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2769" w14:textId="77777777" w:rsidR="007508E7" w:rsidRPr="007508E7" w:rsidRDefault="007508E7" w:rsidP="007508E7">
      <w:pPr>
        <w:spacing w:after="0" w:line="240" w:lineRule="auto"/>
        <w:jc w:val="center"/>
        <w:rPr>
          <w:rFonts w:ascii="Times New Roman" w:eastAsia="SimSun" w:hAnsi="Times New Roman" w:cs="Times New Roman"/>
          <w:b/>
          <w:bCs/>
          <w:iCs/>
          <w:sz w:val="24"/>
          <w:szCs w:val="24"/>
          <w:lang w:val="en-GB" w:eastAsia="zh-CN"/>
        </w:rPr>
      </w:pPr>
      <w:r w:rsidRPr="007508E7">
        <w:rPr>
          <w:rFonts w:ascii="Times New Roman" w:eastAsia="SimSun" w:hAnsi="Times New Roman" w:cs="Times New Roman"/>
          <w:b/>
          <w:bCs/>
          <w:sz w:val="24"/>
          <w:szCs w:val="24"/>
          <w:lang w:val="en-GB" w:eastAsia="zh-CN"/>
        </w:rPr>
        <w:t xml:space="preserve">GENOTOXIC AND CYTOTOXIC ACTIVITIES OF leaf EXTRACT OF </w:t>
      </w:r>
      <w:r w:rsidRPr="007508E7">
        <w:rPr>
          <w:rFonts w:ascii="Times New Roman" w:eastAsia="SimSun" w:hAnsi="Times New Roman" w:cs="Times New Roman"/>
          <w:b/>
          <w:bCs/>
          <w:i/>
          <w:iCs/>
          <w:sz w:val="24"/>
          <w:szCs w:val="24"/>
          <w:lang w:val="en-GB" w:eastAsia="zh-CN"/>
        </w:rPr>
        <w:t>Sta</w:t>
      </w:r>
      <w:r w:rsidRPr="007508E7">
        <w:rPr>
          <w:rFonts w:ascii="Times New Roman" w:eastAsia="Calibri" w:hAnsi="Times New Roman" w:cs="Times New Roman"/>
          <w:i/>
          <w:iCs/>
          <w:sz w:val="24"/>
          <w:szCs w:val="24"/>
          <w:lang w:eastAsia="zh-CN"/>
        </w:rPr>
        <w:t>c</w:t>
      </w:r>
      <w:proofErr w:type="spellStart"/>
      <w:r w:rsidRPr="007508E7">
        <w:rPr>
          <w:rFonts w:ascii="Times New Roman" w:eastAsia="SimSun" w:hAnsi="Times New Roman" w:cs="Times New Roman"/>
          <w:b/>
          <w:bCs/>
          <w:i/>
          <w:iCs/>
          <w:sz w:val="24"/>
          <w:szCs w:val="24"/>
          <w:lang w:val="en-GB" w:eastAsia="zh-CN"/>
        </w:rPr>
        <w:t>hytarpheta</w:t>
      </w:r>
      <w:proofErr w:type="spellEnd"/>
      <w:r w:rsidRPr="007508E7">
        <w:rPr>
          <w:rFonts w:ascii="Times New Roman" w:eastAsia="SimSun" w:hAnsi="Times New Roman" w:cs="Times New Roman"/>
          <w:b/>
          <w:bCs/>
          <w:i/>
          <w:iCs/>
          <w:sz w:val="24"/>
          <w:szCs w:val="24"/>
          <w:lang w:val="en-GB" w:eastAsia="zh-CN"/>
        </w:rPr>
        <w:t xml:space="preserve"> </w:t>
      </w:r>
      <w:r w:rsidRPr="007508E7">
        <w:rPr>
          <w:rFonts w:ascii="Times New Roman" w:eastAsia="Calibri" w:hAnsi="Times New Roman" w:cs="Times New Roman"/>
          <w:b/>
          <w:bCs/>
          <w:i/>
          <w:iCs/>
          <w:sz w:val="24"/>
          <w:szCs w:val="24"/>
          <w:lang w:eastAsia="zh-CN"/>
        </w:rPr>
        <w:t>c</w:t>
      </w:r>
      <w:proofErr w:type="spellStart"/>
      <w:r w:rsidRPr="007508E7">
        <w:rPr>
          <w:rFonts w:ascii="Times New Roman" w:eastAsia="SimSun" w:hAnsi="Times New Roman" w:cs="Times New Roman"/>
          <w:b/>
          <w:bCs/>
          <w:i/>
          <w:iCs/>
          <w:sz w:val="24"/>
          <w:szCs w:val="24"/>
          <w:lang w:val="en-GB" w:eastAsia="zh-CN"/>
        </w:rPr>
        <w:t>ayenensis</w:t>
      </w:r>
      <w:proofErr w:type="spellEnd"/>
      <w:r w:rsidRPr="007508E7">
        <w:rPr>
          <w:rFonts w:ascii="Times New Roman" w:eastAsia="SimSun" w:hAnsi="Times New Roman" w:cs="Times New Roman"/>
          <w:b/>
          <w:bCs/>
          <w:iCs/>
          <w:sz w:val="24"/>
          <w:szCs w:val="24"/>
          <w:lang w:val="en-GB" w:eastAsia="zh-CN"/>
        </w:rPr>
        <w:t xml:space="preserve"> </w:t>
      </w:r>
      <w:r w:rsidRPr="007508E7">
        <w:rPr>
          <w:rFonts w:ascii="Times New Roman" w:eastAsia="SimSun" w:hAnsi="Times New Roman" w:cs="Times New Roman"/>
          <w:b/>
          <w:sz w:val="24"/>
          <w:szCs w:val="24"/>
          <w:lang w:eastAsia="zh-CN"/>
        </w:rPr>
        <w:t>(</w:t>
      </w:r>
      <w:proofErr w:type="gramStart"/>
      <w:r w:rsidRPr="007508E7">
        <w:rPr>
          <w:rFonts w:ascii="Times New Roman" w:eastAsia="SimSun" w:hAnsi="Times New Roman" w:cs="Times New Roman"/>
          <w:b/>
          <w:sz w:val="24"/>
          <w:szCs w:val="24"/>
          <w:lang w:eastAsia="zh-CN"/>
        </w:rPr>
        <w:t>Rich ).</w:t>
      </w:r>
      <w:proofErr w:type="spellStart"/>
      <w:r w:rsidRPr="007508E7">
        <w:rPr>
          <w:rFonts w:ascii="Times New Roman" w:eastAsia="SimSun" w:hAnsi="Times New Roman" w:cs="Times New Roman"/>
          <w:b/>
          <w:sz w:val="24"/>
          <w:szCs w:val="24"/>
          <w:lang w:eastAsia="zh-CN"/>
        </w:rPr>
        <w:t>Vahl</w:t>
      </w:r>
      <w:proofErr w:type="spellEnd"/>
      <w:proofErr w:type="gram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 </w:t>
      </w:r>
    </w:p>
    <w:p w14:paraId="2415F489"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7952FC50"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7FA69360"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15EE75A2" w14:textId="77777777" w:rsidR="007508E7" w:rsidRPr="007508E7" w:rsidRDefault="007508E7" w:rsidP="007508E7">
      <w:pPr>
        <w:spacing w:after="0" w:line="240" w:lineRule="auto"/>
        <w:ind w:right="4"/>
        <w:jc w:val="both"/>
        <w:rPr>
          <w:rFonts w:ascii="Times New Roman" w:eastAsia="SimSun" w:hAnsi="Times New Roman" w:cs="Times New Roman"/>
          <w:iCs/>
          <w:sz w:val="24"/>
          <w:szCs w:val="24"/>
          <w:lang w:eastAsia="zh-CN"/>
        </w:rPr>
      </w:pPr>
    </w:p>
    <w:p w14:paraId="78237F12" w14:textId="77777777" w:rsidR="007508E7" w:rsidRPr="007508E7" w:rsidRDefault="007508E7" w:rsidP="007508E7">
      <w:pPr>
        <w:spacing w:after="0" w:line="240" w:lineRule="auto"/>
        <w:ind w:right="4"/>
        <w:jc w:val="both"/>
        <w:rPr>
          <w:rFonts w:ascii="Times New Roman" w:eastAsia="SimSun" w:hAnsi="Times New Roman" w:cs="Times New Roman"/>
          <w:b/>
          <w:bCs/>
          <w:iCs/>
          <w:sz w:val="24"/>
          <w:szCs w:val="24"/>
          <w:lang w:val="en-GB" w:eastAsia="zh-CN"/>
        </w:rPr>
      </w:pPr>
      <w:proofErr w:type="spellStart"/>
      <w:r w:rsidRPr="007508E7">
        <w:rPr>
          <w:rFonts w:ascii="Times New Roman" w:eastAsia="SimSun" w:hAnsi="Times New Roman" w:cs="Times New Roman"/>
          <w:b/>
          <w:bCs/>
          <w:iCs/>
          <w:sz w:val="24"/>
          <w:szCs w:val="24"/>
          <w:lang w:val="en-GB" w:eastAsia="zh-CN"/>
        </w:rPr>
        <w:t>Abstra</w:t>
      </w:r>
      <w:proofErr w:type="spellEnd"/>
      <w:r w:rsidRPr="007508E7">
        <w:rPr>
          <w:rFonts w:ascii="Times New Roman" w:eastAsia="SimSun" w:hAnsi="Times New Roman" w:cs="Times New Roman"/>
          <w:b/>
          <w:bCs/>
          <w:iCs/>
          <w:sz w:val="24"/>
          <w:szCs w:val="24"/>
          <w:lang w:eastAsia="zh-CN"/>
        </w:rPr>
        <w:t>c</w:t>
      </w:r>
      <w:r w:rsidRPr="007508E7">
        <w:rPr>
          <w:rFonts w:ascii="Times New Roman" w:eastAsia="SimSun" w:hAnsi="Times New Roman" w:cs="Times New Roman"/>
          <w:b/>
          <w:bCs/>
          <w:iCs/>
          <w:sz w:val="24"/>
          <w:szCs w:val="24"/>
          <w:lang w:val="en-GB" w:eastAsia="zh-CN"/>
        </w:rPr>
        <w:t xml:space="preserve">t </w:t>
      </w:r>
    </w:p>
    <w:p w14:paraId="04CED0BA" w14:textId="77777777" w:rsidR="007508E7" w:rsidRPr="007508E7" w:rsidRDefault="000E289A" w:rsidP="007508E7">
      <w:pPr>
        <w:spacing w:after="0" w:line="240" w:lineRule="auto"/>
        <w:jc w:val="both"/>
        <w:rPr>
          <w:rFonts w:ascii="Times New Roman" w:eastAsia="SimSun" w:hAnsi="Times New Roman" w:cs="Times New Roman"/>
          <w:sz w:val="24"/>
          <w:szCs w:val="24"/>
          <w:lang w:eastAsia="zh-CN"/>
        </w:rPr>
      </w:pPr>
      <w:r>
        <w:rPr>
          <w:rFonts w:ascii="Times New Roman" w:eastAsia="Times New Roman" w:hAnsi="Times New Roman" w:cs="Times New Roman"/>
          <w:color w:val="1F1F1F"/>
          <w:sz w:val="24"/>
          <w:szCs w:val="24"/>
        </w:rPr>
        <w:t xml:space="preserve">The </w:t>
      </w:r>
      <w:r w:rsidR="00774D85">
        <w:rPr>
          <w:rFonts w:ascii="Times New Roman" w:eastAsia="Times New Roman" w:hAnsi="Times New Roman" w:cs="Times New Roman"/>
          <w:color w:val="1F1F1F"/>
          <w:sz w:val="24"/>
          <w:szCs w:val="24"/>
        </w:rPr>
        <w:t xml:space="preserve">many </w:t>
      </w:r>
      <w:r w:rsidR="00532A8D" w:rsidRPr="001F23E4">
        <w:rPr>
          <w:rFonts w:ascii="Times New Roman" w:eastAsia="Times New Roman" w:hAnsi="Times New Roman" w:cs="Times New Roman"/>
          <w:color w:val="1F1F1F"/>
          <w:sz w:val="24"/>
          <w:szCs w:val="24"/>
        </w:rPr>
        <w:t>pharmacological potentials of </w:t>
      </w:r>
      <w:proofErr w:type="spellStart"/>
      <w:r w:rsidR="00532A8D" w:rsidRPr="001F23E4">
        <w:rPr>
          <w:rFonts w:ascii="Times New Roman" w:eastAsia="Times New Roman" w:hAnsi="Times New Roman" w:cs="Times New Roman"/>
          <w:i/>
          <w:iCs/>
          <w:color w:val="1F1F1F"/>
          <w:sz w:val="24"/>
          <w:szCs w:val="24"/>
        </w:rPr>
        <w:t>Stachytarpheta</w:t>
      </w:r>
      <w:proofErr w:type="spellEnd"/>
      <w:r w:rsidR="00532A8D" w:rsidRPr="001F23E4">
        <w:rPr>
          <w:rFonts w:ascii="Times New Roman" w:eastAsia="Times New Roman" w:hAnsi="Times New Roman" w:cs="Times New Roman"/>
          <w:i/>
          <w:iCs/>
          <w:color w:val="1F1F1F"/>
          <w:sz w:val="24"/>
          <w:szCs w:val="24"/>
        </w:rPr>
        <w:t xml:space="preserve"> </w:t>
      </w:r>
      <w:proofErr w:type="spellStart"/>
      <w:r w:rsidR="00532A8D" w:rsidRPr="001F23E4">
        <w:rPr>
          <w:rFonts w:ascii="Times New Roman" w:eastAsia="Times New Roman" w:hAnsi="Times New Roman" w:cs="Times New Roman"/>
          <w:i/>
          <w:iCs/>
          <w:color w:val="1F1F1F"/>
          <w:sz w:val="24"/>
          <w:szCs w:val="24"/>
        </w:rPr>
        <w:t>cayennensis</w:t>
      </w:r>
      <w:proofErr w:type="spellEnd"/>
      <w:r w:rsidR="00532A8D" w:rsidRPr="001F23E4">
        <w:rPr>
          <w:rFonts w:ascii="Times New Roman" w:eastAsia="Times New Roman" w:hAnsi="Times New Roman" w:cs="Times New Roman"/>
          <w:color w:val="1F1F1F"/>
          <w:sz w:val="24"/>
          <w:szCs w:val="24"/>
        </w:rPr>
        <w:t xml:space="preserve"> (L.C. Rich) </w:t>
      </w:r>
      <w:proofErr w:type="spellStart"/>
      <w:r w:rsidR="00532A8D" w:rsidRPr="001F23E4">
        <w:rPr>
          <w:rFonts w:ascii="Times New Roman" w:eastAsia="Times New Roman" w:hAnsi="Times New Roman" w:cs="Times New Roman"/>
          <w:color w:val="1F1F1F"/>
          <w:sz w:val="24"/>
          <w:szCs w:val="24"/>
        </w:rPr>
        <w:t>Vahl</w:t>
      </w:r>
      <w:proofErr w:type="spellEnd"/>
      <w:r w:rsidR="00532A8D" w:rsidRPr="001F23E4">
        <w:rPr>
          <w:rFonts w:ascii="Times New Roman" w:eastAsia="Times New Roman" w:hAnsi="Times New Roman" w:cs="Times New Roman"/>
          <w:color w:val="1F1F1F"/>
          <w:sz w:val="24"/>
          <w:szCs w:val="24"/>
        </w:rPr>
        <w:t>,</w:t>
      </w:r>
      <w:r w:rsidR="00532A8D" w:rsidRPr="00E37993">
        <w:rPr>
          <w:rFonts w:ascii="Times New Roman" w:eastAsia="SimSun" w:hAnsi="Times New Roman" w:cs="Times New Roman"/>
          <w:sz w:val="24"/>
          <w:szCs w:val="24"/>
          <w:lang w:val="en-GB" w:eastAsia="zh-CN"/>
        </w:rPr>
        <w:t xml:space="preserve"> </w:t>
      </w:r>
      <w:r w:rsidR="00532A8D" w:rsidRPr="00820ACF">
        <w:rPr>
          <w:rFonts w:ascii="Times New Roman" w:eastAsia="SimSun" w:hAnsi="Times New Roman" w:cs="Times New Roman"/>
          <w:sz w:val="24"/>
          <w:szCs w:val="24"/>
          <w:lang w:val="en-GB" w:eastAsia="zh-CN"/>
        </w:rPr>
        <w:t>(</w:t>
      </w:r>
      <w:r>
        <w:rPr>
          <w:rFonts w:ascii="Times New Roman" w:hAnsi="Times New Roman" w:cs="Times New Roman"/>
          <w:sz w:val="24"/>
          <w:szCs w:val="24"/>
          <w:highlight w:val="yellow"/>
          <w:lang w:val="en-GB"/>
        </w:rPr>
        <w:t>V</w:t>
      </w:r>
      <w:proofErr w:type="spellStart"/>
      <w:r>
        <w:rPr>
          <w:rFonts w:ascii="Times New Roman" w:hAnsi="Times New Roman" w:cs="Times New Roman"/>
          <w:sz w:val="24"/>
          <w:szCs w:val="24"/>
          <w:highlight w:val="yellow"/>
        </w:rPr>
        <w:t>erbenaceae</w:t>
      </w:r>
      <w:proofErr w:type="spellEnd"/>
      <w:r w:rsidR="00532A8D" w:rsidRPr="00820ACF">
        <w:rPr>
          <w:rFonts w:ascii="Times New Roman" w:eastAsia="SimSun" w:hAnsi="Times New Roman" w:cs="Times New Roman"/>
          <w:sz w:val="24"/>
          <w:szCs w:val="24"/>
          <w:lang w:val="en-GB" w:eastAsia="zh-CN"/>
        </w:rPr>
        <w:t>), commonly called blue snakeweed</w:t>
      </w:r>
      <w:r w:rsidR="00532A8D" w:rsidRPr="001F23E4">
        <w:rPr>
          <w:rFonts w:ascii="Times New Roman" w:eastAsia="Times New Roman" w:hAnsi="Times New Roman" w:cs="Times New Roman"/>
          <w:color w:val="1F1F1F"/>
          <w:sz w:val="24"/>
          <w:szCs w:val="24"/>
        </w:rPr>
        <w:t xml:space="preserve"> </w:t>
      </w:r>
      <w:r w:rsidR="00532A8D">
        <w:rPr>
          <w:rFonts w:ascii="Times New Roman" w:eastAsia="Times New Roman" w:hAnsi="Times New Roman" w:cs="Times New Roman"/>
          <w:color w:val="1F1F1F"/>
          <w:sz w:val="24"/>
          <w:szCs w:val="24"/>
        </w:rPr>
        <w:t xml:space="preserve">and its use in traditional medicine in Nigeria such as in the treatment of </w:t>
      </w:r>
      <w:r w:rsidR="00532A8D" w:rsidRPr="001F23E4">
        <w:rPr>
          <w:rFonts w:ascii="Times New Roman" w:eastAsia="Times New Roman" w:hAnsi="Times New Roman" w:cs="Times New Roman"/>
          <w:color w:val="1F1F1F"/>
          <w:sz w:val="24"/>
          <w:szCs w:val="24"/>
        </w:rPr>
        <w:t>hypertension, diabetes</w:t>
      </w:r>
      <w:r w:rsidR="00C9288F">
        <w:rPr>
          <w:rFonts w:ascii="Times New Roman" w:eastAsia="Times New Roman" w:hAnsi="Times New Roman" w:cs="Times New Roman"/>
          <w:color w:val="1F1F1F"/>
          <w:sz w:val="24"/>
          <w:szCs w:val="24"/>
        </w:rPr>
        <w:t>, mental illness</w:t>
      </w:r>
      <w:r w:rsidR="00532A8D" w:rsidRPr="001F23E4">
        <w:rPr>
          <w:rFonts w:ascii="Times New Roman" w:eastAsia="Times New Roman" w:hAnsi="Times New Roman" w:cs="Times New Roman"/>
          <w:color w:val="1F1F1F"/>
          <w:sz w:val="24"/>
          <w:szCs w:val="24"/>
        </w:rPr>
        <w:t xml:space="preserve"> and infections, </w:t>
      </w:r>
      <w:r w:rsidR="00532A8D">
        <w:rPr>
          <w:rFonts w:ascii="Times New Roman" w:eastAsia="Times New Roman" w:hAnsi="Times New Roman" w:cs="Times New Roman"/>
          <w:color w:val="1F1F1F"/>
          <w:sz w:val="24"/>
          <w:szCs w:val="24"/>
        </w:rPr>
        <w:t>could position</w:t>
      </w:r>
      <w:r w:rsidR="00532A8D" w:rsidRPr="001F23E4">
        <w:rPr>
          <w:rFonts w:ascii="Times New Roman" w:eastAsia="Times New Roman" w:hAnsi="Times New Roman" w:cs="Times New Roman"/>
          <w:color w:val="1F1F1F"/>
          <w:sz w:val="24"/>
          <w:szCs w:val="24"/>
        </w:rPr>
        <w:t xml:space="preserve"> it a</w:t>
      </w:r>
      <w:r w:rsidR="00532A8D">
        <w:rPr>
          <w:rFonts w:ascii="Times New Roman" w:eastAsia="Times New Roman" w:hAnsi="Times New Roman" w:cs="Times New Roman"/>
          <w:color w:val="1F1F1F"/>
          <w:sz w:val="24"/>
          <w:szCs w:val="24"/>
        </w:rPr>
        <w:t xml:space="preserve">s a medicinal plant </w:t>
      </w:r>
      <w:r w:rsidR="00532A8D" w:rsidRPr="001F23E4">
        <w:rPr>
          <w:rFonts w:ascii="Times New Roman" w:eastAsia="Times New Roman" w:hAnsi="Times New Roman" w:cs="Times New Roman"/>
          <w:color w:val="1F1F1F"/>
          <w:sz w:val="24"/>
          <w:szCs w:val="24"/>
        </w:rPr>
        <w:t xml:space="preserve">of abuse, necessitating the need to ascertain its safety. This study therefore investigated the </w:t>
      </w:r>
      <w:r w:rsidR="00532A8D">
        <w:rPr>
          <w:rFonts w:ascii="Times New Roman" w:hAnsi="Times New Roman" w:cs="Times New Roman"/>
          <w:sz w:val="24"/>
          <w:szCs w:val="24"/>
        </w:rPr>
        <w:t xml:space="preserve">genotoxic and cytotoxic activity of ethanolic leaf extract of </w:t>
      </w:r>
      <w:proofErr w:type="spellStart"/>
      <w:r w:rsidR="00532A8D">
        <w:rPr>
          <w:rFonts w:ascii="Times New Roman" w:eastAsia="SimSun" w:hAnsi="Times New Roman" w:cs="Times New Roman"/>
          <w:i/>
          <w:iCs/>
          <w:sz w:val="24"/>
          <w:szCs w:val="24"/>
          <w:lang w:eastAsia="zh-CN"/>
        </w:rPr>
        <w:t>Stachytarpheta</w:t>
      </w:r>
      <w:proofErr w:type="spellEnd"/>
      <w:r w:rsidR="00532A8D">
        <w:rPr>
          <w:rFonts w:ascii="Times New Roman" w:eastAsia="SimSun" w:hAnsi="Times New Roman" w:cs="Times New Roman"/>
          <w:i/>
          <w:iCs/>
          <w:sz w:val="24"/>
          <w:szCs w:val="24"/>
          <w:lang w:eastAsia="zh-CN"/>
        </w:rPr>
        <w:t xml:space="preserve"> </w:t>
      </w:r>
      <w:proofErr w:type="spellStart"/>
      <w:r w:rsidR="00532A8D">
        <w:rPr>
          <w:rFonts w:ascii="Times New Roman" w:eastAsia="SimSun" w:hAnsi="Times New Roman" w:cs="Times New Roman"/>
          <w:i/>
          <w:iCs/>
          <w:sz w:val="24"/>
          <w:szCs w:val="24"/>
          <w:lang w:eastAsia="zh-CN"/>
        </w:rPr>
        <w:t>cayennensis</w:t>
      </w:r>
      <w:proofErr w:type="spellEnd"/>
      <w:r w:rsidR="00532A8D">
        <w:rPr>
          <w:rFonts w:ascii="Times New Roman" w:eastAsia="SimSun" w:hAnsi="Times New Roman" w:cs="Times New Roman"/>
          <w:i/>
          <w:iCs/>
          <w:sz w:val="24"/>
          <w:szCs w:val="24"/>
          <w:lang w:eastAsia="zh-CN"/>
        </w:rPr>
        <w:t xml:space="preserve"> </w:t>
      </w:r>
      <w:r w:rsidR="00532A8D">
        <w:rPr>
          <w:rFonts w:ascii="Times New Roman" w:eastAsia="SimSun" w:hAnsi="Times New Roman" w:cs="Times New Roman"/>
          <w:iCs/>
          <w:sz w:val="24"/>
          <w:szCs w:val="24"/>
          <w:lang w:eastAsia="zh-CN"/>
        </w:rPr>
        <w:t xml:space="preserve">using the </w:t>
      </w:r>
      <w:r w:rsidR="00532A8D" w:rsidRPr="00D335A8">
        <w:rPr>
          <w:rFonts w:ascii="Times New Roman" w:eastAsia="SimSun" w:hAnsi="Times New Roman" w:cs="Times New Roman"/>
          <w:i/>
          <w:iCs/>
          <w:sz w:val="24"/>
          <w:szCs w:val="24"/>
          <w:lang w:eastAsia="zh-CN"/>
        </w:rPr>
        <w:t xml:space="preserve">Allium </w:t>
      </w:r>
      <w:proofErr w:type="spellStart"/>
      <w:r w:rsidR="00532A8D" w:rsidRPr="00D335A8">
        <w:rPr>
          <w:rFonts w:ascii="Times New Roman" w:eastAsia="SimSun" w:hAnsi="Times New Roman" w:cs="Times New Roman"/>
          <w:i/>
          <w:iCs/>
          <w:sz w:val="24"/>
          <w:szCs w:val="24"/>
          <w:lang w:eastAsia="zh-CN"/>
        </w:rPr>
        <w:t>cepa</w:t>
      </w:r>
      <w:proofErr w:type="spellEnd"/>
      <w:r w:rsidR="00532A8D">
        <w:rPr>
          <w:rFonts w:ascii="Times New Roman" w:eastAsia="SimSun" w:hAnsi="Times New Roman" w:cs="Times New Roman"/>
          <w:iCs/>
          <w:sz w:val="24"/>
          <w:szCs w:val="24"/>
          <w:lang w:eastAsia="zh-CN"/>
        </w:rPr>
        <w:t xml:space="preserve"> test</w:t>
      </w:r>
      <w:r w:rsidR="007F264E">
        <w:rPr>
          <w:rFonts w:ascii="Times New Roman" w:eastAsia="SimSun" w:hAnsi="Times New Roman" w:cs="Times New Roman"/>
          <w:iCs/>
          <w:sz w:val="24"/>
          <w:szCs w:val="24"/>
          <w:lang w:eastAsia="zh-CN"/>
        </w:rPr>
        <w:t>.</w:t>
      </w:r>
      <w:r w:rsidR="007F264E">
        <w:rPr>
          <w:rFonts w:ascii="Times New Roman" w:eastAsia="Times New Roman" w:hAnsi="Times New Roman" w:cs="Times New Roman"/>
          <w:color w:val="1F1F1F"/>
          <w:sz w:val="24"/>
          <w:szCs w:val="24"/>
        </w:rPr>
        <w:t xml:space="preserve"> </w:t>
      </w:r>
      <w:r w:rsidR="007508E7" w:rsidRPr="007508E7">
        <w:rPr>
          <w:rFonts w:ascii="Times New Roman" w:eastAsia="SimSun" w:hAnsi="Times New Roman" w:cs="Times New Roman"/>
          <w:sz w:val="24"/>
          <w:szCs w:val="24"/>
          <w:lang w:eastAsia="zh-CN"/>
        </w:rPr>
        <w:t xml:space="preserve">The effect of the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on the root meristem cells of </w:t>
      </w:r>
      <w:r w:rsidR="007508E7" w:rsidRPr="007508E7">
        <w:rPr>
          <w:rFonts w:ascii="Times New Roman" w:eastAsia="SimSun" w:hAnsi="Times New Roman" w:cs="Times New Roman"/>
          <w:i/>
          <w:iCs/>
          <w:sz w:val="24"/>
          <w:szCs w:val="24"/>
          <w:lang w:eastAsia="zh-CN"/>
        </w:rPr>
        <w:t xml:space="preserve">Allium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w</w:t>
      </w:r>
      <w:r w:rsidR="007508E7" w:rsidRPr="007508E7">
        <w:rPr>
          <w:rFonts w:ascii="Times New Roman" w:eastAsia="SimSun" w:hAnsi="Times New Roman" w:cs="Times New Roman"/>
          <w:sz w:val="24"/>
          <w:szCs w:val="24"/>
          <w:lang w:val="en-GB" w:eastAsia="zh-CN"/>
        </w:rPr>
        <w:t>as</w:t>
      </w:r>
      <w:r w:rsidR="007508E7" w:rsidRPr="007508E7">
        <w:rPr>
          <w:rFonts w:ascii="Times New Roman" w:eastAsia="SimSun" w:hAnsi="Times New Roman" w:cs="Times New Roman"/>
          <w:sz w:val="24"/>
          <w:szCs w:val="24"/>
          <w:lang w:eastAsia="zh-CN"/>
        </w:rPr>
        <w:t xml:space="preserve"> investigated using onion bulbs exposed to 2.5 mg/mL, 5</w:t>
      </w:r>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sz w:val="24"/>
          <w:szCs w:val="24"/>
          <w:lang w:eastAsia="zh-CN"/>
        </w:rPr>
        <w:t>mg/mL, and 10 mg/mL concentrations of the extract for macroscopic and microscopic analysis. Tap water was used as a negative control and Methotrexate (0.1 mg/m</w:t>
      </w:r>
      <w:r w:rsidR="007508E7" w:rsidRPr="007508E7">
        <w:rPr>
          <w:rFonts w:ascii="Times New Roman" w:eastAsia="SimSun" w:hAnsi="Times New Roman" w:cs="Times New Roman"/>
          <w:sz w:val="24"/>
          <w:szCs w:val="24"/>
          <w:lang w:val="en-GB" w:eastAsia="zh-CN"/>
        </w:rPr>
        <w:t>L</w:t>
      </w:r>
      <w:r w:rsidR="007508E7" w:rsidRPr="007508E7">
        <w:rPr>
          <w:rFonts w:ascii="Times New Roman" w:eastAsia="SimSun" w:hAnsi="Times New Roman" w:cs="Times New Roman"/>
          <w:sz w:val="24"/>
          <w:szCs w:val="24"/>
          <w:lang w:eastAsia="zh-CN"/>
        </w:rPr>
        <w:t>) was used as a positive control. There was statistically significant (</w:t>
      </w:r>
      <w:r w:rsidR="007508E7" w:rsidRPr="007508E7">
        <w:rPr>
          <w:rFonts w:ascii="Times New Roman" w:eastAsia="SimSun" w:hAnsi="Times New Roman" w:cs="Times New Roman"/>
          <w:i/>
          <w:iCs/>
          <w:sz w:val="24"/>
          <w:szCs w:val="24"/>
          <w:lang w:val="en-GB" w:eastAsia="zh-CN"/>
        </w:rPr>
        <w:t>p</w:t>
      </w:r>
      <w:r w:rsidR="007F264E">
        <w:rPr>
          <w:rFonts w:ascii="Times New Roman" w:eastAsia="SimSun" w:hAnsi="Times New Roman" w:cs="Times New Roman"/>
          <w:i/>
          <w:iCs/>
          <w:sz w:val="24"/>
          <w:szCs w:val="24"/>
          <w:lang w:eastAsia="zh-CN"/>
        </w:rPr>
        <w:t>&lt;</w:t>
      </w:r>
      <w:r w:rsidR="007508E7" w:rsidRPr="007508E7">
        <w:rPr>
          <w:rFonts w:ascii="Times New Roman" w:eastAsia="SimSun" w:hAnsi="Times New Roman" w:cs="Times New Roman"/>
          <w:i/>
          <w:iCs/>
          <w:sz w:val="24"/>
          <w:szCs w:val="24"/>
          <w:lang w:val="en-GB" w:eastAsia="zh-CN"/>
        </w:rPr>
        <w:t>0</w:t>
      </w:r>
      <w:r w:rsidR="007508E7" w:rsidRPr="007508E7">
        <w:rPr>
          <w:rFonts w:ascii="Times New Roman" w:eastAsia="SimSun" w:hAnsi="Times New Roman" w:cs="Times New Roman"/>
          <w:i/>
          <w:iCs/>
          <w:sz w:val="24"/>
          <w:szCs w:val="24"/>
          <w:lang w:eastAsia="zh-CN"/>
        </w:rPr>
        <w:t>.</w:t>
      </w:r>
      <w:r w:rsidR="007508E7" w:rsidRPr="007508E7">
        <w:rPr>
          <w:rFonts w:ascii="Times New Roman" w:eastAsia="SimSun" w:hAnsi="Times New Roman" w:cs="Times New Roman"/>
          <w:sz w:val="24"/>
          <w:szCs w:val="24"/>
          <w:lang w:eastAsia="zh-CN"/>
        </w:rPr>
        <w:t xml:space="preserve">05) inhibition of root growth depending on concentration by the extract when compared with the negative control group. All the tested </w:t>
      </w:r>
      <w:r w:rsidR="007508E7" w:rsidRPr="007508E7">
        <w:rPr>
          <w:rFonts w:ascii="Times New Roman" w:eastAsia="SimSun" w:hAnsi="Times New Roman" w:cs="Times New Roman"/>
          <w:sz w:val="24"/>
          <w:szCs w:val="24"/>
          <w:lang w:val="en-GB" w:eastAsia="zh-CN"/>
        </w:rPr>
        <w:t xml:space="preserve">concentrations of the </w:t>
      </w:r>
      <w:r w:rsidR="007508E7" w:rsidRPr="007508E7">
        <w:rPr>
          <w:rFonts w:ascii="Times New Roman" w:eastAsia="SimSun" w:hAnsi="Times New Roman" w:cs="Times New Roman"/>
          <w:sz w:val="24"/>
          <w:szCs w:val="24"/>
          <w:lang w:eastAsia="zh-CN"/>
        </w:rPr>
        <w:t xml:space="preserve">extract were observed to </w:t>
      </w:r>
      <w:r w:rsidR="007508E7" w:rsidRPr="007508E7">
        <w:rPr>
          <w:rFonts w:ascii="Times New Roman" w:eastAsia="SimSun" w:hAnsi="Times New Roman" w:cs="Times New Roman"/>
          <w:sz w:val="24"/>
          <w:szCs w:val="24"/>
          <w:lang w:val="en-GB" w:eastAsia="zh-CN"/>
        </w:rPr>
        <w:t>exert</w:t>
      </w:r>
      <w:r w:rsidR="007508E7" w:rsidRPr="007508E7">
        <w:rPr>
          <w:rFonts w:ascii="Times New Roman" w:eastAsia="SimSun" w:hAnsi="Times New Roman" w:cs="Times New Roman"/>
          <w:sz w:val="24"/>
          <w:szCs w:val="24"/>
          <w:lang w:eastAsia="zh-CN"/>
        </w:rPr>
        <w:t xml:space="preserve"> cytotoxic effects on cell division in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iCs/>
          <w:sz w:val="24"/>
          <w:szCs w:val="24"/>
          <w:lang w:eastAsia="zh-CN"/>
        </w:rPr>
        <w:t>The extract</w:t>
      </w:r>
      <w:r w:rsidR="007508E7" w:rsidRPr="007508E7">
        <w:rPr>
          <w:rFonts w:ascii="Times New Roman" w:eastAsia="SimSun" w:hAnsi="Times New Roman" w:cs="Times New Roman"/>
          <w:iCs/>
          <w:sz w:val="24"/>
          <w:szCs w:val="24"/>
          <w:lang w:val="en-GB" w:eastAsia="zh-CN"/>
        </w:rPr>
        <w:t>-</w:t>
      </w:r>
      <w:r w:rsidR="007508E7" w:rsidRPr="007508E7">
        <w:rPr>
          <w:rFonts w:ascii="Times New Roman" w:eastAsia="SimSun" w:hAnsi="Times New Roman" w:cs="Times New Roman"/>
          <w:sz w:val="24"/>
          <w:szCs w:val="24"/>
          <w:lang w:eastAsia="zh-CN"/>
        </w:rPr>
        <w:t xml:space="preserve">induced chromosomal aberrations and micronuclei (MNC) formations in </w:t>
      </w:r>
      <w:r w:rsidR="007508E7" w:rsidRPr="007508E7">
        <w:rPr>
          <w:rFonts w:ascii="Times New Roman" w:eastAsia="SimSun" w:hAnsi="Times New Roman" w:cs="Times New Roman"/>
          <w:i/>
          <w:iCs/>
          <w:sz w:val="24"/>
          <w:szCs w:val="24"/>
          <w:lang w:eastAsia="zh-CN"/>
        </w:rPr>
        <w:t>A.</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root tip cells were significant (</w:t>
      </w:r>
      <w:r w:rsidR="007508E7" w:rsidRPr="007508E7">
        <w:rPr>
          <w:rFonts w:ascii="Times New Roman" w:eastAsia="SimSun" w:hAnsi="Times New Roman" w:cs="Times New Roman"/>
          <w:i/>
          <w:iCs/>
          <w:sz w:val="24"/>
          <w:szCs w:val="24"/>
          <w:lang w:eastAsia="zh-CN"/>
        </w:rPr>
        <w:t>p</w:t>
      </w:r>
      <w:r w:rsidR="007508E7" w:rsidRPr="007508E7">
        <w:rPr>
          <w:rFonts w:ascii="Times New Roman" w:eastAsia="SimSun" w:hAnsi="Times New Roman" w:cs="Times New Roman"/>
          <w:sz w:val="24"/>
          <w:szCs w:val="24"/>
          <w:lang w:eastAsia="zh-CN"/>
        </w:rPr>
        <w:t xml:space="preserve">&lt;0.05) when compared with control group. The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treatment further induced cell death, ghost cells, cells membrane damage, and binucleated cells. These results suggest that the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of </w:t>
      </w:r>
      <w:proofErr w:type="spellStart"/>
      <w:r w:rsidR="007508E7" w:rsidRPr="007508E7">
        <w:rPr>
          <w:rFonts w:ascii="Times New Roman" w:eastAsia="SimSun" w:hAnsi="Times New Roman" w:cs="Times New Roman"/>
          <w:i/>
          <w:iCs/>
          <w:sz w:val="24"/>
          <w:szCs w:val="24"/>
          <w:lang w:eastAsia="zh-CN"/>
        </w:rPr>
        <w:t>Stachytarpheta</w:t>
      </w:r>
      <w:proofErr w:type="spellEnd"/>
      <w:r w:rsidR="007508E7" w:rsidRPr="007508E7">
        <w:rPr>
          <w:rFonts w:ascii="Times New Roman" w:eastAsia="SimSun" w:hAnsi="Times New Roman" w:cs="Times New Roman"/>
          <w:i/>
          <w:iCs/>
          <w:sz w:val="24"/>
          <w:szCs w:val="24"/>
          <w:lang w:eastAsia="zh-CN"/>
        </w:rPr>
        <w:t xml:space="preserve"> </w:t>
      </w:r>
      <w:proofErr w:type="spellStart"/>
      <w:proofErr w:type="gramStart"/>
      <w:r w:rsidR="007508E7" w:rsidRPr="007508E7">
        <w:rPr>
          <w:rFonts w:ascii="Times New Roman" w:eastAsia="SimSun" w:hAnsi="Times New Roman" w:cs="Times New Roman"/>
          <w:i/>
          <w:iCs/>
          <w:sz w:val="24"/>
          <w:szCs w:val="24"/>
          <w:lang w:eastAsia="zh-CN"/>
        </w:rPr>
        <w:t>cayennensis</w:t>
      </w:r>
      <w:proofErr w:type="spellEnd"/>
      <w:r w:rsidR="007508E7" w:rsidRPr="007508E7">
        <w:rPr>
          <w:rFonts w:ascii="Times New Roman" w:eastAsia="SimSun" w:hAnsi="Times New Roman" w:cs="Times New Roman"/>
          <w:sz w:val="24"/>
          <w:szCs w:val="24"/>
          <w:lang w:eastAsia="zh-CN"/>
        </w:rPr>
        <w:t xml:space="preserve">  possess</w:t>
      </w:r>
      <w:proofErr w:type="gramEnd"/>
      <w:r w:rsidR="007508E7" w:rsidRPr="007508E7">
        <w:rPr>
          <w:rFonts w:ascii="Times New Roman" w:eastAsia="SimSun" w:hAnsi="Times New Roman" w:cs="Times New Roman"/>
          <w:sz w:val="24"/>
          <w:szCs w:val="24"/>
          <w:lang w:eastAsia="zh-CN"/>
        </w:rPr>
        <w:t xml:space="preserve"> cytotoxic and genotoxic effects on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sz w:val="24"/>
          <w:szCs w:val="24"/>
          <w:lang w:eastAsia="zh-CN"/>
        </w:rPr>
        <w:t>.</w:t>
      </w:r>
    </w:p>
    <w:p w14:paraId="0D2A145D" w14:textId="77777777" w:rsidR="007508E7" w:rsidRPr="007508E7" w:rsidRDefault="007508E7" w:rsidP="007508E7">
      <w:pPr>
        <w:spacing w:after="0" w:line="240" w:lineRule="auto"/>
        <w:jc w:val="both"/>
        <w:rPr>
          <w:rFonts w:ascii="Times New Roman" w:eastAsia="SimSun" w:hAnsi="Times New Roman" w:cs="Times New Roman"/>
          <w:i/>
          <w:iCs/>
          <w:sz w:val="24"/>
          <w:szCs w:val="24"/>
          <w:lang w:val="en-GB" w:eastAsia="zh-CN"/>
        </w:rPr>
      </w:pPr>
      <w:r w:rsidRPr="007508E7">
        <w:rPr>
          <w:rFonts w:ascii="Times New Roman" w:eastAsia="SimSun" w:hAnsi="Times New Roman" w:cs="Times New Roman"/>
          <w:b/>
          <w:bCs/>
          <w:sz w:val="24"/>
          <w:szCs w:val="24"/>
          <w:lang w:val="en-GB" w:eastAsia="zh-CN"/>
        </w:rPr>
        <w:t xml:space="preserve">Keywords: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proofErr w:type="gram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w:t>
      </w:r>
      <w:proofErr w:type="gramEnd"/>
      <w:r w:rsidRPr="007508E7">
        <w:rPr>
          <w:rFonts w:ascii="Times New Roman" w:eastAsia="SimSun" w:hAnsi="Times New Roman" w:cs="Times New Roman"/>
          <w:i/>
          <w:iCs/>
          <w:sz w:val="24"/>
          <w:szCs w:val="24"/>
          <w:lang w:val="en-GB" w:eastAsia="zh-CN"/>
        </w:rPr>
        <w:t xml:space="preserve"> </w:t>
      </w:r>
      <w:r w:rsidRPr="007508E7">
        <w:rPr>
          <w:rFonts w:ascii="Times New Roman" w:eastAsia="SimSun" w:hAnsi="Times New Roman" w:cs="Times New Roman"/>
          <w:sz w:val="24"/>
          <w:szCs w:val="24"/>
          <w:lang w:val="en-GB" w:eastAsia="zh-CN"/>
        </w:rPr>
        <w:t>genotoxic , cytotoxic</w:t>
      </w:r>
      <w:r w:rsidR="00774D85">
        <w:rPr>
          <w:rFonts w:ascii="Times New Roman" w:eastAsia="SimSun" w:hAnsi="Times New Roman" w:cs="Times New Roman"/>
          <w:sz w:val="24"/>
          <w:szCs w:val="24"/>
          <w:lang w:val="en-GB" w:eastAsia="zh-CN"/>
        </w:rPr>
        <w:t xml:space="preserve">, </w:t>
      </w:r>
      <w:r w:rsidR="00774D85" w:rsidRPr="00774D85">
        <w:rPr>
          <w:rFonts w:ascii="Times New Roman" w:eastAsia="SimSun" w:hAnsi="Times New Roman" w:cs="Times New Roman"/>
          <w:sz w:val="24"/>
          <w:szCs w:val="24"/>
          <w:highlight w:val="yellow"/>
          <w:lang w:val="en-GB" w:eastAsia="zh-CN"/>
        </w:rPr>
        <w:t>meristem</w:t>
      </w:r>
      <w:r w:rsidR="00774D85">
        <w:rPr>
          <w:rFonts w:ascii="Times New Roman" w:eastAsia="SimSun" w:hAnsi="Times New Roman" w:cs="Times New Roman"/>
          <w:sz w:val="24"/>
          <w:szCs w:val="24"/>
          <w:lang w:val="en-GB" w:eastAsia="zh-CN"/>
        </w:rPr>
        <w:t xml:space="preserve"> </w:t>
      </w:r>
      <w:r w:rsidR="00774D85" w:rsidRPr="00774D85">
        <w:rPr>
          <w:rFonts w:ascii="Times New Roman" w:eastAsia="SimSun" w:hAnsi="Times New Roman" w:cs="Times New Roman"/>
          <w:sz w:val="24"/>
          <w:szCs w:val="24"/>
          <w:highlight w:val="yellow"/>
          <w:lang w:val="en-GB" w:eastAsia="zh-CN"/>
        </w:rPr>
        <w:t>cells</w:t>
      </w:r>
    </w:p>
    <w:p w14:paraId="225BEE62" w14:textId="77777777" w:rsidR="007508E7" w:rsidRPr="007508E7" w:rsidRDefault="007508E7" w:rsidP="007508E7">
      <w:pPr>
        <w:spacing w:after="0" w:line="240" w:lineRule="auto"/>
        <w:ind w:right="4"/>
        <w:jc w:val="both"/>
        <w:rPr>
          <w:rFonts w:ascii="Times New Roman" w:eastAsia="SimSun" w:hAnsi="Times New Roman" w:cs="Times New Roman"/>
          <w:iCs/>
          <w:sz w:val="24"/>
          <w:szCs w:val="24"/>
          <w:lang w:eastAsia="zh-CN"/>
        </w:rPr>
      </w:pPr>
    </w:p>
    <w:p w14:paraId="3BD4DABA" w14:textId="77777777" w:rsidR="007508E7" w:rsidRPr="007508E7" w:rsidRDefault="007508E7" w:rsidP="007508E7">
      <w:pPr>
        <w:spacing w:after="0" w:line="360" w:lineRule="auto"/>
        <w:jc w:val="both"/>
        <w:rPr>
          <w:rFonts w:ascii="Times New Roman" w:eastAsia="SimSun" w:hAnsi="Times New Roman" w:cs="Times New Roman"/>
          <w:b/>
          <w:bCs/>
          <w:iCs/>
          <w:sz w:val="24"/>
          <w:szCs w:val="24"/>
          <w:lang w:val="en-GB" w:eastAsia="zh-CN"/>
        </w:rPr>
      </w:pPr>
      <w:r w:rsidRPr="007508E7">
        <w:rPr>
          <w:rFonts w:ascii="Times New Roman" w:eastAsia="SimSun" w:hAnsi="Times New Roman" w:cs="Times New Roman"/>
          <w:b/>
          <w:bCs/>
          <w:iCs/>
          <w:sz w:val="24"/>
          <w:szCs w:val="24"/>
          <w:lang w:val="en-GB" w:eastAsia="zh-CN"/>
        </w:rPr>
        <w:t>INTRODU</w:t>
      </w:r>
      <w:r w:rsidRPr="007508E7">
        <w:rPr>
          <w:rFonts w:ascii="Times New Roman" w:eastAsia="SimSun" w:hAnsi="Times New Roman" w:cs="Times New Roman"/>
          <w:iCs/>
          <w:sz w:val="24"/>
          <w:szCs w:val="24"/>
          <w:lang w:eastAsia="zh-CN"/>
        </w:rPr>
        <w:t>C</w:t>
      </w:r>
      <w:r w:rsidRPr="007508E7">
        <w:rPr>
          <w:rFonts w:ascii="Times New Roman" w:eastAsia="SimSun" w:hAnsi="Times New Roman" w:cs="Times New Roman"/>
          <w:b/>
          <w:bCs/>
          <w:iCs/>
          <w:sz w:val="24"/>
          <w:szCs w:val="24"/>
          <w:lang w:val="en-GB" w:eastAsia="zh-CN"/>
        </w:rPr>
        <w:t>TION</w:t>
      </w:r>
    </w:p>
    <w:p w14:paraId="6FD7E317" w14:textId="77777777" w:rsidR="000E289A" w:rsidRPr="000E289A" w:rsidRDefault="000E289A" w:rsidP="000E289A">
      <w:pPr>
        <w:spacing w:after="0" w:line="480" w:lineRule="auto"/>
        <w:jc w:val="both"/>
        <w:rPr>
          <w:rFonts w:ascii="Times New Roman" w:eastAsia="Times New Roman" w:hAnsi="Times New Roman" w:cs="Times New Roman"/>
          <w:sz w:val="24"/>
          <w:szCs w:val="24"/>
          <w:highlight w:val="yellow"/>
          <w:lang w:val="en-GB" w:eastAsia="zh-CN"/>
        </w:rPr>
      </w:pPr>
      <w:r w:rsidRPr="000E289A">
        <w:rPr>
          <w:rFonts w:ascii="Times New Roman" w:eastAsia="Times New Roman" w:hAnsi="Times New Roman" w:cs="Times New Roman"/>
          <w:sz w:val="24"/>
          <w:szCs w:val="24"/>
          <w:highlight w:val="yellow"/>
          <w:lang w:val="en-GB" w:eastAsia="zh-CN"/>
        </w:rPr>
        <w:t>Medicinal plants are often used in the treatment of several ailments without considering negative consequences that may result from the usage of these plants. Some phytoche</w:t>
      </w:r>
      <w:r>
        <w:rPr>
          <w:rFonts w:ascii="Times New Roman" w:eastAsia="Times New Roman" w:hAnsi="Times New Roman" w:cs="Times New Roman"/>
          <w:sz w:val="24"/>
          <w:szCs w:val="24"/>
          <w:highlight w:val="yellow"/>
          <w:lang w:val="en-GB" w:eastAsia="zh-CN"/>
        </w:rPr>
        <w:t>mical constituents of plants</w:t>
      </w:r>
      <w:r w:rsidRPr="000E289A">
        <w:rPr>
          <w:rFonts w:ascii="Times New Roman" w:eastAsia="Times New Roman" w:hAnsi="Times New Roman" w:cs="Times New Roman"/>
          <w:sz w:val="24"/>
          <w:szCs w:val="24"/>
          <w:highlight w:val="yellow"/>
          <w:lang w:val="en-GB" w:eastAsia="zh-CN"/>
        </w:rPr>
        <w:t xml:space="preserve"> possess toxic potentials that could be deleterious to body organs despite their medicinal benefits. </w:t>
      </w:r>
      <w:proofErr w:type="gramStart"/>
      <w:r w:rsidRPr="000E289A">
        <w:rPr>
          <w:rFonts w:ascii="Times New Roman" w:eastAsia="Times New Roman" w:hAnsi="Times New Roman" w:cs="Times New Roman"/>
          <w:sz w:val="24"/>
          <w:szCs w:val="24"/>
          <w:highlight w:val="yellow"/>
          <w:lang w:val="en-GB" w:eastAsia="zh-CN"/>
        </w:rPr>
        <w:t>Therefore</w:t>
      </w:r>
      <w:proofErr w:type="gramEnd"/>
      <w:r w:rsidRPr="000E289A">
        <w:rPr>
          <w:rFonts w:ascii="Times New Roman" w:eastAsia="Times New Roman" w:hAnsi="Times New Roman" w:cs="Times New Roman"/>
          <w:sz w:val="24"/>
          <w:szCs w:val="24"/>
          <w:highlight w:val="yellow"/>
          <w:lang w:val="en-GB" w:eastAsia="zh-CN"/>
        </w:rPr>
        <w:t xml:space="preserve"> investigation into the toxic potentials of these herbs often used for therapeutic and nutritional purposes is inevitable. This will provide useful in</w:t>
      </w:r>
      <w:r w:rsidR="001B150E">
        <w:rPr>
          <w:rFonts w:ascii="Times New Roman" w:eastAsia="Times New Roman" w:hAnsi="Times New Roman" w:cs="Times New Roman"/>
          <w:sz w:val="24"/>
          <w:szCs w:val="24"/>
          <w:highlight w:val="yellow"/>
          <w:lang w:val="en-GB" w:eastAsia="zh-CN"/>
        </w:rPr>
        <w:t>f</w:t>
      </w:r>
      <w:r w:rsidRPr="000E289A">
        <w:rPr>
          <w:rFonts w:ascii="Times New Roman" w:eastAsia="Times New Roman" w:hAnsi="Times New Roman" w:cs="Times New Roman"/>
          <w:sz w:val="24"/>
          <w:szCs w:val="24"/>
          <w:highlight w:val="yellow"/>
          <w:lang w:val="en-GB" w:eastAsia="zh-CN"/>
        </w:rPr>
        <w:t>ormation for better and safe exploitation of these plants.</w:t>
      </w:r>
    </w:p>
    <w:p w14:paraId="482FDB2C" w14:textId="5220550F" w:rsidR="00C016B5" w:rsidRPr="0040549C" w:rsidRDefault="00E71CDA" w:rsidP="00CB2B06">
      <w:pPr>
        <w:spacing w:line="360" w:lineRule="auto"/>
        <w:jc w:val="both"/>
        <w:rPr>
          <w:rFonts w:ascii="Times New Roman" w:eastAsia="SimSun" w:hAnsi="Times New Roman" w:cs="Times New Roman"/>
          <w:sz w:val="24"/>
          <w:szCs w:val="24"/>
          <w:lang w:val="en-GB" w:eastAsia="zh-CN"/>
        </w:rPr>
      </w:pPr>
      <w:r>
        <w:rPr>
          <w:rFonts w:ascii="Times New Roman" w:eastAsia="Times New Roman" w:hAnsi="Times New Roman" w:cs="Times New Roman"/>
          <w:i/>
          <w:iCs/>
          <w:sz w:val="24"/>
          <w:szCs w:val="24"/>
          <w:lang w:eastAsia="zh-CN"/>
        </w:rPr>
        <w:t>“</w:t>
      </w:r>
      <w:proofErr w:type="spellStart"/>
      <w:r w:rsidR="007508E7" w:rsidRPr="007508E7">
        <w:rPr>
          <w:rFonts w:ascii="Times New Roman" w:eastAsia="Times New Roman" w:hAnsi="Times New Roman" w:cs="Times New Roman"/>
          <w:i/>
          <w:iCs/>
          <w:sz w:val="24"/>
          <w:szCs w:val="24"/>
          <w:lang w:eastAsia="zh-CN"/>
        </w:rPr>
        <w:t>Stachytarpheta</w:t>
      </w:r>
      <w:proofErr w:type="spellEnd"/>
      <w:r w:rsidR="007508E7" w:rsidRPr="007508E7">
        <w:rPr>
          <w:rFonts w:ascii="Times New Roman" w:eastAsia="Times New Roman" w:hAnsi="Times New Roman" w:cs="Times New Roman"/>
          <w:i/>
          <w:iCs/>
          <w:sz w:val="24"/>
          <w:szCs w:val="24"/>
          <w:lang w:eastAsia="zh-CN"/>
        </w:rPr>
        <w:t xml:space="preserve"> </w:t>
      </w:r>
      <w:proofErr w:type="spellStart"/>
      <w:r w:rsidR="007508E7" w:rsidRPr="007508E7">
        <w:rPr>
          <w:rFonts w:ascii="Times New Roman" w:eastAsia="Times New Roman" w:hAnsi="Times New Roman" w:cs="Times New Roman"/>
          <w:i/>
          <w:iCs/>
          <w:sz w:val="24"/>
          <w:szCs w:val="24"/>
          <w:lang w:eastAsia="zh-CN"/>
        </w:rPr>
        <w:t>cayennensis</w:t>
      </w:r>
      <w:proofErr w:type="spellEnd"/>
      <w:r w:rsidR="007508E7" w:rsidRPr="007508E7">
        <w:rPr>
          <w:rFonts w:ascii="Times New Roman" w:eastAsia="Times New Roman" w:hAnsi="Times New Roman" w:cs="Times New Roman"/>
          <w:sz w:val="24"/>
          <w:szCs w:val="24"/>
          <w:lang w:eastAsia="zh-CN"/>
        </w:rPr>
        <w:t xml:space="preserve"> (L.C. Rich) </w:t>
      </w:r>
      <w:proofErr w:type="spellStart"/>
      <w:r w:rsidR="007508E7" w:rsidRPr="007508E7">
        <w:rPr>
          <w:rFonts w:ascii="Times New Roman" w:eastAsia="Times New Roman" w:hAnsi="Times New Roman" w:cs="Times New Roman"/>
          <w:sz w:val="24"/>
          <w:szCs w:val="24"/>
          <w:lang w:eastAsia="zh-CN"/>
        </w:rPr>
        <w:t>Vahl</w:t>
      </w:r>
      <w:proofErr w:type="spellEnd"/>
      <w:r w:rsidR="007508E7" w:rsidRPr="007508E7">
        <w:rPr>
          <w:rFonts w:ascii="Times New Roman" w:eastAsia="Times New Roma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w:t>
      </w:r>
      <w:r w:rsidR="001B150E">
        <w:rPr>
          <w:rFonts w:ascii="Times New Roman" w:hAnsi="Times New Roman" w:cs="Times New Roman"/>
          <w:sz w:val="24"/>
          <w:szCs w:val="24"/>
          <w:highlight w:val="yellow"/>
          <w:lang w:val="en-GB"/>
        </w:rPr>
        <w:t>V</w:t>
      </w:r>
      <w:proofErr w:type="spellStart"/>
      <w:r w:rsidR="001B150E">
        <w:rPr>
          <w:rFonts w:ascii="Times New Roman" w:hAnsi="Times New Roman" w:cs="Times New Roman"/>
          <w:sz w:val="24"/>
          <w:szCs w:val="24"/>
          <w:highlight w:val="yellow"/>
        </w:rPr>
        <w:t>erbenaceae</w:t>
      </w:r>
      <w:proofErr w:type="spellEnd"/>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is a weedy (and</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sometimes perennial) herbaceous plant commonly called Brazilian tea. Two common very similar</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 xml:space="preserve">species of </w:t>
      </w:r>
      <w:proofErr w:type="spellStart"/>
      <w:r w:rsidR="007508E7" w:rsidRPr="007508E7">
        <w:rPr>
          <w:rFonts w:ascii="Times New Roman" w:eastAsia="Times New Roman" w:hAnsi="Times New Roman" w:cs="Times New Roman"/>
          <w:i/>
          <w:iCs/>
          <w:sz w:val="24"/>
          <w:szCs w:val="24"/>
          <w:lang w:eastAsia="zh-CN"/>
        </w:rPr>
        <w:t>Stachytarpheta</w:t>
      </w:r>
      <w:proofErr w:type="spellEnd"/>
      <w:r w:rsidR="007508E7" w:rsidRPr="007508E7">
        <w:rPr>
          <w:rFonts w:ascii="Times New Roman" w:eastAsia="Times New Roman" w:hAnsi="Times New Roman" w:cs="Times New Roman"/>
          <w:i/>
          <w:iCs/>
          <w:sz w:val="24"/>
          <w:szCs w:val="24"/>
          <w:lang w:eastAsia="zh-CN"/>
        </w:rPr>
        <w:t xml:space="preserve"> </w:t>
      </w:r>
      <w:proofErr w:type="spellStart"/>
      <w:r w:rsidR="007508E7" w:rsidRPr="007508E7">
        <w:rPr>
          <w:rFonts w:ascii="Times New Roman" w:eastAsia="Times New Roman" w:hAnsi="Times New Roman" w:cs="Times New Roman"/>
          <w:i/>
          <w:iCs/>
          <w:sz w:val="24"/>
          <w:szCs w:val="24"/>
          <w:lang w:eastAsia="zh-CN"/>
        </w:rPr>
        <w:t>cayennensis</w:t>
      </w:r>
      <w:proofErr w:type="spellEnd"/>
      <w:r w:rsidR="007508E7" w:rsidRPr="007508E7">
        <w:rPr>
          <w:rFonts w:ascii="Times New Roman" w:eastAsia="Times New Roman" w:hAnsi="Times New Roman" w:cs="Times New Roman"/>
          <w:sz w:val="24"/>
          <w:szCs w:val="24"/>
          <w:lang w:eastAsia="zh-CN"/>
        </w:rPr>
        <w:t xml:space="preserve"> grow in the tropics</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 xml:space="preserve">and are </w:t>
      </w:r>
      <w:r w:rsidR="00C9288F" w:rsidRPr="007508E7">
        <w:rPr>
          <w:rFonts w:ascii="Times New Roman" w:eastAsia="Times New Roman" w:hAnsi="Times New Roman" w:cs="Times New Roman"/>
          <w:sz w:val="24"/>
          <w:szCs w:val="24"/>
          <w:lang w:eastAsia="zh-CN"/>
        </w:rPr>
        <w:t>used</w:t>
      </w:r>
      <w:r w:rsidR="007508E7" w:rsidRPr="007508E7">
        <w:rPr>
          <w:rFonts w:ascii="Times New Roman" w:eastAsia="Times New Roman" w:hAnsi="Times New Roman" w:cs="Times New Roman"/>
          <w:sz w:val="24"/>
          <w:szCs w:val="24"/>
          <w:lang w:eastAsia="zh-CN"/>
        </w:rPr>
        <w:t xml:space="preserve"> interchangeably (and share the same common</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names)</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in the herbal medicine systems of many countries,</w:t>
      </w:r>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i/>
          <w:iCs/>
          <w:sz w:val="24"/>
          <w:szCs w:val="24"/>
          <w:lang w:eastAsia="zh-CN"/>
        </w:rPr>
        <w:t>Stachytarpheta</w:t>
      </w:r>
      <w:proofErr w:type="spellEnd"/>
      <w:r w:rsidR="007508E7" w:rsidRPr="007508E7">
        <w:rPr>
          <w:rFonts w:ascii="Times New Roman" w:eastAsia="Times New Roman" w:hAnsi="Times New Roman" w:cs="Times New Roman"/>
          <w:i/>
          <w:iCs/>
          <w:sz w:val="24"/>
          <w:szCs w:val="24"/>
          <w:lang w:eastAsia="zh-CN"/>
        </w:rPr>
        <w:t xml:space="preserve"> </w:t>
      </w:r>
      <w:proofErr w:type="spellStart"/>
      <w:r w:rsidR="007508E7" w:rsidRPr="007508E7">
        <w:rPr>
          <w:rFonts w:ascii="Times New Roman" w:eastAsia="Times New Roman" w:hAnsi="Times New Roman" w:cs="Times New Roman"/>
          <w:i/>
          <w:iCs/>
          <w:sz w:val="24"/>
          <w:szCs w:val="24"/>
          <w:lang w:eastAsia="zh-CN"/>
        </w:rPr>
        <w:t>cayennensis</w:t>
      </w:r>
      <w:proofErr w:type="spellEnd"/>
      <w:r w:rsidR="007508E7" w:rsidRPr="007508E7">
        <w:rPr>
          <w:rFonts w:ascii="Times New Roman" w:eastAsia="Times New Roman" w:hAnsi="Times New Roman" w:cs="Times New Roman"/>
          <w:sz w:val="24"/>
          <w:szCs w:val="24"/>
          <w:lang w:eastAsia="zh-CN"/>
        </w:rPr>
        <w:t xml:space="preserve"> and </w:t>
      </w:r>
      <w:proofErr w:type="spellStart"/>
      <w:r w:rsidR="007508E7" w:rsidRPr="007508E7">
        <w:rPr>
          <w:rFonts w:ascii="Times New Roman" w:eastAsia="Times New Roman" w:hAnsi="Times New Roman" w:cs="Times New Roman"/>
          <w:i/>
          <w:iCs/>
          <w:sz w:val="24"/>
          <w:szCs w:val="24"/>
          <w:lang w:eastAsia="zh-CN"/>
        </w:rPr>
        <w:t>Stachytarpheta</w:t>
      </w:r>
      <w:proofErr w:type="spellEnd"/>
      <w:r w:rsidR="007508E7" w:rsidRPr="007508E7">
        <w:rPr>
          <w:rFonts w:ascii="Times New Roman" w:eastAsia="Times New Roman" w:hAnsi="Times New Roman" w:cs="Times New Roman"/>
          <w:i/>
          <w:iCs/>
          <w:sz w:val="24"/>
          <w:szCs w:val="24"/>
          <w:lang w:eastAsia="zh-CN"/>
        </w:rPr>
        <w:t xml:space="preserve"> </w:t>
      </w:r>
      <w:proofErr w:type="spellStart"/>
      <w:r w:rsidR="007508E7" w:rsidRPr="007508E7">
        <w:rPr>
          <w:rFonts w:ascii="Times New Roman" w:eastAsia="Times New Roman" w:hAnsi="Times New Roman" w:cs="Times New Roman"/>
          <w:i/>
          <w:iCs/>
          <w:sz w:val="24"/>
          <w:szCs w:val="24"/>
          <w:lang w:eastAsia="zh-CN"/>
        </w:rPr>
        <w:t>jamaicensis</w:t>
      </w:r>
      <w:proofErr w:type="spellEnd"/>
      <w:r>
        <w:rPr>
          <w:rFonts w:ascii="Times New Roman" w:eastAsia="Times New Roman" w:hAnsi="Times New Roman" w:cs="Times New Roman"/>
          <w:i/>
          <w:iCs/>
          <w:sz w:val="24"/>
          <w:szCs w:val="24"/>
          <w:lang w:eastAsia="zh-CN"/>
        </w:rPr>
        <w:t>”</w:t>
      </w:r>
      <w:r w:rsidR="003A0FB2">
        <w:rPr>
          <w:rFonts w:ascii="Times New Roman" w:eastAsia="Times New Roman" w:hAnsi="Times New Roman" w:cs="Times New Roman"/>
          <w:iCs/>
          <w:sz w:val="24"/>
          <w:szCs w:val="24"/>
          <w:lang w:eastAsia="zh-CN"/>
        </w:rPr>
        <w:t xml:space="preserve"> </w:t>
      </w:r>
      <w:r w:rsidR="003A0FB2">
        <w:rPr>
          <w:rFonts w:ascii="Times New Roman" w:eastAsia="Times New Roman" w:hAnsi="Times New Roman" w:cs="Times New Roman"/>
          <w:iCs/>
          <w:sz w:val="24"/>
          <w:szCs w:val="24"/>
          <w:lang w:eastAsia="zh-CN"/>
        </w:rPr>
        <w:lastRenderedPageBreak/>
        <w:t>(</w:t>
      </w:r>
      <w:r w:rsidR="003A0FB2" w:rsidRPr="003A0FB2">
        <w:rPr>
          <w:rFonts w:ascii="Times New Roman" w:eastAsia="Times New Roman" w:hAnsi="Times New Roman" w:cs="Times New Roman"/>
          <w:iCs/>
          <w:sz w:val="24"/>
          <w:szCs w:val="24"/>
          <w:highlight w:val="yellow"/>
          <w:lang w:eastAsia="zh-CN"/>
        </w:rPr>
        <w:t>Atkins, 2005</w:t>
      </w:r>
      <w:r w:rsidR="003A0FB2">
        <w:rPr>
          <w:rFonts w:ascii="Times New Roman" w:eastAsia="Times New Roman" w:hAnsi="Times New Roman" w:cs="Times New Roman"/>
          <w:iCs/>
          <w:sz w:val="24"/>
          <w:szCs w:val="24"/>
          <w:lang w:eastAsia="zh-CN"/>
        </w:rPr>
        <w:t>)</w:t>
      </w:r>
      <w:r w:rsidR="007508E7" w:rsidRPr="007508E7">
        <w:rPr>
          <w:rFonts w:ascii="Times New Roman" w:eastAsia="Times New Roman" w:hAnsi="Times New Roman" w:cs="Times New Roman"/>
          <w:sz w:val="24"/>
          <w:szCs w:val="24"/>
          <w:lang w:eastAsia="zh-CN"/>
        </w:rPr>
        <w:t>.</w:t>
      </w:r>
      <w:r w:rsidR="003A0FB2">
        <w:rPr>
          <w:rFonts w:ascii="Times New Roman" w:eastAsia="Times New Roman" w:hAnsi="Times New Roman" w:cs="Times New Roman"/>
          <w:sz w:val="24"/>
          <w:szCs w:val="24"/>
          <w:lang w:val="en-GB" w:eastAsia="zh-CN"/>
        </w:rPr>
        <w:t xml:space="preserve"> </w:t>
      </w:r>
      <w:r>
        <w:rPr>
          <w:rFonts w:ascii="Times New Roman" w:eastAsia="Times New Roman" w:hAnsi="Times New Roman" w:cs="Times New Roman"/>
          <w:sz w:val="24"/>
          <w:szCs w:val="24"/>
          <w:lang w:val="en-GB" w:eastAsia="zh-CN"/>
        </w:rPr>
        <w:t>“</w:t>
      </w:r>
      <w:r w:rsidR="007508E7" w:rsidRPr="007508E7">
        <w:rPr>
          <w:rFonts w:ascii="Times New Roman" w:eastAsia="Times New Roman" w:hAnsi="Times New Roman" w:cs="Times New Roman"/>
          <w:sz w:val="24"/>
          <w:szCs w:val="24"/>
          <w:lang w:eastAsia="zh-CN"/>
        </w:rPr>
        <w:t xml:space="preserve">Ethnobotanically, </w:t>
      </w:r>
      <w:proofErr w:type="spellStart"/>
      <w:r w:rsidR="007508E7" w:rsidRPr="007508E7">
        <w:rPr>
          <w:rFonts w:ascii="Times New Roman" w:eastAsia="Times New Roman" w:hAnsi="Times New Roman" w:cs="Times New Roman"/>
          <w:i/>
          <w:iCs/>
          <w:sz w:val="24"/>
          <w:szCs w:val="24"/>
          <w:lang w:eastAsia="zh-CN"/>
        </w:rPr>
        <w:t>Stachytarpheta</w:t>
      </w:r>
      <w:proofErr w:type="spellEnd"/>
      <w:r w:rsidR="007508E7" w:rsidRPr="007508E7">
        <w:rPr>
          <w:rFonts w:ascii="Times New Roman" w:eastAsia="Times New Roman" w:hAnsi="Times New Roman" w:cs="Times New Roman"/>
          <w:i/>
          <w:iCs/>
          <w:sz w:val="24"/>
          <w:szCs w:val="24"/>
          <w:lang w:eastAsia="zh-CN"/>
        </w:rPr>
        <w:t xml:space="preserve"> </w:t>
      </w:r>
      <w:proofErr w:type="spellStart"/>
      <w:r w:rsidR="007508E7" w:rsidRPr="007508E7">
        <w:rPr>
          <w:rFonts w:ascii="Times New Roman" w:eastAsia="Times New Roman" w:hAnsi="Times New Roman" w:cs="Times New Roman"/>
          <w:i/>
          <w:iCs/>
          <w:sz w:val="24"/>
          <w:szCs w:val="24"/>
          <w:lang w:eastAsia="zh-CN"/>
        </w:rPr>
        <w:t>cayennensis</w:t>
      </w:r>
      <w:proofErr w:type="spellEnd"/>
      <w:r w:rsidR="007508E7" w:rsidRPr="007508E7">
        <w:rPr>
          <w:rFonts w:ascii="Times New Roman" w:eastAsia="Times New Roman" w:hAnsi="Times New Roman" w:cs="Times New Roman"/>
          <w:sz w:val="24"/>
          <w:szCs w:val="24"/>
          <w:lang w:eastAsia="zh-CN"/>
        </w:rPr>
        <w:t xml:space="preserve"> is used to treat</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various ailments such as inflammation, pain, fever, hepatic and</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renal disorder, helminthiasis, constipation, hypertension, stress</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and diabetes</w:t>
      </w:r>
      <w:r>
        <w:rPr>
          <w:rFonts w:ascii="Times New Roman" w:eastAsia="Times New Roman" w:hAnsi="Times New Roman" w:cs="Times New Roman"/>
          <w:sz w:val="24"/>
          <w:szCs w:val="24"/>
          <w:lang w:eastAsia="zh-CN"/>
        </w:rPr>
        <w:t>”</w:t>
      </w:r>
      <w:r w:rsidR="001B150E">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val="en-GB" w:eastAsia="zh-CN"/>
        </w:rPr>
        <w:t>Weniger</w:t>
      </w:r>
      <w:proofErr w:type="spellEnd"/>
      <w:r w:rsidR="007508E7" w:rsidRPr="007508E7">
        <w:rPr>
          <w:rFonts w:ascii="Times New Roman" w:eastAsia="Times New Roman" w:hAnsi="Times New Roman" w:cs="Times New Roman"/>
          <w:sz w:val="24"/>
          <w:szCs w:val="24"/>
          <w:lang w:val="en-GB" w:eastAsia="zh-CN"/>
        </w:rPr>
        <w:t>,</w:t>
      </w:r>
      <w:r w:rsidR="00C9288F">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val="en-GB" w:eastAsia="zh-CN"/>
        </w:rPr>
        <w:t xml:space="preserve">1988; </w:t>
      </w:r>
      <w:proofErr w:type="spellStart"/>
      <w:r w:rsidR="001B150E" w:rsidRPr="001B150E">
        <w:rPr>
          <w:rFonts w:ascii="Times New Roman" w:eastAsia="Times New Roman" w:hAnsi="Times New Roman" w:cs="Times New Roman"/>
          <w:sz w:val="24"/>
          <w:szCs w:val="24"/>
          <w:highlight w:val="yellow"/>
          <w:lang w:val="en-GB" w:eastAsia="zh-CN"/>
        </w:rPr>
        <w:t>Burkhill</w:t>
      </w:r>
      <w:proofErr w:type="spellEnd"/>
      <w:r w:rsidR="001B150E" w:rsidRPr="001B150E">
        <w:rPr>
          <w:rFonts w:ascii="Times New Roman" w:eastAsia="Times New Roman" w:hAnsi="Times New Roman" w:cs="Times New Roman"/>
          <w:sz w:val="24"/>
          <w:szCs w:val="24"/>
          <w:highlight w:val="yellow"/>
          <w:lang w:val="en-GB" w:eastAsia="zh-CN"/>
        </w:rPr>
        <w:t>, 1996</w:t>
      </w:r>
      <w:r w:rsidR="001B150E">
        <w:rPr>
          <w:rFonts w:ascii="Times New Roman" w:eastAsia="Times New Roman" w:hAnsi="Times New Roman" w:cs="Times New Roman"/>
          <w:sz w:val="24"/>
          <w:szCs w:val="24"/>
          <w:lang w:val="en-GB" w:eastAsia="zh-CN"/>
        </w:rPr>
        <w:t>;</w:t>
      </w:r>
      <w:r w:rsidR="001B150E"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val="en-GB" w:eastAsia="zh-CN"/>
        </w:rPr>
        <w:t xml:space="preserve">Rodriguez and </w:t>
      </w:r>
      <w:r w:rsidR="007508E7" w:rsidRPr="007508E7">
        <w:rPr>
          <w:rFonts w:ascii="Times New Roman" w:eastAsia="Times New Roman" w:hAnsi="Times New Roman" w:cs="Times New Roman"/>
          <w:sz w:val="24"/>
          <w:szCs w:val="24"/>
          <w:lang w:eastAsia="zh-CN"/>
        </w:rPr>
        <w:t>C</w:t>
      </w:r>
      <w:proofErr w:type="spellStart"/>
      <w:r w:rsidR="007508E7" w:rsidRPr="007508E7">
        <w:rPr>
          <w:rFonts w:ascii="Times New Roman" w:eastAsia="Times New Roman" w:hAnsi="Times New Roman" w:cs="Times New Roman"/>
          <w:sz w:val="24"/>
          <w:szCs w:val="24"/>
          <w:lang w:val="en-GB" w:eastAsia="zh-CN"/>
        </w:rPr>
        <w:t>astro</w:t>
      </w:r>
      <w:proofErr w:type="spellEnd"/>
      <w:r w:rsidR="007508E7" w:rsidRPr="007508E7">
        <w:rPr>
          <w:rFonts w:ascii="Times New Roman" w:eastAsia="Times New Roman" w:hAnsi="Times New Roman" w:cs="Times New Roman"/>
          <w:sz w:val="24"/>
          <w:szCs w:val="24"/>
          <w:lang w:val="en-GB" w:eastAsia="zh-CN"/>
        </w:rPr>
        <w:t>,</w:t>
      </w:r>
      <w:r w:rsidR="00DE715E">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val="en-GB" w:eastAsia="zh-CN"/>
        </w:rPr>
        <w:t>1996;</w:t>
      </w:r>
      <w:r w:rsidR="001B150E">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C</w:t>
      </w:r>
      <w:proofErr w:type="spellStart"/>
      <w:r w:rsidR="007508E7" w:rsidRPr="007508E7">
        <w:rPr>
          <w:rFonts w:ascii="Times New Roman" w:eastAsia="Times New Roman" w:hAnsi="Times New Roman" w:cs="Times New Roman"/>
          <w:sz w:val="24"/>
          <w:szCs w:val="24"/>
          <w:lang w:val="en-GB" w:eastAsia="zh-CN"/>
        </w:rPr>
        <w:t>ano</w:t>
      </w:r>
      <w:proofErr w:type="spellEnd"/>
      <w:r w:rsidR="007508E7" w:rsidRPr="007508E7">
        <w:rPr>
          <w:rFonts w:ascii="Times New Roman" w:eastAsia="Times New Roman" w:hAnsi="Times New Roman" w:cs="Times New Roman"/>
          <w:sz w:val="24"/>
          <w:szCs w:val="24"/>
          <w:lang w:val="en-GB" w:eastAsia="zh-CN"/>
        </w:rPr>
        <w:t xml:space="preserve"> and </w:t>
      </w:r>
      <w:proofErr w:type="spellStart"/>
      <w:r w:rsidR="007508E7" w:rsidRPr="007508E7">
        <w:rPr>
          <w:rFonts w:ascii="Times New Roman" w:eastAsia="Times New Roman" w:hAnsi="Times New Roman" w:cs="Times New Roman"/>
          <w:sz w:val="24"/>
          <w:szCs w:val="24"/>
          <w:lang w:val="en-GB" w:eastAsia="zh-CN"/>
        </w:rPr>
        <w:t>Volpato</w:t>
      </w:r>
      <w:proofErr w:type="spellEnd"/>
      <w:r w:rsidR="007508E7" w:rsidRPr="007508E7">
        <w:rPr>
          <w:rFonts w:ascii="Times New Roman" w:eastAsia="Times New Roman" w:hAnsi="Times New Roman" w:cs="Times New Roman"/>
          <w:sz w:val="24"/>
          <w:szCs w:val="24"/>
          <w:lang w:val="en-GB" w:eastAsia="zh-CN"/>
        </w:rPr>
        <w:t>, 2004)</w:t>
      </w:r>
      <w:r w:rsidR="007508E7" w:rsidRPr="007508E7">
        <w:rPr>
          <w:rFonts w:ascii="Times New Roman" w:eastAsia="Times New Roman" w:hAnsi="Times New Roman" w:cs="Times New Roman"/>
          <w:sz w:val="24"/>
          <w:szCs w:val="24"/>
          <w:lang w:eastAsia="zh-CN"/>
        </w:rPr>
        <w:t>.</w:t>
      </w:r>
      <w:r w:rsidR="007508E7" w:rsidRPr="007508E7">
        <w:rPr>
          <w:rFonts w:ascii="Times New Roman" w:eastAsia="Times New Roman" w:hAnsi="Times New Roman" w:cs="Times New Roman"/>
          <w:sz w:val="24"/>
          <w:szCs w:val="24"/>
          <w:lang w:val="en-GB" w:eastAsia="zh-CN"/>
        </w:rPr>
        <w:t xml:space="preserve"> </w:t>
      </w:r>
      <w:r>
        <w:rPr>
          <w:rFonts w:ascii="Times New Roman" w:eastAsia="Times New Roman" w:hAnsi="Times New Roman" w:cs="Times New Roman"/>
          <w:sz w:val="24"/>
          <w:szCs w:val="24"/>
          <w:lang w:val="en-GB" w:eastAsia="zh-CN"/>
        </w:rPr>
        <w:t>“</w:t>
      </w:r>
      <w:r w:rsidR="00C9288F">
        <w:rPr>
          <w:rFonts w:ascii="Times New Roman" w:eastAsia="SimSun" w:hAnsi="Times New Roman" w:cs="Times New Roman"/>
          <w:i/>
          <w:sz w:val="24"/>
          <w:szCs w:val="24"/>
          <w:shd w:val="clear" w:color="auto" w:fill="FFFFFF"/>
          <w:lang w:eastAsia="zh-CN"/>
        </w:rPr>
        <w:t>S</w:t>
      </w:r>
      <w:r w:rsidR="007508E7" w:rsidRPr="007508E7">
        <w:rPr>
          <w:rFonts w:ascii="Times New Roman" w:eastAsia="SimSun" w:hAnsi="Times New Roman" w:cs="Times New Roman"/>
          <w:i/>
          <w:sz w:val="24"/>
          <w:szCs w:val="24"/>
          <w:shd w:val="clear" w:color="auto" w:fill="FFFFFF"/>
          <w:lang w:eastAsia="zh-CN"/>
        </w:rPr>
        <w:t xml:space="preserve">. </w:t>
      </w:r>
      <w:proofErr w:type="spellStart"/>
      <w:r w:rsidR="007508E7" w:rsidRPr="007508E7">
        <w:rPr>
          <w:rFonts w:ascii="Times New Roman" w:eastAsia="SimSun" w:hAnsi="Times New Roman" w:cs="Times New Roman"/>
          <w:i/>
          <w:sz w:val="24"/>
          <w:szCs w:val="24"/>
          <w:shd w:val="clear" w:color="auto" w:fill="FFFFFF"/>
          <w:lang w:eastAsia="zh-CN"/>
        </w:rPr>
        <w:t>cayennensis</w:t>
      </w:r>
      <w:proofErr w:type="spellEnd"/>
      <w:r w:rsidR="007508E7" w:rsidRPr="007508E7">
        <w:rPr>
          <w:rFonts w:ascii="Times New Roman" w:eastAsia="SimSun" w:hAnsi="Times New Roman" w:cs="Times New Roman"/>
          <w:sz w:val="24"/>
          <w:szCs w:val="24"/>
          <w:shd w:val="clear" w:color="auto" w:fill="FFFFFF"/>
          <w:lang w:eastAsia="zh-CN"/>
        </w:rPr>
        <w:t xml:space="preserve"> is employed in traditional medicine for the management of mental illness and as an anti-inflammatory, </w:t>
      </w:r>
      <w:r w:rsidR="007508E7" w:rsidRPr="007508E7">
        <w:rPr>
          <w:rFonts w:ascii="Times New Roman" w:eastAsia="SimSun" w:hAnsi="Times New Roman" w:cs="Times New Roman"/>
          <w:sz w:val="24"/>
          <w:szCs w:val="24"/>
          <w:shd w:val="clear" w:color="auto" w:fill="FFFFFF"/>
          <w:lang w:val="en-GB" w:eastAsia="zh-CN"/>
        </w:rPr>
        <w:t>antimalarial,</w:t>
      </w:r>
      <w:r w:rsidR="007508E7" w:rsidRPr="007508E7">
        <w:rPr>
          <w:rFonts w:ascii="Times New Roman" w:eastAsia="SimSun" w:hAnsi="Times New Roman" w:cs="Times New Roman"/>
          <w:sz w:val="24"/>
          <w:szCs w:val="24"/>
          <w:shd w:val="clear" w:color="auto" w:fill="FFFFFF"/>
          <w:lang w:eastAsia="zh-CN"/>
        </w:rPr>
        <w:t xml:space="preserve"> analgesic, antipyretic, hepatoprotective, laxative agent, and in the</w:t>
      </w:r>
      <w:r w:rsidR="00C9288F">
        <w:rPr>
          <w:rFonts w:ascii="Times New Roman" w:eastAsia="SimSun" w:hAnsi="Times New Roman" w:cs="Times New Roman"/>
          <w:sz w:val="24"/>
          <w:szCs w:val="24"/>
          <w:shd w:val="clear" w:color="auto" w:fill="FFFFFF"/>
          <w:lang w:eastAsia="zh-CN"/>
        </w:rPr>
        <w:t xml:space="preserve"> treatment of gastric disorders</w:t>
      </w:r>
      <w:r>
        <w:rPr>
          <w:rFonts w:ascii="Times New Roman" w:eastAsia="SimSun" w:hAnsi="Times New Roman" w:cs="Times New Roman"/>
          <w:sz w:val="24"/>
          <w:szCs w:val="24"/>
          <w:shd w:val="clear" w:color="auto" w:fill="FFFFFF"/>
          <w:lang w:eastAsia="zh-CN"/>
        </w:rPr>
        <w:t>”</w:t>
      </w:r>
      <w:r w:rsidR="00C9288F">
        <w:rPr>
          <w:rFonts w:ascii="Times New Roman" w:eastAsia="SimSun" w:hAnsi="Times New Roman" w:cs="Times New Roman"/>
          <w:sz w:val="24"/>
          <w:szCs w:val="24"/>
          <w:shd w:val="clear" w:color="auto" w:fill="FFFFFF"/>
          <w:lang w:eastAsia="zh-CN"/>
        </w:rPr>
        <w:t xml:space="preserve"> </w:t>
      </w:r>
      <w:r w:rsidR="007508E7" w:rsidRPr="007508E7">
        <w:rPr>
          <w:rFonts w:ascii="Times New Roman" w:eastAsia="SimSun" w:hAnsi="Times New Roman" w:cs="Times New Roman"/>
          <w:sz w:val="24"/>
          <w:szCs w:val="24"/>
          <w:lang w:eastAsia="zh-CN"/>
        </w:rPr>
        <w:t>(</w:t>
      </w:r>
      <w:proofErr w:type="spellStart"/>
      <w:r w:rsidR="007508E7" w:rsidRPr="007508E7">
        <w:rPr>
          <w:rFonts w:ascii="Times New Roman" w:eastAsia="SimSun" w:hAnsi="Times New Roman" w:cs="Times New Roman"/>
          <w:sz w:val="24"/>
          <w:szCs w:val="24"/>
          <w:lang w:eastAsia="zh-CN"/>
        </w:rPr>
        <w:t>Sideney</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
          <w:sz w:val="24"/>
          <w:szCs w:val="24"/>
          <w:lang w:eastAsia="zh-CN"/>
        </w:rPr>
        <w:t>et al.,</w:t>
      </w:r>
      <w:r w:rsidR="007508E7" w:rsidRPr="007508E7">
        <w:rPr>
          <w:rFonts w:ascii="Times New Roman" w:eastAsia="SimSun" w:hAnsi="Times New Roman" w:cs="Times New Roman"/>
          <w:sz w:val="24"/>
          <w:szCs w:val="24"/>
          <w:lang w:eastAsia="zh-CN"/>
        </w:rPr>
        <w:t xml:space="preserve"> 2015</w:t>
      </w:r>
      <w:r w:rsidR="00414069">
        <w:rPr>
          <w:rFonts w:ascii="Times New Roman" w:eastAsia="SimSun" w:hAnsi="Times New Roman" w:cs="Times New Roman"/>
          <w:sz w:val="24"/>
          <w:szCs w:val="24"/>
          <w:lang w:eastAsia="zh-CN"/>
        </w:rPr>
        <w:t>; Sha, 2020</w:t>
      </w:r>
      <w:r w:rsidR="007508E7" w:rsidRPr="007508E7">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val="en-GB" w:eastAsia="zh-CN"/>
        </w:rPr>
        <w:t xml:space="preserve">. </w:t>
      </w:r>
      <w:r>
        <w:rPr>
          <w:rFonts w:ascii="Times New Roman" w:eastAsia="SimSun" w:hAnsi="Times New Roman" w:cs="Times New Roman"/>
          <w:sz w:val="24"/>
          <w:szCs w:val="24"/>
          <w:lang w:val="en-GB" w:eastAsia="zh-CN"/>
        </w:rPr>
        <w:t>“</w:t>
      </w:r>
      <w:r w:rsidR="007508E7" w:rsidRPr="007508E7">
        <w:rPr>
          <w:rFonts w:ascii="Times New Roman" w:eastAsia="Times New Roman" w:hAnsi="Times New Roman" w:cs="Times New Roman"/>
          <w:sz w:val="24"/>
          <w:szCs w:val="24"/>
          <w:lang w:eastAsia="zh-CN"/>
        </w:rPr>
        <w:t>The plant is</w:t>
      </w:r>
      <w:r w:rsidR="00EB3B56">
        <w:rPr>
          <w:rFonts w:ascii="Times New Roman" w:eastAsia="Times New Roman" w:hAnsi="Times New Roman" w:cs="Times New Roman"/>
          <w:sz w:val="24"/>
          <w:szCs w:val="24"/>
          <w:lang w:eastAsia="zh-CN"/>
        </w:rPr>
        <w:t xml:space="preserve"> </w:t>
      </w:r>
      <w:r w:rsidR="00EB3B56" w:rsidRPr="00EB3B56">
        <w:rPr>
          <w:rFonts w:ascii="Times New Roman" w:eastAsia="Times New Roman" w:hAnsi="Times New Roman" w:cs="Times New Roman"/>
          <w:sz w:val="24"/>
          <w:szCs w:val="24"/>
          <w:highlight w:val="yellow"/>
          <w:lang w:eastAsia="zh-CN"/>
        </w:rPr>
        <w:t>being</w:t>
      </w:r>
      <w:r w:rsidR="007508E7" w:rsidRPr="007508E7">
        <w:rPr>
          <w:rFonts w:ascii="Times New Roman" w:eastAsia="Times New Roman" w:hAnsi="Times New Roman" w:cs="Times New Roman"/>
          <w:sz w:val="24"/>
          <w:szCs w:val="24"/>
          <w:lang w:eastAsia="zh-CN"/>
        </w:rPr>
        <w:t xml:space="preserve"> use</w:t>
      </w:r>
      <w:r w:rsidR="00EB3B56" w:rsidRPr="00EB3B56">
        <w:rPr>
          <w:rFonts w:ascii="Times New Roman" w:eastAsia="Times New Roman" w:hAnsi="Times New Roman" w:cs="Times New Roman"/>
          <w:sz w:val="24"/>
          <w:szCs w:val="24"/>
          <w:highlight w:val="yellow"/>
          <w:lang w:eastAsia="zh-CN"/>
        </w:rPr>
        <w:t>d</w:t>
      </w:r>
      <w:r w:rsidR="007508E7" w:rsidRPr="007508E7">
        <w:rPr>
          <w:rFonts w:ascii="Times New Roman" w:eastAsia="Times New Roman" w:hAnsi="Times New Roman" w:cs="Times New Roman"/>
          <w:sz w:val="24"/>
          <w:szCs w:val="24"/>
          <w:lang w:eastAsia="zh-CN"/>
        </w:rPr>
        <w:t xml:space="preserve"> in parts of southern Nigeria</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and Peru</w:t>
      </w:r>
      <w:r>
        <w:rPr>
          <w:rFonts w:ascii="Times New Roman" w:eastAsia="Times New Roman" w:hAnsi="Times New Roman" w:cs="Times New Roman"/>
          <w:sz w:val="24"/>
          <w:szCs w:val="24"/>
          <w:lang w:eastAsia="zh-CN"/>
        </w:rPr>
        <w:t>”</w:t>
      </w:r>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val="en-GB" w:eastAsia="zh-CN"/>
        </w:rPr>
        <w:t>Kvist</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xml:space="preserve"> 2006),</w:t>
      </w:r>
      <w:r w:rsidR="007508E7" w:rsidRPr="007508E7">
        <w:rPr>
          <w:rFonts w:ascii="Times New Roman" w:eastAsia="Times New Roman" w:hAnsi="Times New Roman" w:cs="Times New Roman"/>
          <w:sz w:val="24"/>
          <w:szCs w:val="24"/>
          <w:lang w:eastAsia="zh-CN"/>
        </w:rPr>
        <w:t xml:space="preserve"> for the treatment of malaria. </w:t>
      </w:r>
      <w:r>
        <w:rPr>
          <w:rFonts w:ascii="Times New Roman" w:eastAsia="Times New Roman" w:hAnsi="Times New Roman" w:cs="Times New Roman"/>
          <w:sz w:val="24"/>
          <w:szCs w:val="24"/>
          <w:lang w:eastAsia="zh-CN"/>
        </w:rPr>
        <w:t>“</w:t>
      </w:r>
      <w:r w:rsidR="007508E7" w:rsidRPr="007508E7">
        <w:rPr>
          <w:rFonts w:ascii="Times New Roman" w:eastAsia="Times New Roman" w:hAnsi="Times New Roman" w:cs="Times New Roman"/>
          <w:sz w:val="24"/>
          <w:szCs w:val="24"/>
          <w:lang w:eastAsia="zh-CN"/>
        </w:rPr>
        <w:t>Phytochemical studies</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of the plant revealed that it contains alkaloids</w:t>
      </w:r>
      <w:r>
        <w:rPr>
          <w:rFonts w:ascii="Times New Roman" w:eastAsia="Times New Roman" w:hAnsi="Times New Roman" w:cs="Times New Roman"/>
          <w:sz w:val="24"/>
          <w:szCs w:val="24"/>
          <w:lang w:eastAsia="zh-CN"/>
        </w:rPr>
        <w:t>”</w:t>
      </w:r>
      <w:r w:rsidR="007508E7" w:rsidRPr="007508E7">
        <w:rPr>
          <w:rFonts w:ascii="Times New Roman" w:eastAsia="Times New Roman" w:hAnsi="Times New Roman" w:cs="Times New Roman"/>
          <w:sz w:val="24"/>
          <w:szCs w:val="24"/>
          <w:lang w:val="en-GB" w:eastAsia="zh-CN"/>
        </w:rPr>
        <w:t xml:space="preserve"> (Ali</w:t>
      </w:r>
      <w:r w:rsidR="007508E7" w:rsidRPr="007508E7">
        <w:rPr>
          <w:rFonts w:ascii="Times New Roman" w:eastAsia="Times New Roman" w:hAnsi="Times New Roman" w:cs="Times New Roman"/>
          <w:sz w:val="24"/>
          <w:szCs w:val="24"/>
          <w:lang w:eastAsia="zh-CN"/>
        </w:rPr>
        <w:t>c</w:t>
      </w:r>
      <w:r w:rsidR="007508E7" w:rsidRPr="007508E7">
        <w:rPr>
          <w:rFonts w:ascii="Times New Roman" w:eastAsia="Times New Roman" w:hAnsi="Times New Roman" w:cs="Times New Roman"/>
          <w:sz w:val="24"/>
          <w:szCs w:val="24"/>
          <w:lang w:val="en-GB" w:eastAsia="zh-CN"/>
        </w:rPr>
        <w:t xml:space="preserve">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1991)</w:t>
      </w:r>
      <w:r w:rsidR="007508E7" w:rsidRPr="007508E7">
        <w:rPr>
          <w:rFonts w:ascii="Times New Roman" w:eastAsia="Times New Roman" w:hAnsi="Times New Roman" w:cs="Times New Roman"/>
          <w:sz w:val="24"/>
          <w:szCs w:val="24"/>
          <w:lang w:eastAsia="zh-CN"/>
        </w:rPr>
        <w:t>,</w:t>
      </w:r>
      <w:r w:rsidR="00C9288F">
        <w:rPr>
          <w:rFonts w:ascii="Times New Roman" w:eastAsia="Times New Roman" w:hAnsi="Times New Roman" w:cs="Times New Roman"/>
          <w:sz w:val="24"/>
          <w:szCs w:val="24"/>
          <w:lang w:eastAsia="zh-CN"/>
        </w:rPr>
        <w:t xml:space="preserve"> </w:t>
      </w:r>
      <w:proofErr w:type="spellStart"/>
      <w:r w:rsidR="007508E7" w:rsidRPr="007508E7">
        <w:rPr>
          <w:rFonts w:ascii="Times New Roman" w:eastAsia="Times New Roman" w:hAnsi="Times New Roman" w:cs="Times New Roman"/>
          <w:sz w:val="24"/>
          <w:szCs w:val="24"/>
          <w:lang w:eastAsia="zh-CN"/>
        </w:rPr>
        <w:t>Ipolamide</w:t>
      </w:r>
      <w:proofErr w:type="spellEnd"/>
      <w:r w:rsidR="007508E7" w:rsidRPr="007508E7">
        <w:rPr>
          <w:rFonts w:ascii="Times New Roman" w:eastAsia="Times New Roman" w:hAnsi="Times New Roman" w:cs="Times New Roman"/>
          <w:sz w:val="24"/>
          <w:szCs w:val="24"/>
          <w:lang w:eastAsia="zh-CN"/>
        </w:rPr>
        <w:t>, beta</w:t>
      </w:r>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eastAsia="zh-CN"/>
        </w:rPr>
        <w:t>hydroxyipolamide</w:t>
      </w:r>
      <w:proofErr w:type="spellEnd"/>
      <w:r w:rsidR="007508E7" w:rsidRPr="007508E7">
        <w:rPr>
          <w:rFonts w:ascii="Times New Roman" w:eastAsia="Times New Roman" w:hAnsi="Times New Roman" w:cs="Times New Roman"/>
          <w:sz w:val="24"/>
          <w:szCs w:val="24"/>
          <w:lang w:eastAsia="zh-CN"/>
        </w:rPr>
        <w:t xml:space="preserve"> and </w:t>
      </w:r>
      <w:proofErr w:type="spellStart"/>
      <w:r w:rsidR="007508E7" w:rsidRPr="007508E7">
        <w:rPr>
          <w:rFonts w:ascii="Times New Roman" w:eastAsia="Times New Roman" w:hAnsi="Times New Roman" w:cs="Times New Roman"/>
          <w:sz w:val="24"/>
          <w:szCs w:val="24"/>
          <w:lang w:eastAsia="zh-CN"/>
        </w:rPr>
        <w:t>verbascoside</w:t>
      </w:r>
      <w:proofErr w:type="spellEnd"/>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val="en-GB" w:eastAsia="zh-CN"/>
        </w:rPr>
        <w:t>Kooiman</w:t>
      </w:r>
      <w:proofErr w:type="spellEnd"/>
      <w:r w:rsidR="007508E7" w:rsidRPr="007508E7">
        <w:rPr>
          <w:rFonts w:ascii="Times New Roman" w:eastAsia="Times New Roman" w:hAnsi="Times New Roman" w:cs="Times New Roman"/>
          <w:sz w:val="24"/>
          <w:szCs w:val="24"/>
          <w:lang w:val="en-GB" w:eastAsia="zh-CN"/>
        </w:rPr>
        <w:t>,</w:t>
      </w:r>
      <w:r w:rsidR="005F1391">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val="en-GB" w:eastAsia="zh-CN"/>
        </w:rPr>
        <w:t>1975; S</w:t>
      </w:r>
      <w:r w:rsidR="007508E7" w:rsidRPr="007508E7">
        <w:rPr>
          <w:rFonts w:ascii="Times New Roman" w:eastAsia="Times New Roman" w:hAnsi="Times New Roman" w:cs="Times New Roman"/>
          <w:sz w:val="24"/>
          <w:szCs w:val="24"/>
          <w:lang w:eastAsia="zh-CN"/>
        </w:rPr>
        <w:t>c</w:t>
      </w:r>
      <w:proofErr w:type="spellStart"/>
      <w:r w:rsidR="007508E7" w:rsidRPr="007508E7">
        <w:rPr>
          <w:rFonts w:ascii="Times New Roman" w:eastAsia="Times New Roman" w:hAnsi="Times New Roman" w:cs="Times New Roman"/>
          <w:sz w:val="24"/>
          <w:szCs w:val="24"/>
          <w:lang w:val="en-GB" w:eastAsia="zh-CN"/>
        </w:rPr>
        <w:t>hapoval</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xml:space="preserve"> 1998)</w:t>
      </w:r>
      <w:r w:rsidR="007508E7" w:rsidRPr="007508E7">
        <w:rPr>
          <w:rFonts w:ascii="Times New Roman" w:eastAsia="Times New Roman" w:hAnsi="Times New Roman" w:cs="Times New Roman"/>
          <w:sz w:val="24"/>
          <w:szCs w:val="24"/>
          <w:lang w:eastAsia="zh-CN"/>
        </w:rPr>
        <w:t>, steroids, triterpenes</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 xml:space="preserve">and </w:t>
      </w:r>
      <w:proofErr w:type="spellStart"/>
      <w:r w:rsidR="007508E7" w:rsidRPr="007508E7">
        <w:rPr>
          <w:rFonts w:ascii="Times New Roman" w:eastAsia="Times New Roman" w:hAnsi="Times New Roman" w:cs="Times New Roman"/>
          <w:sz w:val="24"/>
          <w:szCs w:val="24"/>
          <w:lang w:eastAsia="zh-CN"/>
        </w:rPr>
        <w:t>irridoids</w:t>
      </w:r>
      <w:proofErr w:type="spellEnd"/>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val="en-GB" w:eastAsia="zh-CN"/>
        </w:rPr>
        <w:t>Futuro</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1997)</w:t>
      </w:r>
      <w:r w:rsidR="007508E7" w:rsidRPr="007508E7">
        <w:rPr>
          <w:rFonts w:ascii="Times New Roman" w:eastAsia="Times New Roma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r w:rsidR="00E54994">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It is also considered to be most rich in iridoids glycosides, mainly </w:t>
      </w:r>
      <w:proofErr w:type="spellStart"/>
      <w:r w:rsidR="007508E7" w:rsidRPr="007508E7">
        <w:rPr>
          <w:rFonts w:ascii="Times New Roman" w:eastAsia="SimSun" w:hAnsi="Times New Roman" w:cs="Times New Roman"/>
          <w:sz w:val="24"/>
          <w:szCs w:val="24"/>
          <w:lang w:eastAsia="zh-CN"/>
        </w:rPr>
        <w:t>ipolamiide</w:t>
      </w:r>
      <w:proofErr w:type="spellEnd"/>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lamiide</w:t>
      </w:r>
      <w:proofErr w:type="spellEnd"/>
      <w:r w:rsidR="007508E7" w:rsidRPr="007508E7">
        <w:rPr>
          <w:rFonts w:ascii="Times New Roman" w:eastAsia="SimSun" w:hAnsi="Times New Roman" w:cs="Times New Roman"/>
          <w:sz w:val="24"/>
          <w:szCs w:val="24"/>
          <w:lang w:eastAsia="zh-CN"/>
        </w:rPr>
        <w:t xml:space="preserve">; phenylethanoid glycosides such as, </w:t>
      </w:r>
      <w:proofErr w:type="spellStart"/>
      <w:r w:rsidR="007508E7" w:rsidRPr="007508E7">
        <w:rPr>
          <w:rFonts w:ascii="Times New Roman" w:eastAsia="SimSun" w:hAnsi="Times New Roman" w:cs="Times New Roman"/>
          <w:sz w:val="24"/>
          <w:szCs w:val="24"/>
          <w:lang w:eastAsia="zh-CN"/>
        </w:rPr>
        <w:t>jinoside</w:t>
      </w:r>
      <w:proofErr w:type="spellEnd"/>
      <w:r w:rsidR="007508E7" w:rsidRPr="007508E7">
        <w:rPr>
          <w:rFonts w:ascii="Times New Roman" w:eastAsia="SimSun" w:hAnsi="Times New Roman" w:cs="Times New Roman"/>
          <w:sz w:val="24"/>
          <w:szCs w:val="24"/>
          <w:lang w:eastAsia="zh-CN"/>
        </w:rPr>
        <w:t xml:space="preserve">-D, </w:t>
      </w:r>
      <w:proofErr w:type="spellStart"/>
      <w:r w:rsidR="007508E7" w:rsidRPr="007508E7">
        <w:rPr>
          <w:rFonts w:ascii="Times New Roman" w:eastAsia="SimSun" w:hAnsi="Times New Roman" w:cs="Times New Roman"/>
          <w:sz w:val="24"/>
          <w:szCs w:val="24"/>
          <w:lang w:eastAsia="zh-CN"/>
        </w:rPr>
        <w:t>martinoside</w:t>
      </w:r>
      <w:proofErr w:type="spellEnd"/>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martynoside</w:t>
      </w:r>
      <w:proofErr w:type="spellEnd"/>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acetoside</w:t>
      </w:r>
      <w:proofErr w:type="spellEnd"/>
      <w:r w:rsidR="007508E7" w:rsidRPr="007508E7">
        <w:rPr>
          <w:rFonts w:ascii="Times New Roman" w:eastAsia="SimSun" w:hAnsi="Times New Roman" w:cs="Times New Roman"/>
          <w:sz w:val="24"/>
          <w:szCs w:val="24"/>
          <w:lang w:eastAsia="zh-CN"/>
        </w:rPr>
        <w:t>, iso-</w:t>
      </w:r>
      <w:proofErr w:type="spellStart"/>
      <w:r w:rsidR="007508E7" w:rsidRPr="007508E7">
        <w:rPr>
          <w:rFonts w:ascii="Times New Roman" w:eastAsia="SimSun" w:hAnsi="Times New Roman" w:cs="Times New Roman"/>
          <w:sz w:val="24"/>
          <w:szCs w:val="24"/>
          <w:lang w:eastAsia="zh-CN"/>
        </w:rPr>
        <w:t>acetoside</w:t>
      </w:r>
      <w:proofErr w:type="spellEnd"/>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leucosceptoside</w:t>
      </w:r>
      <w:proofErr w:type="spellEnd"/>
      <w:r w:rsidR="007508E7" w:rsidRPr="007508E7">
        <w:rPr>
          <w:rFonts w:ascii="Times New Roman" w:eastAsia="SimSun" w:hAnsi="Times New Roman" w:cs="Times New Roman"/>
          <w:sz w:val="24"/>
          <w:szCs w:val="24"/>
          <w:lang w:eastAsia="zh-CN"/>
        </w:rPr>
        <w:t xml:space="preserve">-A. </w:t>
      </w:r>
      <w:proofErr w:type="spellStart"/>
      <w:r w:rsidR="007508E7" w:rsidRPr="007508E7">
        <w:rPr>
          <w:rFonts w:ascii="Times New Roman" w:eastAsia="SimSun" w:hAnsi="Times New Roman" w:cs="Times New Roman"/>
          <w:sz w:val="24"/>
          <w:szCs w:val="24"/>
          <w:lang w:eastAsia="zh-CN"/>
        </w:rPr>
        <w:t>Arylpropanoid</w:t>
      </w:r>
      <w:proofErr w:type="spellEnd"/>
      <w:r w:rsidR="007508E7" w:rsidRPr="007508E7">
        <w:rPr>
          <w:rFonts w:ascii="Times New Roman" w:eastAsia="SimSun" w:hAnsi="Times New Roman" w:cs="Times New Roman"/>
          <w:sz w:val="24"/>
          <w:szCs w:val="24"/>
          <w:lang w:eastAsia="zh-CN"/>
        </w:rPr>
        <w:t xml:space="preserve"> glycosides found are </w:t>
      </w:r>
      <w:proofErr w:type="spellStart"/>
      <w:r w:rsidR="007508E7" w:rsidRPr="007508E7">
        <w:rPr>
          <w:rFonts w:ascii="Times New Roman" w:eastAsia="SimSun" w:hAnsi="Times New Roman" w:cs="Times New Roman"/>
          <w:sz w:val="24"/>
          <w:szCs w:val="24"/>
          <w:lang w:eastAsia="zh-CN"/>
        </w:rPr>
        <w:t>verbascoside</w:t>
      </w:r>
      <w:proofErr w:type="spellEnd"/>
      <w:r w:rsidR="007508E7" w:rsidRPr="007508E7">
        <w:rPr>
          <w:rFonts w:ascii="Times New Roman" w:eastAsia="SimSun" w:hAnsi="Times New Roman" w:cs="Times New Roman"/>
          <w:sz w:val="24"/>
          <w:szCs w:val="24"/>
          <w:lang w:eastAsia="zh-CN"/>
        </w:rPr>
        <w:t xml:space="preserve"> and </w:t>
      </w:r>
      <w:proofErr w:type="spellStart"/>
      <w:r w:rsidR="007508E7" w:rsidRPr="007508E7">
        <w:rPr>
          <w:rFonts w:ascii="Times New Roman" w:eastAsia="SimSun" w:hAnsi="Times New Roman" w:cs="Times New Roman"/>
          <w:sz w:val="24"/>
          <w:szCs w:val="24"/>
          <w:lang w:eastAsia="zh-CN"/>
        </w:rPr>
        <w:t>isoverbascoside</w:t>
      </w:r>
      <w:proofErr w:type="spellEnd"/>
      <w:r w:rsidR="00E54994">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Sideney</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
          <w:sz w:val="24"/>
          <w:szCs w:val="24"/>
          <w:lang w:eastAsia="zh-CN"/>
        </w:rPr>
        <w:t>et al.,</w:t>
      </w:r>
      <w:r w:rsidR="007508E7" w:rsidRPr="007508E7">
        <w:rPr>
          <w:rFonts w:ascii="Times New Roman" w:eastAsia="SimSun" w:hAnsi="Times New Roman" w:cs="Times New Roman"/>
          <w:sz w:val="24"/>
          <w:szCs w:val="24"/>
          <w:lang w:eastAsia="zh-CN"/>
        </w:rPr>
        <w:t xml:space="preserve"> 2015</w:t>
      </w:r>
      <w:r w:rsidR="00C016B5">
        <w:rPr>
          <w:rFonts w:ascii="Times New Roman" w:eastAsia="SimSun" w:hAnsi="Times New Roman" w:cs="Times New Roman"/>
          <w:sz w:val="24"/>
          <w:szCs w:val="24"/>
          <w:lang w:eastAsia="zh-CN"/>
        </w:rPr>
        <w:t>; Sha, 2021</w:t>
      </w:r>
      <w:r w:rsidR="007508E7" w:rsidRPr="007508E7">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val="en-GB" w:eastAsia="zh-CN"/>
        </w:rPr>
        <w:t>.</w:t>
      </w:r>
      <w:r w:rsidR="007508E7" w:rsidRPr="007508E7">
        <w:rPr>
          <w:rFonts w:ascii="Times New Roman" w:eastAsia="Times New Roman" w:hAnsi="Times New Roman" w:cs="Times New Roman"/>
          <w:sz w:val="24"/>
          <w:szCs w:val="24"/>
          <w:lang w:eastAsia="zh-CN"/>
        </w:rPr>
        <w:t xml:space="preserve"> </w:t>
      </w:r>
      <w:r w:rsidR="00E54994">
        <w:rPr>
          <w:rFonts w:ascii="Times New Roman" w:eastAsia="Times New Roman" w:hAnsi="Times New Roman" w:cs="Times New Roman"/>
          <w:sz w:val="24"/>
          <w:szCs w:val="24"/>
          <w:lang w:eastAsia="zh-CN"/>
        </w:rPr>
        <w:t>“</w:t>
      </w:r>
      <w:proofErr w:type="spellStart"/>
      <w:r w:rsidR="007508E7" w:rsidRPr="007508E7">
        <w:rPr>
          <w:rFonts w:ascii="Times New Roman" w:eastAsia="Times New Roman" w:hAnsi="Times New Roman" w:cs="Times New Roman"/>
          <w:i/>
          <w:iCs/>
          <w:sz w:val="24"/>
          <w:szCs w:val="24"/>
          <w:lang w:eastAsia="zh-CN"/>
        </w:rPr>
        <w:t>Stachytarpheta</w:t>
      </w:r>
      <w:proofErr w:type="spellEnd"/>
      <w:r w:rsidR="007508E7" w:rsidRPr="007508E7">
        <w:rPr>
          <w:rFonts w:ascii="Times New Roman" w:eastAsia="Times New Roman" w:hAnsi="Times New Roman" w:cs="Times New Roman"/>
          <w:i/>
          <w:iCs/>
          <w:sz w:val="24"/>
          <w:szCs w:val="24"/>
          <w:lang w:eastAsia="zh-CN"/>
        </w:rPr>
        <w:t xml:space="preserve"> </w:t>
      </w:r>
      <w:proofErr w:type="spellStart"/>
      <w:r w:rsidR="007508E7" w:rsidRPr="007508E7">
        <w:rPr>
          <w:rFonts w:ascii="Times New Roman" w:eastAsia="Times New Roman" w:hAnsi="Times New Roman" w:cs="Times New Roman"/>
          <w:i/>
          <w:iCs/>
          <w:sz w:val="24"/>
          <w:szCs w:val="24"/>
          <w:lang w:eastAsia="zh-CN"/>
        </w:rPr>
        <w:t>cayennensis</w:t>
      </w:r>
      <w:proofErr w:type="spellEnd"/>
      <w:r w:rsidR="007508E7" w:rsidRPr="007508E7">
        <w:rPr>
          <w:rFonts w:ascii="Times New Roman" w:eastAsia="Times New Roman" w:hAnsi="Times New Roman" w:cs="Times New Roman"/>
          <w:sz w:val="24"/>
          <w:szCs w:val="24"/>
          <w:lang w:eastAsia="zh-CN"/>
        </w:rPr>
        <w:t xml:space="preserve"> has been reported</w:t>
      </w:r>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eastAsia="zh-CN"/>
        </w:rPr>
        <w:t xml:space="preserve">to </w:t>
      </w:r>
      <w:r w:rsidR="007508E7" w:rsidRPr="007508E7">
        <w:rPr>
          <w:rFonts w:ascii="Times New Roman" w:eastAsia="Times New Roman" w:hAnsi="Times New Roman" w:cs="Times New Roman"/>
          <w:sz w:val="24"/>
          <w:szCs w:val="24"/>
          <w:lang w:val="en-GB" w:eastAsia="zh-CN"/>
        </w:rPr>
        <w:t>have</w:t>
      </w:r>
      <w:r w:rsidR="007508E7" w:rsidRPr="007508E7">
        <w:rPr>
          <w:rFonts w:ascii="Times New Roman" w:eastAsia="Times New Roman" w:hAnsi="Times New Roman" w:cs="Times New Roman"/>
          <w:sz w:val="24"/>
          <w:szCs w:val="24"/>
          <w:lang w:eastAsia="zh-CN"/>
        </w:rPr>
        <w:t xml:space="preserve"> </w:t>
      </w:r>
      <w:proofErr w:type="spellStart"/>
      <w:r w:rsidR="007508E7" w:rsidRPr="007508E7">
        <w:rPr>
          <w:rFonts w:ascii="Times New Roman" w:eastAsia="Times New Roman" w:hAnsi="Times New Roman" w:cs="Times New Roman"/>
          <w:sz w:val="24"/>
          <w:szCs w:val="24"/>
          <w:lang w:eastAsia="zh-CN"/>
        </w:rPr>
        <w:t>antiinflamm</w:t>
      </w:r>
      <w:proofErr w:type="spellEnd"/>
      <w:r w:rsidR="007508E7" w:rsidRPr="007508E7">
        <w:rPr>
          <w:rFonts w:ascii="Times New Roman" w:eastAsia="Times New Roman" w:hAnsi="Times New Roman" w:cs="Times New Roman"/>
          <w:sz w:val="24"/>
          <w:szCs w:val="24"/>
          <w:lang w:val="en-GB" w:eastAsia="zh-CN"/>
        </w:rPr>
        <w:t>a</w:t>
      </w:r>
      <w:r w:rsidR="007508E7" w:rsidRPr="007508E7">
        <w:rPr>
          <w:rFonts w:ascii="Times New Roman" w:eastAsia="Times New Roman" w:hAnsi="Times New Roman" w:cs="Times New Roman"/>
          <w:sz w:val="24"/>
          <w:szCs w:val="24"/>
          <w:lang w:eastAsia="zh-CN"/>
        </w:rPr>
        <w:t xml:space="preserve">tory, antinociceptive, </w:t>
      </w:r>
      <w:proofErr w:type="spellStart"/>
      <w:r w:rsidR="007508E7" w:rsidRPr="007508E7">
        <w:rPr>
          <w:rFonts w:ascii="Times New Roman" w:eastAsia="Times New Roman" w:hAnsi="Times New Roman" w:cs="Times New Roman"/>
          <w:sz w:val="24"/>
          <w:szCs w:val="24"/>
          <w:lang w:eastAsia="zh-CN"/>
        </w:rPr>
        <w:t>anti ulcerogenic</w:t>
      </w:r>
      <w:proofErr w:type="spellEnd"/>
      <w:r w:rsidR="00E54994">
        <w:rPr>
          <w:rFonts w:ascii="Times New Roman" w:eastAsia="Times New Roman" w:hAnsi="Times New Roman" w:cs="Times New Roman"/>
          <w:sz w:val="24"/>
          <w:szCs w:val="24"/>
          <w:lang w:eastAsia="zh-CN"/>
        </w:rPr>
        <w:t>”</w:t>
      </w:r>
      <w:r w:rsidR="007508E7" w:rsidRPr="007508E7">
        <w:rPr>
          <w:rFonts w:ascii="Times New Roman" w:eastAsia="Times New Roman" w:hAnsi="Times New Roman" w:cs="Times New Roman"/>
          <w:sz w:val="24"/>
          <w:szCs w:val="24"/>
          <w:lang w:val="en-GB" w:eastAsia="zh-CN"/>
        </w:rPr>
        <w:t xml:space="preserve"> (</w:t>
      </w:r>
      <w:r w:rsidR="00447ED7" w:rsidRPr="00447ED7">
        <w:rPr>
          <w:rFonts w:ascii="Times New Roman" w:eastAsia="Times New Roman" w:hAnsi="Times New Roman" w:cs="Times New Roman"/>
          <w:sz w:val="24"/>
          <w:szCs w:val="24"/>
          <w:highlight w:val="yellow"/>
          <w:lang w:val="en-GB" w:eastAsia="zh-CN"/>
        </w:rPr>
        <w:t>Ve</w:t>
      </w:r>
      <w:r w:rsidR="005F1391">
        <w:rPr>
          <w:rFonts w:ascii="Times New Roman" w:eastAsia="Times New Roman" w:hAnsi="Times New Roman" w:cs="Times New Roman"/>
          <w:sz w:val="24"/>
          <w:szCs w:val="24"/>
          <w:highlight w:val="yellow"/>
          <w:lang w:val="en-GB" w:eastAsia="zh-CN"/>
        </w:rPr>
        <w:t>la</w:t>
      </w:r>
      <w:r w:rsidR="00447ED7" w:rsidRPr="00447ED7">
        <w:rPr>
          <w:rFonts w:ascii="Times New Roman" w:eastAsia="Times New Roman" w:hAnsi="Times New Roman" w:cs="Times New Roman"/>
          <w:sz w:val="24"/>
          <w:szCs w:val="24"/>
          <w:highlight w:val="yellow"/>
          <w:lang w:val="en-GB" w:eastAsia="zh-CN"/>
        </w:rPr>
        <w:t xml:space="preserve"> </w:t>
      </w:r>
      <w:r w:rsidR="00447ED7" w:rsidRPr="00447ED7">
        <w:rPr>
          <w:rFonts w:ascii="Times New Roman" w:eastAsia="Times New Roman" w:hAnsi="Times New Roman" w:cs="Times New Roman"/>
          <w:i/>
          <w:iCs/>
          <w:sz w:val="24"/>
          <w:szCs w:val="24"/>
          <w:highlight w:val="yellow"/>
          <w:lang w:val="en-GB" w:eastAsia="zh-CN"/>
        </w:rPr>
        <w:t>et al.</w:t>
      </w:r>
      <w:r w:rsidR="00447ED7" w:rsidRPr="00447ED7">
        <w:rPr>
          <w:rFonts w:ascii="Times New Roman" w:eastAsia="Times New Roman" w:hAnsi="Times New Roman" w:cs="Times New Roman"/>
          <w:sz w:val="24"/>
          <w:szCs w:val="24"/>
          <w:highlight w:val="yellow"/>
          <w:lang w:val="en-GB" w:eastAsia="zh-CN"/>
        </w:rPr>
        <w:t>, 1997</w:t>
      </w:r>
      <w:r w:rsidR="00447ED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sz w:val="24"/>
          <w:szCs w:val="24"/>
          <w:lang w:val="en-GB" w:eastAsia="zh-CN"/>
        </w:rPr>
        <w:t>S</w:t>
      </w:r>
      <w:r w:rsidR="007508E7" w:rsidRPr="007508E7">
        <w:rPr>
          <w:rFonts w:ascii="Times New Roman" w:eastAsia="Times New Roman" w:hAnsi="Times New Roman" w:cs="Times New Roman"/>
          <w:sz w:val="24"/>
          <w:szCs w:val="24"/>
          <w:lang w:eastAsia="zh-CN"/>
        </w:rPr>
        <w:t>c</w:t>
      </w:r>
      <w:proofErr w:type="spellStart"/>
      <w:r w:rsidR="007508E7" w:rsidRPr="007508E7">
        <w:rPr>
          <w:rFonts w:ascii="Times New Roman" w:eastAsia="Times New Roman" w:hAnsi="Times New Roman" w:cs="Times New Roman"/>
          <w:sz w:val="24"/>
          <w:szCs w:val="24"/>
          <w:lang w:val="en-GB" w:eastAsia="zh-CN"/>
        </w:rPr>
        <w:t>hapoval</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xml:space="preserve">, 1998; </w:t>
      </w:r>
      <w:proofErr w:type="spellStart"/>
      <w:r w:rsidR="007508E7" w:rsidRPr="007508E7">
        <w:rPr>
          <w:rFonts w:ascii="Times New Roman" w:eastAsia="Times New Roman" w:hAnsi="Times New Roman" w:cs="Times New Roman"/>
          <w:sz w:val="24"/>
          <w:szCs w:val="24"/>
          <w:lang w:val="en-GB" w:eastAsia="zh-CN"/>
        </w:rPr>
        <w:t>Penido</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xml:space="preserve">, 2006), </w:t>
      </w:r>
      <w:proofErr w:type="spellStart"/>
      <w:r w:rsidR="007508E7" w:rsidRPr="007508E7">
        <w:rPr>
          <w:rFonts w:ascii="Times New Roman" w:eastAsia="Times New Roman" w:hAnsi="Times New Roman" w:cs="Times New Roman"/>
          <w:sz w:val="24"/>
          <w:szCs w:val="24"/>
          <w:lang w:eastAsia="zh-CN"/>
        </w:rPr>
        <w:t>antidiarrheoal</w:t>
      </w:r>
      <w:proofErr w:type="spellEnd"/>
      <w:r w:rsidR="002E07FD">
        <w:rPr>
          <w:rFonts w:ascii="Times New Roman" w:eastAsia="Times New Roman" w:hAnsi="Times New Roman" w:cs="Times New Roman"/>
          <w:sz w:val="24"/>
          <w:szCs w:val="24"/>
          <w:lang w:eastAsia="zh-CN"/>
        </w:rPr>
        <w:t xml:space="preserve"> </w:t>
      </w:r>
      <w:r w:rsidR="007508E7" w:rsidRPr="007508E7">
        <w:rPr>
          <w:rFonts w:ascii="Times New Roman" w:eastAsia="Times New Roman" w:hAnsi="Times New Roman" w:cs="Times New Roman"/>
          <w:sz w:val="24"/>
          <w:szCs w:val="24"/>
          <w:lang w:val="en-GB" w:eastAsia="zh-CN"/>
        </w:rPr>
        <w:t xml:space="preserve">(Almeida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xml:space="preserve"> 1995)</w:t>
      </w:r>
      <w:r w:rsidR="007508E7" w:rsidRPr="007508E7">
        <w:rPr>
          <w:rFonts w:ascii="Times New Roman" w:eastAsia="Times New Roman" w:hAnsi="Times New Roman" w:cs="Times New Roman"/>
          <w:sz w:val="24"/>
          <w:szCs w:val="24"/>
          <w:lang w:eastAsia="zh-CN"/>
        </w:rPr>
        <w:t xml:space="preserve"> as well as sedative</w:t>
      </w:r>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val="en-GB" w:eastAsia="zh-CN"/>
        </w:rPr>
        <w:t>Akanmu</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2005)</w:t>
      </w:r>
      <w:r w:rsidR="007508E7" w:rsidRPr="007508E7">
        <w:rPr>
          <w:rFonts w:ascii="Times New Roman" w:eastAsia="Times New Roman" w:hAnsi="Times New Roman" w:cs="Times New Roman"/>
          <w:sz w:val="24"/>
          <w:szCs w:val="24"/>
          <w:lang w:eastAsia="zh-CN"/>
        </w:rPr>
        <w:t xml:space="preserve"> and hypotensive</w:t>
      </w:r>
      <w:r w:rsidR="007508E7" w:rsidRPr="007508E7">
        <w:rPr>
          <w:rFonts w:ascii="Times New Roman" w:eastAsia="Times New Roma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sz w:val="24"/>
          <w:szCs w:val="24"/>
          <w:lang w:val="en-GB" w:eastAsia="zh-CN"/>
        </w:rPr>
        <w:t>Idu</w:t>
      </w:r>
      <w:proofErr w:type="spellEnd"/>
      <w:r w:rsidR="007508E7" w:rsidRPr="007508E7">
        <w:rPr>
          <w:rFonts w:ascii="Times New Roman" w:eastAsia="Times New Roman" w:hAnsi="Times New Roman" w:cs="Times New Roman"/>
          <w:sz w:val="24"/>
          <w:szCs w:val="24"/>
          <w:lang w:val="en-GB" w:eastAsia="zh-CN"/>
        </w:rPr>
        <w:t xml:space="preserve"> </w:t>
      </w:r>
      <w:r w:rsidR="007508E7" w:rsidRPr="007508E7">
        <w:rPr>
          <w:rFonts w:ascii="Times New Roman" w:eastAsia="Times New Roman" w:hAnsi="Times New Roman" w:cs="Times New Roman"/>
          <w:i/>
          <w:iCs/>
          <w:sz w:val="24"/>
          <w:szCs w:val="24"/>
          <w:lang w:val="en-GB" w:eastAsia="zh-CN"/>
        </w:rPr>
        <w:t>et al.</w:t>
      </w:r>
      <w:r w:rsidR="007508E7" w:rsidRPr="007508E7">
        <w:rPr>
          <w:rFonts w:ascii="Times New Roman" w:eastAsia="Times New Roman" w:hAnsi="Times New Roman" w:cs="Times New Roman"/>
          <w:sz w:val="24"/>
          <w:szCs w:val="24"/>
          <w:lang w:val="en-GB" w:eastAsia="zh-CN"/>
        </w:rPr>
        <w:t>, 2006) properties.</w:t>
      </w:r>
      <w:r w:rsidR="007508E7" w:rsidRPr="007508E7">
        <w:rPr>
          <w:rFonts w:ascii="Times New Roman" w:eastAsia="SimSun" w:hAnsi="Times New Roman" w:cs="Times New Roman"/>
          <w:sz w:val="24"/>
          <w:szCs w:val="24"/>
          <w:lang w:val="en-GB" w:eastAsia="zh-CN"/>
        </w:rPr>
        <w:t xml:space="preserve"> Other </w:t>
      </w:r>
      <w:proofErr w:type="spellStart"/>
      <w:r w:rsidR="007508E7" w:rsidRPr="007508E7">
        <w:rPr>
          <w:rFonts w:ascii="Times New Roman" w:eastAsia="SimSun" w:hAnsi="Times New Roman" w:cs="Times New Roman"/>
          <w:sz w:val="24"/>
          <w:szCs w:val="24"/>
          <w:lang w:val="en-GB" w:eastAsia="zh-CN"/>
        </w:rPr>
        <w:t>biologi</w:t>
      </w:r>
      <w:proofErr w:type="spellEnd"/>
      <w:r w:rsidR="007508E7" w:rsidRPr="007508E7">
        <w:rPr>
          <w:rFonts w:ascii="Times New Roman" w:eastAsia="SimSun" w:hAnsi="Times New Roman" w:cs="Times New Roman"/>
          <w:sz w:val="24"/>
          <w:szCs w:val="24"/>
          <w:lang w:eastAsia="zh-CN"/>
        </w:rPr>
        <w:t>c</w:t>
      </w:r>
      <w:r w:rsidR="007508E7" w:rsidRPr="007508E7">
        <w:rPr>
          <w:rFonts w:ascii="Times New Roman" w:eastAsia="SimSun" w:hAnsi="Times New Roman" w:cs="Times New Roman"/>
          <w:sz w:val="24"/>
          <w:szCs w:val="24"/>
          <w:lang w:val="en-GB" w:eastAsia="zh-CN"/>
        </w:rPr>
        <w:t>al a</w:t>
      </w:r>
      <w:r w:rsidR="007508E7" w:rsidRPr="007508E7">
        <w:rPr>
          <w:rFonts w:ascii="Times New Roman" w:eastAsia="SimSun" w:hAnsi="Times New Roman" w:cs="Times New Roman"/>
          <w:sz w:val="24"/>
          <w:szCs w:val="24"/>
          <w:lang w:eastAsia="zh-CN"/>
        </w:rPr>
        <w:t>c</w:t>
      </w:r>
      <w:proofErr w:type="spellStart"/>
      <w:r w:rsidR="007508E7" w:rsidRPr="007508E7">
        <w:rPr>
          <w:rFonts w:ascii="Times New Roman" w:eastAsia="SimSun" w:hAnsi="Times New Roman" w:cs="Times New Roman"/>
          <w:sz w:val="24"/>
          <w:szCs w:val="24"/>
          <w:lang w:val="en-GB" w:eastAsia="zh-CN"/>
        </w:rPr>
        <w:t>tivities</w:t>
      </w:r>
      <w:proofErr w:type="spellEnd"/>
      <w:r w:rsidR="007508E7" w:rsidRPr="007508E7">
        <w:rPr>
          <w:rFonts w:ascii="Times New Roman" w:eastAsia="SimSun" w:hAnsi="Times New Roman" w:cs="Times New Roman"/>
          <w:sz w:val="24"/>
          <w:szCs w:val="24"/>
          <w:lang w:val="en-GB" w:eastAsia="zh-CN"/>
        </w:rPr>
        <w:t xml:space="preserve"> </w:t>
      </w:r>
      <w:proofErr w:type="spellStart"/>
      <w:r w:rsidR="007508E7" w:rsidRPr="007508E7">
        <w:rPr>
          <w:rFonts w:ascii="Times New Roman" w:eastAsia="SimSun" w:hAnsi="Times New Roman" w:cs="Times New Roman"/>
          <w:sz w:val="24"/>
          <w:szCs w:val="24"/>
          <w:lang w:val="en-GB" w:eastAsia="zh-CN"/>
        </w:rPr>
        <w:t>su</w:t>
      </w:r>
      <w:proofErr w:type="spellEnd"/>
      <w:r w:rsidR="007508E7" w:rsidRPr="007508E7">
        <w:rPr>
          <w:rFonts w:ascii="Times New Roman" w:eastAsia="SimSun" w:hAnsi="Times New Roman" w:cs="Times New Roman"/>
          <w:sz w:val="24"/>
          <w:szCs w:val="24"/>
          <w:lang w:eastAsia="zh-CN"/>
        </w:rPr>
        <w:t>c</w:t>
      </w:r>
      <w:r w:rsidR="007508E7" w:rsidRPr="007508E7">
        <w:rPr>
          <w:rFonts w:ascii="Times New Roman" w:eastAsia="SimSun" w:hAnsi="Times New Roman" w:cs="Times New Roman"/>
          <w:sz w:val="24"/>
          <w:szCs w:val="24"/>
          <w:lang w:val="en-GB" w:eastAsia="zh-CN"/>
        </w:rPr>
        <w:t xml:space="preserve">h as </w:t>
      </w:r>
      <w:r w:rsidR="007508E7" w:rsidRPr="007508E7">
        <w:rPr>
          <w:rFonts w:ascii="Times New Roman" w:eastAsia="SimSun" w:hAnsi="Times New Roman" w:cs="Times New Roman"/>
          <w:sz w:val="24"/>
          <w:szCs w:val="24"/>
          <w:lang w:eastAsia="zh-CN"/>
        </w:rPr>
        <w:t xml:space="preserve">Gastric </w:t>
      </w:r>
      <w:r w:rsidR="007508E7" w:rsidRPr="007508E7">
        <w:rPr>
          <w:rFonts w:ascii="Times New Roman" w:eastAsia="SimSun" w:hAnsi="Times New Roman" w:cs="Times New Roman"/>
          <w:sz w:val="24"/>
          <w:szCs w:val="24"/>
          <w:lang w:val="en-GB" w:eastAsia="zh-CN"/>
        </w:rPr>
        <w:t>a</w:t>
      </w:r>
      <w:proofErr w:type="spellStart"/>
      <w:r w:rsidR="007508E7" w:rsidRPr="007508E7">
        <w:rPr>
          <w:rFonts w:ascii="Times New Roman" w:eastAsia="SimSun" w:hAnsi="Times New Roman" w:cs="Times New Roman"/>
          <w:sz w:val="24"/>
          <w:szCs w:val="24"/>
          <w:lang w:eastAsia="zh-CN"/>
        </w:rPr>
        <w:t>cid</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s</w:t>
      </w:r>
      <w:proofErr w:type="spellStart"/>
      <w:r w:rsidR="007508E7" w:rsidRPr="007508E7">
        <w:rPr>
          <w:rFonts w:ascii="Times New Roman" w:eastAsia="SimSun" w:hAnsi="Times New Roman" w:cs="Times New Roman"/>
          <w:sz w:val="24"/>
          <w:szCs w:val="24"/>
          <w:lang w:eastAsia="zh-CN"/>
        </w:rPr>
        <w:t>ecretion</w:t>
      </w:r>
      <w:proofErr w:type="spellEnd"/>
      <w:r w:rsidR="007508E7" w:rsidRPr="007508E7">
        <w:rPr>
          <w:rFonts w:ascii="Times New Roman" w:eastAsia="SimSun" w:hAnsi="Times New Roman" w:cs="Times New Roman"/>
          <w:sz w:val="24"/>
          <w:szCs w:val="24"/>
          <w:lang w:eastAsia="zh-CN"/>
        </w:rPr>
        <w:t xml:space="preserve"> and </w:t>
      </w:r>
      <w:r w:rsidR="007508E7" w:rsidRPr="007508E7">
        <w:rPr>
          <w:rFonts w:ascii="Times New Roman" w:eastAsia="SimSun" w:hAnsi="Times New Roman" w:cs="Times New Roman"/>
          <w:sz w:val="24"/>
          <w:szCs w:val="24"/>
          <w:lang w:val="en-GB" w:eastAsia="zh-CN"/>
        </w:rPr>
        <w:t>a</w:t>
      </w:r>
      <w:proofErr w:type="spellStart"/>
      <w:r w:rsidR="007508E7" w:rsidRPr="007508E7">
        <w:rPr>
          <w:rFonts w:ascii="Times New Roman" w:eastAsia="SimSun" w:hAnsi="Times New Roman" w:cs="Times New Roman"/>
          <w:sz w:val="24"/>
          <w:szCs w:val="24"/>
          <w:lang w:eastAsia="zh-CN"/>
        </w:rPr>
        <w:t>ntiulcer</w:t>
      </w:r>
      <w:proofErr w:type="spellEnd"/>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Mesia</w:t>
      </w:r>
      <w:proofErr w:type="spellEnd"/>
      <w:r w:rsidR="007508E7" w:rsidRPr="007508E7">
        <w:rPr>
          <w:rFonts w:ascii="Times New Roman" w:eastAsia="SimSun" w:hAnsi="Times New Roman" w:cs="Times New Roman"/>
          <w:sz w:val="24"/>
          <w:szCs w:val="24"/>
          <w:lang w:eastAsia="zh-CN"/>
        </w:rPr>
        <w:t xml:space="preserve">-Vela </w:t>
      </w:r>
      <w:r w:rsidR="007508E7" w:rsidRPr="007508E7">
        <w:rPr>
          <w:rFonts w:ascii="Times New Roman" w:eastAsia="SimSun" w:hAnsi="Times New Roman" w:cs="Times New Roman"/>
          <w:i/>
          <w:sz w:val="24"/>
          <w:szCs w:val="24"/>
          <w:lang w:eastAsia="zh-CN"/>
        </w:rPr>
        <w:t>et al</w:t>
      </w:r>
      <w:r w:rsidR="007508E7" w:rsidRPr="007508E7">
        <w:rPr>
          <w:rFonts w:ascii="Times New Roman" w:eastAsia="SimSun" w:hAnsi="Times New Roman" w:cs="Times New Roman"/>
          <w:sz w:val="24"/>
          <w:szCs w:val="24"/>
          <w:lang w:eastAsia="zh-CN"/>
        </w:rPr>
        <w:t>., 2004).</w:t>
      </w:r>
      <w:bookmarkStart w:id="0" w:name="_Toc159822213"/>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val="en-GB" w:eastAsia="zh-CN"/>
        </w:rPr>
        <w:t>i</w:t>
      </w:r>
      <w:r w:rsidR="007508E7" w:rsidRPr="007508E7">
        <w:rPr>
          <w:rFonts w:ascii="Times New Roman" w:eastAsia="SimSun" w:hAnsi="Times New Roman" w:cs="Times New Roman"/>
          <w:sz w:val="24"/>
          <w:szCs w:val="24"/>
          <w:lang w:eastAsia="zh-CN"/>
        </w:rPr>
        <w:t>mmunomodulatory</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a</w:t>
      </w:r>
      <w:proofErr w:type="spellStart"/>
      <w:r w:rsidR="007508E7" w:rsidRPr="007508E7">
        <w:rPr>
          <w:rFonts w:ascii="Times New Roman" w:eastAsia="SimSun" w:hAnsi="Times New Roman" w:cs="Times New Roman"/>
          <w:sz w:val="24"/>
          <w:szCs w:val="24"/>
          <w:lang w:eastAsia="zh-CN"/>
        </w:rPr>
        <w:t>ctivity</w:t>
      </w:r>
      <w:bookmarkEnd w:id="0"/>
      <w:proofErr w:type="spellEnd"/>
      <w:r w:rsidR="007508E7" w:rsidRPr="007508E7">
        <w:rPr>
          <w:rFonts w:ascii="Times New Roman" w:eastAsia="SimSun" w:hAnsi="Times New Roman" w:cs="Times New Roman"/>
          <w:sz w:val="24"/>
          <w:szCs w:val="24"/>
          <w:lang w:eastAsia="zh-CN"/>
        </w:rPr>
        <w:t xml:space="preserve"> (Okoye </w:t>
      </w:r>
      <w:r w:rsidR="007508E7" w:rsidRPr="007508E7">
        <w:rPr>
          <w:rFonts w:ascii="Times New Roman" w:eastAsia="SimSun" w:hAnsi="Times New Roman" w:cs="Times New Roman"/>
          <w:i/>
          <w:sz w:val="24"/>
          <w:szCs w:val="24"/>
          <w:lang w:eastAsia="zh-CN"/>
        </w:rPr>
        <w:t>et al.,</w:t>
      </w:r>
      <w:r w:rsidR="007508E7" w:rsidRPr="007508E7">
        <w:rPr>
          <w:rFonts w:ascii="Times New Roman" w:eastAsia="SimSun" w:hAnsi="Times New Roman" w:cs="Times New Roman"/>
          <w:sz w:val="24"/>
          <w:szCs w:val="24"/>
          <w:lang w:eastAsia="zh-CN"/>
        </w:rPr>
        <w:t xml:space="preserve"> 2014)</w:t>
      </w:r>
      <w:bookmarkStart w:id="1" w:name="_Toc159822214"/>
      <w:r w:rsidR="007508E7" w:rsidRPr="007508E7">
        <w:rPr>
          <w:rFonts w:ascii="Times New Roman" w:eastAsia="SimSun" w:hAnsi="Times New Roman" w:cs="Times New Roman"/>
          <w:sz w:val="24"/>
          <w:szCs w:val="24"/>
          <w:lang w:val="en-GB" w:eastAsia="zh-CN"/>
        </w:rPr>
        <w:t>,</w:t>
      </w:r>
      <w:r w:rsidR="007508E7" w:rsidRPr="007508E7">
        <w:rPr>
          <w:rFonts w:ascii="Times New Roman" w:eastAsia="SimSun" w:hAnsi="Times New Roman" w:cs="Times New Roman"/>
          <w:sz w:val="24"/>
          <w:szCs w:val="24"/>
          <w:lang w:eastAsia="zh-CN"/>
        </w:rPr>
        <w:t xml:space="preserve"> </w:t>
      </w:r>
      <w:proofErr w:type="gramStart"/>
      <w:r w:rsidR="007508E7" w:rsidRPr="007508E7">
        <w:rPr>
          <w:rFonts w:ascii="Times New Roman" w:eastAsia="SimSun" w:hAnsi="Times New Roman" w:cs="Times New Roman"/>
          <w:sz w:val="24"/>
          <w:szCs w:val="24"/>
          <w:lang w:val="en-GB" w:eastAsia="zh-CN"/>
        </w:rPr>
        <w:t>a</w:t>
      </w:r>
      <w:proofErr w:type="spellStart"/>
      <w:r w:rsidR="007508E7" w:rsidRPr="007508E7">
        <w:rPr>
          <w:rFonts w:ascii="Times New Roman" w:eastAsia="SimSun" w:hAnsi="Times New Roman" w:cs="Times New Roman"/>
          <w:sz w:val="24"/>
          <w:szCs w:val="24"/>
          <w:lang w:eastAsia="zh-CN"/>
        </w:rPr>
        <w:t>ntimalarial</w:t>
      </w:r>
      <w:proofErr w:type="spellEnd"/>
      <w:r w:rsidR="007508E7" w:rsidRPr="007508E7">
        <w:rPr>
          <w:rFonts w:ascii="Times New Roman" w:eastAsia="SimSun" w:hAnsi="Times New Roman" w:cs="Times New Roman"/>
          <w:sz w:val="24"/>
          <w:szCs w:val="24"/>
          <w:lang w:eastAsia="zh-CN"/>
        </w:rPr>
        <w:t xml:space="preserve"> </w:t>
      </w:r>
      <w:bookmarkEnd w:id="1"/>
      <w:r w:rsidR="007508E7" w:rsidRPr="007508E7">
        <w:rPr>
          <w:rFonts w:ascii="Times New Roman" w:eastAsia="SimSun" w:hAnsi="Times New Roman" w:cs="Times New Roman"/>
          <w:sz w:val="24"/>
          <w:szCs w:val="24"/>
          <w:lang w:eastAsia="zh-CN"/>
        </w:rPr>
        <w:t xml:space="preserve"> (</w:t>
      </w:r>
      <w:proofErr w:type="spellStart"/>
      <w:proofErr w:type="gramEnd"/>
      <w:r w:rsidR="007508E7" w:rsidRPr="007508E7">
        <w:rPr>
          <w:rFonts w:ascii="Times New Roman" w:eastAsia="SimSun" w:hAnsi="Times New Roman" w:cs="Times New Roman"/>
          <w:sz w:val="24"/>
          <w:szCs w:val="24"/>
          <w:lang w:val="en-GB" w:eastAsia="zh-CN"/>
        </w:rPr>
        <w:t>Okokon</w:t>
      </w:r>
      <w:proofErr w:type="spellEnd"/>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i/>
          <w:iCs/>
          <w:sz w:val="24"/>
          <w:szCs w:val="24"/>
          <w:lang w:val="en-GB" w:eastAsia="zh-CN"/>
        </w:rPr>
        <w:t>et al.</w:t>
      </w:r>
      <w:r w:rsidR="007508E7" w:rsidRPr="007508E7">
        <w:rPr>
          <w:rFonts w:ascii="Times New Roman" w:eastAsia="SimSun" w:hAnsi="Times New Roman" w:cs="Times New Roman"/>
          <w:sz w:val="24"/>
          <w:szCs w:val="24"/>
          <w:lang w:val="en-GB" w:eastAsia="zh-CN"/>
        </w:rPr>
        <w:t xml:space="preserve">, 2008; </w:t>
      </w:r>
      <w:r w:rsidR="007508E7" w:rsidRPr="007508E7">
        <w:rPr>
          <w:rFonts w:ascii="Times New Roman" w:eastAsia="SimSun" w:hAnsi="Times New Roman" w:cs="Times New Roman"/>
          <w:sz w:val="24"/>
          <w:szCs w:val="24"/>
          <w:lang w:eastAsia="zh-CN"/>
        </w:rPr>
        <w:t xml:space="preserve">Okoye </w:t>
      </w:r>
      <w:r w:rsidR="007508E7" w:rsidRPr="007508E7">
        <w:rPr>
          <w:rFonts w:ascii="Times New Roman" w:eastAsia="SimSun" w:hAnsi="Times New Roman" w:cs="Times New Roman"/>
          <w:i/>
          <w:sz w:val="24"/>
          <w:szCs w:val="24"/>
          <w:lang w:eastAsia="zh-CN"/>
        </w:rPr>
        <w:t>et al.,</w:t>
      </w:r>
      <w:r w:rsidR="007508E7" w:rsidRPr="007508E7">
        <w:rPr>
          <w:rFonts w:ascii="Times New Roman" w:eastAsia="SimSun" w:hAnsi="Times New Roman" w:cs="Times New Roman"/>
          <w:sz w:val="24"/>
          <w:szCs w:val="24"/>
          <w:lang w:eastAsia="zh-CN"/>
        </w:rPr>
        <w:t xml:space="preserve"> 2014)</w:t>
      </w:r>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bCs/>
          <w:color w:val="403D39"/>
          <w:sz w:val="24"/>
          <w:szCs w:val="24"/>
          <w:shd w:val="clear" w:color="auto" w:fill="FFFFFF"/>
          <w:lang w:val="en-GB" w:eastAsia="zh-CN"/>
        </w:rPr>
        <w:t>a</w:t>
      </w:r>
      <w:proofErr w:type="spellStart"/>
      <w:r w:rsidR="007508E7" w:rsidRPr="007508E7">
        <w:rPr>
          <w:rFonts w:ascii="Times New Roman" w:eastAsia="SimSun" w:hAnsi="Times New Roman" w:cs="Times New Roman"/>
          <w:bCs/>
          <w:color w:val="403D39"/>
          <w:sz w:val="24"/>
          <w:szCs w:val="24"/>
          <w:shd w:val="clear" w:color="auto" w:fill="FFFFFF"/>
          <w:lang w:eastAsia="zh-CN"/>
        </w:rPr>
        <w:t>ntimicrobial</w:t>
      </w:r>
      <w:proofErr w:type="spellEnd"/>
      <w:r w:rsidR="007508E7" w:rsidRPr="007508E7">
        <w:rPr>
          <w:rFonts w:ascii="Times New Roman" w:eastAsia="SimSun" w:hAnsi="Times New Roman" w:cs="Times New Roman"/>
          <w:bCs/>
          <w:color w:val="403D39"/>
          <w:sz w:val="24"/>
          <w:szCs w:val="24"/>
          <w:shd w:val="clear" w:color="auto" w:fill="FFFFFF"/>
          <w:lang w:eastAsia="zh-CN"/>
        </w:rPr>
        <w:t xml:space="preserve"> </w:t>
      </w:r>
      <w:r w:rsidR="007508E7" w:rsidRPr="007508E7">
        <w:rPr>
          <w:rFonts w:ascii="Times New Roman" w:eastAsia="SimSun" w:hAnsi="Times New Roman" w:cs="Times New Roman"/>
          <w:bCs/>
          <w:color w:val="403D39"/>
          <w:sz w:val="24"/>
          <w:szCs w:val="24"/>
          <w:shd w:val="clear" w:color="auto" w:fill="FFFFFF"/>
          <w:lang w:val="en-GB" w:eastAsia="zh-CN"/>
        </w:rPr>
        <w:t>a</w:t>
      </w:r>
      <w:proofErr w:type="spellStart"/>
      <w:r w:rsidR="007508E7" w:rsidRPr="007508E7">
        <w:rPr>
          <w:rFonts w:ascii="Times New Roman" w:eastAsia="SimSun" w:hAnsi="Times New Roman" w:cs="Times New Roman"/>
          <w:bCs/>
          <w:color w:val="403D39"/>
          <w:sz w:val="24"/>
          <w:szCs w:val="24"/>
          <w:shd w:val="clear" w:color="auto" w:fill="FFFFFF"/>
          <w:lang w:eastAsia="zh-CN"/>
        </w:rPr>
        <w:t>nd</w:t>
      </w:r>
      <w:proofErr w:type="spellEnd"/>
      <w:r w:rsidR="007508E7" w:rsidRPr="007508E7">
        <w:rPr>
          <w:rFonts w:ascii="Times New Roman" w:eastAsia="SimSun" w:hAnsi="Times New Roman" w:cs="Times New Roman"/>
          <w:bCs/>
          <w:color w:val="403D39"/>
          <w:sz w:val="24"/>
          <w:szCs w:val="24"/>
          <w:shd w:val="clear" w:color="auto" w:fill="FFFFFF"/>
          <w:lang w:eastAsia="zh-CN"/>
        </w:rPr>
        <w:t xml:space="preserve"> </w:t>
      </w:r>
      <w:r w:rsidR="007508E7" w:rsidRPr="007508E7">
        <w:rPr>
          <w:rFonts w:ascii="Times New Roman" w:eastAsia="SimSun" w:hAnsi="Times New Roman" w:cs="Times New Roman"/>
          <w:bCs/>
          <w:color w:val="403D39"/>
          <w:sz w:val="24"/>
          <w:szCs w:val="24"/>
          <w:shd w:val="clear" w:color="auto" w:fill="FFFFFF"/>
          <w:lang w:val="en-GB" w:eastAsia="zh-CN"/>
        </w:rPr>
        <w:t>a</w:t>
      </w:r>
      <w:proofErr w:type="spellStart"/>
      <w:r w:rsidR="007508E7" w:rsidRPr="007508E7">
        <w:rPr>
          <w:rFonts w:ascii="Times New Roman" w:eastAsia="SimSun" w:hAnsi="Times New Roman" w:cs="Times New Roman"/>
          <w:bCs/>
          <w:color w:val="403D39"/>
          <w:sz w:val="24"/>
          <w:szCs w:val="24"/>
          <w:shd w:val="clear" w:color="auto" w:fill="FFFFFF"/>
          <w:lang w:eastAsia="zh-CN"/>
        </w:rPr>
        <w:t>ntispasmodic</w:t>
      </w:r>
      <w:proofErr w:type="spellEnd"/>
      <w:r w:rsidR="007508E7" w:rsidRPr="007508E7">
        <w:rPr>
          <w:rFonts w:ascii="Times New Roman" w:eastAsia="SimSun" w:hAnsi="Times New Roman" w:cs="Times New Roman"/>
          <w:bCs/>
          <w:color w:val="403D39"/>
          <w:sz w:val="24"/>
          <w:szCs w:val="24"/>
          <w:shd w:val="clear" w:color="auto" w:fill="FFFFFF"/>
          <w:lang w:eastAsia="zh-CN"/>
        </w:rPr>
        <w:t xml:space="preserve"> </w:t>
      </w:r>
      <w:r w:rsidR="007508E7" w:rsidRPr="007508E7">
        <w:rPr>
          <w:rFonts w:ascii="Times New Roman" w:eastAsia="SimSun" w:hAnsi="Times New Roman" w:cs="Times New Roman"/>
          <w:bCs/>
          <w:color w:val="1F1F1F"/>
          <w:sz w:val="24"/>
          <w:szCs w:val="24"/>
          <w:lang w:eastAsia="zh-CN"/>
        </w:rPr>
        <w:t xml:space="preserve">( </w:t>
      </w:r>
      <w:r w:rsidR="007508E7" w:rsidRPr="007508E7">
        <w:rPr>
          <w:rFonts w:ascii="Times New Roman" w:eastAsia="SimSun" w:hAnsi="Times New Roman" w:cs="Times New Roman"/>
          <w:bCs/>
          <w:color w:val="1F1F1F"/>
          <w:sz w:val="24"/>
          <w:szCs w:val="24"/>
          <w:lang w:val="en-GB" w:eastAsia="zh-CN"/>
        </w:rPr>
        <w:t>O</w:t>
      </w:r>
      <w:proofErr w:type="spellStart"/>
      <w:r w:rsidR="007508E7" w:rsidRPr="007508E7">
        <w:rPr>
          <w:rFonts w:ascii="Times New Roman" w:eastAsia="SimSun" w:hAnsi="Times New Roman" w:cs="Times New Roman"/>
          <w:bCs/>
          <w:color w:val="1F1F1F"/>
          <w:sz w:val="24"/>
          <w:szCs w:val="24"/>
          <w:lang w:eastAsia="zh-CN"/>
        </w:rPr>
        <w:t>koye</w:t>
      </w:r>
      <w:proofErr w:type="spellEnd"/>
      <w:r w:rsidR="007508E7" w:rsidRPr="007508E7">
        <w:rPr>
          <w:rFonts w:ascii="Times New Roman" w:eastAsia="SimSun" w:hAnsi="Times New Roman" w:cs="Times New Roman"/>
          <w:bCs/>
          <w:color w:val="1F1F1F"/>
          <w:sz w:val="24"/>
          <w:szCs w:val="24"/>
          <w:lang w:eastAsia="zh-CN"/>
        </w:rPr>
        <w:t xml:space="preserve"> </w:t>
      </w:r>
      <w:r w:rsidR="007508E7" w:rsidRPr="007508E7">
        <w:rPr>
          <w:rFonts w:ascii="Times New Roman" w:eastAsia="SimSun" w:hAnsi="Times New Roman" w:cs="Times New Roman"/>
          <w:bCs/>
          <w:i/>
          <w:iCs/>
          <w:color w:val="1F1F1F"/>
          <w:sz w:val="24"/>
          <w:szCs w:val="24"/>
          <w:lang w:eastAsia="zh-CN"/>
        </w:rPr>
        <w:t>et al</w:t>
      </w:r>
      <w:r w:rsidR="007508E7" w:rsidRPr="007508E7">
        <w:rPr>
          <w:rFonts w:ascii="Times New Roman" w:eastAsia="SimSun" w:hAnsi="Times New Roman" w:cs="Times New Roman"/>
          <w:bCs/>
          <w:color w:val="1F1F1F"/>
          <w:sz w:val="24"/>
          <w:szCs w:val="24"/>
          <w:lang w:val="en-GB" w:eastAsia="zh-CN"/>
        </w:rPr>
        <w:t>.,</w:t>
      </w:r>
      <w:r w:rsidR="007508E7" w:rsidRPr="007508E7">
        <w:rPr>
          <w:rFonts w:ascii="Times New Roman" w:eastAsia="SimSun" w:hAnsi="Times New Roman" w:cs="Times New Roman"/>
          <w:bCs/>
          <w:color w:val="1F1F1F"/>
          <w:sz w:val="24"/>
          <w:szCs w:val="24"/>
          <w:lang w:eastAsia="zh-CN"/>
        </w:rPr>
        <w:t xml:space="preserve"> 2010)</w:t>
      </w:r>
      <w:r w:rsidR="007508E7" w:rsidRPr="007508E7">
        <w:rPr>
          <w:rFonts w:ascii="Times New Roman" w:eastAsia="SimSun" w:hAnsi="Times New Roman" w:cs="Times New Roman"/>
          <w:bCs/>
          <w:color w:val="1F1F1F"/>
          <w:sz w:val="24"/>
          <w:szCs w:val="24"/>
          <w:lang w:val="en-GB" w:eastAsia="zh-CN"/>
        </w:rPr>
        <w:t>, a</w:t>
      </w:r>
      <w:proofErr w:type="spellStart"/>
      <w:r w:rsidR="007508E7" w:rsidRPr="007508E7">
        <w:rPr>
          <w:rFonts w:ascii="Times New Roman" w:eastAsia="SimSun" w:hAnsi="Times New Roman" w:cs="Times New Roman"/>
          <w:bCs/>
          <w:color w:val="1F1F1F"/>
          <w:sz w:val="24"/>
          <w:szCs w:val="24"/>
          <w:lang w:eastAsia="zh-CN"/>
        </w:rPr>
        <w:t>ntiphyschotic</w:t>
      </w:r>
      <w:proofErr w:type="spellEnd"/>
      <w:r w:rsidR="007508E7" w:rsidRPr="007508E7">
        <w:rPr>
          <w:rFonts w:ascii="Times New Roman" w:eastAsia="SimSun" w:hAnsi="Times New Roman" w:cs="Times New Roman"/>
          <w:bCs/>
          <w:color w:val="1F1F1F"/>
          <w:sz w:val="24"/>
          <w:szCs w:val="24"/>
          <w:lang w:eastAsia="zh-CN"/>
        </w:rPr>
        <w:t xml:space="preserve">  (</w:t>
      </w:r>
      <w:r w:rsidR="007508E7" w:rsidRPr="007508E7">
        <w:rPr>
          <w:rFonts w:ascii="Times New Roman" w:eastAsia="SimSun" w:hAnsi="Times New Roman" w:cs="Times New Roman"/>
          <w:bCs/>
          <w:color w:val="1F1F1F"/>
          <w:sz w:val="24"/>
          <w:szCs w:val="24"/>
          <w:lang w:val="en-GB" w:eastAsia="zh-CN"/>
        </w:rPr>
        <w:t>O</w:t>
      </w:r>
      <w:proofErr w:type="spellStart"/>
      <w:r w:rsidR="007508E7" w:rsidRPr="007508E7">
        <w:rPr>
          <w:rFonts w:ascii="Times New Roman" w:eastAsia="SimSun" w:hAnsi="Times New Roman" w:cs="Times New Roman"/>
          <w:bCs/>
          <w:color w:val="1F1F1F"/>
          <w:sz w:val="24"/>
          <w:szCs w:val="24"/>
          <w:lang w:eastAsia="zh-CN"/>
        </w:rPr>
        <w:t>layiwola</w:t>
      </w:r>
      <w:proofErr w:type="spellEnd"/>
      <w:r w:rsidR="007508E7" w:rsidRPr="007508E7">
        <w:rPr>
          <w:rFonts w:ascii="Times New Roman" w:eastAsia="SimSun" w:hAnsi="Times New Roman" w:cs="Times New Roman"/>
          <w:bCs/>
          <w:color w:val="1F1F1F"/>
          <w:sz w:val="24"/>
          <w:szCs w:val="24"/>
          <w:lang w:eastAsia="zh-CN"/>
        </w:rPr>
        <w:t xml:space="preserve"> and </w:t>
      </w:r>
      <w:r w:rsidR="007508E7" w:rsidRPr="007508E7">
        <w:rPr>
          <w:rFonts w:ascii="Times New Roman" w:eastAsia="SimSun" w:hAnsi="Times New Roman" w:cs="Times New Roman"/>
          <w:bCs/>
          <w:color w:val="1F1F1F"/>
          <w:sz w:val="24"/>
          <w:szCs w:val="24"/>
          <w:lang w:val="en-GB" w:eastAsia="zh-CN"/>
        </w:rPr>
        <w:t>I</w:t>
      </w:r>
      <w:proofErr w:type="spellStart"/>
      <w:r w:rsidR="007508E7" w:rsidRPr="007508E7">
        <w:rPr>
          <w:rFonts w:ascii="Times New Roman" w:eastAsia="SimSun" w:hAnsi="Times New Roman" w:cs="Times New Roman"/>
          <w:bCs/>
          <w:color w:val="1F1F1F"/>
          <w:sz w:val="24"/>
          <w:szCs w:val="24"/>
          <w:lang w:eastAsia="zh-CN"/>
        </w:rPr>
        <w:t>bikunle</w:t>
      </w:r>
      <w:proofErr w:type="spellEnd"/>
      <w:r w:rsidR="007508E7" w:rsidRPr="007508E7">
        <w:rPr>
          <w:rFonts w:ascii="Times New Roman" w:eastAsia="SimSun" w:hAnsi="Times New Roman" w:cs="Times New Roman"/>
          <w:bCs/>
          <w:color w:val="1F1F1F"/>
          <w:sz w:val="24"/>
          <w:szCs w:val="24"/>
          <w:lang w:val="en-GB" w:eastAsia="zh-CN"/>
        </w:rPr>
        <w:t xml:space="preserve">, </w:t>
      </w:r>
      <w:r w:rsidR="00D72365">
        <w:rPr>
          <w:rFonts w:ascii="Times New Roman" w:eastAsia="SimSun" w:hAnsi="Times New Roman" w:cs="Times New Roman"/>
          <w:bCs/>
          <w:color w:val="1F1F1F"/>
          <w:sz w:val="24"/>
          <w:szCs w:val="24"/>
          <w:highlight w:val="yellow"/>
          <w:lang w:eastAsia="zh-CN"/>
        </w:rPr>
        <w:t>201</w:t>
      </w:r>
      <w:r w:rsidR="00D72365" w:rsidRPr="00D72365">
        <w:rPr>
          <w:rFonts w:ascii="Times New Roman" w:eastAsia="SimSun" w:hAnsi="Times New Roman" w:cs="Times New Roman"/>
          <w:bCs/>
          <w:color w:val="1F1F1F"/>
          <w:sz w:val="24"/>
          <w:szCs w:val="24"/>
          <w:highlight w:val="yellow"/>
          <w:lang w:eastAsia="zh-CN"/>
        </w:rPr>
        <w:t>3</w:t>
      </w:r>
      <w:r w:rsidR="007508E7" w:rsidRPr="007508E7">
        <w:rPr>
          <w:rFonts w:ascii="Times New Roman" w:eastAsia="SimSun" w:hAnsi="Times New Roman" w:cs="Times New Roman"/>
          <w:bCs/>
          <w:color w:val="1F1F1F"/>
          <w:sz w:val="24"/>
          <w:szCs w:val="24"/>
          <w:lang w:eastAsia="zh-CN"/>
        </w:rPr>
        <w:t>)</w:t>
      </w:r>
      <w:r w:rsidR="007508E7" w:rsidRPr="007508E7">
        <w:rPr>
          <w:rFonts w:ascii="Times New Roman" w:eastAsia="SimSun" w:hAnsi="Times New Roman" w:cs="Times New Roman"/>
          <w:bCs/>
          <w:color w:val="1F1F1F"/>
          <w:sz w:val="24"/>
          <w:szCs w:val="24"/>
          <w:lang w:val="en-GB" w:eastAsia="zh-CN"/>
        </w:rPr>
        <w:t>,</w:t>
      </w:r>
      <w:r w:rsidR="007508E7" w:rsidRPr="007508E7">
        <w:rPr>
          <w:rFonts w:ascii="Times New Roman" w:eastAsia="SimSun" w:hAnsi="Times New Roman" w:cs="Times New Roman"/>
          <w:bCs/>
          <w:color w:val="1F1F1F"/>
          <w:sz w:val="24"/>
          <w:szCs w:val="24"/>
          <w:lang w:eastAsia="zh-CN"/>
        </w:rPr>
        <w:t xml:space="preserve"> </w:t>
      </w:r>
      <w:r w:rsidR="007508E7" w:rsidRPr="007508E7">
        <w:rPr>
          <w:rFonts w:ascii="Times New Roman" w:eastAsia="SimSun" w:hAnsi="Times New Roman" w:cs="Times New Roman"/>
          <w:bCs/>
          <w:color w:val="1F1F1F"/>
          <w:sz w:val="24"/>
          <w:szCs w:val="24"/>
          <w:lang w:val="en-GB" w:eastAsia="zh-CN"/>
        </w:rPr>
        <w:t>a</w:t>
      </w:r>
      <w:proofErr w:type="spellStart"/>
      <w:r w:rsidR="00615EBE">
        <w:rPr>
          <w:rFonts w:ascii="Times New Roman" w:eastAsia="SimSun" w:hAnsi="Times New Roman" w:cs="Times New Roman"/>
          <w:bCs/>
          <w:color w:val="1F1F1F"/>
          <w:sz w:val="24"/>
          <w:szCs w:val="24"/>
          <w:lang w:eastAsia="zh-CN"/>
        </w:rPr>
        <w:t>ntifungal</w:t>
      </w:r>
      <w:proofErr w:type="spellEnd"/>
      <w:r w:rsidR="00615EBE">
        <w:rPr>
          <w:rFonts w:ascii="Times New Roman" w:eastAsia="SimSun" w:hAnsi="Times New Roman" w:cs="Times New Roman"/>
          <w:bCs/>
          <w:color w:val="1F1F1F"/>
          <w:sz w:val="24"/>
          <w:szCs w:val="24"/>
          <w:lang w:eastAsia="zh-CN"/>
        </w:rPr>
        <w:t xml:space="preserve"> (</w:t>
      </w:r>
      <w:proofErr w:type="spellStart"/>
      <w:r w:rsidR="00615EBE" w:rsidRPr="00615EBE">
        <w:rPr>
          <w:rFonts w:ascii="Times New Roman" w:eastAsia="SimSun" w:hAnsi="Times New Roman" w:cs="Times New Roman"/>
          <w:bCs/>
          <w:color w:val="1F1F1F"/>
          <w:sz w:val="24"/>
          <w:szCs w:val="24"/>
          <w:highlight w:val="yellow"/>
          <w:lang w:eastAsia="zh-CN"/>
        </w:rPr>
        <w:t>Mekam</w:t>
      </w:r>
      <w:proofErr w:type="spellEnd"/>
      <w:r w:rsidR="00615EBE">
        <w:rPr>
          <w:rFonts w:ascii="Times New Roman" w:eastAsia="SimSun" w:hAnsi="Times New Roman" w:cs="Times New Roman"/>
          <w:bCs/>
          <w:color w:val="1F1F1F"/>
          <w:sz w:val="24"/>
          <w:szCs w:val="24"/>
          <w:lang w:eastAsia="zh-CN"/>
        </w:rPr>
        <w:t xml:space="preserve"> </w:t>
      </w:r>
      <w:r w:rsidR="007508E7" w:rsidRPr="00615EBE">
        <w:rPr>
          <w:rFonts w:ascii="Times New Roman" w:eastAsia="SimSun" w:hAnsi="Times New Roman" w:cs="Times New Roman"/>
          <w:bCs/>
          <w:i/>
          <w:color w:val="1F1F1F"/>
          <w:sz w:val="24"/>
          <w:szCs w:val="24"/>
          <w:highlight w:val="yellow"/>
          <w:lang w:eastAsia="zh-CN"/>
        </w:rPr>
        <w:t>et al</w:t>
      </w:r>
      <w:r w:rsidR="007508E7" w:rsidRPr="007508E7">
        <w:rPr>
          <w:rFonts w:ascii="Times New Roman" w:eastAsia="SimSun" w:hAnsi="Times New Roman" w:cs="Times New Roman"/>
          <w:bCs/>
          <w:color w:val="1F1F1F"/>
          <w:sz w:val="24"/>
          <w:szCs w:val="24"/>
          <w:lang w:val="en-GB" w:eastAsia="zh-CN"/>
        </w:rPr>
        <w:t>.,</w:t>
      </w:r>
      <w:r w:rsidR="00D72365">
        <w:rPr>
          <w:rFonts w:ascii="Times New Roman" w:eastAsia="SimSun" w:hAnsi="Times New Roman" w:cs="Times New Roman"/>
          <w:bCs/>
          <w:color w:val="1F1F1F"/>
          <w:sz w:val="24"/>
          <w:szCs w:val="24"/>
          <w:lang w:eastAsia="zh-CN"/>
        </w:rPr>
        <w:t xml:space="preserve"> </w:t>
      </w:r>
      <w:r w:rsidR="00D72365" w:rsidRPr="00D72365">
        <w:rPr>
          <w:rFonts w:ascii="Times New Roman" w:eastAsia="SimSun" w:hAnsi="Times New Roman" w:cs="Times New Roman"/>
          <w:bCs/>
          <w:color w:val="1F1F1F"/>
          <w:sz w:val="24"/>
          <w:szCs w:val="24"/>
          <w:highlight w:val="yellow"/>
          <w:lang w:eastAsia="zh-CN"/>
        </w:rPr>
        <w:t>2019</w:t>
      </w:r>
      <w:r w:rsidR="007508E7" w:rsidRPr="007508E7">
        <w:rPr>
          <w:rFonts w:ascii="Times New Roman" w:eastAsia="SimSun" w:hAnsi="Times New Roman" w:cs="Times New Roman"/>
          <w:bCs/>
          <w:color w:val="1F1F1F"/>
          <w:sz w:val="24"/>
          <w:szCs w:val="24"/>
          <w:lang w:eastAsia="zh-CN"/>
        </w:rPr>
        <w:t>)</w:t>
      </w:r>
      <w:r w:rsidR="007508E7" w:rsidRPr="007508E7">
        <w:rPr>
          <w:rFonts w:ascii="Times New Roman" w:eastAsia="SimSun" w:hAnsi="Times New Roman" w:cs="Times New Roman"/>
          <w:bCs/>
          <w:color w:val="1F1F1F"/>
          <w:sz w:val="24"/>
          <w:szCs w:val="24"/>
          <w:lang w:val="en-GB" w:eastAsia="zh-CN"/>
        </w:rPr>
        <w:t>, antioxidant (</w:t>
      </w:r>
      <w:r w:rsidR="007508E7" w:rsidRPr="007508E7">
        <w:rPr>
          <w:rFonts w:ascii="Times New Roman" w:eastAsia="Times-Roman" w:hAnsi="Times New Roman" w:cs="Times New Roman"/>
          <w:sz w:val="24"/>
          <w:szCs w:val="24"/>
          <w:lang w:val="en-GB" w:eastAsia="zh-CN"/>
        </w:rPr>
        <w:t xml:space="preserve">Onofre </w:t>
      </w:r>
      <w:r w:rsidR="007508E7" w:rsidRPr="00447ED7">
        <w:rPr>
          <w:rFonts w:ascii="Times New Roman" w:eastAsia="Times-Roman" w:hAnsi="Times New Roman" w:cs="Times New Roman"/>
          <w:i/>
          <w:sz w:val="24"/>
          <w:szCs w:val="24"/>
          <w:highlight w:val="yellow"/>
          <w:lang w:val="en-GB" w:eastAsia="zh-CN"/>
        </w:rPr>
        <w:t>et al</w:t>
      </w:r>
      <w:r w:rsidR="007508E7" w:rsidRPr="007508E7">
        <w:rPr>
          <w:rFonts w:ascii="Times New Roman" w:eastAsia="Times-Roman" w:hAnsi="Times New Roman" w:cs="Times New Roman"/>
          <w:sz w:val="24"/>
          <w:szCs w:val="24"/>
          <w:lang w:val="en-GB" w:eastAsia="zh-CN"/>
        </w:rPr>
        <w:t>., 2015),</w:t>
      </w:r>
      <w:r w:rsidR="007508E7" w:rsidRPr="007508E7">
        <w:rPr>
          <w:rFonts w:ascii="Times New Roman" w:eastAsia="SimSun" w:hAnsi="Times New Roman" w:cs="Times New Roman"/>
          <w:bCs/>
          <w:color w:val="1F1F1F"/>
          <w:sz w:val="24"/>
          <w:szCs w:val="24"/>
          <w:lang w:val="en-GB" w:eastAsia="zh-CN"/>
        </w:rPr>
        <w:t xml:space="preserve"> a</w:t>
      </w:r>
      <w:proofErr w:type="spellStart"/>
      <w:r w:rsidR="007508E7" w:rsidRPr="007508E7">
        <w:rPr>
          <w:rFonts w:ascii="Times New Roman" w:eastAsia="SimSun" w:hAnsi="Times New Roman" w:cs="Times New Roman"/>
          <w:bCs/>
          <w:color w:val="1F1F1F"/>
          <w:sz w:val="24"/>
          <w:szCs w:val="24"/>
          <w:lang w:eastAsia="zh-CN"/>
        </w:rPr>
        <w:t>ntidiabetic</w:t>
      </w:r>
      <w:proofErr w:type="spellEnd"/>
      <w:r w:rsidR="007508E7" w:rsidRPr="007508E7">
        <w:rPr>
          <w:rFonts w:ascii="Times New Roman" w:eastAsia="SimSun" w:hAnsi="Times New Roman" w:cs="Times New Roman"/>
          <w:bCs/>
          <w:color w:val="1F1F1F"/>
          <w:sz w:val="24"/>
          <w:szCs w:val="24"/>
          <w:lang w:eastAsia="zh-CN"/>
        </w:rPr>
        <w:t xml:space="preserve">  </w:t>
      </w:r>
      <w:r w:rsidR="007508E7" w:rsidRPr="007508E7">
        <w:rPr>
          <w:rFonts w:ascii="Times New Roman" w:eastAsia="SimSun" w:hAnsi="Times New Roman" w:cs="Times New Roman"/>
          <w:bCs/>
          <w:color w:val="1F1F1F"/>
          <w:sz w:val="24"/>
          <w:szCs w:val="24"/>
          <w:shd w:val="clear" w:color="auto" w:fill="FFFFFF"/>
          <w:lang w:val="en-GB" w:eastAsia="zh-CN"/>
        </w:rPr>
        <w:t xml:space="preserve"> </w:t>
      </w:r>
      <w:r w:rsidR="00826104">
        <w:rPr>
          <w:rFonts w:ascii="Times New Roman" w:eastAsia="SimSun" w:hAnsi="Times New Roman" w:cs="Times New Roman"/>
          <w:bCs/>
          <w:color w:val="1F1F1F"/>
          <w:sz w:val="24"/>
          <w:szCs w:val="24"/>
          <w:shd w:val="clear" w:color="auto" w:fill="FFFFFF"/>
          <w:lang w:eastAsia="zh-CN"/>
        </w:rPr>
        <w:t>(</w:t>
      </w:r>
      <w:proofErr w:type="spellStart"/>
      <w:r w:rsidR="00826104" w:rsidRPr="00D04E28">
        <w:rPr>
          <w:rFonts w:ascii="Times New Roman" w:eastAsia="SimSun" w:hAnsi="Times New Roman" w:cs="Times New Roman"/>
          <w:bCs/>
          <w:color w:val="1F1F1F"/>
          <w:sz w:val="24"/>
          <w:szCs w:val="24"/>
          <w:highlight w:val="yellow"/>
          <w:shd w:val="clear" w:color="auto" w:fill="FFFFFF"/>
          <w:lang w:eastAsia="zh-CN"/>
        </w:rPr>
        <w:t>Adebaj</w:t>
      </w:r>
      <w:r w:rsidR="007508E7" w:rsidRPr="00D04E28">
        <w:rPr>
          <w:rFonts w:ascii="Times New Roman" w:eastAsia="SimSun" w:hAnsi="Times New Roman" w:cs="Times New Roman"/>
          <w:bCs/>
          <w:color w:val="1F1F1F"/>
          <w:sz w:val="24"/>
          <w:szCs w:val="24"/>
          <w:highlight w:val="yellow"/>
          <w:shd w:val="clear" w:color="auto" w:fill="FFFFFF"/>
          <w:lang w:eastAsia="zh-CN"/>
        </w:rPr>
        <w:t>o</w:t>
      </w:r>
      <w:proofErr w:type="spellEnd"/>
      <w:r w:rsidR="007508E7" w:rsidRPr="007508E7">
        <w:rPr>
          <w:rFonts w:ascii="Times New Roman" w:eastAsia="SimSun" w:hAnsi="Times New Roman" w:cs="Times New Roman"/>
          <w:bCs/>
          <w:color w:val="1F1F1F"/>
          <w:sz w:val="24"/>
          <w:szCs w:val="24"/>
          <w:shd w:val="clear" w:color="auto" w:fill="FFFFFF"/>
          <w:lang w:eastAsia="zh-CN"/>
        </w:rPr>
        <w:t xml:space="preserve"> </w:t>
      </w:r>
      <w:r w:rsidR="007508E7" w:rsidRPr="007508E7">
        <w:rPr>
          <w:rFonts w:ascii="Times New Roman" w:eastAsia="SimSun" w:hAnsi="Times New Roman" w:cs="Times New Roman"/>
          <w:bCs/>
          <w:i/>
          <w:iCs/>
          <w:color w:val="1F1F1F"/>
          <w:sz w:val="24"/>
          <w:szCs w:val="24"/>
          <w:shd w:val="clear" w:color="auto" w:fill="FFFFFF"/>
          <w:lang w:eastAsia="zh-CN"/>
        </w:rPr>
        <w:t>et al</w:t>
      </w:r>
      <w:r w:rsidR="007508E7" w:rsidRPr="007508E7">
        <w:rPr>
          <w:rFonts w:ascii="Times New Roman" w:eastAsia="SimSun" w:hAnsi="Times New Roman" w:cs="Times New Roman"/>
          <w:bCs/>
          <w:i/>
          <w:iCs/>
          <w:color w:val="1F1F1F"/>
          <w:sz w:val="24"/>
          <w:szCs w:val="24"/>
          <w:shd w:val="clear" w:color="auto" w:fill="FFFFFF"/>
          <w:lang w:val="en-GB" w:eastAsia="zh-CN"/>
        </w:rPr>
        <w:t>.,</w:t>
      </w:r>
      <w:r w:rsidR="007508E7" w:rsidRPr="007508E7">
        <w:rPr>
          <w:rFonts w:ascii="Times New Roman" w:eastAsia="SimSun" w:hAnsi="Times New Roman" w:cs="Times New Roman"/>
          <w:bCs/>
          <w:color w:val="1F1F1F"/>
          <w:sz w:val="24"/>
          <w:szCs w:val="24"/>
          <w:shd w:val="clear" w:color="auto" w:fill="FFFFFF"/>
          <w:lang w:eastAsia="zh-CN"/>
        </w:rPr>
        <w:t xml:space="preserve"> 2007)</w:t>
      </w:r>
      <w:r w:rsidR="007508E7" w:rsidRPr="007508E7">
        <w:rPr>
          <w:rFonts w:ascii="Times New Roman" w:eastAsia="SimSun" w:hAnsi="Times New Roman" w:cs="Times New Roman"/>
          <w:sz w:val="24"/>
          <w:szCs w:val="24"/>
          <w:lang w:val="en-GB" w:eastAsia="zh-CN"/>
        </w:rPr>
        <w:t xml:space="preserve"> and </w:t>
      </w:r>
      <w:proofErr w:type="spellStart"/>
      <w:r w:rsidR="007508E7" w:rsidRPr="007508E7">
        <w:rPr>
          <w:rFonts w:ascii="Times New Roman" w:eastAsia="SimSun" w:hAnsi="Times New Roman" w:cs="Times New Roman"/>
          <w:sz w:val="24"/>
          <w:szCs w:val="24"/>
          <w:lang w:val="en-GB" w:eastAsia="zh-CN"/>
        </w:rPr>
        <w:t>antiasthmatic</w:t>
      </w:r>
      <w:proofErr w:type="spellEnd"/>
      <w:r w:rsidR="007508E7" w:rsidRPr="007508E7">
        <w:rPr>
          <w:rFonts w:ascii="Times New Roman" w:eastAsia="SimSun" w:hAnsi="Times New Roman" w:cs="Times New Roman"/>
          <w:sz w:val="24"/>
          <w:szCs w:val="24"/>
          <w:lang w:val="en-GB" w:eastAsia="zh-CN"/>
        </w:rPr>
        <w:t xml:space="preserve"> (</w:t>
      </w:r>
      <w:proofErr w:type="spellStart"/>
      <w:r w:rsidR="007508E7" w:rsidRPr="007508E7">
        <w:rPr>
          <w:rFonts w:ascii="Times New Roman" w:eastAsia="Times New Roman" w:hAnsi="Times New Roman" w:cs="Times New Roman"/>
          <w:color w:val="000000"/>
          <w:sz w:val="24"/>
          <w:szCs w:val="24"/>
          <w:lang w:val="en-GB" w:eastAsia="en-GB"/>
        </w:rPr>
        <w:t>Guimarães</w:t>
      </w:r>
      <w:proofErr w:type="spellEnd"/>
      <w:r w:rsidR="007508E7" w:rsidRPr="007508E7">
        <w:rPr>
          <w:rFonts w:ascii="Times New Roman" w:eastAsia="Times New Roman" w:hAnsi="Times New Roman" w:cs="Times New Roman"/>
          <w:color w:val="000000"/>
          <w:sz w:val="24"/>
          <w:szCs w:val="24"/>
          <w:lang w:eastAsia="en-GB"/>
        </w:rPr>
        <w:t xml:space="preserve"> </w:t>
      </w:r>
      <w:r w:rsidR="007508E7" w:rsidRPr="00AB701A">
        <w:rPr>
          <w:rFonts w:ascii="Times New Roman" w:eastAsia="Times New Roman" w:hAnsi="Times New Roman" w:cs="Times New Roman"/>
          <w:i/>
          <w:color w:val="000000"/>
          <w:sz w:val="24"/>
          <w:szCs w:val="24"/>
          <w:highlight w:val="yellow"/>
          <w:lang w:eastAsia="en-GB"/>
        </w:rPr>
        <w:t>et al</w:t>
      </w:r>
      <w:r w:rsidR="007508E7" w:rsidRPr="007508E7">
        <w:rPr>
          <w:rFonts w:ascii="Times New Roman" w:eastAsia="Times New Roman" w:hAnsi="Times New Roman" w:cs="Times New Roman"/>
          <w:color w:val="000000"/>
          <w:sz w:val="24"/>
          <w:szCs w:val="24"/>
          <w:lang w:eastAsia="en-GB"/>
        </w:rPr>
        <w:t xml:space="preserve">., 2023) </w:t>
      </w:r>
      <w:r w:rsidR="007508E7" w:rsidRPr="007508E7">
        <w:rPr>
          <w:rFonts w:ascii="Times New Roman" w:eastAsia="SimSun" w:hAnsi="Times New Roman" w:cs="Times New Roman"/>
          <w:bCs/>
          <w:color w:val="1F1F1F"/>
          <w:sz w:val="24"/>
          <w:szCs w:val="24"/>
          <w:lang w:val="en-GB" w:eastAsia="zh-CN"/>
        </w:rPr>
        <w:t>a</w:t>
      </w:r>
      <w:proofErr w:type="spellStart"/>
      <w:r w:rsidR="007508E7" w:rsidRPr="007508E7">
        <w:rPr>
          <w:rFonts w:ascii="Times New Roman" w:eastAsia="SimSun" w:hAnsi="Times New Roman" w:cs="Times New Roman"/>
          <w:bCs/>
          <w:color w:val="1F1F1F"/>
          <w:sz w:val="24"/>
          <w:szCs w:val="24"/>
          <w:lang w:eastAsia="zh-CN"/>
        </w:rPr>
        <w:t>ctivit</w:t>
      </w:r>
      <w:r w:rsidR="007508E7" w:rsidRPr="007508E7">
        <w:rPr>
          <w:rFonts w:ascii="Times New Roman" w:eastAsia="SimSun" w:hAnsi="Times New Roman" w:cs="Times New Roman"/>
          <w:bCs/>
          <w:color w:val="1F1F1F"/>
          <w:sz w:val="24"/>
          <w:szCs w:val="24"/>
          <w:lang w:val="en-GB" w:eastAsia="zh-CN"/>
        </w:rPr>
        <w:t>ies</w:t>
      </w:r>
      <w:proofErr w:type="spellEnd"/>
      <w:r w:rsidR="007508E7" w:rsidRPr="007508E7">
        <w:rPr>
          <w:rFonts w:ascii="Times New Roman" w:eastAsia="SimSun" w:hAnsi="Times New Roman" w:cs="Times New Roman"/>
          <w:bCs/>
          <w:color w:val="1F1F1F"/>
          <w:sz w:val="24"/>
          <w:szCs w:val="24"/>
          <w:lang w:val="en-GB" w:eastAsia="zh-CN"/>
        </w:rPr>
        <w:t xml:space="preserve"> </w:t>
      </w:r>
      <w:r w:rsidR="007508E7" w:rsidRPr="007508E7">
        <w:rPr>
          <w:rFonts w:ascii="Times New Roman" w:eastAsia="SimSun" w:hAnsi="Times New Roman" w:cs="Times New Roman"/>
          <w:sz w:val="24"/>
          <w:szCs w:val="24"/>
          <w:lang w:val="en-GB" w:eastAsia="zh-CN"/>
        </w:rPr>
        <w:t>have been reported.</w:t>
      </w:r>
      <w:r w:rsidR="00414069">
        <w:rPr>
          <w:rFonts w:ascii="Times New Roman" w:eastAsia="SimSun" w:hAnsi="Times New Roman" w:cs="Times New Roman"/>
          <w:sz w:val="24"/>
          <w:szCs w:val="24"/>
          <w:lang w:val="en-GB" w:eastAsia="zh-CN"/>
        </w:rPr>
        <w:t xml:space="preserve"> </w:t>
      </w:r>
      <w:proofErr w:type="spellStart"/>
      <w:r w:rsidR="00414069" w:rsidRPr="00CF44D4">
        <w:rPr>
          <w:rFonts w:ascii="Times New Roman" w:eastAsia="Times New Roman" w:hAnsi="Times New Roman" w:cs="Times New Roman"/>
          <w:color w:val="000000"/>
          <w:sz w:val="24"/>
          <w:szCs w:val="24"/>
          <w:highlight w:val="yellow"/>
          <w:lang w:val="en-GB" w:eastAsia="en-GB"/>
        </w:rPr>
        <w:t>Olayode</w:t>
      </w:r>
      <w:proofErr w:type="spellEnd"/>
      <w:r w:rsidR="00414069" w:rsidRPr="00CF44D4">
        <w:rPr>
          <w:rFonts w:ascii="Times New Roman" w:eastAsia="Times New Roman" w:hAnsi="Times New Roman" w:cs="Times New Roman"/>
          <w:color w:val="000000"/>
          <w:sz w:val="24"/>
          <w:szCs w:val="24"/>
          <w:highlight w:val="yellow"/>
          <w:lang w:val="en-GB" w:eastAsia="en-GB"/>
        </w:rPr>
        <w:t xml:space="preserve">, </w:t>
      </w:r>
      <w:r w:rsidR="00414069" w:rsidRPr="00CF44D4">
        <w:rPr>
          <w:rFonts w:ascii="Times New Roman" w:eastAsia="Times New Roman" w:hAnsi="Times New Roman" w:cs="Times New Roman"/>
          <w:i/>
          <w:color w:val="000000"/>
          <w:sz w:val="24"/>
          <w:szCs w:val="24"/>
          <w:highlight w:val="yellow"/>
          <w:lang w:val="en-GB" w:eastAsia="en-GB"/>
        </w:rPr>
        <w:t>et al</w:t>
      </w:r>
      <w:r w:rsidR="00414069" w:rsidRPr="00CF44D4">
        <w:rPr>
          <w:rFonts w:ascii="Times New Roman" w:eastAsia="Times New Roman" w:hAnsi="Times New Roman" w:cs="Times New Roman"/>
          <w:color w:val="000000"/>
          <w:sz w:val="24"/>
          <w:szCs w:val="24"/>
          <w:highlight w:val="yellow"/>
          <w:lang w:val="en-GB" w:eastAsia="en-GB"/>
        </w:rPr>
        <w:t>.,</w:t>
      </w:r>
      <w:r w:rsidR="00CF44D4" w:rsidRPr="00CF44D4">
        <w:rPr>
          <w:rFonts w:ascii="Times New Roman" w:eastAsia="Times New Roman" w:hAnsi="Times New Roman" w:cs="Times New Roman"/>
          <w:color w:val="000000"/>
          <w:sz w:val="24"/>
          <w:szCs w:val="24"/>
          <w:highlight w:val="yellow"/>
          <w:lang w:val="en-GB" w:eastAsia="en-GB"/>
        </w:rPr>
        <w:t xml:space="preserve"> (</w:t>
      </w:r>
      <w:r w:rsidR="003A0FB2">
        <w:rPr>
          <w:rFonts w:ascii="Times New Roman" w:eastAsia="Times New Roman" w:hAnsi="Times New Roman" w:cs="Times New Roman"/>
          <w:color w:val="000000"/>
          <w:sz w:val="24"/>
          <w:szCs w:val="24"/>
          <w:highlight w:val="yellow"/>
          <w:lang w:val="en-GB" w:eastAsia="en-GB"/>
        </w:rPr>
        <w:t>2020</w:t>
      </w:r>
      <w:r w:rsidR="00CF44D4" w:rsidRPr="00CF44D4">
        <w:rPr>
          <w:rFonts w:ascii="Times New Roman" w:eastAsia="Times New Roman" w:hAnsi="Times New Roman" w:cs="Times New Roman"/>
          <w:color w:val="000000"/>
          <w:sz w:val="24"/>
          <w:szCs w:val="24"/>
          <w:highlight w:val="yellow"/>
          <w:lang w:val="en-GB" w:eastAsia="en-GB"/>
        </w:rPr>
        <w:t xml:space="preserve">) reported the </w:t>
      </w:r>
      <w:r w:rsidR="00414069" w:rsidRPr="00CF44D4">
        <w:rPr>
          <w:rFonts w:ascii="Times New Roman" w:eastAsia="Times New Roman" w:hAnsi="Times New Roman" w:cs="Times New Roman"/>
          <w:color w:val="000000"/>
          <w:sz w:val="24"/>
          <w:szCs w:val="24"/>
          <w:highlight w:val="yellow"/>
          <w:lang w:val="en-GB" w:eastAsia="en-GB"/>
        </w:rPr>
        <w:t xml:space="preserve">toxicity potential of the leaf extract of </w:t>
      </w:r>
      <w:proofErr w:type="spellStart"/>
      <w:r w:rsidR="00414069" w:rsidRPr="00CF44D4">
        <w:rPr>
          <w:rFonts w:ascii="Times New Roman" w:eastAsia="Times New Roman" w:hAnsi="Times New Roman" w:cs="Times New Roman"/>
          <w:i/>
          <w:iCs/>
          <w:color w:val="000000"/>
          <w:sz w:val="24"/>
          <w:szCs w:val="24"/>
          <w:highlight w:val="yellow"/>
          <w:lang w:val="en-GB" w:eastAsia="en-GB"/>
        </w:rPr>
        <w:t>Stachytarpheta</w:t>
      </w:r>
      <w:proofErr w:type="spellEnd"/>
      <w:r w:rsidR="00414069" w:rsidRPr="00CF44D4">
        <w:rPr>
          <w:rFonts w:ascii="Times New Roman" w:eastAsia="Times New Roman" w:hAnsi="Times New Roman" w:cs="Times New Roman"/>
          <w:i/>
          <w:iCs/>
          <w:color w:val="000000"/>
          <w:sz w:val="24"/>
          <w:szCs w:val="24"/>
          <w:highlight w:val="yellow"/>
          <w:lang w:val="en-GB" w:eastAsia="en-GB"/>
        </w:rPr>
        <w:t xml:space="preserve"> </w:t>
      </w:r>
      <w:proofErr w:type="spellStart"/>
      <w:r w:rsidR="00414069" w:rsidRPr="00CF44D4">
        <w:rPr>
          <w:rFonts w:ascii="Times New Roman" w:eastAsia="Times New Roman" w:hAnsi="Times New Roman" w:cs="Times New Roman"/>
          <w:i/>
          <w:iCs/>
          <w:color w:val="000000"/>
          <w:sz w:val="24"/>
          <w:szCs w:val="24"/>
          <w:highlight w:val="yellow"/>
          <w:lang w:val="en-GB" w:eastAsia="en-GB"/>
        </w:rPr>
        <w:t>cayennensis</w:t>
      </w:r>
      <w:proofErr w:type="spellEnd"/>
      <w:r w:rsidR="0040549C">
        <w:rPr>
          <w:rFonts w:ascii="Times New Roman" w:eastAsia="Times New Roman" w:hAnsi="Times New Roman" w:cs="Times New Roman"/>
          <w:iCs/>
          <w:color w:val="000000"/>
          <w:sz w:val="24"/>
          <w:szCs w:val="24"/>
          <w:lang w:val="en-GB" w:eastAsia="en-GB"/>
        </w:rPr>
        <w:t xml:space="preserve"> </w:t>
      </w:r>
      <w:r w:rsidR="0040549C" w:rsidRPr="003A0FB2">
        <w:rPr>
          <w:rFonts w:ascii="Times New Roman" w:eastAsia="Times New Roman" w:hAnsi="Times New Roman" w:cs="Times New Roman"/>
          <w:iCs/>
          <w:color w:val="000000"/>
          <w:sz w:val="24"/>
          <w:szCs w:val="24"/>
          <w:highlight w:val="yellow"/>
          <w:lang w:val="en-GB" w:eastAsia="en-GB"/>
        </w:rPr>
        <w:t>and concluded that although the acute toxicity test suggested that the extract may be nontoxic, repeated daily single dose treatments resulted in significant alterations in biochemical and haematological parameters with histopathology</w:t>
      </w:r>
      <w:r w:rsidR="003A0FB2" w:rsidRPr="003A0FB2">
        <w:rPr>
          <w:rFonts w:ascii="Times New Roman" w:eastAsia="Times New Roman" w:hAnsi="Times New Roman" w:cs="Times New Roman"/>
          <w:iCs/>
          <w:color w:val="000000"/>
          <w:sz w:val="24"/>
          <w:szCs w:val="24"/>
          <w:highlight w:val="yellow"/>
          <w:lang w:val="en-GB" w:eastAsia="en-GB"/>
        </w:rPr>
        <w:t xml:space="preserve"> showing evidence of kidney and liver compromise.</w:t>
      </w:r>
    </w:p>
    <w:p w14:paraId="6EF7FD86" w14:textId="77777777" w:rsidR="007508E7" w:rsidRPr="00CB2B06" w:rsidRDefault="00C9288F" w:rsidP="00CB2B06">
      <w:pPr>
        <w:spacing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val="en-GB" w:eastAsia="zh-CN"/>
        </w:rPr>
        <w:t xml:space="preserve"> </w:t>
      </w:r>
      <w:r>
        <w:rPr>
          <w:rFonts w:ascii="Times New Roman" w:hAnsi="Times New Roman" w:cs="Times New Roman"/>
          <w:sz w:val="24"/>
          <w:szCs w:val="24"/>
        </w:rPr>
        <w:t>I</w:t>
      </w:r>
      <w:r w:rsidRPr="00EB27AC">
        <w:rPr>
          <w:rFonts w:ascii="Times New Roman" w:hAnsi="Times New Roman" w:cs="Times New Roman"/>
          <w:sz w:val="24"/>
          <w:szCs w:val="24"/>
        </w:rPr>
        <w:t>n many resource limited countries like Nigeria</w:t>
      </w:r>
      <w:r>
        <w:rPr>
          <w:rFonts w:ascii="Times New Roman" w:hAnsi="Times New Roman" w:cs="Times New Roman"/>
          <w:sz w:val="24"/>
          <w:szCs w:val="24"/>
        </w:rPr>
        <w:t xml:space="preserve">, the use of plant parts for the treatment of diseases and overall health promotion and wellbeing has become an integral part of the healthcare system. This is for reasons of availability, affordability, acceptability and purportedly safety. This acclaimed safety has not been scientifically </w:t>
      </w:r>
      <w:r>
        <w:rPr>
          <w:rFonts w:ascii="Times New Roman" w:hAnsi="Times New Roman" w:cs="Times New Roman"/>
          <w:sz w:val="24"/>
          <w:szCs w:val="24"/>
        </w:rPr>
        <w:lastRenderedPageBreak/>
        <w:t xml:space="preserve">validated to a great extent for most plant drugs. This has given birth to a new awakening in the study of toxic potentials of many plant drugs in order to provide a guide to their use. Hence this study aims to assess the genotoxic and cytotoxic activity of </w:t>
      </w:r>
      <w:proofErr w:type="spellStart"/>
      <w:r w:rsidRPr="00AB6959">
        <w:rPr>
          <w:rFonts w:ascii="Times New Roman" w:eastAsia="SimSun" w:hAnsi="Times New Roman" w:cs="Times New Roman"/>
          <w:i/>
          <w:iCs/>
          <w:sz w:val="24"/>
          <w:szCs w:val="24"/>
          <w:lang w:eastAsia="zh-CN"/>
        </w:rPr>
        <w:t>Stachytarpheta</w:t>
      </w:r>
      <w:proofErr w:type="spellEnd"/>
      <w:r w:rsidRPr="00AB6959">
        <w:rPr>
          <w:rFonts w:ascii="Times New Roman" w:eastAsia="SimSun" w:hAnsi="Times New Roman" w:cs="Times New Roman"/>
          <w:i/>
          <w:iCs/>
          <w:sz w:val="24"/>
          <w:szCs w:val="24"/>
          <w:lang w:eastAsia="zh-CN"/>
        </w:rPr>
        <w:t xml:space="preserve"> </w:t>
      </w:r>
      <w:proofErr w:type="spellStart"/>
      <w:r w:rsidRPr="00AB6959">
        <w:rPr>
          <w:rFonts w:ascii="Times New Roman" w:eastAsia="SimSun" w:hAnsi="Times New Roman" w:cs="Times New Roman"/>
          <w:i/>
          <w:iCs/>
          <w:sz w:val="24"/>
          <w:szCs w:val="24"/>
          <w:lang w:eastAsia="zh-CN"/>
        </w:rPr>
        <w:t>cayennensis</w:t>
      </w:r>
      <w:proofErr w:type="spellEnd"/>
      <w:r w:rsidR="00CB2B06">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val="en-GB" w:eastAsia="zh-CN"/>
        </w:rPr>
        <w:t xml:space="preserve">using </w:t>
      </w:r>
      <w:r w:rsidR="007508E7" w:rsidRPr="007508E7">
        <w:rPr>
          <w:rFonts w:ascii="Times New Roman" w:eastAsia="SimSun" w:hAnsi="Times New Roman" w:cs="Times New Roman"/>
          <w:i/>
          <w:iCs/>
          <w:sz w:val="24"/>
          <w:szCs w:val="24"/>
          <w:lang w:val="en-GB" w:eastAsia="zh-CN"/>
        </w:rPr>
        <w:t xml:space="preserve">Allium </w:t>
      </w:r>
      <w:r w:rsidR="007508E7" w:rsidRPr="007508E7">
        <w:rPr>
          <w:rFonts w:ascii="Times New Roman" w:eastAsia="SimSun" w:hAnsi="Times New Roman" w:cs="Times New Roman"/>
          <w:i/>
          <w:iCs/>
          <w:sz w:val="24"/>
          <w:szCs w:val="24"/>
          <w:lang w:eastAsia="zh-CN"/>
        </w:rPr>
        <w:t>c</w:t>
      </w:r>
      <w:proofErr w:type="spellStart"/>
      <w:r w:rsidR="007508E7" w:rsidRPr="007508E7">
        <w:rPr>
          <w:rFonts w:ascii="Times New Roman" w:eastAsia="SimSun" w:hAnsi="Times New Roman" w:cs="Times New Roman"/>
          <w:i/>
          <w:iCs/>
          <w:sz w:val="24"/>
          <w:szCs w:val="24"/>
          <w:lang w:val="en-GB" w:eastAsia="zh-CN"/>
        </w:rPr>
        <w:t>epa</w:t>
      </w:r>
      <w:proofErr w:type="spellEnd"/>
      <w:r w:rsidR="00CB2B06">
        <w:rPr>
          <w:rFonts w:ascii="Times New Roman" w:eastAsia="SimSun" w:hAnsi="Times New Roman" w:cs="Times New Roman"/>
          <w:i/>
          <w:iCs/>
          <w:sz w:val="24"/>
          <w:szCs w:val="24"/>
          <w:lang w:val="en-GB" w:eastAsia="zh-CN"/>
        </w:rPr>
        <w:t xml:space="preserve"> </w:t>
      </w:r>
      <w:r w:rsidR="00CB2B06">
        <w:rPr>
          <w:rFonts w:ascii="Times New Roman" w:eastAsia="SimSun" w:hAnsi="Times New Roman" w:cs="Times New Roman"/>
          <w:iCs/>
          <w:sz w:val="24"/>
          <w:szCs w:val="24"/>
          <w:lang w:val="en-GB" w:eastAsia="zh-CN"/>
        </w:rPr>
        <w:t>test</w:t>
      </w:r>
      <w:r w:rsidR="007508E7" w:rsidRPr="007508E7">
        <w:rPr>
          <w:rFonts w:ascii="Times New Roman" w:eastAsia="SimSun" w:hAnsi="Times New Roman" w:cs="Times New Roman"/>
          <w:sz w:val="24"/>
          <w:szCs w:val="24"/>
          <w:lang w:eastAsia="zh-CN"/>
        </w:rPr>
        <w:t>.</w:t>
      </w:r>
    </w:p>
    <w:p w14:paraId="3AC5F604"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7508E7">
        <w:rPr>
          <w:rFonts w:ascii="Times New Roman" w:eastAsia="SimSun" w:hAnsi="Times New Roman" w:cs="Times New Roman"/>
          <w:b/>
          <w:bCs/>
          <w:sz w:val="24"/>
          <w:szCs w:val="24"/>
          <w:lang w:eastAsia="zh-CN"/>
        </w:rPr>
        <w:t>Materials and Methods</w:t>
      </w:r>
    </w:p>
    <w:p w14:paraId="577BC680" w14:textId="77777777" w:rsidR="007508E7" w:rsidRPr="007508E7" w:rsidRDefault="00AB701A" w:rsidP="007508E7">
      <w:pPr>
        <w:autoSpaceDE w:val="0"/>
        <w:autoSpaceDN w:val="0"/>
        <w:adjustRightInd w:val="0"/>
        <w:spacing w:after="0" w:line="240" w:lineRule="auto"/>
        <w:jc w:val="both"/>
        <w:rPr>
          <w:rFonts w:ascii="Times New Roman" w:eastAsia="SimSun" w:hAnsi="Times New Roman" w:cs="Times New Roman"/>
          <w:b/>
          <w:bCs/>
          <w:iCs/>
          <w:sz w:val="24"/>
          <w:szCs w:val="24"/>
          <w:lang w:eastAsia="zh-CN"/>
        </w:rPr>
      </w:pPr>
      <w:r w:rsidRPr="00AB701A">
        <w:rPr>
          <w:rFonts w:ascii="Times New Roman" w:eastAsia="SimSun" w:hAnsi="Times New Roman" w:cs="Times New Roman"/>
          <w:b/>
          <w:bCs/>
          <w:iCs/>
          <w:sz w:val="24"/>
          <w:szCs w:val="24"/>
          <w:highlight w:val="yellow"/>
          <w:lang w:eastAsia="zh-CN"/>
        </w:rPr>
        <w:t>C</w:t>
      </w:r>
      <w:r w:rsidR="007508E7" w:rsidRPr="00AB701A">
        <w:rPr>
          <w:rFonts w:ascii="Times New Roman" w:eastAsia="SimSun" w:hAnsi="Times New Roman" w:cs="Times New Roman"/>
          <w:b/>
          <w:bCs/>
          <w:iCs/>
          <w:sz w:val="24"/>
          <w:szCs w:val="24"/>
          <w:highlight w:val="yellow"/>
          <w:lang w:eastAsia="zh-CN"/>
        </w:rPr>
        <w:t>ollection</w:t>
      </w:r>
      <w:r w:rsidRPr="00AB701A">
        <w:rPr>
          <w:rFonts w:ascii="Times New Roman" w:eastAsia="SimSun" w:hAnsi="Times New Roman" w:cs="Times New Roman"/>
          <w:b/>
          <w:bCs/>
          <w:iCs/>
          <w:sz w:val="24"/>
          <w:szCs w:val="24"/>
          <w:highlight w:val="yellow"/>
          <w:lang w:eastAsia="zh-CN"/>
        </w:rPr>
        <w:t xml:space="preserve"> of plant materi</w:t>
      </w:r>
      <w:r>
        <w:rPr>
          <w:rFonts w:ascii="Times New Roman" w:eastAsia="SimSun" w:hAnsi="Times New Roman" w:cs="Times New Roman"/>
          <w:b/>
          <w:bCs/>
          <w:iCs/>
          <w:sz w:val="24"/>
          <w:szCs w:val="24"/>
          <w:highlight w:val="yellow"/>
          <w:lang w:eastAsia="zh-CN"/>
        </w:rPr>
        <w:t>a</w:t>
      </w:r>
      <w:r w:rsidRPr="00AB701A">
        <w:rPr>
          <w:rFonts w:ascii="Times New Roman" w:eastAsia="SimSun" w:hAnsi="Times New Roman" w:cs="Times New Roman"/>
          <w:b/>
          <w:bCs/>
          <w:iCs/>
          <w:sz w:val="24"/>
          <w:szCs w:val="24"/>
          <w:highlight w:val="yellow"/>
          <w:lang w:eastAsia="zh-CN"/>
        </w:rPr>
        <w:t>l</w:t>
      </w:r>
    </w:p>
    <w:p w14:paraId="427B0E8B" w14:textId="77777777" w:rsidR="007508E7" w:rsidRPr="007508E7" w:rsidRDefault="007508E7" w:rsidP="007508E7">
      <w:pPr>
        <w:autoSpaceDE w:val="0"/>
        <w:autoSpaceDN w:val="0"/>
        <w:adjustRightInd w:val="0"/>
        <w:spacing w:after="0" w:line="360" w:lineRule="auto"/>
        <w:jc w:val="both"/>
        <w:rPr>
          <w:rFonts w:ascii="Times New Roman" w:eastAsia="SimSun" w:hAnsi="Times New Roman" w:cs="Times New Roman"/>
          <w:b/>
          <w:bCs/>
          <w:i/>
          <w:iCs/>
          <w:sz w:val="24"/>
          <w:szCs w:val="24"/>
          <w:lang w:eastAsia="zh-CN"/>
        </w:rPr>
      </w:pPr>
      <w:r w:rsidRPr="007508E7">
        <w:rPr>
          <w:rFonts w:ascii="Times New Roman" w:eastAsia="SimSun" w:hAnsi="Times New Roman" w:cs="Times New Roman"/>
          <w:sz w:val="24"/>
          <w:szCs w:val="24"/>
          <w:lang w:eastAsia="zh-CN"/>
        </w:rPr>
        <w:t xml:space="preserve">The plant material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(lea</w:t>
      </w:r>
      <w:r w:rsidR="00CB2B06">
        <w:rPr>
          <w:rFonts w:ascii="Times New Roman" w:eastAsia="SimSun" w:hAnsi="Times New Roman" w:cs="Times New Roman"/>
          <w:sz w:val="24"/>
          <w:szCs w:val="24"/>
          <w:lang w:eastAsia="zh-CN"/>
        </w:rPr>
        <w:t>ves) were collected</w:t>
      </w:r>
      <w:r w:rsidRPr="007508E7">
        <w:rPr>
          <w:rFonts w:ascii="Times New Roman" w:eastAsia="SimSun" w:hAnsi="Times New Roman" w:cs="Times New Roman"/>
          <w:sz w:val="24"/>
          <w:szCs w:val="24"/>
          <w:lang w:eastAsia="zh-CN"/>
        </w:rPr>
        <w:t xml:space="preserve"> in </w:t>
      </w:r>
      <w:proofErr w:type="spellStart"/>
      <w:r w:rsidRPr="007508E7">
        <w:rPr>
          <w:rFonts w:ascii="Times New Roman" w:eastAsia="SimSun" w:hAnsi="Times New Roman" w:cs="Times New Roman"/>
          <w:sz w:val="24"/>
          <w:szCs w:val="24"/>
          <w:lang w:eastAsia="zh-CN"/>
        </w:rPr>
        <w:t>Uruan</w:t>
      </w:r>
      <w:proofErr w:type="spellEnd"/>
      <w:r w:rsidRPr="007508E7">
        <w:rPr>
          <w:rFonts w:ascii="Times New Roman" w:eastAsia="SimSun" w:hAnsi="Times New Roman" w:cs="Times New Roman"/>
          <w:sz w:val="24"/>
          <w:szCs w:val="24"/>
          <w:lang w:eastAsia="zh-CN"/>
        </w:rPr>
        <w:t xml:space="preserve"> area,</w:t>
      </w:r>
      <w:r w:rsidR="00CB2B06">
        <w:rPr>
          <w:rFonts w:ascii="Times New Roman" w:eastAsia="SimSun" w:hAnsi="Times New Roman" w:cs="Times New Roman"/>
          <w:sz w:val="24"/>
          <w:szCs w:val="24"/>
          <w:lang w:eastAsia="zh-CN"/>
        </w:rPr>
        <w:t xml:space="preserve"> in</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Akwa</w:t>
      </w:r>
      <w:proofErr w:type="spellEnd"/>
      <w:r w:rsidRPr="007508E7">
        <w:rPr>
          <w:rFonts w:ascii="Times New Roman" w:eastAsia="SimSun" w:hAnsi="Times New Roman" w:cs="Times New Roman"/>
          <w:sz w:val="24"/>
          <w:szCs w:val="24"/>
          <w:lang w:eastAsia="zh-CN"/>
        </w:rPr>
        <w:t xml:space="preserve"> Ibom State, Nigeria in </w:t>
      </w:r>
      <w:r w:rsidRPr="007508E7">
        <w:rPr>
          <w:rFonts w:ascii="Times New Roman" w:eastAsia="SimSun" w:hAnsi="Times New Roman" w:cs="Times New Roman"/>
          <w:sz w:val="24"/>
          <w:szCs w:val="24"/>
          <w:lang w:val="en-GB" w:eastAsia="zh-CN"/>
        </w:rPr>
        <w:t>April</w:t>
      </w:r>
      <w:r w:rsidRPr="007508E7">
        <w:rPr>
          <w:rFonts w:ascii="Times New Roman" w:eastAsia="SimSun" w:hAnsi="Times New Roman" w:cs="Times New Roman"/>
          <w:sz w:val="24"/>
          <w:szCs w:val="24"/>
          <w:lang w:eastAsia="zh-CN"/>
        </w:rPr>
        <w:t xml:space="preserve"> 202</w:t>
      </w:r>
      <w:r w:rsidRPr="007508E7">
        <w:rPr>
          <w:rFonts w:ascii="Times New Roman" w:eastAsia="SimSun" w:hAnsi="Times New Roman" w:cs="Times New Roman"/>
          <w:sz w:val="24"/>
          <w:szCs w:val="24"/>
          <w:lang w:val="en-GB" w:eastAsia="zh-CN"/>
        </w:rPr>
        <w:t>4</w:t>
      </w:r>
      <w:r w:rsidRPr="007508E7">
        <w:rPr>
          <w:rFonts w:ascii="Times New Roman" w:eastAsia="SimSun" w:hAnsi="Times New Roman" w:cs="Times New Roman"/>
          <w:sz w:val="24"/>
          <w:szCs w:val="24"/>
          <w:lang w:eastAsia="zh-CN"/>
        </w:rPr>
        <w:t xml:space="preserve">. The plant was identified and authenticated by a taxonomist in Department of Botany and Ecological Studies, University of </w:t>
      </w:r>
      <w:proofErr w:type="spellStart"/>
      <w:r w:rsidRPr="007508E7">
        <w:rPr>
          <w:rFonts w:ascii="Times New Roman" w:eastAsia="SimSun" w:hAnsi="Times New Roman" w:cs="Times New Roman"/>
          <w:sz w:val="24"/>
          <w:szCs w:val="24"/>
          <w:lang w:eastAsia="zh-CN"/>
        </w:rPr>
        <w:t>Uyo</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Uyo</w:t>
      </w:r>
      <w:proofErr w:type="spellEnd"/>
      <w:r w:rsidRPr="007508E7">
        <w:rPr>
          <w:rFonts w:ascii="Times New Roman" w:eastAsia="SimSun" w:hAnsi="Times New Roman" w:cs="Times New Roman"/>
          <w:sz w:val="24"/>
          <w:szCs w:val="24"/>
          <w:lang w:eastAsia="zh-CN"/>
        </w:rPr>
        <w:t>, Nigeria.</w:t>
      </w:r>
      <w:r w:rsidRPr="007508E7">
        <w:rPr>
          <w:rFonts w:ascii="Times New Roman" w:eastAsia="SimSun" w:hAnsi="Times New Roman" w:cs="Times New Roman"/>
          <w:b/>
          <w:bCs/>
          <w:i/>
          <w:iCs/>
          <w:sz w:val="24"/>
          <w:szCs w:val="24"/>
          <w:lang w:eastAsia="zh-CN"/>
        </w:rPr>
        <w:t xml:space="preserve"> </w:t>
      </w:r>
    </w:p>
    <w:p w14:paraId="05E9AF82"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i/>
          <w:iCs/>
          <w:sz w:val="24"/>
          <w:szCs w:val="24"/>
          <w:lang w:eastAsia="zh-CN"/>
        </w:rPr>
      </w:pPr>
    </w:p>
    <w:p w14:paraId="70FECCDD"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iCs/>
          <w:sz w:val="24"/>
          <w:szCs w:val="24"/>
          <w:lang w:eastAsia="zh-CN"/>
        </w:rPr>
      </w:pPr>
      <w:r w:rsidRPr="007508E7">
        <w:rPr>
          <w:rFonts w:ascii="Times New Roman" w:eastAsia="SimSun" w:hAnsi="Times New Roman" w:cs="Times New Roman"/>
          <w:b/>
          <w:bCs/>
          <w:iCs/>
          <w:sz w:val="24"/>
          <w:szCs w:val="24"/>
          <w:lang w:eastAsia="zh-CN"/>
        </w:rPr>
        <w:t>Extraction</w:t>
      </w:r>
    </w:p>
    <w:p w14:paraId="7A0634CA" w14:textId="77777777" w:rsidR="007508E7" w:rsidRPr="007508E7" w:rsidRDefault="007508E7" w:rsidP="007508E7">
      <w:pPr>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The leaves were washed</w:t>
      </w:r>
      <w:r w:rsidR="00CB2B06">
        <w:rPr>
          <w:rFonts w:ascii="Times New Roman" w:eastAsia="SimSun" w:hAnsi="Times New Roman" w:cs="Times New Roman"/>
          <w:sz w:val="24"/>
          <w:szCs w:val="24"/>
          <w:lang w:eastAsia="zh-CN"/>
        </w:rPr>
        <w:t xml:space="preserve"> (to remove contaminants)</w:t>
      </w:r>
      <w:r w:rsidRPr="007508E7">
        <w:rPr>
          <w:rFonts w:ascii="Times New Roman" w:eastAsia="SimSun" w:hAnsi="Times New Roman" w:cs="Times New Roman"/>
          <w:sz w:val="24"/>
          <w:szCs w:val="24"/>
          <w:lang w:eastAsia="zh-CN"/>
        </w:rPr>
        <w:t xml:space="preserve"> and shade-dried for two weeks. The dried plants’ materials were further chopped into small pieces and reduced to powder using electric grinder. The powdered leaves material (1.5 kg) was macerated for 72 h in 50% ethanol. This was thereafter filtered and the liquid filtrate was concentrated and evaporated to dryness in </w:t>
      </w:r>
      <w:r w:rsidRPr="007508E7">
        <w:rPr>
          <w:rFonts w:ascii="Times New Roman" w:eastAsia="SimSun" w:hAnsi="Times New Roman" w:cs="Times New Roman"/>
          <w:i/>
          <w:sz w:val="24"/>
          <w:szCs w:val="24"/>
          <w:lang w:eastAsia="zh-CN"/>
        </w:rPr>
        <w:t>vacuo</w:t>
      </w:r>
      <w:r w:rsidRPr="007508E7">
        <w:rPr>
          <w:rFonts w:ascii="Times New Roman" w:eastAsia="SimSun" w:hAnsi="Times New Roman" w:cs="Times New Roman"/>
          <w:sz w:val="24"/>
          <w:szCs w:val="24"/>
          <w:lang w:eastAsia="zh-CN"/>
        </w:rPr>
        <w:t xml:space="preserve"> 40</w:t>
      </w:r>
      <w:r w:rsidRPr="007508E7">
        <w:rPr>
          <w:rFonts w:ascii="Times New Roman" w:eastAsia="SimSun" w:hAnsi="Times New Roman" w:cs="Times New Roman"/>
          <w:sz w:val="24"/>
          <w:szCs w:val="24"/>
          <w:vertAlign w:val="superscript"/>
          <w:lang w:eastAsia="zh-CN"/>
        </w:rPr>
        <w:t>˚</w:t>
      </w:r>
      <w:r w:rsidRPr="007508E7">
        <w:rPr>
          <w:rFonts w:ascii="Times New Roman" w:eastAsia="SimSun" w:hAnsi="Times New Roman" w:cs="Times New Roman"/>
          <w:sz w:val="24"/>
          <w:szCs w:val="24"/>
          <w:lang w:eastAsia="zh-CN"/>
        </w:rPr>
        <w:t xml:space="preserve">C using a rotary evaporator </w:t>
      </w:r>
      <w:r w:rsidRPr="007508E7">
        <w:rPr>
          <w:rFonts w:ascii="Times New Roman" w:eastAsia="ArialMT" w:hAnsi="Times New Roman" w:cs="Times New Roman"/>
          <w:sz w:val="24"/>
          <w:szCs w:val="24"/>
          <w:lang w:eastAsia="zh-CN"/>
        </w:rPr>
        <w:t>(</w:t>
      </w:r>
      <w:proofErr w:type="spellStart"/>
      <w:r w:rsidRPr="007508E7">
        <w:rPr>
          <w:rFonts w:ascii="Times New Roman" w:eastAsia="ArialMT" w:hAnsi="Times New Roman" w:cs="Times New Roman"/>
          <w:sz w:val="24"/>
          <w:szCs w:val="24"/>
          <w:lang w:eastAsia="zh-CN"/>
        </w:rPr>
        <w:t>BuchiLab</w:t>
      </w:r>
      <w:proofErr w:type="spellEnd"/>
      <w:r w:rsidRPr="007508E7">
        <w:rPr>
          <w:rFonts w:ascii="Times New Roman" w:eastAsia="ArialMT" w:hAnsi="Times New Roman" w:cs="Times New Roman"/>
          <w:sz w:val="24"/>
          <w:szCs w:val="24"/>
          <w:lang w:eastAsia="zh-CN"/>
        </w:rPr>
        <w:t>, Switzerland)</w:t>
      </w:r>
      <w:r w:rsidRPr="007508E7">
        <w:rPr>
          <w:rFonts w:ascii="Times New Roman" w:eastAsia="SimSun" w:hAnsi="Times New Roman" w:cs="Times New Roman"/>
          <w:sz w:val="24"/>
          <w:szCs w:val="24"/>
          <w:lang w:eastAsia="zh-CN"/>
        </w:rPr>
        <w:t>. The extract was stored in a refrigerator at -4</w:t>
      </w:r>
      <w:r w:rsidRPr="007508E7">
        <w:rPr>
          <w:rFonts w:ascii="Times New Roman" w:eastAsia="SimSun" w:hAnsi="Times New Roman" w:cs="Times New Roman"/>
          <w:sz w:val="24"/>
          <w:szCs w:val="24"/>
          <w:vertAlign w:val="superscript"/>
          <w:lang w:eastAsia="zh-CN"/>
        </w:rPr>
        <w:t>˚</w:t>
      </w:r>
      <w:r w:rsidRPr="007508E7">
        <w:rPr>
          <w:rFonts w:ascii="Times New Roman" w:eastAsia="SimSun" w:hAnsi="Times New Roman" w:cs="Times New Roman"/>
          <w:sz w:val="24"/>
          <w:szCs w:val="24"/>
          <w:lang w:eastAsia="zh-CN"/>
        </w:rPr>
        <w:t>C, until used for the proposed experiments.</w:t>
      </w:r>
    </w:p>
    <w:p w14:paraId="5B2428FC" w14:textId="77777777" w:rsidR="00E53691" w:rsidRDefault="00E53691" w:rsidP="007508E7">
      <w:pPr>
        <w:spacing w:after="0" w:line="480" w:lineRule="auto"/>
        <w:jc w:val="both"/>
        <w:rPr>
          <w:rFonts w:ascii="Times New Roman" w:eastAsia="DengXian" w:hAnsi="Times New Roman" w:cs="Times New Roman"/>
          <w:b/>
          <w:bCs/>
          <w:i/>
          <w:iCs/>
          <w:sz w:val="24"/>
          <w:szCs w:val="24"/>
          <w:lang w:eastAsia="en-GB"/>
        </w:rPr>
      </w:pPr>
    </w:p>
    <w:p w14:paraId="15453247" w14:textId="77777777" w:rsidR="00E53691" w:rsidRDefault="00E53691" w:rsidP="007508E7">
      <w:pPr>
        <w:spacing w:after="0" w:line="480" w:lineRule="auto"/>
        <w:jc w:val="both"/>
        <w:rPr>
          <w:rFonts w:ascii="Times New Roman" w:eastAsia="DengXian" w:hAnsi="Times New Roman" w:cs="Times New Roman"/>
          <w:b/>
          <w:bCs/>
          <w:i/>
          <w:iCs/>
          <w:sz w:val="24"/>
          <w:szCs w:val="24"/>
          <w:lang w:eastAsia="en-GB"/>
        </w:rPr>
      </w:pPr>
    </w:p>
    <w:p w14:paraId="1AA68265" w14:textId="77777777" w:rsidR="007508E7" w:rsidRPr="007508E7" w:rsidRDefault="007508E7" w:rsidP="007508E7">
      <w:pPr>
        <w:spacing w:after="0" w:line="480" w:lineRule="auto"/>
        <w:jc w:val="both"/>
        <w:rPr>
          <w:rFonts w:ascii="Times New Roman" w:eastAsia="DengXian" w:hAnsi="Times New Roman" w:cs="Times New Roman"/>
          <w:bCs/>
          <w:sz w:val="24"/>
          <w:szCs w:val="24"/>
          <w:lang w:eastAsia="en-GB"/>
        </w:rPr>
      </w:pPr>
      <w:r w:rsidRPr="007508E7">
        <w:rPr>
          <w:rFonts w:ascii="Times New Roman" w:eastAsia="DengXian" w:hAnsi="Times New Roman" w:cs="Times New Roman"/>
          <w:b/>
          <w:bCs/>
          <w:i/>
          <w:iCs/>
          <w:sz w:val="24"/>
          <w:szCs w:val="24"/>
          <w:lang w:eastAsia="en-GB"/>
        </w:rPr>
        <w:t>Alli</w:t>
      </w:r>
      <w:r w:rsidRPr="007508E7">
        <w:rPr>
          <w:rFonts w:ascii="Times New Roman" w:eastAsia="DengXian" w:hAnsi="Times New Roman" w:cs="Times New Roman"/>
          <w:b/>
          <w:i/>
          <w:sz w:val="24"/>
          <w:szCs w:val="24"/>
          <w:lang w:eastAsia="en-GB"/>
        </w:rPr>
        <w:t xml:space="preserve">um </w:t>
      </w:r>
      <w:proofErr w:type="spellStart"/>
      <w:r w:rsidRPr="007508E7">
        <w:rPr>
          <w:rFonts w:ascii="Times New Roman" w:eastAsia="DengXian" w:hAnsi="Times New Roman" w:cs="Times New Roman"/>
          <w:b/>
          <w:i/>
          <w:sz w:val="24"/>
          <w:szCs w:val="24"/>
          <w:lang w:eastAsia="en-GB"/>
        </w:rPr>
        <w:t>cepa</w:t>
      </w:r>
      <w:proofErr w:type="spellEnd"/>
      <w:r w:rsidRPr="007508E7">
        <w:rPr>
          <w:rFonts w:ascii="Times New Roman" w:eastAsia="DengXian" w:hAnsi="Times New Roman" w:cs="Times New Roman"/>
          <w:b/>
          <w:i/>
          <w:sz w:val="24"/>
          <w:szCs w:val="24"/>
          <w:lang w:eastAsia="en-GB"/>
        </w:rPr>
        <w:t xml:space="preserve"> </w:t>
      </w:r>
      <w:r w:rsidRPr="007508E7">
        <w:rPr>
          <w:rFonts w:ascii="Times New Roman" w:eastAsia="DengXian" w:hAnsi="Times New Roman" w:cs="Times New Roman"/>
          <w:b/>
          <w:sz w:val="24"/>
          <w:szCs w:val="24"/>
          <w:lang w:eastAsia="en-GB"/>
        </w:rPr>
        <w:t>t</w:t>
      </w:r>
      <w:r w:rsidRPr="007508E7">
        <w:rPr>
          <w:rFonts w:ascii="Times New Roman" w:eastAsia="DengXian" w:hAnsi="Times New Roman" w:cs="Times New Roman"/>
          <w:b/>
          <w:bCs/>
          <w:sz w:val="24"/>
          <w:szCs w:val="24"/>
          <w:lang w:eastAsia="en-GB"/>
        </w:rPr>
        <w:t xml:space="preserve">est. </w:t>
      </w:r>
    </w:p>
    <w:p w14:paraId="00E523CD" w14:textId="2A16EDC5" w:rsidR="007508E7" w:rsidRPr="007508E7" w:rsidRDefault="007508E7" w:rsidP="007508E7">
      <w:pPr>
        <w:spacing w:after="0" w:line="480" w:lineRule="auto"/>
        <w:jc w:val="both"/>
        <w:rPr>
          <w:rFonts w:ascii="Times New Roman" w:eastAsia="DengXian" w:hAnsi="Times New Roman" w:cs="Times New Roman"/>
          <w:sz w:val="24"/>
          <w:szCs w:val="24"/>
          <w:lang w:eastAsia="en-GB"/>
        </w:rPr>
      </w:pPr>
      <w:r w:rsidRPr="007508E7">
        <w:rPr>
          <w:rFonts w:ascii="Times New Roman" w:eastAsia="DengXian" w:hAnsi="Times New Roman" w:cs="Times New Roman"/>
          <w:sz w:val="24"/>
          <w:szCs w:val="24"/>
          <w:lang w:val="en-GB" w:eastAsia="en-GB"/>
        </w:rPr>
        <w:t xml:space="preserve">This was carried out according to the method of Grant (1994) and Ikechukwu </w:t>
      </w:r>
      <w:r w:rsidRPr="007508E7">
        <w:rPr>
          <w:rFonts w:ascii="Times New Roman" w:eastAsia="DengXian" w:hAnsi="Times New Roman" w:cs="Times New Roman"/>
          <w:i/>
          <w:iCs/>
          <w:sz w:val="24"/>
          <w:szCs w:val="24"/>
          <w:lang w:val="en-GB" w:eastAsia="en-GB"/>
        </w:rPr>
        <w:t>et al.</w:t>
      </w:r>
      <w:r w:rsidRPr="007508E7">
        <w:rPr>
          <w:rFonts w:ascii="Times New Roman" w:eastAsia="DengXian" w:hAnsi="Times New Roman" w:cs="Times New Roman"/>
          <w:sz w:val="24"/>
          <w:szCs w:val="24"/>
          <w:lang w:val="en-GB" w:eastAsia="en-GB"/>
        </w:rPr>
        <w:t xml:space="preserve">, (2024). </w:t>
      </w:r>
      <w:r w:rsidRPr="007508E7">
        <w:rPr>
          <w:rFonts w:ascii="Times New Roman" w:eastAsia="DengXian" w:hAnsi="Times New Roman" w:cs="Times New Roman"/>
          <w:sz w:val="24"/>
          <w:szCs w:val="24"/>
          <w:lang w:eastAsia="en-GB"/>
        </w:rPr>
        <w:t>Small</w:t>
      </w:r>
      <w:r w:rsidRPr="007508E7">
        <w:rPr>
          <w:rFonts w:ascii="Times New Roman" w:eastAsia="DengXian" w:hAnsi="Times New Roman" w:cs="Times New Roman"/>
          <w:sz w:val="24"/>
          <w:szCs w:val="24"/>
          <w:lang w:val="en-GB" w:eastAsia="en-GB"/>
        </w:rPr>
        <w:t xml:space="preserve"> onions</w:t>
      </w:r>
      <w:r w:rsidRPr="007508E7">
        <w:rPr>
          <w:rFonts w:ascii="Times New Roman" w:eastAsia="DengXian" w:hAnsi="Times New Roman" w:cs="Times New Roman"/>
          <w:sz w:val="24"/>
          <w:szCs w:val="24"/>
          <w:lang w:eastAsia="en-GB"/>
        </w:rPr>
        <w:t xml:space="preserve"> bulbs</w:t>
      </w:r>
      <w:r w:rsidRPr="007508E7">
        <w:rPr>
          <w:rFonts w:ascii="Times New Roman" w:eastAsia="DengXian" w:hAnsi="Times New Roman" w:cs="Times New Roman"/>
          <w:i/>
          <w:iCs/>
          <w:sz w:val="24"/>
          <w:szCs w:val="24"/>
          <w:lang w:eastAsia="en-GB"/>
        </w:rPr>
        <w:t xml:space="preserve">, A. </w:t>
      </w:r>
      <w:proofErr w:type="spellStart"/>
      <w:r w:rsidRPr="007508E7">
        <w:rPr>
          <w:rFonts w:ascii="Times New Roman" w:eastAsia="DengXian" w:hAnsi="Times New Roman" w:cs="Times New Roman"/>
          <w:i/>
          <w:iCs/>
          <w:sz w:val="24"/>
          <w:szCs w:val="24"/>
          <w:lang w:eastAsia="en-GB"/>
        </w:rPr>
        <w:t>cepa</w:t>
      </w:r>
      <w:proofErr w:type="spellEnd"/>
      <w:r w:rsidRPr="007508E7">
        <w:rPr>
          <w:rFonts w:ascii="Times New Roman" w:eastAsia="DengXian" w:hAnsi="Times New Roman" w:cs="Times New Roman"/>
          <w:sz w:val="24"/>
          <w:szCs w:val="24"/>
          <w:lang w:eastAsia="en-GB"/>
        </w:rPr>
        <w:t xml:space="preserve">, were procured from </w:t>
      </w:r>
      <w:proofErr w:type="spellStart"/>
      <w:r w:rsidRPr="007508E7">
        <w:rPr>
          <w:rFonts w:ascii="Times New Roman" w:eastAsia="DengXian" w:hAnsi="Times New Roman" w:cs="Times New Roman"/>
          <w:sz w:val="24"/>
          <w:szCs w:val="24"/>
          <w:lang w:val="en-GB" w:eastAsia="en-GB"/>
        </w:rPr>
        <w:t>Itam</w:t>
      </w:r>
      <w:proofErr w:type="spellEnd"/>
      <w:r w:rsidRPr="007508E7">
        <w:rPr>
          <w:rFonts w:ascii="Times New Roman" w:eastAsia="DengXian" w:hAnsi="Times New Roman" w:cs="Times New Roman"/>
          <w:sz w:val="24"/>
          <w:szCs w:val="24"/>
          <w:lang w:eastAsia="en-GB"/>
        </w:rPr>
        <w:t xml:space="preserve"> market, </w:t>
      </w:r>
      <w:proofErr w:type="spellStart"/>
      <w:r w:rsidRPr="007508E7">
        <w:rPr>
          <w:rFonts w:ascii="Times New Roman" w:eastAsia="DengXian" w:hAnsi="Times New Roman" w:cs="Times New Roman"/>
          <w:sz w:val="24"/>
          <w:szCs w:val="24"/>
          <w:lang w:val="en-GB" w:eastAsia="en-GB"/>
        </w:rPr>
        <w:t>Itu</w:t>
      </w:r>
      <w:proofErr w:type="spellEnd"/>
      <w:r w:rsidRPr="007508E7">
        <w:rPr>
          <w:rFonts w:ascii="Times New Roman" w:eastAsia="DengXian" w:hAnsi="Times New Roman" w:cs="Times New Roman"/>
          <w:sz w:val="24"/>
          <w:szCs w:val="24"/>
          <w:lang w:val="en-GB" w:eastAsia="en-GB"/>
        </w:rPr>
        <w:t xml:space="preserve"> LGA</w:t>
      </w:r>
      <w:r w:rsidRPr="007508E7">
        <w:rPr>
          <w:rFonts w:ascii="Times New Roman" w:eastAsia="DengXian" w:hAnsi="Times New Roman" w:cs="Times New Roman"/>
          <w:sz w:val="24"/>
          <w:szCs w:val="24"/>
          <w:lang w:eastAsia="en-GB"/>
        </w:rPr>
        <w:t xml:space="preserve">, </w:t>
      </w:r>
      <w:proofErr w:type="spellStart"/>
      <w:r w:rsidRPr="007508E7">
        <w:rPr>
          <w:rFonts w:ascii="Times New Roman" w:eastAsia="DengXian" w:hAnsi="Times New Roman" w:cs="Times New Roman"/>
          <w:sz w:val="24"/>
          <w:szCs w:val="24"/>
          <w:lang w:val="en-GB" w:eastAsia="en-GB"/>
        </w:rPr>
        <w:t>Akwa</w:t>
      </w:r>
      <w:proofErr w:type="spellEnd"/>
      <w:r w:rsidRPr="007508E7">
        <w:rPr>
          <w:rFonts w:ascii="Times New Roman" w:eastAsia="DengXian" w:hAnsi="Times New Roman" w:cs="Times New Roman"/>
          <w:sz w:val="24"/>
          <w:szCs w:val="24"/>
          <w:lang w:val="en-GB" w:eastAsia="en-GB"/>
        </w:rPr>
        <w:t xml:space="preserve"> Ibom</w:t>
      </w:r>
      <w:r w:rsidRPr="007508E7">
        <w:rPr>
          <w:rFonts w:ascii="Times New Roman" w:eastAsia="DengXian" w:hAnsi="Times New Roman" w:cs="Times New Roman"/>
          <w:sz w:val="24"/>
          <w:szCs w:val="24"/>
          <w:lang w:eastAsia="en-GB"/>
        </w:rPr>
        <w:t xml:space="preserve"> State, Nigeria. </w:t>
      </w:r>
      <w:r w:rsidRPr="007508E7">
        <w:rPr>
          <w:rFonts w:ascii="Times New Roman" w:eastAsia="DengXian" w:hAnsi="Times New Roman" w:cs="Times New Roman"/>
          <w:sz w:val="24"/>
          <w:szCs w:val="24"/>
          <w:lang w:val="en-GB" w:eastAsia="en-GB"/>
        </w:rPr>
        <w:t xml:space="preserve">The bulbs were first authenticated by a taxonomist in the Department of Botany and Ecological Studies, University of </w:t>
      </w:r>
      <w:proofErr w:type="spellStart"/>
      <w:r w:rsidRPr="007508E7">
        <w:rPr>
          <w:rFonts w:ascii="Times New Roman" w:eastAsia="DengXian" w:hAnsi="Times New Roman" w:cs="Times New Roman"/>
          <w:sz w:val="24"/>
          <w:szCs w:val="24"/>
          <w:lang w:val="en-GB" w:eastAsia="en-GB"/>
        </w:rPr>
        <w:t>Uyo</w:t>
      </w:r>
      <w:proofErr w:type="spellEnd"/>
      <w:r w:rsidRPr="007508E7">
        <w:rPr>
          <w:rFonts w:ascii="Times New Roman" w:eastAsia="DengXian" w:hAnsi="Times New Roman" w:cs="Times New Roman"/>
          <w:sz w:val="24"/>
          <w:szCs w:val="24"/>
          <w:lang w:val="en-GB" w:eastAsia="en-GB"/>
        </w:rPr>
        <w:t>.  The bulbs were then processed for the study by scarifying the bulbs</w:t>
      </w:r>
      <w:r w:rsidRPr="007508E7">
        <w:rPr>
          <w:rFonts w:ascii="Times New Roman" w:eastAsia="DengXian" w:hAnsi="Times New Roman" w:cs="Times New Roman"/>
          <w:sz w:val="24"/>
          <w:szCs w:val="24"/>
          <w:lang w:eastAsia="en-GB"/>
        </w:rPr>
        <w:t xml:space="preserve"> and bottom</w:t>
      </w:r>
      <w:r w:rsidRPr="007508E7">
        <w:rPr>
          <w:rFonts w:ascii="Times New Roman" w:eastAsia="DengXian" w:hAnsi="Times New Roman" w:cs="Times New Roman"/>
          <w:sz w:val="24"/>
          <w:szCs w:val="24"/>
          <w:lang w:val="en-GB" w:eastAsia="en-GB"/>
        </w:rPr>
        <w:t xml:space="preserve"> base</w:t>
      </w:r>
      <w:r w:rsidRPr="007508E7">
        <w:rPr>
          <w:rFonts w:ascii="Times New Roman" w:eastAsia="DengXian" w:hAnsi="Times New Roman" w:cs="Times New Roman"/>
          <w:sz w:val="24"/>
          <w:szCs w:val="24"/>
          <w:lang w:eastAsia="en-GB"/>
        </w:rPr>
        <w:t xml:space="preserve"> without destroying the root primordia using a small sharp knife.</w:t>
      </w:r>
      <w:r w:rsidRPr="007508E7">
        <w:rPr>
          <w:rFonts w:ascii="Times New Roman" w:eastAsia="DengXian" w:hAnsi="Times New Roman" w:cs="Times New Roman"/>
          <w:sz w:val="24"/>
          <w:szCs w:val="24"/>
          <w:lang w:val="en-GB" w:eastAsia="en-GB"/>
        </w:rPr>
        <w:t xml:space="preserve"> Distilled water (200 mL) was </w:t>
      </w:r>
      <w:r w:rsidR="002E4D3D">
        <w:rPr>
          <w:rFonts w:ascii="Times New Roman" w:eastAsia="DengXian" w:hAnsi="Times New Roman" w:cs="Times New Roman"/>
          <w:sz w:val="24"/>
          <w:szCs w:val="24"/>
          <w:lang w:val="en-GB" w:eastAsia="en-GB"/>
        </w:rPr>
        <w:t xml:space="preserve">used to reconstitute </w:t>
      </w:r>
      <w:r w:rsidRPr="007508E7">
        <w:rPr>
          <w:rFonts w:ascii="Times New Roman" w:eastAsia="DengXian" w:hAnsi="Times New Roman" w:cs="Times New Roman"/>
          <w:color w:val="000000"/>
          <w:sz w:val="24"/>
          <w:szCs w:val="24"/>
          <w:lang w:eastAsia="en-GB"/>
        </w:rPr>
        <w:t xml:space="preserve">the extract (20 g) </w:t>
      </w:r>
      <w:r w:rsidR="002E4D3D">
        <w:rPr>
          <w:rFonts w:ascii="Times New Roman" w:eastAsia="DengXian" w:hAnsi="Times New Roman" w:cs="Times New Roman"/>
          <w:color w:val="000000"/>
          <w:sz w:val="24"/>
          <w:szCs w:val="24"/>
          <w:lang w:val="en-GB" w:eastAsia="en-GB"/>
        </w:rPr>
        <w:t>which was</w:t>
      </w:r>
      <w:r w:rsidRPr="007508E7">
        <w:rPr>
          <w:rFonts w:ascii="Times New Roman" w:eastAsia="DengXian" w:hAnsi="Times New Roman" w:cs="Times New Roman"/>
          <w:color w:val="000000"/>
          <w:sz w:val="24"/>
          <w:szCs w:val="24"/>
          <w:lang w:val="en-GB" w:eastAsia="en-GB"/>
        </w:rPr>
        <w:t xml:space="preserve"> thereafter diluted to different </w:t>
      </w:r>
      <w:r w:rsidRPr="007508E7">
        <w:rPr>
          <w:rFonts w:ascii="Times New Roman" w:eastAsia="DengXian" w:hAnsi="Times New Roman" w:cs="Times New Roman"/>
          <w:color w:val="000000"/>
          <w:sz w:val="24"/>
          <w:szCs w:val="24"/>
          <w:lang w:eastAsia="en-GB"/>
        </w:rPr>
        <w:lastRenderedPageBreak/>
        <w:t xml:space="preserve">concentrations of </w:t>
      </w:r>
      <w:r w:rsidRPr="007508E7">
        <w:rPr>
          <w:rFonts w:ascii="Times New Roman" w:eastAsia="DengXian" w:hAnsi="Times New Roman" w:cs="Times New Roman"/>
          <w:color w:val="000000"/>
          <w:sz w:val="24"/>
          <w:szCs w:val="24"/>
          <w:lang w:val="en-GB" w:eastAsia="en-GB"/>
        </w:rPr>
        <w:t>the</w:t>
      </w:r>
      <w:r w:rsidRPr="007508E7">
        <w:rPr>
          <w:rFonts w:ascii="Times New Roman" w:eastAsia="DengXian" w:hAnsi="Times New Roman" w:cs="Times New Roman"/>
          <w:color w:val="000000"/>
          <w:sz w:val="24"/>
          <w:szCs w:val="24"/>
          <w:lang w:eastAsia="en-GB"/>
        </w:rPr>
        <w:t xml:space="preserve"> extract 2.5 mg/mL, 5 mg/mL and 10 mg/mL respectively from the stock solution.</w:t>
      </w:r>
      <w:r w:rsidRPr="007508E7">
        <w:rPr>
          <w:rFonts w:ascii="Times New Roman" w:eastAsia="DengXian" w:hAnsi="Times New Roman" w:cs="Times New Roman"/>
          <w:sz w:val="24"/>
          <w:szCs w:val="24"/>
          <w:lang w:eastAsia="en-GB"/>
        </w:rPr>
        <w:t xml:space="preserve"> Test concentration</w:t>
      </w:r>
      <w:r w:rsidRPr="007508E7">
        <w:rPr>
          <w:rFonts w:ascii="Times New Roman" w:eastAsia="DengXian" w:hAnsi="Times New Roman" w:cs="Times New Roman"/>
          <w:sz w:val="24"/>
          <w:szCs w:val="24"/>
          <w:lang w:val="en-GB" w:eastAsia="en-GB"/>
        </w:rPr>
        <w:t>s</w:t>
      </w:r>
      <w:r w:rsidRPr="007508E7">
        <w:rPr>
          <w:rFonts w:ascii="Times New Roman" w:eastAsia="DengXian" w:hAnsi="Times New Roman" w:cs="Times New Roman"/>
          <w:sz w:val="24"/>
          <w:szCs w:val="24"/>
          <w:lang w:eastAsia="en-GB"/>
        </w:rPr>
        <w:t xml:space="preserve"> of</w:t>
      </w:r>
      <w:r w:rsidRPr="007508E7">
        <w:rPr>
          <w:rFonts w:ascii="Times New Roman" w:eastAsia="DengXian" w:hAnsi="Times New Roman" w:cs="Times New Roman"/>
          <w:sz w:val="24"/>
          <w:szCs w:val="24"/>
          <w:lang w:val="en-GB" w:eastAsia="en-GB"/>
        </w:rPr>
        <w:t xml:space="preserve"> the</w:t>
      </w:r>
      <w:r w:rsidRPr="007508E7">
        <w:rPr>
          <w:rFonts w:ascii="Times New Roman" w:eastAsia="DengXian" w:hAnsi="Times New Roman" w:cs="Times New Roman"/>
          <w:sz w:val="24"/>
          <w:szCs w:val="24"/>
          <w:lang w:eastAsia="en-GB"/>
        </w:rPr>
        <w:t xml:space="preserve"> </w:t>
      </w:r>
      <w:r w:rsidR="002E4D3D">
        <w:rPr>
          <w:rFonts w:ascii="Times New Roman" w:eastAsia="DengXian" w:hAnsi="Times New Roman" w:cs="Times New Roman"/>
          <w:sz w:val="24"/>
          <w:szCs w:val="24"/>
          <w:lang w:val="en-GB" w:eastAsia="en-GB"/>
        </w:rPr>
        <w:t xml:space="preserve">leaf </w:t>
      </w:r>
      <w:r w:rsidRPr="007508E7">
        <w:rPr>
          <w:rFonts w:ascii="Times New Roman" w:eastAsia="DengXian" w:hAnsi="Times New Roman" w:cs="Times New Roman"/>
          <w:sz w:val="24"/>
          <w:szCs w:val="24"/>
          <w:lang w:eastAsia="en-GB"/>
        </w:rPr>
        <w:t>extract at 2.5 mg/mL, 5 mg/mL, and 10 mg/mL concentrations</w:t>
      </w:r>
      <w:r w:rsidRPr="007508E7">
        <w:rPr>
          <w:rFonts w:ascii="Times New Roman" w:eastAsia="DengXian" w:hAnsi="Times New Roman" w:cs="Times New Roman"/>
          <w:sz w:val="24"/>
          <w:szCs w:val="24"/>
          <w:lang w:val="en-GB" w:eastAsia="en-GB"/>
        </w:rPr>
        <w:t xml:space="preserve"> were</w:t>
      </w:r>
      <w:r w:rsidRPr="007508E7">
        <w:rPr>
          <w:rFonts w:ascii="Times New Roman" w:eastAsia="DengXian" w:hAnsi="Times New Roman" w:cs="Times New Roman"/>
          <w:sz w:val="24"/>
          <w:szCs w:val="24"/>
          <w:lang w:eastAsia="en-GB"/>
        </w:rPr>
        <w:t xml:space="preserve"> </w:t>
      </w:r>
      <w:r w:rsidRPr="007508E7">
        <w:rPr>
          <w:rFonts w:ascii="Times New Roman" w:eastAsia="DengXian" w:hAnsi="Times New Roman" w:cs="Times New Roman"/>
          <w:sz w:val="24"/>
          <w:szCs w:val="24"/>
          <w:lang w:val="en-GB" w:eastAsia="en-GB"/>
        </w:rPr>
        <w:t>filled</w:t>
      </w:r>
      <w:r w:rsidRPr="007508E7">
        <w:rPr>
          <w:rFonts w:ascii="Times New Roman" w:eastAsia="DengXian" w:hAnsi="Times New Roman" w:cs="Times New Roman"/>
          <w:sz w:val="24"/>
          <w:szCs w:val="24"/>
          <w:lang w:eastAsia="en-GB"/>
        </w:rPr>
        <w:t xml:space="preserve"> in </w:t>
      </w:r>
      <w:r w:rsidRPr="007508E7">
        <w:rPr>
          <w:rFonts w:ascii="Times New Roman" w:eastAsia="DengXian" w:hAnsi="Times New Roman" w:cs="Times New Roman"/>
          <w:sz w:val="24"/>
          <w:szCs w:val="24"/>
          <w:lang w:val="en-GB" w:eastAsia="en-GB"/>
        </w:rPr>
        <w:t>50</w:t>
      </w:r>
      <w:r w:rsidR="00990CF3">
        <w:rPr>
          <w:rFonts w:ascii="Times New Roman" w:eastAsia="DengXian" w:hAnsi="Times New Roman" w:cs="Times New Roman"/>
          <w:sz w:val="24"/>
          <w:szCs w:val="24"/>
          <w:lang w:eastAsia="en-GB"/>
        </w:rPr>
        <w:t xml:space="preserve"> mL </w:t>
      </w:r>
      <w:r w:rsidRPr="007508E7">
        <w:rPr>
          <w:rFonts w:ascii="Times New Roman" w:eastAsia="DengXian" w:hAnsi="Times New Roman" w:cs="Times New Roman"/>
          <w:sz w:val="24"/>
          <w:szCs w:val="24"/>
          <w:lang w:eastAsia="en-GB"/>
        </w:rPr>
        <w:t xml:space="preserve">beakers </w:t>
      </w:r>
      <w:r w:rsidRPr="007508E7">
        <w:rPr>
          <w:rFonts w:ascii="Times New Roman" w:eastAsia="DengXian" w:hAnsi="Times New Roman" w:cs="Times New Roman"/>
          <w:sz w:val="24"/>
          <w:szCs w:val="24"/>
          <w:lang w:val="en-GB" w:eastAsia="en-GB"/>
        </w:rPr>
        <w:t>and</w:t>
      </w:r>
      <w:r w:rsidRPr="007508E7">
        <w:rPr>
          <w:rFonts w:ascii="Times New Roman" w:eastAsia="DengXian" w:hAnsi="Times New Roman" w:cs="Times New Roman"/>
          <w:sz w:val="24"/>
          <w:szCs w:val="24"/>
          <w:lang w:eastAsia="en-GB"/>
        </w:rPr>
        <w:t xml:space="preserve"> arranged in a series of 5 per test concentration</w:t>
      </w:r>
      <w:r w:rsidRPr="007508E7">
        <w:rPr>
          <w:rFonts w:ascii="Times New Roman" w:eastAsia="DengXian" w:hAnsi="Times New Roman" w:cs="Times New Roman"/>
          <w:sz w:val="24"/>
          <w:szCs w:val="24"/>
          <w:lang w:val="en-GB" w:eastAsia="en-GB"/>
        </w:rPr>
        <w:t>.</w:t>
      </w:r>
      <w:r w:rsidRPr="007508E7">
        <w:rPr>
          <w:rFonts w:ascii="Times New Roman" w:eastAsia="DengXian" w:hAnsi="Times New Roman" w:cs="Times New Roman"/>
          <w:sz w:val="24"/>
          <w:szCs w:val="24"/>
          <w:lang w:eastAsia="en-GB"/>
        </w:rPr>
        <w:t xml:space="preserve"> One </w:t>
      </w:r>
      <w:r w:rsidRPr="007508E7">
        <w:rPr>
          <w:rFonts w:ascii="Times New Roman" w:eastAsia="DengXian" w:hAnsi="Times New Roman" w:cs="Times New Roman"/>
          <w:i/>
          <w:iCs/>
          <w:sz w:val="24"/>
          <w:szCs w:val="24"/>
          <w:lang w:eastAsia="en-GB"/>
        </w:rPr>
        <w:t xml:space="preserve">A. </w:t>
      </w:r>
      <w:r w:rsidRPr="007508E7">
        <w:rPr>
          <w:rFonts w:ascii="Times New Roman" w:eastAsia="DengXian" w:hAnsi="Times New Roman" w:cs="Times New Roman"/>
          <w:i/>
          <w:iCs/>
          <w:sz w:val="24"/>
          <w:szCs w:val="24"/>
          <w:lang w:val="en-GB" w:eastAsia="en-GB"/>
        </w:rPr>
        <w:t>c</w:t>
      </w:r>
      <w:proofErr w:type="spellStart"/>
      <w:r w:rsidRPr="007508E7">
        <w:rPr>
          <w:rFonts w:ascii="Times New Roman" w:eastAsia="DengXian" w:hAnsi="Times New Roman" w:cs="Times New Roman"/>
          <w:i/>
          <w:iCs/>
          <w:sz w:val="24"/>
          <w:szCs w:val="24"/>
          <w:lang w:eastAsia="en-GB"/>
        </w:rPr>
        <w:t>epa</w:t>
      </w:r>
      <w:proofErr w:type="spellEnd"/>
      <w:r w:rsidRPr="007508E7">
        <w:rPr>
          <w:rFonts w:ascii="Times New Roman" w:eastAsia="DengXian" w:hAnsi="Times New Roman" w:cs="Times New Roman"/>
          <w:i/>
          <w:iCs/>
          <w:sz w:val="24"/>
          <w:szCs w:val="24"/>
          <w:lang w:eastAsia="en-GB"/>
        </w:rPr>
        <w:t xml:space="preserve"> </w:t>
      </w:r>
      <w:r w:rsidRPr="007508E7">
        <w:rPr>
          <w:rFonts w:ascii="Times New Roman" w:eastAsia="DengXian" w:hAnsi="Times New Roman" w:cs="Times New Roman"/>
          <w:sz w:val="24"/>
          <w:szCs w:val="24"/>
          <w:lang w:eastAsia="en-GB"/>
        </w:rPr>
        <w:t>bulb was placed on top of each beaker, with the root primordia downward toward the liquid. Tap water was used as negative control and Methotrexate (0.1 mg/mL) was used as positive control.  After 24 hours, the test samples were changed in the controls and all test concentrations</w:t>
      </w:r>
      <w:r w:rsidRPr="007508E7">
        <w:rPr>
          <w:rFonts w:ascii="Times New Roman" w:eastAsia="DengXian" w:hAnsi="Times New Roman" w:cs="Times New Roman"/>
          <w:sz w:val="24"/>
          <w:szCs w:val="24"/>
          <w:lang w:val="en-GB" w:eastAsia="en-GB"/>
        </w:rPr>
        <w:t>.</w:t>
      </w:r>
      <w:r w:rsidRPr="007508E7">
        <w:rPr>
          <w:rFonts w:ascii="Times New Roman" w:eastAsia="DengXian" w:hAnsi="Times New Roman" w:cs="Times New Roman"/>
          <w:sz w:val="24"/>
          <w:szCs w:val="24"/>
          <w:lang w:eastAsia="en-GB"/>
        </w:rPr>
        <w:t xml:space="preserve"> This continued for 72 hours, after which the roots were counted per beaker in all the tested concentrations and mean root number was calculated. Similarly, the roots’ lengths were measured using a </w:t>
      </w:r>
      <w:proofErr w:type="spellStart"/>
      <w:r w:rsidRPr="007508E7">
        <w:rPr>
          <w:rFonts w:ascii="Times New Roman" w:eastAsia="DengXian" w:hAnsi="Times New Roman" w:cs="Times New Roman"/>
          <w:sz w:val="24"/>
          <w:szCs w:val="24"/>
          <w:lang w:eastAsia="en-GB"/>
        </w:rPr>
        <w:t>metre</w:t>
      </w:r>
      <w:proofErr w:type="spellEnd"/>
      <w:r w:rsidRPr="007508E7">
        <w:rPr>
          <w:rFonts w:ascii="Times New Roman" w:eastAsia="DengXian" w:hAnsi="Times New Roman" w:cs="Times New Roman"/>
          <w:sz w:val="24"/>
          <w:szCs w:val="24"/>
          <w:lang w:eastAsia="en-GB"/>
        </w:rPr>
        <w:t xml:space="preserve"> rule and the mean root length was calculated.  Several root tips were cut at a length of 10 mm from the bulbs at 8:30 am, and respectively fixed in 3:1 (v/v) ethanol: glacial acetic acid and 1N HCL before putting them in sample bottles and storing in a refrigerator until use</w:t>
      </w:r>
      <w:r w:rsidR="00BF248A">
        <w:rPr>
          <w:rFonts w:ascii="Times New Roman" w:eastAsia="DengXian" w:hAnsi="Times New Roman" w:cs="Times New Roman"/>
          <w:sz w:val="24"/>
          <w:szCs w:val="24"/>
          <w:lang w:eastAsia="en-GB"/>
        </w:rPr>
        <w:t>”</w:t>
      </w:r>
      <w:bookmarkStart w:id="2" w:name="_GoBack"/>
      <w:bookmarkEnd w:id="2"/>
      <w:r w:rsidRPr="007508E7">
        <w:rPr>
          <w:rFonts w:ascii="Times New Roman" w:eastAsia="DengXian" w:hAnsi="Times New Roman" w:cs="Times New Roman"/>
          <w:sz w:val="24"/>
          <w:szCs w:val="24"/>
          <w:lang w:eastAsia="en-GB"/>
        </w:rPr>
        <w:t>.</w:t>
      </w:r>
    </w:p>
    <w:p w14:paraId="719B3168"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p>
    <w:p w14:paraId="69C35CFD" w14:textId="77777777" w:rsidR="007508E7" w:rsidRPr="007508E7" w:rsidRDefault="007508E7" w:rsidP="007508E7">
      <w:pPr>
        <w:spacing w:after="0" w:line="480" w:lineRule="auto"/>
        <w:jc w:val="both"/>
        <w:rPr>
          <w:rFonts w:ascii="Times New Roman" w:eastAsia="DengXian" w:hAnsi="Times New Roman" w:cs="Times New Roman"/>
          <w:b/>
          <w:i/>
          <w:iCs/>
          <w:sz w:val="24"/>
          <w:szCs w:val="24"/>
          <w:lang w:eastAsia="en-GB"/>
        </w:rPr>
      </w:pPr>
      <w:r w:rsidRPr="007508E7">
        <w:rPr>
          <w:rFonts w:ascii="Times New Roman" w:eastAsia="DengXian" w:hAnsi="Times New Roman" w:cs="Times New Roman"/>
          <w:b/>
          <w:i/>
          <w:iCs/>
          <w:sz w:val="24"/>
          <w:szCs w:val="24"/>
          <w:lang w:eastAsia="en-GB"/>
        </w:rPr>
        <w:t>Microscopy</w:t>
      </w:r>
    </w:p>
    <w:p w14:paraId="06D3452F"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r w:rsidRPr="007508E7">
        <w:rPr>
          <w:rFonts w:ascii="Times New Roman" w:eastAsia="DengXian" w:hAnsi="Times New Roman" w:cs="Times New Roman"/>
          <w:sz w:val="24"/>
          <w:szCs w:val="24"/>
          <w:lang w:eastAsia="en-GB"/>
        </w:rPr>
        <w:t>The root tips were each placed in a test tube with 1N HCL and heated at 50</w:t>
      </w:r>
      <w:r w:rsidRPr="007508E7">
        <w:rPr>
          <w:rFonts w:ascii="Times New Roman" w:eastAsia="DengXian" w:hAnsi="Times New Roman" w:cs="Times New Roman"/>
          <w:color w:val="000000"/>
          <w:sz w:val="24"/>
          <w:szCs w:val="24"/>
          <w:lang w:eastAsia="en-GB"/>
        </w:rPr>
        <w:t>ºC for 6 minutes in order to fix and macerated them.</w:t>
      </w:r>
      <w:r w:rsidRPr="007508E7">
        <w:rPr>
          <w:rFonts w:ascii="Times New Roman" w:eastAsia="DengXian" w:hAnsi="Times New Roman" w:cs="Times New Roman"/>
          <w:sz w:val="24"/>
          <w:szCs w:val="24"/>
          <w:lang w:eastAsia="en-GB"/>
        </w:rPr>
        <w:t xml:space="preserve"> Thereafter, the root tips were placed on microscopic slides on a blank background with a </w:t>
      </w:r>
      <w:proofErr w:type="spellStart"/>
      <w:r w:rsidRPr="007508E7">
        <w:rPr>
          <w:rFonts w:ascii="Times New Roman" w:eastAsia="DengXian" w:hAnsi="Times New Roman" w:cs="Times New Roman"/>
          <w:sz w:val="24"/>
          <w:szCs w:val="24"/>
          <w:lang w:eastAsia="en-GB"/>
        </w:rPr>
        <w:t>forcep</w:t>
      </w:r>
      <w:proofErr w:type="spellEnd"/>
      <w:r w:rsidRPr="007508E7">
        <w:rPr>
          <w:rFonts w:ascii="Times New Roman" w:eastAsia="DengXian" w:hAnsi="Times New Roman" w:cs="Times New Roman"/>
          <w:sz w:val="24"/>
          <w:szCs w:val="24"/>
          <w:lang w:eastAsia="en-GB"/>
        </w:rPr>
        <w:t xml:space="preserve"> and were cut off at terminal tips. Two drops of 2% (w/v) orcein stain was added and mixed with the rootlets properly by knocking and stirring with a stirring spatula.</w:t>
      </w:r>
    </w:p>
    <w:p w14:paraId="7211C56F" w14:textId="77777777" w:rsidR="007508E7" w:rsidRPr="007508E7" w:rsidRDefault="007508E7" w:rsidP="007508E7">
      <w:pPr>
        <w:spacing w:after="0" w:line="480" w:lineRule="auto"/>
        <w:jc w:val="both"/>
        <w:rPr>
          <w:rFonts w:ascii="Times New Roman" w:eastAsia="AdvTT5235d5a9" w:hAnsi="Times New Roman" w:cs="Times New Roman"/>
          <w:color w:val="000000"/>
          <w:sz w:val="24"/>
          <w:szCs w:val="24"/>
          <w:lang w:eastAsia="zh-CN"/>
        </w:rPr>
      </w:pPr>
      <w:r w:rsidRPr="007508E7">
        <w:rPr>
          <w:rFonts w:ascii="Times New Roman" w:eastAsia="SimSun" w:hAnsi="Times New Roman" w:cs="Times New Roman"/>
          <w:sz w:val="24"/>
          <w:szCs w:val="24"/>
          <w:lang w:eastAsia="zh-CN"/>
        </w:rPr>
        <w:t>Then a cover slip was placed at 45</w:t>
      </w:r>
      <w:r w:rsidRPr="007508E7">
        <w:rPr>
          <w:rFonts w:ascii="Times New Roman" w:eastAsia="SimSun" w:hAnsi="Times New Roman" w:cs="Times New Roman"/>
          <w:color w:val="000000"/>
          <w:sz w:val="24"/>
          <w:szCs w:val="24"/>
          <w:lang w:eastAsia="zh-CN"/>
        </w:rPr>
        <w:t xml:space="preserve">º to avoid air bubbles. After that, the cells were squashed by placing a filter paper on the cover slip and pressed slight with a thumb. The cover slip was sealed with a clear finger nail polish </w:t>
      </w:r>
      <w:r w:rsidRPr="007508E7">
        <w:rPr>
          <w:rFonts w:ascii="Times New Roman" w:eastAsia="SimSun" w:hAnsi="Times New Roman" w:cs="Times New Roman"/>
          <w:sz w:val="24"/>
          <w:szCs w:val="24"/>
          <w:lang w:eastAsia="zh-CN"/>
        </w:rPr>
        <w:t>and each slide was examined using a Light Mi</w:t>
      </w:r>
      <w:r w:rsidR="00740721">
        <w:rPr>
          <w:rFonts w:ascii="Times New Roman" w:eastAsia="SimSun" w:hAnsi="Times New Roman" w:cs="Times New Roman"/>
          <w:sz w:val="24"/>
          <w:szCs w:val="24"/>
          <w:lang w:eastAsia="zh-CN"/>
        </w:rPr>
        <w:t>croscope at a magnification of X</w:t>
      </w:r>
      <w:r w:rsidRPr="007508E7">
        <w:rPr>
          <w:rFonts w:ascii="Times New Roman" w:eastAsia="SimSun" w:hAnsi="Times New Roman" w:cs="Times New Roman"/>
          <w:sz w:val="24"/>
          <w:szCs w:val="24"/>
          <w:lang w:eastAsia="zh-CN"/>
        </w:rPr>
        <w:t>40. Microphotographs were taken to show chromosomal aberrations.</w:t>
      </w:r>
      <w:r w:rsidRPr="007508E7">
        <w:rPr>
          <w:rFonts w:ascii="Times New Roman" w:eastAsia="SimSun" w:hAnsi="Times New Roman" w:cs="Times New Roman"/>
          <w:sz w:val="24"/>
          <w:szCs w:val="24"/>
          <w:lang w:val="en-GB" w:eastAsia="zh-CN"/>
        </w:rPr>
        <w:t xml:space="preserve"> </w:t>
      </w:r>
      <w:r w:rsidRPr="007508E7">
        <w:rPr>
          <w:rFonts w:ascii="Times New Roman" w:eastAsia="AdvTT5235d5a9" w:hAnsi="Times New Roman" w:cs="Times New Roman"/>
          <w:color w:val="000000"/>
          <w:sz w:val="24"/>
          <w:szCs w:val="24"/>
          <w:lang w:eastAsia="zh-CN"/>
        </w:rPr>
        <w:t xml:space="preserve">The mitotic index and frequency of chromosomal </w:t>
      </w:r>
      <w:r w:rsidRPr="007508E7">
        <w:rPr>
          <w:rFonts w:ascii="Times New Roman" w:eastAsia="AdvTT5235d5a9" w:hAnsi="Times New Roman" w:cs="Times New Roman"/>
          <w:color w:val="000000"/>
          <w:sz w:val="24"/>
          <w:szCs w:val="24"/>
          <w:lang w:eastAsia="zh-CN"/>
        </w:rPr>
        <w:lastRenderedPageBreak/>
        <w:t xml:space="preserve">aberration were calculated based on the number of aberrant cells per total cells scored at each concentration of each sample (Bakare </w:t>
      </w:r>
      <w:r w:rsidRPr="007508E7">
        <w:rPr>
          <w:rFonts w:ascii="Times New Roman" w:eastAsia="AdvTT5235d5a9" w:hAnsi="Times New Roman" w:cs="Times New Roman"/>
          <w:i/>
          <w:iCs/>
          <w:color w:val="000000"/>
          <w:sz w:val="24"/>
          <w:szCs w:val="24"/>
          <w:lang w:eastAsia="zh-CN"/>
        </w:rPr>
        <w:t>et al.,</w:t>
      </w:r>
      <w:r w:rsidRPr="007508E7">
        <w:rPr>
          <w:rFonts w:ascii="Times New Roman" w:eastAsia="AdvTT5235d5a9" w:hAnsi="Times New Roman" w:cs="Times New Roman"/>
          <w:color w:val="000000"/>
          <w:sz w:val="24"/>
          <w:szCs w:val="24"/>
          <w:lang w:eastAsia="zh-CN"/>
        </w:rPr>
        <w:t xml:space="preserve"> 2000</w:t>
      </w:r>
      <w:r w:rsidRPr="007508E7">
        <w:rPr>
          <w:rFonts w:ascii="Times New Roman" w:eastAsia="AdvTT5235d5a9" w:hAnsi="Times New Roman" w:cs="Times New Roman"/>
          <w:color w:val="000000"/>
          <w:sz w:val="24"/>
          <w:szCs w:val="24"/>
          <w:lang w:val="en-GB" w:eastAsia="zh-CN"/>
        </w:rPr>
        <w:t xml:space="preserve">; Magnus </w:t>
      </w:r>
      <w:r w:rsidRPr="007508E7">
        <w:rPr>
          <w:rFonts w:ascii="Times New Roman" w:eastAsia="AdvTT5235d5a9" w:hAnsi="Times New Roman" w:cs="Times New Roman"/>
          <w:i/>
          <w:iCs/>
          <w:color w:val="000000"/>
          <w:sz w:val="24"/>
          <w:szCs w:val="24"/>
          <w:lang w:val="en-GB" w:eastAsia="zh-CN"/>
        </w:rPr>
        <w:t>et al.,</w:t>
      </w:r>
      <w:r w:rsidRPr="007508E7">
        <w:rPr>
          <w:rFonts w:ascii="Times New Roman" w:eastAsia="AdvTT5235d5a9" w:hAnsi="Times New Roman" w:cs="Times New Roman"/>
          <w:color w:val="000000"/>
          <w:sz w:val="24"/>
          <w:szCs w:val="24"/>
          <w:lang w:val="en-GB" w:eastAsia="zh-CN"/>
        </w:rPr>
        <w:t xml:space="preserve"> 2024</w:t>
      </w:r>
      <w:r w:rsidRPr="007508E7">
        <w:rPr>
          <w:rFonts w:ascii="Times New Roman" w:eastAsia="AdvTT5235d5a9" w:hAnsi="Times New Roman" w:cs="Times New Roman"/>
          <w:color w:val="000000"/>
          <w:sz w:val="24"/>
          <w:szCs w:val="24"/>
          <w:lang w:eastAsia="zh-CN"/>
        </w:rPr>
        <w:t>).</w:t>
      </w:r>
      <w:r w:rsidRPr="007508E7">
        <w:rPr>
          <w:rFonts w:ascii="Times New Roman" w:eastAsia="AdvTT5235d5a9" w:hAnsi="Times New Roman" w:cs="Times New Roman"/>
          <w:color w:val="000000"/>
          <w:sz w:val="24"/>
          <w:szCs w:val="24"/>
          <w:lang w:val="en-GB" w:eastAsia="zh-CN"/>
        </w:rPr>
        <w:t xml:space="preserve"> </w:t>
      </w:r>
      <w:r w:rsidRPr="007508E7">
        <w:rPr>
          <w:rFonts w:ascii="Times New Roman" w:eastAsia="AdvTT5235d5a9" w:hAnsi="Times New Roman" w:cs="Times New Roman"/>
          <w:color w:val="000000"/>
          <w:sz w:val="24"/>
          <w:szCs w:val="24"/>
          <w:lang w:eastAsia="zh-CN"/>
        </w:rPr>
        <w:t>The mitotic inhibition was determined using the following formula:</w:t>
      </w:r>
    </w:p>
    <w:p w14:paraId="2ED0175B" w14:textId="77777777" w:rsidR="007508E7" w:rsidRPr="007508E7" w:rsidRDefault="007508E7" w:rsidP="007508E7">
      <w:pPr>
        <w:spacing w:after="0" w:line="480" w:lineRule="auto"/>
        <w:jc w:val="both"/>
        <w:rPr>
          <w:rFonts w:ascii="Times New Roman" w:eastAsia="AdvTT5235d5a9" w:hAnsi="Times New Roman" w:cs="Times New Roman"/>
          <w:color w:val="000000"/>
          <w:sz w:val="24"/>
          <w:szCs w:val="24"/>
          <w:lang w:eastAsia="zh-CN"/>
        </w:rPr>
      </w:pPr>
      <w:r w:rsidRPr="007508E7">
        <w:rPr>
          <w:rFonts w:ascii="Times New Roman" w:eastAsia="AdvTT5235d5a9" w:hAnsi="Times New Roman" w:cs="Times New Roman"/>
          <w:color w:val="000000"/>
          <w:sz w:val="24"/>
          <w:szCs w:val="24"/>
          <w:lang w:eastAsia="zh-CN"/>
        </w:rPr>
        <w:object w:dxaOrig="13972" w:dyaOrig="2128" w14:anchorId="7B2C5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1" o:spid="_x0000_i1025" type="#_x0000_t75" style="width:697.6pt;height:105.95pt;mso-wrap-style:square;mso-position-horizontal-relative:page;mso-position-vertical-relative:page" o:ole="">
            <v:imagedata r:id="rId5" o:title=""/>
          </v:shape>
          <o:OLEObject Type="Embed" ProgID="Word.Document.12" ShapeID="Object 51" DrawAspect="Content" ObjectID="_1804339047" r:id="rId6"/>
        </w:object>
      </w:r>
    </w:p>
    <w:p w14:paraId="001CC46C"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r w:rsidRPr="007508E7">
        <w:rPr>
          <w:rFonts w:ascii="Times New Roman" w:eastAsia="DengXian" w:hAnsi="Times New Roman" w:cs="Times New Roman"/>
          <w:sz w:val="24"/>
          <w:szCs w:val="24"/>
          <w:lang w:val="en-GB" w:eastAsia="en-GB"/>
        </w:rPr>
        <w:t xml:space="preserve">The </w:t>
      </w:r>
      <w:r w:rsidRPr="007508E7">
        <w:rPr>
          <w:rFonts w:ascii="Times New Roman" w:eastAsia="DengXian" w:hAnsi="Times New Roman" w:cs="Times New Roman"/>
          <w:sz w:val="24"/>
          <w:szCs w:val="24"/>
          <w:lang w:eastAsia="en-GB"/>
        </w:rPr>
        <w:t>following</w:t>
      </w:r>
      <w:r w:rsidRPr="007508E7">
        <w:rPr>
          <w:rFonts w:ascii="Times New Roman" w:eastAsia="DengXian" w:hAnsi="Times New Roman" w:cs="Times New Roman"/>
          <w:sz w:val="24"/>
          <w:szCs w:val="24"/>
          <w:lang w:val="en-GB" w:eastAsia="en-GB"/>
        </w:rPr>
        <w:t xml:space="preserve"> parameters </w:t>
      </w:r>
      <w:r w:rsidRPr="007508E7">
        <w:rPr>
          <w:rFonts w:ascii="Times New Roman" w:eastAsia="DengXian" w:hAnsi="Times New Roman" w:cs="Times New Roman"/>
          <w:sz w:val="24"/>
          <w:szCs w:val="24"/>
          <w:lang w:eastAsia="en-GB"/>
        </w:rPr>
        <w:t>were</w:t>
      </w:r>
      <w:r w:rsidRPr="007508E7">
        <w:rPr>
          <w:rFonts w:ascii="Times New Roman" w:eastAsia="DengXian" w:hAnsi="Times New Roman" w:cs="Times New Roman"/>
          <w:sz w:val="24"/>
          <w:szCs w:val="24"/>
          <w:lang w:val="en-GB" w:eastAsia="en-GB"/>
        </w:rPr>
        <w:t xml:space="preserve"> used </w:t>
      </w:r>
      <w:r w:rsidRPr="007508E7">
        <w:rPr>
          <w:rFonts w:ascii="Times New Roman" w:eastAsia="DengXian" w:hAnsi="Times New Roman" w:cs="Times New Roman"/>
          <w:sz w:val="24"/>
          <w:szCs w:val="24"/>
          <w:lang w:eastAsia="en-GB"/>
        </w:rPr>
        <w:t>in evaluating</w:t>
      </w:r>
      <w:r w:rsidRPr="007508E7">
        <w:rPr>
          <w:rFonts w:ascii="Times New Roman" w:eastAsia="DengXian" w:hAnsi="Times New Roman" w:cs="Times New Roman"/>
          <w:sz w:val="24"/>
          <w:szCs w:val="24"/>
          <w:lang w:val="en-GB" w:eastAsia="en-GB"/>
        </w:rPr>
        <w:t xml:space="preserve"> cytotoxicity and genotoxicity</w:t>
      </w:r>
      <w:r w:rsidRPr="007508E7">
        <w:rPr>
          <w:rFonts w:ascii="Times New Roman" w:eastAsia="DengXian" w:hAnsi="Times New Roman" w:cs="Times New Roman"/>
          <w:sz w:val="24"/>
          <w:szCs w:val="24"/>
          <w:lang w:eastAsia="en-GB"/>
        </w:rPr>
        <w:t xml:space="preserve"> of the leaf extract</w:t>
      </w:r>
      <w:r w:rsidRPr="007508E7">
        <w:rPr>
          <w:rFonts w:ascii="Times New Roman" w:eastAsia="DengXian" w:hAnsi="Times New Roman" w:cs="Times New Roman"/>
          <w:sz w:val="24"/>
          <w:szCs w:val="24"/>
          <w:lang w:val="en-GB" w:eastAsia="en-GB"/>
        </w:rPr>
        <w:t xml:space="preserve"> (</w:t>
      </w:r>
      <w:proofErr w:type="spellStart"/>
      <w:r w:rsidRPr="007508E7">
        <w:rPr>
          <w:rFonts w:ascii="Times New Roman" w:eastAsia="DengXian" w:hAnsi="Times New Roman" w:cs="Times New Roman"/>
          <w:sz w:val="24"/>
          <w:szCs w:val="24"/>
          <w:lang w:val="en-GB" w:eastAsia="en-GB"/>
        </w:rPr>
        <w:t>i</w:t>
      </w:r>
      <w:proofErr w:type="spellEnd"/>
      <w:r w:rsidRPr="007508E7">
        <w:rPr>
          <w:rFonts w:ascii="Times New Roman" w:eastAsia="DengXian" w:hAnsi="Times New Roman" w:cs="Times New Roman"/>
          <w:sz w:val="24"/>
          <w:szCs w:val="24"/>
          <w:lang w:val="en-GB" w:eastAsia="en-GB"/>
        </w:rPr>
        <w:t>) the mitotic index (MI</w:t>
      </w:r>
      <w:proofErr w:type="gramStart"/>
      <w:r w:rsidRPr="007508E7">
        <w:rPr>
          <w:rFonts w:ascii="Times New Roman" w:eastAsia="DengXian" w:hAnsi="Times New Roman" w:cs="Times New Roman"/>
          <w:sz w:val="24"/>
          <w:szCs w:val="24"/>
          <w:lang w:val="en-GB" w:eastAsia="en-GB"/>
        </w:rPr>
        <w:t>)  (</w:t>
      </w:r>
      <w:proofErr w:type="gramEnd"/>
      <w:r w:rsidRPr="007508E7">
        <w:rPr>
          <w:rFonts w:ascii="Times New Roman" w:eastAsia="DengXian" w:hAnsi="Times New Roman" w:cs="Times New Roman"/>
          <w:sz w:val="24"/>
          <w:szCs w:val="24"/>
          <w:lang w:val="en-GB" w:eastAsia="en-GB"/>
        </w:rPr>
        <w:t>ii) chromatin aberrations (stickiness, bridges, breaks and polar deviation)</w:t>
      </w:r>
      <w:r w:rsidRPr="007508E7">
        <w:rPr>
          <w:rFonts w:ascii="Times New Roman" w:eastAsia="DengXian" w:hAnsi="Times New Roman" w:cs="Times New Roman"/>
          <w:sz w:val="24"/>
          <w:szCs w:val="24"/>
          <w:lang w:eastAsia="en-GB"/>
        </w:rPr>
        <w:t xml:space="preserve"> </w:t>
      </w:r>
      <w:r w:rsidRPr="007508E7">
        <w:rPr>
          <w:rFonts w:ascii="Times New Roman" w:eastAsia="DengXian" w:hAnsi="Times New Roman" w:cs="Times New Roman"/>
          <w:sz w:val="24"/>
          <w:szCs w:val="24"/>
          <w:lang w:val="en-GB" w:eastAsia="en-GB"/>
        </w:rPr>
        <w:t>and micronuclei (MNC) were scored  per 500 cells</w:t>
      </w:r>
      <w:r w:rsidRPr="007508E7">
        <w:rPr>
          <w:rFonts w:ascii="Times New Roman" w:eastAsia="DengXian" w:hAnsi="Times New Roman" w:cs="Times New Roman"/>
          <w:sz w:val="24"/>
          <w:szCs w:val="24"/>
          <w:lang w:eastAsia="en-GB"/>
        </w:rPr>
        <w:t xml:space="preserve"> </w:t>
      </w:r>
      <w:r w:rsidRPr="007508E7">
        <w:rPr>
          <w:rFonts w:ascii="Times New Roman" w:eastAsia="AdvTT5235d5a9" w:hAnsi="Times New Roman" w:cs="Times New Roman"/>
          <w:color w:val="000000"/>
          <w:sz w:val="24"/>
          <w:szCs w:val="24"/>
          <w:lang w:eastAsia="en-GB"/>
        </w:rPr>
        <w:t xml:space="preserve">(Bakare </w:t>
      </w:r>
      <w:r w:rsidRPr="007508E7">
        <w:rPr>
          <w:rFonts w:ascii="Times New Roman" w:eastAsia="AdvTT5235d5a9" w:hAnsi="Times New Roman" w:cs="Times New Roman"/>
          <w:i/>
          <w:iCs/>
          <w:color w:val="000000"/>
          <w:sz w:val="24"/>
          <w:szCs w:val="24"/>
          <w:lang w:eastAsia="en-GB"/>
        </w:rPr>
        <w:t>et al.,</w:t>
      </w:r>
      <w:r w:rsidRPr="007508E7">
        <w:rPr>
          <w:rFonts w:ascii="Times New Roman" w:eastAsia="AdvTT5235d5a9" w:hAnsi="Times New Roman" w:cs="Times New Roman"/>
          <w:color w:val="000000"/>
          <w:sz w:val="24"/>
          <w:szCs w:val="24"/>
          <w:lang w:eastAsia="en-GB"/>
        </w:rPr>
        <w:t xml:space="preserve"> 2000</w:t>
      </w:r>
      <w:r w:rsidRPr="007508E7">
        <w:rPr>
          <w:rFonts w:ascii="Times New Roman" w:eastAsia="AdvTT5235d5a9" w:hAnsi="Times New Roman" w:cs="Times New Roman"/>
          <w:color w:val="000000"/>
          <w:sz w:val="24"/>
          <w:szCs w:val="24"/>
          <w:lang w:val="en-GB" w:eastAsia="en-GB"/>
        </w:rPr>
        <w:t xml:space="preserve">; Magnus </w:t>
      </w:r>
      <w:r w:rsidRPr="007508E7">
        <w:rPr>
          <w:rFonts w:ascii="Times New Roman" w:eastAsia="AdvTT5235d5a9" w:hAnsi="Times New Roman" w:cs="Times New Roman"/>
          <w:i/>
          <w:iCs/>
          <w:color w:val="000000"/>
          <w:sz w:val="24"/>
          <w:szCs w:val="24"/>
          <w:lang w:val="en-GB" w:eastAsia="en-GB"/>
        </w:rPr>
        <w:t>et al.,</w:t>
      </w:r>
      <w:r w:rsidRPr="007508E7">
        <w:rPr>
          <w:rFonts w:ascii="Times New Roman" w:eastAsia="AdvTT5235d5a9" w:hAnsi="Times New Roman" w:cs="Times New Roman"/>
          <w:color w:val="000000"/>
          <w:sz w:val="24"/>
          <w:szCs w:val="24"/>
          <w:lang w:val="en-GB" w:eastAsia="en-GB"/>
        </w:rPr>
        <w:t xml:space="preserve"> 2024</w:t>
      </w:r>
      <w:r w:rsidRPr="007508E7">
        <w:rPr>
          <w:rFonts w:ascii="Times New Roman" w:eastAsia="AdvTT5235d5a9" w:hAnsi="Times New Roman" w:cs="Times New Roman"/>
          <w:color w:val="000000"/>
          <w:sz w:val="24"/>
          <w:szCs w:val="24"/>
          <w:lang w:eastAsia="en-GB"/>
        </w:rPr>
        <w:t>)</w:t>
      </w:r>
      <w:r w:rsidRPr="007508E7">
        <w:rPr>
          <w:rFonts w:ascii="Times New Roman" w:eastAsia="DengXian" w:hAnsi="Times New Roman" w:cs="Times New Roman"/>
          <w:sz w:val="24"/>
          <w:szCs w:val="24"/>
          <w:lang w:eastAsia="en-GB"/>
        </w:rPr>
        <w:t xml:space="preserve">. </w:t>
      </w:r>
    </w:p>
    <w:p w14:paraId="6AA805D9" w14:textId="77777777" w:rsidR="007508E7" w:rsidRPr="007508E7" w:rsidRDefault="007508E7" w:rsidP="007508E7">
      <w:pPr>
        <w:spacing w:after="0" w:line="480" w:lineRule="auto"/>
        <w:jc w:val="both"/>
        <w:rPr>
          <w:rFonts w:ascii="Times New Roman" w:eastAsia="DengXian" w:hAnsi="Times New Roman" w:cs="Times New Roman"/>
          <w:b/>
          <w:bCs/>
          <w:sz w:val="24"/>
          <w:szCs w:val="24"/>
          <w:lang w:eastAsia="en-GB"/>
        </w:rPr>
      </w:pPr>
      <w:r w:rsidRPr="007508E7">
        <w:rPr>
          <w:rFonts w:ascii="Times New Roman" w:eastAsia="DengXian" w:hAnsi="Times New Roman" w:cs="Times New Roman"/>
          <w:b/>
          <w:bCs/>
          <w:sz w:val="24"/>
          <w:szCs w:val="24"/>
          <w:lang w:val="en-GB" w:eastAsia="en-GB"/>
        </w:rPr>
        <w:t xml:space="preserve"> </w:t>
      </w:r>
      <w:r w:rsidRPr="007508E7">
        <w:rPr>
          <w:rFonts w:ascii="Times New Roman" w:eastAsia="DengXian" w:hAnsi="Times New Roman" w:cs="Times New Roman"/>
          <w:b/>
          <w:bCs/>
          <w:i/>
          <w:iCs/>
          <w:sz w:val="24"/>
          <w:szCs w:val="24"/>
          <w:lang w:eastAsia="en-GB"/>
        </w:rPr>
        <w:t xml:space="preserve">Statistical Analysis. </w:t>
      </w:r>
    </w:p>
    <w:p w14:paraId="4AF552E3" w14:textId="77777777" w:rsidR="007508E7" w:rsidRPr="007508E7" w:rsidRDefault="007508E7" w:rsidP="007508E7">
      <w:pPr>
        <w:spacing w:after="0" w:line="480" w:lineRule="auto"/>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 xml:space="preserve">Data obtained from this work were </w:t>
      </w:r>
      <w:proofErr w:type="spellStart"/>
      <w:r w:rsidRPr="007508E7">
        <w:rPr>
          <w:rFonts w:ascii="Times New Roman" w:eastAsia="SimSun" w:hAnsi="Times New Roman" w:cs="Times New Roman"/>
          <w:sz w:val="24"/>
          <w:szCs w:val="24"/>
          <w:lang w:eastAsia="zh-CN"/>
        </w:rPr>
        <w:t>analysed</w:t>
      </w:r>
      <w:proofErr w:type="spellEnd"/>
      <w:r w:rsidRPr="007508E7">
        <w:rPr>
          <w:rFonts w:ascii="Times New Roman" w:eastAsia="SimSun" w:hAnsi="Times New Roman" w:cs="Times New Roman"/>
          <w:sz w:val="24"/>
          <w:szCs w:val="24"/>
          <w:lang w:eastAsia="zh-CN"/>
        </w:rPr>
        <w:t xml:space="preserve"> statistically using one –way ANOVA followed by </w:t>
      </w:r>
      <w:r w:rsidRPr="007508E7">
        <w:rPr>
          <w:rFonts w:ascii="Times New Roman" w:eastAsia="SimSun" w:hAnsi="Times New Roman" w:cs="Times New Roman"/>
          <w:sz w:val="24"/>
          <w:szCs w:val="24"/>
          <w:lang w:val="en-GB" w:eastAsia="zh-CN"/>
        </w:rPr>
        <w:t>Tukey-Kramer</w:t>
      </w:r>
      <w:r w:rsidRPr="007508E7">
        <w:rPr>
          <w:rFonts w:ascii="Times New Roman" w:eastAsia="SimSun" w:hAnsi="Times New Roman" w:cs="Times New Roman"/>
          <w:sz w:val="24"/>
          <w:szCs w:val="24"/>
          <w:lang w:eastAsia="zh-CN"/>
        </w:rPr>
        <w:t xml:space="preserve"> multiple comparison test using </w:t>
      </w:r>
      <w:proofErr w:type="spellStart"/>
      <w:r w:rsidRPr="007508E7">
        <w:rPr>
          <w:rFonts w:ascii="Times New Roman" w:eastAsia="SimSun" w:hAnsi="Times New Roman" w:cs="Times New Roman"/>
          <w:sz w:val="24"/>
          <w:szCs w:val="24"/>
          <w:lang w:eastAsia="zh-CN"/>
        </w:rPr>
        <w:t>Instat</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Graphpad</w:t>
      </w:r>
      <w:proofErr w:type="spellEnd"/>
      <w:r w:rsidRPr="007508E7">
        <w:rPr>
          <w:rFonts w:ascii="Times New Roman" w:eastAsia="SimSun" w:hAnsi="Times New Roman" w:cs="Times New Roman"/>
          <w:sz w:val="24"/>
          <w:szCs w:val="24"/>
          <w:lang w:eastAsia="zh-CN"/>
        </w:rPr>
        <w:t xml:space="preserve"> software, (San Diego, USA). Differences between means were considered significant at 5% level of significance </w:t>
      </w:r>
      <w:proofErr w:type="spellStart"/>
      <w:r w:rsidRPr="00E53691">
        <w:rPr>
          <w:rFonts w:ascii="Times New Roman" w:eastAsia="SimSun" w:hAnsi="Times New Roman" w:cs="Times New Roman"/>
          <w:i/>
          <w:sz w:val="24"/>
          <w:szCs w:val="24"/>
          <w:highlight w:val="yellow"/>
          <w:lang w:eastAsia="zh-CN"/>
        </w:rPr>
        <w:t>ie</w:t>
      </w:r>
      <w:proofErr w:type="spellEnd"/>
      <w:r w:rsidRPr="007508E7">
        <w:rPr>
          <w:rFonts w:ascii="Times New Roman" w:eastAsia="SimSun" w:hAnsi="Times New Roman" w:cs="Times New Roman"/>
          <w:sz w:val="24"/>
          <w:szCs w:val="24"/>
          <w:lang w:eastAsia="zh-CN"/>
        </w:rPr>
        <w:t xml:space="preserve"> p≤ 0.05.</w:t>
      </w:r>
      <w:r w:rsidRPr="007508E7">
        <w:rPr>
          <w:rFonts w:ascii="Times New Roman" w:eastAsia="SimSun" w:hAnsi="Times New Roman" w:cs="Times New Roman"/>
          <w:b/>
          <w:sz w:val="24"/>
          <w:szCs w:val="24"/>
          <w:lang w:eastAsia="zh-CN"/>
        </w:rPr>
        <w:t xml:space="preserve"> </w:t>
      </w:r>
    </w:p>
    <w:p w14:paraId="4079BCC2" w14:textId="77777777" w:rsidR="007508E7" w:rsidRPr="007508E7" w:rsidRDefault="007508E7" w:rsidP="007508E7">
      <w:pPr>
        <w:spacing w:after="0" w:line="360" w:lineRule="auto"/>
        <w:jc w:val="both"/>
        <w:rPr>
          <w:rFonts w:ascii="Times New Roman" w:eastAsia="SimSun" w:hAnsi="Times New Roman" w:cs="Times New Roman"/>
          <w:sz w:val="24"/>
          <w:szCs w:val="24"/>
          <w:lang w:eastAsia="zh-CN"/>
        </w:rPr>
      </w:pPr>
    </w:p>
    <w:p w14:paraId="194B46B4"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iCs/>
          <w:sz w:val="24"/>
          <w:szCs w:val="24"/>
          <w:lang w:eastAsia="en-GB"/>
        </w:rPr>
      </w:pPr>
      <w:r w:rsidRPr="007508E7">
        <w:rPr>
          <w:rFonts w:ascii="Times New Roman" w:eastAsia="SimSun" w:hAnsi="Times New Roman" w:cs="Times New Roman"/>
          <w:b/>
          <w:iCs/>
          <w:sz w:val="24"/>
          <w:szCs w:val="24"/>
          <w:lang w:eastAsia="en-GB"/>
        </w:rPr>
        <w:t>RESULTS</w:t>
      </w:r>
    </w:p>
    <w:p w14:paraId="77E43444"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iCs/>
          <w:sz w:val="24"/>
          <w:szCs w:val="24"/>
          <w:lang w:val="en-GB" w:eastAsia="en-GB"/>
        </w:rPr>
      </w:pPr>
      <w:r w:rsidRPr="007508E7">
        <w:rPr>
          <w:rFonts w:ascii="Times New Roman" w:eastAsia="SimSun" w:hAnsi="Times New Roman" w:cs="Times New Roman"/>
          <w:b/>
          <w:iCs/>
          <w:sz w:val="24"/>
          <w:szCs w:val="24"/>
          <w:lang w:val="en-GB" w:eastAsia="en-GB"/>
        </w:rPr>
        <w:t>Physicochemical Characterization.</w:t>
      </w:r>
    </w:p>
    <w:p w14:paraId="08B5FC7C"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val="en-GB" w:eastAsia="en-GB"/>
        </w:rPr>
      </w:pPr>
      <w:r w:rsidRPr="007508E7">
        <w:rPr>
          <w:rFonts w:ascii="Times New Roman" w:eastAsia="SimSun" w:hAnsi="Times New Roman" w:cs="Times New Roman"/>
          <w:i/>
          <w:iCs/>
          <w:sz w:val="24"/>
          <w:szCs w:val="24"/>
          <w:lang w:val="en-GB" w:eastAsia="en-GB"/>
        </w:rPr>
        <w:t xml:space="preserve"> </w:t>
      </w:r>
      <w:r w:rsidRPr="007508E7">
        <w:rPr>
          <w:rFonts w:ascii="Times New Roman" w:eastAsia="SimSun" w:hAnsi="Times New Roman" w:cs="Times New Roman"/>
          <w:sz w:val="24"/>
          <w:szCs w:val="24"/>
          <w:lang w:val="en-GB" w:eastAsia="en-GB"/>
        </w:rPr>
        <w:t xml:space="preserve">The effect of </w:t>
      </w:r>
      <w:proofErr w:type="spellStart"/>
      <w:r w:rsidRPr="007508E7">
        <w:rPr>
          <w:rFonts w:ascii="Times New Roman" w:eastAsia="SimSun" w:hAnsi="Times New Roman" w:cs="Times New Roman"/>
          <w:i/>
          <w:sz w:val="24"/>
          <w:szCs w:val="24"/>
          <w:lang w:eastAsia="en-GB"/>
        </w:rPr>
        <w:t>Starchytarpheta</w:t>
      </w:r>
      <w:proofErr w:type="spellEnd"/>
      <w:r w:rsidRPr="007508E7">
        <w:rPr>
          <w:rFonts w:ascii="Times New Roman" w:eastAsia="SimSun" w:hAnsi="Times New Roman" w:cs="Times New Roman"/>
          <w:i/>
          <w:sz w:val="24"/>
          <w:szCs w:val="24"/>
          <w:lang w:eastAsia="en-GB"/>
        </w:rPr>
        <w:t xml:space="preserve">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Cs/>
          <w:sz w:val="24"/>
          <w:szCs w:val="24"/>
          <w:lang w:val="en-GB" w:eastAsia="en-GB"/>
        </w:rPr>
        <w:t xml:space="preserve"> </w:t>
      </w:r>
      <w:r w:rsidRPr="007508E7">
        <w:rPr>
          <w:rFonts w:ascii="Times New Roman" w:eastAsia="SimSun" w:hAnsi="Times New Roman" w:cs="Times New Roman"/>
          <w:iCs/>
          <w:sz w:val="24"/>
          <w:szCs w:val="24"/>
          <w:lang w:eastAsia="en-GB"/>
        </w:rPr>
        <w:t xml:space="preserve">leaf </w:t>
      </w:r>
      <w:r w:rsidRPr="007508E7">
        <w:rPr>
          <w:rFonts w:ascii="Times New Roman" w:eastAsia="SimSun" w:hAnsi="Times New Roman" w:cs="Times New Roman"/>
          <w:sz w:val="24"/>
          <w:szCs w:val="24"/>
          <w:lang w:val="en-GB" w:eastAsia="en-GB"/>
        </w:rPr>
        <w:t>extract on levels of the physicochemical parameters (root number and root length) are presented in Table 1. This result show</w:t>
      </w:r>
      <w:r w:rsidR="00740721">
        <w:rPr>
          <w:rFonts w:ascii="Times New Roman" w:eastAsia="SimSun" w:hAnsi="Times New Roman" w:cs="Times New Roman"/>
          <w:sz w:val="24"/>
          <w:szCs w:val="24"/>
          <w:lang w:val="en-GB" w:eastAsia="en-GB"/>
        </w:rPr>
        <w:t>s</w:t>
      </w:r>
      <w:r w:rsidRPr="007508E7">
        <w:rPr>
          <w:rFonts w:ascii="Times New Roman" w:eastAsia="SimSun" w:hAnsi="Times New Roman" w:cs="Times New Roman"/>
          <w:sz w:val="24"/>
          <w:szCs w:val="24"/>
          <w:lang w:val="en-GB" w:eastAsia="en-GB"/>
        </w:rPr>
        <w:t xml:space="preserve"> that all tested concentrations of </w:t>
      </w:r>
      <w:proofErr w:type="spellStart"/>
      <w:r w:rsidRPr="007508E7">
        <w:rPr>
          <w:rFonts w:ascii="Times New Roman" w:eastAsia="SimSun" w:hAnsi="Times New Roman" w:cs="Times New Roman"/>
          <w:i/>
          <w:sz w:val="24"/>
          <w:szCs w:val="24"/>
          <w:lang w:eastAsia="en-GB"/>
        </w:rPr>
        <w:t>Starchytarpheta</w:t>
      </w:r>
      <w:proofErr w:type="spellEnd"/>
      <w:r w:rsidRPr="007508E7">
        <w:rPr>
          <w:rFonts w:ascii="Times New Roman" w:eastAsia="SimSun" w:hAnsi="Times New Roman" w:cs="Times New Roman"/>
          <w:i/>
          <w:sz w:val="24"/>
          <w:szCs w:val="24"/>
          <w:lang w:eastAsia="en-GB"/>
        </w:rPr>
        <w:t xml:space="preserve">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Cs/>
          <w:sz w:val="24"/>
          <w:szCs w:val="24"/>
          <w:lang w:val="en-GB" w:eastAsia="en-GB"/>
        </w:rPr>
        <w:t xml:space="preserve"> </w:t>
      </w:r>
      <w:r w:rsidRPr="007508E7">
        <w:rPr>
          <w:rFonts w:ascii="Times New Roman" w:eastAsia="SimSun" w:hAnsi="Times New Roman" w:cs="Times New Roman"/>
          <w:iCs/>
          <w:sz w:val="24"/>
          <w:szCs w:val="24"/>
          <w:lang w:eastAsia="en-GB"/>
        </w:rPr>
        <w:t>leaf</w:t>
      </w:r>
      <w:r w:rsidRPr="007508E7">
        <w:rPr>
          <w:rFonts w:ascii="Times New Roman" w:eastAsia="SimSun" w:hAnsi="Times New Roman" w:cs="Times New Roman"/>
          <w:sz w:val="24"/>
          <w:szCs w:val="24"/>
          <w:lang w:eastAsia="en-GB"/>
        </w:rPr>
        <w:t xml:space="preserve"> </w:t>
      </w:r>
      <w:r w:rsidRPr="007508E7">
        <w:rPr>
          <w:rFonts w:ascii="Times New Roman" w:eastAsia="SimSun" w:hAnsi="Times New Roman" w:cs="Times New Roman"/>
          <w:sz w:val="24"/>
          <w:szCs w:val="24"/>
          <w:lang w:val="en-GB" w:eastAsia="en-GB"/>
        </w:rPr>
        <w:t>extract caused significant inhibition in the growth of roots in comparison to negative and positive control</w:t>
      </w:r>
      <w:r w:rsidRPr="007508E7">
        <w:rPr>
          <w:rFonts w:ascii="Times New Roman" w:eastAsia="SimSun" w:hAnsi="Times New Roman" w:cs="Times New Roman"/>
          <w:sz w:val="24"/>
          <w:szCs w:val="24"/>
          <w:lang w:eastAsia="en-GB"/>
        </w:rPr>
        <w:t xml:space="preserve"> groups</w:t>
      </w:r>
      <w:r w:rsidRPr="007508E7">
        <w:rPr>
          <w:rFonts w:ascii="Times New Roman" w:eastAsia="SimSun" w:hAnsi="Times New Roman" w:cs="Times New Roman"/>
          <w:sz w:val="24"/>
          <w:szCs w:val="24"/>
          <w:lang w:val="en-GB" w:eastAsia="en-GB"/>
        </w:rPr>
        <w:t xml:space="preserve">. The inhibition of root number and root length was greater with increasing concentrations of </w:t>
      </w:r>
      <w:r w:rsidRPr="007508E7">
        <w:rPr>
          <w:rFonts w:ascii="Times New Roman" w:eastAsia="SimSun" w:hAnsi="Times New Roman" w:cs="Times New Roman"/>
          <w:iCs/>
          <w:sz w:val="24"/>
          <w:szCs w:val="24"/>
          <w:lang w:val="en-GB" w:eastAsia="en-GB"/>
        </w:rPr>
        <w:t xml:space="preserve">the </w:t>
      </w:r>
      <w:r w:rsidRPr="007508E7">
        <w:rPr>
          <w:rFonts w:ascii="Times New Roman" w:eastAsia="SimSun" w:hAnsi="Times New Roman" w:cs="Times New Roman"/>
          <w:iCs/>
          <w:sz w:val="24"/>
          <w:szCs w:val="24"/>
          <w:lang w:eastAsia="en-GB"/>
        </w:rPr>
        <w:t xml:space="preserve">leaf </w:t>
      </w:r>
      <w:r w:rsidRPr="007508E7">
        <w:rPr>
          <w:rFonts w:ascii="Times New Roman" w:eastAsia="SimSun" w:hAnsi="Times New Roman" w:cs="Times New Roman"/>
          <w:sz w:val="24"/>
          <w:szCs w:val="24"/>
          <w:lang w:val="en-GB" w:eastAsia="en-GB"/>
        </w:rPr>
        <w:t>extract</w:t>
      </w:r>
      <w:r w:rsidRPr="007508E7">
        <w:rPr>
          <w:rFonts w:ascii="Times New Roman" w:eastAsia="SimSun" w:hAnsi="Times New Roman" w:cs="Times New Roman"/>
          <w:sz w:val="24"/>
          <w:szCs w:val="24"/>
          <w:lang w:eastAsia="en-GB"/>
        </w:rPr>
        <w:t>.</w:t>
      </w:r>
      <w:r w:rsidRPr="007508E7">
        <w:rPr>
          <w:rFonts w:ascii="Times New Roman" w:eastAsia="SimSun" w:hAnsi="Times New Roman" w:cs="Times New Roman"/>
          <w:sz w:val="24"/>
          <w:szCs w:val="24"/>
          <w:lang w:val="en-GB" w:eastAsia="en-GB"/>
        </w:rPr>
        <w:t xml:space="preserve"> The average root length in</w:t>
      </w:r>
      <w:r w:rsidR="00F02BE1">
        <w:rPr>
          <w:rFonts w:ascii="Times New Roman" w:eastAsia="SimSun" w:hAnsi="Times New Roman" w:cs="Times New Roman"/>
          <w:sz w:val="24"/>
          <w:szCs w:val="24"/>
          <w:lang w:val="en-GB" w:eastAsia="en-GB"/>
        </w:rPr>
        <w:t xml:space="preserve"> </w:t>
      </w:r>
      <w:r w:rsidR="00F02BE1" w:rsidRPr="00F02BE1">
        <w:rPr>
          <w:rFonts w:ascii="Times New Roman" w:eastAsia="SimSun" w:hAnsi="Times New Roman" w:cs="Times New Roman"/>
          <w:sz w:val="24"/>
          <w:szCs w:val="24"/>
          <w:highlight w:val="yellow"/>
          <w:lang w:val="en-GB" w:eastAsia="en-GB"/>
        </w:rPr>
        <w:t>the</w:t>
      </w:r>
      <w:r w:rsidRPr="007508E7">
        <w:rPr>
          <w:rFonts w:ascii="Times New Roman" w:eastAsia="SimSun" w:hAnsi="Times New Roman" w:cs="Times New Roman"/>
          <w:sz w:val="24"/>
          <w:szCs w:val="24"/>
          <w:lang w:val="en-GB" w:eastAsia="en-GB"/>
        </w:rPr>
        <w:t xml:space="preserve"> </w:t>
      </w:r>
      <w:r w:rsidRPr="007508E7">
        <w:rPr>
          <w:rFonts w:ascii="Times New Roman" w:eastAsia="SimSun" w:hAnsi="Times New Roman" w:cs="Times New Roman"/>
          <w:sz w:val="24"/>
          <w:szCs w:val="24"/>
          <w:lang w:val="en-GB" w:eastAsia="en-GB"/>
        </w:rPr>
        <w:lastRenderedPageBreak/>
        <w:t xml:space="preserve">negative and positive control (methotrexate) groups were </w:t>
      </w:r>
      <w:r w:rsidRPr="007508E7">
        <w:rPr>
          <w:rFonts w:ascii="Times New Roman" w:eastAsia="SimSun" w:hAnsi="Times New Roman" w:cs="Times New Roman"/>
          <w:sz w:val="24"/>
          <w:szCs w:val="24"/>
          <w:lang w:eastAsia="en-GB"/>
        </w:rPr>
        <w:t>4.56</w:t>
      </w:r>
      <w:r w:rsidRPr="007508E7">
        <w:rPr>
          <w:rFonts w:ascii="Times New Roman" w:eastAsia="SimSun" w:hAnsi="Times New Roman" w:cs="Times New Roman"/>
          <w:sz w:val="24"/>
          <w:szCs w:val="24"/>
          <w:lang w:val="en-GB" w:eastAsia="en-GB"/>
        </w:rPr>
        <w:t>±</w:t>
      </w:r>
      <w:r w:rsidRPr="007508E7">
        <w:rPr>
          <w:rFonts w:ascii="Times New Roman" w:eastAsia="SimSun" w:hAnsi="Times New Roman" w:cs="Times New Roman"/>
          <w:sz w:val="24"/>
          <w:szCs w:val="24"/>
          <w:lang w:eastAsia="en-GB"/>
        </w:rPr>
        <w:t>0.19</w:t>
      </w:r>
      <w:r w:rsidRPr="007508E7">
        <w:rPr>
          <w:rFonts w:ascii="Times New Roman" w:eastAsia="SimSun" w:hAnsi="Times New Roman" w:cs="Times New Roman"/>
          <w:sz w:val="24"/>
          <w:szCs w:val="24"/>
          <w:lang w:val="en-GB" w:eastAsia="en-GB"/>
        </w:rPr>
        <w:t xml:space="preserve"> and 0.</w:t>
      </w:r>
      <w:r w:rsidRPr="007508E7">
        <w:rPr>
          <w:rFonts w:ascii="Times New Roman" w:eastAsia="SimSun" w:hAnsi="Times New Roman" w:cs="Times New Roman"/>
          <w:sz w:val="24"/>
          <w:szCs w:val="24"/>
          <w:lang w:eastAsia="en-GB"/>
        </w:rPr>
        <w:t>10</w:t>
      </w:r>
      <w:r w:rsidRPr="007508E7">
        <w:rPr>
          <w:rFonts w:ascii="Times New Roman" w:eastAsia="SimSun" w:hAnsi="Times New Roman" w:cs="Times New Roman"/>
          <w:sz w:val="24"/>
          <w:szCs w:val="24"/>
          <w:lang w:val="en-GB" w:eastAsia="en-GB"/>
        </w:rPr>
        <w:t>±0.</w:t>
      </w:r>
      <w:r w:rsidRPr="007508E7">
        <w:rPr>
          <w:rFonts w:ascii="Times New Roman" w:eastAsia="SimSun" w:hAnsi="Times New Roman" w:cs="Times New Roman"/>
          <w:sz w:val="24"/>
          <w:szCs w:val="24"/>
          <w:lang w:eastAsia="en-GB"/>
        </w:rPr>
        <w:t>01</w:t>
      </w:r>
      <w:r w:rsidRPr="007508E7">
        <w:rPr>
          <w:rFonts w:ascii="Times New Roman" w:eastAsia="SimSun" w:hAnsi="Times New Roman" w:cs="Times New Roman"/>
          <w:sz w:val="24"/>
          <w:szCs w:val="24"/>
          <w:lang w:val="en-GB" w:eastAsia="en-GB"/>
        </w:rPr>
        <w:t xml:space="preserve"> cm respectively. However, average root length in 10 mg/mL treatment group w</w:t>
      </w:r>
      <w:r w:rsidRPr="007508E7">
        <w:rPr>
          <w:rFonts w:ascii="Times New Roman" w:eastAsia="SimSun" w:hAnsi="Times New Roman" w:cs="Times New Roman"/>
          <w:sz w:val="24"/>
          <w:szCs w:val="24"/>
          <w:lang w:eastAsia="en-GB"/>
        </w:rPr>
        <w:t>as</w:t>
      </w:r>
      <w:r w:rsidRPr="007508E7">
        <w:rPr>
          <w:rFonts w:ascii="Times New Roman" w:eastAsia="SimSun" w:hAnsi="Times New Roman" w:cs="Times New Roman"/>
          <w:sz w:val="24"/>
          <w:szCs w:val="24"/>
          <w:lang w:val="en-GB" w:eastAsia="en-GB"/>
        </w:rPr>
        <w:t xml:space="preserve"> decreased significantly compared to that of the negative control; 0.</w:t>
      </w:r>
      <w:r w:rsidRPr="007508E7">
        <w:rPr>
          <w:rFonts w:ascii="Times New Roman" w:eastAsia="SimSun" w:hAnsi="Times New Roman" w:cs="Times New Roman"/>
          <w:sz w:val="24"/>
          <w:szCs w:val="24"/>
          <w:lang w:eastAsia="en-GB"/>
        </w:rPr>
        <w:t>24</w:t>
      </w:r>
      <w:r w:rsidRPr="007508E7">
        <w:rPr>
          <w:rFonts w:ascii="Times New Roman" w:eastAsia="SimSun" w:hAnsi="Times New Roman" w:cs="Times New Roman"/>
          <w:sz w:val="24"/>
          <w:szCs w:val="24"/>
          <w:lang w:val="en-GB" w:eastAsia="en-GB"/>
        </w:rPr>
        <w:t>±0.</w:t>
      </w:r>
      <w:r w:rsidRPr="007508E7">
        <w:rPr>
          <w:rFonts w:ascii="Times New Roman" w:eastAsia="SimSun" w:hAnsi="Times New Roman" w:cs="Times New Roman"/>
          <w:sz w:val="24"/>
          <w:szCs w:val="24"/>
          <w:lang w:eastAsia="en-GB"/>
        </w:rPr>
        <w:t>05</w:t>
      </w:r>
      <w:r w:rsidRPr="007508E7">
        <w:rPr>
          <w:rFonts w:ascii="Times New Roman" w:eastAsia="SimSun" w:hAnsi="Times New Roman" w:cs="Times New Roman"/>
          <w:sz w:val="24"/>
          <w:szCs w:val="24"/>
          <w:lang w:val="en-GB" w:eastAsia="en-GB"/>
        </w:rPr>
        <w:t xml:space="preserve"> cm for </w:t>
      </w:r>
      <w:r w:rsidRPr="007508E7">
        <w:rPr>
          <w:rFonts w:ascii="Times New Roman" w:eastAsia="SimSun" w:hAnsi="Times New Roman" w:cs="Times New Roman"/>
          <w:i/>
          <w:sz w:val="24"/>
          <w:szCs w:val="24"/>
          <w:lang w:val="en-GB" w:eastAsia="en-GB"/>
        </w:rPr>
        <w:t xml:space="preserve">S.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sz w:val="24"/>
          <w:szCs w:val="24"/>
          <w:lang w:val="en-GB" w:eastAsia="en-GB"/>
        </w:rPr>
        <w:t xml:space="preserve"> (Table 1). Average root lengths in treatment groups were decreased depending on concentration, significantly (p&lt;0.05) when compared to negative control. The root morphology was </w:t>
      </w:r>
      <w:r w:rsidRPr="007508E7">
        <w:rPr>
          <w:rFonts w:ascii="Times New Roman" w:eastAsia="SimSun" w:hAnsi="Times New Roman" w:cs="Times New Roman"/>
          <w:sz w:val="24"/>
          <w:szCs w:val="24"/>
          <w:lang w:eastAsia="en-GB"/>
        </w:rPr>
        <w:t>almost</w:t>
      </w:r>
      <w:r w:rsidRPr="007508E7">
        <w:rPr>
          <w:rFonts w:ascii="Times New Roman" w:eastAsia="SimSun" w:hAnsi="Times New Roman" w:cs="Times New Roman"/>
          <w:sz w:val="24"/>
          <w:szCs w:val="24"/>
          <w:lang w:val="en-GB" w:eastAsia="en-GB"/>
        </w:rPr>
        <w:t xml:space="preserve"> normal during the negative control treatment, but at 2.5</w:t>
      </w:r>
      <w:r w:rsidRPr="007508E7">
        <w:rPr>
          <w:rFonts w:ascii="Times New Roman" w:eastAsia="SimSun" w:hAnsi="Times New Roman" w:cs="Times New Roman"/>
          <w:sz w:val="24"/>
          <w:szCs w:val="24"/>
          <w:lang w:eastAsia="en-GB"/>
        </w:rPr>
        <w:t xml:space="preserve"> </w:t>
      </w:r>
      <w:r w:rsidR="00ED61A3">
        <w:rPr>
          <w:rFonts w:ascii="Times New Roman" w:eastAsia="SimSun" w:hAnsi="Times New Roman" w:cs="Times New Roman"/>
          <w:sz w:val="24"/>
          <w:szCs w:val="24"/>
          <w:lang w:val="en-GB" w:eastAsia="en-GB"/>
        </w:rPr>
        <w:t xml:space="preserve">mg/mL </w:t>
      </w:r>
      <w:r w:rsidRPr="007508E7">
        <w:rPr>
          <w:rFonts w:ascii="Times New Roman" w:eastAsia="SimSun" w:hAnsi="Times New Roman" w:cs="Times New Roman"/>
          <w:sz w:val="24"/>
          <w:szCs w:val="24"/>
          <w:lang w:val="en-GB" w:eastAsia="en-GB"/>
        </w:rPr>
        <w:t>of</w:t>
      </w:r>
      <w:r w:rsidRPr="007508E7">
        <w:rPr>
          <w:rFonts w:ascii="Times New Roman" w:eastAsia="SimSun" w:hAnsi="Times New Roman" w:cs="Times New Roman"/>
          <w:i/>
          <w:sz w:val="24"/>
          <w:szCs w:val="24"/>
          <w:lang w:val="en-GB" w:eastAsia="en-GB"/>
        </w:rPr>
        <w:t xml:space="preserve"> S.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
          <w:sz w:val="24"/>
          <w:szCs w:val="24"/>
          <w:lang w:eastAsia="en-GB"/>
        </w:rPr>
        <w:t xml:space="preserve"> </w:t>
      </w:r>
      <w:r w:rsidRPr="007508E7">
        <w:rPr>
          <w:rFonts w:ascii="Times New Roman" w:eastAsia="SimSun" w:hAnsi="Times New Roman" w:cs="Times New Roman"/>
          <w:iCs/>
          <w:sz w:val="24"/>
          <w:szCs w:val="24"/>
          <w:lang w:eastAsia="en-GB"/>
        </w:rPr>
        <w:t>leaf extract</w:t>
      </w:r>
      <w:r w:rsidRPr="007508E7">
        <w:rPr>
          <w:rFonts w:ascii="Times New Roman" w:eastAsia="SimSun" w:hAnsi="Times New Roman" w:cs="Times New Roman"/>
          <w:iCs/>
          <w:sz w:val="24"/>
          <w:szCs w:val="24"/>
          <w:lang w:val="en-GB" w:eastAsia="en-GB"/>
        </w:rPr>
        <w:t xml:space="preserve">, the </w:t>
      </w:r>
      <w:r w:rsidRPr="007508E7">
        <w:rPr>
          <w:rFonts w:ascii="Times New Roman" w:eastAsia="SimSun" w:hAnsi="Times New Roman" w:cs="Times New Roman"/>
          <w:sz w:val="24"/>
          <w:szCs w:val="24"/>
          <w:lang w:val="en-GB" w:eastAsia="en-GB"/>
        </w:rPr>
        <w:t>roots appeared slightl</w:t>
      </w:r>
      <w:r w:rsidR="004632B7">
        <w:rPr>
          <w:rFonts w:ascii="Times New Roman" w:eastAsia="SimSun" w:hAnsi="Times New Roman" w:cs="Times New Roman"/>
          <w:sz w:val="24"/>
          <w:szCs w:val="24"/>
          <w:lang w:val="en-GB" w:eastAsia="en-GB"/>
        </w:rPr>
        <w:t xml:space="preserve">y yellow and at 5 and 10 mg/mL </w:t>
      </w:r>
      <w:r w:rsidRPr="007508E7">
        <w:rPr>
          <w:rFonts w:ascii="Times New Roman" w:eastAsia="SimSun" w:hAnsi="Times New Roman" w:cs="Times New Roman"/>
          <w:sz w:val="24"/>
          <w:szCs w:val="24"/>
          <w:lang w:val="en-GB" w:eastAsia="en-GB"/>
        </w:rPr>
        <w:t xml:space="preserve">of </w:t>
      </w:r>
      <w:r w:rsidRPr="007508E7">
        <w:rPr>
          <w:rFonts w:ascii="Times New Roman" w:eastAsia="SimSun" w:hAnsi="Times New Roman" w:cs="Times New Roman"/>
          <w:i/>
          <w:sz w:val="24"/>
          <w:szCs w:val="24"/>
          <w:lang w:val="en-GB" w:eastAsia="en-GB"/>
        </w:rPr>
        <w:t xml:space="preserve">S.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
          <w:sz w:val="24"/>
          <w:szCs w:val="24"/>
          <w:lang w:eastAsia="en-GB"/>
        </w:rPr>
        <w:t xml:space="preserve"> </w:t>
      </w:r>
      <w:r w:rsidRPr="007508E7">
        <w:rPr>
          <w:rFonts w:ascii="Times New Roman" w:eastAsia="SimSun" w:hAnsi="Times New Roman" w:cs="Times New Roman"/>
          <w:iCs/>
          <w:sz w:val="24"/>
          <w:szCs w:val="24"/>
          <w:lang w:eastAsia="en-GB"/>
        </w:rPr>
        <w:t>leaf</w:t>
      </w:r>
      <w:r w:rsidRPr="007508E7">
        <w:rPr>
          <w:rFonts w:ascii="Times New Roman" w:eastAsia="SimSun" w:hAnsi="Times New Roman" w:cs="Times New Roman"/>
          <w:sz w:val="24"/>
          <w:szCs w:val="24"/>
          <w:lang w:val="en-GB" w:eastAsia="en-GB"/>
        </w:rPr>
        <w:t xml:space="preserve"> extract, the roots </w:t>
      </w:r>
      <w:r w:rsidRPr="007508E7">
        <w:rPr>
          <w:rFonts w:ascii="Times New Roman" w:eastAsia="SimSun" w:hAnsi="Times New Roman" w:cs="Times New Roman"/>
          <w:sz w:val="24"/>
          <w:szCs w:val="24"/>
          <w:lang w:eastAsia="en-GB"/>
        </w:rPr>
        <w:t>had</w:t>
      </w:r>
      <w:r w:rsidRPr="007508E7">
        <w:rPr>
          <w:rFonts w:ascii="Times New Roman" w:eastAsia="SimSun" w:hAnsi="Times New Roman" w:cs="Times New Roman"/>
          <w:sz w:val="24"/>
          <w:szCs w:val="24"/>
          <w:lang w:val="en-GB" w:eastAsia="en-GB"/>
        </w:rPr>
        <w:t xml:space="preserve"> brownish</w:t>
      </w:r>
      <w:r w:rsidRPr="007508E7">
        <w:rPr>
          <w:rFonts w:ascii="Times New Roman" w:eastAsia="SimSun" w:hAnsi="Times New Roman" w:cs="Times New Roman"/>
          <w:sz w:val="24"/>
          <w:szCs w:val="24"/>
          <w:lang w:eastAsia="en-GB"/>
        </w:rPr>
        <w:t xml:space="preserve"> tips</w:t>
      </w:r>
      <w:r w:rsidR="00C202AC">
        <w:rPr>
          <w:rFonts w:ascii="Times New Roman" w:eastAsia="SimSun" w:hAnsi="Times New Roman" w:cs="Times New Roman"/>
          <w:sz w:val="24"/>
          <w:szCs w:val="24"/>
          <w:lang w:val="en-GB" w:eastAsia="en-GB"/>
        </w:rPr>
        <w:t xml:space="preserve"> </w:t>
      </w:r>
      <w:r w:rsidRPr="007508E7">
        <w:rPr>
          <w:rFonts w:ascii="Times New Roman" w:eastAsia="SimSun" w:hAnsi="Times New Roman" w:cs="Times New Roman"/>
          <w:sz w:val="24"/>
          <w:szCs w:val="24"/>
          <w:lang w:val="en-GB" w:eastAsia="en-GB"/>
        </w:rPr>
        <w:t>(Table 1).</w:t>
      </w:r>
    </w:p>
    <w:p w14:paraId="48A3C430"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iCs/>
          <w:sz w:val="24"/>
          <w:szCs w:val="24"/>
          <w:lang w:val="en-GB" w:eastAsia="en-GB"/>
        </w:rPr>
      </w:pPr>
      <w:r w:rsidRPr="007508E7">
        <w:rPr>
          <w:rFonts w:ascii="Times New Roman" w:eastAsia="SimSun" w:hAnsi="Times New Roman" w:cs="Times New Roman"/>
          <w:b/>
          <w:iCs/>
          <w:sz w:val="24"/>
          <w:szCs w:val="24"/>
          <w:lang w:val="en-GB" w:eastAsia="en-GB"/>
        </w:rPr>
        <w:t xml:space="preserve">Cytogenetic Analysis. </w:t>
      </w:r>
    </w:p>
    <w:p w14:paraId="4DAA468B" w14:textId="77777777" w:rsidR="007508E7" w:rsidRPr="007508E7" w:rsidRDefault="00ED61A3" w:rsidP="007508E7">
      <w:pPr>
        <w:autoSpaceDE w:val="0"/>
        <w:autoSpaceDN w:val="0"/>
        <w:adjustRightInd w:val="0"/>
        <w:spacing w:after="0" w:line="480" w:lineRule="auto"/>
        <w:jc w:val="both"/>
        <w:rPr>
          <w:rFonts w:ascii="Times New Roman" w:eastAsia="SimSun" w:hAnsi="Times New Roman" w:cs="Times New Roman"/>
          <w:bCs/>
          <w:color w:val="FF0000"/>
          <w:sz w:val="24"/>
          <w:szCs w:val="24"/>
          <w:lang w:eastAsia="zh-CN"/>
        </w:rPr>
      </w:pPr>
      <w:r>
        <w:rPr>
          <w:rFonts w:ascii="Times New Roman" w:eastAsia="SimSun" w:hAnsi="Times New Roman" w:cs="Times New Roman"/>
          <w:sz w:val="24"/>
          <w:szCs w:val="24"/>
          <w:lang w:val="en-GB" w:eastAsia="en-GB"/>
        </w:rPr>
        <w:t xml:space="preserve">Table 2 shows the effects of </w:t>
      </w:r>
      <w:r w:rsidR="007508E7" w:rsidRPr="007508E7">
        <w:rPr>
          <w:rFonts w:ascii="Times New Roman" w:eastAsia="SimSun" w:hAnsi="Times New Roman" w:cs="Times New Roman"/>
          <w:i/>
          <w:sz w:val="24"/>
          <w:szCs w:val="24"/>
          <w:lang w:val="en-GB" w:eastAsia="en-GB"/>
        </w:rPr>
        <w:t xml:space="preserve">S. </w:t>
      </w:r>
      <w:proofErr w:type="spell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i/>
          <w:sz w:val="24"/>
          <w:szCs w:val="24"/>
          <w:lang w:eastAsia="en-GB"/>
        </w:rPr>
        <w:t xml:space="preserve"> </w:t>
      </w:r>
      <w:r w:rsidR="007508E7" w:rsidRPr="007508E7">
        <w:rPr>
          <w:rFonts w:ascii="Times New Roman" w:eastAsia="SimSun" w:hAnsi="Times New Roman" w:cs="Times New Roman"/>
          <w:iCs/>
          <w:sz w:val="24"/>
          <w:szCs w:val="24"/>
          <w:lang w:eastAsia="en-GB"/>
        </w:rPr>
        <w:t>leaf</w:t>
      </w:r>
      <w:r w:rsidR="007508E7" w:rsidRPr="007508E7">
        <w:rPr>
          <w:rFonts w:ascii="Times New Roman" w:eastAsia="SimSun" w:hAnsi="Times New Roman" w:cs="Times New Roman"/>
          <w:sz w:val="24"/>
          <w:szCs w:val="24"/>
          <w:lang w:val="en-GB" w:eastAsia="en-GB"/>
        </w:rPr>
        <w:t xml:space="preserve"> extract on cytogenetic parameters of </w:t>
      </w:r>
      <w:proofErr w:type="spellStart"/>
      <w:r w:rsidR="007508E7" w:rsidRPr="007508E7">
        <w:rPr>
          <w:rFonts w:ascii="Times New Roman" w:eastAsia="SimSun" w:hAnsi="Times New Roman" w:cs="Times New Roman"/>
          <w:i/>
          <w:sz w:val="24"/>
          <w:szCs w:val="24"/>
          <w:lang w:val="en-GB" w:eastAsia="en-GB"/>
        </w:rPr>
        <w:t>Alium</w:t>
      </w:r>
      <w:proofErr w:type="spellEnd"/>
      <w:r w:rsidR="007508E7" w:rsidRPr="007508E7">
        <w:rPr>
          <w:rFonts w:ascii="Times New Roman" w:eastAsia="SimSun" w:hAnsi="Times New Roman" w:cs="Times New Roman"/>
          <w:i/>
          <w:sz w:val="24"/>
          <w:szCs w:val="24"/>
          <w:lang w:val="en-GB" w:eastAsia="en-GB"/>
        </w:rPr>
        <w:t xml:space="preserve"> </w:t>
      </w:r>
      <w:proofErr w:type="spellStart"/>
      <w:r w:rsidR="007508E7" w:rsidRPr="007508E7">
        <w:rPr>
          <w:rFonts w:ascii="Times New Roman" w:eastAsia="SimSun" w:hAnsi="Times New Roman" w:cs="Times New Roman"/>
          <w:i/>
          <w:sz w:val="24"/>
          <w:szCs w:val="24"/>
          <w:lang w:val="en-GB" w:eastAsia="en-GB"/>
        </w:rPr>
        <w:t>cepa</w:t>
      </w:r>
      <w:proofErr w:type="spellEnd"/>
      <w:r w:rsidR="007508E7" w:rsidRPr="007508E7">
        <w:rPr>
          <w:rFonts w:ascii="Times New Roman" w:eastAsia="SimSun" w:hAnsi="Times New Roman" w:cs="Times New Roman"/>
          <w:sz w:val="24"/>
          <w:szCs w:val="24"/>
          <w:lang w:val="en-GB" w:eastAsia="en-GB"/>
        </w:rPr>
        <w:t xml:space="preserve"> roots. Cytogenetic analysis performed showed that the </w:t>
      </w:r>
      <w:r w:rsidR="007508E7" w:rsidRPr="007508E7">
        <w:rPr>
          <w:rFonts w:ascii="Times New Roman" w:eastAsia="SimSun" w:hAnsi="Times New Roman" w:cs="Times New Roman"/>
          <w:sz w:val="24"/>
          <w:szCs w:val="24"/>
          <w:lang w:eastAsia="en-GB"/>
        </w:rPr>
        <w:t>fruit</w:t>
      </w:r>
      <w:r w:rsidR="007508E7" w:rsidRPr="007508E7">
        <w:rPr>
          <w:rFonts w:ascii="Times New Roman" w:eastAsia="SimSun" w:hAnsi="Times New Roman" w:cs="Times New Roman"/>
          <w:sz w:val="24"/>
          <w:szCs w:val="24"/>
          <w:lang w:val="en-GB" w:eastAsia="en-GB"/>
        </w:rPr>
        <w:t xml:space="preserve"> extract caused concentration-</w:t>
      </w:r>
      <w:proofErr w:type="gramStart"/>
      <w:r w:rsidR="007508E7" w:rsidRPr="007508E7">
        <w:rPr>
          <w:rFonts w:ascii="Times New Roman" w:eastAsia="SimSun" w:hAnsi="Times New Roman" w:cs="Times New Roman"/>
          <w:sz w:val="24"/>
          <w:szCs w:val="24"/>
          <w:lang w:val="en-GB" w:eastAsia="en-GB"/>
        </w:rPr>
        <w:t>dependent  and</w:t>
      </w:r>
      <w:proofErr w:type="gramEnd"/>
      <w:r w:rsidR="007508E7" w:rsidRPr="007508E7">
        <w:rPr>
          <w:rFonts w:ascii="Times New Roman" w:eastAsia="SimSun" w:hAnsi="Times New Roman" w:cs="Times New Roman"/>
          <w:sz w:val="24"/>
          <w:szCs w:val="24"/>
          <w:lang w:val="en-GB" w:eastAsia="en-GB"/>
        </w:rPr>
        <w:t xml:space="preserve"> significant (p&lt;0.05) decreases in the mitotic index when compared to that of negative control. The </w:t>
      </w:r>
      <w:r w:rsidR="007508E7" w:rsidRPr="007508E7">
        <w:rPr>
          <w:rFonts w:ascii="Times New Roman" w:eastAsia="SimSun" w:hAnsi="Times New Roman" w:cs="Times New Roman"/>
          <w:sz w:val="24"/>
          <w:szCs w:val="24"/>
          <w:lang w:eastAsia="en-GB"/>
        </w:rPr>
        <w:t xml:space="preserve">leaf </w:t>
      </w:r>
      <w:r>
        <w:rPr>
          <w:rFonts w:ascii="Times New Roman" w:eastAsia="SimSun" w:hAnsi="Times New Roman" w:cs="Times New Roman"/>
          <w:sz w:val="24"/>
          <w:szCs w:val="24"/>
          <w:lang w:val="en-GB" w:eastAsia="en-GB"/>
        </w:rPr>
        <w:t xml:space="preserve">extract of </w:t>
      </w:r>
      <w:r w:rsidR="007508E7" w:rsidRPr="007508E7">
        <w:rPr>
          <w:rFonts w:ascii="Times New Roman" w:eastAsia="SimSun" w:hAnsi="Times New Roman" w:cs="Times New Roman"/>
          <w:i/>
          <w:sz w:val="24"/>
          <w:szCs w:val="24"/>
          <w:lang w:val="en-GB" w:eastAsia="en-GB"/>
        </w:rPr>
        <w:t xml:space="preserve">S. </w:t>
      </w:r>
      <w:proofErr w:type="spell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sz w:val="24"/>
          <w:szCs w:val="24"/>
          <w:lang w:val="en-GB" w:eastAsia="en-GB"/>
        </w:rPr>
        <w:t xml:space="preserve"> at 10 mg/mL had mitotic </w:t>
      </w:r>
      <w:proofErr w:type="spellStart"/>
      <w:r w:rsidR="007508E7" w:rsidRPr="007508E7">
        <w:rPr>
          <w:rFonts w:ascii="Times New Roman" w:eastAsia="SimSun" w:hAnsi="Times New Roman" w:cs="Times New Roman"/>
          <w:sz w:val="24"/>
          <w:szCs w:val="24"/>
          <w:lang w:val="en-GB" w:eastAsia="en-GB"/>
        </w:rPr>
        <w:t>ind</w:t>
      </w:r>
      <w:proofErr w:type="spellEnd"/>
      <w:r w:rsidR="007508E7" w:rsidRPr="007508E7">
        <w:rPr>
          <w:rFonts w:ascii="Times New Roman" w:eastAsia="SimSun" w:hAnsi="Times New Roman" w:cs="Times New Roman"/>
          <w:sz w:val="24"/>
          <w:szCs w:val="24"/>
          <w:lang w:eastAsia="en-GB"/>
        </w:rPr>
        <w:t>ex</w:t>
      </w:r>
      <w:r w:rsidR="007508E7" w:rsidRPr="007508E7">
        <w:rPr>
          <w:rFonts w:ascii="Times New Roman" w:eastAsia="SimSun" w:hAnsi="Times New Roman" w:cs="Times New Roman"/>
          <w:sz w:val="24"/>
          <w:szCs w:val="24"/>
          <w:lang w:val="en-GB" w:eastAsia="en-GB"/>
        </w:rPr>
        <w:t xml:space="preserve"> of </w:t>
      </w:r>
      <w:r w:rsidR="007508E7" w:rsidRPr="007508E7">
        <w:rPr>
          <w:rFonts w:ascii="Times New Roman" w:eastAsia="SimSun" w:hAnsi="Times New Roman" w:cs="Times New Roman"/>
          <w:sz w:val="24"/>
          <w:szCs w:val="24"/>
          <w:lang w:eastAsia="en-GB"/>
        </w:rPr>
        <w:t>6.40</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sz w:val="24"/>
          <w:szCs w:val="24"/>
          <w:lang w:eastAsia="en-GB"/>
        </w:rPr>
        <w:t>2.88</w:t>
      </w:r>
      <w:r w:rsidR="007508E7" w:rsidRPr="007508E7">
        <w:rPr>
          <w:rFonts w:ascii="Times New Roman" w:eastAsia="SimSun" w:hAnsi="Times New Roman" w:cs="Times New Roman"/>
          <w:sz w:val="24"/>
          <w:szCs w:val="24"/>
          <w:lang w:val="en-GB" w:eastAsia="en-GB"/>
        </w:rPr>
        <w:t xml:space="preserve"> as compared to </w:t>
      </w:r>
      <w:r w:rsidR="007508E7" w:rsidRPr="007508E7">
        <w:rPr>
          <w:rFonts w:ascii="Times New Roman" w:eastAsia="SimSun" w:hAnsi="Times New Roman" w:cs="Times New Roman"/>
          <w:sz w:val="24"/>
          <w:szCs w:val="24"/>
          <w:lang w:eastAsia="en-GB"/>
        </w:rPr>
        <w:t>69.90</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sz w:val="24"/>
          <w:szCs w:val="24"/>
          <w:lang w:eastAsia="en-GB"/>
        </w:rPr>
        <w:t xml:space="preserve">5.64 </w:t>
      </w:r>
      <w:r w:rsidR="007508E7" w:rsidRPr="007508E7">
        <w:rPr>
          <w:rFonts w:ascii="Times New Roman" w:eastAsia="SimSun" w:hAnsi="Times New Roman" w:cs="Times New Roman"/>
          <w:sz w:val="24"/>
          <w:szCs w:val="24"/>
          <w:lang w:val="en-GB" w:eastAsia="en-GB"/>
        </w:rPr>
        <w:t>recorded in the negative control group (Table 2).</w:t>
      </w:r>
      <w:r w:rsidR="007508E7" w:rsidRPr="007508E7">
        <w:rPr>
          <w:rFonts w:ascii="Times New Roman" w:eastAsia="SimSun" w:hAnsi="Times New Roman" w:cs="Times New Roman"/>
          <w:color w:val="FF0000"/>
          <w:sz w:val="24"/>
          <w:szCs w:val="24"/>
          <w:lang w:val="en-GB" w:eastAsia="en-GB"/>
        </w:rPr>
        <w:t xml:space="preserve"> </w:t>
      </w:r>
    </w:p>
    <w:p w14:paraId="18612BEC" w14:textId="77777777" w:rsidR="007508E7" w:rsidRPr="007508E7" w:rsidRDefault="00ED61A3" w:rsidP="007508E7">
      <w:pPr>
        <w:autoSpaceDE w:val="0"/>
        <w:autoSpaceDN w:val="0"/>
        <w:adjustRightInd w:val="0"/>
        <w:spacing w:after="0" w:line="480" w:lineRule="auto"/>
        <w:jc w:val="both"/>
        <w:rPr>
          <w:rFonts w:ascii="Times New Roman" w:eastAsia="SimSun" w:hAnsi="Times New Roman" w:cs="Times New Roman"/>
          <w:sz w:val="24"/>
          <w:szCs w:val="24"/>
          <w:lang w:val="en-GB" w:eastAsia="en-GB"/>
        </w:rPr>
      </w:pPr>
      <w:r>
        <w:rPr>
          <w:rFonts w:ascii="Times New Roman" w:eastAsia="SimSun" w:hAnsi="Times New Roman" w:cs="Times New Roman"/>
          <w:sz w:val="24"/>
          <w:szCs w:val="24"/>
          <w:lang w:val="en-GB" w:eastAsia="en-GB"/>
        </w:rPr>
        <w:t xml:space="preserve">Cytogenetic alterations </w:t>
      </w:r>
      <w:r w:rsidR="007508E7" w:rsidRPr="007508E7">
        <w:rPr>
          <w:rFonts w:ascii="Times New Roman" w:eastAsia="SimSun" w:hAnsi="Times New Roman" w:cs="Times New Roman"/>
          <w:sz w:val="24"/>
          <w:szCs w:val="24"/>
          <w:lang w:val="en-GB" w:eastAsia="en-GB"/>
        </w:rPr>
        <w:t>caused by the extract are shown in Table 3. Chromosome and cytological alterations were</w:t>
      </w:r>
      <w:r>
        <w:rPr>
          <w:rFonts w:ascii="Times New Roman" w:eastAsia="SimSun" w:hAnsi="Times New Roman" w:cs="Times New Roman"/>
          <w:sz w:val="24"/>
          <w:szCs w:val="24"/>
          <w:lang w:val="en-GB" w:eastAsia="en-GB"/>
        </w:rPr>
        <w:t xml:space="preserve"> observed in negative control, </w:t>
      </w:r>
      <w:r w:rsidR="007508E7" w:rsidRPr="007508E7">
        <w:rPr>
          <w:rFonts w:ascii="Times New Roman" w:eastAsia="SimSun" w:hAnsi="Times New Roman" w:cs="Times New Roman"/>
          <w:sz w:val="24"/>
          <w:szCs w:val="24"/>
          <w:lang w:val="en-GB" w:eastAsia="en-GB"/>
        </w:rPr>
        <w:t>methotrexate</w:t>
      </w:r>
      <w:r w:rsidR="00566E4C" w:rsidRPr="007508E7">
        <w:rPr>
          <w:rFonts w:ascii="Times New Roman" w:eastAsia="SimSun" w:hAnsi="Times New Roman" w:cs="Times New Roman"/>
          <w:sz w:val="24"/>
          <w:szCs w:val="24"/>
          <w:lang w:val="en-GB" w:eastAsia="en-GB"/>
        </w:rPr>
        <w:t xml:space="preserve">, </w:t>
      </w:r>
      <w:r w:rsidR="00566E4C" w:rsidRPr="00566E4C">
        <w:rPr>
          <w:rFonts w:ascii="Times New Roman" w:eastAsia="SimSun" w:hAnsi="Times New Roman" w:cs="Times New Roman"/>
          <w:i/>
          <w:sz w:val="24"/>
          <w:szCs w:val="24"/>
          <w:lang w:val="en-GB" w:eastAsia="en-GB"/>
        </w:rPr>
        <w:t>S</w:t>
      </w:r>
      <w:r w:rsidR="007508E7" w:rsidRPr="007508E7">
        <w:rPr>
          <w:rFonts w:ascii="Times New Roman" w:eastAsia="SimSun" w:hAnsi="Times New Roman" w:cs="Times New Roman"/>
          <w:i/>
          <w:sz w:val="24"/>
          <w:szCs w:val="24"/>
          <w:lang w:val="en-GB" w:eastAsia="en-GB"/>
        </w:rPr>
        <w:t xml:space="preserve">. </w:t>
      </w:r>
      <w:proofErr w:type="spell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i/>
          <w:sz w:val="24"/>
          <w:szCs w:val="24"/>
          <w:lang w:eastAsia="en-GB"/>
        </w:rPr>
        <w:t xml:space="preserve"> </w:t>
      </w:r>
      <w:r w:rsidR="007508E7" w:rsidRPr="007508E7">
        <w:rPr>
          <w:rFonts w:ascii="Times New Roman" w:eastAsia="SimSun" w:hAnsi="Times New Roman" w:cs="Times New Roman"/>
          <w:iCs/>
          <w:sz w:val="24"/>
          <w:szCs w:val="24"/>
          <w:lang w:eastAsia="en-GB"/>
        </w:rPr>
        <w:t>leaf</w:t>
      </w:r>
      <w:r w:rsidR="007508E7" w:rsidRPr="007508E7">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val="en-GB" w:eastAsia="en-GB"/>
        </w:rPr>
        <w:t>extract-treated groups as depicted in Table 3.  Analysis of chromosome aberrations observed showed that the</w:t>
      </w:r>
      <w:r w:rsidR="007508E7" w:rsidRPr="007508E7">
        <w:rPr>
          <w:rFonts w:ascii="Times New Roman" w:eastAsia="SimSun" w:hAnsi="Times New Roman" w:cs="Times New Roman"/>
          <w:sz w:val="24"/>
          <w:szCs w:val="24"/>
          <w:lang w:eastAsia="en-GB"/>
        </w:rPr>
        <w:t>re were</w:t>
      </w:r>
      <w:r w:rsidR="007508E7" w:rsidRPr="007508E7">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eastAsia="en-GB"/>
        </w:rPr>
        <w:t>bridges of chromosomes</w:t>
      </w:r>
      <w:r w:rsidR="007508E7" w:rsidRPr="007508E7">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eastAsia="en-GB"/>
        </w:rPr>
        <w:t xml:space="preserve">and nuclear damage </w:t>
      </w:r>
      <w:r w:rsidR="007508E7" w:rsidRPr="007508E7">
        <w:rPr>
          <w:rFonts w:ascii="Times New Roman" w:eastAsia="SimSun" w:hAnsi="Times New Roman" w:cs="Times New Roman"/>
          <w:sz w:val="24"/>
          <w:szCs w:val="24"/>
          <w:lang w:val="en-GB" w:eastAsia="en-GB"/>
        </w:rPr>
        <w:t xml:space="preserve">detected in the different </w:t>
      </w:r>
      <w:r w:rsidR="007508E7" w:rsidRPr="007508E7">
        <w:rPr>
          <w:rFonts w:ascii="Times New Roman" w:eastAsia="SimSun" w:hAnsi="Times New Roman" w:cs="Times New Roman"/>
          <w:sz w:val="24"/>
          <w:szCs w:val="24"/>
          <w:lang w:eastAsia="en-GB"/>
        </w:rPr>
        <w:t xml:space="preserve">concentration </w:t>
      </w:r>
      <w:r w:rsidR="007508E7" w:rsidRPr="007508E7">
        <w:rPr>
          <w:rFonts w:ascii="Times New Roman" w:eastAsia="SimSun" w:hAnsi="Times New Roman" w:cs="Times New Roman"/>
          <w:sz w:val="24"/>
          <w:szCs w:val="24"/>
          <w:lang w:val="en-GB" w:eastAsia="en-GB"/>
        </w:rPr>
        <w:t>treatments (Table 3) (Figure 1(</w:t>
      </w:r>
      <w:r w:rsidR="00F02BE1" w:rsidRPr="00F02BE1">
        <w:rPr>
          <w:rFonts w:ascii="Times New Roman" w:eastAsia="SimSun" w:hAnsi="Times New Roman" w:cs="Times New Roman"/>
          <w:sz w:val="24"/>
          <w:szCs w:val="24"/>
          <w:highlight w:val="yellow"/>
          <w:lang w:eastAsia="en-GB"/>
        </w:rPr>
        <w:t>A</w:t>
      </w:r>
      <w:r w:rsidR="007508E7" w:rsidRPr="007508E7">
        <w:rPr>
          <w:rFonts w:ascii="Times New Roman" w:eastAsia="SimSun" w:hAnsi="Times New Roman" w:cs="Times New Roman"/>
          <w:sz w:val="24"/>
          <w:szCs w:val="24"/>
          <w:lang w:val="en-GB" w:eastAsia="en-GB"/>
        </w:rPr>
        <w:t>).  Th</w:t>
      </w:r>
      <w:r w:rsidR="007508E7" w:rsidRPr="007508E7">
        <w:rPr>
          <w:rFonts w:ascii="Times New Roman" w:eastAsia="SimSun" w:hAnsi="Times New Roman" w:cs="Times New Roman"/>
          <w:sz w:val="24"/>
          <w:szCs w:val="24"/>
          <w:lang w:eastAsia="en-GB"/>
        </w:rPr>
        <w:t>ese were</w:t>
      </w:r>
      <w:r>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val="en-GB" w:eastAsia="en-GB"/>
        </w:rPr>
        <w:t>significant (p&lt;0.05) when compared to negative control group.</w:t>
      </w:r>
      <w:r w:rsidR="007508E7" w:rsidRPr="007508E7">
        <w:rPr>
          <w:rFonts w:ascii="Times New Roman" w:eastAsia="SimSun" w:hAnsi="Times New Roman" w:cs="Times New Roman"/>
          <w:sz w:val="24"/>
          <w:szCs w:val="24"/>
          <w:lang w:eastAsia="en-GB"/>
        </w:rPr>
        <w:t xml:space="preserve"> No</w:t>
      </w:r>
      <w:r w:rsidR="007508E7" w:rsidRPr="007508E7">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eastAsia="en-GB"/>
        </w:rPr>
        <w:t>f</w:t>
      </w:r>
      <w:r w:rsidR="007508E7" w:rsidRPr="007508E7">
        <w:rPr>
          <w:rFonts w:ascii="Times New Roman" w:eastAsia="SimSun" w:hAnsi="Times New Roman" w:cs="Times New Roman"/>
          <w:sz w:val="24"/>
          <w:szCs w:val="24"/>
          <w:lang w:eastAsia="zh-CN"/>
        </w:rPr>
        <w:t xml:space="preserve">ragments or clastogenic breaks </w:t>
      </w:r>
      <w:r w:rsidR="007508E7" w:rsidRPr="007508E7">
        <w:rPr>
          <w:rFonts w:ascii="Times New Roman" w:eastAsia="SimSun" w:hAnsi="Times New Roman" w:cs="Times New Roman"/>
          <w:sz w:val="24"/>
          <w:szCs w:val="24"/>
          <w:lang w:val="en-GB" w:eastAsia="zh-CN"/>
        </w:rPr>
        <w:t xml:space="preserve">of chromosomes was </w:t>
      </w:r>
      <w:r w:rsidR="007508E7" w:rsidRPr="007508E7">
        <w:rPr>
          <w:rFonts w:ascii="Times New Roman" w:eastAsia="SimSun" w:hAnsi="Times New Roman" w:cs="Times New Roman"/>
          <w:sz w:val="24"/>
          <w:szCs w:val="24"/>
          <w:lang w:eastAsia="zh-CN"/>
        </w:rPr>
        <w:t>observed</w:t>
      </w:r>
      <w:r w:rsidR="007508E7" w:rsidRPr="007508E7">
        <w:rPr>
          <w:rFonts w:ascii="Times New Roman" w:eastAsia="SimSun" w:hAnsi="Times New Roman" w:cs="Times New Roman"/>
          <w:sz w:val="24"/>
          <w:szCs w:val="24"/>
          <w:lang w:val="en-GB" w:eastAsia="zh-CN"/>
        </w:rPr>
        <w:t xml:space="preserve"> in all</w:t>
      </w:r>
      <w:r w:rsidR="007508E7" w:rsidRPr="007508E7">
        <w:rPr>
          <w:rFonts w:ascii="Times New Roman" w:eastAsia="SimSun" w:hAnsi="Times New Roman" w:cs="Times New Roman"/>
          <w:sz w:val="24"/>
          <w:szCs w:val="24"/>
          <w:lang w:eastAsia="zh-CN"/>
        </w:rPr>
        <w:t xml:space="preserve"> concentrations of </w:t>
      </w:r>
      <w:r w:rsidR="007508E7" w:rsidRPr="007508E7">
        <w:rPr>
          <w:rFonts w:ascii="Times New Roman" w:eastAsia="SimSun" w:hAnsi="Times New Roman" w:cs="Times New Roman"/>
          <w:sz w:val="24"/>
          <w:szCs w:val="24"/>
          <w:lang w:val="en-GB" w:eastAsia="zh-CN"/>
        </w:rPr>
        <w:t>leaf extract except in methotrexate treated group</w:t>
      </w:r>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(Table 3</w:t>
      </w:r>
      <w:r w:rsidR="0068481F">
        <w:rPr>
          <w:rFonts w:ascii="Times New Roman" w:eastAsia="SimSun" w:hAnsi="Times New Roman" w:cs="Times New Roman"/>
          <w:sz w:val="24"/>
          <w:szCs w:val="24"/>
          <w:lang w:val="en-GB" w:eastAsia="zh-CN"/>
        </w:rPr>
        <w:t>; Figure 1 (B</w:t>
      </w:r>
      <w:r w:rsidR="00F02BE1">
        <w:rPr>
          <w:rFonts w:ascii="Times New Roman" w:eastAsia="SimSun" w:hAnsi="Times New Roman" w:cs="Times New Roman"/>
          <w:sz w:val="24"/>
          <w:szCs w:val="24"/>
          <w:lang w:val="en-GB" w:eastAsia="zh-CN"/>
        </w:rPr>
        <w:t xml:space="preserve"> </w:t>
      </w:r>
      <w:r w:rsidR="00F02BE1" w:rsidRPr="00D41A36">
        <w:rPr>
          <w:rFonts w:ascii="Times New Roman" w:eastAsia="SimSun" w:hAnsi="Times New Roman" w:cs="Times New Roman"/>
          <w:sz w:val="24"/>
          <w:szCs w:val="24"/>
          <w:highlight w:val="yellow"/>
          <w:lang w:val="en-GB" w:eastAsia="zh-CN"/>
        </w:rPr>
        <w:t>&amp;</w:t>
      </w:r>
      <w:r w:rsidR="00F02BE1">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sz w:val="24"/>
          <w:szCs w:val="24"/>
          <w:lang w:val="en-GB" w:eastAsia="en-GB"/>
        </w:rPr>
        <w:t>C</w:t>
      </w:r>
      <w:r w:rsidR="007508E7" w:rsidRPr="007508E7">
        <w:rPr>
          <w:rFonts w:ascii="Times New Roman" w:eastAsia="SimSun" w:hAnsi="Times New Roman" w:cs="Times New Roman"/>
          <w:sz w:val="24"/>
          <w:szCs w:val="24"/>
          <w:lang w:val="en-GB" w:eastAsia="zh-CN"/>
        </w:rPr>
        <w:t>)</w:t>
      </w:r>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sz w:val="24"/>
          <w:szCs w:val="24"/>
          <w:lang w:val="en-GB" w:eastAsia="en-GB"/>
        </w:rPr>
        <w:t xml:space="preserve">Sticky </w:t>
      </w:r>
      <w:r>
        <w:rPr>
          <w:rFonts w:ascii="Times New Roman" w:eastAsia="SimSun" w:hAnsi="Times New Roman" w:cs="Times New Roman"/>
          <w:sz w:val="24"/>
          <w:szCs w:val="24"/>
          <w:lang w:val="en-GB" w:eastAsia="en-GB"/>
        </w:rPr>
        <w:t xml:space="preserve">metaphase </w:t>
      </w:r>
      <w:proofErr w:type="gramStart"/>
      <w:r w:rsidR="00D41A36">
        <w:rPr>
          <w:rFonts w:ascii="Times New Roman" w:eastAsia="SimSun" w:hAnsi="Times New Roman" w:cs="Times New Roman"/>
          <w:sz w:val="24"/>
          <w:szCs w:val="24"/>
          <w:lang w:val="en-GB" w:eastAsia="en-GB"/>
        </w:rPr>
        <w:t>were</w:t>
      </w:r>
      <w:proofErr w:type="gramEnd"/>
      <w:r w:rsidR="00D41A36">
        <w:rPr>
          <w:rFonts w:ascii="Times New Roman" w:eastAsia="SimSun" w:hAnsi="Times New Roman" w:cs="Times New Roman"/>
          <w:sz w:val="24"/>
          <w:szCs w:val="24"/>
          <w:lang w:val="en-GB" w:eastAsia="en-GB"/>
        </w:rPr>
        <w:t xml:space="preserve"> also observed (Figure</w:t>
      </w:r>
      <w:r w:rsidR="007508E7" w:rsidRPr="007508E7">
        <w:rPr>
          <w:rFonts w:ascii="Times New Roman" w:eastAsia="SimSun" w:hAnsi="Times New Roman" w:cs="Times New Roman"/>
          <w:sz w:val="24"/>
          <w:szCs w:val="24"/>
          <w:lang w:val="en-GB" w:eastAsia="en-GB"/>
        </w:rPr>
        <w:t xml:space="preserve"> 1(</w:t>
      </w:r>
      <w:r w:rsidR="007508E7" w:rsidRPr="007508E7">
        <w:rPr>
          <w:rFonts w:ascii="Times New Roman" w:eastAsia="SimSun" w:hAnsi="Times New Roman" w:cs="Times New Roman"/>
          <w:sz w:val="24"/>
          <w:szCs w:val="24"/>
          <w:lang w:eastAsia="en-GB"/>
        </w:rPr>
        <w:t>E</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color w:val="FF0000"/>
          <w:sz w:val="24"/>
          <w:szCs w:val="24"/>
          <w:lang w:val="en-GB" w:eastAsia="en-GB"/>
        </w:rPr>
        <w:t xml:space="preserve"> </w:t>
      </w:r>
      <w:r w:rsidR="007508E7" w:rsidRPr="007508E7">
        <w:rPr>
          <w:rFonts w:ascii="Times New Roman" w:eastAsia="SimSun" w:hAnsi="Times New Roman" w:cs="Times New Roman"/>
          <w:sz w:val="24"/>
          <w:szCs w:val="24"/>
          <w:lang w:val="en-GB" w:eastAsia="en-GB"/>
        </w:rPr>
        <w:t xml:space="preserve">in the extract-treated groups but </w:t>
      </w:r>
      <w:r w:rsidR="007508E7" w:rsidRPr="007508E7">
        <w:rPr>
          <w:rFonts w:ascii="Times New Roman" w:eastAsia="SimSun" w:hAnsi="Times New Roman" w:cs="Times New Roman"/>
          <w:sz w:val="24"/>
          <w:szCs w:val="24"/>
          <w:lang w:val="en-GB" w:eastAsia="en-GB"/>
        </w:rPr>
        <w:lastRenderedPageBreak/>
        <w:t xml:space="preserve">were more frequent in the group treated with the highest concentration </w:t>
      </w:r>
      <w:r w:rsidR="007508E7" w:rsidRPr="007508E7">
        <w:rPr>
          <w:rFonts w:ascii="Times New Roman" w:eastAsia="SimSun" w:hAnsi="Times New Roman" w:cs="Times New Roman"/>
          <w:sz w:val="24"/>
          <w:szCs w:val="24"/>
          <w:lang w:eastAsia="en-GB"/>
        </w:rPr>
        <w:t>of the extract</w:t>
      </w:r>
      <w:r w:rsidR="007508E7" w:rsidRPr="007508E7">
        <w:rPr>
          <w:rFonts w:ascii="Times New Roman" w:eastAsia="SimSun" w:hAnsi="Times New Roman" w:cs="Times New Roman"/>
          <w:sz w:val="24"/>
          <w:szCs w:val="24"/>
          <w:lang w:val="en-GB" w:eastAsia="en-GB"/>
        </w:rPr>
        <w:t xml:space="preserve"> (10 mg/mL). It was generally observed that these abnormalities increased with increasing concentrations of the extract</w:t>
      </w:r>
      <w:r w:rsidR="007508E7" w:rsidRPr="007508E7">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val="en-GB" w:eastAsia="en-GB"/>
        </w:rPr>
        <w:t xml:space="preserve">A concentration-dependent and statistically </w:t>
      </w:r>
      <w:r w:rsidRPr="007508E7">
        <w:rPr>
          <w:rFonts w:ascii="Times New Roman" w:eastAsia="SimSun" w:hAnsi="Times New Roman" w:cs="Times New Roman"/>
          <w:sz w:val="24"/>
          <w:szCs w:val="24"/>
          <w:lang w:val="en-GB" w:eastAsia="en-GB"/>
        </w:rPr>
        <w:t>significant (</w:t>
      </w:r>
      <w:r w:rsidR="007508E7" w:rsidRPr="007508E7">
        <w:rPr>
          <w:rFonts w:ascii="Times New Roman" w:eastAsia="SimSun" w:hAnsi="Times New Roman" w:cs="Times New Roman"/>
          <w:sz w:val="24"/>
          <w:szCs w:val="24"/>
          <w:lang w:val="en-GB" w:eastAsia="en-GB"/>
        </w:rPr>
        <w:t>p&lt;0.05) increase in total aberrant cells (aberrant cells include chromosome breaks, stickiness and polar deviation) as compared with the negative</w:t>
      </w:r>
      <w:r w:rsidR="002324E9">
        <w:rPr>
          <w:rFonts w:ascii="Times New Roman" w:eastAsia="SimSun" w:hAnsi="Times New Roman" w:cs="Times New Roman"/>
          <w:sz w:val="24"/>
          <w:szCs w:val="24"/>
          <w:lang w:val="en-GB" w:eastAsia="en-GB"/>
        </w:rPr>
        <w:t xml:space="preserve"> control (Table 3) was observed</w:t>
      </w:r>
      <w:r w:rsidR="007508E7" w:rsidRPr="007508E7">
        <w:rPr>
          <w:rFonts w:ascii="Times New Roman" w:eastAsia="SimSun" w:hAnsi="Times New Roman" w:cs="Times New Roman"/>
          <w:sz w:val="24"/>
          <w:szCs w:val="24"/>
          <w:lang w:val="en-GB" w:eastAsia="en-GB"/>
        </w:rPr>
        <w:t>. However, the highest value of aberrant cells was observed in methotrexate-treated group (positive control)</w:t>
      </w:r>
      <w:r w:rsidR="002324E9">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val="en-GB" w:eastAsia="en-GB"/>
        </w:rPr>
        <w:t xml:space="preserve">(Table 3). Genotoxic activities of the extract were further demonstrated by the induction of micronuclei in the root tip meristem cells of </w:t>
      </w:r>
      <w:r w:rsidR="007508E7" w:rsidRPr="007508E7">
        <w:rPr>
          <w:rFonts w:ascii="Times New Roman" w:eastAsia="SimSun" w:hAnsi="Times New Roman" w:cs="Times New Roman"/>
          <w:i/>
          <w:iCs/>
          <w:sz w:val="24"/>
          <w:szCs w:val="24"/>
          <w:lang w:val="en-GB" w:eastAsia="en-GB"/>
        </w:rPr>
        <w:t xml:space="preserve">A. </w:t>
      </w:r>
      <w:proofErr w:type="spellStart"/>
      <w:r w:rsidR="007508E7" w:rsidRPr="007508E7">
        <w:rPr>
          <w:rFonts w:ascii="Times New Roman" w:eastAsia="SimSun" w:hAnsi="Times New Roman" w:cs="Times New Roman"/>
          <w:i/>
          <w:iCs/>
          <w:sz w:val="24"/>
          <w:szCs w:val="24"/>
          <w:lang w:val="en-GB" w:eastAsia="en-GB"/>
        </w:rPr>
        <w:t>cepa</w:t>
      </w:r>
      <w:proofErr w:type="spellEnd"/>
      <w:r w:rsidR="007508E7" w:rsidRPr="007508E7">
        <w:rPr>
          <w:rFonts w:ascii="Times New Roman" w:eastAsia="SimSun" w:hAnsi="Times New Roman" w:cs="Times New Roman"/>
          <w:i/>
          <w:iCs/>
          <w:sz w:val="24"/>
          <w:szCs w:val="24"/>
          <w:lang w:val="en-GB" w:eastAsia="en-GB"/>
        </w:rPr>
        <w:t xml:space="preserve">. </w:t>
      </w:r>
      <w:r w:rsidR="007508E7" w:rsidRPr="007508E7">
        <w:rPr>
          <w:rFonts w:ascii="Times New Roman" w:eastAsia="SimSun" w:hAnsi="Times New Roman" w:cs="Times New Roman"/>
          <w:sz w:val="24"/>
          <w:szCs w:val="24"/>
          <w:lang w:val="en-GB" w:eastAsia="en-GB"/>
        </w:rPr>
        <w:t xml:space="preserve">Micronucleus formation in 500 cells per slide (‰MNC value) was not concentration-dependent as the groups treated with methotrexate and 2.5 mg/mL of </w:t>
      </w:r>
      <w:r w:rsidR="007508E7" w:rsidRPr="007508E7">
        <w:rPr>
          <w:rFonts w:ascii="Times New Roman" w:eastAsia="SimSun" w:hAnsi="Times New Roman" w:cs="Times New Roman"/>
          <w:i/>
          <w:sz w:val="24"/>
          <w:szCs w:val="24"/>
          <w:lang w:val="en-GB" w:eastAsia="en-GB"/>
        </w:rPr>
        <w:t xml:space="preserve">S. </w:t>
      </w:r>
      <w:proofErr w:type="spellStart"/>
      <w:proofErr w:type="gram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sz w:val="24"/>
          <w:szCs w:val="24"/>
          <w:lang w:val="en-GB" w:eastAsia="en-GB"/>
        </w:rPr>
        <w:t xml:space="preserve">  had</w:t>
      </w:r>
      <w:proofErr w:type="gramEnd"/>
      <w:r w:rsidR="007508E7" w:rsidRPr="007508E7">
        <w:rPr>
          <w:rFonts w:ascii="Times New Roman" w:eastAsia="SimSun" w:hAnsi="Times New Roman" w:cs="Times New Roman"/>
          <w:sz w:val="24"/>
          <w:szCs w:val="24"/>
          <w:lang w:val="en-GB" w:eastAsia="en-GB"/>
        </w:rPr>
        <w:t xml:space="preserve"> high numbers of cells with micronuclei in the test compared to negative control, which were statistically significant (</w:t>
      </w:r>
      <w:r w:rsidR="007508E7" w:rsidRPr="007508E7">
        <w:rPr>
          <w:rFonts w:ascii="Times New Roman" w:eastAsia="SimSun" w:hAnsi="Times New Roman" w:cs="Times New Roman"/>
          <w:i/>
          <w:iCs/>
          <w:sz w:val="24"/>
          <w:szCs w:val="24"/>
          <w:lang w:val="en-GB" w:eastAsia="en-GB"/>
        </w:rPr>
        <w:t>p&lt;</w:t>
      </w:r>
      <w:r w:rsidR="002324E9">
        <w:rPr>
          <w:rFonts w:ascii="Times New Roman" w:eastAsia="SimSun" w:hAnsi="Times New Roman" w:cs="Times New Roman"/>
          <w:i/>
          <w:iCs/>
          <w:sz w:val="24"/>
          <w:szCs w:val="24"/>
          <w:lang w:val="en-GB" w:eastAsia="en-GB"/>
        </w:rPr>
        <w:t>0</w:t>
      </w:r>
      <w:r w:rsidR="007508E7" w:rsidRPr="007508E7">
        <w:rPr>
          <w:rFonts w:ascii="Times New Roman" w:eastAsia="SimSun" w:hAnsi="Times New Roman" w:cs="Times New Roman"/>
          <w:sz w:val="24"/>
          <w:szCs w:val="24"/>
          <w:lang w:val="en-GB" w:eastAsia="en-GB"/>
        </w:rPr>
        <w:t xml:space="preserve">.05) (Figure </w:t>
      </w:r>
      <w:r w:rsidR="007508E7" w:rsidRPr="007508E7">
        <w:rPr>
          <w:rFonts w:ascii="Times New Roman" w:eastAsia="SimSun" w:hAnsi="Times New Roman" w:cs="Times New Roman"/>
          <w:sz w:val="24"/>
          <w:szCs w:val="24"/>
          <w:lang w:eastAsia="en-GB"/>
        </w:rPr>
        <w:t>1</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sz w:val="24"/>
          <w:szCs w:val="24"/>
          <w:lang w:eastAsia="en-GB"/>
        </w:rPr>
        <w:t>D</w:t>
      </w:r>
      <w:r w:rsidR="007508E7" w:rsidRPr="007508E7">
        <w:rPr>
          <w:rFonts w:ascii="Times New Roman" w:eastAsia="SimSun" w:hAnsi="Times New Roman" w:cs="Times New Roman"/>
          <w:sz w:val="24"/>
          <w:szCs w:val="24"/>
          <w:lang w:val="en-GB" w:eastAsia="en-GB"/>
        </w:rPr>
        <w:t>)).   In addition, cells with membrane damage</w:t>
      </w:r>
      <w:r w:rsidR="007508E7" w:rsidRPr="007508E7">
        <w:rPr>
          <w:rFonts w:ascii="Times New Roman" w:eastAsia="SimSun" w:hAnsi="Times New Roman" w:cs="Times New Roman"/>
          <w:color w:val="FF0000"/>
          <w:sz w:val="24"/>
          <w:szCs w:val="24"/>
          <w:lang w:val="en-GB" w:eastAsia="en-GB"/>
        </w:rPr>
        <w:t xml:space="preserve"> </w:t>
      </w:r>
      <w:r w:rsidR="007508E7" w:rsidRPr="007508E7">
        <w:rPr>
          <w:rFonts w:ascii="Times New Roman" w:eastAsia="SimSun" w:hAnsi="Times New Roman" w:cs="Times New Roman"/>
          <w:sz w:val="24"/>
          <w:szCs w:val="24"/>
          <w:lang w:val="en-GB" w:eastAsia="en-GB"/>
        </w:rPr>
        <w:t>(Figure 1(</w:t>
      </w:r>
      <w:r w:rsidR="0068481F">
        <w:rPr>
          <w:rFonts w:ascii="Times New Roman" w:eastAsia="SimSun" w:hAnsi="Times New Roman" w:cs="Times New Roman"/>
          <w:sz w:val="24"/>
          <w:szCs w:val="24"/>
          <w:lang w:eastAsia="en-GB"/>
        </w:rPr>
        <w:t>B</w:t>
      </w:r>
      <w:r w:rsidR="00D41A36">
        <w:rPr>
          <w:rFonts w:ascii="Times New Roman" w:eastAsia="SimSun" w:hAnsi="Times New Roman" w:cs="Times New Roman"/>
          <w:sz w:val="24"/>
          <w:szCs w:val="24"/>
          <w:lang w:eastAsia="en-GB"/>
        </w:rPr>
        <w:t xml:space="preserve"> </w:t>
      </w:r>
      <w:r w:rsidR="00D41A36" w:rsidRPr="00D41A36">
        <w:rPr>
          <w:rFonts w:ascii="Times New Roman" w:eastAsia="SimSun" w:hAnsi="Times New Roman" w:cs="Times New Roman"/>
          <w:sz w:val="24"/>
          <w:szCs w:val="24"/>
          <w:highlight w:val="yellow"/>
          <w:lang w:eastAsia="en-GB"/>
        </w:rPr>
        <w:t>&amp;</w:t>
      </w:r>
      <w:r w:rsidR="002324E9">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eastAsia="en-GB"/>
        </w:rPr>
        <w:t>E</w:t>
      </w:r>
      <w:r w:rsidR="007508E7" w:rsidRPr="007508E7">
        <w:rPr>
          <w:rFonts w:ascii="Times New Roman" w:eastAsia="SimSun" w:hAnsi="Times New Roman" w:cs="Times New Roman"/>
          <w:sz w:val="24"/>
          <w:szCs w:val="24"/>
          <w:lang w:val="en-GB" w:eastAsia="en-GB"/>
        </w:rPr>
        <w:t>), binucleated cells (Figure 1(</w:t>
      </w:r>
      <w:r w:rsidR="007508E7" w:rsidRPr="007508E7">
        <w:rPr>
          <w:rFonts w:ascii="Times New Roman" w:eastAsia="SimSun" w:hAnsi="Times New Roman" w:cs="Times New Roman"/>
          <w:sz w:val="24"/>
          <w:szCs w:val="24"/>
          <w:lang w:eastAsia="en-GB"/>
        </w:rPr>
        <w:t>D,</w:t>
      </w:r>
      <w:r w:rsidR="00D41A36">
        <w:rPr>
          <w:rFonts w:ascii="Times New Roman" w:eastAsia="SimSun" w:hAnsi="Times New Roman" w:cs="Times New Roman"/>
          <w:sz w:val="24"/>
          <w:szCs w:val="24"/>
          <w:lang w:eastAsia="en-GB"/>
        </w:rPr>
        <w:t xml:space="preserve"> </w:t>
      </w:r>
      <w:r w:rsidR="0068481F">
        <w:rPr>
          <w:rFonts w:ascii="Times New Roman" w:eastAsia="SimSun" w:hAnsi="Times New Roman" w:cs="Times New Roman"/>
          <w:sz w:val="24"/>
          <w:szCs w:val="24"/>
          <w:lang w:eastAsia="en-GB"/>
        </w:rPr>
        <w:t>E</w:t>
      </w:r>
      <w:r w:rsidR="00D41A36">
        <w:rPr>
          <w:rFonts w:ascii="Times New Roman" w:eastAsia="SimSun" w:hAnsi="Times New Roman" w:cs="Times New Roman"/>
          <w:sz w:val="24"/>
          <w:szCs w:val="24"/>
          <w:lang w:eastAsia="en-GB"/>
        </w:rPr>
        <w:t xml:space="preserve"> </w:t>
      </w:r>
      <w:r w:rsidR="00D41A36" w:rsidRPr="00D41A36">
        <w:rPr>
          <w:rFonts w:ascii="Times New Roman" w:eastAsia="SimSun" w:hAnsi="Times New Roman" w:cs="Times New Roman"/>
          <w:sz w:val="24"/>
          <w:szCs w:val="24"/>
          <w:highlight w:val="yellow"/>
          <w:lang w:eastAsia="en-GB"/>
        </w:rPr>
        <w:t>&amp;</w:t>
      </w:r>
      <w:r w:rsidR="00D41A36">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eastAsia="en-GB"/>
        </w:rPr>
        <w:t>F</w:t>
      </w:r>
      <w:r w:rsidR="007508E7" w:rsidRPr="007508E7">
        <w:rPr>
          <w:rFonts w:ascii="Times New Roman" w:eastAsia="SimSun" w:hAnsi="Times New Roman" w:cs="Times New Roman"/>
          <w:sz w:val="24"/>
          <w:szCs w:val="24"/>
          <w:lang w:val="en-GB" w:eastAsia="en-GB"/>
        </w:rPr>
        <w:t>), and nucleus damage (Figures 1(</w:t>
      </w:r>
      <w:r w:rsidR="007508E7" w:rsidRPr="007508E7">
        <w:rPr>
          <w:rFonts w:ascii="Times New Roman" w:eastAsia="SimSun" w:hAnsi="Times New Roman" w:cs="Times New Roman"/>
          <w:sz w:val="24"/>
          <w:szCs w:val="24"/>
          <w:lang w:eastAsia="en-GB"/>
        </w:rPr>
        <w:t>A,</w:t>
      </w:r>
      <w:r w:rsidR="00D41A36">
        <w:rPr>
          <w:rFonts w:ascii="Times New Roman" w:eastAsia="SimSun" w:hAnsi="Times New Roman" w:cs="Times New Roman"/>
          <w:sz w:val="24"/>
          <w:szCs w:val="24"/>
          <w:lang w:eastAsia="en-GB"/>
        </w:rPr>
        <w:t xml:space="preserve"> &amp;</w:t>
      </w:r>
      <w:r w:rsidR="002324E9">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eastAsia="en-GB"/>
        </w:rPr>
        <w:t>B</w:t>
      </w:r>
      <w:r w:rsidR="007508E7" w:rsidRPr="007508E7">
        <w:rPr>
          <w:rFonts w:ascii="Times New Roman" w:eastAsia="SimSun" w:hAnsi="Times New Roman" w:cs="Times New Roman"/>
          <w:sz w:val="24"/>
          <w:szCs w:val="24"/>
          <w:lang w:val="en-GB" w:eastAsia="en-GB"/>
        </w:rPr>
        <w:t xml:space="preserve">) were found in various frequencies. Also, </w:t>
      </w:r>
      <w:r w:rsidR="007508E7" w:rsidRPr="007508E7">
        <w:rPr>
          <w:rFonts w:ascii="Times New Roman" w:eastAsia="SimSun" w:hAnsi="Times New Roman" w:cs="Times New Roman"/>
          <w:sz w:val="24"/>
          <w:szCs w:val="24"/>
          <w:lang w:eastAsia="en-GB"/>
        </w:rPr>
        <w:t xml:space="preserve">dead and </w:t>
      </w:r>
      <w:r w:rsidR="007508E7" w:rsidRPr="007508E7">
        <w:rPr>
          <w:rFonts w:ascii="Times New Roman" w:eastAsia="SimSun" w:hAnsi="Times New Roman" w:cs="Times New Roman"/>
          <w:sz w:val="24"/>
          <w:szCs w:val="24"/>
          <w:lang w:val="en-GB" w:eastAsia="en-GB"/>
        </w:rPr>
        <w:t>apoptotic cells (Figure 1(</w:t>
      </w:r>
      <w:r w:rsidR="007508E7" w:rsidRPr="007508E7">
        <w:rPr>
          <w:rFonts w:ascii="Times New Roman" w:eastAsia="SimSun" w:hAnsi="Times New Roman" w:cs="Times New Roman"/>
          <w:sz w:val="24"/>
          <w:szCs w:val="24"/>
          <w:lang w:eastAsia="en-GB"/>
        </w:rPr>
        <w:t>A</w:t>
      </w:r>
      <w:r w:rsidR="007508E7" w:rsidRPr="007508E7">
        <w:rPr>
          <w:rFonts w:ascii="Times New Roman" w:eastAsia="SimSun" w:hAnsi="Times New Roman" w:cs="Times New Roman"/>
          <w:sz w:val="24"/>
          <w:szCs w:val="24"/>
          <w:lang w:val="en-GB" w:eastAsia="en-GB"/>
        </w:rPr>
        <w:t>)) were detected in the group treated with the</w:t>
      </w:r>
      <w:r w:rsidR="007508E7" w:rsidRPr="007508E7">
        <w:rPr>
          <w:rFonts w:ascii="Times New Roman" w:eastAsia="SimSun" w:hAnsi="Times New Roman" w:cs="Times New Roman"/>
          <w:iCs/>
          <w:sz w:val="24"/>
          <w:szCs w:val="24"/>
          <w:lang w:val="en-GB" w:eastAsia="en-GB"/>
        </w:rPr>
        <w:t xml:space="preserve"> </w:t>
      </w:r>
      <w:r w:rsidR="007508E7" w:rsidRPr="007508E7">
        <w:rPr>
          <w:rFonts w:ascii="Times New Roman" w:eastAsia="SimSun" w:hAnsi="Times New Roman" w:cs="Times New Roman"/>
          <w:iCs/>
          <w:sz w:val="24"/>
          <w:szCs w:val="24"/>
          <w:lang w:eastAsia="en-GB"/>
        </w:rPr>
        <w:t>leaf</w:t>
      </w:r>
      <w:r w:rsidR="007508E7" w:rsidRPr="007508E7">
        <w:rPr>
          <w:rFonts w:ascii="Times New Roman" w:eastAsia="SimSun" w:hAnsi="Times New Roman" w:cs="Times New Roman"/>
          <w:iCs/>
          <w:sz w:val="24"/>
          <w:szCs w:val="24"/>
          <w:lang w:val="en-GB" w:eastAsia="en-GB"/>
        </w:rPr>
        <w:t xml:space="preserve"> extract</w:t>
      </w:r>
      <w:r w:rsidR="007508E7" w:rsidRPr="007508E7">
        <w:rPr>
          <w:rFonts w:ascii="Times New Roman" w:eastAsia="SimSun" w:hAnsi="Times New Roman" w:cs="Times New Roman"/>
          <w:i/>
          <w:iCs/>
          <w:sz w:val="24"/>
          <w:szCs w:val="24"/>
          <w:lang w:val="en-GB" w:eastAsia="en-GB"/>
        </w:rPr>
        <w:t>.</w:t>
      </w:r>
    </w:p>
    <w:p w14:paraId="62DEC603"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r w:rsidRPr="007508E7">
        <w:rPr>
          <w:rFonts w:ascii="Times New Roman" w:eastAsia="SimSun" w:hAnsi="Times New Roman" w:cs="Times New Roman"/>
          <w:bCs/>
          <w:sz w:val="24"/>
          <w:szCs w:val="24"/>
          <w:lang w:eastAsia="zh-CN"/>
        </w:rPr>
        <w:t xml:space="preserve">Table 1: Cytotoxicity of </w:t>
      </w:r>
      <w:proofErr w:type="spellStart"/>
      <w:r w:rsidRPr="007508E7">
        <w:rPr>
          <w:rFonts w:ascii="Times New Roman" w:eastAsia="SimSun" w:hAnsi="Times New Roman" w:cs="Times New Roman"/>
          <w:bCs/>
          <w:i/>
          <w:sz w:val="24"/>
          <w:szCs w:val="24"/>
          <w:lang w:val="en-GB" w:eastAsia="zh-CN"/>
        </w:rPr>
        <w:t>Stachytarpheta</w:t>
      </w:r>
      <w:proofErr w:type="spellEnd"/>
      <w:r w:rsidRPr="007508E7">
        <w:rPr>
          <w:rFonts w:ascii="Times New Roman" w:eastAsia="SimSun" w:hAnsi="Times New Roman" w:cs="Times New Roman"/>
          <w:bCs/>
          <w:i/>
          <w:sz w:val="24"/>
          <w:szCs w:val="24"/>
          <w:lang w:val="en-GB" w:eastAsia="zh-CN"/>
        </w:rPr>
        <w:t xml:space="preserve"> </w:t>
      </w:r>
      <w:proofErr w:type="spellStart"/>
      <w:r w:rsidRPr="007508E7">
        <w:rPr>
          <w:rFonts w:ascii="Times New Roman" w:eastAsia="SimSun" w:hAnsi="Times New Roman" w:cs="Times New Roman"/>
          <w:bCs/>
          <w:i/>
          <w:sz w:val="24"/>
          <w:szCs w:val="24"/>
          <w:lang w:val="en-GB" w:eastAsia="zh-CN"/>
        </w:rPr>
        <w:t>cayenensis</w:t>
      </w:r>
      <w:proofErr w:type="spellEnd"/>
      <w:r w:rsidRPr="007508E7">
        <w:rPr>
          <w:rFonts w:ascii="Times New Roman" w:eastAsia="SimSun" w:hAnsi="Times New Roman" w:cs="Times New Roman"/>
          <w:bCs/>
          <w:sz w:val="24"/>
          <w:szCs w:val="24"/>
          <w:lang w:eastAsia="zh-CN"/>
        </w:rPr>
        <w:t xml:space="preserve"> </w:t>
      </w:r>
      <w:r w:rsidRPr="007508E7">
        <w:rPr>
          <w:rFonts w:ascii="Times New Roman" w:eastAsia="SimSun" w:hAnsi="Times New Roman" w:cs="Times New Roman"/>
          <w:bCs/>
          <w:sz w:val="24"/>
          <w:szCs w:val="24"/>
          <w:lang w:val="en-GB" w:eastAsia="zh-CN"/>
        </w:rPr>
        <w:t>leaf</w:t>
      </w:r>
      <w:r w:rsidRPr="007508E7">
        <w:rPr>
          <w:rFonts w:ascii="Times New Roman" w:eastAsia="SimSun" w:hAnsi="Times New Roman" w:cs="Times New Roman"/>
          <w:bCs/>
          <w:sz w:val="24"/>
          <w:szCs w:val="24"/>
          <w:lang w:eastAsia="zh-CN"/>
        </w:rPr>
        <w:t xml:space="preserve"> extract on growing roots of Onion (</w:t>
      </w:r>
      <w:r w:rsidRPr="007508E7">
        <w:rPr>
          <w:rFonts w:ascii="Times New Roman" w:eastAsia="SimSun" w:hAnsi="Times New Roman" w:cs="Times New Roman"/>
          <w:bCs/>
          <w:i/>
          <w:iCs/>
          <w:sz w:val="24"/>
          <w:szCs w:val="24"/>
          <w:lang w:eastAsia="zh-CN"/>
        </w:rPr>
        <w:t xml:space="preserve">Allium </w:t>
      </w:r>
      <w:proofErr w:type="spellStart"/>
      <w:r w:rsidRPr="007508E7">
        <w:rPr>
          <w:rFonts w:ascii="Times New Roman" w:eastAsia="SimSun" w:hAnsi="Times New Roman" w:cs="Times New Roman"/>
          <w:bCs/>
          <w:i/>
          <w:iCs/>
          <w:sz w:val="24"/>
          <w:szCs w:val="24"/>
          <w:lang w:eastAsia="zh-CN"/>
        </w:rPr>
        <w:t>cepa</w:t>
      </w:r>
      <w:proofErr w:type="spellEnd"/>
      <w:r w:rsidRPr="007508E7">
        <w:rPr>
          <w:rFonts w:ascii="Times New Roman" w:eastAsia="SimSun" w:hAnsi="Times New Roman" w:cs="Times New Roman"/>
          <w:bCs/>
          <w:sz w:val="24"/>
          <w:szCs w:val="24"/>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1848"/>
        <w:gridCol w:w="1848"/>
        <w:gridCol w:w="1849"/>
      </w:tblGrid>
      <w:tr w:rsidR="007508E7" w:rsidRPr="007508E7" w14:paraId="35DECCC6" w14:textId="77777777" w:rsidTr="00A704E8">
        <w:tc>
          <w:tcPr>
            <w:tcW w:w="1848" w:type="dxa"/>
            <w:tcBorders>
              <w:top w:val="single" w:sz="4" w:space="0" w:color="000000"/>
              <w:left w:val="single" w:sz="4" w:space="0" w:color="000000"/>
              <w:bottom w:val="single" w:sz="4" w:space="0" w:color="000000"/>
              <w:right w:val="single" w:sz="4" w:space="0" w:color="000000"/>
            </w:tcBorders>
          </w:tcPr>
          <w:p w14:paraId="175F53A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Treatment group</w:t>
            </w:r>
          </w:p>
        </w:tc>
        <w:tc>
          <w:tcPr>
            <w:tcW w:w="1848" w:type="dxa"/>
            <w:tcBorders>
              <w:top w:val="single" w:sz="4" w:space="0" w:color="000000"/>
              <w:left w:val="single" w:sz="4" w:space="0" w:color="000000"/>
              <w:bottom w:val="single" w:sz="4" w:space="0" w:color="000000"/>
              <w:right w:val="single" w:sz="4" w:space="0" w:color="000000"/>
            </w:tcBorders>
          </w:tcPr>
          <w:p w14:paraId="3F19237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Concentration of extract (mg/mL)</w:t>
            </w:r>
          </w:p>
        </w:tc>
        <w:tc>
          <w:tcPr>
            <w:tcW w:w="1848" w:type="dxa"/>
            <w:tcBorders>
              <w:top w:val="single" w:sz="4" w:space="0" w:color="000000"/>
              <w:left w:val="single" w:sz="4" w:space="0" w:color="000000"/>
              <w:bottom w:val="single" w:sz="4" w:space="0" w:color="000000"/>
              <w:right w:val="single" w:sz="4" w:space="0" w:color="000000"/>
            </w:tcBorders>
          </w:tcPr>
          <w:p w14:paraId="427207A9"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Average root Number ± </w:t>
            </w:r>
            <w:proofErr w:type="gramStart"/>
            <w:r w:rsidRPr="007508E7">
              <w:rPr>
                <w:rFonts w:ascii="Times New Roman" w:eastAsia="SimSun" w:hAnsi="Times New Roman" w:cs="Times New Roman"/>
                <w:sz w:val="24"/>
                <w:szCs w:val="24"/>
                <w:lang w:eastAsia="zh-CN"/>
              </w:rPr>
              <w:t>S.D</w:t>
            </w:r>
            <w:proofErr w:type="gramEnd"/>
          </w:p>
        </w:tc>
        <w:tc>
          <w:tcPr>
            <w:tcW w:w="1849" w:type="dxa"/>
            <w:tcBorders>
              <w:top w:val="single" w:sz="4" w:space="0" w:color="000000"/>
              <w:left w:val="single" w:sz="4" w:space="0" w:color="000000"/>
              <w:bottom w:val="single" w:sz="4" w:space="0" w:color="000000"/>
              <w:right w:val="single" w:sz="4" w:space="0" w:color="000000"/>
            </w:tcBorders>
          </w:tcPr>
          <w:p w14:paraId="2B9CB52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Average root length (cm)± S.D </w:t>
            </w:r>
          </w:p>
        </w:tc>
      </w:tr>
      <w:tr w:rsidR="007508E7" w:rsidRPr="007508E7" w14:paraId="14AAFFDA" w14:textId="77777777" w:rsidTr="00A704E8">
        <w:tc>
          <w:tcPr>
            <w:tcW w:w="1848" w:type="dxa"/>
            <w:tcBorders>
              <w:top w:val="single" w:sz="4" w:space="0" w:color="000000"/>
              <w:left w:val="single" w:sz="4" w:space="0" w:color="000000"/>
              <w:bottom w:val="single" w:sz="4" w:space="0" w:color="000000"/>
              <w:right w:val="single" w:sz="4" w:space="0" w:color="000000"/>
            </w:tcBorders>
          </w:tcPr>
          <w:p w14:paraId="3F628A7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Negative control</w:t>
            </w:r>
          </w:p>
        </w:tc>
        <w:tc>
          <w:tcPr>
            <w:tcW w:w="1848" w:type="dxa"/>
            <w:tcBorders>
              <w:top w:val="single" w:sz="4" w:space="0" w:color="000000"/>
              <w:left w:val="single" w:sz="4" w:space="0" w:color="000000"/>
              <w:bottom w:val="single" w:sz="4" w:space="0" w:color="000000"/>
              <w:right w:val="single" w:sz="4" w:space="0" w:color="000000"/>
            </w:tcBorders>
          </w:tcPr>
          <w:p w14:paraId="4266DC7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Tap water</w:t>
            </w:r>
          </w:p>
        </w:tc>
        <w:tc>
          <w:tcPr>
            <w:tcW w:w="1848" w:type="dxa"/>
            <w:tcBorders>
              <w:top w:val="single" w:sz="4" w:space="0" w:color="000000"/>
              <w:left w:val="single" w:sz="4" w:space="0" w:color="000000"/>
              <w:bottom w:val="single" w:sz="4" w:space="0" w:color="000000"/>
              <w:right w:val="single" w:sz="4" w:space="0" w:color="000000"/>
            </w:tcBorders>
          </w:tcPr>
          <w:p w14:paraId="7F245D8D"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21.25</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1.54</w:t>
            </w:r>
          </w:p>
        </w:tc>
        <w:tc>
          <w:tcPr>
            <w:tcW w:w="1849" w:type="dxa"/>
            <w:tcBorders>
              <w:top w:val="single" w:sz="4" w:space="0" w:color="000000"/>
              <w:left w:val="single" w:sz="4" w:space="0" w:color="000000"/>
              <w:bottom w:val="single" w:sz="4" w:space="0" w:color="000000"/>
              <w:right w:val="single" w:sz="4" w:space="0" w:color="000000"/>
            </w:tcBorders>
          </w:tcPr>
          <w:p w14:paraId="3125DD64"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4.</w:t>
            </w:r>
            <w:r w:rsidRPr="007508E7">
              <w:rPr>
                <w:rFonts w:ascii="Times New Roman" w:eastAsia="SimSun" w:hAnsi="Times New Roman" w:cs="Times New Roman"/>
                <w:sz w:val="24"/>
                <w:szCs w:val="24"/>
                <w:lang w:val="en-GB" w:eastAsia="zh-CN"/>
              </w:rPr>
              <w:t>56</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0.19</w:t>
            </w:r>
          </w:p>
        </w:tc>
      </w:tr>
      <w:tr w:rsidR="007508E7" w:rsidRPr="007508E7" w14:paraId="7C356EAE" w14:textId="77777777" w:rsidTr="00A704E8">
        <w:tc>
          <w:tcPr>
            <w:tcW w:w="1848" w:type="dxa"/>
            <w:tcBorders>
              <w:top w:val="single" w:sz="4" w:space="0" w:color="000000"/>
              <w:left w:val="single" w:sz="4" w:space="0" w:color="000000"/>
              <w:bottom w:val="single" w:sz="4" w:space="0" w:color="000000"/>
              <w:right w:val="single" w:sz="4" w:space="0" w:color="000000"/>
            </w:tcBorders>
          </w:tcPr>
          <w:p w14:paraId="7F25FC59"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Methotrexate</w:t>
            </w:r>
          </w:p>
        </w:tc>
        <w:tc>
          <w:tcPr>
            <w:tcW w:w="1848" w:type="dxa"/>
            <w:tcBorders>
              <w:top w:val="single" w:sz="4" w:space="0" w:color="000000"/>
              <w:left w:val="single" w:sz="4" w:space="0" w:color="000000"/>
              <w:bottom w:val="single" w:sz="4" w:space="0" w:color="000000"/>
              <w:right w:val="single" w:sz="4" w:space="0" w:color="000000"/>
            </w:tcBorders>
          </w:tcPr>
          <w:p w14:paraId="6F4EDE56"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0.1</w:t>
            </w:r>
          </w:p>
        </w:tc>
        <w:tc>
          <w:tcPr>
            <w:tcW w:w="1848" w:type="dxa"/>
            <w:tcBorders>
              <w:top w:val="single" w:sz="4" w:space="0" w:color="000000"/>
              <w:left w:val="single" w:sz="4" w:space="0" w:color="000000"/>
              <w:bottom w:val="single" w:sz="4" w:space="0" w:color="000000"/>
              <w:right w:val="single" w:sz="4" w:space="0" w:color="000000"/>
            </w:tcBorders>
          </w:tcPr>
          <w:p w14:paraId="3FB47AC2"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2.10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0.02</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09D6458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10</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01</w:t>
            </w:r>
            <w:r w:rsidRPr="007508E7">
              <w:rPr>
                <w:rFonts w:ascii="Times New Roman" w:eastAsia="SimSun" w:hAnsi="Times New Roman" w:cs="Times New Roman"/>
                <w:sz w:val="24"/>
                <w:szCs w:val="24"/>
                <w:vertAlign w:val="superscript"/>
                <w:lang w:eastAsia="zh-CN"/>
              </w:rPr>
              <w:t>a</w:t>
            </w:r>
          </w:p>
        </w:tc>
      </w:tr>
      <w:tr w:rsidR="007508E7" w:rsidRPr="007508E7" w14:paraId="4B8A4D30" w14:textId="77777777" w:rsidTr="00A704E8">
        <w:tc>
          <w:tcPr>
            <w:tcW w:w="1848" w:type="dxa"/>
            <w:vMerge w:val="restart"/>
            <w:tcBorders>
              <w:top w:val="single" w:sz="4" w:space="0" w:color="000000"/>
              <w:left w:val="single" w:sz="4" w:space="0" w:color="000000"/>
              <w:bottom w:val="single" w:sz="4" w:space="0" w:color="000000"/>
              <w:right w:val="single" w:sz="4" w:space="0" w:color="000000"/>
            </w:tcBorders>
          </w:tcPr>
          <w:p w14:paraId="28E3FCFA" w14:textId="77777777" w:rsidR="007508E7" w:rsidRPr="007508E7" w:rsidRDefault="007508E7" w:rsidP="007508E7">
            <w:pPr>
              <w:spacing w:after="0" w:line="240" w:lineRule="auto"/>
              <w:rPr>
                <w:rFonts w:ascii="Times New Roman" w:eastAsia="SimSun" w:hAnsi="Times New Roman" w:cs="Times New Roman"/>
                <w:i/>
                <w:sz w:val="24"/>
                <w:szCs w:val="24"/>
                <w:lang w:val="en-GB" w:eastAsia="zh-CN"/>
              </w:rPr>
            </w:pPr>
            <w:proofErr w:type="spellStart"/>
            <w:r w:rsidRPr="007508E7">
              <w:rPr>
                <w:rFonts w:ascii="Times New Roman" w:eastAsia="SimSun" w:hAnsi="Times New Roman" w:cs="Times New Roman"/>
                <w:i/>
                <w:sz w:val="24"/>
                <w:szCs w:val="24"/>
                <w:lang w:val="en-GB" w:eastAsia="zh-CN"/>
              </w:rPr>
              <w:t>Stachytarpheta</w:t>
            </w:r>
            <w:proofErr w:type="spellEnd"/>
            <w:r w:rsidRPr="007508E7">
              <w:rPr>
                <w:rFonts w:ascii="Times New Roman" w:eastAsia="SimSun" w:hAnsi="Times New Roman" w:cs="Times New Roman"/>
                <w:i/>
                <w:sz w:val="24"/>
                <w:szCs w:val="24"/>
                <w:lang w:val="en-GB" w:eastAsia="zh-CN"/>
              </w:rPr>
              <w:t xml:space="preserve"> </w:t>
            </w:r>
            <w:proofErr w:type="spellStart"/>
            <w:r w:rsidRPr="007508E7">
              <w:rPr>
                <w:rFonts w:ascii="Times New Roman" w:eastAsia="SimSun" w:hAnsi="Times New Roman" w:cs="Times New Roman"/>
                <w:i/>
                <w:sz w:val="24"/>
                <w:szCs w:val="24"/>
                <w:lang w:val="en-GB" w:eastAsia="zh-CN"/>
              </w:rPr>
              <w:t>cayenensis</w:t>
            </w:r>
            <w:proofErr w:type="spellEnd"/>
          </w:p>
        </w:tc>
        <w:tc>
          <w:tcPr>
            <w:tcW w:w="1848" w:type="dxa"/>
            <w:tcBorders>
              <w:top w:val="single" w:sz="4" w:space="0" w:color="000000"/>
              <w:left w:val="single" w:sz="4" w:space="0" w:color="000000"/>
              <w:bottom w:val="single" w:sz="4" w:space="0" w:color="000000"/>
              <w:right w:val="single" w:sz="4" w:space="0" w:color="000000"/>
            </w:tcBorders>
          </w:tcPr>
          <w:p w14:paraId="4D6CCEB9"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2.5</w:t>
            </w:r>
          </w:p>
        </w:tc>
        <w:tc>
          <w:tcPr>
            <w:tcW w:w="1848" w:type="dxa"/>
            <w:tcBorders>
              <w:top w:val="single" w:sz="4" w:space="0" w:color="000000"/>
              <w:left w:val="single" w:sz="4" w:space="0" w:color="000000"/>
              <w:bottom w:val="single" w:sz="4" w:space="0" w:color="000000"/>
              <w:right w:val="single" w:sz="4" w:space="0" w:color="000000"/>
            </w:tcBorders>
          </w:tcPr>
          <w:p w14:paraId="6243691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8.66</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2.33</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4F24A2E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0.66</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06</w:t>
            </w:r>
            <w:r w:rsidRPr="007508E7">
              <w:rPr>
                <w:rFonts w:ascii="Times New Roman" w:eastAsia="SimSun" w:hAnsi="Times New Roman" w:cs="Times New Roman"/>
                <w:sz w:val="24"/>
                <w:szCs w:val="24"/>
                <w:vertAlign w:val="superscript"/>
                <w:lang w:eastAsia="zh-CN"/>
              </w:rPr>
              <w:t>a</w:t>
            </w:r>
          </w:p>
        </w:tc>
      </w:tr>
      <w:tr w:rsidR="007508E7" w:rsidRPr="007508E7" w14:paraId="73F22C4F" w14:textId="77777777" w:rsidTr="00A704E8">
        <w:tc>
          <w:tcPr>
            <w:tcW w:w="1848" w:type="dxa"/>
            <w:vMerge/>
            <w:tcBorders>
              <w:top w:val="single" w:sz="4" w:space="0" w:color="000000"/>
              <w:left w:val="single" w:sz="4" w:space="0" w:color="000000"/>
              <w:bottom w:val="single" w:sz="4" w:space="0" w:color="000000"/>
              <w:right w:val="single" w:sz="4" w:space="0" w:color="000000"/>
            </w:tcBorders>
            <w:vAlign w:val="center"/>
          </w:tcPr>
          <w:p w14:paraId="13BFF90A"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848" w:type="dxa"/>
            <w:tcBorders>
              <w:top w:val="single" w:sz="4" w:space="0" w:color="000000"/>
              <w:left w:val="single" w:sz="4" w:space="0" w:color="000000"/>
              <w:bottom w:val="single" w:sz="4" w:space="0" w:color="000000"/>
              <w:right w:val="single" w:sz="4" w:space="0" w:color="000000"/>
            </w:tcBorders>
          </w:tcPr>
          <w:p w14:paraId="46C1BCDD"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w:t>
            </w:r>
          </w:p>
        </w:tc>
        <w:tc>
          <w:tcPr>
            <w:tcW w:w="1848" w:type="dxa"/>
            <w:tcBorders>
              <w:top w:val="single" w:sz="4" w:space="0" w:color="000000"/>
              <w:left w:val="single" w:sz="4" w:space="0" w:color="000000"/>
              <w:bottom w:val="single" w:sz="4" w:space="0" w:color="000000"/>
              <w:right w:val="single" w:sz="4" w:space="0" w:color="000000"/>
            </w:tcBorders>
          </w:tcPr>
          <w:p w14:paraId="11774806"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7.66</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1.33</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2812CA9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0.46</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06</w:t>
            </w:r>
            <w:r w:rsidRPr="007508E7">
              <w:rPr>
                <w:rFonts w:ascii="Times New Roman" w:eastAsia="SimSun" w:hAnsi="Times New Roman" w:cs="Times New Roman"/>
                <w:sz w:val="24"/>
                <w:szCs w:val="24"/>
                <w:vertAlign w:val="superscript"/>
                <w:lang w:eastAsia="zh-CN"/>
              </w:rPr>
              <w:t>a</w:t>
            </w:r>
          </w:p>
        </w:tc>
      </w:tr>
      <w:tr w:rsidR="007508E7" w:rsidRPr="007508E7" w14:paraId="05EDC409" w14:textId="77777777" w:rsidTr="00A704E8">
        <w:tc>
          <w:tcPr>
            <w:tcW w:w="1848" w:type="dxa"/>
            <w:vMerge/>
            <w:tcBorders>
              <w:top w:val="single" w:sz="4" w:space="0" w:color="000000"/>
              <w:left w:val="single" w:sz="4" w:space="0" w:color="000000"/>
              <w:bottom w:val="single" w:sz="4" w:space="0" w:color="000000"/>
              <w:right w:val="single" w:sz="4" w:space="0" w:color="000000"/>
            </w:tcBorders>
            <w:vAlign w:val="center"/>
          </w:tcPr>
          <w:p w14:paraId="2C9ADAC5"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848" w:type="dxa"/>
            <w:tcBorders>
              <w:top w:val="single" w:sz="4" w:space="0" w:color="000000"/>
              <w:left w:val="single" w:sz="4" w:space="0" w:color="000000"/>
              <w:bottom w:val="single" w:sz="4" w:space="0" w:color="000000"/>
              <w:right w:val="single" w:sz="4" w:space="0" w:color="000000"/>
            </w:tcBorders>
          </w:tcPr>
          <w:p w14:paraId="4BC78C0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10.0</w:t>
            </w:r>
          </w:p>
        </w:tc>
        <w:tc>
          <w:tcPr>
            <w:tcW w:w="1848" w:type="dxa"/>
            <w:tcBorders>
              <w:top w:val="single" w:sz="4" w:space="0" w:color="000000"/>
              <w:left w:val="single" w:sz="4" w:space="0" w:color="000000"/>
              <w:bottom w:val="single" w:sz="4" w:space="0" w:color="000000"/>
              <w:right w:val="single" w:sz="4" w:space="0" w:color="000000"/>
            </w:tcBorders>
          </w:tcPr>
          <w:p w14:paraId="41531DC4"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4.25</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1.66</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2CA9B76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24</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05</w:t>
            </w:r>
            <w:r w:rsidRPr="007508E7">
              <w:rPr>
                <w:rFonts w:ascii="Times New Roman" w:eastAsia="SimSun" w:hAnsi="Times New Roman" w:cs="Times New Roman"/>
                <w:sz w:val="24"/>
                <w:szCs w:val="24"/>
                <w:vertAlign w:val="superscript"/>
                <w:lang w:eastAsia="zh-CN"/>
              </w:rPr>
              <w:t>a</w:t>
            </w:r>
          </w:p>
        </w:tc>
      </w:tr>
    </w:tbl>
    <w:p w14:paraId="0D864A0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Values are expressed as mean</w:t>
      </w:r>
      <w:r w:rsidRPr="007508E7">
        <w:rPr>
          <w:rFonts w:ascii="Times New Roman" w:eastAsia="SimSun" w:hAnsi="Times New Roman" w:cs="Times New Roman"/>
          <w:sz w:val="24"/>
          <w:szCs w:val="24"/>
          <w:vertAlign w:val="superscript"/>
          <w:lang w:eastAsia="zh-CN"/>
        </w:rPr>
        <w:t xml:space="preserve"> </w:t>
      </w:r>
      <w:r w:rsidRPr="007508E7">
        <w:rPr>
          <w:rFonts w:ascii="Times New Roman" w:eastAsia="SimSun" w:hAnsi="Times New Roman" w:cs="Times New Roman"/>
          <w:sz w:val="24"/>
          <w:szCs w:val="24"/>
          <w:lang w:eastAsia="zh-CN"/>
        </w:rPr>
        <w:t xml:space="preserve">±SEM (n=5). Significant at p&lt;0.05 when compared to negative control </w:t>
      </w:r>
    </w:p>
    <w:p w14:paraId="73D32105" w14:textId="77777777" w:rsidR="00990CF3" w:rsidRDefault="00990CF3" w:rsidP="007508E7">
      <w:pPr>
        <w:spacing w:after="0" w:line="240" w:lineRule="auto"/>
        <w:rPr>
          <w:rFonts w:ascii="Times New Roman" w:eastAsia="SimSun" w:hAnsi="Times New Roman" w:cs="Times New Roman"/>
          <w:bCs/>
          <w:sz w:val="24"/>
          <w:szCs w:val="24"/>
          <w:lang w:eastAsia="zh-CN"/>
        </w:rPr>
      </w:pPr>
    </w:p>
    <w:p w14:paraId="05A6B049" w14:textId="77777777" w:rsidR="00990CF3" w:rsidRDefault="00990CF3" w:rsidP="007508E7">
      <w:pPr>
        <w:spacing w:after="0" w:line="240" w:lineRule="auto"/>
        <w:rPr>
          <w:rFonts w:ascii="Times New Roman" w:eastAsia="SimSun" w:hAnsi="Times New Roman" w:cs="Times New Roman"/>
          <w:bCs/>
          <w:sz w:val="24"/>
          <w:szCs w:val="24"/>
          <w:lang w:eastAsia="zh-CN"/>
        </w:rPr>
      </w:pPr>
    </w:p>
    <w:p w14:paraId="66C5908C"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r w:rsidRPr="007508E7">
        <w:rPr>
          <w:rFonts w:ascii="Times New Roman" w:eastAsia="SimSun" w:hAnsi="Times New Roman" w:cs="Times New Roman"/>
          <w:bCs/>
          <w:sz w:val="24"/>
          <w:szCs w:val="24"/>
          <w:lang w:eastAsia="zh-CN"/>
        </w:rPr>
        <w:t xml:space="preserve">Table 2: Dividing and total cells counted under microscopic observations and mitotic values in control and treatment concentrations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4"/>
        <w:gridCol w:w="1798"/>
        <w:gridCol w:w="1599"/>
        <w:gridCol w:w="1601"/>
        <w:gridCol w:w="1750"/>
      </w:tblGrid>
      <w:tr w:rsidR="007508E7" w:rsidRPr="007508E7" w14:paraId="13AAF8D4" w14:textId="77777777" w:rsidTr="00A704E8">
        <w:tc>
          <w:tcPr>
            <w:tcW w:w="1774" w:type="dxa"/>
            <w:tcBorders>
              <w:top w:val="single" w:sz="4" w:space="0" w:color="000000"/>
              <w:left w:val="single" w:sz="4" w:space="0" w:color="000000"/>
              <w:bottom w:val="single" w:sz="4" w:space="0" w:color="000000"/>
              <w:right w:val="single" w:sz="4" w:space="0" w:color="000000"/>
            </w:tcBorders>
          </w:tcPr>
          <w:p w14:paraId="44473542"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Treatment group</w:t>
            </w:r>
          </w:p>
        </w:tc>
        <w:tc>
          <w:tcPr>
            <w:tcW w:w="1798" w:type="dxa"/>
            <w:tcBorders>
              <w:top w:val="single" w:sz="4" w:space="0" w:color="000000"/>
              <w:left w:val="single" w:sz="4" w:space="0" w:color="000000"/>
              <w:bottom w:val="single" w:sz="4" w:space="0" w:color="000000"/>
              <w:right w:val="single" w:sz="4" w:space="0" w:color="000000"/>
            </w:tcBorders>
          </w:tcPr>
          <w:p w14:paraId="7AD2FC1D"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Concentration of extract </w:t>
            </w:r>
            <w:r w:rsidRPr="007508E7">
              <w:rPr>
                <w:rFonts w:ascii="Times New Roman" w:eastAsia="SimSun" w:hAnsi="Times New Roman" w:cs="Times New Roman"/>
                <w:sz w:val="24"/>
                <w:szCs w:val="24"/>
                <w:lang w:eastAsia="zh-CN"/>
              </w:rPr>
              <w:lastRenderedPageBreak/>
              <w:t>(mg/mL)</w:t>
            </w:r>
          </w:p>
        </w:tc>
        <w:tc>
          <w:tcPr>
            <w:tcW w:w="1599" w:type="dxa"/>
            <w:tcBorders>
              <w:top w:val="single" w:sz="4" w:space="0" w:color="000000"/>
              <w:left w:val="single" w:sz="4" w:space="0" w:color="000000"/>
              <w:bottom w:val="single" w:sz="4" w:space="0" w:color="000000"/>
              <w:right w:val="single" w:sz="4" w:space="0" w:color="000000"/>
            </w:tcBorders>
          </w:tcPr>
          <w:p w14:paraId="0B1EEE42"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proofErr w:type="gramStart"/>
            <w:r w:rsidRPr="007508E7">
              <w:rPr>
                <w:rFonts w:ascii="Times New Roman" w:eastAsia="SimSun" w:hAnsi="Times New Roman" w:cs="Times New Roman"/>
                <w:sz w:val="24"/>
                <w:szCs w:val="24"/>
                <w:lang w:eastAsia="zh-CN"/>
              </w:rPr>
              <w:lastRenderedPageBreak/>
              <w:t>Total  Number</w:t>
            </w:r>
            <w:proofErr w:type="gramEnd"/>
            <w:r w:rsidRPr="007508E7">
              <w:rPr>
                <w:rFonts w:ascii="Times New Roman" w:eastAsia="SimSun" w:hAnsi="Times New Roman" w:cs="Times New Roman"/>
                <w:sz w:val="24"/>
                <w:szCs w:val="24"/>
                <w:lang w:eastAsia="zh-CN"/>
              </w:rPr>
              <w:t xml:space="preserve">  of </w:t>
            </w:r>
            <w:r w:rsidRPr="007508E7">
              <w:rPr>
                <w:rFonts w:ascii="Times New Roman" w:eastAsia="SimSun" w:hAnsi="Times New Roman" w:cs="Times New Roman"/>
                <w:sz w:val="24"/>
                <w:szCs w:val="24"/>
                <w:lang w:eastAsia="zh-CN"/>
              </w:rPr>
              <w:lastRenderedPageBreak/>
              <w:t xml:space="preserve">cells </w:t>
            </w:r>
          </w:p>
        </w:tc>
        <w:tc>
          <w:tcPr>
            <w:tcW w:w="1601" w:type="dxa"/>
            <w:tcBorders>
              <w:top w:val="single" w:sz="4" w:space="0" w:color="000000"/>
              <w:left w:val="single" w:sz="4" w:space="0" w:color="000000"/>
              <w:bottom w:val="single" w:sz="4" w:space="0" w:color="000000"/>
              <w:right w:val="single" w:sz="4" w:space="0" w:color="000000"/>
            </w:tcBorders>
          </w:tcPr>
          <w:p w14:paraId="3CA7080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lastRenderedPageBreak/>
              <w:t xml:space="preserve">Dividing cells  </w:t>
            </w:r>
          </w:p>
        </w:tc>
        <w:tc>
          <w:tcPr>
            <w:tcW w:w="1750" w:type="dxa"/>
            <w:tcBorders>
              <w:top w:val="single" w:sz="4" w:space="0" w:color="000000"/>
              <w:left w:val="single" w:sz="4" w:space="0" w:color="000000"/>
              <w:bottom w:val="single" w:sz="4" w:space="0" w:color="000000"/>
              <w:right w:val="single" w:sz="4" w:space="0" w:color="000000"/>
            </w:tcBorders>
          </w:tcPr>
          <w:p w14:paraId="6EECF61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M.I (</w:t>
            </w:r>
            <w:proofErr w:type="gramStart"/>
            <w:r w:rsidRPr="007508E7">
              <w:rPr>
                <w:rFonts w:ascii="Times New Roman" w:eastAsia="SimSun" w:hAnsi="Times New Roman" w:cs="Times New Roman"/>
                <w:sz w:val="24"/>
                <w:szCs w:val="24"/>
                <w:lang w:eastAsia="zh-CN"/>
              </w:rPr>
              <w:t>%)±</w:t>
            </w:r>
            <w:proofErr w:type="gramEnd"/>
            <w:r w:rsidRPr="007508E7">
              <w:rPr>
                <w:rFonts w:ascii="Times New Roman" w:eastAsia="SimSun" w:hAnsi="Times New Roman" w:cs="Times New Roman"/>
                <w:sz w:val="24"/>
                <w:szCs w:val="24"/>
                <w:lang w:eastAsia="zh-CN"/>
              </w:rPr>
              <w:t xml:space="preserve"> S.E</w:t>
            </w:r>
          </w:p>
        </w:tc>
      </w:tr>
      <w:tr w:rsidR="007508E7" w:rsidRPr="007508E7" w14:paraId="2E0DBBD7" w14:textId="77777777" w:rsidTr="00A704E8">
        <w:tc>
          <w:tcPr>
            <w:tcW w:w="1774" w:type="dxa"/>
            <w:tcBorders>
              <w:top w:val="single" w:sz="4" w:space="0" w:color="000000"/>
              <w:left w:val="single" w:sz="4" w:space="0" w:color="000000"/>
              <w:bottom w:val="single" w:sz="4" w:space="0" w:color="000000"/>
              <w:right w:val="single" w:sz="4" w:space="0" w:color="000000"/>
            </w:tcBorders>
          </w:tcPr>
          <w:p w14:paraId="2118905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Negative control</w:t>
            </w:r>
          </w:p>
        </w:tc>
        <w:tc>
          <w:tcPr>
            <w:tcW w:w="1798" w:type="dxa"/>
            <w:tcBorders>
              <w:top w:val="single" w:sz="4" w:space="0" w:color="000000"/>
              <w:left w:val="single" w:sz="4" w:space="0" w:color="000000"/>
              <w:bottom w:val="single" w:sz="4" w:space="0" w:color="000000"/>
              <w:right w:val="single" w:sz="4" w:space="0" w:color="000000"/>
            </w:tcBorders>
          </w:tcPr>
          <w:p w14:paraId="466643B4"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Tap water</w:t>
            </w:r>
          </w:p>
        </w:tc>
        <w:tc>
          <w:tcPr>
            <w:tcW w:w="1599" w:type="dxa"/>
            <w:tcBorders>
              <w:top w:val="single" w:sz="4" w:space="0" w:color="000000"/>
              <w:left w:val="single" w:sz="4" w:space="0" w:color="000000"/>
              <w:bottom w:val="single" w:sz="4" w:space="0" w:color="000000"/>
              <w:right w:val="single" w:sz="4" w:space="0" w:color="000000"/>
            </w:tcBorders>
          </w:tcPr>
          <w:p w14:paraId="5C40320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w:t>
            </w:r>
            <w:r w:rsidRPr="007508E7">
              <w:rPr>
                <w:rFonts w:ascii="Times New Roman" w:eastAsia="SimSun" w:hAnsi="Times New Roman" w:cs="Times New Roman"/>
                <w:sz w:val="24"/>
                <w:szCs w:val="24"/>
                <w:lang w:val="en-GB" w:eastAsia="zh-CN"/>
              </w:rPr>
              <w:t>0</w:t>
            </w:r>
          </w:p>
        </w:tc>
        <w:tc>
          <w:tcPr>
            <w:tcW w:w="1601" w:type="dxa"/>
            <w:tcBorders>
              <w:top w:val="single" w:sz="4" w:space="0" w:color="000000"/>
              <w:left w:val="single" w:sz="4" w:space="0" w:color="000000"/>
              <w:bottom w:val="single" w:sz="4" w:space="0" w:color="000000"/>
              <w:right w:val="single" w:sz="4" w:space="0" w:color="000000"/>
            </w:tcBorders>
          </w:tcPr>
          <w:p w14:paraId="25CBDDA8"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348</w:t>
            </w:r>
          </w:p>
        </w:tc>
        <w:tc>
          <w:tcPr>
            <w:tcW w:w="1750" w:type="dxa"/>
            <w:tcBorders>
              <w:top w:val="single" w:sz="4" w:space="0" w:color="000000"/>
              <w:left w:val="single" w:sz="4" w:space="0" w:color="000000"/>
              <w:bottom w:val="single" w:sz="4" w:space="0" w:color="000000"/>
              <w:right w:val="single" w:sz="4" w:space="0" w:color="000000"/>
            </w:tcBorders>
          </w:tcPr>
          <w:p w14:paraId="190348D4"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69.60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5.64</w:t>
            </w:r>
          </w:p>
        </w:tc>
      </w:tr>
      <w:tr w:rsidR="007508E7" w:rsidRPr="007508E7" w14:paraId="71E076D1" w14:textId="77777777" w:rsidTr="00A704E8">
        <w:tc>
          <w:tcPr>
            <w:tcW w:w="1774" w:type="dxa"/>
            <w:tcBorders>
              <w:top w:val="single" w:sz="4" w:space="0" w:color="000000"/>
              <w:left w:val="single" w:sz="4" w:space="0" w:color="000000"/>
              <w:bottom w:val="single" w:sz="4" w:space="0" w:color="000000"/>
              <w:right w:val="single" w:sz="4" w:space="0" w:color="000000"/>
            </w:tcBorders>
          </w:tcPr>
          <w:p w14:paraId="5FEC043D"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Methotrexate</w:t>
            </w:r>
          </w:p>
        </w:tc>
        <w:tc>
          <w:tcPr>
            <w:tcW w:w="1798" w:type="dxa"/>
            <w:tcBorders>
              <w:top w:val="single" w:sz="4" w:space="0" w:color="000000"/>
              <w:left w:val="single" w:sz="4" w:space="0" w:color="000000"/>
              <w:bottom w:val="single" w:sz="4" w:space="0" w:color="000000"/>
              <w:right w:val="single" w:sz="4" w:space="0" w:color="000000"/>
            </w:tcBorders>
          </w:tcPr>
          <w:p w14:paraId="7C6B8FE4"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0.1</w:t>
            </w:r>
          </w:p>
        </w:tc>
        <w:tc>
          <w:tcPr>
            <w:tcW w:w="1599" w:type="dxa"/>
            <w:tcBorders>
              <w:top w:val="single" w:sz="4" w:space="0" w:color="000000"/>
              <w:left w:val="single" w:sz="4" w:space="0" w:color="000000"/>
              <w:bottom w:val="single" w:sz="4" w:space="0" w:color="000000"/>
              <w:right w:val="single" w:sz="4" w:space="0" w:color="000000"/>
            </w:tcBorders>
          </w:tcPr>
          <w:p w14:paraId="457C2812"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471A195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15</w:t>
            </w:r>
          </w:p>
        </w:tc>
        <w:tc>
          <w:tcPr>
            <w:tcW w:w="1750" w:type="dxa"/>
            <w:tcBorders>
              <w:top w:val="single" w:sz="4" w:space="0" w:color="000000"/>
              <w:left w:val="single" w:sz="4" w:space="0" w:color="000000"/>
              <w:bottom w:val="single" w:sz="4" w:space="0" w:color="000000"/>
              <w:right w:val="single" w:sz="4" w:space="0" w:color="000000"/>
            </w:tcBorders>
          </w:tcPr>
          <w:p w14:paraId="4F4A5660"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3.00±0.68</w:t>
            </w:r>
            <w:r w:rsidRPr="007508E7">
              <w:rPr>
                <w:rFonts w:ascii="Times New Roman" w:eastAsia="SimSun" w:hAnsi="Times New Roman" w:cs="Times New Roman"/>
                <w:sz w:val="24"/>
                <w:szCs w:val="24"/>
                <w:vertAlign w:val="superscript"/>
                <w:lang w:eastAsia="zh-CN"/>
              </w:rPr>
              <w:t>a</w:t>
            </w:r>
          </w:p>
        </w:tc>
      </w:tr>
      <w:tr w:rsidR="007508E7" w:rsidRPr="007508E7" w14:paraId="50943AB1" w14:textId="77777777" w:rsidTr="00A704E8">
        <w:tc>
          <w:tcPr>
            <w:tcW w:w="1774" w:type="dxa"/>
            <w:vMerge w:val="restart"/>
            <w:tcBorders>
              <w:top w:val="single" w:sz="4" w:space="0" w:color="000000"/>
              <w:left w:val="single" w:sz="4" w:space="0" w:color="000000"/>
              <w:bottom w:val="single" w:sz="4" w:space="0" w:color="000000"/>
              <w:right w:val="single" w:sz="4" w:space="0" w:color="000000"/>
            </w:tcBorders>
          </w:tcPr>
          <w:p w14:paraId="4B3B16E0"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roofErr w:type="spellStart"/>
            <w:r w:rsidRPr="007508E7">
              <w:rPr>
                <w:rFonts w:ascii="Times New Roman" w:eastAsia="SimSun" w:hAnsi="Times New Roman" w:cs="Times New Roman"/>
                <w:i/>
                <w:sz w:val="24"/>
                <w:szCs w:val="24"/>
                <w:lang w:val="en-GB" w:eastAsia="zh-CN"/>
              </w:rPr>
              <w:t>Stachytarpheta</w:t>
            </w:r>
            <w:proofErr w:type="spellEnd"/>
            <w:r w:rsidRPr="007508E7">
              <w:rPr>
                <w:rFonts w:ascii="Times New Roman" w:eastAsia="SimSun" w:hAnsi="Times New Roman" w:cs="Times New Roman"/>
                <w:i/>
                <w:sz w:val="24"/>
                <w:szCs w:val="24"/>
                <w:lang w:val="en-GB" w:eastAsia="zh-CN"/>
              </w:rPr>
              <w:t xml:space="preserve"> </w:t>
            </w:r>
            <w:proofErr w:type="spellStart"/>
            <w:r w:rsidRPr="007508E7">
              <w:rPr>
                <w:rFonts w:ascii="Times New Roman" w:eastAsia="SimSun" w:hAnsi="Times New Roman" w:cs="Times New Roman"/>
                <w:i/>
                <w:sz w:val="24"/>
                <w:szCs w:val="24"/>
                <w:lang w:val="en-GB" w:eastAsia="zh-CN"/>
              </w:rPr>
              <w:t>cayenensis</w:t>
            </w:r>
            <w:proofErr w:type="spellEnd"/>
          </w:p>
        </w:tc>
        <w:tc>
          <w:tcPr>
            <w:tcW w:w="1798" w:type="dxa"/>
            <w:tcBorders>
              <w:top w:val="single" w:sz="4" w:space="0" w:color="000000"/>
              <w:left w:val="single" w:sz="4" w:space="0" w:color="000000"/>
              <w:bottom w:val="single" w:sz="4" w:space="0" w:color="000000"/>
              <w:right w:val="single" w:sz="4" w:space="0" w:color="000000"/>
            </w:tcBorders>
          </w:tcPr>
          <w:p w14:paraId="34E97F6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2.5</w:t>
            </w:r>
          </w:p>
        </w:tc>
        <w:tc>
          <w:tcPr>
            <w:tcW w:w="1599" w:type="dxa"/>
            <w:tcBorders>
              <w:top w:val="single" w:sz="4" w:space="0" w:color="000000"/>
              <w:left w:val="single" w:sz="4" w:space="0" w:color="000000"/>
              <w:bottom w:val="single" w:sz="4" w:space="0" w:color="000000"/>
              <w:right w:val="single" w:sz="4" w:space="0" w:color="000000"/>
            </w:tcBorders>
          </w:tcPr>
          <w:p w14:paraId="7CC90E5E"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483933B2"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61</w:t>
            </w:r>
          </w:p>
        </w:tc>
        <w:tc>
          <w:tcPr>
            <w:tcW w:w="1750" w:type="dxa"/>
            <w:tcBorders>
              <w:top w:val="single" w:sz="4" w:space="0" w:color="000000"/>
              <w:left w:val="single" w:sz="4" w:space="0" w:color="000000"/>
              <w:bottom w:val="single" w:sz="4" w:space="0" w:color="000000"/>
              <w:right w:val="single" w:sz="4" w:space="0" w:color="000000"/>
            </w:tcBorders>
          </w:tcPr>
          <w:p w14:paraId="5580FDC4"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12.20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3.76</w:t>
            </w:r>
            <w:r w:rsidRPr="007508E7">
              <w:rPr>
                <w:rFonts w:ascii="Times New Roman" w:eastAsia="SimSun" w:hAnsi="Times New Roman" w:cs="Times New Roman"/>
                <w:sz w:val="24"/>
                <w:szCs w:val="24"/>
                <w:vertAlign w:val="superscript"/>
                <w:lang w:eastAsia="zh-CN"/>
              </w:rPr>
              <w:t>a</w:t>
            </w:r>
          </w:p>
        </w:tc>
      </w:tr>
      <w:tr w:rsidR="007508E7" w:rsidRPr="007508E7" w14:paraId="07553E24" w14:textId="77777777" w:rsidTr="00A704E8">
        <w:tc>
          <w:tcPr>
            <w:tcW w:w="1774" w:type="dxa"/>
            <w:vMerge/>
            <w:tcBorders>
              <w:top w:val="single" w:sz="4" w:space="0" w:color="000000"/>
              <w:left w:val="single" w:sz="4" w:space="0" w:color="000000"/>
              <w:bottom w:val="single" w:sz="4" w:space="0" w:color="000000"/>
              <w:right w:val="single" w:sz="4" w:space="0" w:color="000000"/>
            </w:tcBorders>
            <w:vAlign w:val="center"/>
          </w:tcPr>
          <w:p w14:paraId="619C871E"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798" w:type="dxa"/>
            <w:tcBorders>
              <w:top w:val="single" w:sz="4" w:space="0" w:color="000000"/>
              <w:left w:val="single" w:sz="4" w:space="0" w:color="000000"/>
              <w:bottom w:val="single" w:sz="4" w:space="0" w:color="000000"/>
              <w:right w:val="single" w:sz="4" w:space="0" w:color="000000"/>
            </w:tcBorders>
          </w:tcPr>
          <w:p w14:paraId="4CF87C8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w:t>
            </w:r>
          </w:p>
        </w:tc>
        <w:tc>
          <w:tcPr>
            <w:tcW w:w="1599" w:type="dxa"/>
            <w:tcBorders>
              <w:top w:val="single" w:sz="4" w:space="0" w:color="000000"/>
              <w:left w:val="single" w:sz="4" w:space="0" w:color="000000"/>
              <w:bottom w:val="single" w:sz="4" w:space="0" w:color="000000"/>
              <w:right w:val="single" w:sz="4" w:space="0" w:color="000000"/>
            </w:tcBorders>
          </w:tcPr>
          <w:p w14:paraId="73CE9086"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568B4F14"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42</w:t>
            </w:r>
          </w:p>
        </w:tc>
        <w:tc>
          <w:tcPr>
            <w:tcW w:w="1750" w:type="dxa"/>
            <w:tcBorders>
              <w:top w:val="single" w:sz="4" w:space="0" w:color="000000"/>
              <w:left w:val="single" w:sz="4" w:space="0" w:color="000000"/>
              <w:bottom w:val="single" w:sz="4" w:space="0" w:color="000000"/>
              <w:right w:val="single" w:sz="4" w:space="0" w:color="000000"/>
            </w:tcBorders>
          </w:tcPr>
          <w:p w14:paraId="3965896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8.40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2.68</w:t>
            </w:r>
            <w:r w:rsidRPr="007508E7">
              <w:rPr>
                <w:rFonts w:ascii="Times New Roman" w:eastAsia="SimSun" w:hAnsi="Times New Roman" w:cs="Times New Roman"/>
                <w:sz w:val="24"/>
                <w:szCs w:val="24"/>
                <w:vertAlign w:val="superscript"/>
                <w:lang w:eastAsia="zh-CN"/>
              </w:rPr>
              <w:t>a</w:t>
            </w:r>
          </w:p>
        </w:tc>
      </w:tr>
      <w:tr w:rsidR="007508E7" w:rsidRPr="007508E7" w14:paraId="37CCC665" w14:textId="77777777" w:rsidTr="00A704E8">
        <w:tc>
          <w:tcPr>
            <w:tcW w:w="1774" w:type="dxa"/>
            <w:vMerge/>
            <w:tcBorders>
              <w:top w:val="single" w:sz="4" w:space="0" w:color="000000"/>
              <w:left w:val="single" w:sz="4" w:space="0" w:color="000000"/>
              <w:bottom w:val="single" w:sz="4" w:space="0" w:color="000000"/>
              <w:right w:val="single" w:sz="4" w:space="0" w:color="000000"/>
            </w:tcBorders>
            <w:vAlign w:val="center"/>
          </w:tcPr>
          <w:p w14:paraId="6C3D9902"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798" w:type="dxa"/>
            <w:tcBorders>
              <w:top w:val="single" w:sz="4" w:space="0" w:color="000000"/>
              <w:left w:val="single" w:sz="4" w:space="0" w:color="000000"/>
              <w:bottom w:val="single" w:sz="4" w:space="0" w:color="000000"/>
              <w:right w:val="single" w:sz="4" w:space="0" w:color="000000"/>
            </w:tcBorders>
          </w:tcPr>
          <w:p w14:paraId="1223C8D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10.0</w:t>
            </w:r>
          </w:p>
        </w:tc>
        <w:tc>
          <w:tcPr>
            <w:tcW w:w="1599" w:type="dxa"/>
            <w:tcBorders>
              <w:top w:val="single" w:sz="4" w:space="0" w:color="000000"/>
              <w:left w:val="single" w:sz="4" w:space="0" w:color="000000"/>
              <w:bottom w:val="single" w:sz="4" w:space="0" w:color="000000"/>
              <w:right w:val="single" w:sz="4" w:space="0" w:color="000000"/>
            </w:tcBorders>
          </w:tcPr>
          <w:p w14:paraId="01DC4476"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7A3B155E"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32</w:t>
            </w:r>
          </w:p>
        </w:tc>
        <w:tc>
          <w:tcPr>
            <w:tcW w:w="1750" w:type="dxa"/>
            <w:tcBorders>
              <w:top w:val="single" w:sz="4" w:space="0" w:color="000000"/>
              <w:left w:val="single" w:sz="4" w:space="0" w:color="000000"/>
              <w:bottom w:val="single" w:sz="4" w:space="0" w:color="000000"/>
              <w:right w:val="single" w:sz="4" w:space="0" w:color="000000"/>
            </w:tcBorders>
          </w:tcPr>
          <w:p w14:paraId="47AFA15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6.40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88</w:t>
            </w:r>
            <w:r w:rsidRPr="007508E7">
              <w:rPr>
                <w:rFonts w:ascii="Times New Roman" w:eastAsia="SimSun" w:hAnsi="Times New Roman" w:cs="Times New Roman"/>
                <w:sz w:val="24"/>
                <w:szCs w:val="24"/>
                <w:vertAlign w:val="superscript"/>
                <w:lang w:eastAsia="zh-CN"/>
              </w:rPr>
              <w:t>a</w:t>
            </w:r>
          </w:p>
        </w:tc>
      </w:tr>
    </w:tbl>
    <w:p w14:paraId="45E3D0FB"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br/>
        <w:t>Values are expressed as mean</w:t>
      </w:r>
      <w:r w:rsidRPr="007508E7">
        <w:rPr>
          <w:rFonts w:ascii="Times New Roman" w:eastAsia="SimSun" w:hAnsi="Times New Roman" w:cs="Times New Roman"/>
          <w:sz w:val="24"/>
          <w:szCs w:val="24"/>
          <w:vertAlign w:val="superscript"/>
          <w:lang w:eastAsia="zh-CN"/>
        </w:rPr>
        <w:t xml:space="preserve"> </w:t>
      </w:r>
      <w:r w:rsidRPr="007508E7">
        <w:rPr>
          <w:rFonts w:ascii="Times New Roman" w:eastAsia="SimSun" w:hAnsi="Times New Roman" w:cs="Times New Roman"/>
          <w:sz w:val="24"/>
          <w:szCs w:val="24"/>
          <w:lang w:eastAsia="zh-CN"/>
        </w:rPr>
        <w:t>±SEM (n=5). Significant at p&lt;0.05 when compared to negative control.</w:t>
      </w:r>
    </w:p>
    <w:p w14:paraId="4FD5012D"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p>
    <w:p w14:paraId="399B0CF1"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p>
    <w:p w14:paraId="0C4C3B1E" w14:textId="77777777" w:rsidR="007508E7" w:rsidRPr="00D41A36" w:rsidRDefault="007508E7" w:rsidP="007508E7">
      <w:pPr>
        <w:spacing w:after="0" w:line="240" w:lineRule="auto"/>
        <w:rPr>
          <w:rFonts w:ascii="Times New Roman" w:eastAsia="SimSun" w:hAnsi="Times New Roman" w:cs="Times New Roman"/>
          <w:sz w:val="24"/>
          <w:szCs w:val="24"/>
          <w:highlight w:val="yellow"/>
          <w:lang w:eastAsia="zh-CN"/>
        </w:rPr>
      </w:pPr>
      <w:r w:rsidRPr="00D41A36">
        <w:rPr>
          <w:rFonts w:ascii="Times New Roman" w:eastAsia="SimSun" w:hAnsi="Times New Roman" w:cs="Times New Roman"/>
          <w:bCs/>
          <w:sz w:val="24"/>
          <w:szCs w:val="24"/>
          <w:highlight w:val="yellow"/>
          <w:lang w:eastAsia="zh-CN"/>
        </w:rPr>
        <w:t xml:space="preserve">Table-3: Chromosomal and mitotic aberrations in the root meristematic cells of </w:t>
      </w:r>
      <w:r w:rsidRPr="00D41A36">
        <w:rPr>
          <w:rFonts w:ascii="Times New Roman" w:eastAsia="SimSun" w:hAnsi="Times New Roman" w:cs="Times New Roman"/>
          <w:bCs/>
          <w:i/>
          <w:iCs/>
          <w:sz w:val="24"/>
          <w:szCs w:val="24"/>
          <w:highlight w:val="yellow"/>
          <w:lang w:eastAsia="zh-CN"/>
        </w:rPr>
        <w:t xml:space="preserve">Allium </w:t>
      </w:r>
      <w:proofErr w:type="spellStart"/>
      <w:r w:rsidRPr="00D41A36">
        <w:rPr>
          <w:rFonts w:ascii="Times New Roman" w:eastAsia="SimSun" w:hAnsi="Times New Roman" w:cs="Times New Roman"/>
          <w:bCs/>
          <w:i/>
          <w:iCs/>
          <w:sz w:val="24"/>
          <w:szCs w:val="24"/>
          <w:highlight w:val="yellow"/>
          <w:lang w:eastAsia="zh-CN"/>
        </w:rPr>
        <w:t>cepa</w:t>
      </w:r>
      <w:proofErr w:type="spellEnd"/>
      <w:r w:rsidRPr="00D41A36">
        <w:rPr>
          <w:rFonts w:ascii="Times New Roman" w:eastAsia="SimSun" w:hAnsi="Times New Roman" w:cs="Times New Roman"/>
          <w:bCs/>
          <w:i/>
          <w:iCs/>
          <w:sz w:val="24"/>
          <w:szCs w:val="24"/>
          <w:highlight w:val="yellow"/>
          <w:lang w:eastAsia="zh-CN"/>
        </w:rPr>
        <w:t xml:space="preserve"> </w:t>
      </w:r>
      <w:r w:rsidRPr="00D41A36">
        <w:rPr>
          <w:rFonts w:ascii="Times New Roman" w:eastAsia="SimSun" w:hAnsi="Times New Roman" w:cs="Times New Roman"/>
          <w:bCs/>
          <w:sz w:val="24"/>
          <w:szCs w:val="24"/>
          <w:highlight w:val="yellow"/>
          <w:lang w:eastAsia="zh-CN"/>
        </w:rPr>
        <w:t xml:space="preserve">after treatment </w:t>
      </w:r>
      <w:r w:rsidRPr="00D41A36">
        <w:rPr>
          <w:rFonts w:ascii="Times New Roman" w:eastAsia="SimSun" w:hAnsi="Times New Roman" w:cs="Times New Roman"/>
          <w:bCs/>
          <w:sz w:val="24"/>
          <w:szCs w:val="24"/>
          <w:highlight w:val="yellow"/>
          <w:lang w:val="en-GB" w:eastAsia="zh-CN"/>
        </w:rPr>
        <w:t>with</w:t>
      </w:r>
      <w:r w:rsidRPr="00D41A36">
        <w:rPr>
          <w:rFonts w:ascii="Times New Roman" w:eastAsia="SimSun" w:hAnsi="Times New Roman" w:cs="Times New Roman"/>
          <w:bCs/>
          <w:sz w:val="24"/>
          <w:szCs w:val="24"/>
          <w:highlight w:val="yellow"/>
          <w:lang w:eastAsia="zh-CN"/>
        </w:rPr>
        <w:t xml:space="preserve"> </w:t>
      </w:r>
      <w:proofErr w:type="spellStart"/>
      <w:r w:rsidRPr="00D41A36">
        <w:rPr>
          <w:rFonts w:ascii="Times New Roman" w:eastAsia="SimSun" w:hAnsi="Times New Roman" w:cs="Times New Roman"/>
          <w:bCs/>
          <w:i/>
          <w:sz w:val="24"/>
          <w:szCs w:val="24"/>
          <w:highlight w:val="yellow"/>
          <w:lang w:val="en-GB" w:eastAsia="zh-CN"/>
        </w:rPr>
        <w:t>Starchytapheta</w:t>
      </w:r>
      <w:proofErr w:type="spellEnd"/>
      <w:r w:rsidRPr="00D41A36">
        <w:rPr>
          <w:rFonts w:ascii="Times New Roman" w:eastAsia="SimSun" w:hAnsi="Times New Roman" w:cs="Times New Roman"/>
          <w:bCs/>
          <w:i/>
          <w:sz w:val="24"/>
          <w:szCs w:val="24"/>
          <w:highlight w:val="yellow"/>
          <w:lang w:val="en-GB" w:eastAsia="zh-CN"/>
        </w:rPr>
        <w:t xml:space="preserve"> </w:t>
      </w:r>
      <w:proofErr w:type="spellStart"/>
      <w:proofErr w:type="gramStart"/>
      <w:r w:rsidRPr="00D41A36">
        <w:rPr>
          <w:rFonts w:ascii="Times New Roman" w:eastAsia="SimSun" w:hAnsi="Times New Roman" w:cs="Times New Roman"/>
          <w:bCs/>
          <w:i/>
          <w:sz w:val="24"/>
          <w:szCs w:val="24"/>
          <w:highlight w:val="yellow"/>
          <w:lang w:val="en-GB" w:eastAsia="zh-CN"/>
        </w:rPr>
        <w:t>cayenensis</w:t>
      </w:r>
      <w:proofErr w:type="spellEnd"/>
      <w:r w:rsidRPr="00D41A36">
        <w:rPr>
          <w:rFonts w:ascii="Times New Roman" w:eastAsia="SimSun" w:hAnsi="Times New Roman" w:cs="Times New Roman"/>
          <w:bCs/>
          <w:sz w:val="24"/>
          <w:szCs w:val="24"/>
          <w:highlight w:val="yellow"/>
          <w:lang w:eastAsia="zh-CN"/>
        </w:rPr>
        <w:t xml:space="preserve">  </w:t>
      </w:r>
      <w:r w:rsidRPr="00D41A36">
        <w:rPr>
          <w:rFonts w:ascii="Times New Roman" w:eastAsia="SimSun" w:hAnsi="Times New Roman" w:cs="Times New Roman"/>
          <w:bCs/>
          <w:sz w:val="24"/>
          <w:szCs w:val="24"/>
          <w:highlight w:val="yellow"/>
          <w:lang w:val="en-GB" w:eastAsia="zh-CN"/>
        </w:rPr>
        <w:t>leaf</w:t>
      </w:r>
      <w:proofErr w:type="gramEnd"/>
      <w:r w:rsidRPr="00D41A36">
        <w:rPr>
          <w:rFonts w:ascii="Times New Roman" w:eastAsia="SimSun" w:hAnsi="Times New Roman" w:cs="Times New Roman"/>
          <w:bCs/>
          <w:sz w:val="24"/>
          <w:szCs w:val="24"/>
          <w:highlight w:val="yellow"/>
          <w:lang w:val="en-GB" w:eastAsia="zh-CN"/>
        </w:rPr>
        <w:t xml:space="preserve"> extract</w:t>
      </w:r>
      <w:r w:rsidRPr="00D41A36">
        <w:rPr>
          <w:rFonts w:ascii="Times New Roman" w:eastAsia="SimSun" w:hAnsi="Times New Roman" w:cs="Times New Roman"/>
          <w:bCs/>
          <w:sz w:val="24"/>
          <w:szCs w:val="24"/>
          <w:highlight w:val="yellow"/>
          <w:lang w:eastAsia="zh-CN"/>
        </w:rPr>
        <w:t xml:space="preserve"> </w:t>
      </w:r>
    </w:p>
    <w:tbl>
      <w:tblPr>
        <w:tblpPr w:leftFromText="180" w:rightFromText="180" w:vertAnchor="text" w:horzAnchor="margin" w:tblpXSpec="center" w:tblpY="420"/>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1412"/>
        <w:gridCol w:w="1400"/>
        <w:gridCol w:w="1375"/>
        <w:gridCol w:w="1388"/>
        <w:gridCol w:w="1454"/>
        <w:gridCol w:w="1458"/>
      </w:tblGrid>
      <w:tr w:rsidR="00A704E8" w:rsidRPr="00D41A36" w14:paraId="0CF0CA0C" w14:textId="77777777" w:rsidTr="00A704E8">
        <w:trPr>
          <w:trHeight w:val="1236"/>
        </w:trPr>
        <w:tc>
          <w:tcPr>
            <w:tcW w:w="1552" w:type="dxa"/>
            <w:tcBorders>
              <w:top w:val="single" w:sz="4" w:space="0" w:color="000000"/>
              <w:left w:val="single" w:sz="4" w:space="0" w:color="000000"/>
              <w:bottom w:val="single" w:sz="4" w:space="0" w:color="000000"/>
              <w:right w:val="single" w:sz="4" w:space="0" w:color="000000"/>
            </w:tcBorders>
          </w:tcPr>
          <w:p w14:paraId="63849EE6"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Treatment group</w:t>
            </w:r>
          </w:p>
        </w:tc>
        <w:tc>
          <w:tcPr>
            <w:tcW w:w="1412" w:type="dxa"/>
            <w:tcBorders>
              <w:top w:val="single" w:sz="4" w:space="0" w:color="000000"/>
              <w:left w:val="single" w:sz="4" w:space="0" w:color="000000"/>
              <w:bottom w:val="single" w:sz="4" w:space="0" w:color="000000"/>
              <w:right w:val="single" w:sz="4" w:space="0" w:color="000000"/>
            </w:tcBorders>
          </w:tcPr>
          <w:p w14:paraId="71D0D5D0"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Concentration of extract (mg/mL)</w:t>
            </w:r>
          </w:p>
        </w:tc>
        <w:tc>
          <w:tcPr>
            <w:tcW w:w="1400" w:type="dxa"/>
            <w:tcBorders>
              <w:top w:val="single" w:sz="4" w:space="0" w:color="000000"/>
              <w:left w:val="single" w:sz="4" w:space="0" w:color="000000"/>
              <w:bottom w:val="single" w:sz="4" w:space="0" w:color="000000"/>
              <w:right w:val="single" w:sz="4" w:space="0" w:color="auto"/>
            </w:tcBorders>
          </w:tcPr>
          <w:p w14:paraId="73A77ADB"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proofErr w:type="gramStart"/>
            <w:r w:rsidRPr="00D41A36">
              <w:rPr>
                <w:rFonts w:ascii="Times New Roman" w:eastAsia="SimSun" w:hAnsi="Times New Roman" w:cs="Times New Roman"/>
                <w:sz w:val="20"/>
                <w:szCs w:val="20"/>
                <w:highlight w:val="yellow"/>
                <w:lang w:eastAsia="zh-CN"/>
              </w:rPr>
              <w:t>Chromosome  breaks</w:t>
            </w:r>
            <w:proofErr w:type="gramEnd"/>
            <w:r w:rsidRPr="00D41A36">
              <w:rPr>
                <w:rFonts w:ascii="Times New Roman" w:eastAsia="SimSun" w:hAnsi="Times New Roman" w:cs="Times New Roman"/>
                <w:sz w:val="20"/>
                <w:szCs w:val="20"/>
                <w:highlight w:val="yellow"/>
                <w:lang w:eastAsia="zh-CN"/>
              </w:rPr>
              <w:t xml:space="preserve"> (%)±S.E</w:t>
            </w:r>
          </w:p>
        </w:tc>
        <w:tc>
          <w:tcPr>
            <w:tcW w:w="1375" w:type="dxa"/>
            <w:tcBorders>
              <w:top w:val="single" w:sz="4" w:space="0" w:color="000000"/>
              <w:left w:val="single" w:sz="4" w:space="0" w:color="auto"/>
              <w:bottom w:val="single" w:sz="4" w:space="0" w:color="000000"/>
              <w:right w:val="single" w:sz="4" w:space="0" w:color="000000"/>
            </w:tcBorders>
          </w:tcPr>
          <w:p w14:paraId="7B210BC8"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Stickiness (%)</w:t>
            </w:r>
          </w:p>
          <w:p w14:paraId="3DCDEAF9"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w:t>
            </w:r>
            <w:proofErr w:type="gramStart"/>
            <w:r w:rsidRPr="00D41A36">
              <w:rPr>
                <w:rFonts w:ascii="Times New Roman" w:eastAsia="SimSun" w:hAnsi="Times New Roman" w:cs="Times New Roman"/>
                <w:sz w:val="20"/>
                <w:szCs w:val="20"/>
                <w:highlight w:val="yellow"/>
                <w:lang w:eastAsia="zh-CN"/>
              </w:rPr>
              <w:t>S.E</w:t>
            </w:r>
            <w:proofErr w:type="gramEnd"/>
          </w:p>
        </w:tc>
        <w:tc>
          <w:tcPr>
            <w:tcW w:w="1388" w:type="dxa"/>
            <w:tcBorders>
              <w:top w:val="single" w:sz="4" w:space="0" w:color="000000"/>
              <w:left w:val="single" w:sz="4" w:space="0" w:color="000000"/>
              <w:bottom w:val="single" w:sz="4" w:space="0" w:color="000000"/>
              <w:right w:val="single" w:sz="4" w:space="0" w:color="auto"/>
            </w:tcBorders>
          </w:tcPr>
          <w:p w14:paraId="1FBC1AEA"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Polar deviation (</w:t>
            </w:r>
            <w:proofErr w:type="gramStart"/>
            <w:r w:rsidRPr="00D41A36">
              <w:rPr>
                <w:rFonts w:ascii="Times New Roman" w:eastAsia="SimSun" w:hAnsi="Times New Roman" w:cs="Times New Roman"/>
                <w:sz w:val="20"/>
                <w:szCs w:val="20"/>
                <w:highlight w:val="yellow"/>
                <w:lang w:eastAsia="zh-CN"/>
              </w:rPr>
              <w:t>%)±</w:t>
            </w:r>
            <w:proofErr w:type="gramEnd"/>
            <w:r w:rsidRPr="00D41A36">
              <w:rPr>
                <w:rFonts w:ascii="Times New Roman" w:eastAsia="SimSun" w:hAnsi="Times New Roman" w:cs="Times New Roman"/>
                <w:sz w:val="20"/>
                <w:szCs w:val="20"/>
                <w:highlight w:val="yellow"/>
                <w:lang w:eastAsia="zh-CN"/>
              </w:rPr>
              <w:t xml:space="preserve">S.E  </w:t>
            </w:r>
          </w:p>
        </w:tc>
        <w:tc>
          <w:tcPr>
            <w:tcW w:w="1454" w:type="dxa"/>
            <w:tcBorders>
              <w:top w:val="single" w:sz="4" w:space="0" w:color="000000"/>
              <w:left w:val="single" w:sz="4" w:space="0" w:color="auto"/>
              <w:bottom w:val="single" w:sz="4" w:space="0" w:color="000000"/>
              <w:right w:val="single" w:sz="4" w:space="0" w:color="000000"/>
            </w:tcBorders>
          </w:tcPr>
          <w:p w14:paraId="0E614F4A"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Aberrant cells (</w:t>
            </w:r>
            <w:proofErr w:type="gramStart"/>
            <w:r w:rsidRPr="00D41A36">
              <w:rPr>
                <w:rFonts w:ascii="Times New Roman" w:eastAsia="SimSun" w:hAnsi="Times New Roman" w:cs="Times New Roman"/>
                <w:sz w:val="20"/>
                <w:szCs w:val="20"/>
                <w:highlight w:val="yellow"/>
                <w:lang w:eastAsia="zh-CN"/>
              </w:rPr>
              <w:t>%)±</w:t>
            </w:r>
            <w:proofErr w:type="gramEnd"/>
            <w:r w:rsidRPr="00D41A36">
              <w:rPr>
                <w:rFonts w:ascii="Times New Roman" w:eastAsia="SimSun" w:hAnsi="Times New Roman" w:cs="Times New Roman"/>
                <w:sz w:val="20"/>
                <w:szCs w:val="20"/>
                <w:highlight w:val="yellow"/>
                <w:lang w:eastAsia="zh-CN"/>
              </w:rPr>
              <w:t>S.E</w:t>
            </w:r>
          </w:p>
        </w:tc>
        <w:tc>
          <w:tcPr>
            <w:tcW w:w="1458" w:type="dxa"/>
            <w:tcBorders>
              <w:top w:val="single" w:sz="4" w:space="0" w:color="000000"/>
              <w:left w:val="single" w:sz="4" w:space="0" w:color="000000"/>
              <w:bottom w:val="single" w:sz="4" w:space="0" w:color="000000"/>
              <w:right w:val="single" w:sz="4" w:space="0" w:color="auto"/>
            </w:tcBorders>
          </w:tcPr>
          <w:p w14:paraId="462B79E9"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MNC (</w:t>
            </w:r>
            <w:proofErr w:type="gramStart"/>
            <w:r w:rsidRPr="00D41A36">
              <w:rPr>
                <w:rFonts w:ascii="Times New Roman" w:eastAsia="SimSun" w:hAnsi="Times New Roman" w:cs="Times New Roman"/>
                <w:sz w:val="20"/>
                <w:szCs w:val="20"/>
                <w:highlight w:val="yellow"/>
                <w:lang w:eastAsia="zh-CN"/>
              </w:rPr>
              <w:t>%)±</w:t>
            </w:r>
            <w:proofErr w:type="gramEnd"/>
            <w:r w:rsidRPr="00D41A36">
              <w:rPr>
                <w:rFonts w:ascii="Times New Roman" w:eastAsia="SimSun" w:hAnsi="Times New Roman" w:cs="Times New Roman"/>
                <w:sz w:val="20"/>
                <w:szCs w:val="20"/>
                <w:highlight w:val="yellow"/>
                <w:lang w:eastAsia="zh-CN"/>
              </w:rPr>
              <w:t xml:space="preserve"> S.E</w:t>
            </w:r>
          </w:p>
        </w:tc>
      </w:tr>
      <w:tr w:rsidR="00A704E8" w:rsidRPr="00D41A36" w14:paraId="363E6CCE" w14:textId="77777777" w:rsidTr="00A704E8">
        <w:trPr>
          <w:trHeight w:val="769"/>
        </w:trPr>
        <w:tc>
          <w:tcPr>
            <w:tcW w:w="1552" w:type="dxa"/>
            <w:tcBorders>
              <w:top w:val="single" w:sz="4" w:space="0" w:color="000000"/>
              <w:left w:val="single" w:sz="4" w:space="0" w:color="000000"/>
              <w:bottom w:val="single" w:sz="4" w:space="0" w:color="000000"/>
              <w:right w:val="single" w:sz="4" w:space="0" w:color="000000"/>
            </w:tcBorders>
          </w:tcPr>
          <w:p w14:paraId="0C83DF24"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Negative control</w:t>
            </w:r>
          </w:p>
        </w:tc>
        <w:tc>
          <w:tcPr>
            <w:tcW w:w="1412" w:type="dxa"/>
            <w:tcBorders>
              <w:top w:val="single" w:sz="4" w:space="0" w:color="000000"/>
              <w:left w:val="single" w:sz="4" w:space="0" w:color="000000"/>
              <w:bottom w:val="single" w:sz="4" w:space="0" w:color="000000"/>
              <w:right w:val="single" w:sz="4" w:space="0" w:color="000000"/>
            </w:tcBorders>
          </w:tcPr>
          <w:p w14:paraId="3A142512"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Tap water</w:t>
            </w:r>
          </w:p>
        </w:tc>
        <w:tc>
          <w:tcPr>
            <w:tcW w:w="1400" w:type="dxa"/>
            <w:tcBorders>
              <w:top w:val="single" w:sz="4" w:space="0" w:color="000000"/>
              <w:left w:val="single" w:sz="4" w:space="0" w:color="000000"/>
              <w:bottom w:val="single" w:sz="4" w:space="0" w:color="000000"/>
              <w:right w:val="single" w:sz="4" w:space="0" w:color="auto"/>
            </w:tcBorders>
          </w:tcPr>
          <w:p w14:paraId="31DEF7D6"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w:t>
            </w:r>
          </w:p>
        </w:tc>
        <w:tc>
          <w:tcPr>
            <w:tcW w:w="1375" w:type="dxa"/>
            <w:tcBorders>
              <w:top w:val="single" w:sz="4" w:space="0" w:color="000000"/>
              <w:left w:val="single" w:sz="4" w:space="0" w:color="auto"/>
              <w:bottom w:val="single" w:sz="4" w:space="0" w:color="000000"/>
              <w:right w:val="single" w:sz="4" w:space="0" w:color="000000"/>
            </w:tcBorders>
          </w:tcPr>
          <w:p w14:paraId="51D68D7B"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eastAsia="zh-CN"/>
              </w:rPr>
              <w:t>0.</w:t>
            </w:r>
            <w:r w:rsidRPr="00D41A36">
              <w:rPr>
                <w:rFonts w:ascii="Times New Roman" w:eastAsia="SimSun" w:hAnsi="Times New Roman" w:cs="Times New Roman"/>
                <w:sz w:val="20"/>
                <w:szCs w:val="20"/>
                <w:highlight w:val="yellow"/>
                <w:lang w:val="en-GB" w:eastAsia="zh-CN"/>
              </w:rPr>
              <w:t>05</w:t>
            </w:r>
            <w:r w:rsidRPr="00D41A36">
              <w:rPr>
                <w:rFonts w:ascii="Times New Roman" w:eastAsia="SimSun" w:hAnsi="Times New Roman" w:cs="Times New Roman"/>
                <w:sz w:val="20"/>
                <w:szCs w:val="20"/>
                <w:highlight w:val="yellow"/>
                <w:lang w:eastAsia="zh-CN"/>
              </w:rPr>
              <w:t>±0.0</w:t>
            </w:r>
            <w:r w:rsidRPr="00D41A36">
              <w:rPr>
                <w:rFonts w:ascii="Times New Roman" w:eastAsia="SimSun" w:hAnsi="Times New Roman" w:cs="Times New Roman"/>
                <w:sz w:val="20"/>
                <w:szCs w:val="20"/>
                <w:highlight w:val="yellow"/>
                <w:lang w:val="en-GB" w:eastAsia="zh-CN"/>
              </w:rPr>
              <w:t>6</w:t>
            </w:r>
          </w:p>
        </w:tc>
        <w:tc>
          <w:tcPr>
            <w:tcW w:w="1388" w:type="dxa"/>
            <w:tcBorders>
              <w:top w:val="single" w:sz="4" w:space="0" w:color="000000"/>
              <w:left w:val="single" w:sz="4" w:space="0" w:color="000000"/>
              <w:bottom w:val="single" w:sz="4" w:space="0" w:color="000000"/>
              <w:right w:val="single" w:sz="4" w:space="0" w:color="auto"/>
            </w:tcBorders>
          </w:tcPr>
          <w:p w14:paraId="2EFE7F20"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w:t>
            </w:r>
          </w:p>
        </w:tc>
        <w:tc>
          <w:tcPr>
            <w:tcW w:w="1454" w:type="dxa"/>
            <w:tcBorders>
              <w:top w:val="single" w:sz="4" w:space="0" w:color="000000"/>
              <w:left w:val="single" w:sz="4" w:space="0" w:color="auto"/>
              <w:bottom w:val="single" w:sz="4" w:space="0" w:color="000000"/>
              <w:right w:val="single" w:sz="4" w:space="0" w:color="000000"/>
            </w:tcBorders>
          </w:tcPr>
          <w:p w14:paraId="745FC77D"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2.00</w:t>
            </w:r>
            <w:r w:rsidRPr="00D41A36">
              <w:rPr>
                <w:rFonts w:ascii="Times New Roman" w:eastAsia="SimSun" w:hAnsi="Times New Roman" w:cs="Times New Roman"/>
                <w:sz w:val="20"/>
                <w:szCs w:val="20"/>
                <w:highlight w:val="yellow"/>
                <w:lang w:eastAsia="zh-CN"/>
              </w:rPr>
              <w:t>±0.</w:t>
            </w:r>
            <w:r w:rsidRPr="00D41A36">
              <w:rPr>
                <w:rFonts w:ascii="Times New Roman" w:eastAsia="SimSun" w:hAnsi="Times New Roman" w:cs="Times New Roman"/>
                <w:sz w:val="20"/>
                <w:szCs w:val="20"/>
                <w:highlight w:val="yellow"/>
                <w:lang w:val="en-GB" w:eastAsia="zh-CN"/>
              </w:rPr>
              <w:t>28</w:t>
            </w:r>
          </w:p>
        </w:tc>
        <w:tc>
          <w:tcPr>
            <w:tcW w:w="1458" w:type="dxa"/>
            <w:tcBorders>
              <w:top w:val="single" w:sz="4" w:space="0" w:color="000000"/>
              <w:left w:val="single" w:sz="4" w:space="0" w:color="000000"/>
              <w:bottom w:val="single" w:sz="4" w:space="0" w:color="000000"/>
              <w:right w:val="single" w:sz="4" w:space="0" w:color="auto"/>
            </w:tcBorders>
          </w:tcPr>
          <w:p w14:paraId="1974F096"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w:t>
            </w:r>
          </w:p>
        </w:tc>
      </w:tr>
      <w:tr w:rsidR="00A704E8" w:rsidRPr="00D41A36" w14:paraId="359ED95D" w14:textId="77777777" w:rsidTr="00A704E8">
        <w:trPr>
          <w:trHeight w:val="466"/>
        </w:trPr>
        <w:tc>
          <w:tcPr>
            <w:tcW w:w="1552" w:type="dxa"/>
            <w:tcBorders>
              <w:top w:val="single" w:sz="4" w:space="0" w:color="000000"/>
              <w:left w:val="single" w:sz="4" w:space="0" w:color="000000"/>
              <w:bottom w:val="single" w:sz="4" w:space="0" w:color="000000"/>
              <w:right w:val="single" w:sz="4" w:space="0" w:color="000000"/>
            </w:tcBorders>
          </w:tcPr>
          <w:p w14:paraId="13E0EB29"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Methotrexate</w:t>
            </w:r>
          </w:p>
        </w:tc>
        <w:tc>
          <w:tcPr>
            <w:tcW w:w="1412" w:type="dxa"/>
            <w:tcBorders>
              <w:top w:val="single" w:sz="4" w:space="0" w:color="000000"/>
              <w:left w:val="single" w:sz="4" w:space="0" w:color="000000"/>
              <w:bottom w:val="single" w:sz="4" w:space="0" w:color="000000"/>
              <w:right w:val="single" w:sz="4" w:space="0" w:color="000000"/>
            </w:tcBorders>
          </w:tcPr>
          <w:p w14:paraId="36AA52F2"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0.10</w:t>
            </w:r>
          </w:p>
        </w:tc>
        <w:tc>
          <w:tcPr>
            <w:tcW w:w="1400" w:type="dxa"/>
            <w:tcBorders>
              <w:top w:val="single" w:sz="4" w:space="0" w:color="000000"/>
              <w:left w:val="single" w:sz="4" w:space="0" w:color="000000"/>
              <w:bottom w:val="single" w:sz="4" w:space="0" w:color="000000"/>
              <w:right w:val="single" w:sz="4" w:space="0" w:color="auto"/>
            </w:tcBorders>
          </w:tcPr>
          <w:p w14:paraId="3F3CD998"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2.34±1.23</w:t>
            </w:r>
            <w:r w:rsidRPr="00D41A36">
              <w:rPr>
                <w:rFonts w:ascii="Times New Roman" w:eastAsia="SimSun" w:hAnsi="Times New Roman" w:cs="Times New Roman"/>
                <w:sz w:val="20"/>
                <w:szCs w:val="20"/>
                <w:highlight w:val="yellow"/>
                <w:vertAlign w:val="superscript"/>
                <w:lang w:eastAsia="zh-CN"/>
              </w:rPr>
              <w:t xml:space="preserve"> a</w:t>
            </w:r>
          </w:p>
        </w:tc>
        <w:tc>
          <w:tcPr>
            <w:tcW w:w="1375" w:type="dxa"/>
            <w:tcBorders>
              <w:top w:val="single" w:sz="4" w:space="0" w:color="000000"/>
              <w:left w:val="single" w:sz="4" w:space="0" w:color="auto"/>
              <w:bottom w:val="single" w:sz="4" w:space="0" w:color="000000"/>
              <w:right w:val="single" w:sz="4" w:space="0" w:color="000000"/>
            </w:tcBorders>
          </w:tcPr>
          <w:p w14:paraId="1C74613B"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21.34±5.38</w:t>
            </w:r>
            <w:r w:rsidRPr="00D41A36">
              <w:rPr>
                <w:rFonts w:ascii="Times New Roman" w:eastAsia="SimSun" w:hAnsi="Times New Roman" w:cs="Times New Roman"/>
                <w:sz w:val="20"/>
                <w:szCs w:val="20"/>
                <w:highlight w:val="yellow"/>
                <w:vertAlign w:val="superscript"/>
                <w:lang w:eastAsia="zh-CN"/>
              </w:rPr>
              <w:t xml:space="preserve"> a</w:t>
            </w:r>
          </w:p>
        </w:tc>
        <w:tc>
          <w:tcPr>
            <w:tcW w:w="1388" w:type="dxa"/>
            <w:tcBorders>
              <w:top w:val="single" w:sz="4" w:space="0" w:color="000000"/>
              <w:left w:val="single" w:sz="4" w:space="0" w:color="000000"/>
              <w:bottom w:val="single" w:sz="4" w:space="0" w:color="000000"/>
              <w:right w:val="single" w:sz="4" w:space="0" w:color="auto"/>
            </w:tcBorders>
          </w:tcPr>
          <w:p w14:paraId="37C2D313"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10.55±2.28</w:t>
            </w:r>
            <w:r w:rsidRPr="00D41A36">
              <w:rPr>
                <w:rFonts w:ascii="Times New Roman" w:eastAsia="SimSun" w:hAnsi="Times New Roman" w:cs="Times New Roman"/>
                <w:sz w:val="20"/>
                <w:szCs w:val="20"/>
                <w:highlight w:val="yellow"/>
                <w:vertAlign w:val="superscript"/>
                <w:lang w:eastAsia="zh-CN"/>
              </w:rPr>
              <w:t>a</w:t>
            </w:r>
          </w:p>
        </w:tc>
        <w:tc>
          <w:tcPr>
            <w:tcW w:w="1454" w:type="dxa"/>
            <w:tcBorders>
              <w:top w:val="single" w:sz="4" w:space="0" w:color="000000"/>
              <w:left w:val="single" w:sz="4" w:space="0" w:color="auto"/>
              <w:bottom w:val="single" w:sz="4" w:space="0" w:color="000000"/>
              <w:right w:val="single" w:sz="4" w:space="0" w:color="000000"/>
            </w:tcBorders>
          </w:tcPr>
          <w:p w14:paraId="4828540C"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45.13±4.22</w:t>
            </w:r>
            <w:r w:rsidRPr="00D41A36">
              <w:rPr>
                <w:rFonts w:ascii="Times New Roman" w:eastAsia="SimSun" w:hAnsi="Times New Roman" w:cs="Times New Roman"/>
                <w:sz w:val="20"/>
                <w:szCs w:val="20"/>
                <w:highlight w:val="yellow"/>
                <w:vertAlign w:val="superscript"/>
                <w:lang w:eastAsia="zh-CN"/>
              </w:rPr>
              <w:t xml:space="preserve"> a</w:t>
            </w:r>
          </w:p>
        </w:tc>
        <w:tc>
          <w:tcPr>
            <w:tcW w:w="1458" w:type="dxa"/>
            <w:tcBorders>
              <w:top w:val="single" w:sz="4" w:space="0" w:color="000000"/>
              <w:left w:val="single" w:sz="4" w:space="0" w:color="000000"/>
              <w:bottom w:val="single" w:sz="4" w:space="0" w:color="000000"/>
              <w:right w:val="single" w:sz="4" w:space="0" w:color="auto"/>
            </w:tcBorders>
          </w:tcPr>
          <w:p w14:paraId="4E2D2986"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eastAsia="zh-CN"/>
              </w:rPr>
              <w:t>2.28±0.86</w:t>
            </w:r>
            <w:r w:rsidRPr="00D41A36">
              <w:rPr>
                <w:rFonts w:ascii="Times New Roman" w:eastAsia="SimSun" w:hAnsi="Times New Roman" w:cs="Times New Roman"/>
                <w:sz w:val="20"/>
                <w:szCs w:val="20"/>
                <w:highlight w:val="yellow"/>
                <w:vertAlign w:val="superscript"/>
                <w:lang w:eastAsia="zh-CN"/>
              </w:rPr>
              <w:t xml:space="preserve"> a</w:t>
            </w:r>
          </w:p>
        </w:tc>
      </w:tr>
      <w:tr w:rsidR="00A704E8" w:rsidRPr="00D41A36" w14:paraId="39F1074D" w14:textId="77777777" w:rsidTr="00A704E8">
        <w:trPr>
          <w:trHeight w:val="472"/>
        </w:trPr>
        <w:tc>
          <w:tcPr>
            <w:tcW w:w="1552" w:type="dxa"/>
            <w:vMerge w:val="restart"/>
            <w:tcBorders>
              <w:top w:val="single" w:sz="4" w:space="0" w:color="000000"/>
              <w:left w:val="single" w:sz="4" w:space="0" w:color="000000"/>
              <w:right w:val="single" w:sz="4" w:space="0" w:color="000000"/>
            </w:tcBorders>
          </w:tcPr>
          <w:p w14:paraId="2A059CE7" w14:textId="77777777" w:rsidR="00A704E8" w:rsidRPr="00D41A36" w:rsidRDefault="00A704E8" w:rsidP="00A704E8">
            <w:pPr>
              <w:spacing w:after="0" w:line="240" w:lineRule="auto"/>
              <w:rPr>
                <w:rFonts w:ascii="Times New Roman" w:eastAsia="SimSun" w:hAnsi="Times New Roman" w:cs="Times New Roman"/>
                <w:i/>
                <w:sz w:val="20"/>
                <w:szCs w:val="20"/>
                <w:highlight w:val="yellow"/>
                <w:lang w:eastAsia="zh-CN"/>
              </w:rPr>
            </w:pPr>
            <w:r w:rsidRPr="00D41A36">
              <w:rPr>
                <w:rFonts w:ascii="Times New Roman" w:eastAsia="SimSun" w:hAnsi="Times New Roman" w:cs="Times New Roman"/>
                <w:i/>
                <w:sz w:val="20"/>
                <w:szCs w:val="20"/>
                <w:highlight w:val="yellow"/>
                <w:lang w:val="en-GB" w:eastAsia="zh-CN"/>
              </w:rPr>
              <w:t xml:space="preserve">S. </w:t>
            </w:r>
            <w:proofErr w:type="spellStart"/>
            <w:r w:rsidRPr="00D41A36">
              <w:rPr>
                <w:rFonts w:ascii="Times New Roman" w:eastAsia="SimSun" w:hAnsi="Times New Roman" w:cs="Times New Roman"/>
                <w:i/>
                <w:sz w:val="20"/>
                <w:szCs w:val="20"/>
                <w:highlight w:val="yellow"/>
                <w:lang w:val="en-GB" w:eastAsia="zh-CN"/>
              </w:rPr>
              <w:t>cayenensis</w:t>
            </w:r>
            <w:proofErr w:type="spellEnd"/>
          </w:p>
        </w:tc>
        <w:tc>
          <w:tcPr>
            <w:tcW w:w="1412" w:type="dxa"/>
            <w:tcBorders>
              <w:top w:val="single" w:sz="4" w:space="0" w:color="000000"/>
              <w:left w:val="single" w:sz="4" w:space="0" w:color="000000"/>
              <w:bottom w:val="single" w:sz="4" w:space="0" w:color="000000"/>
              <w:right w:val="single" w:sz="4" w:space="0" w:color="000000"/>
            </w:tcBorders>
          </w:tcPr>
          <w:p w14:paraId="346114C6"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eastAsia="zh-CN"/>
              </w:rPr>
              <w:t>2.5</w:t>
            </w:r>
          </w:p>
        </w:tc>
        <w:tc>
          <w:tcPr>
            <w:tcW w:w="1400" w:type="dxa"/>
            <w:tcBorders>
              <w:top w:val="single" w:sz="4" w:space="0" w:color="000000"/>
              <w:left w:val="single" w:sz="4" w:space="0" w:color="000000"/>
              <w:bottom w:val="single" w:sz="4" w:space="0" w:color="000000"/>
              <w:right w:val="single" w:sz="4" w:space="0" w:color="auto"/>
            </w:tcBorders>
          </w:tcPr>
          <w:p w14:paraId="0B66B504"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c>
          <w:tcPr>
            <w:tcW w:w="1375" w:type="dxa"/>
            <w:tcBorders>
              <w:top w:val="single" w:sz="4" w:space="0" w:color="000000"/>
              <w:left w:val="single" w:sz="4" w:space="0" w:color="auto"/>
              <w:bottom w:val="single" w:sz="4" w:space="0" w:color="000000"/>
              <w:right w:val="single" w:sz="4" w:space="0" w:color="000000"/>
            </w:tcBorders>
          </w:tcPr>
          <w:p w14:paraId="7E3B200F"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2</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14</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0.34</w:t>
            </w:r>
            <w:r w:rsidRPr="00D41A36">
              <w:rPr>
                <w:rFonts w:ascii="Times New Roman" w:eastAsia="SimSun" w:hAnsi="Times New Roman" w:cs="Times New Roman"/>
                <w:sz w:val="20"/>
                <w:szCs w:val="20"/>
                <w:highlight w:val="yellow"/>
                <w:vertAlign w:val="superscript"/>
                <w:lang w:eastAsia="zh-CN"/>
              </w:rPr>
              <w:t xml:space="preserve"> a</w:t>
            </w:r>
          </w:p>
        </w:tc>
        <w:tc>
          <w:tcPr>
            <w:tcW w:w="1388" w:type="dxa"/>
            <w:tcBorders>
              <w:top w:val="single" w:sz="4" w:space="0" w:color="000000"/>
              <w:left w:val="single" w:sz="4" w:space="0" w:color="000000"/>
              <w:bottom w:val="single" w:sz="4" w:space="0" w:color="000000"/>
              <w:right w:val="single" w:sz="4" w:space="0" w:color="auto"/>
            </w:tcBorders>
          </w:tcPr>
          <w:p w14:paraId="3D49D5D6"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c>
          <w:tcPr>
            <w:tcW w:w="1454" w:type="dxa"/>
            <w:tcBorders>
              <w:top w:val="single" w:sz="4" w:space="0" w:color="000000"/>
              <w:left w:val="single" w:sz="4" w:space="0" w:color="auto"/>
              <w:bottom w:val="single" w:sz="4" w:space="0" w:color="000000"/>
              <w:right w:val="single" w:sz="4" w:space="0" w:color="000000"/>
            </w:tcBorders>
          </w:tcPr>
          <w:p w14:paraId="549D4C48"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28.98</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4.16</w:t>
            </w:r>
            <w:r w:rsidRPr="00D41A36">
              <w:rPr>
                <w:rFonts w:ascii="Times New Roman" w:eastAsia="SimSun" w:hAnsi="Times New Roman" w:cs="Times New Roman"/>
                <w:sz w:val="20"/>
                <w:szCs w:val="20"/>
                <w:highlight w:val="yellow"/>
                <w:vertAlign w:val="superscript"/>
                <w:lang w:eastAsia="zh-CN"/>
              </w:rPr>
              <w:t>a</w:t>
            </w:r>
          </w:p>
        </w:tc>
        <w:tc>
          <w:tcPr>
            <w:tcW w:w="1458" w:type="dxa"/>
            <w:tcBorders>
              <w:top w:val="single" w:sz="4" w:space="0" w:color="000000"/>
              <w:left w:val="single" w:sz="4" w:space="0" w:color="000000"/>
              <w:bottom w:val="single" w:sz="4" w:space="0" w:color="000000"/>
              <w:right w:val="single" w:sz="4" w:space="0" w:color="auto"/>
            </w:tcBorders>
          </w:tcPr>
          <w:p w14:paraId="31844252"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4.18</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0</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22</w:t>
            </w:r>
            <w:r w:rsidRPr="00D41A36">
              <w:rPr>
                <w:rFonts w:ascii="Times New Roman" w:eastAsia="SimSun" w:hAnsi="Times New Roman" w:cs="Times New Roman"/>
                <w:sz w:val="20"/>
                <w:szCs w:val="20"/>
                <w:highlight w:val="yellow"/>
                <w:vertAlign w:val="superscript"/>
                <w:lang w:eastAsia="zh-CN"/>
              </w:rPr>
              <w:t>a</w:t>
            </w:r>
          </w:p>
        </w:tc>
      </w:tr>
      <w:tr w:rsidR="00A704E8" w:rsidRPr="00D41A36" w14:paraId="0E82A23E" w14:textId="77777777" w:rsidTr="00A704E8">
        <w:trPr>
          <w:trHeight w:val="472"/>
        </w:trPr>
        <w:tc>
          <w:tcPr>
            <w:tcW w:w="1552" w:type="dxa"/>
            <w:vMerge/>
            <w:tcBorders>
              <w:left w:val="single" w:sz="4" w:space="0" w:color="000000"/>
              <w:right w:val="single" w:sz="4" w:space="0" w:color="000000"/>
            </w:tcBorders>
            <w:vAlign w:val="center"/>
          </w:tcPr>
          <w:p w14:paraId="6EB1E1B2" w14:textId="77777777" w:rsidR="00A704E8" w:rsidRPr="00D41A36" w:rsidRDefault="00A704E8" w:rsidP="00A704E8">
            <w:pPr>
              <w:spacing w:after="0" w:line="240" w:lineRule="auto"/>
              <w:rPr>
                <w:rFonts w:ascii="Times New Roman" w:eastAsia="SimSun" w:hAnsi="Times New Roman" w:cs="Times New Roman"/>
                <w:i/>
                <w:sz w:val="20"/>
                <w:szCs w:val="20"/>
                <w:highlight w:val="yellow"/>
                <w:lang w:eastAsia="zh-CN"/>
              </w:rPr>
            </w:pPr>
          </w:p>
        </w:tc>
        <w:tc>
          <w:tcPr>
            <w:tcW w:w="1412" w:type="dxa"/>
            <w:tcBorders>
              <w:top w:val="single" w:sz="4" w:space="0" w:color="000000"/>
              <w:left w:val="single" w:sz="4" w:space="0" w:color="000000"/>
              <w:bottom w:val="single" w:sz="4" w:space="0" w:color="000000"/>
              <w:right w:val="single" w:sz="4" w:space="0" w:color="000000"/>
            </w:tcBorders>
          </w:tcPr>
          <w:p w14:paraId="392C69DE"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eastAsia="zh-CN"/>
              </w:rPr>
              <w:t>5.0</w:t>
            </w:r>
          </w:p>
        </w:tc>
        <w:tc>
          <w:tcPr>
            <w:tcW w:w="1400" w:type="dxa"/>
            <w:tcBorders>
              <w:top w:val="single" w:sz="4" w:space="0" w:color="000000"/>
              <w:left w:val="single" w:sz="4" w:space="0" w:color="000000"/>
              <w:bottom w:val="single" w:sz="4" w:space="0" w:color="000000"/>
              <w:right w:val="single" w:sz="4" w:space="0" w:color="auto"/>
            </w:tcBorders>
          </w:tcPr>
          <w:p w14:paraId="77E63B64"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c>
          <w:tcPr>
            <w:tcW w:w="1375" w:type="dxa"/>
            <w:tcBorders>
              <w:top w:val="single" w:sz="4" w:space="0" w:color="000000"/>
              <w:left w:val="single" w:sz="4" w:space="0" w:color="auto"/>
              <w:bottom w:val="single" w:sz="4" w:space="0" w:color="000000"/>
              <w:right w:val="single" w:sz="4" w:space="0" w:color="000000"/>
            </w:tcBorders>
          </w:tcPr>
          <w:p w14:paraId="5681720C"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5</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54</w:t>
            </w:r>
            <w:r w:rsidRPr="00D41A36">
              <w:rPr>
                <w:rFonts w:ascii="Times New Roman" w:eastAsia="SimSun" w:hAnsi="Times New Roman" w:cs="Times New Roman"/>
                <w:sz w:val="20"/>
                <w:szCs w:val="20"/>
                <w:highlight w:val="yellow"/>
                <w:lang w:eastAsia="zh-CN"/>
              </w:rPr>
              <w:t>±2.</w:t>
            </w:r>
            <w:r w:rsidRPr="00D41A36">
              <w:rPr>
                <w:rFonts w:ascii="Times New Roman" w:eastAsia="SimSun" w:hAnsi="Times New Roman" w:cs="Times New Roman"/>
                <w:sz w:val="20"/>
                <w:szCs w:val="20"/>
                <w:highlight w:val="yellow"/>
                <w:lang w:val="en-GB" w:eastAsia="zh-CN"/>
              </w:rPr>
              <w:t>96</w:t>
            </w:r>
            <w:r w:rsidRPr="00D41A36">
              <w:rPr>
                <w:rFonts w:ascii="Times New Roman" w:eastAsia="SimSun" w:hAnsi="Times New Roman" w:cs="Times New Roman"/>
                <w:sz w:val="20"/>
                <w:szCs w:val="20"/>
                <w:highlight w:val="yellow"/>
                <w:vertAlign w:val="superscript"/>
                <w:lang w:eastAsia="zh-CN"/>
              </w:rPr>
              <w:t>a</w:t>
            </w:r>
          </w:p>
        </w:tc>
        <w:tc>
          <w:tcPr>
            <w:tcW w:w="1388" w:type="dxa"/>
            <w:tcBorders>
              <w:top w:val="single" w:sz="4" w:space="0" w:color="000000"/>
              <w:left w:val="single" w:sz="4" w:space="0" w:color="000000"/>
              <w:bottom w:val="single" w:sz="4" w:space="0" w:color="000000"/>
              <w:right w:val="single" w:sz="4" w:space="0" w:color="auto"/>
            </w:tcBorders>
          </w:tcPr>
          <w:p w14:paraId="3F0126FA"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c>
          <w:tcPr>
            <w:tcW w:w="1454" w:type="dxa"/>
            <w:tcBorders>
              <w:top w:val="single" w:sz="4" w:space="0" w:color="000000"/>
              <w:left w:val="single" w:sz="4" w:space="0" w:color="auto"/>
              <w:bottom w:val="single" w:sz="4" w:space="0" w:color="000000"/>
              <w:right w:val="single" w:sz="4" w:space="0" w:color="000000"/>
            </w:tcBorders>
          </w:tcPr>
          <w:p w14:paraId="2A411EE3"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34.18</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5.35</w:t>
            </w:r>
            <w:r w:rsidRPr="00D41A36">
              <w:rPr>
                <w:rFonts w:ascii="Times New Roman" w:eastAsia="SimSun" w:hAnsi="Times New Roman" w:cs="Times New Roman"/>
                <w:sz w:val="20"/>
                <w:szCs w:val="20"/>
                <w:highlight w:val="yellow"/>
                <w:vertAlign w:val="superscript"/>
                <w:lang w:eastAsia="zh-CN"/>
              </w:rPr>
              <w:t>a</w:t>
            </w:r>
          </w:p>
        </w:tc>
        <w:tc>
          <w:tcPr>
            <w:tcW w:w="1458" w:type="dxa"/>
            <w:tcBorders>
              <w:top w:val="single" w:sz="4" w:space="0" w:color="000000"/>
              <w:left w:val="single" w:sz="4" w:space="0" w:color="000000"/>
              <w:bottom w:val="single" w:sz="4" w:space="0" w:color="000000"/>
              <w:right w:val="single" w:sz="4" w:space="0" w:color="auto"/>
            </w:tcBorders>
          </w:tcPr>
          <w:p w14:paraId="1F4AAAAE"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2.49</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1.98</w:t>
            </w:r>
            <w:r w:rsidRPr="00D41A36">
              <w:rPr>
                <w:rFonts w:ascii="Times New Roman" w:eastAsia="SimSun" w:hAnsi="Times New Roman" w:cs="Times New Roman"/>
                <w:sz w:val="20"/>
                <w:szCs w:val="20"/>
                <w:highlight w:val="yellow"/>
                <w:vertAlign w:val="superscript"/>
                <w:lang w:eastAsia="zh-CN"/>
              </w:rPr>
              <w:t>a</w:t>
            </w:r>
          </w:p>
        </w:tc>
      </w:tr>
      <w:tr w:rsidR="00A704E8" w:rsidRPr="00D41A36" w14:paraId="7A65542B" w14:textId="77777777" w:rsidTr="00A704E8">
        <w:trPr>
          <w:trHeight w:val="472"/>
        </w:trPr>
        <w:tc>
          <w:tcPr>
            <w:tcW w:w="1552" w:type="dxa"/>
            <w:vMerge/>
            <w:tcBorders>
              <w:left w:val="single" w:sz="4" w:space="0" w:color="000000"/>
              <w:bottom w:val="single" w:sz="4" w:space="0" w:color="000000"/>
              <w:right w:val="single" w:sz="4" w:space="0" w:color="000000"/>
            </w:tcBorders>
            <w:vAlign w:val="center"/>
          </w:tcPr>
          <w:p w14:paraId="4496CD82" w14:textId="77777777" w:rsidR="00A704E8" w:rsidRPr="00D41A36" w:rsidRDefault="00A704E8" w:rsidP="00A704E8">
            <w:pPr>
              <w:spacing w:after="0" w:line="240" w:lineRule="auto"/>
              <w:rPr>
                <w:rFonts w:ascii="Times New Roman" w:eastAsia="SimSun" w:hAnsi="Times New Roman" w:cs="Times New Roman"/>
                <w:i/>
                <w:sz w:val="20"/>
                <w:szCs w:val="20"/>
                <w:highlight w:val="yellow"/>
                <w:lang w:eastAsia="zh-CN"/>
              </w:rPr>
            </w:pPr>
          </w:p>
        </w:tc>
        <w:tc>
          <w:tcPr>
            <w:tcW w:w="1412" w:type="dxa"/>
            <w:tcBorders>
              <w:top w:val="single" w:sz="4" w:space="0" w:color="000000"/>
              <w:left w:val="single" w:sz="4" w:space="0" w:color="000000"/>
              <w:bottom w:val="single" w:sz="4" w:space="0" w:color="000000"/>
              <w:right w:val="single" w:sz="4" w:space="0" w:color="000000"/>
            </w:tcBorders>
          </w:tcPr>
          <w:p w14:paraId="6856DBC6"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eastAsia="zh-CN"/>
              </w:rPr>
              <w:t>10.0</w:t>
            </w:r>
          </w:p>
        </w:tc>
        <w:tc>
          <w:tcPr>
            <w:tcW w:w="1400" w:type="dxa"/>
            <w:tcBorders>
              <w:top w:val="single" w:sz="4" w:space="0" w:color="000000"/>
              <w:left w:val="single" w:sz="4" w:space="0" w:color="000000"/>
              <w:bottom w:val="single" w:sz="4" w:space="0" w:color="000000"/>
              <w:right w:val="single" w:sz="4" w:space="0" w:color="auto"/>
            </w:tcBorders>
          </w:tcPr>
          <w:p w14:paraId="673A3C2E"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c>
          <w:tcPr>
            <w:tcW w:w="1375" w:type="dxa"/>
            <w:tcBorders>
              <w:top w:val="single" w:sz="4" w:space="0" w:color="000000"/>
              <w:left w:val="single" w:sz="4" w:space="0" w:color="auto"/>
              <w:bottom w:val="single" w:sz="4" w:space="0" w:color="000000"/>
              <w:right w:val="single" w:sz="4" w:space="0" w:color="000000"/>
            </w:tcBorders>
          </w:tcPr>
          <w:p w14:paraId="40239737"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6.54</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1.48</w:t>
            </w:r>
            <w:r w:rsidRPr="00D41A36">
              <w:rPr>
                <w:rFonts w:ascii="Times New Roman" w:eastAsia="SimSun" w:hAnsi="Times New Roman" w:cs="Times New Roman"/>
                <w:sz w:val="20"/>
                <w:szCs w:val="20"/>
                <w:highlight w:val="yellow"/>
                <w:vertAlign w:val="superscript"/>
                <w:lang w:eastAsia="zh-CN"/>
              </w:rPr>
              <w:t>a</w:t>
            </w:r>
          </w:p>
        </w:tc>
        <w:tc>
          <w:tcPr>
            <w:tcW w:w="1388" w:type="dxa"/>
            <w:tcBorders>
              <w:top w:val="single" w:sz="4" w:space="0" w:color="000000"/>
              <w:left w:val="single" w:sz="4" w:space="0" w:color="000000"/>
              <w:bottom w:val="single" w:sz="4" w:space="0" w:color="000000"/>
              <w:right w:val="single" w:sz="4" w:space="0" w:color="auto"/>
            </w:tcBorders>
          </w:tcPr>
          <w:p w14:paraId="306CDF0A"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c>
          <w:tcPr>
            <w:tcW w:w="1454" w:type="dxa"/>
            <w:tcBorders>
              <w:top w:val="single" w:sz="4" w:space="0" w:color="000000"/>
              <w:left w:val="single" w:sz="4" w:space="0" w:color="auto"/>
              <w:bottom w:val="single" w:sz="4" w:space="0" w:color="000000"/>
              <w:right w:val="single" w:sz="4" w:space="0" w:color="000000"/>
            </w:tcBorders>
          </w:tcPr>
          <w:p w14:paraId="5BB5561A" w14:textId="77777777" w:rsidR="00A704E8" w:rsidRPr="00D41A36" w:rsidRDefault="00A704E8" w:rsidP="00A704E8">
            <w:pPr>
              <w:spacing w:after="0" w:line="240" w:lineRule="auto"/>
              <w:rPr>
                <w:rFonts w:ascii="Times New Roman" w:eastAsia="SimSun" w:hAnsi="Times New Roman" w:cs="Times New Roman"/>
                <w:sz w:val="20"/>
                <w:szCs w:val="20"/>
                <w:highlight w:val="yellow"/>
                <w:lang w:eastAsia="zh-CN"/>
              </w:rPr>
            </w:pPr>
            <w:r w:rsidRPr="00D41A36">
              <w:rPr>
                <w:rFonts w:ascii="Times New Roman" w:eastAsia="SimSun" w:hAnsi="Times New Roman" w:cs="Times New Roman"/>
                <w:sz w:val="20"/>
                <w:szCs w:val="20"/>
                <w:highlight w:val="yellow"/>
                <w:lang w:val="en-GB" w:eastAsia="zh-CN"/>
              </w:rPr>
              <w:t>51.45</w:t>
            </w:r>
            <w:r w:rsidRPr="00D41A36">
              <w:rPr>
                <w:rFonts w:ascii="Times New Roman" w:eastAsia="SimSun" w:hAnsi="Times New Roman" w:cs="Times New Roman"/>
                <w:sz w:val="20"/>
                <w:szCs w:val="20"/>
                <w:highlight w:val="yellow"/>
                <w:lang w:eastAsia="zh-CN"/>
              </w:rPr>
              <w:t>±</w:t>
            </w:r>
            <w:r w:rsidRPr="00D41A36">
              <w:rPr>
                <w:rFonts w:ascii="Times New Roman" w:eastAsia="SimSun" w:hAnsi="Times New Roman" w:cs="Times New Roman"/>
                <w:sz w:val="20"/>
                <w:szCs w:val="20"/>
                <w:highlight w:val="yellow"/>
                <w:lang w:val="en-GB" w:eastAsia="zh-CN"/>
              </w:rPr>
              <w:t>5.26</w:t>
            </w:r>
            <w:r w:rsidRPr="00D41A36">
              <w:rPr>
                <w:rFonts w:ascii="Times New Roman" w:eastAsia="SimSun" w:hAnsi="Times New Roman" w:cs="Times New Roman"/>
                <w:sz w:val="20"/>
                <w:szCs w:val="20"/>
                <w:highlight w:val="yellow"/>
                <w:vertAlign w:val="superscript"/>
                <w:lang w:eastAsia="zh-CN"/>
              </w:rPr>
              <w:t>a</w:t>
            </w:r>
          </w:p>
        </w:tc>
        <w:tc>
          <w:tcPr>
            <w:tcW w:w="1458" w:type="dxa"/>
            <w:tcBorders>
              <w:top w:val="single" w:sz="4" w:space="0" w:color="000000"/>
              <w:left w:val="single" w:sz="4" w:space="0" w:color="000000"/>
              <w:bottom w:val="single" w:sz="4" w:space="0" w:color="000000"/>
              <w:right w:val="single" w:sz="4" w:space="0" w:color="auto"/>
            </w:tcBorders>
          </w:tcPr>
          <w:p w14:paraId="56B50A9F" w14:textId="77777777" w:rsidR="00A704E8" w:rsidRPr="00D41A36" w:rsidRDefault="00A704E8" w:rsidP="00A704E8">
            <w:pPr>
              <w:spacing w:after="0" w:line="240" w:lineRule="auto"/>
              <w:rPr>
                <w:rFonts w:ascii="Times New Roman" w:eastAsia="SimSun" w:hAnsi="Times New Roman" w:cs="Times New Roman"/>
                <w:sz w:val="20"/>
                <w:szCs w:val="20"/>
                <w:highlight w:val="yellow"/>
                <w:lang w:val="en-GB" w:eastAsia="zh-CN"/>
              </w:rPr>
            </w:pPr>
            <w:r w:rsidRPr="00D41A36">
              <w:rPr>
                <w:rFonts w:ascii="Times New Roman" w:eastAsia="SimSun" w:hAnsi="Times New Roman" w:cs="Times New Roman"/>
                <w:sz w:val="20"/>
                <w:szCs w:val="20"/>
                <w:highlight w:val="yellow"/>
                <w:lang w:val="en-GB" w:eastAsia="zh-CN"/>
              </w:rPr>
              <w:t>-</w:t>
            </w:r>
          </w:p>
        </w:tc>
      </w:tr>
      <w:tr w:rsidR="00A704E8" w:rsidRPr="00A704E8" w14:paraId="38393324" w14:textId="77777777" w:rsidTr="00A704E8">
        <w:trPr>
          <w:trHeight w:val="350"/>
        </w:trPr>
        <w:tc>
          <w:tcPr>
            <w:tcW w:w="10039" w:type="dxa"/>
            <w:gridSpan w:val="7"/>
            <w:tcBorders>
              <w:top w:val="single" w:sz="4" w:space="0" w:color="000000"/>
              <w:left w:val="nil"/>
              <w:bottom w:val="nil"/>
              <w:right w:val="nil"/>
            </w:tcBorders>
            <w:vAlign w:val="center"/>
          </w:tcPr>
          <w:p w14:paraId="1C5AF0BB" w14:textId="77777777" w:rsidR="00A704E8" w:rsidRPr="00A704E8" w:rsidRDefault="00A704E8" w:rsidP="00A704E8">
            <w:pPr>
              <w:spacing w:after="0" w:line="240" w:lineRule="auto"/>
              <w:rPr>
                <w:rFonts w:ascii="Times New Roman" w:eastAsia="SimSun" w:hAnsi="Times New Roman" w:cs="Times New Roman"/>
                <w:sz w:val="24"/>
                <w:szCs w:val="24"/>
                <w:lang w:val="en-GB" w:eastAsia="zh-CN"/>
              </w:rPr>
            </w:pPr>
            <w:r w:rsidRPr="00D41A36">
              <w:rPr>
                <w:rFonts w:ascii="Times New Roman" w:eastAsia="SimSun" w:hAnsi="Times New Roman" w:cs="Times New Roman"/>
                <w:sz w:val="24"/>
                <w:szCs w:val="24"/>
                <w:highlight w:val="yellow"/>
                <w:lang w:eastAsia="zh-CN"/>
              </w:rPr>
              <w:t>Values are expressed as mean</w:t>
            </w:r>
            <w:r w:rsidRPr="00D41A36">
              <w:rPr>
                <w:rFonts w:ascii="Times New Roman" w:eastAsia="SimSun" w:hAnsi="Times New Roman" w:cs="Times New Roman"/>
                <w:sz w:val="24"/>
                <w:szCs w:val="24"/>
                <w:highlight w:val="yellow"/>
                <w:vertAlign w:val="superscript"/>
                <w:lang w:eastAsia="zh-CN"/>
              </w:rPr>
              <w:t xml:space="preserve"> </w:t>
            </w:r>
            <w:r w:rsidRPr="00D41A36">
              <w:rPr>
                <w:rFonts w:ascii="Times New Roman" w:eastAsia="SimSun" w:hAnsi="Times New Roman" w:cs="Times New Roman"/>
                <w:sz w:val="24"/>
                <w:szCs w:val="24"/>
                <w:highlight w:val="yellow"/>
                <w:lang w:eastAsia="zh-CN"/>
              </w:rPr>
              <w:t>±SEM (n=5). Significant at p&lt;0.05 when compared to negative control</w:t>
            </w:r>
            <w:r w:rsidRPr="00D41A36">
              <w:rPr>
                <w:rFonts w:ascii="Times New Roman" w:eastAsia="SimSun" w:hAnsi="Times New Roman" w:cs="Times New Roman"/>
                <w:sz w:val="24"/>
                <w:szCs w:val="24"/>
                <w:highlight w:val="yellow"/>
                <w:lang w:val="en-GB" w:eastAsia="zh-CN"/>
              </w:rPr>
              <w:t>.</w:t>
            </w:r>
          </w:p>
          <w:p w14:paraId="67D1FA31" w14:textId="77777777" w:rsidR="00A704E8" w:rsidRPr="00A704E8" w:rsidRDefault="00A704E8" w:rsidP="00A704E8">
            <w:pPr>
              <w:spacing w:after="0" w:line="240" w:lineRule="auto"/>
              <w:rPr>
                <w:rFonts w:ascii="Times New Roman" w:eastAsia="SimSun" w:hAnsi="Times New Roman" w:cs="Times New Roman"/>
                <w:sz w:val="24"/>
                <w:szCs w:val="24"/>
                <w:lang w:val="en-GB" w:eastAsia="zh-CN"/>
              </w:rPr>
            </w:pPr>
          </w:p>
          <w:p w14:paraId="7D7815D8" w14:textId="77777777" w:rsidR="00A704E8" w:rsidRPr="00A704E8" w:rsidRDefault="00A704E8" w:rsidP="00A704E8">
            <w:pPr>
              <w:spacing w:after="0" w:line="240" w:lineRule="auto"/>
              <w:rPr>
                <w:rFonts w:ascii="Times New Roman" w:eastAsia="SimSun" w:hAnsi="Times New Roman" w:cs="Times New Roman"/>
                <w:sz w:val="24"/>
                <w:szCs w:val="24"/>
                <w:lang w:val="en-GB" w:eastAsia="zh-CN"/>
              </w:rPr>
            </w:pPr>
          </w:p>
          <w:p w14:paraId="02EAFCD4" w14:textId="77777777" w:rsidR="00A704E8" w:rsidRPr="00A704E8" w:rsidRDefault="00A704E8" w:rsidP="00A704E8">
            <w:pPr>
              <w:spacing w:after="0" w:line="240" w:lineRule="auto"/>
              <w:rPr>
                <w:rFonts w:ascii="Times New Roman" w:eastAsia="SimSun" w:hAnsi="Times New Roman" w:cs="Times New Roman"/>
                <w:sz w:val="24"/>
                <w:szCs w:val="24"/>
                <w:lang w:val="en-GB" w:eastAsia="zh-CN"/>
              </w:rPr>
            </w:pPr>
          </w:p>
          <w:p w14:paraId="0BF20026" w14:textId="77777777" w:rsidR="00A704E8" w:rsidRPr="00A704E8" w:rsidRDefault="00A704E8" w:rsidP="00A704E8">
            <w:pPr>
              <w:spacing w:after="0" w:line="240" w:lineRule="auto"/>
              <w:rPr>
                <w:rFonts w:ascii="Times New Roman" w:eastAsia="SimSun" w:hAnsi="Times New Roman" w:cs="Times New Roman"/>
                <w:sz w:val="24"/>
                <w:szCs w:val="24"/>
                <w:lang w:val="en-GB" w:eastAsia="zh-CN"/>
              </w:rPr>
            </w:pPr>
          </w:p>
          <w:p w14:paraId="5DFC6EF2" w14:textId="77777777" w:rsidR="00A704E8" w:rsidRPr="00A704E8" w:rsidRDefault="00A704E8" w:rsidP="00A704E8">
            <w:pPr>
              <w:spacing w:after="0" w:line="240" w:lineRule="auto"/>
              <w:rPr>
                <w:rFonts w:ascii="Times New Roman" w:eastAsia="SimSun" w:hAnsi="Times New Roman" w:cs="Times New Roman"/>
                <w:sz w:val="24"/>
                <w:szCs w:val="24"/>
                <w:lang w:val="en-GB" w:eastAsia="zh-CN"/>
              </w:rPr>
            </w:pPr>
          </w:p>
        </w:tc>
      </w:tr>
    </w:tbl>
    <w:p w14:paraId="056BB297" w14:textId="77777777" w:rsidR="00A704E8" w:rsidRDefault="00A704E8" w:rsidP="007508E7">
      <w:pPr>
        <w:spacing w:after="0" w:line="240" w:lineRule="auto"/>
        <w:rPr>
          <w:rFonts w:ascii="Times New Roman" w:eastAsia="SimSun" w:hAnsi="Times New Roman" w:cs="Times New Roman"/>
          <w:sz w:val="24"/>
          <w:szCs w:val="24"/>
          <w:lang w:val="en-GB" w:eastAsia="zh-CN"/>
        </w:rPr>
      </w:pPr>
    </w:p>
    <w:p w14:paraId="0FAEFB6A" w14:textId="77777777" w:rsidR="00A704E8" w:rsidRDefault="00A704E8" w:rsidP="007508E7">
      <w:pPr>
        <w:spacing w:after="0" w:line="240" w:lineRule="auto"/>
        <w:rPr>
          <w:rFonts w:ascii="Times New Roman" w:eastAsia="SimSun" w:hAnsi="Times New Roman" w:cs="Times New Roman"/>
          <w:sz w:val="24"/>
          <w:szCs w:val="24"/>
          <w:lang w:val="en-GB" w:eastAsia="zh-CN"/>
        </w:rPr>
      </w:pPr>
    </w:p>
    <w:p w14:paraId="46EFB998" w14:textId="77777777" w:rsidR="00A704E8" w:rsidRDefault="00A704E8" w:rsidP="007508E7">
      <w:pPr>
        <w:spacing w:after="0" w:line="240" w:lineRule="auto"/>
        <w:rPr>
          <w:rFonts w:ascii="Times New Roman" w:eastAsia="SimSun" w:hAnsi="Times New Roman" w:cs="Times New Roman"/>
          <w:sz w:val="24"/>
          <w:szCs w:val="24"/>
          <w:lang w:val="en-GB" w:eastAsia="zh-CN"/>
        </w:rPr>
      </w:pPr>
    </w:p>
    <w:p w14:paraId="75AFDCE0" w14:textId="77777777" w:rsidR="00A704E8" w:rsidRDefault="00A704E8" w:rsidP="007508E7">
      <w:pPr>
        <w:spacing w:after="0" w:line="240" w:lineRule="auto"/>
        <w:rPr>
          <w:rFonts w:ascii="Times New Roman" w:eastAsia="SimSun" w:hAnsi="Times New Roman" w:cs="Times New Roman"/>
          <w:sz w:val="24"/>
          <w:szCs w:val="24"/>
          <w:lang w:val="en-GB" w:eastAsia="zh-CN"/>
        </w:rPr>
      </w:pPr>
    </w:p>
    <w:p w14:paraId="76B96359" w14:textId="77777777" w:rsidR="00A704E8" w:rsidRDefault="00A704E8" w:rsidP="007508E7">
      <w:pPr>
        <w:spacing w:after="0" w:line="240" w:lineRule="auto"/>
        <w:rPr>
          <w:rFonts w:ascii="Times New Roman" w:eastAsia="SimSun" w:hAnsi="Times New Roman" w:cs="Times New Roman"/>
          <w:sz w:val="24"/>
          <w:szCs w:val="24"/>
          <w:lang w:val="en-GB" w:eastAsia="zh-CN"/>
        </w:rPr>
      </w:pPr>
    </w:p>
    <w:p w14:paraId="412555C7" w14:textId="77777777" w:rsidR="00A704E8" w:rsidRPr="007508E7" w:rsidRDefault="00A704E8" w:rsidP="007508E7">
      <w:pPr>
        <w:spacing w:after="0" w:line="240" w:lineRule="auto"/>
        <w:rPr>
          <w:rFonts w:ascii="Times New Roman" w:eastAsia="SimSun" w:hAnsi="Times New Roman" w:cs="Times New Roman"/>
          <w:sz w:val="24"/>
          <w:szCs w:val="24"/>
          <w:lang w:val="en-GB" w:eastAsia="zh-CN"/>
        </w:rPr>
      </w:pPr>
    </w:p>
    <w:p w14:paraId="5058844A"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noProof/>
          <w:sz w:val="24"/>
          <w:szCs w:val="24"/>
        </w:rPr>
        <mc:AlternateContent>
          <mc:Choice Requires="wps">
            <w:drawing>
              <wp:anchor distT="0" distB="0" distL="114300" distR="114300" simplePos="0" relativeHeight="251663360" behindDoc="0" locked="0" layoutInCell="1" allowOverlap="1" wp14:anchorId="6FBC39CA" wp14:editId="2301E874">
                <wp:simplePos x="0" y="0"/>
                <wp:positionH relativeFrom="column">
                  <wp:posOffset>2691765</wp:posOffset>
                </wp:positionH>
                <wp:positionV relativeFrom="paragraph">
                  <wp:posOffset>36830</wp:posOffset>
                </wp:positionV>
                <wp:extent cx="285115" cy="261620"/>
                <wp:effectExtent l="0" t="4445" r="444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0CE188A" w14:textId="77777777" w:rsidR="00A704E8" w:rsidRDefault="00A704E8" w:rsidP="007508E7">
                            <w:pPr>
                              <w:rPr>
                                <w:rFonts w:ascii="Arial Black" w:hAnsi="Arial Black"/>
                              </w:rPr>
                            </w:pPr>
                            <w:r>
                              <w:rPr>
                                <w:rFonts w:ascii="Arial Black" w:hAnsi="Arial Black"/>
                                <w:sz w:val="24"/>
                                <w:szCs w:val="24"/>
                                <w:lang w:val="en-G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C39CA" id="_x0000_t202" coordsize="21600,21600" o:spt="202" path="m,l,21600r21600,l21600,xe">
                <v:stroke joinstyle="miter"/>
                <v:path gradientshapeok="t" o:connecttype="rect"/>
              </v:shapetype>
              <v:shape id="Text Box 31" o:spid="_x0000_s1026" type="#_x0000_t202" style="position:absolute;margin-left:211.95pt;margin-top:2.9pt;width:22.45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" filled="f" stroked="f">
                <v:textbox>
                  <w:txbxContent>
                    <w:p w14:paraId="00CE188A" w14:textId="77777777" w:rsidR="00A704E8" w:rsidRDefault="00A704E8" w:rsidP="007508E7">
                      <w:pPr>
                        <w:rPr>
                          <w:rFonts w:ascii="Arial Black" w:hAnsi="Arial Black"/>
                        </w:rPr>
                      </w:pPr>
                      <w:r>
                        <w:rPr>
                          <w:rFonts w:ascii="Arial Black" w:hAnsi="Arial Black"/>
                          <w:sz w:val="24"/>
                          <w:szCs w:val="24"/>
                          <w:lang w:val="en-GB"/>
                        </w:rPr>
                        <w:t>C</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0768" behindDoc="0" locked="0" layoutInCell="1" allowOverlap="1" wp14:anchorId="1B3F7D8A" wp14:editId="6DBFD0FA">
                <wp:simplePos x="0" y="0"/>
                <wp:positionH relativeFrom="column">
                  <wp:posOffset>307975</wp:posOffset>
                </wp:positionH>
                <wp:positionV relativeFrom="paragraph">
                  <wp:posOffset>925195</wp:posOffset>
                </wp:positionV>
                <wp:extent cx="238125" cy="12065"/>
                <wp:effectExtent l="22225" t="64135" r="6350" b="762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1206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1EAD2" id="Straight Connector 3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72.85pt" to="43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">
                <v:stroke endarrow="open"/>
              </v:lin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3600" behindDoc="0" locked="0" layoutInCell="1" allowOverlap="1" wp14:anchorId="72C0E959" wp14:editId="6DC4F623">
                <wp:simplePos x="0" y="0"/>
                <wp:positionH relativeFrom="column">
                  <wp:posOffset>3452495</wp:posOffset>
                </wp:positionH>
                <wp:positionV relativeFrom="paragraph">
                  <wp:posOffset>604520</wp:posOffset>
                </wp:positionV>
                <wp:extent cx="148590" cy="184150"/>
                <wp:effectExtent l="52070" t="10160" r="8890" b="438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18415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942D1" id="_x0000_t32" coordsize="21600,21600" o:spt="32" o:oned="t" path="m,l21600,21600e" filled="f">
                <v:path arrowok="t" fillok="f" o:connecttype="none"/>
                <o:lock v:ext="edit" shapetype="t"/>
              </v:shapetype>
              <v:shape id="Straight Arrow Connector 29" o:spid="_x0000_s1026" type="#_x0000_t32" style="position:absolute;margin-left:271.85pt;margin-top:47.6pt;width:11.7pt;height:1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2576" behindDoc="0" locked="0" layoutInCell="1" allowOverlap="1" wp14:anchorId="382391D4" wp14:editId="479E4842">
                <wp:simplePos x="0" y="0"/>
                <wp:positionH relativeFrom="column">
                  <wp:posOffset>2574290</wp:posOffset>
                </wp:positionH>
                <wp:positionV relativeFrom="paragraph">
                  <wp:posOffset>111760</wp:posOffset>
                </wp:positionV>
                <wp:extent cx="201295" cy="47625"/>
                <wp:effectExtent l="31115" t="12700" r="5715" b="539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4762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D208A" id="Straight Arrow Connector 28" o:spid="_x0000_s1026" type="#_x0000_t32" style="position:absolute;margin-left:202.7pt;margin-top:8.8pt;width:15.85pt;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1552" behindDoc="0" locked="0" layoutInCell="1" allowOverlap="1" wp14:anchorId="1E46E871" wp14:editId="214FF013">
                <wp:simplePos x="0" y="0"/>
                <wp:positionH relativeFrom="column">
                  <wp:posOffset>1701165</wp:posOffset>
                </wp:positionH>
                <wp:positionV relativeFrom="paragraph">
                  <wp:posOffset>515620</wp:posOffset>
                </wp:positionV>
                <wp:extent cx="397510" cy="88900"/>
                <wp:effectExtent l="5715" t="6985" r="25400" b="565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889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97D2C" id="Straight Arrow Connector 27" o:spid="_x0000_s1026" type="#_x0000_t32" style="position:absolute;margin-left:133.95pt;margin-top:40.6pt;width:31.3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0528" behindDoc="0" locked="0" layoutInCell="1" allowOverlap="1" wp14:anchorId="12B9C526" wp14:editId="7BCCF7C7">
                <wp:simplePos x="0" y="0"/>
                <wp:positionH relativeFrom="column">
                  <wp:posOffset>2277110</wp:posOffset>
                </wp:positionH>
                <wp:positionV relativeFrom="paragraph">
                  <wp:posOffset>889635</wp:posOffset>
                </wp:positionV>
                <wp:extent cx="5715" cy="0"/>
                <wp:effectExtent l="10160" t="57150" r="22225"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C1BFE" id="Straight Arrow Connector 26" o:spid="_x0000_s1026" type="#_x0000_t32" style="position:absolute;margin-left:179.3pt;margin-top:70.05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9504" behindDoc="0" locked="0" layoutInCell="1" allowOverlap="1" wp14:anchorId="014A773F" wp14:editId="20CD595F">
                <wp:simplePos x="0" y="0"/>
                <wp:positionH relativeFrom="column">
                  <wp:posOffset>1701165</wp:posOffset>
                </wp:positionH>
                <wp:positionV relativeFrom="paragraph">
                  <wp:posOffset>218440</wp:posOffset>
                </wp:positionV>
                <wp:extent cx="255270" cy="12065"/>
                <wp:effectExtent l="5715" t="62230" r="24765" b="400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 cy="1206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7F065" id="Straight Arrow Connector 25" o:spid="_x0000_s1026" type="#_x0000_t32" style="position:absolute;margin-left:133.95pt;margin-top:17.2pt;width:20.1pt;height:.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8480" behindDoc="0" locked="0" layoutInCell="1" allowOverlap="1" wp14:anchorId="00EA4ECF" wp14:editId="37DE0A25">
                <wp:simplePos x="0" y="0"/>
                <wp:positionH relativeFrom="column">
                  <wp:posOffset>2098675</wp:posOffset>
                </wp:positionH>
                <wp:positionV relativeFrom="paragraph">
                  <wp:posOffset>290195</wp:posOffset>
                </wp:positionV>
                <wp:extent cx="125095" cy="34925"/>
                <wp:effectExtent l="12700" t="57785" r="33655" b="215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 cy="3492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B3650" id="Straight Arrow Connector 24" o:spid="_x0000_s1026" type="#_x0000_t32" style="position:absolute;margin-left:165.25pt;margin-top:22.85pt;width:9.85pt;height:2.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7456" behindDoc="0" locked="0" layoutInCell="1" allowOverlap="1" wp14:anchorId="5C37EC58" wp14:editId="6872D0D2">
                <wp:simplePos x="0" y="0"/>
                <wp:positionH relativeFrom="column">
                  <wp:posOffset>1386205</wp:posOffset>
                </wp:positionH>
                <wp:positionV relativeFrom="paragraph">
                  <wp:posOffset>829945</wp:posOffset>
                </wp:positionV>
                <wp:extent cx="279400" cy="59690"/>
                <wp:effectExtent l="5080" t="6985" r="29845"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5969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8AC33" id="Straight Arrow Connector 23" o:spid="_x0000_s1026" type="#_x0000_t32" style="position:absolute;margin-left:109.15pt;margin-top:65.35pt;width:22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6432" behindDoc="0" locked="0" layoutInCell="1" allowOverlap="1" wp14:anchorId="17C1F4DD" wp14:editId="06DB7D55">
                <wp:simplePos x="0" y="0"/>
                <wp:positionH relativeFrom="column">
                  <wp:posOffset>668020</wp:posOffset>
                </wp:positionH>
                <wp:positionV relativeFrom="paragraph">
                  <wp:posOffset>159385</wp:posOffset>
                </wp:positionV>
                <wp:extent cx="415290" cy="17780"/>
                <wp:effectExtent l="20320" t="60325" r="12065" b="361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5290" cy="1778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B34CB" id="Straight Arrow Connector 22" o:spid="_x0000_s1026" type="#_x0000_t32" style="position:absolute;margin-left:52.6pt;margin-top:12.55pt;width:32.7pt;height:1.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5408" behindDoc="0" locked="0" layoutInCell="1" allowOverlap="1" wp14:anchorId="2D63DE74" wp14:editId="6B59C0EF">
                <wp:simplePos x="0" y="0"/>
                <wp:positionH relativeFrom="column">
                  <wp:posOffset>822325</wp:posOffset>
                </wp:positionH>
                <wp:positionV relativeFrom="paragraph">
                  <wp:posOffset>758825</wp:posOffset>
                </wp:positionV>
                <wp:extent cx="260985" cy="130810"/>
                <wp:effectExtent l="41275" t="59690" r="1206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985" cy="1308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5D6C4" id="Straight Arrow Connector 21" o:spid="_x0000_s1026" type="#_x0000_t32" style="position:absolute;margin-left:64.75pt;margin-top:59.75pt;width:20.55pt;height:10.3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1312" behindDoc="0" locked="0" layoutInCell="1" allowOverlap="1" wp14:anchorId="6D4B84E3" wp14:editId="0535E03F">
                <wp:simplePos x="0" y="0"/>
                <wp:positionH relativeFrom="column">
                  <wp:posOffset>1205865</wp:posOffset>
                </wp:positionH>
                <wp:positionV relativeFrom="paragraph">
                  <wp:posOffset>-1270</wp:posOffset>
                </wp:positionV>
                <wp:extent cx="285115" cy="261620"/>
                <wp:effectExtent l="0" t="4445" r="444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C614547" w14:textId="77777777" w:rsidR="00A704E8" w:rsidRDefault="00A704E8" w:rsidP="007508E7">
                            <w:pPr>
                              <w:rPr>
                                <w:rFonts w:ascii="Arial Black" w:hAnsi="Arial Black"/>
                              </w:rPr>
                            </w:pPr>
                            <w:r>
                              <w:rPr>
                                <w:rFonts w:ascii="Arial Black" w:hAnsi="Arial Black"/>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84E3" id="Text Box 20" o:spid="_x0000_s1027" type="#_x0000_t202" style="position:absolute;margin-left:94.95pt;margin-top:-.1pt;width:22.4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" filled="f" stroked="f">
                <v:textbox>
                  <w:txbxContent>
                    <w:p w14:paraId="1C614547" w14:textId="77777777" w:rsidR="00A704E8" w:rsidRDefault="00A704E8" w:rsidP="007508E7">
                      <w:pPr>
                        <w:rPr>
                          <w:rFonts w:ascii="Arial Black" w:hAnsi="Arial Black"/>
                        </w:rPr>
                      </w:pPr>
                      <w:r>
                        <w:rPr>
                          <w:rFonts w:ascii="Arial Black" w:hAnsi="Arial Black"/>
                        </w:rPr>
                        <w:t>B</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59264" behindDoc="0" locked="0" layoutInCell="1" allowOverlap="1" wp14:anchorId="7EE87406" wp14:editId="36B811A7">
                <wp:simplePos x="0" y="0"/>
                <wp:positionH relativeFrom="column">
                  <wp:posOffset>8890</wp:posOffset>
                </wp:positionH>
                <wp:positionV relativeFrom="paragraph">
                  <wp:posOffset>-1270</wp:posOffset>
                </wp:positionV>
                <wp:extent cx="285115" cy="261620"/>
                <wp:effectExtent l="0" t="4445" r="127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0134AFB" w14:textId="77777777" w:rsidR="00A704E8" w:rsidRDefault="00A704E8" w:rsidP="007508E7">
                            <w:pPr>
                              <w:rPr>
                                <w:rFonts w:ascii="Arial Black" w:hAnsi="Arial Black"/>
                              </w:rPr>
                            </w:pPr>
                            <w:r>
                              <w:rPr>
                                <w:rFonts w:ascii="Arial Black" w:hAnsi="Arial Black"/>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7406" id="Text Box 19" o:spid="_x0000_s1028" type="#_x0000_t202" style="position:absolute;margin-left:.7pt;margin-top:-.1pt;width:22.4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" filled="f" stroked="f">
                <v:textbox>
                  <w:txbxContent>
                    <w:p w14:paraId="00134AFB" w14:textId="77777777" w:rsidR="00A704E8" w:rsidRDefault="00A704E8" w:rsidP="007508E7">
                      <w:pPr>
                        <w:rPr>
                          <w:rFonts w:ascii="Arial Black" w:hAnsi="Arial Black"/>
                        </w:rPr>
                      </w:pPr>
                      <w:r>
                        <w:rPr>
                          <w:rFonts w:ascii="Arial Black" w:hAnsi="Arial Black"/>
                        </w:rPr>
                        <w:t>A</w:t>
                      </w:r>
                    </w:p>
                  </w:txbxContent>
                </v:textbox>
              </v:shape>
            </w:pict>
          </mc:Fallback>
        </mc:AlternateContent>
      </w:r>
      <w:r w:rsidRPr="007508E7">
        <w:rPr>
          <w:rFonts w:ascii="Times New Roman" w:eastAsia="SimSun" w:hAnsi="Times New Roman" w:cs="Times New Roman"/>
          <w:noProof/>
          <w:sz w:val="24"/>
          <w:szCs w:val="24"/>
        </w:rPr>
        <w:drawing>
          <wp:inline distT="0" distB="0" distL="0" distR="0" wp14:anchorId="4E89F6BA" wp14:editId="1DCB2D37">
            <wp:extent cx="1095375" cy="1009650"/>
            <wp:effectExtent l="0" t="0" r="9525" b="0"/>
            <wp:docPr id="1" name="Picture 1" descr="SC 2.5 Mg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 2.5 Mg 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1692632F" wp14:editId="08F3D180">
            <wp:extent cx="1162050" cy="971550"/>
            <wp:effectExtent l="0" t="0" r="0" b="0"/>
            <wp:docPr id="2" name="Picture 2" descr="SC 2.5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 2.5 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971550"/>
                    </a:xfrm>
                    <a:prstGeom prst="rect">
                      <a:avLst/>
                    </a:prstGeom>
                    <a:noFill/>
                    <a:ln>
                      <a:noFill/>
                    </a:ln>
                    <a:effectLst/>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0CB8E3A9" wp14:editId="2C027ACD">
            <wp:extent cx="1352550" cy="942975"/>
            <wp:effectExtent l="0" t="0" r="0" b="9525"/>
            <wp:docPr id="3" name="Picture 3" descr="SC 5.0 Mg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 5.0 Mg 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942975"/>
                    </a:xfrm>
                    <a:prstGeom prst="rect">
                      <a:avLst/>
                    </a:prstGeom>
                    <a:noFill/>
                    <a:ln>
                      <a:noFill/>
                    </a:ln>
                  </pic:spPr>
                </pic:pic>
              </a:graphicData>
            </a:graphic>
          </wp:inline>
        </w:drawing>
      </w:r>
    </w:p>
    <w:p w14:paraId="6ED7F248"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6D76A778"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762DCAFC" wp14:editId="55D10E72">
                <wp:simplePos x="0" y="0"/>
                <wp:positionH relativeFrom="column">
                  <wp:posOffset>2668270</wp:posOffset>
                </wp:positionH>
                <wp:positionV relativeFrom="paragraph">
                  <wp:posOffset>20955</wp:posOffset>
                </wp:positionV>
                <wp:extent cx="285115" cy="261620"/>
                <wp:effectExtent l="127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4E6A827" w14:textId="77777777" w:rsidR="00A704E8" w:rsidRDefault="00A704E8" w:rsidP="007508E7">
                            <w:pPr>
                              <w:rPr>
                                <w:rFonts w:ascii="Arial Black" w:hAnsi="Arial Black"/>
                              </w:rPr>
                            </w:pPr>
                            <w:r>
                              <w:rPr>
                                <w:rFonts w:ascii="Arial Black" w:hAnsi="Arial Black"/>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CAFC" id="Text Box 18" o:spid="_x0000_s1029" type="#_x0000_t202" style="position:absolute;margin-left:210.1pt;margin-top:1.65pt;width:22.4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" filled="f" stroked="f">
                <v:textbox>
                  <w:txbxContent>
                    <w:p w14:paraId="74E6A827" w14:textId="77777777" w:rsidR="00A704E8" w:rsidRDefault="00A704E8" w:rsidP="007508E7">
                      <w:pPr>
                        <w:rPr>
                          <w:rFonts w:ascii="Arial Black" w:hAnsi="Arial Black"/>
                        </w:rPr>
                      </w:pPr>
                      <w:r>
                        <w:rPr>
                          <w:rFonts w:ascii="Arial Black" w:hAnsi="Arial Black"/>
                        </w:rPr>
                        <w:t>F</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2816" behindDoc="0" locked="0" layoutInCell="1" allowOverlap="1" wp14:anchorId="502410A4" wp14:editId="129F4CA1">
                <wp:simplePos x="0" y="0"/>
                <wp:positionH relativeFrom="column">
                  <wp:posOffset>784225</wp:posOffset>
                </wp:positionH>
                <wp:positionV relativeFrom="paragraph">
                  <wp:posOffset>311785</wp:posOffset>
                </wp:positionV>
                <wp:extent cx="167005" cy="65405"/>
                <wp:effectExtent l="41275" t="12700" r="10795" b="742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6540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B23D" id="Straight Connector 1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4.55pt" to="74.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">
                <v:stroke endarrow="open"/>
              </v:lin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1792" behindDoc="0" locked="0" layoutInCell="1" allowOverlap="1" wp14:anchorId="044B894B" wp14:editId="60DEBCB0">
                <wp:simplePos x="0" y="0"/>
                <wp:positionH relativeFrom="column">
                  <wp:posOffset>897255</wp:posOffset>
                </wp:positionH>
                <wp:positionV relativeFrom="paragraph">
                  <wp:posOffset>597535</wp:posOffset>
                </wp:positionV>
                <wp:extent cx="137160" cy="635"/>
                <wp:effectExtent l="20955" t="79375" r="13335" b="723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63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4D120" id="Straight Connector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47.05pt" to="81.4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">
                <v:stroke endarrow="open"/>
              </v:lin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9744" behindDoc="0" locked="0" layoutInCell="1" allowOverlap="1" wp14:anchorId="5BF99FDA" wp14:editId="127647F6">
                <wp:simplePos x="0" y="0"/>
                <wp:positionH relativeFrom="column">
                  <wp:posOffset>2574290</wp:posOffset>
                </wp:positionH>
                <wp:positionV relativeFrom="paragraph">
                  <wp:posOffset>173355</wp:posOffset>
                </wp:positionV>
                <wp:extent cx="100330" cy="71120"/>
                <wp:effectExtent l="12065" t="55245" r="49530"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30" cy="7112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C5F2E" id="Straight Arrow Connector 15" o:spid="_x0000_s1026" type="#_x0000_t32" style="position:absolute;margin-left:202.7pt;margin-top:13.65pt;width:7.9pt;height:5.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8720" behindDoc="0" locked="0" layoutInCell="1" allowOverlap="1" wp14:anchorId="5EB37312" wp14:editId="2552570D">
                <wp:simplePos x="0" y="0"/>
                <wp:positionH relativeFrom="column">
                  <wp:posOffset>252095</wp:posOffset>
                </wp:positionH>
                <wp:positionV relativeFrom="paragraph">
                  <wp:posOffset>618490</wp:posOffset>
                </wp:positionV>
                <wp:extent cx="249555" cy="118745"/>
                <wp:effectExtent l="13970" t="52705" r="4127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555" cy="11874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61D9A" id="Straight Arrow Connector 14" o:spid="_x0000_s1026" type="#_x0000_t32" style="position:absolute;margin-left:19.85pt;margin-top:48.7pt;width:19.65pt;height:9.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7696" behindDoc="0" locked="0" layoutInCell="1" allowOverlap="1" wp14:anchorId="62E25B92" wp14:editId="20DFE5AE">
                <wp:simplePos x="0" y="0"/>
                <wp:positionH relativeFrom="column">
                  <wp:posOffset>252095</wp:posOffset>
                </wp:positionH>
                <wp:positionV relativeFrom="paragraph">
                  <wp:posOffset>422910</wp:posOffset>
                </wp:positionV>
                <wp:extent cx="196215" cy="23495"/>
                <wp:effectExtent l="13970" t="57150" r="27940" b="336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 cy="2349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7A551" id="Straight Arrow Connector 13" o:spid="_x0000_s1026" type="#_x0000_t32" style="position:absolute;margin-left:19.85pt;margin-top:33.3pt;width:15.45pt;height:1.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6672" behindDoc="0" locked="0" layoutInCell="1" allowOverlap="1" wp14:anchorId="487AFE6E" wp14:editId="317FA0F9">
                <wp:simplePos x="0" y="0"/>
                <wp:positionH relativeFrom="column">
                  <wp:posOffset>1612265</wp:posOffset>
                </wp:positionH>
                <wp:positionV relativeFrom="paragraph">
                  <wp:posOffset>689610</wp:posOffset>
                </wp:positionV>
                <wp:extent cx="207645" cy="12065"/>
                <wp:effectExtent l="21590" t="57150" r="8890" b="450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645" cy="1206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BF609" id="Straight Arrow Connector 12" o:spid="_x0000_s1026" type="#_x0000_t32" style="position:absolute;margin-left:126.95pt;margin-top:54.3pt;width:16.35pt;height:.9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5648" behindDoc="0" locked="0" layoutInCell="1" allowOverlap="1" wp14:anchorId="084F303A" wp14:editId="60F9C449">
                <wp:simplePos x="0" y="0"/>
                <wp:positionH relativeFrom="column">
                  <wp:posOffset>3452495</wp:posOffset>
                </wp:positionH>
                <wp:positionV relativeFrom="paragraph">
                  <wp:posOffset>113665</wp:posOffset>
                </wp:positionV>
                <wp:extent cx="148590" cy="160655"/>
                <wp:effectExtent l="52070" t="52705" r="8890"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16065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63DD4" id="Straight Arrow Connector 11" o:spid="_x0000_s1026" type="#_x0000_t32" style="position:absolute;margin-left:271.85pt;margin-top:8.95pt;width:11.7pt;height:12.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4624" behindDoc="0" locked="0" layoutInCell="1" allowOverlap="1" wp14:anchorId="68EC0C98" wp14:editId="42AC0886">
                <wp:simplePos x="0" y="0"/>
                <wp:positionH relativeFrom="column">
                  <wp:posOffset>3197225</wp:posOffset>
                </wp:positionH>
                <wp:positionV relativeFrom="paragraph">
                  <wp:posOffset>855980</wp:posOffset>
                </wp:positionV>
                <wp:extent cx="255270" cy="35560"/>
                <wp:effectExtent l="25400" t="61595" r="5080"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5270" cy="3556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A915A" id="Straight Arrow Connector 10" o:spid="_x0000_s1026" type="#_x0000_t32" style="position:absolute;margin-left:251.75pt;margin-top:67.4pt;width:20.1pt;height:2.8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2336" behindDoc="0" locked="0" layoutInCell="1" allowOverlap="1" wp14:anchorId="5CCFC655" wp14:editId="29F899ED">
                <wp:simplePos x="0" y="0"/>
                <wp:positionH relativeFrom="column">
                  <wp:posOffset>1135380</wp:posOffset>
                </wp:positionH>
                <wp:positionV relativeFrom="paragraph">
                  <wp:posOffset>12700</wp:posOffset>
                </wp:positionV>
                <wp:extent cx="285115" cy="261620"/>
                <wp:effectExtent l="190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93961D8" w14:textId="77777777" w:rsidR="00A704E8" w:rsidRDefault="00A704E8" w:rsidP="007508E7">
                            <w:pPr>
                              <w:rPr>
                                <w:rFonts w:ascii="Arial Black" w:hAnsi="Arial Black"/>
                              </w:rPr>
                            </w:pPr>
                            <w:r>
                              <w:rPr>
                                <w:rFonts w:ascii="Arial Black" w:hAnsi="Arial Black"/>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C655" id="Text Box 9" o:spid="_x0000_s1030" type="#_x0000_t202" style="position:absolute;margin-left:89.4pt;margin-top:1pt;width:22.4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" filled="f" stroked="f">
                <v:textbox>
                  <w:txbxContent>
                    <w:p w14:paraId="293961D8" w14:textId="77777777" w:rsidR="00A704E8" w:rsidRDefault="00A704E8" w:rsidP="007508E7">
                      <w:pPr>
                        <w:rPr>
                          <w:rFonts w:ascii="Arial Black" w:hAnsi="Arial Black"/>
                        </w:rPr>
                      </w:pPr>
                      <w:r>
                        <w:rPr>
                          <w:rFonts w:ascii="Arial Black" w:hAnsi="Arial Black"/>
                        </w:rPr>
                        <w:t>E</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0288" behindDoc="0" locked="0" layoutInCell="1" allowOverlap="1" wp14:anchorId="4135D3EB" wp14:editId="490FA866">
                <wp:simplePos x="0" y="0"/>
                <wp:positionH relativeFrom="column">
                  <wp:posOffset>8890</wp:posOffset>
                </wp:positionH>
                <wp:positionV relativeFrom="paragraph">
                  <wp:posOffset>12700</wp:posOffset>
                </wp:positionV>
                <wp:extent cx="285115" cy="261620"/>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9AE52D0" w14:textId="77777777" w:rsidR="00A704E8" w:rsidRDefault="00A704E8" w:rsidP="007508E7">
                            <w:pPr>
                              <w:rPr>
                                <w:rFonts w:ascii="Arial Black" w:hAnsi="Arial Black"/>
                              </w:rPr>
                            </w:pPr>
                            <w:r>
                              <w:rPr>
                                <w:rFonts w:ascii="Arial Black" w:hAnsi="Arial Black"/>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D3EB" id="Text Box 8" o:spid="_x0000_s1031" type="#_x0000_t202" style="position:absolute;margin-left:.7pt;margin-top:1pt;width:22.4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" filled="f" stroked="f">
                <v:textbox>
                  <w:txbxContent>
                    <w:p w14:paraId="49AE52D0" w14:textId="77777777" w:rsidR="00A704E8" w:rsidRDefault="00A704E8" w:rsidP="007508E7">
                      <w:pPr>
                        <w:rPr>
                          <w:rFonts w:ascii="Arial Black" w:hAnsi="Arial Black"/>
                        </w:rPr>
                      </w:pPr>
                      <w:r>
                        <w:rPr>
                          <w:rFonts w:ascii="Arial Black" w:hAnsi="Arial Black"/>
                        </w:rPr>
                        <w:t>D</w:t>
                      </w:r>
                    </w:p>
                  </w:txbxContent>
                </v:textbox>
              </v:shape>
            </w:pict>
          </mc:Fallback>
        </mc:AlternateContent>
      </w:r>
      <w:r w:rsidRPr="007508E7">
        <w:rPr>
          <w:rFonts w:ascii="Times New Roman" w:eastAsia="SimSun" w:hAnsi="Times New Roman" w:cs="Times New Roman"/>
          <w:noProof/>
          <w:sz w:val="24"/>
          <w:szCs w:val="24"/>
        </w:rPr>
        <w:drawing>
          <wp:inline distT="0" distB="0" distL="0" distR="0" wp14:anchorId="78BC3C93" wp14:editId="686CC657">
            <wp:extent cx="1028700" cy="923925"/>
            <wp:effectExtent l="0" t="0" r="0" b="9525"/>
            <wp:docPr id="4" name="Picture 4" descr="SC 5.0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 5.0 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3001EA06" wp14:editId="547BA9AB">
            <wp:extent cx="1238250" cy="923925"/>
            <wp:effectExtent l="0" t="0" r="0" b="9525"/>
            <wp:docPr id="5" name="Picture 5" descr="SC 10 Mg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 10 Mg 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a:effectLst/>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2728D585" wp14:editId="64942555">
            <wp:extent cx="1400175" cy="942975"/>
            <wp:effectExtent l="0" t="0" r="9525" b="9525"/>
            <wp:docPr id="6" name="Picture 6" descr="SC 10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 10 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a:ln>
                      <a:noFill/>
                    </a:ln>
                  </pic:spPr>
                </pic:pic>
              </a:graphicData>
            </a:graphic>
          </wp:inline>
        </w:drawing>
      </w:r>
    </w:p>
    <w:p w14:paraId="7C039569"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3087CFDC"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 xml:space="preserve">Figure 1: Photomicrograph showing the mitotic and chromosomal aberrations of </w:t>
      </w:r>
      <w:r w:rsidRPr="007508E7">
        <w:rPr>
          <w:rFonts w:ascii="Times New Roman" w:eastAsia="SimSun" w:hAnsi="Times New Roman" w:cs="Times New Roman"/>
          <w:i/>
          <w:iCs/>
          <w:sz w:val="24"/>
          <w:szCs w:val="24"/>
          <w:lang w:val="en-GB" w:eastAsia="zh-CN"/>
        </w:rPr>
        <w:t xml:space="preserve">Allium </w:t>
      </w:r>
      <w:proofErr w:type="spellStart"/>
      <w:r w:rsidRPr="007508E7">
        <w:rPr>
          <w:rFonts w:ascii="Times New Roman" w:eastAsia="SimSun" w:hAnsi="Times New Roman" w:cs="Times New Roman"/>
          <w:i/>
          <w:iCs/>
          <w:sz w:val="24"/>
          <w:szCs w:val="24"/>
          <w:lang w:val="en-GB" w:eastAsia="zh-CN"/>
        </w:rPr>
        <w:t>cepa</w:t>
      </w:r>
      <w:proofErr w:type="spellEnd"/>
      <w:r w:rsidRPr="007508E7">
        <w:rPr>
          <w:rFonts w:ascii="Times New Roman" w:eastAsia="SimSun" w:hAnsi="Times New Roman" w:cs="Times New Roman"/>
          <w:sz w:val="24"/>
          <w:szCs w:val="24"/>
          <w:lang w:val="en-GB" w:eastAsia="zh-CN"/>
        </w:rPr>
        <w:t xml:space="preserve"> root meristem cells after </w:t>
      </w:r>
      <w:proofErr w:type="spellStart"/>
      <w:r w:rsidRPr="007508E7">
        <w:rPr>
          <w:rFonts w:ascii="Times New Roman" w:eastAsia="SimSun" w:hAnsi="Times New Roman" w:cs="Times New Roman"/>
          <w:i/>
          <w:iCs/>
          <w:sz w:val="24"/>
          <w:szCs w:val="24"/>
          <w:lang w:val="en-GB" w:eastAsia="zh-CN"/>
        </w:rPr>
        <w:t>Starchytarpheta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cayenensis</w:t>
      </w:r>
      <w:proofErr w:type="spellEnd"/>
      <w:r w:rsidRPr="007508E7">
        <w:rPr>
          <w:rFonts w:ascii="Times New Roman" w:eastAsia="SimSun" w:hAnsi="Times New Roman" w:cs="Times New Roman"/>
          <w:sz w:val="24"/>
          <w:szCs w:val="24"/>
          <w:lang w:val="en-GB" w:eastAsia="zh-CN"/>
        </w:rPr>
        <w:t xml:space="preserve"> leaf extract </w:t>
      </w:r>
      <w:proofErr w:type="gramStart"/>
      <w:r w:rsidRPr="007508E7">
        <w:rPr>
          <w:rFonts w:ascii="Times New Roman" w:eastAsia="SimSun" w:hAnsi="Times New Roman" w:cs="Times New Roman"/>
          <w:sz w:val="24"/>
          <w:szCs w:val="24"/>
          <w:lang w:val="en-GB" w:eastAsia="zh-CN"/>
        </w:rPr>
        <w:t>treatments  under</w:t>
      </w:r>
      <w:proofErr w:type="gramEnd"/>
      <w:r w:rsidRPr="007508E7">
        <w:rPr>
          <w:rFonts w:ascii="Times New Roman" w:eastAsia="SimSun" w:hAnsi="Times New Roman" w:cs="Times New Roman"/>
          <w:sz w:val="24"/>
          <w:szCs w:val="24"/>
          <w:lang w:val="en-GB" w:eastAsia="zh-CN"/>
        </w:rPr>
        <w:t xml:space="preserve"> light microscope X40 magnification.  Arrows </w:t>
      </w:r>
      <w:proofErr w:type="gramStart"/>
      <w:r w:rsidRPr="007508E7">
        <w:rPr>
          <w:rFonts w:ascii="Times New Roman" w:eastAsia="SimSun" w:hAnsi="Times New Roman" w:cs="Times New Roman"/>
          <w:sz w:val="24"/>
          <w:szCs w:val="24"/>
          <w:lang w:val="en-GB" w:eastAsia="zh-CN"/>
        </w:rPr>
        <w:t>indicate  (</w:t>
      </w:r>
      <w:proofErr w:type="gramEnd"/>
      <w:r w:rsidRPr="007508E7">
        <w:rPr>
          <w:rFonts w:ascii="Times New Roman" w:eastAsia="SimSun" w:hAnsi="Times New Roman" w:cs="Times New Roman"/>
          <w:sz w:val="24"/>
          <w:szCs w:val="24"/>
          <w:lang w:val="en-GB" w:eastAsia="zh-CN"/>
        </w:rPr>
        <w:t xml:space="preserve">A) Apoptotic cells and nuclear damage (B) fragmentation, membrane, cell wall  and nuclear damage (C) fragmentation, membrane damage and cell wall damage (D) Binucleated and multinucleated cells(E) Binucleated cells, membrane damage and sticky metaphase (F)  binucleated cells  and nuclear damage </w:t>
      </w:r>
    </w:p>
    <w:p w14:paraId="653E085B" w14:textId="77777777" w:rsidR="00193C7D" w:rsidRDefault="00193C7D" w:rsidP="007508E7">
      <w:pPr>
        <w:autoSpaceDE w:val="0"/>
        <w:autoSpaceDN w:val="0"/>
        <w:adjustRightInd w:val="0"/>
        <w:spacing w:after="0" w:line="480" w:lineRule="auto"/>
        <w:jc w:val="both"/>
        <w:rPr>
          <w:rFonts w:ascii="Times New Roman" w:eastAsia="SimSun" w:hAnsi="Times New Roman" w:cs="Times New Roman"/>
          <w:b/>
          <w:sz w:val="24"/>
          <w:szCs w:val="24"/>
          <w:lang w:eastAsia="zh-CN"/>
        </w:rPr>
      </w:pPr>
      <w:bookmarkStart w:id="3" w:name="_Toc159822235"/>
    </w:p>
    <w:p w14:paraId="17D3784F"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sz w:val="24"/>
          <w:szCs w:val="24"/>
          <w:lang w:eastAsia="zh-CN"/>
        </w:rPr>
      </w:pPr>
      <w:r w:rsidRPr="007508E7">
        <w:rPr>
          <w:rFonts w:ascii="Times New Roman" w:eastAsia="SimSun" w:hAnsi="Times New Roman" w:cs="Times New Roman"/>
          <w:b/>
          <w:sz w:val="24"/>
          <w:szCs w:val="24"/>
          <w:lang w:eastAsia="zh-CN"/>
        </w:rPr>
        <w:t>Discussion</w:t>
      </w:r>
    </w:p>
    <w:p w14:paraId="26BB1BBC" w14:textId="3460A528" w:rsidR="00722E76" w:rsidRDefault="00E71CDA" w:rsidP="00722E76">
      <w:pPr>
        <w:spacing w:line="480" w:lineRule="auto"/>
        <w:ind w:right="-449"/>
        <w:jc w:val="both"/>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In this study, </w:t>
      </w:r>
      <w:r w:rsidR="0068481F" w:rsidRPr="007508E7">
        <w:rPr>
          <w:rFonts w:ascii="Times New Roman" w:eastAsia="SimSun" w:hAnsi="Times New Roman" w:cs="Times New Roman"/>
          <w:sz w:val="24"/>
          <w:szCs w:val="24"/>
          <w:lang w:eastAsia="zh-CN"/>
        </w:rPr>
        <w:t xml:space="preserve">toxic effects of </w:t>
      </w:r>
      <w:r w:rsidR="0068481F" w:rsidRPr="007508E7">
        <w:rPr>
          <w:rFonts w:ascii="Times New Roman" w:eastAsia="SimSun" w:hAnsi="Times New Roman" w:cs="Times New Roman"/>
          <w:i/>
          <w:iCs/>
          <w:sz w:val="24"/>
          <w:szCs w:val="24"/>
          <w:lang w:eastAsia="zh-CN"/>
        </w:rPr>
        <w:t>S</w:t>
      </w:r>
      <w:r w:rsidR="0068481F" w:rsidRPr="007508E7">
        <w:rPr>
          <w:rFonts w:ascii="Times New Roman" w:eastAsia="SimSun" w:hAnsi="Times New Roman" w:cs="Times New Roman"/>
          <w:i/>
          <w:iCs/>
          <w:sz w:val="24"/>
          <w:szCs w:val="24"/>
          <w:lang w:val="en-GB" w:eastAsia="zh-CN"/>
        </w:rPr>
        <w:t>.</w:t>
      </w:r>
      <w:r w:rsidR="0068481F" w:rsidRPr="007508E7">
        <w:rPr>
          <w:rFonts w:ascii="Times New Roman" w:eastAsia="SimSun" w:hAnsi="Times New Roman" w:cs="Times New Roman"/>
          <w:i/>
          <w:iCs/>
          <w:sz w:val="24"/>
          <w:szCs w:val="24"/>
          <w:lang w:eastAsia="zh-CN"/>
        </w:rPr>
        <w:t xml:space="preserve"> c</w:t>
      </w:r>
      <w:proofErr w:type="spellStart"/>
      <w:r w:rsidR="0068481F" w:rsidRPr="007508E7">
        <w:rPr>
          <w:rFonts w:ascii="Times New Roman" w:eastAsia="SimSun" w:hAnsi="Times New Roman" w:cs="Times New Roman"/>
          <w:i/>
          <w:iCs/>
          <w:sz w:val="24"/>
          <w:szCs w:val="24"/>
          <w:lang w:val="en-GB" w:eastAsia="zh-CN"/>
        </w:rPr>
        <w:t>ayenensis</w:t>
      </w:r>
      <w:proofErr w:type="spellEnd"/>
      <w:r w:rsidR="0068481F" w:rsidRPr="007508E7">
        <w:rPr>
          <w:rFonts w:ascii="Times New Roman" w:eastAsia="SimSun" w:hAnsi="Times New Roman" w:cs="Times New Roman"/>
          <w:i/>
          <w:iCs/>
          <w:sz w:val="24"/>
          <w:szCs w:val="24"/>
          <w:lang w:eastAsia="zh-CN"/>
        </w:rPr>
        <w:t xml:space="preserve"> </w:t>
      </w:r>
      <w:r w:rsidR="0068481F" w:rsidRPr="007508E7">
        <w:rPr>
          <w:rFonts w:ascii="Times New Roman" w:eastAsia="SimSun" w:hAnsi="Times New Roman" w:cs="Times New Roman"/>
          <w:sz w:val="24"/>
          <w:szCs w:val="24"/>
          <w:lang w:val="en-GB" w:eastAsia="zh-CN"/>
        </w:rPr>
        <w:t xml:space="preserve">leaf </w:t>
      </w:r>
      <w:r w:rsidR="0068481F" w:rsidRPr="007508E7">
        <w:rPr>
          <w:rFonts w:ascii="Times New Roman" w:eastAsia="SimSun" w:hAnsi="Times New Roman" w:cs="Times New Roman"/>
          <w:sz w:val="24"/>
          <w:szCs w:val="24"/>
          <w:lang w:eastAsia="zh-CN"/>
        </w:rPr>
        <w:t>extract were</w:t>
      </w:r>
      <w:r w:rsidR="007508E7" w:rsidRPr="007508E7">
        <w:rPr>
          <w:rFonts w:ascii="Times New Roman" w:eastAsia="SimSun" w:hAnsi="Times New Roman" w:cs="Times New Roman"/>
          <w:sz w:val="24"/>
          <w:szCs w:val="24"/>
          <w:lang w:eastAsia="zh-CN"/>
        </w:rPr>
        <w:t xml:space="preserve"> evaluated by analyzing root growth and root morphology. Varying concentrations of the extract were observed to cause inhibition of root growth and these were statistically significant when compared to control group. In addition, the extract induced slightly yellow, slightly brown and brownish coloration of the roots. </w:t>
      </w:r>
      <w:proofErr w:type="spellStart"/>
      <w:r w:rsidR="007508E7" w:rsidRPr="007508E7">
        <w:rPr>
          <w:rFonts w:ascii="Times New Roman" w:eastAsia="SimSun" w:hAnsi="Times New Roman" w:cs="Times New Roman"/>
          <w:sz w:val="24"/>
          <w:szCs w:val="24"/>
          <w:lang w:eastAsia="zh-CN"/>
        </w:rPr>
        <w:t>Cyto</w:t>
      </w:r>
      <w:proofErr w:type="spellEnd"/>
      <w:r w:rsidR="007508E7" w:rsidRPr="007508E7">
        <w:rPr>
          <w:rFonts w:ascii="Times New Roman" w:eastAsia="SimSun" w:hAnsi="Times New Roman" w:cs="Times New Roman"/>
          <w:sz w:val="24"/>
          <w:szCs w:val="24"/>
          <w:lang w:eastAsia="zh-CN"/>
        </w:rPr>
        <w:t xml:space="preserve">- and genotoxicity were estimated by observing cytological parameters such as the mitotic index and number of chromosome abnormalities, including chromosome breaks, stickiness, and polar deviations. The mitotic index (MI) of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meristematic cells treated with methotrexate (3.</w:t>
      </w:r>
      <w:r w:rsidR="007508E7" w:rsidRPr="007508E7">
        <w:rPr>
          <w:rFonts w:ascii="Times New Roman" w:eastAsia="SimSun" w:hAnsi="Times New Roman" w:cs="Times New Roman"/>
          <w:sz w:val="24"/>
          <w:szCs w:val="24"/>
          <w:lang w:val="en-GB" w:eastAsia="zh-CN"/>
        </w:rPr>
        <w:t>60</w:t>
      </w:r>
      <w:r w:rsidR="007508E7" w:rsidRPr="007508E7">
        <w:rPr>
          <w:rFonts w:ascii="Times New Roman" w:eastAsia="SimSun" w:hAnsi="Times New Roman" w:cs="Times New Roman"/>
          <w:sz w:val="24"/>
          <w:szCs w:val="24"/>
          <w:lang w:eastAsia="zh-CN"/>
        </w:rPr>
        <w:t xml:space="preserve">%) was significantly decreased when compared to control. Significant inhibition in the onion roots treated with the </w:t>
      </w:r>
      <w:proofErr w:type="spellStart"/>
      <w:r w:rsidR="007508E7" w:rsidRPr="007508E7">
        <w:rPr>
          <w:rFonts w:ascii="Times New Roman" w:eastAsia="SimSun" w:hAnsi="Times New Roman" w:cs="Times New Roman"/>
          <w:i/>
          <w:iCs/>
          <w:sz w:val="24"/>
          <w:szCs w:val="24"/>
          <w:lang w:eastAsia="zh-CN"/>
        </w:rPr>
        <w:t>Stachytarpheta</w:t>
      </w:r>
      <w:proofErr w:type="spellEnd"/>
      <w:r w:rsidR="007508E7" w:rsidRPr="007508E7">
        <w:rPr>
          <w:rFonts w:ascii="Times New Roman" w:eastAsia="SimSun" w:hAnsi="Times New Roman" w:cs="Times New Roman"/>
          <w:i/>
          <w:iCs/>
          <w:sz w:val="24"/>
          <w:szCs w:val="24"/>
          <w:lang w:eastAsia="zh-CN"/>
        </w:rPr>
        <w:t xml:space="preserve"> </w:t>
      </w:r>
      <w:proofErr w:type="spellStart"/>
      <w:r w:rsidR="007508E7" w:rsidRPr="007508E7">
        <w:rPr>
          <w:rFonts w:ascii="Times New Roman" w:eastAsia="SimSun" w:hAnsi="Times New Roman" w:cs="Times New Roman"/>
          <w:i/>
          <w:iCs/>
          <w:sz w:val="24"/>
          <w:szCs w:val="24"/>
          <w:lang w:eastAsia="zh-CN"/>
        </w:rPr>
        <w:t>cayennensis</w:t>
      </w:r>
      <w:proofErr w:type="spellEnd"/>
      <w:r w:rsidR="007508E7" w:rsidRPr="007508E7">
        <w:rPr>
          <w:rFonts w:ascii="Times New Roman" w:eastAsia="SimSun" w:hAnsi="Times New Roman" w:cs="Times New Roman"/>
          <w:iCs/>
          <w:sz w:val="24"/>
          <w:szCs w:val="24"/>
          <w:lang w:eastAsia="zh-CN"/>
        </w:rPr>
        <w:t xml:space="preserve"> </w:t>
      </w:r>
      <w:r w:rsidR="007508E7" w:rsidRPr="007508E7">
        <w:rPr>
          <w:rFonts w:ascii="Times New Roman" w:eastAsia="SimSun" w:hAnsi="Times New Roman" w:cs="Times New Roman"/>
          <w:iCs/>
          <w:sz w:val="24"/>
          <w:szCs w:val="24"/>
          <w:lang w:val="en-GB" w:eastAsia="zh-CN"/>
        </w:rPr>
        <w:t>leaf</w:t>
      </w:r>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extract (</w:t>
      </w:r>
      <w:r w:rsidR="007508E7" w:rsidRPr="007508E7">
        <w:rPr>
          <w:rFonts w:ascii="Times New Roman" w:eastAsia="SimSun" w:hAnsi="Times New Roman" w:cs="Times New Roman"/>
          <w:sz w:val="24"/>
          <w:szCs w:val="24"/>
          <w:lang w:val="en-GB" w:eastAsia="zh-CN"/>
        </w:rPr>
        <w:t>12.20</w:t>
      </w:r>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8.40</w:t>
      </w:r>
      <w:r w:rsidR="007508E7" w:rsidRPr="007508E7">
        <w:rPr>
          <w:rFonts w:ascii="Times New Roman" w:eastAsia="SimSun" w:hAnsi="Times New Roman" w:cs="Times New Roman"/>
          <w:sz w:val="24"/>
          <w:szCs w:val="24"/>
          <w:lang w:eastAsia="zh-CN"/>
        </w:rPr>
        <w:t xml:space="preserve">% and </w:t>
      </w:r>
      <w:r w:rsidR="007508E7" w:rsidRPr="007508E7">
        <w:rPr>
          <w:rFonts w:ascii="Times New Roman" w:eastAsia="SimSun" w:hAnsi="Times New Roman" w:cs="Times New Roman"/>
          <w:sz w:val="24"/>
          <w:szCs w:val="24"/>
          <w:lang w:val="en-GB" w:eastAsia="zh-CN"/>
        </w:rPr>
        <w:t>6.40</w:t>
      </w:r>
      <w:r w:rsidR="007508E7" w:rsidRPr="007508E7">
        <w:rPr>
          <w:rFonts w:ascii="Times New Roman" w:eastAsia="SimSun" w:hAnsi="Times New Roman" w:cs="Times New Roman"/>
          <w:sz w:val="24"/>
          <w:szCs w:val="24"/>
          <w:lang w:eastAsia="zh-CN"/>
        </w:rPr>
        <w:t>% compared to the negative control) was observed (Table 2). The inhibition of root growth was found to be dependent on decrease of Mitotic Index. The decline of mitotic index below 22% in comparison to negative control can have lethal impact on the organism</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Antonsie-Wiez</w:t>
      </w:r>
      <w:proofErr w:type="spellEnd"/>
      <w:r w:rsidR="007508E7" w:rsidRPr="007508E7">
        <w:rPr>
          <w:rFonts w:ascii="Times New Roman" w:eastAsia="SimSun" w:hAnsi="Times New Roman" w:cs="Times New Roman"/>
          <w:sz w:val="24"/>
          <w:szCs w:val="24"/>
          <w:lang w:eastAsia="zh-CN"/>
        </w:rPr>
        <w:t xml:space="preserve">, 1990), while a decrease below 50% usually has sublethal effects (Panda and </w:t>
      </w:r>
      <w:proofErr w:type="spellStart"/>
      <w:r w:rsidR="007508E7" w:rsidRPr="007508E7">
        <w:rPr>
          <w:rFonts w:ascii="Times New Roman" w:eastAsia="SimSun" w:hAnsi="Times New Roman" w:cs="Times New Roman"/>
          <w:sz w:val="24"/>
          <w:szCs w:val="24"/>
          <w:lang w:eastAsia="zh-CN"/>
        </w:rPr>
        <w:t>Sahu</w:t>
      </w:r>
      <w:proofErr w:type="spellEnd"/>
      <w:r w:rsidR="007508E7" w:rsidRPr="007508E7">
        <w:rPr>
          <w:rFonts w:ascii="Times New Roman" w:eastAsia="SimSun" w:hAnsi="Times New Roman" w:cs="Times New Roman"/>
          <w:sz w:val="24"/>
          <w:szCs w:val="24"/>
          <w:lang w:eastAsia="zh-CN"/>
        </w:rPr>
        <w:t xml:space="preserve">, 1985) and is called cytotoxic limit value (Sharma, 1983).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Mitotic index measures the proportion of cells in the M-phase of the cell cycle and its inhibition could be interpreted as cellular death or a delay in the cell proliferation kinetics</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r w:rsidR="007508E7" w:rsidRPr="00870375">
        <w:rPr>
          <w:rFonts w:ascii="Times New Roman" w:eastAsia="SimSun" w:hAnsi="Times New Roman" w:cs="Times New Roman"/>
          <w:sz w:val="24"/>
          <w:szCs w:val="24"/>
          <w:highlight w:val="yellow"/>
          <w:lang w:eastAsia="zh-CN"/>
        </w:rPr>
        <w:t>R</w:t>
      </w:r>
      <w:r w:rsidR="007508E7" w:rsidRPr="00870375">
        <w:rPr>
          <w:rFonts w:ascii="Times New Roman" w:eastAsia="SimSun" w:hAnsi="Times New Roman" w:cs="Times New Roman"/>
          <w:sz w:val="24"/>
          <w:szCs w:val="24"/>
          <w:highlight w:val="yellow"/>
          <w:lang w:val="en-GB" w:eastAsia="zh-CN"/>
        </w:rPr>
        <w:t>o</w:t>
      </w:r>
      <w:proofErr w:type="spellStart"/>
      <w:r w:rsidR="007508E7" w:rsidRPr="00870375">
        <w:rPr>
          <w:rFonts w:ascii="Times New Roman" w:eastAsia="SimSun" w:hAnsi="Times New Roman" w:cs="Times New Roman"/>
          <w:sz w:val="24"/>
          <w:szCs w:val="24"/>
          <w:highlight w:val="yellow"/>
          <w:lang w:eastAsia="zh-CN"/>
        </w:rPr>
        <w:t>jas</w:t>
      </w:r>
      <w:proofErr w:type="spellEnd"/>
      <w:r w:rsidR="007508E7" w:rsidRPr="00870375">
        <w:rPr>
          <w:rFonts w:ascii="Times New Roman" w:eastAsia="SimSun" w:hAnsi="Times New Roman" w:cs="Times New Roman"/>
          <w:sz w:val="24"/>
          <w:szCs w:val="24"/>
          <w:highlight w:val="yellow"/>
          <w:lang w:eastAsia="zh-CN"/>
        </w:rPr>
        <w:t xml:space="preserve"> </w:t>
      </w:r>
      <w:r w:rsidR="007508E7" w:rsidRPr="00870375">
        <w:rPr>
          <w:rFonts w:ascii="Times New Roman" w:eastAsia="SimSun" w:hAnsi="Times New Roman" w:cs="Times New Roman"/>
          <w:i/>
          <w:iCs/>
          <w:sz w:val="24"/>
          <w:szCs w:val="24"/>
          <w:highlight w:val="yellow"/>
          <w:lang w:eastAsia="zh-CN"/>
        </w:rPr>
        <w:t>et al.,</w:t>
      </w:r>
      <w:r w:rsidR="00870375">
        <w:rPr>
          <w:rFonts w:ascii="Times New Roman" w:eastAsia="SimSun" w:hAnsi="Times New Roman" w:cs="Times New Roman"/>
          <w:sz w:val="24"/>
          <w:szCs w:val="24"/>
          <w:highlight w:val="yellow"/>
          <w:lang w:eastAsia="zh-CN"/>
        </w:rPr>
        <w:t xml:space="preserve"> 1993</w:t>
      </w:r>
      <w:r w:rsidR="007508E7" w:rsidRPr="00870375">
        <w:rPr>
          <w:rFonts w:ascii="Times New Roman" w:eastAsia="SimSun" w:hAnsi="Times New Roman" w:cs="Times New Roman"/>
          <w:sz w:val="24"/>
          <w:szCs w:val="24"/>
          <w:highlight w:val="yellow"/>
          <w:lang w:eastAsia="zh-CN"/>
        </w:rPr>
        <w:t>).</w:t>
      </w:r>
      <w:r w:rsidR="007508E7" w:rsidRPr="007508E7">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Reduction in the </w:t>
      </w:r>
      <w:r w:rsidR="007508E7" w:rsidRPr="007508E7">
        <w:rPr>
          <w:rFonts w:ascii="Times New Roman" w:eastAsia="SimSun" w:hAnsi="Times New Roman" w:cs="Times New Roman"/>
          <w:sz w:val="24"/>
          <w:szCs w:val="24"/>
          <w:lang w:eastAsia="zh-CN"/>
        </w:rPr>
        <w:lastRenderedPageBreak/>
        <w:t>mitotic activity could be due to inhibition of DNA synthesis or a blocking in the G2 phase of the cell cycle, preventing the cell from entering mitosis</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(Sudhakar </w:t>
      </w:r>
      <w:r w:rsidR="007508E7" w:rsidRPr="007508E7">
        <w:rPr>
          <w:rFonts w:ascii="Times New Roman" w:eastAsia="SimSun" w:hAnsi="Times New Roman" w:cs="Times New Roman"/>
          <w:i/>
          <w:iCs/>
          <w:sz w:val="24"/>
          <w:szCs w:val="24"/>
          <w:lang w:eastAsia="zh-CN"/>
        </w:rPr>
        <w:t>et al.</w:t>
      </w:r>
      <w:r w:rsidR="007508E7" w:rsidRPr="007508E7">
        <w:rPr>
          <w:rFonts w:ascii="Times New Roman" w:eastAsia="SimSun" w:hAnsi="Times New Roman" w:cs="Times New Roman"/>
          <w:sz w:val="24"/>
          <w:szCs w:val="24"/>
          <w:lang w:eastAsia="zh-CN"/>
        </w:rPr>
        <w:t xml:space="preserve">, 2001). </w:t>
      </w:r>
      <w:r>
        <w:rPr>
          <w:rFonts w:ascii="Times New Roman" w:eastAsia="SimSun" w:hAnsi="Times New Roman" w:cs="Times New Roman"/>
          <w:sz w:val="24"/>
          <w:szCs w:val="24"/>
          <w:lang w:eastAsia="zh-CN"/>
        </w:rPr>
        <w:t>“</w:t>
      </w:r>
      <w:proofErr w:type="spellStart"/>
      <w:r w:rsidR="007508E7" w:rsidRPr="007508E7">
        <w:rPr>
          <w:rFonts w:ascii="Times New Roman" w:eastAsia="SimSun" w:hAnsi="Times New Roman" w:cs="Times New Roman"/>
          <w:sz w:val="24"/>
          <w:szCs w:val="24"/>
          <w:lang w:eastAsia="zh-CN"/>
        </w:rPr>
        <w:t>Mitodepressive</w:t>
      </w:r>
      <w:proofErr w:type="spellEnd"/>
      <w:r w:rsidR="007508E7" w:rsidRPr="007508E7">
        <w:rPr>
          <w:rFonts w:ascii="Times New Roman" w:eastAsia="SimSun" w:hAnsi="Times New Roman" w:cs="Times New Roman"/>
          <w:sz w:val="24"/>
          <w:szCs w:val="24"/>
          <w:lang w:eastAsia="zh-CN"/>
        </w:rPr>
        <w:t xml:space="preserve"> effects of some herbal extracts, including the ability to block the synthesis of DNA and nucleus proteins, were reported earlier</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Mercykutty</w:t>
      </w:r>
      <w:proofErr w:type="spellEnd"/>
      <w:r w:rsidR="007508E7" w:rsidRPr="007508E7">
        <w:rPr>
          <w:rFonts w:ascii="Times New Roman" w:eastAsia="SimSun" w:hAnsi="Times New Roman" w:cs="Times New Roman"/>
          <w:sz w:val="24"/>
          <w:szCs w:val="24"/>
          <w:lang w:eastAsia="zh-CN"/>
        </w:rPr>
        <w:t xml:space="preserve"> and Stephen,</w:t>
      </w:r>
      <w:r w:rsidR="004632B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eastAsia="zh-CN"/>
        </w:rPr>
        <w:t>1980;</w:t>
      </w:r>
      <w:r w:rsidR="00C03EFA">
        <w:rPr>
          <w:rFonts w:ascii="Times New Roman" w:eastAsia="SimSun" w:hAnsi="Times New Roman" w:cs="Times New Roman"/>
          <w:sz w:val="24"/>
          <w:szCs w:val="24"/>
          <w:lang w:eastAsia="zh-CN"/>
        </w:rPr>
        <w:t xml:space="preserve"> </w:t>
      </w:r>
      <w:r w:rsidR="004632B7">
        <w:rPr>
          <w:rFonts w:ascii="Times New Roman" w:eastAsia="SimSun" w:hAnsi="Times New Roman" w:cs="Times New Roman"/>
          <w:sz w:val="24"/>
          <w:szCs w:val="24"/>
          <w:lang w:eastAsia="zh-CN"/>
        </w:rPr>
        <w:t xml:space="preserve">Schulze </w:t>
      </w:r>
      <w:r w:rsidR="007508E7" w:rsidRPr="007508E7">
        <w:rPr>
          <w:rFonts w:ascii="Times New Roman" w:eastAsia="SimSun" w:hAnsi="Times New Roman" w:cs="Times New Roman"/>
          <w:sz w:val="24"/>
          <w:szCs w:val="24"/>
          <w:lang w:eastAsia="zh-CN"/>
        </w:rPr>
        <w:t xml:space="preserve">and Kirschner, 1986).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Several other herbal extracts have been reported to inhibit mitosis</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r w:rsidR="004632B7" w:rsidRPr="004632B7">
        <w:rPr>
          <w:rFonts w:ascii="Times New Roman" w:eastAsia="SimSun" w:hAnsi="Times New Roman" w:cs="Times New Roman"/>
          <w:sz w:val="24"/>
          <w:szCs w:val="24"/>
          <w:highlight w:val="yellow"/>
          <w:lang w:val="en-GB" w:eastAsia="zh-CN"/>
        </w:rPr>
        <w:t>As</w:t>
      </w:r>
      <w:r w:rsidR="004632B7" w:rsidRPr="004632B7">
        <w:rPr>
          <w:rFonts w:ascii="Times New Roman" w:eastAsia="SimSun" w:hAnsi="Times New Roman" w:cs="Times New Roman"/>
          <w:sz w:val="24"/>
          <w:szCs w:val="24"/>
          <w:highlight w:val="yellow"/>
          <w:lang w:eastAsia="zh-CN"/>
        </w:rPr>
        <w:t xml:space="preserve"> </w:t>
      </w:r>
      <w:r w:rsidR="004632B7" w:rsidRPr="004632B7">
        <w:rPr>
          <w:rFonts w:ascii="Times New Roman" w:eastAsia="SimSun" w:hAnsi="Times New Roman" w:cs="Times New Roman"/>
          <w:i/>
          <w:iCs/>
          <w:sz w:val="24"/>
          <w:szCs w:val="24"/>
          <w:highlight w:val="yellow"/>
          <w:lang w:eastAsia="zh-CN"/>
        </w:rPr>
        <w:t>et al.</w:t>
      </w:r>
      <w:r w:rsidR="004632B7" w:rsidRPr="004632B7">
        <w:rPr>
          <w:rFonts w:ascii="Times New Roman" w:eastAsia="SimSun" w:hAnsi="Times New Roman" w:cs="Times New Roman"/>
          <w:sz w:val="24"/>
          <w:szCs w:val="24"/>
          <w:highlight w:val="yellow"/>
          <w:lang w:eastAsia="zh-CN"/>
        </w:rPr>
        <w:t>, 2006</w:t>
      </w:r>
      <w:r w:rsidR="004632B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As</w:t>
      </w:r>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
          <w:iCs/>
          <w:sz w:val="24"/>
          <w:szCs w:val="24"/>
          <w:lang w:eastAsia="zh-CN"/>
        </w:rPr>
        <w:t>et al</w:t>
      </w:r>
      <w:r w:rsidR="007508E7" w:rsidRPr="007508E7">
        <w:rPr>
          <w:rFonts w:ascii="Times New Roman" w:eastAsia="SimSun" w:hAnsi="Times New Roman" w:cs="Times New Roman"/>
          <w:sz w:val="24"/>
          <w:szCs w:val="24"/>
          <w:lang w:eastAsia="zh-CN"/>
        </w:rPr>
        <w:t>., 2007;</w:t>
      </w:r>
      <w:r w:rsidR="004632B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Akinboro</w:t>
      </w:r>
      <w:proofErr w:type="spellEnd"/>
      <w:r w:rsidR="007508E7" w:rsidRPr="007508E7">
        <w:rPr>
          <w:rFonts w:ascii="Times New Roman" w:eastAsia="SimSun" w:hAnsi="Times New Roman" w:cs="Times New Roman"/>
          <w:sz w:val="24"/>
          <w:szCs w:val="24"/>
          <w:lang w:eastAsia="zh-CN"/>
        </w:rPr>
        <w:t xml:space="preserve"> and Bakare, 2007).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The decreased mitotic index in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C03EFA">
        <w:rPr>
          <w:rFonts w:ascii="Times New Roman" w:eastAsia="SimSun" w:hAnsi="Times New Roman" w:cs="Times New Roman"/>
          <w:sz w:val="24"/>
          <w:szCs w:val="24"/>
          <w:lang w:eastAsia="zh-CN"/>
        </w:rPr>
        <w:t xml:space="preserve">roots treated with </w:t>
      </w:r>
      <w:proofErr w:type="spellStart"/>
      <w:r w:rsidR="007508E7" w:rsidRPr="007508E7">
        <w:rPr>
          <w:rFonts w:ascii="Times New Roman" w:eastAsia="SimSun" w:hAnsi="Times New Roman" w:cs="Times New Roman"/>
          <w:i/>
          <w:iCs/>
          <w:sz w:val="24"/>
          <w:szCs w:val="24"/>
          <w:lang w:eastAsia="zh-CN"/>
        </w:rPr>
        <w:t>Stachytarpheta</w:t>
      </w:r>
      <w:proofErr w:type="spellEnd"/>
      <w:r w:rsidR="007508E7" w:rsidRPr="007508E7">
        <w:rPr>
          <w:rFonts w:ascii="Times New Roman" w:eastAsia="SimSun" w:hAnsi="Times New Roman" w:cs="Times New Roman"/>
          <w:i/>
          <w:iCs/>
          <w:sz w:val="24"/>
          <w:szCs w:val="24"/>
          <w:lang w:eastAsia="zh-CN"/>
        </w:rPr>
        <w:t xml:space="preserve"> </w:t>
      </w:r>
      <w:proofErr w:type="spellStart"/>
      <w:r w:rsidR="007508E7" w:rsidRPr="007508E7">
        <w:rPr>
          <w:rFonts w:ascii="Times New Roman" w:eastAsia="SimSun" w:hAnsi="Times New Roman" w:cs="Times New Roman"/>
          <w:i/>
          <w:iCs/>
          <w:sz w:val="24"/>
          <w:szCs w:val="24"/>
          <w:lang w:eastAsia="zh-CN"/>
        </w:rPr>
        <w:t>cayennensis</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is probably due to either disturbances in the cell cycle or chromatin dysfunction induced by extracts-DNA interactions. The results herein suggest that the tested extract concentrations have inhibitory, </w:t>
      </w:r>
      <w:proofErr w:type="spellStart"/>
      <w:r w:rsidR="007508E7" w:rsidRPr="007508E7">
        <w:rPr>
          <w:rFonts w:ascii="Times New Roman" w:eastAsia="SimSun" w:hAnsi="Times New Roman" w:cs="Times New Roman"/>
          <w:sz w:val="24"/>
          <w:szCs w:val="24"/>
          <w:lang w:eastAsia="zh-CN"/>
        </w:rPr>
        <w:t>mito</w:t>
      </w:r>
      <w:proofErr w:type="spellEnd"/>
      <w:r w:rsidR="007508E7" w:rsidRPr="007508E7">
        <w:rPr>
          <w:rFonts w:ascii="Times New Roman" w:eastAsia="SimSun" w:hAnsi="Times New Roman" w:cs="Times New Roman"/>
          <w:sz w:val="24"/>
          <w:szCs w:val="24"/>
          <w:lang w:eastAsia="zh-CN"/>
        </w:rPr>
        <w:t xml:space="preserve">-depressive effects on root growth and cell division of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 xml:space="preserve">and it can prevent DNA synthesis and the reduction in number of the dividing cells in roots produced by the cytotoxic effects of compounds found in </w:t>
      </w:r>
      <w:r w:rsidR="007508E7" w:rsidRPr="007508E7">
        <w:rPr>
          <w:rFonts w:ascii="Times New Roman" w:eastAsia="SimSun" w:hAnsi="Times New Roman" w:cs="Times New Roman"/>
          <w:iCs/>
          <w:sz w:val="24"/>
          <w:szCs w:val="24"/>
          <w:lang w:eastAsia="zh-CN"/>
        </w:rPr>
        <w:t>the</w:t>
      </w:r>
      <w:r w:rsidR="007508E7" w:rsidRPr="007508E7">
        <w:rPr>
          <w:rFonts w:ascii="Times New Roman" w:eastAsia="SimSun" w:hAnsi="Times New Roman" w:cs="Times New Roman"/>
          <w:sz w:val="24"/>
          <w:szCs w:val="24"/>
          <w:lang w:eastAsia="zh-CN"/>
        </w:rPr>
        <w:t xml:space="preserve"> extract. The observation of sticky metaphase reinforces the hypothesis of the toxic effect of </w:t>
      </w:r>
      <w:r w:rsidR="007508E7" w:rsidRPr="007508E7">
        <w:rPr>
          <w:rFonts w:ascii="Times New Roman" w:eastAsia="SimSun" w:hAnsi="Times New Roman" w:cs="Times New Roman"/>
          <w:iCs/>
          <w:sz w:val="24"/>
          <w:szCs w:val="24"/>
          <w:lang w:eastAsia="zh-CN"/>
        </w:rPr>
        <w:t>the</w:t>
      </w:r>
      <w:r w:rsidR="007508E7" w:rsidRPr="007508E7">
        <w:rPr>
          <w:rFonts w:ascii="Times New Roman" w:eastAsia="SimSun" w:hAnsi="Times New Roman" w:cs="Times New Roman"/>
          <w:sz w:val="24"/>
          <w:szCs w:val="24"/>
          <w:lang w:eastAsia="zh-CN"/>
        </w:rPr>
        <w:t xml:space="preserve"> extract</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w:t>
      </w:r>
      <w:r w:rsidRPr="00E71CDA">
        <w:t xml:space="preserve"> </w:t>
      </w:r>
      <w:r w:rsidRPr="00E71CDA">
        <w:rPr>
          <w:rFonts w:ascii="Times New Roman" w:eastAsia="SimSun" w:hAnsi="Times New Roman" w:cs="Times New Roman"/>
          <w:sz w:val="24"/>
          <w:szCs w:val="24"/>
          <w:lang w:eastAsia="zh-CN"/>
        </w:rPr>
        <w:t>(</w:t>
      </w:r>
      <w:proofErr w:type="spellStart"/>
      <w:r w:rsidRPr="00E71CDA">
        <w:rPr>
          <w:rFonts w:ascii="Times New Roman" w:eastAsia="SimSun" w:hAnsi="Times New Roman" w:cs="Times New Roman"/>
          <w:sz w:val="24"/>
          <w:szCs w:val="24"/>
          <w:lang w:eastAsia="zh-CN"/>
        </w:rPr>
        <w:t>Okopide</w:t>
      </w:r>
      <w:proofErr w:type="spellEnd"/>
      <w:r w:rsidRPr="00E71CDA">
        <w:rPr>
          <w:rFonts w:ascii="Times New Roman" w:eastAsia="SimSun" w:hAnsi="Times New Roman" w:cs="Times New Roman"/>
          <w:sz w:val="24"/>
          <w:szCs w:val="24"/>
          <w:lang w:eastAsia="zh-CN"/>
        </w:rPr>
        <w:t xml:space="preserve"> et al. 2024)</w:t>
      </w:r>
      <w:r w:rsidR="007508E7" w:rsidRPr="007508E7">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Metaphases with sticky chromosome, loses their normal appearance, and they are seen with a sticky “surface,” causing chromosome agglomeration</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Babich</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
          <w:iCs/>
          <w:sz w:val="24"/>
          <w:szCs w:val="24"/>
          <w:lang w:eastAsia="zh-CN"/>
        </w:rPr>
        <w:t>et al.,</w:t>
      </w:r>
      <w:r w:rsidR="007508E7" w:rsidRPr="007508E7">
        <w:rPr>
          <w:rFonts w:ascii="Times New Roman" w:eastAsia="SimSun" w:hAnsi="Times New Roman" w:cs="Times New Roman"/>
          <w:sz w:val="24"/>
          <w:szCs w:val="24"/>
          <w:lang w:eastAsia="zh-CN"/>
        </w:rPr>
        <w:t xml:space="preserve"> 1997).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Stickiness has been attributed to the effect of pollutants and chemical compounds on the physical-chemical properties of DNA, protein or both, on the formation of complexes with phosphate groups in DNA, on DNA condensation or on formation of inter- and </w:t>
      </w:r>
      <w:r w:rsidR="00C03EFA" w:rsidRPr="007508E7">
        <w:rPr>
          <w:rFonts w:ascii="Times New Roman" w:eastAsia="SimSun" w:hAnsi="Times New Roman" w:cs="Times New Roman"/>
          <w:sz w:val="24"/>
          <w:szCs w:val="24"/>
          <w:lang w:eastAsia="zh-CN"/>
        </w:rPr>
        <w:t>intra-chromatid</w:t>
      </w:r>
      <w:r w:rsidR="007508E7" w:rsidRPr="007508E7">
        <w:rPr>
          <w:rFonts w:ascii="Times New Roman" w:eastAsia="SimSun" w:hAnsi="Times New Roman" w:cs="Times New Roman"/>
          <w:sz w:val="24"/>
          <w:szCs w:val="24"/>
          <w:lang w:eastAsia="zh-CN"/>
        </w:rPr>
        <w:t xml:space="preserve"> cross links</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(G’’om’’</w:t>
      </w:r>
      <w:proofErr w:type="spellStart"/>
      <w:r w:rsidR="007508E7" w:rsidRPr="007508E7">
        <w:rPr>
          <w:rFonts w:ascii="Times New Roman" w:eastAsia="SimSun" w:hAnsi="Times New Roman" w:cs="Times New Roman"/>
          <w:sz w:val="24"/>
          <w:szCs w:val="24"/>
          <w:lang w:eastAsia="zh-CN"/>
        </w:rPr>
        <w:t>urgen</w:t>
      </w:r>
      <w:proofErr w:type="spellEnd"/>
      <w:r w:rsidR="007508E7" w:rsidRPr="007508E7">
        <w:rPr>
          <w:rFonts w:ascii="Times New Roman" w:eastAsia="SimSun" w:hAnsi="Times New Roman" w:cs="Times New Roman"/>
          <w:sz w:val="24"/>
          <w:szCs w:val="24"/>
          <w:lang w:eastAsia="zh-CN"/>
        </w:rPr>
        <w:t xml:space="preserve">, 2005).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Chromosomal aberrations (CA) are changes in chromosome structure resulting from a break or exchange of chromosomal material. Most of the CA observed in cells are lethal, but there are many related aberrations that are viable and that can cause genetic effects, either somatic or inherited</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eastAsia="zh-CN"/>
        </w:rPr>
        <w:t>Swierenga</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
          <w:iCs/>
          <w:sz w:val="24"/>
          <w:szCs w:val="24"/>
          <w:lang w:eastAsia="zh-CN"/>
        </w:rPr>
        <w:t>et al.,</w:t>
      </w:r>
      <w:r w:rsidR="007508E7" w:rsidRPr="007508E7">
        <w:rPr>
          <w:rFonts w:ascii="Times New Roman" w:eastAsia="SimSun" w:hAnsi="Times New Roman" w:cs="Times New Roman"/>
          <w:sz w:val="24"/>
          <w:szCs w:val="24"/>
          <w:lang w:eastAsia="zh-CN"/>
        </w:rPr>
        <w:t xml:space="preserve"> 1991).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The presence of chromosome fragments is an indication of chromosome breaks, and can be a consequence of anaphase/telophase bridges</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(Sharma and Sen, 2002). Fragmen</w:t>
      </w:r>
      <w:r w:rsidR="00911C1B">
        <w:rPr>
          <w:rFonts w:ascii="Times New Roman" w:eastAsia="SimSun" w:hAnsi="Times New Roman" w:cs="Times New Roman"/>
          <w:sz w:val="24"/>
          <w:szCs w:val="24"/>
          <w:lang w:eastAsia="zh-CN"/>
        </w:rPr>
        <w:t xml:space="preserve">ts were observed in this </w:t>
      </w:r>
      <w:r w:rsidR="00911C1B">
        <w:rPr>
          <w:rFonts w:ascii="Times New Roman" w:eastAsia="SimSun" w:hAnsi="Times New Roman" w:cs="Times New Roman"/>
          <w:sz w:val="24"/>
          <w:szCs w:val="24"/>
          <w:lang w:eastAsia="zh-CN"/>
        </w:rPr>
        <w:lastRenderedPageBreak/>
        <w:t xml:space="preserve">study </w:t>
      </w:r>
      <w:r w:rsidR="007508E7" w:rsidRPr="007508E7">
        <w:rPr>
          <w:rFonts w:ascii="Times New Roman" w:eastAsia="SimSun" w:hAnsi="Times New Roman" w:cs="Times New Roman"/>
          <w:sz w:val="24"/>
          <w:szCs w:val="24"/>
          <w:lang w:eastAsia="zh-CN"/>
        </w:rPr>
        <w:t xml:space="preserve">in </w:t>
      </w:r>
      <w:r w:rsidR="007508E7" w:rsidRPr="007508E7">
        <w:rPr>
          <w:rFonts w:ascii="Times New Roman" w:eastAsia="SimSun" w:hAnsi="Times New Roman" w:cs="Times New Roman"/>
          <w:sz w:val="24"/>
          <w:szCs w:val="24"/>
          <w:lang w:val="en-GB" w:eastAsia="zh-CN"/>
        </w:rPr>
        <w:t xml:space="preserve">all the </w:t>
      </w:r>
      <w:r w:rsidR="007508E7" w:rsidRPr="007508E7">
        <w:rPr>
          <w:rFonts w:ascii="Times New Roman" w:eastAsia="SimSun" w:hAnsi="Times New Roman" w:cs="Times New Roman"/>
          <w:sz w:val="24"/>
          <w:szCs w:val="24"/>
          <w:lang w:eastAsia="zh-CN"/>
        </w:rPr>
        <w:t>extract</w:t>
      </w:r>
      <w:r w:rsidR="007508E7" w:rsidRPr="007508E7">
        <w:rPr>
          <w:rFonts w:ascii="Times New Roman" w:eastAsia="SimSun" w:hAnsi="Times New Roman" w:cs="Times New Roman"/>
          <w:sz w:val="24"/>
          <w:szCs w:val="24"/>
          <w:lang w:val="en-GB" w:eastAsia="zh-CN"/>
        </w:rPr>
        <w:t xml:space="preserve"> concentrations-</w:t>
      </w:r>
      <w:r w:rsidR="007508E7" w:rsidRPr="007508E7">
        <w:rPr>
          <w:rFonts w:ascii="Times New Roman" w:eastAsia="SimSun" w:hAnsi="Times New Roman" w:cs="Times New Roman"/>
          <w:sz w:val="24"/>
          <w:szCs w:val="24"/>
          <w:lang w:eastAsia="zh-CN"/>
        </w:rPr>
        <w:t xml:space="preserve"> treated groups.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The extract</w:t>
      </w:r>
      <w:r w:rsidR="007508E7" w:rsidRPr="007508E7">
        <w:rPr>
          <w:rFonts w:ascii="Times New Roman" w:eastAsia="SimSun" w:hAnsi="Times New Roman" w:cs="Times New Roman"/>
          <w:sz w:val="24"/>
          <w:szCs w:val="24"/>
          <w:lang w:val="en-GB" w:eastAsia="zh-CN"/>
        </w:rPr>
        <w:t xml:space="preserve"> was</w:t>
      </w:r>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Cs/>
          <w:sz w:val="24"/>
          <w:szCs w:val="24"/>
          <w:lang w:eastAsia="zh-CN"/>
        </w:rPr>
        <w:t>found</w:t>
      </w:r>
      <w:r w:rsidR="007508E7" w:rsidRPr="007508E7">
        <w:rPr>
          <w:rFonts w:ascii="Times New Roman" w:eastAsia="SimSun" w:hAnsi="Times New Roman" w:cs="Times New Roman"/>
          <w:sz w:val="24"/>
          <w:szCs w:val="24"/>
          <w:lang w:eastAsia="zh-CN"/>
        </w:rPr>
        <w:t xml:space="preserve"> to not only interfere with the cell cycle, but also affect chromatin organization or DNA replication, causing chromosome breaks. Frequencies of total chromosome aberrations increased significantly following exposure to </w:t>
      </w:r>
      <w:r w:rsidR="007508E7" w:rsidRPr="007508E7">
        <w:rPr>
          <w:rFonts w:ascii="Times New Roman" w:eastAsia="SimSun" w:hAnsi="Times New Roman" w:cs="Times New Roman"/>
          <w:iCs/>
          <w:sz w:val="24"/>
          <w:szCs w:val="24"/>
          <w:lang w:eastAsia="zh-CN"/>
        </w:rPr>
        <w:t>the</w:t>
      </w:r>
      <w:r w:rsidR="007508E7" w:rsidRPr="007508E7">
        <w:rPr>
          <w:rFonts w:ascii="Times New Roman" w:eastAsia="SimSun" w:hAnsi="Times New Roman" w:cs="Times New Roman"/>
          <w:sz w:val="24"/>
          <w:szCs w:val="24"/>
          <w:lang w:eastAsia="zh-CN"/>
        </w:rPr>
        <w:t xml:space="preserve"> extract which </w:t>
      </w:r>
      <w:r w:rsidR="00911C1B" w:rsidRPr="007508E7">
        <w:rPr>
          <w:rFonts w:ascii="Times New Roman" w:eastAsia="SimSun" w:hAnsi="Times New Roman" w:cs="Times New Roman"/>
          <w:sz w:val="24"/>
          <w:szCs w:val="24"/>
          <w:lang w:eastAsia="zh-CN"/>
        </w:rPr>
        <w:t>indicates</w:t>
      </w:r>
      <w:r w:rsidR="007508E7" w:rsidRPr="007508E7">
        <w:rPr>
          <w:rFonts w:ascii="Times New Roman" w:eastAsia="SimSun" w:hAnsi="Times New Roman" w:cs="Times New Roman"/>
          <w:sz w:val="24"/>
          <w:szCs w:val="24"/>
          <w:lang w:eastAsia="zh-CN"/>
        </w:rPr>
        <w:t xml:space="preserve"> clastogenic activity (Table 3). </w:t>
      </w:r>
      <w:r w:rsidR="007508E7" w:rsidRPr="007508E7">
        <w:rPr>
          <w:rFonts w:ascii="Times New Roman" w:eastAsia="SimSun" w:hAnsi="Times New Roman" w:cs="Times New Roman"/>
          <w:i/>
          <w:sz w:val="24"/>
          <w:szCs w:val="24"/>
          <w:lang w:eastAsia="zh-CN"/>
        </w:rPr>
        <w:t xml:space="preserve"> </w:t>
      </w:r>
      <w:r w:rsidR="007508E7" w:rsidRPr="007508E7">
        <w:rPr>
          <w:rFonts w:ascii="Times New Roman" w:eastAsia="SimSun" w:hAnsi="Times New Roman" w:cs="Times New Roman"/>
          <w:iCs/>
          <w:sz w:val="24"/>
          <w:szCs w:val="24"/>
          <w:lang w:eastAsia="zh-CN"/>
        </w:rPr>
        <w:t>The</w:t>
      </w:r>
      <w:r w:rsidR="007508E7" w:rsidRPr="007508E7">
        <w:rPr>
          <w:rFonts w:ascii="Times New Roman" w:eastAsia="SimSun" w:hAnsi="Times New Roman" w:cs="Times New Roman"/>
          <w:sz w:val="24"/>
          <w:szCs w:val="24"/>
          <w:lang w:eastAsia="zh-CN"/>
        </w:rPr>
        <w:t xml:space="preserve"> extract significantly induced the formation of MNC in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 xml:space="preserve">root cells at 2.5–10 mg/mL concentrations. </w:t>
      </w:r>
      <w:r w:rsidR="00856D6C" w:rsidRPr="007508E7">
        <w:rPr>
          <w:rFonts w:ascii="Times New Roman" w:eastAsia="SimSun" w:hAnsi="Times New Roman" w:cs="Times New Roman"/>
          <w:sz w:val="24"/>
          <w:szCs w:val="24"/>
          <w:lang w:eastAsia="zh-CN"/>
        </w:rPr>
        <w:t>Frequencies of MNC were</w:t>
      </w:r>
      <w:r w:rsidR="00856D6C">
        <w:rPr>
          <w:rFonts w:ascii="Times New Roman" w:eastAsia="SimSun" w:hAnsi="Times New Roman" w:cs="Times New Roman"/>
          <w:sz w:val="24"/>
          <w:szCs w:val="24"/>
          <w:lang w:eastAsia="zh-CN"/>
        </w:rPr>
        <w:t xml:space="preserve"> found to increas</w:t>
      </w:r>
      <w:r w:rsidR="00856D6C" w:rsidRPr="00870375">
        <w:rPr>
          <w:rFonts w:ascii="Times New Roman" w:eastAsia="SimSun" w:hAnsi="Times New Roman" w:cs="Times New Roman"/>
          <w:sz w:val="24"/>
          <w:szCs w:val="24"/>
          <w:highlight w:val="yellow"/>
          <w:lang w:eastAsia="zh-CN"/>
        </w:rPr>
        <w:t>e</w:t>
      </w:r>
      <w:r w:rsidR="007508E7" w:rsidRPr="007508E7">
        <w:rPr>
          <w:rFonts w:ascii="Times New Roman" w:eastAsia="SimSun" w:hAnsi="Times New Roman" w:cs="Times New Roman"/>
          <w:sz w:val="24"/>
          <w:szCs w:val="24"/>
          <w:lang w:eastAsia="zh-CN"/>
        </w:rPr>
        <w:t xml:space="preserve"> in the groups treated with 2.5 mg/mL of </w:t>
      </w:r>
      <w:r w:rsidR="007508E7" w:rsidRPr="007508E7">
        <w:rPr>
          <w:rFonts w:ascii="Times New Roman" w:eastAsia="SimSun" w:hAnsi="Times New Roman" w:cs="Times New Roman"/>
          <w:sz w:val="24"/>
          <w:szCs w:val="24"/>
          <w:lang w:val="en-GB" w:eastAsia="zh-CN"/>
        </w:rPr>
        <w:t>the stem</w:t>
      </w:r>
      <w:r w:rsidR="007508E7" w:rsidRPr="007508E7">
        <w:rPr>
          <w:rFonts w:ascii="Times New Roman" w:eastAsia="SimSun" w:hAnsi="Times New Roman" w:cs="Times New Roman"/>
          <w:sz w:val="24"/>
          <w:szCs w:val="24"/>
          <w:lang w:eastAsia="zh-CN"/>
        </w:rPr>
        <w:t xml:space="preserve"> extract</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w:t>
      </w:r>
      <w:r w:rsidRPr="00E71CDA">
        <w:t xml:space="preserve"> </w:t>
      </w:r>
      <w:r w:rsidRPr="00E71CDA">
        <w:rPr>
          <w:rFonts w:ascii="Times New Roman" w:eastAsia="SimSun" w:hAnsi="Times New Roman" w:cs="Times New Roman"/>
          <w:sz w:val="24"/>
          <w:szCs w:val="24"/>
          <w:lang w:eastAsia="zh-CN"/>
        </w:rPr>
        <w:t>(</w:t>
      </w:r>
      <w:proofErr w:type="spellStart"/>
      <w:r w:rsidRPr="00E71CDA">
        <w:rPr>
          <w:rFonts w:ascii="Times New Roman" w:eastAsia="SimSun" w:hAnsi="Times New Roman" w:cs="Times New Roman"/>
          <w:sz w:val="24"/>
          <w:szCs w:val="24"/>
          <w:lang w:eastAsia="zh-CN"/>
        </w:rPr>
        <w:t>Okopide</w:t>
      </w:r>
      <w:proofErr w:type="spellEnd"/>
      <w:r w:rsidRPr="00E71CDA">
        <w:rPr>
          <w:rFonts w:ascii="Times New Roman" w:eastAsia="SimSun" w:hAnsi="Times New Roman" w:cs="Times New Roman"/>
          <w:sz w:val="24"/>
          <w:szCs w:val="24"/>
          <w:lang w:eastAsia="zh-CN"/>
        </w:rPr>
        <w:t xml:space="preserve"> et al. 2024)</w:t>
      </w:r>
      <w:r w:rsidR="007508E7" w:rsidRPr="007508E7">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However, MNC frequency decreased in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roots treated at the highest concentration of the extract (10 mg/mL), due to high cytotoxicity. The frequency of cells with micronuclei is a good indicator of the cytogenetic effects of tested chemicals. Micronuclei (MN) often results from the acentric fragments or lagging chromosomes that fail to incorporate into the daughter nuclei during telophase of the mitotic cells and can cause cellular death due to the deletion of primary genes</w:t>
      </w:r>
      <w:r>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eastAsia="zh-CN"/>
        </w:rPr>
        <w:t xml:space="preserve"> (Albertini </w:t>
      </w:r>
      <w:r w:rsidR="007508E7" w:rsidRPr="007508E7">
        <w:rPr>
          <w:rFonts w:ascii="Times New Roman" w:eastAsia="SimSun" w:hAnsi="Times New Roman" w:cs="Times New Roman"/>
          <w:i/>
          <w:iCs/>
          <w:sz w:val="24"/>
          <w:szCs w:val="24"/>
          <w:lang w:eastAsia="zh-CN"/>
        </w:rPr>
        <w:t>et al.</w:t>
      </w:r>
      <w:r w:rsidR="007508E7" w:rsidRPr="007508E7">
        <w:rPr>
          <w:rFonts w:ascii="Times New Roman" w:eastAsia="SimSun" w:hAnsi="Times New Roman" w:cs="Times New Roman"/>
          <w:sz w:val="24"/>
          <w:szCs w:val="24"/>
          <w:lang w:eastAsia="zh-CN"/>
        </w:rPr>
        <w:t>, 2000; Krishna and Hayashi, 2000</w:t>
      </w:r>
      <w:r>
        <w:rPr>
          <w:rFonts w:ascii="Times New Roman" w:eastAsia="SimSun" w:hAnsi="Times New Roman" w:cs="Times New Roman"/>
          <w:sz w:val="24"/>
          <w:szCs w:val="24"/>
          <w:lang w:eastAsia="zh-CN"/>
        </w:rPr>
        <w:t>;</w:t>
      </w:r>
      <w:r w:rsidRPr="00E71CDA">
        <w:t xml:space="preserve"> </w:t>
      </w:r>
      <w:r w:rsidRPr="00E71CDA">
        <w:rPr>
          <w:rFonts w:ascii="Times New Roman" w:eastAsia="SimSun" w:hAnsi="Times New Roman" w:cs="Times New Roman"/>
          <w:sz w:val="24"/>
          <w:szCs w:val="24"/>
          <w:lang w:eastAsia="zh-CN"/>
        </w:rPr>
        <w:t>Akpan et al. 2024</w:t>
      </w:r>
      <w:r w:rsidR="007508E7" w:rsidRPr="007508E7">
        <w:rPr>
          <w:rFonts w:ascii="Times New Roman" w:eastAsia="SimSun" w:hAnsi="Times New Roman" w:cs="Times New Roman"/>
          <w:sz w:val="24"/>
          <w:szCs w:val="24"/>
          <w:lang w:eastAsia="zh-CN"/>
        </w:rPr>
        <w:t xml:space="preserve">). Previous studies have suggested MNC-induced effect of various plant extracts such as </w:t>
      </w:r>
      <w:proofErr w:type="spellStart"/>
      <w:r w:rsidR="007508E7" w:rsidRPr="007508E7">
        <w:rPr>
          <w:rFonts w:ascii="Times New Roman" w:eastAsia="SimSun" w:hAnsi="Times New Roman" w:cs="Times New Roman"/>
          <w:i/>
          <w:iCs/>
          <w:sz w:val="24"/>
          <w:szCs w:val="24"/>
          <w:lang w:val="en-GB" w:eastAsia="zh-CN"/>
        </w:rPr>
        <w:t>Hippocratea</w:t>
      </w:r>
      <w:proofErr w:type="spellEnd"/>
      <w:r w:rsidR="007508E7" w:rsidRPr="007508E7">
        <w:rPr>
          <w:rFonts w:ascii="Times New Roman" w:eastAsia="SimSun" w:hAnsi="Times New Roman" w:cs="Times New Roman"/>
          <w:i/>
          <w:iCs/>
          <w:sz w:val="24"/>
          <w:szCs w:val="24"/>
          <w:lang w:val="en-GB" w:eastAsia="zh-CN"/>
        </w:rPr>
        <w:t xml:space="preserve"> </w:t>
      </w:r>
      <w:proofErr w:type="spellStart"/>
      <w:r w:rsidR="007508E7" w:rsidRPr="007508E7">
        <w:rPr>
          <w:rFonts w:ascii="Times New Roman" w:eastAsia="SimSun" w:hAnsi="Times New Roman" w:cs="Times New Roman"/>
          <w:i/>
          <w:iCs/>
          <w:sz w:val="24"/>
          <w:szCs w:val="24"/>
          <w:lang w:val="en-GB" w:eastAsia="zh-CN"/>
        </w:rPr>
        <w:t>africana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val="en-GB" w:eastAsia="zh-CN"/>
        </w:rPr>
        <w:t xml:space="preserve">(Johnny </w:t>
      </w:r>
      <w:r w:rsidR="007508E7" w:rsidRPr="007508E7">
        <w:rPr>
          <w:rFonts w:ascii="Times New Roman" w:eastAsia="SimSun" w:hAnsi="Times New Roman" w:cs="Times New Roman"/>
          <w:i/>
          <w:iCs/>
          <w:sz w:val="24"/>
          <w:szCs w:val="24"/>
          <w:lang w:val="en-GB" w:eastAsia="zh-CN"/>
        </w:rPr>
        <w:t>et al.,</w:t>
      </w:r>
      <w:r w:rsidR="007508E7" w:rsidRPr="007508E7">
        <w:rPr>
          <w:rFonts w:ascii="Times New Roman" w:eastAsia="SimSun" w:hAnsi="Times New Roman" w:cs="Times New Roman"/>
          <w:sz w:val="24"/>
          <w:szCs w:val="24"/>
          <w:lang w:val="en-GB" w:eastAsia="zh-CN"/>
        </w:rPr>
        <w:t xml:space="preserve"> 2023), </w:t>
      </w:r>
      <w:proofErr w:type="spellStart"/>
      <w:r w:rsidR="007508E7" w:rsidRPr="007508E7">
        <w:rPr>
          <w:rFonts w:ascii="Times New Roman" w:eastAsia="SimSun" w:hAnsi="Times New Roman" w:cs="Times New Roman"/>
          <w:i/>
          <w:iCs/>
          <w:sz w:val="24"/>
          <w:szCs w:val="24"/>
          <w:lang w:val="en-GB" w:eastAsia="zh-CN"/>
        </w:rPr>
        <w:t>Setaria</w:t>
      </w:r>
      <w:proofErr w:type="spellEnd"/>
      <w:r w:rsidR="007508E7" w:rsidRPr="007508E7">
        <w:rPr>
          <w:rFonts w:ascii="Times New Roman" w:eastAsia="SimSun" w:hAnsi="Times New Roman" w:cs="Times New Roman"/>
          <w:i/>
          <w:iCs/>
          <w:sz w:val="24"/>
          <w:szCs w:val="24"/>
          <w:lang w:val="en-GB" w:eastAsia="zh-CN"/>
        </w:rPr>
        <w:t xml:space="preserve"> </w:t>
      </w:r>
      <w:proofErr w:type="spellStart"/>
      <w:r w:rsidR="007508E7" w:rsidRPr="007508E7">
        <w:rPr>
          <w:rFonts w:ascii="Times New Roman" w:eastAsia="SimSun" w:hAnsi="Times New Roman" w:cs="Times New Roman"/>
          <w:i/>
          <w:iCs/>
          <w:sz w:val="24"/>
          <w:szCs w:val="24"/>
          <w:lang w:val="en-GB" w:eastAsia="zh-CN"/>
        </w:rPr>
        <w:t>megaphylla</w:t>
      </w:r>
      <w:proofErr w:type="spellEnd"/>
      <w:r w:rsidR="007508E7" w:rsidRPr="007508E7">
        <w:rPr>
          <w:rFonts w:ascii="Times New Roman" w:eastAsia="SimSun" w:hAnsi="Times New Roman" w:cs="Times New Roman"/>
          <w:i/>
          <w:iCs/>
          <w:sz w:val="24"/>
          <w:szCs w:val="24"/>
          <w:lang w:val="en-GB" w:eastAsia="zh-CN"/>
        </w:rPr>
        <w:t xml:space="preserve"> </w:t>
      </w:r>
      <w:r w:rsidR="007508E7" w:rsidRPr="007508E7">
        <w:rPr>
          <w:rFonts w:ascii="Times New Roman" w:eastAsia="SimSun" w:hAnsi="Times New Roman" w:cs="Times New Roman"/>
          <w:sz w:val="24"/>
          <w:szCs w:val="24"/>
          <w:lang w:val="en-GB" w:eastAsia="zh-CN"/>
        </w:rPr>
        <w:t>(</w:t>
      </w:r>
      <w:proofErr w:type="spellStart"/>
      <w:r w:rsidR="007508E7" w:rsidRPr="007508E7">
        <w:rPr>
          <w:rFonts w:ascii="Times New Roman" w:eastAsia="SimSun" w:hAnsi="Times New Roman" w:cs="Times New Roman"/>
          <w:sz w:val="24"/>
          <w:szCs w:val="24"/>
          <w:lang w:val="en-GB" w:eastAsia="zh-CN"/>
        </w:rPr>
        <w:t>Okokon</w:t>
      </w:r>
      <w:proofErr w:type="spellEnd"/>
      <w:r w:rsidR="007508E7" w:rsidRPr="007508E7">
        <w:rPr>
          <w:rFonts w:ascii="Times New Roman" w:eastAsia="SimSun" w:hAnsi="Times New Roman" w:cs="Times New Roman"/>
          <w:i/>
          <w:iCs/>
          <w:sz w:val="24"/>
          <w:szCs w:val="24"/>
          <w:lang w:val="en-GB" w:eastAsia="zh-CN"/>
        </w:rPr>
        <w:t xml:space="preserve"> et al.,</w:t>
      </w:r>
      <w:r w:rsidR="007508E7" w:rsidRPr="007508E7">
        <w:rPr>
          <w:rFonts w:ascii="Times New Roman" w:eastAsia="SimSun" w:hAnsi="Times New Roman" w:cs="Times New Roman"/>
          <w:sz w:val="24"/>
          <w:szCs w:val="24"/>
          <w:lang w:val="en-GB" w:eastAsia="zh-CN"/>
        </w:rPr>
        <w:t xml:space="preserve"> 2023), </w:t>
      </w:r>
      <w:proofErr w:type="spellStart"/>
      <w:r w:rsidR="007508E7" w:rsidRPr="007508E7">
        <w:rPr>
          <w:rFonts w:ascii="Times New Roman" w:eastAsia="SimSun" w:hAnsi="Times New Roman" w:cs="Times New Roman"/>
          <w:i/>
          <w:iCs/>
          <w:sz w:val="24"/>
          <w:szCs w:val="24"/>
          <w:lang w:val="en-GB" w:eastAsia="zh-CN"/>
        </w:rPr>
        <w:t>Heinsia</w:t>
      </w:r>
      <w:proofErr w:type="spellEnd"/>
      <w:r w:rsidR="007508E7" w:rsidRPr="007508E7">
        <w:rPr>
          <w:rFonts w:ascii="Times New Roman" w:eastAsia="SimSun" w:hAnsi="Times New Roman" w:cs="Times New Roman"/>
          <w:i/>
          <w:iCs/>
          <w:sz w:val="24"/>
          <w:szCs w:val="24"/>
          <w:lang w:val="en-GB" w:eastAsia="zh-CN"/>
        </w:rPr>
        <w:t xml:space="preserve"> </w:t>
      </w:r>
      <w:proofErr w:type="spellStart"/>
      <w:r w:rsidR="007508E7" w:rsidRPr="007508E7">
        <w:rPr>
          <w:rFonts w:ascii="Times New Roman" w:eastAsia="SimSun" w:hAnsi="Times New Roman" w:cs="Times New Roman"/>
          <w:i/>
          <w:iCs/>
          <w:sz w:val="24"/>
          <w:szCs w:val="24"/>
          <w:lang w:val="en-GB" w:eastAsia="zh-CN"/>
        </w:rPr>
        <w:t>crinata</w:t>
      </w:r>
      <w:proofErr w:type="spellEnd"/>
      <w:r w:rsidR="007508E7" w:rsidRPr="007508E7">
        <w:rPr>
          <w:rFonts w:ascii="Times New Roman" w:eastAsia="SimSun" w:hAnsi="Times New Roman" w:cs="Times New Roman"/>
          <w:i/>
          <w:iCs/>
          <w:sz w:val="24"/>
          <w:szCs w:val="24"/>
          <w:lang w:val="en-GB" w:eastAsia="zh-CN"/>
        </w:rPr>
        <w:t xml:space="preserve">, </w:t>
      </w:r>
      <w:proofErr w:type="spellStart"/>
      <w:r w:rsidR="007508E7" w:rsidRPr="007508E7">
        <w:rPr>
          <w:rFonts w:ascii="Times New Roman" w:eastAsia="SimSun" w:hAnsi="Times New Roman" w:cs="Times New Roman"/>
          <w:i/>
          <w:iCs/>
          <w:sz w:val="24"/>
          <w:szCs w:val="24"/>
          <w:lang w:val="en-GB" w:eastAsia="zh-CN"/>
        </w:rPr>
        <w:t>Lasianthera</w:t>
      </w:r>
      <w:proofErr w:type="spellEnd"/>
      <w:r w:rsidR="007508E7" w:rsidRPr="007508E7">
        <w:rPr>
          <w:rFonts w:ascii="Times New Roman" w:eastAsia="SimSun" w:hAnsi="Times New Roman" w:cs="Times New Roman"/>
          <w:i/>
          <w:iCs/>
          <w:sz w:val="24"/>
          <w:szCs w:val="24"/>
          <w:lang w:val="en-GB" w:eastAsia="zh-CN"/>
        </w:rPr>
        <w:t xml:space="preserve"> </w:t>
      </w:r>
      <w:proofErr w:type="spellStart"/>
      <w:r w:rsidR="007508E7" w:rsidRPr="007508E7">
        <w:rPr>
          <w:rFonts w:ascii="Times New Roman" w:eastAsia="SimSun" w:hAnsi="Times New Roman" w:cs="Times New Roman"/>
          <w:i/>
          <w:iCs/>
          <w:sz w:val="24"/>
          <w:szCs w:val="24"/>
          <w:lang w:val="en-GB" w:eastAsia="zh-CN"/>
        </w:rPr>
        <w:t>africana</w:t>
      </w:r>
      <w:proofErr w:type="spellEnd"/>
      <w:r w:rsidR="007508E7" w:rsidRPr="007508E7">
        <w:rPr>
          <w:rFonts w:ascii="Times New Roman" w:eastAsia="SimSun" w:hAnsi="Times New Roman" w:cs="Times New Roman"/>
          <w:sz w:val="24"/>
          <w:szCs w:val="24"/>
          <w:lang w:eastAsia="zh-CN"/>
        </w:rPr>
        <w:t xml:space="preserve"> and </w:t>
      </w:r>
      <w:r w:rsidR="007508E7" w:rsidRPr="007508E7">
        <w:rPr>
          <w:rFonts w:ascii="Times New Roman" w:eastAsia="SimSun" w:hAnsi="Times New Roman" w:cs="Times New Roman"/>
          <w:i/>
          <w:iCs/>
          <w:sz w:val="24"/>
          <w:szCs w:val="24"/>
          <w:lang w:val="en-GB" w:eastAsia="zh-CN"/>
        </w:rPr>
        <w:t xml:space="preserve">Justicia </w:t>
      </w:r>
      <w:proofErr w:type="spellStart"/>
      <w:r w:rsidR="007508E7" w:rsidRPr="007508E7">
        <w:rPr>
          <w:rFonts w:ascii="Times New Roman" w:eastAsia="SimSun" w:hAnsi="Times New Roman" w:cs="Times New Roman"/>
          <w:i/>
          <w:iCs/>
          <w:sz w:val="24"/>
          <w:szCs w:val="24"/>
          <w:lang w:val="en-GB" w:eastAsia="zh-CN"/>
        </w:rPr>
        <w:t>insularis</w:t>
      </w:r>
      <w:proofErr w:type="spellEnd"/>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 xml:space="preserve">Ikechukwu </w:t>
      </w:r>
      <w:r w:rsidR="007508E7" w:rsidRPr="007508E7">
        <w:rPr>
          <w:rFonts w:ascii="Times New Roman" w:eastAsia="SimSun" w:hAnsi="Times New Roman" w:cs="Times New Roman"/>
          <w:i/>
          <w:iCs/>
          <w:sz w:val="24"/>
          <w:szCs w:val="24"/>
          <w:lang w:val="en-GB" w:eastAsia="zh-CN"/>
        </w:rPr>
        <w:t>et al.</w:t>
      </w:r>
      <w:r w:rsidR="007508E7" w:rsidRPr="007508E7">
        <w:rPr>
          <w:rFonts w:ascii="Times New Roman" w:eastAsia="SimSun" w:hAnsi="Times New Roman" w:cs="Times New Roman"/>
          <w:sz w:val="24"/>
          <w:szCs w:val="24"/>
          <w:lang w:val="en-GB" w:eastAsia="zh-CN"/>
        </w:rPr>
        <w:t>, 2024</w:t>
      </w:r>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i/>
          <w:iCs/>
          <w:sz w:val="24"/>
          <w:szCs w:val="24"/>
          <w:lang w:val="en-GB" w:eastAsia="zh-CN"/>
        </w:rPr>
        <w:t xml:space="preserve">Solanum </w:t>
      </w:r>
      <w:proofErr w:type="spellStart"/>
      <w:r w:rsidR="007508E7" w:rsidRPr="007508E7">
        <w:rPr>
          <w:rFonts w:ascii="Times New Roman" w:eastAsia="SimSun" w:hAnsi="Times New Roman" w:cs="Times New Roman"/>
          <w:i/>
          <w:iCs/>
          <w:sz w:val="24"/>
          <w:szCs w:val="24"/>
          <w:lang w:val="en-GB" w:eastAsia="zh-CN"/>
        </w:rPr>
        <w:t>anomalum</w:t>
      </w:r>
      <w:proofErr w:type="spellEnd"/>
      <w:r w:rsidR="007508E7" w:rsidRPr="007508E7">
        <w:rPr>
          <w:rFonts w:ascii="Times New Roman" w:eastAsia="SimSun" w:hAnsi="Times New Roman" w:cs="Times New Roman"/>
          <w:i/>
          <w:iCs/>
          <w:sz w:val="24"/>
          <w:szCs w:val="24"/>
          <w:lang w:val="en-GB" w:eastAsia="zh-CN"/>
        </w:rPr>
        <w:t xml:space="preserve"> </w:t>
      </w:r>
      <w:r w:rsidR="007508E7" w:rsidRPr="007508E7">
        <w:rPr>
          <w:rFonts w:ascii="Times New Roman" w:eastAsia="SimSun" w:hAnsi="Times New Roman" w:cs="Times New Roman"/>
          <w:sz w:val="24"/>
          <w:szCs w:val="24"/>
          <w:lang w:val="en-GB" w:eastAsia="zh-CN"/>
        </w:rPr>
        <w:t>fruit</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sz w:val="24"/>
          <w:szCs w:val="24"/>
          <w:lang w:val="en-GB" w:eastAsia="zh-CN"/>
        </w:rPr>
        <w:t>Okopide</w:t>
      </w:r>
      <w:proofErr w:type="spellEnd"/>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i/>
          <w:iCs/>
          <w:sz w:val="24"/>
          <w:szCs w:val="24"/>
          <w:lang w:val="en-GB" w:eastAsia="zh-CN"/>
        </w:rPr>
        <w:t>et al.,</w:t>
      </w:r>
      <w:r w:rsidR="007508E7" w:rsidRPr="007508E7">
        <w:rPr>
          <w:rFonts w:ascii="Times New Roman" w:eastAsia="SimSun" w:hAnsi="Times New Roman" w:cs="Times New Roman"/>
          <w:sz w:val="24"/>
          <w:szCs w:val="24"/>
          <w:lang w:val="en-GB" w:eastAsia="zh-CN"/>
        </w:rPr>
        <w:t xml:space="preserve"> 2024</w:t>
      </w:r>
      <w:r w:rsidR="007508E7" w:rsidRPr="007508E7">
        <w:rPr>
          <w:rFonts w:ascii="Times New Roman" w:eastAsia="SimSun" w:hAnsi="Times New Roman" w:cs="Times New Roman"/>
          <w:sz w:val="24"/>
          <w:szCs w:val="24"/>
          <w:lang w:eastAsia="zh-CN"/>
        </w:rPr>
        <w:t>)</w:t>
      </w:r>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i/>
          <w:iCs/>
          <w:sz w:val="24"/>
          <w:szCs w:val="24"/>
          <w:lang w:val="en-GB" w:eastAsia="zh-CN"/>
        </w:rPr>
        <w:t xml:space="preserve">Croton </w:t>
      </w:r>
      <w:proofErr w:type="spellStart"/>
      <w:r w:rsidR="007508E7" w:rsidRPr="007508E7">
        <w:rPr>
          <w:rFonts w:ascii="Times New Roman" w:eastAsia="SimSun" w:hAnsi="Times New Roman" w:cs="Times New Roman"/>
          <w:i/>
          <w:iCs/>
          <w:sz w:val="24"/>
          <w:szCs w:val="24"/>
          <w:lang w:val="en-GB" w:eastAsia="zh-CN"/>
        </w:rPr>
        <w:t>zambesicus</w:t>
      </w:r>
      <w:proofErr w:type="spellEnd"/>
      <w:r w:rsidR="007508E7" w:rsidRPr="007508E7">
        <w:rPr>
          <w:rFonts w:ascii="Times New Roman" w:eastAsia="SimSun" w:hAnsi="Times New Roman" w:cs="Times New Roman"/>
          <w:sz w:val="24"/>
          <w:szCs w:val="24"/>
          <w:lang w:eastAsia="zh-CN"/>
        </w:rPr>
        <w:t xml:space="preserve"> </w:t>
      </w:r>
      <w:r w:rsidR="00990CF3">
        <w:rPr>
          <w:rFonts w:ascii="Times New Roman" w:eastAsia="SimSun" w:hAnsi="Times New Roman" w:cs="Times New Roman"/>
          <w:sz w:val="24"/>
          <w:szCs w:val="24"/>
          <w:lang w:val="en-GB" w:eastAsia="zh-CN"/>
        </w:rPr>
        <w:t>(</w:t>
      </w:r>
      <w:proofErr w:type="spellStart"/>
      <w:r w:rsidR="00990CF3">
        <w:rPr>
          <w:rFonts w:ascii="Times New Roman" w:eastAsia="SimSun" w:hAnsi="Times New Roman" w:cs="Times New Roman"/>
          <w:sz w:val="24"/>
          <w:szCs w:val="24"/>
          <w:lang w:val="en-GB" w:eastAsia="zh-CN"/>
        </w:rPr>
        <w:t>Osigwe</w:t>
      </w:r>
      <w:proofErr w:type="spellEnd"/>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i/>
          <w:iCs/>
          <w:sz w:val="24"/>
          <w:szCs w:val="24"/>
          <w:lang w:val="en-GB" w:eastAsia="zh-CN"/>
        </w:rPr>
        <w:t>et al.</w:t>
      </w:r>
      <w:r w:rsidR="00990CF3">
        <w:rPr>
          <w:rFonts w:ascii="Times New Roman" w:eastAsia="SimSun" w:hAnsi="Times New Roman" w:cs="Times New Roman"/>
          <w:sz w:val="24"/>
          <w:szCs w:val="24"/>
          <w:lang w:val="en-GB" w:eastAsia="zh-CN"/>
        </w:rPr>
        <w:t>, 2025</w:t>
      </w:r>
      <w:r w:rsidR="007508E7" w:rsidRPr="007508E7">
        <w:rPr>
          <w:rFonts w:ascii="Times New Roman" w:eastAsia="SimSun" w:hAnsi="Times New Roman" w:cs="Times New Roman"/>
          <w:sz w:val="24"/>
          <w:szCs w:val="24"/>
          <w:lang w:eastAsia="zh-CN"/>
        </w:rPr>
        <w:t>).</w:t>
      </w:r>
      <w:r w:rsidR="00722E76">
        <w:rPr>
          <w:rFonts w:ascii="Times New Roman" w:eastAsia="SimSun" w:hAnsi="Times New Roman" w:cs="Times New Roman"/>
          <w:sz w:val="24"/>
          <w:szCs w:val="24"/>
          <w:lang w:eastAsia="zh-CN"/>
        </w:rPr>
        <w:t xml:space="preserve"> </w:t>
      </w:r>
      <w:r w:rsidR="00722E76" w:rsidRPr="00722E76">
        <w:rPr>
          <w:rFonts w:ascii="Times New Roman" w:eastAsia="SimSun" w:hAnsi="Times New Roman" w:cs="Times New Roman"/>
          <w:sz w:val="24"/>
          <w:szCs w:val="24"/>
          <w:highlight w:val="yellow"/>
          <w:lang w:val="en-GB" w:eastAsia="zh-CN"/>
        </w:rPr>
        <w:t xml:space="preserve">The lower concentrations of these plants were also found to induce micronuclei formation just as was the case of </w:t>
      </w:r>
      <w:r w:rsidR="00722E76" w:rsidRPr="00722E76">
        <w:rPr>
          <w:rFonts w:ascii="Times New Roman" w:eastAsia="SimSun" w:hAnsi="Times New Roman" w:cs="Times New Roman"/>
          <w:i/>
          <w:iCs/>
          <w:sz w:val="24"/>
          <w:szCs w:val="24"/>
          <w:highlight w:val="yellow"/>
          <w:lang w:val="en-GB" w:eastAsia="zh-CN"/>
        </w:rPr>
        <w:t xml:space="preserve">S. </w:t>
      </w:r>
      <w:proofErr w:type="spellStart"/>
      <w:r w:rsidR="00722E76" w:rsidRPr="00722E76">
        <w:rPr>
          <w:rFonts w:ascii="Times New Roman" w:eastAsia="SimSun" w:hAnsi="Times New Roman" w:cs="Times New Roman"/>
          <w:i/>
          <w:iCs/>
          <w:sz w:val="24"/>
          <w:szCs w:val="24"/>
          <w:highlight w:val="yellow"/>
          <w:lang w:val="en-GB" w:eastAsia="zh-CN"/>
        </w:rPr>
        <w:t>cayenensis</w:t>
      </w:r>
      <w:proofErr w:type="spellEnd"/>
      <w:r w:rsidR="00722E76" w:rsidRPr="00722E76">
        <w:rPr>
          <w:rFonts w:ascii="Times New Roman" w:eastAsia="SimSun" w:hAnsi="Times New Roman" w:cs="Times New Roman"/>
          <w:sz w:val="24"/>
          <w:szCs w:val="24"/>
          <w:highlight w:val="yellow"/>
          <w:lang w:val="en-GB" w:eastAsia="zh-CN"/>
        </w:rPr>
        <w:t xml:space="preserve"> leaf extract</w:t>
      </w:r>
    </w:p>
    <w:p w14:paraId="7323B524" w14:textId="44DDFE9D" w:rsidR="007508E7" w:rsidRPr="00722E76" w:rsidRDefault="007508E7" w:rsidP="00722E76">
      <w:pPr>
        <w:spacing w:line="480" w:lineRule="auto"/>
        <w:ind w:right="-449"/>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 xml:space="preserve"> </w:t>
      </w:r>
      <w:r w:rsidR="00E71CDA">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eastAsia="zh-CN"/>
        </w:rPr>
        <w:t>In this study, membrane damage</w:t>
      </w:r>
      <w:r w:rsidRPr="007508E7">
        <w:rPr>
          <w:rFonts w:ascii="Times New Roman" w:eastAsia="SimSun" w:hAnsi="Times New Roman" w:cs="Times New Roman"/>
          <w:sz w:val="24"/>
          <w:szCs w:val="24"/>
          <w:lang w:val="en-GB" w:eastAsia="zh-CN"/>
        </w:rPr>
        <w:t>d</w:t>
      </w:r>
      <w:r w:rsidRPr="007508E7">
        <w:rPr>
          <w:rFonts w:ascii="Times New Roman" w:eastAsia="SimSun" w:hAnsi="Times New Roman" w:cs="Times New Roman"/>
          <w:sz w:val="24"/>
          <w:szCs w:val="24"/>
          <w:lang w:eastAsia="zh-CN"/>
        </w:rPr>
        <w:t xml:space="preserve"> cells were observed in </w:t>
      </w:r>
      <w:r w:rsidRPr="007508E7">
        <w:rPr>
          <w:rFonts w:ascii="Times New Roman" w:eastAsia="SimSun" w:hAnsi="Times New Roman" w:cs="Times New Roman"/>
          <w:sz w:val="24"/>
          <w:szCs w:val="24"/>
          <w:lang w:val="en-GB" w:eastAsia="zh-CN"/>
        </w:rPr>
        <w:t xml:space="preserve">all the treated </w:t>
      </w:r>
      <w:r w:rsidRPr="007508E7">
        <w:rPr>
          <w:rFonts w:ascii="Times New Roman" w:eastAsia="SimSun" w:hAnsi="Times New Roman" w:cs="Times New Roman"/>
          <w:sz w:val="24"/>
          <w:szCs w:val="24"/>
          <w:lang w:eastAsia="zh-CN"/>
        </w:rPr>
        <w:t xml:space="preserve">groups. These results </w:t>
      </w:r>
      <w:r w:rsidRPr="007508E7">
        <w:rPr>
          <w:rFonts w:ascii="Times New Roman" w:eastAsia="SimSun" w:hAnsi="Times New Roman" w:cs="Times New Roman"/>
          <w:sz w:val="24"/>
          <w:szCs w:val="24"/>
          <w:lang w:val="en-GB" w:eastAsia="zh-CN"/>
        </w:rPr>
        <w:t>indicated the potential of the</w:t>
      </w:r>
      <w:r w:rsidRPr="007508E7">
        <w:rPr>
          <w:rFonts w:ascii="Times New Roman" w:eastAsia="SimSun" w:hAnsi="Times New Roman" w:cs="Times New Roman"/>
          <w:iCs/>
          <w:sz w:val="24"/>
          <w:szCs w:val="24"/>
          <w:lang w:eastAsia="zh-CN"/>
        </w:rPr>
        <w:t xml:space="preserve"> </w:t>
      </w:r>
      <w:r w:rsidRPr="007508E7">
        <w:rPr>
          <w:rFonts w:ascii="Times New Roman" w:eastAsia="SimSun" w:hAnsi="Times New Roman" w:cs="Times New Roman"/>
          <w:sz w:val="24"/>
          <w:szCs w:val="24"/>
          <w:lang w:eastAsia="zh-CN"/>
        </w:rPr>
        <w:t xml:space="preserve">extract </w:t>
      </w:r>
      <w:r w:rsidRPr="007508E7">
        <w:rPr>
          <w:rFonts w:ascii="Times New Roman" w:eastAsia="SimSun" w:hAnsi="Times New Roman" w:cs="Times New Roman"/>
          <w:sz w:val="24"/>
          <w:szCs w:val="24"/>
          <w:lang w:val="en-GB" w:eastAsia="zh-CN"/>
        </w:rPr>
        <w:t xml:space="preserve">to exert cytotoxic effect </w:t>
      </w:r>
      <w:r w:rsidRPr="007508E7">
        <w:rPr>
          <w:rFonts w:ascii="Times New Roman" w:eastAsia="SimSun" w:hAnsi="Times New Roman" w:cs="Times New Roman"/>
          <w:sz w:val="24"/>
          <w:szCs w:val="24"/>
          <w:lang w:eastAsia="zh-CN"/>
        </w:rPr>
        <w:t xml:space="preserve">over certain concentrations </w:t>
      </w:r>
      <w:r w:rsidRPr="007508E7">
        <w:rPr>
          <w:rFonts w:ascii="Times New Roman" w:eastAsia="SimSun" w:hAnsi="Times New Roman" w:cs="Times New Roman"/>
          <w:sz w:val="24"/>
          <w:szCs w:val="24"/>
          <w:lang w:val="en-GB" w:eastAsia="zh-CN"/>
        </w:rPr>
        <w:t>such as</w:t>
      </w:r>
      <w:r w:rsidRPr="007508E7">
        <w:rPr>
          <w:rFonts w:ascii="Times New Roman" w:eastAsia="SimSun" w:hAnsi="Times New Roman" w:cs="Times New Roman"/>
          <w:sz w:val="24"/>
          <w:szCs w:val="24"/>
          <w:lang w:eastAsia="zh-CN"/>
        </w:rPr>
        <w:t xml:space="preserve"> cause membrane damage.  Multinucleated and binucleated cells have been observed in extract treated groups. This is due to the prevention of cytokinesis or cell plate formation. Microtubules have been implicated in cell plate formation and </w:t>
      </w:r>
      <w:r w:rsidRPr="007508E7">
        <w:rPr>
          <w:rFonts w:ascii="Times New Roman" w:eastAsia="SimSun" w:hAnsi="Times New Roman" w:cs="Times New Roman"/>
          <w:iCs/>
          <w:sz w:val="24"/>
          <w:szCs w:val="24"/>
          <w:lang w:eastAsia="zh-CN"/>
        </w:rPr>
        <w:t>the</w:t>
      </w:r>
      <w:r w:rsidRPr="007508E7">
        <w:rPr>
          <w:rFonts w:ascii="Times New Roman" w:eastAsia="SimSun" w:hAnsi="Times New Roman" w:cs="Times New Roman"/>
          <w:sz w:val="24"/>
          <w:szCs w:val="24"/>
          <w:lang w:eastAsia="zh-CN"/>
        </w:rPr>
        <w:t xml:space="preserve"> extracts the process, resulting in inhibition of cytokinesis. Ghost cell is a dead cell in </w:t>
      </w:r>
      <w:r w:rsidRPr="007508E7">
        <w:rPr>
          <w:rFonts w:ascii="Times New Roman" w:eastAsia="SimSun" w:hAnsi="Times New Roman" w:cs="Times New Roman"/>
          <w:sz w:val="24"/>
          <w:szCs w:val="24"/>
          <w:lang w:eastAsia="zh-CN"/>
        </w:rPr>
        <w:lastRenderedPageBreak/>
        <w:t>which the outline remains visible, but whose nucleus and cytoplasmic structures are not stainable</w:t>
      </w:r>
      <w:r w:rsidR="00E71CDA">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eastAsia="zh-CN"/>
        </w:rPr>
        <w:t xml:space="preserve"> (As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2009). </w:t>
      </w:r>
      <w:r w:rsidR="00E71CDA">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eastAsia="zh-CN"/>
        </w:rPr>
        <w:t>Some ghost cells were observed in various frequenci</w:t>
      </w:r>
      <w:r w:rsidR="00613D1E">
        <w:rPr>
          <w:rFonts w:ascii="Times New Roman" w:eastAsia="SimSun" w:hAnsi="Times New Roman" w:cs="Times New Roman"/>
          <w:sz w:val="24"/>
          <w:szCs w:val="24"/>
          <w:lang w:eastAsia="zh-CN"/>
        </w:rPr>
        <w:t xml:space="preserve">es in this study especially in </w:t>
      </w:r>
      <w:r w:rsidRPr="007508E7">
        <w:rPr>
          <w:rFonts w:ascii="Times New Roman" w:eastAsia="SimSun" w:hAnsi="Times New Roman" w:cs="Times New Roman"/>
          <w:sz w:val="24"/>
          <w:szCs w:val="24"/>
          <w:lang w:eastAsia="zh-CN"/>
        </w:rPr>
        <w:t>10 mg/m</w:t>
      </w:r>
      <w:r w:rsidRPr="007508E7">
        <w:rPr>
          <w:rFonts w:ascii="Times New Roman" w:eastAsia="SimSun" w:hAnsi="Times New Roman" w:cs="Times New Roman"/>
          <w:sz w:val="24"/>
          <w:szCs w:val="24"/>
          <w:lang w:val="en-GB" w:eastAsia="zh-CN"/>
        </w:rPr>
        <w:t>L</w:t>
      </w:r>
      <w:r w:rsidR="00613D1E">
        <w:rPr>
          <w:rFonts w:ascii="Times New Roman" w:eastAsia="SimSun" w:hAnsi="Times New Roman" w:cs="Times New Roman"/>
          <w:sz w:val="24"/>
          <w:szCs w:val="24"/>
          <w:lang w:eastAsia="zh-CN"/>
        </w:rPr>
        <w:t xml:space="preserve"> treated groups (</w:t>
      </w:r>
      <w:r w:rsidR="00613D1E" w:rsidRPr="00613D1E">
        <w:rPr>
          <w:rFonts w:ascii="Times New Roman" w:eastAsia="SimSun" w:hAnsi="Times New Roman" w:cs="Times New Roman"/>
          <w:sz w:val="24"/>
          <w:szCs w:val="24"/>
          <w:highlight w:val="yellow"/>
          <w:lang w:eastAsia="zh-CN"/>
        </w:rPr>
        <w:t>Figure 1B</w:t>
      </w:r>
      <w:r w:rsidRPr="007508E7">
        <w:rPr>
          <w:rFonts w:ascii="Times New Roman" w:eastAsia="SimSun" w:hAnsi="Times New Roman" w:cs="Times New Roman"/>
          <w:sz w:val="24"/>
          <w:szCs w:val="24"/>
          <w:lang w:eastAsia="zh-CN"/>
        </w:rPr>
        <w:t>). This could have resulted from the activities of the phytochemical constituents of the extract leading to nucleus damage and prevention of cytoplasmic structures, thus resulting in ghost cells. In addition, the</w:t>
      </w:r>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extract also induced DNA damage and cell death and/or apoptosis in various frequencies in this study.  Cell death is a basic biological process of living organism. The cell death is induced by high concentrations of such as toxin, stress, heavy metals, chemicals and others</w:t>
      </w:r>
      <w:r w:rsidR="00E71CDA">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eastAsia="zh-CN"/>
        </w:rPr>
        <w:t>.</w:t>
      </w:r>
      <w:r w:rsidR="00E71CDA" w:rsidRPr="00E71CDA">
        <w:t xml:space="preserve"> </w:t>
      </w:r>
      <w:r w:rsidR="00E71CDA" w:rsidRPr="00E71CDA">
        <w:rPr>
          <w:rFonts w:ascii="Times New Roman" w:eastAsia="SimSun" w:hAnsi="Times New Roman" w:cs="Times New Roman"/>
          <w:sz w:val="24"/>
          <w:szCs w:val="24"/>
          <w:lang w:eastAsia="zh-CN"/>
        </w:rPr>
        <w:t>(</w:t>
      </w:r>
      <w:proofErr w:type="spellStart"/>
      <w:r w:rsidR="00E71CDA" w:rsidRPr="00E71CDA">
        <w:rPr>
          <w:rFonts w:ascii="Times New Roman" w:eastAsia="SimSun" w:hAnsi="Times New Roman" w:cs="Times New Roman"/>
          <w:sz w:val="24"/>
          <w:szCs w:val="24"/>
          <w:lang w:eastAsia="zh-CN"/>
        </w:rPr>
        <w:t>Okopide</w:t>
      </w:r>
      <w:proofErr w:type="spellEnd"/>
      <w:r w:rsidR="00E71CDA" w:rsidRPr="00E71CDA">
        <w:rPr>
          <w:rFonts w:ascii="Times New Roman" w:eastAsia="SimSun" w:hAnsi="Times New Roman" w:cs="Times New Roman"/>
          <w:sz w:val="24"/>
          <w:szCs w:val="24"/>
          <w:lang w:eastAsia="zh-CN"/>
        </w:rPr>
        <w:t xml:space="preserve"> et al. 2024)</w:t>
      </w:r>
    </w:p>
    <w:p w14:paraId="3BE9089C"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bCs/>
          <w:sz w:val="24"/>
          <w:szCs w:val="24"/>
          <w:lang w:val="en-GB" w:eastAsia="zh-CN"/>
        </w:rPr>
      </w:pPr>
    </w:p>
    <w:p w14:paraId="75FC1D1D"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bCs/>
          <w:sz w:val="24"/>
          <w:szCs w:val="24"/>
          <w:lang w:val="en-GB" w:eastAsia="zh-CN"/>
        </w:rPr>
      </w:pPr>
      <w:r w:rsidRPr="007508E7">
        <w:rPr>
          <w:rFonts w:ascii="Times New Roman" w:eastAsia="SimSun" w:hAnsi="Times New Roman" w:cs="Times New Roman"/>
          <w:b/>
          <w:bCs/>
          <w:sz w:val="24"/>
          <w:szCs w:val="24"/>
          <w:lang w:val="en-GB" w:eastAsia="zh-CN"/>
        </w:rPr>
        <w:t>Conclusion</w:t>
      </w:r>
    </w:p>
    <w:p w14:paraId="63F5D692"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 The results of this study show that the </w:t>
      </w:r>
      <w:r w:rsidRPr="007508E7">
        <w:rPr>
          <w:rFonts w:ascii="Times New Roman" w:eastAsia="SimSun" w:hAnsi="Times New Roman" w:cs="Times New Roman"/>
          <w:sz w:val="24"/>
          <w:szCs w:val="24"/>
          <w:lang w:val="en-GB" w:eastAsia="zh-CN"/>
        </w:rPr>
        <w:t xml:space="preserve">leaf </w:t>
      </w:r>
      <w:r w:rsidR="00AA0530">
        <w:rPr>
          <w:rFonts w:ascii="Times New Roman" w:eastAsia="SimSun" w:hAnsi="Times New Roman" w:cs="Times New Roman"/>
          <w:sz w:val="24"/>
          <w:szCs w:val="24"/>
          <w:lang w:eastAsia="zh-CN"/>
        </w:rPr>
        <w:t xml:space="preserve">extract of </w:t>
      </w:r>
      <w:r w:rsidRPr="007508E7">
        <w:rPr>
          <w:rFonts w:ascii="Times New Roman" w:eastAsia="SimSun" w:hAnsi="Times New Roman" w:cs="Times New Roman"/>
          <w:i/>
          <w:sz w:val="24"/>
          <w:szCs w:val="24"/>
          <w:lang w:eastAsia="zh-CN"/>
        </w:rPr>
        <w:t xml:space="preserve">S. </w:t>
      </w:r>
      <w:r w:rsidRPr="007508E7">
        <w:rPr>
          <w:rFonts w:ascii="Times New Roman" w:eastAsia="SimSun" w:hAnsi="Times New Roman" w:cs="Times New Roman"/>
          <w:i/>
          <w:iCs/>
          <w:sz w:val="24"/>
          <w:szCs w:val="24"/>
          <w:lang w:eastAsia="zh-CN"/>
        </w:rPr>
        <w:t>c</w:t>
      </w:r>
      <w:proofErr w:type="spellStart"/>
      <w:r w:rsidRPr="007508E7">
        <w:rPr>
          <w:rFonts w:ascii="Times New Roman" w:eastAsia="SimSun" w:hAnsi="Times New Roman" w:cs="Times New Roman"/>
          <w:i/>
          <w:iCs/>
          <w:sz w:val="24"/>
          <w:szCs w:val="24"/>
          <w:lang w:val="en-GB" w:eastAsia="zh-CN"/>
        </w:rPr>
        <w:t>ayenensis</w:t>
      </w:r>
      <w:proofErr w:type="spellEnd"/>
      <w:r w:rsidRPr="007508E7">
        <w:rPr>
          <w:rFonts w:ascii="Times New Roman" w:eastAsia="SimSun" w:hAnsi="Times New Roman" w:cs="Times New Roman"/>
          <w:sz w:val="24"/>
          <w:szCs w:val="24"/>
          <w:lang w:eastAsia="zh-CN"/>
        </w:rPr>
        <w:t xml:space="preserve"> can induced cytogenetic alterations (cytoplasmic shrinkage, nuclear condensation, DNA fragmentation, membrane blebbing, cytoskeleton alterations and appearance of apoptotic bodies) and cell death in root tips of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sz w:val="24"/>
          <w:szCs w:val="24"/>
          <w:lang w:eastAsia="zh-CN"/>
        </w:rPr>
        <w:t xml:space="preserve">, suggesting cytotoxic and genotoxic activities of the extract. </w:t>
      </w:r>
    </w:p>
    <w:p w14:paraId="693594C0"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Therefore, proper use of these plants in ethnomedic</w:t>
      </w:r>
      <w:r w:rsidR="00AA0530">
        <w:rPr>
          <w:rFonts w:ascii="Times New Roman" w:eastAsia="SimSun" w:hAnsi="Times New Roman" w:cs="Times New Roman"/>
          <w:sz w:val="24"/>
          <w:szCs w:val="24"/>
          <w:lang w:eastAsia="zh-CN"/>
        </w:rPr>
        <w:t>ine is recommended and high</w:t>
      </w:r>
      <w:r w:rsidRPr="007508E7">
        <w:rPr>
          <w:rFonts w:ascii="Times New Roman" w:eastAsia="SimSun" w:hAnsi="Times New Roman" w:cs="Times New Roman"/>
          <w:sz w:val="24"/>
          <w:szCs w:val="24"/>
          <w:lang w:eastAsia="zh-CN"/>
        </w:rPr>
        <w:t xml:space="preserve"> doses should be avoided as it can cause cytotoxic and/or genotoxic effects.</w:t>
      </w:r>
    </w:p>
    <w:p w14:paraId="4798714D" w14:textId="77777777" w:rsidR="008951E1" w:rsidRPr="008951E1" w:rsidRDefault="008951E1" w:rsidP="008951E1">
      <w:pPr>
        <w:tabs>
          <w:tab w:val="left" w:pos="0"/>
        </w:tabs>
        <w:autoSpaceDE w:val="0"/>
        <w:autoSpaceDN w:val="0"/>
        <w:adjustRightInd w:val="0"/>
        <w:spacing w:before="100" w:beforeAutospacing="1" w:after="0" w:line="240" w:lineRule="auto"/>
        <w:jc w:val="both"/>
        <w:rPr>
          <w:rFonts w:ascii="Times New Roman" w:eastAsia="Arial" w:hAnsi="Times New Roman" w:cs="Times New Roman"/>
          <w:b/>
          <w:bCs/>
          <w:sz w:val="24"/>
          <w:szCs w:val="24"/>
          <w:lang w:val="en-GB" w:eastAsia="en-GB"/>
        </w:rPr>
      </w:pPr>
      <w:r>
        <w:rPr>
          <w:rFonts w:ascii="Times New Roman" w:eastAsia="Arial" w:hAnsi="Times New Roman" w:cs="Times New Roman"/>
          <w:b/>
          <w:bCs/>
          <w:sz w:val="24"/>
          <w:szCs w:val="24"/>
          <w:lang w:val="en-GB" w:eastAsia="en-GB"/>
        </w:rPr>
        <w:t>DISCLAIMER ARTIFICIAL INTELLIGENCE (AI)</w:t>
      </w:r>
    </w:p>
    <w:p w14:paraId="3E3F71DC" w14:textId="77777777" w:rsidR="008951E1" w:rsidRPr="008951E1" w:rsidRDefault="008951E1" w:rsidP="008951E1">
      <w:pPr>
        <w:widowControl w:val="0"/>
        <w:autoSpaceDE w:val="0"/>
        <w:autoSpaceDN w:val="0"/>
        <w:spacing w:before="100" w:beforeAutospacing="1" w:after="0" w:line="480" w:lineRule="auto"/>
        <w:ind w:right="278"/>
        <w:jc w:val="both"/>
        <w:rPr>
          <w:rFonts w:ascii="Times New Roman" w:eastAsia="Times New Roman" w:hAnsi="Times New Roman" w:cs="Times New Roman"/>
          <w:b/>
          <w:bCs/>
          <w:iCs/>
          <w:sz w:val="24"/>
          <w:szCs w:val="24"/>
          <w:lang w:val="en-GB" w:eastAsia="en-GB"/>
        </w:rPr>
      </w:pPr>
      <w:r>
        <w:rPr>
          <w:rFonts w:ascii="Times New Roman" w:eastAsia="Arial" w:hAnsi="Times New Roman" w:cs="Times New Roman"/>
          <w:sz w:val="24"/>
          <w:szCs w:val="24"/>
          <w:lang w:val="en-GB" w:eastAsia="en-GB"/>
        </w:rPr>
        <w:t xml:space="preserve">Authors hereby declare that no </w:t>
      </w:r>
      <w:r w:rsidRPr="008951E1">
        <w:rPr>
          <w:rFonts w:ascii="Times New Roman" w:eastAsia="Arial" w:hAnsi="Times New Roman" w:cs="Times New Roman"/>
          <w:sz w:val="24"/>
          <w:szCs w:val="24"/>
          <w:lang w:val="en-GB" w:eastAsia="en-GB"/>
        </w:rPr>
        <w:t>AI technologies such as Large Language Models (</w:t>
      </w:r>
      <w:proofErr w:type="spellStart"/>
      <w:r w:rsidRPr="008951E1">
        <w:rPr>
          <w:rFonts w:ascii="Times New Roman" w:eastAsia="Arial" w:hAnsi="Times New Roman" w:cs="Times New Roman"/>
          <w:sz w:val="24"/>
          <w:szCs w:val="24"/>
          <w:lang w:val="en-GB" w:eastAsia="en-GB"/>
        </w:rPr>
        <w:t>ChatGPT</w:t>
      </w:r>
      <w:proofErr w:type="spellEnd"/>
      <w:r w:rsidRPr="008951E1">
        <w:rPr>
          <w:rFonts w:ascii="Times New Roman" w:eastAsia="Arial" w:hAnsi="Times New Roman" w:cs="Times New Roman"/>
          <w:sz w:val="24"/>
          <w:szCs w:val="24"/>
          <w:lang w:val="en-GB" w:eastAsia="en-GB"/>
        </w:rPr>
        <w:t>, COPILOT, etc.) and text-to-image generators have been used during the writing or editing of this manuscript</w:t>
      </w:r>
    </w:p>
    <w:p w14:paraId="22FFEB6D" w14:textId="77777777" w:rsidR="008951E1" w:rsidRPr="008951E1" w:rsidRDefault="008951E1" w:rsidP="008951E1">
      <w:pPr>
        <w:widowControl w:val="0"/>
        <w:autoSpaceDE w:val="0"/>
        <w:autoSpaceDN w:val="0"/>
        <w:spacing w:before="100" w:beforeAutospacing="1" w:after="0" w:line="480" w:lineRule="auto"/>
        <w:ind w:right="278"/>
        <w:jc w:val="both"/>
        <w:rPr>
          <w:rFonts w:ascii="Times New Roman" w:eastAsia="Times New Roman" w:hAnsi="Times New Roman" w:cs="Times New Roman"/>
          <w:iCs/>
          <w:sz w:val="24"/>
          <w:szCs w:val="24"/>
          <w:lang w:val="en-GB" w:eastAsia="en-GB"/>
        </w:rPr>
      </w:pPr>
      <w:r w:rsidRPr="008951E1">
        <w:rPr>
          <w:rFonts w:ascii="Times New Roman" w:eastAsia="Times New Roman" w:hAnsi="Times New Roman" w:cs="Times New Roman"/>
          <w:b/>
          <w:bCs/>
          <w:iCs/>
          <w:sz w:val="24"/>
          <w:szCs w:val="24"/>
          <w:lang w:val="en-GB" w:eastAsia="en-GB"/>
        </w:rPr>
        <w:t>ACKNOWLEDGEMENTS</w:t>
      </w:r>
    </w:p>
    <w:p w14:paraId="4EF77AA8" w14:textId="77777777" w:rsidR="008951E1" w:rsidRPr="008951E1" w:rsidRDefault="008951E1" w:rsidP="008951E1">
      <w:pPr>
        <w:spacing w:before="100" w:beforeAutospacing="1" w:line="480" w:lineRule="auto"/>
        <w:jc w:val="both"/>
        <w:rPr>
          <w:rFonts w:ascii="Times New Roman" w:eastAsia="Times New Roman" w:hAnsi="Times New Roman" w:cs="Times New Roman"/>
          <w:sz w:val="24"/>
          <w:szCs w:val="24"/>
          <w:lang w:val="en-GB" w:eastAsia="en-GB"/>
        </w:rPr>
      </w:pPr>
      <w:r w:rsidRPr="008951E1">
        <w:rPr>
          <w:rFonts w:ascii="Times New Roman" w:eastAsia="Times New Roman" w:hAnsi="Times New Roman" w:cs="Times New Roman"/>
          <w:sz w:val="24"/>
          <w:szCs w:val="24"/>
          <w:lang w:val="en-GB" w:eastAsia="en-GB"/>
        </w:rPr>
        <w:lastRenderedPageBreak/>
        <w:t xml:space="preserve">The authors are grateful to staff of Pharmacology Department, University of </w:t>
      </w:r>
      <w:proofErr w:type="spellStart"/>
      <w:r w:rsidRPr="008951E1">
        <w:rPr>
          <w:rFonts w:ascii="Times New Roman" w:eastAsia="Times New Roman" w:hAnsi="Times New Roman" w:cs="Times New Roman"/>
          <w:sz w:val="24"/>
          <w:szCs w:val="24"/>
          <w:lang w:val="en-GB" w:eastAsia="en-GB"/>
        </w:rPr>
        <w:t>Uyo</w:t>
      </w:r>
      <w:proofErr w:type="spellEnd"/>
      <w:r w:rsidRPr="008951E1">
        <w:rPr>
          <w:rFonts w:ascii="Times New Roman" w:eastAsia="Times New Roman" w:hAnsi="Times New Roman" w:cs="Times New Roman"/>
          <w:sz w:val="24"/>
          <w:szCs w:val="24"/>
          <w:lang w:val="en-GB" w:eastAsia="en-GB"/>
        </w:rPr>
        <w:t xml:space="preserve"> for technical assistance.</w:t>
      </w:r>
    </w:p>
    <w:p w14:paraId="07295281" w14:textId="77777777" w:rsidR="008951E1" w:rsidRPr="008951E1" w:rsidRDefault="008951E1" w:rsidP="008951E1">
      <w:pPr>
        <w:keepNext/>
        <w:spacing w:before="100" w:beforeAutospacing="1" w:after="240" w:line="273" w:lineRule="auto"/>
        <w:jc w:val="both"/>
        <w:rPr>
          <w:rFonts w:ascii="Times New Roman" w:eastAsia="Times New Roman" w:hAnsi="Times New Roman" w:cs="Times New Roman"/>
          <w:b/>
          <w:bCs/>
          <w:caps/>
          <w:sz w:val="24"/>
          <w:szCs w:val="24"/>
          <w:lang w:val="en-GB" w:eastAsia="en-GB"/>
        </w:rPr>
      </w:pPr>
      <w:r w:rsidRPr="008951E1">
        <w:rPr>
          <w:rFonts w:ascii="Times New Roman" w:eastAsia="Times New Roman" w:hAnsi="Times New Roman" w:cs="Times New Roman"/>
          <w:b/>
          <w:bCs/>
          <w:caps/>
          <w:sz w:val="24"/>
          <w:szCs w:val="24"/>
          <w:lang w:val="en-GB" w:eastAsia="en-GB"/>
        </w:rPr>
        <w:t>Authors’ Contributions</w:t>
      </w:r>
    </w:p>
    <w:p w14:paraId="574EDFAD" w14:textId="77777777" w:rsidR="008951E1" w:rsidRPr="008951E1" w:rsidRDefault="008951E1" w:rsidP="008951E1">
      <w:pPr>
        <w:spacing w:before="100" w:beforeAutospacing="1" w:line="273" w:lineRule="auto"/>
        <w:jc w:val="both"/>
        <w:rPr>
          <w:rFonts w:ascii="Times New Roman" w:eastAsia="Times New Roman" w:hAnsi="Times New Roman" w:cs="Times New Roman"/>
          <w:bCs/>
          <w:iCs/>
          <w:sz w:val="24"/>
          <w:szCs w:val="24"/>
          <w:lang w:val="en-GB" w:eastAsia="en-GB"/>
        </w:rPr>
      </w:pPr>
      <w:r w:rsidRPr="008951E1">
        <w:rPr>
          <w:rFonts w:ascii="Times New Roman" w:eastAsia="Times New Roman" w:hAnsi="Times New Roman" w:cs="Times New Roman"/>
          <w:bCs/>
          <w:iCs/>
          <w:sz w:val="24"/>
          <w:szCs w:val="24"/>
          <w:lang w:val="en-GB" w:eastAsia="en-GB"/>
        </w:rPr>
        <w:t>CCO</w:t>
      </w:r>
      <w:r>
        <w:rPr>
          <w:rFonts w:ascii="Times New Roman" w:eastAsia="AGaramondPro-Regular-Identity-H" w:hAnsi="Times New Roman" w:cs="Times New Roman"/>
          <w:sz w:val="24"/>
          <w:szCs w:val="24"/>
          <w:lang w:val="en-GB" w:eastAsia="en-GB"/>
        </w:rPr>
        <w:t xml:space="preserve">, </w:t>
      </w:r>
      <w:r w:rsidRPr="008951E1">
        <w:rPr>
          <w:rFonts w:ascii="Times New Roman" w:eastAsia="AGaramondPro-Regular-Identity-H" w:hAnsi="Times New Roman" w:cs="Times New Roman"/>
          <w:sz w:val="24"/>
          <w:szCs w:val="24"/>
          <w:lang w:val="en-GB" w:eastAsia="en-GB"/>
        </w:rPr>
        <w:t>JEO</w:t>
      </w:r>
      <w:r>
        <w:rPr>
          <w:rFonts w:ascii="Times New Roman" w:eastAsia="AGaramondPro-Regular-Identity-H" w:hAnsi="Times New Roman" w:cs="Times New Roman"/>
          <w:sz w:val="24"/>
          <w:szCs w:val="24"/>
          <w:lang w:val="en-GB" w:eastAsia="en-GB"/>
        </w:rPr>
        <w:t>, UFU, IIJ</w:t>
      </w:r>
      <w:r w:rsidRPr="008951E1">
        <w:rPr>
          <w:rFonts w:ascii="Times New Roman" w:eastAsia="AGaramondPro-Regular-Identity-H" w:hAnsi="Times New Roman" w:cs="Times New Roman"/>
          <w:sz w:val="24"/>
          <w:szCs w:val="24"/>
          <w:lang w:val="en-GB" w:eastAsia="en-GB"/>
        </w:rPr>
        <w:t xml:space="preserve"> - Research concept and design; </w:t>
      </w:r>
      <w:r>
        <w:rPr>
          <w:rFonts w:ascii="Times New Roman" w:eastAsia="AGaramondPro-Regular-Identity-H" w:hAnsi="Times New Roman" w:cs="Times New Roman"/>
          <w:sz w:val="24"/>
          <w:szCs w:val="24"/>
          <w:lang w:val="en-GB" w:eastAsia="en-GB"/>
        </w:rPr>
        <w:t>CCO, JEO, UFU</w:t>
      </w:r>
      <w:r w:rsidRPr="008951E1">
        <w:rPr>
          <w:rFonts w:ascii="Times New Roman" w:eastAsia="AGaramondPro-Regular-Identity-H" w:hAnsi="Times New Roman" w:cs="Times New Roman"/>
          <w:sz w:val="24"/>
          <w:szCs w:val="24"/>
          <w:lang w:val="en-GB" w:eastAsia="en-GB"/>
        </w:rPr>
        <w:t>, IIJ Data ana</w:t>
      </w:r>
      <w:r>
        <w:rPr>
          <w:rFonts w:ascii="Times New Roman" w:eastAsia="AGaramondPro-Regular-Identity-H" w:hAnsi="Times New Roman" w:cs="Times New Roman"/>
          <w:sz w:val="24"/>
          <w:szCs w:val="24"/>
          <w:lang w:val="en-GB" w:eastAsia="en-GB"/>
        </w:rPr>
        <w:t xml:space="preserve">lysis and interpretation; </w:t>
      </w:r>
      <w:proofErr w:type="gramStart"/>
      <w:r>
        <w:rPr>
          <w:rFonts w:ascii="Times New Roman" w:eastAsia="AGaramondPro-Regular-Identity-H" w:hAnsi="Times New Roman" w:cs="Times New Roman"/>
          <w:sz w:val="24"/>
          <w:szCs w:val="24"/>
          <w:lang w:val="en-GB" w:eastAsia="en-GB"/>
        </w:rPr>
        <w:t>JEO,U</w:t>
      </w:r>
      <w:r w:rsidRPr="008951E1">
        <w:rPr>
          <w:rFonts w:ascii="Times New Roman" w:eastAsia="AGaramondPro-Regular-Identity-H" w:hAnsi="Times New Roman" w:cs="Times New Roman"/>
          <w:sz w:val="24"/>
          <w:szCs w:val="24"/>
          <w:lang w:val="en-GB" w:eastAsia="en-GB"/>
        </w:rPr>
        <w:t>F</w:t>
      </w:r>
      <w:r>
        <w:rPr>
          <w:rFonts w:ascii="Times New Roman" w:eastAsia="AGaramondPro-Regular-Identity-H" w:hAnsi="Times New Roman" w:cs="Times New Roman"/>
          <w:sz w:val="24"/>
          <w:szCs w:val="24"/>
          <w:lang w:val="en-GB" w:eastAsia="en-GB"/>
        </w:rPr>
        <w:t>U</w:t>
      </w:r>
      <w:proofErr w:type="gramEnd"/>
      <w:r>
        <w:rPr>
          <w:rFonts w:ascii="Times New Roman" w:eastAsia="AGaramondPro-Regular-Identity-H" w:hAnsi="Times New Roman" w:cs="Times New Roman"/>
          <w:sz w:val="24"/>
          <w:szCs w:val="24"/>
          <w:lang w:val="en-GB" w:eastAsia="en-GB"/>
        </w:rPr>
        <w:t>, CCO,</w:t>
      </w:r>
      <w:r w:rsidRPr="008951E1">
        <w:rPr>
          <w:rFonts w:ascii="Times New Roman" w:eastAsia="AGaramondPro-Regular-Identity-H" w:hAnsi="Times New Roman" w:cs="Times New Roman"/>
          <w:sz w:val="24"/>
          <w:szCs w:val="24"/>
          <w:lang w:val="en-GB" w:eastAsia="en-GB"/>
        </w:rPr>
        <w:t xml:space="preserve"> Writing the article;</w:t>
      </w:r>
      <w:r>
        <w:rPr>
          <w:rFonts w:ascii="Times New Roman" w:eastAsia="Times New Roman" w:hAnsi="Times New Roman" w:cs="Times New Roman"/>
          <w:bCs/>
          <w:iCs/>
          <w:sz w:val="24"/>
          <w:szCs w:val="24"/>
          <w:lang w:val="en-GB" w:eastAsia="en-GB"/>
        </w:rPr>
        <w:t xml:space="preserve"> JEO,CCO,IIJ </w:t>
      </w:r>
      <w:r w:rsidRPr="008951E1">
        <w:rPr>
          <w:rFonts w:ascii="Times New Roman" w:eastAsia="Times New Roman" w:hAnsi="Times New Roman" w:cs="Times New Roman"/>
          <w:bCs/>
          <w:iCs/>
          <w:sz w:val="24"/>
          <w:szCs w:val="24"/>
          <w:lang w:val="en-GB" w:eastAsia="en-GB"/>
        </w:rPr>
        <w:t>and U</w:t>
      </w:r>
      <w:r>
        <w:rPr>
          <w:rFonts w:ascii="Times New Roman" w:eastAsia="Times New Roman" w:hAnsi="Times New Roman" w:cs="Times New Roman"/>
          <w:bCs/>
          <w:iCs/>
          <w:sz w:val="24"/>
          <w:szCs w:val="24"/>
          <w:lang w:val="en-GB" w:eastAsia="en-GB"/>
        </w:rPr>
        <w:t>FU</w:t>
      </w:r>
      <w:r w:rsidRPr="008951E1">
        <w:rPr>
          <w:rFonts w:ascii="Times New Roman" w:eastAsia="Times New Roman" w:hAnsi="Times New Roman" w:cs="Times New Roman"/>
          <w:bCs/>
          <w:iCs/>
          <w:sz w:val="24"/>
          <w:szCs w:val="24"/>
          <w:lang w:val="en-GB" w:eastAsia="en-GB"/>
        </w:rPr>
        <w:t xml:space="preserve">  read and approved the final manuscript.</w:t>
      </w:r>
    </w:p>
    <w:p w14:paraId="07E7CE43" w14:textId="77777777" w:rsidR="008951E1" w:rsidRPr="008951E1" w:rsidRDefault="008951E1" w:rsidP="008951E1">
      <w:pPr>
        <w:keepNext/>
        <w:spacing w:before="100" w:beforeAutospacing="1" w:after="240" w:line="273" w:lineRule="auto"/>
        <w:jc w:val="both"/>
        <w:rPr>
          <w:rFonts w:ascii="Times New Roman" w:eastAsia="Times New Roman" w:hAnsi="Times New Roman" w:cs="Times New Roman"/>
          <w:b/>
          <w:bCs/>
          <w:caps/>
          <w:sz w:val="24"/>
          <w:szCs w:val="24"/>
          <w:lang w:val="en-GB" w:eastAsia="en-GB"/>
        </w:rPr>
      </w:pPr>
      <w:r w:rsidRPr="008951E1">
        <w:rPr>
          <w:rFonts w:ascii="Times New Roman" w:eastAsia="Times New Roman" w:hAnsi="Times New Roman" w:cs="Times New Roman"/>
          <w:b/>
          <w:bCs/>
          <w:caps/>
          <w:sz w:val="24"/>
          <w:szCs w:val="24"/>
          <w:lang w:val="en-GB" w:eastAsia="en-GB"/>
        </w:rPr>
        <w:t>CompeTIng interests</w:t>
      </w:r>
    </w:p>
    <w:p w14:paraId="62E08EB8" w14:textId="77777777" w:rsidR="008951E1" w:rsidRPr="008951E1" w:rsidRDefault="00FB0FEC" w:rsidP="008951E1">
      <w:pPr>
        <w:spacing w:before="100" w:beforeAutospacing="1" w:line="273" w:lineRule="auto"/>
        <w:rPr>
          <w:rFonts w:ascii="Times New Roman" w:eastAsia="Calibri" w:hAnsi="Times New Roman" w:cs="Times New Roman"/>
          <w:b/>
          <w:sz w:val="24"/>
          <w:szCs w:val="24"/>
          <w:lang w:val="en-GB" w:eastAsia="en-GB"/>
        </w:rPr>
      </w:pPr>
      <w:r>
        <w:rPr>
          <w:rFonts w:ascii="Times New Roman" w:eastAsia="Times New Roman" w:hAnsi="Times New Roman" w:cs="Times New Roman"/>
          <w:sz w:val="24"/>
          <w:szCs w:val="24"/>
          <w:lang w:val="en-GB" w:eastAsia="en-GB"/>
        </w:rPr>
        <w:t>Authors declare no conflicting interest</w:t>
      </w:r>
    </w:p>
    <w:p w14:paraId="5BD01364"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bCs/>
          <w:sz w:val="24"/>
          <w:szCs w:val="24"/>
          <w:lang w:val="en-GB" w:eastAsia="zh-CN"/>
        </w:rPr>
      </w:pPr>
    </w:p>
    <w:p w14:paraId="5884C868"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b/>
          <w:bCs/>
          <w:sz w:val="24"/>
          <w:szCs w:val="24"/>
          <w:lang w:val="en-GB" w:eastAsia="zh-CN"/>
        </w:rPr>
        <w:t>References</w:t>
      </w:r>
    </w:p>
    <w:p w14:paraId="790918E4"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Adebajo</w:t>
      </w:r>
      <w:proofErr w:type="spellEnd"/>
      <w:r w:rsidRPr="007508E7">
        <w:rPr>
          <w:rFonts w:ascii="Times New Roman" w:eastAsia="SimSun" w:hAnsi="Times New Roman" w:cs="Times New Roman"/>
          <w:sz w:val="24"/>
          <w:szCs w:val="24"/>
          <w:lang w:eastAsia="zh-CN"/>
        </w:rPr>
        <w:t xml:space="preserve"> AC, </w:t>
      </w:r>
      <w:proofErr w:type="spellStart"/>
      <w:r w:rsidRPr="007508E7">
        <w:rPr>
          <w:rFonts w:ascii="Times New Roman" w:eastAsia="SimSun" w:hAnsi="Times New Roman" w:cs="Times New Roman"/>
          <w:sz w:val="24"/>
          <w:szCs w:val="24"/>
          <w:lang w:eastAsia="zh-CN"/>
        </w:rPr>
        <w:t>Olawode</w:t>
      </w:r>
      <w:proofErr w:type="spellEnd"/>
      <w:r w:rsidRPr="007508E7">
        <w:rPr>
          <w:rFonts w:ascii="Times New Roman" w:eastAsia="SimSun" w:hAnsi="Times New Roman" w:cs="Times New Roman"/>
          <w:sz w:val="24"/>
          <w:szCs w:val="24"/>
          <w:lang w:eastAsia="zh-CN"/>
        </w:rPr>
        <w:t xml:space="preserve"> EO, </w:t>
      </w:r>
      <w:proofErr w:type="spellStart"/>
      <w:r w:rsidRPr="007508E7">
        <w:rPr>
          <w:rFonts w:ascii="Times New Roman" w:eastAsia="SimSun" w:hAnsi="Times New Roman" w:cs="Times New Roman"/>
          <w:sz w:val="24"/>
          <w:szCs w:val="24"/>
          <w:lang w:eastAsia="zh-CN"/>
        </w:rPr>
        <w:t>Omobuwajo</w:t>
      </w:r>
      <w:proofErr w:type="spellEnd"/>
      <w:r w:rsidRPr="007508E7">
        <w:rPr>
          <w:rFonts w:ascii="Times New Roman" w:eastAsia="SimSun" w:hAnsi="Times New Roman" w:cs="Times New Roman"/>
          <w:sz w:val="24"/>
          <w:szCs w:val="24"/>
          <w:lang w:eastAsia="zh-CN"/>
        </w:rPr>
        <w:t xml:space="preserve"> OR, Adesanya SA, </w:t>
      </w:r>
      <w:proofErr w:type="spellStart"/>
      <w:r w:rsidRPr="007508E7">
        <w:rPr>
          <w:rFonts w:ascii="Times New Roman" w:eastAsia="SimSun" w:hAnsi="Times New Roman" w:cs="Times New Roman"/>
          <w:sz w:val="24"/>
          <w:szCs w:val="24"/>
          <w:lang w:eastAsia="zh-CN"/>
        </w:rPr>
        <w:t>Begrow</w:t>
      </w:r>
      <w:proofErr w:type="spellEnd"/>
      <w:r w:rsidRPr="007508E7">
        <w:rPr>
          <w:rFonts w:ascii="Times New Roman" w:eastAsia="SimSun" w:hAnsi="Times New Roman" w:cs="Times New Roman"/>
          <w:sz w:val="24"/>
          <w:szCs w:val="24"/>
          <w:lang w:eastAsia="zh-CN"/>
        </w:rPr>
        <w:t xml:space="preserve"> F, </w:t>
      </w:r>
      <w:proofErr w:type="spellStart"/>
      <w:r w:rsidRPr="007508E7">
        <w:rPr>
          <w:rFonts w:ascii="Times New Roman" w:eastAsia="SimSun" w:hAnsi="Times New Roman" w:cs="Times New Roman"/>
          <w:sz w:val="24"/>
          <w:szCs w:val="24"/>
          <w:lang w:eastAsia="zh-CN"/>
        </w:rPr>
        <w:t>Elkhawad</w:t>
      </w:r>
      <w:proofErr w:type="spellEnd"/>
      <w:r w:rsidRPr="007508E7">
        <w:rPr>
          <w:rFonts w:ascii="Times New Roman" w:eastAsia="SimSun" w:hAnsi="Times New Roman" w:cs="Times New Roman"/>
          <w:sz w:val="24"/>
          <w:szCs w:val="24"/>
          <w:lang w:eastAsia="zh-CN"/>
        </w:rPr>
        <w:t xml:space="preserve">, A, </w:t>
      </w:r>
      <w:proofErr w:type="spellStart"/>
      <w:r w:rsidRPr="007508E7">
        <w:rPr>
          <w:rFonts w:ascii="Times New Roman" w:eastAsia="SimSun" w:hAnsi="Times New Roman" w:cs="Times New Roman"/>
          <w:sz w:val="24"/>
          <w:szCs w:val="24"/>
          <w:lang w:eastAsia="zh-CN"/>
        </w:rPr>
        <w:t>Akanmu</w:t>
      </w:r>
      <w:proofErr w:type="spellEnd"/>
      <w:r w:rsidRPr="007508E7">
        <w:rPr>
          <w:rFonts w:ascii="Times New Roman" w:eastAsia="SimSun" w:hAnsi="Times New Roman" w:cs="Times New Roman"/>
          <w:sz w:val="24"/>
          <w:szCs w:val="24"/>
          <w:lang w:eastAsia="zh-CN"/>
        </w:rPr>
        <w:t xml:space="preserve"> MA, </w:t>
      </w:r>
      <w:proofErr w:type="spellStart"/>
      <w:r w:rsidRPr="007508E7">
        <w:rPr>
          <w:rFonts w:ascii="Times New Roman" w:eastAsia="SimSun" w:hAnsi="Times New Roman" w:cs="Times New Roman"/>
          <w:sz w:val="24"/>
          <w:szCs w:val="24"/>
          <w:lang w:eastAsia="zh-CN"/>
        </w:rPr>
        <w:t>Edrada</w:t>
      </w:r>
      <w:proofErr w:type="spellEnd"/>
      <w:r w:rsidRPr="007508E7">
        <w:rPr>
          <w:rFonts w:ascii="Times New Roman" w:eastAsia="SimSun" w:hAnsi="Times New Roman" w:cs="Times New Roman"/>
          <w:sz w:val="24"/>
          <w:szCs w:val="24"/>
          <w:lang w:eastAsia="zh-CN"/>
        </w:rPr>
        <w:t xml:space="preserve"> R, </w:t>
      </w:r>
      <w:proofErr w:type="spellStart"/>
      <w:r w:rsidRPr="007508E7">
        <w:rPr>
          <w:rFonts w:ascii="Times New Roman" w:eastAsia="SimSun" w:hAnsi="Times New Roman" w:cs="Times New Roman"/>
          <w:sz w:val="24"/>
          <w:szCs w:val="24"/>
          <w:lang w:eastAsia="zh-CN"/>
        </w:rPr>
        <w:t>Proksch</w:t>
      </w:r>
      <w:proofErr w:type="spellEnd"/>
      <w:r w:rsidRPr="007508E7">
        <w:rPr>
          <w:rFonts w:ascii="Times New Roman" w:eastAsia="SimSun" w:hAnsi="Times New Roman" w:cs="Times New Roman"/>
          <w:sz w:val="24"/>
          <w:szCs w:val="24"/>
          <w:lang w:eastAsia="zh-CN"/>
        </w:rPr>
        <w:t xml:space="preserve"> P</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Schmidt TJ, </w:t>
      </w:r>
      <w:proofErr w:type="spellStart"/>
      <w:r w:rsidRPr="007508E7">
        <w:rPr>
          <w:rFonts w:ascii="Times New Roman" w:eastAsia="SimSun" w:hAnsi="Times New Roman" w:cs="Times New Roman"/>
          <w:sz w:val="24"/>
          <w:szCs w:val="24"/>
          <w:lang w:eastAsia="zh-CN"/>
        </w:rPr>
        <w:t>Klaes</w:t>
      </w:r>
      <w:proofErr w:type="spellEnd"/>
      <w:r w:rsidRPr="007508E7">
        <w:rPr>
          <w:rFonts w:ascii="Times New Roman" w:eastAsia="SimSun" w:hAnsi="Times New Roman" w:cs="Times New Roman"/>
          <w:sz w:val="24"/>
          <w:szCs w:val="24"/>
          <w:lang w:eastAsia="zh-CN"/>
        </w:rPr>
        <w:t xml:space="preserve"> M</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Verspohl</w:t>
      </w:r>
      <w:proofErr w:type="spellEnd"/>
      <w:r w:rsidRPr="007508E7">
        <w:rPr>
          <w:rFonts w:ascii="Times New Roman" w:eastAsia="SimSun" w:hAnsi="Times New Roman" w:cs="Times New Roman"/>
          <w:sz w:val="24"/>
          <w:szCs w:val="24"/>
          <w:lang w:eastAsia="zh-CN"/>
        </w:rPr>
        <w:t xml:space="preserve"> EJ. </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2007</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Hypoglycaemic</w:t>
      </w:r>
      <w:proofErr w:type="spellEnd"/>
      <w:r w:rsidRPr="007508E7">
        <w:rPr>
          <w:rFonts w:ascii="Times New Roman" w:eastAsia="SimSun" w:hAnsi="Times New Roman" w:cs="Times New Roman"/>
          <w:sz w:val="24"/>
          <w:szCs w:val="24"/>
          <w:lang w:eastAsia="zh-CN"/>
        </w:rPr>
        <w:t xml:space="preserve"> constituents of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 xml:space="preserve">leaf. </w:t>
      </w:r>
      <w:r w:rsidRPr="007508E7">
        <w:rPr>
          <w:rFonts w:ascii="Times New Roman" w:eastAsia="SimSun" w:hAnsi="Times New Roman" w:cs="Times New Roman"/>
          <w:i/>
          <w:iCs/>
          <w:sz w:val="24"/>
          <w:szCs w:val="24"/>
          <w:lang w:eastAsia="zh-CN"/>
        </w:rPr>
        <w:t xml:space="preserve">Planta </w:t>
      </w:r>
      <w:proofErr w:type="spellStart"/>
      <w:r w:rsidRPr="007508E7">
        <w:rPr>
          <w:rFonts w:ascii="Times New Roman" w:eastAsia="SimSun" w:hAnsi="Times New Roman" w:cs="Times New Roman"/>
          <w:i/>
          <w:iCs/>
          <w:sz w:val="24"/>
          <w:szCs w:val="24"/>
          <w:lang w:eastAsia="zh-CN"/>
        </w:rPr>
        <w:t>Méd</w:t>
      </w:r>
      <w:proofErr w:type="spellEnd"/>
      <w:r w:rsidRPr="007508E7">
        <w:rPr>
          <w:rFonts w:ascii="Times New Roman" w:eastAsia="SimSun" w:hAnsi="Times New Roman" w:cs="Times New Roman"/>
          <w:i/>
          <w:iCs/>
          <w:sz w:val="24"/>
          <w:szCs w:val="24"/>
          <w:lang w:eastAsia="zh-CN"/>
        </w:rPr>
        <w:t>.</w:t>
      </w:r>
      <w:r w:rsidRPr="007508E7">
        <w:rPr>
          <w:rFonts w:ascii="Times New Roman" w:eastAsia="SimSun" w:hAnsi="Times New Roman" w:cs="Times New Roman"/>
          <w:sz w:val="24"/>
          <w:szCs w:val="24"/>
          <w:lang w:eastAsia="zh-CN"/>
        </w:rPr>
        <w:t xml:space="preserve"> 73</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241–250.</w:t>
      </w:r>
    </w:p>
    <w:p w14:paraId="6D0CDE3C" w14:textId="77777777" w:rsidR="007508E7" w:rsidRPr="007508E7" w:rsidRDefault="007508E7" w:rsidP="007508E7">
      <w:pPr>
        <w:spacing w:after="0" w:line="240" w:lineRule="auto"/>
        <w:jc w:val="both"/>
        <w:rPr>
          <w:rFonts w:ascii="Times New Roman" w:eastAsia="SimSun" w:hAnsi="Times New Roman" w:cs="Times New Roman"/>
          <w:sz w:val="24"/>
          <w:szCs w:val="24"/>
          <w:shd w:val="clear" w:color="auto" w:fill="F7F7F7"/>
          <w:lang w:eastAsia="zh-CN"/>
        </w:rPr>
      </w:pPr>
    </w:p>
    <w:p w14:paraId="21B683E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71F01D18"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Akanmu</w:t>
      </w:r>
      <w:proofErr w:type="spellEnd"/>
      <w:r w:rsidRPr="007508E7">
        <w:rPr>
          <w:rFonts w:ascii="Times New Roman" w:eastAsia="ArialNarrow" w:hAnsi="Times New Roman" w:cs="Times New Roman"/>
          <w:sz w:val="24"/>
          <w:szCs w:val="24"/>
          <w:lang w:eastAsia="zh-CN"/>
        </w:rPr>
        <w:t xml:space="preserve"> MA, </w:t>
      </w:r>
      <w:proofErr w:type="spellStart"/>
      <w:r w:rsidRPr="007508E7">
        <w:rPr>
          <w:rFonts w:ascii="Times New Roman" w:eastAsia="ArialNarrow" w:hAnsi="Times New Roman" w:cs="Times New Roman"/>
          <w:sz w:val="24"/>
          <w:szCs w:val="24"/>
          <w:lang w:eastAsia="zh-CN"/>
        </w:rPr>
        <w:t>Olayiwola</w:t>
      </w:r>
      <w:proofErr w:type="spellEnd"/>
      <w:r w:rsidRPr="007508E7">
        <w:rPr>
          <w:rFonts w:ascii="Times New Roman" w:eastAsia="ArialNarrow" w:hAnsi="Times New Roman" w:cs="Times New Roman"/>
          <w:sz w:val="24"/>
          <w:szCs w:val="24"/>
          <w:lang w:eastAsia="zh-CN"/>
        </w:rPr>
        <w:t xml:space="preserve"> G, </w:t>
      </w:r>
      <w:proofErr w:type="spellStart"/>
      <w:r w:rsidRPr="007508E7">
        <w:rPr>
          <w:rFonts w:ascii="Times New Roman" w:eastAsia="ArialNarrow" w:hAnsi="Times New Roman" w:cs="Times New Roman"/>
          <w:sz w:val="24"/>
          <w:szCs w:val="24"/>
          <w:lang w:eastAsia="zh-CN"/>
        </w:rPr>
        <w:t>Ukponwan</w:t>
      </w:r>
      <w:proofErr w:type="spellEnd"/>
      <w:r w:rsidRPr="007508E7">
        <w:rPr>
          <w:rFonts w:ascii="Times New Roman" w:eastAsia="ArialNarrow" w:hAnsi="Times New Roman" w:cs="Times New Roman"/>
          <w:sz w:val="24"/>
          <w:szCs w:val="24"/>
          <w:lang w:eastAsia="zh-CN"/>
        </w:rPr>
        <w:t xml:space="preserve"> OE, Honda K. </w:t>
      </w:r>
      <w:r w:rsidRPr="007508E7">
        <w:rPr>
          <w:rFonts w:ascii="Times New Roman" w:eastAsia="ArialNarrow" w:hAnsi="Times New Roman" w:cs="Times New Roman"/>
          <w:sz w:val="24"/>
          <w:szCs w:val="24"/>
          <w:lang w:val="en-GB" w:eastAsia="zh-CN"/>
        </w:rPr>
        <w:t xml:space="preserve">(2005). </w:t>
      </w:r>
      <w:r w:rsidRPr="007508E7">
        <w:rPr>
          <w:rFonts w:ascii="Times New Roman" w:eastAsia="ArialNarrow" w:hAnsi="Times New Roman" w:cs="Times New Roman"/>
          <w:sz w:val="24"/>
          <w:szCs w:val="24"/>
          <w:lang w:eastAsia="zh-CN"/>
        </w:rPr>
        <w:t xml:space="preserve">Acute toxicity and </w:t>
      </w:r>
      <w:proofErr w:type="spellStart"/>
      <w:r w:rsidRPr="007508E7">
        <w:rPr>
          <w:rFonts w:ascii="Times New Roman" w:eastAsia="ArialNarrow" w:hAnsi="Times New Roman" w:cs="Times New Roman"/>
          <w:sz w:val="24"/>
          <w:szCs w:val="24"/>
          <w:lang w:eastAsia="zh-CN"/>
        </w:rPr>
        <w:t>sleepwake</w:t>
      </w:r>
      <w:proofErr w:type="spellEnd"/>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EEG analysis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verbenaceae</w:t>
      </w:r>
      <w:proofErr w:type="spellEnd"/>
      <w:r w:rsidRPr="007508E7">
        <w:rPr>
          <w:rFonts w:ascii="Times New Roman" w:eastAsia="ArialNarrow" w:hAnsi="Times New Roman" w:cs="Times New Roman"/>
          <w:sz w:val="24"/>
          <w:szCs w:val="24"/>
          <w:lang w:eastAsia="zh-CN"/>
        </w:rPr>
        <w:t>) in rodents.</w:t>
      </w:r>
      <w:r w:rsidRPr="007508E7">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Afr</w:t>
      </w:r>
      <w:proofErr w:type="spellEnd"/>
      <w:r w:rsidRPr="007508E7">
        <w:rPr>
          <w:rFonts w:ascii="Times New Roman" w:eastAsia="ArialNarrow" w:hAnsi="Times New Roman" w:cs="Times New Roman"/>
          <w:i/>
          <w:iCs/>
          <w:sz w:val="24"/>
          <w:szCs w:val="24"/>
          <w:lang w:eastAsia="zh-CN"/>
        </w:rPr>
        <w:t xml:space="preserve"> J Trad </w:t>
      </w:r>
      <w:proofErr w:type="spellStart"/>
      <w:r w:rsidRPr="007508E7">
        <w:rPr>
          <w:rFonts w:ascii="Times New Roman" w:eastAsia="ArialNarrow" w:hAnsi="Times New Roman" w:cs="Times New Roman"/>
          <w:i/>
          <w:iCs/>
          <w:sz w:val="24"/>
          <w:szCs w:val="24"/>
          <w:lang w:eastAsia="zh-CN"/>
        </w:rPr>
        <w:t>Compl</w:t>
      </w:r>
      <w:proofErr w:type="spellEnd"/>
      <w:r w:rsidRPr="007508E7">
        <w:rPr>
          <w:rFonts w:ascii="Times New Roman" w:eastAsia="ArialNarrow" w:hAnsi="Times New Roman" w:cs="Times New Roman"/>
          <w:i/>
          <w:iCs/>
          <w:sz w:val="24"/>
          <w:szCs w:val="24"/>
          <w:lang w:eastAsia="zh-CN"/>
        </w:rPr>
        <w:t xml:space="preserve"> Alternative Med</w:t>
      </w:r>
      <w:r w:rsidRPr="007508E7">
        <w:rPr>
          <w:rFonts w:ascii="Times New Roman" w:eastAsia="ArialNarrow" w:hAnsi="Times New Roman" w:cs="Times New Roman"/>
          <w:sz w:val="24"/>
          <w:szCs w:val="24"/>
          <w:lang w:eastAsia="zh-CN"/>
        </w:rPr>
        <w:t xml:space="preserve"> 2:222-32.</w:t>
      </w:r>
    </w:p>
    <w:p w14:paraId="2399278B"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458EC2DB"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7508E7">
        <w:rPr>
          <w:rFonts w:ascii="Times New Roman" w:eastAsia="Tahoma" w:hAnsi="Times New Roman" w:cs="Times New Roman"/>
          <w:kern w:val="2"/>
          <w:sz w:val="24"/>
          <w:szCs w:val="24"/>
          <w:lang w:eastAsia="zh-CN"/>
        </w:rPr>
        <w:t>Akinboro</w:t>
      </w:r>
      <w:proofErr w:type="spellEnd"/>
      <w:r w:rsidRPr="007508E7">
        <w:rPr>
          <w:rFonts w:ascii="Times New Roman" w:eastAsia="Tahoma" w:hAnsi="Times New Roman" w:cs="Times New Roman"/>
          <w:kern w:val="2"/>
          <w:sz w:val="24"/>
          <w:szCs w:val="24"/>
          <w:lang w:eastAsia="zh-CN"/>
        </w:rPr>
        <w:t xml:space="preserve"> A</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Bakare AA. (2007). Cytotoxic and genotoxic effects of aqueous extracts of five medicinal plants,” </w:t>
      </w:r>
      <w:r w:rsidRPr="007508E7">
        <w:rPr>
          <w:rFonts w:ascii="Times New Roman" w:eastAsia="Tahoma" w:hAnsi="Times New Roman" w:cs="Times New Roman"/>
          <w:i/>
          <w:iCs/>
          <w:kern w:val="2"/>
          <w:sz w:val="24"/>
          <w:szCs w:val="24"/>
          <w:lang w:eastAsia="zh-CN"/>
        </w:rPr>
        <w:t>Journal</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of Ethnopharmacology</w:t>
      </w:r>
      <w:r w:rsidRPr="007508E7">
        <w:rPr>
          <w:rFonts w:ascii="Times New Roman" w:eastAsia="Tahoma" w:hAnsi="Times New Roman" w:cs="Times New Roman"/>
          <w:kern w:val="2"/>
          <w:sz w:val="24"/>
          <w:szCs w:val="24"/>
          <w:lang w:eastAsia="zh-CN"/>
        </w:rPr>
        <w:t>, 112(3):470–475.</w:t>
      </w:r>
    </w:p>
    <w:p w14:paraId="10D630B7"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04179834"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Albertini RJ, Anderson D, Douglas </w:t>
      </w:r>
      <w:proofErr w:type="gramStart"/>
      <w:r w:rsidRPr="007508E7">
        <w:rPr>
          <w:rFonts w:ascii="Times New Roman" w:eastAsia="Tahoma" w:hAnsi="Times New Roman" w:cs="Times New Roman"/>
          <w:kern w:val="2"/>
          <w:sz w:val="24"/>
          <w:szCs w:val="24"/>
          <w:lang w:eastAsia="zh-CN"/>
        </w:rPr>
        <w:t>GR.(</w:t>
      </w:r>
      <w:proofErr w:type="gramEnd"/>
      <w:r w:rsidRPr="007508E7">
        <w:rPr>
          <w:rFonts w:ascii="Times New Roman" w:eastAsia="Tahoma" w:hAnsi="Times New Roman" w:cs="Times New Roman"/>
          <w:kern w:val="2"/>
          <w:sz w:val="24"/>
          <w:szCs w:val="24"/>
          <w:lang w:eastAsia="zh-CN"/>
        </w:rPr>
        <w:t xml:space="preserve">2000). IPCS guidelines for the monitoring of genotoxic effects of carcinogens in humans,” </w:t>
      </w:r>
      <w:r w:rsidRPr="007508E7">
        <w:rPr>
          <w:rFonts w:ascii="Times New Roman" w:eastAsia="Tahoma" w:hAnsi="Times New Roman" w:cs="Times New Roman"/>
          <w:i/>
          <w:iCs/>
          <w:kern w:val="2"/>
          <w:sz w:val="24"/>
          <w:szCs w:val="24"/>
          <w:lang w:eastAsia="zh-CN"/>
        </w:rPr>
        <w:t>Mutation Research</w:t>
      </w:r>
      <w:r w:rsidRPr="007508E7">
        <w:rPr>
          <w:rFonts w:ascii="Times New Roman" w:eastAsia="Tahoma" w:hAnsi="Times New Roman" w:cs="Times New Roman"/>
          <w:kern w:val="2"/>
          <w:sz w:val="24"/>
          <w:szCs w:val="24"/>
          <w:lang w:eastAsia="zh-CN"/>
        </w:rPr>
        <w:t>, 463(2):111–172.</w:t>
      </w:r>
    </w:p>
    <w:p w14:paraId="1836AD74"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04A8F537"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Alice CB, Vargas VM, Silva GA, </w:t>
      </w:r>
      <w:proofErr w:type="spellStart"/>
      <w:r w:rsidRPr="007508E7">
        <w:rPr>
          <w:rFonts w:ascii="Times New Roman" w:eastAsia="ArialNarrow" w:hAnsi="Times New Roman" w:cs="Times New Roman"/>
          <w:sz w:val="24"/>
          <w:szCs w:val="24"/>
          <w:lang w:eastAsia="zh-CN"/>
        </w:rPr>
        <w:t>Siqueria</w:t>
      </w:r>
      <w:proofErr w:type="spellEnd"/>
      <w:r w:rsidRPr="007508E7">
        <w:rPr>
          <w:rFonts w:ascii="Times New Roman" w:eastAsia="ArialNarrow" w:hAnsi="Times New Roman" w:cs="Times New Roman"/>
          <w:sz w:val="24"/>
          <w:szCs w:val="24"/>
          <w:lang w:eastAsia="zh-CN"/>
        </w:rPr>
        <w:t xml:space="preserve"> NC, </w:t>
      </w:r>
      <w:proofErr w:type="spellStart"/>
      <w:r w:rsidRPr="007508E7">
        <w:rPr>
          <w:rFonts w:ascii="Times New Roman" w:eastAsia="ArialNarrow" w:hAnsi="Times New Roman" w:cs="Times New Roman"/>
          <w:sz w:val="24"/>
          <w:szCs w:val="24"/>
          <w:lang w:eastAsia="zh-CN"/>
        </w:rPr>
        <w:t>Schapoval</w:t>
      </w:r>
      <w:proofErr w:type="spellEnd"/>
      <w:r w:rsidRPr="007508E7">
        <w:rPr>
          <w:rFonts w:ascii="Times New Roman" w:eastAsia="ArialNarrow" w:hAnsi="Times New Roman" w:cs="Times New Roman"/>
          <w:sz w:val="24"/>
          <w:szCs w:val="24"/>
          <w:lang w:eastAsia="zh-CN"/>
        </w:rPr>
        <w:t xml:space="preserve"> EE, </w:t>
      </w:r>
      <w:proofErr w:type="spellStart"/>
      <w:r w:rsidRPr="007508E7">
        <w:rPr>
          <w:rFonts w:ascii="Times New Roman" w:eastAsia="ArialNarrow" w:hAnsi="Times New Roman" w:cs="Times New Roman"/>
          <w:sz w:val="24"/>
          <w:szCs w:val="24"/>
          <w:lang w:eastAsia="zh-CN"/>
        </w:rPr>
        <w:t>Gleeve</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J.</w:t>
      </w:r>
      <w:r w:rsidRPr="007508E7">
        <w:rPr>
          <w:rFonts w:ascii="Times New Roman" w:eastAsia="ArialNarrow" w:hAnsi="Times New Roman" w:cs="Times New Roman"/>
          <w:sz w:val="24"/>
          <w:szCs w:val="24"/>
          <w:lang w:val="en-GB" w:eastAsia="zh-CN"/>
        </w:rPr>
        <w:t>(</w:t>
      </w:r>
      <w:proofErr w:type="gramEnd"/>
      <w:r w:rsidRPr="007508E7">
        <w:rPr>
          <w:rFonts w:ascii="Times New Roman" w:eastAsia="ArialNarrow" w:hAnsi="Times New Roman" w:cs="Times New Roman"/>
          <w:sz w:val="24"/>
          <w:szCs w:val="24"/>
          <w:lang w:val="en-GB" w:eastAsia="zh-CN"/>
        </w:rPr>
        <w:t>1991).</w:t>
      </w:r>
      <w:r w:rsidRPr="007508E7">
        <w:rPr>
          <w:rFonts w:ascii="Times New Roman" w:eastAsia="ArialNarrow" w:hAnsi="Times New Roman" w:cs="Times New Roman"/>
          <w:sz w:val="24"/>
          <w:szCs w:val="24"/>
          <w:lang w:eastAsia="zh-CN"/>
        </w:rPr>
        <w:t xml:space="preserve"> Screening</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of plants used in south Brazilian folk medicine. J </w:t>
      </w:r>
      <w:proofErr w:type="spellStart"/>
      <w:r w:rsidRPr="007508E7">
        <w:rPr>
          <w:rFonts w:ascii="Times New Roman" w:eastAsia="ArialNarrow" w:hAnsi="Times New Roman" w:cs="Times New Roman"/>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1991;35:165</w:t>
      </w:r>
      <w:proofErr w:type="gramEnd"/>
      <w:r w:rsidRPr="007508E7">
        <w:rPr>
          <w:rFonts w:ascii="Times New Roman" w:eastAsia="ArialNarrow" w:hAnsi="Times New Roman" w:cs="Times New Roman"/>
          <w:sz w:val="24"/>
          <w:szCs w:val="24"/>
          <w:lang w:eastAsia="zh-CN"/>
        </w:rPr>
        <w:t>-71.</w:t>
      </w:r>
    </w:p>
    <w:p w14:paraId="60D3E9B0"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3CB8F34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Almeida CE, </w:t>
      </w:r>
      <w:proofErr w:type="spellStart"/>
      <w:r w:rsidRPr="007508E7">
        <w:rPr>
          <w:rFonts w:ascii="Times New Roman" w:eastAsia="ArialNarrow" w:hAnsi="Times New Roman" w:cs="Times New Roman"/>
          <w:sz w:val="24"/>
          <w:szCs w:val="24"/>
          <w:lang w:eastAsia="zh-CN"/>
        </w:rPr>
        <w:t>Karnikowski</w:t>
      </w:r>
      <w:proofErr w:type="spellEnd"/>
      <w:r w:rsidRPr="007508E7">
        <w:rPr>
          <w:rFonts w:ascii="Times New Roman" w:eastAsia="ArialNarrow" w:hAnsi="Times New Roman" w:cs="Times New Roman"/>
          <w:sz w:val="24"/>
          <w:szCs w:val="24"/>
          <w:lang w:eastAsia="zh-CN"/>
        </w:rPr>
        <w:t xml:space="preserve"> MG, </w:t>
      </w:r>
      <w:proofErr w:type="spellStart"/>
      <w:r w:rsidRPr="007508E7">
        <w:rPr>
          <w:rFonts w:ascii="Times New Roman" w:eastAsia="ArialNarrow" w:hAnsi="Times New Roman" w:cs="Times New Roman"/>
          <w:sz w:val="24"/>
          <w:szCs w:val="24"/>
          <w:lang w:eastAsia="zh-CN"/>
        </w:rPr>
        <w:t>Foleto</w:t>
      </w:r>
      <w:proofErr w:type="spellEnd"/>
      <w:r w:rsidRPr="007508E7">
        <w:rPr>
          <w:rFonts w:ascii="Times New Roman" w:eastAsia="ArialNarrow" w:hAnsi="Times New Roman" w:cs="Times New Roman"/>
          <w:sz w:val="24"/>
          <w:szCs w:val="24"/>
          <w:lang w:eastAsia="zh-CN"/>
        </w:rPr>
        <w:t xml:space="preserve"> R, </w:t>
      </w:r>
      <w:proofErr w:type="spellStart"/>
      <w:r w:rsidRPr="007508E7">
        <w:rPr>
          <w:rFonts w:ascii="Times New Roman" w:eastAsia="ArialNarrow" w:hAnsi="Times New Roman" w:cs="Times New Roman"/>
          <w:sz w:val="24"/>
          <w:szCs w:val="24"/>
          <w:lang w:eastAsia="zh-CN"/>
        </w:rPr>
        <w:t>Baldisserotto</w:t>
      </w:r>
      <w:proofErr w:type="spellEnd"/>
      <w:r w:rsidRPr="007508E7">
        <w:rPr>
          <w:rFonts w:ascii="Times New Roman" w:eastAsia="ArialNarrow" w:hAnsi="Times New Roman" w:cs="Times New Roman"/>
          <w:sz w:val="24"/>
          <w:szCs w:val="24"/>
          <w:lang w:eastAsia="zh-CN"/>
        </w:rPr>
        <w:t xml:space="preserve"> B. </w:t>
      </w:r>
      <w:r w:rsidRPr="007508E7">
        <w:rPr>
          <w:rFonts w:ascii="Times New Roman" w:eastAsia="ArialNarrow" w:hAnsi="Times New Roman" w:cs="Times New Roman"/>
          <w:sz w:val="24"/>
          <w:szCs w:val="24"/>
          <w:lang w:val="en-GB" w:eastAsia="zh-CN"/>
        </w:rPr>
        <w:t xml:space="preserve">(1995). </w:t>
      </w:r>
      <w:r w:rsidRPr="007508E7">
        <w:rPr>
          <w:rFonts w:ascii="Times New Roman" w:eastAsia="ArialNarrow" w:hAnsi="Times New Roman" w:cs="Times New Roman"/>
          <w:sz w:val="24"/>
          <w:szCs w:val="24"/>
          <w:lang w:eastAsia="zh-CN"/>
        </w:rPr>
        <w:t>Analysis of antidiarrhoeic</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effects of plants used in popular medicine. </w:t>
      </w:r>
      <w:proofErr w:type="spellStart"/>
      <w:r w:rsidRPr="007508E7">
        <w:rPr>
          <w:rFonts w:ascii="Times New Roman" w:eastAsia="ArialNarrow" w:hAnsi="Times New Roman" w:cs="Times New Roman"/>
          <w:sz w:val="24"/>
          <w:szCs w:val="24"/>
          <w:lang w:eastAsia="zh-CN"/>
        </w:rPr>
        <w:t>Revista</w:t>
      </w:r>
      <w:proofErr w:type="spellEnd"/>
      <w:r w:rsidRPr="007508E7">
        <w:rPr>
          <w:rFonts w:ascii="Times New Roman" w:eastAsia="ArialNarrow" w:hAnsi="Times New Roman" w:cs="Times New Roman"/>
          <w:sz w:val="24"/>
          <w:szCs w:val="24"/>
          <w:lang w:eastAsia="zh-CN"/>
        </w:rPr>
        <w:t xml:space="preserve"> de </w:t>
      </w:r>
      <w:proofErr w:type="spellStart"/>
      <w:r w:rsidRPr="007508E7">
        <w:rPr>
          <w:rFonts w:ascii="Times New Roman" w:eastAsia="ArialNarrow" w:hAnsi="Times New Roman" w:cs="Times New Roman"/>
          <w:sz w:val="24"/>
          <w:szCs w:val="24"/>
          <w:lang w:eastAsia="zh-CN"/>
        </w:rPr>
        <w:t>Saude</w:t>
      </w:r>
      <w:proofErr w:type="spellEnd"/>
      <w:r w:rsidRPr="007508E7">
        <w:rPr>
          <w:rFonts w:ascii="Times New Roman" w:eastAsia="ArialNarrow" w:hAnsi="Times New Roman" w:cs="Times New Roman"/>
          <w:sz w:val="24"/>
          <w:szCs w:val="24"/>
          <w:lang w:eastAsia="zh-CN"/>
        </w:rPr>
        <w:t xml:space="preserve"> Publica </w:t>
      </w:r>
      <w:proofErr w:type="gramStart"/>
      <w:r w:rsidRPr="007508E7">
        <w:rPr>
          <w:rFonts w:ascii="Times New Roman" w:eastAsia="ArialNarrow" w:hAnsi="Times New Roman" w:cs="Times New Roman"/>
          <w:sz w:val="24"/>
          <w:szCs w:val="24"/>
          <w:lang w:eastAsia="zh-CN"/>
        </w:rPr>
        <w:t>1995;29:428</w:t>
      </w:r>
      <w:proofErr w:type="gramEnd"/>
      <w:r w:rsidRPr="007508E7">
        <w:rPr>
          <w:rFonts w:ascii="Times New Roman" w:eastAsia="ArialNarrow" w:hAnsi="Times New Roman" w:cs="Times New Roman"/>
          <w:sz w:val="24"/>
          <w:szCs w:val="24"/>
          <w:lang w:eastAsia="zh-CN"/>
        </w:rPr>
        <w:t>-33.</w:t>
      </w:r>
    </w:p>
    <w:p w14:paraId="1E5AE688"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204AB82A"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roofErr w:type="spellStart"/>
      <w:r w:rsidRPr="007508E7">
        <w:rPr>
          <w:rFonts w:ascii="Times New Roman" w:eastAsia="Tahoma" w:hAnsi="Times New Roman" w:cs="Times New Roman"/>
          <w:kern w:val="2"/>
          <w:sz w:val="24"/>
          <w:szCs w:val="24"/>
          <w:lang w:eastAsia="zh-CN"/>
        </w:rPr>
        <w:t>Antonsie-wiez</w:t>
      </w:r>
      <w:proofErr w:type="spellEnd"/>
      <w:r w:rsidRPr="007508E7">
        <w:rPr>
          <w:rFonts w:ascii="Times New Roman" w:eastAsia="Tahoma" w:hAnsi="Times New Roman" w:cs="Times New Roman"/>
          <w:kern w:val="2"/>
          <w:sz w:val="24"/>
          <w:szCs w:val="24"/>
          <w:lang w:eastAsia="zh-CN"/>
        </w:rPr>
        <w:t>, D. (1990</w:t>
      </w:r>
      <w:proofErr w:type="gramStart"/>
      <w:r w:rsidRPr="007508E7">
        <w:rPr>
          <w:rFonts w:ascii="Times New Roman" w:eastAsia="Tahoma" w:hAnsi="Times New Roman" w:cs="Times New Roman"/>
          <w:kern w:val="2"/>
          <w:sz w:val="24"/>
          <w:szCs w:val="24"/>
          <w:lang w:eastAsia="zh-CN"/>
        </w:rPr>
        <w:t>).Analysis</w:t>
      </w:r>
      <w:proofErr w:type="gramEnd"/>
      <w:r w:rsidRPr="007508E7">
        <w:rPr>
          <w:rFonts w:ascii="Times New Roman" w:eastAsia="Tahoma" w:hAnsi="Times New Roman" w:cs="Times New Roman"/>
          <w:kern w:val="2"/>
          <w:sz w:val="24"/>
          <w:szCs w:val="24"/>
          <w:lang w:eastAsia="zh-CN"/>
        </w:rPr>
        <w:t xml:space="preserve"> of the cell cycle in the root of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under the influence of Leda </w:t>
      </w:r>
      <w:proofErr w:type="spellStart"/>
      <w:r w:rsidRPr="007508E7">
        <w:rPr>
          <w:rFonts w:ascii="Times New Roman" w:eastAsia="Tahoma" w:hAnsi="Times New Roman" w:cs="Times New Roman"/>
          <w:kern w:val="2"/>
          <w:sz w:val="24"/>
          <w:szCs w:val="24"/>
          <w:lang w:eastAsia="zh-CN"/>
        </w:rPr>
        <w:t>krin</w:t>
      </w:r>
      <w:proofErr w:type="spellEnd"/>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 xml:space="preserve">Folia </w:t>
      </w:r>
      <w:proofErr w:type="spellStart"/>
      <w:r w:rsidRPr="007508E7">
        <w:rPr>
          <w:rFonts w:ascii="Times New Roman" w:eastAsia="Tahoma" w:hAnsi="Times New Roman" w:cs="Times New Roman"/>
          <w:i/>
          <w:iCs/>
          <w:kern w:val="2"/>
          <w:sz w:val="24"/>
          <w:szCs w:val="24"/>
          <w:lang w:eastAsia="zh-CN"/>
        </w:rPr>
        <w:t>Histochemica</w:t>
      </w:r>
      <w:proofErr w:type="spellEnd"/>
      <w:r w:rsidRPr="007508E7">
        <w:rPr>
          <w:rFonts w:ascii="Times New Roman" w:eastAsia="Tahoma" w:hAnsi="Times New Roman" w:cs="Times New Roman"/>
          <w:i/>
          <w:iCs/>
          <w:kern w:val="2"/>
          <w:sz w:val="24"/>
          <w:szCs w:val="24"/>
          <w:lang w:eastAsia="zh-CN"/>
        </w:rPr>
        <w:t xml:space="preserve"> et </w:t>
      </w:r>
      <w:proofErr w:type="spellStart"/>
      <w:r w:rsidRPr="007508E7">
        <w:rPr>
          <w:rFonts w:ascii="Times New Roman" w:eastAsia="Tahoma" w:hAnsi="Times New Roman" w:cs="Times New Roman"/>
          <w:i/>
          <w:iCs/>
          <w:kern w:val="2"/>
          <w:sz w:val="24"/>
          <w:szCs w:val="24"/>
          <w:lang w:eastAsia="zh-CN"/>
        </w:rPr>
        <w:t>Cytobiologica</w:t>
      </w:r>
      <w:proofErr w:type="spellEnd"/>
      <w:r w:rsidRPr="007508E7">
        <w:rPr>
          <w:rFonts w:ascii="Times New Roman" w:eastAsia="Tahoma" w:hAnsi="Times New Roman" w:cs="Times New Roman"/>
          <w:kern w:val="2"/>
          <w:sz w:val="24"/>
          <w:szCs w:val="24"/>
          <w:lang w:eastAsia="zh-CN"/>
        </w:rPr>
        <w:t>, 26: 79–96.</w:t>
      </w:r>
    </w:p>
    <w:p w14:paraId="6D87E50B"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116AC345"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Minion-Regular" w:hAnsi="Times New Roman" w:cs="Times New Roman"/>
          <w:sz w:val="24"/>
          <w:szCs w:val="24"/>
          <w:lang w:eastAsia="zh-CN"/>
        </w:rPr>
        <w:t xml:space="preserve">As T., </w:t>
      </w:r>
      <w:proofErr w:type="spellStart"/>
      <w:r w:rsidRPr="007508E7">
        <w:rPr>
          <w:rFonts w:ascii="Times New Roman" w:eastAsia="Minion-Regular" w:hAnsi="Times New Roman" w:cs="Times New Roman"/>
          <w:sz w:val="24"/>
          <w:szCs w:val="24"/>
          <w:lang w:eastAsia="zh-CN"/>
        </w:rPr>
        <w:t>kınelik</w:t>
      </w:r>
      <w:proofErr w:type="spellEnd"/>
      <w:r w:rsidRPr="007508E7">
        <w:rPr>
          <w:rFonts w:ascii="Times New Roman" w:eastAsia="Minion-Regular" w:hAnsi="Times New Roman" w:cs="Times New Roman"/>
          <w:sz w:val="24"/>
          <w:szCs w:val="24"/>
          <w:lang w:eastAsia="zh-CN"/>
        </w:rPr>
        <w:t xml:space="preserve"> C¸ and </w:t>
      </w:r>
      <w:proofErr w:type="spellStart"/>
      <w:r w:rsidRPr="007508E7">
        <w:rPr>
          <w:rFonts w:ascii="Times New Roman" w:eastAsia="Minion-Regular" w:hAnsi="Times New Roman" w:cs="Times New Roman"/>
          <w:sz w:val="24"/>
          <w:szCs w:val="24"/>
          <w:lang w:eastAsia="zh-CN"/>
        </w:rPr>
        <w:t>Aslanturk</w:t>
      </w:r>
      <w:proofErr w:type="spellEnd"/>
      <w:r w:rsidRPr="007508E7">
        <w:rPr>
          <w:rFonts w:ascii="Times New Roman" w:eastAsia="Minion-Regular" w:hAnsi="Times New Roman" w:cs="Times New Roman"/>
          <w:sz w:val="24"/>
          <w:szCs w:val="24"/>
          <w:lang w:eastAsia="zh-CN"/>
        </w:rPr>
        <w:t>, O. S. (2007). “Cytotoxic and genotoxic e</w:t>
      </w:r>
      <w:r w:rsidRPr="007508E7">
        <w:rPr>
          <w:rFonts w:ascii="Times New Roman" w:eastAsia="MinionExp-Regular" w:hAnsi="Times New Roman" w:cs="Times New Roman"/>
          <w:sz w:val="24"/>
          <w:szCs w:val="24"/>
          <w:lang w:eastAsia="zh-CN"/>
        </w:rPr>
        <w:t>ff</w:t>
      </w:r>
      <w:r w:rsidRPr="007508E7">
        <w:rPr>
          <w:rFonts w:ascii="Times New Roman" w:eastAsia="Minion-Regular" w:hAnsi="Times New Roman" w:cs="Times New Roman"/>
          <w:sz w:val="24"/>
          <w:szCs w:val="24"/>
          <w:lang w:eastAsia="zh-CN"/>
        </w:rPr>
        <w:t xml:space="preserve">ects of </w:t>
      </w:r>
      <w:r w:rsidRPr="007508E7">
        <w:rPr>
          <w:rFonts w:ascii="Times New Roman" w:eastAsia="Minion-Italic" w:hAnsi="Times New Roman" w:cs="Times New Roman"/>
          <w:i/>
          <w:sz w:val="24"/>
          <w:szCs w:val="24"/>
          <w:lang w:eastAsia="zh-CN"/>
        </w:rPr>
        <w:t xml:space="preserve">Lavandula </w:t>
      </w:r>
      <w:proofErr w:type="spellStart"/>
      <w:r w:rsidRPr="007508E7">
        <w:rPr>
          <w:rFonts w:ascii="Times New Roman" w:eastAsia="Minion-Italic" w:hAnsi="Times New Roman" w:cs="Times New Roman"/>
          <w:i/>
          <w:sz w:val="24"/>
          <w:szCs w:val="24"/>
          <w:lang w:eastAsia="zh-CN"/>
        </w:rPr>
        <w:t>stoechas</w:t>
      </w:r>
      <w:proofErr w:type="spellEnd"/>
      <w:r w:rsidRPr="007508E7">
        <w:rPr>
          <w:rFonts w:ascii="Times New Roman" w:eastAsia="Minion-Italic" w:hAnsi="Times New Roman" w:cs="Times New Roman"/>
          <w:i/>
          <w:sz w:val="24"/>
          <w:szCs w:val="24"/>
          <w:lang w:eastAsia="zh-CN"/>
        </w:rPr>
        <w:t xml:space="preserve"> </w:t>
      </w:r>
      <w:r w:rsidRPr="007508E7">
        <w:rPr>
          <w:rFonts w:ascii="Times New Roman" w:eastAsia="Minion-Regular" w:hAnsi="Times New Roman" w:cs="Times New Roman"/>
          <w:sz w:val="24"/>
          <w:szCs w:val="24"/>
          <w:lang w:eastAsia="zh-CN"/>
        </w:rPr>
        <w:t xml:space="preserve">aqueous extracts,” </w:t>
      </w:r>
      <w:proofErr w:type="spellStart"/>
      <w:r w:rsidRPr="007508E7">
        <w:rPr>
          <w:rFonts w:ascii="Times New Roman" w:eastAsia="Minion-Italic" w:hAnsi="Times New Roman" w:cs="Times New Roman"/>
          <w:i/>
          <w:sz w:val="24"/>
          <w:szCs w:val="24"/>
          <w:lang w:eastAsia="zh-CN"/>
        </w:rPr>
        <w:t>Biologia</w:t>
      </w:r>
      <w:proofErr w:type="spellEnd"/>
      <w:r w:rsidRPr="007508E7">
        <w:rPr>
          <w:rFonts w:ascii="Times New Roman" w:eastAsia="Minion-Regular" w:hAnsi="Times New Roman" w:cs="Times New Roman"/>
          <w:sz w:val="24"/>
          <w:szCs w:val="24"/>
          <w:lang w:eastAsia="zh-CN"/>
        </w:rPr>
        <w:t>, 62(3): 292–296.</w:t>
      </w:r>
    </w:p>
    <w:p w14:paraId="47D1F3AD"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5C7E03DF"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lastRenderedPageBreak/>
        <w:t xml:space="preserve">As TA, kin C¸ </w:t>
      </w:r>
      <w:proofErr w:type="spellStart"/>
      <w:r w:rsidRPr="007508E7">
        <w:rPr>
          <w:rFonts w:ascii="Times New Roman" w:eastAsia="Tahoma" w:hAnsi="Times New Roman" w:cs="Times New Roman"/>
          <w:kern w:val="2"/>
          <w:sz w:val="24"/>
          <w:szCs w:val="24"/>
          <w:lang w:eastAsia="zh-CN"/>
        </w:rPr>
        <w:t>elik</w:t>
      </w:r>
      <w:proofErr w:type="spellEnd"/>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kern w:val="2"/>
          <w:sz w:val="24"/>
          <w:szCs w:val="24"/>
          <w:lang w:eastAsia="zh-CN"/>
        </w:rPr>
        <w:t>Aslantu¨rk</w:t>
      </w:r>
      <w:proofErr w:type="spellEnd"/>
      <w:r w:rsidRPr="007508E7">
        <w:rPr>
          <w:rFonts w:ascii="Times New Roman" w:eastAsia="Tahoma" w:hAnsi="Times New Roman" w:cs="Times New Roman"/>
          <w:kern w:val="2"/>
          <w:sz w:val="24"/>
          <w:szCs w:val="24"/>
          <w:lang w:eastAsia="zh-CN"/>
        </w:rPr>
        <w:t>, O¨</w:t>
      </w:r>
      <w:proofErr w:type="gramStart"/>
      <w:r w:rsidRPr="007508E7">
        <w:rPr>
          <w:rFonts w:ascii="Times New Roman" w:eastAsia="Tahoma" w:hAnsi="Times New Roman" w:cs="Times New Roman"/>
          <w:kern w:val="2"/>
          <w:sz w:val="24"/>
          <w:szCs w:val="24"/>
          <w:lang w:eastAsia="zh-CN"/>
        </w:rPr>
        <w:t>S.(</w:t>
      </w:r>
      <w:proofErr w:type="gramEnd"/>
      <w:r w:rsidRPr="007508E7">
        <w:rPr>
          <w:rFonts w:ascii="Times New Roman" w:eastAsia="Tahoma" w:hAnsi="Times New Roman" w:cs="Times New Roman"/>
          <w:kern w:val="2"/>
          <w:sz w:val="24"/>
          <w:szCs w:val="24"/>
          <w:lang w:eastAsia="zh-CN"/>
        </w:rPr>
        <w:t xml:space="preserve">2009). Investigation of cytotoxic and genotoxic effects of </w:t>
      </w:r>
      <w:proofErr w:type="spellStart"/>
      <w:r w:rsidRPr="007508E7">
        <w:rPr>
          <w:rFonts w:ascii="Times New Roman" w:eastAsia="Tahoma" w:hAnsi="Times New Roman" w:cs="Times New Roman"/>
          <w:i/>
          <w:iCs/>
          <w:kern w:val="2"/>
          <w:sz w:val="24"/>
          <w:szCs w:val="24"/>
          <w:lang w:eastAsia="zh-CN"/>
        </w:rPr>
        <w:t>Ecballium</w:t>
      </w:r>
      <w:proofErr w:type="spellEnd"/>
      <w:r w:rsidRPr="007508E7">
        <w:rPr>
          <w:rFonts w:ascii="Times New Roman" w:eastAsia="Tahoma" w:hAnsi="Times New Roman" w:cs="Times New Roman"/>
          <w:i/>
          <w:iCs/>
          <w:kern w:val="2"/>
          <w:sz w:val="24"/>
          <w:szCs w:val="24"/>
          <w:lang w:eastAsia="zh-CN"/>
        </w:rPr>
        <w:t xml:space="preserve"> elaterium </w:t>
      </w:r>
      <w:r w:rsidRPr="007508E7">
        <w:rPr>
          <w:rFonts w:ascii="Times New Roman" w:eastAsia="Tahoma" w:hAnsi="Times New Roman" w:cs="Times New Roman"/>
          <w:kern w:val="2"/>
          <w:sz w:val="24"/>
          <w:szCs w:val="24"/>
          <w:lang w:eastAsia="zh-CN"/>
        </w:rPr>
        <w:t xml:space="preserve">juice based on </w:t>
      </w:r>
      <w:r w:rsidRPr="007508E7">
        <w:rPr>
          <w:rFonts w:ascii="Times New Roman" w:eastAsia="Tahoma" w:hAnsi="Times New Roman" w:cs="Times New Roman"/>
          <w:i/>
          <w:iCs/>
          <w:kern w:val="2"/>
          <w:sz w:val="24"/>
          <w:szCs w:val="24"/>
          <w:lang w:eastAsia="zh-CN"/>
        </w:rPr>
        <w:t xml:space="preserve">Allium </w:t>
      </w:r>
      <w:r w:rsidRPr="007508E7">
        <w:rPr>
          <w:rFonts w:ascii="Times New Roman" w:eastAsia="Tahoma" w:hAnsi="Times New Roman" w:cs="Times New Roman"/>
          <w:kern w:val="2"/>
          <w:sz w:val="24"/>
          <w:szCs w:val="24"/>
          <w:lang w:eastAsia="zh-CN"/>
        </w:rPr>
        <w:t xml:space="preserve">test,” </w:t>
      </w:r>
      <w:r w:rsidRPr="007508E7">
        <w:rPr>
          <w:rFonts w:ascii="Times New Roman" w:eastAsia="Tahoma" w:hAnsi="Times New Roman" w:cs="Times New Roman"/>
          <w:i/>
          <w:iCs/>
          <w:kern w:val="2"/>
          <w:sz w:val="24"/>
          <w:szCs w:val="24"/>
          <w:lang w:eastAsia="zh-CN"/>
        </w:rPr>
        <w:t>Methods and Findings in Experimental</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and Clinical Pharmacology</w:t>
      </w:r>
      <w:r w:rsidRPr="007508E7">
        <w:rPr>
          <w:rFonts w:ascii="Times New Roman" w:eastAsia="Tahoma" w:hAnsi="Times New Roman" w:cs="Times New Roman"/>
          <w:kern w:val="2"/>
          <w:sz w:val="24"/>
          <w:szCs w:val="24"/>
          <w:lang w:eastAsia="zh-CN"/>
        </w:rPr>
        <w:t>, 31(9):591–596.</w:t>
      </w:r>
    </w:p>
    <w:p w14:paraId="69675B8C"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3D300C63"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As¸ T., kin C¸ </w:t>
      </w:r>
      <w:proofErr w:type="spellStart"/>
      <w:r w:rsidRPr="007508E7">
        <w:rPr>
          <w:rFonts w:ascii="Times New Roman" w:eastAsia="Tahoma" w:hAnsi="Times New Roman" w:cs="Times New Roman"/>
          <w:kern w:val="2"/>
          <w:sz w:val="24"/>
          <w:szCs w:val="24"/>
          <w:lang w:eastAsia="zh-CN"/>
        </w:rPr>
        <w:t>elik</w:t>
      </w:r>
      <w:proofErr w:type="spellEnd"/>
      <w:r w:rsidRPr="007508E7">
        <w:rPr>
          <w:rFonts w:ascii="Times New Roman" w:eastAsia="Tahoma" w:hAnsi="Times New Roman" w:cs="Times New Roman"/>
          <w:kern w:val="2"/>
          <w:sz w:val="24"/>
          <w:szCs w:val="24"/>
          <w:lang w:eastAsia="zh-CN"/>
        </w:rPr>
        <w:t xml:space="preserve"> and </w:t>
      </w:r>
      <w:proofErr w:type="spellStart"/>
      <w:r w:rsidRPr="007508E7">
        <w:rPr>
          <w:rFonts w:ascii="Times New Roman" w:eastAsia="Tahoma" w:hAnsi="Times New Roman" w:cs="Times New Roman"/>
          <w:kern w:val="2"/>
          <w:sz w:val="24"/>
          <w:szCs w:val="24"/>
          <w:lang w:eastAsia="zh-CN"/>
        </w:rPr>
        <w:t>Aslantu¨rk</w:t>
      </w:r>
      <w:proofErr w:type="spellEnd"/>
      <w:r w:rsidRPr="007508E7">
        <w:rPr>
          <w:rFonts w:ascii="Times New Roman" w:eastAsia="Tahoma" w:hAnsi="Times New Roman" w:cs="Times New Roman"/>
          <w:kern w:val="2"/>
          <w:sz w:val="24"/>
          <w:szCs w:val="24"/>
          <w:lang w:eastAsia="zh-CN"/>
        </w:rPr>
        <w:t xml:space="preserve">, O¨. S. (2006). Anti-mitotic and antigenotoxic effects of </w:t>
      </w:r>
      <w:proofErr w:type="spellStart"/>
      <w:r w:rsidRPr="007508E7">
        <w:rPr>
          <w:rFonts w:ascii="Times New Roman" w:eastAsia="Tahoma" w:hAnsi="Times New Roman" w:cs="Times New Roman"/>
          <w:i/>
          <w:iCs/>
          <w:kern w:val="2"/>
          <w:sz w:val="24"/>
          <w:szCs w:val="24"/>
          <w:lang w:eastAsia="zh-CN"/>
        </w:rPr>
        <w:t>Plantago</w:t>
      </w:r>
      <w:proofErr w:type="spellEnd"/>
      <w:r w:rsidRPr="007508E7">
        <w:rPr>
          <w:rFonts w:ascii="Times New Roman" w:eastAsia="Tahoma" w:hAnsi="Times New Roman" w:cs="Times New Roman"/>
          <w:i/>
          <w:iCs/>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lanceolata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aqueous extract on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root tip meristem cells,” </w:t>
      </w:r>
      <w:proofErr w:type="spellStart"/>
      <w:r w:rsidRPr="007508E7">
        <w:rPr>
          <w:rFonts w:ascii="Times New Roman" w:eastAsia="Tahoma" w:hAnsi="Times New Roman" w:cs="Times New Roman"/>
          <w:i/>
          <w:iCs/>
          <w:kern w:val="2"/>
          <w:sz w:val="24"/>
          <w:szCs w:val="24"/>
          <w:lang w:eastAsia="zh-CN"/>
        </w:rPr>
        <w:t>Biologia</w:t>
      </w:r>
      <w:proofErr w:type="spellEnd"/>
      <w:r w:rsidRPr="007508E7">
        <w:rPr>
          <w:rFonts w:ascii="Times New Roman" w:eastAsia="Tahoma" w:hAnsi="Times New Roman" w:cs="Times New Roman"/>
          <w:kern w:val="2"/>
          <w:sz w:val="24"/>
          <w:szCs w:val="24"/>
          <w:lang w:eastAsia="zh-CN"/>
        </w:rPr>
        <w:t>, 61(6): 693–697.</w:t>
      </w:r>
    </w:p>
    <w:p w14:paraId="7757F579"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r w:rsidRPr="003A0FB2">
        <w:rPr>
          <w:rFonts w:ascii="Times New Roman" w:eastAsia="SimSun" w:hAnsi="Times New Roman" w:cs="Times New Roman"/>
          <w:sz w:val="24"/>
          <w:szCs w:val="24"/>
          <w:lang w:eastAsia="zh-CN"/>
        </w:rPr>
        <w:t xml:space="preserve">Atkins S. (2005). The genus </w:t>
      </w:r>
      <w:proofErr w:type="spellStart"/>
      <w:r w:rsidRPr="003A0FB2">
        <w:rPr>
          <w:rFonts w:ascii="Times New Roman" w:eastAsia="SimSun" w:hAnsi="Times New Roman" w:cs="Times New Roman"/>
          <w:i/>
          <w:iCs/>
          <w:sz w:val="24"/>
          <w:szCs w:val="24"/>
          <w:lang w:eastAsia="zh-CN"/>
        </w:rPr>
        <w:t>Stachytarpheta</w:t>
      </w:r>
      <w:proofErr w:type="spellEnd"/>
      <w:r w:rsidRPr="003A0FB2">
        <w:rPr>
          <w:rFonts w:ascii="Times New Roman" w:eastAsia="SimSun" w:hAnsi="Times New Roman" w:cs="Times New Roman"/>
          <w:sz w:val="24"/>
          <w:szCs w:val="24"/>
          <w:lang w:eastAsia="zh-CN"/>
        </w:rPr>
        <w:t xml:space="preserve"> (</w:t>
      </w:r>
      <w:proofErr w:type="spellStart"/>
      <w:r w:rsidRPr="003A0FB2">
        <w:rPr>
          <w:rFonts w:ascii="Times New Roman" w:eastAsia="SimSun" w:hAnsi="Times New Roman" w:cs="Times New Roman"/>
          <w:sz w:val="24"/>
          <w:szCs w:val="24"/>
          <w:lang w:eastAsia="zh-CN"/>
        </w:rPr>
        <w:t>Verbenaceae</w:t>
      </w:r>
      <w:proofErr w:type="spellEnd"/>
      <w:r w:rsidRPr="003A0FB2">
        <w:rPr>
          <w:rFonts w:ascii="Times New Roman" w:eastAsia="SimSun" w:hAnsi="Times New Roman" w:cs="Times New Roman"/>
          <w:sz w:val="24"/>
          <w:szCs w:val="24"/>
          <w:lang w:eastAsia="zh-CN"/>
        </w:rPr>
        <w:t xml:space="preserve">) in Brazil. </w:t>
      </w:r>
      <w:r w:rsidRPr="003A0FB2">
        <w:rPr>
          <w:rFonts w:ascii="Times New Roman" w:eastAsia="SimSun" w:hAnsi="Times New Roman" w:cs="Times New Roman"/>
          <w:i/>
          <w:sz w:val="24"/>
          <w:szCs w:val="24"/>
          <w:lang w:eastAsia="zh-CN"/>
        </w:rPr>
        <w:t xml:space="preserve">Kew </w:t>
      </w:r>
      <w:proofErr w:type="gramStart"/>
      <w:r w:rsidRPr="003A0FB2">
        <w:rPr>
          <w:rFonts w:ascii="Times New Roman" w:eastAsia="SimSun" w:hAnsi="Times New Roman" w:cs="Times New Roman"/>
          <w:i/>
          <w:sz w:val="24"/>
          <w:szCs w:val="24"/>
          <w:lang w:eastAsia="zh-CN"/>
        </w:rPr>
        <w:t>Bull</w:t>
      </w:r>
      <w:r w:rsidRPr="003A0FB2">
        <w:rPr>
          <w:rFonts w:ascii="Times New Roman" w:eastAsia="SimSun" w:hAnsi="Times New Roman" w:cs="Times New Roman"/>
          <w:sz w:val="24"/>
          <w:szCs w:val="24"/>
          <w:lang w:eastAsia="zh-CN"/>
        </w:rPr>
        <w:t xml:space="preserve"> ;</w:t>
      </w:r>
      <w:proofErr w:type="gramEnd"/>
      <w:r w:rsidRPr="003A0FB2">
        <w:rPr>
          <w:rFonts w:ascii="Times New Roman" w:eastAsia="SimSun" w:hAnsi="Times New Roman" w:cs="Times New Roman"/>
          <w:sz w:val="24"/>
          <w:szCs w:val="24"/>
          <w:lang w:eastAsia="zh-CN"/>
        </w:rPr>
        <w:t>60:161-272.</w:t>
      </w:r>
    </w:p>
    <w:p w14:paraId="0471160D"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0167A434"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color w:val="000000"/>
          <w:sz w:val="24"/>
          <w:szCs w:val="24"/>
          <w:lang w:eastAsia="zh-CN"/>
        </w:rPr>
      </w:pPr>
      <w:proofErr w:type="spellStart"/>
      <w:r w:rsidRPr="007508E7">
        <w:rPr>
          <w:rFonts w:ascii="Times New Roman" w:eastAsia="Tahoma" w:hAnsi="Times New Roman" w:cs="Times New Roman"/>
          <w:kern w:val="2"/>
          <w:sz w:val="24"/>
          <w:szCs w:val="24"/>
          <w:lang w:eastAsia="zh-CN"/>
        </w:rPr>
        <w:t>Babich</w:t>
      </w:r>
      <w:proofErr w:type="spellEnd"/>
      <w:r w:rsidRPr="007508E7">
        <w:rPr>
          <w:rFonts w:ascii="Times New Roman" w:eastAsia="Tahoma" w:hAnsi="Times New Roman" w:cs="Times New Roman"/>
          <w:kern w:val="2"/>
          <w:sz w:val="24"/>
          <w:szCs w:val="24"/>
          <w:lang w:eastAsia="zh-CN"/>
        </w:rPr>
        <w:t xml:space="preserve"> </w:t>
      </w:r>
      <w:proofErr w:type="gramStart"/>
      <w:r w:rsidRPr="007508E7">
        <w:rPr>
          <w:rFonts w:ascii="Times New Roman" w:eastAsia="Tahoma" w:hAnsi="Times New Roman" w:cs="Times New Roman"/>
          <w:kern w:val="2"/>
          <w:sz w:val="24"/>
          <w:szCs w:val="24"/>
          <w:lang w:eastAsia="zh-CN"/>
        </w:rPr>
        <w:t xml:space="preserve">H,  </w:t>
      </w:r>
      <w:proofErr w:type="spellStart"/>
      <w:r w:rsidRPr="007508E7">
        <w:rPr>
          <w:rFonts w:ascii="Times New Roman" w:eastAsia="Tahoma" w:hAnsi="Times New Roman" w:cs="Times New Roman"/>
          <w:kern w:val="2"/>
          <w:sz w:val="24"/>
          <w:szCs w:val="24"/>
          <w:lang w:eastAsia="zh-CN"/>
        </w:rPr>
        <w:t>Segall</w:t>
      </w:r>
      <w:proofErr w:type="spellEnd"/>
      <w:proofErr w:type="gramEnd"/>
      <w:r w:rsidRPr="007508E7">
        <w:rPr>
          <w:rFonts w:ascii="Times New Roman" w:eastAsia="Tahoma" w:hAnsi="Times New Roman" w:cs="Times New Roman"/>
          <w:kern w:val="2"/>
          <w:sz w:val="24"/>
          <w:szCs w:val="24"/>
          <w:lang w:eastAsia="zh-CN"/>
        </w:rPr>
        <w:t xml:space="preserve"> MA</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Fox KD. (1997). “The Allium test— a simple, eukaryote genotoxicity assay,” </w:t>
      </w:r>
      <w:r w:rsidRPr="007508E7">
        <w:rPr>
          <w:rFonts w:ascii="Times New Roman" w:eastAsia="Tahoma" w:hAnsi="Times New Roman" w:cs="Times New Roman"/>
          <w:i/>
          <w:iCs/>
          <w:kern w:val="2"/>
          <w:sz w:val="24"/>
          <w:szCs w:val="24"/>
          <w:lang w:eastAsia="zh-CN"/>
        </w:rPr>
        <w:t>American Biology</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Teacher</w:t>
      </w:r>
      <w:r w:rsidRPr="007508E7">
        <w:rPr>
          <w:rFonts w:ascii="Times New Roman" w:eastAsia="Tahoma" w:hAnsi="Times New Roman" w:cs="Times New Roman"/>
          <w:kern w:val="2"/>
          <w:sz w:val="24"/>
          <w:szCs w:val="24"/>
          <w:lang w:eastAsia="zh-CN"/>
        </w:rPr>
        <w:t>, 59(9): 580–583.</w:t>
      </w:r>
    </w:p>
    <w:p w14:paraId="00130A34"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color w:val="000000"/>
          <w:sz w:val="24"/>
          <w:szCs w:val="24"/>
          <w:lang w:eastAsia="zh-CN"/>
        </w:rPr>
      </w:pPr>
    </w:p>
    <w:p w14:paraId="757B1FEA" w14:textId="77777777" w:rsidR="007508E7" w:rsidRPr="007508E7" w:rsidRDefault="007508E7" w:rsidP="007508E7">
      <w:pPr>
        <w:autoSpaceDE w:val="0"/>
        <w:autoSpaceDN w:val="0"/>
        <w:adjustRightInd w:val="0"/>
        <w:spacing w:after="0" w:line="240" w:lineRule="auto"/>
        <w:jc w:val="both"/>
        <w:rPr>
          <w:rFonts w:ascii="Times New Roman" w:eastAsia="AdvOT1ef757c0" w:hAnsi="Times New Roman" w:cs="Times New Roman"/>
          <w:color w:val="C0504D"/>
          <w:kern w:val="2"/>
          <w:sz w:val="24"/>
          <w:szCs w:val="24"/>
          <w:lang w:eastAsia="zh-CN"/>
        </w:rPr>
      </w:pPr>
      <w:r w:rsidRPr="007508E7">
        <w:rPr>
          <w:rFonts w:ascii="Times New Roman" w:eastAsia="SimSun" w:hAnsi="Times New Roman" w:cs="Times New Roman"/>
          <w:color w:val="000000"/>
          <w:sz w:val="24"/>
          <w:szCs w:val="24"/>
          <w:lang w:eastAsia="zh-CN"/>
        </w:rPr>
        <w:t xml:space="preserve">Bakare </w:t>
      </w:r>
      <w:proofErr w:type="spellStart"/>
      <w:proofErr w:type="gramStart"/>
      <w:r w:rsidRPr="007508E7">
        <w:rPr>
          <w:rFonts w:ascii="Times New Roman" w:eastAsia="SimSun" w:hAnsi="Times New Roman" w:cs="Times New Roman"/>
          <w:color w:val="000000"/>
          <w:sz w:val="24"/>
          <w:szCs w:val="24"/>
          <w:lang w:eastAsia="zh-CN"/>
        </w:rPr>
        <w:t>AA,Mosuro</w:t>
      </w:r>
      <w:proofErr w:type="spellEnd"/>
      <w:proofErr w:type="gramEnd"/>
      <w:r w:rsidRPr="007508E7">
        <w:rPr>
          <w:rFonts w:ascii="Times New Roman" w:eastAsia="SimSun" w:hAnsi="Times New Roman" w:cs="Times New Roman"/>
          <w:color w:val="000000"/>
          <w:sz w:val="24"/>
          <w:szCs w:val="24"/>
          <w:lang w:eastAsia="zh-CN"/>
        </w:rPr>
        <w:t xml:space="preserve"> AA, </w:t>
      </w:r>
      <w:proofErr w:type="spellStart"/>
      <w:r w:rsidRPr="007508E7">
        <w:rPr>
          <w:rFonts w:ascii="Times New Roman" w:eastAsia="SimSun" w:hAnsi="Times New Roman" w:cs="Times New Roman"/>
          <w:color w:val="000000"/>
          <w:sz w:val="24"/>
          <w:szCs w:val="24"/>
          <w:lang w:eastAsia="zh-CN"/>
        </w:rPr>
        <w:t>Osibanjo</w:t>
      </w:r>
      <w:proofErr w:type="spellEnd"/>
      <w:r w:rsidRPr="007508E7">
        <w:rPr>
          <w:rFonts w:ascii="Times New Roman" w:eastAsia="SimSun" w:hAnsi="Times New Roman" w:cs="Times New Roman"/>
          <w:color w:val="000000"/>
          <w:sz w:val="24"/>
          <w:szCs w:val="24"/>
          <w:lang w:eastAsia="zh-CN"/>
        </w:rPr>
        <w:t xml:space="preserve"> O. (2000). </w:t>
      </w:r>
      <w:r w:rsidRPr="007508E7">
        <w:rPr>
          <w:rFonts w:ascii="Times New Roman" w:eastAsia="SimSun" w:hAnsi="Times New Roman" w:cs="Times New Roman"/>
          <w:sz w:val="24"/>
          <w:szCs w:val="24"/>
          <w:lang w:eastAsia="zh-CN"/>
        </w:rPr>
        <w:t xml:space="preserve">Effect of </w:t>
      </w:r>
      <w:r w:rsidRPr="007508E7">
        <w:rPr>
          <w:rFonts w:ascii="Times New Roman" w:eastAsia="SimSun" w:hAnsi="Times New Roman" w:cs="Times New Roman"/>
          <w:sz w:val="24"/>
          <w:szCs w:val="24"/>
          <w:lang w:val="en-GB" w:eastAsia="zh-CN"/>
        </w:rPr>
        <w:t>s</w:t>
      </w:r>
      <w:proofErr w:type="spellStart"/>
      <w:r w:rsidRPr="007508E7">
        <w:rPr>
          <w:rFonts w:ascii="Times New Roman" w:eastAsia="SimSun" w:hAnsi="Times New Roman" w:cs="Times New Roman"/>
          <w:sz w:val="24"/>
          <w:szCs w:val="24"/>
          <w:lang w:eastAsia="zh-CN"/>
        </w:rPr>
        <w:t>imulated</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l</w:t>
      </w:r>
      <w:proofErr w:type="spellStart"/>
      <w:r w:rsidRPr="007508E7">
        <w:rPr>
          <w:rFonts w:ascii="Times New Roman" w:eastAsia="SimSun" w:hAnsi="Times New Roman" w:cs="Times New Roman"/>
          <w:sz w:val="24"/>
          <w:szCs w:val="24"/>
          <w:lang w:eastAsia="zh-CN"/>
        </w:rPr>
        <w:t>eachate</w:t>
      </w:r>
      <w:proofErr w:type="spellEnd"/>
      <w:r w:rsidRPr="007508E7">
        <w:rPr>
          <w:rFonts w:ascii="Times New Roman" w:eastAsia="SimSun" w:hAnsi="Times New Roman" w:cs="Times New Roman"/>
          <w:sz w:val="24"/>
          <w:szCs w:val="24"/>
          <w:lang w:eastAsia="zh-CN"/>
        </w:rPr>
        <w:t xml:space="preserve"> on </w:t>
      </w:r>
      <w:r w:rsidRPr="007508E7">
        <w:rPr>
          <w:rFonts w:ascii="Times New Roman" w:eastAsia="SimSun" w:hAnsi="Times New Roman" w:cs="Times New Roman"/>
          <w:sz w:val="24"/>
          <w:szCs w:val="24"/>
          <w:lang w:val="en-GB" w:eastAsia="zh-CN"/>
        </w:rPr>
        <w:t>c</w:t>
      </w:r>
      <w:proofErr w:type="spellStart"/>
      <w:r w:rsidRPr="007508E7">
        <w:rPr>
          <w:rFonts w:ascii="Times New Roman" w:eastAsia="SimSun" w:hAnsi="Times New Roman" w:cs="Times New Roman"/>
          <w:sz w:val="24"/>
          <w:szCs w:val="24"/>
          <w:lang w:eastAsia="zh-CN"/>
        </w:rPr>
        <w:t>hromosomes</w:t>
      </w:r>
      <w:proofErr w:type="spellEnd"/>
      <w:r w:rsidRPr="007508E7">
        <w:rPr>
          <w:rFonts w:ascii="Times New Roman" w:eastAsia="SimSun" w:hAnsi="Times New Roman" w:cs="Times New Roman"/>
          <w:sz w:val="24"/>
          <w:szCs w:val="24"/>
          <w:lang w:eastAsia="zh-CN"/>
        </w:rPr>
        <w:t xml:space="preserve"> and mitosis in roots of </w:t>
      </w:r>
      <w:r w:rsidRPr="007508E7">
        <w:rPr>
          <w:rFonts w:ascii="Times New Roman" w:eastAsia="SimSun" w:hAnsi="Times New Roman" w:cs="Times New Roman"/>
          <w:i/>
          <w:sz w:val="24"/>
          <w:szCs w:val="24"/>
          <w:lang w:eastAsia="zh-CN"/>
        </w:rPr>
        <w:t xml:space="preserve">Allium </w:t>
      </w:r>
      <w:proofErr w:type="spellStart"/>
      <w:r w:rsidRPr="007508E7">
        <w:rPr>
          <w:rFonts w:ascii="Times New Roman" w:eastAsia="SimSun" w:hAnsi="Times New Roman" w:cs="Times New Roman"/>
          <w:i/>
          <w:sz w:val="24"/>
          <w:szCs w:val="24"/>
          <w:lang w:eastAsia="zh-CN"/>
        </w:rPr>
        <w:t>cepa</w:t>
      </w:r>
      <w:proofErr w:type="spellEnd"/>
      <w:r w:rsidRPr="007508E7">
        <w:rPr>
          <w:rFonts w:ascii="Times New Roman" w:eastAsia="SimSun" w:hAnsi="Times New Roman" w:cs="Times New Roman"/>
          <w:sz w:val="24"/>
          <w:szCs w:val="24"/>
          <w:lang w:eastAsia="zh-CN"/>
        </w:rPr>
        <w:t xml:space="preserve"> L. </w:t>
      </w:r>
      <w:r w:rsidRPr="007508E7">
        <w:rPr>
          <w:rFonts w:ascii="Times New Roman" w:eastAsia="SimSun" w:hAnsi="Times New Roman" w:cs="Times New Roman"/>
          <w:i/>
          <w:sz w:val="24"/>
          <w:szCs w:val="24"/>
          <w:lang w:eastAsia="zh-CN"/>
        </w:rPr>
        <w:t>J. Environ. Biol.</w:t>
      </w:r>
      <w:r w:rsidRPr="007508E7">
        <w:rPr>
          <w:rFonts w:ascii="Times New Roman" w:eastAsia="SimSun" w:hAnsi="Times New Roman" w:cs="Times New Roman"/>
          <w:sz w:val="24"/>
          <w:szCs w:val="24"/>
          <w:lang w:eastAsia="zh-CN"/>
        </w:rPr>
        <w:t xml:space="preserve"> 21, 263–271.</w:t>
      </w:r>
    </w:p>
    <w:p w14:paraId="0F845419"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629B08B0" w14:textId="77777777" w:rsidR="007508E7" w:rsidRPr="007508E7" w:rsidRDefault="007508E7" w:rsidP="007508E7">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p>
    <w:p w14:paraId="70A93E52" w14:textId="77777777" w:rsidR="007508E7" w:rsidRPr="007508E7" w:rsidRDefault="00750ADC" w:rsidP="007508E7">
      <w:pPr>
        <w:autoSpaceDE w:val="0"/>
        <w:autoSpaceDN w:val="0"/>
        <w:adjustRightInd w:val="0"/>
        <w:spacing w:after="0" w:line="240" w:lineRule="auto"/>
        <w:jc w:val="both"/>
        <w:rPr>
          <w:rFonts w:ascii="Times New Roman" w:eastAsia="Calibri" w:hAnsi="Times New Roman" w:cs="Times New Roman"/>
          <w:color w:val="000000"/>
          <w:sz w:val="24"/>
          <w:szCs w:val="24"/>
          <w:lang w:val="en-GB" w:eastAsia="en-GB"/>
        </w:rPr>
      </w:pPr>
      <w:proofErr w:type="spellStart"/>
      <w:r>
        <w:rPr>
          <w:rFonts w:ascii="Times New Roman" w:eastAsia="Calibri" w:hAnsi="Times New Roman" w:cs="Times New Roman"/>
          <w:color w:val="000000"/>
          <w:sz w:val="24"/>
          <w:szCs w:val="24"/>
          <w:lang w:val="en-GB"/>
        </w:rPr>
        <w:t>Burkill</w:t>
      </w:r>
      <w:proofErr w:type="spellEnd"/>
      <w:r>
        <w:rPr>
          <w:rFonts w:ascii="Times New Roman" w:eastAsia="Calibri" w:hAnsi="Times New Roman" w:cs="Times New Roman"/>
          <w:color w:val="000000"/>
          <w:sz w:val="24"/>
          <w:szCs w:val="24"/>
          <w:lang w:val="en-GB"/>
        </w:rPr>
        <w:t xml:space="preserve"> HM. </w:t>
      </w:r>
      <w:proofErr w:type="gramStart"/>
      <w:r>
        <w:rPr>
          <w:rFonts w:ascii="Times New Roman" w:eastAsia="Calibri" w:hAnsi="Times New Roman" w:cs="Times New Roman"/>
          <w:color w:val="000000"/>
          <w:sz w:val="24"/>
          <w:szCs w:val="24"/>
          <w:lang w:val="en-GB"/>
        </w:rPr>
        <w:t>(</w:t>
      </w:r>
      <w:r w:rsidR="008269C8">
        <w:rPr>
          <w:rFonts w:ascii="Times New Roman" w:eastAsia="Calibri" w:hAnsi="Times New Roman" w:cs="Times New Roman"/>
          <w:color w:val="000000"/>
          <w:sz w:val="24"/>
          <w:szCs w:val="24"/>
          <w:lang w:val="en-GB"/>
        </w:rPr>
        <w:t xml:space="preserve">  </w:t>
      </w:r>
      <w:r w:rsidRPr="00750ADC">
        <w:rPr>
          <w:rFonts w:ascii="Times New Roman" w:eastAsia="Calibri" w:hAnsi="Times New Roman" w:cs="Times New Roman"/>
          <w:color w:val="000000"/>
          <w:sz w:val="24"/>
          <w:szCs w:val="24"/>
          <w:highlight w:val="yellow"/>
          <w:lang w:val="en-GB"/>
        </w:rPr>
        <w:t>1996</w:t>
      </w:r>
      <w:proofErr w:type="gramEnd"/>
      <w:r w:rsidR="007508E7" w:rsidRPr="007508E7">
        <w:rPr>
          <w:rFonts w:ascii="Times New Roman" w:eastAsia="Calibri" w:hAnsi="Times New Roman" w:cs="Times New Roman"/>
          <w:color w:val="000000"/>
          <w:sz w:val="24"/>
          <w:szCs w:val="24"/>
          <w:lang w:val="en-GB"/>
        </w:rPr>
        <w:t>). The useful plants of West Tropical Africa. 2nd Edition. Volume 5, Families S–Z, Addenda. Royal Botanic Gardens, Kew, United Kingdom. 686 pp.</w:t>
      </w:r>
    </w:p>
    <w:p w14:paraId="27C8CFB2"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5DD49589"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3F79999D"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Cano JH, </w:t>
      </w:r>
      <w:proofErr w:type="spellStart"/>
      <w:r w:rsidRPr="007508E7">
        <w:rPr>
          <w:rFonts w:ascii="Times New Roman" w:eastAsia="ArialNarrow" w:hAnsi="Times New Roman" w:cs="Times New Roman"/>
          <w:sz w:val="24"/>
          <w:szCs w:val="24"/>
          <w:lang w:eastAsia="zh-CN"/>
        </w:rPr>
        <w:t>Volpato</w:t>
      </w:r>
      <w:proofErr w:type="spellEnd"/>
      <w:r w:rsidRPr="007508E7">
        <w:rPr>
          <w:rFonts w:ascii="Times New Roman" w:eastAsia="ArialNarrow" w:hAnsi="Times New Roman" w:cs="Times New Roman"/>
          <w:sz w:val="24"/>
          <w:szCs w:val="24"/>
          <w:lang w:eastAsia="zh-CN"/>
        </w:rPr>
        <w:t xml:space="preserve"> G. </w:t>
      </w:r>
      <w:r w:rsidRPr="007508E7">
        <w:rPr>
          <w:rFonts w:ascii="Times New Roman" w:eastAsia="ArialNarrow" w:hAnsi="Times New Roman" w:cs="Times New Roman"/>
          <w:sz w:val="24"/>
          <w:szCs w:val="24"/>
          <w:lang w:val="en-GB" w:eastAsia="zh-CN"/>
        </w:rPr>
        <w:t xml:space="preserve">(2004). </w:t>
      </w:r>
      <w:r w:rsidRPr="007508E7">
        <w:rPr>
          <w:rFonts w:ascii="Times New Roman" w:eastAsia="ArialNarrow" w:hAnsi="Times New Roman" w:cs="Times New Roman"/>
          <w:sz w:val="24"/>
          <w:szCs w:val="24"/>
          <w:lang w:eastAsia="zh-CN"/>
        </w:rPr>
        <w:t>Herbal mixture in the traditional medicine of Eastern Cuba.</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J </w:t>
      </w:r>
      <w:proofErr w:type="spellStart"/>
      <w:r w:rsidRPr="007508E7">
        <w:rPr>
          <w:rFonts w:ascii="Times New Roman" w:eastAsia="ArialNarrow" w:hAnsi="Times New Roman" w:cs="Times New Roman"/>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90:293-316.</w:t>
      </w:r>
    </w:p>
    <w:p w14:paraId="3706E4A4"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1E7E41CB"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Futuro</w:t>
      </w:r>
      <w:proofErr w:type="spellEnd"/>
      <w:r w:rsidRPr="007508E7">
        <w:rPr>
          <w:rFonts w:ascii="Times New Roman" w:eastAsia="ArialNarrow" w:hAnsi="Times New Roman" w:cs="Times New Roman"/>
          <w:sz w:val="24"/>
          <w:szCs w:val="24"/>
          <w:lang w:eastAsia="zh-CN"/>
        </w:rPr>
        <w:t xml:space="preserve"> DO. </w:t>
      </w:r>
      <w:r w:rsidRPr="007508E7">
        <w:rPr>
          <w:rFonts w:ascii="Times New Roman" w:eastAsia="ArialNarrow" w:hAnsi="Times New Roman" w:cs="Times New Roman"/>
          <w:sz w:val="24"/>
          <w:szCs w:val="24"/>
          <w:lang w:val="en-GB" w:eastAsia="zh-CN"/>
        </w:rPr>
        <w:t xml:space="preserve">(1997).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consideracoes</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quimica</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ecologicas</w:t>
      </w:r>
      <w:proofErr w:type="spellEnd"/>
      <w:r w:rsidRPr="007508E7">
        <w:rPr>
          <w:rFonts w:ascii="Times New Roman" w:eastAsia="ArialNarrow" w:hAnsi="Times New Roman" w:cs="Times New Roman"/>
          <w:sz w:val="24"/>
          <w:szCs w:val="24"/>
          <w:lang w:eastAsia="zh-CN"/>
        </w:rPr>
        <w:t xml:space="preserve">. </w:t>
      </w:r>
      <w:proofErr w:type="spellStart"/>
      <w:proofErr w:type="gramStart"/>
      <w:r w:rsidRPr="007508E7">
        <w:rPr>
          <w:rFonts w:ascii="Times New Roman" w:eastAsia="ArialNarrow" w:hAnsi="Times New Roman" w:cs="Times New Roman"/>
          <w:sz w:val="24"/>
          <w:szCs w:val="24"/>
          <w:lang w:eastAsia="zh-CN"/>
        </w:rPr>
        <w:t>Ph.D</w:t>
      </w:r>
      <w:proofErr w:type="spellEnd"/>
      <w:proofErr w:type="gramEnd"/>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thesis. </w:t>
      </w:r>
      <w:proofErr w:type="spellStart"/>
      <w:r w:rsidRPr="007508E7">
        <w:rPr>
          <w:rFonts w:ascii="Times New Roman" w:eastAsia="ArialNarrow" w:hAnsi="Times New Roman" w:cs="Times New Roman"/>
          <w:sz w:val="24"/>
          <w:szCs w:val="24"/>
          <w:lang w:eastAsia="zh-CN"/>
        </w:rPr>
        <w:t>R.</w:t>
      </w:r>
      <w:proofErr w:type="gramStart"/>
      <w:r w:rsidRPr="007508E7">
        <w:rPr>
          <w:rFonts w:ascii="Times New Roman" w:eastAsia="ArialNarrow" w:hAnsi="Times New Roman" w:cs="Times New Roman"/>
          <w:sz w:val="24"/>
          <w:szCs w:val="24"/>
          <w:lang w:eastAsia="zh-CN"/>
        </w:rPr>
        <w:t>J.Brazil</w:t>
      </w:r>
      <w:proofErr w:type="spellEnd"/>
      <w:proofErr w:type="gram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Universidade</w:t>
      </w:r>
      <w:proofErr w:type="spellEnd"/>
      <w:r w:rsidRPr="007508E7">
        <w:rPr>
          <w:rFonts w:ascii="Times New Roman" w:eastAsia="ArialNarrow" w:hAnsi="Times New Roman" w:cs="Times New Roman"/>
          <w:sz w:val="24"/>
          <w:szCs w:val="24"/>
          <w:lang w:eastAsia="zh-CN"/>
        </w:rPr>
        <w:t xml:space="preserve"> Federal do Rio de Janeiro; 1997.</w:t>
      </w:r>
    </w:p>
    <w:p w14:paraId="6CAED6E5"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0A76FA58"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7508E7">
        <w:rPr>
          <w:rFonts w:ascii="Times New Roman" w:eastAsia="Tahoma" w:hAnsi="Times New Roman" w:cs="Times New Roman"/>
          <w:kern w:val="2"/>
          <w:sz w:val="24"/>
          <w:szCs w:val="24"/>
          <w:lang w:eastAsia="zh-CN"/>
        </w:rPr>
        <w:t>G¨om¨urgen</w:t>
      </w:r>
      <w:proofErr w:type="spellEnd"/>
      <w:r w:rsidRPr="007508E7">
        <w:rPr>
          <w:rFonts w:ascii="Times New Roman" w:eastAsia="Tahoma" w:hAnsi="Times New Roman" w:cs="Times New Roman"/>
          <w:kern w:val="2"/>
          <w:sz w:val="24"/>
          <w:szCs w:val="24"/>
          <w:lang w:eastAsia="zh-CN"/>
        </w:rPr>
        <w:t xml:space="preserve"> A N. (2005). “Cytological effect of the potassium </w:t>
      </w:r>
      <w:proofErr w:type="spellStart"/>
      <w:r w:rsidRPr="007508E7">
        <w:rPr>
          <w:rFonts w:ascii="Times New Roman" w:eastAsia="Tahoma" w:hAnsi="Times New Roman" w:cs="Times New Roman"/>
          <w:kern w:val="2"/>
          <w:sz w:val="24"/>
          <w:szCs w:val="24"/>
          <w:lang w:eastAsia="zh-CN"/>
        </w:rPr>
        <w:t>metabisulphite</w:t>
      </w:r>
      <w:proofErr w:type="spellEnd"/>
      <w:r w:rsidRPr="007508E7">
        <w:rPr>
          <w:rFonts w:ascii="Times New Roman" w:eastAsia="Tahoma" w:hAnsi="Times New Roman" w:cs="Times New Roman"/>
          <w:kern w:val="2"/>
          <w:sz w:val="24"/>
          <w:szCs w:val="24"/>
          <w:lang w:eastAsia="zh-CN"/>
        </w:rPr>
        <w:t xml:space="preserve"> and potassium nitrate food preservative on root tips of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L.,” </w:t>
      </w:r>
      <w:proofErr w:type="spellStart"/>
      <w:r w:rsidRPr="007508E7">
        <w:rPr>
          <w:rFonts w:ascii="Times New Roman" w:eastAsia="Tahoma" w:hAnsi="Times New Roman" w:cs="Times New Roman"/>
          <w:i/>
          <w:iCs/>
          <w:kern w:val="2"/>
          <w:sz w:val="24"/>
          <w:szCs w:val="24"/>
          <w:lang w:eastAsia="zh-CN"/>
        </w:rPr>
        <w:t>Cytologia</w:t>
      </w:r>
      <w:proofErr w:type="spellEnd"/>
      <w:r w:rsidRPr="007508E7">
        <w:rPr>
          <w:rFonts w:ascii="Times New Roman" w:eastAsia="Tahoma" w:hAnsi="Times New Roman" w:cs="Times New Roman"/>
          <w:kern w:val="2"/>
          <w:sz w:val="24"/>
          <w:szCs w:val="24"/>
          <w:lang w:eastAsia="zh-CN"/>
        </w:rPr>
        <w:t>, 70(2):119– 128.</w:t>
      </w:r>
    </w:p>
    <w:p w14:paraId="116EABDB"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p>
    <w:p w14:paraId="5DC3B8A3"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Grant WF. (</w:t>
      </w:r>
      <w:proofErr w:type="gramStart"/>
      <w:r w:rsidRPr="007508E7">
        <w:rPr>
          <w:rFonts w:ascii="Times New Roman" w:eastAsia="SimSun" w:hAnsi="Times New Roman" w:cs="Times New Roman"/>
          <w:sz w:val="24"/>
          <w:szCs w:val="24"/>
          <w:lang w:eastAsia="zh-CN"/>
        </w:rPr>
        <w:t>1994)The</w:t>
      </w:r>
      <w:proofErr w:type="gramEnd"/>
      <w:r w:rsidRPr="007508E7">
        <w:rPr>
          <w:rFonts w:ascii="Times New Roman" w:eastAsia="SimSun" w:hAnsi="Times New Roman" w:cs="Times New Roman"/>
          <w:sz w:val="24"/>
          <w:szCs w:val="24"/>
          <w:lang w:eastAsia="zh-CN"/>
        </w:rPr>
        <w:t xml:space="preserve"> present status of higher plant bioassays for detection of environmental mutagens, </w:t>
      </w:r>
      <w:proofErr w:type="spellStart"/>
      <w:r w:rsidRPr="007508E7">
        <w:rPr>
          <w:rFonts w:ascii="Times New Roman" w:eastAsia="SimSun" w:hAnsi="Times New Roman" w:cs="Times New Roman"/>
          <w:i/>
          <w:iCs/>
          <w:sz w:val="24"/>
          <w:szCs w:val="24"/>
          <w:lang w:eastAsia="zh-CN"/>
        </w:rPr>
        <w:t>Mutat</w:t>
      </w:r>
      <w:proofErr w:type="spellEnd"/>
      <w:r w:rsidRPr="007508E7">
        <w:rPr>
          <w:rFonts w:ascii="Times New Roman" w:eastAsia="SimSun" w:hAnsi="Times New Roman" w:cs="Times New Roman"/>
          <w:i/>
          <w:iCs/>
          <w:sz w:val="24"/>
          <w:szCs w:val="24"/>
          <w:lang w:eastAsia="zh-CN"/>
        </w:rPr>
        <w:t>. Res.</w:t>
      </w:r>
      <w:r w:rsidRPr="007508E7">
        <w:rPr>
          <w:rFonts w:ascii="Times New Roman" w:eastAsia="SimSun" w:hAnsi="Times New Roman" w:cs="Times New Roman"/>
          <w:sz w:val="24"/>
          <w:szCs w:val="24"/>
          <w:lang w:eastAsia="zh-CN"/>
        </w:rPr>
        <w:t xml:space="preserve"> 310</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175–185.</w:t>
      </w:r>
    </w:p>
    <w:p w14:paraId="388F3B61" w14:textId="77777777" w:rsidR="007508E7" w:rsidRPr="007508E7" w:rsidRDefault="007508E7" w:rsidP="007508E7">
      <w:pPr>
        <w:spacing w:before="240" w:after="0" w:line="240" w:lineRule="auto"/>
        <w:jc w:val="both"/>
        <w:rPr>
          <w:rFonts w:ascii="Times New Roman" w:eastAsia="Times New Roman" w:hAnsi="Times New Roman" w:cs="Times New Roman"/>
          <w:color w:val="000000"/>
          <w:sz w:val="24"/>
          <w:szCs w:val="24"/>
          <w:lang w:val="en-GB" w:eastAsia="en-GB"/>
        </w:rPr>
      </w:pPr>
      <w:proofErr w:type="spellStart"/>
      <w:r w:rsidRPr="007508E7">
        <w:rPr>
          <w:rFonts w:ascii="Times New Roman" w:eastAsia="Times New Roman" w:hAnsi="Times New Roman" w:cs="Times New Roman"/>
          <w:color w:val="000000"/>
          <w:sz w:val="24"/>
          <w:szCs w:val="24"/>
          <w:lang w:val="en-GB" w:eastAsia="en-GB"/>
        </w:rPr>
        <w:t>Guimarães</w:t>
      </w:r>
      <w:proofErr w:type="spellEnd"/>
      <w:r w:rsidRPr="007508E7">
        <w:rPr>
          <w:rFonts w:ascii="Times New Roman" w:eastAsia="Times New Roman" w:hAnsi="Times New Roman" w:cs="Times New Roman"/>
          <w:color w:val="000000"/>
          <w:sz w:val="24"/>
          <w:szCs w:val="24"/>
          <w:lang w:val="en-GB" w:eastAsia="en-GB"/>
        </w:rPr>
        <w:t xml:space="preserve"> CC, Sandy CM, </w:t>
      </w:r>
      <w:proofErr w:type="spellStart"/>
      <w:r w:rsidRPr="007508E7">
        <w:rPr>
          <w:rFonts w:ascii="Times New Roman" w:eastAsia="Times New Roman" w:hAnsi="Times New Roman" w:cs="Times New Roman"/>
          <w:color w:val="000000"/>
          <w:sz w:val="24"/>
          <w:szCs w:val="24"/>
          <w:lang w:val="en-GB" w:eastAsia="en-GB"/>
        </w:rPr>
        <w:t>Figueira</w:t>
      </w:r>
      <w:proofErr w:type="spellEnd"/>
      <w:r w:rsidRPr="007508E7">
        <w:rPr>
          <w:rFonts w:ascii="Times New Roman" w:eastAsia="Times New Roman" w:hAnsi="Times New Roman" w:cs="Times New Roman"/>
          <w:color w:val="000000"/>
          <w:sz w:val="24"/>
          <w:szCs w:val="24"/>
          <w:lang w:val="en-GB" w:eastAsia="en-GB"/>
        </w:rPr>
        <w:t xml:space="preserve"> R, da Rocha Gonçalves M, </w:t>
      </w:r>
      <w:proofErr w:type="spellStart"/>
      <w:r w:rsidRPr="007508E7">
        <w:rPr>
          <w:rFonts w:ascii="Times New Roman" w:eastAsia="Times New Roman" w:hAnsi="Times New Roman" w:cs="Times New Roman"/>
          <w:color w:val="000000"/>
          <w:sz w:val="24"/>
          <w:szCs w:val="24"/>
          <w:lang w:val="en-GB" w:eastAsia="en-GB"/>
        </w:rPr>
        <w:t>Crevelin</w:t>
      </w:r>
      <w:proofErr w:type="spellEnd"/>
      <w:r w:rsidRPr="007508E7">
        <w:rPr>
          <w:rFonts w:ascii="Times New Roman" w:eastAsia="Times New Roman" w:hAnsi="Times New Roman" w:cs="Times New Roman"/>
          <w:color w:val="000000"/>
          <w:sz w:val="24"/>
          <w:szCs w:val="24"/>
          <w:lang w:val="en-GB" w:eastAsia="en-GB"/>
        </w:rPr>
        <w:t xml:space="preserve"> EJ, Cardoso PH, </w:t>
      </w:r>
      <w:proofErr w:type="spellStart"/>
      <w:r w:rsidRPr="007508E7">
        <w:rPr>
          <w:rFonts w:ascii="Times New Roman" w:eastAsia="Times New Roman" w:hAnsi="Times New Roman" w:cs="Times New Roman"/>
          <w:color w:val="000000"/>
          <w:sz w:val="24"/>
          <w:szCs w:val="24"/>
          <w:lang w:val="en-GB" w:eastAsia="en-GB"/>
        </w:rPr>
        <w:t>Fabro</w:t>
      </w:r>
      <w:proofErr w:type="spellEnd"/>
      <w:r w:rsidRPr="007508E7">
        <w:rPr>
          <w:rFonts w:ascii="Times New Roman" w:eastAsia="Times New Roman" w:hAnsi="Times New Roman" w:cs="Times New Roman"/>
          <w:color w:val="000000"/>
          <w:sz w:val="24"/>
          <w:szCs w:val="24"/>
          <w:lang w:val="en-GB" w:eastAsia="en-GB"/>
        </w:rPr>
        <w:t xml:space="preserve"> AT, Carmona F, de Carvalho Borges M</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 xml:space="preserve"> Pereira AMS. </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2023</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 xml:space="preserve">. Anti-asthmatic activity of standardized hydro-ethanolic and aqueous extracts of </w:t>
      </w:r>
      <w:proofErr w:type="spellStart"/>
      <w:r w:rsidRPr="007508E7">
        <w:rPr>
          <w:rFonts w:ascii="Times New Roman" w:eastAsia="Times New Roman" w:hAnsi="Times New Roman" w:cs="Times New Roman"/>
          <w:i/>
          <w:iCs/>
          <w:color w:val="000000"/>
          <w:sz w:val="24"/>
          <w:szCs w:val="24"/>
          <w:lang w:val="en-GB" w:eastAsia="en-GB"/>
        </w:rPr>
        <w:t>Stachytarpheta</w:t>
      </w:r>
      <w:proofErr w:type="spellEnd"/>
      <w:r w:rsidRPr="007508E7">
        <w:rPr>
          <w:rFonts w:ascii="Times New Roman" w:eastAsia="Times New Roman" w:hAnsi="Times New Roman" w:cs="Times New Roman"/>
          <w:i/>
          <w:iCs/>
          <w:color w:val="000000"/>
          <w:sz w:val="24"/>
          <w:szCs w:val="24"/>
          <w:lang w:val="en-GB" w:eastAsia="en-GB"/>
        </w:rPr>
        <w:t xml:space="preserve"> </w:t>
      </w:r>
      <w:proofErr w:type="spellStart"/>
      <w:r w:rsidRPr="007508E7">
        <w:rPr>
          <w:rFonts w:ascii="Times New Roman" w:eastAsia="Times New Roman" w:hAnsi="Times New Roman" w:cs="Times New Roman"/>
          <w:i/>
          <w:iCs/>
          <w:color w:val="000000"/>
          <w:sz w:val="24"/>
          <w:szCs w:val="24"/>
          <w:lang w:val="en-GB" w:eastAsia="en-GB"/>
        </w:rPr>
        <w:t>cayennensis</w:t>
      </w:r>
      <w:proofErr w:type="spellEnd"/>
      <w:r w:rsidRPr="007508E7">
        <w:rPr>
          <w:rFonts w:ascii="Times New Roman" w:eastAsia="Times New Roman" w:hAnsi="Times New Roman" w:cs="Times New Roman"/>
          <w:color w:val="000000"/>
          <w:sz w:val="24"/>
          <w:szCs w:val="24"/>
          <w:lang w:val="en-GB" w:eastAsia="en-GB"/>
        </w:rPr>
        <w:t xml:space="preserve"> (Rich.) </w:t>
      </w:r>
      <w:proofErr w:type="spellStart"/>
      <w:r w:rsidRPr="007508E7">
        <w:rPr>
          <w:rFonts w:ascii="Times New Roman" w:eastAsia="Times New Roman" w:hAnsi="Times New Roman" w:cs="Times New Roman"/>
          <w:color w:val="000000"/>
          <w:sz w:val="24"/>
          <w:szCs w:val="24"/>
          <w:lang w:val="en-GB" w:eastAsia="en-GB"/>
        </w:rPr>
        <w:t>Vahl</w:t>
      </w:r>
      <w:proofErr w:type="spellEnd"/>
      <w:r w:rsidRPr="007508E7">
        <w:rPr>
          <w:rFonts w:ascii="Times New Roman" w:eastAsia="Times New Roman" w:hAnsi="Times New Roman" w:cs="Times New Roman"/>
          <w:color w:val="000000"/>
          <w:sz w:val="24"/>
          <w:szCs w:val="24"/>
          <w:lang w:val="en-GB" w:eastAsia="en-GB"/>
        </w:rPr>
        <w:t xml:space="preserve"> in a murine model. J. </w:t>
      </w:r>
      <w:proofErr w:type="spellStart"/>
      <w:r w:rsidRPr="007508E7">
        <w:rPr>
          <w:rFonts w:ascii="Times New Roman" w:eastAsia="Times New Roman" w:hAnsi="Times New Roman" w:cs="Times New Roman"/>
          <w:color w:val="000000"/>
          <w:sz w:val="24"/>
          <w:szCs w:val="24"/>
          <w:lang w:val="en-GB" w:eastAsia="en-GB"/>
        </w:rPr>
        <w:t>Ethnopharmacol</w:t>
      </w:r>
      <w:proofErr w:type="spellEnd"/>
      <w:r w:rsidRPr="007508E7">
        <w:rPr>
          <w:rFonts w:ascii="Times New Roman" w:eastAsia="Times New Roman" w:hAnsi="Times New Roman" w:cs="Times New Roman"/>
          <w:color w:val="000000"/>
          <w:sz w:val="24"/>
          <w:szCs w:val="24"/>
          <w:lang w:val="en-GB" w:eastAsia="en-GB"/>
        </w:rPr>
        <w:t>. 302, 115877.</w:t>
      </w:r>
    </w:p>
    <w:p w14:paraId="69E5BCD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2D8B9F8A"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Idu</w:t>
      </w:r>
      <w:proofErr w:type="spellEnd"/>
      <w:r w:rsidRPr="007508E7">
        <w:rPr>
          <w:rFonts w:ascii="Times New Roman" w:eastAsia="ArialNarrow" w:hAnsi="Times New Roman" w:cs="Times New Roman"/>
          <w:sz w:val="24"/>
          <w:szCs w:val="24"/>
          <w:lang w:eastAsia="zh-CN"/>
        </w:rPr>
        <w:t xml:space="preserve"> M, </w:t>
      </w:r>
      <w:proofErr w:type="spellStart"/>
      <w:r w:rsidRPr="007508E7">
        <w:rPr>
          <w:rFonts w:ascii="Times New Roman" w:eastAsia="ArialNarrow" w:hAnsi="Times New Roman" w:cs="Times New Roman"/>
          <w:sz w:val="24"/>
          <w:szCs w:val="24"/>
          <w:lang w:eastAsia="zh-CN"/>
        </w:rPr>
        <w:t>Omogbai</w:t>
      </w:r>
      <w:proofErr w:type="spellEnd"/>
      <w:r w:rsidRPr="007508E7">
        <w:rPr>
          <w:rFonts w:ascii="Times New Roman" w:eastAsia="ArialNarrow" w:hAnsi="Times New Roman" w:cs="Times New Roman"/>
          <w:sz w:val="24"/>
          <w:szCs w:val="24"/>
          <w:lang w:eastAsia="zh-CN"/>
        </w:rPr>
        <w:t xml:space="preserve"> EK, </w:t>
      </w:r>
      <w:proofErr w:type="spellStart"/>
      <w:r w:rsidRPr="007508E7">
        <w:rPr>
          <w:rFonts w:ascii="Times New Roman" w:eastAsia="ArialNarrow" w:hAnsi="Times New Roman" w:cs="Times New Roman"/>
          <w:sz w:val="24"/>
          <w:szCs w:val="24"/>
          <w:lang w:eastAsia="zh-CN"/>
        </w:rPr>
        <w:t>Amechina</w:t>
      </w:r>
      <w:proofErr w:type="spellEnd"/>
      <w:r w:rsidRPr="007508E7">
        <w:rPr>
          <w:rFonts w:ascii="Times New Roman" w:eastAsia="ArialNarrow" w:hAnsi="Times New Roman" w:cs="Times New Roman"/>
          <w:sz w:val="24"/>
          <w:szCs w:val="24"/>
          <w:lang w:eastAsia="zh-CN"/>
        </w:rPr>
        <w:t xml:space="preserve"> F, Ataman JE. </w:t>
      </w:r>
      <w:r w:rsidRPr="007508E7">
        <w:rPr>
          <w:rFonts w:ascii="Times New Roman" w:eastAsia="ArialNarrow" w:hAnsi="Times New Roman" w:cs="Times New Roman"/>
          <w:sz w:val="24"/>
          <w:szCs w:val="24"/>
          <w:lang w:val="en-GB" w:eastAsia="zh-CN"/>
        </w:rPr>
        <w:t xml:space="preserve">(2006). </w:t>
      </w:r>
      <w:r w:rsidRPr="007508E7">
        <w:rPr>
          <w:rFonts w:ascii="Times New Roman" w:eastAsia="ArialNarrow" w:hAnsi="Times New Roman" w:cs="Times New Roman"/>
          <w:sz w:val="24"/>
          <w:szCs w:val="24"/>
          <w:lang w:eastAsia="zh-CN"/>
        </w:rPr>
        <w:t>Some cardiovascular effects of</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the </w:t>
      </w:r>
      <w:proofErr w:type="spellStart"/>
      <w:r w:rsidRPr="007508E7">
        <w:rPr>
          <w:rFonts w:ascii="Times New Roman" w:eastAsia="ArialNarrow" w:hAnsi="Times New Roman" w:cs="Times New Roman"/>
          <w:sz w:val="24"/>
          <w:szCs w:val="24"/>
          <w:lang w:eastAsia="zh-CN"/>
        </w:rPr>
        <w:t>acqeous</w:t>
      </w:r>
      <w:proofErr w:type="spellEnd"/>
      <w:r w:rsidRPr="007508E7">
        <w:rPr>
          <w:rFonts w:ascii="Times New Roman" w:eastAsia="ArialNarrow" w:hAnsi="Times New Roman" w:cs="Times New Roman"/>
          <w:sz w:val="24"/>
          <w:szCs w:val="24"/>
          <w:lang w:eastAsia="zh-CN"/>
        </w:rPr>
        <w:t xml:space="preserve"> ex</w:t>
      </w:r>
      <w:r w:rsidRPr="007508E7">
        <w:rPr>
          <w:rFonts w:ascii="Times New Roman" w:eastAsia="ArialNarrow" w:hAnsi="Times New Roman" w:cs="Times New Roman"/>
          <w:sz w:val="24"/>
          <w:szCs w:val="24"/>
          <w:lang w:val="en-GB" w:eastAsia="zh-CN"/>
        </w:rPr>
        <w:t>t</w:t>
      </w:r>
      <w:proofErr w:type="spellStart"/>
      <w:r w:rsidRPr="007508E7">
        <w:rPr>
          <w:rFonts w:ascii="Times New Roman" w:eastAsia="ArialNarrow" w:hAnsi="Times New Roman" w:cs="Times New Roman"/>
          <w:sz w:val="24"/>
          <w:szCs w:val="24"/>
          <w:lang w:eastAsia="zh-CN"/>
        </w:rPr>
        <w:t>ract</w:t>
      </w:r>
      <w:proofErr w:type="spellEnd"/>
      <w:r w:rsidRPr="007508E7">
        <w:rPr>
          <w:rFonts w:ascii="Times New Roman" w:eastAsia="ArialNarrow" w:hAnsi="Times New Roman" w:cs="Times New Roman"/>
          <w:sz w:val="24"/>
          <w:szCs w:val="24"/>
          <w:lang w:eastAsia="zh-CN"/>
        </w:rPr>
        <w:t xml:space="preserve"> of the</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of the leaves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jamaicensis</w:t>
      </w:r>
      <w:proofErr w:type="spellEnd"/>
      <w:r w:rsidRPr="007508E7">
        <w:rPr>
          <w:rFonts w:ascii="Times New Roman" w:eastAsia="ArialNarrow" w:hAnsi="Times New Roman" w:cs="Times New Roman"/>
          <w:i/>
          <w:iCs/>
          <w:sz w:val="24"/>
          <w:szCs w:val="24"/>
          <w:lang w:eastAsia="zh-CN"/>
        </w:rPr>
        <w:t>.</w:t>
      </w:r>
      <w:r w:rsidRPr="007508E7">
        <w:rPr>
          <w:rFonts w:ascii="Times New Roman" w:eastAsia="ArialNarrow" w:hAnsi="Times New Roman" w:cs="Times New Roman"/>
          <w:sz w:val="24"/>
          <w:szCs w:val="24"/>
          <w:lang w:eastAsia="zh-CN"/>
        </w:rPr>
        <w:t xml:space="preserve"> L. </w:t>
      </w:r>
      <w:proofErr w:type="spellStart"/>
      <w:r w:rsidRPr="007508E7">
        <w:rPr>
          <w:rFonts w:ascii="Times New Roman" w:eastAsia="ArialNarrow" w:hAnsi="Times New Roman" w:cs="Times New Roman"/>
          <w:sz w:val="24"/>
          <w:szCs w:val="24"/>
          <w:lang w:eastAsia="zh-CN"/>
        </w:rPr>
        <w:t>vahl</w:t>
      </w:r>
      <w:proofErr w:type="spellEnd"/>
      <w:r w:rsidRPr="007508E7">
        <w:rPr>
          <w:rFonts w:ascii="Times New Roman" w:eastAsia="ArialNarrow" w:hAnsi="Times New Roman" w:cs="Times New Roman"/>
          <w:sz w:val="24"/>
          <w:szCs w:val="24"/>
          <w:lang w:eastAsia="zh-CN"/>
        </w:rPr>
        <w:t>. Int J</w:t>
      </w:r>
      <w:r w:rsidRPr="007508E7">
        <w:rPr>
          <w:rFonts w:ascii="Times New Roman" w:eastAsia="ArialNarrow" w:hAnsi="Times New Roman" w:cs="Times New Roman"/>
          <w:sz w:val="24"/>
          <w:szCs w:val="24"/>
          <w:lang w:val="en-GB" w:eastAsia="zh-CN"/>
        </w:rPr>
        <w:t xml:space="preserve"> </w:t>
      </w:r>
      <w:proofErr w:type="spellStart"/>
      <w:proofErr w:type="gramStart"/>
      <w:r w:rsidRPr="007508E7">
        <w:rPr>
          <w:rFonts w:ascii="Times New Roman" w:eastAsia="ArialNarrow" w:hAnsi="Times New Roman" w:cs="Times New Roman"/>
          <w:sz w:val="24"/>
          <w:szCs w:val="24"/>
          <w:lang w:eastAsia="zh-CN"/>
        </w:rPr>
        <w:t>Pharmacol</w:t>
      </w:r>
      <w:proofErr w:type="spellEnd"/>
      <w:r w:rsidRPr="007508E7">
        <w:rPr>
          <w:rFonts w:ascii="Times New Roman" w:eastAsia="ArialNarrow" w:hAnsi="Times New Roman" w:cs="Times New Roman"/>
          <w:sz w:val="24"/>
          <w:szCs w:val="24"/>
          <w:lang w:eastAsia="zh-CN"/>
        </w:rPr>
        <w:t xml:space="preserve"> ;</w:t>
      </w:r>
      <w:proofErr w:type="gramEnd"/>
      <w:r w:rsidRPr="007508E7">
        <w:rPr>
          <w:rFonts w:ascii="Times New Roman" w:eastAsia="ArialNarrow" w:hAnsi="Times New Roman" w:cs="Times New Roman"/>
          <w:sz w:val="24"/>
          <w:szCs w:val="24"/>
          <w:lang w:eastAsia="zh-CN"/>
        </w:rPr>
        <w:t>2:163-</w:t>
      </w:r>
      <w:r w:rsidRPr="007508E7">
        <w:rPr>
          <w:rFonts w:ascii="Times New Roman" w:eastAsia="ArialNarrow" w:hAnsi="Times New Roman" w:cs="Times New Roman"/>
          <w:sz w:val="24"/>
          <w:szCs w:val="24"/>
          <w:lang w:val="en-GB" w:eastAsia="zh-CN"/>
        </w:rPr>
        <w:t>16</w:t>
      </w:r>
      <w:r w:rsidRPr="007508E7">
        <w:rPr>
          <w:rFonts w:ascii="Times New Roman" w:eastAsia="ArialNarrow" w:hAnsi="Times New Roman" w:cs="Times New Roman"/>
          <w:sz w:val="24"/>
          <w:szCs w:val="24"/>
          <w:lang w:eastAsia="zh-CN"/>
        </w:rPr>
        <w:t>5.</w:t>
      </w:r>
    </w:p>
    <w:p w14:paraId="60743385"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
    <w:p w14:paraId="64E94C9B" w14:textId="77777777" w:rsidR="007508E7" w:rsidRPr="007508E7" w:rsidRDefault="007508E7" w:rsidP="007508E7">
      <w:pPr>
        <w:spacing w:after="0" w:line="240" w:lineRule="auto"/>
        <w:ind w:right="-472"/>
        <w:jc w:val="both"/>
        <w:rPr>
          <w:rFonts w:ascii="Times New Roman" w:eastAsia="Tahoma" w:hAnsi="Times New Roman" w:cs="Times New Roman"/>
          <w:sz w:val="24"/>
          <w:szCs w:val="24"/>
          <w:lang w:val="en-GB" w:eastAsia="zh-CN"/>
        </w:rPr>
      </w:pPr>
      <w:r w:rsidRPr="007508E7">
        <w:rPr>
          <w:rFonts w:ascii="Times New Roman" w:eastAsia="SimSun" w:hAnsi="Times New Roman" w:cs="Times New Roman"/>
          <w:sz w:val="24"/>
          <w:szCs w:val="24"/>
          <w:lang w:val="en-GB" w:eastAsia="zh-CN"/>
        </w:rPr>
        <w:t>Ikechukwu E</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Agu</w:t>
      </w:r>
      <w:proofErr w:type="spellEnd"/>
      <w:r w:rsidRPr="007508E7">
        <w:rPr>
          <w:rFonts w:ascii="Times New Roman" w:eastAsia="SimSun" w:hAnsi="Times New Roman" w:cs="Times New Roman"/>
          <w:sz w:val="24"/>
          <w:szCs w:val="24"/>
          <w:lang w:val="en-GB" w:eastAsia="zh-CN"/>
        </w:rPr>
        <w:t xml:space="preserve"> P</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Olumuji</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H, </w:t>
      </w:r>
      <w:proofErr w:type="spellStart"/>
      <w:r w:rsidRPr="007508E7">
        <w:rPr>
          <w:rFonts w:ascii="Times New Roman" w:eastAsia="SimSun" w:hAnsi="Times New Roman" w:cs="Times New Roman"/>
          <w:sz w:val="24"/>
          <w:szCs w:val="24"/>
          <w:lang w:val="en-GB" w:eastAsia="zh-CN"/>
        </w:rPr>
        <w:t>Anaboso</w:t>
      </w:r>
      <w:proofErr w:type="spellEnd"/>
      <w:r w:rsidRPr="007508E7">
        <w:rPr>
          <w:rFonts w:ascii="Times New Roman" w:eastAsia="SimSun" w:hAnsi="Times New Roman" w:cs="Times New Roman"/>
          <w:sz w:val="24"/>
          <w:szCs w:val="24"/>
          <w:lang w:val="en-GB" w:eastAsia="zh-CN"/>
        </w:rPr>
        <w:t xml:space="preserve"> MO</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Ebong</w:t>
      </w:r>
      <w:proofErr w:type="spellEnd"/>
      <w:r w:rsidRPr="007508E7">
        <w:rPr>
          <w:rFonts w:ascii="Times New Roman" w:eastAsia="SimSun" w:hAnsi="Times New Roman" w:cs="Times New Roman"/>
          <w:sz w:val="24"/>
          <w:szCs w:val="24"/>
          <w:lang w:val="en-GB" w:eastAsia="zh-CN"/>
        </w:rPr>
        <w:t xml:space="preserve"> NO, </w:t>
      </w:r>
      <w:proofErr w:type="spellStart"/>
      <w:r w:rsidRPr="007508E7">
        <w:rPr>
          <w:rFonts w:ascii="Times New Roman" w:eastAsia="SimSun" w:hAnsi="Times New Roman" w:cs="Times New Roman"/>
          <w:sz w:val="24"/>
          <w:szCs w:val="24"/>
          <w:lang w:eastAsia="zh-CN"/>
        </w:rPr>
        <w:t>Okokon</w:t>
      </w:r>
      <w:proofErr w:type="spellEnd"/>
      <w:r w:rsidRPr="007508E7">
        <w:rPr>
          <w:rFonts w:ascii="Times New Roman" w:eastAsia="SimSun" w:hAnsi="Times New Roman" w:cs="Times New Roman"/>
          <w:sz w:val="24"/>
          <w:szCs w:val="24"/>
          <w:lang w:val="en-GB" w:eastAsia="zh-CN"/>
        </w:rPr>
        <w:t xml:space="preserve"> JE. (2024). </w:t>
      </w:r>
      <w:r w:rsidRPr="007508E7">
        <w:rPr>
          <w:rFonts w:ascii="Times New Roman" w:eastAsia="SimSun" w:hAnsi="Times New Roman" w:cs="Times New Roman"/>
          <w:sz w:val="24"/>
          <w:szCs w:val="24"/>
          <w:lang w:eastAsia="zh-CN"/>
        </w:rPr>
        <w:t xml:space="preserve">Evaluation of </w:t>
      </w:r>
      <w:r w:rsidRPr="007508E7">
        <w:rPr>
          <w:rFonts w:ascii="Times New Roman" w:eastAsia="SimSun" w:hAnsi="Times New Roman" w:cs="Times New Roman"/>
          <w:sz w:val="24"/>
          <w:szCs w:val="24"/>
          <w:lang w:val="en-GB" w:eastAsia="zh-CN"/>
        </w:rPr>
        <w:t xml:space="preserve">genotoxic and </w:t>
      </w:r>
      <w:proofErr w:type="gramStart"/>
      <w:r w:rsidRPr="007508E7">
        <w:rPr>
          <w:rFonts w:ascii="Times New Roman" w:eastAsia="SimSun" w:hAnsi="Times New Roman" w:cs="Times New Roman"/>
          <w:sz w:val="24"/>
          <w:szCs w:val="24"/>
          <w:lang w:val="en-GB" w:eastAsia="zh-CN"/>
        </w:rPr>
        <w:t xml:space="preserve">cytotoxic </w:t>
      </w:r>
      <w:r w:rsidRPr="007508E7">
        <w:rPr>
          <w:rFonts w:ascii="Times New Roman" w:eastAsia="SimSun" w:hAnsi="Times New Roman" w:cs="Times New Roman"/>
          <w:sz w:val="24"/>
          <w:szCs w:val="24"/>
          <w:lang w:eastAsia="zh-CN"/>
        </w:rPr>
        <w:t xml:space="preserve"> activities</w:t>
      </w:r>
      <w:proofErr w:type="gramEnd"/>
      <w:r w:rsidRPr="007508E7">
        <w:rPr>
          <w:rFonts w:ascii="Times New Roman" w:eastAsia="SimSun" w:hAnsi="Times New Roman" w:cs="Times New Roman"/>
          <w:sz w:val="24"/>
          <w:szCs w:val="24"/>
          <w:lang w:eastAsia="zh-CN"/>
        </w:rPr>
        <w:t xml:space="preserve"> of t</w:t>
      </w:r>
      <w:proofErr w:type="spellStart"/>
      <w:r w:rsidRPr="007508E7">
        <w:rPr>
          <w:rFonts w:ascii="Times New Roman" w:eastAsia="SimSun" w:hAnsi="Times New Roman" w:cs="Times New Roman"/>
          <w:sz w:val="24"/>
          <w:szCs w:val="24"/>
          <w:lang w:val="en-GB" w:eastAsia="zh-CN"/>
        </w:rPr>
        <w:t>hree</w:t>
      </w:r>
      <w:proofErr w:type="spellEnd"/>
      <w:r w:rsidRPr="007508E7">
        <w:rPr>
          <w:rFonts w:ascii="Times New Roman" w:eastAsia="SimSun" w:hAnsi="Times New Roman" w:cs="Times New Roman"/>
          <w:sz w:val="24"/>
          <w:szCs w:val="24"/>
          <w:lang w:eastAsia="zh-CN"/>
        </w:rPr>
        <w:t xml:space="preserve">  vegetables (</w:t>
      </w:r>
      <w:proofErr w:type="spellStart"/>
      <w:r w:rsidRPr="007508E7">
        <w:rPr>
          <w:rFonts w:ascii="Times New Roman" w:eastAsia="SimSun" w:hAnsi="Times New Roman" w:cs="Times New Roman"/>
          <w:i/>
          <w:iCs/>
          <w:sz w:val="24"/>
          <w:szCs w:val="24"/>
          <w:lang w:eastAsia="zh-CN"/>
        </w:rPr>
        <w:t>Heinsia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val="en-GB" w:eastAsia="zh-CN"/>
        </w:rPr>
        <w:t>Crinata</w:t>
      </w:r>
      <w:proofErr w:type="spellEnd"/>
      <w:r w:rsidRPr="007508E7">
        <w:rPr>
          <w:rFonts w:ascii="Times New Roman" w:eastAsia="SimSun" w:hAnsi="Times New Roman" w:cs="Times New Roman"/>
          <w:i/>
          <w:iCs/>
          <w:sz w:val="24"/>
          <w:szCs w:val="24"/>
          <w:lang w:val="en-GB" w:eastAsia="zh-CN"/>
        </w:rPr>
        <w:t xml:space="preserve">, Justicia </w:t>
      </w:r>
      <w:proofErr w:type="spellStart"/>
      <w:r w:rsidRPr="007508E7">
        <w:rPr>
          <w:rFonts w:ascii="Times New Roman" w:eastAsia="SimSun" w:hAnsi="Times New Roman" w:cs="Times New Roman"/>
          <w:i/>
          <w:iCs/>
          <w:sz w:val="24"/>
          <w:szCs w:val="24"/>
          <w:lang w:val="en-GB" w:eastAsia="zh-CN"/>
        </w:rPr>
        <w:t>insularis</w:t>
      </w:r>
      <w:proofErr w:type="spellEnd"/>
      <w:r w:rsidRPr="007508E7">
        <w:rPr>
          <w:rFonts w:ascii="Times New Roman" w:eastAsia="SimSun" w:hAnsi="Times New Roman" w:cs="Times New Roman"/>
          <w:i/>
          <w:iCs/>
          <w:sz w:val="24"/>
          <w:szCs w:val="24"/>
          <w:lang w:val="en-GB" w:eastAsia="zh-CN"/>
        </w:rPr>
        <w:t xml:space="preserve"> a</w:t>
      </w:r>
      <w:r w:rsidRPr="007508E7">
        <w:rPr>
          <w:rFonts w:ascii="Times New Roman" w:eastAsia="SimSun" w:hAnsi="Times New Roman" w:cs="Times New Roman"/>
          <w:sz w:val="24"/>
          <w:szCs w:val="24"/>
          <w:lang w:val="en-GB" w:eastAsia="zh-CN"/>
        </w:rPr>
        <w:t>nd</w:t>
      </w:r>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eastAsia="zh-CN"/>
        </w:rPr>
        <w:t>Lasianthera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i/>
          <w:iCs/>
          <w:sz w:val="24"/>
          <w:szCs w:val="24"/>
          <w:lang w:val="en-GB" w:eastAsia="zh-CN"/>
        </w:rPr>
        <w:t>a</w:t>
      </w:r>
      <w:proofErr w:type="spellStart"/>
      <w:r w:rsidRPr="007508E7">
        <w:rPr>
          <w:rFonts w:ascii="Times New Roman" w:eastAsia="SimSun" w:hAnsi="Times New Roman" w:cs="Times New Roman"/>
          <w:i/>
          <w:iCs/>
          <w:sz w:val="24"/>
          <w:szCs w:val="24"/>
          <w:lang w:eastAsia="zh-CN"/>
        </w:rPr>
        <w:t>fricana</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using </w:t>
      </w:r>
      <w:r w:rsidRPr="007508E7">
        <w:rPr>
          <w:rFonts w:ascii="Times New Roman" w:eastAsia="SimSun" w:hAnsi="Times New Roman" w:cs="Times New Roman"/>
          <w:i/>
          <w:iCs/>
          <w:sz w:val="24"/>
          <w:szCs w:val="24"/>
          <w:lang w:val="en-GB" w:eastAsia="zh-CN"/>
        </w:rPr>
        <w:t xml:space="preserve">Allium </w:t>
      </w:r>
      <w:proofErr w:type="spellStart"/>
      <w:r w:rsidRPr="007508E7">
        <w:rPr>
          <w:rFonts w:ascii="Times New Roman" w:eastAsia="SimSun" w:hAnsi="Times New Roman" w:cs="Times New Roman"/>
          <w:i/>
          <w:iCs/>
          <w:sz w:val="24"/>
          <w:szCs w:val="24"/>
          <w:lang w:val="en-GB" w:eastAsia="zh-CN"/>
        </w:rPr>
        <w:t>cepa</w:t>
      </w:r>
      <w:proofErr w:type="spellEnd"/>
      <w:r w:rsidRPr="007508E7">
        <w:rPr>
          <w:rFonts w:ascii="Times New Roman" w:eastAsia="SimSun" w:hAnsi="Times New Roman" w:cs="Times New Roman"/>
          <w:sz w:val="24"/>
          <w:szCs w:val="24"/>
          <w:lang w:val="en-GB" w:eastAsia="zh-CN"/>
        </w:rPr>
        <w:t xml:space="preserve"> test. </w:t>
      </w:r>
      <w:r w:rsidRPr="007508E7">
        <w:rPr>
          <w:rFonts w:ascii="Times New Roman" w:eastAsia="Tahoma" w:hAnsi="Times New Roman" w:cs="Times New Roman"/>
          <w:i/>
          <w:iCs/>
          <w:sz w:val="24"/>
          <w:szCs w:val="24"/>
          <w:lang w:val="en-GB" w:eastAsia="zh-CN"/>
        </w:rPr>
        <w:t>Asian Journal of Biochemistry, Genetics and Molecular Biology</w:t>
      </w:r>
      <w:r w:rsidRPr="007508E7">
        <w:rPr>
          <w:rFonts w:ascii="Times New Roman" w:eastAsia="Tahoma" w:hAnsi="Times New Roman" w:cs="Times New Roman"/>
          <w:sz w:val="24"/>
          <w:szCs w:val="24"/>
          <w:lang w:val="en-GB" w:eastAsia="zh-CN"/>
        </w:rPr>
        <w:t>. 16(4):10-20.</w:t>
      </w:r>
    </w:p>
    <w:p w14:paraId="652CC799"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
    <w:p w14:paraId="01F22B00"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lastRenderedPageBreak/>
        <w:t xml:space="preserve">Johnny I </w:t>
      </w:r>
      <w:proofErr w:type="spellStart"/>
      <w:r w:rsidRPr="007508E7">
        <w:rPr>
          <w:rFonts w:ascii="Times New Roman" w:eastAsia="SimSun" w:hAnsi="Times New Roman" w:cs="Times New Roman"/>
          <w:sz w:val="24"/>
          <w:szCs w:val="24"/>
          <w:lang w:val="en-GB" w:eastAsia="zh-CN"/>
        </w:rPr>
        <w:t>I</w:t>
      </w:r>
      <w:proofErr w:type="spellEnd"/>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Okokon</w:t>
      </w:r>
      <w:proofErr w:type="spellEnd"/>
      <w:r w:rsidRPr="007508E7">
        <w:rPr>
          <w:rFonts w:ascii="Times New Roman" w:eastAsia="SimSun" w:hAnsi="Times New Roman" w:cs="Times New Roman"/>
          <w:sz w:val="24"/>
          <w:szCs w:val="24"/>
          <w:lang w:val="en-GB" w:eastAsia="zh-CN"/>
        </w:rPr>
        <w:t xml:space="preserve"> JE, </w:t>
      </w:r>
      <w:proofErr w:type="spellStart"/>
      <w:r w:rsidRPr="007508E7">
        <w:rPr>
          <w:rFonts w:ascii="Times New Roman" w:eastAsia="SimSun" w:hAnsi="Times New Roman" w:cs="Times New Roman"/>
          <w:sz w:val="24"/>
          <w:szCs w:val="24"/>
          <w:lang w:val="en-GB" w:eastAsia="zh-CN"/>
        </w:rPr>
        <w:t>Ochigbo</w:t>
      </w:r>
      <w:proofErr w:type="spellEnd"/>
      <w:r w:rsidRPr="007508E7">
        <w:rPr>
          <w:rFonts w:ascii="Times New Roman" w:eastAsia="SimSun" w:hAnsi="Times New Roman" w:cs="Times New Roman"/>
          <w:sz w:val="24"/>
          <w:szCs w:val="24"/>
          <w:lang w:val="en-GB" w:eastAsia="zh-CN"/>
        </w:rPr>
        <w:t xml:space="preserve"> </w:t>
      </w:r>
      <w:proofErr w:type="gramStart"/>
      <w:r w:rsidRPr="007508E7">
        <w:rPr>
          <w:rFonts w:ascii="Times New Roman" w:eastAsia="SimSun" w:hAnsi="Times New Roman" w:cs="Times New Roman"/>
          <w:sz w:val="24"/>
          <w:szCs w:val="24"/>
          <w:lang w:val="en-GB" w:eastAsia="zh-CN"/>
        </w:rPr>
        <w:t>EB,  Udo</w:t>
      </w:r>
      <w:proofErr w:type="gramEnd"/>
      <w:r w:rsidRPr="007508E7">
        <w:rPr>
          <w:rFonts w:ascii="Times New Roman" w:eastAsia="SimSun" w:hAnsi="Times New Roman" w:cs="Times New Roman"/>
          <w:sz w:val="24"/>
          <w:szCs w:val="24"/>
          <w:lang w:val="en-GB" w:eastAsia="zh-CN"/>
        </w:rPr>
        <w:t xml:space="preserve"> IJ, </w:t>
      </w:r>
      <w:proofErr w:type="spellStart"/>
      <w:r w:rsidRPr="007508E7">
        <w:rPr>
          <w:rFonts w:ascii="Times New Roman" w:eastAsia="SimSun" w:hAnsi="Times New Roman" w:cs="Times New Roman"/>
          <w:sz w:val="24"/>
          <w:szCs w:val="24"/>
          <w:lang w:val="en-GB" w:eastAsia="zh-CN"/>
        </w:rPr>
        <w:t>Adefabi</w:t>
      </w:r>
      <w:proofErr w:type="spellEnd"/>
      <w:r w:rsidRPr="007508E7">
        <w:rPr>
          <w:rFonts w:ascii="Times New Roman" w:eastAsia="SimSun" w:hAnsi="Times New Roman" w:cs="Times New Roman"/>
          <w:sz w:val="24"/>
          <w:szCs w:val="24"/>
          <w:lang w:val="en-GB" w:eastAsia="zh-CN"/>
        </w:rPr>
        <w:t xml:space="preserve"> A M. (2023). Genotoxic and cytotoxicity potentials of </w:t>
      </w:r>
      <w:proofErr w:type="spellStart"/>
      <w:r w:rsidRPr="007508E7">
        <w:rPr>
          <w:rFonts w:ascii="Times New Roman" w:eastAsia="SimSun" w:hAnsi="Times New Roman" w:cs="Times New Roman"/>
          <w:i/>
          <w:iCs/>
          <w:sz w:val="24"/>
          <w:szCs w:val="24"/>
          <w:lang w:val="en-GB" w:eastAsia="zh-CN"/>
        </w:rPr>
        <w:t>Hippocratea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africana</w:t>
      </w:r>
      <w:proofErr w:type="spellEnd"/>
      <w:r w:rsidRPr="007508E7">
        <w:rPr>
          <w:rFonts w:ascii="Times New Roman" w:eastAsia="SimSun" w:hAnsi="Times New Roman" w:cs="Times New Roman"/>
          <w:i/>
          <w:iCs/>
          <w:sz w:val="24"/>
          <w:szCs w:val="24"/>
          <w:lang w:val="en-GB" w:eastAsia="zh-CN"/>
        </w:rPr>
        <w:t>. Asian Journal of Biochemistry, Genetics and Molecular Biology</w:t>
      </w:r>
      <w:r w:rsidRPr="007508E7">
        <w:rPr>
          <w:rFonts w:ascii="Times New Roman" w:eastAsia="SimSun" w:hAnsi="Times New Roman" w:cs="Times New Roman"/>
          <w:sz w:val="24"/>
          <w:szCs w:val="24"/>
          <w:lang w:val="en-GB" w:eastAsia="zh-CN"/>
        </w:rPr>
        <w:t>. 15(2): 38-45.</w:t>
      </w:r>
    </w:p>
    <w:p w14:paraId="4268607D"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394A6BD0"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Kooiman</w:t>
      </w:r>
      <w:proofErr w:type="spellEnd"/>
      <w:r w:rsidRPr="007508E7">
        <w:rPr>
          <w:rFonts w:ascii="Times New Roman" w:eastAsia="ArialNarrow" w:hAnsi="Times New Roman" w:cs="Times New Roman"/>
          <w:sz w:val="24"/>
          <w:szCs w:val="24"/>
          <w:lang w:eastAsia="zh-CN"/>
        </w:rPr>
        <w:t xml:space="preserve"> P. </w:t>
      </w:r>
      <w:r w:rsidRPr="007508E7">
        <w:rPr>
          <w:rFonts w:ascii="Times New Roman" w:eastAsia="ArialNarrow" w:hAnsi="Times New Roman" w:cs="Times New Roman"/>
          <w:sz w:val="24"/>
          <w:szCs w:val="24"/>
          <w:lang w:val="en-GB" w:eastAsia="zh-CN"/>
        </w:rPr>
        <w:t>(1975</w:t>
      </w:r>
      <w:proofErr w:type="gramStart"/>
      <w:r w:rsidRPr="007508E7">
        <w:rPr>
          <w:rFonts w:ascii="Times New Roman" w:eastAsia="ArialNarrow" w:hAnsi="Times New Roman" w:cs="Times New Roman"/>
          <w:sz w:val="24"/>
          <w:szCs w:val="24"/>
          <w:lang w:val="en-GB" w:eastAsia="zh-CN"/>
        </w:rPr>
        <w:t>).</w:t>
      </w:r>
      <w:r w:rsidRPr="007508E7">
        <w:rPr>
          <w:rFonts w:ascii="Times New Roman" w:eastAsia="ArialNarrow" w:hAnsi="Times New Roman" w:cs="Times New Roman"/>
          <w:sz w:val="24"/>
          <w:szCs w:val="24"/>
          <w:lang w:eastAsia="zh-CN"/>
        </w:rPr>
        <w:t>The</w:t>
      </w:r>
      <w:proofErr w:type="gramEnd"/>
      <w:r w:rsidRPr="007508E7">
        <w:rPr>
          <w:rFonts w:ascii="Times New Roman" w:eastAsia="ArialNarrow" w:hAnsi="Times New Roman" w:cs="Times New Roman"/>
          <w:sz w:val="24"/>
          <w:szCs w:val="24"/>
          <w:lang w:eastAsia="zh-CN"/>
        </w:rPr>
        <w:t xml:space="preserve"> occurrence of iridoids glycosides in the </w:t>
      </w:r>
      <w:proofErr w:type="spellStart"/>
      <w:r w:rsidRPr="007508E7">
        <w:rPr>
          <w:rFonts w:ascii="Times New Roman" w:eastAsia="ArialNarrow" w:hAnsi="Times New Roman" w:cs="Times New Roman"/>
          <w:sz w:val="24"/>
          <w:szCs w:val="24"/>
          <w:lang w:eastAsia="zh-CN"/>
        </w:rPr>
        <w:t>verbenaceae</w:t>
      </w:r>
      <w:proofErr w:type="spellEnd"/>
      <w:r w:rsidRPr="007508E7">
        <w:rPr>
          <w:rFonts w:ascii="Times New Roman" w:eastAsia="ArialNarrow" w:hAnsi="Times New Roman" w:cs="Times New Roman"/>
          <w:sz w:val="24"/>
          <w:szCs w:val="24"/>
          <w:lang w:eastAsia="zh-CN"/>
        </w:rPr>
        <w:t>. Acta Bot</w:t>
      </w:r>
      <w:r w:rsidRPr="007508E7">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sz w:val="24"/>
          <w:szCs w:val="24"/>
          <w:lang w:eastAsia="zh-CN"/>
        </w:rPr>
        <w:t>Neerl</w:t>
      </w:r>
      <w:proofErr w:type="spellEnd"/>
      <w:r w:rsidRPr="007508E7">
        <w:rPr>
          <w:rFonts w:ascii="Times New Roman" w:eastAsia="ArialNarrow" w:hAnsi="Times New Roman" w:cs="Times New Roman"/>
          <w:sz w:val="24"/>
          <w:szCs w:val="24"/>
          <w:lang w:eastAsia="zh-CN"/>
        </w:rPr>
        <w:t xml:space="preserve"> 24:459-68.</w:t>
      </w:r>
    </w:p>
    <w:p w14:paraId="7716D138"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41653633"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Krishna G</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Hayashi M. (2000). In vivo rodent micronucleus assay: protocol, conduct and data interpretation,” </w:t>
      </w:r>
      <w:r w:rsidRPr="007508E7">
        <w:rPr>
          <w:rFonts w:ascii="Times New Roman" w:eastAsia="Tahoma" w:hAnsi="Times New Roman" w:cs="Times New Roman"/>
          <w:i/>
          <w:iCs/>
          <w:kern w:val="2"/>
          <w:sz w:val="24"/>
          <w:szCs w:val="24"/>
          <w:lang w:eastAsia="zh-CN"/>
        </w:rPr>
        <w:t>Mutation</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Research</w:t>
      </w:r>
      <w:r w:rsidRPr="007508E7">
        <w:rPr>
          <w:rFonts w:ascii="Times New Roman" w:eastAsia="Tahoma" w:hAnsi="Times New Roman" w:cs="Times New Roman"/>
          <w:kern w:val="2"/>
          <w:sz w:val="24"/>
          <w:szCs w:val="24"/>
          <w:lang w:eastAsia="zh-CN"/>
        </w:rPr>
        <w:t>, 455(1-2): 155–166.</w:t>
      </w:r>
    </w:p>
    <w:p w14:paraId="62DD08E2"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54AAB572" w14:textId="77777777" w:rsid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Kvist</w:t>
      </w:r>
      <w:proofErr w:type="spellEnd"/>
      <w:r w:rsidRPr="007508E7">
        <w:rPr>
          <w:rFonts w:ascii="Times New Roman" w:eastAsia="ArialNarrow" w:hAnsi="Times New Roman" w:cs="Times New Roman"/>
          <w:sz w:val="24"/>
          <w:szCs w:val="24"/>
          <w:lang w:eastAsia="zh-CN"/>
        </w:rPr>
        <w:t xml:space="preserve"> LP, Christensen SB, </w:t>
      </w:r>
      <w:proofErr w:type="spellStart"/>
      <w:r w:rsidRPr="007508E7">
        <w:rPr>
          <w:rFonts w:ascii="Times New Roman" w:eastAsia="ArialNarrow" w:hAnsi="Times New Roman" w:cs="Times New Roman"/>
          <w:sz w:val="24"/>
          <w:szCs w:val="24"/>
          <w:lang w:eastAsia="zh-CN"/>
        </w:rPr>
        <w:t>Rasmusen</w:t>
      </w:r>
      <w:proofErr w:type="spellEnd"/>
      <w:r w:rsidRPr="007508E7">
        <w:rPr>
          <w:rFonts w:ascii="Times New Roman" w:eastAsia="ArialNarrow" w:hAnsi="Times New Roman" w:cs="Times New Roman"/>
          <w:sz w:val="24"/>
          <w:szCs w:val="24"/>
          <w:lang w:eastAsia="zh-CN"/>
        </w:rPr>
        <w:t xml:space="preserve"> HB, Mejia K, Gonzalez A. </w:t>
      </w:r>
      <w:r w:rsidRPr="007508E7">
        <w:rPr>
          <w:rFonts w:ascii="Times New Roman" w:eastAsia="ArialNarrow" w:hAnsi="Times New Roman" w:cs="Times New Roman"/>
          <w:sz w:val="24"/>
          <w:szCs w:val="24"/>
          <w:lang w:val="en-GB" w:eastAsia="zh-CN"/>
        </w:rPr>
        <w:t xml:space="preserve">(2006). </w:t>
      </w:r>
      <w:proofErr w:type="spellStart"/>
      <w:r w:rsidRPr="007508E7">
        <w:rPr>
          <w:rFonts w:ascii="Times New Roman" w:eastAsia="ArialNarrow" w:hAnsi="Times New Roman" w:cs="Times New Roman"/>
          <w:sz w:val="24"/>
          <w:szCs w:val="24"/>
          <w:lang w:eastAsia="zh-CN"/>
        </w:rPr>
        <w:t>Identi</w:t>
      </w:r>
      <w:proofErr w:type="spellEnd"/>
      <w:r w:rsidRPr="007508E7">
        <w:rPr>
          <w:rFonts w:ascii="Times New Roman" w:eastAsia="ArialNarrow" w:hAnsi="Times New Roman" w:cs="Times New Roman"/>
          <w:sz w:val="24"/>
          <w:szCs w:val="24"/>
          <w:lang w:val="en-GB" w:eastAsia="zh-CN"/>
        </w:rPr>
        <w:t>fi</w:t>
      </w:r>
      <w:r w:rsidRPr="007508E7">
        <w:rPr>
          <w:rFonts w:ascii="Times New Roman" w:eastAsia="ArialNarrow" w:hAnsi="Times New Roman" w:cs="Times New Roman"/>
          <w:sz w:val="24"/>
          <w:szCs w:val="24"/>
          <w:lang w:eastAsia="zh-CN"/>
        </w:rPr>
        <w:t>cation</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and evaluation of </w:t>
      </w:r>
      <w:proofErr w:type="spellStart"/>
      <w:r w:rsidRPr="007508E7">
        <w:rPr>
          <w:rFonts w:ascii="Times New Roman" w:eastAsia="ArialNarrow" w:hAnsi="Times New Roman" w:cs="Times New Roman"/>
          <w:sz w:val="24"/>
          <w:szCs w:val="24"/>
          <w:lang w:eastAsia="zh-CN"/>
        </w:rPr>
        <w:t>peruvian</w:t>
      </w:r>
      <w:proofErr w:type="spellEnd"/>
      <w:r w:rsidRPr="007508E7">
        <w:rPr>
          <w:rFonts w:ascii="Times New Roman" w:eastAsia="ArialNarrow" w:hAnsi="Times New Roman" w:cs="Times New Roman"/>
          <w:sz w:val="24"/>
          <w:szCs w:val="24"/>
          <w:lang w:eastAsia="zh-CN"/>
        </w:rPr>
        <w:t xml:space="preserve"> plants used to treat malaria and leishmaniasis. </w:t>
      </w:r>
      <w:r w:rsidRPr="007508E7">
        <w:rPr>
          <w:rFonts w:ascii="Times New Roman" w:eastAsia="ArialNarrow" w:hAnsi="Times New Roman" w:cs="Times New Roman"/>
          <w:i/>
          <w:iCs/>
          <w:sz w:val="24"/>
          <w:szCs w:val="24"/>
          <w:lang w:eastAsia="zh-CN"/>
        </w:rPr>
        <w:t>J</w:t>
      </w:r>
      <w:r w:rsidRPr="007508E7">
        <w:rPr>
          <w:rFonts w:ascii="Times New Roman" w:eastAsia="ArialNarrow" w:hAnsi="Times New Roman" w:cs="Times New Roman"/>
          <w:i/>
          <w:iCs/>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106:390-402.</w:t>
      </w:r>
    </w:p>
    <w:p w14:paraId="33FFAD1B" w14:textId="77777777" w:rsidR="00EC1BEA" w:rsidRDefault="00EC1BEA" w:rsidP="00EC1BEA">
      <w:pPr>
        <w:spacing w:after="0" w:line="240" w:lineRule="auto"/>
        <w:ind w:right="-472"/>
        <w:jc w:val="both"/>
        <w:rPr>
          <w:rFonts w:ascii="Times New Roman" w:eastAsia="SimSun" w:hAnsi="Times New Roman" w:cs="Times New Roman"/>
          <w:sz w:val="24"/>
          <w:szCs w:val="24"/>
          <w:lang w:val="en-GB" w:eastAsia="zh-CN"/>
        </w:rPr>
      </w:pPr>
    </w:p>
    <w:p w14:paraId="72A0C4B7" w14:textId="77777777" w:rsidR="00EC1BEA" w:rsidRPr="007508E7" w:rsidRDefault="00EC1BEA" w:rsidP="00EC1BEA">
      <w:pPr>
        <w:spacing w:after="0" w:line="240" w:lineRule="auto"/>
        <w:ind w:right="-472"/>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 xml:space="preserve">Magnus SP, </w:t>
      </w:r>
      <w:r w:rsidRPr="007508E7">
        <w:rPr>
          <w:rFonts w:ascii="Times New Roman" w:eastAsia="SimSun" w:hAnsi="Times New Roman" w:cs="Times New Roman"/>
          <w:sz w:val="24"/>
          <w:szCs w:val="24"/>
          <w:lang w:eastAsia="zh-CN"/>
        </w:rPr>
        <w:t>Ana</w:t>
      </w:r>
      <w:r w:rsidRPr="007508E7">
        <w:rPr>
          <w:rFonts w:ascii="Times New Roman" w:eastAsia="SimSun" w:hAnsi="Times New Roman" w:cs="Times New Roman"/>
          <w:sz w:val="24"/>
          <w:szCs w:val="24"/>
          <w:lang w:val="en-GB" w:eastAsia="zh-CN"/>
        </w:rPr>
        <w:t>g</w:t>
      </w:r>
      <w:proofErr w:type="spellStart"/>
      <w:r w:rsidRPr="007508E7">
        <w:rPr>
          <w:rFonts w:ascii="Times New Roman" w:eastAsia="SimSun" w:hAnsi="Times New Roman" w:cs="Times New Roman"/>
          <w:sz w:val="24"/>
          <w:szCs w:val="24"/>
          <w:lang w:eastAsia="zh-CN"/>
        </w:rPr>
        <w:t>boso</w:t>
      </w:r>
      <w:proofErr w:type="spellEnd"/>
      <w:r w:rsidRPr="007508E7">
        <w:rPr>
          <w:rFonts w:ascii="Times New Roman" w:eastAsia="SimSun" w:hAnsi="Times New Roman" w:cs="Times New Roman"/>
          <w:sz w:val="24"/>
          <w:szCs w:val="24"/>
          <w:lang w:val="en-GB" w:eastAsia="zh-CN"/>
        </w:rPr>
        <w:t xml:space="preserve"> MO</w:t>
      </w:r>
      <w:r w:rsidRPr="007508E7">
        <w:rPr>
          <w:rFonts w:ascii="Times New Roman" w:eastAsia="SimSun" w:hAnsi="Times New Roman" w:cs="Times New Roman"/>
          <w:sz w:val="24"/>
          <w:szCs w:val="24"/>
          <w:lang w:eastAsia="zh-CN"/>
        </w:rPr>
        <w:t>, Johnny</w:t>
      </w:r>
      <w:r w:rsidRPr="007508E7">
        <w:rPr>
          <w:rFonts w:ascii="Times New Roman" w:eastAsia="SimSun" w:hAnsi="Times New Roman" w:cs="Times New Roman"/>
          <w:sz w:val="24"/>
          <w:szCs w:val="24"/>
          <w:lang w:val="en-GB" w:eastAsia="zh-CN"/>
        </w:rPr>
        <w:t xml:space="preserve"> II, Ise</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UP,</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Okokon</w:t>
      </w:r>
      <w:proofErr w:type="spellEnd"/>
      <w:r w:rsidRPr="007508E7">
        <w:rPr>
          <w:rFonts w:ascii="Times New Roman" w:eastAsia="SimSun" w:hAnsi="Times New Roman" w:cs="Times New Roman"/>
          <w:sz w:val="24"/>
          <w:szCs w:val="24"/>
          <w:lang w:val="en-GB" w:eastAsia="zh-CN"/>
        </w:rPr>
        <w:t xml:space="preserve"> JE. (2024). </w:t>
      </w:r>
      <w:r w:rsidRPr="007508E7">
        <w:rPr>
          <w:rFonts w:ascii="Times New Roman" w:eastAsia="SimSun" w:hAnsi="Times New Roman" w:cs="Times New Roman"/>
          <w:sz w:val="24"/>
          <w:szCs w:val="24"/>
          <w:lang w:eastAsia="zh-CN"/>
        </w:rPr>
        <w:t xml:space="preserve">Evaluation of genotoxic and </w:t>
      </w:r>
      <w:proofErr w:type="gramStart"/>
      <w:r w:rsidRPr="007508E7">
        <w:rPr>
          <w:rFonts w:ascii="Times New Roman" w:eastAsia="SimSun" w:hAnsi="Times New Roman" w:cs="Times New Roman"/>
          <w:sz w:val="24"/>
          <w:szCs w:val="24"/>
          <w:lang w:eastAsia="zh-CN"/>
        </w:rPr>
        <w:t>cytotoxic  activities</w:t>
      </w:r>
      <w:proofErr w:type="gramEnd"/>
      <w:r w:rsidRPr="007508E7">
        <w:rPr>
          <w:rFonts w:ascii="Times New Roman" w:eastAsia="SimSun" w:hAnsi="Times New Roman" w:cs="Times New Roman"/>
          <w:sz w:val="24"/>
          <w:szCs w:val="24"/>
          <w:lang w:eastAsia="zh-CN"/>
        </w:rPr>
        <w:t xml:space="preserve"> of </w:t>
      </w:r>
      <w:r w:rsidRPr="007508E7">
        <w:rPr>
          <w:rFonts w:ascii="Times New Roman" w:eastAsia="SimSun" w:hAnsi="Times New Roman" w:cs="Times New Roman"/>
          <w:sz w:val="24"/>
          <w:szCs w:val="24"/>
          <w:lang w:val="en-GB" w:eastAsia="zh-CN"/>
        </w:rPr>
        <w:t xml:space="preserve">leaf and seed extracts of </w:t>
      </w:r>
      <w:proofErr w:type="spellStart"/>
      <w:r w:rsidRPr="007508E7">
        <w:rPr>
          <w:rFonts w:ascii="Times New Roman" w:eastAsia="SimSun" w:hAnsi="Times New Roman" w:cs="Times New Roman"/>
          <w:i/>
          <w:iCs/>
          <w:sz w:val="24"/>
          <w:szCs w:val="24"/>
          <w:lang w:val="en-GB" w:eastAsia="zh-CN"/>
        </w:rPr>
        <w:t>Telfairia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occidentalis</w:t>
      </w:r>
      <w:proofErr w:type="spellEnd"/>
      <w:r w:rsidRPr="007508E7">
        <w:rPr>
          <w:rFonts w:ascii="Times New Roman" w:eastAsia="SimSun" w:hAnsi="Times New Roman" w:cs="Times New Roman"/>
          <w:i/>
          <w:iCs/>
          <w:sz w:val="24"/>
          <w:szCs w:val="24"/>
          <w:lang w:val="en-GB" w:eastAsia="zh-CN"/>
        </w:rPr>
        <w:t>. Journal of Complementary and Alternative Medicine Research</w:t>
      </w:r>
      <w:r w:rsidRPr="007508E7">
        <w:rPr>
          <w:rFonts w:ascii="Times New Roman" w:eastAsia="SimSun" w:hAnsi="Times New Roman" w:cs="Times New Roman"/>
          <w:sz w:val="24"/>
          <w:szCs w:val="24"/>
          <w:lang w:val="en-GB" w:eastAsia="zh-CN"/>
        </w:rPr>
        <w:t xml:space="preserve"> 25(3):7-16.</w:t>
      </w:r>
    </w:p>
    <w:p w14:paraId="1CA78D81" w14:textId="77777777" w:rsidR="00EC1BEA" w:rsidRPr="007508E7" w:rsidRDefault="00EC1BEA" w:rsidP="00EC1BEA">
      <w:pPr>
        <w:spacing w:after="0" w:line="240" w:lineRule="auto"/>
        <w:jc w:val="both"/>
        <w:rPr>
          <w:rFonts w:ascii="Times New Roman" w:eastAsia="SimSun" w:hAnsi="Times New Roman" w:cs="Times New Roman"/>
          <w:sz w:val="24"/>
          <w:szCs w:val="24"/>
          <w:lang w:val="en-GB" w:eastAsia="zh-CN"/>
        </w:rPr>
      </w:pPr>
    </w:p>
    <w:p w14:paraId="62EC4C6D" w14:textId="77777777" w:rsidR="00EC1BEA" w:rsidRPr="00AB5CAC" w:rsidRDefault="00EC1BEA" w:rsidP="00EC1BEA">
      <w:pPr>
        <w:spacing w:after="0" w:line="240" w:lineRule="auto"/>
        <w:jc w:val="both"/>
        <w:rPr>
          <w:rFonts w:ascii="Times New Roman" w:eastAsia="SimSun" w:hAnsi="Times New Roman" w:cs="Times New Roman"/>
          <w:bCs/>
          <w:sz w:val="24"/>
          <w:szCs w:val="24"/>
          <w:lang w:eastAsia="zh-CN"/>
        </w:rPr>
      </w:pPr>
      <w:proofErr w:type="spellStart"/>
      <w:r w:rsidRPr="00AB5CAC">
        <w:rPr>
          <w:rFonts w:ascii="Times New Roman" w:eastAsia="SimSun" w:hAnsi="Times New Roman" w:cs="Times New Roman"/>
          <w:bCs/>
          <w:sz w:val="24"/>
          <w:szCs w:val="24"/>
          <w:highlight w:val="yellow"/>
          <w:lang w:eastAsia="zh-CN"/>
        </w:rPr>
        <w:t>Mekan</w:t>
      </w:r>
      <w:proofErr w:type="spellEnd"/>
      <w:r w:rsidRPr="00AB5CAC">
        <w:rPr>
          <w:rFonts w:ascii="Times New Roman" w:eastAsia="SimSun" w:hAnsi="Times New Roman" w:cs="Times New Roman"/>
          <w:bCs/>
          <w:sz w:val="24"/>
          <w:szCs w:val="24"/>
          <w:highlight w:val="yellow"/>
          <w:lang w:eastAsia="zh-CN"/>
        </w:rPr>
        <w:t xml:space="preserve"> PN, Martini S, </w:t>
      </w:r>
      <w:proofErr w:type="spellStart"/>
      <w:r w:rsidRPr="00AB5CAC">
        <w:rPr>
          <w:rFonts w:ascii="Times New Roman" w:eastAsia="SimSun" w:hAnsi="Times New Roman" w:cs="Times New Roman"/>
          <w:bCs/>
          <w:sz w:val="24"/>
          <w:szCs w:val="24"/>
          <w:highlight w:val="yellow"/>
          <w:lang w:eastAsia="zh-CN"/>
        </w:rPr>
        <w:t>Nguefack</w:t>
      </w:r>
      <w:proofErr w:type="spellEnd"/>
      <w:r w:rsidRPr="00AB5CAC">
        <w:rPr>
          <w:rFonts w:ascii="Times New Roman" w:eastAsia="SimSun" w:hAnsi="Times New Roman" w:cs="Times New Roman"/>
          <w:bCs/>
          <w:sz w:val="24"/>
          <w:szCs w:val="24"/>
          <w:highlight w:val="yellow"/>
          <w:lang w:eastAsia="zh-CN"/>
        </w:rPr>
        <w:t xml:space="preserve"> J, </w:t>
      </w:r>
      <w:proofErr w:type="spellStart"/>
      <w:r w:rsidRPr="00AB5CAC">
        <w:rPr>
          <w:rFonts w:ascii="Times New Roman" w:eastAsia="SimSun" w:hAnsi="Times New Roman" w:cs="Times New Roman"/>
          <w:bCs/>
          <w:sz w:val="24"/>
          <w:szCs w:val="24"/>
          <w:highlight w:val="yellow"/>
          <w:lang w:eastAsia="zh-CN"/>
        </w:rPr>
        <w:t>Tagliazuchi</w:t>
      </w:r>
      <w:proofErr w:type="spellEnd"/>
      <w:r w:rsidRPr="00AB5CAC">
        <w:rPr>
          <w:rFonts w:ascii="Times New Roman" w:eastAsia="SimSun" w:hAnsi="Times New Roman" w:cs="Times New Roman"/>
          <w:bCs/>
          <w:sz w:val="24"/>
          <w:szCs w:val="24"/>
          <w:highlight w:val="yellow"/>
          <w:lang w:eastAsia="zh-CN"/>
        </w:rPr>
        <w:t xml:space="preserve"> D, </w:t>
      </w:r>
      <w:proofErr w:type="spellStart"/>
      <w:r w:rsidRPr="00AB5CAC">
        <w:rPr>
          <w:rFonts w:ascii="Times New Roman" w:eastAsia="SimSun" w:hAnsi="Times New Roman" w:cs="Times New Roman"/>
          <w:bCs/>
          <w:sz w:val="24"/>
          <w:szCs w:val="24"/>
          <w:highlight w:val="yellow"/>
          <w:lang w:eastAsia="zh-CN"/>
        </w:rPr>
        <w:t>Mangoumou</w:t>
      </w:r>
      <w:proofErr w:type="spellEnd"/>
      <w:r w:rsidRPr="00AB5CAC">
        <w:rPr>
          <w:rFonts w:ascii="Times New Roman" w:eastAsia="SimSun" w:hAnsi="Times New Roman" w:cs="Times New Roman"/>
          <w:bCs/>
          <w:sz w:val="24"/>
          <w:szCs w:val="24"/>
          <w:highlight w:val="yellow"/>
          <w:lang w:eastAsia="zh-CN"/>
        </w:rPr>
        <w:t xml:space="preserve"> GN, Stefani E (2019). Activity of extracts from three tropical plants towards fungi pathogenic to tomato </w:t>
      </w:r>
      <w:r w:rsidRPr="00AB5CAC">
        <w:rPr>
          <w:rFonts w:ascii="Times New Roman" w:eastAsia="SimSun" w:hAnsi="Times New Roman" w:cs="Times New Roman"/>
          <w:bCs/>
          <w:i/>
          <w:sz w:val="24"/>
          <w:szCs w:val="24"/>
          <w:highlight w:val="yellow"/>
          <w:lang w:eastAsia="zh-CN"/>
        </w:rPr>
        <w:t xml:space="preserve">(Solanum </w:t>
      </w:r>
      <w:proofErr w:type="spellStart"/>
      <w:r w:rsidRPr="00AB5CAC">
        <w:rPr>
          <w:rFonts w:ascii="Times New Roman" w:eastAsia="SimSun" w:hAnsi="Times New Roman" w:cs="Times New Roman"/>
          <w:bCs/>
          <w:i/>
          <w:sz w:val="24"/>
          <w:szCs w:val="24"/>
          <w:highlight w:val="yellow"/>
          <w:lang w:eastAsia="zh-CN"/>
        </w:rPr>
        <w:t>lycopersicum</w:t>
      </w:r>
      <w:proofErr w:type="spellEnd"/>
      <w:r w:rsidR="00AB5CAC" w:rsidRPr="00AB5CAC">
        <w:rPr>
          <w:rFonts w:ascii="Times New Roman" w:eastAsia="SimSun" w:hAnsi="Times New Roman" w:cs="Times New Roman"/>
          <w:bCs/>
          <w:i/>
          <w:sz w:val="24"/>
          <w:szCs w:val="24"/>
          <w:highlight w:val="yellow"/>
          <w:lang w:eastAsia="zh-CN"/>
        </w:rPr>
        <w:t>).</w:t>
      </w:r>
      <w:r w:rsidR="00AB5CAC" w:rsidRPr="00AB5CAC">
        <w:rPr>
          <w:rFonts w:ascii="Times New Roman" w:eastAsia="SimSun" w:hAnsi="Times New Roman" w:cs="Times New Roman"/>
          <w:bCs/>
          <w:sz w:val="24"/>
          <w:szCs w:val="24"/>
          <w:highlight w:val="yellow"/>
          <w:lang w:eastAsia="zh-CN"/>
        </w:rPr>
        <w:t xml:space="preserve"> </w:t>
      </w:r>
      <w:proofErr w:type="spellStart"/>
      <w:r w:rsidR="00AB5CAC" w:rsidRPr="00AB5CAC">
        <w:rPr>
          <w:rFonts w:ascii="Times New Roman" w:eastAsia="SimSun" w:hAnsi="Times New Roman" w:cs="Times New Roman"/>
          <w:bCs/>
          <w:sz w:val="24"/>
          <w:szCs w:val="24"/>
          <w:highlight w:val="yellow"/>
          <w:lang w:eastAsia="zh-CN"/>
        </w:rPr>
        <w:t>Phytopathologia</w:t>
      </w:r>
      <w:proofErr w:type="spellEnd"/>
      <w:r w:rsidR="00AB5CAC" w:rsidRPr="00AB5CAC">
        <w:rPr>
          <w:rFonts w:ascii="Times New Roman" w:eastAsia="SimSun" w:hAnsi="Times New Roman" w:cs="Times New Roman"/>
          <w:bCs/>
          <w:sz w:val="24"/>
          <w:szCs w:val="24"/>
          <w:highlight w:val="yellow"/>
          <w:lang w:eastAsia="zh-CN"/>
        </w:rPr>
        <w:t xml:space="preserve"> </w:t>
      </w:r>
      <w:proofErr w:type="spellStart"/>
      <w:r w:rsidR="00AB5CAC" w:rsidRPr="00AB5CAC">
        <w:rPr>
          <w:rFonts w:ascii="Times New Roman" w:eastAsia="SimSun" w:hAnsi="Times New Roman" w:cs="Times New Roman"/>
          <w:bCs/>
          <w:sz w:val="24"/>
          <w:szCs w:val="24"/>
          <w:highlight w:val="yellow"/>
          <w:lang w:eastAsia="zh-CN"/>
        </w:rPr>
        <w:t>Mediterranea</w:t>
      </w:r>
      <w:proofErr w:type="spellEnd"/>
      <w:r w:rsidR="00AB5CAC" w:rsidRPr="00AB5CAC">
        <w:rPr>
          <w:rFonts w:ascii="Times New Roman" w:eastAsia="SimSun" w:hAnsi="Times New Roman" w:cs="Times New Roman"/>
          <w:bCs/>
          <w:sz w:val="24"/>
          <w:szCs w:val="24"/>
          <w:highlight w:val="yellow"/>
          <w:lang w:eastAsia="zh-CN"/>
        </w:rPr>
        <w:t xml:space="preserve"> 58(3): 573-585</w:t>
      </w:r>
    </w:p>
    <w:p w14:paraId="1E3CE524" w14:textId="77777777" w:rsidR="007508E7" w:rsidRPr="007508E7" w:rsidRDefault="007508E7" w:rsidP="007508E7">
      <w:pPr>
        <w:spacing w:after="0" w:line="240" w:lineRule="auto"/>
        <w:jc w:val="both"/>
        <w:rPr>
          <w:rFonts w:ascii="Times New Roman" w:eastAsia="SimSun" w:hAnsi="Times New Roman" w:cs="Times New Roman"/>
          <w:color w:val="202122"/>
          <w:sz w:val="24"/>
          <w:szCs w:val="24"/>
          <w:lang w:eastAsia="zh-CN"/>
        </w:rPr>
      </w:pPr>
    </w:p>
    <w:p w14:paraId="212F4D01"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roofErr w:type="spellStart"/>
      <w:r w:rsidRPr="007508E7">
        <w:rPr>
          <w:rFonts w:ascii="Times New Roman" w:eastAsia="Tahoma" w:hAnsi="Times New Roman" w:cs="Times New Roman"/>
          <w:kern w:val="2"/>
          <w:sz w:val="24"/>
          <w:szCs w:val="24"/>
          <w:lang w:eastAsia="zh-CN"/>
        </w:rPr>
        <w:t>Mercykutty</w:t>
      </w:r>
      <w:proofErr w:type="spellEnd"/>
      <w:r w:rsidRPr="007508E7">
        <w:rPr>
          <w:rFonts w:ascii="Times New Roman" w:eastAsia="Tahoma" w:hAnsi="Times New Roman" w:cs="Times New Roman"/>
          <w:kern w:val="2"/>
          <w:sz w:val="24"/>
          <w:szCs w:val="24"/>
          <w:lang w:eastAsia="zh-CN"/>
        </w:rPr>
        <w:t xml:space="preserve"> VC</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Stephen J. (1980). Adriamycin induced genetic toxicity as demonstrated by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test,” </w:t>
      </w:r>
      <w:proofErr w:type="spellStart"/>
      <w:r w:rsidRPr="007508E7">
        <w:rPr>
          <w:rFonts w:ascii="Times New Roman" w:eastAsia="Tahoma" w:hAnsi="Times New Roman" w:cs="Times New Roman"/>
          <w:i/>
          <w:iCs/>
          <w:kern w:val="2"/>
          <w:sz w:val="24"/>
          <w:szCs w:val="24"/>
          <w:lang w:eastAsia="zh-CN"/>
        </w:rPr>
        <w:t>Cytologia</w:t>
      </w:r>
      <w:proofErr w:type="spellEnd"/>
      <w:r w:rsidRPr="007508E7">
        <w:rPr>
          <w:rFonts w:ascii="Times New Roman" w:eastAsia="Tahoma" w:hAnsi="Times New Roman" w:cs="Times New Roman"/>
          <w:kern w:val="2"/>
          <w:sz w:val="24"/>
          <w:szCs w:val="24"/>
          <w:lang w:eastAsia="zh-CN"/>
        </w:rPr>
        <w:t>, 45(4): 769–777.</w:t>
      </w:r>
    </w:p>
    <w:p w14:paraId="2EA9D84F"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Mesia</w:t>
      </w:r>
      <w:proofErr w:type="spellEnd"/>
      <w:r w:rsidRPr="007508E7">
        <w:rPr>
          <w:rFonts w:ascii="Times New Roman" w:eastAsia="SimSun" w:hAnsi="Times New Roman" w:cs="Times New Roman"/>
          <w:sz w:val="24"/>
          <w:szCs w:val="24"/>
          <w:lang w:eastAsia="zh-CN"/>
        </w:rPr>
        <w:t xml:space="preserve">-Vela S, </w:t>
      </w:r>
      <w:proofErr w:type="spellStart"/>
      <w:r w:rsidRPr="007508E7">
        <w:rPr>
          <w:rFonts w:ascii="Times New Roman" w:eastAsia="SimSun" w:hAnsi="Times New Roman" w:cs="Times New Roman"/>
          <w:sz w:val="24"/>
          <w:szCs w:val="24"/>
          <w:lang w:eastAsia="zh-CN"/>
        </w:rPr>
        <w:t>Souccar</w:t>
      </w:r>
      <w:proofErr w:type="spellEnd"/>
      <w:r w:rsidRPr="007508E7">
        <w:rPr>
          <w:rFonts w:ascii="Times New Roman" w:eastAsia="SimSun" w:hAnsi="Times New Roman" w:cs="Times New Roman"/>
          <w:sz w:val="24"/>
          <w:szCs w:val="24"/>
          <w:lang w:eastAsia="zh-CN"/>
        </w:rPr>
        <w:t xml:space="preserve"> C, Lima-Landman MTR, Lapa AJ.</w:t>
      </w:r>
      <w:r w:rsidRPr="007508E7">
        <w:rPr>
          <w:rFonts w:ascii="Times New Roman" w:eastAsia="SimSun" w:hAnsi="Times New Roman" w:cs="Times New Roman"/>
          <w:sz w:val="24"/>
          <w:szCs w:val="24"/>
          <w:lang w:val="en-GB" w:eastAsia="zh-CN"/>
        </w:rPr>
        <w:t xml:space="preserve"> (2004).</w:t>
      </w:r>
      <w:r w:rsidRPr="007508E7">
        <w:rPr>
          <w:rFonts w:ascii="Times New Roman" w:eastAsia="SimSun" w:hAnsi="Times New Roman" w:cs="Times New Roman"/>
          <w:sz w:val="24"/>
          <w:szCs w:val="24"/>
          <w:lang w:eastAsia="zh-CN"/>
        </w:rPr>
        <w:t xml:space="preserve"> Pharmacological study of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Vahl</w:t>
      </w:r>
      <w:proofErr w:type="spellEnd"/>
      <w:r w:rsidRPr="007508E7">
        <w:rPr>
          <w:rFonts w:ascii="Times New Roman" w:eastAsia="SimSun" w:hAnsi="Times New Roman" w:cs="Times New Roman"/>
          <w:sz w:val="24"/>
          <w:szCs w:val="24"/>
          <w:lang w:eastAsia="zh-CN"/>
        </w:rPr>
        <w:t xml:space="preserve"> in rodents. </w:t>
      </w:r>
      <w:r w:rsidRPr="007508E7">
        <w:rPr>
          <w:rFonts w:ascii="Times New Roman" w:eastAsia="SimSun" w:hAnsi="Times New Roman" w:cs="Times New Roman"/>
          <w:i/>
          <w:iCs/>
          <w:sz w:val="24"/>
          <w:szCs w:val="24"/>
          <w:lang w:eastAsia="zh-CN"/>
        </w:rPr>
        <w:t>Phytomedicine</w:t>
      </w:r>
      <w:r w:rsidRPr="007508E7">
        <w:rPr>
          <w:rFonts w:ascii="Times New Roman" w:eastAsia="SimSun" w:hAnsi="Times New Roman" w:cs="Times New Roman"/>
          <w:sz w:val="24"/>
          <w:szCs w:val="24"/>
          <w:lang w:eastAsia="zh-CN"/>
        </w:rPr>
        <w:t xml:space="preserve"> 11:616-24.</w:t>
      </w:r>
    </w:p>
    <w:p w14:paraId="44DC2A56"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4D5104B3"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382E309A" w14:textId="77777777" w:rsidR="007508E7" w:rsidRDefault="007508E7" w:rsidP="007508E7">
      <w:pPr>
        <w:autoSpaceDE w:val="0"/>
        <w:autoSpaceDN w:val="0"/>
        <w:adjustRightInd w:val="0"/>
        <w:spacing w:before="240" w:after="0" w:line="240" w:lineRule="auto"/>
        <w:jc w:val="both"/>
        <w:rPr>
          <w:rFonts w:ascii="Times New Roman" w:eastAsia="SimSun" w:hAnsi="Times New Roman" w:cs="Times New Roman"/>
          <w:bCs/>
          <w:sz w:val="24"/>
          <w:szCs w:val="24"/>
          <w:lang w:eastAsia="zh-CN"/>
        </w:rPr>
      </w:pPr>
      <w:proofErr w:type="spellStart"/>
      <w:r w:rsidRPr="007508E7">
        <w:rPr>
          <w:rFonts w:ascii="Times New Roman" w:eastAsia="SimSun" w:hAnsi="Times New Roman" w:cs="Times New Roman"/>
          <w:bCs/>
          <w:sz w:val="24"/>
          <w:szCs w:val="24"/>
          <w:lang w:eastAsia="zh-CN"/>
        </w:rPr>
        <w:t>Okokon</w:t>
      </w:r>
      <w:proofErr w:type="spellEnd"/>
      <w:r w:rsidRPr="007508E7">
        <w:rPr>
          <w:rFonts w:ascii="Times New Roman" w:eastAsia="SimSun" w:hAnsi="Times New Roman" w:cs="Times New Roman"/>
          <w:bCs/>
          <w:sz w:val="24"/>
          <w:szCs w:val="24"/>
          <w:lang w:eastAsia="zh-CN"/>
        </w:rPr>
        <w:t xml:space="preserve"> JE, </w:t>
      </w:r>
      <w:proofErr w:type="spellStart"/>
      <w:r w:rsidRPr="007508E7">
        <w:rPr>
          <w:rFonts w:ascii="Times New Roman" w:eastAsia="SimSun" w:hAnsi="Times New Roman" w:cs="Times New Roman"/>
          <w:bCs/>
          <w:sz w:val="24"/>
          <w:szCs w:val="24"/>
          <w:lang w:eastAsia="zh-CN"/>
        </w:rPr>
        <w:t>Antia</w:t>
      </w:r>
      <w:proofErr w:type="spellEnd"/>
      <w:r w:rsidRPr="007508E7">
        <w:rPr>
          <w:rFonts w:ascii="Times New Roman" w:eastAsia="SimSun" w:hAnsi="Times New Roman" w:cs="Times New Roman"/>
          <w:bCs/>
          <w:sz w:val="24"/>
          <w:szCs w:val="24"/>
          <w:lang w:eastAsia="zh-CN"/>
        </w:rPr>
        <w:t xml:space="preserve"> AS, </w:t>
      </w:r>
      <w:proofErr w:type="spellStart"/>
      <w:r w:rsidRPr="007508E7">
        <w:rPr>
          <w:rFonts w:ascii="Times New Roman" w:eastAsia="SimSun" w:hAnsi="Times New Roman" w:cs="Times New Roman"/>
          <w:bCs/>
          <w:sz w:val="24"/>
          <w:szCs w:val="24"/>
          <w:lang w:eastAsia="zh-CN"/>
        </w:rPr>
        <w:t>Ettebong</w:t>
      </w:r>
      <w:proofErr w:type="spellEnd"/>
      <w:r w:rsidRPr="007508E7">
        <w:rPr>
          <w:rFonts w:ascii="Times New Roman" w:eastAsia="SimSun" w:hAnsi="Times New Roman" w:cs="Times New Roman"/>
          <w:bCs/>
          <w:sz w:val="24"/>
          <w:szCs w:val="24"/>
          <w:lang w:eastAsia="zh-CN"/>
        </w:rPr>
        <w:t>, EO. (200</w:t>
      </w:r>
      <w:r w:rsidRPr="007508E7">
        <w:rPr>
          <w:rFonts w:ascii="Times New Roman" w:eastAsia="SimSun" w:hAnsi="Times New Roman" w:cs="Times New Roman"/>
          <w:bCs/>
          <w:sz w:val="24"/>
          <w:szCs w:val="24"/>
          <w:lang w:val="ha-Latn-NG" w:eastAsia="zh-CN"/>
        </w:rPr>
        <w:t>8</w:t>
      </w:r>
      <w:r w:rsidRPr="007508E7">
        <w:rPr>
          <w:rFonts w:ascii="Times New Roman" w:eastAsia="SimSun" w:hAnsi="Times New Roman" w:cs="Times New Roman"/>
          <w:bCs/>
          <w:sz w:val="24"/>
          <w:szCs w:val="24"/>
          <w:lang w:eastAsia="zh-CN"/>
        </w:rPr>
        <w:t>).</w:t>
      </w:r>
      <w:r w:rsidRPr="007508E7">
        <w:rPr>
          <w:rFonts w:ascii="Times New Roman" w:eastAsia="SimSun" w:hAnsi="Times New Roman" w:cs="Times New Roman"/>
          <w:bCs/>
          <w:sz w:val="24"/>
          <w:szCs w:val="24"/>
          <w:lang w:val="ha-Latn-NG" w:eastAsia="zh-CN"/>
        </w:rPr>
        <w:t xml:space="preserve"> </w:t>
      </w:r>
      <w:r w:rsidRPr="007508E7">
        <w:rPr>
          <w:rFonts w:ascii="Times New Roman" w:eastAsia="SimSun" w:hAnsi="Times New Roman" w:cs="Times New Roman"/>
          <w:bCs/>
          <w:sz w:val="24"/>
          <w:szCs w:val="24"/>
          <w:lang w:val="en-GB" w:eastAsia="zh-CN"/>
        </w:rPr>
        <w:t>I</w:t>
      </w:r>
      <w:r w:rsidRPr="007508E7">
        <w:rPr>
          <w:rFonts w:ascii="Times New Roman" w:eastAsia="SimSun" w:hAnsi="Times New Roman" w:cs="Times New Roman"/>
          <w:bCs/>
          <w:sz w:val="24"/>
          <w:szCs w:val="24"/>
          <w:lang w:eastAsia="zh-CN"/>
        </w:rPr>
        <w:t xml:space="preserve">n vivo </w:t>
      </w:r>
      <w:proofErr w:type="spellStart"/>
      <w:r w:rsidRPr="007508E7">
        <w:rPr>
          <w:rFonts w:ascii="Times New Roman" w:eastAsia="SimSun" w:hAnsi="Times New Roman" w:cs="Times New Roman"/>
          <w:bCs/>
          <w:sz w:val="24"/>
          <w:szCs w:val="24"/>
          <w:lang w:eastAsia="zh-CN"/>
        </w:rPr>
        <w:t>antiplasmodial</w:t>
      </w:r>
      <w:proofErr w:type="spellEnd"/>
      <w:r w:rsidRPr="007508E7">
        <w:rPr>
          <w:rFonts w:ascii="Times New Roman" w:eastAsia="SimSun" w:hAnsi="Times New Roman" w:cs="Times New Roman"/>
          <w:bCs/>
          <w:sz w:val="24"/>
          <w:szCs w:val="24"/>
          <w:lang w:val="ha-Latn-NG" w:eastAsia="zh-CN"/>
        </w:rPr>
        <w:t xml:space="preserve"> </w:t>
      </w:r>
      <w:r w:rsidRPr="007508E7">
        <w:rPr>
          <w:rFonts w:ascii="Times New Roman" w:eastAsia="SimSun" w:hAnsi="Times New Roman" w:cs="Times New Roman"/>
          <w:bCs/>
          <w:sz w:val="24"/>
          <w:szCs w:val="24"/>
          <w:lang w:eastAsia="zh-CN"/>
        </w:rPr>
        <w:t xml:space="preserve">activity of ethanolic leaf extract of </w:t>
      </w:r>
      <w:r w:rsidRPr="007508E7">
        <w:rPr>
          <w:rFonts w:ascii="Times New Roman" w:eastAsia="SimSun" w:hAnsi="Times New Roman" w:cs="Times New Roman"/>
          <w:bCs/>
          <w:i/>
          <w:iCs/>
          <w:sz w:val="24"/>
          <w:szCs w:val="24"/>
          <w:lang w:val="en-GB" w:eastAsia="zh-CN"/>
        </w:rPr>
        <w:t>S</w:t>
      </w:r>
      <w:proofErr w:type="spellStart"/>
      <w:r w:rsidRPr="007508E7">
        <w:rPr>
          <w:rFonts w:ascii="Times New Roman" w:eastAsia="SimSun" w:hAnsi="Times New Roman" w:cs="Times New Roman"/>
          <w:bCs/>
          <w:i/>
          <w:iCs/>
          <w:sz w:val="24"/>
          <w:szCs w:val="24"/>
          <w:lang w:eastAsia="zh-CN"/>
        </w:rPr>
        <w:t>tachytarpheta</w:t>
      </w:r>
      <w:proofErr w:type="spellEnd"/>
      <w:r w:rsidRPr="007508E7">
        <w:rPr>
          <w:rFonts w:ascii="Times New Roman" w:eastAsia="SimSun" w:hAnsi="Times New Roman" w:cs="Times New Roman"/>
          <w:bCs/>
          <w:i/>
          <w:iCs/>
          <w:sz w:val="24"/>
          <w:szCs w:val="24"/>
          <w:lang w:eastAsia="zh-CN"/>
        </w:rPr>
        <w:t xml:space="preserve"> </w:t>
      </w:r>
      <w:proofErr w:type="spellStart"/>
      <w:r w:rsidRPr="007508E7">
        <w:rPr>
          <w:rFonts w:ascii="Times New Roman" w:eastAsia="SimSun" w:hAnsi="Times New Roman" w:cs="Times New Roman"/>
          <w:bCs/>
          <w:i/>
          <w:iCs/>
          <w:sz w:val="24"/>
          <w:szCs w:val="24"/>
          <w:lang w:eastAsia="zh-CN"/>
        </w:rPr>
        <w:t>cayenensis</w:t>
      </w:r>
      <w:proofErr w:type="spellEnd"/>
      <w:r w:rsidRPr="007508E7">
        <w:rPr>
          <w:rFonts w:ascii="Times New Roman" w:eastAsia="SimSun" w:hAnsi="Times New Roman" w:cs="Times New Roman"/>
          <w:bCs/>
          <w:i/>
          <w:iCs/>
          <w:sz w:val="24"/>
          <w:szCs w:val="24"/>
          <w:lang w:eastAsia="zh-CN"/>
        </w:rPr>
        <w:t>.</w:t>
      </w:r>
      <w:r w:rsidRPr="007508E7">
        <w:rPr>
          <w:rFonts w:ascii="Times New Roman" w:eastAsia="SimSun" w:hAnsi="Times New Roman" w:cs="Times New Roman"/>
          <w:bCs/>
          <w:sz w:val="24"/>
          <w:szCs w:val="24"/>
          <w:lang w:val="ha-Latn-NG" w:eastAsia="zh-CN"/>
        </w:rPr>
        <w:t xml:space="preserve"> </w:t>
      </w:r>
      <w:r w:rsidRPr="007508E7">
        <w:rPr>
          <w:rFonts w:ascii="Times New Roman" w:eastAsia="SimSun" w:hAnsi="Times New Roman" w:cs="Times New Roman"/>
          <w:bCs/>
          <w:sz w:val="24"/>
          <w:szCs w:val="24"/>
          <w:lang w:val="en-GB" w:eastAsia="zh-CN"/>
        </w:rPr>
        <w:t>I</w:t>
      </w:r>
      <w:r w:rsidRPr="007508E7">
        <w:rPr>
          <w:rFonts w:ascii="Times New Roman" w:eastAsia="SimSun" w:hAnsi="Times New Roman" w:cs="Times New Roman"/>
          <w:bCs/>
          <w:sz w:val="24"/>
          <w:szCs w:val="24"/>
          <w:lang w:val="ha-Latn-NG" w:eastAsia="zh-CN"/>
        </w:rPr>
        <w:t xml:space="preserve">ndian </w:t>
      </w:r>
      <w:r w:rsidRPr="007508E7">
        <w:rPr>
          <w:rFonts w:ascii="Times New Roman" w:eastAsia="SimSun" w:hAnsi="Times New Roman" w:cs="Times New Roman"/>
          <w:bCs/>
          <w:sz w:val="24"/>
          <w:szCs w:val="24"/>
          <w:lang w:val="en-GB" w:eastAsia="zh-CN"/>
        </w:rPr>
        <w:t>J</w:t>
      </w:r>
      <w:r w:rsidRPr="007508E7">
        <w:rPr>
          <w:rFonts w:ascii="Times New Roman" w:eastAsia="SimSun" w:hAnsi="Times New Roman" w:cs="Times New Roman"/>
          <w:bCs/>
          <w:sz w:val="24"/>
          <w:szCs w:val="24"/>
          <w:lang w:val="ha-Latn-NG" w:eastAsia="zh-CN"/>
        </w:rPr>
        <w:t xml:space="preserve">ournal of </w:t>
      </w:r>
      <w:r w:rsidRPr="007508E7">
        <w:rPr>
          <w:rFonts w:ascii="Times New Roman" w:eastAsia="SimSun" w:hAnsi="Times New Roman" w:cs="Times New Roman"/>
          <w:bCs/>
          <w:sz w:val="24"/>
          <w:szCs w:val="24"/>
          <w:lang w:val="en-GB" w:eastAsia="zh-CN"/>
        </w:rPr>
        <w:t>P</w:t>
      </w:r>
      <w:r w:rsidRPr="007508E7">
        <w:rPr>
          <w:rFonts w:ascii="Times New Roman" w:eastAsia="SimSun" w:hAnsi="Times New Roman" w:cs="Times New Roman"/>
          <w:bCs/>
          <w:sz w:val="24"/>
          <w:szCs w:val="24"/>
          <w:lang w:val="ha-Latn-NG" w:eastAsia="zh-CN"/>
        </w:rPr>
        <w:t>harmacology</w:t>
      </w:r>
      <w:r w:rsidRPr="007508E7">
        <w:rPr>
          <w:rFonts w:ascii="Times New Roman" w:eastAsia="SimSun" w:hAnsi="Times New Roman" w:cs="Times New Roman"/>
          <w:bCs/>
          <w:sz w:val="24"/>
          <w:szCs w:val="24"/>
          <w:lang w:eastAsia="zh-CN"/>
        </w:rPr>
        <w:t>.</w:t>
      </w:r>
      <w:r w:rsidRPr="007508E7">
        <w:rPr>
          <w:rFonts w:ascii="Times New Roman" w:eastAsia="SimSun" w:hAnsi="Times New Roman" w:cs="Times New Roman"/>
          <w:bCs/>
          <w:sz w:val="24"/>
          <w:szCs w:val="24"/>
          <w:lang w:val="ha-Latn-NG" w:eastAsia="zh-CN"/>
        </w:rPr>
        <w:t xml:space="preserve"> 40(3): 111 – 113</w:t>
      </w:r>
      <w:r w:rsidRPr="007508E7">
        <w:rPr>
          <w:rFonts w:ascii="Times New Roman" w:eastAsia="SimSun" w:hAnsi="Times New Roman" w:cs="Times New Roman"/>
          <w:bCs/>
          <w:sz w:val="24"/>
          <w:szCs w:val="24"/>
          <w:lang w:eastAsia="zh-CN"/>
        </w:rPr>
        <w:t>.</w:t>
      </w:r>
    </w:p>
    <w:p w14:paraId="5F0B5B29" w14:textId="77777777" w:rsidR="00333760" w:rsidRDefault="00333760" w:rsidP="00333760">
      <w:pPr>
        <w:spacing w:after="0" w:line="240" w:lineRule="auto"/>
        <w:jc w:val="both"/>
        <w:rPr>
          <w:rFonts w:ascii="Times New Roman" w:eastAsia="SimSun" w:hAnsi="Times New Roman" w:cs="Times New Roman"/>
          <w:sz w:val="24"/>
          <w:szCs w:val="24"/>
          <w:lang w:val="en-GB" w:eastAsia="zh-CN"/>
        </w:rPr>
      </w:pPr>
    </w:p>
    <w:p w14:paraId="51B51E38" w14:textId="77777777" w:rsidR="00333760" w:rsidRDefault="00333760" w:rsidP="00333760">
      <w:pPr>
        <w:spacing w:after="0" w:line="240" w:lineRule="auto"/>
        <w:jc w:val="both"/>
        <w:rPr>
          <w:rFonts w:ascii="Times New Roman" w:eastAsia="SimSun" w:hAnsi="Times New Roman" w:cs="Times New Roman"/>
          <w:sz w:val="24"/>
          <w:szCs w:val="24"/>
          <w:lang w:val="en-GB" w:eastAsia="zh-CN"/>
        </w:rPr>
      </w:pPr>
      <w:proofErr w:type="spellStart"/>
      <w:r w:rsidRPr="007508E7">
        <w:rPr>
          <w:rFonts w:ascii="Times New Roman" w:eastAsia="SimSun" w:hAnsi="Times New Roman" w:cs="Times New Roman"/>
          <w:sz w:val="24"/>
          <w:szCs w:val="24"/>
          <w:lang w:val="en-GB" w:eastAsia="zh-CN"/>
        </w:rPr>
        <w:t>Okokon</w:t>
      </w:r>
      <w:proofErr w:type="spellEnd"/>
      <w:r w:rsidRPr="007508E7">
        <w:rPr>
          <w:rFonts w:ascii="Times New Roman" w:eastAsia="SimSun" w:hAnsi="Times New Roman" w:cs="Times New Roman"/>
          <w:sz w:val="24"/>
          <w:szCs w:val="24"/>
          <w:lang w:val="en-GB" w:eastAsia="zh-CN"/>
        </w:rPr>
        <w:t xml:space="preserve"> JE, </w:t>
      </w:r>
      <w:proofErr w:type="spellStart"/>
      <w:r w:rsidRPr="007508E7">
        <w:rPr>
          <w:rFonts w:ascii="Times New Roman" w:eastAsia="SimSun" w:hAnsi="Times New Roman" w:cs="Times New Roman"/>
          <w:sz w:val="24"/>
          <w:szCs w:val="24"/>
          <w:lang w:val="en-GB" w:eastAsia="zh-CN"/>
        </w:rPr>
        <w:t>Ochigbo</w:t>
      </w:r>
      <w:proofErr w:type="spellEnd"/>
      <w:r w:rsidRPr="007508E7">
        <w:rPr>
          <w:rFonts w:ascii="Times New Roman" w:eastAsia="SimSun" w:hAnsi="Times New Roman" w:cs="Times New Roman"/>
          <w:sz w:val="24"/>
          <w:szCs w:val="24"/>
          <w:lang w:val="en-GB" w:eastAsia="zh-CN"/>
        </w:rPr>
        <w:t xml:space="preserve"> </w:t>
      </w:r>
      <w:proofErr w:type="gramStart"/>
      <w:r w:rsidRPr="007508E7">
        <w:rPr>
          <w:rFonts w:ascii="Times New Roman" w:eastAsia="SimSun" w:hAnsi="Times New Roman" w:cs="Times New Roman"/>
          <w:sz w:val="24"/>
          <w:szCs w:val="24"/>
          <w:lang w:val="en-GB" w:eastAsia="zh-CN"/>
        </w:rPr>
        <w:t>EB,  Johnny</w:t>
      </w:r>
      <w:proofErr w:type="gramEnd"/>
      <w:r w:rsidRPr="007508E7">
        <w:rPr>
          <w:rFonts w:ascii="Times New Roman" w:eastAsia="SimSun" w:hAnsi="Times New Roman" w:cs="Times New Roman"/>
          <w:sz w:val="24"/>
          <w:szCs w:val="24"/>
          <w:lang w:val="en-GB" w:eastAsia="zh-CN"/>
        </w:rPr>
        <w:t xml:space="preserve"> II, </w:t>
      </w:r>
      <w:proofErr w:type="spellStart"/>
      <w:r w:rsidRPr="007508E7">
        <w:rPr>
          <w:rFonts w:ascii="Times New Roman" w:eastAsia="SimSun" w:hAnsi="Times New Roman" w:cs="Times New Roman"/>
          <w:sz w:val="24"/>
          <w:szCs w:val="24"/>
          <w:lang w:val="en-GB" w:eastAsia="zh-CN"/>
        </w:rPr>
        <w:t>Anagboso</w:t>
      </w:r>
      <w:proofErr w:type="spellEnd"/>
      <w:r w:rsidRPr="007508E7">
        <w:rPr>
          <w:rFonts w:ascii="Times New Roman" w:eastAsia="SimSun" w:hAnsi="Times New Roman" w:cs="Times New Roman"/>
          <w:sz w:val="24"/>
          <w:szCs w:val="24"/>
          <w:lang w:val="en-GB" w:eastAsia="zh-CN"/>
        </w:rPr>
        <w:t xml:space="preserve"> MO, </w:t>
      </w:r>
      <w:proofErr w:type="spellStart"/>
      <w:r w:rsidRPr="007508E7">
        <w:rPr>
          <w:rFonts w:ascii="Times New Roman" w:eastAsia="SimSun" w:hAnsi="Times New Roman" w:cs="Times New Roman"/>
          <w:sz w:val="24"/>
          <w:szCs w:val="24"/>
          <w:lang w:val="en-GB" w:eastAsia="zh-CN"/>
        </w:rPr>
        <w:t>Ebong</w:t>
      </w:r>
      <w:proofErr w:type="spellEnd"/>
      <w:r w:rsidRPr="007508E7">
        <w:rPr>
          <w:rFonts w:ascii="Times New Roman" w:eastAsia="SimSun" w:hAnsi="Times New Roman" w:cs="Times New Roman"/>
          <w:sz w:val="24"/>
          <w:szCs w:val="24"/>
          <w:lang w:val="en-GB" w:eastAsia="zh-CN"/>
        </w:rPr>
        <w:t xml:space="preserve"> NO (2023). Genotoxic and cytotoxicity activities of </w:t>
      </w:r>
      <w:proofErr w:type="spellStart"/>
      <w:r w:rsidRPr="007508E7">
        <w:rPr>
          <w:rFonts w:ascii="Times New Roman" w:eastAsia="SimSun" w:hAnsi="Times New Roman" w:cs="Times New Roman"/>
          <w:i/>
          <w:iCs/>
          <w:sz w:val="24"/>
          <w:szCs w:val="24"/>
          <w:lang w:val="en-GB" w:eastAsia="zh-CN"/>
        </w:rPr>
        <w:t>Setaria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megaphylla</w:t>
      </w:r>
      <w:proofErr w:type="spellEnd"/>
      <w:r w:rsidRPr="007508E7">
        <w:rPr>
          <w:rFonts w:ascii="Times New Roman" w:eastAsia="SimSun" w:hAnsi="Times New Roman" w:cs="Times New Roman"/>
          <w:i/>
          <w:iCs/>
          <w:sz w:val="24"/>
          <w:szCs w:val="24"/>
          <w:lang w:val="en-GB" w:eastAsia="zh-CN"/>
        </w:rPr>
        <w:t>. Asian Journal of Biochemistry, Genetics and Molecular Biology.</w:t>
      </w:r>
      <w:r w:rsidRPr="007508E7">
        <w:rPr>
          <w:rFonts w:ascii="Times New Roman" w:eastAsia="SimSun" w:hAnsi="Times New Roman" w:cs="Times New Roman"/>
          <w:sz w:val="24"/>
          <w:szCs w:val="24"/>
          <w:lang w:val="en-GB" w:eastAsia="zh-CN"/>
        </w:rPr>
        <w:t xml:space="preserve"> 15(3):56-64.</w:t>
      </w:r>
    </w:p>
    <w:p w14:paraId="2C551A85" w14:textId="77777777" w:rsidR="00333760" w:rsidRDefault="00333760" w:rsidP="00333760">
      <w:pPr>
        <w:spacing w:after="0" w:line="240" w:lineRule="auto"/>
        <w:ind w:right="-472"/>
        <w:jc w:val="both"/>
        <w:rPr>
          <w:rFonts w:ascii="Times New Roman" w:eastAsia="SimSun" w:hAnsi="Times New Roman" w:cs="Times New Roman"/>
          <w:sz w:val="24"/>
          <w:szCs w:val="24"/>
          <w:lang w:val="en-GB" w:eastAsia="zh-CN"/>
        </w:rPr>
      </w:pPr>
    </w:p>
    <w:p w14:paraId="57E7216E" w14:textId="77777777" w:rsidR="00333760" w:rsidRDefault="00333760" w:rsidP="00333760">
      <w:pPr>
        <w:spacing w:after="0" w:line="240" w:lineRule="auto"/>
        <w:ind w:right="-472"/>
        <w:jc w:val="both"/>
        <w:rPr>
          <w:rFonts w:ascii="Times New Roman" w:eastAsia="SimSun" w:hAnsi="Times New Roman" w:cs="Times New Roman"/>
          <w:sz w:val="24"/>
          <w:szCs w:val="24"/>
          <w:lang w:val="en-GB" w:eastAsia="zh-CN"/>
        </w:rPr>
      </w:pPr>
      <w:proofErr w:type="spellStart"/>
      <w:r w:rsidRPr="007508E7">
        <w:rPr>
          <w:rFonts w:ascii="Times New Roman" w:eastAsia="SimSun" w:hAnsi="Times New Roman" w:cs="Times New Roman"/>
          <w:sz w:val="24"/>
          <w:szCs w:val="24"/>
          <w:lang w:val="en-GB" w:eastAsia="zh-CN"/>
        </w:rPr>
        <w:t>Okopide</w:t>
      </w:r>
      <w:proofErr w:type="spellEnd"/>
      <w:r w:rsidRPr="007508E7">
        <w:rPr>
          <w:rFonts w:ascii="Times New Roman" w:eastAsia="SimSun" w:hAnsi="Times New Roman" w:cs="Times New Roman"/>
          <w:sz w:val="24"/>
          <w:szCs w:val="24"/>
          <w:lang w:val="en-GB" w:eastAsia="zh-CN"/>
        </w:rPr>
        <w:t xml:space="preserve"> </w:t>
      </w:r>
      <w:proofErr w:type="gramStart"/>
      <w:r w:rsidRPr="007508E7">
        <w:rPr>
          <w:rFonts w:ascii="Times New Roman" w:eastAsia="SimSun" w:hAnsi="Times New Roman" w:cs="Times New Roman"/>
          <w:sz w:val="24"/>
          <w:szCs w:val="24"/>
          <w:lang w:val="en-GB" w:eastAsia="zh-CN"/>
        </w:rPr>
        <w:t xml:space="preserve">E, </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J</w:t>
      </w:r>
      <w:proofErr w:type="spellStart"/>
      <w:r w:rsidRPr="007508E7">
        <w:rPr>
          <w:rFonts w:ascii="Times New Roman" w:eastAsia="SimSun" w:hAnsi="Times New Roman" w:cs="Times New Roman"/>
          <w:sz w:val="24"/>
          <w:szCs w:val="24"/>
          <w:lang w:eastAsia="zh-CN"/>
        </w:rPr>
        <w:t>ohnny</w:t>
      </w:r>
      <w:proofErr w:type="spellEnd"/>
      <w:proofErr w:type="gramEnd"/>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II,Olamide</w:t>
      </w:r>
      <w:proofErr w:type="spellEnd"/>
      <w:r w:rsidRPr="007508E7">
        <w:rPr>
          <w:rFonts w:ascii="Times New Roman" w:eastAsia="SimSun" w:hAnsi="Times New Roman" w:cs="Times New Roman"/>
          <w:sz w:val="24"/>
          <w:szCs w:val="24"/>
          <w:lang w:val="en-GB" w:eastAsia="zh-CN"/>
        </w:rPr>
        <w:t xml:space="preserve">  F, </w:t>
      </w:r>
      <w:proofErr w:type="spellStart"/>
      <w:r w:rsidRPr="007508E7">
        <w:rPr>
          <w:rFonts w:ascii="Times New Roman" w:eastAsia="SimSun" w:hAnsi="Times New Roman" w:cs="Times New Roman"/>
          <w:sz w:val="24"/>
          <w:szCs w:val="24"/>
          <w:lang w:eastAsia="zh-CN"/>
        </w:rPr>
        <w:t>Okokon</w:t>
      </w:r>
      <w:proofErr w:type="spellEnd"/>
      <w:r w:rsidRPr="007508E7">
        <w:rPr>
          <w:rFonts w:ascii="Times New Roman" w:eastAsia="SimSun" w:hAnsi="Times New Roman" w:cs="Times New Roman"/>
          <w:sz w:val="24"/>
          <w:szCs w:val="24"/>
          <w:lang w:val="en-GB" w:eastAsia="zh-CN"/>
        </w:rPr>
        <w:t xml:space="preserve"> JE. (2024). </w:t>
      </w:r>
      <w:r w:rsidRPr="007508E7">
        <w:rPr>
          <w:rFonts w:ascii="Times New Roman" w:eastAsia="SimSun" w:hAnsi="Times New Roman" w:cs="Times New Roman"/>
          <w:color w:val="000000"/>
          <w:sz w:val="24"/>
          <w:szCs w:val="24"/>
          <w:lang w:val="en-GB" w:eastAsia="zh-CN"/>
        </w:rPr>
        <w:t xml:space="preserve">GC-MS analysis, in vitro antioxidant, </w:t>
      </w:r>
      <w:r w:rsidRPr="007508E7">
        <w:rPr>
          <w:rFonts w:ascii="Times New Roman" w:eastAsia="SimSun" w:hAnsi="Times New Roman" w:cs="Times New Roman"/>
          <w:sz w:val="24"/>
          <w:szCs w:val="24"/>
          <w:lang w:val="en-GB" w:eastAsia="zh-CN"/>
        </w:rPr>
        <w:t xml:space="preserve">genotoxic and cytotoxic activities of fruit extract of </w:t>
      </w:r>
      <w:r w:rsidRPr="007508E7">
        <w:rPr>
          <w:rFonts w:ascii="Times New Roman" w:eastAsia="SimSun" w:hAnsi="Times New Roman" w:cs="Times New Roman"/>
          <w:i/>
          <w:iCs/>
          <w:sz w:val="24"/>
          <w:szCs w:val="24"/>
          <w:lang w:val="en-GB" w:eastAsia="zh-CN"/>
        </w:rPr>
        <w:t xml:space="preserve">Solanum </w:t>
      </w:r>
      <w:proofErr w:type="spellStart"/>
      <w:r w:rsidRPr="007508E7">
        <w:rPr>
          <w:rFonts w:ascii="Times New Roman" w:eastAsia="SimSun" w:hAnsi="Times New Roman" w:cs="Times New Roman"/>
          <w:i/>
          <w:iCs/>
          <w:sz w:val="24"/>
          <w:szCs w:val="24"/>
          <w:lang w:val="en-GB" w:eastAsia="zh-CN"/>
        </w:rPr>
        <w:t>anomalum</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Sumerianz</w:t>
      </w:r>
      <w:proofErr w:type="spellEnd"/>
      <w:r w:rsidRPr="007508E7">
        <w:rPr>
          <w:rFonts w:ascii="Times New Roman" w:eastAsia="SimSun" w:hAnsi="Times New Roman" w:cs="Times New Roman"/>
          <w:i/>
          <w:iCs/>
          <w:sz w:val="24"/>
          <w:szCs w:val="24"/>
          <w:lang w:val="en-GB" w:eastAsia="zh-CN"/>
        </w:rPr>
        <w:t xml:space="preserve"> Journal of Biote</w:t>
      </w:r>
      <w:r w:rsidRPr="007508E7">
        <w:rPr>
          <w:rFonts w:ascii="Times New Roman" w:eastAsia="SimSun" w:hAnsi="Times New Roman" w:cs="Times New Roman"/>
          <w:i/>
          <w:iCs/>
          <w:color w:val="000000"/>
          <w:sz w:val="24"/>
          <w:szCs w:val="24"/>
          <w:lang w:val="en-GB" w:eastAsia="zh-CN"/>
        </w:rPr>
        <w:t>c</w:t>
      </w:r>
      <w:r w:rsidRPr="007508E7">
        <w:rPr>
          <w:rFonts w:ascii="Times New Roman" w:eastAsia="SimSun" w:hAnsi="Times New Roman" w:cs="Times New Roman"/>
          <w:i/>
          <w:iCs/>
          <w:sz w:val="24"/>
          <w:szCs w:val="24"/>
          <w:lang w:val="en-GB" w:eastAsia="zh-CN"/>
        </w:rPr>
        <w:t>hnology</w:t>
      </w:r>
      <w:r w:rsidRPr="007508E7">
        <w:rPr>
          <w:rFonts w:ascii="Times New Roman" w:eastAsia="SimSun" w:hAnsi="Times New Roman" w:cs="Times New Roman"/>
          <w:sz w:val="24"/>
          <w:szCs w:val="24"/>
          <w:lang w:val="en-GB" w:eastAsia="zh-CN"/>
        </w:rPr>
        <w:t>.7(4):76-88.</w:t>
      </w:r>
    </w:p>
    <w:p w14:paraId="58FA4CE1" w14:textId="77777777" w:rsidR="003B2C2D" w:rsidRDefault="003B2C2D" w:rsidP="00333760">
      <w:pPr>
        <w:spacing w:after="0" w:line="240" w:lineRule="auto"/>
        <w:ind w:right="-472"/>
        <w:jc w:val="both"/>
        <w:rPr>
          <w:rFonts w:ascii="Times New Roman" w:eastAsia="SimSun" w:hAnsi="Times New Roman" w:cs="Times New Roman"/>
          <w:sz w:val="24"/>
          <w:szCs w:val="24"/>
          <w:lang w:val="en-GB" w:eastAsia="zh-CN"/>
        </w:rPr>
      </w:pPr>
    </w:p>
    <w:p w14:paraId="15643E5D" w14:textId="77777777" w:rsidR="003B2C2D" w:rsidRPr="003B2C2D" w:rsidRDefault="003B2C2D" w:rsidP="00333760">
      <w:pPr>
        <w:spacing w:after="0" w:line="240" w:lineRule="auto"/>
        <w:ind w:right="-472"/>
        <w:jc w:val="both"/>
        <w:rPr>
          <w:rFonts w:ascii="Times New Roman" w:eastAsia="SimSun" w:hAnsi="Times New Roman" w:cs="Times New Roman"/>
          <w:sz w:val="24"/>
          <w:szCs w:val="24"/>
          <w:lang w:val="en-GB" w:eastAsia="zh-CN"/>
        </w:rPr>
      </w:pPr>
      <w:r w:rsidRPr="00EC1BEA">
        <w:rPr>
          <w:rFonts w:ascii="Times New Roman" w:eastAsia="SimSun" w:hAnsi="Times New Roman" w:cs="Times New Roman"/>
          <w:sz w:val="24"/>
          <w:szCs w:val="24"/>
          <w:highlight w:val="yellow"/>
          <w:lang w:val="en-GB" w:eastAsia="zh-CN"/>
        </w:rPr>
        <w:t xml:space="preserve">Okoye TC, </w:t>
      </w:r>
      <w:proofErr w:type="spellStart"/>
      <w:r w:rsidRPr="00EC1BEA">
        <w:rPr>
          <w:rFonts w:ascii="Times New Roman" w:eastAsia="SimSun" w:hAnsi="Times New Roman" w:cs="Times New Roman"/>
          <w:sz w:val="24"/>
          <w:szCs w:val="24"/>
          <w:highlight w:val="yellow"/>
          <w:lang w:val="en-GB" w:eastAsia="zh-CN"/>
        </w:rPr>
        <w:t>Akah</w:t>
      </w:r>
      <w:proofErr w:type="spellEnd"/>
      <w:r w:rsidRPr="00EC1BEA">
        <w:rPr>
          <w:rFonts w:ascii="Times New Roman" w:eastAsia="SimSun" w:hAnsi="Times New Roman" w:cs="Times New Roman"/>
          <w:sz w:val="24"/>
          <w:szCs w:val="24"/>
          <w:highlight w:val="yellow"/>
          <w:lang w:val="en-GB" w:eastAsia="zh-CN"/>
        </w:rPr>
        <w:t xml:space="preserve"> PA, </w:t>
      </w:r>
      <w:proofErr w:type="spellStart"/>
      <w:r w:rsidRPr="00EC1BEA">
        <w:rPr>
          <w:rFonts w:ascii="Times New Roman" w:eastAsia="SimSun" w:hAnsi="Times New Roman" w:cs="Times New Roman"/>
          <w:sz w:val="24"/>
          <w:szCs w:val="24"/>
          <w:highlight w:val="yellow"/>
          <w:lang w:val="en-GB" w:eastAsia="zh-CN"/>
        </w:rPr>
        <w:t>Okoli</w:t>
      </w:r>
      <w:proofErr w:type="spellEnd"/>
      <w:r w:rsidRPr="00EC1BEA">
        <w:rPr>
          <w:rFonts w:ascii="Times New Roman" w:eastAsia="SimSun" w:hAnsi="Times New Roman" w:cs="Times New Roman"/>
          <w:sz w:val="24"/>
          <w:szCs w:val="24"/>
          <w:highlight w:val="yellow"/>
          <w:lang w:val="en-GB" w:eastAsia="zh-CN"/>
        </w:rPr>
        <w:t xml:space="preserve"> CO, </w:t>
      </w:r>
      <w:proofErr w:type="spellStart"/>
      <w:r w:rsidRPr="00EC1BEA">
        <w:rPr>
          <w:rFonts w:ascii="Times New Roman" w:eastAsia="SimSun" w:hAnsi="Times New Roman" w:cs="Times New Roman"/>
          <w:sz w:val="24"/>
          <w:szCs w:val="24"/>
          <w:highlight w:val="yellow"/>
          <w:lang w:val="en-GB" w:eastAsia="zh-CN"/>
        </w:rPr>
        <w:t>Ezike</w:t>
      </w:r>
      <w:proofErr w:type="spellEnd"/>
      <w:r w:rsidRPr="00EC1BEA">
        <w:rPr>
          <w:rFonts w:ascii="Times New Roman" w:eastAsia="SimSun" w:hAnsi="Times New Roman" w:cs="Times New Roman"/>
          <w:sz w:val="24"/>
          <w:szCs w:val="24"/>
          <w:highlight w:val="yellow"/>
          <w:lang w:val="en-GB" w:eastAsia="zh-CN"/>
        </w:rPr>
        <w:t xml:space="preserve"> AC, </w:t>
      </w:r>
      <w:proofErr w:type="spellStart"/>
      <w:r w:rsidRPr="00EC1BEA">
        <w:rPr>
          <w:rFonts w:ascii="Times New Roman" w:eastAsia="SimSun" w:hAnsi="Times New Roman" w:cs="Times New Roman"/>
          <w:sz w:val="24"/>
          <w:szCs w:val="24"/>
          <w:highlight w:val="yellow"/>
          <w:lang w:val="en-GB" w:eastAsia="zh-CN"/>
        </w:rPr>
        <w:t>Mbaoji</w:t>
      </w:r>
      <w:proofErr w:type="spellEnd"/>
      <w:r w:rsidRPr="00EC1BEA">
        <w:rPr>
          <w:rFonts w:ascii="Times New Roman" w:eastAsia="SimSun" w:hAnsi="Times New Roman" w:cs="Times New Roman"/>
          <w:sz w:val="24"/>
          <w:szCs w:val="24"/>
          <w:highlight w:val="yellow"/>
          <w:lang w:val="en-GB" w:eastAsia="zh-CN"/>
        </w:rPr>
        <w:t xml:space="preserve"> FN (2010). Antimicrobial and antispasmodic activity of leaf extract and fractions of </w:t>
      </w:r>
      <w:proofErr w:type="spellStart"/>
      <w:r w:rsidRPr="00EC1BEA">
        <w:rPr>
          <w:rFonts w:ascii="Times New Roman" w:eastAsia="Times New Roman" w:hAnsi="Times New Roman" w:cs="Times New Roman"/>
          <w:i/>
          <w:iCs/>
          <w:color w:val="000000"/>
          <w:sz w:val="24"/>
          <w:szCs w:val="24"/>
          <w:highlight w:val="yellow"/>
          <w:lang w:val="en-GB" w:eastAsia="en-GB"/>
        </w:rPr>
        <w:t>Stachytarpheta</w:t>
      </w:r>
      <w:proofErr w:type="spellEnd"/>
      <w:r w:rsidRPr="00EC1BEA">
        <w:rPr>
          <w:rFonts w:ascii="Times New Roman" w:eastAsia="Times New Roman" w:hAnsi="Times New Roman" w:cs="Times New Roman"/>
          <w:i/>
          <w:iCs/>
          <w:color w:val="000000"/>
          <w:sz w:val="24"/>
          <w:szCs w:val="24"/>
          <w:highlight w:val="yellow"/>
          <w:lang w:val="en-GB" w:eastAsia="en-GB"/>
        </w:rPr>
        <w:t xml:space="preserve"> </w:t>
      </w:r>
      <w:proofErr w:type="spellStart"/>
      <w:r w:rsidRPr="00EC1BEA">
        <w:rPr>
          <w:rFonts w:ascii="Times New Roman" w:eastAsia="Times New Roman" w:hAnsi="Times New Roman" w:cs="Times New Roman"/>
          <w:i/>
          <w:iCs/>
          <w:color w:val="000000"/>
          <w:sz w:val="24"/>
          <w:szCs w:val="24"/>
          <w:highlight w:val="yellow"/>
          <w:lang w:val="en-GB" w:eastAsia="en-GB"/>
        </w:rPr>
        <w:t>cayennensis</w:t>
      </w:r>
      <w:proofErr w:type="spellEnd"/>
      <w:r w:rsidRPr="00EC1BEA">
        <w:rPr>
          <w:rFonts w:ascii="Times New Roman" w:eastAsia="Times New Roman" w:hAnsi="Times New Roman" w:cs="Times New Roman"/>
          <w:i/>
          <w:iCs/>
          <w:color w:val="000000"/>
          <w:sz w:val="24"/>
          <w:szCs w:val="24"/>
          <w:highlight w:val="yellow"/>
          <w:lang w:val="en-GB" w:eastAsia="en-GB"/>
        </w:rPr>
        <w:t>.</w:t>
      </w:r>
      <w:r w:rsidRPr="00EC1BEA">
        <w:rPr>
          <w:rFonts w:ascii="Times New Roman" w:eastAsia="Times New Roman" w:hAnsi="Times New Roman" w:cs="Times New Roman"/>
          <w:iCs/>
          <w:color w:val="000000"/>
          <w:sz w:val="24"/>
          <w:szCs w:val="24"/>
          <w:highlight w:val="yellow"/>
          <w:lang w:val="en-GB" w:eastAsia="en-GB"/>
        </w:rPr>
        <w:t xml:space="preserve"> Asian Pacific Journal of </w:t>
      </w:r>
      <w:r w:rsidR="00EC1BEA" w:rsidRPr="00EC1BEA">
        <w:rPr>
          <w:rFonts w:ascii="Times New Roman" w:eastAsia="Times New Roman" w:hAnsi="Times New Roman" w:cs="Times New Roman"/>
          <w:iCs/>
          <w:color w:val="000000"/>
          <w:sz w:val="24"/>
          <w:szCs w:val="24"/>
          <w:highlight w:val="yellow"/>
          <w:lang w:val="en-GB" w:eastAsia="en-GB"/>
        </w:rPr>
        <w:t>Tropical Medicine 3(3): 189-192</w:t>
      </w:r>
    </w:p>
    <w:p w14:paraId="41B93B78"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Okoye T, </w:t>
      </w:r>
      <w:proofErr w:type="spellStart"/>
      <w:r w:rsidRPr="007508E7">
        <w:rPr>
          <w:rFonts w:ascii="Times New Roman" w:eastAsia="SimSun" w:hAnsi="Times New Roman" w:cs="Times New Roman"/>
          <w:sz w:val="24"/>
          <w:szCs w:val="24"/>
          <w:lang w:eastAsia="zh-CN"/>
        </w:rPr>
        <w:t>Akah</w:t>
      </w:r>
      <w:proofErr w:type="spellEnd"/>
      <w:r w:rsidRPr="007508E7">
        <w:rPr>
          <w:rFonts w:ascii="Times New Roman" w:eastAsia="SimSun" w:hAnsi="Times New Roman" w:cs="Times New Roman"/>
          <w:sz w:val="24"/>
          <w:szCs w:val="24"/>
          <w:lang w:eastAsia="zh-CN"/>
        </w:rPr>
        <w:t xml:space="preserve"> P, </w:t>
      </w:r>
      <w:proofErr w:type="spellStart"/>
      <w:r w:rsidRPr="007508E7">
        <w:rPr>
          <w:rFonts w:ascii="Times New Roman" w:eastAsia="SimSun" w:hAnsi="Times New Roman" w:cs="Times New Roman"/>
          <w:sz w:val="24"/>
          <w:szCs w:val="24"/>
          <w:lang w:eastAsia="zh-CN"/>
        </w:rPr>
        <w:t>Ezike</w:t>
      </w:r>
      <w:proofErr w:type="spellEnd"/>
      <w:r w:rsidRPr="007508E7">
        <w:rPr>
          <w:rFonts w:ascii="Times New Roman" w:eastAsia="SimSun" w:hAnsi="Times New Roman" w:cs="Times New Roman"/>
          <w:sz w:val="24"/>
          <w:szCs w:val="24"/>
          <w:lang w:eastAsia="zh-CN"/>
        </w:rPr>
        <w:t xml:space="preserve"> A, </w:t>
      </w:r>
      <w:proofErr w:type="spellStart"/>
      <w:r w:rsidRPr="007508E7">
        <w:rPr>
          <w:rFonts w:ascii="Times New Roman" w:eastAsia="SimSun" w:hAnsi="Times New Roman" w:cs="Times New Roman"/>
          <w:sz w:val="24"/>
          <w:szCs w:val="24"/>
          <w:lang w:eastAsia="zh-CN"/>
        </w:rPr>
        <w:t>Uzor</w:t>
      </w:r>
      <w:proofErr w:type="spellEnd"/>
      <w:r w:rsidRPr="007508E7">
        <w:rPr>
          <w:rFonts w:ascii="Times New Roman" w:eastAsia="SimSun" w:hAnsi="Times New Roman" w:cs="Times New Roman"/>
          <w:sz w:val="24"/>
          <w:szCs w:val="24"/>
          <w:lang w:eastAsia="zh-CN"/>
        </w:rPr>
        <w:t xml:space="preserve"> P, </w:t>
      </w:r>
      <w:proofErr w:type="spellStart"/>
      <w:r w:rsidRPr="007508E7">
        <w:rPr>
          <w:rFonts w:ascii="Times New Roman" w:eastAsia="SimSun" w:hAnsi="Times New Roman" w:cs="Times New Roman"/>
          <w:sz w:val="24"/>
          <w:szCs w:val="24"/>
          <w:lang w:eastAsia="zh-CN"/>
        </w:rPr>
        <w:t>Odoh</w:t>
      </w:r>
      <w:proofErr w:type="spellEnd"/>
      <w:r w:rsidRPr="007508E7">
        <w:rPr>
          <w:rFonts w:ascii="Times New Roman" w:eastAsia="SimSun" w:hAnsi="Times New Roman" w:cs="Times New Roman"/>
          <w:sz w:val="24"/>
          <w:szCs w:val="24"/>
          <w:lang w:eastAsia="zh-CN"/>
        </w:rPr>
        <w:t xml:space="preserve"> U, </w:t>
      </w:r>
      <w:proofErr w:type="spellStart"/>
      <w:r w:rsidRPr="007508E7">
        <w:rPr>
          <w:rFonts w:ascii="Times New Roman" w:eastAsia="SimSun" w:hAnsi="Times New Roman" w:cs="Times New Roman"/>
          <w:sz w:val="24"/>
          <w:szCs w:val="24"/>
          <w:lang w:eastAsia="zh-CN"/>
        </w:rPr>
        <w:t>Igboeme</w:t>
      </w:r>
      <w:proofErr w:type="spellEnd"/>
      <w:r w:rsidRPr="007508E7">
        <w:rPr>
          <w:rFonts w:ascii="Times New Roman" w:eastAsia="SimSun" w:hAnsi="Times New Roman" w:cs="Times New Roman"/>
          <w:sz w:val="24"/>
          <w:szCs w:val="24"/>
          <w:lang w:eastAsia="zh-CN"/>
        </w:rPr>
        <w:t xml:space="preserve"> S. (</w:t>
      </w:r>
      <w:r w:rsidRPr="007508E7">
        <w:rPr>
          <w:rFonts w:ascii="Times New Roman" w:eastAsia="SimSun" w:hAnsi="Times New Roman" w:cs="Times New Roman"/>
          <w:sz w:val="24"/>
          <w:szCs w:val="24"/>
          <w:lang w:val="en-GB" w:eastAsia="zh-CN"/>
        </w:rPr>
        <w:t>2014)</w:t>
      </w:r>
      <w:r w:rsidRPr="007508E7">
        <w:rPr>
          <w:rFonts w:ascii="Times New Roman" w:eastAsia="SimSun" w:hAnsi="Times New Roman" w:cs="Times New Roman"/>
          <w:sz w:val="24"/>
          <w:szCs w:val="24"/>
          <w:lang w:eastAsia="zh-CN"/>
        </w:rPr>
        <w:t xml:space="preserve"> Immunomodulatory effects of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w:t>
      </w:r>
      <w:r w:rsidRPr="007508E7">
        <w:rPr>
          <w:rFonts w:ascii="Times New Roman" w:eastAsia="SimSun" w:hAnsi="Times New Roman" w:cs="Times New Roman"/>
          <w:sz w:val="24"/>
          <w:szCs w:val="24"/>
          <w:lang w:eastAsia="zh-CN"/>
        </w:rPr>
        <w:t>s</w:t>
      </w:r>
      <w:proofErr w:type="spellEnd"/>
      <w:r w:rsidRPr="007508E7">
        <w:rPr>
          <w:rFonts w:ascii="Times New Roman" w:eastAsia="SimSun" w:hAnsi="Times New Roman" w:cs="Times New Roman"/>
          <w:sz w:val="24"/>
          <w:szCs w:val="24"/>
          <w:lang w:eastAsia="zh-CN"/>
        </w:rPr>
        <w:t xml:space="preserve"> leaf extract and its synergistic effect with artesunate. </w:t>
      </w:r>
      <w:r w:rsidRPr="007508E7">
        <w:rPr>
          <w:rFonts w:ascii="Times New Roman" w:eastAsia="SimSun" w:hAnsi="Times New Roman" w:cs="Times New Roman"/>
          <w:i/>
          <w:iCs/>
          <w:sz w:val="24"/>
          <w:szCs w:val="24"/>
          <w:lang w:eastAsia="zh-CN"/>
        </w:rPr>
        <w:t xml:space="preserve">BMC Complement </w:t>
      </w:r>
      <w:proofErr w:type="spellStart"/>
      <w:r w:rsidRPr="007508E7">
        <w:rPr>
          <w:rFonts w:ascii="Times New Roman" w:eastAsia="SimSun" w:hAnsi="Times New Roman" w:cs="Times New Roman"/>
          <w:i/>
          <w:iCs/>
          <w:sz w:val="24"/>
          <w:szCs w:val="24"/>
          <w:lang w:eastAsia="zh-CN"/>
        </w:rPr>
        <w:t>Altern</w:t>
      </w:r>
      <w:proofErr w:type="spellEnd"/>
      <w:r w:rsidRPr="007508E7">
        <w:rPr>
          <w:rFonts w:ascii="Times New Roman" w:eastAsia="SimSun" w:hAnsi="Times New Roman" w:cs="Times New Roman"/>
          <w:i/>
          <w:iCs/>
          <w:sz w:val="24"/>
          <w:szCs w:val="24"/>
          <w:lang w:eastAsia="zh-CN"/>
        </w:rPr>
        <w:t xml:space="preserve"> Med </w:t>
      </w:r>
      <w:r w:rsidRPr="007508E7">
        <w:rPr>
          <w:rFonts w:ascii="Times New Roman" w:eastAsia="SimSun" w:hAnsi="Times New Roman" w:cs="Times New Roman"/>
          <w:sz w:val="24"/>
          <w:szCs w:val="24"/>
          <w:lang w:eastAsia="zh-CN"/>
        </w:rPr>
        <w:t>14:376.</w:t>
      </w:r>
    </w:p>
    <w:p w14:paraId="7A2B4195"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
    <w:p w14:paraId="687FECE9"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lastRenderedPageBreak/>
        <w:t xml:space="preserve"> </w:t>
      </w:r>
      <w:proofErr w:type="spellStart"/>
      <w:r w:rsidR="006972BA" w:rsidRPr="00C9209C">
        <w:rPr>
          <w:rFonts w:ascii="Times New Roman" w:eastAsia="SimSun" w:hAnsi="Times New Roman" w:cs="Times New Roman"/>
          <w:sz w:val="24"/>
          <w:szCs w:val="24"/>
          <w:highlight w:val="yellow"/>
          <w:lang w:val="en-GB" w:eastAsia="zh-CN"/>
        </w:rPr>
        <w:t>Olayiwola</w:t>
      </w:r>
      <w:proofErr w:type="spellEnd"/>
      <w:r w:rsidR="006972BA" w:rsidRPr="00C9209C">
        <w:rPr>
          <w:rFonts w:ascii="Times New Roman" w:eastAsia="SimSun" w:hAnsi="Times New Roman" w:cs="Times New Roman"/>
          <w:sz w:val="24"/>
          <w:szCs w:val="24"/>
          <w:highlight w:val="yellow"/>
          <w:lang w:val="en-GB" w:eastAsia="zh-CN"/>
        </w:rPr>
        <w:t xml:space="preserve"> G, </w:t>
      </w:r>
      <w:proofErr w:type="spellStart"/>
      <w:r w:rsidR="006972BA" w:rsidRPr="00C9209C">
        <w:rPr>
          <w:rFonts w:ascii="Times New Roman" w:eastAsia="SimSun" w:hAnsi="Times New Roman" w:cs="Times New Roman"/>
          <w:sz w:val="24"/>
          <w:szCs w:val="24"/>
          <w:highlight w:val="yellow"/>
          <w:lang w:val="en-GB" w:eastAsia="zh-CN"/>
        </w:rPr>
        <w:t>Ibikunle</w:t>
      </w:r>
      <w:proofErr w:type="spellEnd"/>
      <w:r w:rsidR="006972BA" w:rsidRPr="00C9209C">
        <w:rPr>
          <w:rFonts w:ascii="Times New Roman" w:eastAsia="SimSun" w:hAnsi="Times New Roman" w:cs="Times New Roman"/>
          <w:sz w:val="24"/>
          <w:szCs w:val="24"/>
          <w:highlight w:val="yellow"/>
          <w:lang w:val="en-GB" w:eastAsia="zh-CN"/>
        </w:rPr>
        <w:t xml:space="preserve"> F (2013). Anti</w:t>
      </w:r>
      <w:r w:rsidR="00333760" w:rsidRPr="00C9209C">
        <w:rPr>
          <w:rFonts w:ascii="Times New Roman" w:eastAsia="SimSun" w:hAnsi="Times New Roman" w:cs="Times New Roman"/>
          <w:sz w:val="24"/>
          <w:szCs w:val="24"/>
          <w:highlight w:val="yellow"/>
          <w:lang w:val="en-GB" w:eastAsia="zh-CN"/>
        </w:rPr>
        <w:t xml:space="preserve">psychotic effects of the leaves of </w:t>
      </w:r>
      <w:proofErr w:type="spellStart"/>
      <w:r w:rsidR="00333760" w:rsidRPr="00C9209C">
        <w:rPr>
          <w:rFonts w:ascii="Times New Roman" w:eastAsia="SimSun" w:hAnsi="Times New Roman" w:cs="Times New Roman"/>
          <w:sz w:val="24"/>
          <w:szCs w:val="24"/>
          <w:highlight w:val="yellow"/>
          <w:lang w:val="en-GB" w:eastAsia="zh-CN"/>
        </w:rPr>
        <w:t>Stachytarpheta</w:t>
      </w:r>
      <w:proofErr w:type="spellEnd"/>
      <w:r w:rsidR="00333760" w:rsidRPr="00C9209C">
        <w:rPr>
          <w:rFonts w:ascii="Times New Roman" w:eastAsia="SimSun" w:hAnsi="Times New Roman" w:cs="Times New Roman"/>
          <w:sz w:val="24"/>
          <w:szCs w:val="24"/>
          <w:highlight w:val="yellow"/>
          <w:lang w:val="en-GB" w:eastAsia="zh-CN"/>
        </w:rPr>
        <w:t xml:space="preserve"> </w:t>
      </w:r>
      <w:proofErr w:type="spellStart"/>
      <w:r w:rsidR="00333760" w:rsidRPr="00C9209C">
        <w:rPr>
          <w:rFonts w:ascii="Times New Roman" w:eastAsia="SimSun" w:hAnsi="Times New Roman" w:cs="Times New Roman"/>
          <w:sz w:val="24"/>
          <w:szCs w:val="24"/>
          <w:highlight w:val="yellow"/>
          <w:lang w:val="en-GB" w:eastAsia="zh-CN"/>
        </w:rPr>
        <w:t>cayennensis</w:t>
      </w:r>
      <w:proofErr w:type="spellEnd"/>
      <w:r w:rsidR="00333760" w:rsidRPr="00C9209C">
        <w:rPr>
          <w:rFonts w:ascii="Times New Roman" w:eastAsia="SimSun" w:hAnsi="Times New Roman" w:cs="Times New Roman"/>
          <w:sz w:val="24"/>
          <w:szCs w:val="24"/>
          <w:highlight w:val="yellow"/>
          <w:lang w:val="en-GB" w:eastAsia="zh-CN"/>
        </w:rPr>
        <w:t xml:space="preserve"> (L.C Riche) </w:t>
      </w:r>
      <w:proofErr w:type="spellStart"/>
      <w:r w:rsidR="00333760" w:rsidRPr="00C9209C">
        <w:rPr>
          <w:rFonts w:ascii="Times New Roman" w:eastAsia="SimSun" w:hAnsi="Times New Roman" w:cs="Times New Roman"/>
          <w:sz w:val="24"/>
          <w:szCs w:val="24"/>
          <w:highlight w:val="yellow"/>
          <w:lang w:val="en-GB" w:eastAsia="zh-CN"/>
        </w:rPr>
        <w:t>Vahl</w:t>
      </w:r>
      <w:proofErr w:type="spellEnd"/>
      <w:r w:rsidR="00333760" w:rsidRPr="00C9209C">
        <w:rPr>
          <w:rFonts w:ascii="Times New Roman" w:eastAsia="SimSun" w:hAnsi="Times New Roman" w:cs="Times New Roman"/>
          <w:sz w:val="24"/>
          <w:szCs w:val="24"/>
          <w:highlight w:val="yellow"/>
          <w:lang w:val="en-GB" w:eastAsia="zh-CN"/>
        </w:rPr>
        <w:t xml:space="preserve">. </w:t>
      </w:r>
      <w:proofErr w:type="spellStart"/>
      <w:r w:rsidR="00333760" w:rsidRPr="00C9209C">
        <w:rPr>
          <w:rFonts w:ascii="Times New Roman" w:eastAsia="SimSun" w:hAnsi="Times New Roman" w:cs="Times New Roman"/>
          <w:sz w:val="24"/>
          <w:szCs w:val="24"/>
          <w:highlight w:val="yellow"/>
          <w:lang w:val="en-GB" w:eastAsia="zh-CN"/>
        </w:rPr>
        <w:t>Verbenaceae</w:t>
      </w:r>
      <w:proofErr w:type="spellEnd"/>
      <w:r w:rsidR="00333760" w:rsidRPr="00C9209C">
        <w:rPr>
          <w:rFonts w:ascii="Times New Roman" w:eastAsia="SimSun" w:hAnsi="Times New Roman" w:cs="Times New Roman"/>
          <w:sz w:val="24"/>
          <w:szCs w:val="24"/>
          <w:highlight w:val="yellow"/>
          <w:lang w:val="en-GB" w:eastAsia="zh-CN"/>
        </w:rPr>
        <w:t xml:space="preserve"> in mice. Nigerian Journal of Natural Products and Medicine 17: 48-51</w:t>
      </w:r>
    </w:p>
    <w:p w14:paraId="0EB0832F" w14:textId="77777777" w:rsidR="007508E7" w:rsidRPr="007508E7" w:rsidRDefault="007508E7" w:rsidP="007508E7">
      <w:pPr>
        <w:spacing w:before="240" w:after="0" w:line="240" w:lineRule="auto"/>
        <w:jc w:val="both"/>
        <w:rPr>
          <w:rFonts w:ascii="Times New Roman" w:eastAsia="Times New Roman" w:hAnsi="Times New Roman" w:cs="Times New Roman"/>
          <w:color w:val="000000"/>
          <w:sz w:val="24"/>
          <w:szCs w:val="24"/>
          <w:lang w:val="en-GB" w:eastAsia="en-GB"/>
        </w:rPr>
      </w:pPr>
      <w:proofErr w:type="spellStart"/>
      <w:r w:rsidRPr="00414069">
        <w:rPr>
          <w:rFonts w:ascii="Times New Roman" w:eastAsia="Times New Roman" w:hAnsi="Times New Roman" w:cs="Times New Roman"/>
          <w:color w:val="000000"/>
          <w:sz w:val="24"/>
          <w:szCs w:val="24"/>
          <w:lang w:val="en-GB" w:eastAsia="en-GB"/>
        </w:rPr>
        <w:t>Olayode</w:t>
      </w:r>
      <w:proofErr w:type="spellEnd"/>
      <w:r w:rsidRPr="00414069">
        <w:rPr>
          <w:rFonts w:ascii="Times New Roman" w:eastAsia="Times New Roman" w:hAnsi="Times New Roman" w:cs="Times New Roman"/>
          <w:color w:val="000000"/>
          <w:sz w:val="24"/>
          <w:szCs w:val="24"/>
          <w:lang w:val="en-GB" w:eastAsia="en-GB"/>
        </w:rPr>
        <w:t xml:space="preserve"> OA, </w:t>
      </w:r>
      <w:proofErr w:type="spellStart"/>
      <w:r w:rsidRPr="00414069">
        <w:rPr>
          <w:rFonts w:ascii="Times New Roman" w:eastAsia="Times New Roman" w:hAnsi="Times New Roman" w:cs="Times New Roman"/>
          <w:color w:val="000000"/>
          <w:sz w:val="24"/>
          <w:szCs w:val="24"/>
          <w:lang w:val="en-GB" w:eastAsia="en-GB"/>
        </w:rPr>
        <w:t>Daniyan</w:t>
      </w:r>
      <w:proofErr w:type="spellEnd"/>
      <w:r w:rsidRPr="00414069">
        <w:rPr>
          <w:rFonts w:ascii="Times New Roman" w:eastAsia="Times New Roman" w:hAnsi="Times New Roman" w:cs="Times New Roman"/>
          <w:color w:val="000000"/>
          <w:sz w:val="24"/>
          <w:szCs w:val="24"/>
          <w:lang w:val="en-GB" w:eastAsia="en-GB"/>
        </w:rPr>
        <w:t xml:space="preserve"> MO</w:t>
      </w:r>
      <w:r w:rsidRPr="00414069">
        <w:rPr>
          <w:rFonts w:ascii="Times New Roman" w:eastAsia="Times New Roman" w:hAnsi="Times New Roman" w:cs="Times New Roman"/>
          <w:color w:val="000000"/>
          <w:sz w:val="24"/>
          <w:szCs w:val="24"/>
          <w:lang w:eastAsia="en-GB"/>
        </w:rPr>
        <w:t>,</w:t>
      </w:r>
      <w:r w:rsidR="00414069">
        <w:rPr>
          <w:rFonts w:ascii="Times New Roman" w:eastAsia="Times New Roman" w:hAnsi="Times New Roman" w:cs="Times New Roman"/>
          <w:color w:val="000000"/>
          <w:sz w:val="24"/>
          <w:szCs w:val="24"/>
          <w:lang w:val="en-GB" w:eastAsia="en-GB"/>
        </w:rPr>
        <w:t xml:space="preserve"> </w:t>
      </w:r>
      <w:proofErr w:type="spellStart"/>
      <w:r w:rsidRPr="00414069">
        <w:rPr>
          <w:rFonts w:ascii="Times New Roman" w:eastAsia="Times New Roman" w:hAnsi="Times New Roman" w:cs="Times New Roman"/>
          <w:color w:val="000000"/>
          <w:sz w:val="24"/>
          <w:szCs w:val="24"/>
          <w:lang w:val="en-GB" w:eastAsia="en-GB"/>
        </w:rPr>
        <w:t>Olayiwola</w:t>
      </w:r>
      <w:proofErr w:type="spellEnd"/>
      <w:r w:rsidRPr="00414069">
        <w:rPr>
          <w:rFonts w:ascii="Times New Roman" w:eastAsia="Times New Roman" w:hAnsi="Times New Roman" w:cs="Times New Roman"/>
          <w:color w:val="000000"/>
          <w:sz w:val="24"/>
          <w:szCs w:val="24"/>
          <w:lang w:val="en-GB" w:eastAsia="en-GB"/>
        </w:rPr>
        <w:t xml:space="preserve"> G. </w:t>
      </w:r>
      <w:r w:rsidR="006972BA">
        <w:rPr>
          <w:rFonts w:ascii="Times New Roman" w:eastAsia="Times New Roman" w:hAnsi="Times New Roman" w:cs="Times New Roman"/>
          <w:color w:val="000000"/>
          <w:sz w:val="24"/>
          <w:szCs w:val="24"/>
          <w:lang w:val="en-GB" w:eastAsia="en-GB"/>
        </w:rPr>
        <w:t>(</w:t>
      </w:r>
      <w:r w:rsidRPr="00414069">
        <w:rPr>
          <w:rFonts w:ascii="Times New Roman" w:eastAsia="Times New Roman" w:hAnsi="Times New Roman" w:cs="Times New Roman"/>
          <w:color w:val="000000"/>
          <w:sz w:val="24"/>
          <w:szCs w:val="24"/>
          <w:lang w:val="en-GB" w:eastAsia="en-GB"/>
        </w:rPr>
        <w:t>2020</w:t>
      </w:r>
      <w:r w:rsidR="006972BA">
        <w:rPr>
          <w:rFonts w:ascii="Times New Roman" w:eastAsia="Times New Roman" w:hAnsi="Times New Roman" w:cs="Times New Roman"/>
          <w:color w:val="000000"/>
          <w:sz w:val="24"/>
          <w:szCs w:val="24"/>
          <w:lang w:val="en-GB" w:eastAsia="en-GB"/>
        </w:rPr>
        <w:t>)</w:t>
      </w:r>
      <w:r w:rsidRPr="00414069">
        <w:rPr>
          <w:rFonts w:ascii="Times New Roman" w:eastAsia="Times New Roman" w:hAnsi="Times New Roman" w:cs="Times New Roman"/>
          <w:color w:val="000000"/>
          <w:sz w:val="24"/>
          <w:szCs w:val="24"/>
          <w:lang w:val="en-GB" w:eastAsia="en-GB"/>
        </w:rPr>
        <w:t xml:space="preserve">. Biochemical, </w:t>
      </w:r>
      <w:proofErr w:type="spellStart"/>
      <w:r w:rsidRPr="00414069">
        <w:rPr>
          <w:rFonts w:ascii="Times New Roman" w:eastAsia="Times New Roman" w:hAnsi="Times New Roman" w:cs="Times New Roman"/>
          <w:color w:val="000000"/>
          <w:sz w:val="24"/>
          <w:szCs w:val="24"/>
          <w:lang w:val="en-GB" w:eastAsia="en-GB"/>
        </w:rPr>
        <w:t>hematological</w:t>
      </w:r>
      <w:proofErr w:type="spellEnd"/>
      <w:r w:rsidRPr="00414069">
        <w:rPr>
          <w:rFonts w:ascii="Times New Roman" w:eastAsia="Times New Roman" w:hAnsi="Times New Roman" w:cs="Times New Roman"/>
          <w:color w:val="000000"/>
          <w:sz w:val="24"/>
          <w:szCs w:val="24"/>
          <w:lang w:val="en-GB" w:eastAsia="en-GB"/>
        </w:rPr>
        <w:t xml:space="preserve"> and histopathological evaluation of the toxicity potential of the leaf extract of </w:t>
      </w:r>
      <w:proofErr w:type="spellStart"/>
      <w:r w:rsidRPr="00414069">
        <w:rPr>
          <w:rFonts w:ascii="Times New Roman" w:eastAsia="Times New Roman" w:hAnsi="Times New Roman" w:cs="Times New Roman"/>
          <w:i/>
          <w:iCs/>
          <w:color w:val="000000"/>
          <w:sz w:val="24"/>
          <w:szCs w:val="24"/>
          <w:lang w:val="en-GB" w:eastAsia="en-GB"/>
        </w:rPr>
        <w:t>Stachytarpheta</w:t>
      </w:r>
      <w:proofErr w:type="spellEnd"/>
      <w:r w:rsidRPr="00414069">
        <w:rPr>
          <w:rFonts w:ascii="Times New Roman" w:eastAsia="Times New Roman" w:hAnsi="Times New Roman" w:cs="Times New Roman"/>
          <w:i/>
          <w:iCs/>
          <w:color w:val="000000"/>
          <w:sz w:val="24"/>
          <w:szCs w:val="24"/>
          <w:lang w:val="en-GB" w:eastAsia="en-GB"/>
        </w:rPr>
        <w:t xml:space="preserve"> </w:t>
      </w:r>
      <w:proofErr w:type="spellStart"/>
      <w:r w:rsidRPr="00414069">
        <w:rPr>
          <w:rFonts w:ascii="Times New Roman" w:eastAsia="Times New Roman" w:hAnsi="Times New Roman" w:cs="Times New Roman"/>
          <w:i/>
          <w:iCs/>
          <w:color w:val="000000"/>
          <w:sz w:val="24"/>
          <w:szCs w:val="24"/>
          <w:lang w:val="en-GB" w:eastAsia="en-GB"/>
        </w:rPr>
        <w:t>cayennensis</w:t>
      </w:r>
      <w:proofErr w:type="spellEnd"/>
      <w:r w:rsidRPr="00414069">
        <w:rPr>
          <w:rFonts w:ascii="Times New Roman" w:eastAsia="Times New Roman" w:hAnsi="Times New Roman" w:cs="Times New Roman"/>
          <w:color w:val="000000"/>
          <w:sz w:val="24"/>
          <w:szCs w:val="24"/>
          <w:lang w:val="en-GB" w:eastAsia="en-GB"/>
        </w:rPr>
        <w:t xml:space="preserve"> in rats. </w:t>
      </w:r>
      <w:r w:rsidRPr="00414069">
        <w:rPr>
          <w:rFonts w:ascii="Times New Roman" w:eastAsia="Times New Roman" w:hAnsi="Times New Roman" w:cs="Times New Roman"/>
          <w:i/>
          <w:iCs/>
          <w:color w:val="000000"/>
          <w:sz w:val="24"/>
          <w:szCs w:val="24"/>
          <w:lang w:val="en-GB" w:eastAsia="en-GB"/>
        </w:rPr>
        <w:t xml:space="preserve">J. </w:t>
      </w:r>
      <w:proofErr w:type="spellStart"/>
      <w:r w:rsidRPr="00414069">
        <w:rPr>
          <w:rFonts w:ascii="Times New Roman" w:eastAsia="Times New Roman" w:hAnsi="Times New Roman" w:cs="Times New Roman"/>
          <w:i/>
          <w:iCs/>
          <w:color w:val="000000"/>
          <w:sz w:val="24"/>
          <w:szCs w:val="24"/>
          <w:lang w:val="en-GB" w:eastAsia="en-GB"/>
        </w:rPr>
        <w:t>Tradit</w:t>
      </w:r>
      <w:proofErr w:type="spellEnd"/>
      <w:r w:rsidRPr="00414069">
        <w:rPr>
          <w:rFonts w:ascii="Times New Roman" w:eastAsia="Times New Roman" w:hAnsi="Times New Roman" w:cs="Times New Roman"/>
          <w:i/>
          <w:iCs/>
          <w:color w:val="000000"/>
          <w:sz w:val="24"/>
          <w:szCs w:val="24"/>
          <w:lang w:val="en-GB" w:eastAsia="en-GB"/>
        </w:rPr>
        <w:t>. Complement. Med.</w:t>
      </w:r>
      <w:r w:rsidRPr="00414069">
        <w:rPr>
          <w:rFonts w:ascii="Times New Roman" w:eastAsia="Times New Roman" w:hAnsi="Times New Roman" w:cs="Times New Roman"/>
          <w:color w:val="000000"/>
          <w:sz w:val="24"/>
          <w:szCs w:val="24"/>
          <w:lang w:val="en-GB" w:eastAsia="en-GB"/>
        </w:rPr>
        <w:t xml:space="preserve"> 10</w:t>
      </w:r>
      <w:r w:rsidR="003B2C2D">
        <w:rPr>
          <w:rFonts w:ascii="Times New Roman" w:eastAsia="Times New Roman" w:hAnsi="Times New Roman" w:cs="Times New Roman"/>
          <w:color w:val="000000"/>
          <w:sz w:val="24"/>
          <w:szCs w:val="24"/>
          <w:lang w:val="en-GB" w:eastAsia="en-GB"/>
        </w:rPr>
        <w:t>(</w:t>
      </w:r>
      <w:r w:rsidR="003B2C2D" w:rsidRPr="003B2C2D">
        <w:rPr>
          <w:rFonts w:ascii="Times New Roman" w:eastAsia="Times New Roman" w:hAnsi="Times New Roman" w:cs="Times New Roman"/>
          <w:color w:val="000000"/>
          <w:sz w:val="24"/>
          <w:szCs w:val="24"/>
          <w:highlight w:val="yellow"/>
          <w:lang w:val="en-GB" w:eastAsia="en-GB"/>
        </w:rPr>
        <w:t>6</w:t>
      </w:r>
      <w:r w:rsidR="003B2C2D">
        <w:rPr>
          <w:rFonts w:ascii="Times New Roman" w:eastAsia="Times New Roman" w:hAnsi="Times New Roman" w:cs="Times New Roman"/>
          <w:color w:val="000000"/>
          <w:sz w:val="24"/>
          <w:szCs w:val="24"/>
          <w:lang w:val="en-GB" w:eastAsia="en-GB"/>
        </w:rPr>
        <w:t>):</w:t>
      </w:r>
      <w:r w:rsidRPr="00414069">
        <w:rPr>
          <w:rFonts w:ascii="Times New Roman" w:eastAsia="Times New Roman" w:hAnsi="Times New Roman" w:cs="Times New Roman"/>
          <w:color w:val="000000"/>
          <w:sz w:val="24"/>
          <w:szCs w:val="24"/>
          <w:lang w:val="en-GB" w:eastAsia="en-GB"/>
        </w:rPr>
        <w:t xml:space="preserve"> 544–554</w:t>
      </w:r>
    </w:p>
    <w:p w14:paraId="24A56211" w14:textId="77777777" w:rsidR="00C9209C" w:rsidRPr="007508E7" w:rsidRDefault="00C9209C" w:rsidP="00C9209C">
      <w:pPr>
        <w:autoSpaceDE w:val="0"/>
        <w:autoSpaceDN w:val="0"/>
        <w:adjustRightInd w:val="0"/>
        <w:spacing w:before="240" w:after="0" w:line="240" w:lineRule="auto"/>
        <w:jc w:val="both"/>
        <w:rPr>
          <w:rFonts w:ascii="Times New Roman" w:eastAsia="Times-Roman" w:hAnsi="Times New Roman" w:cs="Times New Roman"/>
          <w:sz w:val="24"/>
          <w:szCs w:val="24"/>
          <w:lang w:val="en-GB" w:eastAsia="zh-CN"/>
        </w:rPr>
      </w:pPr>
      <w:r w:rsidRPr="007508E7">
        <w:rPr>
          <w:rFonts w:ascii="Times New Roman" w:eastAsia="Times-Roman" w:hAnsi="Times New Roman" w:cs="Times New Roman"/>
          <w:sz w:val="24"/>
          <w:szCs w:val="24"/>
          <w:lang w:val="en-GB" w:eastAsia="zh-CN"/>
        </w:rPr>
        <w:t>Onofre SB, Sa</w:t>
      </w:r>
      <w:r>
        <w:rPr>
          <w:rFonts w:ascii="Times New Roman" w:eastAsia="Times-Roman" w:hAnsi="Times New Roman" w:cs="Times New Roman"/>
          <w:sz w:val="24"/>
          <w:szCs w:val="24"/>
          <w:lang w:val="en-GB" w:eastAsia="zh-CN"/>
        </w:rPr>
        <w:t xml:space="preserve">ntos ZM, </w:t>
      </w:r>
      <w:proofErr w:type="spellStart"/>
      <w:r>
        <w:rPr>
          <w:rFonts w:ascii="Times New Roman" w:eastAsia="Times-Roman" w:hAnsi="Times New Roman" w:cs="Times New Roman"/>
          <w:sz w:val="24"/>
          <w:szCs w:val="24"/>
          <w:lang w:val="en-GB" w:eastAsia="zh-CN"/>
        </w:rPr>
        <w:t>Kagimura</w:t>
      </w:r>
      <w:proofErr w:type="spellEnd"/>
      <w:r>
        <w:rPr>
          <w:rFonts w:ascii="Times New Roman" w:eastAsia="Times-Roman" w:hAnsi="Times New Roman" w:cs="Times New Roman"/>
          <w:sz w:val="24"/>
          <w:szCs w:val="24"/>
          <w:lang w:val="en-GB" w:eastAsia="zh-CN"/>
        </w:rPr>
        <w:t xml:space="preserve"> FY, </w:t>
      </w:r>
      <w:proofErr w:type="spellStart"/>
      <w:r w:rsidRPr="00C9209C">
        <w:rPr>
          <w:rFonts w:ascii="Times New Roman" w:eastAsia="Times-Roman" w:hAnsi="Times New Roman" w:cs="Times New Roman"/>
          <w:sz w:val="24"/>
          <w:szCs w:val="24"/>
          <w:highlight w:val="yellow"/>
          <w:lang w:val="en-GB" w:eastAsia="zh-CN"/>
        </w:rPr>
        <w:t>Shaiana</w:t>
      </w:r>
      <w:proofErr w:type="spellEnd"/>
      <w:r w:rsidRPr="00C9209C">
        <w:rPr>
          <w:rFonts w:ascii="Times New Roman" w:eastAsia="Times-Roman" w:hAnsi="Times New Roman" w:cs="Times New Roman"/>
          <w:sz w:val="24"/>
          <w:szCs w:val="24"/>
          <w:highlight w:val="yellow"/>
          <w:lang w:val="en-GB" w:eastAsia="zh-CN"/>
        </w:rPr>
        <w:t xml:space="preserve"> PM</w:t>
      </w:r>
      <w:r w:rsidRPr="007508E7">
        <w:rPr>
          <w:rFonts w:ascii="Times New Roman" w:eastAsia="Times-Roman" w:hAnsi="Times New Roman" w:cs="Times New Roman"/>
          <w:sz w:val="24"/>
          <w:szCs w:val="24"/>
          <w:lang w:val="en-GB" w:eastAsia="zh-CN"/>
        </w:rPr>
        <w:t xml:space="preserve">. (2015). Antioxidant activity, total phenolic and flavonoids contents in </w:t>
      </w:r>
      <w:proofErr w:type="spellStart"/>
      <w:r w:rsidRPr="007508E7">
        <w:rPr>
          <w:rFonts w:ascii="Times New Roman" w:eastAsia="Times-Roman" w:hAnsi="Times New Roman" w:cs="Times New Roman"/>
          <w:i/>
          <w:iCs/>
          <w:sz w:val="24"/>
          <w:szCs w:val="24"/>
          <w:lang w:val="en-GB" w:eastAsia="zh-CN"/>
        </w:rPr>
        <w:t>Stachytarpheta</w:t>
      </w:r>
      <w:proofErr w:type="spellEnd"/>
      <w:r w:rsidRPr="007508E7">
        <w:rPr>
          <w:rFonts w:ascii="Times New Roman" w:eastAsia="Times-Roman" w:hAnsi="Times New Roman" w:cs="Times New Roman"/>
          <w:i/>
          <w:iCs/>
          <w:sz w:val="24"/>
          <w:szCs w:val="24"/>
          <w:lang w:val="en-GB" w:eastAsia="zh-CN"/>
        </w:rPr>
        <w:t xml:space="preserve"> </w:t>
      </w:r>
      <w:proofErr w:type="spellStart"/>
      <w:r w:rsidRPr="007508E7">
        <w:rPr>
          <w:rFonts w:ascii="Times New Roman" w:eastAsia="Times-Roman" w:hAnsi="Times New Roman" w:cs="Times New Roman"/>
          <w:i/>
          <w:iCs/>
          <w:sz w:val="24"/>
          <w:szCs w:val="24"/>
          <w:lang w:val="en-GB" w:eastAsia="zh-CN"/>
        </w:rPr>
        <w:t>cayennensis</w:t>
      </w:r>
      <w:proofErr w:type="spellEnd"/>
      <w:r w:rsidRPr="007508E7">
        <w:rPr>
          <w:rFonts w:ascii="Times New Roman" w:eastAsia="Times-Roman" w:hAnsi="Times New Roman" w:cs="Times New Roman"/>
          <w:i/>
          <w:iCs/>
          <w:sz w:val="24"/>
          <w:szCs w:val="24"/>
          <w:lang w:val="en-GB" w:eastAsia="zh-CN"/>
        </w:rPr>
        <w:t>,</w:t>
      </w:r>
      <w:r w:rsidRPr="007508E7">
        <w:rPr>
          <w:rFonts w:ascii="Times New Roman" w:eastAsia="Times-Roman" w:hAnsi="Times New Roman" w:cs="Times New Roman"/>
          <w:sz w:val="24"/>
          <w:szCs w:val="24"/>
          <w:lang w:val="en-GB" w:eastAsia="zh-CN"/>
        </w:rPr>
        <w:t xml:space="preserve"> (Rich.) </w:t>
      </w:r>
      <w:proofErr w:type="spellStart"/>
      <w:r w:rsidRPr="007508E7">
        <w:rPr>
          <w:rFonts w:ascii="Times New Roman" w:eastAsia="Times-Roman" w:hAnsi="Times New Roman" w:cs="Times New Roman"/>
          <w:sz w:val="24"/>
          <w:szCs w:val="24"/>
          <w:lang w:val="en-GB" w:eastAsia="zh-CN"/>
        </w:rPr>
        <w:t>Vahl</w:t>
      </w:r>
      <w:proofErr w:type="spellEnd"/>
      <w:r w:rsidRPr="007508E7">
        <w:rPr>
          <w:rFonts w:ascii="Times New Roman" w:eastAsia="Times-Roman" w:hAnsi="Times New Roman" w:cs="Times New Roman"/>
          <w:sz w:val="24"/>
          <w:szCs w:val="24"/>
          <w:lang w:val="en-GB" w:eastAsia="zh-CN"/>
        </w:rPr>
        <w:t>. (</w:t>
      </w:r>
      <w:proofErr w:type="spellStart"/>
      <w:r w:rsidRPr="007508E7">
        <w:rPr>
          <w:rFonts w:ascii="Times New Roman" w:eastAsia="Times-Roman" w:hAnsi="Times New Roman" w:cs="Times New Roman"/>
          <w:sz w:val="24"/>
          <w:szCs w:val="24"/>
          <w:lang w:val="en-GB" w:eastAsia="zh-CN"/>
        </w:rPr>
        <w:t>Verbenaceae</w:t>
      </w:r>
      <w:proofErr w:type="spellEnd"/>
      <w:r w:rsidRPr="007508E7">
        <w:rPr>
          <w:rFonts w:ascii="Times New Roman" w:eastAsia="Times-Roman" w:hAnsi="Times New Roman" w:cs="Times New Roman"/>
          <w:sz w:val="24"/>
          <w:szCs w:val="24"/>
          <w:lang w:val="en-GB" w:eastAsia="zh-CN"/>
        </w:rPr>
        <w:t>). J. Med. Plants Res. 9</w:t>
      </w:r>
      <w:r w:rsidRPr="00C9209C">
        <w:rPr>
          <w:rFonts w:ascii="Times New Roman" w:eastAsia="Times-Roman" w:hAnsi="Times New Roman" w:cs="Times New Roman"/>
          <w:sz w:val="24"/>
          <w:szCs w:val="24"/>
          <w:highlight w:val="yellow"/>
          <w:lang w:val="en-GB" w:eastAsia="zh-CN"/>
        </w:rPr>
        <w:t>(17):</w:t>
      </w:r>
      <w:r w:rsidRPr="007508E7">
        <w:rPr>
          <w:rFonts w:ascii="Times New Roman" w:eastAsia="Times-Roman" w:hAnsi="Times New Roman" w:cs="Times New Roman"/>
          <w:sz w:val="24"/>
          <w:szCs w:val="24"/>
          <w:lang w:val="en-GB" w:eastAsia="zh-CN"/>
        </w:rPr>
        <w:t xml:space="preserve"> 569–575.</w:t>
      </w:r>
    </w:p>
    <w:p w14:paraId="77AFDE4B"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
    <w:p w14:paraId="30EFE553" w14:textId="77777777" w:rsidR="007508E7" w:rsidRPr="007508E7" w:rsidRDefault="007508E7" w:rsidP="007508E7">
      <w:pPr>
        <w:spacing w:after="0" w:line="240" w:lineRule="auto"/>
        <w:jc w:val="both"/>
        <w:rPr>
          <w:rFonts w:ascii="Times New Roman" w:eastAsia="SimSun" w:hAnsi="Times New Roman" w:cs="Times New Roman"/>
          <w:b/>
          <w:iCs/>
          <w:color w:val="000000"/>
          <w:sz w:val="24"/>
          <w:szCs w:val="24"/>
          <w:lang w:val="en-GB" w:eastAsia="zh-CN"/>
        </w:rPr>
      </w:pPr>
      <w:proofErr w:type="spellStart"/>
      <w:r w:rsidRPr="007508E7">
        <w:rPr>
          <w:rFonts w:ascii="Times New Roman" w:eastAsia="SimSun" w:hAnsi="Times New Roman" w:cs="Times New Roman"/>
          <w:sz w:val="24"/>
          <w:szCs w:val="24"/>
          <w:lang w:val="en-GB" w:eastAsia="zh-CN"/>
        </w:rPr>
        <w:t>Osigwe</w:t>
      </w:r>
      <w:proofErr w:type="spellEnd"/>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color w:val="000000"/>
          <w:sz w:val="24"/>
          <w:szCs w:val="24"/>
          <w:lang w:eastAsia="zh-CN"/>
        </w:rPr>
        <w:t>CC</w:t>
      </w:r>
      <w:r w:rsidRPr="007508E7">
        <w:rPr>
          <w:rFonts w:ascii="Times New Roman" w:eastAsia="SimSun" w:hAnsi="Times New Roman" w:cs="Times New Roman"/>
          <w:color w:val="000000"/>
          <w:sz w:val="24"/>
          <w:szCs w:val="24"/>
          <w:lang w:val="en-GB" w:eastAsia="zh-CN"/>
        </w:rPr>
        <w:t xml:space="preserve">, </w:t>
      </w:r>
      <w:r w:rsidRPr="007508E7">
        <w:rPr>
          <w:rFonts w:ascii="Times New Roman" w:eastAsia="SimSun" w:hAnsi="Times New Roman" w:cs="Times New Roman"/>
          <w:sz w:val="24"/>
          <w:szCs w:val="24"/>
          <w:lang w:eastAsia="zh-CN"/>
        </w:rPr>
        <w:t>O</w:t>
      </w:r>
      <w:proofErr w:type="spellStart"/>
      <w:r w:rsidRPr="007508E7">
        <w:rPr>
          <w:rFonts w:ascii="Times New Roman" w:eastAsia="SimSun" w:hAnsi="Times New Roman" w:cs="Times New Roman"/>
          <w:sz w:val="24"/>
          <w:szCs w:val="24"/>
          <w:lang w:val="en-GB" w:eastAsia="zh-CN"/>
        </w:rPr>
        <w:t>kokon</w:t>
      </w:r>
      <w:proofErr w:type="spellEnd"/>
      <w:r w:rsidRPr="007508E7">
        <w:rPr>
          <w:rFonts w:ascii="Times New Roman" w:eastAsia="SimSun" w:hAnsi="Times New Roman" w:cs="Times New Roman"/>
          <w:sz w:val="24"/>
          <w:szCs w:val="24"/>
          <w:lang w:val="en-GB" w:eastAsia="zh-CN"/>
        </w:rPr>
        <w:t xml:space="preserve"> JE, Wilfred U, </w:t>
      </w:r>
      <w:proofErr w:type="spellStart"/>
      <w:r w:rsidRPr="007508E7">
        <w:rPr>
          <w:rFonts w:ascii="Times New Roman" w:eastAsia="SimSun" w:hAnsi="Times New Roman" w:cs="Times New Roman"/>
          <w:sz w:val="24"/>
          <w:szCs w:val="24"/>
          <w:lang w:val="en-GB" w:eastAsia="zh-CN"/>
        </w:rPr>
        <w:t>Uwaeme</w:t>
      </w:r>
      <w:proofErr w:type="spellEnd"/>
      <w:r w:rsidRPr="007508E7">
        <w:rPr>
          <w:rFonts w:ascii="Times New Roman" w:eastAsia="SimSun" w:hAnsi="Times New Roman" w:cs="Times New Roman"/>
          <w:sz w:val="24"/>
          <w:szCs w:val="24"/>
          <w:lang w:val="en-GB" w:eastAsia="zh-CN"/>
        </w:rPr>
        <w:t xml:space="preserve"> UF, Johnny II</w:t>
      </w:r>
      <w:r w:rsidRPr="007508E7">
        <w:rPr>
          <w:rFonts w:ascii="Times New Roman" w:eastAsia="SimSun" w:hAnsi="Times New Roman" w:cs="Times New Roman"/>
          <w:color w:val="000000"/>
          <w:sz w:val="24"/>
          <w:szCs w:val="24"/>
          <w:lang w:val="en-GB" w:eastAsia="zh-CN"/>
        </w:rPr>
        <w:t>.</w:t>
      </w:r>
      <w:r w:rsidRPr="007508E7">
        <w:rPr>
          <w:rFonts w:ascii="Times New Roman" w:eastAsia="SimSun" w:hAnsi="Times New Roman" w:cs="Times New Roman"/>
          <w:sz w:val="24"/>
          <w:szCs w:val="24"/>
          <w:lang w:val="en-GB" w:eastAsia="zh-CN"/>
        </w:rPr>
        <w:t xml:space="preserve"> (2025). </w:t>
      </w:r>
      <w:r w:rsidRPr="007508E7">
        <w:rPr>
          <w:rFonts w:ascii="Times New Roman" w:eastAsia="Calibri" w:hAnsi="Times New Roman" w:cs="Times New Roman"/>
          <w:bCs/>
          <w:sz w:val="24"/>
          <w:szCs w:val="24"/>
          <w:lang w:val="en-GB" w:eastAsia="zh-CN"/>
        </w:rPr>
        <w:t xml:space="preserve">Evaluation of </w:t>
      </w:r>
      <w:r w:rsidRPr="007508E7">
        <w:rPr>
          <w:rFonts w:ascii="Times New Roman" w:eastAsia="Calibri" w:hAnsi="Times New Roman" w:cs="Times New Roman"/>
          <w:bCs/>
          <w:sz w:val="24"/>
          <w:szCs w:val="24"/>
          <w:lang w:eastAsia="zh-CN"/>
        </w:rPr>
        <w:t>c</w:t>
      </w:r>
      <w:proofErr w:type="spellStart"/>
      <w:r w:rsidRPr="007508E7">
        <w:rPr>
          <w:rFonts w:ascii="Times New Roman" w:eastAsia="Calibri" w:hAnsi="Times New Roman" w:cs="Times New Roman"/>
          <w:bCs/>
          <w:sz w:val="24"/>
          <w:szCs w:val="24"/>
          <w:lang w:val="en-GB" w:eastAsia="zh-CN"/>
        </w:rPr>
        <w:t>yt</w:t>
      </w:r>
      <w:proofErr w:type="spellEnd"/>
      <w:r w:rsidRPr="007508E7">
        <w:rPr>
          <w:rFonts w:ascii="Times New Roman" w:eastAsia="Calibri" w:hAnsi="Times New Roman" w:cs="Times New Roman"/>
          <w:bCs/>
          <w:sz w:val="24"/>
          <w:szCs w:val="24"/>
          <w:lang w:eastAsia="zh-CN"/>
        </w:rPr>
        <w:t>o</w:t>
      </w:r>
      <w:proofErr w:type="spellStart"/>
      <w:r w:rsidRPr="007508E7">
        <w:rPr>
          <w:rFonts w:ascii="Times New Roman" w:eastAsia="Calibri" w:hAnsi="Times New Roman" w:cs="Times New Roman"/>
          <w:bCs/>
          <w:sz w:val="24"/>
          <w:szCs w:val="24"/>
          <w:lang w:val="en-GB" w:eastAsia="zh-CN"/>
        </w:rPr>
        <w:t>toxi</w:t>
      </w:r>
      <w:proofErr w:type="spellEnd"/>
      <w:r w:rsidRPr="007508E7">
        <w:rPr>
          <w:rFonts w:ascii="Times New Roman" w:eastAsia="Calibri" w:hAnsi="Times New Roman" w:cs="Times New Roman"/>
          <w:bCs/>
          <w:sz w:val="24"/>
          <w:szCs w:val="24"/>
          <w:lang w:eastAsia="zh-CN"/>
        </w:rPr>
        <w:t>c</w:t>
      </w:r>
      <w:r w:rsidRPr="007508E7">
        <w:rPr>
          <w:rFonts w:ascii="Times New Roman" w:eastAsia="Calibri" w:hAnsi="Times New Roman" w:cs="Times New Roman"/>
          <w:bCs/>
          <w:sz w:val="24"/>
          <w:szCs w:val="24"/>
          <w:lang w:val="en-GB" w:eastAsia="zh-CN"/>
        </w:rPr>
        <w:t xml:space="preserve"> and </w:t>
      </w:r>
      <w:proofErr w:type="spellStart"/>
      <w:r w:rsidRPr="007508E7">
        <w:rPr>
          <w:rFonts w:ascii="Times New Roman" w:eastAsia="Calibri" w:hAnsi="Times New Roman" w:cs="Times New Roman"/>
          <w:bCs/>
          <w:sz w:val="24"/>
          <w:szCs w:val="24"/>
          <w:lang w:val="en-GB" w:eastAsia="zh-CN"/>
        </w:rPr>
        <w:t>genotoxi</w:t>
      </w:r>
      <w:proofErr w:type="spellEnd"/>
      <w:r w:rsidRPr="007508E7">
        <w:rPr>
          <w:rFonts w:ascii="Times New Roman" w:eastAsia="Calibri" w:hAnsi="Times New Roman" w:cs="Times New Roman"/>
          <w:bCs/>
          <w:sz w:val="24"/>
          <w:szCs w:val="24"/>
          <w:lang w:eastAsia="zh-CN"/>
        </w:rPr>
        <w:t xml:space="preserve">c activities of </w:t>
      </w:r>
      <w:r w:rsidRPr="007508E7">
        <w:rPr>
          <w:rFonts w:ascii="Times New Roman" w:eastAsia="Calibri" w:hAnsi="Times New Roman" w:cs="Times New Roman"/>
          <w:bCs/>
          <w:i/>
          <w:sz w:val="24"/>
          <w:szCs w:val="24"/>
          <w:lang w:eastAsia="zh-CN"/>
        </w:rPr>
        <w:t xml:space="preserve">Croton </w:t>
      </w:r>
      <w:proofErr w:type="spellStart"/>
      <w:r w:rsidRPr="007508E7">
        <w:rPr>
          <w:rFonts w:ascii="Times New Roman" w:eastAsia="Calibri" w:hAnsi="Times New Roman" w:cs="Times New Roman"/>
          <w:bCs/>
          <w:i/>
          <w:sz w:val="24"/>
          <w:szCs w:val="24"/>
          <w:lang w:eastAsia="zh-CN"/>
        </w:rPr>
        <w:t>zambesicus</w:t>
      </w:r>
      <w:proofErr w:type="spellEnd"/>
      <w:r w:rsidRPr="007508E7">
        <w:rPr>
          <w:rFonts w:ascii="Times New Roman" w:eastAsia="Calibri" w:hAnsi="Times New Roman" w:cs="Times New Roman"/>
          <w:bCs/>
          <w:sz w:val="24"/>
          <w:szCs w:val="24"/>
          <w:lang w:eastAsia="zh-CN"/>
        </w:rPr>
        <w:t xml:space="preserve"> </w:t>
      </w:r>
      <w:proofErr w:type="spellStart"/>
      <w:r w:rsidRPr="007508E7">
        <w:rPr>
          <w:rFonts w:ascii="Times New Roman" w:eastAsia="Calibri" w:hAnsi="Times New Roman" w:cs="Times New Roman"/>
          <w:bCs/>
          <w:sz w:val="24"/>
          <w:szCs w:val="24"/>
          <w:lang w:eastAsia="zh-CN"/>
        </w:rPr>
        <w:t>Muell</w:t>
      </w:r>
      <w:proofErr w:type="spellEnd"/>
      <w:r w:rsidRPr="007508E7">
        <w:rPr>
          <w:rFonts w:ascii="Times New Roman" w:eastAsia="Calibri" w:hAnsi="Times New Roman" w:cs="Times New Roman"/>
          <w:bCs/>
          <w:sz w:val="24"/>
          <w:szCs w:val="24"/>
          <w:lang w:eastAsia="zh-CN"/>
        </w:rPr>
        <w:t xml:space="preserve"> Arg. leaf </w:t>
      </w:r>
      <w:r w:rsidRPr="007508E7">
        <w:rPr>
          <w:rFonts w:ascii="Times New Roman" w:eastAsia="Calibri" w:hAnsi="Times New Roman" w:cs="Times New Roman"/>
          <w:bCs/>
          <w:sz w:val="24"/>
          <w:szCs w:val="24"/>
          <w:lang w:val="en-GB" w:eastAsia="zh-CN"/>
        </w:rPr>
        <w:t>extra</w:t>
      </w:r>
      <w:r w:rsidRPr="007508E7">
        <w:rPr>
          <w:rFonts w:ascii="Times New Roman" w:eastAsia="Calibri" w:hAnsi="Times New Roman" w:cs="Times New Roman"/>
          <w:bCs/>
          <w:sz w:val="24"/>
          <w:szCs w:val="24"/>
          <w:lang w:eastAsia="zh-CN"/>
        </w:rPr>
        <w:t>c</w:t>
      </w:r>
      <w:r w:rsidRPr="007508E7">
        <w:rPr>
          <w:rFonts w:ascii="Times New Roman" w:eastAsia="Calibri" w:hAnsi="Times New Roman" w:cs="Times New Roman"/>
          <w:bCs/>
          <w:sz w:val="24"/>
          <w:szCs w:val="24"/>
          <w:lang w:val="en-GB" w:eastAsia="zh-CN"/>
        </w:rPr>
        <w:t>t</w:t>
      </w:r>
      <w:r w:rsidRPr="007508E7">
        <w:rPr>
          <w:rFonts w:ascii="Times New Roman" w:eastAsia="Calibri" w:hAnsi="Times New Roman" w:cs="Times New Roman"/>
          <w:bCs/>
          <w:sz w:val="24"/>
          <w:szCs w:val="24"/>
          <w:lang w:eastAsia="zh-CN"/>
        </w:rPr>
        <w:t xml:space="preserve"> in rats</w:t>
      </w:r>
      <w:r w:rsidRPr="007508E7">
        <w:rPr>
          <w:rFonts w:ascii="Times New Roman" w:eastAsia="Calibri" w:hAnsi="Times New Roman" w:cs="Times New Roman"/>
          <w:bCs/>
          <w:sz w:val="24"/>
          <w:szCs w:val="24"/>
          <w:lang w:val="en-GB" w:eastAsia="zh-CN"/>
        </w:rPr>
        <w:t>.</w: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3840" behindDoc="0" locked="0" layoutInCell="1" allowOverlap="1" wp14:anchorId="22691BCD" wp14:editId="355C4CDB">
                <wp:simplePos x="0" y="0"/>
                <wp:positionH relativeFrom="column">
                  <wp:posOffset>5589905</wp:posOffset>
                </wp:positionH>
                <wp:positionV relativeFrom="paragraph">
                  <wp:posOffset>-623570</wp:posOffset>
                </wp:positionV>
                <wp:extent cx="353695" cy="379730"/>
                <wp:effectExtent l="0" t="0" r="825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695" cy="379730"/>
                        </a:xfrm>
                        <a:prstGeom prst="rect">
                          <a:avLst/>
                        </a:prstGeom>
                        <a:solidFill>
                          <a:srgbClr val="FFFFFF"/>
                        </a:solidFill>
                        <a:ln>
                          <a:noFill/>
                        </a:ln>
                      </wps:spPr>
                      <wps:txbx>
                        <w:txbxContent>
                          <w:p w14:paraId="3C465F57" w14:textId="77777777" w:rsidR="00A704E8" w:rsidRDefault="00A704E8" w:rsidP="00750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1BCD" id="Text Box 7" o:spid="_x0000_s1032" type="#_x0000_t202" style="position:absolute;left:0;text-align:left;margin-left:440.15pt;margin-top:-49.1pt;width:27.8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" stroked="f">
                <v:textbox>
                  <w:txbxContent>
                    <w:p w14:paraId="3C465F57" w14:textId="77777777" w:rsidR="00A704E8" w:rsidRDefault="00A704E8" w:rsidP="007508E7"/>
                  </w:txbxContent>
                </v:textbox>
              </v:shape>
            </w:pict>
          </mc:Fallback>
        </mc:AlternateContent>
      </w:r>
      <w:r w:rsidRPr="007508E7">
        <w:rPr>
          <w:rFonts w:ascii="Times New Roman" w:eastAsia="SimSun" w:hAnsi="Times New Roman" w:cs="Times New Roman"/>
          <w:color w:val="000000"/>
          <w:sz w:val="24"/>
          <w:szCs w:val="24"/>
          <w:lang w:val="en-GB" w:eastAsia="zh-CN"/>
        </w:rPr>
        <w:t xml:space="preserve">. </w:t>
      </w:r>
      <w:r w:rsidRPr="007508E7">
        <w:rPr>
          <w:rFonts w:ascii="Times New Roman" w:eastAsia="SimSun" w:hAnsi="Times New Roman" w:cs="Times New Roman"/>
          <w:i/>
          <w:iCs/>
          <w:color w:val="000000"/>
          <w:sz w:val="24"/>
          <w:szCs w:val="24"/>
          <w:lang w:val="en-GB" w:eastAsia="zh-CN"/>
        </w:rPr>
        <w:t>Trends in Natural Products Research</w:t>
      </w:r>
      <w:r w:rsidRPr="007508E7">
        <w:rPr>
          <w:rFonts w:ascii="Times New Roman" w:eastAsia="SimSun" w:hAnsi="Times New Roman" w:cs="Times New Roman"/>
          <w:color w:val="000000"/>
          <w:sz w:val="24"/>
          <w:szCs w:val="24"/>
          <w:lang w:val="en-GB" w:eastAsia="zh-CN"/>
        </w:rPr>
        <w:t xml:space="preserve"> 6(1): 1-9</w:t>
      </w:r>
    </w:p>
    <w:p w14:paraId="7E3D6136"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13C76070" w14:textId="77777777" w:rsidR="007508E7" w:rsidRPr="007508E7" w:rsidRDefault="007508E7" w:rsidP="007508E7">
      <w:pPr>
        <w:spacing w:after="0" w:line="240" w:lineRule="auto"/>
        <w:jc w:val="both"/>
        <w:rPr>
          <w:rFonts w:ascii="Times New Roman" w:eastAsia="SimSun" w:hAnsi="Times New Roman" w:cs="Times New Roman"/>
          <w:sz w:val="24"/>
          <w:szCs w:val="24"/>
          <w:lang w:eastAsia="zh-CN"/>
        </w:rPr>
      </w:pPr>
      <w:r w:rsidRPr="007508E7">
        <w:rPr>
          <w:rFonts w:ascii="Times New Roman" w:eastAsia="Tahoma" w:hAnsi="Times New Roman" w:cs="Times New Roman"/>
          <w:kern w:val="2"/>
          <w:sz w:val="24"/>
          <w:szCs w:val="24"/>
          <w:lang w:eastAsia="zh-CN"/>
        </w:rPr>
        <w:t xml:space="preserve">Panda </w:t>
      </w:r>
      <w:proofErr w:type="gramStart"/>
      <w:r w:rsidRPr="007508E7">
        <w:rPr>
          <w:rFonts w:ascii="Times New Roman" w:eastAsia="Tahoma" w:hAnsi="Times New Roman" w:cs="Times New Roman"/>
          <w:kern w:val="2"/>
          <w:sz w:val="24"/>
          <w:szCs w:val="24"/>
          <w:lang w:eastAsia="zh-CN"/>
        </w:rPr>
        <w:t>BB</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kern w:val="2"/>
          <w:sz w:val="24"/>
          <w:szCs w:val="24"/>
          <w:lang w:eastAsia="zh-CN"/>
        </w:rPr>
        <w:t>Sahu</w:t>
      </w:r>
      <w:proofErr w:type="spellEnd"/>
      <w:proofErr w:type="gramEnd"/>
      <w:r w:rsidRPr="007508E7">
        <w:rPr>
          <w:rFonts w:ascii="Times New Roman" w:eastAsia="Tahoma" w:hAnsi="Times New Roman" w:cs="Times New Roman"/>
          <w:kern w:val="2"/>
          <w:sz w:val="24"/>
          <w:szCs w:val="24"/>
          <w:lang w:eastAsia="zh-CN"/>
        </w:rPr>
        <w:t xml:space="preserve"> UK. (1985). Induction of abnormal spindle function and cytokinesis inhibition in mitotic cells of </w:t>
      </w:r>
      <w:r w:rsidRPr="007508E7">
        <w:rPr>
          <w:rFonts w:ascii="Times New Roman" w:eastAsia="Tahoma" w:hAnsi="Times New Roman" w:cs="Times New Roman"/>
          <w:i/>
          <w:iCs/>
          <w:kern w:val="2"/>
          <w:sz w:val="24"/>
          <w:szCs w:val="24"/>
          <w:lang w:eastAsia="zh-CN"/>
        </w:rPr>
        <w:t>Allium</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by the organophosphorus insecticide </w:t>
      </w:r>
      <w:proofErr w:type="spellStart"/>
      <w:r w:rsidRPr="007508E7">
        <w:rPr>
          <w:rFonts w:ascii="Times New Roman" w:eastAsia="Tahoma" w:hAnsi="Times New Roman" w:cs="Times New Roman"/>
          <w:kern w:val="2"/>
          <w:sz w:val="24"/>
          <w:szCs w:val="24"/>
          <w:lang w:eastAsia="zh-CN"/>
        </w:rPr>
        <w:t>fensulfothion</w:t>
      </w:r>
      <w:proofErr w:type="spellEnd"/>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Cytobios</w:t>
      </w:r>
      <w:proofErr w:type="spellEnd"/>
      <w:r w:rsidRPr="007508E7">
        <w:rPr>
          <w:rFonts w:ascii="Times New Roman" w:eastAsia="Tahoma" w:hAnsi="Times New Roman" w:cs="Times New Roman"/>
          <w:kern w:val="2"/>
          <w:sz w:val="24"/>
          <w:szCs w:val="24"/>
          <w:lang w:eastAsia="zh-CN"/>
        </w:rPr>
        <w:t>, 42(167-168): 147–155.</w:t>
      </w:r>
    </w:p>
    <w:p w14:paraId="62CB5A10"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2E4B0C8D"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Penido</w:t>
      </w:r>
      <w:proofErr w:type="spellEnd"/>
      <w:r w:rsidRPr="007508E7">
        <w:rPr>
          <w:rFonts w:ascii="Times New Roman" w:eastAsia="ArialNarrow" w:hAnsi="Times New Roman" w:cs="Times New Roman"/>
          <w:sz w:val="24"/>
          <w:szCs w:val="24"/>
          <w:lang w:eastAsia="zh-CN"/>
        </w:rPr>
        <w:t xml:space="preserve"> C, Costa KA, </w:t>
      </w:r>
      <w:proofErr w:type="spellStart"/>
      <w:r w:rsidRPr="007508E7">
        <w:rPr>
          <w:rFonts w:ascii="Times New Roman" w:eastAsia="ArialNarrow" w:hAnsi="Times New Roman" w:cs="Times New Roman"/>
          <w:sz w:val="24"/>
          <w:szCs w:val="24"/>
          <w:lang w:eastAsia="zh-CN"/>
        </w:rPr>
        <w:t>Futuro</w:t>
      </w:r>
      <w:proofErr w:type="spellEnd"/>
      <w:r w:rsidRPr="007508E7">
        <w:rPr>
          <w:rFonts w:ascii="Times New Roman" w:eastAsia="ArialNarrow" w:hAnsi="Times New Roman" w:cs="Times New Roman"/>
          <w:sz w:val="24"/>
          <w:szCs w:val="24"/>
          <w:lang w:eastAsia="zh-CN"/>
        </w:rPr>
        <w:t xml:space="preserve"> DO, Paiva SR, Kaplan MA, </w:t>
      </w:r>
      <w:proofErr w:type="spellStart"/>
      <w:r w:rsidRPr="007508E7">
        <w:rPr>
          <w:rFonts w:ascii="Times New Roman" w:eastAsia="ArialNarrow" w:hAnsi="Times New Roman" w:cs="Times New Roman"/>
          <w:sz w:val="24"/>
          <w:szCs w:val="24"/>
          <w:lang w:eastAsia="zh-CN"/>
        </w:rPr>
        <w:t>Figueiredo</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MR,</w:t>
      </w:r>
      <w:r w:rsidRPr="007508E7">
        <w:rPr>
          <w:rFonts w:ascii="Times New Roman" w:eastAsia="ArialNarrow" w:hAnsi="Times New Roman" w:cs="Times New Roman"/>
          <w:sz w:val="24"/>
          <w:szCs w:val="24"/>
          <w:lang w:val="en-GB" w:eastAsia="zh-CN"/>
        </w:rPr>
        <w:t>(</w:t>
      </w:r>
      <w:proofErr w:type="gramEnd"/>
      <w:r w:rsidRPr="007508E7">
        <w:rPr>
          <w:rFonts w:ascii="Times New Roman" w:eastAsia="ArialNarrow" w:hAnsi="Times New Roman" w:cs="Times New Roman"/>
          <w:sz w:val="24"/>
          <w:szCs w:val="24"/>
          <w:lang w:val="en-GB" w:eastAsia="zh-CN"/>
        </w:rPr>
        <w:t>2006)</w:t>
      </w:r>
      <w:r w:rsidRPr="007508E7">
        <w:rPr>
          <w:rFonts w:ascii="Times New Roman" w:eastAsia="ArialNarrow" w:hAnsi="Times New Roman" w:cs="Times New Roman"/>
          <w:sz w:val="24"/>
          <w:szCs w:val="24"/>
          <w:lang w:eastAsia="zh-CN"/>
        </w:rPr>
        <w:t>.</w:t>
      </w:r>
      <w:proofErr w:type="spellStart"/>
      <w:r w:rsidRPr="007508E7">
        <w:rPr>
          <w:rFonts w:ascii="Times New Roman" w:eastAsia="ArialNarrow" w:hAnsi="Times New Roman" w:cs="Times New Roman"/>
          <w:sz w:val="24"/>
          <w:szCs w:val="24"/>
          <w:lang w:eastAsia="zh-CN"/>
        </w:rPr>
        <w:t>Antiin</w:t>
      </w:r>
      <w:r w:rsidRPr="007508E7">
        <w:rPr>
          <w:rFonts w:ascii="Times New Roman" w:eastAsia="ArialNarrow" w:hAnsi="Times New Roman" w:cs="Times New Roman"/>
          <w:sz w:val="24"/>
          <w:szCs w:val="24"/>
          <w:lang w:val="en-GB" w:eastAsia="zh-CN"/>
        </w:rPr>
        <w:t>fl</w:t>
      </w:r>
      <w:r w:rsidRPr="007508E7">
        <w:rPr>
          <w:rFonts w:ascii="Times New Roman" w:eastAsia="ArialNarrow" w:hAnsi="Times New Roman" w:cs="Times New Roman"/>
          <w:sz w:val="24"/>
          <w:szCs w:val="24"/>
          <w:lang w:eastAsia="zh-CN"/>
        </w:rPr>
        <w:t>ammatory</w:t>
      </w:r>
      <w:proofErr w:type="spellEnd"/>
      <w:r w:rsidRPr="007508E7">
        <w:rPr>
          <w:rFonts w:ascii="Times New Roman" w:eastAsia="ArialNarrow" w:hAnsi="Times New Roman" w:cs="Times New Roman"/>
          <w:sz w:val="24"/>
          <w:szCs w:val="24"/>
          <w:lang w:eastAsia="zh-CN"/>
        </w:rPr>
        <w:t xml:space="preserve"> and anti- ulcerogenic properties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(LC Rich) </w:t>
      </w:r>
      <w:proofErr w:type="spellStart"/>
      <w:r w:rsidRPr="007508E7">
        <w:rPr>
          <w:rFonts w:ascii="Times New Roman" w:eastAsia="ArialNarrow" w:hAnsi="Times New Roman" w:cs="Times New Roman"/>
          <w:sz w:val="24"/>
          <w:szCs w:val="24"/>
          <w:lang w:eastAsia="zh-CN"/>
        </w:rPr>
        <w:t>Vahl</w:t>
      </w:r>
      <w:proofErr w:type="spellEnd"/>
      <w:r w:rsidRPr="007508E7">
        <w:rPr>
          <w:rFonts w:ascii="Times New Roman" w:eastAsia="ArialNarrow" w:hAnsi="Times New Roman" w:cs="Times New Roman"/>
          <w:sz w:val="24"/>
          <w:szCs w:val="24"/>
          <w:lang w:eastAsia="zh-CN"/>
        </w:rPr>
        <w:t>.</w:t>
      </w:r>
      <w:r w:rsidRPr="007508E7">
        <w:rPr>
          <w:rFonts w:ascii="Times New Roman" w:eastAsia="ArialNarrow" w:hAnsi="Times New Roman" w:cs="Times New Roman"/>
          <w:i/>
          <w:iCs/>
          <w:sz w:val="24"/>
          <w:szCs w:val="24"/>
          <w:lang w:eastAsia="zh-CN"/>
        </w:rPr>
        <w:t xml:space="preserve"> J </w:t>
      </w:r>
      <w:proofErr w:type="spellStart"/>
      <w:r w:rsidRPr="007508E7">
        <w:rPr>
          <w:rFonts w:ascii="Times New Roman" w:eastAsia="ArialNarrow" w:hAnsi="Times New Roman" w:cs="Times New Roman"/>
          <w:i/>
          <w:iCs/>
          <w:sz w:val="24"/>
          <w:szCs w:val="24"/>
          <w:lang w:eastAsia="zh-CN"/>
        </w:rPr>
        <w:t>Ethnopharmacol</w:t>
      </w:r>
      <w:proofErr w:type="spellEnd"/>
      <w:r w:rsidRPr="007508E7">
        <w:rPr>
          <w:rFonts w:ascii="Times New Roman" w:eastAsia="ArialNarrow" w:hAnsi="Times New Roman" w:cs="Times New Roman"/>
          <w:i/>
          <w:iCs/>
          <w:sz w:val="24"/>
          <w:szCs w:val="24"/>
          <w:lang w:eastAsia="zh-CN"/>
        </w:rPr>
        <w:t xml:space="preserve"> </w:t>
      </w:r>
      <w:r w:rsidRPr="007508E7">
        <w:rPr>
          <w:rFonts w:ascii="Times New Roman" w:eastAsia="ArialNarrow" w:hAnsi="Times New Roman" w:cs="Times New Roman"/>
          <w:sz w:val="24"/>
          <w:szCs w:val="24"/>
          <w:lang w:eastAsia="zh-CN"/>
        </w:rPr>
        <w:t>104:225-33.</w:t>
      </w:r>
    </w:p>
    <w:p w14:paraId="102D56EA"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366C12BE"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Rodriguez SM, Castro O. </w:t>
      </w:r>
      <w:r w:rsidRPr="007508E7">
        <w:rPr>
          <w:rFonts w:ascii="Times New Roman" w:eastAsia="ArialNarrow" w:hAnsi="Times New Roman" w:cs="Times New Roman"/>
          <w:sz w:val="24"/>
          <w:szCs w:val="24"/>
          <w:lang w:val="en-GB" w:eastAsia="zh-CN"/>
        </w:rPr>
        <w:t xml:space="preserve">(1996). </w:t>
      </w:r>
      <w:r w:rsidRPr="007508E7">
        <w:rPr>
          <w:rFonts w:ascii="Times New Roman" w:eastAsia="ArialNarrow" w:hAnsi="Times New Roman" w:cs="Times New Roman"/>
          <w:sz w:val="24"/>
          <w:szCs w:val="24"/>
          <w:lang w:eastAsia="zh-CN"/>
        </w:rPr>
        <w:t xml:space="preserve">Evaluation </w:t>
      </w:r>
      <w:proofErr w:type="spellStart"/>
      <w:r w:rsidRPr="007508E7">
        <w:rPr>
          <w:rFonts w:ascii="Times New Roman" w:eastAsia="ArialNarrow" w:hAnsi="Times New Roman" w:cs="Times New Roman"/>
          <w:sz w:val="24"/>
          <w:szCs w:val="24"/>
          <w:lang w:eastAsia="zh-CN"/>
        </w:rPr>
        <w:t>farmacologica</w:t>
      </w:r>
      <w:proofErr w:type="spellEnd"/>
      <w:r w:rsidRPr="007508E7">
        <w:rPr>
          <w:rFonts w:ascii="Times New Roman" w:eastAsia="ArialNarrow" w:hAnsi="Times New Roman" w:cs="Times New Roman"/>
          <w:sz w:val="24"/>
          <w:szCs w:val="24"/>
          <w:lang w:eastAsia="zh-CN"/>
        </w:rPr>
        <w:t xml:space="preserve"> y </w:t>
      </w:r>
      <w:proofErr w:type="spellStart"/>
      <w:r w:rsidRPr="007508E7">
        <w:rPr>
          <w:rFonts w:ascii="Times New Roman" w:eastAsia="ArialNarrow" w:hAnsi="Times New Roman" w:cs="Times New Roman"/>
          <w:sz w:val="24"/>
          <w:szCs w:val="24"/>
          <w:lang w:eastAsia="zh-CN"/>
        </w:rPr>
        <w:t>quimica</w:t>
      </w:r>
      <w:proofErr w:type="spellEnd"/>
      <w:r w:rsidRPr="007508E7">
        <w:rPr>
          <w:rFonts w:ascii="Times New Roman" w:eastAsia="ArialNarrow" w:hAnsi="Times New Roman" w:cs="Times New Roman"/>
          <w:sz w:val="24"/>
          <w:szCs w:val="24"/>
          <w:lang w:eastAsia="zh-CN"/>
        </w:rPr>
        <w:t xml:space="preserve"> de </w:t>
      </w:r>
      <w:proofErr w:type="spellStart"/>
      <w:proofErr w:type="gram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jamaicensis</w:t>
      </w:r>
      <w:proofErr w:type="spellEnd"/>
      <w:proofErr w:type="gram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verbenaeae</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i/>
          <w:iCs/>
          <w:sz w:val="24"/>
          <w:szCs w:val="24"/>
          <w:lang w:eastAsia="zh-CN"/>
        </w:rPr>
        <w:t>Revista</w:t>
      </w:r>
      <w:proofErr w:type="spellEnd"/>
      <w:r w:rsidRPr="007508E7">
        <w:rPr>
          <w:rFonts w:ascii="Times New Roman" w:eastAsia="ArialNarrow" w:hAnsi="Times New Roman" w:cs="Times New Roman"/>
          <w:i/>
          <w:iCs/>
          <w:sz w:val="24"/>
          <w:szCs w:val="24"/>
          <w:lang w:eastAsia="zh-CN"/>
        </w:rPr>
        <w:t xml:space="preserve"> de Biol Trop</w:t>
      </w:r>
      <w:r w:rsidRPr="007508E7">
        <w:rPr>
          <w:rFonts w:ascii="Times New Roman" w:eastAsia="ArialNarrow" w:hAnsi="Times New Roman" w:cs="Times New Roman"/>
          <w:sz w:val="24"/>
          <w:szCs w:val="24"/>
          <w:lang w:eastAsia="zh-CN"/>
        </w:rPr>
        <w:t xml:space="preserve"> 44:353-</w:t>
      </w:r>
      <w:r w:rsidRPr="007508E7">
        <w:rPr>
          <w:rFonts w:ascii="Times New Roman" w:eastAsia="ArialNarrow" w:hAnsi="Times New Roman" w:cs="Times New Roman"/>
          <w:sz w:val="24"/>
          <w:szCs w:val="24"/>
          <w:lang w:val="en-GB" w:eastAsia="zh-CN"/>
        </w:rPr>
        <w:t>35</w:t>
      </w:r>
      <w:r w:rsidRPr="007508E7">
        <w:rPr>
          <w:rFonts w:ascii="Times New Roman" w:eastAsia="ArialNarrow" w:hAnsi="Times New Roman" w:cs="Times New Roman"/>
          <w:sz w:val="24"/>
          <w:szCs w:val="24"/>
          <w:lang w:eastAsia="zh-CN"/>
        </w:rPr>
        <w:t>9.</w:t>
      </w:r>
    </w:p>
    <w:p w14:paraId="6B17E4A7" w14:textId="77777777" w:rsidR="007508E7" w:rsidRPr="007508E7" w:rsidRDefault="007508E7" w:rsidP="007508E7">
      <w:pPr>
        <w:spacing w:after="160" w:line="240" w:lineRule="auto"/>
        <w:jc w:val="both"/>
        <w:rPr>
          <w:rFonts w:ascii="Times New Roman" w:eastAsia="Tahoma" w:hAnsi="Times New Roman" w:cs="Times New Roman"/>
          <w:kern w:val="2"/>
          <w:sz w:val="24"/>
          <w:szCs w:val="24"/>
          <w:lang w:eastAsia="zh-CN"/>
        </w:rPr>
      </w:pPr>
    </w:p>
    <w:p w14:paraId="0EABCE83" w14:textId="77777777" w:rsidR="007508E7" w:rsidRPr="007508E7" w:rsidRDefault="00870375" w:rsidP="007508E7">
      <w:pPr>
        <w:spacing w:after="160" w:line="240" w:lineRule="auto"/>
        <w:jc w:val="both"/>
        <w:rPr>
          <w:rFonts w:ascii="Times New Roman" w:eastAsia="Tahoma" w:hAnsi="Times New Roman" w:cs="Times New Roman"/>
          <w:kern w:val="2"/>
          <w:sz w:val="24"/>
          <w:szCs w:val="24"/>
          <w:lang w:eastAsia="zh-CN"/>
        </w:rPr>
      </w:pPr>
      <w:r>
        <w:rPr>
          <w:rFonts w:ascii="Times New Roman" w:eastAsia="Tahoma" w:hAnsi="Times New Roman" w:cs="Times New Roman"/>
          <w:kern w:val="2"/>
          <w:sz w:val="24"/>
          <w:szCs w:val="24"/>
          <w:highlight w:val="yellow"/>
          <w:lang w:eastAsia="zh-CN"/>
        </w:rPr>
        <w:t xml:space="preserve">Rojas E, Herrera </w:t>
      </w:r>
      <w:proofErr w:type="gramStart"/>
      <w:r>
        <w:rPr>
          <w:rFonts w:ascii="Times New Roman" w:eastAsia="Tahoma" w:hAnsi="Times New Roman" w:cs="Times New Roman"/>
          <w:kern w:val="2"/>
          <w:sz w:val="24"/>
          <w:szCs w:val="24"/>
          <w:highlight w:val="yellow"/>
          <w:lang w:eastAsia="zh-CN"/>
        </w:rPr>
        <w:t xml:space="preserve">LA,  </w:t>
      </w:r>
      <w:proofErr w:type="spellStart"/>
      <w:r>
        <w:rPr>
          <w:rFonts w:ascii="Times New Roman" w:eastAsia="Tahoma" w:hAnsi="Times New Roman" w:cs="Times New Roman"/>
          <w:kern w:val="2"/>
          <w:sz w:val="24"/>
          <w:szCs w:val="24"/>
          <w:highlight w:val="yellow"/>
          <w:lang w:eastAsia="zh-CN"/>
        </w:rPr>
        <w:t>Sordo</w:t>
      </w:r>
      <w:proofErr w:type="spellEnd"/>
      <w:proofErr w:type="gramEnd"/>
      <w:r>
        <w:rPr>
          <w:rFonts w:ascii="Times New Roman" w:eastAsia="Tahoma" w:hAnsi="Times New Roman" w:cs="Times New Roman"/>
          <w:kern w:val="2"/>
          <w:sz w:val="24"/>
          <w:szCs w:val="24"/>
          <w:highlight w:val="yellow"/>
          <w:lang w:eastAsia="zh-CN"/>
        </w:rPr>
        <w:t xml:space="preserve"> M, </w:t>
      </w:r>
      <w:proofErr w:type="spellStart"/>
      <w:r>
        <w:rPr>
          <w:rFonts w:ascii="Times New Roman" w:eastAsia="Tahoma" w:hAnsi="Times New Roman" w:cs="Times New Roman"/>
          <w:kern w:val="2"/>
          <w:sz w:val="24"/>
          <w:szCs w:val="24"/>
          <w:highlight w:val="yellow"/>
          <w:lang w:eastAsia="zh-CN"/>
        </w:rPr>
        <w:t>Gonsebatt</w:t>
      </w:r>
      <w:proofErr w:type="spellEnd"/>
      <w:r>
        <w:rPr>
          <w:rFonts w:ascii="Times New Roman" w:eastAsia="Tahoma" w:hAnsi="Times New Roman" w:cs="Times New Roman"/>
          <w:kern w:val="2"/>
          <w:sz w:val="24"/>
          <w:szCs w:val="24"/>
          <w:highlight w:val="yellow"/>
          <w:lang w:eastAsia="zh-CN"/>
        </w:rPr>
        <w:t xml:space="preserve"> ME, Montero K, Rodriguez R, </w:t>
      </w:r>
      <w:proofErr w:type="spellStart"/>
      <w:r>
        <w:rPr>
          <w:rFonts w:ascii="Times New Roman" w:eastAsia="Tahoma" w:hAnsi="Times New Roman" w:cs="Times New Roman"/>
          <w:kern w:val="2"/>
          <w:sz w:val="24"/>
          <w:szCs w:val="24"/>
          <w:highlight w:val="yellow"/>
          <w:lang w:eastAsia="zh-CN"/>
        </w:rPr>
        <w:t>Ostrosky</w:t>
      </w:r>
      <w:proofErr w:type="spellEnd"/>
      <w:r>
        <w:rPr>
          <w:rFonts w:ascii="Times New Roman" w:eastAsia="Tahoma" w:hAnsi="Times New Roman" w:cs="Times New Roman"/>
          <w:kern w:val="2"/>
          <w:sz w:val="24"/>
          <w:szCs w:val="24"/>
          <w:highlight w:val="yellow"/>
          <w:lang w:eastAsia="zh-CN"/>
        </w:rPr>
        <w:t xml:space="preserve">-Wegman P </w:t>
      </w:r>
      <w:r w:rsidR="007508E7" w:rsidRPr="00870375">
        <w:rPr>
          <w:rFonts w:ascii="Times New Roman" w:eastAsia="Tahoma" w:hAnsi="Times New Roman" w:cs="Times New Roman"/>
          <w:kern w:val="2"/>
          <w:sz w:val="24"/>
          <w:szCs w:val="24"/>
          <w:highlight w:val="yellow"/>
          <w:lang w:eastAsia="zh-CN"/>
        </w:rPr>
        <w:t xml:space="preserve">(1993). Mitotic index and cell proliferation kinetics for identification of antineoplastic activity,” </w:t>
      </w:r>
      <w:r w:rsidR="007508E7" w:rsidRPr="00870375">
        <w:rPr>
          <w:rFonts w:ascii="Times New Roman" w:eastAsia="Tahoma" w:hAnsi="Times New Roman" w:cs="Times New Roman"/>
          <w:i/>
          <w:iCs/>
          <w:kern w:val="2"/>
          <w:sz w:val="24"/>
          <w:szCs w:val="24"/>
          <w:highlight w:val="yellow"/>
          <w:lang w:eastAsia="zh-CN"/>
        </w:rPr>
        <w:t>Anti-Cancer Drugs</w:t>
      </w:r>
      <w:r w:rsidR="007508E7" w:rsidRPr="00870375">
        <w:rPr>
          <w:rFonts w:ascii="Times New Roman" w:eastAsia="Tahoma" w:hAnsi="Times New Roman" w:cs="Times New Roman"/>
          <w:kern w:val="2"/>
          <w:sz w:val="24"/>
          <w:szCs w:val="24"/>
          <w:highlight w:val="yellow"/>
          <w:lang w:eastAsia="zh-CN"/>
        </w:rPr>
        <w:t>, 4(6): 637–640.</w:t>
      </w:r>
    </w:p>
    <w:p w14:paraId="701E242B"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Sharma A. and Sen, S. (2002). </w:t>
      </w:r>
      <w:r w:rsidRPr="007508E7">
        <w:rPr>
          <w:rFonts w:ascii="Times New Roman" w:eastAsia="Tahoma" w:hAnsi="Times New Roman" w:cs="Times New Roman"/>
          <w:i/>
          <w:iCs/>
          <w:kern w:val="2"/>
          <w:sz w:val="24"/>
          <w:szCs w:val="24"/>
          <w:lang w:eastAsia="zh-CN"/>
        </w:rPr>
        <w:t>Chromosome Botany</w:t>
      </w:r>
      <w:r w:rsidRPr="007508E7">
        <w:rPr>
          <w:rFonts w:ascii="Times New Roman" w:eastAsia="Tahoma" w:hAnsi="Times New Roman" w:cs="Times New Roman"/>
          <w:kern w:val="2"/>
          <w:sz w:val="24"/>
          <w:szCs w:val="24"/>
          <w:lang w:eastAsia="zh-CN"/>
        </w:rPr>
        <w:t>, Science, Enfield, NH, USA.</w:t>
      </w:r>
    </w:p>
    <w:p w14:paraId="4F5E88BF"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78B0DC6D"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Sharma CBSR. (1983</w:t>
      </w:r>
      <w:proofErr w:type="gramStart"/>
      <w:r w:rsidRPr="007508E7">
        <w:rPr>
          <w:rFonts w:ascii="Times New Roman" w:eastAsia="Tahoma" w:hAnsi="Times New Roman" w:cs="Times New Roman"/>
          <w:kern w:val="2"/>
          <w:sz w:val="24"/>
          <w:szCs w:val="24"/>
          <w:lang w:eastAsia="zh-CN"/>
        </w:rPr>
        <w:t>).Plant</w:t>
      </w:r>
      <w:proofErr w:type="gramEnd"/>
      <w:r w:rsidRPr="007508E7">
        <w:rPr>
          <w:rFonts w:ascii="Times New Roman" w:eastAsia="Tahoma" w:hAnsi="Times New Roman" w:cs="Times New Roman"/>
          <w:kern w:val="2"/>
          <w:sz w:val="24"/>
          <w:szCs w:val="24"/>
          <w:lang w:eastAsia="zh-CN"/>
        </w:rPr>
        <w:t xml:space="preserve"> meristems as monitors of genetic toxicity of environmental chemicals,” </w:t>
      </w:r>
      <w:r w:rsidRPr="007508E7">
        <w:rPr>
          <w:rFonts w:ascii="Times New Roman" w:eastAsia="Tahoma" w:hAnsi="Times New Roman" w:cs="Times New Roman"/>
          <w:i/>
          <w:iCs/>
          <w:kern w:val="2"/>
          <w:sz w:val="24"/>
          <w:szCs w:val="24"/>
          <w:lang w:eastAsia="zh-CN"/>
        </w:rPr>
        <w:t>Current Science</w:t>
      </w:r>
      <w:r w:rsidRPr="007508E7">
        <w:rPr>
          <w:rFonts w:ascii="Times New Roman" w:eastAsia="Tahoma" w:hAnsi="Times New Roman" w:cs="Times New Roman"/>
          <w:kern w:val="2"/>
          <w:sz w:val="24"/>
          <w:szCs w:val="24"/>
          <w:lang w:eastAsia="zh-CN"/>
        </w:rPr>
        <w:t>, 52: 1000–1002.</w:t>
      </w:r>
    </w:p>
    <w:p w14:paraId="34054805"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Sideney</w:t>
      </w:r>
      <w:proofErr w:type="spellEnd"/>
      <w:r w:rsidRPr="007508E7">
        <w:rPr>
          <w:rFonts w:ascii="Times New Roman" w:eastAsia="SimSun" w:hAnsi="Times New Roman" w:cs="Times New Roman"/>
          <w:sz w:val="24"/>
          <w:szCs w:val="24"/>
          <w:lang w:eastAsia="zh-CN"/>
        </w:rPr>
        <w:t xml:space="preserve"> B, </w:t>
      </w:r>
      <w:proofErr w:type="spellStart"/>
      <w:r w:rsidRPr="007508E7">
        <w:rPr>
          <w:rFonts w:ascii="Times New Roman" w:eastAsia="SimSun" w:hAnsi="Times New Roman" w:cs="Times New Roman"/>
          <w:sz w:val="24"/>
          <w:szCs w:val="24"/>
          <w:lang w:eastAsia="zh-CN"/>
        </w:rPr>
        <w:t>Francini</w:t>
      </w:r>
      <w:proofErr w:type="spellEnd"/>
      <w:r w:rsidRPr="007508E7">
        <w:rPr>
          <w:rFonts w:ascii="Times New Roman" w:eastAsia="SimSun" w:hAnsi="Times New Roman" w:cs="Times New Roman"/>
          <w:sz w:val="24"/>
          <w:szCs w:val="24"/>
          <w:lang w:eastAsia="zh-CN"/>
        </w:rPr>
        <w:t xml:space="preserve"> Y, </w:t>
      </w:r>
      <w:proofErr w:type="spellStart"/>
      <w:r w:rsidRPr="007508E7">
        <w:rPr>
          <w:rFonts w:ascii="Times New Roman" w:eastAsia="SimSun" w:hAnsi="Times New Roman" w:cs="Times New Roman"/>
          <w:sz w:val="24"/>
          <w:szCs w:val="24"/>
          <w:lang w:eastAsia="zh-CN"/>
        </w:rPr>
        <w:t>Shaiana</w:t>
      </w:r>
      <w:proofErr w:type="spellEnd"/>
      <w:r w:rsidRPr="007508E7">
        <w:rPr>
          <w:rFonts w:ascii="Times New Roman" w:eastAsia="SimSun" w:hAnsi="Times New Roman" w:cs="Times New Roman"/>
          <w:sz w:val="24"/>
          <w:szCs w:val="24"/>
          <w:lang w:eastAsia="zh-CN"/>
        </w:rPr>
        <w:t xml:space="preserve"> P. (2015). Antioxidant activity, total phenolic and flavonoids contents in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(Rich.) </w:t>
      </w:r>
      <w:proofErr w:type="spellStart"/>
      <w:r w:rsidRPr="007508E7">
        <w:rPr>
          <w:rFonts w:ascii="Times New Roman" w:eastAsia="SimSun" w:hAnsi="Times New Roman" w:cs="Times New Roman"/>
          <w:sz w:val="24"/>
          <w:szCs w:val="24"/>
          <w:lang w:eastAsia="zh-CN"/>
        </w:rPr>
        <w:t>Vahl</w:t>
      </w:r>
      <w:proofErr w:type="spellEnd"/>
      <w:r w:rsidRPr="007508E7">
        <w:rPr>
          <w:rFonts w:ascii="Times New Roman" w:eastAsia="SimSun" w:hAnsi="Times New Roman" w:cs="Times New Roman"/>
          <w:sz w:val="24"/>
          <w:szCs w:val="24"/>
          <w:lang w:eastAsia="zh-CN"/>
        </w:rPr>
        <w:t>. (</w:t>
      </w:r>
      <w:proofErr w:type="spellStart"/>
      <w:r w:rsidRPr="007508E7">
        <w:rPr>
          <w:rFonts w:ascii="Times New Roman" w:eastAsia="SimSun" w:hAnsi="Times New Roman" w:cs="Times New Roman"/>
          <w:sz w:val="24"/>
          <w:szCs w:val="24"/>
          <w:lang w:eastAsia="zh-CN"/>
        </w:rPr>
        <w:t>Verbenaceae</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sz w:val="24"/>
          <w:szCs w:val="24"/>
          <w:lang w:eastAsia="zh-CN"/>
        </w:rPr>
        <w:t>J Med Plants</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sz w:val="24"/>
          <w:szCs w:val="24"/>
          <w:lang w:eastAsia="zh-CN"/>
        </w:rPr>
        <w:t>Res</w:t>
      </w:r>
      <w:r w:rsidRPr="007508E7">
        <w:rPr>
          <w:rFonts w:ascii="Times New Roman" w:eastAsia="SimSun" w:hAnsi="Times New Roman" w:cs="Times New Roman"/>
          <w:sz w:val="24"/>
          <w:szCs w:val="24"/>
          <w:lang w:eastAsia="zh-CN"/>
        </w:rPr>
        <w:t xml:space="preserve"> 2015; 9:569-75.</w:t>
      </w:r>
    </w:p>
    <w:p w14:paraId="49A8BC8F" w14:textId="77777777" w:rsidR="007508E7" w:rsidRPr="007508E7" w:rsidRDefault="007508E7" w:rsidP="007508E7">
      <w:pPr>
        <w:spacing w:after="160" w:line="240" w:lineRule="auto"/>
        <w:jc w:val="both"/>
        <w:rPr>
          <w:rFonts w:ascii="Times New Roman" w:eastAsia="Tahoma" w:hAnsi="Times New Roman" w:cs="Times New Roman"/>
          <w:kern w:val="2"/>
          <w:sz w:val="24"/>
          <w:szCs w:val="24"/>
          <w:lang w:eastAsia="zh-CN"/>
        </w:rPr>
      </w:pPr>
    </w:p>
    <w:p w14:paraId="6956A47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Schapoval</w:t>
      </w:r>
      <w:proofErr w:type="spellEnd"/>
      <w:r w:rsidRPr="007508E7">
        <w:rPr>
          <w:rFonts w:ascii="Times New Roman" w:eastAsia="ArialNarrow" w:hAnsi="Times New Roman" w:cs="Times New Roman"/>
          <w:sz w:val="24"/>
          <w:szCs w:val="24"/>
          <w:lang w:eastAsia="zh-CN"/>
        </w:rPr>
        <w:t xml:space="preserve"> EE, Vargas MR, Chaves CG, </w:t>
      </w:r>
      <w:proofErr w:type="spellStart"/>
      <w:r w:rsidRPr="007508E7">
        <w:rPr>
          <w:rFonts w:ascii="Times New Roman" w:eastAsia="ArialNarrow" w:hAnsi="Times New Roman" w:cs="Times New Roman"/>
          <w:sz w:val="24"/>
          <w:szCs w:val="24"/>
          <w:lang w:eastAsia="zh-CN"/>
        </w:rPr>
        <w:t>Bridi</w:t>
      </w:r>
      <w:proofErr w:type="spellEnd"/>
      <w:r w:rsidRPr="007508E7">
        <w:rPr>
          <w:rFonts w:ascii="Times New Roman" w:eastAsia="ArialNarrow" w:hAnsi="Times New Roman" w:cs="Times New Roman"/>
          <w:sz w:val="24"/>
          <w:szCs w:val="24"/>
          <w:lang w:eastAsia="zh-CN"/>
        </w:rPr>
        <w:t xml:space="preserve"> R, </w:t>
      </w:r>
      <w:proofErr w:type="spellStart"/>
      <w:r w:rsidRPr="007508E7">
        <w:rPr>
          <w:rFonts w:ascii="Times New Roman" w:eastAsia="ArialNarrow" w:hAnsi="Times New Roman" w:cs="Times New Roman"/>
          <w:sz w:val="24"/>
          <w:szCs w:val="24"/>
          <w:lang w:eastAsia="zh-CN"/>
        </w:rPr>
        <w:t>Zuanazzi</w:t>
      </w:r>
      <w:proofErr w:type="spellEnd"/>
      <w:r w:rsidRPr="007508E7">
        <w:rPr>
          <w:rFonts w:ascii="Times New Roman" w:eastAsia="ArialNarrow" w:hAnsi="Times New Roman" w:cs="Times New Roman"/>
          <w:sz w:val="24"/>
          <w:szCs w:val="24"/>
          <w:lang w:eastAsia="zh-CN"/>
        </w:rPr>
        <w:t xml:space="preserve"> JA, Henriques AT.</w:t>
      </w:r>
      <w:r w:rsidR="00414069">
        <w:rPr>
          <w:rFonts w:ascii="Times New Roman" w:eastAsia="ArialNarrow" w:hAnsi="Times New Roman" w:cs="Times New Roman"/>
          <w:sz w:val="24"/>
          <w:szCs w:val="24"/>
          <w:lang w:eastAsia="zh-CN"/>
        </w:rPr>
        <w:t xml:space="preserve"> </w:t>
      </w:r>
      <w:r w:rsidRPr="007508E7">
        <w:rPr>
          <w:rFonts w:ascii="Times New Roman" w:eastAsia="ArialNarrow" w:hAnsi="Times New Roman" w:cs="Times New Roman"/>
          <w:sz w:val="24"/>
          <w:szCs w:val="24"/>
          <w:lang w:val="en-GB" w:eastAsia="zh-CN"/>
        </w:rPr>
        <w:t>(1998).</w:t>
      </w:r>
      <w:r w:rsidR="00414069">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sz w:val="24"/>
          <w:szCs w:val="24"/>
          <w:lang w:eastAsia="zh-CN"/>
        </w:rPr>
        <w:t>Antiin</w:t>
      </w:r>
      <w:r w:rsidRPr="007508E7">
        <w:rPr>
          <w:rFonts w:ascii="Times New Roman" w:eastAsia="ArialNarrow" w:hAnsi="Times New Roman" w:cs="Times New Roman"/>
          <w:sz w:val="24"/>
          <w:szCs w:val="24"/>
          <w:lang w:val="en-GB" w:eastAsia="zh-CN"/>
        </w:rPr>
        <w:t>fl</w:t>
      </w:r>
      <w:r w:rsidRPr="007508E7">
        <w:rPr>
          <w:rFonts w:ascii="Times New Roman" w:eastAsia="ArialNarrow" w:hAnsi="Times New Roman" w:cs="Times New Roman"/>
          <w:sz w:val="24"/>
          <w:szCs w:val="24"/>
          <w:lang w:eastAsia="zh-CN"/>
        </w:rPr>
        <w:t>ammatory</w:t>
      </w:r>
      <w:proofErr w:type="spellEnd"/>
      <w:r w:rsidRPr="007508E7">
        <w:rPr>
          <w:rFonts w:ascii="Times New Roman" w:eastAsia="ArialNarrow" w:hAnsi="Times New Roman" w:cs="Times New Roman"/>
          <w:sz w:val="24"/>
          <w:szCs w:val="24"/>
          <w:lang w:eastAsia="zh-CN"/>
        </w:rPr>
        <w:t xml:space="preserve"> and antinociceptive activities of extracts and isolated compounds</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from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i/>
          <w:iCs/>
          <w:sz w:val="24"/>
          <w:szCs w:val="24"/>
          <w:lang w:eastAsia="zh-CN"/>
        </w:rPr>
        <w:t>.</w:t>
      </w:r>
      <w:r w:rsidRPr="007508E7">
        <w:rPr>
          <w:rFonts w:ascii="Times New Roman" w:eastAsia="ArialNarrow" w:hAnsi="Times New Roman" w:cs="Times New Roman"/>
          <w:sz w:val="24"/>
          <w:szCs w:val="24"/>
          <w:lang w:eastAsia="zh-CN"/>
        </w:rPr>
        <w:t xml:space="preserve"> J </w:t>
      </w:r>
      <w:proofErr w:type="spellStart"/>
      <w:r w:rsidRPr="007508E7">
        <w:rPr>
          <w:rFonts w:ascii="Times New Roman" w:eastAsia="ArialNarrow" w:hAnsi="Times New Roman" w:cs="Times New Roman"/>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1998;60:53</w:t>
      </w:r>
      <w:proofErr w:type="gramEnd"/>
      <w:r w:rsidRPr="007508E7">
        <w:rPr>
          <w:rFonts w:ascii="Times New Roman" w:eastAsia="ArialNarrow" w:hAnsi="Times New Roman" w:cs="Times New Roman"/>
          <w:sz w:val="24"/>
          <w:szCs w:val="24"/>
          <w:lang w:eastAsia="zh-CN"/>
        </w:rPr>
        <w:t>-9.</w:t>
      </w:r>
    </w:p>
    <w:p w14:paraId="3BF18137" w14:textId="77777777" w:rsidR="007508E7" w:rsidRPr="007508E7" w:rsidRDefault="007508E7" w:rsidP="007508E7">
      <w:pPr>
        <w:spacing w:after="0" w:line="240" w:lineRule="auto"/>
        <w:jc w:val="both"/>
        <w:rPr>
          <w:rFonts w:ascii="Times New Roman" w:eastAsia="Minion-Regular" w:hAnsi="Times New Roman" w:cs="Times New Roman"/>
          <w:sz w:val="24"/>
          <w:szCs w:val="24"/>
          <w:lang w:val="en-GB" w:eastAsia="zh-CN"/>
        </w:rPr>
      </w:pPr>
    </w:p>
    <w:p w14:paraId="3AF6F618" w14:textId="77777777" w:rsidR="007508E7" w:rsidRPr="007508E7" w:rsidRDefault="007508E7" w:rsidP="007508E7">
      <w:pPr>
        <w:spacing w:after="0" w:line="240" w:lineRule="auto"/>
        <w:rPr>
          <w:rFonts w:ascii="Times New Roman" w:eastAsia="Minion-Regular" w:hAnsi="Times New Roman" w:cs="Times New Roman"/>
          <w:sz w:val="24"/>
          <w:szCs w:val="24"/>
          <w:lang w:eastAsia="zh-CN"/>
        </w:rPr>
      </w:pPr>
    </w:p>
    <w:p w14:paraId="2F4BCBC4" w14:textId="77777777" w:rsidR="007508E7" w:rsidRPr="007508E7" w:rsidRDefault="007508E7" w:rsidP="007508E7">
      <w:pPr>
        <w:spacing w:after="0" w:line="240" w:lineRule="auto"/>
        <w:rPr>
          <w:rFonts w:ascii="Times New Roman" w:eastAsia="Tahoma" w:hAnsi="Times New Roman" w:cs="Times New Roman"/>
          <w:kern w:val="2"/>
          <w:sz w:val="24"/>
          <w:szCs w:val="24"/>
          <w:lang w:eastAsia="zh-CN"/>
        </w:rPr>
      </w:pPr>
      <w:r w:rsidRPr="007508E7">
        <w:rPr>
          <w:rFonts w:ascii="Times New Roman" w:eastAsia="Minion-Regular" w:hAnsi="Times New Roman" w:cs="Times New Roman"/>
          <w:sz w:val="24"/>
          <w:szCs w:val="24"/>
          <w:lang w:eastAsia="zh-CN"/>
        </w:rPr>
        <w:t>Schulze</w:t>
      </w:r>
      <w:r w:rsidRPr="007508E7">
        <w:rPr>
          <w:rFonts w:ascii="Times New Roman" w:eastAsia="Minion-Regular" w:hAnsi="Times New Roman" w:cs="Times New Roman"/>
          <w:sz w:val="24"/>
          <w:szCs w:val="24"/>
          <w:lang w:val="en-GB" w:eastAsia="zh-CN"/>
        </w:rPr>
        <w:t xml:space="preserve"> E, </w:t>
      </w:r>
      <w:r w:rsidRPr="007508E7">
        <w:rPr>
          <w:rFonts w:ascii="Times New Roman" w:eastAsia="Minion-Regular" w:hAnsi="Times New Roman" w:cs="Times New Roman"/>
          <w:sz w:val="24"/>
          <w:szCs w:val="24"/>
          <w:lang w:eastAsia="zh-CN"/>
        </w:rPr>
        <w:t>Kirschner,</w:t>
      </w:r>
      <w:r w:rsidRPr="007508E7">
        <w:rPr>
          <w:rFonts w:ascii="Times New Roman" w:eastAsia="Minion-Regular" w:hAnsi="Times New Roman" w:cs="Times New Roman"/>
          <w:sz w:val="24"/>
          <w:szCs w:val="24"/>
          <w:lang w:val="en-GB" w:eastAsia="zh-CN"/>
        </w:rPr>
        <w:t xml:space="preserve"> M. (1986).</w:t>
      </w:r>
      <w:r w:rsidRPr="007508E7">
        <w:rPr>
          <w:rFonts w:ascii="Times New Roman" w:eastAsia="Minion-Regular" w:hAnsi="Times New Roman" w:cs="Times New Roman"/>
          <w:sz w:val="24"/>
          <w:szCs w:val="24"/>
          <w:lang w:eastAsia="zh-CN"/>
        </w:rPr>
        <w:t xml:space="preserve"> “Microtubule dynamics in</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interphase cells,” </w:t>
      </w:r>
      <w:r w:rsidRPr="007508E7">
        <w:rPr>
          <w:rFonts w:ascii="Times New Roman" w:eastAsia="Minion-Italic" w:hAnsi="Times New Roman" w:cs="Times New Roman"/>
          <w:i/>
          <w:sz w:val="24"/>
          <w:szCs w:val="24"/>
          <w:lang w:eastAsia="zh-CN"/>
        </w:rPr>
        <w:t>Journal of Cell Biology</w:t>
      </w:r>
      <w:r w:rsidRPr="007508E7">
        <w:rPr>
          <w:rFonts w:ascii="Times New Roman" w:eastAsia="Minion-Regular" w:hAnsi="Times New Roman" w:cs="Times New Roman"/>
          <w:sz w:val="24"/>
          <w:szCs w:val="24"/>
          <w:lang w:eastAsia="zh-CN"/>
        </w:rPr>
        <w:t>, 102</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3</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1020–1031</w:t>
      </w:r>
    </w:p>
    <w:p w14:paraId="09D4D7E7"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r w:rsidRPr="00414069">
        <w:rPr>
          <w:rFonts w:ascii="Times New Roman" w:eastAsia="SimSun" w:hAnsi="Times New Roman" w:cs="Times New Roman"/>
          <w:sz w:val="24"/>
          <w:szCs w:val="24"/>
          <w:shd w:val="clear" w:color="auto" w:fill="FFFFFF"/>
          <w:lang w:eastAsia="zh-CN"/>
        </w:rPr>
        <w:lastRenderedPageBreak/>
        <w:t xml:space="preserve">Shah B. (2021). Phytochemistry, pharmacology, and botanical aspects of </w:t>
      </w:r>
      <w:proofErr w:type="spellStart"/>
      <w:r w:rsidRPr="00414069">
        <w:rPr>
          <w:rFonts w:ascii="Times New Roman" w:eastAsia="SimSun" w:hAnsi="Times New Roman" w:cs="Times New Roman"/>
          <w:i/>
          <w:iCs/>
          <w:sz w:val="24"/>
          <w:szCs w:val="24"/>
          <w:shd w:val="clear" w:color="auto" w:fill="FFFFFF"/>
          <w:lang w:eastAsia="zh-CN"/>
        </w:rPr>
        <w:t>Stachytarpheta</w:t>
      </w:r>
      <w:proofErr w:type="spellEnd"/>
      <w:r w:rsidRPr="00414069">
        <w:rPr>
          <w:rFonts w:ascii="Times New Roman" w:eastAsia="SimSun" w:hAnsi="Times New Roman" w:cs="Times New Roman"/>
          <w:i/>
          <w:iCs/>
          <w:sz w:val="24"/>
          <w:szCs w:val="24"/>
          <w:shd w:val="clear" w:color="auto" w:fill="FFFFFF"/>
          <w:lang w:eastAsia="zh-CN"/>
        </w:rPr>
        <w:t xml:space="preserve"> </w:t>
      </w:r>
      <w:r w:rsidRPr="00414069">
        <w:rPr>
          <w:rFonts w:ascii="Times New Roman" w:eastAsia="SimSun" w:hAnsi="Times New Roman" w:cs="Times New Roman"/>
          <w:sz w:val="24"/>
          <w:szCs w:val="24"/>
          <w:shd w:val="clear" w:color="auto" w:fill="FFFFFF"/>
          <w:lang w:eastAsia="zh-CN"/>
        </w:rPr>
        <w:t>species–A review. International Journal of Green Pharmacy (IJGP). (2021) Jul 26;</w:t>
      </w:r>
      <w:r w:rsidR="00C016B5" w:rsidRPr="00414069">
        <w:rPr>
          <w:rFonts w:ascii="Times New Roman" w:eastAsia="SimSun" w:hAnsi="Times New Roman" w:cs="Times New Roman"/>
          <w:sz w:val="24"/>
          <w:szCs w:val="24"/>
          <w:shd w:val="clear" w:color="auto" w:fill="FFFFFF"/>
          <w:lang w:eastAsia="zh-CN"/>
        </w:rPr>
        <w:t xml:space="preserve"> </w:t>
      </w:r>
      <w:r w:rsidRPr="00414069">
        <w:rPr>
          <w:rFonts w:ascii="Times New Roman" w:eastAsia="SimSun" w:hAnsi="Times New Roman" w:cs="Times New Roman"/>
          <w:sz w:val="24"/>
          <w:szCs w:val="24"/>
          <w:shd w:val="clear" w:color="auto" w:fill="FFFFFF"/>
          <w:lang w:eastAsia="zh-CN"/>
        </w:rPr>
        <w:t>15(2).</w:t>
      </w:r>
    </w:p>
    <w:p w14:paraId="456B6726"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4460F96B"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574D44D4"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Sudhakar R, </w:t>
      </w:r>
      <w:proofErr w:type="spellStart"/>
      <w:r w:rsidRPr="007508E7">
        <w:rPr>
          <w:rFonts w:ascii="Times New Roman" w:eastAsia="Tahoma" w:hAnsi="Times New Roman" w:cs="Times New Roman"/>
          <w:kern w:val="2"/>
          <w:sz w:val="24"/>
          <w:szCs w:val="24"/>
          <w:lang w:eastAsia="zh-CN"/>
        </w:rPr>
        <w:t>Ninge</w:t>
      </w:r>
      <w:proofErr w:type="spellEnd"/>
      <w:r w:rsidRPr="007508E7">
        <w:rPr>
          <w:rFonts w:ascii="Times New Roman" w:eastAsia="Tahoma" w:hAnsi="Times New Roman" w:cs="Times New Roman"/>
          <w:kern w:val="2"/>
          <w:sz w:val="24"/>
          <w:szCs w:val="24"/>
          <w:lang w:eastAsia="zh-CN"/>
        </w:rPr>
        <w:t xml:space="preserve"> Gowda KN</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kern w:val="2"/>
          <w:sz w:val="24"/>
          <w:szCs w:val="24"/>
          <w:lang w:eastAsia="zh-CN"/>
        </w:rPr>
        <w:t>Venu</w:t>
      </w:r>
      <w:proofErr w:type="spellEnd"/>
      <w:r w:rsidRPr="007508E7">
        <w:rPr>
          <w:rFonts w:ascii="Times New Roman" w:eastAsia="Tahoma" w:hAnsi="Times New Roman" w:cs="Times New Roman"/>
          <w:kern w:val="2"/>
          <w:sz w:val="24"/>
          <w:szCs w:val="24"/>
          <w:lang w:eastAsia="zh-CN"/>
        </w:rPr>
        <w:t xml:space="preserve"> G. (2001). Mitotic abnormalities induced by silk dyeing industry effluents in the cells of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Cytologia</w:t>
      </w:r>
      <w:proofErr w:type="spellEnd"/>
      <w:r w:rsidRPr="007508E7">
        <w:rPr>
          <w:rFonts w:ascii="Times New Roman" w:eastAsia="Tahoma" w:hAnsi="Times New Roman" w:cs="Times New Roman"/>
          <w:kern w:val="2"/>
          <w:sz w:val="24"/>
          <w:szCs w:val="24"/>
          <w:lang w:eastAsia="zh-CN"/>
        </w:rPr>
        <w:t>, 66(3):235–239.</w:t>
      </w:r>
    </w:p>
    <w:p w14:paraId="4A565361"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6CC98C53"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7508E7">
        <w:rPr>
          <w:rFonts w:ascii="Times New Roman" w:eastAsia="Tahoma" w:hAnsi="Times New Roman" w:cs="Times New Roman"/>
          <w:kern w:val="2"/>
          <w:sz w:val="24"/>
          <w:szCs w:val="24"/>
          <w:lang w:eastAsia="zh-CN"/>
        </w:rPr>
        <w:t>Swierenga</w:t>
      </w:r>
      <w:proofErr w:type="spellEnd"/>
      <w:r w:rsidRPr="007508E7">
        <w:rPr>
          <w:rFonts w:ascii="Times New Roman" w:eastAsia="Tahoma" w:hAnsi="Times New Roman" w:cs="Times New Roman"/>
          <w:kern w:val="2"/>
          <w:sz w:val="24"/>
          <w:szCs w:val="24"/>
          <w:lang w:eastAsia="zh-CN"/>
        </w:rPr>
        <w:t xml:space="preserve"> SHH, Heddle </w:t>
      </w:r>
      <w:proofErr w:type="gramStart"/>
      <w:r w:rsidRPr="007508E7">
        <w:rPr>
          <w:rFonts w:ascii="Times New Roman" w:eastAsia="Tahoma" w:hAnsi="Times New Roman" w:cs="Times New Roman"/>
          <w:kern w:val="2"/>
          <w:sz w:val="24"/>
          <w:szCs w:val="24"/>
          <w:lang w:eastAsia="zh-CN"/>
        </w:rPr>
        <w:t xml:space="preserve">JA,  </w:t>
      </w:r>
      <w:proofErr w:type="spellStart"/>
      <w:r w:rsidRPr="007508E7">
        <w:rPr>
          <w:rFonts w:ascii="Times New Roman" w:eastAsia="Tahoma" w:hAnsi="Times New Roman" w:cs="Times New Roman"/>
          <w:kern w:val="2"/>
          <w:sz w:val="24"/>
          <w:szCs w:val="24"/>
          <w:lang w:eastAsia="zh-CN"/>
        </w:rPr>
        <w:t>Sigal</w:t>
      </w:r>
      <w:proofErr w:type="spellEnd"/>
      <w:proofErr w:type="gramEnd"/>
      <w:r w:rsidRPr="007508E7">
        <w:rPr>
          <w:rFonts w:ascii="Times New Roman" w:eastAsia="Tahoma" w:hAnsi="Times New Roman" w:cs="Times New Roman"/>
          <w:kern w:val="2"/>
          <w:sz w:val="24"/>
          <w:szCs w:val="24"/>
          <w:lang w:eastAsia="zh-CN"/>
        </w:rPr>
        <w:t xml:space="preserve"> EA. (1991). Recommended protocols based on a survey of current practice in genotoxicity testing laboratories, IV. Chromosome aberration and sister-chromatid exchange in Chinese hamster </w:t>
      </w:r>
      <w:proofErr w:type="gramStart"/>
      <w:r w:rsidRPr="007508E7">
        <w:rPr>
          <w:rFonts w:ascii="Times New Roman" w:eastAsia="Tahoma" w:hAnsi="Times New Roman" w:cs="Times New Roman"/>
          <w:kern w:val="2"/>
          <w:sz w:val="24"/>
          <w:szCs w:val="24"/>
          <w:lang w:eastAsia="zh-CN"/>
        </w:rPr>
        <w:t>ovary,V</w:t>
      </w:r>
      <w:proofErr w:type="gramEnd"/>
      <w:r w:rsidRPr="007508E7">
        <w:rPr>
          <w:rFonts w:ascii="Times New Roman" w:eastAsia="Tahoma" w:hAnsi="Times New Roman" w:cs="Times New Roman"/>
          <w:kern w:val="2"/>
          <w:sz w:val="24"/>
          <w:szCs w:val="24"/>
          <w:lang w:eastAsia="zh-CN"/>
        </w:rPr>
        <w:t xml:space="preserve">79 Chinese hamster lung and human lymphocyte cultures,” </w:t>
      </w:r>
      <w:r w:rsidRPr="007508E7">
        <w:rPr>
          <w:rFonts w:ascii="Times New Roman" w:eastAsia="Tahoma" w:hAnsi="Times New Roman" w:cs="Times New Roman"/>
          <w:i/>
          <w:iCs/>
          <w:kern w:val="2"/>
          <w:sz w:val="24"/>
          <w:szCs w:val="24"/>
          <w:lang w:eastAsia="zh-CN"/>
        </w:rPr>
        <w:t>Mutation Research</w:t>
      </w:r>
      <w:r w:rsidRPr="007508E7">
        <w:rPr>
          <w:rFonts w:ascii="Times New Roman" w:eastAsia="Tahoma" w:hAnsi="Times New Roman" w:cs="Times New Roman"/>
          <w:kern w:val="2"/>
          <w:sz w:val="24"/>
          <w:szCs w:val="24"/>
          <w:lang w:eastAsia="zh-CN"/>
        </w:rPr>
        <w:t>, 246(2):301–322.</w:t>
      </w:r>
    </w:p>
    <w:p w14:paraId="0B192F10"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602F234C" w14:textId="77777777" w:rsidR="007508E7" w:rsidRPr="005F1391" w:rsidRDefault="007508E7" w:rsidP="007508E7">
      <w:pPr>
        <w:spacing w:after="0" w:line="240" w:lineRule="auto"/>
        <w:jc w:val="both"/>
        <w:rPr>
          <w:rFonts w:ascii="Times New Roman" w:eastAsia="ArialNarrow" w:hAnsi="Times New Roman" w:cs="Times New Roman"/>
          <w:sz w:val="24"/>
          <w:szCs w:val="24"/>
          <w:lang w:eastAsia="zh-CN"/>
        </w:rPr>
      </w:pPr>
      <w:r w:rsidRPr="005F1391">
        <w:rPr>
          <w:rFonts w:ascii="Times New Roman" w:eastAsia="ArialNarrow" w:hAnsi="Times New Roman" w:cs="Times New Roman"/>
          <w:sz w:val="24"/>
          <w:szCs w:val="24"/>
          <w:lang w:eastAsia="zh-CN"/>
        </w:rPr>
        <w:t xml:space="preserve">Vela NS, </w:t>
      </w:r>
      <w:proofErr w:type="spellStart"/>
      <w:r w:rsidRPr="005F1391">
        <w:rPr>
          <w:rFonts w:ascii="Times New Roman" w:eastAsia="ArialNarrow" w:hAnsi="Times New Roman" w:cs="Times New Roman"/>
          <w:sz w:val="24"/>
          <w:szCs w:val="24"/>
          <w:lang w:eastAsia="zh-CN"/>
        </w:rPr>
        <w:t>Souccar</w:t>
      </w:r>
      <w:proofErr w:type="spellEnd"/>
      <w:r w:rsidRPr="005F1391">
        <w:rPr>
          <w:rFonts w:ascii="Times New Roman" w:eastAsia="ArialNarrow" w:hAnsi="Times New Roman" w:cs="Times New Roman"/>
          <w:sz w:val="24"/>
          <w:szCs w:val="24"/>
          <w:lang w:eastAsia="zh-CN"/>
        </w:rPr>
        <w:t xml:space="preserve"> C, Lima-Landman MT, Lapa AT. </w:t>
      </w:r>
      <w:r w:rsidRPr="005F1391">
        <w:rPr>
          <w:rFonts w:ascii="Times New Roman" w:eastAsia="ArialNarrow" w:hAnsi="Times New Roman" w:cs="Times New Roman"/>
          <w:sz w:val="24"/>
          <w:szCs w:val="24"/>
          <w:lang w:val="en-GB" w:eastAsia="zh-CN"/>
        </w:rPr>
        <w:t xml:space="preserve">(1997). </w:t>
      </w:r>
      <w:r w:rsidRPr="005F1391">
        <w:rPr>
          <w:rFonts w:ascii="Times New Roman" w:eastAsia="ArialNarrow" w:hAnsi="Times New Roman" w:cs="Times New Roman"/>
          <w:sz w:val="24"/>
          <w:szCs w:val="24"/>
          <w:lang w:eastAsia="zh-CN"/>
        </w:rPr>
        <w:t>Inhibition of gastric acid</w:t>
      </w:r>
      <w:r w:rsidRPr="005F1391">
        <w:rPr>
          <w:rFonts w:ascii="Times New Roman" w:eastAsia="ArialNarrow" w:hAnsi="Times New Roman" w:cs="Times New Roman"/>
          <w:sz w:val="24"/>
          <w:szCs w:val="24"/>
          <w:lang w:val="en-GB" w:eastAsia="zh-CN"/>
        </w:rPr>
        <w:t xml:space="preserve"> </w:t>
      </w:r>
      <w:r w:rsidRPr="005F1391">
        <w:rPr>
          <w:rFonts w:ascii="Times New Roman" w:eastAsia="ArialNarrow" w:hAnsi="Times New Roman" w:cs="Times New Roman"/>
          <w:sz w:val="24"/>
          <w:szCs w:val="24"/>
          <w:lang w:eastAsia="zh-CN"/>
        </w:rPr>
        <w:t xml:space="preserve">secretion by </w:t>
      </w:r>
      <w:proofErr w:type="spellStart"/>
      <w:r w:rsidRPr="005F1391">
        <w:rPr>
          <w:rFonts w:ascii="Times New Roman" w:eastAsia="ArialNarrow" w:hAnsi="Times New Roman" w:cs="Times New Roman"/>
          <w:sz w:val="24"/>
          <w:szCs w:val="24"/>
          <w:lang w:eastAsia="zh-CN"/>
        </w:rPr>
        <w:t>thre</w:t>
      </w:r>
      <w:proofErr w:type="spellEnd"/>
      <w:r w:rsidRPr="005F1391">
        <w:rPr>
          <w:rFonts w:ascii="Times New Roman" w:eastAsia="ArialNarrow" w:hAnsi="Times New Roman" w:cs="Times New Roman"/>
          <w:sz w:val="24"/>
          <w:szCs w:val="24"/>
          <w:lang w:eastAsia="zh-CN"/>
        </w:rPr>
        <w:t xml:space="preserve"> </w:t>
      </w:r>
      <w:proofErr w:type="spellStart"/>
      <w:r w:rsidRPr="005F1391">
        <w:rPr>
          <w:rFonts w:ascii="Times New Roman" w:eastAsia="ArialNarrow" w:hAnsi="Times New Roman" w:cs="Times New Roman"/>
          <w:sz w:val="24"/>
          <w:szCs w:val="24"/>
          <w:lang w:eastAsia="zh-CN"/>
        </w:rPr>
        <w:t>acqeous</w:t>
      </w:r>
      <w:proofErr w:type="spellEnd"/>
      <w:r w:rsidR="005F1391" w:rsidRPr="005F1391">
        <w:rPr>
          <w:rFonts w:ascii="Times New Roman" w:eastAsia="ArialNarrow" w:hAnsi="Times New Roman" w:cs="Times New Roman"/>
          <w:sz w:val="24"/>
          <w:szCs w:val="24"/>
          <w:lang w:eastAsia="zh-CN"/>
        </w:rPr>
        <w:t xml:space="preserve"> extracts and </w:t>
      </w:r>
      <w:proofErr w:type="spellStart"/>
      <w:proofErr w:type="gramStart"/>
      <w:r w:rsidR="005F1391" w:rsidRPr="005F1391">
        <w:rPr>
          <w:rFonts w:ascii="Times New Roman" w:eastAsia="ArialNarrow" w:hAnsi="Times New Roman" w:cs="Times New Roman"/>
          <w:sz w:val="24"/>
          <w:szCs w:val="24"/>
          <w:lang w:eastAsia="zh-CN"/>
        </w:rPr>
        <w:t>pul</w:t>
      </w:r>
      <w:r w:rsidRPr="005F1391">
        <w:rPr>
          <w:rFonts w:ascii="Times New Roman" w:eastAsia="ArialNarrow+2" w:hAnsi="Times New Roman" w:cs="Times New Roman"/>
          <w:sz w:val="24"/>
          <w:szCs w:val="24"/>
          <w:lang w:eastAsia="zh-CN"/>
        </w:rPr>
        <w:t>Þ</w:t>
      </w:r>
      <w:proofErr w:type="spellEnd"/>
      <w:r w:rsidRPr="005F1391">
        <w:rPr>
          <w:rFonts w:ascii="Times New Roman" w:eastAsia="ArialNarrow+2" w:hAnsi="Times New Roman" w:cs="Times New Roman"/>
          <w:sz w:val="24"/>
          <w:szCs w:val="24"/>
          <w:lang w:eastAsia="zh-CN"/>
        </w:rPr>
        <w:t xml:space="preserve"> </w:t>
      </w:r>
      <w:r w:rsidRPr="005F1391">
        <w:rPr>
          <w:rFonts w:ascii="Times New Roman" w:eastAsia="ArialNarrow" w:hAnsi="Times New Roman" w:cs="Times New Roman"/>
          <w:sz w:val="24"/>
          <w:szCs w:val="24"/>
          <w:lang w:eastAsia="zh-CN"/>
        </w:rPr>
        <w:t xml:space="preserve"> extracts</w:t>
      </w:r>
      <w:proofErr w:type="gramEnd"/>
      <w:r w:rsidRPr="005F1391">
        <w:rPr>
          <w:rFonts w:ascii="Times New Roman" w:eastAsia="ArialNarrow" w:hAnsi="Times New Roman" w:cs="Times New Roman"/>
          <w:sz w:val="24"/>
          <w:szCs w:val="24"/>
          <w:lang w:eastAsia="zh-CN"/>
        </w:rPr>
        <w:t xml:space="preserve"> of </w:t>
      </w:r>
      <w:proofErr w:type="spellStart"/>
      <w:r w:rsidRPr="005F1391">
        <w:rPr>
          <w:rFonts w:ascii="Times New Roman" w:eastAsia="ArialNarrow" w:hAnsi="Times New Roman" w:cs="Times New Roman"/>
          <w:i/>
          <w:iCs/>
          <w:sz w:val="24"/>
          <w:szCs w:val="24"/>
          <w:lang w:eastAsia="zh-CN"/>
        </w:rPr>
        <w:t>Stachytarpheta</w:t>
      </w:r>
      <w:proofErr w:type="spellEnd"/>
      <w:r w:rsidRPr="005F1391">
        <w:rPr>
          <w:rFonts w:ascii="Times New Roman" w:eastAsia="ArialNarrow" w:hAnsi="Times New Roman" w:cs="Times New Roman"/>
          <w:i/>
          <w:iCs/>
          <w:sz w:val="24"/>
          <w:szCs w:val="24"/>
          <w:lang w:val="en-GB" w:eastAsia="zh-CN"/>
        </w:rPr>
        <w:t xml:space="preserve"> </w:t>
      </w:r>
      <w:proofErr w:type="spellStart"/>
      <w:r w:rsidRPr="005F1391">
        <w:rPr>
          <w:rFonts w:ascii="Times New Roman" w:eastAsia="ArialNarrow" w:hAnsi="Times New Roman" w:cs="Times New Roman"/>
          <w:i/>
          <w:iCs/>
          <w:sz w:val="24"/>
          <w:szCs w:val="24"/>
          <w:lang w:eastAsia="zh-CN"/>
        </w:rPr>
        <w:t>cayennensis</w:t>
      </w:r>
      <w:proofErr w:type="spellEnd"/>
      <w:r w:rsidRPr="005F1391">
        <w:rPr>
          <w:rFonts w:ascii="Times New Roman" w:eastAsia="ArialNarrow" w:hAnsi="Times New Roman" w:cs="Times New Roman"/>
          <w:i/>
          <w:iCs/>
          <w:sz w:val="24"/>
          <w:szCs w:val="24"/>
          <w:lang w:eastAsia="zh-CN"/>
        </w:rPr>
        <w:t>.</w:t>
      </w:r>
      <w:r w:rsidRPr="005F1391">
        <w:rPr>
          <w:rFonts w:ascii="Times New Roman" w:eastAsia="ArialNarrow" w:hAnsi="Times New Roman" w:cs="Times New Roman"/>
          <w:sz w:val="24"/>
          <w:szCs w:val="24"/>
          <w:lang w:eastAsia="zh-CN"/>
        </w:rPr>
        <w:t xml:space="preserve"> Planta Med 63:36-</w:t>
      </w:r>
      <w:r w:rsidRPr="005F1391">
        <w:rPr>
          <w:rFonts w:ascii="Times New Roman" w:eastAsia="ArialNarrow" w:hAnsi="Times New Roman" w:cs="Times New Roman"/>
          <w:sz w:val="24"/>
          <w:szCs w:val="24"/>
          <w:lang w:val="en-GB" w:eastAsia="zh-CN"/>
        </w:rPr>
        <w:t>3</w:t>
      </w:r>
      <w:r w:rsidRPr="005F1391">
        <w:rPr>
          <w:rFonts w:ascii="Times New Roman" w:eastAsia="ArialNarrow" w:hAnsi="Times New Roman" w:cs="Times New Roman"/>
          <w:sz w:val="24"/>
          <w:szCs w:val="24"/>
          <w:lang w:eastAsia="zh-CN"/>
        </w:rPr>
        <w:t>9.</w:t>
      </w:r>
    </w:p>
    <w:p w14:paraId="0B69F414" w14:textId="77777777" w:rsidR="007508E7" w:rsidRPr="007508E7" w:rsidRDefault="007508E7" w:rsidP="007508E7">
      <w:pPr>
        <w:spacing w:after="160" w:line="256" w:lineRule="auto"/>
        <w:jc w:val="both"/>
        <w:rPr>
          <w:rFonts w:ascii="Times New Roman" w:eastAsia="Calibri" w:hAnsi="Times New Roman" w:cs="Times New Roman"/>
          <w:sz w:val="24"/>
          <w:szCs w:val="24"/>
          <w:lang w:eastAsia="zh-CN"/>
        </w:rPr>
      </w:pPr>
    </w:p>
    <w:p w14:paraId="7AC55218" w14:textId="77777777" w:rsidR="007508E7" w:rsidRPr="007508E7" w:rsidRDefault="007508E7" w:rsidP="007508E7">
      <w:pPr>
        <w:spacing w:after="160" w:line="256" w:lineRule="auto"/>
        <w:jc w:val="both"/>
        <w:rPr>
          <w:rFonts w:ascii="Times New Roman" w:eastAsia="Calibri" w:hAnsi="Times New Roman" w:cs="Times New Roman"/>
          <w:sz w:val="24"/>
          <w:szCs w:val="24"/>
          <w:lang w:eastAsia="zh-CN"/>
        </w:rPr>
      </w:pPr>
      <w:r w:rsidRPr="007508E7">
        <w:rPr>
          <w:rFonts w:ascii="Times New Roman" w:eastAsia="Calibri" w:hAnsi="Times New Roman" w:cs="Times New Roman"/>
          <w:sz w:val="24"/>
          <w:szCs w:val="24"/>
          <w:lang w:eastAsia="zh-CN"/>
        </w:rPr>
        <w:t xml:space="preserve">Villa-Vasquez SS, </w:t>
      </w:r>
      <w:hyperlink r:id="rId13" w:history="1">
        <w:r w:rsidRPr="007508E7">
          <w:rPr>
            <w:rFonts w:ascii="Times New Roman" w:eastAsia="SimSun" w:hAnsi="Times New Roman" w:cs="Times New Roman"/>
            <w:sz w:val="24"/>
            <w:szCs w:val="24"/>
            <w:lang w:eastAsia="zh-CN"/>
          </w:rPr>
          <w:t>Marquez-Fernandez ME,</w:t>
        </w:r>
      </w:hyperlink>
      <w:r w:rsidRPr="007508E7">
        <w:rPr>
          <w:rFonts w:ascii="Times New Roman" w:eastAsia="Calibri" w:hAnsi="Times New Roman" w:cs="Times New Roman"/>
          <w:sz w:val="24"/>
          <w:szCs w:val="24"/>
          <w:lang w:eastAsia="zh-CN"/>
        </w:rPr>
        <w:t xml:space="preserve"> </w:t>
      </w:r>
      <w:hyperlink r:id="rId14" w:history="1">
        <w:r w:rsidRPr="007508E7">
          <w:rPr>
            <w:rFonts w:ascii="Times New Roman" w:eastAsia="SimSun" w:hAnsi="Times New Roman" w:cs="Times New Roman"/>
            <w:sz w:val="24"/>
            <w:szCs w:val="24"/>
            <w:lang w:eastAsia="zh-CN"/>
          </w:rPr>
          <w:t>Camargo-Guerrero M</w:t>
        </w:r>
      </w:hyperlink>
      <w:r w:rsidRPr="007508E7">
        <w:rPr>
          <w:rFonts w:ascii="Times New Roman" w:eastAsia="Calibri" w:hAnsi="Times New Roman" w:cs="Times New Roman"/>
          <w:sz w:val="24"/>
          <w:szCs w:val="24"/>
          <w:lang w:val="en-GB" w:eastAsia="zh-CN"/>
        </w:rPr>
        <w:t>.</w:t>
      </w:r>
      <w:r w:rsidRPr="007508E7">
        <w:rPr>
          <w:rFonts w:ascii="Times New Roman" w:eastAsia="Calibri" w:hAnsi="Times New Roman" w:cs="Times New Roman"/>
          <w:sz w:val="24"/>
          <w:szCs w:val="24"/>
          <w:lang w:eastAsia="zh-CN"/>
        </w:rPr>
        <w:t xml:space="preserve"> (2018). Cytotoxic and genotoxic activity of omega fatty acids in prostate cancer cells PC-3.</w:t>
      </w:r>
      <w:r w:rsidRPr="007508E7">
        <w:rPr>
          <w:rFonts w:ascii="Times New Roman" w:eastAsia="Calibri" w:hAnsi="Times New Roman" w:cs="Times New Roman"/>
          <w:i/>
          <w:iCs/>
          <w:sz w:val="24"/>
          <w:szCs w:val="24"/>
          <w:lang w:eastAsia="zh-CN"/>
        </w:rPr>
        <w:t xml:space="preserve"> </w:t>
      </w:r>
      <w:proofErr w:type="spellStart"/>
      <w:r w:rsidRPr="007508E7">
        <w:rPr>
          <w:rFonts w:ascii="Times New Roman" w:eastAsia="Calibri" w:hAnsi="Times New Roman" w:cs="Times New Roman"/>
          <w:i/>
          <w:iCs/>
          <w:sz w:val="24"/>
          <w:szCs w:val="24"/>
          <w:lang w:eastAsia="zh-CN"/>
        </w:rPr>
        <w:t>Iatreia</w:t>
      </w:r>
      <w:proofErr w:type="spellEnd"/>
      <w:r w:rsidRPr="007508E7">
        <w:rPr>
          <w:rFonts w:ascii="Times New Roman" w:eastAsia="Calibri" w:hAnsi="Times New Roman" w:cs="Times New Roman"/>
          <w:sz w:val="24"/>
          <w:szCs w:val="24"/>
          <w:lang w:eastAsia="zh-CN"/>
        </w:rPr>
        <w:t xml:space="preserve"> 31(4):351-361.</w:t>
      </w:r>
    </w:p>
    <w:p w14:paraId="7EEB50B6"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Weniger</w:t>
      </w:r>
      <w:proofErr w:type="spellEnd"/>
      <w:r w:rsidRPr="007508E7">
        <w:rPr>
          <w:rFonts w:ascii="Times New Roman" w:eastAsia="ArialNarrow" w:hAnsi="Times New Roman" w:cs="Times New Roman"/>
          <w:sz w:val="24"/>
          <w:szCs w:val="24"/>
          <w:lang w:eastAsia="zh-CN"/>
        </w:rPr>
        <w:t xml:space="preserve"> B, </w:t>
      </w:r>
      <w:proofErr w:type="spellStart"/>
      <w:r w:rsidRPr="007508E7">
        <w:rPr>
          <w:rFonts w:ascii="Times New Roman" w:eastAsia="ArialNarrow" w:hAnsi="Times New Roman" w:cs="Times New Roman"/>
          <w:sz w:val="24"/>
          <w:szCs w:val="24"/>
          <w:lang w:eastAsia="zh-CN"/>
        </w:rPr>
        <w:t>Robineau</w:t>
      </w:r>
      <w:proofErr w:type="spellEnd"/>
      <w:r w:rsidRPr="007508E7">
        <w:rPr>
          <w:rFonts w:ascii="Times New Roman" w:eastAsia="ArialNarrow" w:hAnsi="Times New Roman" w:cs="Times New Roman"/>
          <w:sz w:val="24"/>
          <w:szCs w:val="24"/>
          <w:lang w:eastAsia="zh-CN"/>
        </w:rPr>
        <w:t xml:space="preserve"> L. </w:t>
      </w:r>
      <w:r w:rsidRPr="007508E7">
        <w:rPr>
          <w:rFonts w:ascii="Times New Roman" w:eastAsia="ArialNarrow" w:hAnsi="Times New Roman" w:cs="Times New Roman"/>
          <w:sz w:val="24"/>
          <w:szCs w:val="24"/>
          <w:lang w:val="en-GB" w:eastAsia="zh-CN"/>
        </w:rPr>
        <w:t xml:space="preserve">(1988). </w:t>
      </w:r>
      <w:r w:rsidRPr="007508E7">
        <w:rPr>
          <w:rFonts w:ascii="Times New Roman" w:eastAsia="ArialNarrow" w:hAnsi="Times New Roman" w:cs="Times New Roman"/>
          <w:sz w:val="24"/>
          <w:szCs w:val="24"/>
          <w:lang w:eastAsia="zh-CN"/>
        </w:rPr>
        <w:t xml:space="preserve">Elements para una </w:t>
      </w:r>
      <w:proofErr w:type="spellStart"/>
      <w:r w:rsidRPr="007508E7">
        <w:rPr>
          <w:rFonts w:ascii="Times New Roman" w:eastAsia="ArialNarrow" w:hAnsi="Times New Roman" w:cs="Times New Roman"/>
          <w:sz w:val="24"/>
          <w:szCs w:val="24"/>
          <w:lang w:eastAsia="zh-CN"/>
        </w:rPr>
        <w:t>Farmacopea</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Caribena</w:t>
      </w:r>
      <w:proofErr w:type="spellEnd"/>
      <w:r w:rsidRPr="007508E7">
        <w:rPr>
          <w:rFonts w:ascii="Times New Roman" w:eastAsia="ArialNarrow" w:hAnsi="Times New Roman" w:cs="Times New Roman"/>
          <w:sz w:val="24"/>
          <w:szCs w:val="24"/>
          <w:lang w:eastAsia="zh-CN"/>
        </w:rPr>
        <w:t>, La Habana.</w:t>
      </w:r>
      <w:r w:rsidRPr="007508E7">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sz w:val="24"/>
          <w:szCs w:val="24"/>
          <w:lang w:eastAsia="zh-CN"/>
        </w:rPr>
        <w:t>Seminario</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Tramil</w:t>
      </w:r>
      <w:proofErr w:type="spellEnd"/>
      <w:r w:rsidRPr="007508E7">
        <w:rPr>
          <w:rFonts w:ascii="Times New Roman" w:eastAsia="ArialNarrow" w:hAnsi="Times New Roman" w:cs="Times New Roman"/>
          <w:sz w:val="24"/>
          <w:szCs w:val="24"/>
          <w:lang w:eastAsia="zh-CN"/>
        </w:rPr>
        <w:t xml:space="preserve"> 3:243-</w:t>
      </w:r>
      <w:r w:rsidRPr="007508E7">
        <w:rPr>
          <w:rFonts w:ascii="Times New Roman" w:eastAsia="ArialNarrow" w:hAnsi="Times New Roman" w:cs="Times New Roman"/>
          <w:sz w:val="24"/>
          <w:szCs w:val="24"/>
          <w:lang w:val="en-GB" w:eastAsia="zh-CN"/>
        </w:rPr>
        <w:t>24</w:t>
      </w:r>
      <w:r w:rsidRPr="007508E7">
        <w:rPr>
          <w:rFonts w:ascii="Times New Roman" w:eastAsia="ArialNarrow" w:hAnsi="Times New Roman" w:cs="Times New Roman"/>
          <w:sz w:val="24"/>
          <w:szCs w:val="24"/>
          <w:lang w:eastAsia="zh-CN"/>
        </w:rPr>
        <w:t>5.</w:t>
      </w:r>
    </w:p>
    <w:p w14:paraId="248448D6"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01EAF0D2" w14:textId="3D2DECEF" w:rsidR="007508E7" w:rsidRPr="007508E7" w:rsidRDefault="00E71CDA" w:rsidP="007508E7">
      <w:pPr>
        <w:spacing w:after="0" w:line="240" w:lineRule="auto"/>
        <w:ind w:right="-449"/>
        <w:jc w:val="both"/>
        <w:rPr>
          <w:rFonts w:ascii="Times New Roman" w:eastAsia="SimSun" w:hAnsi="Times New Roman" w:cs="Times New Roman"/>
          <w:sz w:val="24"/>
          <w:szCs w:val="24"/>
          <w:lang w:eastAsia="zh-CN"/>
        </w:rPr>
      </w:pPr>
      <w:proofErr w:type="spellStart"/>
      <w:r w:rsidRPr="00E71CDA">
        <w:rPr>
          <w:rFonts w:ascii="Times New Roman" w:eastAsia="SimSun" w:hAnsi="Times New Roman" w:cs="Times New Roman"/>
          <w:sz w:val="24"/>
          <w:szCs w:val="24"/>
          <w:lang w:eastAsia="zh-CN"/>
        </w:rPr>
        <w:t>Okopide</w:t>
      </w:r>
      <w:proofErr w:type="spellEnd"/>
      <w:r w:rsidRPr="00E71CDA">
        <w:rPr>
          <w:rFonts w:ascii="Times New Roman" w:eastAsia="SimSun" w:hAnsi="Times New Roman" w:cs="Times New Roman"/>
          <w:sz w:val="24"/>
          <w:szCs w:val="24"/>
          <w:lang w:eastAsia="zh-CN"/>
        </w:rPr>
        <w:t xml:space="preserve">, K., </w:t>
      </w:r>
      <w:proofErr w:type="spellStart"/>
      <w:r w:rsidRPr="00E71CDA">
        <w:rPr>
          <w:rFonts w:ascii="Times New Roman" w:eastAsia="SimSun" w:hAnsi="Times New Roman" w:cs="Times New Roman"/>
          <w:sz w:val="24"/>
          <w:szCs w:val="24"/>
          <w:lang w:eastAsia="zh-CN"/>
        </w:rPr>
        <w:t>Okokon</w:t>
      </w:r>
      <w:proofErr w:type="spellEnd"/>
      <w:r w:rsidRPr="00E71CDA">
        <w:rPr>
          <w:rFonts w:ascii="Times New Roman" w:eastAsia="SimSun" w:hAnsi="Times New Roman" w:cs="Times New Roman"/>
          <w:sz w:val="24"/>
          <w:szCs w:val="24"/>
          <w:lang w:eastAsia="zh-CN"/>
        </w:rPr>
        <w:t xml:space="preserve">, J. E., </w:t>
      </w:r>
      <w:proofErr w:type="spellStart"/>
      <w:r w:rsidRPr="00E71CDA">
        <w:rPr>
          <w:rFonts w:ascii="Times New Roman" w:eastAsia="SimSun" w:hAnsi="Times New Roman" w:cs="Times New Roman"/>
          <w:sz w:val="24"/>
          <w:szCs w:val="24"/>
          <w:lang w:eastAsia="zh-CN"/>
        </w:rPr>
        <w:t>Favour</w:t>
      </w:r>
      <w:proofErr w:type="spellEnd"/>
      <w:r w:rsidRPr="00E71CDA">
        <w:rPr>
          <w:rFonts w:ascii="Times New Roman" w:eastAsia="SimSun" w:hAnsi="Times New Roman" w:cs="Times New Roman"/>
          <w:sz w:val="24"/>
          <w:szCs w:val="24"/>
          <w:lang w:eastAsia="zh-CN"/>
        </w:rPr>
        <w:t>, O., &amp; Johnny, I. I.</w:t>
      </w:r>
      <w:r>
        <w:rPr>
          <w:rFonts w:ascii="Times New Roman" w:eastAsia="SimSun" w:hAnsi="Times New Roman" w:cs="Times New Roman"/>
          <w:sz w:val="24"/>
          <w:szCs w:val="24"/>
          <w:lang w:eastAsia="zh-CN"/>
        </w:rPr>
        <w:t xml:space="preserve"> (</w:t>
      </w:r>
      <w:r w:rsidRPr="00E71CDA">
        <w:rPr>
          <w:rFonts w:ascii="Times New Roman" w:eastAsia="SimSun" w:hAnsi="Times New Roman" w:cs="Times New Roman"/>
          <w:sz w:val="24"/>
          <w:szCs w:val="24"/>
          <w:lang w:eastAsia="zh-CN"/>
        </w:rPr>
        <w:t>2024</w:t>
      </w:r>
      <w:r>
        <w:rPr>
          <w:rFonts w:ascii="Times New Roman" w:eastAsia="SimSun" w:hAnsi="Times New Roman" w:cs="Times New Roman"/>
          <w:sz w:val="24"/>
          <w:szCs w:val="24"/>
          <w:lang w:eastAsia="zh-CN"/>
        </w:rPr>
        <w:t>)</w:t>
      </w:r>
      <w:r w:rsidRPr="00E71CDA">
        <w:rPr>
          <w:rFonts w:ascii="Times New Roman" w:eastAsia="SimSun" w:hAnsi="Times New Roman" w:cs="Times New Roman"/>
          <w:sz w:val="24"/>
          <w:szCs w:val="24"/>
          <w:lang w:eastAsia="zh-CN"/>
        </w:rPr>
        <w:t xml:space="preserve"> GC-MS Analysis, Genotoxic and In vitro Antioxidant Activities of Fruit Extract and Fractions of Solanum </w:t>
      </w:r>
      <w:proofErr w:type="spellStart"/>
      <w:r w:rsidRPr="00E71CDA">
        <w:rPr>
          <w:rFonts w:ascii="Times New Roman" w:eastAsia="SimSun" w:hAnsi="Times New Roman" w:cs="Times New Roman"/>
          <w:sz w:val="24"/>
          <w:szCs w:val="24"/>
          <w:lang w:eastAsia="zh-CN"/>
        </w:rPr>
        <w:t>anomalum</w:t>
      </w:r>
      <w:proofErr w:type="spellEnd"/>
      <w:r w:rsidRPr="00E71CDA">
        <w:rPr>
          <w:rFonts w:ascii="Times New Roman" w:eastAsia="SimSun" w:hAnsi="Times New Roman" w:cs="Times New Roman"/>
          <w:sz w:val="24"/>
          <w:szCs w:val="24"/>
          <w:lang w:eastAsia="zh-CN"/>
        </w:rPr>
        <w:t xml:space="preserve"> </w:t>
      </w:r>
      <w:proofErr w:type="spellStart"/>
      <w:r w:rsidRPr="00E71CDA">
        <w:rPr>
          <w:rFonts w:ascii="Times New Roman" w:eastAsia="SimSun" w:hAnsi="Times New Roman" w:cs="Times New Roman"/>
          <w:sz w:val="24"/>
          <w:szCs w:val="24"/>
          <w:lang w:eastAsia="zh-CN"/>
        </w:rPr>
        <w:t>Thonn</w:t>
      </w:r>
      <w:proofErr w:type="spellEnd"/>
      <w:r w:rsidRPr="00E71CDA">
        <w:rPr>
          <w:rFonts w:ascii="Times New Roman" w:eastAsia="SimSun" w:hAnsi="Times New Roman" w:cs="Times New Roman"/>
          <w:sz w:val="24"/>
          <w:szCs w:val="24"/>
          <w:lang w:eastAsia="zh-CN"/>
        </w:rPr>
        <w:t xml:space="preserve">. Ex </w:t>
      </w:r>
      <w:proofErr w:type="spellStart"/>
      <w:r w:rsidRPr="00E71CDA">
        <w:rPr>
          <w:rFonts w:ascii="Times New Roman" w:eastAsia="SimSun" w:hAnsi="Times New Roman" w:cs="Times New Roman"/>
          <w:sz w:val="24"/>
          <w:szCs w:val="24"/>
          <w:lang w:eastAsia="zh-CN"/>
        </w:rPr>
        <w:t>Schumach</w:t>
      </w:r>
      <w:proofErr w:type="spellEnd"/>
      <w:r w:rsidRPr="00E71CDA">
        <w:rPr>
          <w:rFonts w:ascii="Times New Roman" w:eastAsia="SimSun" w:hAnsi="Times New Roman" w:cs="Times New Roman"/>
          <w:sz w:val="24"/>
          <w:szCs w:val="24"/>
          <w:lang w:eastAsia="zh-CN"/>
        </w:rPr>
        <w:t xml:space="preserve"> (Solanaceae).</w:t>
      </w:r>
      <w:r>
        <w:rPr>
          <w:rFonts w:ascii="Times New Roman" w:eastAsia="SimSun" w:hAnsi="Times New Roman" w:cs="Times New Roman"/>
          <w:sz w:val="24"/>
          <w:szCs w:val="24"/>
          <w:lang w:eastAsia="zh-CN"/>
        </w:rPr>
        <w:t>7(4):</w:t>
      </w:r>
      <w:r w:rsidRPr="00E71CDA">
        <w:t xml:space="preserve"> </w:t>
      </w:r>
      <w:r w:rsidRPr="00E71CDA">
        <w:rPr>
          <w:rFonts w:ascii="Times New Roman" w:eastAsia="SimSun" w:hAnsi="Times New Roman" w:cs="Times New Roman"/>
          <w:sz w:val="24"/>
          <w:szCs w:val="24"/>
          <w:lang w:eastAsia="zh-CN"/>
        </w:rPr>
        <w:t>2617-3050,</w:t>
      </w:r>
    </w:p>
    <w:bookmarkEnd w:id="3"/>
    <w:p w14:paraId="2D2548CF"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p>
    <w:p w14:paraId="0A67009A" w14:textId="759C8680" w:rsidR="007508E7" w:rsidRDefault="00E71CDA" w:rsidP="007508E7">
      <w:pPr>
        <w:rPr>
          <w:rFonts w:ascii="Times New Roman" w:hAnsi="Times New Roman" w:cs="Times New Roman"/>
          <w:sz w:val="24"/>
          <w:szCs w:val="24"/>
        </w:rPr>
      </w:pPr>
      <w:r w:rsidRPr="00E71CDA">
        <w:rPr>
          <w:rFonts w:ascii="Times New Roman" w:hAnsi="Times New Roman" w:cs="Times New Roman"/>
          <w:sz w:val="24"/>
          <w:szCs w:val="24"/>
        </w:rPr>
        <w:t xml:space="preserve">Akpan, E. E., </w:t>
      </w:r>
      <w:proofErr w:type="spellStart"/>
      <w:r w:rsidRPr="00E71CDA">
        <w:rPr>
          <w:rFonts w:ascii="Times New Roman" w:hAnsi="Times New Roman" w:cs="Times New Roman"/>
          <w:sz w:val="24"/>
          <w:szCs w:val="24"/>
        </w:rPr>
        <w:t>Anagboso</w:t>
      </w:r>
      <w:proofErr w:type="spellEnd"/>
      <w:r w:rsidRPr="00E71CDA">
        <w:rPr>
          <w:rFonts w:ascii="Times New Roman" w:hAnsi="Times New Roman" w:cs="Times New Roman"/>
          <w:sz w:val="24"/>
          <w:szCs w:val="24"/>
        </w:rPr>
        <w:t xml:space="preserve">, M. O., Johnny, I. I., </w:t>
      </w:r>
      <w:proofErr w:type="spellStart"/>
      <w:r w:rsidRPr="00E71CDA">
        <w:rPr>
          <w:rFonts w:ascii="Times New Roman" w:hAnsi="Times New Roman" w:cs="Times New Roman"/>
          <w:sz w:val="24"/>
          <w:szCs w:val="24"/>
        </w:rPr>
        <w:t>Ebong</w:t>
      </w:r>
      <w:proofErr w:type="spellEnd"/>
      <w:r w:rsidRPr="00E71CDA">
        <w:rPr>
          <w:rFonts w:ascii="Times New Roman" w:hAnsi="Times New Roman" w:cs="Times New Roman"/>
          <w:sz w:val="24"/>
          <w:szCs w:val="24"/>
        </w:rPr>
        <w:t xml:space="preserve">, N. O., &amp; </w:t>
      </w:r>
      <w:proofErr w:type="spellStart"/>
      <w:r w:rsidRPr="00E71CDA">
        <w:rPr>
          <w:rFonts w:ascii="Times New Roman" w:hAnsi="Times New Roman" w:cs="Times New Roman"/>
          <w:sz w:val="24"/>
          <w:szCs w:val="24"/>
        </w:rPr>
        <w:t>Okokon</w:t>
      </w:r>
      <w:proofErr w:type="spellEnd"/>
      <w:r w:rsidRPr="00E71CDA">
        <w:rPr>
          <w:rFonts w:ascii="Times New Roman" w:hAnsi="Times New Roman" w:cs="Times New Roman"/>
          <w:sz w:val="24"/>
          <w:szCs w:val="24"/>
        </w:rPr>
        <w:t xml:space="preserve">, J. E. (2024). Genotoxic and Cytotoxic Activities of Cornhusk Extract of </w:t>
      </w:r>
      <w:proofErr w:type="spellStart"/>
      <w:r w:rsidRPr="00E71CDA">
        <w:rPr>
          <w:rFonts w:ascii="Times New Roman" w:hAnsi="Times New Roman" w:cs="Times New Roman"/>
          <w:sz w:val="24"/>
          <w:szCs w:val="24"/>
        </w:rPr>
        <w:t>Zea</w:t>
      </w:r>
      <w:proofErr w:type="spellEnd"/>
      <w:r w:rsidRPr="00E71CDA">
        <w:rPr>
          <w:rFonts w:ascii="Times New Roman" w:hAnsi="Times New Roman" w:cs="Times New Roman"/>
          <w:sz w:val="24"/>
          <w:szCs w:val="24"/>
        </w:rPr>
        <w:t xml:space="preserve"> mays and Leaf Extract of </w:t>
      </w:r>
      <w:proofErr w:type="spellStart"/>
      <w:r w:rsidRPr="00E71CDA">
        <w:rPr>
          <w:rFonts w:ascii="Times New Roman" w:hAnsi="Times New Roman" w:cs="Times New Roman"/>
          <w:sz w:val="24"/>
          <w:szCs w:val="24"/>
        </w:rPr>
        <w:t>Sacharum</w:t>
      </w:r>
      <w:proofErr w:type="spellEnd"/>
      <w:r w:rsidRPr="00E71CDA">
        <w:rPr>
          <w:rFonts w:ascii="Times New Roman" w:hAnsi="Times New Roman" w:cs="Times New Roman"/>
          <w:sz w:val="24"/>
          <w:szCs w:val="24"/>
        </w:rPr>
        <w:t xml:space="preserve"> </w:t>
      </w:r>
      <w:proofErr w:type="spellStart"/>
      <w:r w:rsidRPr="00E71CDA">
        <w:rPr>
          <w:rFonts w:ascii="Times New Roman" w:hAnsi="Times New Roman" w:cs="Times New Roman"/>
          <w:sz w:val="24"/>
          <w:szCs w:val="24"/>
        </w:rPr>
        <w:t>officinarum</w:t>
      </w:r>
      <w:proofErr w:type="spellEnd"/>
      <w:r w:rsidRPr="00E71CDA">
        <w:rPr>
          <w:rFonts w:ascii="Times New Roman" w:hAnsi="Times New Roman" w:cs="Times New Roman"/>
          <w:sz w:val="24"/>
          <w:szCs w:val="24"/>
        </w:rPr>
        <w:t>. Biology, Medicine, &amp; Natural Product Chemistry, 13(2), 531-540.</w:t>
      </w:r>
    </w:p>
    <w:sectPr w:rsidR="007508E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ArialMT">
    <w:altName w:val="Times New Roman"/>
    <w:charset w:val="81"/>
    <w:family w:val="auto"/>
    <w:pitch w:val="default"/>
    <w:sig w:usb0="00000000" w:usb1="00000000" w:usb2="00000010" w:usb3="00000000" w:csb0="00080000" w:csb1="00000000"/>
  </w:font>
  <w:font w:name="AdvTT5235d5a9">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GaramondPro-Regular-Identity-H">
    <w:altName w:val="Segoe Print"/>
    <w:charset w:val="00"/>
    <w:family w:val="auto"/>
    <w:pitch w:val="default"/>
    <w:sig w:usb0="00000000" w:usb1="00000000" w:usb2="00000000" w:usb3="00000000" w:csb0="00000001" w:csb1="00000000"/>
  </w:font>
  <w:font w:name="ArialNarrow">
    <w:altName w:val="Segoe Print"/>
    <w:charset w:val="00"/>
    <w:family w:val="auto"/>
    <w:pitch w:val="default"/>
    <w:sig w:usb0="00000000" w:usb1="00000000" w:usb2="00000000" w:usb3="00000000" w:csb0="00000001" w:csb1="00000000"/>
  </w:font>
  <w:font w:name="Minion-Regular">
    <w:altName w:val="Segoe Print"/>
    <w:charset w:val="00"/>
    <w:family w:val="roman"/>
    <w:pitch w:val="default"/>
    <w:sig w:usb0="00000000" w:usb1="00000000" w:usb2="00000000" w:usb3="00000000" w:csb0="00000001" w:csb1="00000000"/>
  </w:font>
  <w:font w:name="MinionExp-Regular">
    <w:altName w:val="Segoe Print"/>
    <w:charset w:val="00"/>
    <w:family w:val="auto"/>
    <w:pitch w:val="default"/>
    <w:sig w:usb0="00000000" w:usb1="00000000" w:usb2="00000000" w:usb3="00000000" w:csb0="00000001" w:csb1="00000000"/>
  </w:font>
  <w:font w:name="Minion-Italic">
    <w:altName w:val="Segoe Print"/>
    <w:charset w:val="00"/>
    <w:family w:val="roman"/>
    <w:pitch w:val="default"/>
    <w:sig w:usb0="00000000" w:usb1="00000000" w:usb2="00000000" w:usb3="00000000" w:csb0="00000001" w:csb1="00000000"/>
  </w:font>
  <w:font w:name="AdvOT1ef757c0">
    <w:altName w:val="Segoe Print"/>
    <w:charset w:val="00"/>
    <w:family w:val="roman"/>
    <w:pitch w:val="default"/>
    <w:sig w:usb0="00000000" w:usb1="00000000" w:usb2="00000000" w:usb3="00000000" w:csb0="00000001" w:csb1="00000000"/>
  </w:font>
  <w:font w:name="ArialNarrow+2">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32C1"/>
    <w:multiLevelType w:val="multilevel"/>
    <w:tmpl w:val="21A332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Dc2MTYxtTA1MjZX0lEKTi0uzszPAykwrAUAi+kISywAAAA="/>
  </w:docVars>
  <w:rsids>
    <w:rsidRoot w:val="007508E7"/>
    <w:rsid w:val="000342EF"/>
    <w:rsid w:val="000E0D6A"/>
    <w:rsid w:val="000E289A"/>
    <w:rsid w:val="001205AB"/>
    <w:rsid w:val="00193C7D"/>
    <w:rsid w:val="001B150E"/>
    <w:rsid w:val="002324E9"/>
    <w:rsid w:val="00232CE4"/>
    <w:rsid w:val="002E07FD"/>
    <w:rsid w:val="002E4D3D"/>
    <w:rsid w:val="00333760"/>
    <w:rsid w:val="003A0FB2"/>
    <w:rsid w:val="003B2C2D"/>
    <w:rsid w:val="0040549C"/>
    <w:rsid w:val="00414069"/>
    <w:rsid w:val="00447ED7"/>
    <w:rsid w:val="004632B7"/>
    <w:rsid w:val="004C3B41"/>
    <w:rsid w:val="00532A8D"/>
    <w:rsid w:val="005405F7"/>
    <w:rsid w:val="00541391"/>
    <w:rsid w:val="00566E4C"/>
    <w:rsid w:val="005F1391"/>
    <w:rsid w:val="00613D1E"/>
    <w:rsid w:val="00615EBE"/>
    <w:rsid w:val="0068481F"/>
    <w:rsid w:val="006972BA"/>
    <w:rsid w:val="006A5859"/>
    <w:rsid w:val="00722E76"/>
    <w:rsid w:val="00740721"/>
    <w:rsid w:val="007508E7"/>
    <w:rsid w:val="00750ADC"/>
    <w:rsid w:val="00754022"/>
    <w:rsid w:val="00774D85"/>
    <w:rsid w:val="00781A85"/>
    <w:rsid w:val="007B6ED7"/>
    <w:rsid w:val="007F264E"/>
    <w:rsid w:val="00826104"/>
    <w:rsid w:val="008269C8"/>
    <w:rsid w:val="00856D6C"/>
    <w:rsid w:val="00870375"/>
    <w:rsid w:val="008951E1"/>
    <w:rsid w:val="00911C1B"/>
    <w:rsid w:val="00916DE6"/>
    <w:rsid w:val="00947B31"/>
    <w:rsid w:val="00990CF3"/>
    <w:rsid w:val="00A138A8"/>
    <w:rsid w:val="00A4532B"/>
    <w:rsid w:val="00A704E8"/>
    <w:rsid w:val="00A76F74"/>
    <w:rsid w:val="00AA0530"/>
    <w:rsid w:val="00AB5CAC"/>
    <w:rsid w:val="00AB701A"/>
    <w:rsid w:val="00B03DA8"/>
    <w:rsid w:val="00B77571"/>
    <w:rsid w:val="00BF248A"/>
    <w:rsid w:val="00C016B5"/>
    <w:rsid w:val="00C03EFA"/>
    <w:rsid w:val="00C202AC"/>
    <w:rsid w:val="00C9209C"/>
    <w:rsid w:val="00C9288F"/>
    <w:rsid w:val="00CB2B06"/>
    <w:rsid w:val="00CF44D4"/>
    <w:rsid w:val="00D04E28"/>
    <w:rsid w:val="00D41A36"/>
    <w:rsid w:val="00D72365"/>
    <w:rsid w:val="00DE715E"/>
    <w:rsid w:val="00E53691"/>
    <w:rsid w:val="00E54994"/>
    <w:rsid w:val="00E71CDA"/>
    <w:rsid w:val="00E91853"/>
    <w:rsid w:val="00EB3B56"/>
    <w:rsid w:val="00EC1BEA"/>
    <w:rsid w:val="00ED61A3"/>
    <w:rsid w:val="00F02BE1"/>
    <w:rsid w:val="00F20D43"/>
    <w:rsid w:val="00FB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EBE71"/>
  <w15:docId w15:val="{91A760B9-CEC2-4DBC-9F79-38A2B097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8E7"/>
    <w:pPr>
      <w:keepNext/>
      <w:keepLines/>
      <w:spacing w:before="240" w:after="0" w:line="240" w:lineRule="auto"/>
      <w:outlineLvl w:val="0"/>
    </w:pPr>
    <w:rPr>
      <w:rFonts w:ascii="Calibri Light" w:eastAsia="DengXian Light" w:hAnsi="Calibri Light" w:cs="Times New Roman"/>
      <w:color w:val="2E75B5"/>
      <w:sz w:val="32"/>
      <w:szCs w:val="32"/>
      <w:lang w:eastAsia="zh-CN"/>
    </w:rPr>
  </w:style>
  <w:style w:type="paragraph" w:styleId="Heading2">
    <w:name w:val="heading 2"/>
    <w:basedOn w:val="Normal"/>
    <w:next w:val="Normal"/>
    <w:link w:val="Heading2Char"/>
    <w:uiPriority w:val="9"/>
    <w:qFormat/>
    <w:rsid w:val="007508E7"/>
    <w:pPr>
      <w:keepNext/>
      <w:keepLines/>
      <w:spacing w:before="40" w:after="0" w:line="240" w:lineRule="auto"/>
      <w:outlineLvl w:val="1"/>
    </w:pPr>
    <w:rPr>
      <w:rFonts w:ascii="Calibri Light" w:eastAsia="DengXian Light" w:hAnsi="Calibri Light" w:cs="Times New Roman"/>
      <w:color w:val="2E75B5"/>
      <w:sz w:val="26"/>
      <w:szCs w:val="26"/>
      <w:lang w:eastAsia="zh-CN"/>
    </w:rPr>
  </w:style>
  <w:style w:type="paragraph" w:styleId="Heading3">
    <w:name w:val="heading 3"/>
    <w:basedOn w:val="Normal"/>
    <w:next w:val="Normal"/>
    <w:link w:val="Heading3Char"/>
    <w:uiPriority w:val="9"/>
    <w:qFormat/>
    <w:rsid w:val="007508E7"/>
    <w:pPr>
      <w:keepNext/>
      <w:keepLines/>
      <w:spacing w:before="40" w:after="0" w:line="240" w:lineRule="auto"/>
      <w:outlineLvl w:val="2"/>
    </w:pPr>
    <w:rPr>
      <w:rFonts w:ascii="Calibri Light" w:eastAsia="DengXian Light" w:hAnsi="Calibri Light" w:cs="Times New Roman"/>
      <w:color w:val="1E4D78"/>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8E7"/>
    <w:rPr>
      <w:rFonts w:ascii="Calibri Light" w:eastAsia="DengXian Light" w:hAnsi="Calibri Light" w:cs="Times New Roman"/>
      <w:color w:val="2E75B5"/>
      <w:sz w:val="32"/>
      <w:szCs w:val="32"/>
      <w:lang w:eastAsia="zh-CN"/>
    </w:rPr>
  </w:style>
  <w:style w:type="character" w:customStyle="1" w:styleId="Heading2Char">
    <w:name w:val="Heading 2 Char"/>
    <w:basedOn w:val="DefaultParagraphFont"/>
    <w:link w:val="Heading2"/>
    <w:uiPriority w:val="9"/>
    <w:rsid w:val="007508E7"/>
    <w:rPr>
      <w:rFonts w:ascii="Calibri Light" w:eastAsia="DengXian Light" w:hAnsi="Calibri Light" w:cs="Times New Roman"/>
      <w:color w:val="2E75B5"/>
      <w:sz w:val="26"/>
      <w:szCs w:val="26"/>
      <w:lang w:eastAsia="zh-CN"/>
    </w:rPr>
  </w:style>
  <w:style w:type="character" w:customStyle="1" w:styleId="Heading3Char">
    <w:name w:val="Heading 3 Char"/>
    <w:basedOn w:val="DefaultParagraphFont"/>
    <w:link w:val="Heading3"/>
    <w:uiPriority w:val="9"/>
    <w:rsid w:val="007508E7"/>
    <w:rPr>
      <w:rFonts w:ascii="Calibri Light" w:eastAsia="DengXian Light" w:hAnsi="Calibri Light" w:cs="Times New Roman"/>
      <w:color w:val="1E4D78"/>
      <w:sz w:val="24"/>
      <w:szCs w:val="24"/>
      <w:lang w:eastAsia="zh-CN"/>
    </w:rPr>
  </w:style>
  <w:style w:type="numbering" w:customStyle="1" w:styleId="NoList1">
    <w:name w:val="No List1"/>
    <w:next w:val="NoList"/>
    <w:uiPriority w:val="99"/>
    <w:semiHidden/>
    <w:unhideWhenUsed/>
    <w:rsid w:val="007508E7"/>
  </w:style>
  <w:style w:type="paragraph" w:styleId="CommentText">
    <w:name w:val="annotation text"/>
    <w:basedOn w:val="Normal"/>
    <w:link w:val="CommentTextChar"/>
    <w:uiPriority w:val="99"/>
    <w:unhideWhenUsed/>
    <w:qFormat/>
    <w:rsid w:val="007508E7"/>
    <w:pPr>
      <w:spacing w:after="0"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rsid w:val="007508E7"/>
    <w:rPr>
      <w:rFonts w:ascii="Calibri" w:eastAsia="SimSun" w:hAnsi="Calibri" w:cs="Times New Roman"/>
      <w:sz w:val="20"/>
      <w:szCs w:val="20"/>
      <w:lang w:eastAsia="zh-CN"/>
    </w:rPr>
  </w:style>
  <w:style w:type="character" w:styleId="Emphasis">
    <w:name w:val="Emphasis"/>
    <w:basedOn w:val="DefaultParagraphFont"/>
    <w:uiPriority w:val="20"/>
    <w:qFormat/>
    <w:rsid w:val="007508E7"/>
    <w:rPr>
      <w:i/>
      <w:iCs/>
    </w:rPr>
  </w:style>
  <w:style w:type="paragraph" w:styleId="Footer">
    <w:name w:val="footer"/>
    <w:basedOn w:val="Normal"/>
    <w:link w:val="FooterChar"/>
    <w:rsid w:val="007508E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FooterChar">
    <w:name w:val="Footer Char"/>
    <w:basedOn w:val="DefaultParagraphFont"/>
    <w:link w:val="Footer"/>
    <w:rsid w:val="007508E7"/>
    <w:rPr>
      <w:rFonts w:ascii="Calibri" w:eastAsia="SimSun" w:hAnsi="Calibri" w:cs="Times New Roman"/>
      <w:sz w:val="18"/>
      <w:szCs w:val="18"/>
      <w:lang w:eastAsia="zh-CN"/>
    </w:rPr>
  </w:style>
  <w:style w:type="paragraph" w:styleId="Header">
    <w:name w:val="header"/>
    <w:basedOn w:val="Normal"/>
    <w:link w:val="HeaderChar"/>
    <w:rsid w:val="007508E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HeaderChar">
    <w:name w:val="Header Char"/>
    <w:basedOn w:val="DefaultParagraphFont"/>
    <w:link w:val="Header"/>
    <w:rsid w:val="007508E7"/>
    <w:rPr>
      <w:rFonts w:ascii="Calibri" w:eastAsia="SimSun" w:hAnsi="Calibri" w:cs="Times New Roman"/>
      <w:sz w:val="18"/>
      <w:szCs w:val="18"/>
      <w:lang w:eastAsia="zh-CN"/>
    </w:rPr>
  </w:style>
  <w:style w:type="character" w:styleId="Hyperlink">
    <w:name w:val="Hyperlink"/>
    <w:uiPriority w:val="99"/>
    <w:unhideWhenUsed/>
    <w:qFormat/>
    <w:rsid w:val="007508E7"/>
    <w:rPr>
      <w:color w:val="0000FF"/>
      <w:u w:val="single"/>
    </w:rPr>
  </w:style>
  <w:style w:type="paragraph" w:styleId="NormalWeb">
    <w:name w:val="Normal (Web)"/>
    <w:qFormat/>
    <w:rsid w:val="007508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EndNoteBibliography">
    <w:name w:val="EndNote Bibliography"/>
    <w:basedOn w:val="Normal"/>
    <w:qFormat/>
    <w:rsid w:val="007508E7"/>
    <w:pPr>
      <w:spacing w:after="0" w:line="240" w:lineRule="auto"/>
    </w:pPr>
    <w:rPr>
      <w:rFonts w:ascii="Calibri" w:eastAsia="SimSun" w:hAnsi="Calibri" w:cs="Calibri"/>
      <w:sz w:val="20"/>
      <w:szCs w:val="20"/>
      <w:lang w:eastAsia="zh-CN"/>
    </w:rPr>
  </w:style>
  <w:style w:type="paragraph" w:customStyle="1" w:styleId="Default">
    <w:name w:val="Default"/>
    <w:qFormat/>
    <w:rsid w:val="007508E7"/>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p1">
    <w:name w:val="p1"/>
    <w:basedOn w:val="Normal"/>
    <w:qFormat/>
    <w:rsid w:val="007508E7"/>
    <w:pPr>
      <w:spacing w:after="0" w:line="240" w:lineRule="auto"/>
    </w:pPr>
    <w:rPr>
      <w:rFonts w:ascii="Helvetica" w:eastAsia="DengXian" w:hAnsi="Helvetica" w:cs="Times New Roman"/>
      <w:sz w:val="18"/>
      <w:szCs w:val="18"/>
      <w:lang w:eastAsia="en-GB"/>
    </w:rPr>
  </w:style>
  <w:style w:type="character" w:customStyle="1" w:styleId="16">
    <w:name w:val="16"/>
    <w:basedOn w:val="DefaultParagraphFont"/>
    <w:qFormat/>
    <w:rsid w:val="007508E7"/>
    <w:rPr>
      <w:rFonts w:ascii="Helvetica" w:hAnsi="Helvetica" w:hint="default"/>
      <w:sz w:val="18"/>
      <w:szCs w:val="18"/>
    </w:rPr>
  </w:style>
  <w:style w:type="paragraph" w:styleId="NoSpacing">
    <w:name w:val="No Spacing"/>
    <w:basedOn w:val="Normal"/>
    <w:uiPriority w:val="99"/>
    <w:qFormat/>
    <w:rsid w:val="007508E7"/>
    <w:pPr>
      <w:spacing w:before="100" w:beforeAutospacing="1" w:after="0" w:line="240" w:lineRule="auto"/>
    </w:pPr>
    <w:rPr>
      <w:rFonts w:ascii="Calibri" w:eastAsia="SimSun" w:hAnsi="Calibri" w:cs="Times New Roman"/>
      <w:lang w:eastAsia="zh-CN"/>
    </w:rPr>
  </w:style>
  <w:style w:type="character" w:customStyle="1" w:styleId="17">
    <w:name w:val="17"/>
    <w:basedOn w:val="DefaultParagraphFont"/>
    <w:qFormat/>
    <w:rsid w:val="007508E7"/>
    <w:rPr>
      <w:rFonts w:ascii="Times New Roman" w:hAnsi="Times New Roman" w:cs="Times New Roman" w:hint="default"/>
      <w:i/>
      <w:iCs/>
    </w:rPr>
  </w:style>
  <w:style w:type="character" w:customStyle="1" w:styleId="article-title">
    <w:name w:val="article-title"/>
    <w:qFormat/>
    <w:rsid w:val="007508E7"/>
  </w:style>
  <w:style w:type="paragraph" w:styleId="BalloonText">
    <w:name w:val="Balloon Text"/>
    <w:basedOn w:val="Normal"/>
    <w:link w:val="BalloonTextChar"/>
    <w:uiPriority w:val="99"/>
    <w:semiHidden/>
    <w:unhideWhenUsed/>
    <w:rsid w:val="0075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cielo.org.co/cgi-bin/wxis.exe/iah/?IsisScript=iah/iah.xis&amp;base=article%5edlibrary&amp;format=iso.pft&amp;lang=i&amp;nextAction=lnk&amp;indexSearch=AU&amp;exprSearch=MARQUEZ-FERNANDEZ,+MARIA+ELEN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scielo.org.co/cgi-bin/wxis.exe/iah/?IsisScript=iah/iah.xis&amp;base=article%5edlibrary&amp;format=iso.pft&amp;lang=i&amp;nextAction=lnk&amp;indexSearch=AU&amp;exprSearch=CAMARGO-GUERRERO,+MAURIC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17</Pages>
  <Words>5105</Words>
  <Characters>29103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SDI PC New 16</cp:lastModifiedBy>
  <cp:revision>20</cp:revision>
  <dcterms:created xsi:type="dcterms:W3CDTF">2025-02-07T09:21:00Z</dcterms:created>
  <dcterms:modified xsi:type="dcterms:W3CDTF">2025-03-24T11:01:00Z</dcterms:modified>
</cp:coreProperties>
</file>