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07327F" w14:textId="39F28C85" w:rsidR="00D73083" w:rsidRDefault="0071427E">
      <w:pPr>
        <w:rPr>
          <w:rFonts w:ascii="Times New Roman" w:hAnsi="Times New Roman" w:cs="Times New Roman"/>
          <w:b/>
          <w:sz w:val="24"/>
          <w:szCs w:val="24"/>
        </w:rPr>
      </w:pPr>
      <w:r>
        <w:rPr>
          <w:rFonts w:ascii="Times New Roman" w:hAnsi="Times New Roman" w:cs="Times New Roman"/>
          <w:b/>
          <w:sz w:val="24"/>
          <w:szCs w:val="24"/>
        </w:rPr>
        <w:t xml:space="preserve">Integrated </w:t>
      </w:r>
      <w:r w:rsidR="00F4263A" w:rsidRPr="00F4263A">
        <w:rPr>
          <w:rFonts w:ascii="Times New Roman" w:hAnsi="Times New Roman" w:cs="Times New Roman"/>
          <w:b/>
          <w:sz w:val="24"/>
          <w:szCs w:val="24"/>
        </w:rPr>
        <w:t>Effect</w:t>
      </w:r>
      <w:r>
        <w:rPr>
          <w:rFonts w:ascii="Times New Roman" w:hAnsi="Times New Roman" w:cs="Times New Roman"/>
          <w:b/>
          <w:sz w:val="24"/>
          <w:szCs w:val="24"/>
        </w:rPr>
        <w:t>s</w:t>
      </w:r>
      <w:r w:rsidR="00F4263A" w:rsidRPr="00F4263A">
        <w:rPr>
          <w:rFonts w:ascii="Times New Roman" w:hAnsi="Times New Roman" w:cs="Times New Roman"/>
          <w:b/>
          <w:sz w:val="24"/>
          <w:szCs w:val="24"/>
        </w:rPr>
        <w:t xml:space="preserve"> of </w:t>
      </w:r>
      <w:r w:rsidR="0002459F" w:rsidRPr="00F4263A">
        <w:rPr>
          <w:rFonts w:ascii="Times New Roman" w:hAnsi="Times New Roman" w:cs="Times New Roman"/>
          <w:b/>
          <w:sz w:val="24"/>
          <w:szCs w:val="24"/>
        </w:rPr>
        <w:t xml:space="preserve">NPK </w:t>
      </w:r>
      <w:r>
        <w:rPr>
          <w:rFonts w:ascii="Times New Roman" w:hAnsi="Times New Roman" w:cs="Times New Roman"/>
          <w:b/>
          <w:sz w:val="24"/>
          <w:szCs w:val="24"/>
        </w:rPr>
        <w:t>F</w:t>
      </w:r>
      <w:r w:rsidR="0002459F">
        <w:rPr>
          <w:rFonts w:ascii="Times New Roman" w:hAnsi="Times New Roman" w:cs="Times New Roman"/>
          <w:b/>
          <w:sz w:val="24"/>
          <w:szCs w:val="24"/>
        </w:rPr>
        <w:t xml:space="preserve">ertilizer and </w:t>
      </w:r>
      <w:r>
        <w:rPr>
          <w:rFonts w:ascii="Times New Roman" w:hAnsi="Times New Roman" w:cs="Times New Roman"/>
          <w:b/>
          <w:sz w:val="24"/>
          <w:szCs w:val="24"/>
        </w:rPr>
        <w:t xml:space="preserve">Spent Mushroom Substrate on </w:t>
      </w:r>
      <w:r w:rsidRPr="00F4263A">
        <w:rPr>
          <w:rFonts w:ascii="Times New Roman" w:hAnsi="Times New Roman" w:cs="Times New Roman"/>
          <w:b/>
          <w:sz w:val="24"/>
          <w:szCs w:val="24"/>
        </w:rPr>
        <w:t>Lettuce</w:t>
      </w:r>
      <w:r>
        <w:rPr>
          <w:rFonts w:ascii="Times New Roman" w:hAnsi="Times New Roman" w:cs="Times New Roman"/>
          <w:b/>
          <w:sz w:val="24"/>
          <w:szCs w:val="24"/>
        </w:rPr>
        <w:t xml:space="preserve"> Growth,</w:t>
      </w:r>
      <w:r w:rsidRPr="00F4263A">
        <w:rPr>
          <w:rFonts w:ascii="Times New Roman" w:hAnsi="Times New Roman" w:cs="Times New Roman"/>
          <w:b/>
          <w:sz w:val="24"/>
          <w:szCs w:val="24"/>
        </w:rPr>
        <w:t xml:space="preserve"> Yield </w:t>
      </w:r>
      <w:r>
        <w:rPr>
          <w:rFonts w:ascii="Times New Roman" w:hAnsi="Times New Roman" w:cs="Times New Roman"/>
          <w:b/>
          <w:sz w:val="24"/>
          <w:szCs w:val="24"/>
        </w:rPr>
        <w:t xml:space="preserve">and </w:t>
      </w:r>
      <w:r w:rsidRPr="0002459F">
        <w:rPr>
          <w:rFonts w:ascii="Times New Roman" w:hAnsi="Times New Roman" w:cs="Times New Roman"/>
          <w:b/>
          <w:sz w:val="24"/>
          <w:szCs w:val="24"/>
        </w:rPr>
        <w:t>Antioxidant Enzyme Activity</w:t>
      </w:r>
    </w:p>
    <w:p w14:paraId="53136953" w14:textId="7308D423" w:rsidR="00964BF9" w:rsidRDefault="00964BF9">
      <w:pPr>
        <w:rPr>
          <w:rFonts w:ascii="Times New Roman" w:hAnsi="Times New Roman" w:cs="Times New Roman"/>
          <w:b/>
          <w:sz w:val="24"/>
          <w:szCs w:val="24"/>
        </w:rPr>
      </w:pPr>
    </w:p>
    <w:p w14:paraId="34BF3E1F" w14:textId="77777777" w:rsidR="00726BD9" w:rsidRDefault="00726BD9">
      <w:pPr>
        <w:rPr>
          <w:rFonts w:ascii="Times New Roman" w:hAnsi="Times New Roman" w:cs="Times New Roman"/>
          <w:b/>
          <w:sz w:val="24"/>
          <w:szCs w:val="24"/>
        </w:rPr>
      </w:pPr>
    </w:p>
    <w:p w14:paraId="2ABC8938" w14:textId="77777777" w:rsidR="00D34E91" w:rsidRDefault="00B97638" w:rsidP="00AE3428">
      <w:pPr>
        <w:jc w:val="both"/>
        <w:rPr>
          <w:rFonts w:ascii="Times New Roman" w:hAnsi="Times New Roman" w:cs="Times New Roman"/>
          <w:b/>
          <w:sz w:val="24"/>
          <w:szCs w:val="24"/>
        </w:rPr>
      </w:pPr>
      <w:r>
        <w:rPr>
          <w:rFonts w:ascii="Times New Roman" w:hAnsi="Times New Roman" w:cs="Times New Roman"/>
          <w:b/>
          <w:sz w:val="24"/>
          <w:szCs w:val="24"/>
        </w:rPr>
        <w:t xml:space="preserve">ABSTRACT </w:t>
      </w:r>
    </w:p>
    <w:p w14:paraId="1DE8EAAF" w14:textId="22B1FCB4" w:rsidR="00D34E91" w:rsidRPr="00251646" w:rsidRDefault="0002459F" w:rsidP="00251646">
      <w:pPr>
        <w:jc w:val="both"/>
        <w:rPr>
          <w:rFonts w:ascii="Times New Roman" w:hAnsi="Times New Roman" w:cs="Times New Roman"/>
          <w:sz w:val="24"/>
          <w:szCs w:val="24"/>
        </w:rPr>
      </w:pPr>
      <w:r>
        <w:rPr>
          <w:rFonts w:ascii="Times New Roman" w:hAnsi="Times New Roman" w:cs="Times New Roman"/>
          <w:sz w:val="24"/>
          <w:szCs w:val="24"/>
        </w:rPr>
        <w:t>The study investigates the</w:t>
      </w:r>
      <w:r w:rsidR="00251646" w:rsidRPr="00251646">
        <w:rPr>
          <w:rFonts w:ascii="Times New Roman" w:hAnsi="Times New Roman" w:cs="Times New Roman"/>
          <w:sz w:val="24"/>
          <w:szCs w:val="24"/>
        </w:rPr>
        <w:t xml:space="preserve"> effects of </w:t>
      </w:r>
      <w:r>
        <w:rPr>
          <w:rFonts w:ascii="Times New Roman" w:hAnsi="Times New Roman" w:cs="Times New Roman"/>
          <w:sz w:val="24"/>
          <w:szCs w:val="24"/>
        </w:rPr>
        <w:t>NPK fertilizer and</w:t>
      </w:r>
      <w:r w:rsidRPr="00251646">
        <w:rPr>
          <w:rFonts w:ascii="Times New Roman" w:hAnsi="Times New Roman" w:cs="Times New Roman"/>
          <w:sz w:val="24"/>
          <w:szCs w:val="24"/>
        </w:rPr>
        <w:t xml:space="preserve"> </w:t>
      </w:r>
      <w:r w:rsidR="003A694D">
        <w:rPr>
          <w:rFonts w:ascii="Times New Roman" w:hAnsi="Times New Roman" w:cs="Times New Roman"/>
          <w:sz w:val="24"/>
          <w:szCs w:val="24"/>
        </w:rPr>
        <w:t>spent mushroom substrate (SMS)</w:t>
      </w:r>
      <w:r w:rsidR="00251646" w:rsidRPr="00251646">
        <w:rPr>
          <w:rFonts w:ascii="Times New Roman" w:hAnsi="Times New Roman" w:cs="Times New Roman"/>
          <w:sz w:val="24"/>
          <w:szCs w:val="24"/>
        </w:rPr>
        <w:t xml:space="preserve"> on </w:t>
      </w:r>
      <w:r w:rsidR="003A694D" w:rsidRPr="00251646">
        <w:rPr>
          <w:rFonts w:ascii="Times New Roman" w:hAnsi="Times New Roman" w:cs="Times New Roman"/>
          <w:sz w:val="24"/>
          <w:szCs w:val="24"/>
        </w:rPr>
        <w:t xml:space="preserve">lettuce </w:t>
      </w:r>
      <w:r w:rsidR="003A694D" w:rsidRPr="00251646">
        <w:rPr>
          <w:rFonts w:ascii="Times New Roman" w:hAnsi="Times New Roman" w:cs="Times New Roman"/>
          <w:i/>
          <w:sz w:val="24"/>
          <w:szCs w:val="24"/>
        </w:rPr>
        <w:t>(Lactuca sativa</w:t>
      </w:r>
      <w:r w:rsidR="003A694D" w:rsidRPr="00251646">
        <w:rPr>
          <w:rFonts w:ascii="Times New Roman" w:hAnsi="Times New Roman" w:cs="Times New Roman"/>
          <w:sz w:val="24"/>
          <w:szCs w:val="24"/>
        </w:rPr>
        <w:t>)</w:t>
      </w:r>
      <w:r w:rsidR="003A694D">
        <w:rPr>
          <w:rFonts w:ascii="Times New Roman" w:hAnsi="Times New Roman" w:cs="Times New Roman"/>
          <w:sz w:val="24"/>
          <w:szCs w:val="24"/>
        </w:rPr>
        <w:t xml:space="preserve"> growth, yield, and </w:t>
      </w:r>
      <w:r w:rsidR="003A694D" w:rsidRPr="003A694D">
        <w:rPr>
          <w:rFonts w:ascii="Times New Roman" w:hAnsi="Times New Roman" w:cs="Times New Roman"/>
          <w:sz w:val="24"/>
          <w:szCs w:val="24"/>
        </w:rPr>
        <w:t>antioxidant enzyme activity</w:t>
      </w:r>
      <w:r w:rsidR="00251646" w:rsidRPr="00251646">
        <w:rPr>
          <w:rFonts w:ascii="Times New Roman" w:hAnsi="Times New Roman" w:cs="Times New Roman"/>
          <w:sz w:val="24"/>
          <w:szCs w:val="24"/>
        </w:rPr>
        <w:t xml:space="preserve">. SMS, a by-product of mushroom cultivation, is a sustainable organic fertilizer rich in organic matter and beneficial microbes, while NPK provides essential macronutrients for plant growth. A greenhouse experiment was conducted using four treatments: control (no amendment), SMS, NPK, and a combination of SMS and NPK. Key growth parameters, including plant height, number of leaves, </w:t>
      </w:r>
      <w:r w:rsidR="00251646">
        <w:rPr>
          <w:rFonts w:ascii="Times New Roman" w:hAnsi="Times New Roman" w:cs="Times New Roman"/>
          <w:sz w:val="24"/>
          <w:szCs w:val="24"/>
        </w:rPr>
        <w:t xml:space="preserve">and </w:t>
      </w:r>
      <w:r w:rsidR="00251646" w:rsidRPr="00251646">
        <w:rPr>
          <w:rFonts w:ascii="Times New Roman" w:hAnsi="Times New Roman" w:cs="Times New Roman"/>
          <w:sz w:val="24"/>
          <w:szCs w:val="24"/>
        </w:rPr>
        <w:t>fresh and dry weights of leaves and roots, were measured, alongside oxidative stress markers and</w:t>
      </w:r>
      <w:r w:rsidR="00251646">
        <w:rPr>
          <w:rFonts w:ascii="Times New Roman" w:hAnsi="Times New Roman" w:cs="Times New Roman"/>
          <w:sz w:val="24"/>
          <w:szCs w:val="24"/>
        </w:rPr>
        <w:t xml:space="preserve"> antioxidant enzyme activities. </w:t>
      </w:r>
      <w:r w:rsidR="00251646" w:rsidRPr="00251646">
        <w:rPr>
          <w:rFonts w:ascii="Times New Roman" w:hAnsi="Times New Roman" w:cs="Times New Roman"/>
          <w:sz w:val="24"/>
          <w:szCs w:val="24"/>
        </w:rPr>
        <w:t>The results revealed that SMS and NPK independently improved lettuce growth and physiological responses, but their combined application had the most significant effects. The SMS+NPK treatment increased plant height, leaf and root biomass, and antioxidant enzyme activities while reducing oxidative stress markers like MDA and H₂O₂. Thi</w:t>
      </w:r>
      <w:r w:rsidR="00251646">
        <w:rPr>
          <w:rFonts w:ascii="Times New Roman" w:hAnsi="Times New Roman" w:cs="Times New Roman"/>
          <w:sz w:val="24"/>
          <w:szCs w:val="24"/>
        </w:rPr>
        <w:t>s synergistic effect underlines</w:t>
      </w:r>
      <w:r w:rsidR="00251646" w:rsidRPr="00251646">
        <w:rPr>
          <w:rFonts w:ascii="Times New Roman" w:hAnsi="Times New Roman" w:cs="Times New Roman"/>
          <w:sz w:val="24"/>
          <w:szCs w:val="24"/>
        </w:rPr>
        <w:t xml:space="preserve"> the potential of integrating organic and inorganic fertilizers to enhance crop productivity sustainably. </w:t>
      </w:r>
      <w:r w:rsidR="00251646" w:rsidRPr="0004109B">
        <w:rPr>
          <w:rFonts w:ascii="Times New Roman" w:hAnsi="Times New Roman" w:cs="Times New Roman"/>
          <w:sz w:val="24"/>
          <w:szCs w:val="24"/>
          <w:highlight w:val="yellow"/>
        </w:rPr>
        <w:t>The findings highlight the benefits of SMS as an environmentally friendly amendment</w:t>
      </w:r>
      <w:r w:rsidR="000973D5" w:rsidRPr="0004109B">
        <w:rPr>
          <w:rFonts w:ascii="Times New Roman" w:hAnsi="Times New Roman" w:cs="Times New Roman"/>
          <w:sz w:val="24"/>
          <w:szCs w:val="24"/>
          <w:highlight w:val="yellow"/>
        </w:rPr>
        <w:t>, cost-effectiveness</w:t>
      </w:r>
      <w:r w:rsidR="00D86ACC" w:rsidRPr="0004109B">
        <w:rPr>
          <w:rFonts w:ascii="Times New Roman" w:hAnsi="Times New Roman" w:cs="Times New Roman"/>
          <w:sz w:val="24"/>
          <w:szCs w:val="24"/>
          <w:highlight w:val="yellow"/>
        </w:rPr>
        <w:t>,</w:t>
      </w:r>
      <w:r w:rsidR="00251646" w:rsidRPr="0004109B">
        <w:rPr>
          <w:rFonts w:ascii="Times New Roman" w:hAnsi="Times New Roman" w:cs="Times New Roman"/>
          <w:sz w:val="24"/>
          <w:szCs w:val="24"/>
          <w:highlight w:val="yellow"/>
        </w:rPr>
        <w:t xml:space="preserve"> and its potential to complement NPK for sustainable agricultural practices.</w:t>
      </w:r>
      <w:r w:rsidR="000973D5" w:rsidRPr="0004109B">
        <w:rPr>
          <w:rFonts w:ascii="Times New Roman" w:hAnsi="Times New Roman" w:cs="Times New Roman"/>
          <w:sz w:val="24"/>
          <w:szCs w:val="24"/>
          <w:highlight w:val="yellow"/>
        </w:rPr>
        <w:t xml:space="preserve"> SMS </w:t>
      </w:r>
      <w:r w:rsidR="00D86ACC" w:rsidRPr="0004109B">
        <w:rPr>
          <w:rFonts w:ascii="Times New Roman" w:hAnsi="Times New Roman" w:cs="Times New Roman"/>
          <w:sz w:val="24"/>
          <w:szCs w:val="24"/>
          <w:highlight w:val="yellow"/>
        </w:rPr>
        <w:t>enhances</w:t>
      </w:r>
      <w:r w:rsidR="000973D5" w:rsidRPr="0004109B">
        <w:rPr>
          <w:rFonts w:ascii="Times New Roman" w:hAnsi="Times New Roman" w:cs="Times New Roman"/>
          <w:sz w:val="24"/>
          <w:szCs w:val="24"/>
          <w:highlight w:val="yellow"/>
        </w:rPr>
        <w:t xml:space="preserve"> soil microbial diversity and organic matter content more effectively than inorganic fertilizers, leading to improved nutrient cycling and long-term soil fertility.</w:t>
      </w:r>
      <w:r w:rsidR="0004109B" w:rsidRPr="0004109B">
        <w:rPr>
          <w:rFonts w:ascii="Times New Roman" w:hAnsi="Times New Roman" w:cs="Times New Roman"/>
          <w:sz w:val="24"/>
          <w:szCs w:val="24"/>
          <w:highlight w:val="yellow"/>
        </w:rPr>
        <w:t xml:space="preserve"> This research offers a novel application of SMS as </w:t>
      </w:r>
      <w:r w:rsidR="006D09EA">
        <w:rPr>
          <w:rFonts w:ascii="Times New Roman" w:hAnsi="Times New Roman" w:cs="Times New Roman"/>
          <w:sz w:val="24"/>
          <w:szCs w:val="24"/>
          <w:highlight w:val="yellow"/>
        </w:rPr>
        <w:t xml:space="preserve">a </w:t>
      </w:r>
      <w:r w:rsidR="0004109B" w:rsidRPr="0004109B">
        <w:rPr>
          <w:rFonts w:ascii="Times New Roman" w:hAnsi="Times New Roman" w:cs="Times New Roman"/>
          <w:sz w:val="24"/>
          <w:szCs w:val="24"/>
          <w:highlight w:val="yellow"/>
        </w:rPr>
        <w:t>low-cost substitute for fertilizers that pose environmental risks.</w:t>
      </w:r>
      <w:r w:rsidR="0004109B">
        <w:rPr>
          <w:rFonts w:ascii="Times New Roman" w:hAnsi="Times New Roman" w:cs="Times New Roman"/>
          <w:sz w:val="24"/>
          <w:szCs w:val="24"/>
        </w:rPr>
        <w:t xml:space="preserve"> </w:t>
      </w:r>
    </w:p>
    <w:p w14:paraId="0B7FFE0A" w14:textId="77777777" w:rsidR="00251646" w:rsidRPr="000F38ED" w:rsidRDefault="00251646" w:rsidP="00AE3428">
      <w:pPr>
        <w:jc w:val="both"/>
        <w:rPr>
          <w:rFonts w:ascii="Times New Roman" w:hAnsi="Times New Roman" w:cs="Times New Roman"/>
          <w:sz w:val="24"/>
          <w:szCs w:val="24"/>
        </w:rPr>
      </w:pPr>
      <w:r>
        <w:rPr>
          <w:rFonts w:ascii="Times New Roman" w:hAnsi="Times New Roman" w:cs="Times New Roman"/>
          <w:b/>
          <w:sz w:val="24"/>
          <w:szCs w:val="24"/>
        </w:rPr>
        <w:t xml:space="preserve">Keywords: </w:t>
      </w:r>
      <w:r w:rsidR="000F38ED" w:rsidRPr="000F38ED">
        <w:rPr>
          <w:rFonts w:ascii="Times New Roman" w:hAnsi="Times New Roman" w:cs="Times New Roman"/>
          <w:sz w:val="24"/>
          <w:szCs w:val="24"/>
        </w:rPr>
        <w:t>Spent mushroom substrate, NPK fertilizer, Antioxidant enzyme activity, Lettuce growth, Sustainable agriculture</w:t>
      </w:r>
    </w:p>
    <w:p w14:paraId="48417D87" w14:textId="77777777" w:rsidR="00D34E91" w:rsidRDefault="00B97638" w:rsidP="00CB7D10">
      <w:pPr>
        <w:pStyle w:val="Heading1"/>
      </w:pPr>
      <w:r>
        <w:t>1. INTRODUCTION</w:t>
      </w:r>
    </w:p>
    <w:p w14:paraId="13799137" w14:textId="77777777" w:rsidR="00845795" w:rsidRDefault="00845795" w:rsidP="0056718B">
      <w:pPr>
        <w:spacing w:after="0" w:line="360" w:lineRule="auto"/>
        <w:jc w:val="both"/>
        <w:rPr>
          <w:rFonts w:ascii="Times New Roman" w:hAnsi="Times New Roman" w:cs="Times New Roman"/>
          <w:sz w:val="24"/>
          <w:szCs w:val="24"/>
        </w:rPr>
      </w:pPr>
      <w:r w:rsidRPr="00845795">
        <w:rPr>
          <w:rFonts w:ascii="Times New Roman" w:hAnsi="Times New Roman" w:cs="Times New Roman"/>
          <w:sz w:val="24"/>
          <w:szCs w:val="24"/>
        </w:rPr>
        <w:t>Agriculture's usage of both organic and inorganic fertilizers has drawn a lot of attention because of its effects on crop sustainability and production (Rahman and Zhang, 201</w:t>
      </w:r>
      <w:r>
        <w:rPr>
          <w:rFonts w:ascii="Times New Roman" w:hAnsi="Times New Roman" w:cs="Times New Roman"/>
          <w:sz w:val="24"/>
          <w:szCs w:val="24"/>
        </w:rPr>
        <w:t>8). Spent mushroom substrate</w:t>
      </w:r>
      <w:r w:rsidRPr="00845795">
        <w:rPr>
          <w:rFonts w:ascii="Times New Roman" w:hAnsi="Times New Roman" w:cs="Times New Roman"/>
          <w:sz w:val="24"/>
          <w:szCs w:val="24"/>
        </w:rPr>
        <w:t xml:space="preserve"> </w:t>
      </w:r>
      <w:r>
        <w:rPr>
          <w:rFonts w:ascii="Times New Roman" w:hAnsi="Times New Roman" w:cs="Times New Roman"/>
          <w:sz w:val="24"/>
          <w:szCs w:val="24"/>
        </w:rPr>
        <w:t>(</w:t>
      </w:r>
      <w:r w:rsidRPr="00845795">
        <w:rPr>
          <w:rFonts w:ascii="Times New Roman" w:hAnsi="Times New Roman" w:cs="Times New Roman"/>
          <w:sz w:val="24"/>
          <w:szCs w:val="24"/>
        </w:rPr>
        <w:t>SMS</w:t>
      </w:r>
      <w:r>
        <w:rPr>
          <w:rFonts w:ascii="Times New Roman" w:hAnsi="Times New Roman" w:cs="Times New Roman"/>
          <w:sz w:val="24"/>
          <w:szCs w:val="24"/>
        </w:rPr>
        <w:t>)</w:t>
      </w:r>
      <w:r w:rsidRPr="00845795">
        <w:rPr>
          <w:rFonts w:ascii="Times New Roman" w:hAnsi="Times New Roman" w:cs="Times New Roman"/>
          <w:sz w:val="24"/>
          <w:szCs w:val="24"/>
        </w:rPr>
        <w:t>, is a by-product of mushroom farming and a possible organic alternative (Mwangi et al., 2024). Plant development and soil health can be enhanced by SMS's abundance of organic matter, nutrients, and helpful bacteria. The popular inorganic alternative, NPK fertilizer, on the other hand, supplies nitrogen, phosphorous, and potassium in precise ratios designed to promote quick plant development (Wang et al., 2024; Qaswar et al., 2020).</w:t>
      </w:r>
    </w:p>
    <w:p w14:paraId="39C4B768" w14:textId="25AE16EB" w:rsidR="00D34E91" w:rsidRDefault="006D09EA" w:rsidP="005671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s</w:t>
      </w:r>
      <w:r w:rsidR="00886C4B" w:rsidRPr="00886C4B">
        <w:rPr>
          <w:rFonts w:ascii="Times New Roman" w:hAnsi="Times New Roman" w:cs="Times New Roman"/>
          <w:sz w:val="24"/>
          <w:szCs w:val="24"/>
        </w:rPr>
        <w:t xml:space="preserve">pent mushroom substrate is the biomass left over after commercial mushroom businesses harvest their mushrooms (Mohd Hanafi et al., 2018). </w:t>
      </w:r>
      <w:r w:rsidR="00942ECE" w:rsidRPr="00942ECE">
        <w:rPr>
          <w:rFonts w:ascii="Times New Roman" w:hAnsi="Times New Roman" w:cs="Times New Roman"/>
          <w:sz w:val="24"/>
          <w:szCs w:val="24"/>
        </w:rPr>
        <w:t xml:space="preserve">There is a lot of concern about how to dispose </w:t>
      </w:r>
      <w:r w:rsidR="00942ECE" w:rsidRPr="00942ECE">
        <w:rPr>
          <w:rFonts w:ascii="Times New Roman" w:hAnsi="Times New Roman" w:cs="Times New Roman"/>
          <w:sz w:val="24"/>
          <w:szCs w:val="24"/>
        </w:rPr>
        <w:lastRenderedPageBreak/>
        <w:t xml:space="preserve">of SMS produced during mushroom farming. Worldwide, it is anticipated that between 10 and 50 million metric tons of discarded mushroom compost </w:t>
      </w:r>
      <w:r w:rsidR="00886C4B">
        <w:rPr>
          <w:rFonts w:ascii="Times New Roman" w:hAnsi="Times New Roman" w:cs="Times New Roman"/>
          <w:sz w:val="24"/>
          <w:szCs w:val="24"/>
        </w:rPr>
        <w:t>will</w:t>
      </w:r>
      <w:r w:rsidR="00942ECE" w:rsidRPr="00942ECE">
        <w:rPr>
          <w:rFonts w:ascii="Times New Roman" w:hAnsi="Times New Roman" w:cs="Times New Roman"/>
          <w:sz w:val="24"/>
          <w:szCs w:val="24"/>
        </w:rPr>
        <w:t xml:space="preserve"> be produced each year (Jayaraman et al., 2024; Rahi et al., 2023). SMS is bulky, which makes disposal more difficult. In addition to </w:t>
      </w:r>
      <w:r w:rsidR="00886C4B">
        <w:rPr>
          <w:rFonts w:ascii="Times New Roman" w:hAnsi="Times New Roman" w:cs="Times New Roman"/>
          <w:sz w:val="24"/>
          <w:szCs w:val="24"/>
        </w:rPr>
        <w:t>annoying</w:t>
      </w:r>
      <w:r w:rsidR="00942ECE" w:rsidRPr="00942ECE">
        <w:rPr>
          <w:rFonts w:ascii="Times New Roman" w:hAnsi="Times New Roman" w:cs="Times New Roman"/>
          <w:sz w:val="24"/>
          <w:szCs w:val="24"/>
        </w:rPr>
        <w:t xml:space="preserve"> the surrounding area, uncontrolled SMS disposal pollutes the land, water, and air (Othman et al., 2020). </w:t>
      </w:r>
      <w:r w:rsidR="00845795" w:rsidRPr="00845795">
        <w:rPr>
          <w:rFonts w:ascii="Times New Roman" w:hAnsi="Times New Roman" w:cs="Times New Roman"/>
          <w:sz w:val="24"/>
          <w:szCs w:val="24"/>
        </w:rPr>
        <w:t xml:space="preserve">The </w:t>
      </w:r>
      <w:proofErr w:type="spellStart"/>
      <w:r w:rsidR="00845795" w:rsidRPr="00845795">
        <w:rPr>
          <w:rFonts w:ascii="Times New Roman" w:hAnsi="Times New Roman" w:cs="Times New Roman"/>
          <w:sz w:val="24"/>
          <w:szCs w:val="24"/>
        </w:rPr>
        <w:t>fungic</w:t>
      </w:r>
      <w:proofErr w:type="spellEnd"/>
      <w:r w:rsidR="00845795" w:rsidRPr="00845795">
        <w:rPr>
          <w:rFonts w:ascii="Times New Roman" w:hAnsi="Times New Roman" w:cs="Times New Roman"/>
          <w:sz w:val="24"/>
          <w:szCs w:val="24"/>
        </w:rPr>
        <w:t xml:space="preserve"> yield of </w:t>
      </w:r>
      <w:proofErr w:type="spellStart"/>
      <w:r w:rsidR="00845795" w:rsidRPr="00845795">
        <w:rPr>
          <w:rFonts w:ascii="Times New Roman" w:hAnsi="Times New Roman" w:cs="Times New Roman"/>
          <w:i/>
          <w:sz w:val="24"/>
          <w:szCs w:val="24"/>
        </w:rPr>
        <w:t>Agaricus</w:t>
      </w:r>
      <w:proofErr w:type="spellEnd"/>
      <w:r w:rsidR="00845795" w:rsidRPr="00845795">
        <w:rPr>
          <w:rFonts w:ascii="Times New Roman" w:hAnsi="Times New Roman" w:cs="Times New Roman"/>
          <w:i/>
          <w:sz w:val="24"/>
          <w:szCs w:val="24"/>
        </w:rPr>
        <w:t xml:space="preserve"> </w:t>
      </w:r>
      <w:proofErr w:type="spellStart"/>
      <w:r w:rsidR="00845795" w:rsidRPr="00845795">
        <w:rPr>
          <w:rFonts w:ascii="Times New Roman" w:hAnsi="Times New Roman" w:cs="Times New Roman"/>
          <w:i/>
          <w:sz w:val="24"/>
          <w:szCs w:val="24"/>
        </w:rPr>
        <w:t>bisporus</w:t>
      </w:r>
      <w:proofErr w:type="spellEnd"/>
      <w:r w:rsidR="00845795" w:rsidRPr="00845795">
        <w:rPr>
          <w:rFonts w:ascii="Times New Roman" w:hAnsi="Times New Roman" w:cs="Times New Roman"/>
          <w:sz w:val="24"/>
          <w:szCs w:val="24"/>
        </w:rPr>
        <w:t xml:space="preserve"> spent substrate has been examined for textile dyes by </w:t>
      </w:r>
      <w:proofErr w:type="spellStart"/>
      <w:r w:rsidR="00845795" w:rsidRPr="00845795">
        <w:rPr>
          <w:rFonts w:ascii="Times New Roman" w:hAnsi="Times New Roman" w:cs="Times New Roman"/>
          <w:sz w:val="24"/>
          <w:szCs w:val="24"/>
        </w:rPr>
        <w:t>Toptas</w:t>
      </w:r>
      <w:proofErr w:type="spellEnd"/>
      <w:r w:rsidR="00845795" w:rsidRPr="00845795">
        <w:rPr>
          <w:rFonts w:ascii="Times New Roman" w:hAnsi="Times New Roman" w:cs="Times New Roman"/>
          <w:sz w:val="24"/>
          <w:szCs w:val="24"/>
        </w:rPr>
        <w:t xml:space="preserve"> et al. </w:t>
      </w:r>
      <w:r w:rsidR="00886C4B">
        <w:rPr>
          <w:rFonts w:ascii="Times New Roman" w:hAnsi="Times New Roman" w:cs="Times New Roman"/>
          <w:sz w:val="24"/>
          <w:szCs w:val="24"/>
        </w:rPr>
        <w:t>(</w:t>
      </w:r>
      <w:r w:rsidR="00845795" w:rsidRPr="00845795">
        <w:rPr>
          <w:rFonts w:ascii="Times New Roman" w:hAnsi="Times New Roman" w:cs="Times New Roman"/>
          <w:sz w:val="24"/>
          <w:szCs w:val="24"/>
        </w:rPr>
        <w:t>2014</w:t>
      </w:r>
      <w:r w:rsidR="00886C4B">
        <w:rPr>
          <w:rFonts w:ascii="Times New Roman" w:hAnsi="Times New Roman" w:cs="Times New Roman"/>
          <w:sz w:val="24"/>
          <w:szCs w:val="24"/>
        </w:rPr>
        <w:t>)</w:t>
      </w:r>
      <w:r w:rsidR="00845795" w:rsidRPr="00845795">
        <w:rPr>
          <w:rFonts w:ascii="Times New Roman" w:hAnsi="Times New Roman" w:cs="Times New Roman"/>
          <w:sz w:val="24"/>
          <w:szCs w:val="24"/>
        </w:rPr>
        <w:t xml:space="preserve"> and for acid mine drainage using the system developed by </w:t>
      </w:r>
      <w:proofErr w:type="spellStart"/>
      <w:r w:rsidR="00845795" w:rsidRPr="00845795">
        <w:rPr>
          <w:rFonts w:ascii="Times New Roman" w:hAnsi="Times New Roman" w:cs="Times New Roman"/>
          <w:sz w:val="24"/>
          <w:szCs w:val="24"/>
        </w:rPr>
        <w:t>Grem</w:t>
      </w:r>
      <w:r w:rsidR="00845795">
        <w:rPr>
          <w:rFonts w:ascii="Times New Roman" w:hAnsi="Times New Roman" w:cs="Times New Roman"/>
          <w:sz w:val="24"/>
          <w:szCs w:val="24"/>
        </w:rPr>
        <w:t>bi</w:t>
      </w:r>
      <w:proofErr w:type="spellEnd"/>
      <w:r w:rsidR="00845795">
        <w:rPr>
          <w:rFonts w:ascii="Times New Roman" w:hAnsi="Times New Roman" w:cs="Times New Roman"/>
          <w:sz w:val="24"/>
          <w:szCs w:val="24"/>
        </w:rPr>
        <w:t xml:space="preserve"> et al.</w:t>
      </w:r>
      <w:r w:rsidR="00845795" w:rsidRPr="00845795">
        <w:rPr>
          <w:rFonts w:ascii="Times New Roman" w:hAnsi="Times New Roman" w:cs="Times New Roman"/>
          <w:sz w:val="24"/>
          <w:szCs w:val="24"/>
        </w:rPr>
        <w:t xml:space="preserve"> </w:t>
      </w:r>
      <w:r w:rsidR="00845795">
        <w:rPr>
          <w:rFonts w:ascii="Times New Roman" w:hAnsi="Times New Roman" w:cs="Times New Roman"/>
          <w:sz w:val="24"/>
          <w:szCs w:val="24"/>
        </w:rPr>
        <w:t>(</w:t>
      </w:r>
      <w:r w:rsidR="00845795" w:rsidRPr="00845795">
        <w:rPr>
          <w:rFonts w:ascii="Times New Roman" w:hAnsi="Times New Roman" w:cs="Times New Roman"/>
          <w:sz w:val="24"/>
          <w:szCs w:val="24"/>
        </w:rPr>
        <w:t>2016</w:t>
      </w:r>
      <w:r w:rsidR="00845795">
        <w:rPr>
          <w:rFonts w:ascii="Times New Roman" w:hAnsi="Times New Roman" w:cs="Times New Roman"/>
          <w:sz w:val="24"/>
          <w:szCs w:val="24"/>
        </w:rPr>
        <w:t>)</w:t>
      </w:r>
      <w:r w:rsidR="00845795" w:rsidRPr="00845795">
        <w:rPr>
          <w:rFonts w:ascii="Times New Roman" w:hAnsi="Times New Roman" w:cs="Times New Roman"/>
          <w:sz w:val="24"/>
          <w:szCs w:val="24"/>
        </w:rPr>
        <w:t xml:space="preserve">. Many </w:t>
      </w:r>
      <w:r w:rsidR="00845795" w:rsidRPr="00845795">
        <w:rPr>
          <w:rFonts w:ascii="Times New Roman" w:hAnsi="Times New Roman" w:cs="Times New Roman"/>
          <w:i/>
          <w:sz w:val="24"/>
          <w:szCs w:val="24"/>
        </w:rPr>
        <w:t>Pleurotus</w:t>
      </w:r>
      <w:r w:rsidR="00845795" w:rsidRPr="00845795">
        <w:rPr>
          <w:rFonts w:ascii="Times New Roman" w:hAnsi="Times New Roman" w:cs="Times New Roman"/>
          <w:sz w:val="24"/>
          <w:szCs w:val="24"/>
        </w:rPr>
        <w:t xml:space="preserve"> species’ residual substrate has been used to adsorb </w:t>
      </w:r>
      <w:r w:rsidR="00886C4B">
        <w:rPr>
          <w:rFonts w:ascii="Times New Roman" w:hAnsi="Times New Roman" w:cs="Times New Roman"/>
          <w:sz w:val="24"/>
          <w:szCs w:val="24"/>
        </w:rPr>
        <w:t>pesticides</w:t>
      </w:r>
      <w:r w:rsidR="00845795" w:rsidRPr="00845795">
        <w:rPr>
          <w:rFonts w:ascii="Times New Roman" w:hAnsi="Times New Roman" w:cs="Times New Roman"/>
          <w:sz w:val="24"/>
          <w:szCs w:val="24"/>
        </w:rPr>
        <w:t xml:space="preserve"> from fruit packing industry wastes (</w:t>
      </w:r>
      <w:proofErr w:type="spellStart"/>
      <w:r w:rsidR="00845795" w:rsidRPr="00845795">
        <w:rPr>
          <w:rFonts w:ascii="Times New Roman" w:hAnsi="Times New Roman" w:cs="Times New Roman"/>
          <w:sz w:val="24"/>
          <w:szCs w:val="24"/>
        </w:rPr>
        <w:t>Papazlatani</w:t>
      </w:r>
      <w:proofErr w:type="spellEnd"/>
      <w:r w:rsidR="00845795" w:rsidRPr="00845795">
        <w:rPr>
          <w:rFonts w:ascii="Times New Roman" w:hAnsi="Times New Roman" w:cs="Times New Roman"/>
          <w:sz w:val="24"/>
          <w:szCs w:val="24"/>
        </w:rPr>
        <w:t xml:space="preserve"> et al., 2019), </w:t>
      </w:r>
      <w:r w:rsidR="00886C4B">
        <w:rPr>
          <w:rFonts w:ascii="Times New Roman" w:hAnsi="Times New Roman" w:cs="Times New Roman"/>
          <w:sz w:val="24"/>
          <w:szCs w:val="24"/>
        </w:rPr>
        <w:t>antibiotics</w:t>
      </w:r>
      <w:r w:rsidR="00845795" w:rsidRPr="00845795">
        <w:rPr>
          <w:rFonts w:ascii="Times New Roman" w:hAnsi="Times New Roman" w:cs="Times New Roman"/>
          <w:sz w:val="24"/>
          <w:szCs w:val="24"/>
        </w:rPr>
        <w:t xml:space="preserve"> from swine </w:t>
      </w:r>
      <w:r w:rsidR="00886C4B">
        <w:rPr>
          <w:rFonts w:ascii="Times New Roman" w:hAnsi="Times New Roman" w:cs="Times New Roman"/>
          <w:sz w:val="24"/>
          <w:szCs w:val="24"/>
        </w:rPr>
        <w:t>wastewater</w:t>
      </w:r>
      <w:r w:rsidR="00845795" w:rsidRPr="00845795">
        <w:rPr>
          <w:rFonts w:ascii="Times New Roman" w:hAnsi="Times New Roman" w:cs="Times New Roman"/>
          <w:sz w:val="24"/>
          <w:szCs w:val="24"/>
        </w:rPr>
        <w:t xml:space="preserve"> (Chang et al., 2014), and water and copper with </w:t>
      </w:r>
      <w:r w:rsidR="00886C4B">
        <w:rPr>
          <w:rFonts w:ascii="Times New Roman" w:hAnsi="Times New Roman" w:cs="Times New Roman"/>
          <w:sz w:val="24"/>
          <w:szCs w:val="24"/>
        </w:rPr>
        <w:t>nickel</w:t>
      </w:r>
      <w:r w:rsidR="00845795" w:rsidRPr="00845795">
        <w:rPr>
          <w:rFonts w:ascii="Times New Roman" w:hAnsi="Times New Roman" w:cs="Times New Roman"/>
          <w:sz w:val="24"/>
          <w:szCs w:val="24"/>
        </w:rPr>
        <w:t xml:space="preserve"> content respectively (Kamarudzaman et al., 2022).</w:t>
      </w:r>
      <w:r w:rsidR="00845795" w:rsidRPr="00845795">
        <w:rPr>
          <w:rFonts w:ascii="Times New Roman" w:hAnsi="Times New Roman" w:cs="Times New Roman"/>
          <w:i/>
          <w:sz w:val="24"/>
          <w:szCs w:val="24"/>
        </w:rPr>
        <w:t xml:space="preserve"> </w:t>
      </w:r>
      <w:r w:rsidR="00942ECE" w:rsidRPr="00942ECE">
        <w:rPr>
          <w:rFonts w:ascii="Times New Roman" w:hAnsi="Times New Roman" w:cs="Times New Roman"/>
          <w:sz w:val="24"/>
          <w:szCs w:val="24"/>
        </w:rPr>
        <w:t>Certain mu</w:t>
      </w:r>
      <w:r w:rsidR="00845795">
        <w:rPr>
          <w:rFonts w:ascii="Times New Roman" w:hAnsi="Times New Roman" w:cs="Times New Roman"/>
          <w:sz w:val="24"/>
          <w:szCs w:val="24"/>
        </w:rPr>
        <w:t>shroom species have been researched</w:t>
      </w:r>
      <w:r w:rsidR="00942ECE" w:rsidRPr="00942ECE">
        <w:rPr>
          <w:rFonts w:ascii="Times New Roman" w:hAnsi="Times New Roman" w:cs="Times New Roman"/>
          <w:sz w:val="24"/>
          <w:szCs w:val="24"/>
        </w:rPr>
        <w:t xml:space="preserve"> for their ability to remove sulfa antibiotics (Mayans et al., 2021), methylene blue from waste industrial fluids (Dey et al., 2017), and fluoride from drinking water (Sadhu et al., 2021).</w:t>
      </w:r>
    </w:p>
    <w:p w14:paraId="4ABCF51C" w14:textId="176B8CB6" w:rsidR="00582385" w:rsidRDefault="00886C4B" w:rsidP="00582385">
      <w:pPr>
        <w:spacing w:after="0" w:line="360" w:lineRule="auto"/>
        <w:jc w:val="both"/>
        <w:rPr>
          <w:rFonts w:ascii="Times New Roman" w:hAnsi="Times New Roman" w:cs="Times New Roman"/>
          <w:sz w:val="24"/>
          <w:szCs w:val="24"/>
        </w:rPr>
      </w:pPr>
      <w:r w:rsidRPr="00886C4B">
        <w:rPr>
          <w:rFonts w:ascii="Times New Roman" w:hAnsi="Times New Roman" w:cs="Times New Roman"/>
          <w:sz w:val="24"/>
          <w:szCs w:val="24"/>
        </w:rPr>
        <w:t>The annual plant lettuce (</w:t>
      </w:r>
      <w:r w:rsidRPr="00886C4B">
        <w:rPr>
          <w:rFonts w:ascii="Times New Roman" w:hAnsi="Times New Roman" w:cs="Times New Roman"/>
          <w:i/>
          <w:sz w:val="24"/>
          <w:szCs w:val="24"/>
        </w:rPr>
        <w:t>Lactuca sativa</w:t>
      </w:r>
      <w:r w:rsidRPr="00886C4B">
        <w:rPr>
          <w:rFonts w:ascii="Times New Roman" w:hAnsi="Times New Roman" w:cs="Times New Roman"/>
          <w:sz w:val="24"/>
          <w:szCs w:val="24"/>
        </w:rPr>
        <w:t xml:space="preserve"> L. var. </w:t>
      </w:r>
      <w:proofErr w:type="spellStart"/>
      <w:r w:rsidRPr="00886C4B">
        <w:rPr>
          <w:rFonts w:ascii="Times New Roman" w:hAnsi="Times New Roman" w:cs="Times New Roman"/>
          <w:sz w:val="24"/>
          <w:szCs w:val="24"/>
        </w:rPr>
        <w:t>eden</w:t>
      </w:r>
      <w:proofErr w:type="spellEnd"/>
      <w:r w:rsidRPr="00886C4B">
        <w:rPr>
          <w:rFonts w:ascii="Times New Roman" w:hAnsi="Times New Roman" w:cs="Times New Roman"/>
          <w:sz w:val="24"/>
          <w:szCs w:val="24"/>
        </w:rPr>
        <w:t>) is a member of the Asteraceae family of sunflowers (</w:t>
      </w:r>
      <w:proofErr w:type="spellStart"/>
      <w:r w:rsidRPr="00886C4B">
        <w:rPr>
          <w:rFonts w:ascii="Times New Roman" w:hAnsi="Times New Roman" w:cs="Times New Roman"/>
          <w:sz w:val="24"/>
          <w:szCs w:val="24"/>
        </w:rPr>
        <w:t>Amedor</w:t>
      </w:r>
      <w:proofErr w:type="spellEnd"/>
      <w:r w:rsidRPr="00886C4B">
        <w:rPr>
          <w:rFonts w:ascii="Times New Roman" w:hAnsi="Times New Roman" w:cs="Times New Roman"/>
          <w:sz w:val="24"/>
          <w:szCs w:val="24"/>
        </w:rPr>
        <w:t>, 2014).</w:t>
      </w:r>
      <w:r w:rsidR="001B779E">
        <w:rPr>
          <w:rFonts w:ascii="Times New Roman" w:hAnsi="Times New Roman" w:cs="Times New Roman"/>
          <w:sz w:val="24"/>
          <w:szCs w:val="24"/>
        </w:rPr>
        <w:t xml:space="preserve"> </w:t>
      </w:r>
      <w:r w:rsidR="0056718B" w:rsidRPr="0056718B">
        <w:rPr>
          <w:rFonts w:ascii="Times New Roman" w:hAnsi="Times New Roman" w:cs="Times New Roman"/>
          <w:sz w:val="24"/>
          <w:szCs w:val="24"/>
        </w:rPr>
        <w:t xml:space="preserve">Lettuce </w:t>
      </w:r>
      <w:r w:rsidR="006D09EA">
        <w:rPr>
          <w:rFonts w:ascii="Times New Roman" w:hAnsi="Times New Roman" w:cs="Times New Roman"/>
          <w:sz w:val="24"/>
          <w:szCs w:val="24"/>
        </w:rPr>
        <w:t xml:space="preserve">is </w:t>
      </w:r>
      <w:r w:rsidR="0056718B" w:rsidRPr="0056718B">
        <w:rPr>
          <w:rFonts w:ascii="Times New Roman" w:hAnsi="Times New Roman" w:cs="Times New Roman"/>
          <w:sz w:val="24"/>
          <w:szCs w:val="24"/>
        </w:rPr>
        <w:t xml:space="preserve">a popular leafy vegetable </w:t>
      </w:r>
      <w:r w:rsidR="001B779E">
        <w:rPr>
          <w:rFonts w:ascii="Times New Roman" w:hAnsi="Times New Roman" w:cs="Times New Roman"/>
          <w:sz w:val="24"/>
          <w:szCs w:val="24"/>
        </w:rPr>
        <w:t xml:space="preserve">that is </w:t>
      </w:r>
      <w:r w:rsidR="001B779E" w:rsidRPr="001B779E">
        <w:rPr>
          <w:rFonts w:ascii="Times New Roman" w:hAnsi="Times New Roman" w:cs="Times New Roman"/>
          <w:sz w:val="24"/>
          <w:szCs w:val="24"/>
        </w:rPr>
        <w:t xml:space="preserve">ideal for studying the effects of different fertilizers due to its </w:t>
      </w:r>
      <w:r w:rsidR="001B779E">
        <w:rPr>
          <w:rFonts w:ascii="Times New Roman" w:hAnsi="Times New Roman" w:cs="Times New Roman"/>
          <w:sz w:val="24"/>
          <w:szCs w:val="24"/>
        </w:rPr>
        <w:t>short</w:t>
      </w:r>
      <w:r w:rsidR="001B779E" w:rsidRPr="001B779E">
        <w:rPr>
          <w:rFonts w:ascii="Times New Roman" w:hAnsi="Times New Roman" w:cs="Times New Roman"/>
          <w:sz w:val="24"/>
          <w:szCs w:val="24"/>
        </w:rPr>
        <w:t xml:space="preserve"> growing season and nutritional content (</w:t>
      </w:r>
      <w:proofErr w:type="spellStart"/>
      <w:r w:rsidR="001B779E" w:rsidRPr="001B779E">
        <w:rPr>
          <w:rFonts w:ascii="Times New Roman" w:hAnsi="Times New Roman" w:cs="Times New Roman"/>
          <w:sz w:val="24"/>
          <w:szCs w:val="24"/>
        </w:rPr>
        <w:t>Martínez-Ispizua</w:t>
      </w:r>
      <w:proofErr w:type="spellEnd"/>
      <w:r w:rsidR="001B779E" w:rsidRPr="001B779E">
        <w:rPr>
          <w:rFonts w:ascii="Times New Roman" w:hAnsi="Times New Roman" w:cs="Times New Roman"/>
          <w:sz w:val="24"/>
          <w:szCs w:val="24"/>
        </w:rPr>
        <w:t xml:space="preserve"> et al., 2022). </w:t>
      </w:r>
      <w:r w:rsidR="00582385" w:rsidRPr="00582385">
        <w:rPr>
          <w:rFonts w:ascii="Times New Roman" w:hAnsi="Times New Roman" w:cs="Times New Roman"/>
          <w:sz w:val="24"/>
          <w:szCs w:val="24"/>
        </w:rPr>
        <w:t>Despite the increasing demand for sustainable agriculture practices, achieving high crop yields while maintaining soil health remains a challenge for many farmers. Lettuce, as a high-demand vegetable crop, requires adequate and balanced nutrient inputs to achieve optimal growth and yield. Conventional farming methods often rely heavily on synthetic fertilizers such as NPK to meet crop nutritional needs. However, excessive reliance on inorganic fertilizers can degrade soil quality over time, disrupt microbial ecosystems, and contribute to environmental pollution. As such, there is a growing need to explore alternative and sustainable fertilization methods that support high crop productivity without compromising environmental health.</w:t>
      </w:r>
      <w:r w:rsidR="00582385">
        <w:rPr>
          <w:rFonts w:ascii="Times New Roman" w:hAnsi="Times New Roman" w:cs="Times New Roman"/>
          <w:sz w:val="24"/>
          <w:szCs w:val="24"/>
        </w:rPr>
        <w:t xml:space="preserve"> </w:t>
      </w:r>
      <w:r w:rsidR="00582385" w:rsidRPr="00582385">
        <w:rPr>
          <w:rFonts w:ascii="Times New Roman" w:hAnsi="Times New Roman" w:cs="Times New Roman"/>
          <w:sz w:val="24"/>
          <w:szCs w:val="24"/>
        </w:rPr>
        <w:t>Spent mushroom substrate (SMS) presents a potential solution to this challenge, offering a sustainable, organic alternative to synthetic fertilizers. Rich in organic matter and beneficial microbes, SMS has shown promise in improving soil structure, enhancing nutrient retenti</w:t>
      </w:r>
      <w:r w:rsidR="00582385">
        <w:rPr>
          <w:rFonts w:ascii="Times New Roman" w:hAnsi="Times New Roman" w:cs="Times New Roman"/>
          <w:sz w:val="24"/>
          <w:szCs w:val="24"/>
        </w:rPr>
        <w:t xml:space="preserve">on, and fostering plant growth </w:t>
      </w:r>
      <w:r w:rsidR="00582385" w:rsidRPr="00582385">
        <w:rPr>
          <w:rFonts w:ascii="Times New Roman" w:hAnsi="Times New Roman" w:cs="Times New Roman"/>
          <w:sz w:val="24"/>
          <w:szCs w:val="24"/>
        </w:rPr>
        <w:t xml:space="preserve">(Huang et al., 2022; </w:t>
      </w:r>
      <w:proofErr w:type="spellStart"/>
      <w:r w:rsidR="00582385" w:rsidRPr="00582385">
        <w:rPr>
          <w:rFonts w:ascii="Times New Roman" w:hAnsi="Times New Roman" w:cs="Times New Roman"/>
          <w:sz w:val="24"/>
          <w:szCs w:val="24"/>
        </w:rPr>
        <w:t>Rajavat</w:t>
      </w:r>
      <w:proofErr w:type="spellEnd"/>
      <w:r w:rsidR="00582385" w:rsidRPr="00582385">
        <w:rPr>
          <w:rFonts w:ascii="Times New Roman" w:hAnsi="Times New Roman" w:cs="Times New Roman"/>
          <w:sz w:val="24"/>
          <w:szCs w:val="24"/>
        </w:rPr>
        <w:t xml:space="preserve"> et al., 2022). However, SMS alone may not meet all the nutritional needs of lettuce, as it can vary in nutrient composition depending on the type of mushroom grown. NPK fertilizer, with its precisely balanced nutrient formulation, has the potential to supplement SMS by providing essential nutrients in a readily available form.</w:t>
      </w:r>
      <w:r w:rsidR="00582385">
        <w:rPr>
          <w:rFonts w:ascii="Times New Roman" w:hAnsi="Times New Roman" w:cs="Times New Roman"/>
          <w:sz w:val="24"/>
          <w:szCs w:val="24"/>
        </w:rPr>
        <w:t xml:space="preserve"> </w:t>
      </w:r>
      <w:r w:rsidR="00582385" w:rsidRPr="00582385">
        <w:rPr>
          <w:rFonts w:ascii="Times New Roman" w:hAnsi="Times New Roman" w:cs="Times New Roman"/>
          <w:sz w:val="24"/>
          <w:szCs w:val="24"/>
        </w:rPr>
        <w:t xml:space="preserve">Research is limited on how SMS and NPK interact and influence the growth and yield of lettuce, particularly </w:t>
      </w:r>
      <w:r w:rsidR="00582385" w:rsidRPr="00582385">
        <w:rPr>
          <w:rFonts w:ascii="Times New Roman" w:hAnsi="Times New Roman" w:cs="Times New Roman"/>
          <w:sz w:val="24"/>
          <w:szCs w:val="24"/>
        </w:rPr>
        <w:lastRenderedPageBreak/>
        <w:t>in terms of finding the optimal ratio that maximi</w:t>
      </w:r>
      <w:r w:rsidR="00582385">
        <w:rPr>
          <w:rFonts w:ascii="Times New Roman" w:hAnsi="Times New Roman" w:cs="Times New Roman"/>
          <w:sz w:val="24"/>
          <w:szCs w:val="24"/>
        </w:rPr>
        <w:t>s</w:t>
      </w:r>
      <w:r w:rsidR="00582385" w:rsidRPr="00582385">
        <w:rPr>
          <w:rFonts w:ascii="Times New Roman" w:hAnsi="Times New Roman" w:cs="Times New Roman"/>
          <w:sz w:val="24"/>
          <w:szCs w:val="24"/>
        </w:rPr>
        <w:t>es crop output while supporting sustainable practices.</w:t>
      </w:r>
      <w:r w:rsidR="00582385">
        <w:rPr>
          <w:rFonts w:ascii="Times New Roman" w:hAnsi="Times New Roman" w:cs="Times New Roman"/>
          <w:sz w:val="24"/>
          <w:szCs w:val="24"/>
        </w:rPr>
        <w:t xml:space="preserve"> Therefore, this research seeks to evaluate </w:t>
      </w:r>
      <w:r w:rsidR="00845795">
        <w:rPr>
          <w:rFonts w:ascii="Times New Roman" w:hAnsi="Times New Roman" w:cs="Times New Roman"/>
          <w:sz w:val="24"/>
          <w:szCs w:val="24"/>
        </w:rPr>
        <w:t>the</w:t>
      </w:r>
      <w:r w:rsidR="00582385" w:rsidRPr="00582385">
        <w:rPr>
          <w:rFonts w:ascii="Times New Roman" w:hAnsi="Times New Roman" w:cs="Times New Roman"/>
          <w:sz w:val="24"/>
          <w:szCs w:val="24"/>
        </w:rPr>
        <w:t xml:space="preserve"> </w:t>
      </w:r>
      <w:r w:rsidRPr="00886C4B">
        <w:rPr>
          <w:rFonts w:ascii="Times New Roman" w:hAnsi="Times New Roman" w:cs="Times New Roman"/>
          <w:sz w:val="24"/>
          <w:szCs w:val="24"/>
        </w:rPr>
        <w:t xml:space="preserve">effects of NPK fertilizer and spent mushroom substrate (SMS) on lettuce growth, yield, and antioxidant enzyme activity. </w:t>
      </w:r>
      <w:r w:rsidR="00582385" w:rsidRPr="00582385">
        <w:rPr>
          <w:rFonts w:ascii="Times New Roman" w:hAnsi="Times New Roman" w:cs="Times New Roman"/>
          <w:sz w:val="24"/>
          <w:szCs w:val="24"/>
        </w:rPr>
        <w:t xml:space="preserve"> </w:t>
      </w:r>
    </w:p>
    <w:p w14:paraId="4E141554" w14:textId="77777777" w:rsidR="00582385" w:rsidRDefault="00B97638" w:rsidP="00CB7D10">
      <w:pPr>
        <w:pStyle w:val="Heading1"/>
        <w:spacing w:before="0" w:line="360" w:lineRule="auto"/>
      </w:pPr>
      <w:r>
        <w:t xml:space="preserve">2. </w:t>
      </w:r>
      <w:r w:rsidRPr="00887419">
        <w:t>MATERIALS AND METHODS</w:t>
      </w:r>
      <w:r>
        <w:t xml:space="preserve"> </w:t>
      </w:r>
    </w:p>
    <w:p w14:paraId="73830F67" w14:textId="77777777" w:rsidR="00E81D27" w:rsidRPr="006657E0" w:rsidRDefault="00B97638" w:rsidP="0099285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006657E0" w:rsidRPr="006657E0">
        <w:rPr>
          <w:rFonts w:ascii="Times New Roman" w:hAnsi="Times New Roman" w:cs="Times New Roman"/>
          <w:b/>
          <w:sz w:val="24"/>
          <w:szCs w:val="24"/>
        </w:rPr>
        <w:t>Study site and source of materials</w:t>
      </w:r>
    </w:p>
    <w:p w14:paraId="05F2E519" w14:textId="4C652A57" w:rsidR="00582385" w:rsidRDefault="00845795" w:rsidP="00992858">
      <w:pPr>
        <w:spacing w:after="0" w:line="360" w:lineRule="auto"/>
        <w:jc w:val="both"/>
        <w:rPr>
          <w:rFonts w:ascii="Times New Roman" w:hAnsi="Times New Roman" w:cs="Times New Roman"/>
          <w:sz w:val="24"/>
          <w:szCs w:val="24"/>
        </w:rPr>
      </w:pPr>
      <w:r w:rsidRPr="00845795">
        <w:rPr>
          <w:rFonts w:ascii="Times New Roman" w:hAnsi="Times New Roman" w:cs="Times New Roman"/>
          <w:sz w:val="24"/>
          <w:szCs w:val="24"/>
        </w:rPr>
        <w:t xml:space="preserve">This experiment was performed in the greenhouse </w:t>
      </w:r>
      <w:r w:rsidR="001865F4">
        <w:rPr>
          <w:rFonts w:ascii="Times New Roman" w:hAnsi="Times New Roman" w:cs="Times New Roman"/>
          <w:sz w:val="24"/>
          <w:szCs w:val="24"/>
        </w:rPr>
        <w:t>at</w:t>
      </w:r>
      <w:r w:rsidRPr="00845795">
        <w:rPr>
          <w:rFonts w:ascii="Times New Roman" w:hAnsi="Times New Roman" w:cs="Times New Roman"/>
          <w:sz w:val="24"/>
          <w:szCs w:val="24"/>
        </w:rPr>
        <w:t xml:space="preserve"> Gansu Agricultural University </w:t>
      </w:r>
      <w:r w:rsidR="00B97638">
        <w:rPr>
          <w:rFonts w:ascii="Times New Roman" w:hAnsi="Times New Roman" w:cs="Times New Roman"/>
          <w:sz w:val="24"/>
          <w:szCs w:val="24"/>
        </w:rPr>
        <w:t>in Lanzhou, Gansu, China in 2023</w:t>
      </w:r>
      <w:r w:rsidRPr="00845795">
        <w:rPr>
          <w:rFonts w:ascii="Times New Roman" w:hAnsi="Times New Roman" w:cs="Times New Roman"/>
          <w:sz w:val="24"/>
          <w:szCs w:val="24"/>
        </w:rPr>
        <w:t xml:space="preserve">.  </w:t>
      </w:r>
      <w:r w:rsidR="001865F4">
        <w:rPr>
          <w:rFonts w:ascii="Times New Roman" w:hAnsi="Times New Roman" w:cs="Times New Roman"/>
          <w:sz w:val="24"/>
          <w:szCs w:val="24"/>
        </w:rPr>
        <w:t>The lettuce</w:t>
      </w:r>
      <w:r w:rsidR="00E95BB0">
        <w:rPr>
          <w:rFonts w:ascii="Times New Roman" w:hAnsi="Times New Roman" w:cs="Times New Roman"/>
          <w:sz w:val="24"/>
          <w:szCs w:val="24"/>
        </w:rPr>
        <w:t xml:space="preserve"> used in the study was</w:t>
      </w:r>
      <w:r w:rsidRPr="00845795">
        <w:rPr>
          <w:rFonts w:ascii="Times New Roman" w:hAnsi="Times New Roman" w:cs="Times New Roman"/>
          <w:sz w:val="24"/>
          <w:szCs w:val="24"/>
        </w:rPr>
        <w:t xml:space="preserve"> </w:t>
      </w:r>
      <w:proofErr w:type="spellStart"/>
      <w:r w:rsidRPr="00845795">
        <w:rPr>
          <w:rFonts w:ascii="Times New Roman" w:hAnsi="Times New Roman" w:cs="Times New Roman"/>
          <w:sz w:val="24"/>
          <w:szCs w:val="24"/>
        </w:rPr>
        <w:t>Looseleaf</w:t>
      </w:r>
      <w:proofErr w:type="spellEnd"/>
      <w:r w:rsidRPr="00845795">
        <w:rPr>
          <w:rFonts w:ascii="Times New Roman" w:hAnsi="Times New Roman" w:cs="Times New Roman"/>
          <w:sz w:val="24"/>
          <w:szCs w:val="24"/>
        </w:rPr>
        <w:t xml:space="preserve"> (</w:t>
      </w:r>
      <w:proofErr w:type="spellStart"/>
      <w:r w:rsidRPr="00845795">
        <w:rPr>
          <w:rFonts w:ascii="Times New Roman" w:hAnsi="Times New Roman" w:cs="Times New Roman"/>
          <w:i/>
          <w:sz w:val="24"/>
          <w:szCs w:val="24"/>
        </w:rPr>
        <w:t>Lactuca</w:t>
      </w:r>
      <w:proofErr w:type="spellEnd"/>
      <w:r w:rsidRPr="00845795">
        <w:rPr>
          <w:rFonts w:ascii="Times New Roman" w:hAnsi="Times New Roman" w:cs="Times New Roman"/>
          <w:i/>
          <w:sz w:val="24"/>
          <w:szCs w:val="24"/>
        </w:rPr>
        <w:t xml:space="preserve"> sativa</w:t>
      </w:r>
      <w:r w:rsidRPr="00845795">
        <w:rPr>
          <w:rFonts w:ascii="Times New Roman" w:hAnsi="Times New Roman" w:cs="Times New Roman"/>
          <w:sz w:val="24"/>
          <w:szCs w:val="24"/>
        </w:rPr>
        <w:t xml:space="preserve"> var. </w:t>
      </w:r>
      <w:proofErr w:type="spellStart"/>
      <w:r w:rsidRPr="00845795">
        <w:rPr>
          <w:rFonts w:ascii="Times New Roman" w:hAnsi="Times New Roman" w:cs="Times New Roman"/>
          <w:i/>
          <w:sz w:val="24"/>
          <w:szCs w:val="24"/>
        </w:rPr>
        <w:t>crispa</w:t>
      </w:r>
      <w:proofErr w:type="spellEnd"/>
      <w:r w:rsidRPr="00845795">
        <w:rPr>
          <w:rFonts w:ascii="Times New Roman" w:hAnsi="Times New Roman" w:cs="Times New Roman"/>
          <w:sz w:val="24"/>
          <w:szCs w:val="24"/>
        </w:rPr>
        <w:t xml:space="preserve">). </w:t>
      </w:r>
      <w:r w:rsidR="006A717E">
        <w:rPr>
          <w:rFonts w:ascii="Times New Roman" w:hAnsi="Times New Roman" w:cs="Times New Roman"/>
          <w:sz w:val="24"/>
          <w:szCs w:val="24"/>
        </w:rPr>
        <w:t xml:space="preserve"> </w:t>
      </w:r>
    </w:p>
    <w:p w14:paraId="524B9B2A" w14:textId="77777777" w:rsidR="006657E0" w:rsidRPr="006657E0" w:rsidRDefault="00B97638" w:rsidP="0099285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2.2 </w:t>
      </w:r>
      <w:r w:rsidR="006657E0" w:rsidRPr="006657E0">
        <w:rPr>
          <w:rFonts w:ascii="Times New Roman" w:hAnsi="Times New Roman" w:cs="Times New Roman"/>
          <w:b/>
          <w:sz w:val="24"/>
          <w:szCs w:val="24"/>
        </w:rPr>
        <w:t>Experimental design and treatments</w:t>
      </w:r>
    </w:p>
    <w:p w14:paraId="398C851B" w14:textId="0FE878B9" w:rsidR="00585726" w:rsidRDefault="00585726" w:rsidP="00585726">
      <w:pPr>
        <w:spacing w:after="0" w:line="360" w:lineRule="auto"/>
        <w:jc w:val="both"/>
        <w:rPr>
          <w:rFonts w:ascii="Times New Roman" w:hAnsi="Times New Roman" w:cs="Times New Roman"/>
          <w:sz w:val="24"/>
          <w:szCs w:val="24"/>
        </w:rPr>
      </w:pPr>
      <w:r w:rsidRPr="00585726">
        <w:rPr>
          <w:rFonts w:ascii="Times New Roman" w:hAnsi="Times New Roman" w:cs="Times New Roman"/>
          <w:sz w:val="24"/>
          <w:szCs w:val="24"/>
        </w:rPr>
        <w:t>Four treatments were included in the fully randomized experimental design: T1 (control) = No soil amendment, T2 = NPK (15:15:15), T3 = SMS</w:t>
      </w:r>
      <w:r w:rsidR="00E95BB0">
        <w:rPr>
          <w:rFonts w:ascii="Times New Roman" w:hAnsi="Times New Roman" w:cs="Times New Roman"/>
          <w:sz w:val="24"/>
          <w:szCs w:val="24"/>
        </w:rPr>
        <w:t xml:space="preserve"> (</w:t>
      </w:r>
      <w:r w:rsidR="00E95BB0" w:rsidRPr="00E95BB0">
        <w:rPr>
          <w:rFonts w:ascii="Times New Roman" w:hAnsi="Times New Roman" w:cs="Times New Roman"/>
          <w:sz w:val="24"/>
          <w:szCs w:val="24"/>
          <w:highlight w:val="yellow"/>
        </w:rPr>
        <w:t>nutrient composition; nitrogen, phosphorus</w:t>
      </w:r>
      <w:r w:rsidRPr="00E95BB0">
        <w:rPr>
          <w:rFonts w:ascii="Times New Roman" w:hAnsi="Times New Roman" w:cs="Times New Roman"/>
          <w:sz w:val="24"/>
          <w:szCs w:val="24"/>
          <w:highlight w:val="yellow"/>
        </w:rPr>
        <w:t>,</w:t>
      </w:r>
      <w:r w:rsidR="00E95BB0" w:rsidRPr="00E95BB0">
        <w:rPr>
          <w:rFonts w:ascii="Times New Roman" w:hAnsi="Times New Roman" w:cs="Times New Roman"/>
          <w:sz w:val="24"/>
          <w:szCs w:val="24"/>
          <w:highlight w:val="yellow"/>
        </w:rPr>
        <w:t xml:space="preserve"> potassium, calcium, </w:t>
      </w:r>
      <w:r w:rsidR="00E95BB0">
        <w:rPr>
          <w:rFonts w:ascii="Times New Roman" w:hAnsi="Times New Roman" w:cs="Times New Roman"/>
          <w:sz w:val="24"/>
          <w:szCs w:val="24"/>
          <w:highlight w:val="yellow"/>
        </w:rPr>
        <w:t>magnesium</w:t>
      </w:r>
      <w:r w:rsidR="00E95BB0">
        <w:rPr>
          <w:rFonts w:ascii="Times New Roman" w:hAnsi="Times New Roman" w:cs="Times New Roman"/>
          <w:sz w:val="24"/>
          <w:szCs w:val="24"/>
        </w:rPr>
        <w:t xml:space="preserve"> (</w:t>
      </w:r>
      <w:r w:rsidR="00E95BB0" w:rsidRPr="00E95BB0">
        <w:rPr>
          <w:rFonts w:ascii="Times New Roman" w:hAnsi="Times New Roman" w:cs="Times New Roman"/>
          <w:sz w:val="24"/>
          <w:szCs w:val="24"/>
          <w:highlight w:val="yellow"/>
        </w:rPr>
        <w:t>Othman et al., 2020</w:t>
      </w:r>
      <w:r w:rsidR="00E95BB0">
        <w:rPr>
          <w:rFonts w:ascii="Times New Roman" w:hAnsi="Times New Roman" w:cs="Times New Roman"/>
          <w:sz w:val="24"/>
          <w:szCs w:val="24"/>
        </w:rPr>
        <w:t xml:space="preserve">)) </w:t>
      </w:r>
      <w:r w:rsidRPr="00585726">
        <w:rPr>
          <w:rFonts w:ascii="Times New Roman" w:hAnsi="Times New Roman" w:cs="Times New Roman"/>
          <w:sz w:val="24"/>
          <w:szCs w:val="24"/>
        </w:rPr>
        <w:t>and T4 = NPK+SMS.</w:t>
      </w:r>
      <w:r w:rsidR="00B71ED2">
        <w:rPr>
          <w:rFonts w:ascii="Times New Roman" w:hAnsi="Times New Roman" w:cs="Times New Roman"/>
          <w:sz w:val="24"/>
          <w:szCs w:val="24"/>
        </w:rPr>
        <w:t xml:space="preserve"> </w:t>
      </w:r>
      <w:r w:rsidR="00B71ED2" w:rsidRPr="00B71ED2">
        <w:rPr>
          <w:rFonts w:ascii="Times New Roman" w:hAnsi="Times New Roman" w:cs="Times New Roman"/>
          <w:sz w:val="24"/>
          <w:szCs w:val="24"/>
        </w:rPr>
        <w:t xml:space="preserve">Table 1 shows the treatment description used </w:t>
      </w:r>
      <w:r w:rsidR="001865F4">
        <w:rPr>
          <w:rFonts w:ascii="Times New Roman" w:hAnsi="Times New Roman" w:cs="Times New Roman"/>
          <w:sz w:val="24"/>
          <w:szCs w:val="24"/>
        </w:rPr>
        <w:t>in</w:t>
      </w:r>
      <w:r w:rsidR="00B71ED2" w:rsidRPr="00B71ED2">
        <w:rPr>
          <w:rFonts w:ascii="Times New Roman" w:hAnsi="Times New Roman" w:cs="Times New Roman"/>
          <w:sz w:val="24"/>
          <w:szCs w:val="24"/>
        </w:rPr>
        <w:t xml:space="preserve"> the field.</w:t>
      </w:r>
      <w:r w:rsidR="00B71ED2">
        <w:rPr>
          <w:rFonts w:ascii="Times New Roman" w:hAnsi="Times New Roman" w:cs="Times New Roman"/>
          <w:sz w:val="24"/>
          <w:szCs w:val="24"/>
        </w:rPr>
        <w:t xml:space="preserve"> </w:t>
      </w:r>
      <w:r w:rsidRPr="00585726">
        <w:rPr>
          <w:rFonts w:ascii="Times New Roman" w:hAnsi="Times New Roman" w:cs="Times New Roman"/>
          <w:sz w:val="24"/>
          <w:szCs w:val="24"/>
        </w:rPr>
        <w:t>A hand fork was used to disperse and integrate the SMS into the soil.</w:t>
      </w:r>
      <w:r w:rsidR="0004109B">
        <w:rPr>
          <w:rFonts w:ascii="Times New Roman" w:hAnsi="Times New Roman" w:cs="Times New Roman"/>
          <w:sz w:val="24"/>
          <w:szCs w:val="24"/>
        </w:rPr>
        <w:t xml:space="preserve"> </w:t>
      </w:r>
      <w:r w:rsidRPr="00585726">
        <w:rPr>
          <w:rFonts w:ascii="Times New Roman" w:hAnsi="Times New Roman" w:cs="Times New Roman"/>
          <w:sz w:val="24"/>
          <w:szCs w:val="24"/>
        </w:rPr>
        <w:t>Three</w:t>
      </w:r>
      <w:r>
        <w:rPr>
          <w:rFonts w:ascii="Times New Roman" w:hAnsi="Times New Roman" w:cs="Times New Roman"/>
          <w:sz w:val="24"/>
          <w:szCs w:val="24"/>
        </w:rPr>
        <w:t xml:space="preserve"> replicates and a fully </w:t>
      </w:r>
      <w:r w:rsidR="001865F4">
        <w:rPr>
          <w:rFonts w:ascii="Times New Roman" w:hAnsi="Times New Roman" w:cs="Times New Roman"/>
          <w:sz w:val="24"/>
          <w:szCs w:val="24"/>
        </w:rPr>
        <w:t>randomized</w:t>
      </w:r>
      <w:r w:rsidRPr="00585726">
        <w:rPr>
          <w:rFonts w:ascii="Times New Roman" w:hAnsi="Times New Roman" w:cs="Times New Roman"/>
          <w:sz w:val="24"/>
          <w:szCs w:val="24"/>
        </w:rPr>
        <w:t xml:space="preserve"> design were used to position the pots. Following planting, watering was carried out every two days, and the temperature was kept at a steady 25 ± 0.5 °C with additional day/night illumination of 16/8 hours and 65% relative humidity. There were two separate tests conducted.</w:t>
      </w:r>
    </w:p>
    <w:p w14:paraId="5EDB3765" w14:textId="77777777" w:rsidR="006657E0" w:rsidRPr="00B93AF5" w:rsidRDefault="006657E0" w:rsidP="00585726">
      <w:pPr>
        <w:spacing w:after="0" w:line="360" w:lineRule="auto"/>
        <w:jc w:val="both"/>
        <w:rPr>
          <w:rFonts w:ascii="Times New Roman" w:hAnsi="Times New Roman" w:cs="Times New Roman"/>
          <w:b/>
          <w:sz w:val="24"/>
          <w:szCs w:val="24"/>
        </w:rPr>
      </w:pPr>
      <w:r w:rsidRPr="00B93AF5">
        <w:rPr>
          <w:rFonts w:ascii="Times New Roman" w:hAnsi="Times New Roman" w:cs="Times New Roman"/>
          <w:b/>
          <w:sz w:val="24"/>
          <w:szCs w:val="24"/>
        </w:rPr>
        <w:t xml:space="preserve">Table 1: Description of treatment used in </w:t>
      </w:r>
      <w:r w:rsidR="00596096">
        <w:rPr>
          <w:rFonts w:ascii="Times New Roman" w:hAnsi="Times New Roman" w:cs="Times New Roman"/>
          <w:b/>
          <w:sz w:val="24"/>
          <w:szCs w:val="24"/>
        </w:rPr>
        <w:t xml:space="preserve">an </w:t>
      </w:r>
      <w:r w:rsidRPr="00B93AF5">
        <w:rPr>
          <w:rFonts w:ascii="Times New Roman" w:hAnsi="Times New Roman" w:cs="Times New Roman"/>
          <w:b/>
          <w:sz w:val="24"/>
          <w:szCs w:val="24"/>
        </w:rPr>
        <w:t>experimental trial</w:t>
      </w:r>
    </w:p>
    <w:tbl>
      <w:tblPr>
        <w:tblStyle w:val="TableGrid1"/>
        <w:tblW w:w="7915" w:type="dxa"/>
        <w:tblLook w:val="04A0" w:firstRow="1" w:lastRow="0" w:firstColumn="1" w:lastColumn="0" w:noHBand="0" w:noVBand="1"/>
      </w:tblPr>
      <w:tblGrid>
        <w:gridCol w:w="1885"/>
        <w:gridCol w:w="3420"/>
        <w:gridCol w:w="2610"/>
      </w:tblGrid>
      <w:tr w:rsidR="006657E0" w:rsidRPr="00B71ED2" w14:paraId="3E512010" w14:textId="77777777" w:rsidTr="007A165F">
        <w:trPr>
          <w:trHeight w:val="242"/>
        </w:trPr>
        <w:tc>
          <w:tcPr>
            <w:tcW w:w="1885" w:type="dxa"/>
            <w:tcBorders>
              <w:top w:val="single" w:sz="4" w:space="0" w:color="auto"/>
              <w:left w:val="single" w:sz="4" w:space="0" w:color="auto"/>
              <w:bottom w:val="single" w:sz="4" w:space="0" w:color="auto"/>
              <w:right w:val="single" w:sz="4" w:space="0" w:color="auto"/>
            </w:tcBorders>
            <w:hideMark/>
          </w:tcPr>
          <w:p w14:paraId="1AE90EB0" w14:textId="77777777" w:rsidR="006657E0" w:rsidRPr="00B71ED2" w:rsidRDefault="006657E0" w:rsidP="007A165F">
            <w:pPr>
              <w:spacing w:before="100" w:beforeAutospacing="1"/>
              <w:jc w:val="center"/>
              <w:rPr>
                <w:rFonts w:eastAsia="DengXian"/>
                <w:b/>
                <w:sz w:val="24"/>
                <w:szCs w:val="24"/>
              </w:rPr>
            </w:pPr>
            <w:r w:rsidRPr="00B71ED2">
              <w:rPr>
                <w:rFonts w:eastAsia="DengXian"/>
                <w:b/>
                <w:sz w:val="24"/>
                <w:szCs w:val="24"/>
              </w:rPr>
              <w:t>Treatments</w:t>
            </w:r>
          </w:p>
        </w:tc>
        <w:tc>
          <w:tcPr>
            <w:tcW w:w="3420" w:type="dxa"/>
            <w:tcBorders>
              <w:top w:val="single" w:sz="4" w:space="0" w:color="auto"/>
              <w:left w:val="single" w:sz="4" w:space="0" w:color="auto"/>
              <w:bottom w:val="single" w:sz="4" w:space="0" w:color="auto"/>
              <w:right w:val="single" w:sz="4" w:space="0" w:color="auto"/>
            </w:tcBorders>
            <w:hideMark/>
          </w:tcPr>
          <w:p w14:paraId="79E5261D" w14:textId="77777777" w:rsidR="006657E0" w:rsidRPr="00B71ED2" w:rsidRDefault="006657E0" w:rsidP="007A165F">
            <w:pPr>
              <w:spacing w:before="100" w:beforeAutospacing="1"/>
              <w:jc w:val="center"/>
              <w:rPr>
                <w:rFonts w:eastAsia="DengXian"/>
                <w:b/>
                <w:sz w:val="24"/>
                <w:szCs w:val="24"/>
              </w:rPr>
            </w:pPr>
            <w:r w:rsidRPr="00B71ED2">
              <w:rPr>
                <w:rFonts w:eastAsia="DengXian"/>
                <w:b/>
                <w:sz w:val="24"/>
                <w:szCs w:val="24"/>
              </w:rPr>
              <w:t>Description</w:t>
            </w:r>
          </w:p>
        </w:tc>
        <w:tc>
          <w:tcPr>
            <w:tcW w:w="2610" w:type="dxa"/>
            <w:tcBorders>
              <w:top w:val="single" w:sz="4" w:space="0" w:color="auto"/>
              <w:left w:val="single" w:sz="4" w:space="0" w:color="auto"/>
              <w:bottom w:val="single" w:sz="4" w:space="0" w:color="auto"/>
              <w:right w:val="single" w:sz="4" w:space="0" w:color="auto"/>
            </w:tcBorders>
            <w:hideMark/>
          </w:tcPr>
          <w:p w14:paraId="66F41EDE" w14:textId="77777777" w:rsidR="006657E0" w:rsidRPr="00B71ED2" w:rsidRDefault="006657E0" w:rsidP="007A165F">
            <w:pPr>
              <w:spacing w:before="100" w:beforeAutospacing="1"/>
              <w:jc w:val="center"/>
              <w:rPr>
                <w:rFonts w:eastAsia="DengXian"/>
                <w:b/>
                <w:sz w:val="24"/>
                <w:szCs w:val="24"/>
              </w:rPr>
            </w:pPr>
            <w:r w:rsidRPr="00B71ED2">
              <w:rPr>
                <w:rFonts w:eastAsia="DengXian"/>
                <w:b/>
                <w:sz w:val="24"/>
                <w:szCs w:val="24"/>
              </w:rPr>
              <w:t>Rate</w:t>
            </w:r>
          </w:p>
        </w:tc>
      </w:tr>
      <w:tr w:rsidR="006657E0" w:rsidRPr="00541125" w14:paraId="269CDB8A" w14:textId="77777777" w:rsidTr="007A165F">
        <w:trPr>
          <w:trHeight w:val="233"/>
        </w:trPr>
        <w:tc>
          <w:tcPr>
            <w:tcW w:w="1885" w:type="dxa"/>
            <w:tcBorders>
              <w:top w:val="single" w:sz="4" w:space="0" w:color="auto"/>
              <w:left w:val="single" w:sz="4" w:space="0" w:color="auto"/>
              <w:bottom w:val="single" w:sz="4" w:space="0" w:color="auto"/>
              <w:right w:val="single" w:sz="4" w:space="0" w:color="auto"/>
            </w:tcBorders>
            <w:hideMark/>
          </w:tcPr>
          <w:p w14:paraId="4947D17D" w14:textId="77777777" w:rsidR="006657E0" w:rsidRPr="00541125" w:rsidRDefault="006657E0" w:rsidP="007A165F">
            <w:pPr>
              <w:spacing w:before="100" w:beforeAutospacing="1"/>
              <w:jc w:val="both"/>
              <w:rPr>
                <w:rFonts w:eastAsia="DengXian"/>
                <w:sz w:val="24"/>
                <w:szCs w:val="24"/>
              </w:rPr>
            </w:pPr>
            <w:r w:rsidRPr="00541125">
              <w:rPr>
                <w:rFonts w:eastAsia="DengXian"/>
                <w:sz w:val="24"/>
                <w:szCs w:val="24"/>
              </w:rPr>
              <w:t>T1</w:t>
            </w:r>
          </w:p>
        </w:tc>
        <w:tc>
          <w:tcPr>
            <w:tcW w:w="3420" w:type="dxa"/>
            <w:tcBorders>
              <w:top w:val="single" w:sz="4" w:space="0" w:color="auto"/>
              <w:left w:val="single" w:sz="4" w:space="0" w:color="auto"/>
              <w:bottom w:val="single" w:sz="4" w:space="0" w:color="auto"/>
              <w:right w:val="single" w:sz="4" w:space="0" w:color="auto"/>
            </w:tcBorders>
            <w:hideMark/>
          </w:tcPr>
          <w:p w14:paraId="633C93C8" w14:textId="77777777" w:rsidR="006657E0" w:rsidRPr="00541125" w:rsidRDefault="006657E0" w:rsidP="007A165F">
            <w:pPr>
              <w:spacing w:before="100" w:beforeAutospacing="1"/>
              <w:jc w:val="both"/>
              <w:rPr>
                <w:rFonts w:eastAsia="DengXian"/>
                <w:sz w:val="24"/>
                <w:szCs w:val="24"/>
              </w:rPr>
            </w:pPr>
            <w:r w:rsidRPr="00541125">
              <w:rPr>
                <w:rFonts w:eastAsia="DengXian"/>
                <w:sz w:val="24"/>
                <w:szCs w:val="24"/>
              </w:rPr>
              <w:t>Control</w:t>
            </w:r>
          </w:p>
        </w:tc>
        <w:tc>
          <w:tcPr>
            <w:tcW w:w="2610" w:type="dxa"/>
            <w:tcBorders>
              <w:top w:val="single" w:sz="4" w:space="0" w:color="auto"/>
              <w:left w:val="single" w:sz="4" w:space="0" w:color="auto"/>
              <w:bottom w:val="single" w:sz="4" w:space="0" w:color="auto"/>
              <w:right w:val="single" w:sz="4" w:space="0" w:color="auto"/>
            </w:tcBorders>
            <w:hideMark/>
          </w:tcPr>
          <w:p w14:paraId="25FE44A9" w14:textId="77777777" w:rsidR="006657E0" w:rsidRPr="00541125" w:rsidRDefault="006657E0" w:rsidP="007A165F">
            <w:pPr>
              <w:spacing w:before="100" w:beforeAutospacing="1"/>
              <w:jc w:val="both"/>
              <w:rPr>
                <w:rFonts w:eastAsia="DengXian"/>
                <w:sz w:val="24"/>
                <w:szCs w:val="24"/>
              </w:rPr>
            </w:pPr>
            <w:r w:rsidRPr="00541125">
              <w:rPr>
                <w:rFonts w:eastAsia="DengXian"/>
                <w:sz w:val="24"/>
                <w:szCs w:val="24"/>
              </w:rPr>
              <w:t xml:space="preserve">No Amendment </w:t>
            </w:r>
          </w:p>
        </w:tc>
      </w:tr>
      <w:tr w:rsidR="006657E0" w:rsidRPr="00541125" w14:paraId="32C764A4" w14:textId="77777777" w:rsidTr="007A165F">
        <w:trPr>
          <w:trHeight w:val="215"/>
        </w:trPr>
        <w:tc>
          <w:tcPr>
            <w:tcW w:w="1885" w:type="dxa"/>
            <w:tcBorders>
              <w:top w:val="single" w:sz="4" w:space="0" w:color="auto"/>
              <w:left w:val="single" w:sz="4" w:space="0" w:color="auto"/>
              <w:bottom w:val="single" w:sz="4" w:space="0" w:color="auto"/>
              <w:right w:val="single" w:sz="4" w:space="0" w:color="auto"/>
            </w:tcBorders>
            <w:hideMark/>
          </w:tcPr>
          <w:p w14:paraId="6A9F164C" w14:textId="77777777" w:rsidR="006657E0" w:rsidRPr="00541125" w:rsidRDefault="006657E0" w:rsidP="007A165F">
            <w:pPr>
              <w:spacing w:before="100" w:beforeAutospacing="1"/>
              <w:jc w:val="both"/>
              <w:rPr>
                <w:rFonts w:eastAsia="DengXian"/>
                <w:sz w:val="24"/>
                <w:szCs w:val="24"/>
              </w:rPr>
            </w:pPr>
            <w:r w:rsidRPr="00541125">
              <w:rPr>
                <w:rFonts w:eastAsia="DengXian"/>
                <w:sz w:val="24"/>
                <w:szCs w:val="24"/>
              </w:rPr>
              <w:t>T2</w:t>
            </w:r>
          </w:p>
        </w:tc>
        <w:tc>
          <w:tcPr>
            <w:tcW w:w="3420" w:type="dxa"/>
            <w:tcBorders>
              <w:top w:val="single" w:sz="4" w:space="0" w:color="auto"/>
              <w:left w:val="single" w:sz="4" w:space="0" w:color="auto"/>
              <w:bottom w:val="single" w:sz="4" w:space="0" w:color="auto"/>
              <w:right w:val="single" w:sz="4" w:space="0" w:color="auto"/>
            </w:tcBorders>
            <w:hideMark/>
          </w:tcPr>
          <w:p w14:paraId="7427414A" w14:textId="77777777" w:rsidR="006657E0" w:rsidRPr="00541125" w:rsidRDefault="006657E0" w:rsidP="007A165F">
            <w:pPr>
              <w:spacing w:before="100" w:beforeAutospacing="1"/>
              <w:jc w:val="both"/>
              <w:rPr>
                <w:rFonts w:eastAsia="DengXian"/>
                <w:sz w:val="24"/>
                <w:szCs w:val="24"/>
              </w:rPr>
            </w:pPr>
            <w:r w:rsidRPr="00541125">
              <w:rPr>
                <w:rFonts w:eastAsia="DengXian"/>
                <w:sz w:val="24"/>
                <w:szCs w:val="24"/>
              </w:rPr>
              <w:t>Spent mushroom substrate</w:t>
            </w:r>
            <w:r>
              <w:rPr>
                <w:rFonts w:eastAsia="DengXian"/>
                <w:sz w:val="24"/>
                <w:szCs w:val="24"/>
              </w:rPr>
              <w:t xml:space="preserve"> (SMS)</w:t>
            </w:r>
            <w:r w:rsidRPr="00541125">
              <w:rPr>
                <w:rFonts w:eastAsia="DengXian"/>
                <w:sz w:val="24"/>
                <w:szCs w:val="24"/>
              </w:rPr>
              <w:t xml:space="preserve"> </w:t>
            </w:r>
          </w:p>
        </w:tc>
        <w:tc>
          <w:tcPr>
            <w:tcW w:w="2610" w:type="dxa"/>
            <w:tcBorders>
              <w:top w:val="single" w:sz="4" w:space="0" w:color="auto"/>
              <w:left w:val="single" w:sz="4" w:space="0" w:color="auto"/>
              <w:bottom w:val="single" w:sz="4" w:space="0" w:color="auto"/>
              <w:right w:val="single" w:sz="4" w:space="0" w:color="auto"/>
            </w:tcBorders>
            <w:hideMark/>
          </w:tcPr>
          <w:p w14:paraId="2100B25D" w14:textId="77777777" w:rsidR="006657E0" w:rsidRPr="00541125" w:rsidRDefault="006657E0" w:rsidP="007A165F">
            <w:pPr>
              <w:spacing w:before="100" w:beforeAutospacing="1"/>
              <w:jc w:val="both"/>
              <w:rPr>
                <w:rFonts w:eastAsia="DengXian"/>
                <w:sz w:val="24"/>
                <w:szCs w:val="24"/>
              </w:rPr>
            </w:pPr>
            <w:r>
              <w:rPr>
                <w:rFonts w:eastAsia="DengXian"/>
                <w:sz w:val="24"/>
                <w:szCs w:val="24"/>
              </w:rPr>
              <w:t>10t</w:t>
            </w:r>
            <w:r w:rsidRPr="00541125">
              <w:rPr>
                <w:rFonts w:eastAsia="DengXian"/>
                <w:sz w:val="24"/>
                <w:szCs w:val="24"/>
              </w:rPr>
              <w:t>/ha</w:t>
            </w:r>
          </w:p>
        </w:tc>
      </w:tr>
      <w:tr w:rsidR="006657E0" w:rsidRPr="00541125" w14:paraId="6B06D285" w14:textId="77777777" w:rsidTr="007A165F">
        <w:trPr>
          <w:trHeight w:val="125"/>
        </w:trPr>
        <w:tc>
          <w:tcPr>
            <w:tcW w:w="1885" w:type="dxa"/>
            <w:tcBorders>
              <w:top w:val="single" w:sz="4" w:space="0" w:color="auto"/>
              <w:left w:val="single" w:sz="4" w:space="0" w:color="auto"/>
              <w:bottom w:val="single" w:sz="4" w:space="0" w:color="auto"/>
              <w:right w:val="single" w:sz="4" w:space="0" w:color="auto"/>
            </w:tcBorders>
            <w:hideMark/>
          </w:tcPr>
          <w:p w14:paraId="266CACAA" w14:textId="77777777" w:rsidR="006657E0" w:rsidRPr="00541125" w:rsidRDefault="006657E0" w:rsidP="007A165F">
            <w:pPr>
              <w:jc w:val="both"/>
              <w:rPr>
                <w:rFonts w:eastAsia="DengXian"/>
                <w:sz w:val="24"/>
                <w:szCs w:val="24"/>
              </w:rPr>
            </w:pPr>
            <w:r w:rsidRPr="00541125">
              <w:rPr>
                <w:rFonts w:eastAsia="DengXian"/>
                <w:sz w:val="24"/>
                <w:szCs w:val="24"/>
              </w:rPr>
              <w:t>T3</w:t>
            </w:r>
          </w:p>
        </w:tc>
        <w:tc>
          <w:tcPr>
            <w:tcW w:w="3420" w:type="dxa"/>
            <w:tcBorders>
              <w:top w:val="single" w:sz="4" w:space="0" w:color="auto"/>
              <w:left w:val="single" w:sz="4" w:space="0" w:color="auto"/>
              <w:bottom w:val="single" w:sz="4" w:space="0" w:color="auto"/>
              <w:right w:val="single" w:sz="4" w:space="0" w:color="auto"/>
            </w:tcBorders>
            <w:hideMark/>
          </w:tcPr>
          <w:p w14:paraId="3228BB5E" w14:textId="77777777" w:rsidR="006657E0" w:rsidRPr="00541125" w:rsidRDefault="006657E0" w:rsidP="007A165F">
            <w:pPr>
              <w:jc w:val="both"/>
              <w:rPr>
                <w:rFonts w:eastAsia="DengXian"/>
                <w:sz w:val="24"/>
                <w:szCs w:val="24"/>
              </w:rPr>
            </w:pPr>
            <w:r w:rsidRPr="00541125">
              <w:rPr>
                <w:rFonts w:eastAsia="DengXian"/>
                <w:sz w:val="24"/>
                <w:szCs w:val="24"/>
              </w:rPr>
              <w:t>NPK (15:15:15)</w:t>
            </w:r>
          </w:p>
        </w:tc>
        <w:tc>
          <w:tcPr>
            <w:tcW w:w="2610" w:type="dxa"/>
            <w:tcBorders>
              <w:top w:val="single" w:sz="4" w:space="0" w:color="auto"/>
              <w:left w:val="single" w:sz="4" w:space="0" w:color="auto"/>
              <w:bottom w:val="single" w:sz="4" w:space="0" w:color="auto"/>
              <w:right w:val="single" w:sz="4" w:space="0" w:color="auto"/>
            </w:tcBorders>
            <w:hideMark/>
          </w:tcPr>
          <w:p w14:paraId="5FA8D52C" w14:textId="77777777" w:rsidR="006657E0" w:rsidRPr="00541125" w:rsidRDefault="006657E0" w:rsidP="007A165F">
            <w:pPr>
              <w:jc w:val="both"/>
              <w:rPr>
                <w:rFonts w:eastAsia="DengXian"/>
                <w:sz w:val="24"/>
                <w:szCs w:val="24"/>
              </w:rPr>
            </w:pPr>
            <w:r>
              <w:rPr>
                <w:rFonts w:eastAsia="DengXian"/>
                <w:sz w:val="24"/>
                <w:szCs w:val="24"/>
              </w:rPr>
              <w:t>200</w:t>
            </w:r>
            <w:r w:rsidRPr="00541125">
              <w:rPr>
                <w:rFonts w:eastAsia="DengXian"/>
                <w:sz w:val="24"/>
                <w:szCs w:val="24"/>
              </w:rPr>
              <w:t>kg/ha</w:t>
            </w:r>
          </w:p>
        </w:tc>
      </w:tr>
      <w:tr w:rsidR="006657E0" w:rsidRPr="00541125" w14:paraId="0DA5A824" w14:textId="77777777" w:rsidTr="007A165F">
        <w:trPr>
          <w:trHeight w:val="188"/>
        </w:trPr>
        <w:tc>
          <w:tcPr>
            <w:tcW w:w="1885" w:type="dxa"/>
            <w:tcBorders>
              <w:top w:val="single" w:sz="4" w:space="0" w:color="auto"/>
              <w:left w:val="single" w:sz="4" w:space="0" w:color="auto"/>
              <w:bottom w:val="single" w:sz="4" w:space="0" w:color="auto"/>
              <w:right w:val="single" w:sz="4" w:space="0" w:color="auto"/>
            </w:tcBorders>
            <w:hideMark/>
          </w:tcPr>
          <w:p w14:paraId="7FC73AD7" w14:textId="77777777" w:rsidR="006657E0" w:rsidRPr="00541125" w:rsidRDefault="006657E0" w:rsidP="007A165F">
            <w:pPr>
              <w:spacing w:before="100" w:beforeAutospacing="1"/>
              <w:jc w:val="both"/>
              <w:rPr>
                <w:rFonts w:eastAsia="DengXian"/>
                <w:sz w:val="24"/>
                <w:szCs w:val="24"/>
              </w:rPr>
            </w:pPr>
            <w:r w:rsidRPr="00541125">
              <w:rPr>
                <w:rFonts w:eastAsia="DengXian"/>
                <w:sz w:val="24"/>
                <w:szCs w:val="24"/>
              </w:rPr>
              <w:t>T4</w:t>
            </w:r>
          </w:p>
        </w:tc>
        <w:tc>
          <w:tcPr>
            <w:tcW w:w="3420" w:type="dxa"/>
            <w:tcBorders>
              <w:top w:val="single" w:sz="4" w:space="0" w:color="auto"/>
              <w:left w:val="single" w:sz="4" w:space="0" w:color="auto"/>
              <w:bottom w:val="single" w:sz="4" w:space="0" w:color="auto"/>
              <w:right w:val="single" w:sz="4" w:space="0" w:color="auto"/>
            </w:tcBorders>
            <w:hideMark/>
          </w:tcPr>
          <w:p w14:paraId="19293422" w14:textId="77777777" w:rsidR="006657E0" w:rsidRPr="00541125" w:rsidRDefault="006657E0" w:rsidP="007A165F">
            <w:pPr>
              <w:spacing w:before="100" w:beforeAutospacing="1"/>
              <w:jc w:val="both"/>
              <w:rPr>
                <w:rFonts w:eastAsia="DengXian"/>
                <w:sz w:val="24"/>
                <w:szCs w:val="24"/>
              </w:rPr>
            </w:pPr>
            <w:r w:rsidRPr="00541125">
              <w:rPr>
                <w:rFonts w:eastAsia="DengXian"/>
                <w:sz w:val="24"/>
                <w:szCs w:val="24"/>
              </w:rPr>
              <w:t>S</w:t>
            </w:r>
            <w:r>
              <w:rPr>
                <w:rFonts w:eastAsia="DengXian"/>
                <w:sz w:val="24"/>
                <w:szCs w:val="24"/>
              </w:rPr>
              <w:t>MS</w:t>
            </w:r>
            <w:r w:rsidRPr="00541125">
              <w:rPr>
                <w:rFonts w:eastAsia="DengXian"/>
                <w:sz w:val="24"/>
                <w:szCs w:val="24"/>
              </w:rPr>
              <w:t>+ NPK</w:t>
            </w:r>
          </w:p>
        </w:tc>
        <w:tc>
          <w:tcPr>
            <w:tcW w:w="2610" w:type="dxa"/>
            <w:tcBorders>
              <w:top w:val="single" w:sz="4" w:space="0" w:color="auto"/>
              <w:left w:val="single" w:sz="4" w:space="0" w:color="auto"/>
              <w:bottom w:val="single" w:sz="4" w:space="0" w:color="auto"/>
              <w:right w:val="single" w:sz="4" w:space="0" w:color="auto"/>
            </w:tcBorders>
            <w:hideMark/>
          </w:tcPr>
          <w:p w14:paraId="5CC1B0BA" w14:textId="77777777" w:rsidR="006657E0" w:rsidRPr="00541125" w:rsidRDefault="006657E0" w:rsidP="007A165F">
            <w:pPr>
              <w:spacing w:before="100" w:beforeAutospacing="1"/>
              <w:jc w:val="both"/>
              <w:rPr>
                <w:rFonts w:eastAsia="DengXian"/>
                <w:sz w:val="24"/>
                <w:szCs w:val="24"/>
              </w:rPr>
            </w:pPr>
            <w:r>
              <w:rPr>
                <w:rFonts w:eastAsia="DengXian"/>
                <w:sz w:val="24"/>
                <w:szCs w:val="24"/>
              </w:rPr>
              <w:t xml:space="preserve">5t/ha + 140kg/ha </w:t>
            </w:r>
          </w:p>
        </w:tc>
      </w:tr>
    </w:tbl>
    <w:p w14:paraId="27301504" w14:textId="77777777" w:rsidR="006657E0" w:rsidRDefault="006657E0" w:rsidP="006657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Note: </w:t>
      </w:r>
      <w:r w:rsidRPr="008F37E2">
        <w:rPr>
          <w:rFonts w:ascii="Times New Roman" w:hAnsi="Times New Roman" w:cs="Times New Roman"/>
          <w:sz w:val="24"/>
          <w:szCs w:val="24"/>
        </w:rPr>
        <w:t>The NPK rate was reduced by 30% when combined with 5 tons of SMS</w:t>
      </w:r>
    </w:p>
    <w:p w14:paraId="7AA30D2C" w14:textId="77777777" w:rsidR="006657E0" w:rsidRPr="006657E0" w:rsidRDefault="00B97638" w:rsidP="00E81D2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2.3 </w:t>
      </w:r>
      <w:r w:rsidR="006657E0" w:rsidRPr="006657E0">
        <w:rPr>
          <w:rFonts w:ascii="Times New Roman" w:hAnsi="Times New Roman" w:cs="Times New Roman"/>
          <w:b/>
          <w:sz w:val="24"/>
          <w:szCs w:val="24"/>
        </w:rPr>
        <w:t xml:space="preserve">Data collection </w:t>
      </w:r>
      <w:r w:rsidR="006657E0">
        <w:rPr>
          <w:rFonts w:ascii="Times New Roman" w:hAnsi="Times New Roman" w:cs="Times New Roman"/>
          <w:b/>
          <w:sz w:val="24"/>
          <w:szCs w:val="24"/>
        </w:rPr>
        <w:t xml:space="preserve">procedures </w:t>
      </w:r>
    </w:p>
    <w:p w14:paraId="5C3D3F34" w14:textId="77777777" w:rsidR="00585726" w:rsidRDefault="00585726" w:rsidP="00E81D27">
      <w:pPr>
        <w:spacing w:after="0" w:line="360" w:lineRule="auto"/>
        <w:jc w:val="both"/>
        <w:rPr>
          <w:rFonts w:ascii="Times New Roman" w:hAnsi="Times New Roman" w:cs="Times New Roman"/>
          <w:sz w:val="24"/>
          <w:szCs w:val="24"/>
        </w:rPr>
      </w:pPr>
      <w:r w:rsidRPr="00585726">
        <w:rPr>
          <w:rFonts w:ascii="Times New Roman" w:hAnsi="Times New Roman" w:cs="Times New Roman"/>
          <w:sz w:val="24"/>
          <w:szCs w:val="24"/>
        </w:rPr>
        <w:t xml:space="preserve">At 28 days following transplanting and harvesting, information was gathered on the plant's height (cm), number of leaves per plant, fresh weight (g), dry weight (g), and length of roots (cm). </w:t>
      </w:r>
      <w:r w:rsidR="00B97638">
        <w:rPr>
          <w:rFonts w:ascii="Times New Roman" w:hAnsi="Times New Roman" w:cs="Times New Roman"/>
          <w:sz w:val="24"/>
          <w:szCs w:val="24"/>
        </w:rPr>
        <w:t>To measure</w:t>
      </w:r>
      <w:r w:rsidRPr="00585726">
        <w:rPr>
          <w:rFonts w:ascii="Times New Roman" w:hAnsi="Times New Roman" w:cs="Times New Roman"/>
          <w:sz w:val="24"/>
          <w:szCs w:val="24"/>
        </w:rPr>
        <w:t xml:space="preserve"> fresh weights, the roots of the plants that were sampled were cleaned, separated from the shoots, and weighed right away. To determine their dry weights, each sample was oven-dried at 80 °C until its weight was constant. </w:t>
      </w:r>
    </w:p>
    <w:p w14:paraId="34AE8F39" w14:textId="77777777" w:rsidR="00256438" w:rsidRDefault="00B97638" w:rsidP="0057639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2.4 </w:t>
      </w:r>
      <w:r w:rsidR="006657E0" w:rsidRPr="006657E0">
        <w:rPr>
          <w:rFonts w:ascii="Times New Roman" w:hAnsi="Times New Roman" w:cs="Times New Roman"/>
          <w:b/>
          <w:sz w:val="24"/>
          <w:szCs w:val="24"/>
        </w:rPr>
        <w:t>Determination</w:t>
      </w:r>
      <w:r w:rsidR="006657E0">
        <w:rPr>
          <w:rFonts w:ascii="Times New Roman" w:hAnsi="Times New Roman" w:cs="Times New Roman"/>
          <w:b/>
          <w:sz w:val="24"/>
          <w:szCs w:val="24"/>
        </w:rPr>
        <w:t xml:space="preserve"> of o</w:t>
      </w:r>
      <w:r w:rsidR="006657E0" w:rsidRPr="006657E0">
        <w:rPr>
          <w:rFonts w:ascii="Times New Roman" w:hAnsi="Times New Roman" w:cs="Times New Roman"/>
          <w:b/>
          <w:sz w:val="24"/>
          <w:szCs w:val="24"/>
        </w:rPr>
        <w:t xml:space="preserve">xidants and antioxidants </w:t>
      </w:r>
      <w:r w:rsidR="006657E0">
        <w:rPr>
          <w:rFonts w:ascii="Times New Roman" w:hAnsi="Times New Roman" w:cs="Times New Roman"/>
          <w:b/>
          <w:sz w:val="24"/>
          <w:szCs w:val="24"/>
        </w:rPr>
        <w:t xml:space="preserve">in </w:t>
      </w:r>
      <w:r w:rsidR="00542EC5">
        <w:rPr>
          <w:rFonts w:ascii="Times New Roman" w:hAnsi="Times New Roman" w:cs="Times New Roman"/>
          <w:b/>
          <w:sz w:val="24"/>
          <w:szCs w:val="24"/>
        </w:rPr>
        <w:t>roots</w:t>
      </w:r>
    </w:p>
    <w:p w14:paraId="27B955AD" w14:textId="77777777" w:rsidR="00C579C0" w:rsidRDefault="002D1A2B" w:rsidP="008B682A">
      <w:pPr>
        <w:spacing w:after="0" w:line="360" w:lineRule="auto"/>
        <w:jc w:val="both"/>
        <w:rPr>
          <w:rFonts w:ascii="Times New Roman" w:hAnsi="Times New Roman" w:cs="Times New Roman"/>
          <w:sz w:val="24"/>
          <w:szCs w:val="24"/>
        </w:rPr>
      </w:pPr>
      <w:r w:rsidRPr="002D1A2B">
        <w:rPr>
          <w:rFonts w:ascii="Times New Roman" w:hAnsi="Times New Roman" w:cs="Times New Roman"/>
          <w:sz w:val="24"/>
          <w:szCs w:val="24"/>
        </w:rPr>
        <w:t xml:space="preserve">After being powdered in liquid nitrogen, a 0.5 g fresh root sample was submerged in 1 mL of acetone in an ice bath. Beijing </w:t>
      </w:r>
      <w:proofErr w:type="spellStart"/>
      <w:r w:rsidRPr="002D1A2B">
        <w:rPr>
          <w:rFonts w:ascii="Times New Roman" w:hAnsi="Times New Roman" w:cs="Times New Roman"/>
          <w:sz w:val="24"/>
          <w:szCs w:val="24"/>
        </w:rPr>
        <w:t>Solarbio</w:t>
      </w:r>
      <w:proofErr w:type="spellEnd"/>
      <w:r w:rsidRPr="002D1A2B">
        <w:rPr>
          <w:rFonts w:ascii="Times New Roman" w:hAnsi="Times New Roman" w:cs="Times New Roman"/>
          <w:sz w:val="24"/>
          <w:szCs w:val="24"/>
        </w:rPr>
        <w:t xml:space="preserve"> Science and Technology, Beijing, China, provided the MDA content assay kit (BC0025), which was used to determine the amount of malondialdehyde </w:t>
      </w:r>
      <w:r w:rsidRPr="002D1A2B">
        <w:rPr>
          <w:rFonts w:ascii="Times New Roman" w:hAnsi="Times New Roman" w:cs="Times New Roman"/>
          <w:sz w:val="24"/>
          <w:szCs w:val="24"/>
        </w:rPr>
        <w:lastRenderedPageBreak/>
        <w:t xml:space="preserve">(MDA). </w:t>
      </w:r>
      <w:r w:rsidR="001865F4" w:rsidRPr="001865F4">
        <w:rPr>
          <w:rFonts w:ascii="Times New Roman" w:hAnsi="Times New Roman" w:cs="Times New Roman"/>
          <w:sz w:val="24"/>
          <w:szCs w:val="24"/>
        </w:rPr>
        <w:t>The absorbance of each sample was assessed at 450, 532, and 600 nm. The hydrogen peroxide (H</w:t>
      </w:r>
      <w:r w:rsidR="001865F4" w:rsidRPr="001865F4">
        <w:rPr>
          <w:rFonts w:ascii="Times New Roman" w:hAnsi="Times New Roman" w:cs="Times New Roman"/>
          <w:sz w:val="24"/>
          <w:szCs w:val="24"/>
          <w:vertAlign w:val="subscript"/>
        </w:rPr>
        <w:t>2</w:t>
      </w:r>
      <w:r w:rsidR="001865F4" w:rsidRPr="001865F4">
        <w:rPr>
          <w:rFonts w:ascii="Times New Roman" w:hAnsi="Times New Roman" w:cs="Times New Roman"/>
          <w:sz w:val="24"/>
          <w:szCs w:val="24"/>
        </w:rPr>
        <w:t>O</w:t>
      </w:r>
      <w:r w:rsidR="001865F4" w:rsidRPr="001865F4">
        <w:rPr>
          <w:rFonts w:ascii="Times New Roman" w:hAnsi="Times New Roman" w:cs="Times New Roman"/>
          <w:sz w:val="24"/>
          <w:szCs w:val="24"/>
          <w:vertAlign w:val="subscript"/>
        </w:rPr>
        <w:t>2</w:t>
      </w:r>
      <w:r w:rsidR="001865F4" w:rsidRPr="001865F4">
        <w:rPr>
          <w:rFonts w:ascii="Times New Roman" w:hAnsi="Times New Roman" w:cs="Times New Roman"/>
          <w:sz w:val="24"/>
          <w:szCs w:val="24"/>
        </w:rPr>
        <w:t>) content was measured using the manufacturer's protocol/kit (H</w:t>
      </w:r>
      <w:r w:rsidR="001865F4" w:rsidRPr="001865F4">
        <w:rPr>
          <w:rFonts w:ascii="Times New Roman" w:hAnsi="Times New Roman" w:cs="Times New Roman"/>
          <w:sz w:val="24"/>
          <w:szCs w:val="24"/>
          <w:vertAlign w:val="subscript"/>
        </w:rPr>
        <w:t>2</w:t>
      </w:r>
      <w:r w:rsidR="001865F4" w:rsidRPr="001865F4">
        <w:rPr>
          <w:rFonts w:ascii="Times New Roman" w:hAnsi="Times New Roman" w:cs="Times New Roman"/>
          <w:sz w:val="24"/>
          <w:szCs w:val="24"/>
        </w:rPr>
        <w:t>O</w:t>
      </w:r>
      <w:r w:rsidR="001865F4" w:rsidRPr="001865F4">
        <w:rPr>
          <w:rFonts w:ascii="Times New Roman" w:hAnsi="Times New Roman" w:cs="Times New Roman"/>
          <w:sz w:val="24"/>
          <w:szCs w:val="24"/>
          <w:vertAlign w:val="subscript"/>
        </w:rPr>
        <w:t>2</w:t>
      </w:r>
      <w:r w:rsidR="001865F4" w:rsidRPr="001865F4">
        <w:rPr>
          <w:rFonts w:ascii="Times New Roman" w:hAnsi="Times New Roman" w:cs="Times New Roman"/>
          <w:sz w:val="24"/>
          <w:szCs w:val="24"/>
        </w:rPr>
        <w:t xml:space="preserve"> content assay kit; Beijing </w:t>
      </w:r>
      <w:proofErr w:type="spellStart"/>
      <w:r w:rsidR="001865F4" w:rsidRPr="001865F4">
        <w:rPr>
          <w:rFonts w:ascii="Times New Roman" w:hAnsi="Times New Roman" w:cs="Times New Roman"/>
          <w:sz w:val="24"/>
          <w:szCs w:val="24"/>
        </w:rPr>
        <w:t>Solarbio</w:t>
      </w:r>
      <w:proofErr w:type="spellEnd"/>
      <w:r w:rsidR="001865F4" w:rsidRPr="001865F4">
        <w:rPr>
          <w:rFonts w:ascii="Times New Roman" w:hAnsi="Times New Roman" w:cs="Times New Roman"/>
          <w:sz w:val="24"/>
          <w:szCs w:val="24"/>
        </w:rPr>
        <w:t xml:space="preserve"> Science and Technology) (BC3595). Each sample's absorbance was measured at 415 nm. The MDA and H2O2 values were expressed in </w:t>
      </w:r>
      <w:proofErr w:type="spellStart"/>
      <w:r w:rsidR="001865F4" w:rsidRPr="001865F4">
        <w:rPr>
          <w:rFonts w:ascii="Times New Roman" w:hAnsi="Times New Roman" w:cs="Times New Roman"/>
          <w:sz w:val="24"/>
          <w:szCs w:val="24"/>
        </w:rPr>
        <w:t>μmol</w:t>
      </w:r>
      <w:proofErr w:type="spellEnd"/>
      <w:r w:rsidR="001865F4" w:rsidRPr="001865F4">
        <w:rPr>
          <w:rFonts w:ascii="Times New Roman" w:hAnsi="Times New Roman" w:cs="Times New Roman"/>
          <w:sz w:val="24"/>
          <w:szCs w:val="24"/>
        </w:rPr>
        <w:t xml:space="preserve"> g</w:t>
      </w:r>
      <w:r w:rsidR="001865F4" w:rsidRPr="001865F4">
        <w:rPr>
          <w:rFonts w:ascii="Times New Roman" w:hAnsi="Times New Roman" w:cs="Times New Roman"/>
          <w:sz w:val="24"/>
          <w:szCs w:val="24"/>
          <w:vertAlign w:val="superscript"/>
        </w:rPr>
        <w:t>-1</w:t>
      </w:r>
      <w:r w:rsidR="001865F4" w:rsidRPr="001865F4">
        <w:rPr>
          <w:rFonts w:ascii="Times New Roman" w:hAnsi="Times New Roman" w:cs="Times New Roman"/>
          <w:sz w:val="24"/>
          <w:szCs w:val="24"/>
        </w:rPr>
        <w:t xml:space="preserve"> FW. The activities of catalase (CAT; EC 1.11.1.6), peroxidase (POD; EC 1.11.1.7), and superoxide dismutase (SOD; EC 1.15.1.1) were assessed in compliance with the guidelines provided by the test kit (</w:t>
      </w:r>
      <w:proofErr w:type="spellStart"/>
      <w:r w:rsidR="001865F4" w:rsidRPr="001865F4">
        <w:rPr>
          <w:rFonts w:ascii="Times New Roman" w:hAnsi="Times New Roman" w:cs="Times New Roman"/>
          <w:sz w:val="24"/>
          <w:szCs w:val="24"/>
        </w:rPr>
        <w:t>Solarbio</w:t>
      </w:r>
      <w:proofErr w:type="spellEnd"/>
      <w:r w:rsidR="001865F4" w:rsidRPr="001865F4">
        <w:rPr>
          <w:rFonts w:ascii="Times New Roman" w:hAnsi="Times New Roman" w:cs="Times New Roman"/>
          <w:sz w:val="24"/>
          <w:szCs w:val="24"/>
        </w:rPr>
        <w:t xml:space="preserve"> Science and Technology Co., Ltd., Beijing, China). 0.5 g of fresh lettuce roots were ground in liquid nitrogen, 1 mL of extract solution was added, and the mixture was centrifuged at 8000 g for 10 minutes at 4 °C. The supernatant was collected, transferred to a separate centrifuge tube, and centrifuged at 8000 g for 10 minutes at 4 °C. The various chemicals were added </w:t>
      </w:r>
      <w:r w:rsidR="000C30E1">
        <w:rPr>
          <w:rFonts w:ascii="Times New Roman" w:hAnsi="Times New Roman" w:cs="Times New Roman"/>
          <w:sz w:val="24"/>
          <w:szCs w:val="24"/>
        </w:rPr>
        <w:t>following</w:t>
      </w:r>
      <w:r w:rsidR="001865F4" w:rsidRPr="001865F4">
        <w:rPr>
          <w:rFonts w:ascii="Times New Roman" w:hAnsi="Times New Roman" w:cs="Times New Roman"/>
          <w:sz w:val="24"/>
          <w:szCs w:val="24"/>
        </w:rPr>
        <w:t xml:space="preserve"> the manufacturer's instructions. </w:t>
      </w:r>
      <w:r w:rsidR="00602907" w:rsidRPr="00602907">
        <w:rPr>
          <w:rFonts w:ascii="Times New Roman" w:hAnsi="Times New Roman" w:cs="Times New Roman"/>
          <w:sz w:val="24"/>
          <w:szCs w:val="24"/>
        </w:rPr>
        <w:t xml:space="preserve">POD, SOD, and CAT were measured using a spectrophotometer (EPOCH2 Plate Reader, </w:t>
      </w:r>
      <w:proofErr w:type="spellStart"/>
      <w:r w:rsidR="00602907" w:rsidRPr="00602907">
        <w:rPr>
          <w:rFonts w:ascii="Times New Roman" w:hAnsi="Times New Roman" w:cs="Times New Roman"/>
          <w:sz w:val="24"/>
          <w:szCs w:val="24"/>
        </w:rPr>
        <w:t>BioTek</w:t>
      </w:r>
      <w:proofErr w:type="spellEnd"/>
      <w:r w:rsidR="00602907" w:rsidRPr="00602907">
        <w:rPr>
          <w:rFonts w:ascii="Times New Roman" w:hAnsi="Times New Roman" w:cs="Times New Roman"/>
          <w:sz w:val="24"/>
          <w:szCs w:val="24"/>
        </w:rPr>
        <w:t xml:space="preserve">, Winooski, VT, USA) at 470, 560, and 240 nm, respectively. </w:t>
      </w:r>
      <w:r w:rsidR="00602907">
        <w:rPr>
          <w:rFonts w:ascii="Times New Roman" w:hAnsi="Times New Roman" w:cs="Times New Roman"/>
          <w:sz w:val="24"/>
          <w:szCs w:val="24"/>
        </w:rPr>
        <w:t>U mg</w:t>
      </w:r>
      <w:r w:rsidR="00602907" w:rsidRPr="008B682A">
        <w:rPr>
          <w:rFonts w:ascii="Times New Roman" w:hAnsi="Times New Roman" w:cs="Times New Roman"/>
          <w:sz w:val="24"/>
          <w:szCs w:val="24"/>
          <w:vertAlign w:val="superscript"/>
        </w:rPr>
        <w:t>− 1</w:t>
      </w:r>
      <w:r w:rsidR="00602907" w:rsidRPr="008B682A">
        <w:rPr>
          <w:rFonts w:ascii="Times New Roman" w:hAnsi="Times New Roman" w:cs="Times New Roman"/>
          <w:sz w:val="24"/>
          <w:szCs w:val="24"/>
        </w:rPr>
        <w:t xml:space="preserve"> FW</w:t>
      </w:r>
      <w:r w:rsidR="00602907">
        <w:rPr>
          <w:rFonts w:ascii="Times New Roman" w:hAnsi="Times New Roman" w:cs="Times New Roman"/>
          <w:sz w:val="24"/>
          <w:szCs w:val="24"/>
        </w:rPr>
        <w:t xml:space="preserve"> was used to express t</w:t>
      </w:r>
      <w:r w:rsidR="008B682A" w:rsidRPr="008B682A">
        <w:rPr>
          <w:rFonts w:ascii="Times New Roman" w:hAnsi="Times New Roman" w:cs="Times New Roman"/>
          <w:sz w:val="24"/>
          <w:szCs w:val="24"/>
        </w:rPr>
        <w:t xml:space="preserve">he </w:t>
      </w:r>
      <w:r w:rsidR="00602907">
        <w:rPr>
          <w:rFonts w:ascii="Times New Roman" w:hAnsi="Times New Roman" w:cs="Times New Roman"/>
          <w:sz w:val="24"/>
          <w:szCs w:val="24"/>
        </w:rPr>
        <w:t>activity</w:t>
      </w:r>
      <w:r w:rsidR="008B682A" w:rsidRPr="008B682A">
        <w:rPr>
          <w:rFonts w:ascii="Times New Roman" w:hAnsi="Times New Roman" w:cs="Times New Roman"/>
          <w:sz w:val="24"/>
          <w:szCs w:val="24"/>
        </w:rPr>
        <w:t xml:space="preserve">. </w:t>
      </w:r>
    </w:p>
    <w:p w14:paraId="0C188AC5" w14:textId="77777777" w:rsidR="00A0047B" w:rsidRPr="00A0047B" w:rsidRDefault="00B97638" w:rsidP="00A0047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2.5 </w:t>
      </w:r>
      <w:r w:rsidR="00A0047B" w:rsidRPr="00A0047B">
        <w:rPr>
          <w:rFonts w:ascii="Times New Roman" w:hAnsi="Times New Roman" w:cs="Times New Roman"/>
          <w:b/>
          <w:sz w:val="24"/>
          <w:szCs w:val="24"/>
        </w:rPr>
        <w:t>Statistical analysis</w:t>
      </w:r>
    </w:p>
    <w:p w14:paraId="24904E88" w14:textId="77777777" w:rsidR="000C30E1" w:rsidRPr="000C30E1" w:rsidRDefault="000C30E1" w:rsidP="000C30E1">
      <w:pPr>
        <w:spacing w:after="0" w:line="360" w:lineRule="auto"/>
        <w:jc w:val="both"/>
        <w:rPr>
          <w:rFonts w:ascii="Times New Roman" w:hAnsi="Times New Roman" w:cs="Times New Roman"/>
          <w:sz w:val="24"/>
          <w:szCs w:val="24"/>
        </w:rPr>
      </w:pPr>
      <w:r w:rsidRPr="000C30E1">
        <w:rPr>
          <w:rFonts w:ascii="Times New Roman" w:hAnsi="Times New Roman" w:cs="Times New Roman"/>
          <w:sz w:val="24"/>
          <w:szCs w:val="24"/>
        </w:rPr>
        <w:t>After all statistical analyses were finished, a one-way ANOVA was performed using SPSS 20.0 software (SPSS, Chicago, Illinois, USA). The experimental data were expressed as the means (± SE) of two independent investigations with three repeats. At a 5% probability level, means were differentiated using the Duncan multiple range test.</w:t>
      </w:r>
    </w:p>
    <w:p w14:paraId="4F217C44" w14:textId="77777777" w:rsidR="00582385" w:rsidRPr="00DD32DE" w:rsidRDefault="00B97638" w:rsidP="00DD32DE">
      <w:pPr>
        <w:pStyle w:val="Heading1"/>
        <w:spacing w:before="0" w:line="360" w:lineRule="auto"/>
      </w:pPr>
      <w:r>
        <w:t xml:space="preserve">3. </w:t>
      </w:r>
      <w:r w:rsidRPr="00DD32DE">
        <w:t xml:space="preserve">RESULTS </w:t>
      </w:r>
      <w:r>
        <w:t xml:space="preserve">AND DISCUSSION </w:t>
      </w:r>
    </w:p>
    <w:p w14:paraId="52A913C5" w14:textId="77777777" w:rsidR="00DD32DE" w:rsidRPr="00A0047B" w:rsidRDefault="00B97638" w:rsidP="00582385">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3.1 </w:t>
      </w:r>
      <w:r w:rsidR="00DD32DE" w:rsidRPr="00A0047B">
        <w:rPr>
          <w:rFonts w:ascii="Times New Roman" w:hAnsi="Times New Roman" w:cs="Times New Roman"/>
          <w:b/>
          <w:color w:val="000000" w:themeColor="text1"/>
          <w:sz w:val="24"/>
          <w:szCs w:val="24"/>
        </w:rPr>
        <w:t>Effect of SMS and NPK application on growth parameters</w:t>
      </w:r>
    </w:p>
    <w:p w14:paraId="3B6848F4" w14:textId="77777777" w:rsidR="00B602C4" w:rsidRPr="00B602C4" w:rsidRDefault="00B602C4" w:rsidP="00B602C4">
      <w:pPr>
        <w:spacing w:after="0" w:line="360" w:lineRule="auto"/>
        <w:jc w:val="both"/>
        <w:rPr>
          <w:rFonts w:ascii="Times New Roman" w:hAnsi="Times New Roman" w:cs="Times New Roman"/>
          <w:sz w:val="24"/>
          <w:szCs w:val="24"/>
        </w:rPr>
      </w:pPr>
      <w:r w:rsidRPr="00B602C4">
        <w:rPr>
          <w:rFonts w:ascii="Times New Roman" w:hAnsi="Times New Roman" w:cs="Times New Roman"/>
          <w:sz w:val="24"/>
          <w:szCs w:val="24"/>
        </w:rPr>
        <w:t>The findings indicate that the different growth characteristics of lettuce are strongly (p&lt;0.05) impacted by the application of SMS and NPK fertilizers. When SMS was applied alone</w:t>
      </w:r>
      <w:r w:rsidR="00A77D05">
        <w:rPr>
          <w:rFonts w:ascii="Times New Roman" w:hAnsi="Times New Roman" w:cs="Times New Roman"/>
          <w:sz w:val="24"/>
          <w:szCs w:val="24"/>
        </w:rPr>
        <w:t>, the plant's height, leaf number</w:t>
      </w:r>
      <w:r w:rsidRPr="00B602C4">
        <w:rPr>
          <w:rFonts w:ascii="Times New Roman" w:hAnsi="Times New Roman" w:cs="Times New Roman"/>
          <w:sz w:val="24"/>
          <w:szCs w:val="24"/>
        </w:rPr>
        <w:t>, fresh weight, and dry weight rose by 32.2%, 22.9%, 36.6%, and 63.9%, respectively, in comparison to the control (Figure 1A-1D). Once more, when NPK was applied alone</w:t>
      </w:r>
      <w:r w:rsidR="00A77D05">
        <w:rPr>
          <w:rFonts w:ascii="Times New Roman" w:hAnsi="Times New Roman" w:cs="Times New Roman"/>
          <w:sz w:val="24"/>
          <w:szCs w:val="24"/>
        </w:rPr>
        <w:t>, the plant's height, leaf number</w:t>
      </w:r>
      <w:r w:rsidRPr="00B602C4">
        <w:rPr>
          <w:rFonts w:ascii="Times New Roman" w:hAnsi="Times New Roman" w:cs="Times New Roman"/>
          <w:sz w:val="24"/>
          <w:szCs w:val="24"/>
        </w:rPr>
        <w:t xml:space="preserve">, fresh weight, and dry weight </w:t>
      </w:r>
      <w:r w:rsidR="007E3FAA">
        <w:rPr>
          <w:rFonts w:ascii="Times New Roman" w:hAnsi="Times New Roman" w:cs="Times New Roman"/>
          <w:sz w:val="24"/>
          <w:szCs w:val="24"/>
        </w:rPr>
        <w:t>rose by 61.2%, 40.6%, 33.8%, and 52.7%, respectively, compared</w:t>
      </w:r>
      <w:r w:rsidRPr="00B602C4">
        <w:rPr>
          <w:rFonts w:ascii="Times New Roman" w:hAnsi="Times New Roman" w:cs="Times New Roman"/>
          <w:sz w:val="24"/>
          <w:szCs w:val="24"/>
        </w:rPr>
        <w:t xml:space="preserve"> to the control. </w:t>
      </w:r>
      <w:r w:rsidR="007E3FAA">
        <w:rPr>
          <w:rFonts w:ascii="Times New Roman" w:hAnsi="Times New Roman" w:cs="Times New Roman"/>
          <w:sz w:val="24"/>
          <w:szCs w:val="24"/>
        </w:rPr>
        <w:t>However, the SMS + NPK treatment</w:t>
      </w:r>
      <w:r w:rsidR="00FC6969" w:rsidRPr="00FC6969">
        <w:rPr>
          <w:rFonts w:ascii="Times New Roman" w:hAnsi="Times New Roman" w:cs="Times New Roman"/>
          <w:sz w:val="24"/>
          <w:szCs w:val="24"/>
        </w:rPr>
        <w:t xml:space="preserve"> increased plant height, leaf count, fresh weight, and dry weight by 89.9%, 71.4%, 51.5%, and 79.1%, respectively, </w:t>
      </w:r>
      <w:r w:rsidR="007E3FAA">
        <w:rPr>
          <w:rFonts w:ascii="Times New Roman" w:hAnsi="Times New Roman" w:cs="Times New Roman"/>
          <w:sz w:val="24"/>
          <w:szCs w:val="24"/>
        </w:rPr>
        <w:t>compared</w:t>
      </w:r>
      <w:r w:rsidR="00FC6969" w:rsidRPr="00FC6969">
        <w:rPr>
          <w:rFonts w:ascii="Times New Roman" w:hAnsi="Times New Roman" w:cs="Times New Roman"/>
          <w:sz w:val="24"/>
          <w:szCs w:val="24"/>
        </w:rPr>
        <w:t xml:space="preserve"> to the control (Figure 1A-1D).</w:t>
      </w:r>
    </w:p>
    <w:p w14:paraId="2AC3910F" w14:textId="77777777" w:rsidR="00F76FD4" w:rsidRDefault="00944DB3" w:rsidP="00582385">
      <w:pPr>
        <w:spacing w:after="0" w:line="360" w:lineRule="auto"/>
        <w:jc w:val="both"/>
        <w:rPr>
          <w:rFonts w:ascii="Times New Roman" w:hAnsi="Times New Roman" w:cs="Times New Roman"/>
          <w:sz w:val="24"/>
          <w:szCs w:val="24"/>
        </w:rPr>
      </w:pPr>
      <w:r w:rsidRPr="00944DB3">
        <w:rPr>
          <w:rFonts w:ascii="Times New Roman" w:hAnsi="Times New Roman" w:cs="Times New Roman"/>
          <w:noProof/>
          <w:sz w:val="24"/>
          <w:szCs w:val="24"/>
        </w:rPr>
        <w:lastRenderedPageBreak/>
        <w:drawing>
          <wp:inline distT="0" distB="0" distL="0" distR="0" wp14:anchorId="5F12EDB2" wp14:editId="7435AD49">
            <wp:extent cx="5420300" cy="4178851"/>
            <wp:effectExtent l="19050" t="19050" r="9525" b="12700"/>
            <wp:docPr id="5" name="Picture 5" descr="E:\EXPT THREE\new article-coenzymes\New folder\review paper\article\Layout 1PL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EXPT THREE\new article-coenzymes\New folder\review paper\article\Layout 1PLANT.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875" t="4820" r="5895" b="4069"/>
                    <a:stretch/>
                  </pic:blipFill>
                  <pic:spPr bwMode="auto">
                    <a:xfrm>
                      <a:off x="0" y="0"/>
                      <a:ext cx="5422367" cy="4180445"/>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1A53227B" w14:textId="77777777" w:rsidR="00C03062" w:rsidRDefault="00D466D5" w:rsidP="00C03062">
      <w:pPr>
        <w:spacing w:after="0" w:line="240" w:lineRule="auto"/>
        <w:ind w:right="576"/>
        <w:jc w:val="both"/>
        <w:rPr>
          <w:rFonts w:ascii="Times New Roman" w:hAnsi="Times New Roman" w:cs="Times New Roman"/>
          <w:b/>
          <w:noProof/>
          <w:sz w:val="20"/>
          <w:szCs w:val="20"/>
        </w:rPr>
      </w:pPr>
      <w:r w:rsidRPr="00256438">
        <w:rPr>
          <w:rFonts w:ascii="Times New Roman" w:hAnsi="Times New Roman" w:cs="Times New Roman"/>
          <w:b/>
          <w:noProof/>
          <w:sz w:val="20"/>
          <w:szCs w:val="20"/>
        </w:rPr>
        <w:t>Figure 1.</w:t>
      </w:r>
      <w:r w:rsidRPr="00256438">
        <w:rPr>
          <w:rFonts w:ascii="Times New Roman" w:hAnsi="Times New Roman" w:cs="Times New Roman"/>
          <w:noProof/>
          <w:sz w:val="20"/>
          <w:szCs w:val="20"/>
        </w:rPr>
        <w:t xml:space="preserve"> </w:t>
      </w:r>
      <w:r w:rsidR="00B113A1" w:rsidRPr="00C03062">
        <w:rPr>
          <w:rFonts w:ascii="Times New Roman" w:hAnsi="Times New Roman" w:cs="Times New Roman"/>
          <w:b/>
          <w:noProof/>
          <w:sz w:val="20"/>
          <w:szCs w:val="20"/>
        </w:rPr>
        <w:t xml:space="preserve">Impact of NPK and SMS on lettuce's (A) plant height, (B) leaf count, (C) fresh weight, and (D) dry weight. </w:t>
      </w:r>
    </w:p>
    <w:p w14:paraId="2BA0ACD0" w14:textId="025E95CA" w:rsidR="00F76FD4" w:rsidRDefault="00B113A1" w:rsidP="00B113A1">
      <w:pPr>
        <w:spacing w:line="240" w:lineRule="auto"/>
        <w:ind w:right="576"/>
        <w:jc w:val="both"/>
        <w:rPr>
          <w:rFonts w:ascii="Times New Roman" w:hAnsi="Times New Roman" w:cs="Times New Roman"/>
          <w:noProof/>
          <w:sz w:val="20"/>
          <w:szCs w:val="20"/>
        </w:rPr>
      </w:pPr>
      <w:r w:rsidRPr="00B113A1">
        <w:rPr>
          <w:rFonts w:ascii="Times New Roman" w:hAnsi="Times New Roman" w:cs="Times New Roman"/>
          <w:noProof/>
          <w:sz w:val="20"/>
          <w:szCs w:val="20"/>
        </w:rPr>
        <w:t xml:space="preserve">The data is displayed as mean ± SE. According to Duncan's multiple range test, different letters denote a significant difference (p &lt; 0.05). CK stands for control treatment in the absence of a soil amendment. </w:t>
      </w:r>
    </w:p>
    <w:p w14:paraId="4E128286" w14:textId="3811A3E3" w:rsidR="00AD6147" w:rsidRDefault="00AD6147" w:rsidP="00AD6147">
      <w:pPr>
        <w:spacing w:after="0" w:line="360" w:lineRule="auto"/>
        <w:jc w:val="both"/>
        <w:rPr>
          <w:rFonts w:ascii="Times New Roman" w:hAnsi="Times New Roman" w:cs="Times New Roman"/>
          <w:sz w:val="24"/>
          <w:szCs w:val="24"/>
        </w:rPr>
      </w:pPr>
      <w:r w:rsidRPr="00AD6147">
        <w:rPr>
          <w:rFonts w:ascii="Times New Roman" w:hAnsi="Times New Roman" w:cs="Times New Roman"/>
          <w:sz w:val="24"/>
          <w:szCs w:val="24"/>
        </w:rPr>
        <w:t xml:space="preserve">Additionally, after applying SMS and NPK fertilizers, there was a significant (p&lt;0.05) increase in root length, fresh root weight, and dry root weight. Root length, fresh root weight, and dried root weight increased by 44.9%, 63.1%, and 55.7%, respectively, </w:t>
      </w:r>
      <w:r w:rsidR="006D09EA">
        <w:rPr>
          <w:rFonts w:ascii="Times New Roman" w:hAnsi="Times New Roman" w:cs="Times New Roman"/>
          <w:sz w:val="24"/>
          <w:szCs w:val="24"/>
        </w:rPr>
        <w:t>due to</w:t>
      </w:r>
      <w:r w:rsidRPr="00AD6147">
        <w:rPr>
          <w:rFonts w:ascii="Times New Roman" w:hAnsi="Times New Roman" w:cs="Times New Roman"/>
          <w:sz w:val="24"/>
          <w:szCs w:val="24"/>
        </w:rPr>
        <w:t xml:space="preserve"> SMS treatment compared to the control (Figure 2A-2C). Additionally, the administration of NPK led to increases in root length, fresh root weight, and dried root weight of 21.3%, 40.7%, and 34.4%, respectively, in comparison to the control. Furthermore, the treatment of SMS and NPK in combination (SMS + NPK) increased root length, fresh root weight, and dried root weight by 61.3%, 84.6%, and 91.8%, respectively, in comparison to the control (Figure 2A-2C).</w:t>
      </w:r>
    </w:p>
    <w:p w14:paraId="50DE661B" w14:textId="0A80D95F" w:rsidR="00E70D6F" w:rsidRDefault="00E70D6F" w:rsidP="00AD61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application of </w:t>
      </w:r>
      <w:r w:rsidRPr="00386951">
        <w:rPr>
          <w:rFonts w:ascii="Times New Roman" w:hAnsi="Times New Roman" w:cs="Times New Roman"/>
          <w:sz w:val="24"/>
          <w:szCs w:val="24"/>
        </w:rPr>
        <w:t>SMS and NPK fertilizers</w:t>
      </w:r>
      <w:r>
        <w:rPr>
          <w:rFonts w:ascii="Times New Roman" w:hAnsi="Times New Roman" w:cs="Times New Roman"/>
          <w:sz w:val="24"/>
          <w:szCs w:val="24"/>
        </w:rPr>
        <w:t xml:space="preserve"> increased all the growth parameters (height, and weights) measured in the study. </w:t>
      </w:r>
      <w:r w:rsidRPr="00386951">
        <w:rPr>
          <w:rFonts w:ascii="Times New Roman" w:hAnsi="Times New Roman" w:cs="Times New Roman"/>
          <w:sz w:val="24"/>
          <w:szCs w:val="24"/>
        </w:rPr>
        <w:t>These results are in line with those of Alzain et al. (2023), who found that applying biofertilizer and NPK increased the sunflower's plant height, root length, fresh mass, and dry mass. The Kundu (2021) study found that the application of cow</w:t>
      </w:r>
      <w:r w:rsidR="006D09EA">
        <w:rPr>
          <w:rFonts w:ascii="Times New Roman" w:hAnsi="Times New Roman" w:cs="Times New Roman"/>
          <w:sz w:val="24"/>
          <w:szCs w:val="24"/>
        </w:rPr>
        <w:t xml:space="preserve"> </w:t>
      </w:r>
      <w:r w:rsidRPr="00386951">
        <w:rPr>
          <w:rFonts w:ascii="Times New Roman" w:hAnsi="Times New Roman" w:cs="Times New Roman"/>
          <w:sz w:val="24"/>
          <w:szCs w:val="24"/>
        </w:rPr>
        <w:t xml:space="preserve">dung, either by </w:t>
      </w:r>
      <w:r w:rsidRPr="00386951">
        <w:rPr>
          <w:rFonts w:ascii="Times New Roman" w:hAnsi="Times New Roman" w:cs="Times New Roman"/>
          <w:sz w:val="24"/>
          <w:szCs w:val="24"/>
        </w:rPr>
        <w:lastRenderedPageBreak/>
        <w:t xml:space="preserve">itself or in conjunction with inorganic fertilizer, increased plant height, leaf count, and the fresh and dry weight of the roots. </w:t>
      </w:r>
      <w:r w:rsidRPr="00903FEE">
        <w:rPr>
          <w:rFonts w:ascii="Times New Roman" w:hAnsi="Times New Roman" w:cs="Times New Roman"/>
          <w:sz w:val="24"/>
          <w:szCs w:val="24"/>
        </w:rPr>
        <w:t xml:space="preserve">According to Zaman et al. (2017), the height of </w:t>
      </w:r>
      <w:r w:rsidRPr="00903FEE">
        <w:rPr>
          <w:rFonts w:ascii="Times New Roman" w:hAnsi="Times New Roman" w:cs="Times New Roman"/>
          <w:i/>
          <w:sz w:val="24"/>
          <w:szCs w:val="24"/>
        </w:rPr>
        <w:t xml:space="preserve">Stevia </w:t>
      </w:r>
      <w:proofErr w:type="spellStart"/>
      <w:r w:rsidRPr="00903FEE">
        <w:rPr>
          <w:rFonts w:ascii="Times New Roman" w:hAnsi="Times New Roman" w:cs="Times New Roman"/>
          <w:i/>
          <w:sz w:val="24"/>
          <w:szCs w:val="24"/>
        </w:rPr>
        <w:t>rebaudiana</w:t>
      </w:r>
      <w:proofErr w:type="spellEnd"/>
      <w:r w:rsidRPr="00903FEE">
        <w:rPr>
          <w:rFonts w:ascii="Times New Roman" w:hAnsi="Times New Roman" w:cs="Times New Roman"/>
          <w:sz w:val="24"/>
          <w:szCs w:val="24"/>
        </w:rPr>
        <w:t xml:space="preserve"> plants was affected by cow</w:t>
      </w:r>
      <w:r w:rsidR="006D09EA">
        <w:rPr>
          <w:rFonts w:ascii="Times New Roman" w:hAnsi="Times New Roman" w:cs="Times New Roman"/>
          <w:sz w:val="24"/>
          <w:szCs w:val="24"/>
        </w:rPr>
        <w:t xml:space="preserve"> </w:t>
      </w:r>
      <w:r w:rsidRPr="00903FEE">
        <w:rPr>
          <w:rFonts w:ascii="Times New Roman" w:hAnsi="Times New Roman" w:cs="Times New Roman"/>
          <w:sz w:val="24"/>
          <w:szCs w:val="24"/>
        </w:rPr>
        <w:t>dung treatment and rose with higher dosages of cow</w:t>
      </w:r>
      <w:r w:rsidR="006D09EA">
        <w:rPr>
          <w:rFonts w:ascii="Times New Roman" w:hAnsi="Times New Roman" w:cs="Times New Roman"/>
          <w:sz w:val="24"/>
          <w:szCs w:val="24"/>
        </w:rPr>
        <w:t xml:space="preserve"> </w:t>
      </w:r>
      <w:r w:rsidRPr="00903FEE">
        <w:rPr>
          <w:rFonts w:ascii="Times New Roman" w:hAnsi="Times New Roman" w:cs="Times New Roman"/>
          <w:sz w:val="24"/>
          <w:szCs w:val="24"/>
        </w:rPr>
        <w:t xml:space="preserve">dung. </w:t>
      </w:r>
      <w:r w:rsidRPr="00B35F8F">
        <w:rPr>
          <w:rFonts w:ascii="Times New Roman" w:hAnsi="Times New Roman" w:cs="Times New Roman"/>
          <w:sz w:val="24"/>
          <w:szCs w:val="24"/>
        </w:rPr>
        <w:t xml:space="preserve">According to Amendola et al. (2017), applying compost all at once boosted the height of the grapevine crops. </w:t>
      </w:r>
      <w:r w:rsidRPr="00386951">
        <w:rPr>
          <w:rFonts w:ascii="Times New Roman" w:hAnsi="Times New Roman" w:cs="Times New Roman"/>
          <w:sz w:val="24"/>
          <w:szCs w:val="24"/>
        </w:rPr>
        <w:t xml:space="preserve">Based on these observations, it can be concluded that </w:t>
      </w:r>
      <w:r>
        <w:rPr>
          <w:rFonts w:ascii="Times New Roman" w:hAnsi="Times New Roman" w:cs="Times New Roman"/>
          <w:sz w:val="24"/>
          <w:szCs w:val="24"/>
        </w:rPr>
        <w:t xml:space="preserve">the </w:t>
      </w:r>
      <w:r w:rsidRPr="00386951">
        <w:rPr>
          <w:rFonts w:ascii="Times New Roman" w:hAnsi="Times New Roman" w:cs="Times New Roman"/>
          <w:sz w:val="24"/>
          <w:szCs w:val="24"/>
        </w:rPr>
        <w:t xml:space="preserve">use of organic manure enhances </w:t>
      </w:r>
      <w:r>
        <w:rPr>
          <w:rFonts w:ascii="Times New Roman" w:hAnsi="Times New Roman" w:cs="Times New Roman"/>
          <w:sz w:val="24"/>
          <w:szCs w:val="24"/>
        </w:rPr>
        <w:t xml:space="preserve">the </w:t>
      </w:r>
      <w:r w:rsidRPr="00386951">
        <w:rPr>
          <w:rFonts w:ascii="Times New Roman" w:hAnsi="Times New Roman" w:cs="Times New Roman"/>
          <w:sz w:val="24"/>
          <w:szCs w:val="24"/>
        </w:rPr>
        <w:t xml:space="preserve">growth and development of lettuce and leads to the highest growth parameters than the control. Therefore, when viewed holistically, the study suggests that the likelihood of increasing the height of lettuce plants is </w:t>
      </w:r>
      <w:proofErr w:type="spellStart"/>
      <w:r w:rsidRPr="00386951">
        <w:rPr>
          <w:rFonts w:ascii="Times New Roman" w:hAnsi="Times New Roman" w:cs="Times New Roman"/>
          <w:sz w:val="24"/>
          <w:szCs w:val="24"/>
        </w:rPr>
        <w:t>realised</w:t>
      </w:r>
      <w:proofErr w:type="spellEnd"/>
      <w:r w:rsidRPr="00386951">
        <w:rPr>
          <w:rFonts w:ascii="Times New Roman" w:hAnsi="Times New Roman" w:cs="Times New Roman"/>
          <w:sz w:val="24"/>
          <w:szCs w:val="24"/>
        </w:rPr>
        <w:t xml:space="preserve"> where </w:t>
      </w:r>
      <w:r>
        <w:rPr>
          <w:rFonts w:ascii="Times New Roman" w:hAnsi="Times New Roman" w:cs="Times New Roman"/>
          <w:sz w:val="24"/>
          <w:szCs w:val="24"/>
        </w:rPr>
        <w:t xml:space="preserve">the </w:t>
      </w:r>
      <w:r w:rsidRPr="00386951">
        <w:rPr>
          <w:rFonts w:ascii="Times New Roman" w:hAnsi="Times New Roman" w:cs="Times New Roman"/>
          <w:sz w:val="24"/>
          <w:szCs w:val="24"/>
        </w:rPr>
        <w:t>direct</w:t>
      </w:r>
      <w:r>
        <w:rPr>
          <w:rFonts w:ascii="Times New Roman" w:hAnsi="Times New Roman" w:cs="Times New Roman"/>
          <w:sz w:val="24"/>
          <w:szCs w:val="24"/>
        </w:rPr>
        <w:t xml:space="preserve"> application of organic fertiliz</w:t>
      </w:r>
      <w:r w:rsidRPr="00386951">
        <w:rPr>
          <w:rFonts w:ascii="Times New Roman" w:hAnsi="Times New Roman" w:cs="Times New Roman"/>
          <w:sz w:val="24"/>
          <w:szCs w:val="24"/>
        </w:rPr>
        <w:t>ers including spent mushroom substrate (SMS) is deployed strictly or in combination with inorganic fertili</w:t>
      </w:r>
      <w:r>
        <w:rPr>
          <w:rFonts w:ascii="Times New Roman" w:hAnsi="Times New Roman" w:cs="Times New Roman"/>
          <w:sz w:val="24"/>
          <w:szCs w:val="24"/>
        </w:rPr>
        <w:t>z</w:t>
      </w:r>
      <w:r w:rsidRPr="00386951">
        <w:rPr>
          <w:rFonts w:ascii="Times New Roman" w:hAnsi="Times New Roman" w:cs="Times New Roman"/>
          <w:sz w:val="24"/>
          <w:szCs w:val="24"/>
        </w:rPr>
        <w:t>ers (NPK).</w:t>
      </w:r>
      <w:r w:rsidR="00D851A9">
        <w:rPr>
          <w:rFonts w:ascii="Times New Roman" w:hAnsi="Times New Roman" w:cs="Times New Roman"/>
          <w:sz w:val="24"/>
          <w:szCs w:val="24"/>
        </w:rPr>
        <w:t xml:space="preserve"> </w:t>
      </w:r>
      <w:proofErr w:type="spellStart"/>
      <w:r w:rsidR="00D851A9" w:rsidRPr="00E2563A">
        <w:rPr>
          <w:rFonts w:ascii="Times New Roman" w:hAnsi="Times New Roman" w:cs="Times New Roman"/>
          <w:sz w:val="24"/>
          <w:szCs w:val="24"/>
          <w:highlight w:val="yellow"/>
        </w:rPr>
        <w:t>Somya</w:t>
      </w:r>
      <w:proofErr w:type="spellEnd"/>
      <w:r w:rsidR="00D851A9" w:rsidRPr="00E2563A">
        <w:rPr>
          <w:rFonts w:ascii="Times New Roman" w:hAnsi="Times New Roman" w:cs="Times New Roman"/>
          <w:sz w:val="24"/>
          <w:szCs w:val="24"/>
          <w:highlight w:val="yellow"/>
        </w:rPr>
        <w:t xml:space="preserve"> et al. (2024) found that increasing NPK levels positively impacted linseed growth parameters and yield attributes. The highest NPK application (60-60-50 kg ha</w:t>
      </w:r>
      <w:r w:rsidR="00D851A9" w:rsidRPr="00E2563A">
        <w:rPr>
          <w:rFonts w:ascii="Times New Roman" w:hAnsi="Times New Roman" w:cs="Times New Roman"/>
          <w:sz w:val="24"/>
          <w:szCs w:val="24"/>
          <w:highlight w:val="yellow"/>
          <w:vertAlign w:val="superscript"/>
        </w:rPr>
        <w:t>-1</w:t>
      </w:r>
      <w:r w:rsidR="00D851A9" w:rsidRPr="00E2563A">
        <w:rPr>
          <w:rFonts w:ascii="Times New Roman" w:hAnsi="Times New Roman" w:cs="Times New Roman"/>
          <w:sz w:val="24"/>
          <w:szCs w:val="24"/>
          <w:highlight w:val="yellow"/>
        </w:rPr>
        <w:t xml:space="preserve">) resulted in the most </w:t>
      </w:r>
      <w:proofErr w:type="spellStart"/>
      <w:r w:rsidR="00D851A9" w:rsidRPr="00E2563A">
        <w:rPr>
          <w:rFonts w:ascii="Times New Roman" w:hAnsi="Times New Roman" w:cs="Times New Roman"/>
          <w:sz w:val="24"/>
          <w:szCs w:val="24"/>
          <w:highlight w:val="yellow"/>
        </w:rPr>
        <w:t>favourable</w:t>
      </w:r>
      <w:proofErr w:type="spellEnd"/>
      <w:r w:rsidR="00D851A9" w:rsidRPr="00E2563A">
        <w:rPr>
          <w:rFonts w:ascii="Times New Roman" w:hAnsi="Times New Roman" w:cs="Times New Roman"/>
          <w:sz w:val="24"/>
          <w:szCs w:val="24"/>
          <w:highlight w:val="yellow"/>
        </w:rPr>
        <w:t xml:space="preserve"> outcomes </w:t>
      </w:r>
      <w:r w:rsidR="00751835">
        <w:rPr>
          <w:rFonts w:ascii="Times New Roman" w:hAnsi="Times New Roman" w:cs="Times New Roman"/>
          <w:sz w:val="24"/>
          <w:szCs w:val="24"/>
          <w:highlight w:val="yellow"/>
        </w:rPr>
        <w:t xml:space="preserve">regarding plant height, dry matter, </w:t>
      </w:r>
      <w:r w:rsidR="00D851A9" w:rsidRPr="00E2563A">
        <w:rPr>
          <w:rFonts w:ascii="Times New Roman" w:hAnsi="Times New Roman" w:cs="Times New Roman"/>
          <w:sz w:val="24"/>
          <w:szCs w:val="24"/>
          <w:highlight w:val="yellow"/>
        </w:rPr>
        <w:t>and number of branches.</w:t>
      </w:r>
      <w:r w:rsidR="00D851A9">
        <w:rPr>
          <w:rFonts w:ascii="Times New Roman" w:hAnsi="Times New Roman" w:cs="Times New Roman"/>
          <w:sz w:val="24"/>
          <w:szCs w:val="24"/>
        </w:rPr>
        <w:t xml:space="preserve"> </w:t>
      </w:r>
      <w:proofErr w:type="spellStart"/>
      <w:r w:rsidR="00E2563A" w:rsidRPr="00E2563A">
        <w:rPr>
          <w:rFonts w:ascii="Times New Roman" w:hAnsi="Times New Roman" w:cs="Times New Roman"/>
          <w:sz w:val="24"/>
          <w:szCs w:val="24"/>
          <w:highlight w:val="yellow"/>
        </w:rPr>
        <w:t>Muchena</w:t>
      </w:r>
      <w:proofErr w:type="spellEnd"/>
      <w:r w:rsidR="00E2563A" w:rsidRPr="00E2563A">
        <w:rPr>
          <w:rFonts w:ascii="Times New Roman" w:hAnsi="Times New Roman" w:cs="Times New Roman"/>
          <w:sz w:val="24"/>
          <w:szCs w:val="24"/>
          <w:highlight w:val="yellow"/>
        </w:rPr>
        <w:t xml:space="preserve"> et al. (2021) found that spent mushroom substrate-treated soil yielded higher yield and quality of baby spinach</w:t>
      </w:r>
      <w:r w:rsidR="00751835">
        <w:rPr>
          <w:rFonts w:ascii="Times New Roman" w:hAnsi="Times New Roman" w:cs="Times New Roman"/>
          <w:sz w:val="24"/>
          <w:szCs w:val="24"/>
          <w:highlight w:val="yellow"/>
        </w:rPr>
        <w:t xml:space="preserve"> than</w:t>
      </w:r>
      <w:r w:rsidR="00E2563A" w:rsidRPr="00E2563A">
        <w:rPr>
          <w:rFonts w:ascii="Times New Roman" w:hAnsi="Times New Roman" w:cs="Times New Roman"/>
          <w:sz w:val="24"/>
          <w:szCs w:val="24"/>
          <w:highlight w:val="yellow"/>
        </w:rPr>
        <w:t xml:space="preserve"> untreated soil. This suggests that SMS had a beneficial impact on vegetable growth.</w:t>
      </w:r>
      <w:r w:rsidR="00751835">
        <w:rPr>
          <w:rFonts w:ascii="Times New Roman" w:hAnsi="Times New Roman" w:cs="Times New Roman"/>
          <w:sz w:val="24"/>
          <w:szCs w:val="24"/>
        </w:rPr>
        <w:t xml:space="preserve"> </w:t>
      </w:r>
      <w:r w:rsidR="00751835" w:rsidRPr="00751835">
        <w:rPr>
          <w:rFonts w:ascii="Times New Roman" w:hAnsi="Times New Roman" w:cs="Times New Roman"/>
          <w:sz w:val="24"/>
          <w:szCs w:val="24"/>
          <w:highlight w:val="yellow"/>
        </w:rPr>
        <w:t xml:space="preserve">A study by </w:t>
      </w:r>
      <w:proofErr w:type="spellStart"/>
      <w:r w:rsidR="00751835" w:rsidRPr="00751835">
        <w:rPr>
          <w:rFonts w:ascii="Times New Roman" w:hAnsi="Times New Roman" w:cs="Times New Roman"/>
          <w:sz w:val="24"/>
          <w:szCs w:val="24"/>
          <w:highlight w:val="yellow"/>
        </w:rPr>
        <w:t>Eremrena</w:t>
      </w:r>
      <w:proofErr w:type="spellEnd"/>
      <w:r w:rsidR="00751835" w:rsidRPr="00751835">
        <w:rPr>
          <w:rFonts w:ascii="Times New Roman" w:hAnsi="Times New Roman" w:cs="Times New Roman"/>
          <w:sz w:val="24"/>
          <w:szCs w:val="24"/>
          <w:highlight w:val="yellow"/>
        </w:rPr>
        <w:t xml:space="preserve"> and </w:t>
      </w:r>
      <w:proofErr w:type="spellStart"/>
      <w:r w:rsidR="00751835" w:rsidRPr="00751835">
        <w:rPr>
          <w:rFonts w:ascii="Times New Roman" w:hAnsi="Times New Roman" w:cs="Times New Roman"/>
          <w:sz w:val="24"/>
          <w:szCs w:val="24"/>
          <w:highlight w:val="yellow"/>
        </w:rPr>
        <w:t>Iregbundah</w:t>
      </w:r>
      <w:proofErr w:type="spellEnd"/>
      <w:r w:rsidR="00751835" w:rsidRPr="00751835">
        <w:rPr>
          <w:rFonts w:ascii="Times New Roman" w:hAnsi="Times New Roman" w:cs="Times New Roman"/>
          <w:sz w:val="24"/>
          <w:szCs w:val="24"/>
          <w:highlight w:val="yellow"/>
        </w:rPr>
        <w:t xml:space="preserve"> (2024) showed that the application of spent mushroom substrate significantly increased plant height, number of leaves, leaf length, </w:t>
      </w:r>
      <w:proofErr w:type="gramStart"/>
      <w:r w:rsidR="00751835" w:rsidRPr="00751835">
        <w:rPr>
          <w:rFonts w:ascii="Times New Roman" w:hAnsi="Times New Roman" w:cs="Times New Roman"/>
          <w:sz w:val="24"/>
          <w:szCs w:val="24"/>
          <w:highlight w:val="yellow"/>
        </w:rPr>
        <w:t>leaf</w:t>
      </w:r>
      <w:proofErr w:type="gramEnd"/>
      <w:r w:rsidR="00751835" w:rsidRPr="00751835">
        <w:rPr>
          <w:rFonts w:ascii="Times New Roman" w:hAnsi="Times New Roman" w:cs="Times New Roman"/>
          <w:sz w:val="24"/>
          <w:szCs w:val="24"/>
          <w:highlight w:val="yellow"/>
        </w:rPr>
        <w:t xml:space="preserve"> width and stem girth of maize.</w:t>
      </w:r>
      <w:r w:rsidR="00751835">
        <w:rPr>
          <w:rFonts w:ascii="Times New Roman" w:hAnsi="Times New Roman" w:cs="Times New Roman"/>
          <w:sz w:val="24"/>
          <w:szCs w:val="24"/>
        </w:rPr>
        <w:t xml:space="preserve"> </w:t>
      </w:r>
      <w:r w:rsidR="00751835" w:rsidRPr="00751835">
        <w:rPr>
          <w:rFonts w:ascii="Times New Roman" w:hAnsi="Times New Roman" w:cs="Times New Roman"/>
          <w:sz w:val="24"/>
          <w:szCs w:val="24"/>
          <w:highlight w:val="yellow"/>
        </w:rPr>
        <w:t xml:space="preserve">Shi et al. (2023) found that </w:t>
      </w:r>
      <w:r w:rsidR="006D09EA">
        <w:rPr>
          <w:rFonts w:ascii="Times New Roman" w:hAnsi="Times New Roman" w:cs="Times New Roman"/>
          <w:sz w:val="24"/>
          <w:szCs w:val="24"/>
          <w:highlight w:val="yellow"/>
        </w:rPr>
        <w:t>adding</w:t>
      </w:r>
      <w:r w:rsidR="00751835" w:rsidRPr="00751835">
        <w:rPr>
          <w:rFonts w:ascii="Times New Roman" w:hAnsi="Times New Roman" w:cs="Times New Roman"/>
          <w:sz w:val="24"/>
          <w:szCs w:val="24"/>
          <w:highlight w:val="yellow"/>
        </w:rPr>
        <w:t xml:space="preserve"> spent oyster mushroom substrates increased alfalfa yield.</w:t>
      </w:r>
      <w:r w:rsidR="00751835">
        <w:rPr>
          <w:rFonts w:ascii="Times New Roman" w:hAnsi="Times New Roman" w:cs="Times New Roman"/>
          <w:sz w:val="24"/>
          <w:szCs w:val="24"/>
        </w:rPr>
        <w:t xml:space="preserve">   </w:t>
      </w:r>
    </w:p>
    <w:p w14:paraId="7EFFEDA6" w14:textId="77777777" w:rsidR="00944DB3" w:rsidRDefault="00944DB3" w:rsidP="00256438">
      <w:pPr>
        <w:spacing w:after="0" w:line="240" w:lineRule="auto"/>
        <w:jc w:val="both"/>
        <w:rPr>
          <w:rFonts w:ascii="Times New Roman" w:hAnsi="Times New Roman" w:cs="Times New Roman"/>
          <w:sz w:val="24"/>
          <w:szCs w:val="24"/>
        </w:rPr>
      </w:pPr>
      <w:r w:rsidRPr="00944DB3">
        <w:rPr>
          <w:rFonts w:ascii="Times New Roman" w:hAnsi="Times New Roman" w:cs="Times New Roman"/>
          <w:noProof/>
          <w:sz w:val="24"/>
          <w:szCs w:val="24"/>
        </w:rPr>
        <w:lastRenderedPageBreak/>
        <w:drawing>
          <wp:inline distT="0" distB="0" distL="0" distR="0" wp14:anchorId="4A45D1BD" wp14:editId="738C2230">
            <wp:extent cx="5486400" cy="4170066"/>
            <wp:effectExtent l="19050" t="19050" r="19050" b="20955"/>
            <wp:docPr id="4" name="Picture 4" descr="E:\EXPT THREE\new article-coenzymes\New folder\review paper\article\Layout 1-R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EXPT THREE\new article-coenzymes\New folder\review paper\article\Layout 1-ROOT.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91" t="3872" r="4881" b="4278"/>
                    <a:stretch/>
                  </pic:blipFill>
                  <pic:spPr bwMode="auto">
                    <a:xfrm>
                      <a:off x="0" y="0"/>
                      <a:ext cx="5487654" cy="4171019"/>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549B1282" w14:textId="77777777" w:rsidR="00C03062" w:rsidRDefault="00E33010" w:rsidP="00B113A1">
      <w:pPr>
        <w:spacing w:after="0" w:line="240" w:lineRule="auto"/>
        <w:ind w:right="576"/>
        <w:jc w:val="both"/>
        <w:rPr>
          <w:rFonts w:ascii="Times New Roman" w:hAnsi="Times New Roman" w:cs="Times New Roman"/>
          <w:noProof/>
          <w:sz w:val="20"/>
          <w:szCs w:val="20"/>
        </w:rPr>
      </w:pPr>
      <w:r w:rsidRPr="00256438">
        <w:rPr>
          <w:rFonts w:ascii="Times New Roman" w:hAnsi="Times New Roman" w:cs="Times New Roman"/>
          <w:b/>
          <w:noProof/>
          <w:sz w:val="20"/>
          <w:szCs w:val="20"/>
        </w:rPr>
        <w:t>Figure 2.</w:t>
      </w:r>
      <w:r w:rsidRPr="00256438">
        <w:rPr>
          <w:rFonts w:ascii="Times New Roman" w:hAnsi="Times New Roman" w:cs="Times New Roman"/>
          <w:noProof/>
          <w:sz w:val="20"/>
          <w:szCs w:val="20"/>
        </w:rPr>
        <w:t xml:space="preserve"> </w:t>
      </w:r>
      <w:r w:rsidR="00B113A1" w:rsidRPr="00C03062">
        <w:rPr>
          <w:rFonts w:ascii="Times New Roman" w:hAnsi="Times New Roman" w:cs="Times New Roman"/>
          <w:b/>
          <w:noProof/>
          <w:sz w:val="20"/>
          <w:szCs w:val="20"/>
        </w:rPr>
        <w:t>Impact of NPK and SMS on lettuce's (A) root length, (B) fresh weight, and (C) dry weight</w:t>
      </w:r>
      <w:r w:rsidR="00B113A1" w:rsidRPr="00B113A1">
        <w:rPr>
          <w:rFonts w:ascii="Times New Roman" w:hAnsi="Times New Roman" w:cs="Times New Roman"/>
          <w:noProof/>
          <w:sz w:val="20"/>
          <w:szCs w:val="20"/>
        </w:rPr>
        <w:t xml:space="preserve">. </w:t>
      </w:r>
    </w:p>
    <w:p w14:paraId="3B4D0353" w14:textId="5C21D9AB" w:rsidR="00B113A1" w:rsidRPr="00B113A1" w:rsidRDefault="00B113A1" w:rsidP="00B113A1">
      <w:pPr>
        <w:spacing w:after="0" w:line="240" w:lineRule="auto"/>
        <w:ind w:right="576"/>
        <w:jc w:val="both"/>
        <w:rPr>
          <w:rFonts w:ascii="Times New Roman" w:hAnsi="Times New Roman" w:cs="Times New Roman"/>
          <w:noProof/>
          <w:sz w:val="20"/>
          <w:szCs w:val="20"/>
        </w:rPr>
      </w:pPr>
      <w:r w:rsidRPr="00B113A1">
        <w:rPr>
          <w:rFonts w:ascii="Times New Roman" w:hAnsi="Times New Roman" w:cs="Times New Roman"/>
          <w:noProof/>
          <w:sz w:val="20"/>
          <w:szCs w:val="20"/>
        </w:rPr>
        <w:t xml:space="preserve">The data is displayed as mean ± SE. According to Duncan's multiple range test, different letters denote a significant difference (p &lt; 0.05). CK stands for control treatment in the absence of a soil amendment. </w:t>
      </w:r>
    </w:p>
    <w:p w14:paraId="1485511C" w14:textId="77777777" w:rsidR="00B113A1" w:rsidRPr="00B113A1" w:rsidRDefault="00B113A1" w:rsidP="00B113A1">
      <w:pPr>
        <w:spacing w:after="0" w:line="240" w:lineRule="auto"/>
        <w:ind w:right="576"/>
        <w:jc w:val="both"/>
        <w:rPr>
          <w:rFonts w:ascii="Times New Roman" w:hAnsi="Times New Roman" w:cs="Times New Roman"/>
          <w:noProof/>
          <w:sz w:val="20"/>
          <w:szCs w:val="20"/>
        </w:rPr>
      </w:pPr>
    </w:p>
    <w:p w14:paraId="59855D5C" w14:textId="77777777" w:rsidR="00E33010" w:rsidRDefault="00E33010" w:rsidP="00B113A1">
      <w:pPr>
        <w:spacing w:after="0" w:line="240" w:lineRule="auto"/>
        <w:ind w:right="576"/>
        <w:jc w:val="both"/>
        <w:rPr>
          <w:rFonts w:ascii="Times New Roman" w:hAnsi="Times New Roman" w:cs="Times New Roman"/>
          <w:sz w:val="24"/>
          <w:szCs w:val="24"/>
        </w:rPr>
      </w:pPr>
    </w:p>
    <w:p w14:paraId="6C5B897B" w14:textId="77777777" w:rsidR="00F76FD4" w:rsidRPr="00641E39" w:rsidRDefault="00B97638" w:rsidP="0058238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 </w:t>
      </w:r>
      <w:r w:rsidR="00641E39" w:rsidRPr="00641E39">
        <w:rPr>
          <w:rFonts w:ascii="Times New Roman" w:hAnsi="Times New Roman" w:cs="Times New Roman"/>
          <w:b/>
          <w:sz w:val="24"/>
          <w:szCs w:val="24"/>
        </w:rPr>
        <w:t xml:space="preserve">Effect of </w:t>
      </w:r>
      <w:r w:rsidR="00641E39" w:rsidRPr="00641E39">
        <w:rPr>
          <w:rFonts w:ascii="Times New Roman" w:hAnsi="Times New Roman" w:cs="Times New Roman"/>
          <w:b/>
          <w:color w:val="000000" w:themeColor="text1"/>
          <w:sz w:val="24"/>
          <w:szCs w:val="24"/>
        </w:rPr>
        <w:t xml:space="preserve">SMS and NPK application on </w:t>
      </w:r>
      <w:r w:rsidR="00641E39" w:rsidRPr="00641E39">
        <w:rPr>
          <w:rFonts w:ascii="Times New Roman" w:hAnsi="Times New Roman" w:cs="Times New Roman"/>
          <w:b/>
          <w:sz w:val="24"/>
          <w:szCs w:val="24"/>
        </w:rPr>
        <w:t xml:space="preserve">oxidants in </w:t>
      </w:r>
      <w:r w:rsidR="00542EC5">
        <w:rPr>
          <w:rFonts w:ascii="Times New Roman" w:hAnsi="Times New Roman" w:cs="Times New Roman"/>
          <w:b/>
          <w:sz w:val="24"/>
          <w:szCs w:val="24"/>
        </w:rPr>
        <w:t>roots</w:t>
      </w:r>
      <w:r w:rsidR="00641E39" w:rsidRPr="00641E39">
        <w:rPr>
          <w:rFonts w:ascii="Times New Roman" w:hAnsi="Times New Roman" w:cs="Times New Roman"/>
          <w:b/>
          <w:sz w:val="24"/>
          <w:szCs w:val="24"/>
        </w:rPr>
        <w:t xml:space="preserve"> </w:t>
      </w:r>
      <w:r w:rsidR="00CA3F9A">
        <w:rPr>
          <w:rFonts w:ascii="Times New Roman" w:hAnsi="Times New Roman" w:cs="Times New Roman"/>
          <w:b/>
          <w:sz w:val="24"/>
          <w:szCs w:val="24"/>
        </w:rPr>
        <w:t>of lettuce</w:t>
      </w:r>
    </w:p>
    <w:p w14:paraId="0EB62594" w14:textId="77777777" w:rsidR="00F76FD4" w:rsidRDefault="008A653A" w:rsidP="005823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response to </w:t>
      </w:r>
      <w:r w:rsidRPr="008A653A">
        <w:rPr>
          <w:rFonts w:ascii="Times New Roman" w:hAnsi="Times New Roman" w:cs="Times New Roman"/>
          <w:sz w:val="24"/>
          <w:szCs w:val="24"/>
        </w:rPr>
        <w:t xml:space="preserve">SMS and NPK fertilizers </w:t>
      </w:r>
      <w:r>
        <w:rPr>
          <w:rFonts w:ascii="Times New Roman" w:hAnsi="Times New Roman" w:cs="Times New Roman"/>
          <w:sz w:val="24"/>
          <w:szCs w:val="24"/>
        </w:rPr>
        <w:t xml:space="preserve">application, </w:t>
      </w:r>
      <w:r w:rsidRPr="008A653A">
        <w:rPr>
          <w:rFonts w:ascii="Times New Roman" w:hAnsi="Times New Roman" w:cs="Times New Roman"/>
          <w:sz w:val="24"/>
          <w:szCs w:val="24"/>
        </w:rPr>
        <w:t>lipid peroxidation (MDA) and hydrogen peroxide (H</w:t>
      </w:r>
      <w:r w:rsidRPr="008A653A">
        <w:rPr>
          <w:rFonts w:ascii="Times New Roman" w:hAnsi="Times New Roman" w:cs="Times New Roman"/>
          <w:sz w:val="24"/>
          <w:szCs w:val="24"/>
          <w:vertAlign w:val="subscript"/>
        </w:rPr>
        <w:t>2</w:t>
      </w:r>
      <w:r w:rsidRPr="008A653A">
        <w:rPr>
          <w:rFonts w:ascii="Times New Roman" w:hAnsi="Times New Roman" w:cs="Times New Roman"/>
          <w:sz w:val="24"/>
          <w:szCs w:val="24"/>
        </w:rPr>
        <w:t>O</w:t>
      </w:r>
      <w:r w:rsidRPr="008A653A">
        <w:rPr>
          <w:rFonts w:ascii="Times New Roman" w:hAnsi="Times New Roman" w:cs="Times New Roman"/>
          <w:sz w:val="24"/>
          <w:szCs w:val="24"/>
          <w:vertAlign w:val="subscript"/>
        </w:rPr>
        <w:t>2</w:t>
      </w:r>
      <w:r>
        <w:rPr>
          <w:rFonts w:ascii="Times New Roman" w:hAnsi="Times New Roman" w:cs="Times New Roman"/>
          <w:sz w:val="24"/>
          <w:szCs w:val="24"/>
        </w:rPr>
        <w:t xml:space="preserve">) content in the </w:t>
      </w:r>
      <w:r w:rsidR="00542EC5">
        <w:rPr>
          <w:rFonts w:ascii="Times New Roman" w:hAnsi="Times New Roman" w:cs="Times New Roman"/>
          <w:sz w:val="24"/>
          <w:szCs w:val="24"/>
        </w:rPr>
        <w:t>lettuce roots</w:t>
      </w:r>
      <w:r>
        <w:rPr>
          <w:rFonts w:ascii="Times New Roman" w:hAnsi="Times New Roman" w:cs="Times New Roman"/>
          <w:sz w:val="24"/>
          <w:szCs w:val="24"/>
        </w:rPr>
        <w:t xml:space="preserve"> significantly decreased. Spent mushroom substrate application </w:t>
      </w:r>
      <w:r w:rsidR="00E56A61">
        <w:rPr>
          <w:rFonts w:ascii="Times New Roman" w:hAnsi="Times New Roman" w:cs="Times New Roman"/>
          <w:sz w:val="24"/>
          <w:szCs w:val="24"/>
        </w:rPr>
        <w:t>reduced</w:t>
      </w:r>
      <w:r>
        <w:rPr>
          <w:rFonts w:ascii="Times New Roman" w:hAnsi="Times New Roman" w:cs="Times New Roman"/>
          <w:sz w:val="24"/>
          <w:szCs w:val="24"/>
        </w:rPr>
        <w:t xml:space="preserve"> </w:t>
      </w:r>
      <w:r w:rsidR="00C24D0E">
        <w:rPr>
          <w:rFonts w:ascii="Times New Roman" w:hAnsi="Times New Roman" w:cs="Times New Roman"/>
          <w:sz w:val="24"/>
          <w:szCs w:val="24"/>
        </w:rPr>
        <w:t>MDA</w:t>
      </w:r>
      <w:r>
        <w:rPr>
          <w:rFonts w:ascii="Times New Roman" w:hAnsi="Times New Roman" w:cs="Times New Roman"/>
          <w:sz w:val="24"/>
          <w:szCs w:val="24"/>
        </w:rPr>
        <w:t xml:space="preserve"> and </w:t>
      </w:r>
      <w:r w:rsidR="00234CDC">
        <w:rPr>
          <w:rFonts w:ascii="Times New Roman" w:hAnsi="Times New Roman" w:cs="Times New Roman"/>
          <w:sz w:val="24"/>
          <w:szCs w:val="24"/>
        </w:rPr>
        <w:t>H</w:t>
      </w:r>
      <w:r w:rsidR="00234CDC" w:rsidRPr="00234CDC">
        <w:rPr>
          <w:rFonts w:ascii="Times New Roman" w:hAnsi="Times New Roman" w:cs="Times New Roman"/>
          <w:sz w:val="24"/>
          <w:szCs w:val="24"/>
          <w:vertAlign w:val="subscript"/>
        </w:rPr>
        <w:t>2</w:t>
      </w:r>
      <w:r w:rsidR="00234CDC">
        <w:rPr>
          <w:rFonts w:ascii="Times New Roman" w:hAnsi="Times New Roman" w:cs="Times New Roman"/>
          <w:sz w:val="24"/>
          <w:szCs w:val="24"/>
        </w:rPr>
        <w:t>O</w:t>
      </w:r>
      <w:r w:rsidR="00234CDC" w:rsidRPr="00234CDC">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content by 28.9% and 29.9%, </w:t>
      </w:r>
      <w:r w:rsidRPr="008A653A">
        <w:rPr>
          <w:rFonts w:ascii="Times New Roman" w:hAnsi="Times New Roman" w:cs="Times New Roman"/>
          <w:sz w:val="24"/>
          <w:szCs w:val="24"/>
        </w:rPr>
        <w:t xml:space="preserve">respectively, compared to control </w:t>
      </w:r>
      <w:r>
        <w:rPr>
          <w:rFonts w:ascii="Times New Roman" w:hAnsi="Times New Roman" w:cs="Times New Roman"/>
          <w:sz w:val="24"/>
          <w:szCs w:val="24"/>
        </w:rPr>
        <w:t xml:space="preserve">(Figure 3). Again, applying NPK </w:t>
      </w:r>
      <w:r w:rsidR="00E56A61">
        <w:rPr>
          <w:rFonts w:ascii="Times New Roman" w:hAnsi="Times New Roman" w:cs="Times New Roman"/>
          <w:sz w:val="24"/>
          <w:szCs w:val="24"/>
        </w:rPr>
        <w:t>lowered</w:t>
      </w:r>
      <w:r>
        <w:rPr>
          <w:rFonts w:ascii="Times New Roman" w:hAnsi="Times New Roman" w:cs="Times New Roman"/>
          <w:sz w:val="24"/>
          <w:szCs w:val="24"/>
        </w:rPr>
        <w:t xml:space="preserve"> </w:t>
      </w:r>
      <w:r w:rsidRPr="008A653A">
        <w:rPr>
          <w:rFonts w:ascii="Times New Roman" w:hAnsi="Times New Roman" w:cs="Times New Roman"/>
          <w:sz w:val="24"/>
          <w:szCs w:val="24"/>
        </w:rPr>
        <w:t>MDA</w:t>
      </w:r>
      <w:r>
        <w:rPr>
          <w:rFonts w:ascii="Times New Roman" w:hAnsi="Times New Roman" w:cs="Times New Roman"/>
          <w:sz w:val="24"/>
          <w:szCs w:val="24"/>
        </w:rPr>
        <w:t xml:space="preserve"> and </w:t>
      </w:r>
      <w:r w:rsidRPr="008A653A">
        <w:rPr>
          <w:rFonts w:ascii="Times New Roman" w:hAnsi="Times New Roman" w:cs="Times New Roman"/>
          <w:sz w:val="24"/>
          <w:szCs w:val="24"/>
        </w:rPr>
        <w:t>H</w:t>
      </w:r>
      <w:r w:rsidRPr="008A653A">
        <w:rPr>
          <w:rFonts w:ascii="Times New Roman" w:hAnsi="Times New Roman" w:cs="Times New Roman"/>
          <w:sz w:val="24"/>
          <w:szCs w:val="24"/>
          <w:vertAlign w:val="subscript"/>
        </w:rPr>
        <w:t>2</w:t>
      </w:r>
      <w:r w:rsidRPr="008A653A">
        <w:rPr>
          <w:rFonts w:ascii="Times New Roman" w:hAnsi="Times New Roman" w:cs="Times New Roman"/>
          <w:sz w:val="24"/>
          <w:szCs w:val="24"/>
        </w:rPr>
        <w:t>O</w:t>
      </w:r>
      <w:r w:rsidRPr="008A653A">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content by 11.1% and 12.8%, </w:t>
      </w:r>
      <w:r w:rsidRPr="008A653A">
        <w:rPr>
          <w:rFonts w:ascii="Times New Roman" w:hAnsi="Times New Roman" w:cs="Times New Roman"/>
          <w:sz w:val="24"/>
          <w:szCs w:val="24"/>
        </w:rPr>
        <w:t>respectively, compared to control</w:t>
      </w:r>
      <w:r>
        <w:rPr>
          <w:rFonts w:ascii="Times New Roman" w:hAnsi="Times New Roman" w:cs="Times New Roman"/>
          <w:sz w:val="24"/>
          <w:szCs w:val="24"/>
        </w:rPr>
        <w:t xml:space="preserve">. </w:t>
      </w:r>
      <w:r w:rsidRPr="008A653A">
        <w:rPr>
          <w:rFonts w:ascii="Times New Roman" w:hAnsi="Times New Roman" w:cs="Times New Roman"/>
          <w:sz w:val="24"/>
          <w:szCs w:val="24"/>
        </w:rPr>
        <w:t xml:space="preserve">However, </w:t>
      </w:r>
      <w:r w:rsidR="00542EC5">
        <w:rPr>
          <w:rFonts w:ascii="Times New Roman" w:hAnsi="Times New Roman" w:cs="Times New Roman"/>
          <w:sz w:val="24"/>
          <w:szCs w:val="24"/>
        </w:rPr>
        <w:t xml:space="preserve">the </w:t>
      </w:r>
      <w:r w:rsidRPr="008A653A">
        <w:rPr>
          <w:rFonts w:ascii="Times New Roman" w:hAnsi="Times New Roman" w:cs="Times New Roman"/>
          <w:sz w:val="24"/>
          <w:szCs w:val="24"/>
        </w:rPr>
        <w:t xml:space="preserve">combined application of SMS and NPK (SMS + NPK) </w:t>
      </w:r>
      <w:r>
        <w:rPr>
          <w:rFonts w:ascii="Times New Roman" w:hAnsi="Times New Roman" w:cs="Times New Roman"/>
          <w:sz w:val="24"/>
          <w:szCs w:val="24"/>
        </w:rPr>
        <w:t xml:space="preserve">further </w:t>
      </w:r>
      <w:r w:rsidR="00BF0C52">
        <w:rPr>
          <w:rFonts w:ascii="Times New Roman" w:hAnsi="Times New Roman" w:cs="Times New Roman"/>
          <w:sz w:val="24"/>
          <w:szCs w:val="24"/>
        </w:rPr>
        <w:t>declined</w:t>
      </w:r>
      <w:r>
        <w:rPr>
          <w:rFonts w:ascii="Times New Roman" w:hAnsi="Times New Roman" w:cs="Times New Roman"/>
          <w:sz w:val="24"/>
          <w:szCs w:val="24"/>
        </w:rPr>
        <w:t xml:space="preserve"> </w:t>
      </w:r>
      <w:r w:rsidRPr="008A653A">
        <w:rPr>
          <w:rFonts w:ascii="Times New Roman" w:hAnsi="Times New Roman" w:cs="Times New Roman"/>
          <w:sz w:val="24"/>
          <w:szCs w:val="24"/>
        </w:rPr>
        <w:t>MDA</w:t>
      </w:r>
      <w:r>
        <w:rPr>
          <w:rFonts w:ascii="Times New Roman" w:hAnsi="Times New Roman" w:cs="Times New Roman"/>
          <w:sz w:val="24"/>
          <w:szCs w:val="24"/>
        </w:rPr>
        <w:t xml:space="preserve"> and </w:t>
      </w:r>
      <w:r w:rsidRPr="008A653A">
        <w:rPr>
          <w:rFonts w:ascii="Times New Roman" w:hAnsi="Times New Roman" w:cs="Times New Roman"/>
          <w:sz w:val="24"/>
          <w:szCs w:val="24"/>
        </w:rPr>
        <w:t>H</w:t>
      </w:r>
      <w:r w:rsidRPr="008A653A">
        <w:rPr>
          <w:rFonts w:ascii="Times New Roman" w:hAnsi="Times New Roman" w:cs="Times New Roman"/>
          <w:sz w:val="24"/>
          <w:szCs w:val="24"/>
          <w:vertAlign w:val="subscript"/>
        </w:rPr>
        <w:t>2</w:t>
      </w:r>
      <w:r w:rsidRPr="008A653A">
        <w:rPr>
          <w:rFonts w:ascii="Times New Roman" w:hAnsi="Times New Roman" w:cs="Times New Roman"/>
          <w:sz w:val="24"/>
          <w:szCs w:val="24"/>
        </w:rPr>
        <w:t>O</w:t>
      </w:r>
      <w:r w:rsidRPr="008A653A">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content by 39.6% and 42.6%, </w:t>
      </w:r>
      <w:r w:rsidRPr="008A653A">
        <w:rPr>
          <w:rFonts w:ascii="Times New Roman" w:hAnsi="Times New Roman" w:cs="Times New Roman"/>
          <w:sz w:val="24"/>
          <w:szCs w:val="24"/>
        </w:rPr>
        <w:t xml:space="preserve">respectively, </w:t>
      </w:r>
      <w:r w:rsidR="00BF0C52">
        <w:rPr>
          <w:rFonts w:ascii="Times New Roman" w:hAnsi="Times New Roman" w:cs="Times New Roman"/>
          <w:sz w:val="24"/>
          <w:szCs w:val="24"/>
        </w:rPr>
        <w:t xml:space="preserve">as </w:t>
      </w:r>
      <w:r w:rsidRPr="008A653A">
        <w:rPr>
          <w:rFonts w:ascii="Times New Roman" w:hAnsi="Times New Roman" w:cs="Times New Roman"/>
          <w:sz w:val="24"/>
          <w:szCs w:val="24"/>
        </w:rPr>
        <w:t xml:space="preserve">compared to </w:t>
      </w:r>
      <w:r w:rsidR="00C65FED">
        <w:rPr>
          <w:rFonts w:ascii="Times New Roman" w:hAnsi="Times New Roman" w:cs="Times New Roman"/>
          <w:sz w:val="24"/>
          <w:szCs w:val="24"/>
        </w:rPr>
        <w:t xml:space="preserve">the </w:t>
      </w:r>
      <w:r w:rsidRPr="008A653A">
        <w:rPr>
          <w:rFonts w:ascii="Times New Roman" w:hAnsi="Times New Roman" w:cs="Times New Roman"/>
          <w:sz w:val="24"/>
          <w:szCs w:val="24"/>
        </w:rPr>
        <w:t>control</w:t>
      </w:r>
      <w:r w:rsidR="00BF0C52">
        <w:rPr>
          <w:rFonts w:ascii="Times New Roman" w:hAnsi="Times New Roman" w:cs="Times New Roman"/>
          <w:sz w:val="24"/>
          <w:szCs w:val="24"/>
        </w:rPr>
        <w:t xml:space="preserve"> treatment</w:t>
      </w:r>
      <w:r>
        <w:rPr>
          <w:rFonts w:ascii="Times New Roman" w:hAnsi="Times New Roman" w:cs="Times New Roman"/>
          <w:sz w:val="24"/>
          <w:szCs w:val="24"/>
        </w:rPr>
        <w:t xml:space="preserve"> (Figure 3</w:t>
      </w:r>
      <w:r w:rsidR="004D374D">
        <w:rPr>
          <w:rFonts w:ascii="Times New Roman" w:hAnsi="Times New Roman" w:cs="Times New Roman"/>
          <w:sz w:val="24"/>
          <w:szCs w:val="24"/>
        </w:rPr>
        <w:t>A. B</w:t>
      </w:r>
      <w:r>
        <w:rPr>
          <w:rFonts w:ascii="Times New Roman" w:hAnsi="Times New Roman" w:cs="Times New Roman"/>
          <w:sz w:val="24"/>
          <w:szCs w:val="24"/>
        </w:rPr>
        <w:t>).</w:t>
      </w:r>
      <w:r w:rsidR="004D374D">
        <w:rPr>
          <w:rFonts w:ascii="Times New Roman" w:hAnsi="Times New Roman" w:cs="Times New Roman"/>
          <w:sz w:val="24"/>
          <w:szCs w:val="24"/>
        </w:rPr>
        <w:t xml:space="preserve"> </w:t>
      </w:r>
      <w:r w:rsidR="00E70D6F">
        <w:rPr>
          <w:rFonts w:ascii="Times New Roman" w:hAnsi="Times New Roman" w:cs="Times New Roman"/>
          <w:sz w:val="24"/>
          <w:szCs w:val="24"/>
        </w:rPr>
        <w:t>The results show that MDA and H</w:t>
      </w:r>
      <w:r w:rsidR="00E70D6F" w:rsidRPr="00C65FED">
        <w:rPr>
          <w:rFonts w:ascii="Times New Roman" w:hAnsi="Times New Roman" w:cs="Times New Roman"/>
          <w:sz w:val="24"/>
          <w:szCs w:val="24"/>
          <w:vertAlign w:val="subscript"/>
        </w:rPr>
        <w:t>2</w:t>
      </w:r>
      <w:r w:rsidR="00E70D6F" w:rsidRPr="00C65FED">
        <w:rPr>
          <w:rFonts w:ascii="Times New Roman" w:hAnsi="Times New Roman" w:cs="Times New Roman"/>
          <w:sz w:val="24"/>
          <w:szCs w:val="24"/>
        </w:rPr>
        <w:t>O</w:t>
      </w:r>
      <w:r w:rsidR="00E70D6F" w:rsidRPr="00C65FED">
        <w:rPr>
          <w:rFonts w:ascii="Times New Roman" w:hAnsi="Times New Roman" w:cs="Times New Roman"/>
          <w:sz w:val="24"/>
          <w:szCs w:val="24"/>
          <w:vertAlign w:val="subscript"/>
        </w:rPr>
        <w:t>2</w:t>
      </w:r>
      <w:r w:rsidR="00E70D6F" w:rsidRPr="00C65FED">
        <w:rPr>
          <w:rFonts w:ascii="Times New Roman" w:hAnsi="Times New Roman" w:cs="Times New Roman"/>
          <w:sz w:val="24"/>
          <w:szCs w:val="24"/>
        </w:rPr>
        <w:t xml:space="preserve"> levels</w:t>
      </w:r>
      <w:r w:rsidR="00E70D6F">
        <w:rPr>
          <w:rFonts w:ascii="Times New Roman" w:hAnsi="Times New Roman" w:cs="Times New Roman"/>
          <w:sz w:val="24"/>
          <w:szCs w:val="24"/>
        </w:rPr>
        <w:t xml:space="preserve"> of lettuce root were higher in the control treatment than the soil amendments. </w:t>
      </w:r>
      <w:r w:rsidR="00E70D6F" w:rsidRPr="00386951">
        <w:rPr>
          <w:rFonts w:ascii="Times New Roman" w:hAnsi="Times New Roman" w:cs="Times New Roman"/>
          <w:sz w:val="24"/>
          <w:szCs w:val="24"/>
        </w:rPr>
        <w:t xml:space="preserve">Oxidants, also known as reactive oxygen species (ROS), include non-radical compounds like </w:t>
      </w:r>
      <w:r w:rsidR="00E70D6F" w:rsidRPr="00A92187">
        <w:rPr>
          <w:rFonts w:ascii="Times New Roman" w:hAnsi="Times New Roman" w:cs="Times New Roman"/>
          <w:sz w:val="24"/>
          <w:szCs w:val="24"/>
        </w:rPr>
        <w:t>H</w:t>
      </w:r>
      <w:r w:rsidR="00E70D6F" w:rsidRPr="00A92187">
        <w:rPr>
          <w:rFonts w:ascii="Times New Roman" w:hAnsi="Times New Roman" w:cs="Times New Roman"/>
          <w:sz w:val="24"/>
          <w:szCs w:val="24"/>
          <w:vertAlign w:val="subscript"/>
        </w:rPr>
        <w:t>2</w:t>
      </w:r>
      <w:r w:rsidR="00E70D6F" w:rsidRPr="00A92187">
        <w:rPr>
          <w:rFonts w:ascii="Times New Roman" w:hAnsi="Times New Roman" w:cs="Times New Roman"/>
          <w:sz w:val="24"/>
          <w:szCs w:val="24"/>
        </w:rPr>
        <w:t>O</w:t>
      </w:r>
      <w:r w:rsidR="00E70D6F" w:rsidRPr="00A92187">
        <w:rPr>
          <w:rFonts w:ascii="Times New Roman" w:hAnsi="Times New Roman" w:cs="Times New Roman"/>
          <w:sz w:val="24"/>
          <w:szCs w:val="24"/>
          <w:vertAlign w:val="subscript"/>
        </w:rPr>
        <w:t>2</w:t>
      </w:r>
      <w:r w:rsidR="00E70D6F" w:rsidRPr="00386951">
        <w:rPr>
          <w:rFonts w:ascii="Times New Roman" w:hAnsi="Times New Roman" w:cs="Times New Roman"/>
          <w:sz w:val="24"/>
          <w:szCs w:val="24"/>
        </w:rPr>
        <w:t xml:space="preserve">, free radicals like </w:t>
      </w:r>
      <w:r w:rsidR="00E70D6F" w:rsidRPr="000B6A98">
        <w:rPr>
          <w:rFonts w:ascii="Times New Roman" w:hAnsi="Times New Roman" w:cs="Times New Roman"/>
          <w:sz w:val="24"/>
          <w:szCs w:val="24"/>
        </w:rPr>
        <w:t>O₂⁻</w:t>
      </w:r>
      <w:r w:rsidR="00E70D6F" w:rsidRPr="00386951">
        <w:rPr>
          <w:rFonts w:ascii="Times New Roman" w:hAnsi="Times New Roman" w:cs="Times New Roman"/>
          <w:sz w:val="24"/>
          <w:szCs w:val="24"/>
        </w:rPr>
        <w:t xml:space="preserve">, and </w:t>
      </w:r>
      <w:r w:rsidR="00E70D6F">
        <w:rPr>
          <w:rFonts w:ascii="Times New Roman" w:hAnsi="Times New Roman" w:cs="Times New Roman"/>
          <w:sz w:val="24"/>
          <w:szCs w:val="24"/>
        </w:rPr>
        <w:t>ROS</w:t>
      </w:r>
      <w:r w:rsidR="00E70D6F" w:rsidRPr="00386951">
        <w:rPr>
          <w:rFonts w:ascii="Times New Roman" w:hAnsi="Times New Roman" w:cs="Times New Roman"/>
          <w:sz w:val="24"/>
          <w:szCs w:val="24"/>
        </w:rPr>
        <w:t xml:space="preserve"> (</w:t>
      </w:r>
      <w:proofErr w:type="spellStart"/>
      <w:r w:rsidR="00E70D6F" w:rsidRPr="00386951">
        <w:rPr>
          <w:rFonts w:ascii="Times New Roman" w:hAnsi="Times New Roman" w:cs="Times New Roman"/>
          <w:sz w:val="24"/>
          <w:szCs w:val="24"/>
        </w:rPr>
        <w:t>Ozougwu</w:t>
      </w:r>
      <w:proofErr w:type="spellEnd"/>
      <w:r w:rsidR="00E70D6F" w:rsidRPr="00386951">
        <w:rPr>
          <w:rFonts w:ascii="Times New Roman" w:hAnsi="Times New Roman" w:cs="Times New Roman"/>
          <w:sz w:val="24"/>
          <w:szCs w:val="24"/>
        </w:rPr>
        <w:t>, 2016).</w:t>
      </w:r>
      <w:r w:rsidR="00E70D6F" w:rsidRPr="007418CB">
        <w:rPr>
          <w:rFonts w:ascii="Times New Roman" w:hAnsi="Times New Roman" w:cs="Times New Roman"/>
          <w:sz w:val="24"/>
          <w:szCs w:val="24"/>
        </w:rPr>
        <w:t xml:space="preserve"> These chemicals are produced as byproducts of metabolic processes including respiration and photosynthesis</w:t>
      </w:r>
      <w:r w:rsidR="00E70D6F">
        <w:rPr>
          <w:rFonts w:ascii="Times New Roman" w:hAnsi="Times New Roman" w:cs="Times New Roman"/>
          <w:sz w:val="24"/>
          <w:szCs w:val="24"/>
        </w:rPr>
        <w:t xml:space="preserve"> (</w:t>
      </w:r>
      <w:proofErr w:type="spellStart"/>
      <w:r w:rsidR="00E70D6F">
        <w:rPr>
          <w:rFonts w:ascii="Times New Roman" w:hAnsi="Times New Roman" w:cs="Times New Roman"/>
          <w:sz w:val="24"/>
          <w:szCs w:val="24"/>
        </w:rPr>
        <w:t>Martemucci</w:t>
      </w:r>
      <w:proofErr w:type="spellEnd"/>
      <w:r w:rsidR="00E70D6F">
        <w:rPr>
          <w:rFonts w:ascii="Times New Roman" w:hAnsi="Times New Roman" w:cs="Times New Roman"/>
          <w:sz w:val="24"/>
          <w:szCs w:val="24"/>
        </w:rPr>
        <w:t xml:space="preserve"> et al., 2022)</w:t>
      </w:r>
      <w:r w:rsidR="00E70D6F" w:rsidRPr="007418CB">
        <w:rPr>
          <w:rFonts w:ascii="Times New Roman" w:hAnsi="Times New Roman" w:cs="Times New Roman"/>
          <w:sz w:val="24"/>
          <w:szCs w:val="24"/>
        </w:rPr>
        <w:t>.</w:t>
      </w:r>
      <w:r w:rsidR="00E70D6F">
        <w:rPr>
          <w:rFonts w:ascii="Times New Roman" w:hAnsi="Times New Roman" w:cs="Times New Roman"/>
          <w:sz w:val="24"/>
          <w:szCs w:val="24"/>
        </w:rPr>
        <w:t xml:space="preserve"> </w:t>
      </w:r>
    </w:p>
    <w:p w14:paraId="7CCC55D6" w14:textId="77777777" w:rsidR="00E70D6F" w:rsidRPr="008A653A" w:rsidRDefault="00E70D6F" w:rsidP="00582385">
      <w:pPr>
        <w:spacing w:after="0" w:line="360" w:lineRule="auto"/>
        <w:jc w:val="both"/>
        <w:rPr>
          <w:rFonts w:ascii="Times New Roman" w:hAnsi="Times New Roman" w:cs="Times New Roman"/>
          <w:sz w:val="24"/>
          <w:szCs w:val="24"/>
        </w:rPr>
      </w:pPr>
    </w:p>
    <w:p w14:paraId="4605DFFD" w14:textId="77777777" w:rsidR="00B23058" w:rsidRDefault="00B23058" w:rsidP="00256438">
      <w:pPr>
        <w:spacing w:after="0" w:line="240" w:lineRule="auto"/>
        <w:jc w:val="both"/>
        <w:rPr>
          <w:rFonts w:ascii="Times New Roman" w:hAnsi="Times New Roman" w:cs="Times New Roman"/>
          <w:sz w:val="24"/>
          <w:szCs w:val="24"/>
        </w:rPr>
      </w:pPr>
      <w:r w:rsidRPr="00B23058">
        <w:rPr>
          <w:rFonts w:ascii="Times New Roman" w:hAnsi="Times New Roman" w:cs="Times New Roman"/>
          <w:noProof/>
          <w:sz w:val="24"/>
          <w:szCs w:val="24"/>
        </w:rPr>
        <w:drawing>
          <wp:inline distT="0" distB="0" distL="0" distR="0" wp14:anchorId="6208862B" wp14:editId="7C100DD6">
            <wp:extent cx="5435705" cy="2104220"/>
            <wp:effectExtent l="19050" t="19050" r="12700" b="10795"/>
            <wp:docPr id="6" name="Picture 6" descr="E:\EXPT THREE\new article-coenzymes\New folder\review paper\article\MDA AND H2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EXPT THREE\new article-coenzymes\New folder\review paper\article\MDA AND H2O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026" t="5859" r="5462" b="6462"/>
                    <a:stretch/>
                  </pic:blipFill>
                  <pic:spPr bwMode="auto">
                    <a:xfrm>
                      <a:off x="0" y="0"/>
                      <a:ext cx="5439000" cy="2105496"/>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19A86A29" w14:textId="77777777" w:rsidR="00C03062" w:rsidRDefault="00B23058" w:rsidP="00E56A61">
      <w:pPr>
        <w:spacing w:after="0" w:line="240" w:lineRule="auto"/>
        <w:ind w:right="720"/>
        <w:jc w:val="both"/>
        <w:rPr>
          <w:rFonts w:ascii="Times New Roman" w:hAnsi="Times New Roman" w:cs="Times New Roman"/>
          <w:sz w:val="20"/>
          <w:szCs w:val="20"/>
        </w:rPr>
      </w:pPr>
      <w:r w:rsidRPr="004D374D">
        <w:rPr>
          <w:rFonts w:ascii="Times New Roman" w:hAnsi="Times New Roman" w:cs="Times New Roman"/>
          <w:b/>
          <w:sz w:val="20"/>
          <w:szCs w:val="20"/>
        </w:rPr>
        <w:t>Figure 3.</w:t>
      </w:r>
      <w:r w:rsidRPr="00256438">
        <w:rPr>
          <w:rFonts w:ascii="Times New Roman" w:hAnsi="Times New Roman" w:cs="Times New Roman"/>
          <w:sz w:val="20"/>
          <w:szCs w:val="20"/>
        </w:rPr>
        <w:t xml:space="preserve"> </w:t>
      </w:r>
      <w:r w:rsidR="00E56A61" w:rsidRPr="00C03062">
        <w:rPr>
          <w:rFonts w:ascii="Times New Roman" w:hAnsi="Times New Roman" w:cs="Times New Roman"/>
          <w:b/>
          <w:sz w:val="20"/>
          <w:szCs w:val="20"/>
        </w:rPr>
        <w:t>Impact of NPK and SMS on lettuce roots' (A) MDA and (B) H</w:t>
      </w:r>
      <w:r w:rsidR="00E56A61" w:rsidRPr="00C03062">
        <w:rPr>
          <w:rFonts w:ascii="Times New Roman" w:hAnsi="Times New Roman" w:cs="Times New Roman"/>
          <w:b/>
          <w:sz w:val="20"/>
          <w:szCs w:val="20"/>
          <w:vertAlign w:val="subscript"/>
        </w:rPr>
        <w:t>2</w:t>
      </w:r>
      <w:r w:rsidR="00E56A61" w:rsidRPr="00C03062">
        <w:rPr>
          <w:rFonts w:ascii="Times New Roman" w:hAnsi="Times New Roman" w:cs="Times New Roman"/>
          <w:b/>
          <w:sz w:val="20"/>
          <w:szCs w:val="20"/>
        </w:rPr>
        <w:t>O</w:t>
      </w:r>
      <w:r w:rsidR="00E56A61" w:rsidRPr="00C03062">
        <w:rPr>
          <w:rFonts w:ascii="Times New Roman" w:hAnsi="Times New Roman" w:cs="Times New Roman"/>
          <w:b/>
          <w:sz w:val="20"/>
          <w:szCs w:val="20"/>
          <w:vertAlign w:val="subscript"/>
        </w:rPr>
        <w:t>2</w:t>
      </w:r>
      <w:r w:rsidR="00E56A61" w:rsidRPr="00C03062">
        <w:rPr>
          <w:rFonts w:ascii="Times New Roman" w:hAnsi="Times New Roman" w:cs="Times New Roman"/>
          <w:b/>
          <w:sz w:val="20"/>
          <w:szCs w:val="20"/>
        </w:rPr>
        <w:t xml:space="preserve"> content.</w:t>
      </w:r>
      <w:r w:rsidR="00E56A61" w:rsidRPr="00E56A61">
        <w:rPr>
          <w:rFonts w:ascii="Times New Roman" w:hAnsi="Times New Roman" w:cs="Times New Roman"/>
          <w:sz w:val="20"/>
          <w:szCs w:val="20"/>
        </w:rPr>
        <w:t xml:space="preserve"> </w:t>
      </w:r>
    </w:p>
    <w:p w14:paraId="6A6EC074" w14:textId="6CFD7617" w:rsidR="00FE284F" w:rsidRDefault="00E56A61" w:rsidP="00E56A61">
      <w:pPr>
        <w:spacing w:after="0" w:line="240" w:lineRule="auto"/>
        <w:ind w:right="720"/>
        <w:jc w:val="both"/>
        <w:rPr>
          <w:rFonts w:ascii="Times New Roman" w:hAnsi="Times New Roman" w:cs="Times New Roman"/>
          <w:sz w:val="24"/>
          <w:szCs w:val="24"/>
        </w:rPr>
      </w:pPr>
      <w:r w:rsidRPr="00E56A61">
        <w:rPr>
          <w:rFonts w:ascii="Times New Roman" w:hAnsi="Times New Roman" w:cs="Times New Roman"/>
          <w:sz w:val="20"/>
          <w:szCs w:val="20"/>
        </w:rPr>
        <w:t>The data is displayed as mean ± SE. According to Duncan's multiple range test, different letters denote a significant difference (p &lt; 0.05). CK stands for control treatment in the absence of a soil amendment.</w:t>
      </w:r>
    </w:p>
    <w:p w14:paraId="35DA1049" w14:textId="77777777" w:rsidR="00E56A61" w:rsidRDefault="00E56A61" w:rsidP="00582385">
      <w:pPr>
        <w:spacing w:after="0" w:line="360" w:lineRule="auto"/>
        <w:jc w:val="both"/>
        <w:rPr>
          <w:rFonts w:ascii="Times New Roman" w:hAnsi="Times New Roman" w:cs="Times New Roman"/>
          <w:sz w:val="24"/>
          <w:szCs w:val="24"/>
        </w:rPr>
      </w:pPr>
    </w:p>
    <w:p w14:paraId="09AF9AD0" w14:textId="77777777" w:rsidR="00641E39" w:rsidRPr="00641E39" w:rsidRDefault="00B97638" w:rsidP="00641E3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3.3 </w:t>
      </w:r>
      <w:r w:rsidR="00641E39" w:rsidRPr="00641E39">
        <w:rPr>
          <w:rFonts w:ascii="Times New Roman" w:hAnsi="Times New Roman" w:cs="Times New Roman"/>
          <w:b/>
          <w:sz w:val="24"/>
          <w:szCs w:val="24"/>
        </w:rPr>
        <w:t xml:space="preserve">Effect of </w:t>
      </w:r>
      <w:r w:rsidR="00641E39" w:rsidRPr="00641E39">
        <w:rPr>
          <w:rFonts w:ascii="Times New Roman" w:hAnsi="Times New Roman" w:cs="Times New Roman"/>
          <w:b/>
          <w:color w:val="000000" w:themeColor="text1"/>
          <w:sz w:val="24"/>
          <w:szCs w:val="24"/>
        </w:rPr>
        <w:t xml:space="preserve">SMS and NPK application on </w:t>
      </w:r>
      <w:r w:rsidR="00641E39" w:rsidRPr="00641E39">
        <w:rPr>
          <w:rFonts w:ascii="Times New Roman" w:hAnsi="Times New Roman" w:cs="Times New Roman"/>
          <w:b/>
          <w:sz w:val="24"/>
          <w:szCs w:val="24"/>
        </w:rPr>
        <w:t xml:space="preserve">antioxidants in </w:t>
      </w:r>
      <w:r w:rsidR="00542EC5">
        <w:rPr>
          <w:rFonts w:ascii="Times New Roman" w:hAnsi="Times New Roman" w:cs="Times New Roman"/>
          <w:b/>
          <w:sz w:val="24"/>
          <w:szCs w:val="24"/>
        </w:rPr>
        <w:t>roots</w:t>
      </w:r>
      <w:r w:rsidR="00641E39" w:rsidRPr="00641E39">
        <w:rPr>
          <w:rFonts w:ascii="Times New Roman" w:hAnsi="Times New Roman" w:cs="Times New Roman"/>
          <w:b/>
          <w:sz w:val="24"/>
          <w:szCs w:val="24"/>
        </w:rPr>
        <w:t xml:space="preserve"> </w:t>
      </w:r>
    </w:p>
    <w:p w14:paraId="30D2CC52" w14:textId="77777777" w:rsidR="00542EC5" w:rsidRDefault="00E56A61" w:rsidP="00582385">
      <w:pPr>
        <w:spacing w:after="0" w:line="360" w:lineRule="auto"/>
        <w:jc w:val="both"/>
        <w:rPr>
          <w:rFonts w:ascii="Times New Roman" w:hAnsi="Times New Roman" w:cs="Times New Roman"/>
          <w:sz w:val="24"/>
          <w:szCs w:val="24"/>
        </w:rPr>
      </w:pPr>
      <w:r w:rsidRPr="00E56A61">
        <w:rPr>
          <w:rFonts w:ascii="Times New Roman" w:hAnsi="Times New Roman" w:cs="Times New Roman"/>
          <w:sz w:val="24"/>
          <w:szCs w:val="24"/>
        </w:rPr>
        <w:t xml:space="preserve">The application of SMS and NPK fertilizers improved the antioxidant activity of lettuce plants under stress and inhibited reactive oxygen species (ROS) by increasing enzymes like SOD, CAT, and POD (Figure 4). In comparison to the control, the activities of SOD, CAT, and POD rose by 31.4%, 18.3%, and 29.3%, respectively, under NPK fertilizer treatment. Again, SMS treatment enhanced the activities of SOD, CAT, and POD by 44.4%, 31.6%, and 53.4%, respectively, compared to the control. </w:t>
      </w:r>
      <w:r w:rsidR="00B17EE1" w:rsidRPr="00B17EE1">
        <w:rPr>
          <w:rFonts w:ascii="Times New Roman" w:hAnsi="Times New Roman" w:cs="Times New Roman"/>
          <w:sz w:val="24"/>
          <w:szCs w:val="24"/>
        </w:rPr>
        <w:t xml:space="preserve">However, when SMS and NPK fertilizers were applied together, SOD, CAT, and POD increased by 58.6%, 44.8%, and 82.7%, respectively, in comparison to the control. </w:t>
      </w:r>
      <w:r w:rsidR="00322699">
        <w:rPr>
          <w:rFonts w:ascii="Times New Roman" w:hAnsi="Times New Roman" w:cs="Times New Roman"/>
          <w:sz w:val="24"/>
          <w:szCs w:val="24"/>
        </w:rPr>
        <w:t xml:space="preserve">This implies that </w:t>
      </w:r>
      <w:r w:rsidR="001B3ED2">
        <w:rPr>
          <w:rFonts w:ascii="Times New Roman" w:hAnsi="Times New Roman" w:cs="Times New Roman"/>
          <w:sz w:val="24"/>
          <w:szCs w:val="24"/>
        </w:rPr>
        <w:t>applying</w:t>
      </w:r>
      <w:r w:rsidR="00322699">
        <w:rPr>
          <w:rFonts w:ascii="Times New Roman" w:hAnsi="Times New Roman" w:cs="Times New Roman"/>
          <w:sz w:val="24"/>
          <w:szCs w:val="24"/>
        </w:rPr>
        <w:t xml:space="preserve"> </w:t>
      </w:r>
      <w:r w:rsidR="00B91BAF" w:rsidRPr="00B91BAF">
        <w:rPr>
          <w:rFonts w:ascii="Times New Roman" w:hAnsi="Times New Roman" w:cs="Times New Roman"/>
          <w:sz w:val="24"/>
          <w:szCs w:val="24"/>
        </w:rPr>
        <w:t xml:space="preserve">SMS and NPK fertilizers </w:t>
      </w:r>
      <w:r w:rsidR="001B3ED2">
        <w:rPr>
          <w:rFonts w:ascii="Times New Roman" w:hAnsi="Times New Roman" w:cs="Times New Roman"/>
          <w:sz w:val="24"/>
          <w:szCs w:val="24"/>
        </w:rPr>
        <w:t xml:space="preserve">together </w:t>
      </w:r>
      <w:r w:rsidR="00903FEE">
        <w:rPr>
          <w:rFonts w:ascii="Times New Roman" w:hAnsi="Times New Roman" w:cs="Times New Roman"/>
          <w:sz w:val="24"/>
          <w:szCs w:val="24"/>
        </w:rPr>
        <w:t>gives</w:t>
      </w:r>
      <w:r w:rsidR="00B91BAF">
        <w:rPr>
          <w:rFonts w:ascii="Times New Roman" w:hAnsi="Times New Roman" w:cs="Times New Roman"/>
          <w:sz w:val="24"/>
          <w:szCs w:val="24"/>
        </w:rPr>
        <w:t xml:space="preserve"> the strongest protection, as evidenced by the </w:t>
      </w:r>
      <w:r w:rsidR="00B91BAF" w:rsidRPr="00B91BAF">
        <w:rPr>
          <w:rFonts w:ascii="Times New Roman" w:hAnsi="Times New Roman" w:cs="Times New Roman"/>
          <w:sz w:val="24"/>
          <w:szCs w:val="24"/>
        </w:rPr>
        <w:t>greatest levels of enzyme activity.</w:t>
      </w:r>
      <w:r w:rsidR="00E70D6F">
        <w:rPr>
          <w:rFonts w:ascii="Times New Roman" w:hAnsi="Times New Roman" w:cs="Times New Roman"/>
          <w:sz w:val="24"/>
          <w:szCs w:val="24"/>
        </w:rPr>
        <w:t xml:space="preserve"> </w:t>
      </w:r>
    </w:p>
    <w:p w14:paraId="21F52674" w14:textId="64D836AC" w:rsidR="00E70D6F" w:rsidRDefault="00E70D6F" w:rsidP="00E70D6F">
      <w:pPr>
        <w:spacing w:after="0" w:line="360" w:lineRule="auto"/>
        <w:jc w:val="both"/>
        <w:rPr>
          <w:rFonts w:ascii="Times New Roman" w:hAnsi="Times New Roman" w:cs="Times New Roman"/>
          <w:sz w:val="24"/>
          <w:szCs w:val="24"/>
        </w:rPr>
      </w:pPr>
      <w:r w:rsidRPr="00386951">
        <w:rPr>
          <w:rFonts w:ascii="Times New Roman" w:hAnsi="Times New Roman" w:cs="Times New Roman"/>
          <w:sz w:val="24"/>
          <w:szCs w:val="24"/>
        </w:rPr>
        <w:t xml:space="preserve">In the </w:t>
      </w:r>
      <w:r>
        <w:rPr>
          <w:rFonts w:ascii="Times New Roman" w:hAnsi="Times New Roman" w:cs="Times New Roman"/>
          <w:sz w:val="24"/>
          <w:szCs w:val="24"/>
        </w:rPr>
        <w:t>present research</w:t>
      </w:r>
      <w:r w:rsidRPr="00386951">
        <w:rPr>
          <w:rFonts w:ascii="Times New Roman" w:hAnsi="Times New Roman" w:cs="Times New Roman"/>
          <w:sz w:val="24"/>
          <w:szCs w:val="24"/>
        </w:rPr>
        <w:t>, the fertilization treatment rai</w:t>
      </w:r>
      <w:r>
        <w:rPr>
          <w:rFonts w:ascii="Times New Roman" w:hAnsi="Times New Roman" w:cs="Times New Roman"/>
          <w:sz w:val="24"/>
          <w:szCs w:val="24"/>
        </w:rPr>
        <w:t xml:space="preserve">sed the activities of CAT, </w:t>
      </w:r>
      <w:r w:rsidRPr="00386951">
        <w:rPr>
          <w:rFonts w:ascii="Times New Roman" w:hAnsi="Times New Roman" w:cs="Times New Roman"/>
          <w:sz w:val="24"/>
          <w:szCs w:val="24"/>
        </w:rPr>
        <w:t>POD</w:t>
      </w:r>
      <w:r>
        <w:rPr>
          <w:rFonts w:ascii="Times New Roman" w:hAnsi="Times New Roman" w:cs="Times New Roman"/>
          <w:sz w:val="24"/>
          <w:szCs w:val="24"/>
        </w:rPr>
        <w:t>, and SOD</w:t>
      </w:r>
      <w:r w:rsidRPr="00386951">
        <w:rPr>
          <w:rFonts w:ascii="Times New Roman" w:hAnsi="Times New Roman" w:cs="Times New Roman"/>
          <w:sz w:val="24"/>
          <w:szCs w:val="24"/>
        </w:rPr>
        <w:t xml:space="preserve"> in comparison to the control. </w:t>
      </w:r>
      <w:r>
        <w:rPr>
          <w:rFonts w:ascii="Times New Roman" w:hAnsi="Times New Roman" w:cs="Times New Roman"/>
          <w:sz w:val="24"/>
          <w:szCs w:val="24"/>
        </w:rPr>
        <w:t xml:space="preserve">The application of SMS or NPK alone reduced </w:t>
      </w:r>
      <w:r w:rsidRPr="007418CB">
        <w:rPr>
          <w:rFonts w:ascii="Times New Roman" w:hAnsi="Times New Roman" w:cs="Times New Roman"/>
          <w:sz w:val="24"/>
          <w:szCs w:val="24"/>
        </w:rPr>
        <w:t>MDA and H</w:t>
      </w:r>
      <w:r w:rsidRPr="007418CB">
        <w:rPr>
          <w:rFonts w:ascii="Times New Roman" w:hAnsi="Times New Roman" w:cs="Times New Roman"/>
          <w:sz w:val="24"/>
          <w:szCs w:val="24"/>
          <w:vertAlign w:val="subscript"/>
        </w:rPr>
        <w:t>2</w:t>
      </w:r>
      <w:r w:rsidRPr="007418CB">
        <w:rPr>
          <w:rFonts w:ascii="Times New Roman" w:hAnsi="Times New Roman" w:cs="Times New Roman"/>
          <w:sz w:val="24"/>
          <w:szCs w:val="24"/>
        </w:rPr>
        <w:t>O</w:t>
      </w:r>
      <w:r w:rsidRPr="007418CB">
        <w:rPr>
          <w:rFonts w:ascii="Times New Roman" w:hAnsi="Times New Roman" w:cs="Times New Roman"/>
          <w:sz w:val="24"/>
          <w:szCs w:val="24"/>
          <w:vertAlign w:val="subscript"/>
        </w:rPr>
        <w:t>2</w:t>
      </w:r>
      <w:r w:rsidRPr="007418CB">
        <w:rPr>
          <w:rFonts w:ascii="Times New Roman" w:hAnsi="Times New Roman" w:cs="Times New Roman"/>
          <w:sz w:val="24"/>
          <w:szCs w:val="24"/>
        </w:rPr>
        <w:t xml:space="preserve"> levels </w:t>
      </w:r>
      <w:r>
        <w:rPr>
          <w:rFonts w:ascii="Times New Roman" w:hAnsi="Times New Roman" w:cs="Times New Roman"/>
          <w:sz w:val="24"/>
          <w:szCs w:val="24"/>
        </w:rPr>
        <w:t xml:space="preserve">in lettuce leaves due to </w:t>
      </w:r>
      <w:r w:rsidRPr="007418CB">
        <w:rPr>
          <w:rFonts w:ascii="Times New Roman" w:hAnsi="Times New Roman" w:cs="Times New Roman"/>
          <w:sz w:val="24"/>
          <w:szCs w:val="24"/>
        </w:rPr>
        <w:t>promoting antioxidant enzyme activity</w:t>
      </w:r>
      <w:r>
        <w:rPr>
          <w:rFonts w:ascii="Times New Roman" w:hAnsi="Times New Roman" w:cs="Times New Roman"/>
          <w:sz w:val="24"/>
          <w:szCs w:val="24"/>
        </w:rPr>
        <w:t xml:space="preserve">. However, the combined application of SMS and NPK fertilizers further reduced </w:t>
      </w:r>
      <w:r w:rsidRPr="007418CB">
        <w:rPr>
          <w:rFonts w:ascii="Times New Roman" w:hAnsi="Times New Roman" w:cs="Times New Roman"/>
          <w:sz w:val="24"/>
          <w:szCs w:val="24"/>
        </w:rPr>
        <w:t>MDA and H</w:t>
      </w:r>
      <w:r w:rsidRPr="007418CB">
        <w:rPr>
          <w:rFonts w:ascii="Times New Roman" w:hAnsi="Times New Roman" w:cs="Times New Roman"/>
          <w:sz w:val="24"/>
          <w:szCs w:val="24"/>
          <w:vertAlign w:val="subscript"/>
        </w:rPr>
        <w:t>2</w:t>
      </w:r>
      <w:r w:rsidRPr="007418CB">
        <w:rPr>
          <w:rFonts w:ascii="Times New Roman" w:hAnsi="Times New Roman" w:cs="Times New Roman"/>
          <w:sz w:val="24"/>
          <w:szCs w:val="24"/>
        </w:rPr>
        <w:t>O</w:t>
      </w:r>
      <w:r w:rsidRPr="007418CB">
        <w:rPr>
          <w:rFonts w:ascii="Times New Roman" w:hAnsi="Times New Roman" w:cs="Times New Roman"/>
          <w:sz w:val="24"/>
          <w:szCs w:val="24"/>
          <w:vertAlign w:val="subscript"/>
        </w:rPr>
        <w:t>2</w:t>
      </w:r>
      <w:r w:rsidRPr="007418CB">
        <w:rPr>
          <w:rFonts w:ascii="Times New Roman" w:hAnsi="Times New Roman" w:cs="Times New Roman"/>
          <w:sz w:val="24"/>
          <w:szCs w:val="24"/>
        </w:rPr>
        <w:t xml:space="preserve"> levels in lettuce leaves </w:t>
      </w:r>
      <w:r>
        <w:rPr>
          <w:rFonts w:ascii="Times New Roman" w:hAnsi="Times New Roman" w:cs="Times New Roman"/>
          <w:sz w:val="24"/>
          <w:szCs w:val="24"/>
        </w:rPr>
        <w:t>by increasing SOD</w:t>
      </w:r>
      <w:r w:rsidRPr="00617156">
        <w:rPr>
          <w:rFonts w:ascii="Times New Roman" w:hAnsi="Times New Roman" w:cs="Times New Roman"/>
          <w:sz w:val="24"/>
          <w:szCs w:val="24"/>
        </w:rPr>
        <w:t>, POD</w:t>
      </w:r>
      <w:r>
        <w:rPr>
          <w:rFonts w:ascii="Times New Roman" w:hAnsi="Times New Roman" w:cs="Times New Roman"/>
          <w:sz w:val="24"/>
          <w:szCs w:val="24"/>
        </w:rPr>
        <w:t>, and CAT</w:t>
      </w:r>
      <w:r w:rsidRPr="00617156">
        <w:rPr>
          <w:rFonts w:ascii="Times New Roman" w:hAnsi="Times New Roman" w:cs="Times New Roman"/>
          <w:sz w:val="24"/>
          <w:szCs w:val="24"/>
        </w:rPr>
        <w:t xml:space="preserve"> activities</w:t>
      </w:r>
      <w:r>
        <w:rPr>
          <w:rFonts w:ascii="Times New Roman" w:hAnsi="Times New Roman" w:cs="Times New Roman"/>
          <w:sz w:val="24"/>
          <w:szCs w:val="24"/>
        </w:rPr>
        <w:t xml:space="preserve">. </w:t>
      </w:r>
      <w:r w:rsidRPr="00617156">
        <w:rPr>
          <w:rFonts w:ascii="Times New Roman" w:hAnsi="Times New Roman" w:cs="Times New Roman"/>
          <w:sz w:val="24"/>
          <w:szCs w:val="24"/>
        </w:rPr>
        <w:t xml:space="preserve"> </w:t>
      </w:r>
      <w:r w:rsidRPr="00CA5F2E">
        <w:rPr>
          <w:rFonts w:ascii="Times New Roman" w:hAnsi="Times New Roman" w:cs="Times New Roman"/>
          <w:sz w:val="24"/>
          <w:szCs w:val="24"/>
        </w:rPr>
        <w:t>Plant defense mechanisms against biotic and abiotic stressors rely heavily on antioxidant enzymes. According to Mittler (2017), increased antioxidant enzyme activity results in potential and targeted ROS scavenging under various stressors.</w:t>
      </w:r>
      <w:r>
        <w:rPr>
          <w:rFonts w:ascii="Times New Roman" w:hAnsi="Times New Roman" w:cs="Times New Roman"/>
          <w:sz w:val="24"/>
          <w:szCs w:val="24"/>
        </w:rPr>
        <w:t xml:space="preserve"> </w:t>
      </w:r>
      <w:r w:rsidRPr="00F812CA">
        <w:rPr>
          <w:rFonts w:ascii="Times New Roman" w:hAnsi="Times New Roman" w:cs="Times New Roman"/>
          <w:sz w:val="24"/>
          <w:szCs w:val="24"/>
        </w:rPr>
        <w:t>Fertilizing Chinese cabbage with organic fertilizer resulted in a considerable increase in SOD, POD, and CAT activities as well as a decrease in MDA and H</w:t>
      </w:r>
      <w:r w:rsidRPr="00F812CA">
        <w:rPr>
          <w:rFonts w:ascii="Times New Roman" w:hAnsi="Times New Roman" w:cs="Times New Roman"/>
          <w:sz w:val="24"/>
          <w:szCs w:val="24"/>
          <w:vertAlign w:val="subscript"/>
        </w:rPr>
        <w:t>2</w:t>
      </w:r>
      <w:r w:rsidRPr="00F812CA">
        <w:rPr>
          <w:rFonts w:ascii="Times New Roman" w:hAnsi="Times New Roman" w:cs="Times New Roman"/>
          <w:sz w:val="24"/>
          <w:szCs w:val="24"/>
        </w:rPr>
        <w:t>O</w:t>
      </w:r>
      <w:r w:rsidRPr="00F812CA">
        <w:rPr>
          <w:rFonts w:ascii="Times New Roman" w:hAnsi="Times New Roman" w:cs="Times New Roman"/>
          <w:sz w:val="24"/>
          <w:szCs w:val="24"/>
          <w:vertAlign w:val="subscript"/>
        </w:rPr>
        <w:t>2</w:t>
      </w:r>
      <w:r w:rsidRPr="00F812CA">
        <w:rPr>
          <w:rFonts w:ascii="Times New Roman" w:hAnsi="Times New Roman" w:cs="Times New Roman"/>
          <w:sz w:val="24"/>
          <w:szCs w:val="24"/>
        </w:rPr>
        <w:t xml:space="preserve"> buildup (Qiu et al., 2013). Additionally, Alzain </w:t>
      </w:r>
      <w:r w:rsidRPr="00F812CA">
        <w:rPr>
          <w:rFonts w:ascii="Times New Roman" w:hAnsi="Times New Roman" w:cs="Times New Roman"/>
          <w:sz w:val="24"/>
          <w:szCs w:val="24"/>
        </w:rPr>
        <w:lastRenderedPageBreak/>
        <w:t xml:space="preserve">et al. (2023) found that the activities of CAT, POD, and SOD were increased by the application of organic fertilizer. In a similar study, </w:t>
      </w:r>
      <w:proofErr w:type="spellStart"/>
      <w:r w:rsidRPr="00F812CA">
        <w:rPr>
          <w:rFonts w:ascii="Times New Roman" w:hAnsi="Times New Roman" w:cs="Times New Roman"/>
          <w:sz w:val="24"/>
          <w:szCs w:val="24"/>
        </w:rPr>
        <w:t>Shahkolaie</w:t>
      </w:r>
      <w:proofErr w:type="spellEnd"/>
      <w:r w:rsidRPr="00F812CA">
        <w:rPr>
          <w:rFonts w:ascii="Times New Roman" w:hAnsi="Times New Roman" w:cs="Times New Roman"/>
          <w:sz w:val="24"/>
          <w:szCs w:val="24"/>
        </w:rPr>
        <w:t xml:space="preserve"> et al. (2020) discovered that adding both organic and inorganic fertilizers to the soil considerably raised the activities of SOD and CAT in maize. </w:t>
      </w:r>
      <w:r w:rsidRPr="004248A9">
        <w:rPr>
          <w:rFonts w:ascii="Times New Roman" w:hAnsi="Times New Roman" w:cs="Times New Roman"/>
          <w:sz w:val="24"/>
          <w:szCs w:val="24"/>
        </w:rPr>
        <w:t>Three types of protective enzymes with anti-oxidative properties are found in plants: SOD, POD, and CAT (Rajput</w:t>
      </w:r>
      <w:r>
        <w:rPr>
          <w:rFonts w:ascii="Times New Roman" w:hAnsi="Times New Roman" w:cs="Times New Roman"/>
          <w:sz w:val="24"/>
          <w:szCs w:val="24"/>
        </w:rPr>
        <w:t xml:space="preserve"> et al., 2021</w:t>
      </w:r>
      <w:r w:rsidRPr="004248A9">
        <w:rPr>
          <w:rFonts w:ascii="Times New Roman" w:hAnsi="Times New Roman" w:cs="Times New Roman"/>
          <w:sz w:val="24"/>
          <w:szCs w:val="24"/>
        </w:rPr>
        <w:t xml:space="preserve">). The superoxide anion may be quickly </w:t>
      </w:r>
      <w:r>
        <w:rPr>
          <w:rFonts w:ascii="Times New Roman" w:hAnsi="Times New Roman" w:cs="Times New Roman"/>
          <w:sz w:val="24"/>
          <w:szCs w:val="24"/>
        </w:rPr>
        <w:t>catalyzed</w:t>
      </w:r>
      <w:r w:rsidRPr="004248A9">
        <w:rPr>
          <w:rFonts w:ascii="Times New Roman" w:hAnsi="Times New Roman" w:cs="Times New Roman"/>
          <w:sz w:val="24"/>
          <w:szCs w:val="24"/>
        </w:rPr>
        <w:t xml:space="preserve"> into H</w:t>
      </w:r>
      <w:r w:rsidRPr="0013652E">
        <w:rPr>
          <w:rFonts w:ascii="Times New Roman" w:hAnsi="Times New Roman" w:cs="Times New Roman"/>
          <w:sz w:val="24"/>
          <w:szCs w:val="24"/>
          <w:vertAlign w:val="subscript"/>
        </w:rPr>
        <w:t>2</w:t>
      </w:r>
      <w:r w:rsidRPr="004248A9">
        <w:rPr>
          <w:rFonts w:ascii="Times New Roman" w:hAnsi="Times New Roman" w:cs="Times New Roman"/>
          <w:sz w:val="24"/>
          <w:szCs w:val="24"/>
        </w:rPr>
        <w:t>O</w:t>
      </w:r>
      <w:r w:rsidRPr="0013652E">
        <w:rPr>
          <w:rFonts w:ascii="Times New Roman" w:hAnsi="Times New Roman" w:cs="Times New Roman"/>
          <w:sz w:val="24"/>
          <w:szCs w:val="24"/>
          <w:vertAlign w:val="subscript"/>
        </w:rPr>
        <w:t>2</w:t>
      </w:r>
      <w:r w:rsidRPr="004248A9">
        <w:rPr>
          <w:rFonts w:ascii="Times New Roman" w:hAnsi="Times New Roman" w:cs="Times New Roman"/>
          <w:sz w:val="24"/>
          <w:szCs w:val="24"/>
        </w:rPr>
        <w:t xml:space="preserve"> and O</w:t>
      </w:r>
      <w:r w:rsidRPr="0013652E">
        <w:rPr>
          <w:rFonts w:ascii="Times New Roman" w:hAnsi="Times New Roman" w:cs="Times New Roman"/>
          <w:sz w:val="24"/>
          <w:szCs w:val="24"/>
          <w:vertAlign w:val="subscript"/>
        </w:rPr>
        <w:t>2</w:t>
      </w:r>
      <w:r w:rsidRPr="004248A9">
        <w:rPr>
          <w:rFonts w:ascii="Times New Roman" w:hAnsi="Times New Roman" w:cs="Times New Roman"/>
          <w:sz w:val="24"/>
          <w:szCs w:val="24"/>
        </w:rPr>
        <w:t xml:space="preserve"> by SOD, a crucial enzyme in the </w:t>
      </w:r>
      <w:r>
        <w:rPr>
          <w:rFonts w:ascii="Times New Roman" w:hAnsi="Times New Roman" w:cs="Times New Roman"/>
          <w:sz w:val="24"/>
          <w:szCs w:val="24"/>
        </w:rPr>
        <w:t>oxygen-scavenging</w:t>
      </w:r>
      <w:r w:rsidRPr="004248A9">
        <w:rPr>
          <w:rFonts w:ascii="Times New Roman" w:hAnsi="Times New Roman" w:cs="Times New Roman"/>
          <w:sz w:val="24"/>
          <w:szCs w:val="24"/>
        </w:rPr>
        <w:t xml:space="preserve"> mechanism (</w:t>
      </w:r>
      <w:proofErr w:type="spellStart"/>
      <w:r w:rsidR="00E95BB0">
        <w:rPr>
          <w:rFonts w:ascii="Times New Roman" w:hAnsi="Times New Roman" w:cs="Times New Roman"/>
          <w:sz w:val="24"/>
          <w:szCs w:val="24"/>
        </w:rPr>
        <w:t>Batool</w:t>
      </w:r>
      <w:proofErr w:type="spellEnd"/>
      <w:r w:rsidR="00E95BB0">
        <w:rPr>
          <w:rFonts w:ascii="Times New Roman" w:hAnsi="Times New Roman" w:cs="Times New Roman"/>
          <w:sz w:val="24"/>
          <w:szCs w:val="24"/>
        </w:rPr>
        <w:t xml:space="preserve"> et al., 2022</w:t>
      </w:r>
      <w:r w:rsidRPr="004248A9">
        <w:rPr>
          <w:rFonts w:ascii="Times New Roman" w:hAnsi="Times New Roman" w:cs="Times New Roman"/>
          <w:sz w:val="24"/>
          <w:szCs w:val="24"/>
        </w:rPr>
        <w:t>). The two main enzymes that eliminate peroxide are POD and CAT (Sharma</w:t>
      </w:r>
      <w:r>
        <w:rPr>
          <w:rFonts w:ascii="Times New Roman" w:hAnsi="Times New Roman" w:cs="Times New Roman"/>
          <w:sz w:val="24"/>
          <w:szCs w:val="24"/>
        </w:rPr>
        <w:t xml:space="preserve"> et al., 2019</w:t>
      </w:r>
      <w:r w:rsidRPr="004248A9">
        <w:rPr>
          <w:rFonts w:ascii="Times New Roman" w:hAnsi="Times New Roman" w:cs="Times New Roman"/>
          <w:sz w:val="24"/>
          <w:szCs w:val="24"/>
        </w:rPr>
        <w:t>).</w:t>
      </w:r>
    </w:p>
    <w:p w14:paraId="71116405" w14:textId="77777777" w:rsidR="00F76FD4" w:rsidRDefault="00542EC5" w:rsidP="005823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1E39">
        <w:rPr>
          <w:rFonts w:ascii="Times New Roman" w:hAnsi="Times New Roman" w:cs="Times New Roman"/>
          <w:sz w:val="24"/>
          <w:szCs w:val="24"/>
        </w:rPr>
        <w:t xml:space="preserve"> </w:t>
      </w:r>
    </w:p>
    <w:p w14:paraId="4336FD9E" w14:textId="77777777" w:rsidR="002213FC" w:rsidRDefault="002213FC" w:rsidP="002213FC">
      <w:pPr>
        <w:spacing w:after="0" w:line="240" w:lineRule="auto"/>
        <w:jc w:val="both"/>
        <w:rPr>
          <w:rFonts w:ascii="Times New Roman" w:hAnsi="Times New Roman" w:cs="Times New Roman"/>
          <w:sz w:val="24"/>
          <w:szCs w:val="24"/>
        </w:rPr>
      </w:pPr>
      <w:r w:rsidRPr="002213FC">
        <w:rPr>
          <w:rFonts w:ascii="Times New Roman" w:hAnsi="Times New Roman" w:cs="Times New Roman"/>
          <w:noProof/>
          <w:sz w:val="24"/>
          <w:szCs w:val="24"/>
        </w:rPr>
        <w:drawing>
          <wp:inline distT="0" distB="0" distL="0" distR="0" wp14:anchorId="0EEFD25E" wp14:editId="21660AEF">
            <wp:extent cx="5445466" cy="3952792"/>
            <wp:effectExtent l="19050" t="19050" r="22225" b="10160"/>
            <wp:docPr id="7" name="Picture 7" descr="E:\EXPT THREE\new article-coenzymes\New folder\review paper\article\ANTIOXID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EXPT THREE\new article-coenzymes\New folder\review paper\article\ANTIOXIDANTS.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705" t="5060" r="5645" b="4461"/>
                    <a:stretch/>
                  </pic:blipFill>
                  <pic:spPr bwMode="auto">
                    <a:xfrm>
                      <a:off x="0" y="0"/>
                      <a:ext cx="5447264" cy="3954097"/>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52A85055" w14:textId="77777777" w:rsidR="00C03062" w:rsidRDefault="002213FC" w:rsidP="00E56A61">
      <w:pPr>
        <w:spacing w:after="0" w:line="240" w:lineRule="auto"/>
        <w:ind w:right="720"/>
        <w:jc w:val="both"/>
        <w:rPr>
          <w:rFonts w:ascii="Times New Roman" w:hAnsi="Times New Roman" w:cs="Times New Roman"/>
          <w:sz w:val="20"/>
          <w:szCs w:val="20"/>
        </w:rPr>
      </w:pPr>
      <w:r w:rsidRPr="004D374D">
        <w:rPr>
          <w:rFonts w:ascii="Times New Roman" w:hAnsi="Times New Roman" w:cs="Times New Roman"/>
          <w:b/>
          <w:sz w:val="20"/>
          <w:szCs w:val="20"/>
        </w:rPr>
        <w:t>Figure 4.</w:t>
      </w:r>
      <w:r w:rsidRPr="00256438">
        <w:rPr>
          <w:rFonts w:ascii="Times New Roman" w:hAnsi="Times New Roman" w:cs="Times New Roman"/>
          <w:sz w:val="20"/>
          <w:szCs w:val="20"/>
        </w:rPr>
        <w:t xml:space="preserve"> </w:t>
      </w:r>
      <w:r w:rsidR="00E56A61" w:rsidRPr="00C03062">
        <w:rPr>
          <w:rFonts w:ascii="Times New Roman" w:hAnsi="Times New Roman" w:cs="Times New Roman"/>
          <w:b/>
          <w:sz w:val="20"/>
          <w:szCs w:val="20"/>
        </w:rPr>
        <w:t>Impact of SMS and NPK on lettuce root (A) SOD and (B) CAT (C) activity</w:t>
      </w:r>
      <w:r w:rsidR="00E56A61" w:rsidRPr="00E56A61">
        <w:rPr>
          <w:rFonts w:ascii="Times New Roman" w:hAnsi="Times New Roman" w:cs="Times New Roman"/>
          <w:sz w:val="20"/>
          <w:szCs w:val="20"/>
        </w:rPr>
        <w:t xml:space="preserve">. </w:t>
      </w:r>
    </w:p>
    <w:p w14:paraId="2FAC5C28" w14:textId="1E1EB003" w:rsidR="002213FC" w:rsidRDefault="00E56A61" w:rsidP="00E56A61">
      <w:pPr>
        <w:spacing w:after="0" w:line="240" w:lineRule="auto"/>
        <w:ind w:right="720"/>
        <w:jc w:val="both"/>
        <w:rPr>
          <w:rFonts w:ascii="Times New Roman" w:hAnsi="Times New Roman" w:cs="Times New Roman"/>
          <w:sz w:val="20"/>
          <w:szCs w:val="20"/>
        </w:rPr>
      </w:pPr>
      <w:r w:rsidRPr="00E56A61">
        <w:rPr>
          <w:rFonts w:ascii="Times New Roman" w:hAnsi="Times New Roman" w:cs="Times New Roman"/>
          <w:sz w:val="20"/>
          <w:szCs w:val="20"/>
        </w:rPr>
        <w:t xml:space="preserve">The data are shown as mean ± SE. </w:t>
      </w:r>
      <w:r w:rsidR="00386951" w:rsidRPr="00386951">
        <w:rPr>
          <w:rFonts w:ascii="Times New Roman" w:hAnsi="Times New Roman" w:cs="Times New Roman"/>
          <w:sz w:val="20"/>
          <w:szCs w:val="20"/>
        </w:rPr>
        <w:t>According to Duncan's multiple range test, different letters denote a significant difference (p &lt; 0.05). CK stands for control treatment in the absence of a soil amendment.</w:t>
      </w:r>
    </w:p>
    <w:p w14:paraId="0258487F" w14:textId="77777777" w:rsidR="00E56A61" w:rsidRDefault="00E56A61" w:rsidP="00E56A61">
      <w:pPr>
        <w:spacing w:after="0" w:line="240" w:lineRule="auto"/>
        <w:ind w:right="720"/>
        <w:jc w:val="both"/>
        <w:rPr>
          <w:rFonts w:ascii="Times New Roman" w:hAnsi="Times New Roman" w:cs="Times New Roman"/>
          <w:sz w:val="24"/>
          <w:szCs w:val="24"/>
        </w:rPr>
      </w:pPr>
    </w:p>
    <w:p w14:paraId="7F65375B" w14:textId="00D1A166" w:rsidR="00691C1B" w:rsidRDefault="00691C1B" w:rsidP="00691C1B">
      <w:pPr>
        <w:spacing w:after="0" w:line="360" w:lineRule="auto"/>
        <w:ind w:right="720"/>
        <w:jc w:val="both"/>
        <w:rPr>
          <w:rFonts w:ascii="Times New Roman" w:hAnsi="Times New Roman" w:cs="Times New Roman"/>
          <w:sz w:val="24"/>
          <w:szCs w:val="24"/>
        </w:rPr>
      </w:pPr>
      <w:r w:rsidRPr="00EF6ADA">
        <w:rPr>
          <w:rFonts w:ascii="Times New Roman" w:hAnsi="Times New Roman" w:cs="Times New Roman"/>
          <w:sz w:val="24"/>
          <w:szCs w:val="24"/>
          <w:highlight w:val="yellow"/>
        </w:rPr>
        <w:t>Inorganic fertilization through urea</w:t>
      </w:r>
      <w:r w:rsidR="006D09EA">
        <w:rPr>
          <w:rFonts w:ascii="Times New Roman" w:hAnsi="Times New Roman" w:cs="Times New Roman"/>
          <w:sz w:val="24"/>
          <w:szCs w:val="24"/>
          <w:highlight w:val="yellow"/>
        </w:rPr>
        <w:t>,</w:t>
      </w:r>
      <w:r w:rsidRPr="00EF6ADA">
        <w:rPr>
          <w:rFonts w:ascii="Times New Roman" w:hAnsi="Times New Roman" w:cs="Times New Roman"/>
          <w:sz w:val="24"/>
          <w:szCs w:val="24"/>
          <w:highlight w:val="yellow"/>
        </w:rPr>
        <w:t xml:space="preserve"> NPK</w:t>
      </w:r>
      <w:r w:rsidR="006D09EA">
        <w:rPr>
          <w:rFonts w:ascii="Times New Roman" w:hAnsi="Times New Roman" w:cs="Times New Roman"/>
          <w:sz w:val="24"/>
          <w:szCs w:val="24"/>
          <w:highlight w:val="yellow"/>
        </w:rPr>
        <w:t>,</w:t>
      </w:r>
      <w:r w:rsidRPr="00EF6ADA">
        <w:rPr>
          <w:rFonts w:ascii="Times New Roman" w:hAnsi="Times New Roman" w:cs="Times New Roman"/>
          <w:sz w:val="24"/>
          <w:szCs w:val="24"/>
          <w:highlight w:val="yellow"/>
        </w:rPr>
        <w:t xml:space="preserve"> and superphosphate chemicals has ruled modern agriculture because they provide instant nutrient quantities at high concentrations. Developments in fertilizer prices coupled with environmental pollution worries and soil deterioration problems have prompted researchers to search for economical organic methods. According to </w:t>
      </w:r>
      <w:proofErr w:type="spellStart"/>
      <w:r w:rsidRPr="00EF6ADA">
        <w:rPr>
          <w:rFonts w:ascii="Times New Roman" w:hAnsi="Times New Roman" w:cs="Times New Roman"/>
          <w:sz w:val="24"/>
          <w:szCs w:val="24"/>
          <w:highlight w:val="yellow"/>
        </w:rPr>
        <w:t>Gao</w:t>
      </w:r>
      <w:proofErr w:type="spellEnd"/>
      <w:r w:rsidRPr="00EF6ADA">
        <w:rPr>
          <w:rFonts w:ascii="Times New Roman" w:hAnsi="Times New Roman" w:cs="Times New Roman"/>
          <w:sz w:val="24"/>
          <w:szCs w:val="24"/>
          <w:highlight w:val="yellow"/>
        </w:rPr>
        <w:t xml:space="preserve"> et al. (2021)</w:t>
      </w:r>
      <w:r w:rsidR="006D09EA">
        <w:rPr>
          <w:rFonts w:ascii="Times New Roman" w:hAnsi="Times New Roman" w:cs="Times New Roman"/>
          <w:sz w:val="24"/>
          <w:szCs w:val="24"/>
          <w:highlight w:val="yellow"/>
        </w:rPr>
        <w:t>,</w:t>
      </w:r>
      <w:r w:rsidRPr="00EF6ADA">
        <w:rPr>
          <w:rFonts w:ascii="Times New Roman" w:hAnsi="Times New Roman" w:cs="Times New Roman"/>
          <w:sz w:val="24"/>
          <w:szCs w:val="24"/>
          <w:highlight w:val="yellow"/>
        </w:rPr>
        <w:t xml:space="preserve"> soil amendment with SMS produced results equivalent to NPK fertilization while cutting down operational costs since it needed fewer </w:t>
      </w:r>
      <w:r w:rsidRPr="00EF6ADA">
        <w:rPr>
          <w:rFonts w:ascii="Times New Roman" w:hAnsi="Times New Roman" w:cs="Times New Roman"/>
          <w:sz w:val="24"/>
          <w:szCs w:val="24"/>
          <w:highlight w:val="yellow"/>
        </w:rPr>
        <w:lastRenderedPageBreak/>
        <w:t xml:space="preserve">inputs. The slow nutrient discharge mechanism of SMS fertilizer reduces farmers' frequency of fertilizer applications thus cutting down both </w:t>
      </w:r>
      <w:proofErr w:type="spellStart"/>
      <w:r w:rsidRPr="00EF6ADA">
        <w:rPr>
          <w:rFonts w:ascii="Times New Roman" w:hAnsi="Times New Roman" w:cs="Times New Roman"/>
          <w:sz w:val="24"/>
          <w:szCs w:val="24"/>
          <w:highlight w:val="yellow"/>
        </w:rPr>
        <w:t>labour</w:t>
      </w:r>
      <w:proofErr w:type="spellEnd"/>
      <w:r w:rsidRPr="00EF6ADA">
        <w:rPr>
          <w:rFonts w:ascii="Times New Roman" w:hAnsi="Times New Roman" w:cs="Times New Roman"/>
          <w:sz w:val="24"/>
          <w:szCs w:val="24"/>
          <w:highlight w:val="yellow"/>
        </w:rPr>
        <w:t xml:space="preserve"> requirements and fertilizer purchasing costs. Zhang et al. (2020) discovered that while agricultural output remained comparable, SMS use resulted in a 30% decrease in reliance on synthetic fertilizers.</w:t>
      </w:r>
      <w:r w:rsidR="00EF6ADA" w:rsidRPr="00EF6ADA">
        <w:rPr>
          <w:rFonts w:ascii="Times New Roman" w:hAnsi="Times New Roman" w:cs="Times New Roman"/>
          <w:sz w:val="24"/>
          <w:szCs w:val="24"/>
          <w:highlight w:val="yellow"/>
        </w:rPr>
        <w:t xml:space="preserve"> According to Ma et al. (2023), applying organic fertilizers improved the soil's nutrient content and biological indicators more than using chemical fertilizers alone. Applying organic fertilizers also had a greater impact on the soil's overall enzyme activity than using chemical fertilizers alone.</w:t>
      </w:r>
    </w:p>
    <w:p w14:paraId="0FE1DB13" w14:textId="77777777" w:rsidR="007418CB" w:rsidRDefault="00E70D6F" w:rsidP="0013652E">
      <w:pPr>
        <w:pStyle w:val="Heading1"/>
        <w:spacing w:before="0" w:line="360" w:lineRule="auto"/>
      </w:pPr>
      <w:r>
        <w:t xml:space="preserve">4. </w:t>
      </w:r>
      <w:r w:rsidR="00B97638">
        <w:t xml:space="preserve">CONCLUSION </w:t>
      </w:r>
    </w:p>
    <w:p w14:paraId="669E1E73" w14:textId="1BFA8415" w:rsidR="00F76FD4" w:rsidRDefault="004B069E" w:rsidP="00582385">
      <w:pPr>
        <w:spacing w:after="0" w:line="360" w:lineRule="auto"/>
        <w:jc w:val="both"/>
        <w:rPr>
          <w:rFonts w:ascii="Times New Roman" w:hAnsi="Times New Roman" w:cs="Times New Roman"/>
          <w:sz w:val="24"/>
          <w:szCs w:val="24"/>
        </w:rPr>
      </w:pPr>
      <w:r w:rsidRPr="004B069E">
        <w:rPr>
          <w:rFonts w:ascii="Times New Roman" w:hAnsi="Times New Roman" w:cs="Times New Roman"/>
          <w:sz w:val="24"/>
          <w:szCs w:val="24"/>
        </w:rPr>
        <w:t>From the experiment</w:t>
      </w:r>
      <w:r w:rsidR="006D09EA">
        <w:rPr>
          <w:rFonts w:ascii="Times New Roman" w:hAnsi="Times New Roman" w:cs="Times New Roman"/>
          <w:sz w:val="24"/>
          <w:szCs w:val="24"/>
        </w:rPr>
        <w:t>,</w:t>
      </w:r>
      <w:r w:rsidRPr="004B069E">
        <w:rPr>
          <w:rFonts w:ascii="Times New Roman" w:hAnsi="Times New Roman" w:cs="Times New Roman"/>
          <w:sz w:val="24"/>
          <w:szCs w:val="24"/>
        </w:rPr>
        <w:t xml:space="preserve"> it</w:t>
      </w:r>
      <w:r w:rsidR="00874593">
        <w:rPr>
          <w:rFonts w:ascii="Times New Roman" w:hAnsi="Times New Roman" w:cs="Times New Roman"/>
          <w:sz w:val="24"/>
          <w:szCs w:val="24"/>
        </w:rPr>
        <w:t xml:space="preserve"> was shown that mean values of l</w:t>
      </w:r>
      <w:r w:rsidRPr="004B069E">
        <w:rPr>
          <w:rFonts w:ascii="Times New Roman" w:hAnsi="Times New Roman" w:cs="Times New Roman"/>
          <w:sz w:val="24"/>
          <w:szCs w:val="24"/>
        </w:rPr>
        <w:t xml:space="preserve">ettuce plant growth and physiological attributes </w:t>
      </w:r>
      <w:r w:rsidR="006D09EA">
        <w:rPr>
          <w:rFonts w:ascii="Times New Roman" w:hAnsi="Times New Roman" w:cs="Times New Roman"/>
          <w:sz w:val="24"/>
          <w:szCs w:val="24"/>
        </w:rPr>
        <w:t xml:space="preserve">were </w:t>
      </w:r>
      <w:r w:rsidRPr="004B069E">
        <w:rPr>
          <w:rFonts w:ascii="Times New Roman" w:hAnsi="Times New Roman" w:cs="Times New Roman"/>
          <w:sz w:val="24"/>
          <w:szCs w:val="24"/>
        </w:rPr>
        <w:t>enhanced by using spent mushroom substrate (SMS) and NPK fertilizers either alone or in combination. When combined with the SMS and the NPK, the results were ev</w:t>
      </w:r>
      <w:r>
        <w:rPr>
          <w:rFonts w:ascii="Times New Roman" w:hAnsi="Times New Roman" w:cs="Times New Roman"/>
          <w:sz w:val="24"/>
          <w:szCs w:val="24"/>
        </w:rPr>
        <w:t xml:space="preserve">en better, proving that the </w:t>
      </w:r>
      <w:r w:rsidRPr="004B069E">
        <w:rPr>
          <w:rFonts w:ascii="Times New Roman" w:hAnsi="Times New Roman" w:cs="Times New Roman"/>
          <w:sz w:val="24"/>
          <w:szCs w:val="24"/>
        </w:rPr>
        <w:t>use of organic and inorganic fertilizers supplement each other well. In addition, the present investigation also showed that there w</w:t>
      </w:r>
      <w:r w:rsidR="006D09EA">
        <w:rPr>
          <w:rFonts w:ascii="Times New Roman" w:hAnsi="Times New Roman" w:cs="Times New Roman"/>
          <w:sz w:val="24"/>
          <w:szCs w:val="24"/>
        </w:rPr>
        <w:t>as</w:t>
      </w:r>
      <w:r w:rsidRPr="004B069E">
        <w:rPr>
          <w:rFonts w:ascii="Times New Roman" w:hAnsi="Times New Roman" w:cs="Times New Roman"/>
          <w:sz w:val="24"/>
          <w:szCs w:val="24"/>
        </w:rPr>
        <w:t xml:space="preserve"> </w:t>
      </w:r>
      <w:r w:rsidR="006D09EA">
        <w:rPr>
          <w:rFonts w:ascii="Times New Roman" w:hAnsi="Times New Roman" w:cs="Times New Roman"/>
          <w:sz w:val="24"/>
          <w:szCs w:val="24"/>
        </w:rPr>
        <w:t xml:space="preserve">an </w:t>
      </w:r>
      <w:r w:rsidRPr="004B069E">
        <w:rPr>
          <w:rFonts w:ascii="Times New Roman" w:hAnsi="Times New Roman" w:cs="Times New Roman"/>
          <w:sz w:val="24"/>
          <w:szCs w:val="24"/>
        </w:rPr>
        <w:t>increase in oxidative stress markers and antioxidant enzyme activity due to the application of SMS and NPK fertilizers in lettuce. In detail, the combined application caused a synergistic effect in down</w:t>
      </w:r>
      <w:r w:rsidR="006D09EA">
        <w:rPr>
          <w:rFonts w:ascii="Times New Roman" w:hAnsi="Times New Roman" w:cs="Times New Roman"/>
          <w:sz w:val="24"/>
          <w:szCs w:val="24"/>
        </w:rPr>
        <w:t>-</w:t>
      </w:r>
      <w:r w:rsidRPr="004B069E">
        <w:rPr>
          <w:rFonts w:ascii="Times New Roman" w:hAnsi="Times New Roman" w:cs="Times New Roman"/>
          <w:sz w:val="24"/>
          <w:szCs w:val="24"/>
        </w:rPr>
        <w:t xml:space="preserve">regulating MDA and </w:t>
      </w:r>
      <w:r w:rsidRPr="004B069E">
        <w:rPr>
          <w:rFonts w:ascii="Times New Roman" w:hAnsi="Times New Roman" w:cs="Times New Roman"/>
          <w:sz w:val="24"/>
          <w:szCs w:val="24"/>
          <w:vertAlign w:val="subscript"/>
        </w:rPr>
        <w:t>H2O2</w:t>
      </w:r>
      <w:r w:rsidRPr="004B069E">
        <w:rPr>
          <w:rFonts w:ascii="Times New Roman" w:hAnsi="Times New Roman" w:cs="Times New Roman"/>
          <w:sz w:val="24"/>
          <w:szCs w:val="24"/>
        </w:rPr>
        <w:t>, which can be attributed to the lowered oxidative stress. This implies that these fertilizers not only encourage growth but also the immunological system of the plant agai</w:t>
      </w:r>
      <w:r>
        <w:rPr>
          <w:rFonts w:ascii="Times New Roman" w:hAnsi="Times New Roman" w:cs="Times New Roman"/>
          <w:sz w:val="24"/>
          <w:szCs w:val="24"/>
        </w:rPr>
        <w:t>nst, biotic and abiotic stressor</w:t>
      </w:r>
      <w:r w:rsidRPr="004B069E">
        <w:rPr>
          <w:rFonts w:ascii="Times New Roman" w:hAnsi="Times New Roman" w:cs="Times New Roman"/>
          <w:sz w:val="24"/>
          <w:szCs w:val="24"/>
        </w:rPr>
        <w:t>s.</w:t>
      </w:r>
    </w:p>
    <w:p w14:paraId="5B031B9C" w14:textId="77777777" w:rsidR="00B97638" w:rsidRPr="00B97638" w:rsidRDefault="00B97638" w:rsidP="00B97638">
      <w:pPr>
        <w:spacing w:after="0" w:line="360" w:lineRule="auto"/>
        <w:jc w:val="both"/>
        <w:rPr>
          <w:rFonts w:ascii="Times New Roman" w:hAnsi="Times New Roman" w:cs="Times New Roman"/>
          <w:b/>
          <w:sz w:val="24"/>
          <w:szCs w:val="24"/>
        </w:rPr>
      </w:pPr>
      <w:r w:rsidRPr="00B97638">
        <w:rPr>
          <w:rFonts w:ascii="Times New Roman" w:hAnsi="Times New Roman" w:cs="Times New Roman"/>
          <w:b/>
          <w:sz w:val="24"/>
          <w:szCs w:val="24"/>
        </w:rPr>
        <w:t>COMPETING INTERESTS</w:t>
      </w:r>
    </w:p>
    <w:p w14:paraId="214716DA" w14:textId="31E64E34" w:rsidR="004B069E" w:rsidRDefault="006D09EA" w:rsidP="00B9763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a</w:t>
      </w:r>
      <w:r w:rsidR="00B97638" w:rsidRPr="00B97638">
        <w:rPr>
          <w:rFonts w:ascii="Times New Roman" w:hAnsi="Times New Roman" w:cs="Times New Roman"/>
          <w:sz w:val="24"/>
          <w:szCs w:val="24"/>
        </w:rPr>
        <w:t xml:space="preserve">uthors </w:t>
      </w:r>
      <w:r w:rsidR="00B97638">
        <w:rPr>
          <w:rFonts w:ascii="Times New Roman" w:hAnsi="Times New Roman" w:cs="Times New Roman"/>
          <w:sz w:val="24"/>
          <w:szCs w:val="24"/>
        </w:rPr>
        <w:t xml:space="preserve">have declared that no competing </w:t>
      </w:r>
      <w:r w:rsidR="00B97638" w:rsidRPr="00B97638">
        <w:rPr>
          <w:rFonts w:ascii="Times New Roman" w:hAnsi="Times New Roman" w:cs="Times New Roman"/>
          <w:sz w:val="24"/>
          <w:szCs w:val="24"/>
        </w:rPr>
        <w:t>interests exist</w:t>
      </w:r>
    </w:p>
    <w:p w14:paraId="4E9ADC2E" w14:textId="77777777" w:rsidR="00DE3E59" w:rsidRPr="003A29C6" w:rsidRDefault="00DE3E59" w:rsidP="00DE3E59">
      <w:pPr>
        <w:jc w:val="both"/>
        <w:outlineLvl w:val="0"/>
        <w:rPr>
          <w:rFonts w:ascii="Arial" w:hAnsi="Arial" w:cs="Arial"/>
        </w:rPr>
      </w:pPr>
      <w:r w:rsidRPr="003A29C6">
        <w:rPr>
          <w:rFonts w:ascii="Arial" w:hAnsi="Arial" w:cs="Arial"/>
          <w:b/>
          <w:bCs/>
        </w:rPr>
        <w:t>COMPETING INTERESTS DISCLAIMER:</w:t>
      </w:r>
    </w:p>
    <w:p w14:paraId="25FDA1DC" w14:textId="41F934A1" w:rsidR="00DE3E59" w:rsidRDefault="00DE3E59" w:rsidP="00DE3E59">
      <w:r w:rsidRPr="00A10EDE">
        <w:t>Authors have declared that they have no know</w:t>
      </w:r>
      <w:r w:rsidR="006D09EA">
        <w:t>n competing financial interests</w:t>
      </w:r>
      <w:r w:rsidRPr="00A10EDE">
        <w:t>.</w:t>
      </w:r>
    </w:p>
    <w:p w14:paraId="31BE47F4" w14:textId="77777777" w:rsidR="00DE3E59" w:rsidRDefault="00DE3E59" w:rsidP="00B97638">
      <w:pPr>
        <w:spacing w:after="0" w:line="360" w:lineRule="auto"/>
        <w:jc w:val="both"/>
        <w:rPr>
          <w:rFonts w:ascii="Times New Roman" w:hAnsi="Times New Roman" w:cs="Times New Roman"/>
          <w:sz w:val="24"/>
          <w:szCs w:val="24"/>
        </w:rPr>
      </w:pPr>
    </w:p>
    <w:p w14:paraId="49C08EC8" w14:textId="77777777" w:rsidR="00F64AEF" w:rsidRPr="006E6214" w:rsidRDefault="00F64AEF" w:rsidP="00F64AEF">
      <w:pPr>
        <w:rPr>
          <w:b/>
          <w:highlight w:val="yellow"/>
        </w:rPr>
      </w:pPr>
      <w:r w:rsidRPr="006E6214">
        <w:rPr>
          <w:b/>
          <w:highlight w:val="yellow"/>
        </w:rPr>
        <w:t>Disclaimer (Artificial intelligence)</w:t>
      </w:r>
    </w:p>
    <w:p w14:paraId="7B325828" w14:textId="77777777" w:rsidR="00F64AEF" w:rsidRPr="006E6214" w:rsidRDefault="00F64AEF" w:rsidP="00F64AEF">
      <w:pPr>
        <w:rPr>
          <w:highlight w:val="yellow"/>
        </w:rPr>
      </w:pPr>
      <w:r w:rsidRPr="006E6214">
        <w:rPr>
          <w:highlight w:val="yellow"/>
        </w:rPr>
        <w:t xml:space="preserve">Option 1: </w:t>
      </w:r>
    </w:p>
    <w:p w14:paraId="556CFE00" w14:textId="77777777" w:rsidR="00F64AEF" w:rsidRPr="006E6214" w:rsidRDefault="00F64AEF" w:rsidP="00F64AEF">
      <w:pPr>
        <w:rPr>
          <w:highlight w:val="yellow"/>
        </w:rPr>
      </w:pPr>
      <w:r w:rsidRPr="006E6214">
        <w:rPr>
          <w:highlight w:val="yellow"/>
        </w:rPr>
        <w:t>Author(s) hereby declare that NO generative AI technologies such as Large Language Models (</w:t>
      </w:r>
      <w:proofErr w:type="spellStart"/>
      <w:r w:rsidRPr="006E6214">
        <w:rPr>
          <w:highlight w:val="yellow"/>
        </w:rPr>
        <w:t>ChatGPT</w:t>
      </w:r>
      <w:proofErr w:type="spellEnd"/>
      <w:r w:rsidRPr="006E6214">
        <w:rPr>
          <w:highlight w:val="yellow"/>
        </w:rPr>
        <w:t xml:space="preserve">, COPILOT, etc.) and text-to-image generators have been used during the writing or editing of this manuscript. </w:t>
      </w:r>
    </w:p>
    <w:p w14:paraId="3F44613E" w14:textId="77777777" w:rsidR="00B97638" w:rsidRDefault="00B97638" w:rsidP="00B97638">
      <w:pPr>
        <w:spacing w:after="0" w:line="360" w:lineRule="auto"/>
        <w:jc w:val="both"/>
        <w:rPr>
          <w:rFonts w:ascii="Times New Roman" w:hAnsi="Times New Roman" w:cs="Times New Roman"/>
          <w:sz w:val="24"/>
          <w:szCs w:val="24"/>
        </w:rPr>
      </w:pPr>
    </w:p>
    <w:p w14:paraId="3D535C45" w14:textId="77777777" w:rsidR="00B97638" w:rsidRDefault="00B97638" w:rsidP="00B97638">
      <w:pPr>
        <w:spacing w:after="0" w:line="360" w:lineRule="auto"/>
        <w:jc w:val="both"/>
        <w:rPr>
          <w:rFonts w:ascii="Times New Roman" w:hAnsi="Times New Roman" w:cs="Times New Roman"/>
          <w:sz w:val="24"/>
          <w:szCs w:val="24"/>
        </w:rPr>
      </w:pPr>
    </w:p>
    <w:p w14:paraId="42078740" w14:textId="77777777" w:rsidR="0056718B" w:rsidRDefault="00B97638" w:rsidP="00362606">
      <w:pPr>
        <w:pStyle w:val="Heading1"/>
        <w:spacing w:before="0" w:line="360" w:lineRule="auto"/>
      </w:pPr>
      <w:r>
        <w:lastRenderedPageBreak/>
        <w:t xml:space="preserve">REFERENCES </w:t>
      </w:r>
    </w:p>
    <w:p w14:paraId="35DC8754" w14:textId="582E80DB" w:rsidR="000F38ED" w:rsidRPr="000F38ED" w:rsidRDefault="000F38ED" w:rsidP="00AE2BA5">
      <w:pPr>
        <w:spacing w:after="0" w:line="360" w:lineRule="auto"/>
        <w:ind w:left="720" w:hanging="720"/>
        <w:jc w:val="both"/>
        <w:rPr>
          <w:rFonts w:ascii="Times New Roman" w:hAnsi="Times New Roman" w:cs="Times New Roman"/>
          <w:sz w:val="24"/>
          <w:szCs w:val="24"/>
        </w:rPr>
      </w:pPr>
      <w:proofErr w:type="spellStart"/>
      <w:r w:rsidRPr="000F38ED">
        <w:rPr>
          <w:rFonts w:ascii="Times New Roman" w:hAnsi="Times New Roman" w:cs="Times New Roman"/>
          <w:sz w:val="24"/>
          <w:szCs w:val="24"/>
        </w:rPr>
        <w:t>Alzain</w:t>
      </w:r>
      <w:proofErr w:type="spellEnd"/>
      <w:r w:rsidRPr="000F38ED">
        <w:rPr>
          <w:rFonts w:ascii="Times New Roman" w:hAnsi="Times New Roman" w:cs="Times New Roman"/>
          <w:sz w:val="24"/>
          <w:szCs w:val="24"/>
        </w:rPr>
        <w:t xml:space="preserve">, M. N., </w:t>
      </w:r>
      <w:proofErr w:type="spellStart"/>
      <w:r w:rsidRPr="000F38ED">
        <w:rPr>
          <w:rFonts w:ascii="Times New Roman" w:hAnsi="Times New Roman" w:cs="Times New Roman"/>
          <w:sz w:val="24"/>
          <w:szCs w:val="24"/>
        </w:rPr>
        <w:t>Loutfy</w:t>
      </w:r>
      <w:proofErr w:type="spellEnd"/>
      <w:r w:rsidRPr="000F38ED">
        <w:rPr>
          <w:rFonts w:ascii="Times New Roman" w:hAnsi="Times New Roman" w:cs="Times New Roman"/>
          <w:sz w:val="24"/>
          <w:szCs w:val="24"/>
        </w:rPr>
        <w:t xml:space="preserve">, N., and </w:t>
      </w:r>
      <w:proofErr w:type="spellStart"/>
      <w:r w:rsidRPr="000F38ED">
        <w:rPr>
          <w:rFonts w:ascii="Times New Roman" w:hAnsi="Times New Roman" w:cs="Times New Roman"/>
          <w:sz w:val="24"/>
          <w:szCs w:val="24"/>
        </w:rPr>
        <w:t>Aboelkassem</w:t>
      </w:r>
      <w:proofErr w:type="spellEnd"/>
      <w:r w:rsidRPr="000F38ED">
        <w:rPr>
          <w:rFonts w:ascii="Times New Roman" w:hAnsi="Times New Roman" w:cs="Times New Roman"/>
          <w:sz w:val="24"/>
          <w:szCs w:val="24"/>
        </w:rPr>
        <w:t xml:space="preserve">, A. (2023). Effects of </w:t>
      </w:r>
      <w:r w:rsidR="00643BAB" w:rsidRPr="000F38ED">
        <w:rPr>
          <w:rFonts w:ascii="Times New Roman" w:hAnsi="Times New Roman" w:cs="Times New Roman"/>
          <w:sz w:val="24"/>
          <w:szCs w:val="24"/>
        </w:rPr>
        <w:t xml:space="preserve">different kinds of fertilizers on the vegetative growth, </w:t>
      </w:r>
      <w:proofErr w:type="spellStart"/>
      <w:r w:rsidR="00643BAB" w:rsidRPr="000F38ED">
        <w:rPr>
          <w:rFonts w:ascii="Times New Roman" w:hAnsi="Times New Roman" w:cs="Times New Roman"/>
          <w:sz w:val="24"/>
          <w:szCs w:val="24"/>
        </w:rPr>
        <w:t>antioxidative</w:t>
      </w:r>
      <w:proofErr w:type="spellEnd"/>
      <w:r w:rsidR="00643BAB" w:rsidRPr="000F38ED">
        <w:rPr>
          <w:rFonts w:ascii="Times New Roman" w:hAnsi="Times New Roman" w:cs="Times New Roman"/>
          <w:sz w:val="24"/>
          <w:szCs w:val="24"/>
        </w:rPr>
        <w:t xml:space="preserve"> defense system and mineral properties of sunflower plants</w:t>
      </w:r>
      <w:r w:rsidRPr="000F38ED">
        <w:rPr>
          <w:rFonts w:ascii="Times New Roman" w:hAnsi="Times New Roman" w:cs="Times New Roman"/>
          <w:sz w:val="24"/>
          <w:szCs w:val="24"/>
        </w:rPr>
        <w:t>.</w:t>
      </w:r>
      <w:r w:rsidR="00AE2BA5">
        <w:rPr>
          <w:rFonts w:ascii="Times New Roman" w:hAnsi="Times New Roman" w:cs="Times New Roman"/>
          <w:sz w:val="24"/>
          <w:szCs w:val="24"/>
        </w:rPr>
        <w:t xml:space="preserve"> Sustainability, 15(13), 10072. </w:t>
      </w:r>
      <w:r w:rsidRPr="000F38ED">
        <w:rPr>
          <w:rFonts w:ascii="Times New Roman" w:hAnsi="Times New Roman" w:cs="Times New Roman"/>
          <w:sz w:val="24"/>
          <w:szCs w:val="24"/>
        </w:rPr>
        <w:t>https://doi.org/10.3390/su151310072</w:t>
      </w:r>
    </w:p>
    <w:p w14:paraId="68407CA0"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w:t>
      </w:r>
      <w:proofErr w:type="spellStart"/>
      <w:r w:rsidRPr="000F38ED">
        <w:rPr>
          <w:rFonts w:ascii="Times New Roman" w:hAnsi="Times New Roman" w:cs="Times New Roman"/>
          <w:sz w:val="24"/>
          <w:szCs w:val="24"/>
        </w:rPr>
        <w:t>Amedor</w:t>
      </w:r>
      <w:proofErr w:type="spellEnd"/>
      <w:r w:rsidRPr="000F38ED">
        <w:rPr>
          <w:rFonts w:ascii="Times New Roman" w:hAnsi="Times New Roman" w:cs="Times New Roman"/>
          <w:sz w:val="24"/>
          <w:szCs w:val="24"/>
        </w:rPr>
        <w:t>, E. N. (2014). Effect of soil amendments on the quality of three commonly cultivated lettuce cultivars (Doctoral dissertation).</w:t>
      </w:r>
    </w:p>
    <w:p w14:paraId="0CFA0189" w14:textId="5176952B" w:rsid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Amendola, C., </w:t>
      </w:r>
      <w:proofErr w:type="spellStart"/>
      <w:r w:rsidRPr="000F38ED">
        <w:rPr>
          <w:rFonts w:ascii="Times New Roman" w:hAnsi="Times New Roman" w:cs="Times New Roman"/>
          <w:sz w:val="24"/>
          <w:szCs w:val="24"/>
        </w:rPr>
        <w:t>Montagnoli</w:t>
      </w:r>
      <w:proofErr w:type="spellEnd"/>
      <w:r w:rsidRPr="000F38ED">
        <w:rPr>
          <w:rFonts w:ascii="Times New Roman" w:hAnsi="Times New Roman" w:cs="Times New Roman"/>
          <w:sz w:val="24"/>
          <w:szCs w:val="24"/>
        </w:rPr>
        <w:t xml:space="preserve">, A., Terzaghi, M., Trupiano, D., Oliva, F., </w:t>
      </w:r>
      <w:proofErr w:type="spellStart"/>
      <w:r w:rsidRPr="000F38ED">
        <w:rPr>
          <w:rFonts w:ascii="Times New Roman" w:hAnsi="Times New Roman" w:cs="Times New Roman"/>
          <w:sz w:val="24"/>
          <w:szCs w:val="24"/>
        </w:rPr>
        <w:t>Baronti</w:t>
      </w:r>
      <w:proofErr w:type="spellEnd"/>
      <w:r w:rsidRPr="000F38ED">
        <w:rPr>
          <w:rFonts w:ascii="Times New Roman" w:hAnsi="Times New Roman" w:cs="Times New Roman"/>
          <w:sz w:val="24"/>
          <w:szCs w:val="24"/>
        </w:rPr>
        <w:t xml:space="preserve">, S., ... and </w:t>
      </w:r>
      <w:proofErr w:type="spellStart"/>
      <w:r w:rsidRPr="000F38ED">
        <w:rPr>
          <w:rFonts w:ascii="Times New Roman" w:hAnsi="Times New Roman" w:cs="Times New Roman"/>
          <w:sz w:val="24"/>
          <w:szCs w:val="24"/>
        </w:rPr>
        <w:t>Scippa</w:t>
      </w:r>
      <w:proofErr w:type="spellEnd"/>
      <w:r w:rsidRPr="000F38ED">
        <w:rPr>
          <w:rFonts w:ascii="Times New Roman" w:hAnsi="Times New Roman" w:cs="Times New Roman"/>
          <w:sz w:val="24"/>
          <w:szCs w:val="24"/>
        </w:rPr>
        <w:t>, G. S. (2017). Short-term effects of biochar on grapevine fine root dynamics and arbuscular mycorrhizae production. Agriculture, Ecosystems</w:t>
      </w:r>
      <w:r w:rsidR="00AE2BA5">
        <w:rPr>
          <w:rFonts w:ascii="Times New Roman" w:hAnsi="Times New Roman" w:cs="Times New Roman"/>
          <w:sz w:val="24"/>
          <w:szCs w:val="24"/>
        </w:rPr>
        <w:t xml:space="preserve"> and Environment, 239, 236-245. </w:t>
      </w:r>
      <w:hyperlink r:id="rId11" w:history="1">
        <w:r w:rsidR="00E95BB0" w:rsidRPr="00932CAA">
          <w:rPr>
            <w:rStyle w:val="Hyperlink"/>
            <w:rFonts w:ascii="Times New Roman" w:hAnsi="Times New Roman" w:cs="Times New Roman"/>
            <w:sz w:val="24"/>
            <w:szCs w:val="24"/>
          </w:rPr>
          <w:t>https://doi.org/10.1016/j.agee.2017.01.025</w:t>
        </w:r>
      </w:hyperlink>
    </w:p>
    <w:p w14:paraId="55B65A45" w14:textId="4BB9AD84" w:rsidR="00E95BB0" w:rsidRPr="000F38ED" w:rsidRDefault="00E95BB0" w:rsidP="00AE2BA5">
      <w:pPr>
        <w:spacing w:after="0" w:line="360" w:lineRule="auto"/>
        <w:ind w:left="720" w:hanging="720"/>
        <w:jc w:val="both"/>
        <w:rPr>
          <w:rFonts w:ascii="Times New Roman" w:hAnsi="Times New Roman" w:cs="Times New Roman"/>
          <w:sz w:val="24"/>
          <w:szCs w:val="24"/>
        </w:rPr>
      </w:pPr>
      <w:proofErr w:type="spellStart"/>
      <w:r w:rsidRPr="00E95BB0">
        <w:rPr>
          <w:rFonts w:ascii="Times New Roman" w:hAnsi="Times New Roman" w:cs="Times New Roman"/>
          <w:sz w:val="24"/>
          <w:szCs w:val="24"/>
        </w:rPr>
        <w:t>Batool</w:t>
      </w:r>
      <w:proofErr w:type="spellEnd"/>
      <w:r w:rsidRPr="00E95BB0">
        <w:rPr>
          <w:rFonts w:ascii="Times New Roman" w:hAnsi="Times New Roman" w:cs="Times New Roman"/>
          <w:sz w:val="24"/>
          <w:szCs w:val="24"/>
        </w:rPr>
        <w:t xml:space="preserve">, R., </w:t>
      </w:r>
      <w:proofErr w:type="spellStart"/>
      <w:r w:rsidRPr="00E95BB0">
        <w:rPr>
          <w:rFonts w:ascii="Times New Roman" w:hAnsi="Times New Roman" w:cs="Times New Roman"/>
          <w:sz w:val="24"/>
          <w:szCs w:val="24"/>
        </w:rPr>
        <w:t>Umer</w:t>
      </w:r>
      <w:proofErr w:type="spellEnd"/>
      <w:r w:rsidRPr="00E95BB0">
        <w:rPr>
          <w:rFonts w:ascii="Times New Roman" w:hAnsi="Times New Roman" w:cs="Times New Roman"/>
          <w:sz w:val="24"/>
          <w:szCs w:val="24"/>
        </w:rPr>
        <w:t xml:space="preserve">, M. J., </w:t>
      </w:r>
      <w:proofErr w:type="spellStart"/>
      <w:r w:rsidRPr="00E95BB0">
        <w:rPr>
          <w:rFonts w:ascii="Times New Roman" w:hAnsi="Times New Roman" w:cs="Times New Roman"/>
          <w:sz w:val="24"/>
          <w:szCs w:val="24"/>
        </w:rPr>
        <w:t>Hussain</w:t>
      </w:r>
      <w:proofErr w:type="spellEnd"/>
      <w:r w:rsidRPr="00E95BB0">
        <w:rPr>
          <w:rFonts w:ascii="Times New Roman" w:hAnsi="Times New Roman" w:cs="Times New Roman"/>
          <w:sz w:val="24"/>
          <w:szCs w:val="24"/>
        </w:rPr>
        <w:t xml:space="preserve">, B., </w:t>
      </w:r>
      <w:proofErr w:type="spellStart"/>
      <w:r w:rsidRPr="00E95BB0">
        <w:rPr>
          <w:rFonts w:ascii="Times New Roman" w:hAnsi="Times New Roman" w:cs="Times New Roman"/>
          <w:sz w:val="24"/>
          <w:szCs w:val="24"/>
        </w:rPr>
        <w:t>Anees</w:t>
      </w:r>
      <w:proofErr w:type="spellEnd"/>
      <w:r w:rsidRPr="00E95BB0">
        <w:rPr>
          <w:rFonts w:ascii="Times New Roman" w:hAnsi="Times New Roman" w:cs="Times New Roman"/>
          <w:sz w:val="24"/>
          <w:szCs w:val="24"/>
        </w:rPr>
        <w:t xml:space="preserve">, M., </w:t>
      </w:r>
      <w:r w:rsidR="00643BAB">
        <w:rPr>
          <w:rFonts w:ascii="Times New Roman" w:hAnsi="Times New Roman" w:cs="Times New Roman"/>
          <w:sz w:val="24"/>
          <w:szCs w:val="24"/>
        </w:rPr>
        <w:t>and</w:t>
      </w:r>
      <w:bookmarkStart w:id="0" w:name="_GoBack"/>
      <w:bookmarkEnd w:id="0"/>
      <w:r w:rsidRPr="00E95BB0">
        <w:rPr>
          <w:rFonts w:ascii="Times New Roman" w:hAnsi="Times New Roman" w:cs="Times New Roman"/>
          <w:sz w:val="24"/>
          <w:szCs w:val="24"/>
        </w:rPr>
        <w:t xml:space="preserve"> Wang, Z. (2022). Molecular mechanisms of superoxide dismutase (SODs)-mediated defense in controlling oxidative stress in plants. In Antioxidant Defense in Plants: Molecular Basis of Regulation (pp. 157-179). Singapore: Springer Nature Singapore.</w:t>
      </w:r>
      <w:r>
        <w:rPr>
          <w:rFonts w:ascii="Times New Roman" w:hAnsi="Times New Roman" w:cs="Times New Roman"/>
          <w:sz w:val="24"/>
          <w:szCs w:val="24"/>
        </w:rPr>
        <w:t xml:space="preserve"> </w:t>
      </w:r>
      <w:r w:rsidRPr="00E95BB0">
        <w:rPr>
          <w:rFonts w:ascii="Times New Roman" w:hAnsi="Times New Roman" w:cs="Times New Roman"/>
          <w:sz w:val="24"/>
          <w:szCs w:val="24"/>
        </w:rPr>
        <w:t>https://doi.org/10.1007/978-981-16-7981-0_8</w:t>
      </w:r>
      <w:r>
        <w:rPr>
          <w:rFonts w:ascii="Times New Roman" w:hAnsi="Times New Roman" w:cs="Times New Roman"/>
          <w:sz w:val="24"/>
          <w:szCs w:val="24"/>
        </w:rPr>
        <w:t xml:space="preserve"> </w:t>
      </w:r>
    </w:p>
    <w:p w14:paraId="6E199E76"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Chang, B. V., Hsu, F. Y., and Liao, H. Y. (2014). Biodegradation of three tetracyclines in swine wastewater. Journal of Environmental Science and </w:t>
      </w:r>
      <w:r w:rsidR="00AE2BA5">
        <w:rPr>
          <w:rFonts w:ascii="Times New Roman" w:hAnsi="Times New Roman" w:cs="Times New Roman"/>
          <w:sz w:val="24"/>
          <w:szCs w:val="24"/>
        </w:rPr>
        <w:t xml:space="preserve">Health, Part B, 49(6), 449-455. </w:t>
      </w:r>
      <w:r w:rsidRPr="000F38ED">
        <w:rPr>
          <w:rFonts w:ascii="Times New Roman" w:hAnsi="Times New Roman" w:cs="Times New Roman"/>
          <w:sz w:val="24"/>
          <w:szCs w:val="24"/>
        </w:rPr>
        <w:t>https://doi.org/10.1080/03601234.2014.894784</w:t>
      </w:r>
    </w:p>
    <w:p w14:paraId="67E10FD3" w14:textId="6D06AC7D" w:rsid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Dey, M. D., Ahmed, M., Singh, R., Boruah, R., and Mukhopadhyay, R. (2017). Utilization of two </w:t>
      </w:r>
      <w:proofErr w:type="spellStart"/>
      <w:r w:rsidRPr="000F38ED">
        <w:rPr>
          <w:rFonts w:ascii="Times New Roman" w:hAnsi="Times New Roman" w:cs="Times New Roman"/>
          <w:sz w:val="24"/>
          <w:szCs w:val="24"/>
        </w:rPr>
        <w:t>agrowastes</w:t>
      </w:r>
      <w:proofErr w:type="spellEnd"/>
      <w:r w:rsidRPr="000F38ED">
        <w:rPr>
          <w:rFonts w:ascii="Times New Roman" w:hAnsi="Times New Roman" w:cs="Times New Roman"/>
          <w:sz w:val="24"/>
          <w:szCs w:val="24"/>
        </w:rPr>
        <w:t xml:space="preserve"> for adsorption and removal of methylene blue: kinetics and isotherm studies. Water Science and Technolog</w:t>
      </w:r>
      <w:r w:rsidR="00AE2BA5">
        <w:rPr>
          <w:rFonts w:ascii="Times New Roman" w:hAnsi="Times New Roman" w:cs="Times New Roman"/>
          <w:sz w:val="24"/>
          <w:szCs w:val="24"/>
        </w:rPr>
        <w:t xml:space="preserve">y, 75(5), 1138-1147. </w:t>
      </w:r>
      <w:hyperlink r:id="rId12" w:history="1">
        <w:r w:rsidR="00C84FE5" w:rsidRPr="00932CAA">
          <w:rPr>
            <w:rStyle w:val="Hyperlink"/>
            <w:rFonts w:ascii="Times New Roman" w:hAnsi="Times New Roman" w:cs="Times New Roman"/>
            <w:sz w:val="24"/>
            <w:szCs w:val="24"/>
          </w:rPr>
          <w:t>https://doi.org/10.2166/wst.2016.589</w:t>
        </w:r>
      </w:hyperlink>
    </w:p>
    <w:p w14:paraId="6039807A" w14:textId="0A1204F0" w:rsidR="00C84FE5" w:rsidRPr="000F38ED" w:rsidRDefault="00C84FE5" w:rsidP="00C84FE5">
      <w:pPr>
        <w:spacing w:after="0" w:line="360" w:lineRule="auto"/>
        <w:ind w:left="720" w:hanging="720"/>
        <w:jc w:val="both"/>
        <w:rPr>
          <w:rFonts w:ascii="Times New Roman" w:hAnsi="Times New Roman" w:cs="Times New Roman"/>
          <w:sz w:val="24"/>
          <w:szCs w:val="24"/>
        </w:rPr>
      </w:pPr>
      <w:proofErr w:type="spellStart"/>
      <w:r w:rsidRPr="00C84FE5">
        <w:rPr>
          <w:rFonts w:ascii="Times New Roman" w:hAnsi="Times New Roman" w:cs="Times New Roman"/>
          <w:sz w:val="24"/>
          <w:szCs w:val="24"/>
        </w:rPr>
        <w:t>Eremrena</w:t>
      </w:r>
      <w:proofErr w:type="spellEnd"/>
      <w:r w:rsidRPr="00C84FE5">
        <w:rPr>
          <w:rFonts w:ascii="Times New Roman" w:hAnsi="Times New Roman" w:cs="Times New Roman"/>
          <w:sz w:val="24"/>
          <w:szCs w:val="24"/>
        </w:rPr>
        <w:t>, P.O</w:t>
      </w:r>
      <w:r>
        <w:rPr>
          <w:rFonts w:ascii="Times New Roman" w:hAnsi="Times New Roman" w:cs="Times New Roman"/>
          <w:sz w:val="24"/>
          <w:szCs w:val="24"/>
        </w:rPr>
        <w:t xml:space="preserve">. and </w:t>
      </w:r>
      <w:proofErr w:type="spellStart"/>
      <w:r w:rsidRPr="00C84FE5">
        <w:rPr>
          <w:rFonts w:ascii="Times New Roman" w:hAnsi="Times New Roman" w:cs="Times New Roman"/>
          <w:sz w:val="24"/>
          <w:szCs w:val="24"/>
        </w:rPr>
        <w:t>Iregbundah</w:t>
      </w:r>
      <w:proofErr w:type="spellEnd"/>
      <w:r w:rsidRPr="00C84FE5">
        <w:rPr>
          <w:rFonts w:ascii="Times New Roman" w:hAnsi="Times New Roman" w:cs="Times New Roman"/>
          <w:sz w:val="24"/>
          <w:szCs w:val="24"/>
        </w:rPr>
        <w:t>, P.U.</w:t>
      </w:r>
      <w:r>
        <w:rPr>
          <w:rFonts w:ascii="Times New Roman" w:hAnsi="Times New Roman" w:cs="Times New Roman"/>
          <w:sz w:val="24"/>
          <w:szCs w:val="24"/>
        </w:rPr>
        <w:t xml:space="preserve"> (2024). </w:t>
      </w:r>
      <w:r w:rsidRPr="00C84FE5">
        <w:rPr>
          <w:rFonts w:ascii="Times New Roman" w:hAnsi="Times New Roman" w:cs="Times New Roman"/>
          <w:sz w:val="24"/>
          <w:szCs w:val="24"/>
        </w:rPr>
        <w:t>Comparative study on the effects o</w:t>
      </w:r>
      <w:r>
        <w:rPr>
          <w:rFonts w:ascii="Times New Roman" w:hAnsi="Times New Roman" w:cs="Times New Roman"/>
          <w:sz w:val="24"/>
          <w:szCs w:val="24"/>
        </w:rPr>
        <w:t xml:space="preserve">f spent mushroom substrate, cow </w:t>
      </w:r>
      <w:r w:rsidRPr="00C84FE5">
        <w:rPr>
          <w:rFonts w:ascii="Times New Roman" w:hAnsi="Times New Roman" w:cs="Times New Roman"/>
          <w:sz w:val="24"/>
          <w:szCs w:val="24"/>
        </w:rPr>
        <w:t>dung and urea on the growth and development of maize (</w:t>
      </w:r>
      <w:proofErr w:type="spellStart"/>
      <w:r w:rsidRPr="00C84FE5">
        <w:rPr>
          <w:rFonts w:ascii="Times New Roman" w:hAnsi="Times New Roman" w:cs="Times New Roman"/>
          <w:sz w:val="24"/>
          <w:szCs w:val="24"/>
        </w:rPr>
        <w:t>Zea</w:t>
      </w:r>
      <w:proofErr w:type="spellEnd"/>
      <w:r w:rsidRPr="00C84FE5">
        <w:rPr>
          <w:rFonts w:ascii="Times New Roman" w:hAnsi="Times New Roman" w:cs="Times New Roman"/>
          <w:sz w:val="24"/>
          <w:szCs w:val="24"/>
        </w:rPr>
        <w:t xml:space="preserve"> Mays L.)</w:t>
      </w:r>
      <w:r>
        <w:rPr>
          <w:rFonts w:ascii="Times New Roman" w:hAnsi="Times New Roman" w:cs="Times New Roman"/>
          <w:sz w:val="24"/>
          <w:szCs w:val="24"/>
        </w:rPr>
        <w:t xml:space="preserve">. </w:t>
      </w:r>
      <w:r w:rsidRPr="00C84FE5">
        <w:rPr>
          <w:rFonts w:ascii="Times New Roman" w:hAnsi="Times New Roman" w:cs="Times New Roman"/>
          <w:sz w:val="24"/>
          <w:szCs w:val="24"/>
        </w:rPr>
        <w:t>International Journal of Research Publication and Reviews</w:t>
      </w:r>
      <w:r>
        <w:rPr>
          <w:rFonts w:ascii="Times New Roman" w:hAnsi="Times New Roman" w:cs="Times New Roman"/>
          <w:sz w:val="24"/>
          <w:szCs w:val="24"/>
        </w:rPr>
        <w:t>, 5(3), 1108-1113</w:t>
      </w:r>
    </w:p>
    <w:p w14:paraId="4028EE57"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w:t>
      </w:r>
      <w:proofErr w:type="spellStart"/>
      <w:r w:rsidRPr="000F38ED">
        <w:rPr>
          <w:rFonts w:ascii="Times New Roman" w:hAnsi="Times New Roman" w:cs="Times New Roman"/>
          <w:sz w:val="24"/>
          <w:szCs w:val="24"/>
        </w:rPr>
        <w:t>Grembi</w:t>
      </w:r>
      <w:proofErr w:type="spellEnd"/>
      <w:r w:rsidRPr="000F38ED">
        <w:rPr>
          <w:rFonts w:ascii="Times New Roman" w:hAnsi="Times New Roman" w:cs="Times New Roman"/>
          <w:sz w:val="24"/>
          <w:szCs w:val="24"/>
        </w:rPr>
        <w:t>, J. A., Sick, B. A., and Brennan, R. A. (2016). Remediation of high-strength mine-impacted water with mixed organic substrates containing crab shell and spent mushroom compost. Journal of Environmental</w:t>
      </w:r>
      <w:r w:rsidR="00AE2BA5">
        <w:rPr>
          <w:rFonts w:ascii="Times New Roman" w:hAnsi="Times New Roman" w:cs="Times New Roman"/>
          <w:sz w:val="24"/>
          <w:szCs w:val="24"/>
        </w:rPr>
        <w:t xml:space="preserve"> Engineering, 142(2), 04015075. </w:t>
      </w:r>
      <w:r w:rsidRPr="000F38ED">
        <w:rPr>
          <w:rFonts w:ascii="Times New Roman" w:hAnsi="Times New Roman" w:cs="Times New Roman"/>
          <w:sz w:val="24"/>
          <w:szCs w:val="24"/>
        </w:rPr>
        <w:t>https://doi.org/10.1061/(ASCE)EE.1943-7870.0001023</w:t>
      </w:r>
    </w:p>
    <w:p w14:paraId="7D4C4D87"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Huang, Z., Guan, H., Zheng, H., Wang, M., Xu, P., Dong, S., ... and Xiao, J. (2022). Novel liquid organic fertilizer: A potential way to effectively recycle spent mushroom substrate. Journal of C</w:t>
      </w:r>
      <w:r w:rsidR="00AE2BA5">
        <w:rPr>
          <w:rFonts w:ascii="Times New Roman" w:hAnsi="Times New Roman" w:cs="Times New Roman"/>
          <w:sz w:val="24"/>
          <w:szCs w:val="24"/>
        </w:rPr>
        <w:t xml:space="preserve">leaner Production, 376, 134368. </w:t>
      </w:r>
      <w:r w:rsidRPr="000F38ED">
        <w:rPr>
          <w:rFonts w:ascii="Times New Roman" w:hAnsi="Times New Roman" w:cs="Times New Roman"/>
          <w:sz w:val="24"/>
          <w:szCs w:val="24"/>
        </w:rPr>
        <w:t>https://doi.org/10.1016/j.jclepro.2022.134368</w:t>
      </w:r>
    </w:p>
    <w:p w14:paraId="734730A5"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lastRenderedPageBreak/>
        <w:t xml:space="preserve"> Jayaraman, S., Yadav, B., Dalal, R. C., </w:t>
      </w:r>
      <w:proofErr w:type="spellStart"/>
      <w:r w:rsidRPr="000F38ED">
        <w:rPr>
          <w:rFonts w:ascii="Times New Roman" w:hAnsi="Times New Roman" w:cs="Times New Roman"/>
          <w:sz w:val="24"/>
          <w:szCs w:val="24"/>
        </w:rPr>
        <w:t>Naorem</w:t>
      </w:r>
      <w:proofErr w:type="spellEnd"/>
      <w:r w:rsidRPr="000F38ED">
        <w:rPr>
          <w:rFonts w:ascii="Times New Roman" w:hAnsi="Times New Roman" w:cs="Times New Roman"/>
          <w:sz w:val="24"/>
          <w:szCs w:val="24"/>
        </w:rPr>
        <w:t>, A., Sinha, N. K., Rao, C. S., ... and Rao, A. S. (2024). Mushroom farming: A review focusing on soil health, nutritional security and environmental sustainability. Farming System, 2(3), 100</w:t>
      </w:r>
      <w:r w:rsidR="00AE2BA5">
        <w:rPr>
          <w:rFonts w:ascii="Times New Roman" w:hAnsi="Times New Roman" w:cs="Times New Roman"/>
          <w:sz w:val="24"/>
          <w:szCs w:val="24"/>
        </w:rPr>
        <w:t xml:space="preserve">098. </w:t>
      </w:r>
      <w:r w:rsidRPr="000F38ED">
        <w:rPr>
          <w:rFonts w:ascii="Times New Roman" w:hAnsi="Times New Roman" w:cs="Times New Roman"/>
          <w:sz w:val="24"/>
          <w:szCs w:val="24"/>
        </w:rPr>
        <w:t>https://doi.org/10.1016/j.farsys.2024.100098</w:t>
      </w:r>
    </w:p>
    <w:p w14:paraId="0D222CD8"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Kamarudzaman, A. N., Adan, S. N. A. C., Hassan, Z., Wahab, M. A., Makhtar, S. M. Z., Seman, N. A. A., ... and </w:t>
      </w:r>
      <w:proofErr w:type="spellStart"/>
      <w:r w:rsidRPr="000F38ED">
        <w:rPr>
          <w:rFonts w:ascii="Times New Roman" w:hAnsi="Times New Roman" w:cs="Times New Roman"/>
          <w:sz w:val="24"/>
          <w:szCs w:val="24"/>
        </w:rPr>
        <w:t>Syafiuddin</w:t>
      </w:r>
      <w:proofErr w:type="spellEnd"/>
      <w:r w:rsidRPr="000F38ED">
        <w:rPr>
          <w:rFonts w:ascii="Times New Roman" w:hAnsi="Times New Roman" w:cs="Times New Roman"/>
          <w:sz w:val="24"/>
          <w:szCs w:val="24"/>
        </w:rPr>
        <w:t xml:space="preserve">, A. (2022). Biosorption of copper (II) and iron (II) using spent mushroom compost as biosorbent. </w:t>
      </w:r>
      <w:proofErr w:type="spellStart"/>
      <w:r w:rsidRPr="000F38ED">
        <w:rPr>
          <w:rFonts w:ascii="Times New Roman" w:hAnsi="Times New Roman" w:cs="Times New Roman"/>
          <w:sz w:val="24"/>
          <w:szCs w:val="24"/>
        </w:rPr>
        <w:t>Biointerface</w:t>
      </w:r>
      <w:proofErr w:type="spellEnd"/>
      <w:r w:rsidRPr="000F38ED">
        <w:rPr>
          <w:rFonts w:ascii="Times New Roman" w:hAnsi="Times New Roman" w:cs="Times New Roman"/>
          <w:sz w:val="24"/>
          <w:szCs w:val="24"/>
        </w:rPr>
        <w:t xml:space="preserve"> Research in Ap</w:t>
      </w:r>
      <w:r w:rsidR="00AE2BA5">
        <w:rPr>
          <w:rFonts w:ascii="Times New Roman" w:hAnsi="Times New Roman" w:cs="Times New Roman"/>
          <w:sz w:val="24"/>
          <w:szCs w:val="24"/>
        </w:rPr>
        <w:t xml:space="preserve">plied Chemistry, 12, 7775-7786. </w:t>
      </w:r>
      <w:r w:rsidRPr="000F38ED">
        <w:rPr>
          <w:rFonts w:ascii="Times New Roman" w:hAnsi="Times New Roman" w:cs="Times New Roman"/>
          <w:sz w:val="24"/>
          <w:szCs w:val="24"/>
        </w:rPr>
        <w:t>https://doi</w:t>
      </w:r>
      <w:r w:rsidR="00AE2BA5">
        <w:rPr>
          <w:rFonts w:ascii="Times New Roman" w:hAnsi="Times New Roman" w:cs="Times New Roman"/>
          <w:sz w:val="24"/>
          <w:szCs w:val="24"/>
        </w:rPr>
        <w:t>.org/10.33263/BRIAC126.77757786</w:t>
      </w:r>
    </w:p>
    <w:p w14:paraId="731F1A88" w14:textId="77777777" w:rsid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Kundu, M. (2021). Effects of organic and inorganic fertilizers on yield and antioxidant properties of lettuce grown in a rooftop garden (Doctoral dissertation, Department Of Agricultural Botany, Sher-E-Bangla Agricultural University, Dhaka, Bangladesh).</w:t>
      </w:r>
    </w:p>
    <w:p w14:paraId="7DA9C56C" w14:textId="606850F8" w:rsidR="00EF6ADA" w:rsidRPr="000F38ED" w:rsidRDefault="00EF6ADA" w:rsidP="00AE2BA5">
      <w:pPr>
        <w:spacing w:after="0" w:line="360" w:lineRule="auto"/>
        <w:ind w:left="720" w:hanging="720"/>
        <w:jc w:val="both"/>
        <w:rPr>
          <w:rFonts w:ascii="Times New Roman" w:hAnsi="Times New Roman" w:cs="Times New Roman"/>
          <w:sz w:val="24"/>
          <w:szCs w:val="24"/>
        </w:rPr>
      </w:pPr>
      <w:r w:rsidRPr="00EF6ADA">
        <w:rPr>
          <w:rFonts w:ascii="Times New Roman" w:hAnsi="Times New Roman" w:cs="Times New Roman"/>
          <w:sz w:val="24"/>
          <w:szCs w:val="24"/>
        </w:rPr>
        <w:t>Ma, G., Cheng, S., He,</w:t>
      </w:r>
      <w:r w:rsidR="00643BAB">
        <w:rPr>
          <w:rFonts w:ascii="Times New Roman" w:hAnsi="Times New Roman" w:cs="Times New Roman"/>
          <w:sz w:val="24"/>
          <w:szCs w:val="24"/>
        </w:rPr>
        <w:t xml:space="preserve"> W., Dong, Y., Qi, S., </w:t>
      </w:r>
      <w:proofErr w:type="spellStart"/>
      <w:r w:rsidR="00643BAB">
        <w:rPr>
          <w:rFonts w:ascii="Times New Roman" w:hAnsi="Times New Roman" w:cs="Times New Roman"/>
          <w:sz w:val="24"/>
          <w:szCs w:val="24"/>
        </w:rPr>
        <w:t>Tu</w:t>
      </w:r>
      <w:proofErr w:type="spellEnd"/>
      <w:r w:rsidR="00643BAB">
        <w:rPr>
          <w:rFonts w:ascii="Times New Roman" w:hAnsi="Times New Roman" w:cs="Times New Roman"/>
          <w:sz w:val="24"/>
          <w:szCs w:val="24"/>
        </w:rPr>
        <w:t>, N., and</w:t>
      </w:r>
      <w:r w:rsidRPr="00EF6ADA">
        <w:rPr>
          <w:rFonts w:ascii="Times New Roman" w:hAnsi="Times New Roman" w:cs="Times New Roman"/>
          <w:sz w:val="24"/>
          <w:szCs w:val="24"/>
        </w:rPr>
        <w:t xml:space="preserve"> Tao, W. (2023). Effects of organic and inorganic fertilizers on soil nutrient conditions in rice fields with varying soil fertility. Land, 12(5), 1026.</w:t>
      </w:r>
      <w:r>
        <w:rPr>
          <w:rFonts w:ascii="Times New Roman" w:hAnsi="Times New Roman" w:cs="Times New Roman"/>
          <w:sz w:val="24"/>
          <w:szCs w:val="24"/>
        </w:rPr>
        <w:t xml:space="preserve"> </w:t>
      </w:r>
      <w:r w:rsidRPr="00EF6ADA">
        <w:rPr>
          <w:rFonts w:ascii="Times New Roman" w:hAnsi="Times New Roman" w:cs="Times New Roman"/>
          <w:sz w:val="24"/>
          <w:szCs w:val="24"/>
        </w:rPr>
        <w:t>https://doi.org/10.3390/land12051026</w:t>
      </w:r>
    </w:p>
    <w:p w14:paraId="0B49B8DD"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w:t>
      </w:r>
      <w:proofErr w:type="spellStart"/>
      <w:r w:rsidRPr="000F38ED">
        <w:rPr>
          <w:rFonts w:ascii="Times New Roman" w:hAnsi="Times New Roman" w:cs="Times New Roman"/>
          <w:sz w:val="24"/>
          <w:szCs w:val="24"/>
        </w:rPr>
        <w:t>Martemucci</w:t>
      </w:r>
      <w:proofErr w:type="spellEnd"/>
      <w:r w:rsidRPr="000F38ED">
        <w:rPr>
          <w:rFonts w:ascii="Times New Roman" w:hAnsi="Times New Roman" w:cs="Times New Roman"/>
          <w:sz w:val="24"/>
          <w:szCs w:val="24"/>
        </w:rPr>
        <w:t>, G., Costagliola, C., Mariano, M., D'andrea, L., Napolitano, P., and D'Alessandro, A. G. (2022). Free radical properties, source and targets, antioxidant consumption a</w:t>
      </w:r>
      <w:r w:rsidR="00AE2BA5">
        <w:rPr>
          <w:rFonts w:ascii="Times New Roman" w:hAnsi="Times New Roman" w:cs="Times New Roman"/>
          <w:sz w:val="24"/>
          <w:szCs w:val="24"/>
        </w:rPr>
        <w:t xml:space="preserve">nd health. Oxygen, 2(2), 48-78. </w:t>
      </w:r>
      <w:r w:rsidRPr="000F38ED">
        <w:rPr>
          <w:rFonts w:ascii="Times New Roman" w:hAnsi="Times New Roman" w:cs="Times New Roman"/>
          <w:sz w:val="24"/>
          <w:szCs w:val="24"/>
        </w:rPr>
        <w:t>https://doi.org/10.3390/oxygen2020006</w:t>
      </w:r>
    </w:p>
    <w:p w14:paraId="2645A7AA"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w:t>
      </w:r>
      <w:proofErr w:type="spellStart"/>
      <w:r w:rsidRPr="000F38ED">
        <w:rPr>
          <w:rFonts w:ascii="Times New Roman" w:hAnsi="Times New Roman" w:cs="Times New Roman"/>
          <w:sz w:val="24"/>
          <w:szCs w:val="24"/>
        </w:rPr>
        <w:t>Martínez-Ispizua</w:t>
      </w:r>
      <w:proofErr w:type="spellEnd"/>
      <w:r w:rsidRPr="000F38ED">
        <w:rPr>
          <w:rFonts w:ascii="Times New Roman" w:hAnsi="Times New Roman" w:cs="Times New Roman"/>
          <w:sz w:val="24"/>
          <w:szCs w:val="24"/>
        </w:rPr>
        <w:t xml:space="preserve">, E., Calatayud, Á., Marsal, J. I., Cannata, C., Basile, F., </w:t>
      </w:r>
      <w:proofErr w:type="spellStart"/>
      <w:r w:rsidRPr="000F38ED">
        <w:rPr>
          <w:rFonts w:ascii="Times New Roman" w:hAnsi="Times New Roman" w:cs="Times New Roman"/>
          <w:sz w:val="24"/>
          <w:szCs w:val="24"/>
        </w:rPr>
        <w:t>Abdelkhalik</w:t>
      </w:r>
      <w:proofErr w:type="spellEnd"/>
      <w:r w:rsidRPr="000F38ED">
        <w:rPr>
          <w:rFonts w:ascii="Times New Roman" w:hAnsi="Times New Roman" w:cs="Times New Roman"/>
          <w:sz w:val="24"/>
          <w:szCs w:val="24"/>
        </w:rPr>
        <w:t>, A., ... and Martínez-Cuenca, M. R. (2022). The nutritional quality potential of microgreens, baby leaves, and adult lettuce: an underexploited nutraceut</w:t>
      </w:r>
      <w:r w:rsidR="00AE2BA5">
        <w:rPr>
          <w:rFonts w:ascii="Times New Roman" w:hAnsi="Times New Roman" w:cs="Times New Roman"/>
          <w:sz w:val="24"/>
          <w:szCs w:val="24"/>
        </w:rPr>
        <w:t xml:space="preserve">ical source. Foods, 11(3), 423. </w:t>
      </w:r>
      <w:r w:rsidRPr="000F38ED">
        <w:rPr>
          <w:rFonts w:ascii="Times New Roman" w:hAnsi="Times New Roman" w:cs="Times New Roman"/>
          <w:sz w:val="24"/>
          <w:szCs w:val="24"/>
        </w:rPr>
        <w:t>https://doi.org/10.3390/foods11030423</w:t>
      </w:r>
    </w:p>
    <w:p w14:paraId="593DF322"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Mayans, B., Camacho-Arévalo, R., García-Delgado, C., Antón-Herrero, R., </w:t>
      </w:r>
      <w:proofErr w:type="spellStart"/>
      <w:r w:rsidRPr="000F38ED">
        <w:rPr>
          <w:rFonts w:ascii="Times New Roman" w:hAnsi="Times New Roman" w:cs="Times New Roman"/>
          <w:sz w:val="24"/>
          <w:szCs w:val="24"/>
        </w:rPr>
        <w:t>Escolástico</w:t>
      </w:r>
      <w:proofErr w:type="spellEnd"/>
      <w:r w:rsidRPr="000F38ED">
        <w:rPr>
          <w:rFonts w:ascii="Times New Roman" w:hAnsi="Times New Roman" w:cs="Times New Roman"/>
          <w:sz w:val="24"/>
          <w:szCs w:val="24"/>
        </w:rPr>
        <w:t>, C., Segura, M. L., and Eymar, E. (2021). An assessment of Pleurotus ostreatus to remove sulfonamides, and its role as a biofilter based on its own spent mushroom substrate. Environmental Science and Pol</w:t>
      </w:r>
      <w:r w:rsidR="00AE2BA5">
        <w:rPr>
          <w:rFonts w:ascii="Times New Roman" w:hAnsi="Times New Roman" w:cs="Times New Roman"/>
          <w:sz w:val="24"/>
          <w:szCs w:val="24"/>
        </w:rPr>
        <w:t xml:space="preserve">lution Research, 28, 7032-7042. </w:t>
      </w:r>
      <w:r w:rsidRPr="000F38ED">
        <w:rPr>
          <w:rFonts w:ascii="Times New Roman" w:hAnsi="Times New Roman" w:cs="Times New Roman"/>
          <w:sz w:val="24"/>
          <w:szCs w:val="24"/>
        </w:rPr>
        <w:t>https://doi.org/10.1007/s11356-020-11078-3</w:t>
      </w:r>
    </w:p>
    <w:p w14:paraId="38A5390B"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Mittler, R. (2017). ROS are good. Trends </w:t>
      </w:r>
      <w:r w:rsidR="00AE2BA5">
        <w:rPr>
          <w:rFonts w:ascii="Times New Roman" w:hAnsi="Times New Roman" w:cs="Times New Roman"/>
          <w:sz w:val="24"/>
          <w:szCs w:val="24"/>
        </w:rPr>
        <w:t xml:space="preserve">in Plant Science, 22(1), 11-19. </w:t>
      </w:r>
      <w:r w:rsidRPr="000F38ED">
        <w:rPr>
          <w:rFonts w:ascii="Times New Roman" w:hAnsi="Times New Roman" w:cs="Times New Roman"/>
          <w:sz w:val="24"/>
          <w:szCs w:val="24"/>
        </w:rPr>
        <w:t>https://doi.org/10.1016/j.tplants.2016.08.002</w:t>
      </w:r>
    </w:p>
    <w:p w14:paraId="358A1EBB" w14:textId="19DF8889" w:rsid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Mohd Hanafi, F. H., </w:t>
      </w:r>
      <w:proofErr w:type="spellStart"/>
      <w:r w:rsidRPr="000F38ED">
        <w:rPr>
          <w:rFonts w:ascii="Times New Roman" w:hAnsi="Times New Roman" w:cs="Times New Roman"/>
          <w:sz w:val="24"/>
          <w:szCs w:val="24"/>
        </w:rPr>
        <w:t>Rezania</w:t>
      </w:r>
      <w:proofErr w:type="spellEnd"/>
      <w:r w:rsidRPr="000F38ED">
        <w:rPr>
          <w:rFonts w:ascii="Times New Roman" w:hAnsi="Times New Roman" w:cs="Times New Roman"/>
          <w:sz w:val="24"/>
          <w:szCs w:val="24"/>
        </w:rPr>
        <w:t xml:space="preserve">, S., Mat Taib, S., Md Din, M. F., Yamauchi, M., Sakamoto, M., ... and Ebrahimi, S. S. (2018). Environmentally sustainable applications of agro-based spent </w:t>
      </w:r>
      <w:r w:rsidRPr="000F38ED">
        <w:rPr>
          <w:rFonts w:ascii="Times New Roman" w:hAnsi="Times New Roman" w:cs="Times New Roman"/>
          <w:sz w:val="24"/>
          <w:szCs w:val="24"/>
        </w:rPr>
        <w:lastRenderedPageBreak/>
        <w:t>mushroom substrate (SMS): an overview. Journal of Material Cycles and W</w:t>
      </w:r>
      <w:r w:rsidR="00AE2BA5">
        <w:rPr>
          <w:rFonts w:ascii="Times New Roman" w:hAnsi="Times New Roman" w:cs="Times New Roman"/>
          <w:sz w:val="24"/>
          <w:szCs w:val="24"/>
        </w:rPr>
        <w:t xml:space="preserve">aste Management, 20, 1383-1396. </w:t>
      </w:r>
      <w:hyperlink r:id="rId13" w:history="1">
        <w:r w:rsidR="00E0620C" w:rsidRPr="00932CAA">
          <w:rPr>
            <w:rStyle w:val="Hyperlink"/>
            <w:rFonts w:ascii="Times New Roman" w:hAnsi="Times New Roman" w:cs="Times New Roman"/>
            <w:sz w:val="24"/>
            <w:szCs w:val="24"/>
          </w:rPr>
          <w:t>https://doi.org/10.1007/s10163-018-0739-0</w:t>
        </w:r>
      </w:hyperlink>
    </w:p>
    <w:p w14:paraId="35D179CB" w14:textId="7D37D430" w:rsidR="00E0620C" w:rsidRPr="000F38ED" w:rsidRDefault="00E0620C" w:rsidP="00AE2BA5">
      <w:pPr>
        <w:spacing w:after="0" w:line="360" w:lineRule="auto"/>
        <w:ind w:left="720" w:hanging="720"/>
        <w:jc w:val="both"/>
        <w:rPr>
          <w:rFonts w:ascii="Times New Roman" w:hAnsi="Times New Roman" w:cs="Times New Roman"/>
          <w:sz w:val="24"/>
          <w:szCs w:val="24"/>
        </w:rPr>
      </w:pPr>
      <w:proofErr w:type="spellStart"/>
      <w:r w:rsidRPr="00E0620C">
        <w:rPr>
          <w:rFonts w:ascii="Times New Roman" w:hAnsi="Times New Roman" w:cs="Times New Roman"/>
          <w:sz w:val="24"/>
          <w:szCs w:val="24"/>
        </w:rPr>
        <w:t>Muchena</w:t>
      </w:r>
      <w:proofErr w:type="spellEnd"/>
      <w:r w:rsidRPr="00E0620C">
        <w:rPr>
          <w:rFonts w:ascii="Times New Roman" w:hAnsi="Times New Roman" w:cs="Times New Roman"/>
          <w:sz w:val="24"/>
          <w:szCs w:val="24"/>
        </w:rPr>
        <w:t>, F. B., Pisa</w:t>
      </w:r>
      <w:r>
        <w:rPr>
          <w:rFonts w:ascii="Times New Roman" w:hAnsi="Times New Roman" w:cs="Times New Roman"/>
          <w:sz w:val="24"/>
          <w:szCs w:val="24"/>
        </w:rPr>
        <w:t xml:space="preserve">, C., </w:t>
      </w:r>
      <w:proofErr w:type="spellStart"/>
      <w:r>
        <w:rPr>
          <w:rFonts w:ascii="Times New Roman" w:hAnsi="Times New Roman" w:cs="Times New Roman"/>
          <w:sz w:val="24"/>
          <w:szCs w:val="24"/>
        </w:rPr>
        <w:t>Mutetwa</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Govera</w:t>
      </w:r>
      <w:proofErr w:type="spellEnd"/>
      <w:r>
        <w:rPr>
          <w:rFonts w:ascii="Times New Roman" w:hAnsi="Times New Roman" w:cs="Times New Roman"/>
          <w:sz w:val="24"/>
          <w:szCs w:val="24"/>
        </w:rPr>
        <w:t>, C., AND</w:t>
      </w:r>
      <w:r w:rsidRPr="00E0620C">
        <w:rPr>
          <w:rFonts w:ascii="Times New Roman" w:hAnsi="Times New Roman" w:cs="Times New Roman"/>
          <w:sz w:val="24"/>
          <w:szCs w:val="24"/>
        </w:rPr>
        <w:t xml:space="preserve"> </w:t>
      </w:r>
      <w:proofErr w:type="spellStart"/>
      <w:r w:rsidRPr="00E0620C">
        <w:rPr>
          <w:rFonts w:ascii="Times New Roman" w:hAnsi="Times New Roman" w:cs="Times New Roman"/>
          <w:sz w:val="24"/>
          <w:szCs w:val="24"/>
        </w:rPr>
        <w:t>Ngezimana</w:t>
      </w:r>
      <w:proofErr w:type="spellEnd"/>
      <w:r w:rsidRPr="00E0620C">
        <w:rPr>
          <w:rFonts w:ascii="Times New Roman" w:hAnsi="Times New Roman" w:cs="Times New Roman"/>
          <w:sz w:val="24"/>
          <w:szCs w:val="24"/>
        </w:rPr>
        <w:t>, W. (2021). Effect of spent button mushroom substrate on yield and quality of baby spinach (</w:t>
      </w:r>
      <w:proofErr w:type="spellStart"/>
      <w:r w:rsidRPr="00E0620C">
        <w:rPr>
          <w:rFonts w:ascii="Times New Roman" w:hAnsi="Times New Roman" w:cs="Times New Roman"/>
          <w:i/>
          <w:sz w:val="24"/>
          <w:szCs w:val="24"/>
        </w:rPr>
        <w:t>Spinacia</w:t>
      </w:r>
      <w:proofErr w:type="spellEnd"/>
      <w:r w:rsidRPr="00E0620C">
        <w:rPr>
          <w:rFonts w:ascii="Times New Roman" w:hAnsi="Times New Roman" w:cs="Times New Roman"/>
          <w:i/>
          <w:sz w:val="24"/>
          <w:szCs w:val="24"/>
        </w:rPr>
        <w:t xml:space="preserve"> </w:t>
      </w:r>
      <w:proofErr w:type="spellStart"/>
      <w:r w:rsidRPr="00E0620C">
        <w:rPr>
          <w:rFonts w:ascii="Times New Roman" w:hAnsi="Times New Roman" w:cs="Times New Roman"/>
          <w:i/>
          <w:sz w:val="24"/>
          <w:szCs w:val="24"/>
        </w:rPr>
        <w:t>oleracea</w:t>
      </w:r>
      <w:proofErr w:type="spellEnd"/>
      <w:r w:rsidRPr="00E0620C">
        <w:rPr>
          <w:rFonts w:ascii="Times New Roman" w:hAnsi="Times New Roman" w:cs="Times New Roman"/>
          <w:sz w:val="24"/>
          <w:szCs w:val="24"/>
        </w:rPr>
        <w:t>). International Journal of Agronomy, 2021(1), 6671647.</w:t>
      </w:r>
      <w:r>
        <w:rPr>
          <w:rFonts w:ascii="Times New Roman" w:hAnsi="Times New Roman" w:cs="Times New Roman"/>
          <w:sz w:val="24"/>
          <w:szCs w:val="24"/>
        </w:rPr>
        <w:t xml:space="preserve"> </w:t>
      </w:r>
      <w:r w:rsidRPr="00E0620C">
        <w:rPr>
          <w:rFonts w:ascii="Times New Roman" w:hAnsi="Times New Roman" w:cs="Times New Roman"/>
          <w:sz w:val="24"/>
          <w:szCs w:val="24"/>
        </w:rPr>
        <w:t>https://doi.org/10.1155/2021/6671647</w:t>
      </w:r>
    </w:p>
    <w:p w14:paraId="0EC9CD92"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Mwangi, R. W., Mustafa, M., Kappel, N., </w:t>
      </w:r>
      <w:proofErr w:type="spellStart"/>
      <w:r w:rsidRPr="000F38ED">
        <w:rPr>
          <w:rFonts w:ascii="Times New Roman" w:hAnsi="Times New Roman" w:cs="Times New Roman"/>
          <w:sz w:val="24"/>
          <w:szCs w:val="24"/>
        </w:rPr>
        <w:t>Csambalik</w:t>
      </w:r>
      <w:proofErr w:type="spellEnd"/>
      <w:r w:rsidRPr="000F38ED">
        <w:rPr>
          <w:rFonts w:ascii="Times New Roman" w:hAnsi="Times New Roman" w:cs="Times New Roman"/>
          <w:sz w:val="24"/>
          <w:szCs w:val="24"/>
        </w:rPr>
        <w:t>, L., and Szabó, A. (2024). Practical applications of spent mushroom compost in cultivation and disease control of selected vegetables species. Journal of Material Cyc</w:t>
      </w:r>
      <w:r w:rsidR="00AE2BA5">
        <w:rPr>
          <w:rFonts w:ascii="Times New Roman" w:hAnsi="Times New Roman" w:cs="Times New Roman"/>
          <w:sz w:val="24"/>
          <w:szCs w:val="24"/>
        </w:rPr>
        <w:t xml:space="preserve">les and Waste Management, 1-16. </w:t>
      </w:r>
      <w:r w:rsidRPr="000F38ED">
        <w:rPr>
          <w:rFonts w:ascii="Times New Roman" w:hAnsi="Times New Roman" w:cs="Times New Roman"/>
          <w:sz w:val="24"/>
          <w:szCs w:val="24"/>
        </w:rPr>
        <w:t>https://doi.org/10.1007/s10163-024-01969-9</w:t>
      </w:r>
    </w:p>
    <w:p w14:paraId="6EE00126"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Othman, N. Z., </w:t>
      </w:r>
      <w:proofErr w:type="spellStart"/>
      <w:r w:rsidRPr="000F38ED">
        <w:rPr>
          <w:rFonts w:ascii="Times New Roman" w:hAnsi="Times New Roman" w:cs="Times New Roman"/>
          <w:sz w:val="24"/>
          <w:szCs w:val="24"/>
        </w:rPr>
        <w:t>Sarjuni</w:t>
      </w:r>
      <w:proofErr w:type="spellEnd"/>
      <w:r w:rsidRPr="000F38ED">
        <w:rPr>
          <w:rFonts w:ascii="Times New Roman" w:hAnsi="Times New Roman" w:cs="Times New Roman"/>
          <w:sz w:val="24"/>
          <w:szCs w:val="24"/>
        </w:rPr>
        <w:t xml:space="preserve">, M. N. H., Rosli, M. A., Nadri, M. H., Yeng, L. H., Ying, O. P., and </w:t>
      </w:r>
      <w:proofErr w:type="spellStart"/>
      <w:r w:rsidRPr="000F38ED">
        <w:rPr>
          <w:rFonts w:ascii="Times New Roman" w:hAnsi="Times New Roman" w:cs="Times New Roman"/>
          <w:sz w:val="24"/>
          <w:szCs w:val="24"/>
        </w:rPr>
        <w:t>Sarmidi</w:t>
      </w:r>
      <w:proofErr w:type="spellEnd"/>
      <w:r w:rsidRPr="000F38ED">
        <w:rPr>
          <w:rFonts w:ascii="Times New Roman" w:hAnsi="Times New Roman" w:cs="Times New Roman"/>
          <w:sz w:val="24"/>
          <w:szCs w:val="24"/>
        </w:rPr>
        <w:t xml:space="preserve">, M. R. (2020). Spent mushroom substrate as biofertilizer for agriculture application. </w:t>
      </w:r>
      <w:proofErr w:type="spellStart"/>
      <w:r w:rsidRPr="000F38ED">
        <w:rPr>
          <w:rFonts w:ascii="Times New Roman" w:hAnsi="Times New Roman" w:cs="Times New Roman"/>
          <w:sz w:val="24"/>
          <w:szCs w:val="24"/>
        </w:rPr>
        <w:t>Valorisation</w:t>
      </w:r>
      <w:proofErr w:type="spellEnd"/>
      <w:r w:rsidRPr="000F38ED">
        <w:rPr>
          <w:rFonts w:ascii="Times New Roman" w:hAnsi="Times New Roman" w:cs="Times New Roman"/>
          <w:sz w:val="24"/>
          <w:szCs w:val="24"/>
        </w:rPr>
        <w:t xml:space="preserve"> of Agro-industrial Residues-Volume I: Biological Approach</w:t>
      </w:r>
      <w:r w:rsidR="00AE2BA5">
        <w:rPr>
          <w:rFonts w:ascii="Times New Roman" w:hAnsi="Times New Roman" w:cs="Times New Roman"/>
          <w:sz w:val="24"/>
          <w:szCs w:val="24"/>
        </w:rPr>
        <w:t xml:space="preserve">es, 37-57. </w:t>
      </w:r>
      <w:r w:rsidRPr="000F38ED">
        <w:rPr>
          <w:rFonts w:ascii="Times New Roman" w:hAnsi="Times New Roman" w:cs="Times New Roman"/>
          <w:sz w:val="24"/>
          <w:szCs w:val="24"/>
        </w:rPr>
        <w:t>https://doi.</w:t>
      </w:r>
      <w:r w:rsidR="00AE2BA5">
        <w:rPr>
          <w:rFonts w:ascii="Times New Roman" w:hAnsi="Times New Roman" w:cs="Times New Roman"/>
          <w:sz w:val="24"/>
          <w:szCs w:val="24"/>
        </w:rPr>
        <w:t>org/10.1007/978-3-030-39137-9_2</w:t>
      </w:r>
    </w:p>
    <w:p w14:paraId="229907F7"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proofErr w:type="spellStart"/>
      <w:r w:rsidRPr="000F38ED">
        <w:rPr>
          <w:rFonts w:ascii="Times New Roman" w:hAnsi="Times New Roman" w:cs="Times New Roman"/>
          <w:sz w:val="24"/>
          <w:szCs w:val="24"/>
        </w:rPr>
        <w:t>Ozougwu</w:t>
      </w:r>
      <w:proofErr w:type="spellEnd"/>
      <w:r w:rsidRPr="000F38ED">
        <w:rPr>
          <w:rFonts w:ascii="Times New Roman" w:hAnsi="Times New Roman" w:cs="Times New Roman"/>
          <w:sz w:val="24"/>
          <w:szCs w:val="24"/>
        </w:rPr>
        <w:t xml:space="preserve">, J. C. (2016). The role of reactive oxygen species and antioxidants in oxidative stress. International </w:t>
      </w:r>
      <w:r w:rsidR="00AE2BA5">
        <w:rPr>
          <w:rFonts w:ascii="Times New Roman" w:hAnsi="Times New Roman" w:cs="Times New Roman"/>
          <w:sz w:val="24"/>
          <w:szCs w:val="24"/>
        </w:rPr>
        <w:t>Journal of Research, 1(8), 1-8.</w:t>
      </w:r>
    </w:p>
    <w:p w14:paraId="63D35DA1"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proofErr w:type="spellStart"/>
      <w:r w:rsidRPr="000F38ED">
        <w:rPr>
          <w:rFonts w:ascii="Times New Roman" w:hAnsi="Times New Roman" w:cs="Times New Roman"/>
          <w:sz w:val="24"/>
          <w:szCs w:val="24"/>
        </w:rPr>
        <w:t>Papazlatani</w:t>
      </w:r>
      <w:proofErr w:type="spellEnd"/>
      <w:r w:rsidRPr="000F38ED">
        <w:rPr>
          <w:rFonts w:ascii="Times New Roman" w:hAnsi="Times New Roman" w:cs="Times New Roman"/>
          <w:sz w:val="24"/>
          <w:szCs w:val="24"/>
        </w:rPr>
        <w:t xml:space="preserve">, C. V., Karas, P. A., </w:t>
      </w:r>
      <w:proofErr w:type="spellStart"/>
      <w:r w:rsidRPr="000F38ED">
        <w:rPr>
          <w:rFonts w:ascii="Times New Roman" w:hAnsi="Times New Roman" w:cs="Times New Roman"/>
          <w:sz w:val="24"/>
          <w:szCs w:val="24"/>
        </w:rPr>
        <w:t>Tucat</w:t>
      </w:r>
      <w:proofErr w:type="spellEnd"/>
      <w:r w:rsidRPr="000F38ED">
        <w:rPr>
          <w:rFonts w:ascii="Times New Roman" w:hAnsi="Times New Roman" w:cs="Times New Roman"/>
          <w:sz w:val="24"/>
          <w:szCs w:val="24"/>
        </w:rPr>
        <w:t xml:space="preserve">, G., and </w:t>
      </w:r>
      <w:proofErr w:type="spellStart"/>
      <w:r w:rsidRPr="000F38ED">
        <w:rPr>
          <w:rFonts w:ascii="Times New Roman" w:hAnsi="Times New Roman" w:cs="Times New Roman"/>
          <w:sz w:val="24"/>
          <w:szCs w:val="24"/>
        </w:rPr>
        <w:t>Karpouzas</w:t>
      </w:r>
      <w:proofErr w:type="spellEnd"/>
      <w:r w:rsidRPr="000F38ED">
        <w:rPr>
          <w:rFonts w:ascii="Times New Roman" w:hAnsi="Times New Roman" w:cs="Times New Roman"/>
          <w:sz w:val="24"/>
          <w:szCs w:val="24"/>
        </w:rPr>
        <w:t xml:space="preserve">, D. G. (2019). Expanding the use of </w:t>
      </w:r>
      <w:proofErr w:type="spellStart"/>
      <w:r w:rsidRPr="000F38ED">
        <w:rPr>
          <w:rFonts w:ascii="Times New Roman" w:hAnsi="Times New Roman" w:cs="Times New Roman"/>
          <w:sz w:val="24"/>
          <w:szCs w:val="24"/>
        </w:rPr>
        <w:t>biobeds</w:t>
      </w:r>
      <w:proofErr w:type="spellEnd"/>
      <w:r w:rsidRPr="000F38ED">
        <w:rPr>
          <w:rFonts w:ascii="Times New Roman" w:hAnsi="Times New Roman" w:cs="Times New Roman"/>
          <w:sz w:val="24"/>
          <w:szCs w:val="24"/>
        </w:rPr>
        <w:t>: degradation and adsorption of pesticides contained in effluents from seed-coating, bulb disinfestation and fruit-packaging activities. Journal of Environ</w:t>
      </w:r>
      <w:r w:rsidR="00AE2BA5">
        <w:rPr>
          <w:rFonts w:ascii="Times New Roman" w:hAnsi="Times New Roman" w:cs="Times New Roman"/>
          <w:sz w:val="24"/>
          <w:szCs w:val="24"/>
        </w:rPr>
        <w:t xml:space="preserve">mental Management, 248, 109221. </w:t>
      </w:r>
      <w:r w:rsidRPr="000F38ED">
        <w:rPr>
          <w:rFonts w:ascii="Times New Roman" w:hAnsi="Times New Roman" w:cs="Times New Roman"/>
          <w:sz w:val="24"/>
          <w:szCs w:val="24"/>
        </w:rPr>
        <w:t>https://doi.org/10.1016/j.jenvman.2019.06.122</w:t>
      </w:r>
    </w:p>
    <w:p w14:paraId="3EBBCD98"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Qaswar, M., Jing, H., Ahmed, W., </w:t>
      </w:r>
      <w:proofErr w:type="spellStart"/>
      <w:r w:rsidRPr="000F38ED">
        <w:rPr>
          <w:rFonts w:ascii="Times New Roman" w:hAnsi="Times New Roman" w:cs="Times New Roman"/>
          <w:sz w:val="24"/>
          <w:szCs w:val="24"/>
        </w:rPr>
        <w:t>Dongchu</w:t>
      </w:r>
      <w:proofErr w:type="spellEnd"/>
      <w:r w:rsidRPr="000F38ED">
        <w:rPr>
          <w:rFonts w:ascii="Times New Roman" w:hAnsi="Times New Roman" w:cs="Times New Roman"/>
          <w:sz w:val="24"/>
          <w:szCs w:val="24"/>
        </w:rPr>
        <w:t xml:space="preserve">, L., </w:t>
      </w:r>
      <w:proofErr w:type="spellStart"/>
      <w:r w:rsidRPr="000F38ED">
        <w:rPr>
          <w:rFonts w:ascii="Times New Roman" w:hAnsi="Times New Roman" w:cs="Times New Roman"/>
          <w:sz w:val="24"/>
          <w:szCs w:val="24"/>
        </w:rPr>
        <w:t>Shujun</w:t>
      </w:r>
      <w:proofErr w:type="spellEnd"/>
      <w:r w:rsidRPr="000F38ED">
        <w:rPr>
          <w:rFonts w:ascii="Times New Roman" w:hAnsi="Times New Roman" w:cs="Times New Roman"/>
          <w:sz w:val="24"/>
          <w:szCs w:val="24"/>
        </w:rPr>
        <w:t>, L., Lu, Z., ... and Huimin, Z. (2020). Yield sustainability, soil organic carbon sequestration and nutrients balance under long-term combined application of manure and inorganic fertilizers in acidic paddy soil. Soil and</w:t>
      </w:r>
      <w:r w:rsidR="00AE2BA5">
        <w:rPr>
          <w:rFonts w:ascii="Times New Roman" w:hAnsi="Times New Roman" w:cs="Times New Roman"/>
          <w:sz w:val="24"/>
          <w:szCs w:val="24"/>
        </w:rPr>
        <w:t xml:space="preserve"> Tillage Research, 198, 104569. </w:t>
      </w:r>
      <w:r w:rsidRPr="000F38ED">
        <w:rPr>
          <w:rFonts w:ascii="Times New Roman" w:hAnsi="Times New Roman" w:cs="Times New Roman"/>
          <w:sz w:val="24"/>
          <w:szCs w:val="24"/>
        </w:rPr>
        <w:t>https://doi.org/10.1016/j.still.2019.104569</w:t>
      </w:r>
    </w:p>
    <w:p w14:paraId="45CB0D78"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Qiu, X., Wang, Y., Hu, G., Wang, Q., Zhang, X., and Dong, Y. (2013). Effect of different fertilization modes on physiological characteristics, yield and quality of Chinese cabbage. Journal of P</w:t>
      </w:r>
      <w:r w:rsidR="00AE2BA5">
        <w:rPr>
          <w:rFonts w:ascii="Times New Roman" w:hAnsi="Times New Roman" w:cs="Times New Roman"/>
          <w:sz w:val="24"/>
          <w:szCs w:val="24"/>
        </w:rPr>
        <w:t xml:space="preserve">lant Nutrition, 36(6), 948-962. </w:t>
      </w:r>
      <w:r w:rsidRPr="000F38ED">
        <w:rPr>
          <w:rFonts w:ascii="Times New Roman" w:hAnsi="Times New Roman" w:cs="Times New Roman"/>
          <w:sz w:val="24"/>
          <w:szCs w:val="24"/>
        </w:rPr>
        <w:t>https://doi.org/10.1080/01904167.2012.759972</w:t>
      </w:r>
    </w:p>
    <w:p w14:paraId="19D098DA"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Rahi, D. K., Rahi, S., and Sharma, D. K. (2023). Spent Mushroom Substrate Perspectives and Applications. </w:t>
      </w:r>
      <w:proofErr w:type="spellStart"/>
      <w:r w:rsidRPr="000F38ED">
        <w:rPr>
          <w:rFonts w:ascii="Times New Roman" w:hAnsi="Times New Roman" w:cs="Times New Roman"/>
          <w:sz w:val="24"/>
          <w:szCs w:val="24"/>
        </w:rPr>
        <w:t>Bioprospects</w:t>
      </w:r>
      <w:proofErr w:type="spellEnd"/>
      <w:r w:rsidR="00AE2BA5">
        <w:rPr>
          <w:rFonts w:ascii="Times New Roman" w:hAnsi="Times New Roman" w:cs="Times New Roman"/>
          <w:sz w:val="24"/>
          <w:szCs w:val="24"/>
        </w:rPr>
        <w:t xml:space="preserve"> of </w:t>
      </w:r>
      <w:proofErr w:type="spellStart"/>
      <w:r w:rsidR="00AE2BA5">
        <w:rPr>
          <w:rFonts w:ascii="Times New Roman" w:hAnsi="Times New Roman" w:cs="Times New Roman"/>
          <w:sz w:val="24"/>
          <w:szCs w:val="24"/>
        </w:rPr>
        <w:t>Macrofungi</w:t>
      </w:r>
      <w:proofErr w:type="spellEnd"/>
      <w:r w:rsidR="00AE2BA5">
        <w:rPr>
          <w:rFonts w:ascii="Times New Roman" w:hAnsi="Times New Roman" w:cs="Times New Roman"/>
          <w:sz w:val="24"/>
          <w:szCs w:val="24"/>
        </w:rPr>
        <w:t xml:space="preserve">, 31-44. </w:t>
      </w:r>
      <w:r w:rsidRPr="000F38ED">
        <w:rPr>
          <w:rFonts w:ascii="Times New Roman" w:hAnsi="Times New Roman" w:cs="Times New Roman"/>
          <w:sz w:val="24"/>
          <w:szCs w:val="24"/>
        </w:rPr>
        <w:t>https://doi.org/10.1201/9781003343806-4</w:t>
      </w:r>
    </w:p>
    <w:p w14:paraId="72849804"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lastRenderedPageBreak/>
        <w:t xml:space="preserve"> Rahman, K. A., and Zhang, D. (2018). Effects of fertilizer broadcasting on the excessive use of inorganic fertilizers and environmental sustainabili</w:t>
      </w:r>
      <w:r w:rsidR="00AE2BA5">
        <w:rPr>
          <w:rFonts w:ascii="Times New Roman" w:hAnsi="Times New Roman" w:cs="Times New Roman"/>
          <w:sz w:val="24"/>
          <w:szCs w:val="24"/>
        </w:rPr>
        <w:t xml:space="preserve">ty. Sustainability, 10(3), 759. </w:t>
      </w:r>
      <w:r w:rsidRPr="000F38ED">
        <w:rPr>
          <w:rFonts w:ascii="Times New Roman" w:hAnsi="Times New Roman" w:cs="Times New Roman"/>
          <w:sz w:val="24"/>
          <w:szCs w:val="24"/>
        </w:rPr>
        <w:t>https://doi.org/10.3390/su10030759</w:t>
      </w:r>
    </w:p>
    <w:p w14:paraId="63C8D3D4"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w:t>
      </w:r>
      <w:proofErr w:type="spellStart"/>
      <w:r w:rsidRPr="000F38ED">
        <w:rPr>
          <w:rFonts w:ascii="Times New Roman" w:hAnsi="Times New Roman" w:cs="Times New Roman"/>
          <w:sz w:val="24"/>
          <w:szCs w:val="24"/>
        </w:rPr>
        <w:t>Rajavat</w:t>
      </w:r>
      <w:proofErr w:type="spellEnd"/>
      <w:r w:rsidRPr="000F38ED">
        <w:rPr>
          <w:rFonts w:ascii="Times New Roman" w:hAnsi="Times New Roman" w:cs="Times New Roman"/>
          <w:sz w:val="24"/>
          <w:szCs w:val="24"/>
        </w:rPr>
        <w:t xml:space="preserve">, A. S., </w:t>
      </w:r>
      <w:proofErr w:type="spellStart"/>
      <w:r w:rsidRPr="000F38ED">
        <w:rPr>
          <w:rFonts w:ascii="Times New Roman" w:hAnsi="Times New Roman" w:cs="Times New Roman"/>
          <w:sz w:val="24"/>
          <w:szCs w:val="24"/>
        </w:rPr>
        <w:t>Mageshwaran</w:t>
      </w:r>
      <w:proofErr w:type="spellEnd"/>
      <w:r w:rsidRPr="000F38ED">
        <w:rPr>
          <w:rFonts w:ascii="Times New Roman" w:hAnsi="Times New Roman" w:cs="Times New Roman"/>
          <w:sz w:val="24"/>
          <w:szCs w:val="24"/>
        </w:rPr>
        <w:t>, V., Bharadwaj, A., Tripathi, S., and Pandiyan, K. (2022). Spent mushroom waste: An emerging bio-fertilizer for improving soil health and plant productivity. In New and Future Developments in Microbial Biotechnology and Bioengin</w:t>
      </w:r>
      <w:r w:rsidR="00AE2BA5">
        <w:rPr>
          <w:rFonts w:ascii="Times New Roman" w:hAnsi="Times New Roman" w:cs="Times New Roman"/>
          <w:sz w:val="24"/>
          <w:szCs w:val="24"/>
        </w:rPr>
        <w:t xml:space="preserve">eering (pp. 345-354). Elsevier. </w:t>
      </w:r>
      <w:r w:rsidRPr="000F38ED">
        <w:rPr>
          <w:rFonts w:ascii="Times New Roman" w:hAnsi="Times New Roman" w:cs="Times New Roman"/>
          <w:sz w:val="24"/>
          <w:szCs w:val="24"/>
        </w:rPr>
        <w:t>https://doi.org/10.1016/B978-0-323-85579-2.00010-1</w:t>
      </w:r>
    </w:p>
    <w:p w14:paraId="2A7347F4"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Rajput, V. D., Harish, Singh, R. K., Verma, K. K., Sharma, L., Quiroz-Figueroa, F. R., ... and </w:t>
      </w:r>
      <w:proofErr w:type="spellStart"/>
      <w:r w:rsidRPr="000F38ED">
        <w:rPr>
          <w:rFonts w:ascii="Times New Roman" w:hAnsi="Times New Roman" w:cs="Times New Roman"/>
          <w:sz w:val="24"/>
          <w:szCs w:val="24"/>
        </w:rPr>
        <w:t>Mandzhieva</w:t>
      </w:r>
      <w:proofErr w:type="spellEnd"/>
      <w:r w:rsidRPr="000F38ED">
        <w:rPr>
          <w:rFonts w:ascii="Times New Roman" w:hAnsi="Times New Roman" w:cs="Times New Roman"/>
          <w:sz w:val="24"/>
          <w:szCs w:val="24"/>
        </w:rPr>
        <w:t>, S. (2021). Recent developments in enzymatic antioxidant defense mechanism in plants with special reference to abiot</w:t>
      </w:r>
      <w:r w:rsidR="00AE2BA5">
        <w:rPr>
          <w:rFonts w:ascii="Times New Roman" w:hAnsi="Times New Roman" w:cs="Times New Roman"/>
          <w:sz w:val="24"/>
          <w:szCs w:val="24"/>
        </w:rPr>
        <w:t xml:space="preserve">ic stress. Biology, 10(4), 267. </w:t>
      </w:r>
      <w:r w:rsidRPr="000F38ED">
        <w:rPr>
          <w:rFonts w:ascii="Times New Roman" w:hAnsi="Times New Roman" w:cs="Times New Roman"/>
          <w:sz w:val="24"/>
          <w:szCs w:val="24"/>
        </w:rPr>
        <w:t>https://doi.org/10.3390/biology10040267</w:t>
      </w:r>
    </w:p>
    <w:p w14:paraId="0323FC51" w14:textId="0007371C" w:rsidR="00D851A9" w:rsidRPr="000F38ED" w:rsidRDefault="000F38ED" w:rsidP="0075183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Sadhu, M., Bhattacharya, P., Vithanage, M., and Sudhakar, P. P. (2021). Adsorptive removal of fluoride using biochar-A potential application in drinking water treatment. Separation and Purifi</w:t>
      </w:r>
      <w:r w:rsidR="00AE2BA5">
        <w:rPr>
          <w:rFonts w:ascii="Times New Roman" w:hAnsi="Times New Roman" w:cs="Times New Roman"/>
          <w:sz w:val="24"/>
          <w:szCs w:val="24"/>
        </w:rPr>
        <w:t xml:space="preserve">cation Technology, 278, 119106. </w:t>
      </w:r>
      <w:hyperlink r:id="rId14" w:history="1">
        <w:r w:rsidR="00D851A9" w:rsidRPr="00932CAA">
          <w:rPr>
            <w:rStyle w:val="Hyperlink"/>
            <w:rFonts w:ascii="Times New Roman" w:hAnsi="Times New Roman" w:cs="Times New Roman"/>
            <w:sz w:val="24"/>
            <w:szCs w:val="24"/>
          </w:rPr>
          <w:t>https://doi.org/10.1016/j.seppur.2021.119106</w:t>
        </w:r>
      </w:hyperlink>
      <w:r w:rsidR="00E807E8">
        <w:rPr>
          <w:rFonts w:ascii="Times New Roman" w:hAnsi="Times New Roman" w:cs="Times New Roman"/>
          <w:sz w:val="24"/>
          <w:szCs w:val="24"/>
        </w:rPr>
        <w:t xml:space="preserve"> </w:t>
      </w:r>
    </w:p>
    <w:p w14:paraId="3A01A9C3"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w:t>
      </w:r>
      <w:proofErr w:type="spellStart"/>
      <w:r w:rsidRPr="000F38ED">
        <w:rPr>
          <w:rFonts w:ascii="Times New Roman" w:hAnsi="Times New Roman" w:cs="Times New Roman"/>
          <w:sz w:val="24"/>
          <w:szCs w:val="24"/>
        </w:rPr>
        <w:t>Shahkolaie</w:t>
      </w:r>
      <w:proofErr w:type="spellEnd"/>
      <w:r w:rsidRPr="000F38ED">
        <w:rPr>
          <w:rFonts w:ascii="Times New Roman" w:hAnsi="Times New Roman" w:cs="Times New Roman"/>
          <w:sz w:val="24"/>
          <w:szCs w:val="24"/>
        </w:rPr>
        <w:t xml:space="preserve">, S. S., </w:t>
      </w:r>
      <w:proofErr w:type="spellStart"/>
      <w:r w:rsidRPr="000F38ED">
        <w:rPr>
          <w:rFonts w:ascii="Times New Roman" w:hAnsi="Times New Roman" w:cs="Times New Roman"/>
          <w:sz w:val="24"/>
          <w:szCs w:val="24"/>
        </w:rPr>
        <w:t>Baranimotlagh</w:t>
      </w:r>
      <w:proofErr w:type="spellEnd"/>
      <w:r w:rsidRPr="000F38ED">
        <w:rPr>
          <w:rFonts w:ascii="Times New Roman" w:hAnsi="Times New Roman" w:cs="Times New Roman"/>
          <w:sz w:val="24"/>
          <w:szCs w:val="24"/>
        </w:rPr>
        <w:t xml:space="preserve">, M., </w:t>
      </w:r>
      <w:proofErr w:type="spellStart"/>
      <w:r w:rsidRPr="000F38ED">
        <w:rPr>
          <w:rFonts w:ascii="Times New Roman" w:hAnsi="Times New Roman" w:cs="Times New Roman"/>
          <w:sz w:val="24"/>
          <w:szCs w:val="24"/>
        </w:rPr>
        <w:t>Dordipour</w:t>
      </w:r>
      <w:proofErr w:type="spellEnd"/>
      <w:r w:rsidRPr="000F38ED">
        <w:rPr>
          <w:rFonts w:ascii="Times New Roman" w:hAnsi="Times New Roman" w:cs="Times New Roman"/>
          <w:sz w:val="24"/>
          <w:szCs w:val="24"/>
        </w:rPr>
        <w:t xml:space="preserve">, E., and </w:t>
      </w:r>
      <w:proofErr w:type="spellStart"/>
      <w:r w:rsidRPr="000F38ED">
        <w:rPr>
          <w:rFonts w:ascii="Times New Roman" w:hAnsi="Times New Roman" w:cs="Times New Roman"/>
          <w:sz w:val="24"/>
          <w:szCs w:val="24"/>
        </w:rPr>
        <w:t>Khormali</w:t>
      </w:r>
      <w:proofErr w:type="spellEnd"/>
      <w:r w:rsidRPr="000F38ED">
        <w:rPr>
          <w:rFonts w:ascii="Times New Roman" w:hAnsi="Times New Roman" w:cs="Times New Roman"/>
          <w:sz w:val="24"/>
          <w:szCs w:val="24"/>
        </w:rPr>
        <w:t xml:space="preserve">, F. (2020). Effects of inorganic and organic amendments on physiological parameters and antioxidant enzymes activities in </w:t>
      </w:r>
      <w:proofErr w:type="spellStart"/>
      <w:r w:rsidRPr="000F38ED">
        <w:rPr>
          <w:rFonts w:ascii="Times New Roman" w:hAnsi="Times New Roman" w:cs="Times New Roman"/>
          <w:sz w:val="24"/>
          <w:szCs w:val="24"/>
        </w:rPr>
        <w:t>Zea</w:t>
      </w:r>
      <w:proofErr w:type="spellEnd"/>
      <w:r w:rsidRPr="000F38ED">
        <w:rPr>
          <w:rFonts w:ascii="Times New Roman" w:hAnsi="Times New Roman" w:cs="Times New Roman"/>
          <w:sz w:val="24"/>
          <w:szCs w:val="24"/>
        </w:rPr>
        <w:t xml:space="preserve"> mays L. from a cadmium-contaminated calcareous soil. South African J</w:t>
      </w:r>
      <w:r w:rsidR="0052052F">
        <w:rPr>
          <w:rFonts w:ascii="Times New Roman" w:hAnsi="Times New Roman" w:cs="Times New Roman"/>
          <w:sz w:val="24"/>
          <w:szCs w:val="24"/>
        </w:rPr>
        <w:t xml:space="preserve">ournal of Botany, 128, 132-140. </w:t>
      </w:r>
      <w:r w:rsidRPr="000F38ED">
        <w:rPr>
          <w:rFonts w:ascii="Times New Roman" w:hAnsi="Times New Roman" w:cs="Times New Roman"/>
          <w:sz w:val="24"/>
          <w:szCs w:val="24"/>
        </w:rPr>
        <w:t>https://doi.org/10.1016/j.sajb.2019.10.007</w:t>
      </w:r>
    </w:p>
    <w:p w14:paraId="6CDA768D" w14:textId="5AD78CB4" w:rsid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Sharma, P., Jha, A. B., and Dubey, R. S. (2019). Oxidative stress and antioxidative defense system in plants growing under abiotic stresses. In Handbook of Plant and Crop Stress, Fourth E</w:t>
      </w:r>
      <w:r w:rsidR="0052052F">
        <w:rPr>
          <w:rFonts w:ascii="Times New Roman" w:hAnsi="Times New Roman" w:cs="Times New Roman"/>
          <w:sz w:val="24"/>
          <w:szCs w:val="24"/>
        </w:rPr>
        <w:t xml:space="preserve">dition (pp. 93-136). CRC press. </w:t>
      </w:r>
      <w:hyperlink r:id="rId15" w:history="1">
        <w:r w:rsidR="00751835" w:rsidRPr="00932CAA">
          <w:rPr>
            <w:rStyle w:val="Hyperlink"/>
            <w:rFonts w:ascii="Times New Roman" w:hAnsi="Times New Roman" w:cs="Times New Roman"/>
            <w:sz w:val="24"/>
            <w:szCs w:val="24"/>
          </w:rPr>
          <w:t>https://doi.org/10.1201/9781351104609-7</w:t>
        </w:r>
      </w:hyperlink>
    </w:p>
    <w:p w14:paraId="61051EF3" w14:textId="30F22803" w:rsidR="00751835" w:rsidRDefault="00751835" w:rsidP="00AE2BA5">
      <w:pPr>
        <w:spacing w:after="0" w:line="360" w:lineRule="auto"/>
        <w:ind w:left="720" w:hanging="720"/>
        <w:jc w:val="both"/>
        <w:rPr>
          <w:rFonts w:ascii="Times New Roman" w:hAnsi="Times New Roman" w:cs="Times New Roman"/>
          <w:sz w:val="24"/>
          <w:szCs w:val="24"/>
        </w:rPr>
      </w:pPr>
      <w:r w:rsidRPr="00751835">
        <w:rPr>
          <w:rFonts w:ascii="Times New Roman" w:hAnsi="Times New Roman" w:cs="Times New Roman"/>
          <w:sz w:val="24"/>
          <w:szCs w:val="24"/>
        </w:rPr>
        <w:t xml:space="preserve">Shi, Y., Cui, X., Zhang, Y., </w:t>
      </w:r>
      <w:r w:rsidR="00643BAB">
        <w:rPr>
          <w:rFonts w:ascii="Times New Roman" w:hAnsi="Times New Roman" w:cs="Times New Roman"/>
          <w:sz w:val="24"/>
          <w:szCs w:val="24"/>
        </w:rPr>
        <w:t>and</w:t>
      </w:r>
      <w:r w:rsidRPr="00751835">
        <w:rPr>
          <w:rFonts w:ascii="Times New Roman" w:hAnsi="Times New Roman" w:cs="Times New Roman"/>
          <w:sz w:val="24"/>
          <w:szCs w:val="24"/>
        </w:rPr>
        <w:t xml:space="preserve"> Liu, M. (2023). The addition of spent oyster mushroom substrates has positive effects on alfalfa growth and soil available nutrients. Grass Research, 3(1)</w:t>
      </w:r>
      <w:r>
        <w:rPr>
          <w:rFonts w:ascii="Times New Roman" w:hAnsi="Times New Roman" w:cs="Times New Roman"/>
          <w:sz w:val="24"/>
          <w:szCs w:val="24"/>
        </w:rPr>
        <w:t xml:space="preserve">, 19. </w:t>
      </w:r>
      <w:r w:rsidRPr="00751835">
        <w:rPr>
          <w:rFonts w:ascii="Times New Roman" w:hAnsi="Times New Roman" w:cs="Times New Roman"/>
          <w:sz w:val="24"/>
          <w:szCs w:val="24"/>
        </w:rPr>
        <w:t>https://doi.org/10.48130/GR-2023-0019</w:t>
      </w:r>
    </w:p>
    <w:p w14:paraId="2FD9E3DF" w14:textId="5507AC6A" w:rsidR="00751835" w:rsidRPr="000F38ED" w:rsidRDefault="00751835" w:rsidP="00AE2BA5">
      <w:pPr>
        <w:spacing w:after="0"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Somya</w:t>
      </w:r>
      <w:proofErr w:type="spellEnd"/>
      <w:r>
        <w:rPr>
          <w:rFonts w:ascii="Times New Roman" w:hAnsi="Times New Roman" w:cs="Times New Roman"/>
          <w:sz w:val="24"/>
          <w:szCs w:val="24"/>
        </w:rPr>
        <w:t xml:space="preserve">, Srivastava, V.K, Pandey, R., </w:t>
      </w:r>
      <w:proofErr w:type="spellStart"/>
      <w:r>
        <w:rPr>
          <w:rFonts w:ascii="Times New Roman" w:hAnsi="Times New Roman" w:cs="Times New Roman"/>
          <w:sz w:val="24"/>
          <w:szCs w:val="24"/>
        </w:rPr>
        <w:t>Yadav</w:t>
      </w:r>
      <w:proofErr w:type="spellEnd"/>
      <w:r>
        <w:rPr>
          <w:rFonts w:ascii="Times New Roman" w:hAnsi="Times New Roman" w:cs="Times New Roman"/>
          <w:sz w:val="24"/>
          <w:szCs w:val="24"/>
        </w:rPr>
        <w:t xml:space="preserve">, J.C., </w:t>
      </w:r>
      <w:proofErr w:type="spellStart"/>
      <w:r>
        <w:rPr>
          <w:rFonts w:ascii="Times New Roman" w:hAnsi="Times New Roman" w:cs="Times New Roman"/>
          <w:sz w:val="24"/>
          <w:szCs w:val="24"/>
        </w:rPr>
        <w:t>Sushma</w:t>
      </w:r>
      <w:proofErr w:type="spellEnd"/>
      <w:r>
        <w:rPr>
          <w:rFonts w:ascii="Times New Roman" w:hAnsi="Times New Roman" w:cs="Times New Roman"/>
          <w:sz w:val="24"/>
          <w:szCs w:val="24"/>
        </w:rPr>
        <w:t xml:space="preserve">, M. and Khatri, G. (2024). </w:t>
      </w:r>
      <w:r w:rsidRPr="00D851A9">
        <w:rPr>
          <w:rFonts w:ascii="Times New Roman" w:hAnsi="Times New Roman" w:cs="Times New Roman"/>
          <w:sz w:val="24"/>
          <w:szCs w:val="24"/>
        </w:rPr>
        <w:t>Effect of Different Fertilizer Levels on Growth and Yield of Linseed (</w:t>
      </w:r>
      <w:proofErr w:type="spellStart"/>
      <w:r w:rsidRPr="00D851A9">
        <w:rPr>
          <w:rFonts w:ascii="Times New Roman" w:hAnsi="Times New Roman" w:cs="Times New Roman"/>
          <w:i/>
          <w:sz w:val="24"/>
          <w:szCs w:val="24"/>
        </w:rPr>
        <w:t>Linum</w:t>
      </w:r>
      <w:proofErr w:type="spellEnd"/>
      <w:r w:rsidRPr="00D851A9">
        <w:rPr>
          <w:rFonts w:ascii="Times New Roman" w:hAnsi="Times New Roman" w:cs="Times New Roman"/>
          <w:i/>
          <w:sz w:val="24"/>
          <w:szCs w:val="24"/>
        </w:rPr>
        <w:t xml:space="preserve"> </w:t>
      </w:r>
      <w:proofErr w:type="spellStart"/>
      <w:r w:rsidRPr="00D851A9">
        <w:rPr>
          <w:rFonts w:ascii="Times New Roman" w:hAnsi="Times New Roman" w:cs="Times New Roman"/>
          <w:i/>
          <w:sz w:val="24"/>
          <w:szCs w:val="24"/>
        </w:rPr>
        <w:t>usitatissimum</w:t>
      </w:r>
      <w:proofErr w:type="spellEnd"/>
      <w:r>
        <w:rPr>
          <w:rFonts w:ascii="Times New Roman" w:hAnsi="Times New Roman" w:cs="Times New Roman"/>
          <w:sz w:val="24"/>
          <w:szCs w:val="24"/>
        </w:rPr>
        <w:t xml:space="preserve"> </w:t>
      </w:r>
      <w:r w:rsidRPr="00D851A9">
        <w:rPr>
          <w:rFonts w:ascii="Times New Roman" w:hAnsi="Times New Roman" w:cs="Times New Roman"/>
          <w:sz w:val="24"/>
          <w:szCs w:val="24"/>
        </w:rPr>
        <w:t>L.) under Guava (</w:t>
      </w:r>
      <w:proofErr w:type="spellStart"/>
      <w:r w:rsidRPr="00E807E8">
        <w:rPr>
          <w:rFonts w:ascii="Times New Roman" w:hAnsi="Times New Roman" w:cs="Times New Roman"/>
          <w:i/>
          <w:sz w:val="24"/>
          <w:szCs w:val="24"/>
        </w:rPr>
        <w:t>Psidium</w:t>
      </w:r>
      <w:proofErr w:type="spellEnd"/>
      <w:r w:rsidRPr="00E807E8">
        <w:rPr>
          <w:rFonts w:ascii="Times New Roman" w:hAnsi="Times New Roman" w:cs="Times New Roman"/>
          <w:i/>
          <w:sz w:val="24"/>
          <w:szCs w:val="24"/>
        </w:rPr>
        <w:t xml:space="preserve"> </w:t>
      </w:r>
      <w:proofErr w:type="spellStart"/>
      <w:r w:rsidRPr="00E807E8">
        <w:rPr>
          <w:rFonts w:ascii="Times New Roman" w:hAnsi="Times New Roman" w:cs="Times New Roman"/>
          <w:i/>
          <w:sz w:val="24"/>
          <w:szCs w:val="24"/>
        </w:rPr>
        <w:t>guajava</w:t>
      </w:r>
      <w:proofErr w:type="spellEnd"/>
      <w:r>
        <w:rPr>
          <w:rFonts w:ascii="Times New Roman" w:hAnsi="Times New Roman" w:cs="Times New Roman"/>
          <w:sz w:val="24"/>
          <w:szCs w:val="24"/>
        </w:rPr>
        <w:t xml:space="preserve"> </w:t>
      </w:r>
      <w:r w:rsidRPr="00D851A9">
        <w:rPr>
          <w:rFonts w:ascii="Times New Roman" w:hAnsi="Times New Roman" w:cs="Times New Roman"/>
          <w:sz w:val="24"/>
          <w:szCs w:val="24"/>
        </w:rPr>
        <w:t>L.) Based Agroforestry System</w:t>
      </w:r>
      <w:r>
        <w:rPr>
          <w:rFonts w:ascii="Times New Roman" w:hAnsi="Times New Roman" w:cs="Times New Roman"/>
          <w:sz w:val="24"/>
          <w:szCs w:val="24"/>
        </w:rPr>
        <w:t xml:space="preserve">. </w:t>
      </w:r>
      <w:r w:rsidRPr="00D851A9">
        <w:rPr>
          <w:rFonts w:ascii="Times New Roman" w:hAnsi="Times New Roman" w:cs="Times New Roman"/>
          <w:sz w:val="24"/>
          <w:szCs w:val="24"/>
        </w:rPr>
        <w:t>International Journal of Environment and Climate Change</w:t>
      </w:r>
      <w:r>
        <w:rPr>
          <w:rFonts w:ascii="Times New Roman" w:hAnsi="Times New Roman" w:cs="Times New Roman"/>
          <w:sz w:val="24"/>
          <w:szCs w:val="24"/>
        </w:rPr>
        <w:t xml:space="preserve">, 14(4), 203-208. </w:t>
      </w:r>
      <w:hyperlink r:id="rId16" w:history="1">
        <w:r w:rsidRPr="00932CAA">
          <w:rPr>
            <w:rStyle w:val="Hyperlink"/>
            <w:rFonts w:ascii="Times New Roman" w:hAnsi="Times New Roman" w:cs="Times New Roman"/>
            <w:sz w:val="24"/>
            <w:szCs w:val="24"/>
          </w:rPr>
          <w:t>https://doi.org/10.9734/IJECC/2024/v14i44108</w:t>
        </w:r>
      </w:hyperlink>
    </w:p>
    <w:p w14:paraId="140301D3"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lastRenderedPageBreak/>
        <w:t xml:space="preserve"> </w:t>
      </w:r>
      <w:proofErr w:type="spellStart"/>
      <w:r w:rsidRPr="000F38ED">
        <w:rPr>
          <w:rFonts w:ascii="Times New Roman" w:hAnsi="Times New Roman" w:cs="Times New Roman"/>
          <w:sz w:val="24"/>
          <w:szCs w:val="24"/>
        </w:rPr>
        <w:t>Toptas</w:t>
      </w:r>
      <w:proofErr w:type="spellEnd"/>
      <w:r w:rsidRPr="000F38ED">
        <w:rPr>
          <w:rFonts w:ascii="Times New Roman" w:hAnsi="Times New Roman" w:cs="Times New Roman"/>
          <w:sz w:val="24"/>
          <w:szCs w:val="24"/>
        </w:rPr>
        <w:t xml:space="preserve">, A., </w:t>
      </w:r>
      <w:proofErr w:type="spellStart"/>
      <w:r w:rsidRPr="000F38ED">
        <w:rPr>
          <w:rFonts w:ascii="Times New Roman" w:hAnsi="Times New Roman" w:cs="Times New Roman"/>
          <w:sz w:val="24"/>
          <w:szCs w:val="24"/>
        </w:rPr>
        <w:t>Demierege</w:t>
      </w:r>
      <w:proofErr w:type="spellEnd"/>
      <w:r w:rsidRPr="000F38ED">
        <w:rPr>
          <w:rFonts w:ascii="Times New Roman" w:hAnsi="Times New Roman" w:cs="Times New Roman"/>
          <w:sz w:val="24"/>
          <w:szCs w:val="24"/>
        </w:rPr>
        <w:t xml:space="preserve">, S., </w:t>
      </w:r>
      <w:proofErr w:type="spellStart"/>
      <w:r w:rsidRPr="000F38ED">
        <w:rPr>
          <w:rFonts w:ascii="Times New Roman" w:hAnsi="Times New Roman" w:cs="Times New Roman"/>
          <w:sz w:val="24"/>
          <w:szCs w:val="24"/>
        </w:rPr>
        <w:t>Mavioglu</w:t>
      </w:r>
      <w:proofErr w:type="spellEnd"/>
      <w:r w:rsidRPr="000F38ED">
        <w:rPr>
          <w:rFonts w:ascii="Times New Roman" w:hAnsi="Times New Roman" w:cs="Times New Roman"/>
          <w:sz w:val="24"/>
          <w:szCs w:val="24"/>
        </w:rPr>
        <w:t xml:space="preserve"> </w:t>
      </w:r>
      <w:proofErr w:type="spellStart"/>
      <w:r w:rsidRPr="000F38ED">
        <w:rPr>
          <w:rFonts w:ascii="Times New Roman" w:hAnsi="Times New Roman" w:cs="Times New Roman"/>
          <w:sz w:val="24"/>
          <w:szCs w:val="24"/>
        </w:rPr>
        <w:t>Ayan</w:t>
      </w:r>
      <w:proofErr w:type="spellEnd"/>
      <w:r w:rsidRPr="000F38ED">
        <w:rPr>
          <w:rFonts w:ascii="Times New Roman" w:hAnsi="Times New Roman" w:cs="Times New Roman"/>
          <w:sz w:val="24"/>
          <w:szCs w:val="24"/>
        </w:rPr>
        <w:t>, E., and Yanik, J. (2014). Spent mushroom compost as biosorbent for dye biosorption. CLEAN-Soil,</w:t>
      </w:r>
      <w:r w:rsidR="0052052F">
        <w:rPr>
          <w:rFonts w:ascii="Times New Roman" w:hAnsi="Times New Roman" w:cs="Times New Roman"/>
          <w:sz w:val="24"/>
          <w:szCs w:val="24"/>
        </w:rPr>
        <w:t xml:space="preserve"> Air, Water, 42(12), 1721-1728. </w:t>
      </w:r>
      <w:r w:rsidRPr="000F38ED">
        <w:rPr>
          <w:rFonts w:ascii="Times New Roman" w:hAnsi="Times New Roman" w:cs="Times New Roman"/>
          <w:sz w:val="24"/>
          <w:szCs w:val="24"/>
        </w:rPr>
        <w:t>https://doi.org/10.1002/clen.201300657</w:t>
      </w:r>
    </w:p>
    <w:p w14:paraId="5269C635" w14:textId="1CBE809D"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Wang, H., Yang, Y., Yao, C., Feng, Y., Wang, H., Kong, Y., ... and Deng, G. (2024). The </w:t>
      </w:r>
      <w:r w:rsidR="00643BAB" w:rsidRPr="000F38ED">
        <w:rPr>
          <w:rFonts w:ascii="Times New Roman" w:hAnsi="Times New Roman" w:cs="Times New Roman"/>
          <w:sz w:val="24"/>
          <w:szCs w:val="24"/>
        </w:rPr>
        <w:t>correct combination and balance of macronutrients nitrogen, phosphorus and potassium promote plant yield and quality through enzymatic and antioxidant activities in potato</w:t>
      </w:r>
      <w:r w:rsidRPr="000F38ED">
        <w:rPr>
          <w:rFonts w:ascii="Times New Roman" w:hAnsi="Times New Roman" w:cs="Times New Roman"/>
          <w:sz w:val="24"/>
          <w:szCs w:val="24"/>
        </w:rPr>
        <w:t>. Journal of</w:t>
      </w:r>
      <w:r w:rsidR="0052052F">
        <w:rPr>
          <w:rFonts w:ascii="Times New Roman" w:hAnsi="Times New Roman" w:cs="Times New Roman"/>
          <w:sz w:val="24"/>
          <w:szCs w:val="24"/>
        </w:rPr>
        <w:t xml:space="preserve"> Plant Growth Regulation, 1-19. </w:t>
      </w:r>
      <w:r w:rsidRPr="000F38ED">
        <w:rPr>
          <w:rFonts w:ascii="Times New Roman" w:hAnsi="Times New Roman" w:cs="Times New Roman"/>
          <w:sz w:val="24"/>
          <w:szCs w:val="24"/>
        </w:rPr>
        <w:t>https://doi.org/10.1007/s00344-024-11428-2</w:t>
      </w:r>
    </w:p>
    <w:p w14:paraId="3EE5AED4" w14:textId="77777777" w:rsidR="00877D40" w:rsidRDefault="000F38ED" w:rsidP="000F38ED">
      <w:pPr>
        <w:spacing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w:t>
      </w:r>
    </w:p>
    <w:p w14:paraId="0C70D11D" w14:textId="77777777" w:rsidR="00877D40" w:rsidRPr="00D34E91" w:rsidRDefault="00877D40" w:rsidP="00D34E91">
      <w:pPr>
        <w:spacing w:line="360" w:lineRule="auto"/>
        <w:jc w:val="both"/>
        <w:rPr>
          <w:rFonts w:ascii="Times New Roman" w:hAnsi="Times New Roman" w:cs="Times New Roman"/>
          <w:sz w:val="24"/>
          <w:szCs w:val="24"/>
        </w:rPr>
      </w:pPr>
    </w:p>
    <w:sectPr w:rsidR="00877D40" w:rsidRPr="00D34E91">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AB44E" w14:textId="77777777" w:rsidR="00F36F22" w:rsidRDefault="00F36F22" w:rsidP="00726BD9">
      <w:pPr>
        <w:spacing w:after="0" w:line="240" w:lineRule="auto"/>
      </w:pPr>
      <w:r>
        <w:separator/>
      </w:r>
    </w:p>
  </w:endnote>
  <w:endnote w:type="continuationSeparator" w:id="0">
    <w:p w14:paraId="7D3C85B0" w14:textId="77777777" w:rsidR="00F36F22" w:rsidRDefault="00F36F22" w:rsidP="00726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C0027" w14:textId="77777777" w:rsidR="00726BD9" w:rsidRDefault="00726B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B0DB8" w14:textId="77777777" w:rsidR="00726BD9" w:rsidRDefault="00726B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02301" w14:textId="77777777" w:rsidR="00726BD9" w:rsidRDefault="00726B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A6A7A" w14:textId="77777777" w:rsidR="00F36F22" w:rsidRDefault="00F36F22" w:rsidP="00726BD9">
      <w:pPr>
        <w:spacing w:after="0" w:line="240" w:lineRule="auto"/>
      </w:pPr>
      <w:r>
        <w:separator/>
      </w:r>
    </w:p>
  </w:footnote>
  <w:footnote w:type="continuationSeparator" w:id="0">
    <w:p w14:paraId="07EDE197" w14:textId="77777777" w:rsidR="00F36F22" w:rsidRDefault="00F36F22" w:rsidP="00726B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86362" w14:textId="238EFB24" w:rsidR="00726BD9" w:rsidRDefault="00F36F22">
    <w:pPr>
      <w:pStyle w:val="Header"/>
    </w:pPr>
    <w:r>
      <w:rPr>
        <w:noProof/>
      </w:rPr>
      <w:pict w14:anchorId="6F5ED1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76295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3DA20" w14:textId="2CA53DCE" w:rsidR="00726BD9" w:rsidRDefault="00F36F22">
    <w:pPr>
      <w:pStyle w:val="Header"/>
    </w:pPr>
    <w:r>
      <w:rPr>
        <w:noProof/>
      </w:rPr>
      <w:pict w14:anchorId="79938D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76295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658F5" w14:textId="3F1D4E36" w:rsidR="00726BD9" w:rsidRDefault="00F36F22">
    <w:pPr>
      <w:pStyle w:val="Header"/>
    </w:pPr>
    <w:r>
      <w:rPr>
        <w:noProof/>
      </w:rPr>
      <w:pict w14:anchorId="1CE2AD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76295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U0NzI0MrY0sTQzM7BU0lEKTi0uzszPAykwNKgFAHPJTEEtAAAA"/>
  </w:docVars>
  <w:rsids>
    <w:rsidRoot w:val="00F4263A"/>
    <w:rsid w:val="0002459F"/>
    <w:rsid w:val="0004109B"/>
    <w:rsid w:val="000871DE"/>
    <w:rsid w:val="000973D5"/>
    <w:rsid w:val="000B6A98"/>
    <w:rsid w:val="000C0FC3"/>
    <w:rsid w:val="000C30E1"/>
    <w:rsid w:val="000D18FA"/>
    <w:rsid w:val="000E5F7C"/>
    <w:rsid w:val="000F38ED"/>
    <w:rsid w:val="00113766"/>
    <w:rsid w:val="001234CA"/>
    <w:rsid w:val="0013652E"/>
    <w:rsid w:val="00150B8D"/>
    <w:rsid w:val="00184A6C"/>
    <w:rsid w:val="00184F29"/>
    <w:rsid w:val="001865F4"/>
    <w:rsid w:val="001A1258"/>
    <w:rsid w:val="001A47BA"/>
    <w:rsid w:val="001B3ED2"/>
    <w:rsid w:val="001B6455"/>
    <w:rsid w:val="001B779E"/>
    <w:rsid w:val="001D5C16"/>
    <w:rsid w:val="002213FC"/>
    <w:rsid w:val="002316FA"/>
    <w:rsid w:val="00234CDC"/>
    <w:rsid w:val="00247923"/>
    <w:rsid w:val="00251646"/>
    <w:rsid w:val="00256438"/>
    <w:rsid w:val="0028366F"/>
    <w:rsid w:val="002B21D3"/>
    <w:rsid w:val="002D1A2B"/>
    <w:rsid w:val="00322699"/>
    <w:rsid w:val="0032361B"/>
    <w:rsid w:val="003542D8"/>
    <w:rsid w:val="00362606"/>
    <w:rsid w:val="00386951"/>
    <w:rsid w:val="003A694D"/>
    <w:rsid w:val="00405501"/>
    <w:rsid w:val="00420926"/>
    <w:rsid w:val="004248A9"/>
    <w:rsid w:val="004960D9"/>
    <w:rsid w:val="004B069E"/>
    <w:rsid w:val="004C1FD7"/>
    <w:rsid w:val="004D374D"/>
    <w:rsid w:val="0052052F"/>
    <w:rsid w:val="00533322"/>
    <w:rsid w:val="00541CEF"/>
    <w:rsid w:val="00542EC5"/>
    <w:rsid w:val="0056718B"/>
    <w:rsid w:val="0057117D"/>
    <w:rsid w:val="00576394"/>
    <w:rsid w:val="00582385"/>
    <w:rsid w:val="00585726"/>
    <w:rsid w:val="00596096"/>
    <w:rsid w:val="005F35E3"/>
    <w:rsid w:val="00602907"/>
    <w:rsid w:val="00617156"/>
    <w:rsid w:val="00641E39"/>
    <w:rsid w:val="00643BAB"/>
    <w:rsid w:val="006657E0"/>
    <w:rsid w:val="006704C4"/>
    <w:rsid w:val="00684214"/>
    <w:rsid w:val="0068699A"/>
    <w:rsid w:val="00691C1B"/>
    <w:rsid w:val="006A717E"/>
    <w:rsid w:val="006B0C23"/>
    <w:rsid w:val="006B185B"/>
    <w:rsid w:val="006B6381"/>
    <w:rsid w:val="006D022E"/>
    <w:rsid w:val="006D09EA"/>
    <w:rsid w:val="0071427E"/>
    <w:rsid w:val="00726BD9"/>
    <w:rsid w:val="007418CB"/>
    <w:rsid w:val="00751835"/>
    <w:rsid w:val="00753D48"/>
    <w:rsid w:val="007661A9"/>
    <w:rsid w:val="007A08A4"/>
    <w:rsid w:val="007A165F"/>
    <w:rsid w:val="007C69F9"/>
    <w:rsid w:val="007E3FAA"/>
    <w:rsid w:val="00821E4A"/>
    <w:rsid w:val="00845795"/>
    <w:rsid w:val="00860195"/>
    <w:rsid w:val="00874593"/>
    <w:rsid w:val="00877D40"/>
    <w:rsid w:val="00877FDA"/>
    <w:rsid w:val="00886C4B"/>
    <w:rsid w:val="00887419"/>
    <w:rsid w:val="008947E1"/>
    <w:rsid w:val="008A653A"/>
    <w:rsid w:val="008A754B"/>
    <w:rsid w:val="008B682A"/>
    <w:rsid w:val="008F37E2"/>
    <w:rsid w:val="008F5795"/>
    <w:rsid w:val="00901647"/>
    <w:rsid w:val="00903FEE"/>
    <w:rsid w:val="00926D6E"/>
    <w:rsid w:val="00942ECE"/>
    <w:rsid w:val="00944DB3"/>
    <w:rsid w:val="00964BF9"/>
    <w:rsid w:val="009816CF"/>
    <w:rsid w:val="00992858"/>
    <w:rsid w:val="009C4069"/>
    <w:rsid w:val="009F2EB1"/>
    <w:rsid w:val="00A0047B"/>
    <w:rsid w:val="00A45DC1"/>
    <w:rsid w:val="00A55596"/>
    <w:rsid w:val="00A63C22"/>
    <w:rsid w:val="00A77D05"/>
    <w:rsid w:val="00A92187"/>
    <w:rsid w:val="00AD6147"/>
    <w:rsid w:val="00AE10A6"/>
    <w:rsid w:val="00AE2BA5"/>
    <w:rsid w:val="00AE3428"/>
    <w:rsid w:val="00B113A1"/>
    <w:rsid w:val="00B16062"/>
    <w:rsid w:val="00B17EE1"/>
    <w:rsid w:val="00B23058"/>
    <w:rsid w:val="00B35F8F"/>
    <w:rsid w:val="00B37072"/>
    <w:rsid w:val="00B54CD5"/>
    <w:rsid w:val="00B602C4"/>
    <w:rsid w:val="00B63698"/>
    <w:rsid w:val="00B71ED2"/>
    <w:rsid w:val="00B74E39"/>
    <w:rsid w:val="00B82401"/>
    <w:rsid w:val="00B842EA"/>
    <w:rsid w:val="00B91BAF"/>
    <w:rsid w:val="00B93AF5"/>
    <w:rsid w:val="00B97638"/>
    <w:rsid w:val="00BA696D"/>
    <w:rsid w:val="00BC775D"/>
    <w:rsid w:val="00BF0C52"/>
    <w:rsid w:val="00C03062"/>
    <w:rsid w:val="00C24D0E"/>
    <w:rsid w:val="00C43CCA"/>
    <w:rsid w:val="00C51B28"/>
    <w:rsid w:val="00C579C0"/>
    <w:rsid w:val="00C63A55"/>
    <w:rsid w:val="00C65FED"/>
    <w:rsid w:val="00C84FE5"/>
    <w:rsid w:val="00C91507"/>
    <w:rsid w:val="00CA0E3F"/>
    <w:rsid w:val="00CA29B7"/>
    <w:rsid w:val="00CA3F9A"/>
    <w:rsid w:val="00CA5F2E"/>
    <w:rsid w:val="00CA75F1"/>
    <w:rsid w:val="00CA79D5"/>
    <w:rsid w:val="00CB7D10"/>
    <w:rsid w:val="00CD53BF"/>
    <w:rsid w:val="00CD6D59"/>
    <w:rsid w:val="00CE67C9"/>
    <w:rsid w:val="00D17D14"/>
    <w:rsid w:val="00D34E91"/>
    <w:rsid w:val="00D466D5"/>
    <w:rsid w:val="00D73083"/>
    <w:rsid w:val="00D851A9"/>
    <w:rsid w:val="00D86ACC"/>
    <w:rsid w:val="00D90851"/>
    <w:rsid w:val="00D92E0E"/>
    <w:rsid w:val="00DD32DE"/>
    <w:rsid w:val="00DD4818"/>
    <w:rsid w:val="00DE3E59"/>
    <w:rsid w:val="00E0620C"/>
    <w:rsid w:val="00E22F52"/>
    <w:rsid w:val="00E2563A"/>
    <w:rsid w:val="00E33010"/>
    <w:rsid w:val="00E56A61"/>
    <w:rsid w:val="00E6423A"/>
    <w:rsid w:val="00E70D6F"/>
    <w:rsid w:val="00E807E8"/>
    <w:rsid w:val="00E81D27"/>
    <w:rsid w:val="00E95BB0"/>
    <w:rsid w:val="00EF6ADA"/>
    <w:rsid w:val="00F2628F"/>
    <w:rsid w:val="00F36F22"/>
    <w:rsid w:val="00F4263A"/>
    <w:rsid w:val="00F64AEF"/>
    <w:rsid w:val="00F678FF"/>
    <w:rsid w:val="00F76FD4"/>
    <w:rsid w:val="00F812CA"/>
    <w:rsid w:val="00F96069"/>
    <w:rsid w:val="00FC6969"/>
    <w:rsid w:val="00FE2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ACC4634"/>
  <w15:chartTrackingRefBased/>
  <w15:docId w15:val="{B361AD10-98D6-47CB-A000-053ABC76C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6718B"/>
    <w:pPr>
      <w:keepNext/>
      <w:keepLines/>
      <w:spacing w:before="240" w:after="0" w:line="480" w:lineRule="auto"/>
      <w:jc w:val="both"/>
      <w:outlineLvl w:val="0"/>
    </w:pPr>
    <w:rPr>
      <w:rFonts w:ascii="Times New Roman" w:eastAsiaTheme="majorEastAsia" w:hAnsi="Times New Roman"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18B"/>
    <w:rPr>
      <w:rFonts w:ascii="Times New Roman" w:eastAsiaTheme="majorEastAsia" w:hAnsi="Times New Roman" w:cstheme="majorBidi"/>
      <w:b/>
      <w:color w:val="000000" w:themeColor="text1"/>
      <w:sz w:val="24"/>
      <w:szCs w:val="32"/>
    </w:rPr>
  </w:style>
  <w:style w:type="table" w:customStyle="1" w:styleId="TableGrid1">
    <w:name w:val="Table Grid1"/>
    <w:basedOn w:val="TableNormal"/>
    <w:next w:val="TableGrid"/>
    <w:uiPriority w:val="99"/>
    <w:unhideWhenUsed/>
    <w:rsid w:val="00B71ED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B71E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A754B"/>
    <w:rPr>
      <w:color w:val="0563C1" w:themeColor="hyperlink"/>
      <w:u w:val="single"/>
    </w:rPr>
  </w:style>
  <w:style w:type="character" w:customStyle="1" w:styleId="UnresolvedMention">
    <w:name w:val="Unresolved Mention"/>
    <w:basedOn w:val="DefaultParagraphFont"/>
    <w:uiPriority w:val="99"/>
    <w:semiHidden/>
    <w:unhideWhenUsed/>
    <w:rsid w:val="008A754B"/>
    <w:rPr>
      <w:color w:val="605E5C"/>
      <w:shd w:val="clear" w:color="auto" w:fill="E1DFDD"/>
    </w:rPr>
  </w:style>
  <w:style w:type="paragraph" w:styleId="ListParagraph">
    <w:name w:val="List Paragraph"/>
    <w:basedOn w:val="Normal"/>
    <w:uiPriority w:val="34"/>
    <w:qFormat/>
    <w:rsid w:val="008A754B"/>
    <w:pPr>
      <w:ind w:left="720"/>
      <w:contextualSpacing/>
    </w:pPr>
  </w:style>
  <w:style w:type="paragraph" w:styleId="Header">
    <w:name w:val="header"/>
    <w:basedOn w:val="Normal"/>
    <w:link w:val="HeaderChar"/>
    <w:uiPriority w:val="99"/>
    <w:unhideWhenUsed/>
    <w:rsid w:val="00726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BD9"/>
  </w:style>
  <w:style w:type="paragraph" w:styleId="Footer">
    <w:name w:val="footer"/>
    <w:basedOn w:val="Normal"/>
    <w:link w:val="FooterChar"/>
    <w:uiPriority w:val="99"/>
    <w:unhideWhenUsed/>
    <w:rsid w:val="00726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i.org/10.1007/s10163-018-0739-0"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s://doi.org/10.2166/wst.2016.589"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9734/IJECC/2024/v14i44108"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16/j.agee.2017.01.025"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201/9781351104609-7"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doi.org/10.1016/j.seppur.2021.119106"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6554F-FDEA-4D05-B3F1-9C2F30A5E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1817</TotalTime>
  <Pages>15</Pages>
  <Words>4422</Words>
  <Characters>26046</Characters>
  <Application>Microsoft Office Word</Application>
  <DocSecurity>0</DocSecurity>
  <Lines>406</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2025-01-09T07:07:00Z</dcterms:created>
  <dcterms:modified xsi:type="dcterms:W3CDTF">2025-03-01T17:42:00Z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b39e3603-47d2-4409-85fa-1ed13d838214</vt:lpwstr>
  </property>
</Properties>
</file>