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6E4D3" w14:textId="77777777" w:rsidR="00913CCC" w:rsidRPr="00913CCC" w:rsidRDefault="00913CCC" w:rsidP="00913CCC">
      <w:pPr>
        <w:jc w:val="center"/>
        <w:rPr>
          <w:rFonts w:ascii="Times New Roman" w:hAnsi="Times New Roman" w:cs="Times New Roman"/>
          <w:b/>
          <w:bCs/>
          <w:i/>
          <w:iCs/>
          <w:color w:val="000000" w:themeColor="text1"/>
          <w:sz w:val="28"/>
          <w:szCs w:val="28"/>
          <w:u w:val="single"/>
        </w:rPr>
      </w:pPr>
      <w:bookmarkStart w:id="0" w:name="_Hlk184683810"/>
      <w:bookmarkStart w:id="1" w:name="_Hlk182173601"/>
      <w:bookmarkEnd w:id="0"/>
      <w:r w:rsidRPr="00913CCC">
        <w:rPr>
          <w:rFonts w:ascii="Times New Roman" w:hAnsi="Times New Roman" w:cs="Times New Roman"/>
          <w:b/>
          <w:bCs/>
          <w:i/>
          <w:iCs/>
          <w:color w:val="000000" w:themeColor="text1"/>
          <w:sz w:val="28"/>
          <w:szCs w:val="28"/>
          <w:u w:val="single"/>
        </w:rPr>
        <w:t>Original Research Article</w:t>
      </w:r>
    </w:p>
    <w:p w14:paraId="5C250040" w14:textId="77777777" w:rsidR="0049450B" w:rsidRPr="000D3989" w:rsidRDefault="007321DF" w:rsidP="00F663C5">
      <w:pPr>
        <w:jc w:val="center"/>
        <w:rPr>
          <w:rFonts w:ascii="Times New Roman" w:hAnsi="Times New Roman" w:cs="Times New Roman"/>
          <w:b/>
          <w:bCs/>
          <w:color w:val="000000" w:themeColor="text1"/>
          <w:sz w:val="28"/>
          <w:szCs w:val="28"/>
        </w:rPr>
      </w:pPr>
      <w:r w:rsidRPr="000D3989">
        <w:rPr>
          <w:rFonts w:ascii="Times New Roman" w:hAnsi="Times New Roman" w:cs="Times New Roman"/>
          <w:b/>
          <w:bCs/>
          <w:color w:val="000000" w:themeColor="text1"/>
          <w:sz w:val="28"/>
          <w:szCs w:val="28"/>
        </w:rPr>
        <w:t xml:space="preserve">Evaluation of the Socioeconomic Status of Local Tribes in </w:t>
      </w:r>
      <w:proofErr w:type="spellStart"/>
      <w:r w:rsidR="00507A3E" w:rsidRPr="000D3989">
        <w:rPr>
          <w:rFonts w:ascii="Times New Roman" w:hAnsi="Times New Roman" w:cs="Times New Roman"/>
          <w:b/>
          <w:bCs/>
          <w:color w:val="000000" w:themeColor="text1"/>
          <w:sz w:val="28"/>
          <w:szCs w:val="28"/>
        </w:rPr>
        <w:t>Achanakmar</w:t>
      </w:r>
      <w:r w:rsidR="00F663C5" w:rsidRPr="000D3989">
        <w:rPr>
          <w:rFonts w:ascii="Times New Roman" w:hAnsi="Times New Roman" w:cs="Times New Roman"/>
          <w:b/>
          <w:bCs/>
          <w:color w:val="000000" w:themeColor="text1"/>
          <w:sz w:val="28"/>
          <w:szCs w:val="28"/>
        </w:rPr>
        <w:t>Amarkantak</w:t>
      </w:r>
      <w:proofErr w:type="spellEnd"/>
      <w:r w:rsidR="00F663C5" w:rsidRPr="000D3989">
        <w:rPr>
          <w:rFonts w:ascii="Times New Roman" w:hAnsi="Times New Roman" w:cs="Times New Roman"/>
          <w:b/>
          <w:bCs/>
          <w:color w:val="000000" w:themeColor="text1"/>
          <w:sz w:val="28"/>
          <w:szCs w:val="28"/>
        </w:rPr>
        <w:t xml:space="preserve"> Biosphere Reserve of </w:t>
      </w:r>
      <w:proofErr w:type="spellStart"/>
      <w:r w:rsidR="00F663C5" w:rsidRPr="000D3989">
        <w:rPr>
          <w:rFonts w:ascii="Times New Roman" w:hAnsi="Times New Roman" w:cs="Times New Roman"/>
          <w:b/>
          <w:bCs/>
          <w:color w:val="000000" w:themeColor="text1"/>
          <w:sz w:val="28"/>
          <w:szCs w:val="28"/>
        </w:rPr>
        <w:t>Mungeli</w:t>
      </w:r>
      <w:proofErr w:type="spellEnd"/>
      <w:r w:rsidR="00F663C5" w:rsidRPr="000D3989">
        <w:rPr>
          <w:rFonts w:ascii="Times New Roman" w:hAnsi="Times New Roman" w:cs="Times New Roman"/>
          <w:b/>
          <w:bCs/>
          <w:color w:val="000000" w:themeColor="text1"/>
          <w:sz w:val="28"/>
          <w:szCs w:val="28"/>
        </w:rPr>
        <w:t xml:space="preserve"> District</w:t>
      </w:r>
    </w:p>
    <w:p w14:paraId="71AFFE98" w14:textId="67E66B9C" w:rsidR="00F663C5" w:rsidRDefault="00F663C5" w:rsidP="00F663C5">
      <w:pPr>
        <w:jc w:val="center"/>
        <w:rPr>
          <w:rFonts w:ascii="Times New Roman" w:hAnsi="Times New Roman" w:cs="Times New Roman"/>
          <w:b/>
          <w:bCs/>
          <w:color w:val="000000" w:themeColor="text1"/>
          <w:sz w:val="24"/>
          <w:szCs w:val="24"/>
        </w:rPr>
      </w:pPr>
    </w:p>
    <w:p w14:paraId="0DBB225B" w14:textId="77777777" w:rsidR="00AB0C42" w:rsidRPr="000D3989" w:rsidRDefault="00AB0C42" w:rsidP="00F663C5">
      <w:pPr>
        <w:jc w:val="center"/>
        <w:rPr>
          <w:rFonts w:ascii="Times New Roman" w:hAnsi="Times New Roman" w:cs="Times New Roman"/>
          <w:b/>
          <w:bCs/>
          <w:color w:val="000000" w:themeColor="text1"/>
          <w:sz w:val="24"/>
          <w:szCs w:val="24"/>
        </w:rPr>
      </w:pPr>
    </w:p>
    <w:bookmarkEnd w:id="1"/>
    <w:p w14:paraId="07C71119" w14:textId="77777777" w:rsidR="007321DF" w:rsidRPr="000D3989" w:rsidRDefault="00036DD2" w:rsidP="009B79A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t xml:space="preserve">ABSTRACT  </w:t>
      </w:r>
    </w:p>
    <w:p w14:paraId="7AE79391" w14:textId="775BD111" w:rsidR="008E20C7" w:rsidRPr="000D3989" w:rsidRDefault="003643DC" w:rsidP="00650090">
      <w:pPr>
        <w:spacing w:line="360" w:lineRule="auto"/>
        <w:jc w:val="both"/>
        <w:rPr>
          <w:rFonts w:ascii="Times New Roman" w:eastAsia="Times New Roman" w:hAnsi="Times New Roman" w:cs="Times New Roman"/>
          <w:b/>
          <w:bCs/>
          <w:color w:val="000000" w:themeColor="text1"/>
          <w:sz w:val="24"/>
          <w:szCs w:val="24"/>
        </w:rPr>
      </w:pPr>
      <w:r w:rsidRPr="000D3989">
        <w:rPr>
          <w:rFonts w:ascii="Times New Roman" w:hAnsi="Times New Roman" w:cs="Times New Roman"/>
          <w:color w:val="000000" w:themeColor="text1"/>
          <w:sz w:val="24"/>
          <w:szCs w:val="24"/>
        </w:rPr>
        <w:t xml:space="preserve">Chhattisgarh is one of the tribal-state of India in which most of the tribes are concentrated in the dense forests of </w:t>
      </w:r>
      <w:proofErr w:type="spellStart"/>
      <w:r w:rsidR="00507A3E" w:rsidRPr="000D3989">
        <w:rPr>
          <w:rFonts w:ascii="Times New Roman" w:hAnsi="Times New Roman" w:cs="Times New Roman"/>
          <w:color w:val="000000" w:themeColor="text1"/>
          <w:sz w:val="24"/>
          <w:szCs w:val="24"/>
        </w:rPr>
        <w:t>Achanakmar</w:t>
      </w:r>
      <w:proofErr w:type="spellEnd"/>
      <w:r w:rsidR="00BB5187" w:rsidRPr="000D3989">
        <w:rPr>
          <w:rFonts w:ascii="Times New Roman" w:hAnsi="Times New Roman" w:cs="Times New Roman"/>
          <w:color w:val="000000" w:themeColor="text1"/>
          <w:sz w:val="24"/>
          <w:szCs w:val="24"/>
        </w:rPr>
        <w:t xml:space="preserve"> </w:t>
      </w:r>
      <w:proofErr w:type="spellStart"/>
      <w:r w:rsidR="00507A3E" w:rsidRPr="000D3989">
        <w:rPr>
          <w:rFonts w:ascii="Times New Roman" w:hAnsi="Times New Roman" w:cs="Times New Roman"/>
          <w:color w:val="000000" w:themeColor="text1"/>
          <w:sz w:val="24"/>
          <w:szCs w:val="24"/>
        </w:rPr>
        <w:t>Amarkantak</w:t>
      </w:r>
      <w:proofErr w:type="spellEnd"/>
      <w:r w:rsidR="00507A3E" w:rsidRPr="000D3989">
        <w:rPr>
          <w:rFonts w:ascii="Times New Roman" w:hAnsi="Times New Roman" w:cs="Times New Roman"/>
          <w:color w:val="000000" w:themeColor="text1"/>
          <w:sz w:val="24"/>
          <w:szCs w:val="24"/>
        </w:rPr>
        <w:t xml:space="preserve"> Biosphere Reserve (AABR)</w:t>
      </w:r>
      <w:r w:rsidRPr="000D3989">
        <w:rPr>
          <w:rFonts w:ascii="Times New Roman" w:hAnsi="Times New Roman" w:cs="Times New Roman"/>
          <w:color w:val="000000" w:themeColor="text1"/>
          <w:sz w:val="24"/>
          <w:szCs w:val="24"/>
        </w:rPr>
        <w:t xml:space="preserve">. </w:t>
      </w:r>
      <w:r w:rsidR="0049450B" w:rsidRPr="000D3989">
        <w:rPr>
          <w:rFonts w:ascii="Times New Roman" w:hAnsi="Times New Roman" w:cs="Times New Roman"/>
          <w:color w:val="000000" w:themeColor="text1"/>
          <w:sz w:val="24"/>
          <w:szCs w:val="24"/>
        </w:rPr>
        <w:t>T</w:t>
      </w:r>
      <w:r w:rsidRPr="000D3989">
        <w:rPr>
          <w:rFonts w:ascii="Times New Roman" w:hAnsi="Times New Roman" w:cs="Times New Roman"/>
          <w:color w:val="000000" w:themeColor="text1"/>
          <w:sz w:val="24"/>
          <w:szCs w:val="24"/>
        </w:rPr>
        <w:t>rib</w:t>
      </w:r>
      <w:r w:rsidR="0049450B" w:rsidRPr="000D3989">
        <w:rPr>
          <w:rFonts w:ascii="Times New Roman" w:hAnsi="Times New Roman" w:cs="Times New Roman"/>
          <w:color w:val="000000" w:themeColor="text1"/>
          <w:sz w:val="24"/>
          <w:szCs w:val="24"/>
        </w:rPr>
        <w:t xml:space="preserve">al </w:t>
      </w:r>
      <w:r w:rsidRPr="000D3989">
        <w:rPr>
          <w:rFonts w:ascii="Times New Roman" w:hAnsi="Times New Roman" w:cs="Times New Roman"/>
          <w:color w:val="000000" w:themeColor="text1"/>
          <w:sz w:val="24"/>
          <w:szCs w:val="24"/>
        </w:rPr>
        <w:t>primarily depend upon agriculture, forest</w:t>
      </w:r>
      <w:r w:rsidR="00507A3E" w:rsidRPr="000D3989">
        <w:rPr>
          <w:rFonts w:ascii="Times New Roman" w:hAnsi="Times New Roman" w:cs="Times New Roman"/>
          <w:color w:val="000000" w:themeColor="text1"/>
          <w:sz w:val="24"/>
          <w:szCs w:val="24"/>
        </w:rPr>
        <w:t xml:space="preserve"> products</w:t>
      </w:r>
      <w:r w:rsidRPr="000D3989">
        <w:rPr>
          <w:rFonts w:ascii="Times New Roman" w:hAnsi="Times New Roman" w:cs="Times New Roman"/>
          <w:color w:val="000000" w:themeColor="text1"/>
          <w:sz w:val="24"/>
          <w:szCs w:val="24"/>
        </w:rPr>
        <w:t xml:space="preserve">, </w:t>
      </w:r>
      <w:r w:rsidR="00507A3E" w:rsidRPr="000D3989">
        <w:rPr>
          <w:rFonts w:ascii="Times New Roman" w:hAnsi="Times New Roman" w:cs="Times New Roman"/>
          <w:color w:val="000000" w:themeColor="text1"/>
          <w:sz w:val="24"/>
          <w:szCs w:val="24"/>
        </w:rPr>
        <w:t>handcrafts</w:t>
      </w:r>
      <w:r w:rsidRPr="000D3989">
        <w:rPr>
          <w:rFonts w:ascii="Times New Roman" w:hAnsi="Times New Roman" w:cs="Times New Roman"/>
          <w:color w:val="000000" w:themeColor="text1"/>
          <w:sz w:val="24"/>
          <w:szCs w:val="24"/>
        </w:rPr>
        <w:t xml:space="preserve">, </w:t>
      </w:r>
      <w:r w:rsidR="00EC76EB" w:rsidRPr="000D3989">
        <w:rPr>
          <w:rFonts w:ascii="Times New Roman" w:hAnsi="Times New Roman" w:cs="Times New Roman"/>
          <w:color w:val="000000" w:themeColor="text1"/>
          <w:sz w:val="24"/>
          <w:szCs w:val="24"/>
        </w:rPr>
        <w:t xml:space="preserve">and </w:t>
      </w:r>
      <w:r w:rsidR="00507A3E" w:rsidRPr="000D3989">
        <w:rPr>
          <w:rFonts w:ascii="Times New Roman" w:hAnsi="Times New Roman" w:cs="Times New Roman"/>
          <w:color w:val="000000" w:themeColor="text1"/>
          <w:sz w:val="24"/>
          <w:szCs w:val="24"/>
        </w:rPr>
        <w:t>medicinal plants</w:t>
      </w:r>
      <w:r w:rsidRPr="000D3989">
        <w:rPr>
          <w:rFonts w:ascii="Times New Roman" w:hAnsi="Times New Roman" w:cs="Times New Roman"/>
          <w:color w:val="000000" w:themeColor="text1"/>
          <w:sz w:val="24"/>
          <w:szCs w:val="24"/>
        </w:rPr>
        <w:t xml:space="preserve"> for their existence. </w:t>
      </w:r>
      <w:r w:rsidR="003B7C52" w:rsidRPr="000D3989">
        <w:rPr>
          <w:rFonts w:ascii="Times New Roman" w:hAnsi="Times New Roman" w:cs="Times New Roman"/>
          <w:color w:val="000000" w:themeColor="text1"/>
          <w:sz w:val="24"/>
          <w:szCs w:val="24"/>
        </w:rPr>
        <w:t xml:space="preserve">Traditionally, Gonds are agriculturalists, </w:t>
      </w:r>
      <w:r w:rsidR="009E5EDC" w:rsidRPr="000D3989">
        <w:rPr>
          <w:rFonts w:ascii="Times New Roman" w:hAnsi="Times New Roman" w:cs="Times New Roman"/>
          <w:color w:val="000000" w:themeColor="text1"/>
          <w:sz w:val="24"/>
          <w:szCs w:val="24"/>
        </w:rPr>
        <w:t xml:space="preserve">and </w:t>
      </w:r>
      <w:proofErr w:type="spellStart"/>
      <w:r w:rsidR="0049450B" w:rsidRPr="000D3989">
        <w:rPr>
          <w:rFonts w:ascii="Times New Roman" w:hAnsi="Times New Roman" w:cs="Times New Roman"/>
          <w:color w:val="000000" w:themeColor="text1"/>
          <w:sz w:val="24"/>
          <w:szCs w:val="24"/>
        </w:rPr>
        <w:t>Baigas</w:t>
      </w:r>
      <w:proofErr w:type="spellEnd"/>
      <w:r w:rsidR="0049450B" w:rsidRPr="000D3989">
        <w:rPr>
          <w:rFonts w:ascii="Times New Roman" w:hAnsi="Times New Roman" w:cs="Times New Roman"/>
          <w:color w:val="000000" w:themeColor="text1"/>
          <w:sz w:val="24"/>
          <w:szCs w:val="24"/>
        </w:rPr>
        <w:t xml:space="preserve"> </w:t>
      </w:r>
      <w:r w:rsidR="00B33B3A" w:rsidRPr="000D3989">
        <w:rPr>
          <w:rFonts w:ascii="Times New Roman" w:hAnsi="Times New Roman" w:cs="Times New Roman"/>
          <w:color w:val="000000" w:themeColor="text1"/>
          <w:sz w:val="24"/>
          <w:szCs w:val="24"/>
        </w:rPr>
        <w:t>are actively</w:t>
      </w:r>
      <w:r w:rsidR="0049450B" w:rsidRPr="000D3989">
        <w:rPr>
          <w:rFonts w:ascii="Times New Roman" w:hAnsi="Times New Roman" w:cs="Times New Roman"/>
          <w:color w:val="000000" w:themeColor="text1"/>
          <w:sz w:val="24"/>
          <w:szCs w:val="24"/>
        </w:rPr>
        <w:t xml:space="preserve"> engaged in the medicinal aspects of plants to treat ailments. </w:t>
      </w:r>
      <w:r w:rsidR="00EC76EB" w:rsidRPr="000D3989">
        <w:rPr>
          <w:rFonts w:ascii="Times New Roman" w:hAnsi="Times New Roman" w:cs="Times New Roman"/>
          <w:color w:val="000000" w:themeColor="text1"/>
          <w:sz w:val="24"/>
          <w:szCs w:val="24"/>
        </w:rPr>
        <w:t xml:space="preserve">However, with time, the social, economic, and cultural life of the tribes in forest reserves has changed due to increased anthropogenic pressure on the wildlife, which has </w:t>
      </w:r>
      <w:r w:rsidR="0049450B" w:rsidRPr="000D3989">
        <w:rPr>
          <w:rFonts w:ascii="Times New Roman" w:hAnsi="Times New Roman" w:cs="Times New Roman"/>
          <w:color w:val="000000" w:themeColor="text1"/>
          <w:sz w:val="24"/>
          <w:szCs w:val="24"/>
        </w:rPr>
        <w:t>endangered their survival. These tribes often practice collecting</w:t>
      </w:r>
      <w:r w:rsidR="003B7C52" w:rsidRPr="000D3989">
        <w:rPr>
          <w:rFonts w:ascii="Times New Roman" w:hAnsi="Times New Roman" w:cs="Times New Roman"/>
          <w:color w:val="000000" w:themeColor="text1"/>
          <w:sz w:val="24"/>
          <w:szCs w:val="24"/>
        </w:rPr>
        <w:t xml:space="preserve"> forest </w:t>
      </w:r>
      <w:r w:rsidR="0049450B" w:rsidRPr="000D3989">
        <w:rPr>
          <w:rFonts w:ascii="Times New Roman" w:hAnsi="Times New Roman" w:cs="Times New Roman"/>
          <w:color w:val="000000" w:themeColor="text1"/>
          <w:sz w:val="24"/>
          <w:szCs w:val="24"/>
        </w:rPr>
        <w:t xml:space="preserve">products and selling them in </w:t>
      </w:r>
      <w:r w:rsidR="00766B56" w:rsidRPr="000D3989">
        <w:rPr>
          <w:rFonts w:ascii="Times New Roman" w:hAnsi="Times New Roman" w:cs="Times New Roman"/>
          <w:color w:val="000000" w:themeColor="text1"/>
          <w:sz w:val="24"/>
          <w:szCs w:val="24"/>
        </w:rPr>
        <w:t>the </w:t>
      </w:r>
      <w:r w:rsidR="0049450B" w:rsidRPr="000D3989">
        <w:rPr>
          <w:rFonts w:ascii="Times New Roman" w:hAnsi="Times New Roman" w:cs="Times New Roman"/>
          <w:color w:val="000000" w:themeColor="text1"/>
          <w:sz w:val="24"/>
          <w:szCs w:val="24"/>
        </w:rPr>
        <w:t>market</w:t>
      </w:r>
      <w:r w:rsidRPr="000D3989">
        <w:rPr>
          <w:rFonts w:ascii="Times New Roman" w:hAnsi="Times New Roman" w:cs="Times New Roman"/>
          <w:color w:val="000000" w:themeColor="text1"/>
          <w:sz w:val="24"/>
          <w:szCs w:val="24"/>
        </w:rPr>
        <w:t xml:space="preserve"> for </w:t>
      </w:r>
      <w:r w:rsidR="007F4513">
        <w:rPr>
          <w:rFonts w:ascii="Times New Roman" w:hAnsi="Times New Roman" w:cs="Times New Roman"/>
          <w:color w:val="000000" w:themeColor="text1"/>
          <w:sz w:val="24"/>
          <w:szCs w:val="24"/>
        </w:rPr>
        <w:t xml:space="preserve">their </w:t>
      </w:r>
      <w:r w:rsidR="00CE38F4" w:rsidRPr="000D3989">
        <w:rPr>
          <w:rFonts w:ascii="Times New Roman" w:hAnsi="Times New Roman" w:cs="Times New Roman"/>
          <w:color w:val="000000" w:themeColor="text1"/>
          <w:sz w:val="24"/>
          <w:szCs w:val="24"/>
        </w:rPr>
        <w:t>livelihood</w:t>
      </w:r>
      <w:r w:rsidRPr="000D3989">
        <w:rPr>
          <w:rFonts w:ascii="Times New Roman" w:hAnsi="Times New Roman" w:cs="Times New Roman"/>
          <w:color w:val="000000" w:themeColor="text1"/>
          <w:sz w:val="24"/>
          <w:szCs w:val="24"/>
        </w:rPr>
        <w:t xml:space="preserve">. </w:t>
      </w:r>
      <w:r w:rsidR="0049450B" w:rsidRPr="000D3989">
        <w:rPr>
          <w:rFonts w:ascii="Times New Roman" w:hAnsi="Times New Roman" w:cs="Times New Roman"/>
          <w:color w:val="000000" w:themeColor="text1"/>
          <w:sz w:val="24"/>
          <w:szCs w:val="24"/>
        </w:rPr>
        <w:t xml:space="preserve">To address these </w:t>
      </w:r>
      <w:r w:rsidR="009E5EDC" w:rsidRPr="000D3989">
        <w:rPr>
          <w:rFonts w:ascii="Times New Roman" w:hAnsi="Times New Roman" w:cs="Times New Roman"/>
          <w:color w:val="000000" w:themeColor="text1"/>
          <w:sz w:val="24"/>
          <w:szCs w:val="24"/>
        </w:rPr>
        <w:t>issues,</w:t>
      </w:r>
      <w:r w:rsidR="0049450B" w:rsidRPr="000D3989">
        <w:rPr>
          <w:rFonts w:ascii="Times New Roman" w:hAnsi="Times New Roman" w:cs="Times New Roman"/>
          <w:color w:val="000000" w:themeColor="text1"/>
          <w:sz w:val="24"/>
          <w:szCs w:val="24"/>
        </w:rPr>
        <w:t xml:space="preserve"> we have done a comprehensive study of </w:t>
      </w:r>
      <w:r w:rsidR="007F4513">
        <w:rPr>
          <w:rFonts w:ascii="Times New Roman" w:hAnsi="Times New Roman" w:cs="Times New Roman"/>
          <w:color w:val="000000" w:themeColor="text1"/>
          <w:sz w:val="24"/>
          <w:szCs w:val="24"/>
        </w:rPr>
        <w:t xml:space="preserve">the </w:t>
      </w:r>
      <w:r w:rsidR="0049450B" w:rsidRPr="000D3989">
        <w:rPr>
          <w:rFonts w:ascii="Times New Roman" w:hAnsi="Times New Roman" w:cs="Times New Roman"/>
          <w:color w:val="000000" w:themeColor="text1"/>
          <w:sz w:val="24"/>
          <w:szCs w:val="24"/>
        </w:rPr>
        <w:t xml:space="preserve">AABR </w:t>
      </w:r>
      <w:r w:rsidR="007F4513">
        <w:rPr>
          <w:rFonts w:ascii="Times New Roman" w:hAnsi="Times New Roman" w:cs="Times New Roman"/>
          <w:color w:val="000000" w:themeColor="text1"/>
          <w:sz w:val="24"/>
          <w:szCs w:val="24"/>
        </w:rPr>
        <w:t>falls</w:t>
      </w:r>
      <w:r w:rsidR="0049450B" w:rsidRPr="000D3989">
        <w:rPr>
          <w:rFonts w:ascii="Times New Roman" w:hAnsi="Times New Roman" w:cs="Times New Roman"/>
          <w:color w:val="000000" w:themeColor="text1"/>
          <w:sz w:val="24"/>
          <w:szCs w:val="24"/>
        </w:rPr>
        <w:t xml:space="preserve"> under, </w:t>
      </w:r>
      <w:proofErr w:type="spellStart"/>
      <w:r w:rsidR="0049450B" w:rsidRPr="000D3989">
        <w:rPr>
          <w:rFonts w:ascii="Times New Roman" w:hAnsi="Times New Roman" w:cs="Times New Roman"/>
          <w:color w:val="000000" w:themeColor="text1"/>
          <w:sz w:val="24"/>
          <w:szCs w:val="24"/>
        </w:rPr>
        <w:t>Khudia</w:t>
      </w:r>
      <w:proofErr w:type="spellEnd"/>
      <w:r w:rsidR="0049450B" w:rsidRPr="000D3989">
        <w:rPr>
          <w:rFonts w:ascii="Times New Roman" w:hAnsi="Times New Roman" w:cs="Times New Roman"/>
          <w:color w:val="000000" w:themeColor="text1"/>
          <w:sz w:val="24"/>
          <w:szCs w:val="24"/>
        </w:rPr>
        <w:t xml:space="preserve"> and </w:t>
      </w:r>
      <w:proofErr w:type="spellStart"/>
      <w:r w:rsidR="0049450B" w:rsidRPr="000D3989">
        <w:rPr>
          <w:rFonts w:ascii="Times New Roman" w:hAnsi="Times New Roman" w:cs="Times New Roman"/>
          <w:color w:val="000000" w:themeColor="text1"/>
          <w:sz w:val="24"/>
          <w:szCs w:val="24"/>
        </w:rPr>
        <w:t>Lormi</w:t>
      </w:r>
      <w:proofErr w:type="spellEnd"/>
      <w:r w:rsidR="0049450B" w:rsidRPr="000D3989">
        <w:rPr>
          <w:rFonts w:ascii="Times New Roman" w:hAnsi="Times New Roman" w:cs="Times New Roman"/>
          <w:color w:val="000000" w:themeColor="text1"/>
          <w:sz w:val="24"/>
          <w:szCs w:val="24"/>
        </w:rPr>
        <w:t xml:space="preserve"> Region of </w:t>
      </w:r>
      <w:proofErr w:type="spellStart"/>
      <w:r w:rsidR="0049450B" w:rsidRPr="000D3989">
        <w:rPr>
          <w:rFonts w:ascii="Times New Roman" w:hAnsi="Times New Roman" w:cs="Times New Roman"/>
          <w:color w:val="000000" w:themeColor="text1"/>
          <w:sz w:val="24"/>
          <w:szCs w:val="24"/>
        </w:rPr>
        <w:t>Mungeli</w:t>
      </w:r>
      <w:proofErr w:type="spellEnd"/>
      <w:r w:rsidR="0049450B" w:rsidRPr="000D3989">
        <w:rPr>
          <w:rFonts w:ascii="Times New Roman" w:hAnsi="Times New Roman" w:cs="Times New Roman"/>
          <w:color w:val="000000" w:themeColor="text1"/>
          <w:sz w:val="24"/>
          <w:szCs w:val="24"/>
        </w:rPr>
        <w:t xml:space="preserve"> District of Chhattisgarh State. We have observed seven tribes viz., </w:t>
      </w:r>
      <w:r w:rsidR="0049450B" w:rsidRPr="000D3989">
        <w:rPr>
          <w:rFonts w:ascii="Times New Roman" w:eastAsia="Times New Roman" w:hAnsi="Times New Roman" w:cs="Times New Roman"/>
          <w:color w:val="000000" w:themeColor="text1"/>
          <w:sz w:val="24"/>
          <w:szCs w:val="24"/>
        </w:rPr>
        <w:t xml:space="preserve">Gond, </w:t>
      </w:r>
      <w:proofErr w:type="spellStart"/>
      <w:r w:rsidR="0049450B" w:rsidRPr="000D3989">
        <w:rPr>
          <w:rFonts w:ascii="Times New Roman" w:eastAsia="Times New Roman" w:hAnsi="Times New Roman" w:cs="Times New Roman"/>
          <w:color w:val="000000" w:themeColor="text1"/>
          <w:sz w:val="24"/>
          <w:szCs w:val="24"/>
        </w:rPr>
        <w:t>Baiga</w:t>
      </w:r>
      <w:proofErr w:type="spellEnd"/>
      <w:r w:rsidR="0049450B" w:rsidRPr="000D3989">
        <w:rPr>
          <w:rFonts w:ascii="Times New Roman" w:eastAsia="Times New Roman" w:hAnsi="Times New Roman" w:cs="Times New Roman"/>
          <w:color w:val="000000" w:themeColor="text1"/>
          <w:sz w:val="24"/>
          <w:szCs w:val="24"/>
        </w:rPr>
        <w:t xml:space="preserve">, Kanwar, </w:t>
      </w:r>
      <w:proofErr w:type="spellStart"/>
      <w:r w:rsidR="0049450B" w:rsidRPr="000D3989">
        <w:rPr>
          <w:rFonts w:ascii="Times New Roman" w:eastAsia="Times New Roman" w:hAnsi="Times New Roman" w:cs="Times New Roman"/>
          <w:color w:val="000000" w:themeColor="text1"/>
          <w:sz w:val="24"/>
          <w:szCs w:val="24"/>
        </w:rPr>
        <w:t>Oraon</w:t>
      </w:r>
      <w:proofErr w:type="spellEnd"/>
      <w:r w:rsidR="0049450B" w:rsidRPr="000D3989">
        <w:rPr>
          <w:rFonts w:ascii="Times New Roman" w:eastAsia="Times New Roman" w:hAnsi="Times New Roman" w:cs="Times New Roman"/>
          <w:color w:val="000000" w:themeColor="text1"/>
          <w:sz w:val="24"/>
          <w:szCs w:val="24"/>
        </w:rPr>
        <w:t xml:space="preserve">, </w:t>
      </w:r>
      <w:proofErr w:type="spellStart"/>
      <w:r w:rsidR="0049450B" w:rsidRPr="000D3989">
        <w:rPr>
          <w:rFonts w:ascii="Times New Roman" w:eastAsia="Times New Roman" w:hAnsi="Times New Roman" w:cs="Times New Roman"/>
          <w:color w:val="000000" w:themeColor="text1"/>
          <w:sz w:val="24"/>
          <w:szCs w:val="24"/>
        </w:rPr>
        <w:t>Muria</w:t>
      </w:r>
      <w:proofErr w:type="spellEnd"/>
      <w:r w:rsidR="0049450B" w:rsidRPr="000D3989">
        <w:rPr>
          <w:rFonts w:ascii="Times New Roman" w:eastAsia="Times New Roman" w:hAnsi="Times New Roman" w:cs="Times New Roman"/>
          <w:color w:val="000000" w:themeColor="text1"/>
          <w:sz w:val="24"/>
          <w:szCs w:val="24"/>
        </w:rPr>
        <w:t xml:space="preserve">, </w:t>
      </w:r>
      <w:proofErr w:type="spellStart"/>
      <w:r w:rsidR="0049450B" w:rsidRPr="000D3989">
        <w:rPr>
          <w:rFonts w:ascii="Times New Roman" w:eastAsia="Times New Roman" w:hAnsi="Times New Roman" w:cs="Times New Roman"/>
          <w:color w:val="000000" w:themeColor="text1"/>
          <w:sz w:val="24"/>
          <w:szCs w:val="24"/>
        </w:rPr>
        <w:t>Bharia</w:t>
      </w:r>
      <w:proofErr w:type="spellEnd"/>
      <w:r w:rsidR="0049450B" w:rsidRPr="000D3989">
        <w:rPr>
          <w:rFonts w:ascii="Times New Roman" w:eastAsia="Times New Roman" w:hAnsi="Times New Roman" w:cs="Times New Roman"/>
          <w:color w:val="000000" w:themeColor="text1"/>
          <w:sz w:val="24"/>
          <w:szCs w:val="24"/>
        </w:rPr>
        <w:t xml:space="preserve"> and </w:t>
      </w:r>
      <w:proofErr w:type="spellStart"/>
      <w:r w:rsidR="0049450B" w:rsidRPr="000D3989">
        <w:rPr>
          <w:rFonts w:ascii="Times New Roman" w:eastAsia="Times New Roman" w:hAnsi="Times New Roman" w:cs="Times New Roman"/>
          <w:color w:val="000000" w:themeColor="text1"/>
          <w:sz w:val="24"/>
          <w:szCs w:val="24"/>
        </w:rPr>
        <w:t>Kol</w:t>
      </w:r>
      <w:proofErr w:type="spellEnd"/>
      <w:r w:rsidR="003833B6" w:rsidRPr="000D3989">
        <w:rPr>
          <w:rFonts w:ascii="Times New Roman" w:hAnsi="Times New Roman" w:cs="Times New Roman"/>
          <w:color w:val="000000" w:themeColor="text1"/>
          <w:sz w:val="24"/>
          <w:szCs w:val="24"/>
        </w:rPr>
        <w:t>, amon</w:t>
      </w:r>
      <w:r w:rsidR="00766B56" w:rsidRPr="000D3989">
        <w:rPr>
          <w:rFonts w:ascii="Times New Roman" w:hAnsi="Times New Roman" w:cs="Times New Roman"/>
          <w:color w:val="000000" w:themeColor="text1"/>
          <w:sz w:val="24"/>
          <w:szCs w:val="24"/>
        </w:rPr>
        <w:t>g</w:t>
      </w:r>
      <w:r w:rsidR="003833B6" w:rsidRPr="000D3989">
        <w:rPr>
          <w:rFonts w:ascii="Times New Roman" w:hAnsi="Times New Roman" w:cs="Times New Roman"/>
          <w:color w:val="000000" w:themeColor="text1"/>
          <w:sz w:val="24"/>
          <w:szCs w:val="24"/>
        </w:rPr>
        <w:t xml:space="preserve"> them the </w:t>
      </w:r>
      <w:r w:rsidR="0049450B" w:rsidRPr="000D3989">
        <w:rPr>
          <w:rFonts w:ascii="Times New Roman" w:hAnsi="Times New Roman" w:cs="Times New Roman"/>
          <w:color w:val="000000" w:themeColor="text1"/>
          <w:sz w:val="24"/>
          <w:szCs w:val="24"/>
        </w:rPr>
        <w:t>Gonds</w:t>
      </w:r>
      <w:r w:rsidR="00CD3AF4" w:rsidRPr="000D3989">
        <w:rPr>
          <w:rFonts w:ascii="Times New Roman" w:hAnsi="Times New Roman" w:cs="Times New Roman"/>
          <w:color w:val="000000" w:themeColor="text1"/>
          <w:sz w:val="24"/>
          <w:szCs w:val="24"/>
        </w:rPr>
        <w:t xml:space="preserve"> </w:t>
      </w:r>
      <w:r w:rsidR="003833B6" w:rsidRPr="000D3989">
        <w:rPr>
          <w:rFonts w:ascii="Times New Roman" w:hAnsi="Times New Roman" w:cs="Times New Roman"/>
          <w:color w:val="000000" w:themeColor="text1"/>
          <w:sz w:val="24"/>
          <w:szCs w:val="24"/>
        </w:rPr>
        <w:t xml:space="preserve">were </w:t>
      </w:r>
      <w:r w:rsidR="0049450B" w:rsidRPr="000D3989">
        <w:rPr>
          <w:rFonts w:ascii="Times New Roman" w:hAnsi="Times New Roman" w:cs="Times New Roman"/>
          <w:color w:val="000000" w:themeColor="text1"/>
          <w:sz w:val="24"/>
          <w:szCs w:val="24"/>
        </w:rPr>
        <w:t>domina</w:t>
      </w:r>
      <w:r w:rsidR="003833B6" w:rsidRPr="000D3989">
        <w:rPr>
          <w:rFonts w:ascii="Times New Roman" w:hAnsi="Times New Roman" w:cs="Times New Roman"/>
          <w:color w:val="000000" w:themeColor="text1"/>
          <w:sz w:val="24"/>
          <w:szCs w:val="24"/>
        </w:rPr>
        <w:t>nt</w:t>
      </w:r>
      <w:r w:rsidR="00080396" w:rsidRPr="000D3989">
        <w:rPr>
          <w:rFonts w:ascii="Times New Roman" w:hAnsi="Times New Roman" w:cs="Times New Roman"/>
          <w:color w:val="000000" w:themeColor="text1"/>
          <w:sz w:val="24"/>
          <w:szCs w:val="24"/>
        </w:rPr>
        <w:t xml:space="preserve">. We have included </w:t>
      </w:r>
      <w:r w:rsidR="004E61FA" w:rsidRPr="000D3989">
        <w:rPr>
          <w:rFonts w:ascii="Times New Roman" w:hAnsi="Times New Roman" w:cs="Times New Roman"/>
          <w:color w:val="000000" w:themeColor="text1"/>
          <w:sz w:val="24"/>
          <w:szCs w:val="24"/>
        </w:rPr>
        <w:t xml:space="preserve">the </w:t>
      </w:r>
      <w:r w:rsidR="00080396" w:rsidRPr="000D3989">
        <w:rPr>
          <w:rFonts w:ascii="Times New Roman" w:hAnsi="Times New Roman" w:cs="Times New Roman"/>
          <w:color w:val="000000" w:themeColor="text1"/>
          <w:sz w:val="24"/>
          <w:szCs w:val="24"/>
        </w:rPr>
        <w:t xml:space="preserve">type of family, assets, drinking water, house/land, livestock, </w:t>
      </w:r>
      <w:r w:rsidR="004E61FA" w:rsidRPr="000D3989">
        <w:rPr>
          <w:rFonts w:ascii="Times New Roman" w:hAnsi="Times New Roman" w:cs="Times New Roman"/>
          <w:color w:val="000000" w:themeColor="text1"/>
          <w:sz w:val="24"/>
          <w:szCs w:val="24"/>
        </w:rPr>
        <w:t xml:space="preserve">toilet facility, availability of electricity and </w:t>
      </w:r>
      <w:r w:rsidR="004E61FA" w:rsidRPr="000D3989">
        <w:rPr>
          <w:rFonts w:ascii="Times New Roman" w:hAnsi="Times New Roman" w:cs="Times New Roman"/>
          <w:color w:val="000000" w:themeColor="text1"/>
          <w:sz w:val="24"/>
          <w:szCs w:val="24"/>
          <w:shd w:val="clear" w:color="auto" w:fill="FFFFFF"/>
        </w:rPr>
        <w:t xml:space="preserve">Fuel for Cooking for the </w:t>
      </w:r>
      <w:r w:rsidR="00080396" w:rsidRPr="000D3989">
        <w:rPr>
          <w:rFonts w:ascii="Times New Roman" w:hAnsi="Times New Roman" w:cs="Times New Roman"/>
          <w:color w:val="000000" w:themeColor="text1"/>
          <w:sz w:val="24"/>
          <w:szCs w:val="24"/>
        </w:rPr>
        <w:t>evaluat</w:t>
      </w:r>
      <w:r w:rsidR="004E61FA" w:rsidRPr="000D3989">
        <w:rPr>
          <w:rFonts w:ascii="Times New Roman" w:hAnsi="Times New Roman" w:cs="Times New Roman"/>
          <w:color w:val="000000" w:themeColor="text1"/>
          <w:sz w:val="24"/>
          <w:szCs w:val="24"/>
        </w:rPr>
        <w:t>ion of</w:t>
      </w:r>
      <w:r w:rsidR="00080396" w:rsidRPr="000D3989">
        <w:rPr>
          <w:rFonts w:ascii="Times New Roman" w:hAnsi="Times New Roman" w:cs="Times New Roman"/>
          <w:color w:val="000000" w:themeColor="text1"/>
          <w:sz w:val="24"/>
          <w:szCs w:val="24"/>
        </w:rPr>
        <w:t xml:space="preserve"> </w:t>
      </w:r>
      <w:r w:rsidR="00CD3AF4" w:rsidRPr="000D3989">
        <w:rPr>
          <w:rFonts w:ascii="Times New Roman" w:hAnsi="Times New Roman" w:cs="Times New Roman"/>
          <w:color w:val="000000" w:themeColor="text1"/>
          <w:sz w:val="24"/>
          <w:szCs w:val="24"/>
        </w:rPr>
        <w:t xml:space="preserve">the </w:t>
      </w:r>
      <w:r w:rsidR="00080396" w:rsidRPr="000D3989">
        <w:rPr>
          <w:rFonts w:ascii="Times New Roman" w:hAnsi="Times New Roman" w:cs="Times New Roman"/>
          <w:color w:val="000000" w:themeColor="text1"/>
          <w:sz w:val="24"/>
          <w:szCs w:val="24"/>
        </w:rPr>
        <w:t xml:space="preserve">socioeconomic profile </w:t>
      </w:r>
      <w:r w:rsidR="004E61FA" w:rsidRPr="000D3989">
        <w:rPr>
          <w:rFonts w:ascii="Times New Roman" w:hAnsi="Times New Roman" w:cs="Times New Roman"/>
          <w:color w:val="000000" w:themeColor="text1"/>
          <w:sz w:val="24"/>
          <w:szCs w:val="24"/>
        </w:rPr>
        <w:t>of the study area.</w:t>
      </w:r>
      <w:r w:rsidR="00CD3AF4" w:rsidRPr="000D3989">
        <w:rPr>
          <w:rFonts w:ascii="Times New Roman" w:hAnsi="Times New Roman" w:cs="Times New Roman"/>
          <w:color w:val="000000" w:themeColor="text1"/>
          <w:sz w:val="24"/>
          <w:szCs w:val="24"/>
        </w:rPr>
        <w:t xml:space="preserve"> </w:t>
      </w:r>
      <w:r w:rsidR="00DE79C4" w:rsidRPr="00133B32">
        <w:rPr>
          <w:rFonts w:ascii="Times New Roman" w:hAnsi="Times New Roman" w:cs="Times New Roman"/>
          <w:color w:val="000000" w:themeColor="text1"/>
          <w:sz w:val="24"/>
          <w:szCs w:val="24"/>
          <w:highlight w:val="yellow"/>
        </w:rPr>
        <w:t xml:space="preserve">The outcome of </w:t>
      </w:r>
      <w:r w:rsidR="00036DD2" w:rsidRPr="00133B32">
        <w:rPr>
          <w:rFonts w:ascii="Times New Roman" w:hAnsi="Times New Roman" w:cs="Times New Roman"/>
          <w:color w:val="000000" w:themeColor="text1"/>
          <w:sz w:val="24"/>
          <w:szCs w:val="24"/>
          <w:highlight w:val="yellow"/>
        </w:rPr>
        <w:t xml:space="preserve">the </w:t>
      </w:r>
      <w:r w:rsidR="00DE79C4" w:rsidRPr="00133B32">
        <w:rPr>
          <w:rFonts w:ascii="Times New Roman" w:hAnsi="Times New Roman" w:cs="Times New Roman"/>
          <w:color w:val="000000" w:themeColor="text1"/>
          <w:sz w:val="24"/>
          <w:szCs w:val="24"/>
          <w:highlight w:val="yellow"/>
        </w:rPr>
        <w:t xml:space="preserve">present research work </w:t>
      </w:r>
      <w:r w:rsidR="00133B32">
        <w:rPr>
          <w:rFonts w:ascii="Times New Roman" w:hAnsi="Times New Roman" w:cs="Times New Roman"/>
          <w:color w:val="000000" w:themeColor="text1"/>
          <w:sz w:val="24"/>
          <w:szCs w:val="24"/>
          <w:highlight w:val="yellow"/>
        </w:rPr>
        <w:t>will help</w:t>
      </w:r>
      <w:r w:rsidR="007A0D68" w:rsidRPr="00133B32">
        <w:rPr>
          <w:rFonts w:ascii="Times New Roman" w:hAnsi="Times New Roman" w:cs="Times New Roman"/>
          <w:color w:val="000000" w:themeColor="text1"/>
          <w:sz w:val="24"/>
          <w:szCs w:val="24"/>
          <w:highlight w:val="yellow"/>
        </w:rPr>
        <w:t xml:space="preserve"> to </w:t>
      </w:r>
      <w:r w:rsidR="007A0D68" w:rsidRPr="00133B32">
        <w:rPr>
          <w:rFonts w:ascii="Times New Roman" w:hAnsi="Times New Roman" w:cs="Times New Roman"/>
          <w:color w:val="000000" w:themeColor="text1"/>
          <w:sz w:val="24"/>
          <w:szCs w:val="24"/>
          <w:highlight w:val="yellow"/>
          <w:lang w:val="en-GB"/>
        </w:rPr>
        <w:t xml:space="preserve">understand the socio-economic status of </w:t>
      </w:r>
      <w:r w:rsidR="00133B32" w:rsidRPr="00133B32">
        <w:rPr>
          <w:rFonts w:ascii="Times New Roman" w:hAnsi="Times New Roman" w:cs="Times New Roman"/>
          <w:color w:val="000000" w:themeColor="text1"/>
          <w:sz w:val="24"/>
          <w:szCs w:val="24"/>
          <w:highlight w:val="yellow"/>
          <w:lang w:val="en-GB"/>
        </w:rPr>
        <w:t xml:space="preserve">the </w:t>
      </w:r>
      <w:r w:rsidR="007A0D68" w:rsidRPr="00133B32">
        <w:rPr>
          <w:rFonts w:ascii="Times New Roman" w:hAnsi="Times New Roman" w:cs="Times New Roman"/>
          <w:color w:val="000000" w:themeColor="text1"/>
          <w:sz w:val="24"/>
          <w:szCs w:val="24"/>
          <w:highlight w:val="yellow"/>
          <w:lang w:val="en-GB"/>
        </w:rPr>
        <w:t xml:space="preserve">indigenous tribes of AABR of </w:t>
      </w:r>
      <w:proofErr w:type="spellStart"/>
      <w:r w:rsidR="007A0D68" w:rsidRPr="00133B32">
        <w:rPr>
          <w:rFonts w:ascii="Times New Roman" w:hAnsi="Times New Roman" w:cs="Times New Roman"/>
          <w:color w:val="000000" w:themeColor="text1"/>
          <w:sz w:val="24"/>
          <w:szCs w:val="24"/>
          <w:highlight w:val="yellow"/>
          <w:lang w:val="en-GB"/>
        </w:rPr>
        <w:t>Mungeli</w:t>
      </w:r>
      <w:proofErr w:type="spellEnd"/>
      <w:r w:rsidR="007A0D68" w:rsidRPr="00133B32">
        <w:rPr>
          <w:rFonts w:ascii="Times New Roman" w:hAnsi="Times New Roman" w:cs="Times New Roman"/>
          <w:color w:val="000000" w:themeColor="text1"/>
          <w:sz w:val="24"/>
          <w:szCs w:val="24"/>
          <w:highlight w:val="yellow"/>
          <w:lang w:val="en-GB"/>
        </w:rPr>
        <w:t xml:space="preserve"> district</w:t>
      </w:r>
      <w:r w:rsidR="00133B32" w:rsidRPr="00133B32">
        <w:rPr>
          <w:rFonts w:ascii="Times New Roman" w:hAnsi="Times New Roman" w:cs="Times New Roman"/>
          <w:color w:val="000000" w:themeColor="text1"/>
          <w:sz w:val="24"/>
          <w:szCs w:val="24"/>
          <w:highlight w:val="yellow"/>
          <w:lang w:val="en-GB"/>
        </w:rPr>
        <w:t xml:space="preserve">. Further extension of present research work would be focused on the cultural </w:t>
      </w:r>
      <w:r w:rsidR="00133B32">
        <w:rPr>
          <w:rFonts w:ascii="Times New Roman" w:hAnsi="Times New Roman" w:cs="Times New Roman"/>
          <w:color w:val="000000" w:themeColor="text1"/>
          <w:sz w:val="24"/>
          <w:szCs w:val="24"/>
          <w:highlight w:val="yellow"/>
          <w:lang w:val="en-GB"/>
        </w:rPr>
        <w:t>p</w:t>
      </w:r>
      <w:r w:rsidR="00133B32" w:rsidRPr="00133B32">
        <w:rPr>
          <w:rFonts w:ascii="Times New Roman" w:hAnsi="Times New Roman" w:cs="Times New Roman"/>
          <w:color w:val="000000" w:themeColor="text1"/>
          <w:sz w:val="24"/>
          <w:szCs w:val="24"/>
          <w:highlight w:val="yellow"/>
          <w:lang w:val="en-GB"/>
        </w:rPr>
        <w:t>ractices, educational attainment, employment</w:t>
      </w:r>
      <w:r w:rsidR="00133B32">
        <w:rPr>
          <w:rFonts w:ascii="Times New Roman" w:hAnsi="Times New Roman" w:cs="Times New Roman"/>
          <w:color w:val="000000" w:themeColor="text1"/>
          <w:sz w:val="24"/>
          <w:szCs w:val="24"/>
          <w:highlight w:val="yellow"/>
          <w:lang w:val="en-GB"/>
        </w:rPr>
        <w:t xml:space="preserve"> status</w:t>
      </w:r>
      <w:r w:rsidR="00133B32" w:rsidRPr="00133B32">
        <w:rPr>
          <w:rFonts w:ascii="Times New Roman" w:hAnsi="Times New Roman" w:cs="Times New Roman"/>
          <w:color w:val="000000" w:themeColor="text1"/>
          <w:sz w:val="24"/>
          <w:szCs w:val="24"/>
          <w:highlight w:val="yellow"/>
          <w:lang w:val="en-GB"/>
        </w:rPr>
        <w:t xml:space="preserve">, and access </w:t>
      </w:r>
      <w:r w:rsidR="00133B32">
        <w:rPr>
          <w:rFonts w:ascii="Times New Roman" w:hAnsi="Times New Roman" w:cs="Times New Roman"/>
          <w:color w:val="000000" w:themeColor="text1"/>
          <w:sz w:val="24"/>
          <w:szCs w:val="24"/>
          <w:highlight w:val="yellow"/>
          <w:lang w:val="en-GB"/>
        </w:rPr>
        <w:t>to</w:t>
      </w:r>
      <w:r w:rsidR="00133B32" w:rsidRPr="00133B32">
        <w:rPr>
          <w:rFonts w:ascii="Times New Roman" w:hAnsi="Times New Roman" w:cs="Times New Roman"/>
          <w:color w:val="000000" w:themeColor="text1"/>
          <w:sz w:val="24"/>
          <w:szCs w:val="24"/>
          <w:highlight w:val="yellow"/>
          <w:lang w:val="en-GB"/>
        </w:rPr>
        <w:t xml:space="preserve"> healthcare facilities, which could be able to provide the ongoing socio-economic changes among the tribal communities, and support the</w:t>
      </w:r>
      <w:r w:rsidR="00DE79C4" w:rsidRPr="00133B32">
        <w:rPr>
          <w:rFonts w:ascii="Times New Roman" w:hAnsi="Times New Roman" w:cs="Times New Roman"/>
          <w:color w:val="000000" w:themeColor="text1"/>
          <w:sz w:val="24"/>
          <w:szCs w:val="24"/>
          <w:highlight w:val="yellow"/>
        </w:rPr>
        <w:t xml:space="preserve"> effective implementation of tribal welfare schemes.</w:t>
      </w:r>
      <w:r w:rsidR="00DE79C4" w:rsidRPr="000D3989">
        <w:rPr>
          <w:rFonts w:ascii="Times New Roman" w:hAnsi="Times New Roman" w:cs="Times New Roman"/>
          <w:color w:val="000000" w:themeColor="text1"/>
          <w:sz w:val="24"/>
          <w:szCs w:val="24"/>
        </w:rPr>
        <w:t xml:space="preserve">  </w:t>
      </w:r>
    </w:p>
    <w:p w14:paraId="21151751" w14:textId="77777777" w:rsidR="007321DF" w:rsidRPr="000D3989" w:rsidRDefault="007321DF" w:rsidP="00650090">
      <w:pPr>
        <w:spacing w:after="0" w:line="360" w:lineRule="auto"/>
        <w:jc w:val="both"/>
        <w:rPr>
          <w:rFonts w:ascii="Times New Roman" w:eastAsia="Times New Roman" w:hAnsi="Times New Roman" w:cs="Times New Roman"/>
          <w:b/>
          <w:bCs/>
          <w:color w:val="000000" w:themeColor="text1"/>
          <w:sz w:val="24"/>
          <w:szCs w:val="24"/>
        </w:rPr>
      </w:pPr>
      <w:r w:rsidRPr="000D3989">
        <w:rPr>
          <w:rFonts w:ascii="Times New Roman" w:hAnsi="Times New Roman" w:cs="Times New Roman"/>
          <w:b/>
          <w:bCs/>
          <w:color w:val="000000" w:themeColor="text1"/>
          <w:sz w:val="24"/>
          <w:szCs w:val="24"/>
        </w:rPr>
        <w:t>Keywords:</w:t>
      </w:r>
      <w:r w:rsidR="00CD3AF4" w:rsidRPr="000D3989">
        <w:rPr>
          <w:rFonts w:ascii="Times New Roman" w:hAnsi="Times New Roman" w:cs="Times New Roman"/>
          <w:b/>
          <w:bCs/>
          <w:color w:val="000000" w:themeColor="text1"/>
          <w:sz w:val="24"/>
          <w:szCs w:val="24"/>
        </w:rPr>
        <w:t xml:space="preserve"> </w:t>
      </w:r>
      <w:r w:rsidRPr="000D3989">
        <w:rPr>
          <w:rFonts w:ascii="Times New Roman" w:eastAsia="Times New Roman" w:hAnsi="Times New Roman" w:cs="Times New Roman"/>
          <w:color w:val="000000" w:themeColor="text1"/>
          <w:sz w:val="24"/>
          <w:szCs w:val="24"/>
        </w:rPr>
        <w:t>Socioeconomic status, local tribes,</w:t>
      </w:r>
      <w:r w:rsidR="00CD3AF4" w:rsidRPr="000D3989">
        <w:rPr>
          <w:rFonts w:ascii="Times New Roman" w:eastAsia="Times New Roman" w:hAnsi="Times New Roman" w:cs="Times New Roman"/>
          <w:color w:val="000000" w:themeColor="text1"/>
          <w:sz w:val="24"/>
          <w:szCs w:val="24"/>
        </w:rPr>
        <w:t xml:space="preserve"> </w:t>
      </w:r>
      <w:proofErr w:type="spellStart"/>
      <w:r w:rsidR="00507A3E" w:rsidRPr="000D3989">
        <w:rPr>
          <w:rFonts w:ascii="Times New Roman" w:hAnsi="Times New Roman" w:cs="Times New Roman"/>
          <w:color w:val="000000" w:themeColor="text1"/>
          <w:sz w:val="24"/>
          <w:szCs w:val="24"/>
        </w:rPr>
        <w:t>AchanakmarAmarkantak</w:t>
      </w:r>
      <w:proofErr w:type="spellEnd"/>
      <w:r w:rsidR="00507A3E" w:rsidRPr="000D3989">
        <w:rPr>
          <w:rFonts w:ascii="Times New Roman" w:hAnsi="Times New Roman" w:cs="Times New Roman"/>
          <w:color w:val="000000" w:themeColor="text1"/>
          <w:sz w:val="24"/>
          <w:szCs w:val="24"/>
        </w:rPr>
        <w:t xml:space="preserve"> Biosphere Reserve</w:t>
      </w:r>
      <w:r w:rsidRPr="000D3989">
        <w:rPr>
          <w:rFonts w:ascii="Times New Roman" w:eastAsia="Times New Roman" w:hAnsi="Times New Roman" w:cs="Times New Roman"/>
          <w:color w:val="000000" w:themeColor="text1"/>
          <w:sz w:val="24"/>
          <w:szCs w:val="24"/>
        </w:rPr>
        <w:t xml:space="preserve">, </w:t>
      </w:r>
      <w:proofErr w:type="spellStart"/>
      <w:r w:rsidRPr="000D3989">
        <w:rPr>
          <w:rFonts w:ascii="Times New Roman" w:eastAsia="Times New Roman" w:hAnsi="Times New Roman" w:cs="Times New Roman"/>
          <w:color w:val="000000" w:themeColor="text1"/>
          <w:sz w:val="24"/>
          <w:szCs w:val="24"/>
        </w:rPr>
        <w:t>Mungeli</w:t>
      </w:r>
      <w:proofErr w:type="spellEnd"/>
      <w:r w:rsidRPr="000D3989">
        <w:rPr>
          <w:rFonts w:ascii="Times New Roman" w:eastAsia="Times New Roman" w:hAnsi="Times New Roman" w:cs="Times New Roman"/>
          <w:color w:val="000000" w:themeColor="text1"/>
          <w:sz w:val="24"/>
          <w:szCs w:val="24"/>
        </w:rPr>
        <w:t xml:space="preserve">, </w:t>
      </w:r>
      <w:proofErr w:type="spellStart"/>
      <w:r w:rsidRPr="000D3989">
        <w:rPr>
          <w:rFonts w:ascii="Times New Roman" w:eastAsia="Times New Roman" w:hAnsi="Times New Roman" w:cs="Times New Roman"/>
          <w:color w:val="000000" w:themeColor="text1"/>
          <w:sz w:val="24"/>
          <w:szCs w:val="24"/>
        </w:rPr>
        <w:t>Lormi</w:t>
      </w:r>
      <w:proofErr w:type="spellEnd"/>
      <w:r w:rsidRPr="000D3989">
        <w:rPr>
          <w:rFonts w:ascii="Times New Roman" w:eastAsia="Times New Roman" w:hAnsi="Times New Roman" w:cs="Times New Roman"/>
          <w:color w:val="000000" w:themeColor="text1"/>
          <w:sz w:val="24"/>
          <w:szCs w:val="24"/>
        </w:rPr>
        <w:t xml:space="preserve">, </w:t>
      </w:r>
      <w:proofErr w:type="spellStart"/>
      <w:r w:rsidR="00507A3E" w:rsidRPr="000D3989">
        <w:rPr>
          <w:rFonts w:ascii="Times New Roman" w:hAnsi="Times New Roman" w:cs="Times New Roman"/>
          <w:color w:val="000000" w:themeColor="text1"/>
          <w:sz w:val="24"/>
          <w:szCs w:val="24"/>
        </w:rPr>
        <w:t>Khudia</w:t>
      </w:r>
      <w:proofErr w:type="spellEnd"/>
      <w:r w:rsidR="00507A3E" w:rsidRPr="000D3989">
        <w:rPr>
          <w:rFonts w:ascii="Times New Roman" w:hAnsi="Times New Roman" w:cs="Times New Roman"/>
          <w:color w:val="000000" w:themeColor="text1"/>
          <w:sz w:val="24"/>
          <w:szCs w:val="24"/>
        </w:rPr>
        <w:t xml:space="preserve">, </w:t>
      </w:r>
      <w:r w:rsidRPr="000D3989">
        <w:rPr>
          <w:rFonts w:ascii="Times New Roman" w:eastAsia="Times New Roman" w:hAnsi="Times New Roman" w:cs="Times New Roman"/>
          <w:color w:val="000000" w:themeColor="text1"/>
          <w:sz w:val="24"/>
          <w:szCs w:val="24"/>
        </w:rPr>
        <w:t>tribal welfare.</w:t>
      </w:r>
    </w:p>
    <w:p w14:paraId="412C38CC" w14:textId="77777777" w:rsidR="00650090" w:rsidRPr="000D3989" w:rsidRDefault="00650090" w:rsidP="009B79A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rPr>
      </w:pPr>
    </w:p>
    <w:p w14:paraId="02065431" w14:textId="77777777" w:rsidR="007321DF" w:rsidRPr="000D3989" w:rsidRDefault="00036DD2" w:rsidP="009B79AD">
      <w:pPr>
        <w:spacing w:before="100" w:beforeAutospacing="1" w:after="100" w:afterAutospacing="1" w:line="240" w:lineRule="auto"/>
        <w:jc w:val="both"/>
        <w:outlineLvl w:val="3"/>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lastRenderedPageBreak/>
        <w:t xml:space="preserve">INTRODUCTION </w:t>
      </w:r>
    </w:p>
    <w:p w14:paraId="47D87FC4" w14:textId="74B0D091" w:rsidR="00A61EE9" w:rsidRDefault="00766B56" w:rsidP="00B665F9">
      <w:p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rPr>
        <w:t xml:space="preserve">The tribes have </w:t>
      </w:r>
      <w:r w:rsidR="00B33B3A" w:rsidRPr="000D3989">
        <w:rPr>
          <w:rFonts w:ascii="Times New Roman" w:hAnsi="Times New Roman" w:cs="Times New Roman"/>
          <w:color w:val="000000" w:themeColor="text1"/>
          <w:sz w:val="24"/>
          <w:szCs w:val="24"/>
        </w:rPr>
        <w:t>learned</w:t>
      </w:r>
      <w:r w:rsidRPr="000D3989">
        <w:rPr>
          <w:rFonts w:ascii="Times New Roman" w:hAnsi="Times New Roman" w:cs="Times New Roman"/>
          <w:color w:val="000000" w:themeColor="text1"/>
          <w:sz w:val="24"/>
          <w:szCs w:val="24"/>
        </w:rPr>
        <w:t xml:space="preserve"> to live in hostile environmental conditions and play a crucial role in managing and conserving nearby biodiversity for a long time with their rich culture, living tactics and rituals. Food and Agriculture Organization stated that the traditional knowledge of tribal </w:t>
      </w:r>
      <w:r w:rsidR="009E5EDC" w:rsidRPr="000D3989">
        <w:rPr>
          <w:rFonts w:ascii="Times New Roman" w:hAnsi="Times New Roman" w:cs="Times New Roman"/>
          <w:color w:val="000000" w:themeColor="text1"/>
          <w:sz w:val="24"/>
          <w:szCs w:val="24"/>
        </w:rPr>
        <w:t>people provides valuable insights towards eco-restoration</w:t>
      </w:r>
      <w:r w:rsidRPr="000D3989">
        <w:rPr>
          <w:rFonts w:ascii="Times New Roman" w:hAnsi="Times New Roman" w:cs="Times New Roman"/>
          <w:color w:val="000000" w:themeColor="text1"/>
          <w:sz w:val="24"/>
          <w:szCs w:val="24"/>
        </w:rPr>
        <w:t xml:space="preserve">. </w:t>
      </w:r>
      <w:r w:rsidRPr="000D3989">
        <w:rPr>
          <w:rFonts w:ascii="Times New Roman" w:eastAsia="Times New Roman" w:hAnsi="Times New Roman" w:cs="Times New Roman"/>
          <w:color w:val="000000" w:themeColor="text1"/>
          <w:sz w:val="24"/>
          <w:szCs w:val="24"/>
          <w:lang w:val="en-GB" w:eastAsia="en-GB"/>
        </w:rPr>
        <w:t xml:space="preserve">The </w:t>
      </w:r>
      <w:r w:rsidR="00B33B3A" w:rsidRPr="000D3989">
        <w:rPr>
          <w:rFonts w:ascii="Times New Roman" w:eastAsia="Times New Roman" w:hAnsi="Times New Roman" w:cs="Times New Roman"/>
          <w:color w:val="000000" w:themeColor="text1"/>
          <w:sz w:val="24"/>
          <w:szCs w:val="24"/>
          <w:lang w:val="en-GB" w:eastAsia="en-GB"/>
        </w:rPr>
        <w:t>Indigenous</w:t>
      </w:r>
      <w:r w:rsidRPr="000D3989">
        <w:rPr>
          <w:rFonts w:ascii="Times New Roman" w:eastAsia="Times New Roman" w:hAnsi="Times New Roman" w:cs="Times New Roman"/>
          <w:color w:val="000000" w:themeColor="text1"/>
          <w:sz w:val="24"/>
          <w:szCs w:val="24"/>
          <w:lang w:val="en-GB" w:eastAsia="en-GB"/>
        </w:rPr>
        <w:t xml:space="preserve"> tribes in </w:t>
      </w:r>
      <w:r w:rsidR="008F3377" w:rsidRPr="000D3989">
        <w:rPr>
          <w:rFonts w:ascii="Times New Roman" w:eastAsia="Times New Roman" w:hAnsi="Times New Roman" w:cs="Times New Roman"/>
          <w:color w:val="000000" w:themeColor="text1"/>
          <w:sz w:val="24"/>
          <w:szCs w:val="24"/>
          <w:lang w:val="en-GB" w:eastAsia="en-GB"/>
        </w:rPr>
        <w:t>the </w:t>
      </w:r>
      <w:proofErr w:type="spellStart"/>
      <w:r w:rsidR="008F3377" w:rsidRPr="000D3989">
        <w:rPr>
          <w:rFonts w:ascii="Times New Roman" w:hAnsi="Times New Roman" w:cs="Times New Roman"/>
          <w:color w:val="000000" w:themeColor="text1"/>
          <w:sz w:val="24"/>
          <w:szCs w:val="24"/>
        </w:rPr>
        <w:t>Achanakmar-Amarkantak</w:t>
      </w:r>
      <w:proofErr w:type="spellEnd"/>
      <w:r w:rsidR="008F3377" w:rsidRPr="000D3989">
        <w:rPr>
          <w:rFonts w:ascii="Times New Roman" w:hAnsi="Times New Roman" w:cs="Times New Roman"/>
          <w:color w:val="000000" w:themeColor="text1"/>
          <w:sz w:val="24"/>
          <w:szCs w:val="24"/>
        </w:rPr>
        <w:t xml:space="preserve"> Biosphere Reserve (AABR) </w:t>
      </w:r>
      <w:r w:rsidRPr="000D3989">
        <w:rPr>
          <w:rFonts w:ascii="Times New Roman" w:eastAsia="Times New Roman" w:hAnsi="Times New Roman" w:cs="Times New Roman"/>
          <w:color w:val="000000" w:themeColor="text1"/>
          <w:sz w:val="24"/>
          <w:szCs w:val="24"/>
          <w:lang w:val="en-GB" w:eastAsia="en-GB"/>
        </w:rPr>
        <w:t xml:space="preserve">in </w:t>
      </w:r>
      <w:r w:rsidR="00B33B3A" w:rsidRPr="000D3989">
        <w:rPr>
          <w:rFonts w:ascii="Times New Roman" w:eastAsia="Times New Roman" w:hAnsi="Times New Roman" w:cs="Times New Roman"/>
          <w:color w:val="000000" w:themeColor="text1"/>
          <w:sz w:val="24"/>
          <w:szCs w:val="24"/>
          <w:lang w:val="en-GB" w:eastAsia="en-GB"/>
        </w:rPr>
        <w:t>Chhattisgarh are</w:t>
      </w:r>
      <w:r w:rsidRPr="000D3989">
        <w:rPr>
          <w:rFonts w:ascii="Times New Roman" w:eastAsia="Times New Roman" w:hAnsi="Times New Roman" w:cs="Times New Roman"/>
          <w:color w:val="000000" w:themeColor="text1"/>
          <w:sz w:val="24"/>
          <w:szCs w:val="24"/>
          <w:lang w:val="en-GB" w:eastAsia="en-GB"/>
        </w:rPr>
        <w:t xml:space="preserve"> the </w:t>
      </w:r>
      <w:r w:rsidR="00B665F9" w:rsidRPr="000D3989">
        <w:rPr>
          <w:rFonts w:ascii="Times New Roman" w:eastAsia="Times New Roman" w:hAnsi="Times New Roman" w:cs="Times New Roman"/>
          <w:color w:val="000000" w:themeColor="text1"/>
          <w:sz w:val="24"/>
          <w:szCs w:val="24"/>
          <w:lang w:val="en-GB" w:eastAsia="en-GB"/>
        </w:rPr>
        <w:t xml:space="preserve">Gond, </w:t>
      </w:r>
      <w:proofErr w:type="spellStart"/>
      <w:r w:rsidR="00B665F9" w:rsidRPr="000D3989">
        <w:rPr>
          <w:rFonts w:ascii="Times New Roman" w:eastAsia="Times New Roman" w:hAnsi="Times New Roman" w:cs="Times New Roman"/>
          <w:color w:val="000000" w:themeColor="text1"/>
          <w:sz w:val="24"/>
          <w:szCs w:val="24"/>
          <w:lang w:val="en-GB" w:eastAsia="en-GB"/>
        </w:rPr>
        <w:t>Baiga</w:t>
      </w:r>
      <w:proofErr w:type="spellEnd"/>
      <w:r w:rsidR="00B665F9" w:rsidRPr="000D3989">
        <w:rPr>
          <w:rFonts w:ascii="Times New Roman" w:eastAsia="Times New Roman" w:hAnsi="Times New Roman" w:cs="Times New Roman"/>
          <w:color w:val="000000" w:themeColor="text1"/>
          <w:sz w:val="24"/>
          <w:szCs w:val="24"/>
          <w:lang w:val="en-GB" w:eastAsia="en-GB"/>
        </w:rPr>
        <w:t xml:space="preserve">, Kanwar, </w:t>
      </w:r>
      <w:proofErr w:type="spellStart"/>
      <w:r w:rsidR="00B665F9" w:rsidRPr="000D3989">
        <w:rPr>
          <w:rFonts w:ascii="Times New Roman" w:eastAsia="Times New Roman" w:hAnsi="Times New Roman" w:cs="Times New Roman"/>
          <w:color w:val="000000" w:themeColor="text1"/>
          <w:sz w:val="24"/>
          <w:szCs w:val="24"/>
          <w:lang w:val="en-GB" w:eastAsia="en-GB"/>
        </w:rPr>
        <w:t>Oraon</w:t>
      </w:r>
      <w:proofErr w:type="spellEnd"/>
      <w:r w:rsidR="00B665F9" w:rsidRPr="000D3989">
        <w:rPr>
          <w:rFonts w:ascii="Times New Roman" w:eastAsia="Times New Roman" w:hAnsi="Times New Roman" w:cs="Times New Roman"/>
          <w:color w:val="000000" w:themeColor="text1"/>
          <w:sz w:val="24"/>
          <w:szCs w:val="24"/>
          <w:lang w:val="en-GB" w:eastAsia="en-GB"/>
        </w:rPr>
        <w:t xml:space="preserve">, </w:t>
      </w:r>
      <w:proofErr w:type="spellStart"/>
      <w:r w:rsidR="00B665F9" w:rsidRPr="000D3989">
        <w:rPr>
          <w:rFonts w:ascii="Times New Roman" w:eastAsia="Times New Roman" w:hAnsi="Times New Roman" w:cs="Times New Roman"/>
          <w:color w:val="000000" w:themeColor="text1"/>
          <w:sz w:val="24"/>
          <w:szCs w:val="24"/>
          <w:lang w:val="en-GB" w:eastAsia="en-GB"/>
        </w:rPr>
        <w:t>Muria</w:t>
      </w:r>
      <w:proofErr w:type="spellEnd"/>
      <w:r w:rsidR="00B665F9" w:rsidRPr="000D3989">
        <w:rPr>
          <w:rFonts w:ascii="Times New Roman" w:eastAsia="Times New Roman" w:hAnsi="Times New Roman" w:cs="Times New Roman"/>
          <w:color w:val="000000" w:themeColor="text1"/>
          <w:sz w:val="24"/>
          <w:szCs w:val="24"/>
          <w:lang w:val="en-GB" w:eastAsia="en-GB"/>
        </w:rPr>
        <w:t xml:space="preserve">, </w:t>
      </w:r>
      <w:proofErr w:type="spellStart"/>
      <w:r w:rsidR="00B665F9" w:rsidRPr="000D3989">
        <w:rPr>
          <w:rFonts w:ascii="Times New Roman" w:eastAsia="Times New Roman" w:hAnsi="Times New Roman" w:cs="Times New Roman"/>
          <w:color w:val="000000" w:themeColor="text1"/>
          <w:sz w:val="24"/>
          <w:szCs w:val="24"/>
          <w:lang w:val="en-GB" w:eastAsia="en-GB"/>
        </w:rPr>
        <w:t>Bharia</w:t>
      </w:r>
      <w:proofErr w:type="spellEnd"/>
      <w:r w:rsidR="00B665F9" w:rsidRPr="000D3989">
        <w:rPr>
          <w:rFonts w:ascii="Times New Roman" w:eastAsia="Times New Roman" w:hAnsi="Times New Roman" w:cs="Times New Roman"/>
          <w:color w:val="000000" w:themeColor="text1"/>
          <w:sz w:val="24"/>
          <w:szCs w:val="24"/>
          <w:lang w:val="en-GB" w:eastAsia="en-GB"/>
        </w:rPr>
        <w:t xml:space="preserve">, and </w:t>
      </w:r>
      <w:proofErr w:type="spellStart"/>
      <w:r w:rsidR="00B665F9" w:rsidRPr="000D3989">
        <w:rPr>
          <w:rFonts w:ascii="Times New Roman" w:eastAsia="Times New Roman" w:hAnsi="Times New Roman" w:cs="Times New Roman"/>
          <w:color w:val="000000" w:themeColor="text1"/>
          <w:sz w:val="24"/>
          <w:szCs w:val="24"/>
          <w:lang w:val="en-GB" w:eastAsia="en-GB"/>
        </w:rPr>
        <w:t>Kol</w:t>
      </w:r>
      <w:proofErr w:type="spellEnd"/>
      <w:r w:rsidRPr="000D3989">
        <w:rPr>
          <w:rFonts w:ascii="Times New Roman" w:eastAsia="Times New Roman" w:hAnsi="Times New Roman" w:cs="Times New Roman"/>
          <w:color w:val="000000" w:themeColor="text1"/>
          <w:sz w:val="24"/>
          <w:szCs w:val="24"/>
          <w:lang w:val="en-GB" w:eastAsia="en-GB"/>
        </w:rPr>
        <w:t xml:space="preserve"> communities</w:t>
      </w:r>
      <w:r w:rsidR="00502D35" w:rsidRPr="000D3989">
        <w:rPr>
          <w:rFonts w:ascii="Times New Roman" w:eastAsia="Times New Roman" w:hAnsi="Times New Roman" w:cs="Times New Roman"/>
          <w:color w:val="000000" w:themeColor="text1"/>
          <w:sz w:val="24"/>
          <w:szCs w:val="24"/>
          <w:lang w:val="en-GB" w:eastAsia="en-GB"/>
        </w:rPr>
        <w:t xml:space="preserve"> (</w:t>
      </w:r>
      <w:proofErr w:type="spellStart"/>
      <w:r w:rsidR="00502D35" w:rsidRPr="000D3989">
        <w:rPr>
          <w:rFonts w:ascii="Times New Roman" w:hAnsi="Times New Roman" w:cs="Times New Roman"/>
          <w:color w:val="000000" w:themeColor="text1"/>
          <w:sz w:val="24"/>
          <w:szCs w:val="24"/>
          <w:shd w:val="clear" w:color="auto" w:fill="FFFFFF"/>
        </w:rPr>
        <w:t>Mollick</w:t>
      </w:r>
      <w:r w:rsidR="00286B56" w:rsidRPr="000D3989">
        <w:rPr>
          <w:rFonts w:ascii="Times New Roman" w:hAnsi="Times New Roman" w:cs="Times New Roman"/>
          <w:i/>
          <w:iCs/>
          <w:color w:val="000000" w:themeColor="text1"/>
          <w:sz w:val="24"/>
          <w:szCs w:val="24"/>
          <w:shd w:val="clear" w:color="auto" w:fill="FFFFFF"/>
        </w:rPr>
        <w:t>et</w:t>
      </w:r>
      <w:proofErr w:type="spellEnd"/>
      <w:r w:rsidR="00286B56" w:rsidRPr="000D3989">
        <w:rPr>
          <w:rFonts w:ascii="Times New Roman" w:hAnsi="Times New Roman" w:cs="Times New Roman"/>
          <w:i/>
          <w:iCs/>
          <w:color w:val="000000" w:themeColor="text1"/>
          <w:sz w:val="24"/>
          <w:szCs w:val="24"/>
          <w:shd w:val="clear" w:color="auto" w:fill="FFFFFF"/>
        </w:rPr>
        <w:t xml:space="preserve"> al</w:t>
      </w:r>
      <w:r w:rsidR="00502D35" w:rsidRPr="000D3989">
        <w:rPr>
          <w:rFonts w:ascii="Times New Roman" w:hAnsi="Times New Roman" w:cs="Times New Roman"/>
          <w:color w:val="000000" w:themeColor="text1"/>
          <w:sz w:val="24"/>
          <w:szCs w:val="24"/>
          <w:shd w:val="clear" w:color="auto" w:fill="FFFFFF"/>
        </w:rPr>
        <w:t>.</w:t>
      </w:r>
      <w:r w:rsidR="00242324" w:rsidRPr="000D3989">
        <w:rPr>
          <w:rFonts w:ascii="Times New Roman" w:hAnsi="Times New Roman" w:cs="Times New Roman"/>
          <w:color w:val="000000" w:themeColor="text1"/>
          <w:sz w:val="24"/>
          <w:szCs w:val="24"/>
          <w:shd w:val="clear" w:color="auto" w:fill="FFFFFF"/>
        </w:rPr>
        <w:t xml:space="preserve">, </w:t>
      </w:r>
      <w:r w:rsidR="00502D35" w:rsidRPr="000D3989">
        <w:rPr>
          <w:rFonts w:ascii="Times New Roman" w:hAnsi="Times New Roman" w:cs="Times New Roman"/>
          <w:color w:val="000000" w:themeColor="text1"/>
          <w:sz w:val="24"/>
          <w:szCs w:val="24"/>
          <w:shd w:val="clear" w:color="auto" w:fill="FFFFFF"/>
        </w:rPr>
        <w:t>2022</w:t>
      </w:r>
      <w:r w:rsidR="00502D35" w:rsidRPr="000D3989">
        <w:rPr>
          <w:rFonts w:ascii="Times New Roman" w:hAnsi="Times New Roman" w:cs="Times New Roman"/>
          <w:color w:val="000000" w:themeColor="text1"/>
          <w:sz w:val="24"/>
          <w:szCs w:val="24"/>
        </w:rPr>
        <w:t>)</w:t>
      </w:r>
      <w:r w:rsidRPr="000D3989">
        <w:rPr>
          <w:rFonts w:ascii="Times New Roman" w:eastAsia="Times New Roman" w:hAnsi="Times New Roman" w:cs="Times New Roman"/>
          <w:color w:val="000000" w:themeColor="text1"/>
          <w:sz w:val="24"/>
          <w:szCs w:val="24"/>
          <w:lang w:val="en-GB" w:eastAsia="en-GB"/>
        </w:rPr>
        <w:t xml:space="preserve">. The </w:t>
      </w:r>
      <w:proofErr w:type="spellStart"/>
      <w:r w:rsidRPr="000D3989">
        <w:rPr>
          <w:rFonts w:ascii="Times New Roman" w:eastAsia="Times New Roman" w:hAnsi="Times New Roman" w:cs="Times New Roman"/>
          <w:color w:val="000000" w:themeColor="text1"/>
          <w:sz w:val="24"/>
          <w:szCs w:val="24"/>
          <w:lang w:val="en-GB" w:eastAsia="en-GB"/>
        </w:rPr>
        <w:t>Baiga</w:t>
      </w:r>
      <w:proofErr w:type="spellEnd"/>
      <w:r w:rsidRPr="000D3989">
        <w:rPr>
          <w:rFonts w:ascii="Times New Roman" w:eastAsia="Times New Roman" w:hAnsi="Times New Roman" w:cs="Times New Roman"/>
          <w:color w:val="000000" w:themeColor="text1"/>
          <w:sz w:val="24"/>
          <w:szCs w:val="24"/>
          <w:lang w:val="en-GB" w:eastAsia="en-GB"/>
        </w:rPr>
        <w:t xml:space="preserve"> tribe </w:t>
      </w:r>
      <w:r w:rsidR="00B33B3A" w:rsidRPr="000D3989">
        <w:rPr>
          <w:rFonts w:ascii="Times New Roman" w:eastAsia="Times New Roman" w:hAnsi="Times New Roman" w:cs="Times New Roman"/>
          <w:color w:val="000000" w:themeColor="text1"/>
          <w:sz w:val="24"/>
          <w:szCs w:val="24"/>
          <w:lang w:val="en-GB" w:eastAsia="en-GB"/>
        </w:rPr>
        <w:t>is</w:t>
      </w:r>
      <w:r w:rsidRPr="000D3989">
        <w:rPr>
          <w:rFonts w:ascii="Times New Roman" w:eastAsia="Times New Roman" w:hAnsi="Times New Roman" w:cs="Times New Roman"/>
          <w:color w:val="000000" w:themeColor="text1"/>
          <w:sz w:val="24"/>
          <w:szCs w:val="24"/>
          <w:lang w:val="en-GB" w:eastAsia="en-GB"/>
        </w:rPr>
        <w:t xml:space="preserve"> particularly associated with </w:t>
      </w:r>
      <w:r w:rsidR="00B665F9" w:rsidRPr="000D3989">
        <w:rPr>
          <w:rFonts w:ascii="Times New Roman" w:eastAsia="Times New Roman" w:hAnsi="Times New Roman" w:cs="Times New Roman"/>
          <w:color w:val="000000" w:themeColor="text1"/>
          <w:sz w:val="24"/>
          <w:szCs w:val="24"/>
          <w:lang w:val="en-GB" w:eastAsia="en-GB"/>
        </w:rPr>
        <w:t xml:space="preserve">the collection and processing of medicinal </w:t>
      </w:r>
      <w:r w:rsidR="00B33B3A" w:rsidRPr="000D3989">
        <w:rPr>
          <w:rFonts w:ascii="Times New Roman" w:eastAsia="Times New Roman" w:hAnsi="Times New Roman" w:cs="Times New Roman"/>
          <w:color w:val="000000" w:themeColor="text1"/>
          <w:sz w:val="24"/>
          <w:szCs w:val="24"/>
          <w:lang w:val="en-GB" w:eastAsia="en-GB"/>
        </w:rPr>
        <w:t>plants</w:t>
      </w:r>
      <w:r w:rsidR="00B665F9" w:rsidRPr="000D3989">
        <w:rPr>
          <w:rFonts w:ascii="Times New Roman" w:eastAsia="Times New Roman" w:hAnsi="Times New Roman" w:cs="Times New Roman"/>
          <w:color w:val="000000" w:themeColor="text1"/>
          <w:sz w:val="24"/>
          <w:szCs w:val="24"/>
          <w:lang w:val="en-GB" w:eastAsia="en-GB"/>
        </w:rPr>
        <w:t xml:space="preserve"> from the </w:t>
      </w:r>
      <w:proofErr w:type="spellStart"/>
      <w:r w:rsidR="00B665F9" w:rsidRPr="000D3989">
        <w:rPr>
          <w:rFonts w:ascii="Times New Roman" w:eastAsia="Times New Roman" w:hAnsi="Times New Roman" w:cs="Times New Roman"/>
          <w:color w:val="000000" w:themeColor="text1"/>
          <w:sz w:val="24"/>
          <w:szCs w:val="24"/>
          <w:lang w:val="en-GB" w:eastAsia="en-GB"/>
        </w:rPr>
        <w:t>Achanakmar</w:t>
      </w:r>
      <w:proofErr w:type="spellEnd"/>
      <w:r w:rsidR="00B665F9" w:rsidRPr="000D3989">
        <w:rPr>
          <w:rFonts w:ascii="Times New Roman" w:eastAsia="Times New Roman" w:hAnsi="Times New Roman" w:cs="Times New Roman"/>
          <w:color w:val="000000" w:themeColor="text1"/>
          <w:sz w:val="24"/>
          <w:szCs w:val="24"/>
          <w:lang w:val="en-GB" w:eastAsia="en-GB"/>
        </w:rPr>
        <w:t xml:space="preserve"> forest,</w:t>
      </w:r>
      <w:r w:rsidR="00B33B3A" w:rsidRPr="000D3989">
        <w:rPr>
          <w:rFonts w:ascii="Times New Roman" w:eastAsia="Times New Roman" w:hAnsi="Times New Roman" w:cs="Times New Roman"/>
          <w:color w:val="000000" w:themeColor="text1"/>
          <w:sz w:val="24"/>
          <w:szCs w:val="24"/>
          <w:lang w:val="en-GB" w:eastAsia="en-GB"/>
        </w:rPr>
        <w:t xml:space="preserve"> </w:t>
      </w:r>
      <w:r w:rsidR="00B665F9" w:rsidRPr="000D3989">
        <w:rPr>
          <w:rFonts w:ascii="Times New Roman" w:eastAsia="Times New Roman" w:hAnsi="Times New Roman" w:cs="Times New Roman"/>
          <w:color w:val="000000" w:themeColor="text1"/>
          <w:sz w:val="24"/>
          <w:szCs w:val="24"/>
          <w:lang w:val="en-GB" w:eastAsia="en-GB"/>
        </w:rPr>
        <w:t xml:space="preserve">for treatment of common ailments </w:t>
      </w:r>
      <w:r w:rsidRPr="000D3989">
        <w:rPr>
          <w:rFonts w:ascii="Times New Roman" w:eastAsia="Times New Roman" w:hAnsi="Times New Roman" w:cs="Times New Roman"/>
          <w:color w:val="000000" w:themeColor="text1"/>
          <w:sz w:val="24"/>
          <w:szCs w:val="24"/>
          <w:lang w:val="en-GB" w:eastAsia="en-GB"/>
        </w:rPr>
        <w:t>(Mahato</w:t>
      </w:r>
      <w:r w:rsidR="00B33B3A" w:rsidRPr="000D3989">
        <w:rPr>
          <w:rFonts w:ascii="Times New Roman" w:eastAsia="Times New Roman" w:hAnsi="Times New Roman" w:cs="Times New Roman"/>
          <w:color w:val="000000" w:themeColor="text1"/>
          <w:sz w:val="24"/>
          <w:szCs w:val="24"/>
          <w:lang w:val="en-GB" w:eastAsia="en-GB"/>
        </w:rPr>
        <w:t xml:space="preserve">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2022). </w:t>
      </w:r>
      <w:proofErr w:type="spellStart"/>
      <w:r w:rsidR="009E4696" w:rsidRPr="000D3989">
        <w:rPr>
          <w:rFonts w:ascii="Times New Roman" w:hAnsi="Times New Roman" w:cs="Times New Roman"/>
          <w:color w:val="000000" w:themeColor="text1"/>
          <w:sz w:val="24"/>
          <w:szCs w:val="24"/>
        </w:rPr>
        <w:t>Achanakmar</w:t>
      </w:r>
      <w:proofErr w:type="spellEnd"/>
      <w:r w:rsidR="009E4696" w:rsidRPr="000D3989">
        <w:rPr>
          <w:rFonts w:ascii="Times New Roman" w:hAnsi="Times New Roman" w:cs="Times New Roman"/>
          <w:color w:val="000000" w:themeColor="text1"/>
          <w:sz w:val="24"/>
          <w:szCs w:val="24"/>
        </w:rPr>
        <w:t xml:space="preserve"> Wildlife Sanctuary </w:t>
      </w:r>
      <w:r w:rsidRPr="000D3989">
        <w:rPr>
          <w:rFonts w:ascii="Times New Roman" w:hAnsi="Times New Roman" w:cs="Times New Roman"/>
          <w:color w:val="000000" w:themeColor="text1"/>
          <w:sz w:val="24"/>
          <w:szCs w:val="24"/>
        </w:rPr>
        <w:t>has exist</w:t>
      </w:r>
      <w:r w:rsidR="00BA1ABB" w:rsidRPr="000D3989">
        <w:rPr>
          <w:rFonts w:ascii="Times New Roman" w:hAnsi="Times New Roman" w:cs="Times New Roman"/>
          <w:color w:val="000000" w:themeColor="text1"/>
          <w:sz w:val="24"/>
          <w:szCs w:val="24"/>
        </w:rPr>
        <w:t>ed</w:t>
      </w:r>
      <w:r w:rsidRPr="000D3989">
        <w:rPr>
          <w:rFonts w:ascii="Times New Roman" w:hAnsi="Times New Roman" w:cs="Times New Roman"/>
          <w:color w:val="000000" w:themeColor="text1"/>
          <w:sz w:val="24"/>
          <w:szCs w:val="24"/>
        </w:rPr>
        <w:t xml:space="preserve"> since </w:t>
      </w:r>
      <w:r w:rsidR="009E4696" w:rsidRPr="000D3989">
        <w:rPr>
          <w:rFonts w:ascii="Times New Roman" w:hAnsi="Times New Roman" w:cs="Times New Roman"/>
          <w:color w:val="000000" w:themeColor="text1"/>
          <w:sz w:val="24"/>
          <w:szCs w:val="24"/>
        </w:rPr>
        <w:t>1975 under the Indian Wildlife Protection Act of 1972</w:t>
      </w:r>
      <w:r w:rsidRPr="000D3989">
        <w:rPr>
          <w:rFonts w:ascii="Times New Roman" w:hAnsi="Times New Roman" w:cs="Times New Roman"/>
          <w:color w:val="000000" w:themeColor="text1"/>
          <w:sz w:val="24"/>
          <w:szCs w:val="24"/>
        </w:rPr>
        <w:t xml:space="preserve">. Later, the AABR </w:t>
      </w:r>
      <w:r w:rsidR="00EB6625" w:rsidRPr="000D3989">
        <w:rPr>
          <w:rFonts w:ascii="Times New Roman" w:hAnsi="Times New Roman" w:cs="Times New Roman"/>
          <w:color w:val="000000" w:themeColor="text1"/>
          <w:sz w:val="24"/>
          <w:szCs w:val="24"/>
        </w:rPr>
        <w:t xml:space="preserve">was established in 2005 </w:t>
      </w:r>
      <w:r w:rsidR="00BF71C4">
        <w:rPr>
          <w:rFonts w:ascii="Times New Roman" w:hAnsi="Times New Roman" w:cs="Times New Roman"/>
          <w:color w:val="000000" w:themeColor="text1"/>
          <w:sz w:val="24"/>
          <w:szCs w:val="24"/>
        </w:rPr>
        <w:t>which</w:t>
      </w:r>
      <w:r w:rsidRPr="000D3989">
        <w:rPr>
          <w:rFonts w:ascii="Times New Roman" w:hAnsi="Times New Roman" w:cs="Times New Roman"/>
          <w:color w:val="000000" w:themeColor="text1"/>
          <w:sz w:val="24"/>
          <w:szCs w:val="24"/>
        </w:rPr>
        <w:t xml:space="preserve"> occupied </w:t>
      </w:r>
      <w:r w:rsidR="00EB6625" w:rsidRPr="000D3989">
        <w:rPr>
          <w:rFonts w:ascii="Times New Roman" w:hAnsi="Times New Roman" w:cs="Times New Roman"/>
          <w:color w:val="000000" w:themeColor="text1"/>
          <w:sz w:val="24"/>
          <w:szCs w:val="24"/>
        </w:rPr>
        <w:t xml:space="preserve">Chhattisgarh and </w:t>
      </w:r>
      <w:r w:rsidRPr="000D3989">
        <w:rPr>
          <w:rFonts w:ascii="Times New Roman" w:hAnsi="Times New Roman" w:cs="Times New Roman"/>
          <w:color w:val="000000" w:themeColor="text1"/>
          <w:sz w:val="24"/>
          <w:szCs w:val="24"/>
        </w:rPr>
        <w:t xml:space="preserve">some regions of </w:t>
      </w:r>
      <w:r w:rsidR="00EB6625" w:rsidRPr="000D3989">
        <w:rPr>
          <w:rFonts w:ascii="Times New Roman" w:hAnsi="Times New Roman" w:cs="Times New Roman"/>
          <w:color w:val="000000" w:themeColor="text1"/>
          <w:sz w:val="24"/>
          <w:szCs w:val="24"/>
        </w:rPr>
        <w:t xml:space="preserve">Madhya Pradesh. </w:t>
      </w:r>
      <w:r w:rsidRPr="000D3989">
        <w:rPr>
          <w:rFonts w:ascii="Times New Roman" w:hAnsi="Times New Roman" w:cs="Times New Roman"/>
          <w:color w:val="000000" w:themeColor="text1"/>
          <w:sz w:val="24"/>
          <w:szCs w:val="24"/>
        </w:rPr>
        <w:t xml:space="preserve">Later, </w:t>
      </w:r>
      <w:r w:rsidR="00A61EE9" w:rsidRPr="000D3989">
        <w:rPr>
          <w:rFonts w:ascii="Times New Roman" w:hAnsi="Times New Roman" w:cs="Times New Roman"/>
          <w:color w:val="000000" w:themeColor="text1"/>
          <w:sz w:val="24"/>
          <w:szCs w:val="24"/>
        </w:rPr>
        <w:t xml:space="preserve">ATR </w:t>
      </w:r>
      <w:r w:rsidR="00BA1ABB" w:rsidRPr="000D3989">
        <w:rPr>
          <w:rFonts w:ascii="Times New Roman" w:hAnsi="Times New Roman" w:cs="Times New Roman"/>
          <w:color w:val="000000" w:themeColor="text1"/>
          <w:sz w:val="24"/>
          <w:szCs w:val="24"/>
        </w:rPr>
        <w:t>was </w:t>
      </w:r>
      <w:r w:rsidR="00A61EE9" w:rsidRPr="000D3989">
        <w:rPr>
          <w:rFonts w:ascii="Times New Roman" w:hAnsi="Times New Roman" w:cs="Times New Roman"/>
          <w:color w:val="000000" w:themeColor="text1"/>
          <w:sz w:val="24"/>
          <w:szCs w:val="24"/>
        </w:rPr>
        <w:t>declared in 2009</w:t>
      </w:r>
      <w:r w:rsidRPr="000D3989">
        <w:rPr>
          <w:rFonts w:ascii="Times New Roman" w:hAnsi="Times New Roman" w:cs="Times New Roman"/>
          <w:color w:val="000000" w:themeColor="text1"/>
          <w:sz w:val="24"/>
          <w:szCs w:val="24"/>
        </w:rPr>
        <w:t xml:space="preserve"> under </w:t>
      </w:r>
      <w:r w:rsidR="00A61EE9" w:rsidRPr="000D3989">
        <w:rPr>
          <w:rFonts w:ascii="Times New Roman" w:hAnsi="Times New Roman" w:cs="Times New Roman"/>
          <w:color w:val="000000" w:themeColor="text1"/>
          <w:sz w:val="24"/>
          <w:szCs w:val="24"/>
        </w:rPr>
        <w:t>AABR in the lap of the Maikal ranges</w:t>
      </w:r>
      <w:r w:rsidRPr="000D3989">
        <w:rPr>
          <w:rFonts w:ascii="Times New Roman" w:hAnsi="Times New Roman" w:cs="Times New Roman"/>
          <w:color w:val="000000" w:themeColor="text1"/>
          <w:sz w:val="24"/>
          <w:szCs w:val="24"/>
        </w:rPr>
        <w:t xml:space="preserve">. </w:t>
      </w:r>
      <w:r w:rsidR="00B33B3A" w:rsidRPr="000D3989">
        <w:rPr>
          <w:rFonts w:ascii="Times New Roman" w:hAnsi="Times New Roman" w:cs="Times New Roman"/>
          <w:color w:val="000000" w:themeColor="text1"/>
          <w:sz w:val="24"/>
          <w:szCs w:val="24"/>
          <w:shd w:val="clear" w:color="auto" w:fill="FFFFFF"/>
        </w:rPr>
        <w:t xml:space="preserve">Prasad </w:t>
      </w:r>
      <w:r w:rsidR="00B33B3A" w:rsidRPr="000D3989">
        <w:rPr>
          <w:rFonts w:ascii="Times New Roman" w:hAnsi="Times New Roman" w:cs="Times New Roman"/>
          <w:i/>
          <w:iCs/>
          <w:color w:val="000000" w:themeColor="text1"/>
          <w:sz w:val="24"/>
          <w:szCs w:val="24"/>
          <w:shd w:val="clear" w:color="auto" w:fill="FFFFFF"/>
        </w:rPr>
        <w:t>et al</w:t>
      </w:r>
      <w:r w:rsidR="00B33B3A" w:rsidRPr="000D3989">
        <w:rPr>
          <w:rFonts w:ascii="Times New Roman" w:hAnsi="Times New Roman" w:cs="Times New Roman"/>
          <w:color w:val="000000" w:themeColor="text1"/>
          <w:sz w:val="24"/>
          <w:szCs w:val="24"/>
          <w:shd w:val="clear" w:color="auto" w:fill="FFFFFF"/>
        </w:rPr>
        <w:t xml:space="preserve">., (2022) quoted that the </w:t>
      </w:r>
      <w:r w:rsidR="00B33B3A" w:rsidRPr="000D3989">
        <w:rPr>
          <w:rFonts w:ascii="Times New Roman" w:hAnsi="Times New Roman" w:cs="Times New Roman"/>
          <w:color w:val="000000" w:themeColor="text1"/>
          <w:sz w:val="24"/>
          <w:szCs w:val="24"/>
        </w:rPr>
        <w:t>AABR has</w:t>
      </w:r>
      <w:r w:rsidRPr="000D3989">
        <w:rPr>
          <w:rFonts w:ascii="Times New Roman" w:hAnsi="Times New Roman" w:cs="Times New Roman"/>
          <w:color w:val="000000" w:themeColor="text1"/>
          <w:sz w:val="24"/>
          <w:szCs w:val="24"/>
        </w:rPr>
        <w:t xml:space="preserve"> tropical moist deciduous vegetation that </w:t>
      </w:r>
      <w:r w:rsidR="00BA1ABB" w:rsidRPr="000D3989">
        <w:rPr>
          <w:rFonts w:ascii="Times New Roman" w:hAnsi="Times New Roman" w:cs="Times New Roman"/>
          <w:color w:val="000000" w:themeColor="text1"/>
          <w:sz w:val="24"/>
          <w:szCs w:val="24"/>
        </w:rPr>
        <w:t>is </w:t>
      </w:r>
      <w:r w:rsidR="00A61EE9" w:rsidRPr="000D3989">
        <w:rPr>
          <w:rFonts w:ascii="Times New Roman" w:hAnsi="Times New Roman" w:cs="Times New Roman"/>
          <w:color w:val="000000" w:themeColor="text1"/>
          <w:sz w:val="24"/>
          <w:szCs w:val="24"/>
        </w:rPr>
        <w:t xml:space="preserve">enriched with </w:t>
      </w:r>
      <w:r w:rsidR="00BF71C4">
        <w:rPr>
          <w:rFonts w:ascii="Times New Roman" w:hAnsi="Times New Roman" w:cs="Times New Roman"/>
          <w:color w:val="000000" w:themeColor="text1"/>
          <w:sz w:val="24"/>
          <w:szCs w:val="24"/>
        </w:rPr>
        <w:t xml:space="preserve">a </w:t>
      </w:r>
      <w:r w:rsidR="00A61EE9" w:rsidRPr="000D3989">
        <w:rPr>
          <w:rFonts w:ascii="Times New Roman" w:hAnsi="Times New Roman" w:cs="Times New Roman"/>
          <w:color w:val="000000" w:themeColor="text1"/>
          <w:sz w:val="24"/>
          <w:szCs w:val="24"/>
        </w:rPr>
        <w:t>rich pool of germplasm</w:t>
      </w:r>
      <w:r w:rsidR="00875BE7" w:rsidRPr="000D3989">
        <w:rPr>
          <w:rFonts w:ascii="Times New Roman" w:hAnsi="Times New Roman" w:cs="Times New Roman"/>
          <w:color w:val="000000" w:themeColor="text1"/>
          <w:sz w:val="24"/>
          <w:szCs w:val="24"/>
          <w:shd w:val="clear" w:color="auto" w:fill="FFFFFF"/>
        </w:rPr>
        <w:t xml:space="preserve">. </w:t>
      </w:r>
    </w:p>
    <w:p w14:paraId="57AA633D" w14:textId="2A8DAB4B" w:rsidR="001F1918" w:rsidRPr="000D3989" w:rsidRDefault="00BF71C4" w:rsidP="00BF71C4">
      <w:pPr>
        <w:shd w:val="clear" w:color="auto" w:fill="FFFFFF"/>
        <w:spacing w:line="360" w:lineRule="auto"/>
        <w:jc w:val="both"/>
        <w:rPr>
          <w:rFonts w:ascii="Times New Roman" w:eastAsia="Times New Roman" w:hAnsi="Times New Roman" w:cs="Times New Roman"/>
          <w:color w:val="000000" w:themeColor="text1"/>
          <w:sz w:val="24"/>
          <w:szCs w:val="24"/>
        </w:rPr>
      </w:pPr>
      <w:proofErr w:type="spellStart"/>
      <w:r w:rsidRPr="00BF71C4">
        <w:rPr>
          <w:rFonts w:ascii="Times New Roman" w:eastAsia="Times New Roman" w:hAnsi="Times New Roman" w:cs="Times New Roman"/>
          <w:color w:val="000000" w:themeColor="text1"/>
          <w:sz w:val="24"/>
          <w:szCs w:val="24"/>
          <w:highlight w:val="yellow"/>
          <w:lang w:eastAsia="en-GB"/>
        </w:rPr>
        <w:t>Roychoudhury</w:t>
      </w:r>
      <w:proofErr w:type="spellEnd"/>
      <w:r w:rsidRPr="00BF71C4">
        <w:rPr>
          <w:rFonts w:ascii="Times New Roman" w:eastAsia="Times New Roman" w:hAnsi="Times New Roman" w:cs="Times New Roman"/>
          <w:color w:val="000000" w:themeColor="text1"/>
          <w:sz w:val="24"/>
          <w:szCs w:val="24"/>
          <w:highlight w:val="yellow"/>
          <w:lang w:eastAsia="en-GB"/>
        </w:rPr>
        <w:t xml:space="preserve"> et al. (2019) mentioned that 27 communities are living in the </w:t>
      </w:r>
      <w:r w:rsidR="001C7367" w:rsidRPr="00BF71C4">
        <w:rPr>
          <w:rFonts w:ascii="Times New Roman" w:eastAsia="Times New Roman" w:hAnsi="Times New Roman" w:cs="Times New Roman"/>
          <w:color w:val="000000" w:themeColor="text1"/>
          <w:sz w:val="24"/>
          <w:szCs w:val="24"/>
          <w:highlight w:val="yellow"/>
          <w:lang w:eastAsia="en-GB"/>
        </w:rPr>
        <w:t>core and buffer zones</w:t>
      </w:r>
      <w:r w:rsidRPr="00BF71C4">
        <w:rPr>
          <w:rFonts w:ascii="Times New Roman" w:eastAsia="Times New Roman" w:hAnsi="Times New Roman" w:cs="Times New Roman"/>
          <w:color w:val="000000" w:themeColor="text1"/>
          <w:sz w:val="24"/>
          <w:szCs w:val="24"/>
          <w:highlight w:val="yellow"/>
          <w:lang w:eastAsia="en-GB"/>
        </w:rPr>
        <w:t xml:space="preserve"> of AABR, among them, the</w:t>
      </w:r>
      <w:r w:rsidR="001C7367" w:rsidRPr="00BF71C4">
        <w:rPr>
          <w:rFonts w:ascii="Times New Roman" w:eastAsia="Times New Roman" w:hAnsi="Times New Roman" w:cs="Times New Roman"/>
          <w:color w:val="000000" w:themeColor="text1"/>
          <w:sz w:val="24"/>
          <w:szCs w:val="24"/>
          <w:highlight w:val="yellow"/>
          <w:lang w:eastAsia="en-GB"/>
        </w:rPr>
        <w:t xml:space="preserve"> </w:t>
      </w:r>
      <w:proofErr w:type="spellStart"/>
      <w:r w:rsidR="001C7367" w:rsidRPr="00BF71C4">
        <w:rPr>
          <w:rFonts w:ascii="Times New Roman" w:eastAsia="Times New Roman" w:hAnsi="Times New Roman" w:cs="Times New Roman"/>
          <w:color w:val="000000" w:themeColor="text1"/>
          <w:sz w:val="24"/>
          <w:szCs w:val="24"/>
          <w:highlight w:val="yellow"/>
          <w:lang w:eastAsia="en-GB"/>
        </w:rPr>
        <w:t>Baigas</w:t>
      </w:r>
      <w:proofErr w:type="spellEnd"/>
      <w:r w:rsidR="001C7367" w:rsidRPr="00BF71C4">
        <w:rPr>
          <w:rFonts w:ascii="Times New Roman" w:eastAsia="Times New Roman" w:hAnsi="Times New Roman" w:cs="Times New Roman"/>
          <w:color w:val="000000" w:themeColor="text1"/>
          <w:sz w:val="24"/>
          <w:szCs w:val="24"/>
          <w:highlight w:val="yellow"/>
          <w:lang w:eastAsia="en-GB"/>
        </w:rPr>
        <w:t xml:space="preserve"> are a primitive</w:t>
      </w:r>
      <w:r w:rsidRPr="00BF71C4">
        <w:rPr>
          <w:rFonts w:ascii="Times New Roman" w:eastAsia="Times New Roman" w:hAnsi="Times New Roman" w:cs="Times New Roman"/>
          <w:color w:val="000000" w:themeColor="text1"/>
          <w:sz w:val="24"/>
          <w:szCs w:val="24"/>
          <w:highlight w:val="yellow"/>
          <w:lang w:eastAsia="en-GB"/>
        </w:rPr>
        <w:t xml:space="preserve"> and dominant</w:t>
      </w:r>
      <w:r w:rsidR="001C7367" w:rsidRPr="00BF71C4">
        <w:rPr>
          <w:rFonts w:ascii="Times New Roman" w:eastAsia="Times New Roman" w:hAnsi="Times New Roman" w:cs="Times New Roman"/>
          <w:color w:val="000000" w:themeColor="text1"/>
          <w:sz w:val="24"/>
          <w:szCs w:val="24"/>
          <w:highlight w:val="yellow"/>
          <w:lang w:eastAsia="en-GB"/>
        </w:rPr>
        <w:t xml:space="preserve"> Dravidian</w:t>
      </w:r>
      <w:r w:rsidRPr="00BF71C4">
        <w:rPr>
          <w:rFonts w:ascii="Times New Roman" w:eastAsia="Times New Roman" w:hAnsi="Times New Roman" w:cs="Times New Roman"/>
          <w:color w:val="000000" w:themeColor="text1"/>
          <w:sz w:val="24"/>
          <w:szCs w:val="24"/>
          <w:highlight w:val="yellow"/>
          <w:lang w:eastAsia="en-GB"/>
        </w:rPr>
        <w:t>,</w:t>
      </w:r>
      <w:r w:rsidR="001C7367" w:rsidRPr="00BF71C4">
        <w:rPr>
          <w:rFonts w:ascii="Times New Roman" w:eastAsia="Times New Roman" w:hAnsi="Times New Roman" w:cs="Times New Roman"/>
          <w:color w:val="000000" w:themeColor="text1"/>
          <w:sz w:val="24"/>
          <w:szCs w:val="24"/>
          <w:highlight w:val="yellow"/>
          <w:lang w:eastAsia="en-GB"/>
        </w:rPr>
        <w:t xml:space="preserve"> </w:t>
      </w:r>
      <w:r w:rsidRPr="00BF71C4">
        <w:rPr>
          <w:rFonts w:ascii="Times New Roman" w:eastAsia="Times New Roman" w:hAnsi="Times New Roman" w:cs="Times New Roman"/>
          <w:color w:val="000000" w:themeColor="text1"/>
          <w:sz w:val="24"/>
          <w:szCs w:val="24"/>
          <w:highlight w:val="yellow"/>
          <w:lang w:eastAsia="en-GB"/>
        </w:rPr>
        <w:t xml:space="preserve">followed by </w:t>
      </w:r>
      <w:proofErr w:type="spellStart"/>
      <w:r w:rsidRPr="00BF71C4">
        <w:rPr>
          <w:rFonts w:ascii="Times New Roman" w:eastAsia="Times New Roman" w:hAnsi="Times New Roman" w:cs="Times New Roman"/>
          <w:color w:val="000000" w:themeColor="text1"/>
          <w:sz w:val="24"/>
          <w:szCs w:val="24"/>
          <w:highlight w:val="yellow"/>
          <w:lang w:eastAsia="en-GB"/>
        </w:rPr>
        <w:t>Gonds</w:t>
      </w:r>
      <w:proofErr w:type="spellEnd"/>
      <w:r w:rsidRPr="00BF71C4">
        <w:rPr>
          <w:rFonts w:ascii="Times New Roman" w:eastAsia="Times New Roman" w:hAnsi="Times New Roman" w:cs="Times New Roman"/>
          <w:color w:val="000000" w:themeColor="text1"/>
          <w:sz w:val="24"/>
          <w:szCs w:val="24"/>
          <w:highlight w:val="yellow"/>
          <w:lang w:eastAsia="en-GB"/>
        </w:rPr>
        <w:t xml:space="preserve">. They also quoted that the </w:t>
      </w:r>
      <w:r w:rsidR="001C7367" w:rsidRPr="00BF71C4">
        <w:rPr>
          <w:rFonts w:ascii="Times New Roman" w:eastAsia="Times New Roman" w:hAnsi="Times New Roman" w:cs="Times New Roman"/>
          <w:color w:val="000000" w:themeColor="text1"/>
          <w:sz w:val="24"/>
          <w:szCs w:val="24"/>
          <w:highlight w:val="yellow"/>
          <w:lang w:eastAsia="en-GB"/>
        </w:rPr>
        <w:t xml:space="preserve">population of </w:t>
      </w:r>
      <w:proofErr w:type="spellStart"/>
      <w:r w:rsidR="001C7367" w:rsidRPr="00BF71C4">
        <w:rPr>
          <w:rFonts w:ascii="Times New Roman" w:eastAsia="Times New Roman" w:hAnsi="Times New Roman" w:cs="Times New Roman"/>
          <w:color w:val="000000" w:themeColor="text1"/>
          <w:sz w:val="24"/>
          <w:szCs w:val="24"/>
          <w:highlight w:val="yellow"/>
          <w:lang w:eastAsia="en-GB"/>
        </w:rPr>
        <w:t>Baiga</w:t>
      </w:r>
      <w:proofErr w:type="spellEnd"/>
      <w:r w:rsidR="001C7367" w:rsidRPr="00BF71C4">
        <w:rPr>
          <w:rFonts w:ascii="Times New Roman" w:eastAsia="Times New Roman" w:hAnsi="Times New Roman" w:cs="Times New Roman"/>
          <w:color w:val="000000" w:themeColor="text1"/>
          <w:sz w:val="24"/>
          <w:szCs w:val="24"/>
          <w:highlight w:val="yellow"/>
          <w:lang w:eastAsia="en-GB"/>
        </w:rPr>
        <w:t xml:space="preserve"> </w:t>
      </w:r>
      <w:r w:rsidRPr="00BF71C4">
        <w:rPr>
          <w:rFonts w:ascii="Times New Roman" w:eastAsia="Times New Roman" w:hAnsi="Times New Roman" w:cs="Times New Roman"/>
          <w:color w:val="000000" w:themeColor="text1"/>
          <w:sz w:val="24"/>
          <w:szCs w:val="24"/>
          <w:highlight w:val="yellow"/>
          <w:lang w:eastAsia="en-GB"/>
        </w:rPr>
        <w:t xml:space="preserve">has been dominant due to their </w:t>
      </w:r>
      <w:r w:rsidR="001C7367" w:rsidRPr="00BF71C4">
        <w:rPr>
          <w:rFonts w:ascii="Times New Roman" w:eastAsia="Times New Roman" w:hAnsi="Times New Roman" w:cs="Times New Roman"/>
          <w:color w:val="000000" w:themeColor="text1"/>
          <w:sz w:val="24"/>
          <w:szCs w:val="24"/>
          <w:highlight w:val="yellow"/>
          <w:lang w:eastAsia="en-GB"/>
        </w:rPr>
        <w:t xml:space="preserve">high birth rate and immigration from </w:t>
      </w:r>
      <w:r w:rsidRPr="00BF71C4">
        <w:rPr>
          <w:rFonts w:ascii="Times New Roman" w:eastAsia="Times New Roman" w:hAnsi="Times New Roman" w:cs="Times New Roman"/>
          <w:color w:val="000000" w:themeColor="text1"/>
          <w:sz w:val="24"/>
          <w:szCs w:val="24"/>
          <w:highlight w:val="yellow"/>
          <w:lang w:eastAsia="en-GB"/>
        </w:rPr>
        <w:t xml:space="preserve">different </w:t>
      </w:r>
      <w:r w:rsidR="001C7367" w:rsidRPr="00BF71C4">
        <w:rPr>
          <w:rFonts w:ascii="Times New Roman" w:eastAsia="Times New Roman" w:hAnsi="Times New Roman" w:cs="Times New Roman"/>
          <w:color w:val="000000" w:themeColor="text1"/>
          <w:sz w:val="24"/>
          <w:szCs w:val="24"/>
          <w:highlight w:val="yellow"/>
          <w:lang w:eastAsia="en-GB"/>
        </w:rPr>
        <w:t xml:space="preserve">parts of </w:t>
      </w:r>
      <w:r w:rsidRPr="00BF71C4">
        <w:rPr>
          <w:rFonts w:ascii="Times New Roman" w:eastAsia="Times New Roman" w:hAnsi="Times New Roman" w:cs="Times New Roman"/>
          <w:color w:val="000000" w:themeColor="text1"/>
          <w:sz w:val="24"/>
          <w:szCs w:val="24"/>
          <w:highlight w:val="yellow"/>
          <w:lang w:eastAsia="en-GB"/>
        </w:rPr>
        <w:t xml:space="preserve">the adjacent </w:t>
      </w:r>
      <w:r w:rsidR="001C7367" w:rsidRPr="00BF71C4">
        <w:rPr>
          <w:rFonts w:ascii="Times New Roman" w:eastAsia="Times New Roman" w:hAnsi="Times New Roman" w:cs="Times New Roman"/>
          <w:color w:val="000000" w:themeColor="text1"/>
          <w:sz w:val="24"/>
          <w:szCs w:val="24"/>
          <w:highlight w:val="yellow"/>
          <w:lang w:eastAsia="en-GB"/>
        </w:rPr>
        <w:t xml:space="preserve">state. </w:t>
      </w:r>
      <w:r w:rsidRPr="00BF71C4">
        <w:rPr>
          <w:rFonts w:ascii="Times New Roman" w:eastAsia="Times New Roman" w:hAnsi="Times New Roman" w:cs="Times New Roman"/>
          <w:color w:val="000000" w:themeColor="text1"/>
          <w:sz w:val="24"/>
          <w:szCs w:val="24"/>
          <w:highlight w:val="yellow"/>
          <w:lang w:eastAsia="en-GB"/>
        </w:rPr>
        <w:t xml:space="preserve">They stated that the </w:t>
      </w:r>
      <w:proofErr w:type="spellStart"/>
      <w:r w:rsidR="001C7367" w:rsidRPr="00BF71C4">
        <w:rPr>
          <w:rFonts w:ascii="Times New Roman" w:eastAsia="Times New Roman" w:hAnsi="Times New Roman" w:cs="Times New Roman"/>
          <w:color w:val="000000" w:themeColor="text1"/>
          <w:sz w:val="24"/>
          <w:szCs w:val="24"/>
          <w:highlight w:val="yellow"/>
          <w:lang w:eastAsia="en-GB"/>
        </w:rPr>
        <w:t>Kols</w:t>
      </w:r>
      <w:proofErr w:type="spellEnd"/>
      <w:r w:rsidR="001C7367" w:rsidRPr="00BF71C4">
        <w:rPr>
          <w:rFonts w:ascii="Times New Roman" w:eastAsia="Times New Roman" w:hAnsi="Times New Roman" w:cs="Times New Roman"/>
          <w:color w:val="000000" w:themeColor="text1"/>
          <w:sz w:val="24"/>
          <w:szCs w:val="24"/>
          <w:highlight w:val="yellow"/>
          <w:lang w:eastAsia="en-GB"/>
        </w:rPr>
        <w:t xml:space="preserve"> </w:t>
      </w:r>
      <w:r w:rsidRPr="00BF71C4">
        <w:rPr>
          <w:rFonts w:ascii="Times New Roman" w:eastAsia="Times New Roman" w:hAnsi="Times New Roman" w:cs="Times New Roman"/>
          <w:color w:val="000000" w:themeColor="text1"/>
          <w:sz w:val="24"/>
          <w:szCs w:val="24"/>
          <w:highlight w:val="yellow"/>
          <w:lang w:eastAsia="en-GB"/>
        </w:rPr>
        <w:t xml:space="preserve">have been </w:t>
      </w:r>
      <w:r w:rsidR="001C7367" w:rsidRPr="00BF71C4">
        <w:rPr>
          <w:rFonts w:ascii="Times New Roman" w:eastAsia="Times New Roman" w:hAnsi="Times New Roman" w:cs="Times New Roman"/>
          <w:color w:val="000000" w:themeColor="text1"/>
          <w:sz w:val="24"/>
          <w:szCs w:val="24"/>
          <w:highlight w:val="yellow"/>
          <w:lang w:eastAsia="en-GB"/>
        </w:rPr>
        <w:t>migrated to AABR from Jharkhand province</w:t>
      </w:r>
      <w:r w:rsidRPr="00BF71C4">
        <w:rPr>
          <w:rFonts w:ascii="Times New Roman" w:eastAsia="Times New Roman" w:hAnsi="Times New Roman" w:cs="Times New Roman"/>
          <w:color w:val="000000" w:themeColor="text1"/>
          <w:sz w:val="24"/>
          <w:szCs w:val="24"/>
          <w:highlight w:val="yellow"/>
          <w:lang w:eastAsia="en-GB"/>
        </w:rPr>
        <w:t xml:space="preserve"> and </w:t>
      </w:r>
      <w:proofErr w:type="spellStart"/>
      <w:r w:rsidR="00F25DE6" w:rsidRPr="00BF71C4">
        <w:rPr>
          <w:rFonts w:ascii="Times New Roman" w:eastAsia="Times New Roman" w:hAnsi="Times New Roman" w:cs="Times New Roman"/>
          <w:color w:val="000000" w:themeColor="text1"/>
          <w:sz w:val="24"/>
          <w:szCs w:val="24"/>
          <w:highlight w:val="yellow"/>
          <w:lang w:eastAsia="en-GB"/>
        </w:rPr>
        <w:t>Oraons</w:t>
      </w:r>
      <w:proofErr w:type="spellEnd"/>
      <w:r w:rsidR="00F25DE6" w:rsidRPr="00BF71C4">
        <w:rPr>
          <w:rFonts w:ascii="Times New Roman" w:eastAsia="Times New Roman" w:hAnsi="Times New Roman" w:cs="Times New Roman"/>
          <w:color w:val="000000" w:themeColor="text1"/>
          <w:sz w:val="24"/>
          <w:szCs w:val="24"/>
          <w:highlight w:val="yellow"/>
          <w:lang w:eastAsia="en-GB"/>
        </w:rPr>
        <w:t xml:space="preserve"> </w:t>
      </w:r>
      <w:r w:rsidR="001C7367" w:rsidRPr="00BF71C4">
        <w:rPr>
          <w:rFonts w:ascii="Times New Roman" w:eastAsia="Times New Roman" w:hAnsi="Times New Roman" w:cs="Times New Roman"/>
          <w:color w:val="000000" w:themeColor="text1"/>
          <w:sz w:val="24"/>
          <w:szCs w:val="24"/>
          <w:highlight w:val="yellow"/>
          <w:lang w:eastAsia="en-GB"/>
        </w:rPr>
        <w:t xml:space="preserve">from </w:t>
      </w:r>
      <w:proofErr w:type="spellStart"/>
      <w:r w:rsidR="001C7367" w:rsidRPr="00BF71C4">
        <w:rPr>
          <w:rFonts w:ascii="Times New Roman" w:eastAsia="Times New Roman" w:hAnsi="Times New Roman" w:cs="Times New Roman"/>
          <w:color w:val="000000" w:themeColor="text1"/>
          <w:sz w:val="24"/>
          <w:szCs w:val="24"/>
          <w:highlight w:val="yellow"/>
          <w:lang w:eastAsia="en-GB"/>
        </w:rPr>
        <w:t>Chhota</w:t>
      </w:r>
      <w:proofErr w:type="spellEnd"/>
      <w:r w:rsidR="001C7367" w:rsidRPr="00BF71C4">
        <w:rPr>
          <w:rFonts w:ascii="Times New Roman" w:eastAsia="Times New Roman" w:hAnsi="Times New Roman" w:cs="Times New Roman"/>
          <w:color w:val="000000" w:themeColor="text1"/>
          <w:sz w:val="24"/>
          <w:szCs w:val="24"/>
          <w:highlight w:val="yellow"/>
          <w:lang w:eastAsia="en-GB"/>
        </w:rPr>
        <w:t xml:space="preserve"> Nagpur. </w:t>
      </w:r>
      <w:r w:rsidRPr="00BF71C4">
        <w:rPr>
          <w:rFonts w:ascii="Times New Roman" w:eastAsia="Times New Roman" w:hAnsi="Times New Roman" w:cs="Times New Roman"/>
          <w:color w:val="000000" w:themeColor="text1"/>
          <w:sz w:val="24"/>
          <w:szCs w:val="24"/>
          <w:highlight w:val="yellow"/>
          <w:lang w:eastAsia="en-GB"/>
        </w:rPr>
        <w:t>However, we did not find the in-depth history of AABR tribes in detail.</w:t>
      </w:r>
      <w:r>
        <w:rPr>
          <w:rFonts w:ascii="Times New Roman" w:eastAsia="Times New Roman" w:hAnsi="Times New Roman" w:cs="Times New Roman"/>
          <w:color w:val="000000" w:themeColor="text1"/>
          <w:sz w:val="24"/>
          <w:szCs w:val="24"/>
          <w:lang w:eastAsia="en-GB"/>
        </w:rPr>
        <w:t xml:space="preserve"> </w:t>
      </w:r>
      <w:r w:rsidR="0076211A" w:rsidRPr="000D3989">
        <w:rPr>
          <w:rFonts w:ascii="Times New Roman" w:hAnsi="Times New Roman" w:cs="Times New Roman"/>
          <w:color w:val="000000" w:themeColor="text1"/>
          <w:sz w:val="24"/>
          <w:szCs w:val="24"/>
        </w:rPr>
        <w:t>T</w:t>
      </w:r>
      <w:r w:rsidR="00BA4D8C" w:rsidRPr="000D3989">
        <w:rPr>
          <w:rFonts w:ascii="Times New Roman" w:hAnsi="Times New Roman" w:cs="Times New Roman"/>
          <w:color w:val="000000" w:themeColor="text1"/>
          <w:sz w:val="24"/>
          <w:szCs w:val="24"/>
        </w:rPr>
        <w:t xml:space="preserve">he tribal communities have evolved their </w:t>
      </w:r>
      <w:r w:rsidR="009E5EDC" w:rsidRPr="000D3989">
        <w:rPr>
          <w:rFonts w:ascii="Times New Roman" w:hAnsi="Times New Roman" w:cs="Times New Roman"/>
          <w:color w:val="000000" w:themeColor="text1"/>
          <w:sz w:val="24"/>
          <w:szCs w:val="24"/>
        </w:rPr>
        <w:t>livelihood approaches based on</w:t>
      </w:r>
      <w:r w:rsidR="00BA4D8C" w:rsidRPr="000D3989">
        <w:rPr>
          <w:rFonts w:ascii="Times New Roman" w:hAnsi="Times New Roman" w:cs="Times New Roman"/>
          <w:color w:val="000000" w:themeColor="text1"/>
          <w:sz w:val="24"/>
          <w:szCs w:val="24"/>
        </w:rPr>
        <w:t xml:space="preserve"> their ethnic knowledge</w:t>
      </w:r>
      <w:r w:rsidR="0076211A" w:rsidRPr="000D3989">
        <w:rPr>
          <w:rFonts w:ascii="Times New Roman" w:hAnsi="Times New Roman" w:cs="Times New Roman"/>
          <w:color w:val="000000" w:themeColor="text1"/>
          <w:sz w:val="24"/>
          <w:szCs w:val="24"/>
        </w:rPr>
        <w:t xml:space="preserve"> and exist in adjacent proximity to the biodiversity-rich landscape</w:t>
      </w:r>
      <w:r w:rsidR="00BA4D8C" w:rsidRPr="000D3989">
        <w:rPr>
          <w:rFonts w:ascii="Times New Roman" w:hAnsi="Times New Roman" w:cs="Times New Roman"/>
          <w:color w:val="000000" w:themeColor="text1"/>
          <w:sz w:val="24"/>
          <w:szCs w:val="24"/>
        </w:rPr>
        <w:t xml:space="preserve">. Each </w:t>
      </w:r>
      <w:r w:rsidR="0076211A" w:rsidRPr="000D3989">
        <w:rPr>
          <w:rFonts w:ascii="Times New Roman" w:hAnsi="Times New Roman" w:cs="Times New Roman"/>
          <w:color w:val="000000" w:themeColor="text1"/>
          <w:sz w:val="24"/>
          <w:szCs w:val="24"/>
        </w:rPr>
        <w:t>tribal community has</w:t>
      </w:r>
      <w:r w:rsidR="00BA4D8C" w:rsidRPr="000D3989">
        <w:rPr>
          <w:rFonts w:ascii="Times New Roman" w:hAnsi="Times New Roman" w:cs="Times New Roman"/>
          <w:color w:val="000000" w:themeColor="text1"/>
          <w:sz w:val="24"/>
          <w:szCs w:val="24"/>
        </w:rPr>
        <w:t xml:space="preserve"> </w:t>
      </w:r>
      <w:r w:rsidR="00F52B0F" w:rsidRPr="000D3989">
        <w:rPr>
          <w:rFonts w:ascii="Times New Roman" w:hAnsi="Times New Roman" w:cs="Times New Roman"/>
          <w:color w:val="000000" w:themeColor="text1"/>
          <w:sz w:val="24"/>
          <w:szCs w:val="24"/>
        </w:rPr>
        <w:t xml:space="preserve">a </w:t>
      </w:r>
      <w:r w:rsidR="00BA4D8C" w:rsidRPr="000D3989">
        <w:rPr>
          <w:rFonts w:ascii="Times New Roman" w:hAnsi="Times New Roman" w:cs="Times New Roman"/>
          <w:color w:val="000000" w:themeColor="text1"/>
          <w:sz w:val="24"/>
          <w:szCs w:val="24"/>
        </w:rPr>
        <w:t xml:space="preserve">unique culture and tradition with a particular type of economy and associated work. Land and forest are their </w:t>
      </w:r>
      <w:r w:rsidR="00502D35" w:rsidRPr="000D3989">
        <w:rPr>
          <w:rFonts w:ascii="Times New Roman" w:hAnsi="Times New Roman" w:cs="Times New Roman"/>
          <w:color w:val="000000" w:themeColor="text1"/>
          <w:sz w:val="24"/>
          <w:szCs w:val="24"/>
        </w:rPr>
        <w:t>assets</w:t>
      </w:r>
      <w:r w:rsidR="00B33B3A" w:rsidRPr="000D3989">
        <w:rPr>
          <w:rFonts w:ascii="Times New Roman" w:hAnsi="Times New Roman" w:cs="Times New Roman"/>
          <w:color w:val="000000" w:themeColor="text1"/>
          <w:sz w:val="24"/>
          <w:szCs w:val="24"/>
        </w:rPr>
        <w:t>. T</w:t>
      </w:r>
      <w:r w:rsidR="00EC5EFB" w:rsidRPr="000D3989">
        <w:rPr>
          <w:rFonts w:ascii="Times New Roman" w:hAnsi="Times New Roman" w:cs="Times New Roman"/>
          <w:color w:val="000000" w:themeColor="text1"/>
          <w:sz w:val="24"/>
          <w:szCs w:val="24"/>
        </w:rPr>
        <w:t>herefore,</w:t>
      </w:r>
      <w:r w:rsidR="0076211A" w:rsidRPr="000D3989">
        <w:rPr>
          <w:rFonts w:ascii="Times New Roman" w:hAnsi="Times New Roman" w:cs="Times New Roman"/>
          <w:color w:val="000000" w:themeColor="text1"/>
          <w:sz w:val="24"/>
          <w:szCs w:val="24"/>
        </w:rPr>
        <w:t xml:space="preserve"> t</w:t>
      </w:r>
      <w:r w:rsidR="00BA4D8C" w:rsidRPr="000D3989">
        <w:rPr>
          <w:rFonts w:ascii="Times New Roman" w:hAnsi="Times New Roman" w:cs="Times New Roman"/>
          <w:color w:val="000000" w:themeColor="text1"/>
          <w:sz w:val="24"/>
          <w:szCs w:val="24"/>
        </w:rPr>
        <w:t>hey have always maintained a close relationship with the land and forest. Their economy is highly subsistence and agro-based. Most importantly</w:t>
      </w:r>
      <w:r w:rsidR="00F52B0F" w:rsidRPr="000D3989">
        <w:rPr>
          <w:rFonts w:ascii="Times New Roman" w:hAnsi="Times New Roman" w:cs="Times New Roman"/>
          <w:color w:val="000000" w:themeColor="text1"/>
          <w:sz w:val="24"/>
          <w:szCs w:val="24"/>
        </w:rPr>
        <w:t xml:space="preserve">, with the march of time, the tribal community has been exposed to modernization and subsequent human development, which has enabled them to explore </w:t>
      </w:r>
      <w:r w:rsidR="00BA4D8C" w:rsidRPr="000D3989">
        <w:rPr>
          <w:rFonts w:ascii="Times New Roman" w:hAnsi="Times New Roman" w:cs="Times New Roman"/>
          <w:color w:val="000000" w:themeColor="text1"/>
          <w:sz w:val="24"/>
          <w:szCs w:val="24"/>
        </w:rPr>
        <w:t xml:space="preserve">numerous means of livelihood (Das </w:t>
      </w:r>
      <w:r w:rsidR="00286B56" w:rsidRPr="000D3989">
        <w:rPr>
          <w:rFonts w:ascii="Times New Roman" w:hAnsi="Times New Roman" w:cs="Times New Roman"/>
          <w:i/>
          <w:iCs/>
          <w:color w:val="000000" w:themeColor="text1"/>
          <w:sz w:val="24"/>
          <w:szCs w:val="24"/>
        </w:rPr>
        <w:t>et al</w:t>
      </w:r>
      <w:r w:rsidR="00BA4D8C" w:rsidRPr="000D3989">
        <w:rPr>
          <w:rFonts w:ascii="Times New Roman" w:hAnsi="Times New Roman" w:cs="Times New Roman"/>
          <w:color w:val="000000" w:themeColor="text1"/>
          <w:sz w:val="24"/>
          <w:szCs w:val="24"/>
        </w:rPr>
        <w:t xml:space="preserve">., 2020).  </w:t>
      </w:r>
      <w:r w:rsidR="00F52B0F" w:rsidRPr="000D3989">
        <w:rPr>
          <w:rFonts w:ascii="Times New Roman" w:eastAsia="Times New Roman" w:hAnsi="Times New Roman" w:cs="Times New Roman"/>
          <w:color w:val="000000" w:themeColor="text1"/>
          <w:sz w:val="24"/>
          <w:szCs w:val="24"/>
        </w:rPr>
        <w:t>The socioeconomic</w:t>
      </w:r>
      <w:r w:rsidR="002B7E3F" w:rsidRPr="000D3989">
        <w:rPr>
          <w:rFonts w:ascii="Times New Roman" w:eastAsia="Times New Roman" w:hAnsi="Times New Roman" w:cs="Times New Roman"/>
          <w:color w:val="000000" w:themeColor="text1"/>
          <w:sz w:val="24"/>
          <w:szCs w:val="24"/>
        </w:rPr>
        <w:t xml:space="preserve"> condition of any family or person depends on their occu</w:t>
      </w:r>
      <w:r w:rsidR="00DE3E00" w:rsidRPr="000D3989">
        <w:rPr>
          <w:rFonts w:ascii="Times New Roman" w:eastAsia="Times New Roman" w:hAnsi="Times New Roman" w:cs="Times New Roman"/>
          <w:color w:val="000000" w:themeColor="text1"/>
          <w:sz w:val="24"/>
          <w:szCs w:val="24"/>
        </w:rPr>
        <w:t xml:space="preserve">pation and income. </w:t>
      </w:r>
      <w:r w:rsidR="0076211A" w:rsidRPr="000D3989">
        <w:rPr>
          <w:rFonts w:ascii="Times New Roman" w:eastAsia="Times New Roman" w:hAnsi="Times New Roman" w:cs="Times New Roman"/>
          <w:color w:val="000000" w:themeColor="text1"/>
          <w:sz w:val="24"/>
          <w:szCs w:val="24"/>
        </w:rPr>
        <w:t>Thus, the</w:t>
      </w:r>
      <w:r w:rsidR="002B7E3F" w:rsidRPr="000D3989">
        <w:rPr>
          <w:rFonts w:ascii="Times New Roman" w:eastAsia="Times New Roman" w:hAnsi="Times New Roman" w:cs="Times New Roman"/>
          <w:color w:val="000000" w:themeColor="text1"/>
          <w:sz w:val="24"/>
          <w:szCs w:val="24"/>
        </w:rPr>
        <w:t xml:space="preserve"> socio-economic conditions of tribes in </w:t>
      </w:r>
      <w:r w:rsidR="00B665F9" w:rsidRPr="000D3989">
        <w:rPr>
          <w:rFonts w:ascii="Times New Roman" w:eastAsia="Times New Roman" w:hAnsi="Times New Roman" w:cs="Times New Roman"/>
          <w:color w:val="000000" w:themeColor="text1"/>
          <w:sz w:val="24"/>
          <w:szCs w:val="24"/>
        </w:rPr>
        <w:t xml:space="preserve">AABR </w:t>
      </w:r>
      <w:r w:rsidR="002B7E3F" w:rsidRPr="000D3989">
        <w:rPr>
          <w:rFonts w:ascii="Times New Roman" w:eastAsia="Times New Roman" w:hAnsi="Times New Roman" w:cs="Times New Roman"/>
          <w:color w:val="000000" w:themeColor="text1"/>
          <w:sz w:val="24"/>
          <w:szCs w:val="24"/>
        </w:rPr>
        <w:t xml:space="preserve">reflect a complex interplay of traditional practices and modern challenges. </w:t>
      </w:r>
      <w:r w:rsidR="00FF585F" w:rsidRPr="000D3989">
        <w:rPr>
          <w:rFonts w:ascii="Times New Roman" w:eastAsia="Times New Roman" w:hAnsi="Times New Roman" w:cs="Times New Roman"/>
          <w:color w:val="000000" w:themeColor="text1"/>
          <w:sz w:val="24"/>
          <w:szCs w:val="24"/>
        </w:rPr>
        <w:t xml:space="preserve">Efforts to improve the socio-economic conditions of tribes in </w:t>
      </w:r>
      <w:r w:rsidR="00B665F9" w:rsidRPr="000D3989">
        <w:rPr>
          <w:rFonts w:ascii="Times New Roman" w:eastAsia="Times New Roman" w:hAnsi="Times New Roman" w:cs="Times New Roman"/>
          <w:color w:val="000000" w:themeColor="text1"/>
          <w:sz w:val="24"/>
          <w:szCs w:val="24"/>
        </w:rPr>
        <w:t>AABR</w:t>
      </w:r>
      <w:r w:rsidR="00FF585F" w:rsidRPr="000D3989">
        <w:rPr>
          <w:rFonts w:ascii="Times New Roman" w:eastAsia="Times New Roman" w:hAnsi="Times New Roman" w:cs="Times New Roman"/>
          <w:color w:val="000000" w:themeColor="text1"/>
          <w:sz w:val="24"/>
          <w:szCs w:val="24"/>
        </w:rPr>
        <w:t xml:space="preserve"> require a multifaceted approach, focusing on sustainable development, education, </w:t>
      </w:r>
      <w:r w:rsidR="00FF585F" w:rsidRPr="000D3989">
        <w:rPr>
          <w:rFonts w:ascii="Times New Roman" w:eastAsia="Times New Roman" w:hAnsi="Times New Roman" w:cs="Times New Roman"/>
          <w:color w:val="000000" w:themeColor="text1"/>
          <w:sz w:val="24"/>
          <w:szCs w:val="24"/>
        </w:rPr>
        <w:lastRenderedPageBreak/>
        <w:t xml:space="preserve">healthcare, and the protection of their cultural heritage. </w:t>
      </w:r>
      <w:proofErr w:type="spellStart"/>
      <w:r w:rsidR="001E1008" w:rsidRPr="000D3989">
        <w:rPr>
          <w:rFonts w:ascii="Times New Roman" w:hAnsi="Times New Roman" w:cs="Times New Roman"/>
          <w:color w:val="000000" w:themeColor="text1"/>
          <w:sz w:val="24"/>
          <w:szCs w:val="24"/>
          <w:shd w:val="clear" w:color="auto" w:fill="FFFFFF"/>
        </w:rPr>
        <w:t>Shylendra</w:t>
      </w:r>
      <w:r w:rsidR="001E1008" w:rsidRPr="000D3989">
        <w:rPr>
          <w:rFonts w:ascii="Times New Roman" w:hAnsi="Times New Roman" w:cs="Times New Roman"/>
          <w:i/>
          <w:iCs/>
          <w:color w:val="000000" w:themeColor="text1"/>
          <w:sz w:val="24"/>
          <w:szCs w:val="24"/>
          <w:shd w:val="clear" w:color="auto" w:fill="FFFFFF"/>
        </w:rPr>
        <w:t>et</w:t>
      </w:r>
      <w:proofErr w:type="spellEnd"/>
      <w:r w:rsidR="001E1008" w:rsidRPr="000D3989">
        <w:rPr>
          <w:rFonts w:ascii="Times New Roman" w:hAnsi="Times New Roman" w:cs="Times New Roman"/>
          <w:i/>
          <w:iCs/>
          <w:color w:val="000000" w:themeColor="text1"/>
          <w:sz w:val="24"/>
          <w:szCs w:val="24"/>
          <w:shd w:val="clear" w:color="auto" w:fill="FFFFFF"/>
        </w:rPr>
        <w:t xml:space="preserve"> al</w:t>
      </w:r>
      <w:r w:rsidR="001E1008" w:rsidRPr="000D3989">
        <w:rPr>
          <w:rFonts w:ascii="Times New Roman" w:hAnsi="Times New Roman" w:cs="Times New Roman"/>
          <w:color w:val="000000" w:themeColor="text1"/>
          <w:sz w:val="24"/>
          <w:szCs w:val="24"/>
          <w:shd w:val="clear" w:color="auto" w:fill="FFFFFF"/>
        </w:rPr>
        <w:t>. (2023</w:t>
      </w:r>
      <w:r w:rsidR="001E1008" w:rsidRPr="000D3989">
        <w:rPr>
          <w:rFonts w:ascii="Times New Roman" w:eastAsia="Times New Roman" w:hAnsi="Times New Roman" w:cs="Times New Roman"/>
          <w:color w:val="000000" w:themeColor="text1"/>
          <w:sz w:val="24"/>
          <w:szCs w:val="24"/>
        </w:rPr>
        <w:t>) mentioned that t</w:t>
      </w:r>
      <w:r w:rsidR="00FF585F" w:rsidRPr="000D3989">
        <w:rPr>
          <w:rFonts w:ascii="Times New Roman" w:eastAsia="Times New Roman" w:hAnsi="Times New Roman" w:cs="Times New Roman"/>
          <w:color w:val="000000" w:themeColor="text1"/>
          <w:sz w:val="24"/>
          <w:szCs w:val="24"/>
        </w:rPr>
        <w:t xml:space="preserve">hese challenges </w:t>
      </w:r>
      <w:r w:rsidR="00B665F9" w:rsidRPr="000D3989">
        <w:rPr>
          <w:rFonts w:ascii="Times New Roman" w:eastAsia="Times New Roman" w:hAnsi="Times New Roman" w:cs="Times New Roman"/>
          <w:color w:val="000000" w:themeColor="text1"/>
          <w:sz w:val="24"/>
          <w:szCs w:val="24"/>
        </w:rPr>
        <w:t>are</w:t>
      </w:r>
      <w:r w:rsidR="00E2547B" w:rsidRPr="000D3989">
        <w:rPr>
          <w:rFonts w:ascii="Times New Roman" w:eastAsia="Times New Roman" w:hAnsi="Times New Roman" w:cs="Times New Roman"/>
          <w:color w:val="000000" w:themeColor="text1"/>
          <w:sz w:val="24"/>
          <w:szCs w:val="24"/>
        </w:rPr>
        <w:t xml:space="preserve"> </w:t>
      </w:r>
      <w:r w:rsidR="00FF585F" w:rsidRPr="000D3989">
        <w:rPr>
          <w:rFonts w:ascii="Times New Roman" w:eastAsia="Times New Roman" w:hAnsi="Times New Roman" w:cs="Times New Roman"/>
          <w:color w:val="000000" w:themeColor="text1"/>
          <w:sz w:val="24"/>
          <w:szCs w:val="24"/>
        </w:rPr>
        <w:t xml:space="preserve">crucial for empowering </w:t>
      </w:r>
      <w:r w:rsidR="00B665F9" w:rsidRPr="000D3989">
        <w:rPr>
          <w:rFonts w:ascii="Times New Roman" w:eastAsia="Times New Roman" w:hAnsi="Times New Roman" w:cs="Times New Roman"/>
          <w:color w:val="000000" w:themeColor="text1"/>
          <w:sz w:val="24"/>
          <w:szCs w:val="24"/>
        </w:rPr>
        <w:t xml:space="preserve">local </w:t>
      </w:r>
      <w:r w:rsidR="00FF585F" w:rsidRPr="000D3989">
        <w:rPr>
          <w:rFonts w:ascii="Times New Roman" w:eastAsia="Times New Roman" w:hAnsi="Times New Roman" w:cs="Times New Roman"/>
          <w:color w:val="000000" w:themeColor="text1"/>
          <w:sz w:val="24"/>
          <w:szCs w:val="24"/>
        </w:rPr>
        <w:t>t</w:t>
      </w:r>
      <w:r w:rsidR="00B665F9" w:rsidRPr="000D3989">
        <w:rPr>
          <w:rFonts w:ascii="Times New Roman" w:eastAsia="Times New Roman" w:hAnsi="Times New Roman" w:cs="Times New Roman"/>
          <w:color w:val="000000" w:themeColor="text1"/>
          <w:sz w:val="24"/>
          <w:szCs w:val="24"/>
        </w:rPr>
        <w:t xml:space="preserve">ribal </w:t>
      </w:r>
      <w:r w:rsidR="00FF585F" w:rsidRPr="000D3989">
        <w:rPr>
          <w:rFonts w:ascii="Times New Roman" w:eastAsia="Times New Roman" w:hAnsi="Times New Roman" w:cs="Times New Roman"/>
          <w:color w:val="000000" w:themeColor="text1"/>
          <w:sz w:val="24"/>
          <w:szCs w:val="24"/>
        </w:rPr>
        <w:t xml:space="preserve">communities and ensuring their rights and </w:t>
      </w:r>
      <w:r w:rsidR="00F52B0F" w:rsidRPr="000D3989">
        <w:rPr>
          <w:rFonts w:ascii="Times New Roman" w:eastAsia="Times New Roman" w:hAnsi="Times New Roman" w:cs="Times New Roman"/>
          <w:color w:val="000000" w:themeColor="text1"/>
          <w:sz w:val="24"/>
          <w:szCs w:val="24"/>
        </w:rPr>
        <w:t>livelihoods.</w:t>
      </w:r>
    </w:p>
    <w:p w14:paraId="3EADEE42" w14:textId="77777777" w:rsidR="0019250D" w:rsidRPr="000D3989" w:rsidRDefault="006D48B1" w:rsidP="00650090">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D3989">
        <w:rPr>
          <w:rFonts w:ascii="Times New Roman" w:eastAsia="Times New Roman" w:hAnsi="Times New Roman" w:cs="Times New Roman"/>
          <w:color w:val="000000" w:themeColor="text1"/>
          <w:sz w:val="24"/>
          <w:szCs w:val="24"/>
        </w:rPr>
        <w:t xml:space="preserve">The </w:t>
      </w:r>
      <w:r w:rsidR="007F3ECB" w:rsidRPr="000D3989">
        <w:rPr>
          <w:rFonts w:ascii="Times New Roman" w:eastAsia="Times New Roman" w:hAnsi="Times New Roman" w:cs="Times New Roman"/>
          <w:color w:val="000000" w:themeColor="text1"/>
          <w:sz w:val="24"/>
          <w:szCs w:val="24"/>
        </w:rPr>
        <w:t>socioeconomic</w:t>
      </w:r>
      <w:r w:rsidRPr="000D3989">
        <w:rPr>
          <w:rFonts w:ascii="Times New Roman" w:eastAsia="Times New Roman" w:hAnsi="Times New Roman" w:cs="Times New Roman"/>
          <w:color w:val="000000" w:themeColor="text1"/>
          <w:sz w:val="24"/>
          <w:szCs w:val="24"/>
        </w:rPr>
        <w:t xml:space="preserve"> conditions of the local tribes </w:t>
      </w:r>
      <w:r w:rsidR="007F3ECB" w:rsidRPr="000D3989">
        <w:rPr>
          <w:rFonts w:ascii="Times New Roman" w:eastAsia="Times New Roman" w:hAnsi="Times New Roman" w:cs="Times New Roman"/>
          <w:color w:val="000000" w:themeColor="text1"/>
          <w:sz w:val="24"/>
          <w:szCs w:val="24"/>
        </w:rPr>
        <w:t>depend</w:t>
      </w:r>
      <w:r w:rsidRPr="000D3989">
        <w:rPr>
          <w:rFonts w:ascii="Times New Roman" w:eastAsia="Times New Roman" w:hAnsi="Times New Roman" w:cs="Times New Roman"/>
          <w:color w:val="000000" w:themeColor="text1"/>
          <w:sz w:val="24"/>
          <w:szCs w:val="24"/>
        </w:rPr>
        <w:t xml:space="preserve"> on two </w:t>
      </w:r>
      <w:r w:rsidR="007F3ECB" w:rsidRPr="000D3989">
        <w:rPr>
          <w:rFonts w:ascii="Times New Roman" w:eastAsia="Times New Roman" w:hAnsi="Times New Roman" w:cs="Times New Roman"/>
          <w:color w:val="000000" w:themeColor="text1"/>
          <w:sz w:val="24"/>
          <w:szCs w:val="24"/>
        </w:rPr>
        <w:t>factors</w:t>
      </w:r>
      <w:r w:rsidRPr="000D3989">
        <w:rPr>
          <w:rFonts w:ascii="Times New Roman" w:eastAsia="Times New Roman" w:hAnsi="Times New Roman" w:cs="Times New Roman"/>
          <w:color w:val="000000" w:themeColor="text1"/>
          <w:sz w:val="24"/>
          <w:szCs w:val="24"/>
        </w:rPr>
        <w:t>, they are economy and occupation</w:t>
      </w:r>
      <w:r w:rsidR="00683523" w:rsidRPr="000D3989">
        <w:rPr>
          <w:rFonts w:ascii="Times New Roman" w:eastAsia="Times New Roman" w:hAnsi="Times New Roman" w:cs="Times New Roman"/>
          <w:color w:val="000000" w:themeColor="text1"/>
          <w:sz w:val="24"/>
          <w:szCs w:val="24"/>
        </w:rPr>
        <w:t xml:space="preserve"> (</w:t>
      </w:r>
      <w:r w:rsidR="00683523" w:rsidRPr="000D3989">
        <w:rPr>
          <w:rFonts w:ascii="Times New Roman" w:hAnsi="Times New Roman" w:cs="Times New Roman"/>
          <w:color w:val="000000" w:themeColor="text1"/>
          <w:sz w:val="24"/>
          <w:szCs w:val="24"/>
          <w:shd w:val="clear" w:color="auto" w:fill="FFFFFF"/>
        </w:rPr>
        <w:t xml:space="preserve">Lakshmi </w:t>
      </w:r>
      <w:r w:rsidR="00286B56" w:rsidRPr="000D3989">
        <w:rPr>
          <w:rFonts w:ascii="Times New Roman" w:hAnsi="Times New Roman" w:cs="Times New Roman"/>
          <w:i/>
          <w:iCs/>
          <w:color w:val="000000" w:themeColor="text1"/>
          <w:sz w:val="24"/>
          <w:szCs w:val="24"/>
          <w:shd w:val="clear" w:color="auto" w:fill="FFFFFF"/>
        </w:rPr>
        <w:t>et al</w:t>
      </w:r>
      <w:r w:rsidR="00683523" w:rsidRPr="000D3989">
        <w:rPr>
          <w:rFonts w:ascii="Times New Roman" w:hAnsi="Times New Roman" w:cs="Times New Roman"/>
          <w:color w:val="000000" w:themeColor="text1"/>
          <w:sz w:val="24"/>
          <w:szCs w:val="24"/>
          <w:shd w:val="clear" w:color="auto" w:fill="FFFFFF"/>
        </w:rPr>
        <w:t>., 2019</w:t>
      </w:r>
      <w:r w:rsidR="000F032F" w:rsidRPr="000D3989">
        <w:rPr>
          <w:rFonts w:ascii="Times New Roman" w:hAnsi="Times New Roman" w:cs="Times New Roman"/>
          <w:color w:val="000000" w:themeColor="text1"/>
          <w:sz w:val="24"/>
          <w:szCs w:val="24"/>
          <w:shd w:val="clear" w:color="auto" w:fill="FFFFFF"/>
        </w:rPr>
        <w:t xml:space="preserve">; </w:t>
      </w:r>
      <w:r w:rsidR="008D2EB4" w:rsidRPr="000D3989">
        <w:rPr>
          <w:rFonts w:ascii="Times New Roman" w:hAnsi="Times New Roman" w:cs="Times New Roman"/>
          <w:color w:val="000000" w:themeColor="text1"/>
          <w:sz w:val="24"/>
          <w:szCs w:val="24"/>
          <w:shd w:val="clear" w:color="auto" w:fill="FFFFFF"/>
        </w:rPr>
        <w:t>Chakravarthi</w:t>
      </w:r>
      <w:r w:rsidR="00CD7DD5" w:rsidRPr="000D3989">
        <w:rPr>
          <w:rFonts w:ascii="Times New Roman" w:hAnsi="Times New Roman" w:cs="Times New Roman"/>
          <w:color w:val="000000" w:themeColor="text1"/>
          <w:sz w:val="24"/>
          <w:szCs w:val="24"/>
          <w:shd w:val="clear" w:color="auto" w:fill="FFFFFF"/>
        </w:rPr>
        <w:t xml:space="preserve"> </w:t>
      </w:r>
      <w:r w:rsidR="00286B56" w:rsidRPr="000D3989">
        <w:rPr>
          <w:rFonts w:ascii="Times New Roman" w:hAnsi="Times New Roman" w:cs="Times New Roman"/>
          <w:i/>
          <w:iCs/>
          <w:color w:val="000000" w:themeColor="text1"/>
          <w:sz w:val="24"/>
          <w:szCs w:val="24"/>
          <w:shd w:val="clear" w:color="auto" w:fill="FFFFFF"/>
        </w:rPr>
        <w:t>et al</w:t>
      </w:r>
      <w:r w:rsidR="008D2EB4" w:rsidRPr="000D3989">
        <w:rPr>
          <w:rFonts w:ascii="Times New Roman" w:hAnsi="Times New Roman" w:cs="Times New Roman"/>
          <w:color w:val="000000" w:themeColor="text1"/>
          <w:sz w:val="24"/>
          <w:szCs w:val="24"/>
          <w:shd w:val="clear" w:color="auto" w:fill="FFFFFF"/>
        </w:rPr>
        <w:t>., 2017</w:t>
      </w:r>
      <w:r w:rsidR="00683523" w:rsidRPr="000D3989">
        <w:rPr>
          <w:rFonts w:ascii="Times New Roman" w:eastAsia="Times New Roman" w:hAnsi="Times New Roman" w:cs="Times New Roman"/>
          <w:color w:val="000000" w:themeColor="text1"/>
          <w:sz w:val="24"/>
          <w:szCs w:val="24"/>
        </w:rPr>
        <w:t>)</w:t>
      </w:r>
      <w:r w:rsidR="007F3ECB" w:rsidRPr="000D3989">
        <w:rPr>
          <w:rFonts w:ascii="Times New Roman" w:eastAsia="Times New Roman" w:hAnsi="Times New Roman" w:cs="Times New Roman"/>
          <w:color w:val="000000" w:themeColor="text1"/>
          <w:sz w:val="24"/>
          <w:szCs w:val="24"/>
        </w:rPr>
        <w:t xml:space="preserve">. </w:t>
      </w:r>
      <w:r w:rsidR="008F0FD6" w:rsidRPr="000D3989">
        <w:rPr>
          <w:rFonts w:ascii="Times New Roman" w:eastAsia="Times New Roman" w:hAnsi="Times New Roman" w:cs="Times New Roman"/>
          <w:color w:val="000000" w:themeColor="text1"/>
          <w:sz w:val="24"/>
          <w:szCs w:val="24"/>
        </w:rPr>
        <w:t>The type of family (e.g., nuclear or joint</w:t>
      </w:r>
      <w:r w:rsidR="00502D35" w:rsidRPr="000D3989">
        <w:rPr>
          <w:rFonts w:ascii="Times New Roman" w:eastAsia="Times New Roman" w:hAnsi="Times New Roman" w:cs="Times New Roman"/>
          <w:color w:val="000000" w:themeColor="text1"/>
          <w:sz w:val="24"/>
          <w:szCs w:val="24"/>
        </w:rPr>
        <w:t>), house</w:t>
      </w:r>
      <w:r w:rsidR="008F0FD6" w:rsidRPr="000D3989">
        <w:rPr>
          <w:rFonts w:ascii="Times New Roman" w:eastAsia="Times New Roman" w:hAnsi="Times New Roman" w:cs="Times New Roman"/>
          <w:color w:val="000000" w:themeColor="text1"/>
          <w:sz w:val="24"/>
          <w:szCs w:val="24"/>
        </w:rPr>
        <w:t xml:space="preserve">, land availability, livestock diversity, availability of electricity, assets, drinking water facility, toilet facility, and fuel for cooking are some crucial aspects of measuring the socioeconomic profile of the local population at </w:t>
      </w:r>
      <w:r w:rsidR="00502D35" w:rsidRPr="000D3989">
        <w:rPr>
          <w:rFonts w:ascii="Times New Roman" w:eastAsia="Times New Roman" w:hAnsi="Times New Roman" w:cs="Times New Roman"/>
          <w:color w:val="000000" w:themeColor="text1"/>
          <w:sz w:val="24"/>
          <w:szCs w:val="24"/>
        </w:rPr>
        <w:t xml:space="preserve">a </w:t>
      </w:r>
      <w:r w:rsidR="008F0FD6" w:rsidRPr="000D3989">
        <w:rPr>
          <w:rFonts w:ascii="Times New Roman" w:eastAsia="Times New Roman" w:hAnsi="Times New Roman" w:cs="Times New Roman"/>
          <w:color w:val="000000" w:themeColor="text1"/>
          <w:sz w:val="24"/>
          <w:szCs w:val="24"/>
        </w:rPr>
        <w:t xml:space="preserve">base level.  </w:t>
      </w:r>
      <w:r w:rsidR="00FF585F" w:rsidRPr="000D3989">
        <w:rPr>
          <w:rFonts w:ascii="Times New Roman" w:eastAsia="Times New Roman" w:hAnsi="Times New Roman" w:cs="Times New Roman"/>
          <w:color w:val="000000" w:themeColor="text1"/>
          <w:sz w:val="24"/>
          <w:szCs w:val="24"/>
        </w:rPr>
        <w:t>Many tribal people rely on agriculture, forest produce</w:t>
      </w:r>
      <w:r w:rsidR="00D93107" w:rsidRPr="000D3989">
        <w:rPr>
          <w:rFonts w:ascii="Times New Roman" w:eastAsia="Times New Roman" w:hAnsi="Times New Roman" w:cs="Times New Roman"/>
          <w:color w:val="000000" w:themeColor="text1"/>
          <w:sz w:val="24"/>
          <w:szCs w:val="24"/>
        </w:rPr>
        <w:t>,</w:t>
      </w:r>
      <w:r w:rsidR="00FF585F" w:rsidRPr="000D3989">
        <w:rPr>
          <w:rFonts w:ascii="Times New Roman" w:eastAsia="Times New Roman" w:hAnsi="Times New Roman" w:cs="Times New Roman"/>
          <w:color w:val="000000" w:themeColor="text1"/>
          <w:sz w:val="24"/>
          <w:szCs w:val="24"/>
        </w:rPr>
        <w:t xml:space="preserve"> and traditional crafts. </w:t>
      </w:r>
      <w:r w:rsidR="007F3ECB" w:rsidRPr="000D3989">
        <w:rPr>
          <w:rFonts w:ascii="Times New Roman" w:eastAsia="Times New Roman" w:hAnsi="Times New Roman" w:cs="Times New Roman"/>
          <w:color w:val="000000" w:themeColor="text1"/>
          <w:sz w:val="24"/>
          <w:szCs w:val="24"/>
        </w:rPr>
        <w:t>Additionally, the</w:t>
      </w:r>
      <w:r w:rsidR="00FF585F" w:rsidRPr="000D3989">
        <w:rPr>
          <w:rFonts w:ascii="Times New Roman" w:eastAsia="Times New Roman" w:hAnsi="Times New Roman" w:cs="Times New Roman"/>
          <w:color w:val="000000" w:themeColor="text1"/>
          <w:sz w:val="24"/>
          <w:szCs w:val="24"/>
        </w:rPr>
        <w:t xml:space="preserve"> forest provides essential resources, including wood, medicinal plants, and wild fruits, which are vital for their livelihoods.</w:t>
      </w:r>
      <w:r w:rsidR="00A73439" w:rsidRPr="000D3989">
        <w:rPr>
          <w:rFonts w:ascii="Times New Roman" w:eastAsia="Times New Roman" w:hAnsi="Times New Roman" w:cs="Times New Roman"/>
          <w:color w:val="000000" w:themeColor="text1"/>
          <w:sz w:val="24"/>
          <w:szCs w:val="24"/>
        </w:rPr>
        <w:t xml:space="preserve"> The main problem encountered l</w:t>
      </w:r>
      <w:r w:rsidR="00FF585F" w:rsidRPr="000D3989">
        <w:rPr>
          <w:rFonts w:ascii="Times New Roman" w:eastAsia="Times New Roman" w:hAnsi="Times New Roman" w:cs="Times New Roman"/>
          <w:color w:val="000000" w:themeColor="text1"/>
          <w:sz w:val="24"/>
          <w:szCs w:val="24"/>
        </w:rPr>
        <w:t xml:space="preserve">imited access to formal employment opportunities often leads to reliance on daily wage </w:t>
      </w:r>
      <w:r w:rsidR="00D93107" w:rsidRPr="000D3989">
        <w:rPr>
          <w:rFonts w:ascii="Times New Roman" w:eastAsia="Times New Roman" w:hAnsi="Times New Roman" w:cs="Times New Roman"/>
          <w:color w:val="000000" w:themeColor="text1"/>
          <w:sz w:val="24"/>
          <w:szCs w:val="24"/>
        </w:rPr>
        <w:t>labor</w:t>
      </w:r>
      <w:r w:rsidR="00FF585F" w:rsidRPr="000D3989">
        <w:rPr>
          <w:rFonts w:ascii="Times New Roman" w:eastAsia="Times New Roman" w:hAnsi="Times New Roman" w:cs="Times New Roman"/>
          <w:color w:val="000000" w:themeColor="text1"/>
          <w:sz w:val="24"/>
          <w:szCs w:val="24"/>
        </w:rPr>
        <w:t>, particularly in agriculture or manual work in nearby towns.</w:t>
      </w:r>
      <w:r w:rsidR="0064220C" w:rsidRPr="000D3989">
        <w:rPr>
          <w:rFonts w:ascii="Times New Roman" w:eastAsia="Times New Roman" w:hAnsi="Times New Roman" w:cs="Times New Roman"/>
          <w:color w:val="000000" w:themeColor="text1"/>
          <w:sz w:val="24"/>
          <w:szCs w:val="24"/>
        </w:rPr>
        <w:t xml:space="preserve"> </w:t>
      </w:r>
      <w:r w:rsidR="00FF585F" w:rsidRPr="000D3989">
        <w:rPr>
          <w:rFonts w:ascii="Times New Roman" w:eastAsia="Times New Roman" w:hAnsi="Times New Roman" w:cs="Times New Roman"/>
          <w:color w:val="000000" w:themeColor="text1"/>
          <w:sz w:val="24"/>
          <w:szCs w:val="24"/>
        </w:rPr>
        <w:t>Efforts are ongoing to improve educational infrastructure.</w:t>
      </w:r>
      <w:r w:rsidR="00F173B1" w:rsidRPr="000D3989">
        <w:rPr>
          <w:rFonts w:ascii="Times New Roman" w:eastAsia="Times New Roman" w:hAnsi="Times New Roman" w:cs="Times New Roman"/>
          <w:color w:val="000000" w:themeColor="text1"/>
          <w:sz w:val="24"/>
          <w:szCs w:val="24"/>
        </w:rPr>
        <w:t xml:space="preserve"> </w:t>
      </w:r>
      <w:r w:rsidR="00D93107" w:rsidRPr="000D3989">
        <w:rPr>
          <w:rFonts w:ascii="Times New Roman" w:eastAsia="Times New Roman" w:hAnsi="Times New Roman" w:cs="Times New Roman"/>
          <w:color w:val="000000" w:themeColor="text1"/>
          <w:sz w:val="24"/>
          <w:szCs w:val="24"/>
        </w:rPr>
        <w:t>Afterward</w:t>
      </w:r>
      <w:r w:rsidR="00A73439" w:rsidRPr="000D3989">
        <w:rPr>
          <w:rFonts w:ascii="Times New Roman" w:eastAsia="Times New Roman" w:hAnsi="Times New Roman" w:cs="Times New Roman"/>
          <w:color w:val="000000" w:themeColor="text1"/>
          <w:sz w:val="24"/>
          <w:szCs w:val="24"/>
        </w:rPr>
        <w:t xml:space="preserve">, </w:t>
      </w:r>
      <w:r w:rsidR="00DE79C4" w:rsidRPr="000D3989">
        <w:rPr>
          <w:rFonts w:ascii="Times New Roman" w:eastAsia="Times New Roman" w:hAnsi="Times New Roman" w:cs="Times New Roman"/>
          <w:color w:val="000000" w:themeColor="text1"/>
          <w:sz w:val="24"/>
          <w:szCs w:val="24"/>
        </w:rPr>
        <w:t>healthcare</w:t>
      </w:r>
      <w:r w:rsidR="00FF585F" w:rsidRPr="000D3989">
        <w:rPr>
          <w:rFonts w:ascii="Times New Roman" w:eastAsia="Times New Roman" w:hAnsi="Times New Roman" w:cs="Times New Roman"/>
          <w:color w:val="000000" w:themeColor="text1"/>
          <w:sz w:val="24"/>
          <w:szCs w:val="24"/>
        </w:rPr>
        <w:t xml:space="preserve"> access is poor, with reliance on traditional medicine and limited government health services. </w:t>
      </w:r>
      <w:r w:rsidR="008A4068" w:rsidRPr="000D3989">
        <w:rPr>
          <w:rFonts w:ascii="Times New Roman" w:eastAsia="Times New Roman" w:hAnsi="Times New Roman" w:cs="Times New Roman"/>
          <w:color w:val="000000" w:themeColor="text1"/>
          <w:sz w:val="24"/>
          <w:szCs w:val="24"/>
        </w:rPr>
        <w:t xml:space="preserve">Last but not least, the </w:t>
      </w:r>
      <w:r w:rsidR="00DE79C4" w:rsidRPr="000D3989">
        <w:rPr>
          <w:rFonts w:ascii="Times New Roman" w:eastAsia="Times New Roman" w:hAnsi="Times New Roman" w:cs="Times New Roman"/>
          <w:color w:val="000000" w:themeColor="text1"/>
          <w:sz w:val="24"/>
          <w:szCs w:val="24"/>
        </w:rPr>
        <w:t>t</w:t>
      </w:r>
      <w:r w:rsidR="00FF585F" w:rsidRPr="000D3989">
        <w:rPr>
          <w:rFonts w:ascii="Times New Roman" w:eastAsia="Times New Roman" w:hAnsi="Times New Roman" w:cs="Times New Roman"/>
          <w:color w:val="000000" w:themeColor="text1"/>
          <w:sz w:val="24"/>
          <w:szCs w:val="24"/>
        </w:rPr>
        <w:t>ribal communities maintain rich cultural traditions, but they face challenges from modernization and loss of land, which threaten their identity and lifestyle.</w:t>
      </w:r>
      <w:r w:rsidR="00D93107" w:rsidRPr="000D3989">
        <w:rPr>
          <w:rFonts w:ascii="Times New Roman" w:eastAsia="Times New Roman" w:hAnsi="Times New Roman" w:cs="Times New Roman"/>
          <w:color w:val="000000" w:themeColor="text1"/>
          <w:sz w:val="24"/>
          <w:szCs w:val="24"/>
        </w:rPr>
        <w:t xml:space="preserve"> </w:t>
      </w:r>
      <w:r w:rsidR="00C9471E" w:rsidRPr="000D3989">
        <w:rPr>
          <w:rFonts w:ascii="Times New Roman" w:eastAsia="Times New Roman" w:hAnsi="Times New Roman" w:cs="Times New Roman"/>
          <w:color w:val="000000" w:themeColor="text1"/>
          <w:sz w:val="24"/>
          <w:szCs w:val="24"/>
        </w:rPr>
        <w:t>Thereby,</w:t>
      </w:r>
      <w:r w:rsidR="0019250D" w:rsidRPr="000D3989">
        <w:rPr>
          <w:rFonts w:ascii="Times New Roman" w:eastAsia="Times New Roman" w:hAnsi="Times New Roman" w:cs="Times New Roman"/>
          <w:color w:val="000000" w:themeColor="text1"/>
          <w:sz w:val="24"/>
          <w:szCs w:val="24"/>
        </w:rPr>
        <w:t xml:space="preserve"> the present study was conducted to evaluate the Socioeconomic Status of Local Tribes in </w:t>
      </w:r>
      <w:r w:rsidR="00DE79C4" w:rsidRPr="000D3989">
        <w:rPr>
          <w:rFonts w:ascii="Times New Roman" w:eastAsia="Times New Roman" w:hAnsi="Times New Roman" w:cs="Times New Roman"/>
          <w:color w:val="000000" w:themeColor="text1"/>
          <w:sz w:val="24"/>
          <w:szCs w:val="24"/>
        </w:rPr>
        <w:t>AABR</w:t>
      </w:r>
      <w:r w:rsidR="0019250D" w:rsidRPr="000D3989">
        <w:rPr>
          <w:rFonts w:ascii="Times New Roman" w:eastAsia="Times New Roman" w:hAnsi="Times New Roman" w:cs="Times New Roman"/>
          <w:color w:val="000000" w:themeColor="text1"/>
          <w:sz w:val="24"/>
          <w:szCs w:val="24"/>
        </w:rPr>
        <w:t>.</w:t>
      </w:r>
    </w:p>
    <w:p w14:paraId="319A1E50" w14:textId="77777777" w:rsidR="00DA04E4" w:rsidRPr="000D3989" w:rsidRDefault="00036DD2" w:rsidP="009B79AD">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t>MATERIALS AND METHODS</w:t>
      </w:r>
    </w:p>
    <w:p w14:paraId="00B34DE3" w14:textId="6DFA6A66" w:rsidR="001A69CD" w:rsidRDefault="00C9471E" w:rsidP="00A9071A">
      <w:pPr>
        <w:spacing w:line="360" w:lineRule="auto"/>
        <w:jc w:val="both"/>
        <w:rPr>
          <w:rFonts w:ascii="Times New Roman" w:eastAsia="Times New Roman" w:hAnsi="Times New Roman" w:cs="Times New Roman"/>
          <w:color w:val="000000" w:themeColor="text1"/>
          <w:sz w:val="24"/>
          <w:szCs w:val="24"/>
        </w:rPr>
      </w:pPr>
      <w:bookmarkStart w:id="2" w:name="_Hlk181354047"/>
      <w:r w:rsidRPr="000D3989">
        <w:rPr>
          <w:rFonts w:ascii="Times New Roman" w:hAnsi="Times New Roman" w:cs="Times New Roman"/>
          <w:color w:val="000000" w:themeColor="text1"/>
          <w:sz w:val="24"/>
          <w:szCs w:val="24"/>
        </w:rPr>
        <w:t xml:space="preserve">The study area for the present research work was AABR </w:t>
      </w:r>
      <w:r w:rsidR="00DE79C4" w:rsidRPr="000D3989">
        <w:rPr>
          <w:rFonts w:ascii="Times New Roman" w:hAnsi="Times New Roman" w:cs="Times New Roman"/>
          <w:color w:val="000000" w:themeColor="text1"/>
          <w:sz w:val="24"/>
          <w:szCs w:val="24"/>
        </w:rPr>
        <w:t>falls</w:t>
      </w:r>
      <w:r w:rsidRPr="000D3989">
        <w:rPr>
          <w:rFonts w:ascii="Times New Roman" w:hAnsi="Times New Roman" w:cs="Times New Roman"/>
          <w:color w:val="000000" w:themeColor="text1"/>
          <w:sz w:val="24"/>
          <w:szCs w:val="24"/>
        </w:rPr>
        <w:t xml:space="preserve"> under </w:t>
      </w:r>
      <w:proofErr w:type="spellStart"/>
      <w:r w:rsidRPr="000D3989">
        <w:rPr>
          <w:rFonts w:ascii="Times New Roman" w:hAnsi="Times New Roman" w:cs="Times New Roman"/>
          <w:color w:val="000000" w:themeColor="text1"/>
          <w:sz w:val="24"/>
          <w:szCs w:val="24"/>
        </w:rPr>
        <w:t>Khudia</w:t>
      </w:r>
      <w:proofErr w:type="spellEnd"/>
      <w:r w:rsidR="00396E88" w:rsidRPr="000D3989">
        <w:rPr>
          <w:rFonts w:ascii="Times New Roman" w:hAnsi="Times New Roman" w:cs="Times New Roman"/>
          <w:color w:val="000000" w:themeColor="text1"/>
          <w:sz w:val="24"/>
          <w:szCs w:val="24"/>
        </w:rPr>
        <w:t xml:space="preserve"> </w:t>
      </w:r>
      <w:r w:rsidR="004D48C6" w:rsidRPr="000D3989">
        <w:rPr>
          <w:rFonts w:ascii="Times New Roman" w:hAnsi="Times New Roman" w:cs="Times New Roman"/>
          <w:color w:val="000000" w:themeColor="text1"/>
          <w:sz w:val="24"/>
          <w:szCs w:val="24"/>
        </w:rPr>
        <w:t xml:space="preserve">(22.47°N,81.55°E) and </w:t>
      </w:r>
      <w:proofErr w:type="spellStart"/>
      <w:r w:rsidRPr="000D3989">
        <w:rPr>
          <w:rFonts w:ascii="Times New Roman" w:hAnsi="Times New Roman" w:cs="Times New Roman"/>
          <w:color w:val="000000" w:themeColor="text1"/>
          <w:sz w:val="24"/>
          <w:szCs w:val="24"/>
        </w:rPr>
        <w:t>Lormi</w:t>
      </w:r>
      <w:proofErr w:type="spellEnd"/>
      <w:r w:rsidR="00E83DDE" w:rsidRPr="000D3989">
        <w:rPr>
          <w:rFonts w:ascii="Times New Roman" w:hAnsi="Times New Roman" w:cs="Times New Roman"/>
          <w:color w:val="000000" w:themeColor="text1"/>
          <w:sz w:val="24"/>
          <w:szCs w:val="24"/>
        </w:rPr>
        <w:t xml:space="preserve"> </w:t>
      </w:r>
      <w:r w:rsidR="004D48C6" w:rsidRPr="000D3989">
        <w:rPr>
          <w:rFonts w:ascii="Times New Roman" w:hAnsi="Times New Roman" w:cs="Times New Roman"/>
          <w:color w:val="000000" w:themeColor="text1"/>
          <w:sz w:val="24"/>
          <w:szCs w:val="24"/>
        </w:rPr>
        <w:t>(22.35°N,81.78°) r</w:t>
      </w:r>
      <w:r w:rsidRPr="000D3989">
        <w:rPr>
          <w:rFonts w:ascii="Times New Roman" w:hAnsi="Times New Roman" w:cs="Times New Roman"/>
          <w:color w:val="000000" w:themeColor="text1"/>
          <w:sz w:val="24"/>
          <w:szCs w:val="24"/>
        </w:rPr>
        <w:t xml:space="preserve">egion of </w:t>
      </w:r>
      <w:proofErr w:type="spellStart"/>
      <w:r w:rsidRPr="000D3989">
        <w:rPr>
          <w:rFonts w:ascii="Times New Roman" w:hAnsi="Times New Roman" w:cs="Times New Roman"/>
          <w:color w:val="000000" w:themeColor="text1"/>
          <w:sz w:val="24"/>
          <w:szCs w:val="24"/>
        </w:rPr>
        <w:t>Mungeli</w:t>
      </w:r>
      <w:proofErr w:type="spellEnd"/>
      <w:r w:rsidRPr="000D3989">
        <w:rPr>
          <w:rFonts w:ascii="Times New Roman" w:hAnsi="Times New Roman" w:cs="Times New Roman"/>
          <w:color w:val="000000" w:themeColor="text1"/>
          <w:sz w:val="24"/>
          <w:szCs w:val="24"/>
        </w:rPr>
        <w:t xml:space="preserve"> District of Chhattisgarh State</w:t>
      </w:r>
      <w:r w:rsidR="001C66C2" w:rsidRPr="000D3989">
        <w:rPr>
          <w:rFonts w:ascii="Times New Roman" w:hAnsi="Times New Roman" w:cs="Times New Roman"/>
          <w:color w:val="000000" w:themeColor="text1"/>
          <w:sz w:val="24"/>
          <w:szCs w:val="24"/>
        </w:rPr>
        <w:t>.</w:t>
      </w:r>
      <w:bookmarkEnd w:id="2"/>
      <w:r w:rsidR="00D93107" w:rsidRPr="000D3989">
        <w:rPr>
          <w:rFonts w:ascii="Times New Roman" w:hAnsi="Times New Roman" w:cs="Times New Roman"/>
          <w:color w:val="000000" w:themeColor="text1"/>
          <w:sz w:val="24"/>
          <w:szCs w:val="24"/>
        </w:rPr>
        <w:t xml:space="preserve"> </w:t>
      </w:r>
      <w:r w:rsidRPr="000D3989">
        <w:rPr>
          <w:rFonts w:ascii="Times New Roman" w:hAnsi="Times New Roman" w:cs="Times New Roman"/>
          <w:color w:val="000000" w:themeColor="text1"/>
          <w:sz w:val="24"/>
          <w:szCs w:val="24"/>
        </w:rPr>
        <w:t xml:space="preserve">The </w:t>
      </w:r>
      <w:r w:rsidRPr="000D3989">
        <w:rPr>
          <w:rFonts w:ascii="Times New Roman" w:eastAsia="Times New Roman" w:hAnsi="Times New Roman" w:cs="Times New Roman"/>
          <w:color w:val="000000" w:themeColor="text1"/>
          <w:sz w:val="24"/>
          <w:szCs w:val="24"/>
        </w:rPr>
        <w:t xml:space="preserve">Socioeconomic Status of Local Tribes in </w:t>
      </w:r>
      <w:r w:rsidR="004D48C6" w:rsidRPr="000D3989">
        <w:rPr>
          <w:rFonts w:ascii="Times New Roman" w:eastAsia="Times New Roman" w:hAnsi="Times New Roman" w:cs="Times New Roman"/>
          <w:color w:val="000000" w:themeColor="text1"/>
          <w:sz w:val="24"/>
          <w:szCs w:val="24"/>
        </w:rPr>
        <w:t>AABR</w:t>
      </w:r>
      <w:r w:rsidRPr="000D3989">
        <w:rPr>
          <w:rFonts w:ascii="Times New Roman" w:eastAsia="Times New Roman" w:hAnsi="Times New Roman" w:cs="Times New Roman"/>
          <w:color w:val="000000" w:themeColor="text1"/>
          <w:sz w:val="24"/>
          <w:szCs w:val="24"/>
        </w:rPr>
        <w:t xml:space="preserve"> was evaluated</w:t>
      </w:r>
      <w:r w:rsidRPr="000D3989">
        <w:rPr>
          <w:rFonts w:ascii="Times New Roman" w:hAnsi="Times New Roman" w:cs="Times New Roman"/>
          <w:color w:val="000000" w:themeColor="text1"/>
          <w:sz w:val="24"/>
          <w:szCs w:val="24"/>
        </w:rPr>
        <w:t xml:space="preserve"> from </w:t>
      </w:r>
      <w:r w:rsidR="0001768E" w:rsidRPr="000D3989">
        <w:rPr>
          <w:rFonts w:ascii="Times New Roman" w:hAnsi="Times New Roman" w:cs="Times New Roman"/>
          <w:color w:val="000000" w:themeColor="text1"/>
          <w:sz w:val="24"/>
          <w:szCs w:val="24"/>
        </w:rPr>
        <w:t>January</w:t>
      </w:r>
      <w:r w:rsidRPr="000D3989">
        <w:rPr>
          <w:rFonts w:ascii="Times New Roman" w:hAnsi="Times New Roman" w:cs="Times New Roman"/>
          <w:color w:val="000000" w:themeColor="text1"/>
          <w:sz w:val="24"/>
          <w:szCs w:val="24"/>
        </w:rPr>
        <w:t xml:space="preserve"> 202</w:t>
      </w:r>
      <w:r w:rsidR="0001768E" w:rsidRPr="000D3989">
        <w:rPr>
          <w:rFonts w:ascii="Times New Roman" w:hAnsi="Times New Roman" w:cs="Times New Roman"/>
          <w:color w:val="000000" w:themeColor="text1"/>
          <w:sz w:val="24"/>
          <w:szCs w:val="24"/>
        </w:rPr>
        <w:t>4</w:t>
      </w:r>
      <w:r w:rsidRPr="000D3989">
        <w:rPr>
          <w:rFonts w:ascii="Times New Roman" w:hAnsi="Times New Roman" w:cs="Times New Roman"/>
          <w:color w:val="000000" w:themeColor="text1"/>
          <w:sz w:val="24"/>
          <w:szCs w:val="24"/>
        </w:rPr>
        <w:t xml:space="preserve"> to </w:t>
      </w:r>
      <w:r w:rsidR="0001768E" w:rsidRPr="000D3989">
        <w:rPr>
          <w:rFonts w:ascii="Times New Roman" w:hAnsi="Times New Roman" w:cs="Times New Roman"/>
          <w:color w:val="000000" w:themeColor="text1"/>
          <w:sz w:val="24"/>
          <w:szCs w:val="24"/>
        </w:rPr>
        <w:t>June</w:t>
      </w:r>
      <w:r w:rsidRPr="000D3989">
        <w:rPr>
          <w:rFonts w:ascii="Times New Roman" w:hAnsi="Times New Roman" w:cs="Times New Roman"/>
          <w:color w:val="000000" w:themeColor="text1"/>
          <w:sz w:val="24"/>
          <w:szCs w:val="24"/>
        </w:rPr>
        <w:t xml:space="preserve"> 2024. The data were collected using questionnaires and personal interviews. </w:t>
      </w:r>
      <w:r w:rsidR="001A69CD" w:rsidRPr="001A69CD">
        <w:rPr>
          <w:rFonts w:ascii="Times New Roman" w:eastAsia="Times New Roman" w:hAnsi="Times New Roman" w:cs="Times New Roman"/>
          <w:color w:val="000000" w:themeColor="text1"/>
          <w:sz w:val="24"/>
          <w:szCs w:val="24"/>
          <w:highlight w:val="yellow"/>
        </w:rPr>
        <w:t>A total of 150 villagers were selected for the personal interview and questionnaire as per the literacy level of respondents</w:t>
      </w:r>
      <w:r w:rsidR="001A69CD" w:rsidRPr="001A69CD">
        <w:rPr>
          <w:rFonts w:ascii="Times New Roman" w:eastAsia="Times New Roman" w:hAnsi="Times New Roman" w:cs="Times New Roman"/>
          <w:color w:val="000000" w:themeColor="text1"/>
          <w:sz w:val="24"/>
          <w:szCs w:val="24"/>
          <w:highlight w:val="yellow"/>
        </w:rPr>
        <w:t>, among them</w:t>
      </w:r>
      <w:r w:rsidRPr="001A69CD">
        <w:rPr>
          <w:rFonts w:ascii="Times New Roman" w:hAnsi="Times New Roman" w:cs="Times New Roman"/>
          <w:color w:val="000000" w:themeColor="text1"/>
          <w:sz w:val="24"/>
          <w:szCs w:val="24"/>
          <w:highlight w:val="yellow"/>
        </w:rPr>
        <w:t xml:space="preserve"> </w:t>
      </w:r>
      <w:r w:rsidR="0092148F" w:rsidRPr="001A69CD">
        <w:rPr>
          <w:rFonts w:ascii="Times New Roman" w:hAnsi="Times New Roman" w:cs="Times New Roman"/>
          <w:color w:val="000000" w:themeColor="text1"/>
          <w:sz w:val="24"/>
          <w:szCs w:val="24"/>
          <w:highlight w:val="yellow"/>
        </w:rPr>
        <w:t>53</w:t>
      </w:r>
      <w:r w:rsidRPr="001A69CD">
        <w:rPr>
          <w:rFonts w:ascii="Times New Roman" w:hAnsi="Times New Roman" w:cs="Times New Roman"/>
          <w:color w:val="000000" w:themeColor="text1"/>
          <w:sz w:val="24"/>
          <w:szCs w:val="24"/>
          <w:highlight w:val="yellow"/>
        </w:rPr>
        <w:t xml:space="preserve"> people (common residents) were interviewed who were engaged in </w:t>
      </w:r>
      <w:r w:rsidR="0092148F" w:rsidRPr="001A69CD">
        <w:rPr>
          <w:rFonts w:ascii="Times New Roman" w:hAnsi="Times New Roman" w:cs="Times New Roman"/>
          <w:color w:val="000000" w:themeColor="text1"/>
          <w:sz w:val="24"/>
          <w:szCs w:val="24"/>
          <w:highlight w:val="yellow"/>
        </w:rPr>
        <w:t xml:space="preserve">marketing and stall putting in </w:t>
      </w:r>
      <w:r w:rsidR="00D93107" w:rsidRPr="001A69CD">
        <w:rPr>
          <w:rFonts w:ascii="Times New Roman" w:hAnsi="Times New Roman" w:cs="Times New Roman"/>
          <w:color w:val="000000" w:themeColor="text1"/>
          <w:sz w:val="24"/>
          <w:szCs w:val="24"/>
          <w:highlight w:val="yellow"/>
        </w:rPr>
        <w:t xml:space="preserve">the </w:t>
      </w:r>
      <w:r w:rsidR="0092148F" w:rsidRPr="001A69CD">
        <w:rPr>
          <w:rFonts w:ascii="Times New Roman" w:hAnsi="Times New Roman" w:cs="Times New Roman"/>
          <w:color w:val="000000" w:themeColor="text1"/>
          <w:sz w:val="24"/>
          <w:szCs w:val="24"/>
          <w:highlight w:val="yellow"/>
        </w:rPr>
        <w:t>local market</w:t>
      </w:r>
      <w:r w:rsidR="00BB7D06">
        <w:rPr>
          <w:rFonts w:ascii="Times New Roman" w:hAnsi="Times New Roman" w:cs="Times New Roman"/>
          <w:color w:val="000000" w:themeColor="text1"/>
          <w:sz w:val="24"/>
          <w:szCs w:val="24"/>
          <w:highlight w:val="yellow"/>
        </w:rPr>
        <w:t xml:space="preserve">, and the remaining 97 were interviewed based on only </w:t>
      </w:r>
      <w:r w:rsidR="00C0771B">
        <w:rPr>
          <w:rFonts w:ascii="Times New Roman" w:hAnsi="Times New Roman" w:cs="Times New Roman"/>
          <w:color w:val="000000" w:themeColor="text1"/>
          <w:sz w:val="24"/>
          <w:szCs w:val="24"/>
          <w:highlight w:val="yellow"/>
        </w:rPr>
        <w:t xml:space="preserve">because they were </w:t>
      </w:r>
      <w:r w:rsidR="00BB7D06" w:rsidRPr="001A69CD">
        <w:rPr>
          <w:rFonts w:ascii="Times New Roman" w:hAnsi="Times New Roman" w:cs="Times New Roman"/>
          <w:color w:val="000000" w:themeColor="text1"/>
          <w:sz w:val="24"/>
          <w:szCs w:val="24"/>
          <w:highlight w:val="yellow"/>
        </w:rPr>
        <w:t>common residents</w:t>
      </w:r>
      <w:r w:rsidR="00BB7D06">
        <w:rPr>
          <w:rFonts w:ascii="Times New Roman" w:hAnsi="Times New Roman" w:cs="Times New Roman"/>
          <w:color w:val="000000" w:themeColor="text1"/>
          <w:sz w:val="24"/>
          <w:szCs w:val="24"/>
          <w:highlight w:val="yellow"/>
        </w:rPr>
        <w:t xml:space="preserve"> of the study area</w:t>
      </w:r>
      <w:r w:rsidRPr="001A69CD">
        <w:rPr>
          <w:rFonts w:ascii="Times New Roman" w:hAnsi="Times New Roman" w:cs="Times New Roman"/>
          <w:color w:val="000000" w:themeColor="text1"/>
          <w:sz w:val="24"/>
          <w:szCs w:val="24"/>
          <w:highlight w:val="yellow"/>
        </w:rPr>
        <w:t>.</w:t>
      </w:r>
      <w:r w:rsidRPr="000D3989">
        <w:rPr>
          <w:rFonts w:ascii="Times New Roman" w:hAnsi="Times New Roman" w:cs="Times New Roman"/>
          <w:color w:val="000000" w:themeColor="text1"/>
          <w:sz w:val="24"/>
          <w:szCs w:val="24"/>
        </w:rPr>
        <w:t xml:space="preserve"> The interviews were conducted in remote villages</w:t>
      </w:r>
      <w:r w:rsidR="0092148F" w:rsidRPr="000D3989">
        <w:rPr>
          <w:rFonts w:ascii="Times New Roman" w:hAnsi="Times New Roman" w:cs="Times New Roman"/>
          <w:color w:val="000000" w:themeColor="text1"/>
          <w:sz w:val="24"/>
          <w:szCs w:val="24"/>
        </w:rPr>
        <w:t xml:space="preserve">. </w:t>
      </w:r>
      <w:r w:rsidRPr="000D3989">
        <w:rPr>
          <w:rFonts w:ascii="Times New Roman" w:hAnsi="Times New Roman" w:cs="Times New Roman"/>
          <w:color w:val="000000" w:themeColor="text1"/>
          <w:sz w:val="24"/>
          <w:szCs w:val="24"/>
        </w:rPr>
        <w:t xml:space="preserve">The informants were questioned for </w:t>
      </w:r>
      <w:r w:rsidR="0092148F" w:rsidRPr="000D3989">
        <w:rPr>
          <w:rFonts w:ascii="Times New Roman" w:hAnsi="Times New Roman" w:cs="Times New Roman"/>
          <w:color w:val="000000" w:themeColor="text1"/>
          <w:sz w:val="24"/>
          <w:szCs w:val="24"/>
        </w:rPr>
        <w:t xml:space="preserve">their socioeconomic profiles as per </w:t>
      </w:r>
      <w:r w:rsidR="00B23842" w:rsidRPr="000D3989">
        <w:rPr>
          <w:rFonts w:ascii="Times New Roman" w:hAnsi="Times New Roman" w:cs="Times New Roman"/>
          <w:color w:val="000000" w:themeColor="text1"/>
          <w:sz w:val="24"/>
          <w:szCs w:val="24"/>
        </w:rPr>
        <w:t xml:space="preserve">the </w:t>
      </w:r>
      <w:r w:rsidR="0092148F" w:rsidRPr="000D3989">
        <w:rPr>
          <w:rFonts w:ascii="Times New Roman" w:hAnsi="Times New Roman" w:cs="Times New Roman"/>
          <w:color w:val="000000" w:themeColor="text1"/>
          <w:sz w:val="24"/>
          <w:szCs w:val="24"/>
        </w:rPr>
        <w:t>questionnaire prepared.</w:t>
      </w:r>
      <w:r w:rsidR="00396E88" w:rsidRPr="000D3989">
        <w:rPr>
          <w:rFonts w:ascii="Times New Roman" w:hAnsi="Times New Roman" w:cs="Times New Roman"/>
          <w:color w:val="000000" w:themeColor="text1"/>
          <w:sz w:val="24"/>
          <w:szCs w:val="24"/>
        </w:rPr>
        <w:t xml:space="preserve"> </w:t>
      </w:r>
      <w:r w:rsidR="005A55E9" w:rsidRPr="000D3989">
        <w:rPr>
          <w:rFonts w:ascii="Times New Roman" w:eastAsia="Times New Roman" w:hAnsi="Times New Roman" w:cs="Times New Roman"/>
          <w:color w:val="000000" w:themeColor="text1"/>
          <w:sz w:val="24"/>
          <w:szCs w:val="24"/>
        </w:rPr>
        <w:t>We have selected five villages</w:t>
      </w:r>
      <w:r w:rsidR="00BB7D06">
        <w:rPr>
          <w:rFonts w:ascii="Times New Roman" w:eastAsia="Times New Roman" w:hAnsi="Times New Roman" w:cs="Times New Roman"/>
          <w:color w:val="000000" w:themeColor="text1"/>
          <w:sz w:val="24"/>
          <w:szCs w:val="24"/>
        </w:rPr>
        <w:t>,</w:t>
      </w:r>
      <w:r w:rsidR="005A55E9" w:rsidRPr="000D3989">
        <w:rPr>
          <w:rFonts w:ascii="Times New Roman" w:eastAsia="Times New Roman" w:hAnsi="Times New Roman" w:cs="Times New Roman"/>
          <w:color w:val="000000" w:themeColor="text1"/>
          <w:sz w:val="24"/>
          <w:szCs w:val="24"/>
        </w:rPr>
        <w:t xml:space="preserve"> viz., </w:t>
      </w:r>
      <w:proofErr w:type="spellStart"/>
      <w:r w:rsidR="005A55E9" w:rsidRPr="000D3989">
        <w:rPr>
          <w:rFonts w:ascii="Times New Roman" w:eastAsia="Times New Roman" w:hAnsi="Times New Roman" w:cs="Times New Roman"/>
          <w:color w:val="000000" w:themeColor="text1"/>
          <w:sz w:val="24"/>
          <w:szCs w:val="24"/>
        </w:rPr>
        <w:t>Khudiya</w:t>
      </w:r>
      <w:proofErr w:type="spellEnd"/>
      <w:r w:rsidR="005A55E9" w:rsidRPr="000D3989">
        <w:rPr>
          <w:rFonts w:ascii="Times New Roman" w:eastAsia="Times New Roman" w:hAnsi="Times New Roman" w:cs="Times New Roman"/>
          <w:color w:val="000000" w:themeColor="text1"/>
          <w:sz w:val="24"/>
          <w:szCs w:val="24"/>
        </w:rPr>
        <w:t xml:space="preserve">, </w:t>
      </w:r>
      <w:proofErr w:type="spellStart"/>
      <w:r w:rsidR="005A55E9" w:rsidRPr="000D3989">
        <w:rPr>
          <w:rFonts w:ascii="Times New Roman" w:eastAsia="Times New Roman" w:hAnsi="Times New Roman" w:cs="Times New Roman"/>
          <w:color w:val="000000" w:themeColor="text1"/>
          <w:sz w:val="24"/>
          <w:szCs w:val="24"/>
        </w:rPr>
        <w:t>Kanchanpur</w:t>
      </w:r>
      <w:proofErr w:type="spellEnd"/>
      <w:r w:rsidR="005A55E9" w:rsidRPr="000D3989">
        <w:rPr>
          <w:rFonts w:ascii="Times New Roman" w:eastAsia="Times New Roman" w:hAnsi="Times New Roman" w:cs="Times New Roman"/>
          <w:color w:val="000000" w:themeColor="text1"/>
          <w:sz w:val="24"/>
          <w:szCs w:val="24"/>
        </w:rPr>
        <w:t xml:space="preserve">, </w:t>
      </w:r>
      <w:proofErr w:type="spellStart"/>
      <w:r w:rsidR="005A55E9" w:rsidRPr="000D3989">
        <w:rPr>
          <w:rFonts w:ascii="Times New Roman" w:eastAsia="Times New Roman" w:hAnsi="Times New Roman" w:cs="Times New Roman"/>
          <w:color w:val="000000" w:themeColor="text1"/>
          <w:sz w:val="24"/>
          <w:szCs w:val="24"/>
        </w:rPr>
        <w:t>Karidogari</w:t>
      </w:r>
      <w:proofErr w:type="spellEnd"/>
      <w:r w:rsidR="005A55E9" w:rsidRPr="000D3989">
        <w:rPr>
          <w:rFonts w:ascii="Times New Roman" w:eastAsia="Times New Roman" w:hAnsi="Times New Roman" w:cs="Times New Roman"/>
          <w:color w:val="000000" w:themeColor="text1"/>
          <w:sz w:val="24"/>
          <w:szCs w:val="24"/>
        </w:rPr>
        <w:t xml:space="preserve">, </w:t>
      </w:r>
      <w:proofErr w:type="spellStart"/>
      <w:r w:rsidR="005A55E9" w:rsidRPr="000D3989">
        <w:rPr>
          <w:rFonts w:ascii="Times New Roman" w:eastAsia="Times New Roman" w:hAnsi="Times New Roman" w:cs="Times New Roman"/>
          <w:color w:val="000000" w:themeColor="text1"/>
          <w:sz w:val="24"/>
          <w:szCs w:val="24"/>
        </w:rPr>
        <w:t>Aurapani</w:t>
      </w:r>
      <w:proofErr w:type="spellEnd"/>
      <w:r w:rsidR="005A55E9" w:rsidRPr="000D3989">
        <w:rPr>
          <w:rFonts w:ascii="Times New Roman" w:eastAsia="Times New Roman" w:hAnsi="Times New Roman" w:cs="Times New Roman"/>
          <w:color w:val="000000" w:themeColor="text1"/>
          <w:sz w:val="24"/>
          <w:szCs w:val="24"/>
        </w:rPr>
        <w:t xml:space="preserve">, </w:t>
      </w:r>
      <w:r w:rsidR="00502D35" w:rsidRPr="000D3989">
        <w:rPr>
          <w:rFonts w:ascii="Times New Roman" w:eastAsia="Times New Roman" w:hAnsi="Times New Roman" w:cs="Times New Roman"/>
          <w:color w:val="000000" w:themeColor="text1"/>
          <w:sz w:val="24"/>
          <w:szCs w:val="24"/>
        </w:rPr>
        <w:t xml:space="preserve">and </w:t>
      </w:r>
      <w:proofErr w:type="spellStart"/>
      <w:r w:rsidR="005A55E9" w:rsidRPr="000D3989">
        <w:rPr>
          <w:rFonts w:ascii="Times New Roman" w:eastAsia="Times New Roman" w:hAnsi="Times New Roman" w:cs="Times New Roman"/>
          <w:color w:val="000000" w:themeColor="text1"/>
          <w:sz w:val="24"/>
          <w:szCs w:val="24"/>
        </w:rPr>
        <w:t>Salgi</w:t>
      </w:r>
      <w:proofErr w:type="spellEnd"/>
      <w:r w:rsidR="00B71656">
        <w:rPr>
          <w:rFonts w:ascii="Times New Roman" w:eastAsia="Times New Roman" w:hAnsi="Times New Roman" w:cs="Times New Roman"/>
          <w:color w:val="000000" w:themeColor="text1"/>
          <w:sz w:val="24"/>
          <w:szCs w:val="24"/>
        </w:rPr>
        <w:t>,</w:t>
      </w:r>
      <w:r w:rsidR="005A55E9" w:rsidRPr="000D3989">
        <w:rPr>
          <w:rFonts w:ascii="Times New Roman" w:eastAsia="Times New Roman" w:hAnsi="Times New Roman" w:cs="Times New Roman"/>
          <w:color w:val="000000" w:themeColor="text1"/>
          <w:sz w:val="24"/>
          <w:szCs w:val="24"/>
        </w:rPr>
        <w:t xml:space="preserve"> for the present research work. </w:t>
      </w:r>
    </w:p>
    <w:p w14:paraId="47395EA6" w14:textId="77777777" w:rsidR="001A69CD" w:rsidRDefault="001A69CD" w:rsidP="00A9071A">
      <w:pPr>
        <w:spacing w:line="360" w:lineRule="auto"/>
        <w:jc w:val="both"/>
        <w:rPr>
          <w:rFonts w:ascii="Times New Roman" w:eastAsia="Times New Roman" w:hAnsi="Times New Roman" w:cs="Times New Roman"/>
          <w:color w:val="000000" w:themeColor="text1"/>
          <w:sz w:val="24"/>
          <w:szCs w:val="24"/>
        </w:rPr>
      </w:pPr>
    </w:p>
    <w:p w14:paraId="0089AFB8" w14:textId="4D9724B1" w:rsidR="005A55E9" w:rsidRPr="000D3989" w:rsidRDefault="00D173D5" w:rsidP="008C02EA">
      <w:pPr>
        <w:spacing w:line="360" w:lineRule="auto"/>
        <w:jc w:val="both"/>
        <w:rPr>
          <w:rFonts w:ascii="Times New Roman" w:eastAsia="Times New Roman" w:hAnsi="Times New Roman" w:cs="Times New Roman"/>
          <w:color w:val="000000" w:themeColor="text1"/>
          <w:sz w:val="24"/>
          <w:szCs w:val="24"/>
        </w:rPr>
      </w:pPr>
      <w:r w:rsidRPr="008C02EA">
        <w:rPr>
          <w:rFonts w:ascii="Times New Roman" w:eastAsia="Times New Roman" w:hAnsi="Times New Roman" w:cs="Times New Roman"/>
          <w:color w:val="000000" w:themeColor="text1"/>
          <w:sz w:val="24"/>
          <w:szCs w:val="24"/>
          <w:highlight w:val="yellow"/>
        </w:rPr>
        <w:t>B</w:t>
      </w:r>
      <w:r w:rsidRPr="008C02EA">
        <w:rPr>
          <w:rFonts w:ascii="Times New Roman" w:eastAsia="Times New Roman" w:hAnsi="Times New Roman" w:cs="Times New Roman"/>
          <w:color w:val="000000" w:themeColor="text1"/>
          <w:sz w:val="24"/>
          <w:szCs w:val="24"/>
          <w:highlight w:val="yellow"/>
        </w:rPr>
        <w:t>aseline</w:t>
      </w:r>
      <w:r w:rsidRPr="008C02EA">
        <w:rPr>
          <w:rFonts w:ascii="Times New Roman" w:eastAsia="Times New Roman" w:hAnsi="Times New Roman" w:cs="Times New Roman"/>
          <w:color w:val="000000" w:themeColor="text1"/>
          <w:sz w:val="24"/>
          <w:szCs w:val="24"/>
          <w:highlight w:val="yellow"/>
        </w:rPr>
        <w:t xml:space="preserve"> s</w:t>
      </w:r>
      <w:r w:rsidR="001A69CD" w:rsidRPr="008C02EA">
        <w:rPr>
          <w:rFonts w:ascii="Times New Roman" w:eastAsia="Times New Roman" w:hAnsi="Times New Roman" w:cs="Times New Roman"/>
          <w:color w:val="000000" w:themeColor="text1"/>
          <w:sz w:val="24"/>
          <w:szCs w:val="24"/>
          <w:highlight w:val="yellow"/>
        </w:rPr>
        <w:t xml:space="preserve">ocioeconomic </w:t>
      </w:r>
      <w:r w:rsidRPr="008C02EA">
        <w:rPr>
          <w:rFonts w:ascii="Times New Roman" w:eastAsia="Times New Roman" w:hAnsi="Times New Roman" w:cs="Times New Roman"/>
          <w:color w:val="000000" w:themeColor="text1"/>
          <w:sz w:val="24"/>
          <w:szCs w:val="24"/>
          <w:highlight w:val="yellow"/>
        </w:rPr>
        <w:t>p</w:t>
      </w:r>
      <w:r w:rsidR="001A69CD" w:rsidRPr="008C02EA">
        <w:rPr>
          <w:rFonts w:ascii="Times New Roman" w:eastAsia="Times New Roman" w:hAnsi="Times New Roman" w:cs="Times New Roman"/>
          <w:color w:val="000000" w:themeColor="text1"/>
          <w:sz w:val="24"/>
          <w:szCs w:val="24"/>
          <w:highlight w:val="yellow"/>
        </w:rPr>
        <w:t>rofiling</w:t>
      </w:r>
      <w:r w:rsidR="001A69CD" w:rsidRPr="008C02EA">
        <w:rPr>
          <w:rFonts w:ascii="Times New Roman" w:eastAsia="Times New Roman" w:hAnsi="Times New Roman" w:cs="Times New Roman"/>
          <w:color w:val="000000" w:themeColor="text1"/>
          <w:sz w:val="24"/>
          <w:szCs w:val="24"/>
          <w:highlight w:val="yellow"/>
        </w:rPr>
        <w:t xml:space="preserve"> was </w:t>
      </w:r>
      <w:r w:rsidRPr="008C02EA">
        <w:rPr>
          <w:rFonts w:ascii="Times New Roman" w:eastAsia="Times New Roman" w:hAnsi="Times New Roman" w:cs="Times New Roman"/>
          <w:color w:val="000000" w:themeColor="text1"/>
          <w:sz w:val="24"/>
          <w:szCs w:val="24"/>
          <w:highlight w:val="yellow"/>
        </w:rPr>
        <w:t>preliminarily</w:t>
      </w:r>
      <w:r w:rsidR="001A69CD" w:rsidRPr="008C02EA">
        <w:rPr>
          <w:rFonts w:ascii="Times New Roman" w:eastAsia="Times New Roman" w:hAnsi="Times New Roman" w:cs="Times New Roman"/>
          <w:color w:val="000000" w:themeColor="text1"/>
          <w:sz w:val="24"/>
          <w:szCs w:val="24"/>
          <w:highlight w:val="yellow"/>
        </w:rPr>
        <w:t xml:space="preserve"> assessed based on the</w:t>
      </w:r>
      <w:r w:rsidRPr="008C02EA">
        <w:rPr>
          <w:rFonts w:ascii="Times New Roman" w:eastAsia="Times New Roman" w:hAnsi="Times New Roman" w:cs="Times New Roman"/>
          <w:color w:val="000000" w:themeColor="text1"/>
          <w:sz w:val="24"/>
          <w:szCs w:val="24"/>
          <w:highlight w:val="yellow"/>
        </w:rPr>
        <w:t xml:space="preserve"> data, viz., </w:t>
      </w:r>
      <w:r w:rsidRPr="008C02EA">
        <w:rPr>
          <w:rFonts w:ascii="Times New Roman" w:eastAsia="Times New Roman" w:hAnsi="Times New Roman" w:cs="Times New Roman"/>
          <w:color w:val="000000" w:themeColor="text1"/>
          <w:sz w:val="24"/>
          <w:szCs w:val="24"/>
          <w:highlight w:val="yellow"/>
        </w:rPr>
        <w:t>Type of Family</w:t>
      </w:r>
      <w:r w:rsidRPr="008C02EA">
        <w:rPr>
          <w:rFonts w:ascii="Times New Roman" w:eastAsia="Times New Roman" w:hAnsi="Times New Roman" w:cs="Times New Roman"/>
          <w:color w:val="000000" w:themeColor="text1"/>
          <w:sz w:val="24"/>
          <w:szCs w:val="24"/>
          <w:highlight w:val="yellow"/>
        </w:rPr>
        <w:t xml:space="preserve">, </w:t>
      </w:r>
      <w:r w:rsidRPr="008C02EA">
        <w:rPr>
          <w:rFonts w:ascii="Times New Roman" w:eastAsia="Times New Roman" w:hAnsi="Times New Roman" w:cs="Times New Roman"/>
          <w:color w:val="000000" w:themeColor="text1"/>
          <w:sz w:val="24"/>
          <w:szCs w:val="24"/>
          <w:highlight w:val="yellow"/>
        </w:rPr>
        <w:t>Religion</w:t>
      </w:r>
      <w:r w:rsidRPr="008C02EA">
        <w:rPr>
          <w:rFonts w:ascii="Times New Roman" w:eastAsia="Times New Roman" w:hAnsi="Times New Roman" w:cs="Times New Roman"/>
          <w:color w:val="000000" w:themeColor="text1"/>
          <w:sz w:val="24"/>
          <w:szCs w:val="24"/>
          <w:highlight w:val="yellow"/>
        </w:rPr>
        <w:t>, H</w:t>
      </w:r>
      <w:r w:rsidRPr="008C02EA">
        <w:rPr>
          <w:rFonts w:ascii="Times New Roman" w:eastAsia="Times New Roman" w:hAnsi="Times New Roman" w:cs="Times New Roman"/>
          <w:color w:val="000000" w:themeColor="text1"/>
          <w:sz w:val="24"/>
          <w:szCs w:val="24"/>
          <w:highlight w:val="yellow"/>
        </w:rPr>
        <w:t>ouse</w:t>
      </w:r>
      <w:r w:rsidRPr="008C02EA">
        <w:rPr>
          <w:rFonts w:ascii="Times New Roman" w:eastAsia="Times New Roman" w:hAnsi="Times New Roman" w:cs="Times New Roman"/>
          <w:color w:val="000000" w:themeColor="text1"/>
          <w:sz w:val="24"/>
          <w:szCs w:val="24"/>
          <w:highlight w:val="yellow"/>
        </w:rPr>
        <w:t xml:space="preserve"> or </w:t>
      </w:r>
      <w:r w:rsidRPr="008C02EA">
        <w:rPr>
          <w:rFonts w:ascii="Times New Roman" w:eastAsia="Times New Roman" w:hAnsi="Times New Roman" w:cs="Times New Roman"/>
          <w:color w:val="000000" w:themeColor="text1"/>
          <w:sz w:val="24"/>
          <w:szCs w:val="24"/>
          <w:highlight w:val="yellow"/>
        </w:rPr>
        <w:t>Lan</w:t>
      </w:r>
      <w:r w:rsidRPr="008C02EA">
        <w:rPr>
          <w:rFonts w:ascii="Times New Roman" w:eastAsia="Times New Roman" w:hAnsi="Times New Roman" w:cs="Times New Roman"/>
          <w:color w:val="000000" w:themeColor="text1"/>
          <w:sz w:val="24"/>
          <w:szCs w:val="24"/>
          <w:highlight w:val="yellow"/>
        </w:rPr>
        <w:t>d, L</w:t>
      </w:r>
      <w:r w:rsidRPr="008C02EA">
        <w:rPr>
          <w:rFonts w:ascii="Times New Roman" w:eastAsia="Times New Roman" w:hAnsi="Times New Roman" w:cs="Times New Roman"/>
          <w:color w:val="000000" w:themeColor="text1"/>
          <w:sz w:val="24"/>
          <w:szCs w:val="24"/>
          <w:highlight w:val="yellow"/>
        </w:rPr>
        <w:t>ivestock</w:t>
      </w:r>
      <w:r w:rsidRPr="008C02EA">
        <w:rPr>
          <w:rFonts w:ascii="Times New Roman" w:eastAsia="Times New Roman" w:hAnsi="Times New Roman" w:cs="Times New Roman"/>
          <w:color w:val="000000" w:themeColor="text1"/>
          <w:sz w:val="24"/>
          <w:szCs w:val="24"/>
          <w:highlight w:val="yellow"/>
        </w:rPr>
        <w:t xml:space="preserve">, </w:t>
      </w:r>
      <w:r w:rsidRPr="008C02EA">
        <w:rPr>
          <w:rFonts w:ascii="Times New Roman" w:eastAsia="Times New Roman" w:hAnsi="Times New Roman" w:cs="Times New Roman"/>
          <w:color w:val="000000" w:themeColor="text1"/>
          <w:sz w:val="24"/>
          <w:szCs w:val="24"/>
          <w:highlight w:val="yellow"/>
        </w:rPr>
        <w:t>Availability of electricity</w:t>
      </w:r>
      <w:r w:rsidRPr="008C02EA">
        <w:rPr>
          <w:rFonts w:ascii="Times New Roman" w:eastAsia="Times New Roman" w:hAnsi="Times New Roman" w:cs="Times New Roman"/>
          <w:color w:val="000000" w:themeColor="text1"/>
          <w:sz w:val="24"/>
          <w:szCs w:val="24"/>
          <w:highlight w:val="yellow"/>
        </w:rPr>
        <w:t xml:space="preserve">, </w:t>
      </w:r>
      <w:r w:rsidRPr="008C02EA">
        <w:rPr>
          <w:rFonts w:ascii="Times New Roman" w:eastAsia="Times New Roman" w:hAnsi="Times New Roman" w:cs="Times New Roman"/>
          <w:color w:val="000000" w:themeColor="text1"/>
          <w:sz w:val="24"/>
          <w:szCs w:val="24"/>
          <w:highlight w:val="yellow"/>
        </w:rPr>
        <w:t>Assets</w:t>
      </w:r>
      <w:r w:rsidRPr="008C02EA">
        <w:rPr>
          <w:rFonts w:ascii="Times New Roman" w:eastAsia="Times New Roman" w:hAnsi="Times New Roman" w:cs="Times New Roman"/>
          <w:color w:val="000000" w:themeColor="text1"/>
          <w:sz w:val="24"/>
          <w:szCs w:val="24"/>
          <w:highlight w:val="yellow"/>
        </w:rPr>
        <w:t>, D</w:t>
      </w:r>
      <w:r w:rsidRPr="008C02EA">
        <w:rPr>
          <w:rFonts w:ascii="Times New Roman" w:eastAsia="Times New Roman" w:hAnsi="Times New Roman" w:cs="Times New Roman"/>
          <w:color w:val="000000" w:themeColor="text1"/>
          <w:sz w:val="24"/>
          <w:szCs w:val="24"/>
          <w:highlight w:val="yellow"/>
        </w:rPr>
        <w:t xml:space="preserve">rinking water </w:t>
      </w:r>
      <w:r w:rsidRPr="008C02EA">
        <w:rPr>
          <w:rFonts w:ascii="Times New Roman" w:eastAsia="Times New Roman" w:hAnsi="Times New Roman" w:cs="Times New Roman"/>
          <w:color w:val="000000" w:themeColor="text1"/>
          <w:sz w:val="24"/>
          <w:szCs w:val="24"/>
          <w:highlight w:val="yellow"/>
        </w:rPr>
        <w:t>f</w:t>
      </w:r>
      <w:r w:rsidRPr="008C02EA">
        <w:rPr>
          <w:rFonts w:ascii="Times New Roman" w:eastAsia="Times New Roman" w:hAnsi="Times New Roman" w:cs="Times New Roman"/>
          <w:color w:val="000000" w:themeColor="text1"/>
          <w:sz w:val="24"/>
          <w:szCs w:val="24"/>
          <w:highlight w:val="yellow"/>
        </w:rPr>
        <w:t>acility</w:t>
      </w:r>
      <w:r w:rsidRPr="008C02EA">
        <w:rPr>
          <w:rFonts w:ascii="Times New Roman" w:eastAsia="Times New Roman" w:hAnsi="Times New Roman" w:cs="Times New Roman"/>
          <w:color w:val="000000" w:themeColor="text1"/>
          <w:sz w:val="24"/>
          <w:szCs w:val="24"/>
          <w:highlight w:val="yellow"/>
        </w:rPr>
        <w:t xml:space="preserve">, </w:t>
      </w:r>
      <w:r w:rsidRPr="008C02EA">
        <w:rPr>
          <w:rFonts w:ascii="Times New Roman" w:eastAsia="Times New Roman" w:hAnsi="Times New Roman" w:cs="Times New Roman"/>
          <w:color w:val="000000" w:themeColor="text1"/>
          <w:sz w:val="24"/>
          <w:szCs w:val="24"/>
          <w:highlight w:val="yellow"/>
        </w:rPr>
        <w:t>Toilet</w:t>
      </w:r>
      <w:r w:rsidRPr="008C02EA">
        <w:rPr>
          <w:rFonts w:ascii="Times New Roman" w:eastAsia="Times New Roman" w:hAnsi="Times New Roman" w:cs="Times New Roman"/>
          <w:color w:val="000000" w:themeColor="text1"/>
          <w:sz w:val="24"/>
          <w:szCs w:val="24"/>
          <w:highlight w:val="yellow"/>
        </w:rPr>
        <w:t xml:space="preserve">, and </w:t>
      </w:r>
      <w:r w:rsidRPr="008C02EA">
        <w:rPr>
          <w:rFonts w:ascii="Times New Roman" w:eastAsia="Times New Roman" w:hAnsi="Times New Roman" w:cs="Times New Roman"/>
          <w:color w:val="000000" w:themeColor="text1"/>
          <w:sz w:val="24"/>
          <w:szCs w:val="24"/>
          <w:highlight w:val="yellow"/>
        </w:rPr>
        <w:t>Fuel for cooking</w:t>
      </w:r>
      <w:r w:rsidRPr="008C02EA">
        <w:rPr>
          <w:rFonts w:ascii="Times New Roman" w:eastAsia="Times New Roman" w:hAnsi="Times New Roman" w:cs="Times New Roman"/>
          <w:color w:val="000000" w:themeColor="text1"/>
          <w:sz w:val="24"/>
          <w:szCs w:val="24"/>
          <w:highlight w:val="yellow"/>
        </w:rPr>
        <w:t xml:space="preserve">. Further, the </w:t>
      </w:r>
      <w:r w:rsidRPr="008C02EA">
        <w:rPr>
          <w:rFonts w:ascii="Times New Roman" w:eastAsia="Times New Roman" w:hAnsi="Times New Roman" w:cs="Times New Roman"/>
          <w:color w:val="000000" w:themeColor="text1"/>
          <w:sz w:val="24"/>
          <w:szCs w:val="24"/>
          <w:highlight w:val="yellow"/>
        </w:rPr>
        <w:t xml:space="preserve">socioeconomic </w:t>
      </w:r>
      <w:r w:rsidRPr="008C02EA">
        <w:rPr>
          <w:rFonts w:ascii="Times New Roman" w:eastAsia="Times New Roman" w:hAnsi="Times New Roman" w:cs="Times New Roman"/>
          <w:color w:val="000000" w:themeColor="text1"/>
          <w:sz w:val="24"/>
          <w:szCs w:val="24"/>
          <w:highlight w:val="yellow"/>
        </w:rPr>
        <w:t xml:space="preserve">data related to the use of </w:t>
      </w:r>
      <w:r w:rsidR="008C02EA" w:rsidRPr="008C02EA">
        <w:rPr>
          <w:rFonts w:ascii="Times New Roman" w:eastAsia="Times New Roman" w:hAnsi="Times New Roman" w:cs="Times New Roman"/>
          <w:color w:val="000000" w:themeColor="text1"/>
          <w:sz w:val="24"/>
          <w:szCs w:val="24"/>
          <w:highlight w:val="yellow"/>
          <w:lang w:val="en-GB"/>
        </w:rPr>
        <w:t xml:space="preserve">Non-Wood Forest Products </w:t>
      </w:r>
      <w:r w:rsidR="008C02EA" w:rsidRPr="008C02EA">
        <w:rPr>
          <w:rFonts w:ascii="Times New Roman" w:eastAsia="Times New Roman" w:hAnsi="Times New Roman" w:cs="Times New Roman"/>
          <w:color w:val="000000" w:themeColor="text1"/>
          <w:sz w:val="24"/>
          <w:szCs w:val="24"/>
          <w:highlight w:val="yellow"/>
          <w:lang w:val="en-GB"/>
        </w:rPr>
        <w:t>(</w:t>
      </w:r>
      <w:r w:rsidR="008C02EA" w:rsidRPr="008C02EA">
        <w:rPr>
          <w:rFonts w:ascii="Times New Roman" w:eastAsia="Times New Roman" w:hAnsi="Times New Roman" w:cs="Times New Roman"/>
          <w:color w:val="000000" w:themeColor="text1"/>
          <w:sz w:val="24"/>
          <w:szCs w:val="24"/>
          <w:highlight w:val="yellow"/>
        </w:rPr>
        <w:t>NWFP)</w:t>
      </w:r>
      <w:r w:rsidRPr="008C02EA">
        <w:rPr>
          <w:rFonts w:ascii="Times New Roman" w:eastAsia="Times New Roman" w:hAnsi="Times New Roman" w:cs="Times New Roman"/>
          <w:color w:val="000000" w:themeColor="text1"/>
          <w:sz w:val="24"/>
          <w:szCs w:val="24"/>
          <w:highlight w:val="yellow"/>
        </w:rPr>
        <w:t xml:space="preserve"> and their marketing economics were evaluated at </w:t>
      </w:r>
      <w:r w:rsidR="008C02EA" w:rsidRPr="008C02EA">
        <w:rPr>
          <w:rFonts w:ascii="Times New Roman" w:eastAsia="Times New Roman" w:hAnsi="Times New Roman" w:cs="Times New Roman"/>
          <w:color w:val="000000" w:themeColor="text1"/>
          <w:sz w:val="24"/>
          <w:szCs w:val="24"/>
          <w:highlight w:val="yellow"/>
        </w:rPr>
        <w:t xml:space="preserve">the </w:t>
      </w:r>
      <w:r w:rsidRPr="008C02EA">
        <w:rPr>
          <w:rFonts w:ascii="Times New Roman" w:eastAsia="Times New Roman" w:hAnsi="Times New Roman" w:cs="Times New Roman"/>
          <w:color w:val="000000" w:themeColor="text1"/>
          <w:sz w:val="24"/>
          <w:szCs w:val="24"/>
          <w:highlight w:val="yellow"/>
        </w:rPr>
        <w:t xml:space="preserve">primary level. </w:t>
      </w:r>
      <w:r w:rsidR="008C02EA" w:rsidRPr="008C02EA">
        <w:rPr>
          <w:rFonts w:ascii="Times New Roman" w:eastAsia="Times New Roman" w:hAnsi="Times New Roman" w:cs="Times New Roman"/>
          <w:color w:val="000000" w:themeColor="text1"/>
          <w:sz w:val="24"/>
          <w:szCs w:val="24"/>
          <w:highlight w:val="yellow"/>
          <w:lang w:val="en-GB"/>
        </w:rPr>
        <w:t xml:space="preserve">The present research </w:t>
      </w:r>
      <w:r w:rsidR="00BB7D06">
        <w:rPr>
          <w:rFonts w:ascii="Times New Roman" w:eastAsia="Times New Roman" w:hAnsi="Times New Roman" w:cs="Times New Roman"/>
          <w:color w:val="000000" w:themeColor="text1"/>
          <w:sz w:val="24"/>
          <w:szCs w:val="24"/>
          <w:highlight w:val="yellow"/>
          <w:lang w:val="en-GB"/>
        </w:rPr>
        <w:t xml:space="preserve">was </w:t>
      </w:r>
      <w:r w:rsidR="008C02EA" w:rsidRPr="008C02EA">
        <w:rPr>
          <w:rFonts w:ascii="Times New Roman" w:eastAsia="Times New Roman" w:hAnsi="Times New Roman" w:cs="Times New Roman"/>
          <w:color w:val="000000" w:themeColor="text1"/>
          <w:sz w:val="24"/>
          <w:szCs w:val="24"/>
          <w:highlight w:val="yellow"/>
          <w:lang w:val="en-GB"/>
        </w:rPr>
        <w:t>include</w:t>
      </w:r>
      <w:r w:rsidR="00BB7D06">
        <w:rPr>
          <w:rFonts w:ascii="Times New Roman" w:eastAsia="Times New Roman" w:hAnsi="Times New Roman" w:cs="Times New Roman"/>
          <w:color w:val="000000" w:themeColor="text1"/>
          <w:sz w:val="24"/>
          <w:szCs w:val="24"/>
          <w:highlight w:val="yellow"/>
          <w:lang w:val="en-GB"/>
        </w:rPr>
        <w:t>d</w:t>
      </w:r>
      <w:r w:rsidR="008C02EA" w:rsidRPr="008C02EA">
        <w:rPr>
          <w:rFonts w:ascii="Times New Roman" w:eastAsia="Times New Roman" w:hAnsi="Times New Roman" w:cs="Times New Roman"/>
          <w:color w:val="000000" w:themeColor="text1"/>
          <w:sz w:val="24"/>
          <w:szCs w:val="24"/>
          <w:highlight w:val="yellow"/>
          <w:lang w:val="en-GB"/>
        </w:rPr>
        <w:t xml:space="preserve"> </w:t>
      </w:r>
      <w:r w:rsidR="008C02EA" w:rsidRPr="008C02EA">
        <w:rPr>
          <w:rFonts w:ascii="Times New Roman" w:eastAsia="Times New Roman" w:hAnsi="Times New Roman" w:cs="Times New Roman"/>
          <w:color w:val="000000" w:themeColor="text1"/>
          <w:sz w:val="24"/>
          <w:szCs w:val="24"/>
          <w:highlight w:val="yellow"/>
        </w:rPr>
        <w:t>NWFP</w:t>
      </w:r>
      <w:r w:rsidR="00E808B2">
        <w:rPr>
          <w:rFonts w:ascii="Times New Roman" w:eastAsia="Times New Roman" w:hAnsi="Times New Roman" w:cs="Times New Roman"/>
          <w:color w:val="000000" w:themeColor="text1"/>
          <w:sz w:val="24"/>
          <w:szCs w:val="24"/>
          <w:highlight w:val="yellow"/>
        </w:rPr>
        <w:t>,</w:t>
      </w:r>
      <w:r w:rsidR="008C02EA" w:rsidRPr="008C02EA">
        <w:rPr>
          <w:rFonts w:ascii="Times New Roman" w:eastAsia="Times New Roman" w:hAnsi="Times New Roman" w:cs="Times New Roman"/>
          <w:color w:val="000000" w:themeColor="text1"/>
          <w:sz w:val="24"/>
          <w:szCs w:val="24"/>
          <w:highlight w:val="yellow"/>
        </w:rPr>
        <w:t xml:space="preserve"> namely </w:t>
      </w:r>
      <w:r w:rsidR="008C02EA" w:rsidRPr="008C02EA">
        <w:rPr>
          <w:rFonts w:ascii="Times New Roman" w:eastAsia="Times New Roman" w:hAnsi="Times New Roman" w:cs="Times New Roman"/>
          <w:color w:val="000000" w:themeColor="text1"/>
          <w:sz w:val="24"/>
          <w:szCs w:val="24"/>
          <w:highlight w:val="yellow"/>
        </w:rPr>
        <w:t>Traditional medicine</w:t>
      </w:r>
      <w:r w:rsidR="008C02EA" w:rsidRPr="008C02EA">
        <w:rPr>
          <w:rFonts w:ascii="Times New Roman" w:eastAsia="Times New Roman" w:hAnsi="Times New Roman" w:cs="Times New Roman"/>
          <w:color w:val="000000" w:themeColor="text1"/>
          <w:sz w:val="24"/>
          <w:szCs w:val="24"/>
          <w:highlight w:val="yellow"/>
        </w:rPr>
        <w:t xml:space="preserve">s, </w:t>
      </w:r>
      <w:r w:rsidR="008C02EA" w:rsidRPr="008C02EA">
        <w:rPr>
          <w:rFonts w:ascii="Times New Roman" w:eastAsia="Times New Roman" w:hAnsi="Times New Roman" w:cs="Times New Roman"/>
          <w:color w:val="000000" w:themeColor="text1"/>
          <w:sz w:val="24"/>
          <w:szCs w:val="24"/>
          <w:highlight w:val="yellow"/>
        </w:rPr>
        <w:t>Fruits</w:t>
      </w:r>
      <w:r w:rsidR="008C02EA" w:rsidRPr="008C02EA">
        <w:rPr>
          <w:rFonts w:ascii="Times New Roman" w:eastAsia="Times New Roman" w:hAnsi="Times New Roman" w:cs="Times New Roman"/>
          <w:color w:val="000000" w:themeColor="text1"/>
          <w:sz w:val="24"/>
          <w:szCs w:val="24"/>
          <w:highlight w:val="yellow"/>
        </w:rPr>
        <w:t xml:space="preserve">, </w:t>
      </w:r>
      <w:r w:rsidR="008C02EA" w:rsidRPr="008C02EA">
        <w:rPr>
          <w:rFonts w:ascii="Times New Roman" w:eastAsia="Times New Roman" w:hAnsi="Times New Roman" w:cs="Times New Roman"/>
          <w:color w:val="000000" w:themeColor="text1"/>
          <w:sz w:val="24"/>
          <w:szCs w:val="24"/>
          <w:highlight w:val="yellow"/>
        </w:rPr>
        <w:t>Vegetables</w:t>
      </w:r>
      <w:r w:rsidR="008C02EA" w:rsidRPr="008C02EA">
        <w:rPr>
          <w:rFonts w:ascii="Times New Roman" w:eastAsia="Times New Roman" w:hAnsi="Times New Roman" w:cs="Times New Roman"/>
          <w:color w:val="000000" w:themeColor="text1"/>
          <w:sz w:val="24"/>
          <w:szCs w:val="24"/>
          <w:highlight w:val="yellow"/>
        </w:rPr>
        <w:t xml:space="preserve">, </w:t>
      </w:r>
      <w:r w:rsidR="008C02EA" w:rsidRPr="008C02EA">
        <w:rPr>
          <w:rFonts w:ascii="Times New Roman" w:eastAsia="Times New Roman" w:hAnsi="Times New Roman" w:cs="Times New Roman"/>
          <w:color w:val="000000" w:themeColor="text1"/>
          <w:sz w:val="24"/>
          <w:szCs w:val="24"/>
          <w:highlight w:val="yellow"/>
        </w:rPr>
        <w:t>Beauty products</w:t>
      </w:r>
      <w:r w:rsidR="008C02EA" w:rsidRPr="008C02EA">
        <w:rPr>
          <w:rFonts w:ascii="Times New Roman" w:eastAsia="Times New Roman" w:hAnsi="Times New Roman" w:cs="Times New Roman"/>
          <w:color w:val="000000" w:themeColor="text1"/>
          <w:sz w:val="24"/>
          <w:szCs w:val="24"/>
          <w:highlight w:val="yellow"/>
        </w:rPr>
        <w:t xml:space="preserve">, </w:t>
      </w:r>
      <w:r w:rsidR="008C02EA" w:rsidRPr="008C02EA">
        <w:rPr>
          <w:rFonts w:ascii="Times New Roman" w:eastAsia="Times New Roman" w:hAnsi="Times New Roman" w:cs="Times New Roman"/>
          <w:color w:val="000000" w:themeColor="text1"/>
          <w:sz w:val="24"/>
          <w:szCs w:val="24"/>
          <w:highlight w:val="yellow"/>
        </w:rPr>
        <w:t>Dye</w:t>
      </w:r>
      <w:r w:rsidR="008C02EA" w:rsidRPr="008C02EA">
        <w:rPr>
          <w:rFonts w:ascii="Times New Roman" w:eastAsia="Times New Roman" w:hAnsi="Times New Roman" w:cs="Times New Roman"/>
          <w:color w:val="000000" w:themeColor="text1"/>
          <w:sz w:val="24"/>
          <w:szCs w:val="24"/>
          <w:highlight w:val="yellow"/>
        </w:rPr>
        <w:t xml:space="preserve">, </w:t>
      </w:r>
      <w:r w:rsidR="008C02EA" w:rsidRPr="008C02EA">
        <w:rPr>
          <w:rFonts w:ascii="Times New Roman" w:eastAsia="Times New Roman" w:hAnsi="Times New Roman" w:cs="Times New Roman"/>
          <w:color w:val="000000" w:themeColor="text1"/>
          <w:sz w:val="24"/>
          <w:szCs w:val="24"/>
          <w:highlight w:val="yellow"/>
        </w:rPr>
        <w:t>Mahua</w:t>
      </w:r>
      <w:r w:rsidR="008C02EA" w:rsidRPr="008C02EA">
        <w:rPr>
          <w:rFonts w:ascii="Times New Roman" w:eastAsia="Times New Roman" w:hAnsi="Times New Roman" w:cs="Times New Roman"/>
          <w:color w:val="000000" w:themeColor="text1"/>
          <w:sz w:val="24"/>
          <w:szCs w:val="24"/>
          <w:highlight w:val="yellow"/>
        </w:rPr>
        <w:t xml:space="preserve">, </w:t>
      </w:r>
      <w:r w:rsidR="008C02EA" w:rsidRPr="008C02EA">
        <w:rPr>
          <w:rFonts w:ascii="Times New Roman" w:eastAsia="Times New Roman" w:hAnsi="Times New Roman" w:cs="Times New Roman"/>
          <w:color w:val="000000" w:themeColor="text1"/>
          <w:sz w:val="24"/>
          <w:szCs w:val="24"/>
          <w:highlight w:val="yellow"/>
        </w:rPr>
        <w:t>handicrafts</w:t>
      </w:r>
      <w:r w:rsidR="002D3386">
        <w:rPr>
          <w:rFonts w:ascii="Times New Roman" w:eastAsia="Times New Roman" w:hAnsi="Times New Roman" w:cs="Times New Roman"/>
          <w:color w:val="000000" w:themeColor="text1"/>
          <w:sz w:val="24"/>
          <w:szCs w:val="24"/>
          <w:highlight w:val="yellow"/>
        </w:rPr>
        <w:t>,</w:t>
      </w:r>
      <w:r w:rsidR="008C02EA" w:rsidRPr="008C02EA">
        <w:rPr>
          <w:rFonts w:ascii="Times New Roman" w:eastAsia="Times New Roman" w:hAnsi="Times New Roman" w:cs="Times New Roman"/>
          <w:color w:val="000000" w:themeColor="text1"/>
          <w:sz w:val="24"/>
          <w:szCs w:val="24"/>
          <w:highlight w:val="yellow"/>
        </w:rPr>
        <w:t xml:space="preserve"> and </w:t>
      </w:r>
      <w:r w:rsidR="008C02EA" w:rsidRPr="008C02EA">
        <w:rPr>
          <w:rFonts w:ascii="Times New Roman" w:eastAsia="Times New Roman" w:hAnsi="Times New Roman" w:cs="Times New Roman"/>
          <w:color w:val="000000" w:themeColor="text1"/>
          <w:sz w:val="24"/>
          <w:szCs w:val="24"/>
          <w:highlight w:val="yellow"/>
        </w:rPr>
        <w:t>Others</w:t>
      </w:r>
      <w:r w:rsidR="00E808B2">
        <w:rPr>
          <w:rFonts w:ascii="Times New Roman" w:eastAsia="Times New Roman" w:hAnsi="Times New Roman" w:cs="Times New Roman"/>
          <w:color w:val="000000" w:themeColor="text1"/>
          <w:sz w:val="24"/>
          <w:szCs w:val="24"/>
          <w:highlight w:val="yellow"/>
        </w:rPr>
        <w:t xml:space="preserve"> (</w:t>
      </w:r>
      <w:r w:rsidR="008C02EA">
        <w:rPr>
          <w:rFonts w:ascii="Times New Roman" w:eastAsia="Times New Roman" w:hAnsi="Times New Roman" w:cs="Times New Roman"/>
          <w:color w:val="000000" w:themeColor="text1"/>
          <w:sz w:val="24"/>
          <w:szCs w:val="24"/>
          <w:highlight w:val="yellow"/>
        </w:rPr>
        <w:t xml:space="preserve">e.g., </w:t>
      </w:r>
      <w:proofErr w:type="spellStart"/>
      <w:r w:rsidR="008C02EA" w:rsidRPr="000E1F5D">
        <w:rPr>
          <w:rFonts w:ascii="Times New Roman" w:eastAsia="Times New Roman" w:hAnsi="Times New Roman" w:cs="Times New Roman"/>
          <w:color w:val="000000" w:themeColor="text1"/>
          <w:sz w:val="24"/>
          <w:szCs w:val="24"/>
          <w:highlight w:val="yellow"/>
        </w:rPr>
        <w:t>Dhup</w:t>
      </w:r>
      <w:proofErr w:type="spellEnd"/>
      <w:r w:rsidR="008C02EA" w:rsidRPr="000E1F5D">
        <w:rPr>
          <w:rFonts w:ascii="Times New Roman" w:eastAsia="Times New Roman" w:hAnsi="Times New Roman" w:cs="Times New Roman"/>
          <w:color w:val="000000" w:themeColor="text1"/>
          <w:sz w:val="24"/>
          <w:szCs w:val="24"/>
          <w:highlight w:val="yellow"/>
        </w:rPr>
        <w:t xml:space="preserve"> </w:t>
      </w:r>
      <w:proofErr w:type="spellStart"/>
      <w:r w:rsidR="008C02EA" w:rsidRPr="000E1F5D">
        <w:rPr>
          <w:rFonts w:ascii="Times New Roman" w:eastAsia="Times New Roman" w:hAnsi="Times New Roman" w:cs="Times New Roman"/>
          <w:color w:val="000000" w:themeColor="text1"/>
          <w:sz w:val="24"/>
          <w:szCs w:val="24"/>
          <w:highlight w:val="yellow"/>
        </w:rPr>
        <w:t>Batti</w:t>
      </w:r>
      <w:proofErr w:type="spellEnd"/>
      <w:r w:rsidR="008C02EA" w:rsidRPr="000E1F5D">
        <w:rPr>
          <w:rFonts w:ascii="Times New Roman" w:eastAsia="Times New Roman" w:hAnsi="Times New Roman" w:cs="Times New Roman"/>
          <w:color w:val="000000" w:themeColor="text1"/>
          <w:sz w:val="24"/>
          <w:szCs w:val="24"/>
          <w:highlight w:val="yellow"/>
        </w:rPr>
        <w:t xml:space="preserve"> for puja, oils, </w:t>
      </w:r>
      <w:r w:rsidR="00E808B2">
        <w:rPr>
          <w:rFonts w:ascii="Times New Roman" w:eastAsia="Times New Roman" w:hAnsi="Times New Roman" w:cs="Times New Roman"/>
          <w:color w:val="000000" w:themeColor="text1"/>
          <w:sz w:val="24"/>
          <w:szCs w:val="24"/>
          <w:highlight w:val="yellow"/>
        </w:rPr>
        <w:t>plant-derived</w:t>
      </w:r>
      <w:r w:rsidR="008C02EA" w:rsidRPr="000E1F5D">
        <w:rPr>
          <w:rFonts w:ascii="Times New Roman" w:eastAsia="Times New Roman" w:hAnsi="Times New Roman" w:cs="Times New Roman"/>
          <w:color w:val="000000" w:themeColor="text1"/>
          <w:sz w:val="24"/>
          <w:szCs w:val="24"/>
          <w:highlight w:val="yellow"/>
        </w:rPr>
        <w:t xml:space="preserve"> gums</w:t>
      </w:r>
      <w:r w:rsidR="00E808B2">
        <w:rPr>
          <w:rFonts w:ascii="Times New Roman" w:eastAsia="Times New Roman" w:hAnsi="Times New Roman" w:cs="Times New Roman"/>
          <w:color w:val="000000" w:themeColor="text1"/>
          <w:sz w:val="24"/>
          <w:szCs w:val="24"/>
          <w:highlight w:val="yellow"/>
        </w:rPr>
        <w:t>)</w:t>
      </w:r>
      <w:r w:rsidR="008C02EA" w:rsidRPr="008C02EA">
        <w:rPr>
          <w:rFonts w:ascii="Times New Roman" w:eastAsia="Times New Roman" w:hAnsi="Times New Roman" w:cs="Times New Roman"/>
          <w:color w:val="000000" w:themeColor="text1"/>
          <w:sz w:val="24"/>
          <w:szCs w:val="24"/>
          <w:highlight w:val="yellow"/>
        </w:rPr>
        <w:t>.</w:t>
      </w:r>
      <w:r w:rsidR="008C02EA" w:rsidRPr="008C02EA">
        <w:rPr>
          <w:rFonts w:ascii="Times New Roman" w:eastAsia="Times New Roman" w:hAnsi="Times New Roman" w:cs="Times New Roman"/>
          <w:b/>
          <w:bCs/>
          <w:color w:val="000000" w:themeColor="text1"/>
          <w:sz w:val="24"/>
          <w:szCs w:val="24"/>
        </w:rPr>
        <w:t xml:space="preserve"> </w:t>
      </w:r>
      <w:r w:rsidR="00A9071A" w:rsidRPr="000D3989">
        <w:rPr>
          <w:rFonts w:ascii="Times New Roman" w:eastAsia="Times New Roman" w:hAnsi="Times New Roman" w:cs="Times New Roman"/>
          <w:color w:val="000000" w:themeColor="text1"/>
          <w:sz w:val="24"/>
          <w:szCs w:val="24"/>
        </w:rPr>
        <w:t>All the data were processed, tabulated</w:t>
      </w:r>
      <w:r w:rsidR="00E83DDE" w:rsidRPr="000D3989">
        <w:rPr>
          <w:rFonts w:ascii="Times New Roman" w:eastAsia="Times New Roman" w:hAnsi="Times New Roman" w:cs="Times New Roman"/>
          <w:color w:val="000000" w:themeColor="text1"/>
          <w:sz w:val="24"/>
          <w:szCs w:val="24"/>
        </w:rPr>
        <w:t>,</w:t>
      </w:r>
      <w:r w:rsidR="00A9071A" w:rsidRPr="000D3989">
        <w:rPr>
          <w:rFonts w:ascii="Times New Roman" w:eastAsia="Times New Roman" w:hAnsi="Times New Roman" w:cs="Times New Roman"/>
          <w:color w:val="000000" w:themeColor="text1"/>
          <w:sz w:val="24"/>
          <w:szCs w:val="24"/>
        </w:rPr>
        <w:t xml:space="preserve"> and graphically summarized using MS Office.</w:t>
      </w:r>
    </w:p>
    <w:p w14:paraId="3D26D25A" w14:textId="77777777" w:rsidR="00704751" w:rsidRPr="000D3989" w:rsidRDefault="00791225" w:rsidP="00704751">
      <w:pPr>
        <w:spacing w:before="100" w:beforeAutospacing="1" w:after="100" w:afterAutospacing="1" w:line="240" w:lineRule="auto"/>
        <w:jc w:val="both"/>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t>Results</w:t>
      </w:r>
      <w:r w:rsidR="00704751" w:rsidRPr="000D3989">
        <w:rPr>
          <w:rFonts w:ascii="Times New Roman" w:eastAsia="Times New Roman" w:hAnsi="Times New Roman" w:cs="Times New Roman"/>
          <w:b/>
          <w:bCs/>
          <w:color w:val="000000" w:themeColor="text1"/>
          <w:sz w:val="24"/>
          <w:szCs w:val="24"/>
        </w:rPr>
        <w:t xml:space="preserve"> </w:t>
      </w:r>
      <w:r w:rsidR="00E83DDE" w:rsidRPr="000D3989">
        <w:rPr>
          <w:rFonts w:ascii="Times New Roman" w:eastAsia="Times New Roman" w:hAnsi="Times New Roman" w:cs="Times New Roman"/>
          <w:b/>
          <w:bCs/>
          <w:color w:val="000000" w:themeColor="text1"/>
          <w:sz w:val="24"/>
          <w:szCs w:val="24"/>
        </w:rPr>
        <w:t>and Discussion</w:t>
      </w:r>
    </w:p>
    <w:p w14:paraId="15609C7E" w14:textId="2FE9238B" w:rsidR="00EE6A70" w:rsidRPr="00D05886" w:rsidRDefault="005A55E9" w:rsidP="00EC5EFB">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D05886">
        <w:rPr>
          <w:rFonts w:ascii="Times New Roman" w:eastAsia="Times New Roman" w:hAnsi="Times New Roman" w:cs="Times New Roman"/>
          <w:color w:val="000000" w:themeColor="text1"/>
          <w:sz w:val="24"/>
          <w:szCs w:val="24"/>
        </w:rPr>
        <w:t xml:space="preserve">We have exhaustively gone through the evaluation of socioeconomic profiling of local </w:t>
      </w:r>
      <w:r w:rsidR="00E83DDE" w:rsidRPr="00D05886">
        <w:rPr>
          <w:rFonts w:ascii="Times New Roman" w:eastAsia="Times New Roman" w:hAnsi="Times New Roman" w:cs="Times New Roman"/>
          <w:color w:val="000000" w:themeColor="text1"/>
          <w:sz w:val="24"/>
          <w:szCs w:val="24"/>
        </w:rPr>
        <w:t xml:space="preserve">tribe’s </w:t>
      </w:r>
      <w:r w:rsidR="00180FE2" w:rsidRPr="00D05886">
        <w:rPr>
          <w:rFonts w:ascii="Times New Roman" w:eastAsia="Times New Roman" w:hAnsi="Times New Roman" w:cs="Times New Roman"/>
          <w:color w:val="000000" w:themeColor="text1"/>
          <w:sz w:val="24"/>
          <w:szCs w:val="24"/>
        </w:rPr>
        <w:t>residents</w:t>
      </w:r>
      <w:r w:rsidRPr="00D05886">
        <w:rPr>
          <w:rFonts w:ascii="Times New Roman" w:eastAsia="Times New Roman" w:hAnsi="Times New Roman" w:cs="Times New Roman"/>
          <w:color w:val="000000" w:themeColor="text1"/>
          <w:sz w:val="24"/>
          <w:szCs w:val="24"/>
        </w:rPr>
        <w:t xml:space="preserve"> in</w:t>
      </w:r>
      <w:r w:rsidR="00E83DDE" w:rsidRPr="00D05886">
        <w:rPr>
          <w:rFonts w:ascii="Times New Roman" w:eastAsia="Times New Roman" w:hAnsi="Times New Roman" w:cs="Times New Roman"/>
          <w:color w:val="000000" w:themeColor="text1"/>
          <w:sz w:val="24"/>
          <w:szCs w:val="24"/>
        </w:rPr>
        <w:t xml:space="preserve"> </w:t>
      </w:r>
      <w:r w:rsidRPr="00D05886">
        <w:rPr>
          <w:rFonts w:ascii="Times New Roman" w:eastAsia="Times New Roman" w:hAnsi="Times New Roman" w:cs="Times New Roman"/>
          <w:color w:val="000000" w:themeColor="text1"/>
          <w:sz w:val="24"/>
          <w:szCs w:val="24"/>
        </w:rPr>
        <w:t>AABR.</w:t>
      </w:r>
      <w:r w:rsidR="00E83DDE" w:rsidRPr="00D05886">
        <w:rPr>
          <w:rFonts w:ascii="Times New Roman" w:eastAsia="Times New Roman" w:hAnsi="Times New Roman" w:cs="Times New Roman"/>
          <w:color w:val="000000" w:themeColor="text1"/>
          <w:sz w:val="24"/>
          <w:szCs w:val="24"/>
        </w:rPr>
        <w:t xml:space="preserve"> </w:t>
      </w:r>
      <w:r w:rsidR="00791225" w:rsidRPr="00D05886">
        <w:rPr>
          <w:rFonts w:ascii="Times New Roman" w:eastAsia="Times New Roman" w:hAnsi="Times New Roman" w:cs="Times New Roman"/>
          <w:color w:val="000000" w:themeColor="text1"/>
          <w:sz w:val="24"/>
          <w:szCs w:val="24"/>
        </w:rPr>
        <w:t>These tribes face challenges</w:t>
      </w:r>
      <w:r w:rsidR="00502D35" w:rsidRPr="00D05886">
        <w:rPr>
          <w:rFonts w:ascii="Times New Roman" w:eastAsia="Times New Roman" w:hAnsi="Times New Roman" w:cs="Times New Roman"/>
          <w:color w:val="000000" w:themeColor="text1"/>
          <w:sz w:val="24"/>
          <w:szCs w:val="24"/>
        </w:rPr>
        <w:t>,</w:t>
      </w:r>
      <w:r w:rsidR="00E83DDE" w:rsidRPr="00D05886">
        <w:rPr>
          <w:rFonts w:ascii="Times New Roman" w:eastAsia="Times New Roman" w:hAnsi="Times New Roman" w:cs="Times New Roman"/>
          <w:color w:val="000000" w:themeColor="text1"/>
          <w:sz w:val="24"/>
          <w:szCs w:val="24"/>
        </w:rPr>
        <w:t xml:space="preserve"> </w:t>
      </w:r>
      <w:r w:rsidR="00502D35" w:rsidRPr="00D05886">
        <w:rPr>
          <w:rFonts w:ascii="Times New Roman" w:eastAsia="Times New Roman" w:hAnsi="Times New Roman" w:cs="Times New Roman"/>
          <w:color w:val="000000" w:themeColor="text1"/>
          <w:sz w:val="24"/>
          <w:szCs w:val="24"/>
        </w:rPr>
        <w:t>especially in</w:t>
      </w:r>
      <w:r w:rsidR="00F53B6A" w:rsidRPr="00D05886">
        <w:rPr>
          <w:rFonts w:ascii="Times New Roman" w:eastAsia="Times New Roman" w:hAnsi="Times New Roman" w:cs="Times New Roman"/>
          <w:color w:val="000000" w:themeColor="text1"/>
          <w:sz w:val="24"/>
          <w:szCs w:val="24"/>
        </w:rPr>
        <w:t xml:space="preserve"> </w:t>
      </w:r>
      <w:r w:rsidR="00502D35" w:rsidRPr="00D05886">
        <w:rPr>
          <w:rFonts w:ascii="Times New Roman" w:eastAsia="Times New Roman" w:hAnsi="Times New Roman" w:cs="Times New Roman"/>
          <w:color w:val="000000" w:themeColor="text1"/>
          <w:sz w:val="24"/>
          <w:szCs w:val="24"/>
        </w:rPr>
        <w:t xml:space="preserve">the </w:t>
      </w:r>
      <w:r w:rsidR="00791225" w:rsidRPr="00D05886">
        <w:rPr>
          <w:rFonts w:ascii="Times New Roman" w:eastAsia="Times New Roman" w:hAnsi="Times New Roman" w:cs="Times New Roman"/>
          <w:color w:val="000000" w:themeColor="text1"/>
          <w:sz w:val="24"/>
          <w:szCs w:val="24"/>
        </w:rPr>
        <w:t xml:space="preserve">economic </w:t>
      </w:r>
      <w:r w:rsidR="00502D35" w:rsidRPr="00D05886">
        <w:rPr>
          <w:rFonts w:ascii="Times New Roman" w:eastAsia="Times New Roman" w:hAnsi="Times New Roman" w:cs="Times New Roman"/>
          <w:color w:val="000000" w:themeColor="text1"/>
          <w:sz w:val="24"/>
          <w:szCs w:val="24"/>
        </w:rPr>
        <w:t>context</w:t>
      </w:r>
      <w:r w:rsidR="00D05886">
        <w:rPr>
          <w:rFonts w:ascii="Times New Roman" w:eastAsia="Times New Roman" w:hAnsi="Times New Roman" w:cs="Times New Roman"/>
          <w:color w:val="000000" w:themeColor="text1"/>
          <w:sz w:val="24"/>
          <w:szCs w:val="24"/>
        </w:rPr>
        <w:t>,</w:t>
      </w:r>
      <w:r w:rsidR="00791225" w:rsidRPr="00D05886">
        <w:rPr>
          <w:rFonts w:ascii="Times New Roman" w:eastAsia="Times New Roman" w:hAnsi="Times New Roman" w:cs="Times New Roman"/>
          <w:color w:val="000000" w:themeColor="text1"/>
          <w:sz w:val="24"/>
          <w:szCs w:val="24"/>
        </w:rPr>
        <w:t xml:space="preserve"> which </w:t>
      </w:r>
      <w:r w:rsidR="00502D35" w:rsidRPr="00D05886">
        <w:rPr>
          <w:rFonts w:ascii="Times New Roman" w:eastAsia="Times New Roman" w:hAnsi="Times New Roman" w:cs="Times New Roman"/>
          <w:color w:val="000000" w:themeColor="text1"/>
          <w:sz w:val="24"/>
          <w:szCs w:val="24"/>
        </w:rPr>
        <w:t>impacts</w:t>
      </w:r>
      <w:r w:rsidR="00791225" w:rsidRPr="00D05886">
        <w:rPr>
          <w:rFonts w:ascii="Times New Roman" w:eastAsia="Times New Roman" w:hAnsi="Times New Roman" w:cs="Times New Roman"/>
          <w:color w:val="000000" w:themeColor="text1"/>
          <w:sz w:val="24"/>
          <w:szCs w:val="24"/>
        </w:rPr>
        <w:t xml:space="preserve"> th</w:t>
      </w:r>
      <w:r w:rsidR="00502D35" w:rsidRPr="00D05886">
        <w:rPr>
          <w:rFonts w:ascii="Times New Roman" w:eastAsia="Times New Roman" w:hAnsi="Times New Roman" w:cs="Times New Roman"/>
          <w:color w:val="000000" w:themeColor="text1"/>
          <w:sz w:val="24"/>
          <w:szCs w:val="24"/>
        </w:rPr>
        <w:t>eir sustainable existence</w:t>
      </w:r>
      <w:r w:rsidR="00791225" w:rsidRPr="00D05886">
        <w:rPr>
          <w:rFonts w:ascii="Times New Roman" w:eastAsia="Times New Roman" w:hAnsi="Times New Roman" w:cs="Times New Roman"/>
          <w:color w:val="000000" w:themeColor="text1"/>
          <w:sz w:val="24"/>
          <w:szCs w:val="24"/>
        </w:rPr>
        <w:t xml:space="preserve">. </w:t>
      </w:r>
      <w:r w:rsidR="00502D35" w:rsidRPr="00D05886">
        <w:rPr>
          <w:rFonts w:ascii="Times New Roman" w:eastAsia="Times New Roman" w:hAnsi="Times New Roman" w:cs="Times New Roman"/>
          <w:color w:val="000000" w:themeColor="text1"/>
          <w:sz w:val="24"/>
          <w:szCs w:val="24"/>
        </w:rPr>
        <w:t xml:space="preserve">We have done studies in </w:t>
      </w:r>
      <w:proofErr w:type="spellStart"/>
      <w:r w:rsidR="00502D35" w:rsidRPr="00D05886">
        <w:rPr>
          <w:rFonts w:ascii="Times New Roman" w:eastAsia="Times New Roman" w:hAnsi="Times New Roman" w:cs="Times New Roman"/>
          <w:color w:val="000000" w:themeColor="text1"/>
          <w:sz w:val="24"/>
          <w:szCs w:val="24"/>
        </w:rPr>
        <w:t>Khudiya</w:t>
      </w:r>
      <w:proofErr w:type="spellEnd"/>
      <w:r w:rsidR="00502D35" w:rsidRPr="00D05886">
        <w:rPr>
          <w:rFonts w:ascii="Times New Roman" w:eastAsia="Times New Roman" w:hAnsi="Times New Roman" w:cs="Times New Roman"/>
          <w:color w:val="000000" w:themeColor="text1"/>
          <w:sz w:val="24"/>
          <w:szCs w:val="24"/>
        </w:rPr>
        <w:t xml:space="preserve">, </w:t>
      </w:r>
      <w:proofErr w:type="spellStart"/>
      <w:r w:rsidR="00502D35" w:rsidRPr="00D05886">
        <w:rPr>
          <w:rFonts w:ascii="Times New Roman" w:eastAsia="Times New Roman" w:hAnsi="Times New Roman" w:cs="Times New Roman"/>
          <w:color w:val="000000" w:themeColor="text1"/>
          <w:sz w:val="24"/>
          <w:szCs w:val="24"/>
        </w:rPr>
        <w:t>Kanchanpur</w:t>
      </w:r>
      <w:proofErr w:type="spellEnd"/>
      <w:r w:rsidR="00502D35" w:rsidRPr="00D05886">
        <w:rPr>
          <w:rFonts w:ascii="Times New Roman" w:eastAsia="Times New Roman" w:hAnsi="Times New Roman" w:cs="Times New Roman"/>
          <w:color w:val="000000" w:themeColor="text1"/>
          <w:sz w:val="24"/>
          <w:szCs w:val="24"/>
        </w:rPr>
        <w:t xml:space="preserve">, </w:t>
      </w:r>
      <w:proofErr w:type="spellStart"/>
      <w:r w:rsidR="00502D35" w:rsidRPr="00D05886">
        <w:rPr>
          <w:rFonts w:ascii="Times New Roman" w:eastAsia="Times New Roman" w:hAnsi="Times New Roman" w:cs="Times New Roman"/>
          <w:color w:val="000000" w:themeColor="text1"/>
          <w:sz w:val="24"/>
          <w:szCs w:val="24"/>
        </w:rPr>
        <w:t>Karidogari</w:t>
      </w:r>
      <w:proofErr w:type="spellEnd"/>
      <w:r w:rsidR="00502D35" w:rsidRPr="00D05886">
        <w:rPr>
          <w:rFonts w:ascii="Times New Roman" w:eastAsia="Times New Roman" w:hAnsi="Times New Roman" w:cs="Times New Roman"/>
          <w:color w:val="000000" w:themeColor="text1"/>
          <w:sz w:val="24"/>
          <w:szCs w:val="24"/>
        </w:rPr>
        <w:t xml:space="preserve">, </w:t>
      </w:r>
      <w:proofErr w:type="spellStart"/>
      <w:r w:rsidR="00502D35" w:rsidRPr="00D05886">
        <w:rPr>
          <w:rFonts w:ascii="Times New Roman" w:eastAsia="Times New Roman" w:hAnsi="Times New Roman" w:cs="Times New Roman"/>
          <w:color w:val="000000" w:themeColor="text1"/>
          <w:sz w:val="24"/>
          <w:szCs w:val="24"/>
        </w:rPr>
        <w:t>Aurapani</w:t>
      </w:r>
      <w:proofErr w:type="spellEnd"/>
      <w:r w:rsidR="00502D35" w:rsidRPr="00D05886">
        <w:rPr>
          <w:rFonts w:ascii="Times New Roman" w:eastAsia="Times New Roman" w:hAnsi="Times New Roman" w:cs="Times New Roman"/>
          <w:color w:val="000000" w:themeColor="text1"/>
          <w:sz w:val="24"/>
          <w:szCs w:val="24"/>
        </w:rPr>
        <w:t xml:space="preserve">, and </w:t>
      </w:r>
      <w:proofErr w:type="spellStart"/>
      <w:r w:rsidR="00502D35" w:rsidRPr="00D05886">
        <w:rPr>
          <w:rFonts w:ascii="Times New Roman" w:eastAsia="Times New Roman" w:hAnsi="Times New Roman" w:cs="Times New Roman"/>
          <w:color w:val="000000" w:themeColor="text1"/>
          <w:sz w:val="24"/>
          <w:szCs w:val="24"/>
        </w:rPr>
        <w:t>Salgi</w:t>
      </w:r>
      <w:proofErr w:type="spellEnd"/>
      <w:r w:rsidR="00502D35" w:rsidRPr="00D05886">
        <w:rPr>
          <w:rFonts w:ascii="Times New Roman" w:eastAsia="Times New Roman" w:hAnsi="Times New Roman" w:cs="Times New Roman"/>
          <w:color w:val="000000" w:themeColor="text1"/>
          <w:sz w:val="24"/>
          <w:szCs w:val="24"/>
        </w:rPr>
        <w:t xml:space="preserve"> </w:t>
      </w:r>
      <w:r w:rsidR="00180FE2" w:rsidRPr="00D05886">
        <w:rPr>
          <w:rFonts w:ascii="Times New Roman" w:eastAsia="Times New Roman" w:hAnsi="Times New Roman" w:cs="Times New Roman"/>
          <w:color w:val="000000" w:themeColor="text1"/>
          <w:sz w:val="24"/>
          <w:szCs w:val="24"/>
        </w:rPr>
        <w:t>villages</w:t>
      </w:r>
      <w:r w:rsidR="00502D35" w:rsidRPr="00D05886">
        <w:rPr>
          <w:rFonts w:ascii="Times New Roman" w:eastAsia="Times New Roman" w:hAnsi="Times New Roman" w:cs="Times New Roman"/>
          <w:color w:val="000000" w:themeColor="text1"/>
          <w:sz w:val="24"/>
          <w:szCs w:val="24"/>
        </w:rPr>
        <w:t xml:space="preserve"> and collected the socioeconomic data shown in </w:t>
      </w:r>
      <w:r w:rsidR="00502D35" w:rsidRPr="00D05886">
        <w:rPr>
          <w:rFonts w:ascii="Times New Roman" w:eastAsia="Times New Roman" w:hAnsi="Times New Roman" w:cs="Times New Roman"/>
          <w:b/>
          <w:bCs/>
          <w:color w:val="000000" w:themeColor="text1"/>
          <w:sz w:val="24"/>
          <w:szCs w:val="24"/>
        </w:rPr>
        <w:t>Table 1</w:t>
      </w:r>
      <w:r w:rsidR="00502D35" w:rsidRPr="00D05886">
        <w:rPr>
          <w:rFonts w:ascii="Times New Roman" w:eastAsia="Times New Roman" w:hAnsi="Times New Roman" w:cs="Times New Roman"/>
          <w:color w:val="000000" w:themeColor="text1"/>
          <w:sz w:val="24"/>
          <w:szCs w:val="24"/>
        </w:rPr>
        <w:t xml:space="preserve">.  </w:t>
      </w:r>
      <w:r w:rsidR="00D05886" w:rsidRPr="00D05886">
        <w:rPr>
          <w:rFonts w:ascii="Times New Roman" w:hAnsi="Times New Roman" w:cs="Times New Roman"/>
          <w:color w:val="000000" w:themeColor="text1"/>
          <w:sz w:val="24"/>
          <w:szCs w:val="24"/>
          <w:highlight w:val="yellow"/>
          <w:shd w:val="clear" w:color="auto" w:fill="FFFFFF"/>
          <w:lang w:val="en-GB"/>
        </w:rPr>
        <w:t xml:space="preserve">Analysis of gathered data revealed that </w:t>
      </w:r>
      <w:proofErr w:type="spellStart"/>
      <w:r w:rsidR="00D05886" w:rsidRPr="00D05886">
        <w:rPr>
          <w:rFonts w:ascii="Times New Roman" w:hAnsi="Times New Roman" w:cs="Times New Roman"/>
          <w:color w:val="000000" w:themeColor="text1"/>
          <w:sz w:val="24"/>
          <w:szCs w:val="24"/>
          <w:highlight w:val="yellow"/>
          <w:shd w:val="clear" w:color="auto" w:fill="FFFFFF"/>
          <w:lang w:val="en-GB"/>
        </w:rPr>
        <w:t>tribals</w:t>
      </w:r>
      <w:proofErr w:type="spellEnd"/>
      <w:r w:rsidR="00D05886" w:rsidRPr="00D05886">
        <w:rPr>
          <w:rFonts w:ascii="Times New Roman" w:hAnsi="Times New Roman" w:cs="Times New Roman"/>
          <w:color w:val="000000" w:themeColor="text1"/>
          <w:sz w:val="24"/>
          <w:szCs w:val="24"/>
          <w:highlight w:val="yellow"/>
          <w:shd w:val="clear" w:color="auto" w:fill="FFFFFF"/>
          <w:lang w:val="en-GB"/>
        </w:rPr>
        <w:t xml:space="preserve"> </w:t>
      </w:r>
      <w:r w:rsidR="00D05886" w:rsidRPr="00B97DE2">
        <w:rPr>
          <w:rFonts w:ascii="Times New Roman" w:hAnsi="Times New Roman" w:cs="Times New Roman"/>
          <w:color w:val="000000" w:themeColor="text1"/>
          <w:sz w:val="24"/>
          <w:szCs w:val="24"/>
          <w:highlight w:val="yellow"/>
          <w:shd w:val="clear" w:color="auto" w:fill="FFFFFF"/>
          <w:lang w:val="en-GB"/>
        </w:rPr>
        <w:t>collect</w:t>
      </w:r>
      <w:r w:rsidR="00D05886" w:rsidRPr="00D05886">
        <w:rPr>
          <w:rFonts w:ascii="Times New Roman" w:hAnsi="Times New Roman" w:cs="Times New Roman"/>
          <w:color w:val="000000" w:themeColor="text1"/>
          <w:sz w:val="24"/>
          <w:szCs w:val="24"/>
          <w:highlight w:val="yellow"/>
          <w:shd w:val="clear" w:color="auto" w:fill="FFFFFF"/>
          <w:lang w:val="en-GB"/>
        </w:rPr>
        <w:t xml:space="preserve"> forest products for</w:t>
      </w:r>
      <w:r w:rsidR="00D05886" w:rsidRPr="00B97DE2">
        <w:rPr>
          <w:rFonts w:ascii="Times New Roman" w:hAnsi="Times New Roman" w:cs="Times New Roman"/>
          <w:color w:val="000000" w:themeColor="text1"/>
          <w:sz w:val="24"/>
          <w:szCs w:val="24"/>
          <w:highlight w:val="yellow"/>
          <w:shd w:val="clear" w:color="auto" w:fill="FFFFFF"/>
          <w:lang w:val="en-GB"/>
        </w:rPr>
        <w:t xml:space="preserve"> both</w:t>
      </w:r>
      <w:r w:rsidR="00D05886" w:rsidRPr="00D05886">
        <w:rPr>
          <w:rFonts w:ascii="Times New Roman" w:hAnsi="Times New Roman" w:cs="Times New Roman"/>
          <w:color w:val="000000" w:themeColor="text1"/>
          <w:sz w:val="24"/>
          <w:szCs w:val="24"/>
          <w:highlight w:val="yellow"/>
          <w:shd w:val="clear" w:color="auto" w:fill="FFFFFF"/>
          <w:lang w:val="en-GB"/>
        </w:rPr>
        <w:t xml:space="preserve"> </w:t>
      </w:r>
      <w:r w:rsidR="00D05886" w:rsidRPr="00B97DE2">
        <w:rPr>
          <w:rFonts w:ascii="Times New Roman" w:hAnsi="Times New Roman" w:cs="Times New Roman"/>
          <w:color w:val="000000" w:themeColor="text1"/>
          <w:sz w:val="24"/>
          <w:szCs w:val="24"/>
          <w:highlight w:val="yellow"/>
          <w:shd w:val="clear" w:color="auto" w:fill="FFFFFF"/>
          <w:lang w:val="en-GB"/>
        </w:rPr>
        <w:t>self-consumption and marketing</w:t>
      </w:r>
      <w:r w:rsidR="00D05886" w:rsidRPr="00D05886">
        <w:rPr>
          <w:rFonts w:ascii="Times New Roman" w:hAnsi="Times New Roman" w:cs="Times New Roman"/>
          <w:color w:val="000000" w:themeColor="text1"/>
          <w:sz w:val="24"/>
          <w:szCs w:val="24"/>
          <w:highlight w:val="yellow"/>
          <w:shd w:val="clear" w:color="auto" w:fill="FFFFFF"/>
          <w:lang w:val="en-GB"/>
        </w:rPr>
        <w:t xml:space="preserve">. </w:t>
      </w:r>
      <w:r w:rsidR="00D05886" w:rsidRPr="00D05886">
        <w:rPr>
          <w:rFonts w:ascii="Times New Roman" w:hAnsi="Times New Roman" w:cs="Times New Roman"/>
          <w:color w:val="000000" w:themeColor="text1"/>
          <w:sz w:val="24"/>
          <w:szCs w:val="24"/>
          <w:highlight w:val="yellow"/>
          <w:shd w:val="clear" w:color="auto" w:fill="FFFFFF"/>
        </w:rPr>
        <w:t xml:space="preserve">Baseline socioeconomic profiling was initially assessed based on various parameters, including type of family, religion, ownership of house or land, livestock possession, availability of electricity, household assets, drinking water facilities, sanitation infrastructure, and cooking fuel sources. </w:t>
      </w:r>
      <w:r w:rsidR="00502D35" w:rsidRPr="00D05886">
        <w:rPr>
          <w:rFonts w:ascii="Times New Roman" w:hAnsi="Times New Roman" w:cs="Times New Roman"/>
          <w:color w:val="000000" w:themeColor="text1"/>
          <w:sz w:val="24"/>
          <w:szCs w:val="24"/>
          <w:shd w:val="clear" w:color="auto" w:fill="FFFFFF"/>
        </w:rPr>
        <w:t xml:space="preserve">We have observed that the maximum family belongs to a Nuclear Family (NF) and recorded that </w:t>
      </w:r>
      <w:proofErr w:type="spellStart"/>
      <w:r w:rsidR="00502D35" w:rsidRPr="00D05886">
        <w:rPr>
          <w:rFonts w:ascii="Times New Roman" w:hAnsi="Times New Roman" w:cs="Times New Roman"/>
          <w:color w:val="000000" w:themeColor="text1"/>
          <w:sz w:val="24"/>
          <w:szCs w:val="24"/>
          <w:shd w:val="clear" w:color="auto" w:fill="FFFFFF"/>
        </w:rPr>
        <w:t>Kanchanpur</w:t>
      </w:r>
      <w:proofErr w:type="spellEnd"/>
      <w:r w:rsidR="00502D35" w:rsidRPr="00D05886">
        <w:rPr>
          <w:rFonts w:ascii="Times New Roman" w:hAnsi="Times New Roman" w:cs="Times New Roman"/>
          <w:color w:val="000000" w:themeColor="text1"/>
          <w:sz w:val="24"/>
          <w:szCs w:val="24"/>
          <w:shd w:val="clear" w:color="auto" w:fill="FFFFFF"/>
        </w:rPr>
        <w:t xml:space="preserve"> has 76 % of NF. Moreover, we have found that mobile and television were dominant assets and </w:t>
      </w:r>
      <w:r w:rsidR="002D34B4" w:rsidRPr="00D05886">
        <w:rPr>
          <w:rFonts w:ascii="Times New Roman" w:hAnsi="Times New Roman" w:cs="Times New Roman"/>
          <w:color w:val="000000" w:themeColor="text1"/>
          <w:sz w:val="24"/>
          <w:szCs w:val="24"/>
          <w:shd w:val="clear" w:color="auto" w:fill="FFFFFF"/>
        </w:rPr>
        <w:t xml:space="preserve">the </w:t>
      </w:r>
      <w:proofErr w:type="spellStart"/>
      <w:r w:rsidR="00502D35" w:rsidRPr="00D05886">
        <w:rPr>
          <w:rFonts w:ascii="Times New Roman" w:hAnsi="Times New Roman" w:cs="Times New Roman"/>
          <w:color w:val="000000" w:themeColor="text1"/>
          <w:sz w:val="24"/>
          <w:szCs w:val="24"/>
          <w:shd w:val="clear" w:color="auto" w:fill="FFFFFF"/>
        </w:rPr>
        <w:t>Khudiya</w:t>
      </w:r>
      <w:proofErr w:type="spellEnd"/>
      <w:r w:rsidR="00502D35" w:rsidRPr="00D05886">
        <w:rPr>
          <w:rFonts w:ascii="Times New Roman" w:hAnsi="Times New Roman" w:cs="Times New Roman"/>
          <w:color w:val="000000" w:themeColor="text1"/>
          <w:sz w:val="24"/>
          <w:szCs w:val="24"/>
          <w:shd w:val="clear" w:color="auto" w:fill="FFFFFF"/>
        </w:rPr>
        <w:t xml:space="preserve"> village population has maximum accessibility to </w:t>
      </w:r>
      <w:r w:rsidR="00D05886">
        <w:rPr>
          <w:rFonts w:ascii="Times New Roman" w:hAnsi="Times New Roman" w:cs="Times New Roman"/>
          <w:color w:val="000000" w:themeColor="text1"/>
          <w:sz w:val="24"/>
          <w:szCs w:val="24"/>
          <w:shd w:val="clear" w:color="auto" w:fill="FFFFFF"/>
        </w:rPr>
        <w:t xml:space="preserve">the </w:t>
      </w:r>
      <w:r w:rsidR="00502D35" w:rsidRPr="00D05886">
        <w:rPr>
          <w:rFonts w:ascii="Times New Roman" w:hAnsi="Times New Roman" w:cs="Times New Roman"/>
          <w:color w:val="000000" w:themeColor="text1"/>
          <w:sz w:val="24"/>
          <w:szCs w:val="24"/>
          <w:shd w:val="clear" w:color="auto" w:fill="FFFFFF"/>
        </w:rPr>
        <w:t>assets. Later, we have seen that almost every villager has access to drinking water. Afterwards, we noted that almost every villager has their own house/land. Then, we observed that poultry and goats were dominant in the study area</w:t>
      </w:r>
      <w:r w:rsidR="00D05886">
        <w:rPr>
          <w:rFonts w:ascii="Times New Roman" w:hAnsi="Times New Roman" w:cs="Times New Roman"/>
          <w:color w:val="000000" w:themeColor="text1"/>
          <w:sz w:val="24"/>
          <w:szCs w:val="24"/>
          <w:shd w:val="clear" w:color="auto" w:fill="FFFFFF"/>
        </w:rPr>
        <w:t>,</w:t>
      </w:r>
      <w:r w:rsidR="00502D35" w:rsidRPr="00D05886">
        <w:rPr>
          <w:rFonts w:ascii="Times New Roman" w:hAnsi="Times New Roman" w:cs="Times New Roman"/>
          <w:color w:val="000000" w:themeColor="text1"/>
          <w:sz w:val="24"/>
          <w:szCs w:val="24"/>
          <w:shd w:val="clear" w:color="auto" w:fill="FFFFFF"/>
        </w:rPr>
        <w:t xml:space="preserve"> and few people had bullocks as livestock. After that, we have found that nearly every village has </w:t>
      </w:r>
      <w:r w:rsidR="00180FE2" w:rsidRPr="00D05886">
        <w:rPr>
          <w:rFonts w:ascii="Times New Roman" w:hAnsi="Times New Roman" w:cs="Times New Roman"/>
          <w:color w:val="000000" w:themeColor="text1"/>
          <w:sz w:val="24"/>
          <w:szCs w:val="24"/>
          <w:shd w:val="clear" w:color="auto" w:fill="FFFFFF"/>
        </w:rPr>
        <w:t>its</w:t>
      </w:r>
      <w:r w:rsidR="00502D35" w:rsidRPr="00D05886">
        <w:rPr>
          <w:rFonts w:ascii="Times New Roman" w:hAnsi="Times New Roman" w:cs="Times New Roman"/>
          <w:color w:val="000000" w:themeColor="text1"/>
          <w:sz w:val="24"/>
          <w:szCs w:val="24"/>
          <w:shd w:val="clear" w:color="auto" w:fill="FFFFFF"/>
        </w:rPr>
        <w:t xml:space="preserve"> own house/land. Furthermore, we recorded that almost every village has </w:t>
      </w:r>
      <w:r w:rsidR="00180FE2" w:rsidRPr="00D05886">
        <w:rPr>
          <w:rFonts w:ascii="Times New Roman" w:hAnsi="Times New Roman" w:cs="Times New Roman"/>
          <w:color w:val="000000" w:themeColor="text1"/>
          <w:sz w:val="24"/>
          <w:szCs w:val="24"/>
          <w:shd w:val="clear" w:color="auto" w:fill="FFFFFF"/>
        </w:rPr>
        <w:t>its</w:t>
      </w:r>
      <w:r w:rsidR="00502D35" w:rsidRPr="00D05886">
        <w:rPr>
          <w:rFonts w:ascii="Times New Roman" w:hAnsi="Times New Roman" w:cs="Times New Roman"/>
          <w:color w:val="000000" w:themeColor="text1"/>
          <w:sz w:val="24"/>
          <w:szCs w:val="24"/>
          <w:shd w:val="clear" w:color="auto" w:fill="FFFFFF"/>
        </w:rPr>
        <w:t xml:space="preserve"> own toilet facility</w:t>
      </w:r>
      <w:r w:rsidR="00D05886">
        <w:rPr>
          <w:rFonts w:ascii="Times New Roman" w:hAnsi="Times New Roman" w:cs="Times New Roman"/>
          <w:color w:val="000000" w:themeColor="text1"/>
          <w:sz w:val="24"/>
          <w:szCs w:val="24"/>
          <w:shd w:val="clear" w:color="auto" w:fill="FFFFFF"/>
        </w:rPr>
        <w:t>,</w:t>
      </w:r>
      <w:r w:rsidR="00502D35" w:rsidRPr="00D05886">
        <w:rPr>
          <w:rFonts w:ascii="Times New Roman" w:hAnsi="Times New Roman" w:cs="Times New Roman"/>
          <w:color w:val="000000" w:themeColor="text1"/>
          <w:sz w:val="24"/>
          <w:szCs w:val="24"/>
          <w:shd w:val="clear" w:color="auto" w:fill="FFFFFF"/>
        </w:rPr>
        <w:t xml:space="preserve"> and </w:t>
      </w:r>
      <w:proofErr w:type="spellStart"/>
      <w:r w:rsidR="00502D35" w:rsidRPr="00D05886">
        <w:rPr>
          <w:rFonts w:ascii="Times New Roman" w:hAnsi="Times New Roman" w:cs="Times New Roman"/>
          <w:color w:val="000000" w:themeColor="text1"/>
          <w:sz w:val="24"/>
          <w:szCs w:val="24"/>
          <w:shd w:val="clear" w:color="auto" w:fill="FFFFFF"/>
        </w:rPr>
        <w:t>Salgi</w:t>
      </w:r>
      <w:proofErr w:type="spellEnd"/>
      <w:r w:rsidR="00502D35" w:rsidRPr="00D05886">
        <w:rPr>
          <w:rFonts w:ascii="Times New Roman" w:hAnsi="Times New Roman" w:cs="Times New Roman"/>
          <w:color w:val="000000" w:themeColor="text1"/>
          <w:sz w:val="24"/>
          <w:szCs w:val="24"/>
          <w:shd w:val="clear" w:color="auto" w:fill="FFFFFF"/>
        </w:rPr>
        <w:t xml:space="preserve"> has comparatively less accessibility to toilet facilities. Additionally, we have observed that </w:t>
      </w:r>
      <w:proofErr w:type="spellStart"/>
      <w:r w:rsidR="00180FE2" w:rsidRPr="00D05886">
        <w:rPr>
          <w:rFonts w:ascii="Times New Roman" w:hAnsi="Times New Roman" w:cs="Times New Roman"/>
          <w:color w:val="000000" w:themeColor="text1"/>
          <w:sz w:val="24"/>
          <w:szCs w:val="24"/>
          <w:shd w:val="clear" w:color="auto" w:fill="FFFFFF"/>
        </w:rPr>
        <w:t>Khudiya</w:t>
      </w:r>
      <w:proofErr w:type="spellEnd"/>
      <w:r w:rsidR="00502D35" w:rsidRPr="00D05886">
        <w:rPr>
          <w:rFonts w:ascii="Times New Roman" w:hAnsi="Times New Roman" w:cs="Times New Roman"/>
          <w:color w:val="000000" w:themeColor="text1"/>
          <w:sz w:val="24"/>
          <w:szCs w:val="24"/>
          <w:shd w:val="clear" w:color="auto" w:fill="FFFFFF"/>
        </w:rPr>
        <w:t xml:space="preserve"> village has maximum access </w:t>
      </w:r>
      <w:r w:rsidR="00D05886">
        <w:rPr>
          <w:rFonts w:ascii="Times New Roman" w:hAnsi="Times New Roman" w:cs="Times New Roman"/>
          <w:color w:val="000000" w:themeColor="text1"/>
          <w:sz w:val="24"/>
          <w:szCs w:val="24"/>
          <w:shd w:val="clear" w:color="auto" w:fill="FFFFFF"/>
        </w:rPr>
        <w:t>to</w:t>
      </w:r>
      <w:r w:rsidR="00502D35" w:rsidRPr="00D05886">
        <w:rPr>
          <w:rFonts w:ascii="Times New Roman" w:hAnsi="Times New Roman" w:cs="Times New Roman"/>
          <w:color w:val="000000" w:themeColor="text1"/>
          <w:sz w:val="24"/>
          <w:szCs w:val="24"/>
          <w:shd w:val="clear" w:color="auto" w:fill="FFFFFF"/>
        </w:rPr>
        <w:t xml:space="preserve"> LPG and noticed that the large population still uses wood for cooking. We have also found </w:t>
      </w:r>
      <w:r w:rsidR="00502D35" w:rsidRPr="00D05886">
        <w:rPr>
          <w:rFonts w:ascii="Times New Roman" w:hAnsi="Times New Roman" w:cs="Times New Roman"/>
          <w:color w:val="000000" w:themeColor="text1"/>
          <w:sz w:val="24"/>
          <w:szCs w:val="24"/>
          <w:shd w:val="clear" w:color="auto" w:fill="FFFFFF"/>
        </w:rPr>
        <w:lastRenderedPageBreak/>
        <w:t xml:space="preserve">that the Hindu religion is the most dominant (above 80 %) in the study area. Data related to the aforementioned statements are graphically presented in </w:t>
      </w:r>
      <w:r w:rsidR="00502D35" w:rsidRPr="00D05886">
        <w:rPr>
          <w:rFonts w:ascii="Times New Roman" w:hAnsi="Times New Roman" w:cs="Times New Roman"/>
          <w:b/>
          <w:bCs/>
          <w:color w:val="000000" w:themeColor="text1"/>
          <w:sz w:val="24"/>
          <w:szCs w:val="24"/>
          <w:shd w:val="clear" w:color="auto" w:fill="FFFFFF"/>
        </w:rPr>
        <w:t xml:space="preserve">Fig </w:t>
      </w:r>
      <w:r w:rsidR="00EC5EFB" w:rsidRPr="00D05886">
        <w:rPr>
          <w:rFonts w:ascii="Times New Roman" w:hAnsi="Times New Roman" w:cs="Times New Roman"/>
          <w:b/>
          <w:bCs/>
          <w:color w:val="000000" w:themeColor="text1"/>
          <w:sz w:val="24"/>
          <w:szCs w:val="24"/>
          <w:shd w:val="clear" w:color="auto" w:fill="FFFFFF"/>
        </w:rPr>
        <w:t>1</w:t>
      </w:r>
      <w:r w:rsidR="00502D35" w:rsidRPr="00D05886">
        <w:rPr>
          <w:rFonts w:ascii="Times New Roman" w:hAnsi="Times New Roman" w:cs="Times New Roman"/>
          <w:color w:val="000000" w:themeColor="text1"/>
          <w:sz w:val="24"/>
          <w:szCs w:val="24"/>
          <w:shd w:val="clear" w:color="auto" w:fill="FFFFFF"/>
        </w:rPr>
        <w:t xml:space="preserve"> to </w:t>
      </w:r>
      <w:r w:rsidR="00502D35" w:rsidRPr="00D05886">
        <w:rPr>
          <w:rFonts w:ascii="Times New Roman" w:hAnsi="Times New Roman" w:cs="Times New Roman"/>
          <w:b/>
          <w:bCs/>
          <w:color w:val="000000" w:themeColor="text1"/>
          <w:sz w:val="24"/>
          <w:szCs w:val="24"/>
          <w:shd w:val="clear" w:color="auto" w:fill="FFFFFF"/>
        </w:rPr>
        <w:t xml:space="preserve">Fig </w:t>
      </w:r>
      <w:r w:rsidR="00EC5EFB" w:rsidRPr="00D05886">
        <w:rPr>
          <w:rFonts w:ascii="Times New Roman" w:hAnsi="Times New Roman" w:cs="Times New Roman"/>
          <w:b/>
          <w:bCs/>
          <w:color w:val="000000" w:themeColor="text1"/>
          <w:sz w:val="24"/>
          <w:szCs w:val="24"/>
          <w:shd w:val="clear" w:color="auto" w:fill="FFFFFF"/>
        </w:rPr>
        <w:t>9</w:t>
      </w:r>
      <w:r w:rsidR="00502D35" w:rsidRPr="00D05886">
        <w:rPr>
          <w:rFonts w:ascii="Times New Roman" w:hAnsi="Times New Roman" w:cs="Times New Roman"/>
          <w:color w:val="000000" w:themeColor="text1"/>
          <w:sz w:val="24"/>
          <w:szCs w:val="24"/>
          <w:shd w:val="clear" w:color="auto" w:fill="FFFFFF"/>
        </w:rPr>
        <w:t>.</w:t>
      </w:r>
      <w:r w:rsidR="002D34B4" w:rsidRPr="00D05886">
        <w:rPr>
          <w:rFonts w:ascii="Times New Roman" w:hAnsi="Times New Roman" w:cs="Times New Roman"/>
          <w:color w:val="000000" w:themeColor="text1"/>
          <w:sz w:val="24"/>
          <w:szCs w:val="24"/>
          <w:shd w:val="clear" w:color="auto" w:fill="FFFFFF"/>
        </w:rPr>
        <w:t xml:space="preserve"> These data were based on the </w:t>
      </w:r>
      <w:r w:rsidR="002D34B4" w:rsidRPr="00D05886">
        <w:rPr>
          <w:rFonts w:ascii="Times New Roman" w:hAnsi="Times New Roman" w:cs="Times New Roman"/>
          <w:color w:val="000000" w:themeColor="text1"/>
          <w:sz w:val="24"/>
          <w:szCs w:val="24"/>
          <w:highlight w:val="yellow"/>
          <w:shd w:val="clear" w:color="auto" w:fill="FFFFFF"/>
        </w:rPr>
        <w:t xml:space="preserve">personal interviews and questionnaire surveys </w:t>
      </w:r>
      <w:r w:rsidR="002D34B4" w:rsidRPr="00D05886">
        <w:rPr>
          <w:rFonts w:ascii="Times New Roman" w:hAnsi="Times New Roman" w:cs="Times New Roman"/>
          <w:color w:val="000000" w:themeColor="text1"/>
          <w:sz w:val="24"/>
          <w:szCs w:val="24"/>
          <w:highlight w:val="yellow"/>
          <w:shd w:val="clear" w:color="auto" w:fill="FFFFFF"/>
        </w:rPr>
        <w:t xml:space="preserve">with </w:t>
      </w:r>
      <w:r w:rsidR="002D34B4" w:rsidRPr="00D05886">
        <w:rPr>
          <w:rFonts w:ascii="Times New Roman" w:hAnsi="Times New Roman" w:cs="Times New Roman"/>
          <w:color w:val="000000" w:themeColor="text1"/>
          <w:sz w:val="24"/>
          <w:szCs w:val="24"/>
          <w:highlight w:val="yellow"/>
          <w:shd w:val="clear" w:color="auto" w:fill="FFFFFF"/>
        </w:rPr>
        <w:t xml:space="preserve">150 villagers based on their literacy levels. Among them, 53 individuals, primarily common residents and engaged in the marketing of NWFP, were interviewed. </w:t>
      </w:r>
      <w:r w:rsidR="002D34B4" w:rsidRPr="00D05886">
        <w:rPr>
          <w:rFonts w:ascii="Times New Roman" w:hAnsi="Times New Roman" w:cs="Times New Roman"/>
          <w:color w:val="000000" w:themeColor="text1"/>
          <w:sz w:val="24"/>
          <w:szCs w:val="24"/>
          <w:highlight w:val="yellow"/>
        </w:rPr>
        <w:t>The remaining 97 were interviewed based on only because they were common residents of the study area.</w:t>
      </w:r>
      <w:r w:rsidR="002D34B4" w:rsidRPr="00D05886">
        <w:rPr>
          <w:rFonts w:ascii="Times New Roman" w:hAnsi="Times New Roman" w:cs="Times New Roman"/>
          <w:color w:val="000000" w:themeColor="text1"/>
          <w:sz w:val="24"/>
          <w:szCs w:val="24"/>
        </w:rPr>
        <w:t xml:space="preserve"> </w:t>
      </w:r>
      <w:r w:rsidR="00502D35" w:rsidRPr="00D05886">
        <w:rPr>
          <w:rFonts w:ascii="Times New Roman" w:hAnsi="Times New Roman" w:cs="Times New Roman"/>
          <w:color w:val="000000" w:themeColor="text1"/>
          <w:sz w:val="24"/>
          <w:szCs w:val="24"/>
          <w:shd w:val="clear" w:color="auto" w:fill="FFFFFF"/>
        </w:rPr>
        <w:t xml:space="preserve"> </w:t>
      </w:r>
      <w:r w:rsidR="00EC5EFB" w:rsidRPr="00D05886">
        <w:rPr>
          <w:rFonts w:ascii="Times New Roman" w:hAnsi="Times New Roman" w:cs="Times New Roman"/>
          <w:color w:val="000000" w:themeColor="text1"/>
          <w:sz w:val="24"/>
          <w:szCs w:val="24"/>
          <w:shd w:val="clear" w:color="auto" w:fill="FFFFFF"/>
        </w:rPr>
        <w:t>No similar study was conducted earlier</w:t>
      </w:r>
      <w:r w:rsidR="002D34B4" w:rsidRPr="00D05886">
        <w:rPr>
          <w:rFonts w:ascii="Times New Roman" w:hAnsi="Times New Roman" w:cs="Times New Roman"/>
          <w:color w:val="000000" w:themeColor="text1"/>
          <w:sz w:val="24"/>
          <w:szCs w:val="24"/>
          <w:shd w:val="clear" w:color="auto" w:fill="FFFFFF"/>
        </w:rPr>
        <w:t>,</w:t>
      </w:r>
      <w:r w:rsidR="00EC5EFB" w:rsidRPr="00D05886">
        <w:rPr>
          <w:rFonts w:ascii="Times New Roman" w:hAnsi="Times New Roman" w:cs="Times New Roman"/>
          <w:color w:val="000000" w:themeColor="text1"/>
          <w:sz w:val="24"/>
          <w:szCs w:val="24"/>
          <w:shd w:val="clear" w:color="auto" w:fill="FFFFFF"/>
        </w:rPr>
        <w:t xml:space="preserve"> as per our best </w:t>
      </w:r>
      <w:proofErr w:type="spellStart"/>
      <w:r w:rsidR="002D34B4" w:rsidRPr="00D05886">
        <w:rPr>
          <w:rFonts w:ascii="Times New Roman" w:hAnsi="Times New Roman" w:cs="Times New Roman"/>
          <w:color w:val="000000" w:themeColor="text1"/>
          <w:sz w:val="24"/>
          <w:szCs w:val="24"/>
          <w:shd w:val="clear" w:color="auto" w:fill="FFFFFF"/>
        </w:rPr>
        <w:t>know</w:t>
      </w:r>
      <w:proofErr w:type="spellEnd"/>
      <w:r w:rsidR="00EC5EFB" w:rsidRPr="00D05886">
        <w:rPr>
          <w:rFonts w:ascii="Times New Roman" w:hAnsi="Times New Roman" w:cs="Times New Roman"/>
          <w:color w:val="000000" w:themeColor="text1"/>
          <w:sz w:val="24"/>
          <w:szCs w:val="24"/>
          <w:shd w:val="clear" w:color="auto" w:fill="FFFFFF"/>
        </w:rPr>
        <w:t xml:space="preserve"> and beliefs. However</w:t>
      </w:r>
      <w:r w:rsidR="002D34B4" w:rsidRPr="00D05886">
        <w:rPr>
          <w:rFonts w:ascii="Times New Roman" w:hAnsi="Times New Roman" w:cs="Times New Roman"/>
          <w:color w:val="000000" w:themeColor="text1"/>
          <w:sz w:val="24"/>
          <w:szCs w:val="24"/>
          <w:shd w:val="clear" w:color="auto" w:fill="FFFFFF"/>
        </w:rPr>
        <w:t>,</w:t>
      </w:r>
      <w:r w:rsidR="00EC5EFB" w:rsidRPr="00D05886">
        <w:rPr>
          <w:rFonts w:ascii="Times New Roman" w:hAnsi="Times New Roman" w:cs="Times New Roman"/>
          <w:color w:val="000000" w:themeColor="text1"/>
          <w:sz w:val="24"/>
          <w:szCs w:val="24"/>
          <w:shd w:val="clear" w:color="auto" w:fill="FFFFFF"/>
        </w:rPr>
        <w:t xml:space="preserve"> other factors have been divulged. For instance, </w:t>
      </w:r>
      <w:r w:rsidR="00536F49" w:rsidRPr="00D05886">
        <w:rPr>
          <w:rFonts w:ascii="Times New Roman" w:hAnsi="Times New Roman" w:cs="Times New Roman"/>
          <w:color w:val="000000" w:themeColor="text1"/>
          <w:sz w:val="24"/>
          <w:szCs w:val="24"/>
        </w:rPr>
        <w:t xml:space="preserve">Literature viz., </w:t>
      </w:r>
      <w:proofErr w:type="spellStart"/>
      <w:r w:rsidR="00536F49" w:rsidRPr="00D05886">
        <w:rPr>
          <w:rFonts w:ascii="Times New Roman" w:hAnsi="Times New Roman" w:cs="Times New Roman"/>
          <w:color w:val="000000" w:themeColor="text1"/>
          <w:sz w:val="24"/>
          <w:szCs w:val="24"/>
        </w:rPr>
        <w:t>Sanyal</w:t>
      </w:r>
      <w:r w:rsidR="00286B56" w:rsidRPr="00D05886">
        <w:rPr>
          <w:rFonts w:ascii="Times New Roman" w:hAnsi="Times New Roman" w:cs="Times New Roman"/>
          <w:i/>
          <w:iCs/>
          <w:color w:val="000000" w:themeColor="text1"/>
          <w:sz w:val="24"/>
          <w:szCs w:val="24"/>
        </w:rPr>
        <w:t>et</w:t>
      </w:r>
      <w:proofErr w:type="spellEnd"/>
      <w:r w:rsidR="00286B56" w:rsidRPr="00D05886">
        <w:rPr>
          <w:rFonts w:ascii="Times New Roman" w:hAnsi="Times New Roman" w:cs="Times New Roman"/>
          <w:i/>
          <w:iCs/>
          <w:color w:val="000000" w:themeColor="text1"/>
          <w:sz w:val="24"/>
          <w:szCs w:val="24"/>
        </w:rPr>
        <w:t xml:space="preserve"> al</w:t>
      </w:r>
      <w:r w:rsidR="00536F49" w:rsidRPr="00D05886">
        <w:rPr>
          <w:rFonts w:ascii="Times New Roman" w:hAnsi="Times New Roman" w:cs="Times New Roman"/>
          <w:color w:val="000000" w:themeColor="text1"/>
          <w:sz w:val="24"/>
          <w:szCs w:val="24"/>
        </w:rPr>
        <w:t xml:space="preserve">. (2022), Singh </w:t>
      </w:r>
      <w:r w:rsidR="00286B56" w:rsidRPr="00D05886">
        <w:rPr>
          <w:rFonts w:ascii="Times New Roman" w:hAnsi="Times New Roman" w:cs="Times New Roman"/>
          <w:i/>
          <w:iCs/>
          <w:color w:val="000000" w:themeColor="text1"/>
          <w:sz w:val="24"/>
          <w:szCs w:val="24"/>
        </w:rPr>
        <w:t>et al</w:t>
      </w:r>
      <w:r w:rsidR="00536F49" w:rsidRPr="00D05886">
        <w:rPr>
          <w:rFonts w:ascii="Times New Roman" w:hAnsi="Times New Roman" w:cs="Times New Roman"/>
          <w:color w:val="000000" w:themeColor="text1"/>
          <w:sz w:val="24"/>
          <w:szCs w:val="24"/>
        </w:rPr>
        <w:t>. (2022), Rathia</w:t>
      </w:r>
      <w:r w:rsidR="00180FE2" w:rsidRPr="00D05886">
        <w:rPr>
          <w:rFonts w:ascii="Times New Roman" w:hAnsi="Times New Roman" w:cs="Times New Roman"/>
          <w:color w:val="000000" w:themeColor="text1"/>
          <w:sz w:val="24"/>
          <w:szCs w:val="24"/>
        </w:rPr>
        <w:t xml:space="preserve"> </w:t>
      </w:r>
      <w:r w:rsidR="00286B56" w:rsidRPr="00D05886">
        <w:rPr>
          <w:rFonts w:ascii="Times New Roman" w:hAnsi="Times New Roman" w:cs="Times New Roman"/>
          <w:i/>
          <w:iCs/>
          <w:color w:val="000000" w:themeColor="text1"/>
          <w:sz w:val="24"/>
          <w:szCs w:val="24"/>
        </w:rPr>
        <w:t>et al</w:t>
      </w:r>
      <w:r w:rsidR="00536F49" w:rsidRPr="00D05886">
        <w:rPr>
          <w:rFonts w:ascii="Times New Roman" w:hAnsi="Times New Roman" w:cs="Times New Roman"/>
          <w:color w:val="000000" w:themeColor="text1"/>
          <w:sz w:val="24"/>
          <w:szCs w:val="24"/>
        </w:rPr>
        <w:t xml:space="preserve">. (2018), Sinha </w:t>
      </w:r>
      <w:r w:rsidR="00286B56" w:rsidRPr="00D05886">
        <w:rPr>
          <w:rFonts w:ascii="Times New Roman" w:hAnsi="Times New Roman" w:cs="Times New Roman"/>
          <w:i/>
          <w:iCs/>
          <w:color w:val="000000" w:themeColor="text1"/>
          <w:sz w:val="24"/>
          <w:szCs w:val="24"/>
        </w:rPr>
        <w:t>et al</w:t>
      </w:r>
      <w:r w:rsidR="00536F49" w:rsidRPr="00D05886">
        <w:rPr>
          <w:rFonts w:ascii="Times New Roman" w:hAnsi="Times New Roman" w:cs="Times New Roman"/>
          <w:color w:val="000000" w:themeColor="text1"/>
          <w:sz w:val="24"/>
          <w:szCs w:val="24"/>
        </w:rPr>
        <w:t>. (2012), Prevot</w:t>
      </w:r>
      <w:r w:rsidR="00286B56" w:rsidRPr="00D05886">
        <w:rPr>
          <w:rFonts w:ascii="Times New Roman" w:hAnsi="Times New Roman" w:cs="Times New Roman"/>
          <w:i/>
          <w:iCs/>
          <w:color w:val="000000" w:themeColor="text1"/>
          <w:sz w:val="24"/>
          <w:szCs w:val="24"/>
        </w:rPr>
        <w:t>et al</w:t>
      </w:r>
      <w:r w:rsidR="00536F49" w:rsidRPr="00D05886">
        <w:rPr>
          <w:rFonts w:ascii="Times New Roman" w:hAnsi="Times New Roman" w:cs="Times New Roman"/>
          <w:color w:val="000000" w:themeColor="text1"/>
          <w:sz w:val="24"/>
          <w:szCs w:val="24"/>
        </w:rPr>
        <w:t xml:space="preserve">. (2014), Chakma </w:t>
      </w:r>
      <w:r w:rsidR="00286B56" w:rsidRPr="00D05886">
        <w:rPr>
          <w:rFonts w:ascii="Times New Roman" w:hAnsi="Times New Roman" w:cs="Times New Roman"/>
          <w:i/>
          <w:iCs/>
          <w:color w:val="000000" w:themeColor="text1"/>
          <w:sz w:val="24"/>
          <w:szCs w:val="24"/>
        </w:rPr>
        <w:t>et al</w:t>
      </w:r>
      <w:r w:rsidR="00536F49" w:rsidRPr="00D05886">
        <w:rPr>
          <w:rFonts w:ascii="Times New Roman" w:hAnsi="Times New Roman" w:cs="Times New Roman"/>
          <w:color w:val="000000" w:themeColor="text1"/>
          <w:sz w:val="24"/>
          <w:szCs w:val="24"/>
        </w:rPr>
        <w:t xml:space="preserve">. (2006), and Gautam </w:t>
      </w:r>
      <w:r w:rsidR="00286B56" w:rsidRPr="00D05886">
        <w:rPr>
          <w:rFonts w:ascii="Times New Roman" w:hAnsi="Times New Roman" w:cs="Times New Roman"/>
          <w:i/>
          <w:iCs/>
          <w:color w:val="000000" w:themeColor="text1"/>
          <w:sz w:val="24"/>
          <w:szCs w:val="24"/>
        </w:rPr>
        <w:t>et al</w:t>
      </w:r>
      <w:r w:rsidR="00536F49" w:rsidRPr="00D05886">
        <w:rPr>
          <w:rFonts w:ascii="Times New Roman" w:hAnsi="Times New Roman" w:cs="Times New Roman"/>
          <w:color w:val="000000" w:themeColor="text1"/>
          <w:sz w:val="24"/>
          <w:szCs w:val="24"/>
        </w:rPr>
        <w:t>. (2022) have been reported that the local inhabitants of AABR are actively engaged in f</w:t>
      </w:r>
      <w:r w:rsidR="00042361" w:rsidRPr="00D05886">
        <w:rPr>
          <w:rFonts w:ascii="Times New Roman" w:hAnsi="Times New Roman" w:cs="Times New Roman"/>
          <w:color w:val="000000" w:themeColor="text1"/>
          <w:sz w:val="24"/>
          <w:szCs w:val="24"/>
        </w:rPr>
        <w:t xml:space="preserve">arming, </w:t>
      </w:r>
      <w:r w:rsidR="00AB0FCF" w:rsidRPr="00D05886">
        <w:rPr>
          <w:rFonts w:ascii="Times New Roman" w:hAnsi="Times New Roman" w:cs="Times New Roman"/>
          <w:color w:val="000000" w:themeColor="text1"/>
          <w:sz w:val="24"/>
          <w:szCs w:val="24"/>
        </w:rPr>
        <w:t>f</w:t>
      </w:r>
      <w:r w:rsidR="00042361" w:rsidRPr="00D05886">
        <w:rPr>
          <w:rFonts w:ascii="Times New Roman" w:hAnsi="Times New Roman" w:cs="Times New Roman"/>
          <w:color w:val="000000" w:themeColor="text1"/>
          <w:sz w:val="24"/>
          <w:szCs w:val="24"/>
        </w:rPr>
        <w:t xml:space="preserve">orest </w:t>
      </w:r>
      <w:r w:rsidR="00180FE2" w:rsidRPr="00D05886">
        <w:rPr>
          <w:rFonts w:ascii="Times New Roman" w:hAnsi="Times New Roman" w:cs="Times New Roman"/>
          <w:color w:val="000000" w:themeColor="text1"/>
          <w:sz w:val="24"/>
          <w:szCs w:val="24"/>
        </w:rPr>
        <w:t>labor</w:t>
      </w:r>
      <w:r w:rsidR="00042361" w:rsidRPr="00D05886">
        <w:rPr>
          <w:rFonts w:ascii="Times New Roman" w:hAnsi="Times New Roman" w:cs="Times New Roman"/>
          <w:color w:val="000000" w:themeColor="text1"/>
          <w:sz w:val="24"/>
          <w:szCs w:val="24"/>
        </w:rPr>
        <w:t>, selling forest products, agriculture, traditional medicine, and handicrafts (</w:t>
      </w:r>
      <w:r w:rsidR="00E77778" w:rsidRPr="00D05886">
        <w:rPr>
          <w:rFonts w:ascii="Times New Roman" w:hAnsi="Times New Roman" w:cs="Times New Roman"/>
          <w:color w:val="000000" w:themeColor="text1"/>
          <w:sz w:val="24"/>
          <w:szCs w:val="24"/>
        </w:rPr>
        <w:t xml:space="preserve">i.e., </w:t>
      </w:r>
      <w:r w:rsidR="00042361" w:rsidRPr="00D05886">
        <w:rPr>
          <w:rFonts w:ascii="Times New Roman" w:hAnsi="Times New Roman" w:cs="Times New Roman"/>
          <w:color w:val="000000" w:themeColor="text1"/>
          <w:sz w:val="24"/>
          <w:szCs w:val="24"/>
        </w:rPr>
        <w:t xml:space="preserve">bamboo mats, baskets, </w:t>
      </w:r>
      <w:r w:rsidR="00180FE2" w:rsidRPr="00D05886">
        <w:rPr>
          <w:rFonts w:ascii="Times New Roman" w:hAnsi="Times New Roman" w:cs="Times New Roman"/>
          <w:color w:val="000000" w:themeColor="text1"/>
          <w:sz w:val="24"/>
          <w:szCs w:val="24"/>
        </w:rPr>
        <w:t>jewelry</w:t>
      </w:r>
      <w:r w:rsidR="00042361" w:rsidRPr="00D05886">
        <w:rPr>
          <w:rFonts w:ascii="Times New Roman" w:hAnsi="Times New Roman" w:cs="Times New Roman"/>
          <w:color w:val="000000" w:themeColor="text1"/>
          <w:sz w:val="24"/>
          <w:szCs w:val="24"/>
        </w:rPr>
        <w:t xml:space="preserve">, and decorative </w:t>
      </w:r>
      <w:r w:rsidR="00B86526" w:rsidRPr="00D05886">
        <w:rPr>
          <w:rFonts w:ascii="Times New Roman" w:hAnsi="Times New Roman" w:cs="Times New Roman"/>
          <w:color w:val="000000" w:themeColor="text1"/>
          <w:sz w:val="24"/>
          <w:szCs w:val="24"/>
        </w:rPr>
        <w:t>kinds of stuff</w:t>
      </w:r>
      <w:r w:rsidR="00042361" w:rsidRPr="00D05886">
        <w:rPr>
          <w:rFonts w:ascii="Times New Roman" w:hAnsi="Times New Roman" w:cs="Times New Roman"/>
          <w:color w:val="000000" w:themeColor="text1"/>
          <w:sz w:val="24"/>
          <w:szCs w:val="24"/>
        </w:rPr>
        <w:t xml:space="preserve">) as a </w:t>
      </w:r>
      <w:r w:rsidR="00242324" w:rsidRPr="00D05886">
        <w:rPr>
          <w:rFonts w:ascii="Times New Roman" w:hAnsi="Times New Roman" w:cs="Times New Roman"/>
          <w:color w:val="000000" w:themeColor="text1"/>
          <w:sz w:val="24"/>
          <w:szCs w:val="24"/>
        </w:rPr>
        <w:t xml:space="preserve">major source of </w:t>
      </w:r>
      <w:r w:rsidR="00180FE2" w:rsidRPr="00D05886">
        <w:rPr>
          <w:rFonts w:ascii="Times New Roman" w:hAnsi="Times New Roman" w:cs="Times New Roman"/>
          <w:color w:val="000000" w:themeColor="text1"/>
          <w:sz w:val="24"/>
          <w:szCs w:val="24"/>
        </w:rPr>
        <w:t>income</w:t>
      </w:r>
      <w:r w:rsidR="00042361" w:rsidRPr="00D05886">
        <w:rPr>
          <w:rFonts w:ascii="Times New Roman" w:hAnsi="Times New Roman" w:cs="Times New Roman"/>
          <w:color w:val="000000" w:themeColor="text1"/>
          <w:sz w:val="24"/>
          <w:szCs w:val="24"/>
        </w:rPr>
        <w:t xml:space="preserve">. </w:t>
      </w:r>
      <w:r w:rsidR="00EE6A70" w:rsidRPr="00D05886">
        <w:rPr>
          <w:rFonts w:ascii="Times New Roman" w:hAnsi="Times New Roman" w:cs="Times New Roman"/>
          <w:color w:val="000000" w:themeColor="text1"/>
          <w:sz w:val="24"/>
          <w:szCs w:val="24"/>
        </w:rPr>
        <w:t xml:space="preserve">Additionally, they reported </w:t>
      </w:r>
      <w:r w:rsidR="00042361" w:rsidRPr="00D05886">
        <w:rPr>
          <w:rFonts w:ascii="Times New Roman" w:hAnsi="Times New Roman" w:cs="Times New Roman"/>
          <w:color w:val="000000" w:themeColor="text1"/>
          <w:sz w:val="24"/>
          <w:szCs w:val="24"/>
        </w:rPr>
        <w:t xml:space="preserve">major </w:t>
      </w:r>
      <w:r w:rsidR="00B86526" w:rsidRPr="00D05886">
        <w:rPr>
          <w:rFonts w:ascii="Times New Roman" w:hAnsi="Times New Roman" w:cs="Times New Roman"/>
          <w:color w:val="000000" w:themeColor="text1"/>
          <w:sz w:val="24"/>
          <w:szCs w:val="24"/>
        </w:rPr>
        <w:t>areas</w:t>
      </w:r>
      <w:r w:rsidR="00042361" w:rsidRPr="00D05886">
        <w:rPr>
          <w:rFonts w:ascii="Times New Roman" w:hAnsi="Times New Roman" w:cs="Times New Roman"/>
          <w:color w:val="000000" w:themeColor="text1"/>
          <w:sz w:val="24"/>
          <w:szCs w:val="24"/>
        </w:rPr>
        <w:t xml:space="preserve"> of employment for tribal include Forest-based activities, daily </w:t>
      </w:r>
      <w:r w:rsidR="00B86526" w:rsidRPr="00D05886">
        <w:rPr>
          <w:rFonts w:ascii="Times New Roman" w:hAnsi="Times New Roman" w:cs="Times New Roman"/>
          <w:color w:val="000000" w:themeColor="text1"/>
          <w:sz w:val="24"/>
          <w:szCs w:val="24"/>
        </w:rPr>
        <w:t>wage</w:t>
      </w:r>
      <w:r w:rsidR="00042361" w:rsidRPr="00D05886">
        <w:rPr>
          <w:rFonts w:ascii="Times New Roman" w:hAnsi="Times New Roman" w:cs="Times New Roman"/>
          <w:color w:val="000000" w:themeColor="text1"/>
          <w:sz w:val="24"/>
          <w:szCs w:val="24"/>
        </w:rPr>
        <w:t xml:space="preserve"> work, collection of forest produce, mahua liquor business, handicrafts, and agriculture. </w:t>
      </w:r>
    </w:p>
    <w:p w14:paraId="269C79F9" w14:textId="77777777" w:rsidR="00523759" w:rsidRPr="000D3989" w:rsidRDefault="00523759" w:rsidP="00EE6A70">
      <w:pPr>
        <w:spacing w:before="100" w:beforeAutospacing="1" w:after="100" w:afterAutospacing="1" w:line="360" w:lineRule="auto"/>
        <w:jc w:val="both"/>
        <w:rPr>
          <w:rFonts w:ascii="Times New Roman" w:hAnsi="Times New Roman" w:cs="Times New Roman"/>
          <w:b/>
          <w:bCs/>
          <w:color w:val="000000" w:themeColor="text1"/>
          <w:sz w:val="24"/>
          <w:szCs w:val="24"/>
        </w:rPr>
      </w:pPr>
      <w:r w:rsidRPr="000D3989">
        <w:rPr>
          <w:rFonts w:ascii="Times New Roman" w:hAnsi="Times New Roman" w:cs="Times New Roman"/>
          <w:b/>
          <w:bCs/>
          <w:color w:val="000000" w:themeColor="text1"/>
          <w:sz w:val="24"/>
          <w:szCs w:val="24"/>
        </w:rPr>
        <w:t xml:space="preserve">Table </w:t>
      </w:r>
      <w:r w:rsidR="00502D35" w:rsidRPr="000D3989">
        <w:rPr>
          <w:rFonts w:ascii="Times New Roman" w:hAnsi="Times New Roman" w:cs="Times New Roman"/>
          <w:b/>
          <w:bCs/>
          <w:color w:val="000000" w:themeColor="text1"/>
          <w:sz w:val="24"/>
          <w:szCs w:val="24"/>
        </w:rPr>
        <w:t>1</w:t>
      </w:r>
      <w:r w:rsidRPr="000D3989">
        <w:rPr>
          <w:rFonts w:ascii="Times New Roman" w:hAnsi="Times New Roman" w:cs="Times New Roman"/>
          <w:b/>
          <w:bCs/>
          <w:color w:val="000000" w:themeColor="text1"/>
          <w:sz w:val="24"/>
          <w:szCs w:val="24"/>
        </w:rPr>
        <w:t xml:space="preserve">. Socioeconomic </w:t>
      </w:r>
      <w:r w:rsidR="00EE6A70" w:rsidRPr="000D3989">
        <w:rPr>
          <w:rFonts w:ascii="Times New Roman" w:hAnsi="Times New Roman" w:cs="Times New Roman"/>
          <w:b/>
          <w:bCs/>
          <w:color w:val="000000" w:themeColor="text1"/>
          <w:sz w:val="24"/>
          <w:szCs w:val="24"/>
        </w:rPr>
        <w:t>Profiling</w:t>
      </w:r>
      <w:r w:rsidRPr="000D3989">
        <w:rPr>
          <w:rFonts w:ascii="Times New Roman" w:hAnsi="Times New Roman" w:cs="Times New Roman"/>
          <w:b/>
          <w:bCs/>
          <w:color w:val="000000" w:themeColor="text1"/>
          <w:sz w:val="24"/>
          <w:szCs w:val="24"/>
        </w:rPr>
        <w:t xml:space="preserve"> of Local Tribes in AABR of </w:t>
      </w:r>
      <w:proofErr w:type="spellStart"/>
      <w:r w:rsidRPr="000D3989">
        <w:rPr>
          <w:rFonts w:ascii="Times New Roman" w:hAnsi="Times New Roman" w:cs="Times New Roman"/>
          <w:b/>
          <w:bCs/>
          <w:color w:val="000000" w:themeColor="text1"/>
          <w:sz w:val="24"/>
          <w:szCs w:val="24"/>
        </w:rPr>
        <w:t>Mungeli</w:t>
      </w:r>
      <w:proofErr w:type="spellEnd"/>
      <w:r w:rsidRPr="000D3989">
        <w:rPr>
          <w:rFonts w:ascii="Times New Roman" w:hAnsi="Times New Roman" w:cs="Times New Roman"/>
          <w:b/>
          <w:bCs/>
          <w:color w:val="000000" w:themeColor="text1"/>
          <w:sz w:val="24"/>
          <w:szCs w:val="24"/>
        </w:rPr>
        <w:t xml:space="preserve"> District</w:t>
      </w:r>
    </w:p>
    <w:tbl>
      <w:tblPr>
        <w:tblStyle w:val="TableGrid"/>
        <w:tblW w:w="5000" w:type="pct"/>
        <w:tblLook w:val="04A0" w:firstRow="1" w:lastRow="0" w:firstColumn="1" w:lastColumn="0" w:noHBand="0" w:noVBand="1"/>
      </w:tblPr>
      <w:tblGrid>
        <w:gridCol w:w="460"/>
        <w:gridCol w:w="615"/>
        <w:gridCol w:w="462"/>
        <w:gridCol w:w="462"/>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461"/>
        <w:gridCol w:w="582"/>
        <w:gridCol w:w="453"/>
      </w:tblGrid>
      <w:tr w:rsidR="00EC5EFB" w:rsidRPr="000D3989" w14:paraId="4290BDAE" w14:textId="77777777" w:rsidTr="00286B56">
        <w:trPr>
          <w:trHeight w:val="1097"/>
        </w:trPr>
        <w:tc>
          <w:tcPr>
            <w:tcW w:w="174" w:type="pct"/>
            <w:vMerge w:val="restart"/>
            <w:textDirection w:val="btLr"/>
            <w:hideMark/>
          </w:tcPr>
          <w:p w14:paraId="5BFFFD6D"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bookmarkStart w:id="3" w:name="_Hlk184838457"/>
            <w:r w:rsidRPr="000D3989">
              <w:rPr>
                <w:rFonts w:ascii="Times New Roman" w:eastAsia="Times New Roman" w:hAnsi="Times New Roman" w:cs="Times New Roman"/>
                <w:b/>
                <w:bCs/>
                <w:color w:val="000000" w:themeColor="text1"/>
                <w:sz w:val="16"/>
                <w:szCs w:val="16"/>
              </w:rPr>
              <w:t>Study area</w:t>
            </w:r>
          </w:p>
        </w:tc>
        <w:tc>
          <w:tcPr>
            <w:tcW w:w="233" w:type="pct"/>
            <w:vMerge w:val="restart"/>
            <w:tcBorders>
              <w:bottom w:val="single" w:sz="4" w:space="0" w:color="auto"/>
            </w:tcBorders>
            <w:textDirection w:val="btLr"/>
            <w:vAlign w:val="center"/>
            <w:hideMark/>
          </w:tcPr>
          <w:p w14:paraId="06AA32BE"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Respondent</w:t>
            </w:r>
          </w:p>
          <w:p w14:paraId="4A6944F7"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 </w:t>
            </w:r>
          </w:p>
        </w:tc>
        <w:tc>
          <w:tcPr>
            <w:tcW w:w="350" w:type="pct"/>
            <w:gridSpan w:val="2"/>
            <w:tcBorders>
              <w:bottom w:val="single" w:sz="4" w:space="0" w:color="auto"/>
            </w:tcBorders>
            <w:textDirection w:val="btLr"/>
            <w:vAlign w:val="center"/>
            <w:hideMark/>
          </w:tcPr>
          <w:p w14:paraId="43879C6F"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Type of Family</w:t>
            </w:r>
          </w:p>
        </w:tc>
        <w:tc>
          <w:tcPr>
            <w:tcW w:w="525" w:type="pct"/>
            <w:gridSpan w:val="3"/>
            <w:tcBorders>
              <w:bottom w:val="single" w:sz="4" w:space="0" w:color="auto"/>
            </w:tcBorders>
            <w:textDirection w:val="btLr"/>
            <w:vAlign w:val="center"/>
            <w:hideMark/>
          </w:tcPr>
          <w:p w14:paraId="44892CF5"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Religion</w:t>
            </w:r>
          </w:p>
        </w:tc>
        <w:tc>
          <w:tcPr>
            <w:tcW w:w="350" w:type="pct"/>
            <w:gridSpan w:val="2"/>
            <w:tcBorders>
              <w:bottom w:val="single" w:sz="4" w:space="0" w:color="auto"/>
            </w:tcBorders>
            <w:textDirection w:val="btLr"/>
            <w:vAlign w:val="center"/>
            <w:hideMark/>
          </w:tcPr>
          <w:p w14:paraId="5D8E9CA7" w14:textId="38D19E5C" w:rsidR="00523759" w:rsidRPr="000D3989" w:rsidRDefault="0092730B" w:rsidP="00523759">
            <w:pPr>
              <w:ind w:left="113" w:right="113"/>
              <w:jc w:val="center"/>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H</w:t>
            </w:r>
            <w:r w:rsidR="00523759" w:rsidRPr="000D3989">
              <w:rPr>
                <w:rFonts w:ascii="Times New Roman" w:eastAsia="Times New Roman" w:hAnsi="Times New Roman" w:cs="Times New Roman"/>
                <w:b/>
                <w:bCs/>
                <w:color w:val="000000" w:themeColor="text1"/>
                <w:sz w:val="16"/>
                <w:szCs w:val="16"/>
              </w:rPr>
              <w:t>ouse/Land</w:t>
            </w:r>
          </w:p>
        </w:tc>
        <w:tc>
          <w:tcPr>
            <w:tcW w:w="874" w:type="pct"/>
            <w:gridSpan w:val="5"/>
            <w:tcBorders>
              <w:bottom w:val="single" w:sz="4" w:space="0" w:color="auto"/>
            </w:tcBorders>
            <w:textDirection w:val="btLr"/>
            <w:vAlign w:val="center"/>
            <w:hideMark/>
          </w:tcPr>
          <w:p w14:paraId="431C90DA" w14:textId="51058F6A" w:rsidR="00523759" w:rsidRPr="000D3989" w:rsidRDefault="008109BD" w:rsidP="00523759">
            <w:pPr>
              <w:ind w:left="113" w:right="113"/>
              <w:jc w:val="center"/>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L</w:t>
            </w:r>
            <w:bookmarkStart w:id="4" w:name="_GoBack"/>
            <w:bookmarkEnd w:id="4"/>
            <w:r w:rsidR="00523759" w:rsidRPr="000D3989">
              <w:rPr>
                <w:rFonts w:ascii="Times New Roman" w:eastAsia="Times New Roman" w:hAnsi="Times New Roman" w:cs="Times New Roman"/>
                <w:b/>
                <w:bCs/>
                <w:color w:val="000000" w:themeColor="text1"/>
                <w:sz w:val="16"/>
                <w:szCs w:val="16"/>
              </w:rPr>
              <w:t>ivestock</w:t>
            </w:r>
          </w:p>
        </w:tc>
        <w:tc>
          <w:tcPr>
            <w:tcW w:w="350" w:type="pct"/>
            <w:gridSpan w:val="2"/>
            <w:tcBorders>
              <w:bottom w:val="single" w:sz="4" w:space="0" w:color="auto"/>
            </w:tcBorders>
            <w:textDirection w:val="btLr"/>
            <w:vAlign w:val="center"/>
            <w:hideMark/>
          </w:tcPr>
          <w:p w14:paraId="39EDE166"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Availability of electricity</w:t>
            </w:r>
          </w:p>
        </w:tc>
        <w:tc>
          <w:tcPr>
            <w:tcW w:w="1049" w:type="pct"/>
            <w:gridSpan w:val="6"/>
            <w:tcBorders>
              <w:bottom w:val="single" w:sz="4" w:space="0" w:color="auto"/>
            </w:tcBorders>
            <w:textDirection w:val="btLr"/>
            <w:vAlign w:val="center"/>
            <w:hideMark/>
          </w:tcPr>
          <w:p w14:paraId="75ECD69A"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Assets</w:t>
            </w:r>
          </w:p>
        </w:tc>
        <w:tc>
          <w:tcPr>
            <w:tcW w:w="350" w:type="pct"/>
            <w:gridSpan w:val="2"/>
            <w:tcBorders>
              <w:bottom w:val="single" w:sz="4" w:space="0" w:color="auto"/>
            </w:tcBorders>
            <w:textDirection w:val="btLr"/>
            <w:vAlign w:val="center"/>
            <w:hideMark/>
          </w:tcPr>
          <w:p w14:paraId="19F1B5E7" w14:textId="27370C44" w:rsidR="00523759" w:rsidRPr="000D3989" w:rsidRDefault="0092730B" w:rsidP="00523759">
            <w:pPr>
              <w:ind w:left="113" w:right="113"/>
              <w:jc w:val="center"/>
              <w:rPr>
                <w:rFonts w:ascii="Times New Roman" w:eastAsia="Times New Roman" w:hAnsi="Times New Roman" w:cs="Times New Roman"/>
                <w:b/>
                <w:bCs/>
                <w:color w:val="000000" w:themeColor="text1"/>
                <w:sz w:val="16"/>
                <w:szCs w:val="16"/>
              </w:rPr>
            </w:pPr>
            <w:r>
              <w:rPr>
                <w:rFonts w:ascii="Times New Roman" w:eastAsia="Times New Roman" w:hAnsi="Times New Roman" w:cs="Times New Roman"/>
                <w:b/>
                <w:bCs/>
                <w:color w:val="000000" w:themeColor="text1"/>
                <w:sz w:val="16"/>
                <w:szCs w:val="16"/>
              </w:rPr>
              <w:t>D</w:t>
            </w:r>
            <w:r w:rsidR="00523759" w:rsidRPr="000D3989">
              <w:rPr>
                <w:rFonts w:ascii="Times New Roman" w:eastAsia="Times New Roman" w:hAnsi="Times New Roman" w:cs="Times New Roman"/>
                <w:b/>
                <w:bCs/>
                <w:color w:val="000000" w:themeColor="text1"/>
                <w:sz w:val="16"/>
                <w:szCs w:val="16"/>
              </w:rPr>
              <w:t>rinking water Facility</w:t>
            </w:r>
          </w:p>
        </w:tc>
        <w:tc>
          <w:tcPr>
            <w:tcW w:w="350" w:type="pct"/>
            <w:gridSpan w:val="2"/>
            <w:tcBorders>
              <w:bottom w:val="single" w:sz="4" w:space="0" w:color="auto"/>
            </w:tcBorders>
            <w:textDirection w:val="btLr"/>
            <w:vAlign w:val="center"/>
            <w:hideMark/>
          </w:tcPr>
          <w:p w14:paraId="68DC1E61"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Toilet</w:t>
            </w:r>
          </w:p>
        </w:tc>
        <w:tc>
          <w:tcPr>
            <w:tcW w:w="396" w:type="pct"/>
            <w:gridSpan w:val="2"/>
            <w:tcBorders>
              <w:bottom w:val="single" w:sz="4" w:space="0" w:color="auto"/>
            </w:tcBorders>
            <w:textDirection w:val="btLr"/>
            <w:vAlign w:val="center"/>
            <w:hideMark/>
          </w:tcPr>
          <w:p w14:paraId="5F8669AB"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Fuel for cooking</w:t>
            </w:r>
          </w:p>
        </w:tc>
      </w:tr>
      <w:bookmarkEnd w:id="3"/>
      <w:tr w:rsidR="00EC5EFB" w:rsidRPr="000D3989" w14:paraId="4BF9EB96" w14:textId="77777777" w:rsidTr="00EE6A70">
        <w:trPr>
          <w:trHeight w:val="1101"/>
        </w:trPr>
        <w:tc>
          <w:tcPr>
            <w:tcW w:w="174" w:type="pct"/>
            <w:vMerge/>
            <w:textDirection w:val="btLr"/>
            <w:hideMark/>
          </w:tcPr>
          <w:p w14:paraId="45C9A004" w14:textId="77777777" w:rsidR="00523759" w:rsidRPr="000D3989" w:rsidRDefault="00523759" w:rsidP="00523759">
            <w:pPr>
              <w:ind w:left="113" w:right="113"/>
              <w:jc w:val="center"/>
              <w:rPr>
                <w:rFonts w:ascii="Times New Roman" w:eastAsia="Times New Roman" w:hAnsi="Times New Roman" w:cs="Times New Roman"/>
                <w:b/>
                <w:bCs/>
                <w:color w:val="000000" w:themeColor="text1"/>
                <w:sz w:val="16"/>
                <w:szCs w:val="16"/>
              </w:rPr>
            </w:pPr>
          </w:p>
        </w:tc>
        <w:tc>
          <w:tcPr>
            <w:tcW w:w="233" w:type="pct"/>
            <w:vMerge/>
            <w:textDirection w:val="btLr"/>
            <w:hideMark/>
          </w:tcPr>
          <w:p w14:paraId="630C9131"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p>
        </w:tc>
        <w:tc>
          <w:tcPr>
            <w:tcW w:w="175" w:type="pct"/>
            <w:textDirection w:val="btLr"/>
            <w:hideMark/>
          </w:tcPr>
          <w:p w14:paraId="742AF989"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NF</w:t>
            </w:r>
          </w:p>
        </w:tc>
        <w:tc>
          <w:tcPr>
            <w:tcW w:w="175" w:type="pct"/>
            <w:textDirection w:val="btLr"/>
            <w:hideMark/>
          </w:tcPr>
          <w:p w14:paraId="2FB3FCD3"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JF</w:t>
            </w:r>
          </w:p>
        </w:tc>
        <w:tc>
          <w:tcPr>
            <w:tcW w:w="175" w:type="pct"/>
            <w:textDirection w:val="btLr"/>
            <w:hideMark/>
          </w:tcPr>
          <w:p w14:paraId="26F6EE77"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Hindu</w:t>
            </w:r>
          </w:p>
        </w:tc>
        <w:tc>
          <w:tcPr>
            <w:tcW w:w="175" w:type="pct"/>
            <w:textDirection w:val="btLr"/>
            <w:hideMark/>
          </w:tcPr>
          <w:p w14:paraId="6A270D77"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 xml:space="preserve">Christian </w:t>
            </w:r>
          </w:p>
        </w:tc>
        <w:tc>
          <w:tcPr>
            <w:tcW w:w="175" w:type="pct"/>
            <w:textDirection w:val="btLr"/>
            <w:hideMark/>
          </w:tcPr>
          <w:p w14:paraId="773C7DF2"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Other</w:t>
            </w:r>
          </w:p>
        </w:tc>
        <w:tc>
          <w:tcPr>
            <w:tcW w:w="175" w:type="pct"/>
            <w:textDirection w:val="btLr"/>
            <w:hideMark/>
          </w:tcPr>
          <w:p w14:paraId="66B8A672"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Yes</w:t>
            </w:r>
          </w:p>
        </w:tc>
        <w:tc>
          <w:tcPr>
            <w:tcW w:w="175" w:type="pct"/>
            <w:textDirection w:val="btLr"/>
            <w:hideMark/>
          </w:tcPr>
          <w:p w14:paraId="54D6553B"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No</w:t>
            </w:r>
          </w:p>
        </w:tc>
        <w:tc>
          <w:tcPr>
            <w:tcW w:w="175" w:type="pct"/>
            <w:textDirection w:val="btLr"/>
            <w:hideMark/>
          </w:tcPr>
          <w:p w14:paraId="3D908EE7"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Cow</w:t>
            </w:r>
          </w:p>
        </w:tc>
        <w:tc>
          <w:tcPr>
            <w:tcW w:w="175" w:type="pct"/>
            <w:textDirection w:val="btLr"/>
            <w:hideMark/>
          </w:tcPr>
          <w:p w14:paraId="6DC6FEEB"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Buffaloes</w:t>
            </w:r>
          </w:p>
        </w:tc>
        <w:tc>
          <w:tcPr>
            <w:tcW w:w="175" w:type="pct"/>
            <w:textDirection w:val="btLr"/>
            <w:hideMark/>
          </w:tcPr>
          <w:p w14:paraId="062E76C2"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 xml:space="preserve">Bullocks </w:t>
            </w:r>
          </w:p>
        </w:tc>
        <w:tc>
          <w:tcPr>
            <w:tcW w:w="175" w:type="pct"/>
            <w:textDirection w:val="btLr"/>
            <w:hideMark/>
          </w:tcPr>
          <w:p w14:paraId="3F8EADD8"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Goats</w:t>
            </w:r>
          </w:p>
        </w:tc>
        <w:tc>
          <w:tcPr>
            <w:tcW w:w="175" w:type="pct"/>
            <w:textDirection w:val="btLr"/>
            <w:hideMark/>
          </w:tcPr>
          <w:p w14:paraId="5FB0083D"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Poultry</w:t>
            </w:r>
          </w:p>
        </w:tc>
        <w:tc>
          <w:tcPr>
            <w:tcW w:w="175" w:type="pct"/>
            <w:textDirection w:val="btLr"/>
            <w:hideMark/>
          </w:tcPr>
          <w:p w14:paraId="7F390504"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Yes</w:t>
            </w:r>
          </w:p>
        </w:tc>
        <w:tc>
          <w:tcPr>
            <w:tcW w:w="175" w:type="pct"/>
            <w:textDirection w:val="btLr"/>
            <w:hideMark/>
          </w:tcPr>
          <w:p w14:paraId="49826A21"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No</w:t>
            </w:r>
          </w:p>
        </w:tc>
        <w:tc>
          <w:tcPr>
            <w:tcW w:w="175" w:type="pct"/>
            <w:textDirection w:val="btLr"/>
            <w:hideMark/>
          </w:tcPr>
          <w:p w14:paraId="2B2E619C"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Cycle</w:t>
            </w:r>
          </w:p>
        </w:tc>
        <w:tc>
          <w:tcPr>
            <w:tcW w:w="175" w:type="pct"/>
            <w:textDirection w:val="btLr"/>
            <w:hideMark/>
          </w:tcPr>
          <w:p w14:paraId="2D636D8C"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Bike</w:t>
            </w:r>
          </w:p>
        </w:tc>
        <w:tc>
          <w:tcPr>
            <w:tcW w:w="175" w:type="pct"/>
            <w:textDirection w:val="btLr"/>
            <w:hideMark/>
          </w:tcPr>
          <w:p w14:paraId="5A6E5F76"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Mobile</w:t>
            </w:r>
          </w:p>
        </w:tc>
        <w:tc>
          <w:tcPr>
            <w:tcW w:w="175" w:type="pct"/>
            <w:textDirection w:val="btLr"/>
            <w:hideMark/>
          </w:tcPr>
          <w:p w14:paraId="57511645"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 xml:space="preserve">Mixer </w:t>
            </w:r>
          </w:p>
        </w:tc>
        <w:tc>
          <w:tcPr>
            <w:tcW w:w="175" w:type="pct"/>
            <w:textDirection w:val="btLr"/>
            <w:hideMark/>
          </w:tcPr>
          <w:p w14:paraId="5CD03E30"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Refrigerator</w:t>
            </w:r>
          </w:p>
        </w:tc>
        <w:tc>
          <w:tcPr>
            <w:tcW w:w="175" w:type="pct"/>
            <w:textDirection w:val="btLr"/>
            <w:hideMark/>
          </w:tcPr>
          <w:p w14:paraId="3BEEB192"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Television</w:t>
            </w:r>
          </w:p>
        </w:tc>
        <w:tc>
          <w:tcPr>
            <w:tcW w:w="175" w:type="pct"/>
            <w:textDirection w:val="btLr"/>
            <w:hideMark/>
          </w:tcPr>
          <w:p w14:paraId="4F1F0ABA"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Yes</w:t>
            </w:r>
          </w:p>
        </w:tc>
        <w:tc>
          <w:tcPr>
            <w:tcW w:w="175" w:type="pct"/>
            <w:textDirection w:val="btLr"/>
            <w:hideMark/>
          </w:tcPr>
          <w:p w14:paraId="74EB4F7E"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No</w:t>
            </w:r>
          </w:p>
        </w:tc>
        <w:tc>
          <w:tcPr>
            <w:tcW w:w="175" w:type="pct"/>
            <w:textDirection w:val="btLr"/>
            <w:hideMark/>
          </w:tcPr>
          <w:p w14:paraId="02559162"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Yes</w:t>
            </w:r>
          </w:p>
        </w:tc>
        <w:tc>
          <w:tcPr>
            <w:tcW w:w="175" w:type="pct"/>
            <w:textDirection w:val="btLr"/>
            <w:hideMark/>
          </w:tcPr>
          <w:p w14:paraId="27B712C7"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No</w:t>
            </w:r>
          </w:p>
        </w:tc>
        <w:tc>
          <w:tcPr>
            <w:tcW w:w="221" w:type="pct"/>
            <w:textDirection w:val="btLr"/>
            <w:hideMark/>
          </w:tcPr>
          <w:p w14:paraId="35581C49"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LPG</w:t>
            </w:r>
          </w:p>
        </w:tc>
        <w:tc>
          <w:tcPr>
            <w:tcW w:w="175" w:type="pct"/>
            <w:textDirection w:val="btLr"/>
            <w:hideMark/>
          </w:tcPr>
          <w:p w14:paraId="1041EBA6" w14:textId="77777777" w:rsidR="00523759" w:rsidRPr="000D3989" w:rsidRDefault="00523759" w:rsidP="00523759">
            <w:pPr>
              <w:ind w:left="113" w:right="113"/>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Wood</w:t>
            </w:r>
          </w:p>
        </w:tc>
      </w:tr>
      <w:tr w:rsidR="00EC5EFB" w:rsidRPr="000D3989" w14:paraId="172D9CD5" w14:textId="77777777" w:rsidTr="00EE6A70">
        <w:trPr>
          <w:cantSplit/>
          <w:trHeight w:val="930"/>
        </w:trPr>
        <w:tc>
          <w:tcPr>
            <w:tcW w:w="174" w:type="pct"/>
            <w:textDirection w:val="btLr"/>
            <w:hideMark/>
          </w:tcPr>
          <w:p w14:paraId="4DCFC0BE" w14:textId="77777777" w:rsidR="0076479E" w:rsidRPr="000D3989" w:rsidRDefault="0076479E" w:rsidP="00523759">
            <w:pPr>
              <w:ind w:left="113" w:right="113"/>
              <w:jc w:val="center"/>
              <w:rPr>
                <w:rFonts w:ascii="Times New Roman" w:eastAsia="Times New Roman" w:hAnsi="Times New Roman" w:cs="Times New Roman"/>
                <w:b/>
                <w:bCs/>
                <w:color w:val="000000" w:themeColor="text1"/>
                <w:sz w:val="16"/>
                <w:szCs w:val="16"/>
              </w:rPr>
            </w:pPr>
            <w:proofErr w:type="spellStart"/>
            <w:r w:rsidRPr="000D3989">
              <w:rPr>
                <w:rFonts w:ascii="Times New Roman" w:eastAsia="Times New Roman" w:hAnsi="Times New Roman" w:cs="Times New Roman"/>
                <w:b/>
                <w:bCs/>
                <w:color w:val="000000" w:themeColor="text1"/>
                <w:sz w:val="16"/>
                <w:szCs w:val="16"/>
              </w:rPr>
              <w:t>Khudiya</w:t>
            </w:r>
            <w:proofErr w:type="spellEnd"/>
          </w:p>
        </w:tc>
        <w:tc>
          <w:tcPr>
            <w:tcW w:w="233" w:type="pct"/>
            <w:vAlign w:val="center"/>
            <w:hideMark/>
          </w:tcPr>
          <w:p w14:paraId="36221E6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50</w:t>
            </w:r>
          </w:p>
        </w:tc>
        <w:tc>
          <w:tcPr>
            <w:tcW w:w="175" w:type="pct"/>
            <w:vAlign w:val="center"/>
            <w:hideMark/>
          </w:tcPr>
          <w:p w14:paraId="55F5260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36</w:t>
            </w:r>
          </w:p>
        </w:tc>
        <w:tc>
          <w:tcPr>
            <w:tcW w:w="175" w:type="pct"/>
            <w:vAlign w:val="center"/>
            <w:hideMark/>
          </w:tcPr>
          <w:p w14:paraId="38C1388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14</w:t>
            </w:r>
          </w:p>
        </w:tc>
        <w:tc>
          <w:tcPr>
            <w:tcW w:w="175" w:type="pct"/>
            <w:vAlign w:val="center"/>
            <w:hideMark/>
          </w:tcPr>
          <w:p w14:paraId="67A3812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40</w:t>
            </w:r>
          </w:p>
        </w:tc>
        <w:tc>
          <w:tcPr>
            <w:tcW w:w="175" w:type="pct"/>
            <w:vAlign w:val="center"/>
            <w:hideMark/>
          </w:tcPr>
          <w:p w14:paraId="069E2EF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9</w:t>
            </w:r>
          </w:p>
        </w:tc>
        <w:tc>
          <w:tcPr>
            <w:tcW w:w="175" w:type="pct"/>
            <w:vAlign w:val="center"/>
            <w:hideMark/>
          </w:tcPr>
          <w:p w14:paraId="7D7BF73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w:t>
            </w:r>
          </w:p>
        </w:tc>
        <w:tc>
          <w:tcPr>
            <w:tcW w:w="175" w:type="pct"/>
            <w:vAlign w:val="center"/>
            <w:hideMark/>
          </w:tcPr>
          <w:p w14:paraId="17C7079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48</w:t>
            </w:r>
          </w:p>
        </w:tc>
        <w:tc>
          <w:tcPr>
            <w:tcW w:w="175" w:type="pct"/>
            <w:vAlign w:val="center"/>
            <w:hideMark/>
          </w:tcPr>
          <w:p w14:paraId="497BF2C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331D362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16</w:t>
            </w:r>
          </w:p>
        </w:tc>
        <w:tc>
          <w:tcPr>
            <w:tcW w:w="175" w:type="pct"/>
            <w:vAlign w:val="center"/>
            <w:hideMark/>
          </w:tcPr>
          <w:p w14:paraId="02B32DB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12</w:t>
            </w:r>
          </w:p>
        </w:tc>
        <w:tc>
          <w:tcPr>
            <w:tcW w:w="175" w:type="pct"/>
            <w:vAlign w:val="center"/>
            <w:hideMark/>
          </w:tcPr>
          <w:p w14:paraId="2EECA9A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w:t>
            </w:r>
          </w:p>
        </w:tc>
        <w:tc>
          <w:tcPr>
            <w:tcW w:w="175" w:type="pct"/>
            <w:vAlign w:val="center"/>
            <w:hideMark/>
          </w:tcPr>
          <w:p w14:paraId="4834668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34</w:t>
            </w:r>
          </w:p>
        </w:tc>
        <w:tc>
          <w:tcPr>
            <w:tcW w:w="175" w:type="pct"/>
            <w:vAlign w:val="center"/>
            <w:hideMark/>
          </w:tcPr>
          <w:p w14:paraId="1D4DF5C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41</w:t>
            </w:r>
          </w:p>
        </w:tc>
        <w:tc>
          <w:tcPr>
            <w:tcW w:w="175" w:type="pct"/>
            <w:vAlign w:val="center"/>
            <w:hideMark/>
          </w:tcPr>
          <w:p w14:paraId="52DA97A0"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50</w:t>
            </w:r>
          </w:p>
        </w:tc>
        <w:tc>
          <w:tcPr>
            <w:tcW w:w="175" w:type="pct"/>
            <w:vAlign w:val="center"/>
            <w:hideMark/>
          </w:tcPr>
          <w:p w14:paraId="26F7C82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0AC5DFF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10</w:t>
            </w:r>
          </w:p>
        </w:tc>
        <w:tc>
          <w:tcPr>
            <w:tcW w:w="175" w:type="pct"/>
            <w:vAlign w:val="center"/>
            <w:hideMark/>
          </w:tcPr>
          <w:p w14:paraId="642D431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24</w:t>
            </w:r>
          </w:p>
        </w:tc>
        <w:tc>
          <w:tcPr>
            <w:tcW w:w="175" w:type="pct"/>
            <w:vAlign w:val="center"/>
            <w:hideMark/>
          </w:tcPr>
          <w:p w14:paraId="3772E28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46</w:t>
            </w:r>
          </w:p>
        </w:tc>
        <w:tc>
          <w:tcPr>
            <w:tcW w:w="175" w:type="pct"/>
            <w:vAlign w:val="center"/>
            <w:hideMark/>
          </w:tcPr>
          <w:p w14:paraId="4D6A335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14</w:t>
            </w:r>
          </w:p>
        </w:tc>
        <w:tc>
          <w:tcPr>
            <w:tcW w:w="175" w:type="pct"/>
            <w:vAlign w:val="center"/>
            <w:hideMark/>
          </w:tcPr>
          <w:p w14:paraId="7E40243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9</w:t>
            </w:r>
          </w:p>
        </w:tc>
        <w:tc>
          <w:tcPr>
            <w:tcW w:w="175" w:type="pct"/>
            <w:vAlign w:val="center"/>
            <w:hideMark/>
          </w:tcPr>
          <w:p w14:paraId="7DBB024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41</w:t>
            </w:r>
          </w:p>
        </w:tc>
        <w:tc>
          <w:tcPr>
            <w:tcW w:w="175" w:type="pct"/>
            <w:vAlign w:val="center"/>
            <w:hideMark/>
          </w:tcPr>
          <w:p w14:paraId="0A52B6E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50</w:t>
            </w:r>
          </w:p>
        </w:tc>
        <w:tc>
          <w:tcPr>
            <w:tcW w:w="175" w:type="pct"/>
            <w:vAlign w:val="center"/>
            <w:hideMark/>
          </w:tcPr>
          <w:p w14:paraId="223FB1C8"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009414C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47</w:t>
            </w:r>
          </w:p>
        </w:tc>
        <w:tc>
          <w:tcPr>
            <w:tcW w:w="175" w:type="pct"/>
            <w:vAlign w:val="center"/>
            <w:hideMark/>
          </w:tcPr>
          <w:p w14:paraId="4BEE0F4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221" w:type="pct"/>
            <w:vAlign w:val="center"/>
            <w:hideMark/>
          </w:tcPr>
          <w:p w14:paraId="06CDE43B"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29</w:t>
            </w:r>
          </w:p>
        </w:tc>
        <w:tc>
          <w:tcPr>
            <w:tcW w:w="175" w:type="pct"/>
            <w:noWrap/>
            <w:vAlign w:val="center"/>
            <w:hideMark/>
          </w:tcPr>
          <w:p w14:paraId="23B94F8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21</w:t>
            </w:r>
          </w:p>
        </w:tc>
      </w:tr>
      <w:tr w:rsidR="00EC5EFB" w:rsidRPr="000D3989" w14:paraId="3B90D180" w14:textId="77777777" w:rsidTr="00EE6A70">
        <w:trPr>
          <w:cantSplit/>
          <w:trHeight w:val="1091"/>
        </w:trPr>
        <w:tc>
          <w:tcPr>
            <w:tcW w:w="174" w:type="pct"/>
            <w:textDirection w:val="btLr"/>
            <w:hideMark/>
          </w:tcPr>
          <w:p w14:paraId="4BE64B3B" w14:textId="77777777" w:rsidR="0076479E" w:rsidRPr="000D3989" w:rsidRDefault="0076479E" w:rsidP="00523759">
            <w:pPr>
              <w:ind w:left="113" w:right="113"/>
              <w:jc w:val="center"/>
              <w:rPr>
                <w:rFonts w:ascii="Times New Roman" w:eastAsia="Times New Roman" w:hAnsi="Times New Roman" w:cs="Times New Roman"/>
                <w:b/>
                <w:bCs/>
                <w:color w:val="000000" w:themeColor="text1"/>
                <w:sz w:val="16"/>
                <w:szCs w:val="16"/>
              </w:rPr>
            </w:pPr>
            <w:proofErr w:type="spellStart"/>
            <w:r w:rsidRPr="000D3989">
              <w:rPr>
                <w:rFonts w:ascii="Times New Roman" w:eastAsia="Times New Roman" w:hAnsi="Times New Roman" w:cs="Times New Roman"/>
                <w:b/>
                <w:bCs/>
                <w:color w:val="000000" w:themeColor="text1"/>
                <w:sz w:val="16"/>
                <w:szCs w:val="16"/>
              </w:rPr>
              <w:t>Kanchanpur</w:t>
            </w:r>
            <w:proofErr w:type="spellEnd"/>
          </w:p>
        </w:tc>
        <w:tc>
          <w:tcPr>
            <w:tcW w:w="233" w:type="pct"/>
            <w:vAlign w:val="center"/>
            <w:hideMark/>
          </w:tcPr>
          <w:p w14:paraId="5CE0E49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3AAE134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19</w:t>
            </w:r>
          </w:p>
        </w:tc>
        <w:tc>
          <w:tcPr>
            <w:tcW w:w="175" w:type="pct"/>
            <w:vAlign w:val="center"/>
            <w:hideMark/>
          </w:tcPr>
          <w:p w14:paraId="43265AE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3179BD5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22</w:t>
            </w:r>
          </w:p>
        </w:tc>
        <w:tc>
          <w:tcPr>
            <w:tcW w:w="175" w:type="pct"/>
            <w:vAlign w:val="center"/>
            <w:hideMark/>
          </w:tcPr>
          <w:p w14:paraId="2661644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175" w:type="pct"/>
            <w:vAlign w:val="center"/>
            <w:hideMark/>
          </w:tcPr>
          <w:p w14:paraId="0151086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1CBC46F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7DFC1D2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4BF6F37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8</w:t>
            </w:r>
          </w:p>
        </w:tc>
        <w:tc>
          <w:tcPr>
            <w:tcW w:w="175" w:type="pct"/>
            <w:vAlign w:val="center"/>
            <w:hideMark/>
          </w:tcPr>
          <w:p w14:paraId="5BE7D8F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c>
          <w:tcPr>
            <w:tcW w:w="175" w:type="pct"/>
            <w:vAlign w:val="center"/>
            <w:hideMark/>
          </w:tcPr>
          <w:p w14:paraId="687ADA9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175" w:type="pct"/>
            <w:vAlign w:val="center"/>
            <w:hideMark/>
          </w:tcPr>
          <w:p w14:paraId="4C2187E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18</w:t>
            </w:r>
          </w:p>
        </w:tc>
        <w:tc>
          <w:tcPr>
            <w:tcW w:w="175" w:type="pct"/>
            <w:vAlign w:val="center"/>
            <w:hideMark/>
          </w:tcPr>
          <w:p w14:paraId="3D68BFE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19</w:t>
            </w:r>
          </w:p>
        </w:tc>
        <w:tc>
          <w:tcPr>
            <w:tcW w:w="175" w:type="pct"/>
            <w:vAlign w:val="center"/>
            <w:hideMark/>
          </w:tcPr>
          <w:p w14:paraId="7697DAB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3AAE5C5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4E1A83D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w:t>
            </w:r>
          </w:p>
        </w:tc>
        <w:tc>
          <w:tcPr>
            <w:tcW w:w="175" w:type="pct"/>
            <w:vAlign w:val="center"/>
            <w:hideMark/>
          </w:tcPr>
          <w:p w14:paraId="6A4105C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12</w:t>
            </w:r>
          </w:p>
        </w:tc>
        <w:tc>
          <w:tcPr>
            <w:tcW w:w="175" w:type="pct"/>
            <w:vAlign w:val="center"/>
            <w:hideMark/>
          </w:tcPr>
          <w:p w14:paraId="5B879D5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21</w:t>
            </w:r>
          </w:p>
        </w:tc>
        <w:tc>
          <w:tcPr>
            <w:tcW w:w="175" w:type="pct"/>
            <w:vAlign w:val="center"/>
            <w:hideMark/>
          </w:tcPr>
          <w:p w14:paraId="7CAC5B6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8</w:t>
            </w:r>
          </w:p>
        </w:tc>
        <w:tc>
          <w:tcPr>
            <w:tcW w:w="175" w:type="pct"/>
            <w:vAlign w:val="center"/>
            <w:hideMark/>
          </w:tcPr>
          <w:p w14:paraId="7B3BC38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175" w:type="pct"/>
            <w:vAlign w:val="center"/>
            <w:hideMark/>
          </w:tcPr>
          <w:p w14:paraId="3EC9F48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64B6C61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52D9710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7AD15D1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23</w:t>
            </w:r>
          </w:p>
        </w:tc>
        <w:tc>
          <w:tcPr>
            <w:tcW w:w="175" w:type="pct"/>
            <w:vAlign w:val="center"/>
            <w:hideMark/>
          </w:tcPr>
          <w:p w14:paraId="4CEC8BB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221" w:type="pct"/>
            <w:vAlign w:val="center"/>
            <w:hideMark/>
          </w:tcPr>
          <w:p w14:paraId="29B83E2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18</w:t>
            </w:r>
          </w:p>
        </w:tc>
        <w:tc>
          <w:tcPr>
            <w:tcW w:w="175" w:type="pct"/>
            <w:noWrap/>
            <w:vAlign w:val="center"/>
            <w:hideMark/>
          </w:tcPr>
          <w:p w14:paraId="1C3515C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r>
      <w:tr w:rsidR="00EC5EFB" w:rsidRPr="000D3989" w14:paraId="4917EE9C" w14:textId="77777777" w:rsidTr="00EE6A70">
        <w:trPr>
          <w:cantSplit/>
          <w:trHeight w:val="947"/>
        </w:trPr>
        <w:tc>
          <w:tcPr>
            <w:tcW w:w="174" w:type="pct"/>
            <w:textDirection w:val="btLr"/>
            <w:hideMark/>
          </w:tcPr>
          <w:p w14:paraId="3DC1F869" w14:textId="77777777" w:rsidR="0076479E" w:rsidRPr="000D3989" w:rsidRDefault="0076479E" w:rsidP="00523759">
            <w:pPr>
              <w:ind w:left="113" w:right="113"/>
              <w:jc w:val="center"/>
              <w:rPr>
                <w:rFonts w:ascii="Times New Roman" w:eastAsia="Times New Roman" w:hAnsi="Times New Roman" w:cs="Times New Roman"/>
                <w:b/>
                <w:bCs/>
                <w:color w:val="000000" w:themeColor="text1"/>
                <w:sz w:val="16"/>
                <w:szCs w:val="16"/>
              </w:rPr>
            </w:pPr>
            <w:proofErr w:type="spellStart"/>
            <w:r w:rsidRPr="000D3989">
              <w:rPr>
                <w:rFonts w:ascii="Times New Roman" w:eastAsia="Times New Roman" w:hAnsi="Times New Roman" w:cs="Times New Roman"/>
                <w:b/>
                <w:bCs/>
                <w:color w:val="000000" w:themeColor="text1"/>
                <w:sz w:val="16"/>
                <w:szCs w:val="16"/>
              </w:rPr>
              <w:lastRenderedPageBreak/>
              <w:t>Karidogari</w:t>
            </w:r>
            <w:proofErr w:type="spellEnd"/>
          </w:p>
        </w:tc>
        <w:tc>
          <w:tcPr>
            <w:tcW w:w="233" w:type="pct"/>
            <w:vAlign w:val="center"/>
            <w:hideMark/>
          </w:tcPr>
          <w:p w14:paraId="5563B6F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6D6F5EB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14</w:t>
            </w:r>
          </w:p>
        </w:tc>
        <w:tc>
          <w:tcPr>
            <w:tcW w:w="175" w:type="pct"/>
            <w:vAlign w:val="center"/>
            <w:hideMark/>
          </w:tcPr>
          <w:p w14:paraId="6490D69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11</w:t>
            </w:r>
          </w:p>
        </w:tc>
        <w:tc>
          <w:tcPr>
            <w:tcW w:w="175" w:type="pct"/>
            <w:vAlign w:val="center"/>
            <w:hideMark/>
          </w:tcPr>
          <w:p w14:paraId="238619E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23</w:t>
            </w:r>
          </w:p>
        </w:tc>
        <w:tc>
          <w:tcPr>
            <w:tcW w:w="175" w:type="pct"/>
            <w:vAlign w:val="center"/>
            <w:hideMark/>
          </w:tcPr>
          <w:p w14:paraId="6A9D919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39E6DDF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68DE289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24</w:t>
            </w:r>
          </w:p>
        </w:tc>
        <w:tc>
          <w:tcPr>
            <w:tcW w:w="175" w:type="pct"/>
            <w:vAlign w:val="center"/>
            <w:hideMark/>
          </w:tcPr>
          <w:p w14:paraId="2DC81D38"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w:t>
            </w:r>
          </w:p>
        </w:tc>
        <w:tc>
          <w:tcPr>
            <w:tcW w:w="175" w:type="pct"/>
            <w:vAlign w:val="center"/>
            <w:hideMark/>
          </w:tcPr>
          <w:p w14:paraId="7115CA8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c>
          <w:tcPr>
            <w:tcW w:w="175" w:type="pct"/>
            <w:vAlign w:val="center"/>
            <w:hideMark/>
          </w:tcPr>
          <w:p w14:paraId="6C0881E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w:t>
            </w:r>
          </w:p>
        </w:tc>
        <w:tc>
          <w:tcPr>
            <w:tcW w:w="175" w:type="pct"/>
            <w:vAlign w:val="center"/>
            <w:hideMark/>
          </w:tcPr>
          <w:p w14:paraId="1D6D40E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0360D098"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16</w:t>
            </w:r>
          </w:p>
        </w:tc>
        <w:tc>
          <w:tcPr>
            <w:tcW w:w="175" w:type="pct"/>
            <w:vAlign w:val="center"/>
            <w:hideMark/>
          </w:tcPr>
          <w:p w14:paraId="342EFA70"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16</w:t>
            </w:r>
          </w:p>
        </w:tc>
        <w:tc>
          <w:tcPr>
            <w:tcW w:w="175" w:type="pct"/>
            <w:vAlign w:val="center"/>
            <w:hideMark/>
          </w:tcPr>
          <w:p w14:paraId="094A5C6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04C79A5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7879851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68F318F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10</w:t>
            </w:r>
          </w:p>
        </w:tc>
        <w:tc>
          <w:tcPr>
            <w:tcW w:w="175" w:type="pct"/>
            <w:vAlign w:val="center"/>
            <w:hideMark/>
          </w:tcPr>
          <w:p w14:paraId="5110DD3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19</w:t>
            </w:r>
          </w:p>
        </w:tc>
        <w:tc>
          <w:tcPr>
            <w:tcW w:w="175" w:type="pct"/>
            <w:vAlign w:val="center"/>
            <w:hideMark/>
          </w:tcPr>
          <w:p w14:paraId="0F0491DB"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3D5C3B7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166284A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20</w:t>
            </w:r>
          </w:p>
        </w:tc>
        <w:tc>
          <w:tcPr>
            <w:tcW w:w="175" w:type="pct"/>
            <w:vAlign w:val="center"/>
            <w:hideMark/>
          </w:tcPr>
          <w:p w14:paraId="5C87992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590BB75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3184C78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24</w:t>
            </w:r>
          </w:p>
        </w:tc>
        <w:tc>
          <w:tcPr>
            <w:tcW w:w="175" w:type="pct"/>
            <w:vAlign w:val="center"/>
            <w:hideMark/>
          </w:tcPr>
          <w:p w14:paraId="4DE7D18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221" w:type="pct"/>
            <w:vAlign w:val="center"/>
            <w:hideMark/>
          </w:tcPr>
          <w:p w14:paraId="515ECE9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16</w:t>
            </w:r>
          </w:p>
        </w:tc>
        <w:tc>
          <w:tcPr>
            <w:tcW w:w="175" w:type="pct"/>
            <w:noWrap/>
            <w:vAlign w:val="center"/>
            <w:hideMark/>
          </w:tcPr>
          <w:p w14:paraId="3D282B7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9</w:t>
            </w:r>
          </w:p>
        </w:tc>
      </w:tr>
      <w:tr w:rsidR="00EC5EFB" w:rsidRPr="000D3989" w14:paraId="5B5E88EC" w14:textId="77777777" w:rsidTr="00EE6A70">
        <w:trPr>
          <w:cantSplit/>
          <w:trHeight w:val="862"/>
        </w:trPr>
        <w:tc>
          <w:tcPr>
            <w:tcW w:w="174" w:type="pct"/>
            <w:textDirection w:val="btLr"/>
            <w:hideMark/>
          </w:tcPr>
          <w:p w14:paraId="3629BEF9" w14:textId="77777777" w:rsidR="0076479E" w:rsidRPr="000D3989" w:rsidRDefault="0076479E" w:rsidP="00523759">
            <w:pPr>
              <w:ind w:left="113" w:right="113"/>
              <w:jc w:val="center"/>
              <w:rPr>
                <w:rFonts w:ascii="Times New Roman" w:eastAsia="Times New Roman" w:hAnsi="Times New Roman" w:cs="Times New Roman"/>
                <w:b/>
                <w:bCs/>
                <w:color w:val="000000" w:themeColor="text1"/>
                <w:sz w:val="16"/>
                <w:szCs w:val="16"/>
              </w:rPr>
            </w:pPr>
            <w:proofErr w:type="spellStart"/>
            <w:r w:rsidRPr="000D3989">
              <w:rPr>
                <w:rFonts w:ascii="Times New Roman" w:eastAsia="Times New Roman" w:hAnsi="Times New Roman" w:cs="Times New Roman"/>
                <w:b/>
                <w:bCs/>
                <w:color w:val="000000" w:themeColor="text1"/>
                <w:sz w:val="16"/>
                <w:szCs w:val="16"/>
              </w:rPr>
              <w:t>Aurapani</w:t>
            </w:r>
            <w:proofErr w:type="spellEnd"/>
          </w:p>
        </w:tc>
        <w:tc>
          <w:tcPr>
            <w:tcW w:w="233" w:type="pct"/>
            <w:vAlign w:val="center"/>
            <w:hideMark/>
          </w:tcPr>
          <w:p w14:paraId="7A902A4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07B3AFA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13</w:t>
            </w:r>
          </w:p>
        </w:tc>
        <w:tc>
          <w:tcPr>
            <w:tcW w:w="175" w:type="pct"/>
            <w:vAlign w:val="center"/>
            <w:hideMark/>
          </w:tcPr>
          <w:p w14:paraId="13657D7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12</w:t>
            </w:r>
          </w:p>
        </w:tc>
        <w:tc>
          <w:tcPr>
            <w:tcW w:w="175" w:type="pct"/>
            <w:vAlign w:val="center"/>
            <w:hideMark/>
          </w:tcPr>
          <w:p w14:paraId="378A3C9B"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21</w:t>
            </w:r>
          </w:p>
        </w:tc>
        <w:tc>
          <w:tcPr>
            <w:tcW w:w="175" w:type="pct"/>
            <w:vAlign w:val="center"/>
            <w:hideMark/>
          </w:tcPr>
          <w:p w14:paraId="4D43D70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w:t>
            </w:r>
          </w:p>
        </w:tc>
        <w:tc>
          <w:tcPr>
            <w:tcW w:w="175" w:type="pct"/>
            <w:vAlign w:val="center"/>
            <w:hideMark/>
          </w:tcPr>
          <w:p w14:paraId="3E9C334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 </w:t>
            </w:r>
            <w:r w:rsidR="00523759"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0967220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5492139B"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0306F4B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c>
          <w:tcPr>
            <w:tcW w:w="175" w:type="pct"/>
            <w:vAlign w:val="center"/>
            <w:hideMark/>
          </w:tcPr>
          <w:p w14:paraId="3CE67D9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716D391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175" w:type="pct"/>
            <w:vAlign w:val="center"/>
            <w:hideMark/>
          </w:tcPr>
          <w:p w14:paraId="0634F8E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17</w:t>
            </w:r>
          </w:p>
        </w:tc>
        <w:tc>
          <w:tcPr>
            <w:tcW w:w="175" w:type="pct"/>
            <w:vAlign w:val="center"/>
            <w:hideMark/>
          </w:tcPr>
          <w:p w14:paraId="393DC15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20</w:t>
            </w:r>
          </w:p>
        </w:tc>
        <w:tc>
          <w:tcPr>
            <w:tcW w:w="175" w:type="pct"/>
            <w:vAlign w:val="center"/>
            <w:hideMark/>
          </w:tcPr>
          <w:p w14:paraId="112FC18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702079C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28EE009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9</w:t>
            </w:r>
          </w:p>
        </w:tc>
        <w:tc>
          <w:tcPr>
            <w:tcW w:w="175" w:type="pct"/>
            <w:vAlign w:val="center"/>
            <w:hideMark/>
          </w:tcPr>
          <w:p w14:paraId="4D9AA88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8</w:t>
            </w:r>
          </w:p>
        </w:tc>
        <w:tc>
          <w:tcPr>
            <w:tcW w:w="175" w:type="pct"/>
            <w:vAlign w:val="center"/>
            <w:hideMark/>
          </w:tcPr>
          <w:p w14:paraId="413F476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20</w:t>
            </w:r>
          </w:p>
        </w:tc>
        <w:tc>
          <w:tcPr>
            <w:tcW w:w="175" w:type="pct"/>
            <w:vAlign w:val="center"/>
            <w:hideMark/>
          </w:tcPr>
          <w:p w14:paraId="33A36C3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4</w:t>
            </w:r>
          </w:p>
        </w:tc>
        <w:tc>
          <w:tcPr>
            <w:tcW w:w="175" w:type="pct"/>
            <w:vAlign w:val="center"/>
            <w:hideMark/>
          </w:tcPr>
          <w:p w14:paraId="1F7BA1D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3</w:t>
            </w:r>
          </w:p>
        </w:tc>
        <w:tc>
          <w:tcPr>
            <w:tcW w:w="175" w:type="pct"/>
            <w:vAlign w:val="center"/>
            <w:hideMark/>
          </w:tcPr>
          <w:p w14:paraId="64FBCA5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19</w:t>
            </w:r>
          </w:p>
        </w:tc>
        <w:tc>
          <w:tcPr>
            <w:tcW w:w="175" w:type="pct"/>
            <w:vAlign w:val="center"/>
            <w:hideMark/>
          </w:tcPr>
          <w:p w14:paraId="2A8DFEF0"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247A11C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7A09024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46A8D806"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w:t>
            </w:r>
          </w:p>
        </w:tc>
        <w:tc>
          <w:tcPr>
            <w:tcW w:w="221" w:type="pct"/>
            <w:vAlign w:val="center"/>
            <w:hideMark/>
          </w:tcPr>
          <w:p w14:paraId="5674389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13</w:t>
            </w:r>
          </w:p>
        </w:tc>
        <w:tc>
          <w:tcPr>
            <w:tcW w:w="175" w:type="pct"/>
            <w:noWrap/>
            <w:vAlign w:val="center"/>
            <w:hideMark/>
          </w:tcPr>
          <w:p w14:paraId="43ACE87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11</w:t>
            </w:r>
          </w:p>
        </w:tc>
      </w:tr>
      <w:tr w:rsidR="00EC5EFB" w:rsidRPr="000D3989" w14:paraId="7499901B" w14:textId="77777777" w:rsidTr="00EE6A70">
        <w:trPr>
          <w:cantSplit/>
          <w:trHeight w:val="529"/>
        </w:trPr>
        <w:tc>
          <w:tcPr>
            <w:tcW w:w="174" w:type="pct"/>
            <w:textDirection w:val="btLr"/>
            <w:hideMark/>
          </w:tcPr>
          <w:p w14:paraId="54B7BD52" w14:textId="77777777" w:rsidR="0076479E" w:rsidRPr="000D3989" w:rsidRDefault="0076479E" w:rsidP="00523759">
            <w:pPr>
              <w:ind w:left="113" w:right="113"/>
              <w:jc w:val="center"/>
              <w:rPr>
                <w:rFonts w:ascii="Times New Roman" w:eastAsia="Times New Roman" w:hAnsi="Times New Roman" w:cs="Times New Roman"/>
                <w:b/>
                <w:bCs/>
                <w:color w:val="000000" w:themeColor="text1"/>
                <w:sz w:val="16"/>
                <w:szCs w:val="16"/>
              </w:rPr>
            </w:pPr>
            <w:proofErr w:type="spellStart"/>
            <w:r w:rsidRPr="000D3989">
              <w:rPr>
                <w:rFonts w:ascii="Times New Roman" w:eastAsia="Times New Roman" w:hAnsi="Times New Roman" w:cs="Times New Roman"/>
                <w:b/>
                <w:bCs/>
                <w:color w:val="000000" w:themeColor="text1"/>
                <w:sz w:val="16"/>
                <w:szCs w:val="16"/>
              </w:rPr>
              <w:t>Salgi</w:t>
            </w:r>
            <w:proofErr w:type="spellEnd"/>
          </w:p>
        </w:tc>
        <w:tc>
          <w:tcPr>
            <w:tcW w:w="233" w:type="pct"/>
            <w:vAlign w:val="center"/>
            <w:hideMark/>
          </w:tcPr>
          <w:p w14:paraId="27E6C8B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5BAF94E2"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10</w:t>
            </w:r>
          </w:p>
        </w:tc>
        <w:tc>
          <w:tcPr>
            <w:tcW w:w="175" w:type="pct"/>
            <w:vAlign w:val="center"/>
            <w:hideMark/>
          </w:tcPr>
          <w:p w14:paraId="79EF91F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15</w:t>
            </w:r>
          </w:p>
        </w:tc>
        <w:tc>
          <w:tcPr>
            <w:tcW w:w="175" w:type="pct"/>
            <w:vAlign w:val="center"/>
            <w:hideMark/>
          </w:tcPr>
          <w:p w14:paraId="76BFB833"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340A65F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0DF60B00"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3310ABC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23</w:t>
            </w:r>
          </w:p>
        </w:tc>
        <w:tc>
          <w:tcPr>
            <w:tcW w:w="175" w:type="pct"/>
            <w:vAlign w:val="center"/>
            <w:hideMark/>
          </w:tcPr>
          <w:p w14:paraId="219BEF8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763FF06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0DF625F1"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w:t>
            </w:r>
          </w:p>
        </w:tc>
        <w:tc>
          <w:tcPr>
            <w:tcW w:w="175" w:type="pct"/>
            <w:vAlign w:val="center"/>
            <w:hideMark/>
          </w:tcPr>
          <w:p w14:paraId="371A3A89"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0444652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19</w:t>
            </w:r>
          </w:p>
        </w:tc>
        <w:tc>
          <w:tcPr>
            <w:tcW w:w="175" w:type="pct"/>
            <w:vAlign w:val="center"/>
            <w:hideMark/>
          </w:tcPr>
          <w:p w14:paraId="4EE9324E"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17</w:t>
            </w:r>
          </w:p>
        </w:tc>
        <w:tc>
          <w:tcPr>
            <w:tcW w:w="175" w:type="pct"/>
            <w:vAlign w:val="center"/>
            <w:hideMark/>
          </w:tcPr>
          <w:p w14:paraId="633BA97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24</w:t>
            </w:r>
          </w:p>
        </w:tc>
        <w:tc>
          <w:tcPr>
            <w:tcW w:w="175" w:type="pct"/>
            <w:vAlign w:val="center"/>
            <w:hideMark/>
          </w:tcPr>
          <w:p w14:paraId="02E0E68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w:t>
            </w:r>
          </w:p>
        </w:tc>
        <w:tc>
          <w:tcPr>
            <w:tcW w:w="175" w:type="pct"/>
            <w:vAlign w:val="center"/>
            <w:hideMark/>
          </w:tcPr>
          <w:p w14:paraId="08F816D8"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6</w:t>
            </w:r>
          </w:p>
        </w:tc>
        <w:tc>
          <w:tcPr>
            <w:tcW w:w="175" w:type="pct"/>
            <w:vAlign w:val="center"/>
            <w:hideMark/>
          </w:tcPr>
          <w:p w14:paraId="30911B7D"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c>
          <w:tcPr>
            <w:tcW w:w="175" w:type="pct"/>
            <w:vAlign w:val="center"/>
            <w:hideMark/>
          </w:tcPr>
          <w:p w14:paraId="49D84BA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16</w:t>
            </w:r>
          </w:p>
        </w:tc>
        <w:tc>
          <w:tcPr>
            <w:tcW w:w="175" w:type="pct"/>
            <w:vAlign w:val="center"/>
            <w:hideMark/>
          </w:tcPr>
          <w:p w14:paraId="09DB8B5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7</w:t>
            </w:r>
          </w:p>
        </w:tc>
        <w:tc>
          <w:tcPr>
            <w:tcW w:w="175" w:type="pct"/>
            <w:vAlign w:val="center"/>
            <w:hideMark/>
          </w:tcPr>
          <w:p w14:paraId="467E65C5"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w:t>
            </w:r>
          </w:p>
        </w:tc>
        <w:tc>
          <w:tcPr>
            <w:tcW w:w="175" w:type="pct"/>
            <w:vAlign w:val="center"/>
            <w:hideMark/>
          </w:tcPr>
          <w:p w14:paraId="7A13217C"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17</w:t>
            </w:r>
          </w:p>
        </w:tc>
        <w:tc>
          <w:tcPr>
            <w:tcW w:w="175" w:type="pct"/>
            <w:vAlign w:val="center"/>
            <w:hideMark/>
          </w:tcPr>
          <w:p w14:paraId="4AF899F7"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25</w:t>
            </w:r>
          </w:p>
        </w:tc>
        <w:tc>
          <w:tcPr>
            <w:tcW w:w="175" w:type="pct"/>
            <w:vAlign w:val="center"/>
            <w:hideMark/>
          </w:tcPr>
          <w:p w14:paraId="3E3785C0"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0</w:t>
            </w:r>
          </w:p>
        </w:tc>
        <w:tc>
          <w:tcPr>
            <w:tcW w:w="175" w:type="pct"/>
            <w:vAlign w:val="center"/>
            <w:hideMark/>
          </w:tcPr>
          <w:p w14:paraId="7312FB9A"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20</w:t>
            </w:r>
          </w:p>
        </w:tc>
        <w:tc>
          <w:tcPr>
            <w:tcW w:w="175" w:type="pct"/>
            <w:vAlign w:val="center"/>
            <w:hideMark/>
          </w:tcPr>
          <w:p w14:paraId="3A4B2F84"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5</w:t>
            </w:r>
          </w:p>
        </w:tc>
        <w:tc>
          <w:tcPr>
            <w:tcW w:w="221" w:type="pct"/>
            <w:vAlign w:val="center"/>
            <w:hideMark/>
          </w:tcPr>
          <w:p w14:paraId="716ABC6F"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11</w:t>
            </w:r>
          </w:p>
        </w:tc>
        <w:tc>
          <w:tcPr>
            <w:tcW w:w="175" w:type="pct"/>
            <w:noWrap/>
            <w:vAlign w:val="center"/>
            <w:hideMark/>
          </w:tcPr>
          <w:p w14:paraId="26CBD43B" w14:textId="77777777" w:rsidR="0076479E" w:rsidRPr="000D3989" w:rsidRDefault="0076479E" w:rsidP="00523759">
            <w:pPr>
              <w:ind w:left="-74" w:right="-180"/>
              <w:rPr>
                <w:rFonts w:ascii="Times New Roman" w:eastAsia="Times New Roman" w:hAnsi="Times New Roman" w:cs="Times New Roman"/>
                <w:b/>
                <w:bCs/>
                <w:color w:val="000000" w:themeColor="text1"/>
                <w:sz w:val="16"/>
                <w:szCs w:val="16"/>
              </w:rPr>
            </w:pPr>
            <w:r w:rsidRPr="000D3989">
              <w:rPr>
                <w:rFonts w:ascii="Times New Roman" w:eastAsia="Times New Roman" w:hAnsi="Times New Roman" w:cs="Times New Roman"/>
                <w:b/>
                <w:bCs/>
                <w:color w:val="000000" w:themeColor="text1"/>
                <w:sz w:val="16"/>
                <w:szCs w:val="16"/>
              </w:rPr>
              <w:t>14</w:t>
            </w:r>
          </w:p>
        </w:tc>
      </w:tr>
    </w:tbl>
    <w:p w14:paraId="423A503F" w14:textId="77777777" w:rsidR="00FB775F" w:rsidRPr="000D3989" w:rsidRDefault="004723AC" w:rsidP="00791225">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0D3989">
        <w:rPr>
          <w:noProof/>
        </w:rPr>
        <w:drawing>
          <wp:inline distT="0" distB="0" distL="0" distR="0" wp14:anchorId="0FED87DD" wp14:editId="2681E89A">
            <wp:extent cx="5985164" cy="2944495"/>
            <wp:effectExtent l="0" t="0" r="15875" b="8255"/>
            <wp:docPr id="17" name="Chart 17">
              <a:extLst xmlns:a="http://schemas.openxmlformats.org/drawingml/2006/main">
                <a:ext uri="{FF2B5EF4-FFF2-40B4-BE49-F238E27FC236}">
                  <a16:creationId xmlns:a16="http://schemas.microsoft.com/office/drawing/2014/main" id="{2EECE650-F3BF-4909-B363-9DBD28FB8F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256537" w14:textId="3AC52704" w:rsidR="00523759" w:rsidRPr="000D3989" w:rsidRDefault="00523759"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1</w:t>
      </w:r>
      <w:r w:rsidRPr="000D3989">
        <w:rPr>
          <w:rFonts w:ascii="Times New Roman" w:hAnsi="Times New Roman" w:cs="Times New Roman"/>
          <w:b/>
          <w:bCs/>
          <w:color w:val="000000" w:themeColor="text1"/>
          <w:sz w:val="24"/>
          <w:szCs w:val="24"/>
          <w:shd w:val="clear" w:color="auto" w:fill="FFFFFF"/>
        </w:rPr>
        <w:t xml:space="preserve">. </w:t>
      </w:r>
      <w:r w:rsidR="00750C81" w:rsidRPr="00750C81">
        <w:rPr>
          <w:rFonts w:ascii="Times New Roman" w:hAnsi="Times New Roman" w:cs="Times New Roman"/>
          <w:b/>
          <w:bCs/>
          <w:color w:val="000000" w:themeColor="text1"/>
          <w:sz w:val="24"/>
          <w:szCs w:val="24"/>
          <w:highlight w:val="yellow"/>
          <w:shd w:val="clear" w:color="auto" w:fill="FFFFFF"/>
        </w:rPr>
        <w:t xml:space="preserve">Socioeconomic Profiling of Local Tribes in AABR of </w:t>
      </w:r>
      <w:proofErr w:type="spellStart"/>
      <w:r w:rsidR="00750C81" w:rsidRPr="00750C81">
        <w:rPr>
          <w:rFonts w:ascii="Times New Roman" w:hAnsi="Times New Roman" w:cs="Times New Roman"/>
          <w:b/>
          <w:bCs/>
          <w:color w:val="000000" w:themeColor="text1"/>
          <w:sz w:val="24"/>
          <w:szCs w:val="24"/>
          <w:highlight w:val="yellow"/>
          <w:shd w:val="clear" w:color="auto" w:fill="FFFFFF"/>
        </w:rPr>
        <w:t>Mungeli</w:t>
      </w:r>
      <w:proofErr w:type="spellEnd"/>
      <w:r w:rsidR="00750C81" w:rsidRPr="00750C81">
        <w:rPr>
          <w:rFonts w:ascii="Times New Roman" w:hAnsi="Times New Roman" w:cs="Times New Roman"/>
          <w:b/>
          <w:bCs/>
          <w:color w:val="000000" w:themeColor="text1"/>
          <w:sz w:val="24"/>
          <w:szCs w:val="24"/>
          <w:highlight w:val="yellow"/>
          <w:shd w:val="clear" w:color="auto" w:fill="FFFFFF"/>
        </w:rPr>
        <w:t xml:space="preserve"> District</w:t>
      </w:r>
      <w:r w:rsidR="00750C81" w:rsidRPr="00750C81">
        <w:rPr>
          <w:rFonts w:ascii="Times New Roman" w:hAnsi="Times New Roman" w:cs="Times New Roman"/>
          <w:b/>
          <w:bCs/>
          <w:color w:val="000000" w:themeColor="text1"/>
          <w:sz w:val="24"/>
          <w:szCs w:val="24"/>
          <w:highlight w:val="yellow"/>
          <w:shd w:val="clear" w:color="auto" w:fill="FFFFFF"/>
        </w:rPr>
        <w:t xml:space="preserve"> in context </w:t>
      </w:r>
      <w:r w:rsidR="0092730B">
        <w:rPr>
          <w:rFonts w:ascii="Times New Roman" w:hAnsi="Times New Roman" w:cs="Times New Roman"/>
          <w:b/>
          <w:bCs/>
          <w:color w:val="000000" w:themeColor="text1"/>
          <w:sz w:val="24"/>
          <w:szCs w:val="24"/>
          <w:highlight w:val="yellow"/>
          <w:shd w:val="clear" w:color="auto" w:fill="FFFFFF"/>
        </w:rPr>
        <w:t>of</w:t>
      </w:r>
      <w:r w:rsidR="00750C81" w:rsidRPr="00750C81">
        <w:rPr>
          <w:rFonts w:ascii="Times New Roman" w:hAnsi="Times New Roman" w:cs="Times New Roman"/>
          <w:b/>
          <w:bCs/>
          <w:color w:val="000000" w:themeColor="text1"/>
          <w:sz w:val="24"/>
          <w:szCs w:val="24"/>
          <w:highlight w:val="yellow"/>
          <w:shd w:val="clear" w:color="auto" w:fill="FFFFFF"/>
        </w:rPr>
        <w:t xml:space="preserve"> </w:t>
      </w:r>
      <w:r w:rsidR="00352750" w:rsidRPr="00750C81">
        <w:rPr>
          <w:rFonts w:ascii="Times New Roman" w:hAnsi="Times New Roman" w:cs="Times New Roman"/>
          <w:b/>
          <w:bCs/>
          <w:color w:val="000000" w:themeColor="text1"/>
          <w:sz w:val="24"/>
          <w:szCs w:val="24"/>
          <w:highlight w:val="yellow"/>
          <w:shd w:val="clear" w:color="auto" w:fill="FFFFFF"/>
        </w:rPr>
        <w:t>Type of Family</w:t>
      </w:r>
    </w:p>
    <w:p w14:paraId="7FA8D122" w14:textId="77777777" w:rsidR="00523759" w:rsidRPr="000D3989" w:rsidRDefault="00523759" w:rsidP="00523759">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0A6C039C" w14:textId="77777777" w:rsidR="00235265" w:rsidRPr="000D3989" w:rsidRDefault="0070657D"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60C52214" wp14:editId="05B933B5">
            <wp:extent cx="5990590" cy="2713939"/>
            <wp:effectExtent l="0" t="0" r="10160" b="10795"/>
            <wp:docPr id="29" name="Chart 29">
              <a:extLst xmlns:a="http://schemas.openxmlformats.org/drawingml/2006/main">
                <a:ext uri="{FF2B5EF4-FFF2-40B4-BE49-F238E27FC236}">
                  <a16:creationId xmlns:a16="http://schemas.microsoft.com/office/drawing/2014/main" id="{5CB99D9B-E43E-433C-9EA7-DE2D111014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D32DB1" w14:textId="775D5AE2"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2</w:t>
      </w:r>
      <w:r w:rsidRPr="000D3989">
        <w:rPr>
          <w:rFonts w:ascii="Times New Roman" w:hAnsi="Times New Roman" w:cs="Times New Roman"/>
          <w:b/>
          <w:bCs/>
          <w:color w:val="000000" w:themeColor="text1"/>
          <w:sz w:val="24"/>
          <w:szCs w:val="24"/>
          <w:shd w:val="clear" w:color="auto" w:fill="FFFFFF"/>
        </w:rPr>
        <w:t xml:space="preserve">. </w:t>
      </w:r>
      <w:r w:rsidR="00750C81" w:rsidRPr="00750C81">
        <w:rPr>
          <w:rFonts w:ascii="Times New Roman" w:hAnsi="Times New Roman" w:cs="Times New Roman"/>
          <w:b/>
          <w:bCs/>
          <w:color w:val="000000" w:themeColor="text1"/>
          <w:sz w:val="24"/>
          <w:szCs w:val="24"/>
          <w:highlight w:val="yellow"/>
          <w:shd w:val="clear" w:color="auto" w:fill="FFFFFF"/>
        </w:rPr>
        <w:t xml:space="preserve">Socioeconomic Profiling of Local Tribes in AABR of </w:t>
      </w:r>
      <w:proofErr w:type="spellStart"/>
      <w:r w:rsidR="00750C81" w:rsidRPr="00750C81">
        <w:rPr>
          <w:rFonts w:ascii="Times New Roman" w:hAnsi="Times New Roman" w:cs="Times New Roman"/>
          <w:b/>
          <w:bCs/>
          <w:color w:val="000000" w:themeColor="text1"/>
          <w:sz w:val="24"/>
          <w:szCs w:val="24"/>
          <w:highlight w:val="yellow"/>
          <w:shd w:val="clear" w:color="auto" w:fill="FFFFFF"/>
        </w:rPr>
        <w:t>Mungeli</w:t>
      </w:r>
      <w:proofErr w:type="spellEnd"/>
      <w:r w:rsidR="00750C81" w:rsidRPr="00750C81">
        <w:rPr>
          <w:rFonts w:ascii="Times New Roman" w:hAnsi="Times New Roman" w:cs="Times New Roman"/>
          <w:b/>
          <w:bCs/>
          <w:color w:val="000000" w:themeColor="text1"/>
          <w:sz w:val="24"/>
          <w:szCs w:val="24"/>
          <w:highlight w:val="yellow"/>
          <w:shd w:val="clear" w:color="auto" w:fill="FFFFFF"/>
        </w:rPr>
        <w:t xml:space="preserve"> District</w:t>
      </w:r>
      <w:r w:rsidR="00750C81" w:rsidRPr="00750C81">
        <w:rPr>
          <w:rFonts w:ascii="Times New Roman" w:hAnsi="Times New Roman" w:cs="Times New Roman"/>
          <w:b/>
          <w:bCs/>
          <w:color w:val="000000" w:themeColor="text1"/>
          <w:sz w:val="24"/>
          <w:szCs w:val="24"/>
          <w:highlight w:val="yellow"/>
          <w:shd w:val="clear" w:color="auto" w:fill="FFFFFF"/>
        </w:rPr>
        <w:t xml:space="preserve"> in context </w:t>
      </w:r>
      <w:r w:rsidR="0092730B">
        <w:rPr>
          <w:rFonts w:ascii="Times New Roman" w:hAnsi="Times New Roman" w:cs="Times New Roman"/>
          <w:b/>
          <w:bCs/>
          <w:color w:val="000000" w:themeColor="text1"/>
          <w:sz w:val="24"/>
          <w:szCs w:val="24"/>
          <w:highlight w:val="yellow"/>
          <w:shd w:val="clear" w:color="auto" w:fill="FFFFFF"/>
        </w:rPr>
        <w:t>of</w:t>
      </w:r>
      <w:r w:rsidR="00750C81" w:rsidRPr="00750C81">
        <w:rPr>
          <w:rFonts w:ascii="Times New Roman" w:hAnsi="Times New Roman" w:cs="Times New Roman"/>
          <w:b/>
          <w:bCs/>
          <w:color w:val="000000" w:themeColor="text1"/>
          <w:sz w:val="24"/>
          <w:szCs w:val="24"/>
          <w:highlight w:val="yellow"/>
          <w:shd w:val="clear" w:color="auto" w:fill="FFFFFF"/>
        </w:rPr>
        <w:t xml:space="preserve"> </w:t>
      </w:r>
      <w:r w:rsidRPr="00750C81">
        <w:rPr>
          <w:rFonts w:ascii="Times New Roman" w:hAnsi="Times New Roman" w:cs="Times New Roman"/>
          <w:b/>
          <w:bCs/>
          <w:color w:val="000000" w:themeColor="text1"/>
          <w:sz w:val="24"/>
          <w:szCs w:val="24"/>
          <w:highlight w:val="yellow"/>
          <w:shd w:val="clear" w:color="auto" w:fill="FFFFFF"/>
        </w:rPr>
        <w:t>Assets</w:t>
      </w:r>
    </w:p>
    <w:p w14:paraId="7C8CDE13" w14:textId="77777777" w:rsidR="00235265" w:rsidRPr="000D3989" w:rsidRDefault="00235265"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43308BFE" w14:textId="77777777" w:rsidR="00235265" w:rsidRPr="000D3989" w:rsidRDefault="005B7BE2"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2D016373" wp14:editId="2950EB33">
            <wp:extent cx="5939942" cy="2860244"/>
            <wp:effectExtent l="0" t="0" r="3810" b="16510"/>
            <wp:docPr id="28" name="Chart 28">
              <a:extLst xmlns:a="http://schemas.openxmlformats.org/drawingml/2006/main">
                <a:ext uri="{FF2B5EF4-FFF2-40B4-BE49-F238E27FC236}">
                  <a16:creationId xmlns:a16="http://schemas.microsoft.com/office/drawing/2014/main" id="{5B0A4B70-5411-45BD-861D-E760DF3AB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776A50" w14:textId="08F8DEE6"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3</w:t>
      </w:r>
      <w:r w:rsidRPr="000D3989">
        <w:rPr>
          <w:rFonts w:ascii="Times New Roman" w:hAnsi="Times New Roman" w:cs="Times New Roman"/>
          <w:b/>
          <w:bCs/>
          <w:color w:val="000000" w:themeColor="text1"/>
          <w:sz w:val="24"/>
          <w:szCs w:val="24"/>
          <w:shd w:val="clear" w:color="auto" w:fill="FFFFFF"/>
        </w:rPr>
        <w:t xml:space="preserve">. </w:t>
      </w:r>
      <w:r w:rsidR="00750C81" w:rsidRPr="00750C81">
        <w:rPr>
          <w:rFonts w:ascii="Times New Roman" w:hAnsi="Times New Roman" w:cs="Times New Roman"/>
          <w:b/>
          <w:bCs/>
          <w:color w:val="000000" w:themeColor="text1"/>
          <w:sz w:val="24"/>
          <w:szCs w:val="24"/>
          <w:highlight w:val="yellow"/>
        </w:rPr>
        <w:t xml:space="preserve">Socioeconomic Profiling of Local Tribes in AABR of </w:t>
      </w:r>
      <w:proofErr w:type="spellStart"/>
      <w:r w:rsidR="00750C81" w:rsidRPr="00750C81">
        <w:rPr>
          <w:rFonts w:ascii="Times New Roman" w:hAnsi="Times New Roman" w:cs="Times New Roman"/>
          <w:b/>
          <w:bCs/>
          <w:color w:val="000000" w:themeColor="text1"/>
          <w:sz w:val="24"/>
          <w:szCs w:val="24"/>
          <w:highlight w:val="yellow"/>
        </w:rPr>
        <w:t>Mungeli</w:t>
      </w:r>
      <w:proofErr w:type="spellEnd"/>
      <w:r w:rsidR="00750C81" w:rsidRPr="00750C81">
        <w:rPr>
          <w:rFonts w:ascii="Times New Roman" w:hAnsi="Times New Roman" w:cs="Times New Roman"/>
          <w:b/>
          <w:bCs/>
          <w:color w:val="000000" w:themeColor="text1"/>
          <w:sz w:val="24"/>
          <w:szCs w:val="24"/>
          <w:highlight w:val="yellow"/>
        </w:rPr>
        <w:t xml:space="preserve"> District</w:t>
      </w:r>
      <w:r w:rsidR="00750C81" w:rsidRPr="00750C81">
        <w:rPr>
          <w:rFonts w:ascii="Times New Roman" w:hAnsi="Times New Roman" w:cs="Times New Roman"/>
          <w:b/>
          <w:bCs/>
          <w:color w:val="000000" w:themeColor="text1"/>
          <w:sz w:val="24"/>
          <w:szCs w:val="24"/>
          <w:highlight w:val="yellow"/>
        </w:rPr>
        <w:t xml:space="preserve"> in context </w:t>
      </w:r>
      <w:r w:rsidR="00143B13">
        <w:rPr>
          <w:rFonts w:ascii="Times New Roman" w:hAnsi="Times New Roman" w:cs="Times New Roman"/>
          <w:b/>
          <w:bCs/>
          <w:color w:val="000000" w:themeColor="text1"/>
          <w:sz w:val="24"/>
          <w:szCs w:val="24"/>
          <w:highlight w:val="yellow"/>
        </w:rPr>
        <w:t>of</w:t>
      </w:r>
      <w:r w:rsidR="00750C81" w:rsidRPr="00750C81">
        <w:rPr>
          <w:rFonts w:ascii="Times New Roman" w:hAnsi="Times New Roman" w:cs="Times New Roman"/>
          <w:b/>
          <w:bCs/>
          <w:color w:val="000000" w:themeColor="text1"/>
          <w:sz w:val="24"/>
          <w:szCs w:val="24"/>
          <w:highlight w:val="yellow"/>
        </w:rPr>
        <w:t xml:space="preserve"> </w:t>
      </w:r>
      <w:r w:rsidRPr="00750C81">
        <w:rPr>
          <w:rFonts w:ascii="Times New Roman" w:hAnsi="Times New Roman" w:cs="Times New Roman"/>
          <w:b/>
          <w:bCs/>
          <w:color w:val="000000" w:themeColor="text1"/>
          <w:sz w:val="24"/>
          <w:szCs w:val="24"/>
          <w:highlight w:val="yellow"/>
          <w:shd w:val="clear" w:color="auto" w:fill="FFFFFF"/>
        </w:rPr>
        <w:t>Drinking Water Facility</w:t>
      </w:r>
    </w:p>
    <w:p w14:paraId="58364D23" w14:textId="77777777" w:rsidR="00235265" w:rsidRPr="000D3989" w:rsidRDefault="00235265"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363A1BE5" w14:textId="77777777" w:rsidR="00235265" w:rsidRPr="000D3989" w:rsidRDefault="00235265"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6E4CF469" w14:textId="77777777" w:rsidR="00235265" w:rsidRPr="000D3989" w:rsidRDefault="004418E7"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205BD4C0" wp14:editId="7DFD9FB0">
            <wp:extent cx="5998464" cy="2867558"/>
            <wp:effectExtent l="0" t="0" r="2540" b="9525"/>
            <wp:docPr id="27" name="Chart 27">
              <a:extLst xmlns:a="http://schemas.openxmlformats.org/drawingml/2006/main">
                <a:ext uri="{FF2B5EF4-FFF2-40B4-BE49-F238E27FC236}">
                  <a16:creationId xmlns:a16="http://schemas.microsoft.com/office/drawing/2014/main" id="{6DC72ED0-2EBC-4D67-BC30-3E7BA95803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494048" w14:textId="373A2D51"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4</w:t>
      </w:r>
      <w:r w:rsidRPr="000D3989">
        <w:rPr>
          <w:rFonts w:ascii="Times New Roman" w:hAnsi="Times New Roman" w:cs="Times New Roman"/>
          <w:b/>
          <w:bCs/>
          <w:color w:val="000000" w:themeColor="text1"/>
          <w:sz w:val="24"/>
          <w:szCs w:val="24"/>
          <w:shd w:val="clear" w:color="auto" w:fill="FFFFFF"/>
        </w:rPr>
        <w:t xml:space="preserve">. </w:t>
      </w:r>
      <w:r w:rsidR="00750C81" w:rsidRPr="00750C81">
        <w:rPr>
          <w:rFonts w:ascii="Times New Roman" w:hAnsi="Times New Roman" w:cs="Times New Roman"/>
          <w:b/>
          <w:bCs/>
          <w:color w:val="000000" w:themeColor="text1"/>
          <w:sz w:val="24"/>
          <w:szCs w:val="24"/>
          <w:highlight w:val="yellow"/>
          <w:shd w:val="clear" w:color="auto" w:fill="FFFFFF"/>
        </w:rPr>
        <w:t xml:space="preserve">Socioeconomic Profiling of Local Tribes in AABR of </w:t>
      </w:r>
      <w:proofErr w:type="spellStart"/>
      <w:r w:rsidR="00750C81" w:rsidRPr="00750C81">
        <w:rPr>
          <w:rFonts w:ascii="Times New Roman" w:hAnsi="Times New Roman" w:cs="Times New Roman"/>
          <w:b/>
          <w:bCs/>
          <w:color w:val="000000" w:themeColor="text1"/>
          <w:sz w:val="24"/>
          <w:szCs w:val="24"/>
          <w:highlight w:val="yellow"/>
          <w:shd w:val="clear" w:color="auto" w:fill="FFFFFF"/>
        </w:rPr>
        <w:t>Mungeli</w:t>
      </w:r>
      <w:proofErr w:type="spellEnd"/>
      <w:r w:rsidR="00750C81" w:rsidRPr="00750C81">
        <w:rPr>
          <w:rFonts w:ascii="Times New Roman" w:hAnsi="Times New Roman" w:cs="Times New Roman"/>
          <w:b/>
          <w:bCs/>
          <w:color w:val="000000" w:themeColor="text1"/>
          <w:sz w:val="24"/>
          <w:szCs w:val="24"/>
          <w:highlight w:val="yellow"/>
          <w:shd w:val="clear" w:color="auto" w:fill="FFFFFF"/>
        </w:rPr>
        <w:t xml:space="preserve"> District</w:t>
      </w:r>
      <w:r w:rsidR="00750C81" w:rsidRPr="00750C81">
        <w:rPr>
          <w:rFonts w:ascii="Times New Roman" w:hAnsi="Times New Roman" w:cs="Times New Roman"/>
          <w:b/>
          <w:bCs/>
          <w:color w:val="000000" w:themeColor="text1"/>
          <w:sz w:val="24"/>
          <w:szCs w:val="24"/>
          <w:highlight w:val="yellow"/>
          <w:shd w:val="clear" w:color="auto" w:fill="FFFFFF"/>
        </w:rPr>
        <w:t xml:space="preserve"> in context </w:t>
      </w:r>
      <w:r w:rsidR="00143B13">
        <w:rPr>
          <w:rFonts w:ascii="Times New Roman" w:hAnsi="Times New Roman" w:cs="Times New Roman"/>
          <w:b/>
          <w:bCs/>
          <w:color w:val="000000" w:themeColor="text1"/>
          <w:sz w:val="24"/>
          <w:szCs w:val="24"/>
          <w:highlight w:val="yellow"/>
          <w:shd w:val="clear" w:color="auto" w:fill="FFFFFF"/>
        </w:rPr>
        <w:t>of</w:t>
      </w:r>
      <w:r w:rsidR="00750C81" w:rsidRPr="00750C81">
        <w:rPr>
          <w:rFonts w:ascii="Times New Roman" w:hAnsi="Times New Roman" w:cs="Times New Roman"/>
          <w:b/>
          <w:bCs/>
          <w:color w:val="000000" w:themeColor="text1"/>
          <w:sz w:val="24"/>
          <w:szCs w:val="24"/>
          <w:highlight w:val="yellow"/>
          <w:shd w:val="clear" w:color="auto" w:fill="FFFFFF"/>
        </w:rPr>
        <w:t xml:space="preserve"> own </w:t>
      </w:r>
      <w:r w:rsidRPr="00750C81">
        <w:rPr>
          <w:rFonts w:ascii="Times New Roman" w:hAnsi="Times New Roman" w:cs="Times New Roman"/>
          <w:b/>
          <w:bCs/>
          <w:color w:val="000000" w:themeColor="text1"/>
          <w:sz w:val="24"/>
          <w:szCs w:val="24"/>
          <w:highlight w:val="yellow"/>
          <w:shd w:val="clear" w:color="auto" w:fill="FFFFFF"/>
        </w:rPr>
        <w:t>House</w:t>
      </w:r>
      <w:r w:rsidR="00750C81" w:rsidRPr="00750C81">
        <w:rPr>
          <w:rFonts w:ascii="Times New Roman" w:hAnsi="Times New Roman" w:cs="Times New Roman"/>
          <w:b/>
          <w:bCs/>
          <w:color w:val="000000" w:themeColor="text1"/>
          <w:sz w:val="24"/>
          <w:szCs w:val="24"/>
          <w:highlight w:val="yellow"/>
          <w:shd w:val="clear" w:color="auto" w:fill="FFFFFF"/>
        </w:rPr>
        <w:t xml:space="preserve"> and </w:t>
      </w:r>
      <w:r w:rsidRPr="00750C81">
        <w:rPr>
          <w:rFonts w:ascii="Times New Roman" w:hAnsi="Times New Roman" w:cs="Times New Roman"/>
          <w:b/>
          <w:bCs/>
          <w:color w:val="000000" w:themeColor="text1"/>
          <w:sz w:val="24"/>
          <w:szCs w:val="24"/>
          <w:highlight w:val="yellow"/>
          <w:shd w:val="clear" w:color="auto" w:fill="FFFFFF"/>
        </w:rPr>
        <w:t>Land</w:t>
      </w:r>
    </w:p>
    <w:p w14:paraId="2A33BF6F" w14:textId="77777777" w:rsidR="00BF1A5B" w:rsidRPr="000D3989" w:rsidRDefault="00BF1A5B" w:rsidP="00641031">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1E43BE6C" w14:textId="77777777" w:rsidR="00235265" w:rsidRPr="000D3989" w:rsidRDefault="00CD3D0A"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05E43042" wp14:editId="1E1BF745">
            <wp:extent cx="5969203" cy="2969972"/>
            <wp:effectExtent l="0" t="0" r="12700" b="1905"/>
            <wp:docPr id="26" name="Chart 26">
              <a:extLst xmlns:a="http://schemas.openxmlformats.org/drawingml/2006/main">
                <a:ext uri="{FF2B5EF4-FFF2-40B4-BE49-F238E27FC236}">
                  <a16:creationId xmlns:a16="http://schemas.microsoft.com/office/drawing/2014/main" id="{AD84FCED-457E-4CAC-8DF7-8A00529705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ECF872" w14:textId="39AFC5A8"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sz w:val="24"/>
          <w:szCs w:val="24"/>
        </w:rPr>
        <w:tab/>
      </w: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5</w:t>
      </w:r>
      <w:r w:rsidRPr="000D3989">
        <w:rPr>
          <w:rFonts w:ascii="Times New Roman" w:hAnsi="Times New Roman" w:cs="Times New Roman"/>
          <w:b/>
          <w:bCs/>
          <w:color w:val="000000" w:themeColor="text1"/>
          <w:sz w:val="24"/>
          <w:szCs w:val="24"/>
          <w:shd w:val="clear" w:color="auto" w:fill="FFFFFF"/>
        </w:rPr>
        <w:t xml:space="preserve">. </w:t>
      </w:r>
      <w:r w:rsidR="00750C81" w:rsidRPr="00750C81">
        <w:rPr>
          <w:rFonts w:ascii="Times New Roman" w:hAnsi="Times New Roman" w:cs="Times New Roman"/>
          <w:b/>
          <w:bCs/>
          <w:color w:val="000000" w:themeColor="text1"/>
          <w:sz w:val="24"/>
          <w:szCs w:val="24"/>
          <w:highlight w:val="yellow"/>
        </w:rPr>
        <w:t xml:space="preserve">Socioeconomic Profiling of Local Tribes in AABR of </w:t>
      </w:r>
      <w:proofErr w:type="spellStart"/>
      <w:r w:rsidR="00750C81" w:rsidRPr="00750C81">
        <w:rPr>
          <w:rFonts w:ascii="Times New Roman" w:hAnsi="Times New Roman" w:cs="Times New Roman"/>
          <w:b/>
          <w:bCs/>
          <w:color w:val="000000" w:themeColor="text1"/>
          <w:sz w:val="24"/>
          <w:szCs w:val="24"/>
          <w:highlight w:val="yellow"/>
        </w:rPr>
        <w:t>Mungeli</w:t>
      </w:r>
      <w:proofErr w:type="spellEnd"/>
      <w:r w:rsidR="00750C81" w:rsidRPr="00750C81">
        <w:rPr>
          <w:rFonts w:ascii="Times New Roman" w:hAnsi="Times New Roman" w:cs="Times New Roman"/>
          <w:b/>
          <w:bCs/>
          <w:color w:val="000000" w:themeColor="text1"/>
          <w:sz w:val="24"/>
          <w:szCs w:val="24"/>
          <w:highlight w:val="yellow"/>
        </w:rPr>
        <w:t xml:space="preserve"> District</w:t>
      </w:r>
      <w:r w:rsidR="00750C81" w:rsidRPr="00750C81">
        <w:rPr>
          <w:rFonts w:ascii="Times New Roman" w:hAnsi="Times New Roman" w:cs="Times New Roman"/>
          <w:b/>
          <w:bCs/>
          <w:color w:val="000000" w:themeColor="text1"/>
          <w:sz w:val="24"/>
          <w:szCs w:val="24"/>
          <w:highlight w:val="yellow"/>
        </w:rPr>
        <w:t xml:space="preserve"> in context </w:t>
      </w:r>
      <w:r w:rsidR="00143B13">
        <w:rPr>
          <w:rFonts w:ascii="Times New Roman" w:hAnsi="Times New Roman" w:cs="Times New Roman"/>
          <w:b/>
          <w:bCs/>
          <w:color w:val="000000" w:themeColor="text1"/>
          <w:sz w:val="24"/>
          <w:szCs w:val="24"/>
          <w:highlight w:val="yellow"/>
        </w:rPr>
        <w:t>of</w:t>
      </w:r>
      <w:r w:rsidR="00750C81" w:rsidRPr="00750C81">
        <w:rPr>
          <w:rFonts w:ascii="Times New Roman" w:hAnsi="Times New Roman" w:cs="Times New Roman"/>
          <w:b/>
          <w:bCs/>
          <w:color w:val="000000" w:themeColor="text1"/>
          <w:sz w:val="24"/>
          <w:szCs w:val="24"/>
          <w:highlight w:val="yellow"/>
        </w:rPr>
        <w:t xml:space="preserve"> </w:t>
      </w:r>
      <w:r w:rsidRPr="00750C81">
        <w:rPr>
          <w:rFonts w:ascii="Times New Roman" w:hAnsi="Times New Roman" w:cs="Times New Roman"/>
          <w:b/>
          <w:bCs/>
          <w:color w:val="000000" w:themeColor="text1"/>
          <w:sz w:val="24"/>
          <w:szCs w:val="24"/>
          <w:highlight w:val="yellow"/>
          <w:shd w:val="clear" w:color="auto" w:fill="FFFFFF"/>
        </w:rPr>
        <w:t>Livestock</w:t>
      </w:r>
      <w:r w:rsidR="00750C81" w:rsidRPr="00750C81">
        <w:rPr>
          <w:rFonts w:ascii="Times New Roman" w:hAnsi="Times New Roman" w:cs="Times New Roman"/>
          <w:b/>
          <w:bCs/>
          <w:color w:val="000000" w:themeColor="text1"/>
          <w:sz w:val="24"/>
          <w:szCs w:val="24"/>
          <w:highlight w:val="yellow"/>
          <w:shd w:val="clear" w:color="auto" w:fill="FFFFFF"/>
        </w:rPr>
        <w:t xml:space="preserve"> diversity</w:t>
      </w:r>
    </w:p>
    <w:p w14:paraId="490404A1" w14:textId="77777777" w:rsidR="00352750" w:rsidRPr="000D3989" w:rsidRDefault="00352750" w:rsidP="00352750">
      <w:pPr>
        <w:tabs>
          <w:tab w:val="left" w:pos="3480"/>
        </w:tabs>
        <w:rPr>
          <w:rFonts w:ascii="Times New Roman" w:hAnsi="Times New Roman" w:cs="Times New Roman"/>
          <w:sz w:val="24"/>
          <w:szCs w:val="24"/>
        </w:rPr>
      </w:pPr>
    </w:p>
    <w:p w14:paraId="3A327ED0" w14:textId="77777777" w:rsidR="00235265" w:rsidRPr="000D3989" w:rsidRDefault="00DD3530"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31E9DABF" wp14:editId="7379B291">
            <wp:extent cx="5961380" cy="2838297"/>
            <wp:effectExtent l="0" t="0" r="1270" b="635"/>
            <wp:docPr id="16" name="Chart 16">
              <a:extLst xmlns:a="http://schemas.openxmlformats.org/drawingml/2006/main">
                <a:ext uri="{FF2B5EF4-FFF2-40B4-BE49-F238E27FC236}">
                  <a16:creationId xmlns:a16="http://schemas.microsoft.com/office/drawing/2014/main" id="{2EA08C1A-5009-46E5-BA4E-F6F337AAD6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37C1BC" w14:textId="248DC5CB"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6</w:t>
      </w:r>
      <w:r w:rsidRPr="000D3989">
        <w:rPr>
          <w:rFonts w:ascii="Times New Roman" w:hAnsi="Times New Roman" w:cs="Times New Roman"/>
          <w:b/>
          <w:bCs/>
          <w:color w:val="000000" w:themeColor="text1"/>
          <w:sz w:val="24"/>
          <w:szCs w:val="24"/>
          <w:shd w:val="clear" w:color="auto" w:fill="FFFFFF"/>
        </w:rPr>
        <w:t xml:space="preserve">. </w:t>
      </w:r>
      <w:r w:rsidR="00750C81" w:rsidRPr="00750C81">
        <w:rPr>
          <w:rFonts w:ascii="Times New Roman" w:hAnsi="Times New Roman" w:cs="Times New Roman"/>
          <w:b/>
          <w:bCs/>
          <w:color w:val="000000" w:themeColor="text1"/>
          <w:sz w:val="24"/>
          <w:szCs w:val="24"/>
          <w:highlight w:val="yellow"/>
          <w:shd w:val="clear" w:color="auto" w:fill="FFFFFF"/>
        </w:rPr>
        <w:t xml:space="preserve">Socioeconomic Profiling of Local Tribes in AABR of </w:t>
      </w:r>
      <w:proofErr w:type="spellStart"/>
      <w:r w:rsidR="00750C81" w:rsidRPr="00750C81">
        <w:rPr>
          <w:rFonts w:ascii="Times New Roman" w:hAnsi="Times New Roman" w:cs="Times New Roman"/>
          <w:b/>
          <w:bCs/>
          <w:color w:val="000000" w:themeColor="text1"/>
          <w:sz w:val="24"/>
          <w:szCs w:val="24"/>
          <w:highlight w:val="yellow"/>
          <w:shd w:val="clear" w:color="auto" w:fill="FFFFFF"/>
        </w:rPr>
        <w:t>Mungeli</w:t>
      </w:r>
      <w:proofErr w:type="spellEnd"/>
      <w:r w:rsidR="00750C81" w:rsidRPr="00750C81">
        <w:rPr>
          <w:rFonts w:ascii="Times New Roman" w:hAnsi="Times New Roman" w:cs="Times New Roman"/>
          <w:b/>
          <w:bCs/>
          <w:color w:val="000000" w:themeColor="text1"/>
          <w:sz w:val="24"/>
          <w:szCs w:val="24"/>
          <w:highlight w:val="yellow"/>
          <w:shd w:val="clear" w:color="auto" w:fill="FFFFFF"/>
        </w:rPr>
        <w:t xml:space="preserve"> District</w:t>
      </w:r>
      <w:r w:rsidR="00750C81" w:rsidRPr="00750C81">
        <w:rPr>
          <w:rFonts w:ascii="Times New Roman" w:hAnsi="Times New Roman" w:cs="Times New Roman"/>
          <w:b/>
          <w:bCs/>
          <w:color w:val="000000" w:themeColor="text1"/>
          <w:sz w:val="24"/>
          <w:szCs w:val="24"/>
          <w:highlight w:val="yellow"/>
          <w:shd w:val="clear" w:color="auto" w:fill="FFFFFF"/>
        </w:rPr>
        <w:t xml:space="preserve"> in context </w:t>
      </w:r>
      <w:r w:rsidR="00143B13">
        <w:rPr>
          <w:rFonts w:ascii="Times New Roman" w:hAnsi="Times New Roman" w:cs="Times New Roman"/>
          <w:b/>
          <w:bCs/>
          <w:color w:val="000000" w:themeColor="text1"/>
          <w:sz w:val="24"/>
          <w:szCs w:val="24"/>
          <w:highlight w:val="yellow"/>
          <w:shd w:val="clear" w:color="auto" w:fill="FFFFFF"/>
        </w:rPr>
        <w:t>of</w:t>
      </w:r>
      <w:r w:rsidR="00750C81" w:rsidRPr="00750C81">
        <w:rPr>
          <w:rFonts w:ascii="Times New Roman" w:hAnsi="Times New Roman" w:cs="Times New Roman"/>
          <w:b/>
          <w:bCs/>
          <w:color w:val="000000" w:themeColor="text1"/>
          <w:sz w:val="24"/>
          <w:szCs w:val="24"/>
          <w:highlight w:val="yellow"/>
          <w:shd w:val="clear" w:color="auto" w:fill="FFFFFF"/>
        </w:rPr>
        <w:t xml:space="preserve"> </w:t>
      </w:r>
      <w:r w:rsidRPr="00750C81">
        <w:rPr>
          <w:rFonts w:ascii="Times New Roman" w:hAnsi="Times New Roman" w:cs="Times New Roman"/>
          <w:b/>
          <w:bCs/>
          <w:color w:val="000000" w:themeColor="text1"/>
          <w:sz w:val="24"/>
          <w:szCs w:val="24"/>
          <w:highlight w:val="yellow"/>
          <w:shd w:val="clear" w:color="auto" w:fill="FFFFFF"/>
        </w:rPr>
        <w:t>Availability of Electricity</w:t>
      </w:r>
    </w:p>
    <w:p w14:paraId="7C1030C5" w14:textId="77777777" w:rsidR="00235265" w:rsidRPr="000D3989" w:rsidRDefault="00235265"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142BEFDA" w14:textId="77777777" w:rsidR="00235265" w:rsidRPr="000D3989" w:rsidRDefault="00DD3530" w:rsidP="00FD675D">
      <w:pPr>
        <w:shd w:val="clear" w:color="auto" w:fill="FFFFFF"/>
        <w:spacing w:before="100" w:beforeAutospacing="1" w:after="100" w:afterAutospacing="1" w:line="240" w:lineRule="auto"/>
        <w:jc w:val="both"/>
        <w:rPr>
          <w:noProof/>
        </w:rPr>
      </w:pPr>
      <w:r w:rsidRPr="000D3989">
        <w:rPr>
          <w:noProof/>
        </w:rPr>
        <w:lastRenderedPageBreak/>
        <w:drawing>
          <wp:inline distT="0" distB="0" distL="0" distR="0" wp14:anchorId="1EC45512" wp14:editId="6D0058B2">
            <wp:extent cx="5961888" cy="2984602"/>
            <wp:effectExtent l="0" t="0" r="1270" b="6350"/>
            <wp:docPr id="15" name="Chart 15">
              <a:extLst xmlns:a="http://schemas.openxmlformats.org/drawingml/2006/main">
                <a:ext uri="{FF2B5EF4-FFF2-40B4-BE49-F238E27FC236}">
                  <a16:creationId xmlns:a16="http://schemas.microsoft.com/office/drawing/2014/main" id="{A3C8096D-91E6-4436-8819-A27B41F3FB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9D4274" w14:textId="5C470134"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7</w:t>
      </w:r>
      <w:r w:rsidRPr="000D3989">
        <w:rPr>
          <w:rFonts w:ascii="Times New Roman" w:hAnsi="Times New Roman" w:cs="Times New Roman"/>
          <w:b/>
          <w:bCs/>
          <w:color w:val="000000" w:themeColor="text1"/>
          <w:sz w:val="24"/>
          <w:szCs w:val="24"/>
          <w:shd w:val="clear" w:color="auto" w:fill="FFFFFF"/>
        </w:rPr>
        <w:t xml:space="preserve">. </w:t>
      </w:r>
      <w:r w:rsidR="00750C81" w:rsidRPr="00750C81">
        <w:rPr>
          <w:rFonts w:ascii="Times New Roman" w:hAnsi="Times New Roman" w:cs="Times New Roman"/>
          <w:b/>
          <w:bCs/>
          <w:color w:val="000000" w:themeColor="text1"/>
          <w:sz w:val="24"/>
          <w:szCs w:val="24"/>
          <w:highlight w:val="yellow"/>
          <w:shd w:val="clear" w:color="auto" w:fill="FFFFFF"/>
        </w:rPr>
        <w:t xml:space="preserve">Socioeconomic Profiling of Local Tribes in AABR of </w:t>
      </w:r>
      <w:proofErr w:type="spellStart"/>
      <w:r w:rsidR="00750C81" w:rsidRPr="00750C81">
        <w:rPr>
          <w:rFonts w:ascii="Times New Roman" w:hAnsi="Times New Roman" w:cs="Times New Roman"/>
          <w:b/>
          <w:bCs/>
          <w:color w:val="000000" w:themeColor="text1"/>
          <w:sz w:val="24"/>
          <w:szCs w:val="24"/>
          <w:highlight w:val="yellow"/>
          <w:shd w:val="clear" w:color="auto" w:fill="FFFFFF"/>
        </w:rPr>
        <w:t>Mungeli</w:t>
      </w:r>
      <w:proofErr w:type="spellEnd"/>
      <w:r w:rsidR="00750C81" w:rsidRPr="00750C81">
        <w:rPr>
          <w:rFonts w:ascii="Times New Roman" w:hAnsi="Times New Roman" w:cs="Times New Roman"/>
          <w:b/>
          <w:bCs/>
          <w:color w:val="000000" w:themeColor="text1"/>
          <w:sz w:val="24"/>
          <w:szCs w:val="24"/>
          <w:highlight w:val="yellow"/>
          <w:shd w:val="clear" w:color="auto" w:fill="FFFFFF"/>
        </w:rPr>
        <w:t xml:space="preserve"> District</w:t>
      </w:r>
      <w:r w:rsidR="00750C81" w:rsidRPr="00750C81">
        <w:rPr>
          <w:rFonts w:ascii="Times New Roman" w:hAnsi="Times New Roman" w:cs="Times New Roman"/>
          <w:b/>
          <w:bCs/>
          <w:color w:val="000000" w:themeColor="text1"/>
          <w:sz w:val="24"/>
          <w:szCs w:val="24"/>
          <w:highlight w:val="yellow"/>
          <w:shd w:val="clear" w:color="auto" w:fill="FFFFFF"/>
        </w:rPr>
        <w:t xml:space="preserve"> in context </w:t>
      </w:r>
      <w:r w:rsidR="00143B13">
        <w:rPr>
          <w:rFonts w:ascii="Times New Roman" w:hAnsi="Times New Roman" w:cs="Times New Roman"/>
          <w:b/>
          <w:bCs/>
          <w:color w:val="000000" w:themeColor="text1"/>
          <w:sz w:val="24"/>
          <w:szCs w:val="24"/>
          <w:highlight w:val="yellow"/>
          <w:shd w:val="clear" w:color="auto" w:fill="FFFFFF"/>
        </w:rPr>
        <w:t>of</w:t>
      </w:r>
      <w:r w:rsidR="00750C81" w:rsidRPr="00750C81">
        <w:rPr>
          <w:rFonts w:ascii="Times New Roman" w:hAnsi="Times New Roman" w:cs="Times New Roman"/>
          <w:b/>
          <w:bCs/>
          <w:color w:val="000000" w:themeColor="text1"/>
          <w:sz w:val="24"/>
          <w:szCs w:val="24"/>
          <w:highlight w:val="yellow"/>
          <w:shd w:val="clear" w:color="auto" w:fill="FFFFFF"/>
        </w:rPr>
        <w:t xml:space="preserve"> </w:t>
      </w:r>
      <w:r w:rsidRPr="00750C81">
        <w:rPr>
          <w:rFonts w:ascii="Times New Roman" w:hAnsi="Times New Roman" w:cs="Times New Roman"/>
          <w:b/>
          <w:bCs/>
          <w:color w:val="000000" w:themeColor="text1"/>
          <w:sz w:val="24"/>
          <w:szCs w:val="24"/>
          <w:highlight w:val="yellow"/>
          <w:shd w:val="clear" w:color="auto" w:fill="FFFFFF"/>
        </w:rPr>
        <w:t>Toilet Facility</w:t>
      </w:r>
    </w:p>
    <w:p w14:paraId="500B4830" w14:textId="77777777" w:rsidR="00352750" w:rsidRPr="000D3989" w:rsidRDefault="00352750" w:rsidP="00352750">
      <w:pPr>
        <w:jc w:val="center"/>
        <w:rPr>
          <w:rFonts w:ascii="Times New Roman" w:hAnsi="Times New Roman" w:cs="Times New Roman"/>
          <w:sz w:val="24"/>
          <w:szCs w:val="24"/>
        </w:rPr>
      </w:pPr>
    </w:p>
    <w:p w14:paraId="5BDD3094" w14:textId="77777777" w:rsidR="0010236B" w:rsidRPr="000D3989" w:rsidRDefault="0013783E"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4157979B" wp14:editId="585FE15C">
            <wp:extent cx="5961888" cy="2860243"/>
            <wp:effectExtent l="0" t="0" r="1270" b="16510"/>
            <wp:docPr id="14" name="Chart 14">
              <a:extLst xmlns:a="http://schemas.openxmlformats.org/drawingml/2006/main">
                <a:ext uri="{FF2B5EF4-FFF2-40B4-BE49-F238E27FC236}">
                  <a16:creationId xmlns:a16="http://schemas.microsoft.com/office/drawing/2014/main" id="{2B8CEC76-0DF4-42A4-B284-CA4C58CB8F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9D811F" w14:textId="54878E05"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8</w:t>
      </w:r>
      <w:r w:rsidRPr="000D3989">
        <w:rPr>
          <w:rFonts w:ascii="Times New Roman" w:hAnsi="Times New Roman" w:cs="Times New Roman"/>
          <w:b/>
          <w:bCs/>
          <w:color w:val="000000" w:themeColor="text1"/>
          <w:sz w:val="24"/>
          <w:szCs w:val="24"/>
          <w:shd w:val="clear" w:color="auto" w:fill="FFFFFF"/>
        </w:rPr>
        <w:t xml:space="preserve">. </w:t>
      </w:r>
      <w:r w:rsidR="00750C81" w:rsidRPr="00750C81">
        <w:rPr>
          <w:rFonts w:ascii="Times New Roman" w:hAnsi="Times New Roman" w:cs="Times New Roman"/>
          <w:b/>
          <w:bCs/>
          <w:color w:val="000000" w:themeColor="text1"/>
          <w:sz w:val="24"/>
          <w:szCs w:val="24"/>
          <w:highlight w:val="yellow"/>
        </w:rPr>
        <w:t xml:space="preserve">Socioeconomic Profiling of Local Tribes in AABR of </w:t>
      </w:r>
      <w:proofErr w:type="spellStart"/>
      <w:r w:rsidR="00750C81" w:rsidRPr="00750C81">
        <w:rPr>
          <w:rFonts w:ascii="Times New Roman" w:hAnsi="Times New Roman" w:cs="Times New Roman"/>
          <w:b/>
          <w:bCs/>
          <w:color w:val="000000" w:themeColor="text1"/>
          <w:sz w:val="24"/>
          <w:szCs w:val="24"/>
          <w:highlight w:val="yellow"/>
        </w:rPr>
        <w:t>Mungeli</w:t>
      </w:r>
      <w:proofErr w:type="spellEnd"/>
      <w:r w:rsidR="00750C81" w:rsidRPr="00750C81">
        <w:rPr>
          <w:rFonts w:ascii="Times New Roman" w:hAnsi="Times New Roman" w:cs="Times New Roman"/>
          <w:b/>
          <w:bCs/>
          <w:color w:val="000000" w:themeColor="text1"/>
          <w:sz w:val="24"/>
          <w:szCs w:val="24"/>
          <w:highlight w:val="yellow"/>
        </w:rPr>
        <w:t xml:space="preserve"> District</w:t>
      </w:r>
      <w:r w:rsidR="00750C81" w:rsidRPr="00750C81">
        <w:rPr>
          <w:rFonts w:ascii="Times New Roman" w:hAnsi="Times New Roman" w:cs="Times New Roman"/>
          <w:b/>
          <w:bCs/>
          <w:color w:val="000000" w:themeColor="text1"/>
          <w:sz w:val="24"/>
          <w:szCs w:val="24"/>
          <w:highlight w:val="yellow"/>
        </w:rPr>
        <w:t xml:space="preserve"> in context </w:t>
      </w:r>
      <w:r w:rsidR="00143B13">
        <w:rPr>
          <w:rFonts w:ascii="Times New Roman" w:hAnsi="Times New Roman" w:cs="Times New Roman"/>
          <w:b/>
          <w:bCs/>
          <w:color w:val="000000" w:themeColor="text1"/>
          <w:sz w:val="24"/>
          <w:szCs w:val="24"/>
          <w:highlight w:val="yellow"/>
        </w:rPr>
        <w:t>of</w:t>
      </w:r>
      <w:r w:rsidR="00750C81" w:rsidRPr="00750C81">
        <w:rPr>
          <w:rFonts w:ascii="Times New Roman" w:hAnsi="Times New Roman" w:cs="Times New Roman"/>
          <w:b/>
          <w:bCs/>
          <w:color w:val="000000" w:themeColor="text1"/>
          <w:sz w:val="24"/>
          <w:szCs w:val="24"/>
          <w:highlight w:val="yellow"/>
        </w:rPr>
        <w:t xml:space="preserve"> </w:t>
      </w:r>
      <w:r w:rsidRPr="00750C81">
        <w:rPr>
          <w:rFonts w:ascii="Times New Roman" w:hAnsi="Times New Roman" w:cs="Times New Roman"/>
          <w:b/>
          <w:bCs/>
          <w:color w:val="000000" w:themeColor="text1"/>
          <w:sz w:val="24"/>
          <w:szCs w:val="24"/>
          <w:highlight w:val="yellow"/>
          <w:shd w:val="clear" w:color="auto" w:fill="FFFFFF"/>
        </w:rPr>
        <w:t>Fuel for Cooking</w:t>
      </w:r>
    </w:p>
    <w:p w14:paraId="686F568E" w14:textId="77777777" w:rsidR="00E03459" w:rsidRPr="000D3989" w:rsidRDefault="00E03459" w:rsidP="00E03459">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12586CB1" w14:textId="77777777" w:rsidR="0010236B" w:rsidRPr="000D3989" w:rsidRDefault="0010236B"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654E7360" w14:textId="77777777" w:rsidR="0010236B" w:rsidRPr="000D3989" w:rsidRDefault="0013783E"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sidRPr="000D3989">
        <w:rPr>
          <w:noProof/>
        </w:rPr>
        <w:lastRenderedPageBreak/>
        <w:drawing>
          <wp:inline distT="0" distB="0" distL="0" distR="0" wp14:anchorId="71556E45" wp14:editId="757443D3">
            <wp:extent cx="5829300" cy="3062288"/>
            <wp:effectExtent l="0" t="0" r="0" b="5080"/>
            <wp:docPr id="11" name="Chart 11">
              <a:extLst xmlns:a="http://schemas.openxmlformats.org/drawingml/2006/main">
                <a:ext uri="{FF2B5EF4-FFF2-40B4-BE49-F238E27FC236}">
                  <a16:creationId xmlns:a16="http://schemas.microsoft.com/office/drawing/2014/main" id="{69BC0846-5111-4A55-84B3-6FA830D63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AD291B" w14:textId="46868546" w:rsidR="00352750" w:rsidRPr="000D3989" w:rsidRDefault="00352750" w:rsidP="00352750">
      <w:pPr>
        <w:shd w:val="clear" w:color="auto" w:fill="FFFFFF"/>
        <w:spacing w:before="100" w:beforeAutospacing="1" w:after="100" w:afterAutospacing="1" w:line="240" w:lineRule="auto"/>
        <w:jc w:val="center"/>
        <w:rPr>
          <w:rFonts w:ascii="Times New Roman" w:hAnsi="Times New Roman" w:cs="Times New Roman"/>
          <w:b/>
          <w:bCs/>
          <w:color w:val="000000" w:themeColor="text1"/>
          <w:sz w:val="24"/>
          <w:szCs w:val="24"/>
          <w:shd w:val="clear" w:color="auto" w:fill="FFFFFF"/>
        </w:rPr>
      </w:pPr>
      <w:r w:rsidRPr="000D3989">
        <w:rPr>
          <w:rFonts w:ascii="Times New Roman" w:hAnsi="Times New Roman" w:cs="Times New Roman"/>
          <w:b/>
          <w:bCs/>
          <w:color w:val="000000" w:themeColor="text1"/>
          <w:sz w:val="24"/>
          <w:szCs w:val="24"/>
          <w:shd w:val="clear" w:color="auto" w:fill="FFFFFF"/>
        </w:rPr>
        <w:t xml:space="preserve">Fig </w:t>
      </w:r>
      <w:r w:rsidR="00EC5EFB" w:rsidRPr="000D3989">
        <w:rPr>
          <w:rFonts w:ascii="Times New Roman" w:hAnsi="Times New Roman" w:cs="Times New Roman"/>
          <w:b/>
          <w:bCs/>
          <w:color w:val="000000" w:themeColor="text1"/>
          <w:sz w:val="24"/>
          <w:szCs w:val="24"/>
          <w:shd w:val="clear" w:color="auto" w:fill="FFFFFF"/>
        </w:rPr>
        <w:t>9</w:t>
      </w:r>
      <w:r w:rsidRPr="000D3989">
        <w:rPr>
          <w:rFonts w:ascii="Times New Roman" w:hAnsi="Times New Roman" w:cs="Times New Roman"/>
          <w:b/>
          <w:bCs/>
          <w:color w:val="000000" w:themeColor="text1"/>
          <w:sz w:val="24"/>
          <w:szCs w:val="24"/>
          <w:shd w:val="clear" w:color="auto" w:fill="FFFFFF"/>
        </w:rPr>
        <w:t xml:space="preserve">. </w:t>
      </w:r>
      <w:r w:rsidR="00750C81" w:rsidRPr="00750C81">
        <w:rPr>
          <w:rFonts w:ascii="Times New Roman" w:hAnsi="Times New Roman" w:cs="Times New Roman"/>
          <w:b/>
          <w:bCs/>
          <w:color w:val="000000" w:themeColor="text1"/>
          <w:sz w:val="24"/>
          <w:szCs w:val="24"/>
          <w:shd w:val="clear" w:color="auto" w:fill="FFFFFF"/>
        </w:rPr>
        <w:t xml:space="preserve">Socioeconomic Profiling of Local Tribes in AABR of </w:t>
      </w:r>
      <w:proofErr w:type="spellStart"/>
      <w:r w:rsidR="00750C81" w:rsidRPr="00750C81">
        <w:rPr>
          <w:rFonts w:ascii="Times New Roman" w:hAnsi="Times New Roman" w:cs="Times New Roman"/>
          <w:b/>
          <w:bCs/>
          <w:color w:val="000000" w:themeColor="text1"/>
          <w:sz w:val="24"/>
          <w:szCs w:val="24"/>
          <w:shd w:val="clear" w:color="auto" w:fill="FFFFFF"/>
        </w:rPr>
        <w:t>Mungeli</w:t>
      </w:r>
      <w:proofErr w:type="spellEnd"/>
      <w:r w:rsidR="00750C81" w:rsidRPr="00750C81">
        <w:rPr>
          <w:rFonts w:ascii="Times New Roman" w:hAnsi="Times New Roman" w:cs="Times New Roman"/>
          <w:b/>
          <w:bCs/>
          <w:color w:val="000000" w:themeColor="text1"/>
          <w:sz w:val="24"/>
          <w:szCs w:val="24"/>
          <w:shd w:val="clear" w:color="auto" w:fill="FFFFFF"/>
        </w:rPr>
        <w:t xml:space="preserve"> District</w:t>
      </w:r>
      <w:r w:rsidR="00750C81">
        <w:rPr>
          <w:rFonts w:ascii="Times New Roman" w:hAnsi="Times New Roman" w:cs="Times New Roman"/>
          <w:b/>
          <w:bCs/>
          <w:color w:val="000000" w:themeColor="text1"/>
          <w:sz w:val="24"/>
          <w:szCs w:val="24"/>
          <w:shd w:val="clear" w:color="auto" w:fill="FFFFFF"/>
        </w:rPr>
        <w:t xml:space="preserve"> in context </w:t>
      </w:r>
      <w:r w:rsidR="00143B13">
        <w:rPr>
          <w:rFonts w:ascii="Times New Roman" w:hAnsi="Times New Roman" w:cs="Times New Roman"/>
          <w:b/>
          <w:bCs/>
          <w:color w:val="000000" w:themeColor="text1"/>
          <w:sz w:val="24"/>
          <w:szCs w:val="24"/>
          <w:shd w:val="clear" w:color="auto" w:fill="FFFFFF"/>
        </w:rPr>
        <w:t>of</w:t>
      </w:r>
      <w:r w:rsidR="00750C81">
        <w:rPr>
          <w:rFonts w:ascii="Times New Roman" w:hAnsi="Times New Roman" w:cs="Times New Roman"/>
          <w:b/>
          <w:bCs/>
          <w:color w:val="000000" w:themeColor="text1"/>
          <w:sz w:val="24"/>
          <w:szCs w:val="24"/>
          <w:shd w:val="clear" w:color="auto" w:fill="FFFFFF"/>
        </w:rPr>
        <w:t xml:space="preserve"> </w:t>
      </w:r>
      <w:r w:rsidRPr="000D3989">
        <w:rPr>
          <w:rFonts w:ascii="Times New Roman" w:hAnsi="Times New Roman" w:cs="Times New Roman"/>
          <w:b/>
          <w:bCs/>
          <w:color w:val="000000" w:themeColor="text1"/>
          <w:sz w:val="24"/>
          <w:szCs w:val="24"/>
          <w:shd w:val="clear" w:color="auto" w:fill="FFFFFF"/>
        </w:rPr>
        <w:t>Religion</w:t>
      </w:r>
      <w:r w:rsidR="00750C81">
        <w:rPr>
          <w:rFonts w:ascii="Times New Roman" w:hAnsi="Times New Roman" w:cs="Times New Roman"/>
          <w:b/>
          <w:bCs/>
          <w:color w:val="000000" w:themeColor="text1"/>
          <w:sz w:val="24"/>
          <w:szCs w:val="24"/>
          <w:shd w:val="clear" w:color="auto" w:fill="FFFFFF"/>
        </w:rPr>
        <w:t xml:space="preserve"> occupancy </w:t>
      </w:r>
    </w:p>
    <w:p w14:paraId="470EB49E" w14:textId="77777777" w:rsidR="00352750" w:rsidRPr="000D3989" w:rsidRDefault="00352750" w:rsidP="00FD675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p>
    <w:p w14:paraId="3BC7A3CC" w14:textId="68967D48" w:rsidR="00B97DE2" w:rsidRDefault="00BB7D06" w:rsidP="00B97DE2">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r w:rsidRPr="00BB7D06">
        <w:rPr>
          <w:rFonts w:ascii="Times New Roman" w:hAnsi="Times New Roman" w:cs="Times New Roman"/>
          <w:color w:val="000000" w:themeColor="text1"/>
          <w:sz w:val="24"/>
          <w:szCs w:val="24"/>
          <w:highlight w:val="yellow"/>
          <w:shd w:val="clear" w:color="auto" w:fill="FFFFFF"/>
        </w:rPr>
        <w:t xml:space="preserve">Additionally, socioeconomic data related to the utilization and market economics of NWFPs were evaluated at the primary level. The study encompassed various NWFPs, including traditional medicines, fruits, vegetables, beauty products, dyes, </w:t>
      </w:r>
      <w:r w:rsidRPr="001565B4">
        <w:rPr>
          <w:rFonts w:ascii="Times New Roman" w:hAnsi="Times New Roman" w:cs="Times New Roman"/>
          <w:color w:val="000000" w:themeColor="text1"/>
          <w:sz w:val="24"/>
          <w:szCs w:val="24"/>
          <w:highlight w:val="yellow"/>
          <w:shd w:val="clear" w:color="auto" w:fill="FFFFFF"/>
        </w:rPr>
        <w:t>Mahua</w:t>
      </w:r>
      <w:r w:rsidR="001565B4">
        <w:rPr>
          <w:rFonts w:ascii="Times New Roman" w:hAnsi="Times New Roman" w:cs="Times New Roman"/>
          <w:color w:val="000000" w:themeColor="text1"/>
          <w:sz w:val="24"/>
          <w:szCs w:val="24"/>
          <w:highlight w:val="yellow"/>
          <w:shd w:val="clear" w:color="auto" w:fill="FFFFFF"/>
        </w:rPr>
        <w:t xml:space="preserve"> seeds</w:t>
      </w:r>
      <w:r w:rsidRPr="00BB7D06">
        <w:rPr>
          <w:rFonts w:ascii="Times New Roman" w:hAnsi="Times New Roman" w:cs="Times New Roman"/>
          <w:color w:val="000000" w:themeColor="text1"/>
          <w:sz w:val="24"/>
          <w:szCs w:val="24"/>
          <w:highlight w:val="yellow"/>
          <w:shd w:val="clear" w:color="auto" w:fill="FFFFFF"/>
        </w:rPr>
        <w:t>, handicrafts, and other products such as incense sticks (</w:t>
      </w:r>
      <w:proofErr w:type="spellStart"/>
      <w:r w:rsidRPr="001565B4">
        <w:rPr>
          <w:rFonts w:ascii="Times New Roman" w:hAnsi="Times New Roman" w:cs="Times New Roman"/>
          <w:color w:val="000000" w:themeColor="text1"/>
          <w:sz w:val="24"/>
          <w:szCs w:val="24"/>
          <w:highlight w:val="yellow"/>
          <w:shd w:val="clear" w:color="auto" w:fill="FFFFFF"/>
        </w:rPr>
        <w:t>Dhup</w:t>
      </w:r>
      <w:proofErr w:type="spellEnd"/>
      <w:r w:rsidRPr="001565B4">
        <w:rPr>
          <w:rFonts w:ascii="Times New Roman" w:hAnsi="Times New Roman" w:cs="Times New Roman"/>
          <w:color w:val="000000" w:themeColor="text1"/>
          <w:sz w:val="24"/>
          <w:szCs w:val="24"/>
          <w:highlight w:val="yellow"/>
          <w:shd w:val="clear" w:color="auto" w:fill="FFFFFF"/>
        </w:rPr>
        <w:t xml:space="preserve"> </w:t>
      </w:r>
      <w:proofErr w:type="spellStart"/>
      <w:r w:rsidRPr="001565B4">
        <w:rPr>
          <w:rFonts w:ascii="Times New Roman" w:hAnsi="Times New Roman" w:cs="Times New Roman"/>
          <w:color w:val="000000" w:themeColor="text1"/>
          <w:sz w:val="24"/>
          <w:szCs w:val="24"/>
          <w:highlight w:val="yellow"/>
          <w:shd w:val="clear" w:color="auto" w:fill="FFFFFF"/>
        </w:rPr>
        <w:t>Batti</w:t>
      </w:r>
      <w:proofErr w:type="spellEnd"/>
      <w:r w:rsidRPr="00BB7D06">
        <w:rPr>
          <w:rFonts w:ascii="Times New Roman" w:hAnsi="Times New Roman" w:cs="Times New Roman"/>
          <w:color w:val="000000" w:themeColor="text1"/>
          <w:sz w:val="24"/>
          <w:szCs w:val="24"/>
          <w:highlight w:val="yellow"/>
          <w:shd w:val="clear" w:color="auto" w:fill="FFFFFF"/>
        </w:rPr>
        <w:t>) for religious rituals, oils, and plant-derived gums.</w:t>
      </w:r>
      <w:r w:rsidR="00B23DEB">
        <w:rPr>
          <w:rFonts w:ascii="Times New Roman" w:hAnsi="Times New Roman" w:cs="Times New Roman"/>
          <w:color w:val="000000" w:themeColor="text1"/>
          <w:sz w:val="24"/>
          <w:szCs w:val="24"/>
          <w:shd w:val="clear" w:color="auto" w:fill="FFFFFF"/>
        </w:rPr>
        <w:t xml:space="preserve"> </w:t>
      </w:r>
      <w:r w:rsidR="008A2A55" w:rsidRPr="008A2A55">
        <w:rPr>
          <w:rFonts w:ascii="Times New Roman" w:hAnsi="Times New Roman" w:cs="Times New Roman"/>
          <w:color w:val="000000" w:themeColor="text1"/>
          <w:sz w:val="24"/>
          <w:szCs w:val="24"/>
          <w:highlight w:val="yellow"/>
          <w:shd w:val="clear" w:color="auto" w:fill="FFFFFF"/>
        </w:rPr>
        <w:t xml:space="preserve">The </w:t>
      </w:r>
      <w:r w:rsidR="008A2A55" w:rsidRPr="008A2A55">
        <w:rPr>
          <w:rFonts w:ascii="Times New Roman" w:hAnsi="Times New Roman" w:cs="Times New Roman"/>
          <w:color w:val="000000" w:themeColor="text1"/>
          <w:sz w:val="24"/>
          <w:szCs w:val="24"/>
          <w:highlight w:val="yellow"/>
          <w:shd w:val="clear" w:color="auto" w:fill="FFFFFF"/>
        </w:rPr>
        <w:t xml:space="preserve">Socioeconomic Profiling of Local Tribes in AABR of </w:t>
      </w:r>
      <w:proofErr w:type="spellStart"/>
      <w:r w:rsidR="008A2A55" w:rsidRPr="008A2A55">
        <w:rPr>
          <w:rFonts w:ascii="Times New Roman" w:hAnsi="Times New Roman" w:cs="Times New Roman"/>
          <w:color w:val="000000" w:themeColor="text1"/>
          <w:sz w:val="24"/>
          <w:szCs w:val="24"/>
          <w:highlight w:val="yellow"/>
          <w:shd w:val="clear" w:color="auto" w:fill="FFFFFF"/>
        </w:rPr>
        <w:t>Mungeli</w:t>
      </w:r>
      <w:proofErr w:type="spellEnd"/>
      <w:r w:rsidR="008A2A55" w:rsidRPr="008A2A55">
        <w:rPr>
          <w:rFonts w:ascii="Times New Roman" w:hAnsi="Times New Roman" w:cs="Times New Roman"/>
          <w:color w:val="000000" w:themeColor="text1"/>
          <w:sz w:val="24"/>
          <w:szCs w:val="24"/>
          <w:highlight w:val="yellow"/>
          <w:shd w:val="clear" w:color="auto" w:fill="FFFFFF"/>
        </w:rPr>
        <w:t xml:space="preserve"> District in </w:t>
      </w:r>
      <w:r w:rsidR="008A2A55">
        <w:rPr>
          <w:rFonts w:ascii="Times New Roman" w:hAnsi="Times New Roman" w:cs="Times New Roman"/>
          <w:color w:val="000000" w:themeColor="text1"/>
          <w:sz w:val="24"/>
          <w:szCs w:val="24"/>
          <w:highlight w:val="yellow"/>
          <w:shd w:val="clear" w:color="auto" w:fill="FFFFFF"/>
        </w:rPr>
        <w:t xml:space="preserve">the </w:t>
      </w:r>
      <w:r w:rsidR="008A2A55" w:rsidRPr="008A2A55">
        <w:rPr>
          <w:rFonts w:ascii="Times New Roman" w:hAnsi="Times New Roman" w:cs="Times New Roman"/>
          <w:color w:val="000000" w:themeColor="text1"/>
          <w:sz w:val="24"/>
          <w:szCs w:val="24"/>
          <w:highlight w:val="yellow"/>
          <w:shd w:val="clear" w:color="auto" w:fill="FFFFFF"/>
        </w:rPr>
        <w:t xml:space="preserve">context </w:t>
      </w:r>
      <w:r w:rsidR="008A2A55">
        <w:rPr>
          <w:rFonts w:ascii="Times New Roman" w:hAnsi="Times New Roman" w:cs="Times New Roman"/>
          <w:color w:val="000000" w:themeColor="text1"/>
          <w:sz w:val="24"/>
          <w:szCs w:val="24"/>
          <w:highlight w:val="yellow"/>
          <w:shd w:val="clear" w:color="auto" w:fill="FFFFFF"/>
        </w:rPr>
        <w:t>of</w:t>
      </w:r>
      <w:r w:rsidR="008A2A55" w:rsidRPr="008A2A55">
        <w:rPr>
          <w:rFonts w:ascii="Times New Roman" w:hAnsi="Times New Roman" w:cs="Times New Roman"/>
          <w:color w:val="000000" w:themeColor="text1"/>
          <w:sz w:val="24"/>
          <w:szCs w:val="24"/>
          <w:highlight w:val="yellow"/>
          <w:shd w:val="clear" w:color="auto" w:fill="FFFFFF"/>
        </w:rPr>
        <w:t xml:space="preserve"> market economics of NWFPs at </w:t>
      </w:r>
      <w:r w:rsidR="008A2A55">
        <w:rPr>
          <w:rFonts w:ascii="Times New Roman" w:hAnsi="Times New Roman" w:cs="Times New Roman"/>
          <w:color w:val="000000" w:themeColor="text1"/>
          <w:sz w:val="24"/>
          <w:szCs w:val="24"/>
          <w:highlight w:val="yellow"/>
          <w:shd w:val="clear" w:color="auto" w:fill="FFFFFF"/>
        </w:rPr>
        <w:t xml:space="preserve">the </w:t>
      </w:r>
      <w:r w:rsidR="008A2A55" w:rsidRPr="008A2A55">
        <w:rPr>
          <w:rFonts w:ascii="Times New Roman" w:hAnsi="Times New Roman" w:cs="Times New Roman"/>
          <w:color w:val="000000" w:themeColor="text1"/>
          <w:sz w:val="24"/>
          <w:szCs w:val="24"/>
          <w:highlight w:val="yellow"/>
          <w:shd w:val="clear" w:color="auto" w:fill="FFFFFF"/>
        </w:rPr>
        <w:t xml:space="preserve">primary level </w:t>
      </w:r>
      <w:r w:rsidR="008A2A55" w:rsidRPr="008A2A55">
        <w:rPr>
          <w:rFonts w:ascii="Times New Roman" w:hAnsi="Times New Roman" w:cs="Times New Roman"/>
          <w:color w:val="000000" w:themeColor="text1"/>
          <w:sz w:val="24"/>
          <w:szCs w:val="24"/>
          <w:highlight w:val="yellow"/>
          <w:shd w:val="clear" w:color="auto" w:fill="FFFFFF"/>
        </w:rPr>
        <w:t xml:space="preserve">are graphically represented in Fig </w:t>
      </w:r>
      <w:r w:rsidR="008A2A55">
        <w:rPr>
          <w:rFonts w:ascii="Times New Roman" w:hAnsi="Times New Roman" w:cs="Times New Roman"/>
          <w:color w:val="000000" w:themeColor="text1"/>
          <w:sz w:val="24"/>
          <w:szCs w:val="24"/>
          <w:highlight w:val="yellow"/>
          <w:shd w:val="clear" w:color="auto" w:fill="FFFFFF"/>
        </w:rPr>
        <w:t>10</w:t>
      </w:r>
      <w:r w:rsidR="008A2A55" w:rsidRPr="008A2A55">
        <w:rPr>
          <w:rFonts w:ascii="Times New Roman" w:hAnsi="Times New Roman" w:cs="Times New Roman"/>
          <w:color w:val="000000" w:themeColor="text1"/>
          <w:sz w:val="24"/>
          <w:szCs w:val="24"/>
          <w:highlight w:val="yellow"/>
          <w:shd w:val="clear" w:color="auto" w:fill="FFFFFF"/>
        </w:rPr>
        <w:t>.</w:t>
      </w:r>
    </w:p>
    <w:p w14:paraId="685FAB83" w14:textId="3943B75A" w:rsidR="006226A0" w:rsidRDefault="006226A0" w:rsidP="00B97DE2">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p>
    <w:p w14:paraId="75DDCDB6" w14:textId="5929AD09" w:rsidR="006226A0" w:rsidRDefault="006226A0" w:rsidP="00B97DE2">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shd w:val="clear" w:color="auto" w:fill="FFFFFF"/>
        </w:rPr>
      </w:pPr>
    </w:p>
    <w:p w14:paraId="2EE01E18" w14:textId="408A5C4C" w:rsidR="006226A0" w:rsidRPr="007B5165" w:rsidRDefault="006226A0" w:rsidP="00B97DE2">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highlight w:val="yellow"/>
          <w:shd w:val="clear" w:color="auto" w:fill="FFFFFF"/>
        </w:rPr>
      </w:pPr>
      <w:r w:rsidRPr="007B5165">
        <w:rPr>
          <w:noProof/>
          <w:highlight w:val="yellow"/>
        </w:rPr>
        <w:drawing>
          <wp:inline distT="0" distB="0" distL="0" distR="0" wp14:anchorId="1703A927" wp14:editId="46DE9EAD">
            <wp:extent cx="8249055" cy="3950335"/>
            <wp:effectExtent l="0" t="0" r="0" b="0"/>
            <wp:docPr id="1" name="Chart 1">
              <a:extLst xmlns:a="http://schemas.openxmlformats.org/drawingml/2006/main">
                <a:ext uri="{FF2B5EF4-FFF2-40B4-BE49-F238E27FC236}">
                  <a16:creationId xmlns:a16="http://schemas.microsoft.com/office/drawing/2014/main" id="{F252CFD8-2066-4154-B05B-3269DECD8E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FC51B9C" w14:textId="7569E495" w:rsidR="005155B5" w:rsidRPr="007B5165" w:rsidRDefault="008D2328" w:rsidP="00B97DE2">
      <w:pPr>
        <w:shd w:val="clear" w:color="auto" w:fill="FFFFFF"/>
        <w:spacing w:before="100" w:beforeAutospacing="1" w:after="100" w:afterAutospacing="1" w:line="360" w:lineRule="auto"/>
        <w:jc w:val="both"/>
        <w:rPr>
          <w:rFonts w:ascii="Times New Roman" w:hAnsi="Times New Roman" w:cs="Times New Roman"/>
          <w:b/>
          <w:bCs/>
          <w:color w:val="000000" w:themeColor="text1"/>
          <w:sz w:val="20"/>
          <w:highlight w:val="yellow"/>
          <w:shd w:val="clear" w:color="auto" w:fill="FFFFFF"/>
          <w:lang w:val="en-GB"/>
        </w:rPr>
      </w:pPr>
      <w:r w:rsidRPr="007B5165">
        <w:rPr>
          <w:rFonts w:ascii="Times New Roman" w:hAnsi="Times New Roman" w:cs="Times New Roman"/>
          <w:b/>
          <w:bCs/>
          <w:color w:val="000000" w:themeColor="text1"/>
          <w:sz w:val="20"/>
          <w:highlight w:val="yellow"/>
          <w:shd w:val="clear" w:color="auto" w:fill="FFFFFF"/>
          <w:lang w:val="en-GB"/>
        </w:rPr>
        <w:t xml:space="preserve">*Percentage contribution was calculated with regard to 150 respondents. The respondents were involved in multiple NWFP marketing, and on the basis of that the % Contribution was calculated. </w:t>
      </w:r>
    </w:p>
    <w:p w14:paraId="786F4E87" w14:textId="7ABFC090" w:rsidR="008D2328" w:rsidRPr="007B5165" w:rsidRDefault="008D2328" w:rsidP="008D2328">
      <w:pPr>
        <w:shd w:val="clear" w:color="auto" w:fill="FFFFFF"/>
        <w:spacing w:before="100" w:beforeAutospacing="1" w:after="100" w:afterAutospacing="1" w:line="240" w:lineRule="auto"/>
        <w:jc w:val="center"/>
        <w:rPr>
          <w:rFonts w:ascii="Times New Roman" w:hAnsi="Times New Roman" w:cs="Times New Roman"/>
          <w:b/>
          <w:bCs/>
          <w:sz w:val="24"/>
          <w:szCs w:val="24"/>
          <w:shd w:val="clear" w:color="auto" w:fill="FFFFFF"/>
        </w:rPr>
      </w:pPr>
      <w:r w:rsidRPr="007B5165">
        <w:rPr>
          <w:rFonts w:ascii="Times New Roman" w:hAnsi="Times New Roman" w:cs="Times New Roman"/>
          <w:b/>
          <w:bCs/>
          <w:sz w:val="24"/>
          <w:szCs w:val="24"/>
          <w:highlight w:val="yellow"/>
          <w:shd w:val="clear" w:color="auto" w:fill="FFFFFF"/>
        </w:rPr>
        <w:t xml:space="preserve">Fig </w:t>
      </w:r>
      <w:r w:rsidR="008A2A55">
        <w:rPr>
          <w:rFonts w:ascii="Times New Roman" w:hAnsi="Times New Roman" w:cs="Times New Roman"/>
          <w:b/>
          <w:bCs/>
          <w:sz w:val="24"/>
          <w:szCs w:val="24"/>
          <w:highlight w:val="yellow"/>
          <w:shd w:val="clear" w:color="auto" w:fill="FFFFFF"/>
        </w:rPr>
        <w:t>10</w:t>
      </w:r>
      <w:r w:rsidRPr="007B5165">
        <w:rPr>
          <w:rFonts w:ascii="Times New Roman" w:hAnsi="Times New Roman" w:cs="Times New Roman"/>
          <w:b/>
          <w:bCs/>
          <w:sz w:val="24"/>
          <w:szCs w:val="24"/>
          <w:highlight w:val="yellow"/>
          <w:shd w:val="clear" w:color="auto" w:fill="FFFFFF"/>
        </w:rPr>
        <w:t xml:space="preserve">. Socioeconomic Profiling of Local Tribes in AABR of </w:t>
      </w:r>
      <w:proofErr w:type="spellStart"/>
      <w:r w:rsidRPr="007B5165">
        <w:rPr>
          <w:rFonts w:ascii="Times New Roman" w:hAnsi="Times New Roman" w:cs="Times New Roman"/>
          <w:b/>
          <w:bCs/>
          <w:sz w:val="24"/>
          <w:szCs w:val="24"/>
          <w:highlight w:val="yellow"/>
          <w:shd w:val="clear" w:color="auto" w:fill="FFFFFF"/>
        </w:rPr>
        <w:t>Mungeli</w:t>
      </w:r>
      <w:proofErr w:type="spellEnd"/>
      <w:r w:rsidRPr="007B5165">
        <w:rPr>
          <w:rFonts w:ascii="Times New Roman" w:hAnsi="Times New Roman" w:cs="Times New Roman"/>
          <w:b/>
          <w:bCs/>
          <w:sz w:val="24"/>
          <w:szCs w:val="24"/>
          <w:highlight w:val="yellow"/>
          <w:shd w:val="clear" w:color="auto" w:fill="FFFFFF"/>
        </w:rPr>
        <w:t xml:space="preserve"> District in context </w:t>
      </w:r>
      <w:r w:rsidR="00143B13">
        <w:rPr>
          <w:rFonts w:ascii="Times New Roman" w:hAnsi="Times New Roman" w:cs="Times New Roman"/>
          <w:b/>
          <w:bCs/>
          <w:sz w:val="24"/>
          <w:szCs w:val="24"/>
          <w:highlight w:val="yellow"/>
          <w:shd w:val="clear" w:color="auto" w:fill="FFFFFF"/>
        </w:rPr>
        <w:t>of</w:t>
      </w:r>
      <w:r w:rsidRPr="007B5165">
        <w:rPr>
          <w:rFonts w:ascii="Times New Roman" w:hAnsi="Times New Roman" w:cs="Times New Roman"/>
          <w:b/>
          <w:bCs/>
          <w:sz w:val="24"/>
          <w:szCs w:val="24"/>
          <w:highlight w:val="yellow"/>
          <w:shd w:val="clear" w:color="auto" w:fill="FFFFFF"/>
        </w:rPr>
        <w:t xml:space="preserve"> </w:t>
      </w:r>
      <w:r w:rsidR="007B5165" w:rsidRPr="007B5165">
        <w:rPr>
          <w:rFonts w:ascii="Times New Roman" w:hAnsi="Times New Roman" w:cs="Times New Roman"/>
          <w:b/>
          <w:bCs/>
          <w:sz w:val="24"/>
          <w:szCs w:val="24"/>
          <w:highlight w:val="yellow"/>
          <w:shd w:val="clear" w:color="auto" w:fill="FFFFFF"/>
        </w:rPr>
        <w:t>market economics of NWFPs</w:t>
      </w:r>
      <w:r w:rsidR="007B5165" w:rsidRPr="007B5165">
        <w:rPr>
          <w:rFonts w:ascii="Times New Roman" w:hAnsi="Times New Roman" w:cs="Times New Roman"/>
          <w:b/>
          <w:bCs/>
          <w:sz w:val="24"/>
          <w:szCs w:val="24"/>
          <w:highlight w:val="yellow"/>
          <w:shd w:val="clear" w:color="auto" w:fill="FFFFFF"/>
        </w:rPr>
        <w:t xml:space="preserve"> at primary level </w:t>
      </w:r>
      <w:r w:rsidR="007B5165" w:rsidRPr="007B5165">
        <w:rPr>
          <w:rFonts w:ascii="Times New Roman" w:hAnsi="Times New Roman" w:cs="Times New Roman"/>
          <w:b/>
          <w:bCs/>
          <w:sz w:val="24"/>
          <w:szCs w:val="24"/>
          <w:highlight w:val="yellow"/>
          <w:shd w:val="clear" w:color="auto" w:fill="FFFFFF"/>
        </w:rPr>
        <w:t xml:space="preserve"> </w:t>
      </w:r>
    </w:p>
    <w:p w14:paraId="7A731419" w14:textId="2BD6F98C" w:rsidR="008D2328" w:rsidRDefault="008D2328" w:rsidP="00B97DE2">
      <w:pPr>
        <w:shd w:val="clear" w:color="auto" w:fill="FFFFFF"/>
        <w:spacing w:before="100" w:beforeAutospacing="1" w:after="100" w:afterAutospacing="1" w:line="360" w:lineRule="auto"/>
        <w:jc w:val="both"/>
        <w:rPr>
          <w:rFonts w:ascii="Times New Roman" w:hAnsi="Times New Roman" w:cs="Times New Roman"/>
          <w:b/>
          <w:bCs/>
          <w:color w:val="000000" w:themeColor="text1"/>
          <w:sz w:val="24"/>
          <w:szCs w:val="24"/>
          <w:shd w:val="clear" w:color="auto" w:fill="FFFFFF"/>
          <w:lang w:val="en-GB"/>
        </w:rPr>
      </w:pPr>
    </w:p>
    <w:p w14:paraId="079D8E1A" w14:textId="3C4EF622" w:rsidR="00B97DE2" w:rsidRPr="008A2A55" w:rsidRDefault="008A2A55" w:rsidP="00B97DE2">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lang w:val="en-GB"/>
        </w:rPr>
      </w:pPr>
      <w:r w:rsidRPr="008A2A55">
        <w:rPr>
          <w:rFonts w:ascii="Times New Roman" w:hAnsi="Times New Roman" w:cs="Times New Roman"/>
          <w:sz w:val="24"/>
          <w:szCs w:val="24"/>
          <w:highlight w:val="yellow"/>
          <w:shd w:val="clear" w:color="auto" w:fill="FFFFFF"/>
          <w:lang w:val="en-GB"/>
        </w:rPr>
        <w:lastRenderedPageBreak/>
        <w:t>The analysis of the percentage contribution of various NWFPs to tribal economics revealed that traditional medicine accounted for the highest share (42%)</w:t>
      </w:r>
      <w:r>
        <w:rPr>
          <w:rFonts w:ascii="Times New Roman" w:hAnsi="Times New Roman" w:cs="Times New Roman"/>
          <w:sz w:val="24"/>
          <w:szCs w:val="24"/>
          <w:highlight w:val="yellow"/>
          <w:shd w:val="clear" w:color="auto" w:fill="FFFFFF"/>
          <w:lang w:val="en-GB"/>
        </w:rPr>
        <w:t>, which underlines i</w:t>
      </w:r>
      <w:r w:rsidRPr="008A2A55">
        <w:rPr>
          <w:rFonts w:ascii="Times New Roman" w:hAnsi="Times New Roman" w:cs="Times New Roman"/>
          <w:sz w:val="24"/>
          <w:szCs w:val="24"/>
          <w:highlight w:val="yellow"/>
          <w:shd w:val="clear" w:color="auto" w:fill="FFFFFF"/>
          <w:lang w:val="en-GB"/>
        </w:rPr>
        <w:t>ts critical role in the livelihood and economic activities of the respondents</w:t>
      </w:r>
      <w:r w:rsidR="00C16F8E">
        <w:rPr>
          <w:rFonts w:ascii="Times New Roman" w:hAnsi="Times New Roman" w:cs="Times New Roman"/>
          <w:sz w:val="24"/>
          <w:szCs w:val="24"/>
          <w:highlight w:val="yellow"/>
          <w:shd w:val="clear" w:color="auto" w:fill="FFFFFF"/>
          <w:lang w:val="en-GB"/>
        </w:rPr>
        <w:t xml:space="preserve"> during the present research work</w:t>
      </w:r>
      <w:r w:rsidRPr="008A2A55">
        <w:rPr>
          <w:rFonts w:ascii="Times New Roman" w:hAnsi="Times New Roman" w:cs="Times New Roman"/>
          <w:sz w:val="24"/>
          <w:szCs w:val="24"/>
          <w:highlight w:val="yellow"/>
          <w:shd w:val="clear" w:color="auto" w:fill="FFFFFF"/>
          <w:lang w:val="en-GB"/>
        </w:rPr>
        <w:t xml:space="preserve">. </w:t>
      </w:r>
      <w:r>
        <w:rPr>
          <w:rFonts w:ascii="Times New Roman" w:hAnsi="Times New Roman" w:cs="Times New Roman"/>
          <w:sz w:val="24"/>
          <w:szCs w:val="24"/>
          <w:highlight w:val="yellow"/>
          <w:shd w:val="clear" w:color="auto" w:fill="FFFFFF"/>
          <w:lang w:val="en-GB"/>
        </w:rPr>
        <w:t>Further, the H</w:t>
      </w:r>
      <w:r w:rsidRPr="008A2A55">
        <w:rPr>
          <w:rFonts w:ascii="Times New Roman" w:hAnsi="Times New Roman" w:cs="Times New Roman"/>
          <w:sz w:val="24"/>
          <w:szCs w:val="24"/>
          <w:highlight w:val="yellow"/>
          <w:shd w:val="clear" w:color="auto" w:fill="FFFFFF"/>
          <w:lang w:val="en-GB"/>
        </w:rPr>
        <w:t xml:space="preserve">andicrafts (26%) and Mahua (22%) also </w:t>
      </w:r>
      <w:r>
        <w:rPr>
          <w:rFonts w:ascii="Times New Roman" w:hAnsi="Times New Roman" w:cs="Times New Roman"/>
          <w:sz w:val="24"/>
          <w:szCs w:val="24"/>
          <w:highlight w:val="yellow"/>
          <w:shd w:val="clear" w:color="auto" w:fill="FFFFFF"/>
          <w:lang w:val="en-GB"/>
        </w:rPr>
        <w:t xml:space="preserve">contribute to </w:t>
      </w:r>
      <w:r w:rsidRPr="008A2A55">
        <w:rPr>
          <w:rFonts w:ascii="Times New Roman" w:hAnsi="Times New Roman" w:cs="Times New Roman"/>
          <w:sz w:val="24"/>
          <w:szCs w:val="24"/>
          <w:highlight w:val="yellow"/>
          <w:shd w:val="clear" w:color="auto" w:fill="FFFFFF"/>
          <w:lang w:val="en-GB"/>
        </w:rPr>
        <w:t>significant portions</w:t>
      </w:r>
      <w:r>
        <w:rPr>
          <w:rFonts w:ascii="Times New Roman" w:hAnsi="Times New Roman" w:cs="Times New Roman"/>
          <w:sz w:val="24"/>
          <w:szCs w:val="24"/>
          <w:highlight w:val="yellow"/>
          <w:shd w:val="clear" w:color="auto" w:fill="FFFFFF"/>
          <w:lang w:val="en-GB"/>
        </w:rPr>
        <w:t xml:space="preserve"> of the economy, which indicates</w:t>
      </w:r>
      <w:r w:rsidRPr="008A2A55">
        <w:rPr>
          <w:rFonts w:ascii="Times New Roman" w:hAnsi="Times New Roman" w:cs="Times New Roman"/>
          <w:sz w:val="24"/>
          <w:szCs w:val="24"/>
          <w:highlight w:val="yellow"/>
          <w:shd w:val="clear" w:color="auto" w:fill="FFFFFF"/>
          <w:lang w:val="en-GB"/>
        </w:rPr>
        <w:t xml:space="preserve"> their economic and cultural relevance within the community. Additionally, </w:t>
      </w:r>
      <w:r>
        <w:rPr>
          <w:rFonts w:ascii="Times New Roman" w:hAnsi="Times New Roman" w:cs="Times New Roman"/>
          <w:sz w:val="24"/>
          <w:szCs w:val="24"/>
          <w:highlight w:val="yellow"/>
          <w:shd w:val="clear" w:color="auto" w:fill="FFFFFF"/>
          <w:lang w:val="en-GB"/>
        </w:rPr>
        <w:t xml:space="preserve">the </w:t>
      </w:r>
      <w:r w:rsidRPr="008A2A55">
        <w:rPr>
          <w:rFonts w:ascii="Times New Roman" w:hAnsi="Times New Roman" w:cs="Times New Roman"/>
          <w:sz w:val="24"/>
          <w:szCs w:val="24"/>
          <w:highlight w:val="yellow"/>
          <w:shd w:val="clear" w:color="auto" w:fill="FFFFFF"/>
          <w:lang w:val="en-GB"/>
        </w:rPr>
        <w:t xml:space="preserve">fruits (18%) and vegetables (16%) </w:t>
      </w:r>
      <w:r w:rsidRPr="008A2A55">
        <w:rPr>
          <w:rFonts w:ascii="Times New Roman" w:hAnsi="Times New Roman" w:cs="Times New Roman"/>
          <w:sz w:val="24"/>
          <w:szCs w:val="24"/>
          <w:highlight w:val="yellow"/>
          <w:shd w:val="clear" w:color="auto" w:fill="FFFFFF"/>
          <w:lang w:val="en-GB"/>
        </w:rPr>
        <w:t>subsidised</w:t>
      </w:r>
      <w:r w:rsidRPr="008A2A55">
        <w:rPr>
          <w:rFonts w:ascii="Times New Roman" w:hAnsi="Times New Roman" w:cs="Times New Roman"/>
          <w:sz w:val="24"/>
          <w:szCs w:val="24"/>
          <w:highlight w:val="yellow"/>
          <w:shd w:val="clear" w:color="auto" w:fill="FFFFFF"/>
          <w:lang w:val="en-GB"/>
        </w:rPr>
        <w:t xml:space="preserve"> substantially</w:t>
      </w:r>
      <w:r>
        <w:rPr>
          <w:rFonts w:ascii="Times New Roman" w:hAnsi="Times New Roman" w:cs="Times New Roman"/>
          <w:sz w:val="24"/>
          <w:szCs w:val="24"/>
          <w:highlight w:val="yellow"/>
          <w:shd w:val="clear" w:color="auto" w:fill="FFFFFF"/>
          <w:lang w:val="en-GB"/>
        </w:rPr>
        <w:t>, which</w:t>
      </w:r>
      <w:r w:rsidRPr="008A2A55">
        <w:rPr>
          <w:rFonts w:ascii="Times New Roman" w:hAnsi="Times New Roman" w:cs="Times New Roman"/>
          <w:sz w:val="24"/>
          <w:szCs w:val="24"/>
          <w:highlight w:val="yellow"/>
          <w:shd w:val="clear" w:color="auto" w:fill="FFFFFF"/>
          <w:lang w:val="en-GB"/>
        </w:rPr>
        <w:t xml:space="preserve"> </w:t>
      </w:r>
      <w:r>
        <w:rPr>
          <w:rFonts w:ascii="Times New Roman" w:hAnsi="Times New Roman" w:cs="Times New Roman"/>
          <w:sz w:val="24"/>
          <w:szCs w:val="24"/>
          <w:highlight w:val="yellow"/>
          <w:shd w:val="clear" w:color="auto" w:fill="FFFFFF"/>
          <w:lang w:val="en-GB"/>
        </w:rPr>
        <w:t>reflects</w:t>
      </w:r>
      <w:r w:rsidRPr="008A2A55">
        <w:rPr>
          <w:rFonts w:ascii="Times New Roman" w:hAnsi="Times New Roman" w:cs="Times New Roman"/>
          <w:sz w:val="24"/>
          <w:szCs w:val="24"/>
          <w:highlight w:val="yellow"/>
          <w:shd w:val="clear" w:color="auto" w:fill="FFFFFF"/>
          <w:lang w:val="en-GB"/>
        </w:rPr>
        <w:t xml:space="preserve"> the dependence on edible NWFPs for income generation. The contribution of beauty products (14%) and dye (8%) </w:t>
      </w:r>
      <w:r>
        <w:rPr>
          <w:rFonts w:ascii="Times New Roman" w:hAnsi="Times New Roman" w:cs="Times New Roman"/>
          <w:sz w:val="24"/>
          <w:szCs w:val="24"/>
          <w:highlight w:val="yellow"/>
          <w:shd w:val="clear" w:color="auto" w:fill="FFFFFF"/>
          <w:lang w:val="en-GB"/>
        </w:rPr>
        <w:t>was</w:t>
      </w:r>
      <w:r w:rsidRPr="008A2A55">
        <w:rPr>
          <w:rFonts w:ascii="Times New Roman" w:hAnsi="Times New Roman" w:cs="Times New Roman"/>
          <w:sz w:val="24"/>
          <w:szCs w:val="24"/>
          <w:highlight w:val="yellow"/>
          <w:shd w:val="clear" w:color="auto" w:fill="FFFFFF"/>
          <w:lang w:val="en-GB"/>
        </w:rPr>
        <w:t xml:space="preserve"> relatively lower but remained noteworthy in the overall economic structure. Furthermore, </w:t>
      </w:r>
      <w:r>
        <w:rPr>
          <w:rFonts w:ascii="Times New Roman" w:hAnsi="Times New Roman" w:cs="Times New Roman"/>
          <w:sz w:val="24"/>
          <w:szCs w:val="24"/>
          <w:highlight w:val="yellow"/>
          <w:shd w:val="clear" w:color="auto" w:fill="FFFFFF"/>
          <w:lang w:val="en-GB"/>
        </w:rPr>
        <w:t xml:space="preserve">the </w:t>
      </w:r>
      <w:r w:rsidRPr="008A2A55">
        <w:rPr>
          <w:rFonts w:ascii="Times New Roman" w:hAnsi="Times New Roman" w:cs="Times New Roman"/>
          <w:sz w:val="24"/>
          <w:szCs w:val="24"/>
          <w:highlight w:val="yellow"/>
          <w:shd w:val="clear" w:color="auto" w:fill="FFFFFF"/>
          <w:lang w:val="en-GB"/>
        </w:rPr>
        <w:t>other NWFPs collectively accounted for</w:t>
      </w:r>
      <w:r w:rsidR="00F162C4">
        <w:rPr>
          <w:rFonts w:ascii="Times New Roman" w:hAnsi="Times New Roman" w:cs="Times New Roman"/>
          <w:sz w:val="24"/>
          <w:szCs w:val="24"/>
          <w:highlight w:val="yellow"/>
          <w:shd w:val="clear" w:color="auto" w:fill="FFFFFF"/>
          <w:lang w:val="en-GB"/>
        </w:rPr>
        <w:t>,</w:t>
      </w:r>
      <w:r w:rsidRPr="008A2A55">
        <w:rPr>
          <w:rFonts w:ascii="Times New Roman" w:hAnsi="Times New Roman" w:cs="Times New Roman"/>
          <w:sz w:val="24"/>
          <w:szCs w:val="24"/>
          <w:highlight w:val="yellow"/>
          <w:shd w:val="clear" w:color="auto" w:fill="FFFFFF"/>
          <w:lang w:val="en-GB"/>
        </w:rPr>
        <w:t xml:space="preserve"> 20%</w:t>
      </w:r>
      <w:r>
        <w:rPr>
          <w:rFonts w:ascii="Times New Roman" w:hAnsi="Times New Roman" w:cs="Times New Roman"/>
          <w:sz w:val="24"/>
          <w:szCs w:val="24"/>
          <w:highlight w:val="yellow"/>
          <w:shd w:val="clear" w:color="auto" w:fill="FFFFFF"/>
          <w:lang w:val="en-GB"/>
        </w:rPr>
        <w:t xml:space="preserve"> which demonstrates</w:t>
      </w:r>
      <w:r w:rsidRPr="008A2A55">
        <w:rPr>
          <w:rFonts w:ascii="Times New Roman" w:hAnsi="Times New Roman" w:cs="Times New Roman"/>
          <w:sz w:val="24"/>
          <w:szCs w:val="24"/>
          <w:highlight w:val="yellow"/>
          <w:shd w:val="clear" w:color="auto" w:fill="FFFFFF"/>
          <w:lang w:val="en-GB"/>
        </w:rPr>
        <w:t xml:space="preserve"> the diverse utilization of forest resources. </w:t>
      </w:r>
      <w:r>
        <w:rPr>
          <w:rFonts w:ascii="Times New Roman" w:hAnsi="Times New Roman" w:cs="Times New Roman"/>
          <w:sz w:val="24"/>
          <w:szCs w:val="24"/>
          <w:highlight w:val="yellow"/>
          <w:shd w:val="clear" w:color="auto" w:fill="FFFFFF"/>
          <w:lang w:val="en-GB"/>
        </w:rPr>
        <w:t>However, the</w:t>
      </w:r>
      <w:r w:rsidRPr="008A2A55">
        <w:rPr>
          <w:rFonts w:ascii="Times New Roman" w:hAnsi="Times New Roman" w:cs="Times New Roman"/>
          <w:sz w:val="24"/>
          <w:szCs w:val="24"/>
          <w:highlight w:val="yellow"/>
          <w:shd w:val="clear" w:color="auto" w:fill="FFFFFF"/>
          <w:lang w:val="en-GB"/>
        </w:rPr>
        <w:t xml:space="preserve"> respondents </w:t>
      </w:r>
      <w:r w:rsidR="00C16F8E">
        <w:rPr>
          <w:rFonts w:ascii="Times New Roman" w:hAnsi="Times New Roman" w:cs="Times New Roman"/>
          <w:sz w:val="24"/>
          <w:szCs w:val="24"/>
          <w:highlight w:val="yellow"/>
          <w:shd w:val="clear" w:color="auto" w:fill="FFFFFF"/>
          <w:lang w:val="en-GB"/>
        </w:rPr>
        <w:t xml:space="preserve">in the present research work </w:t>
      </w:r>
      <w:r w:rsidRPr="008A2A55">
        <w:rPr>
          <w:rFonts w:ascii="Times New Roman" w:hAnsi="Times New Roman" w:cs="Times New Roman"/>
          <w:sz w:val="24"/>
          <w:szCs w:val="24"/>
          <w:highlight w:val="yellow"/>
          <w:shd w:val="clear" w:color="auto" w:fill="FFFFFF"/>
          <w:lang w:val="en-GB"/>
        </w:rPr>
        <w:t>engaged in multiple NWFP marketing activities</w:t>
      </w:r>
      <w:r>
        <w:rPr>
          <w:rFonts w:ascii="Times New Roman" w:hAnsi="Times New Roman" w:cs="Times New Roman"/>
          <w:sz w:val="24"/>
          <w:szCs w:val="24"/>
          <w:highlight w:val="yellow"/>
          <w:shd w:val="clear" w:color="auto" w:fill="FFFFFF"/>
          <w:lang w:val="en-GB"/>
        </w:rPr>
        <w:t>, therefore</w:t>
      </w:r>
      <w:r w:rsidR="00F162C4">
        <w:rPr>
          <w:rFonts w:ascii="Times New Roman" w:hAnsi="Times New Roman" w:cs="Times New Roman"/>
          <w:sz w:val="24"/>
          <w:szCs w:val="24"/>
          <w:highlight w:val="yellow"/>
          <w:shd w:val="clear" w:color="auto" w:fill="FFFFFF"/>
          <w:lang w:val="en-GB"/>
        </w:rPr>
        <w:t>,</w:t>
      </w:r>
      <w:r w:rsidRPr="008A2A55">
        <w:rPr>
          <w:rFonts w:ascii="Times New Roman" w:hAnsi="Times New Roman" w:cs="Times New Roman"/>
          <w:sz w:val="24"/>
          <w:szCs w:val="24"/>
          <w:highlight w:val="yellow"/>
          <w:shd w:val="clear" w:color="auto" w:fill="FFFFFF"/>
          <w:lang w:val="en-GB"/>
        </w:rPr>
        <w:t xml:space="preserve"> the percentage contributions were calculated accordingly. </w:t>
      </w:r>
    </w:p>
    <w:p w14:paraId="1A33FA00" w14:textId="50F706CE" w:rsidR="00075435" w:rsidRPr="000D3989" w:rsidRDefault="00FD675D" w:rsidP="00756F44">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0D3989">
        <w:rPr>
          <w:rFonts w:ascii="Times New Roman" w:hAnsi="Times New Roman" w:cs="Times New Roman"/>
          <w:color w:val="000000" w:themeColor="text1"/>
          <w:sz w:val="24"/>
          <w:szCs w:val="24"/>
          <w:shd w:val="clear" w:color="auto" w:fill="FFFFFF"/>
        </w:rPr>
        <w:t xml:space="preserve">The tribal communities constitute a significant segment of the Indian population, </w:t>
      </w:r>
      <w:r w:rsidR="00704751" w:rsidRPr="000D3989">
        <w:rPr>
          <w:rFonts w:ascii="Times New Roman" w:hAnsi="Times New Roman" w:cs="Times New Roman"/>
          <w:color w:val="000000" w:themeColor="text1"/>
          <w:sz w:val="24"/>
          <w:szCs w:val="24"/>
          <w:shd w:val="clear" w:color="auto" w:fill="FFFFFF"/>
        </w:rPr>
        <w:t>characterized</w:t>
      </w:r>
      <w:r w:rsidRPr="000D3989">
        <w:rPr>
          <w:rFonts w:ascii="Times New Roman" w:hAnsi="Times New Roman" w:cs="Times New Roman"/>
          <w:color w:val="000000" w:themeColor="text1"/>
          <w:sz w:val="24"/>
          <w:szCs w:val="24"/>
          <w:shd w:val="clear" w:color="auto" w:fill="FFFFFF"/>
        </w:rPr>
        <w:t xml:space="preserve"> by their distinct ecology, economy, society, and religious beliefs (Jaiswal </w:t>
      </w:r>
      <w:r w:rsidR="00286B56" w:rsidRPr="000D3989">
        <w:rPr>
          <w:rFonts w:ascii="Times New Roman" w:hAnsi="Times New Roman" w:cs="Times New Roman"/>
          <w:i/>
          <w:iCs/>
          <w:color w:val="000000" w:themeColor="text1"/>
          <w:sz w:val="24"/>
          <w:szCs w:val="24"/>
          <w:shd w:val="clear" w:color="auto" w:fill="FFFFFF"/>
        </w:rPr>
        <w:t>et al</w:t>
      </w:r>
      <w:r w:rsidRPr="000D3989">
        <w:rPr>
          <w:rFonts w:ascii="Times New Roman" w:hAnsi="Times New Roman" w:cs="Times New Roman"/>
          <w:color w:val="000000" w:themeColor="text1"/>
          <w:sz w:val="24"/>
          <w:szCs w:val="24"/>
          <w:shd w:val="clear" w:color="auto" w:fill="FFFFFF"/>
        </w:rPr>
        <w:t>., 2020).</w:t>
      </w:r>
      <w:r w:rsidR="00FE273A" w:rsidRPr="000D3989">
        <w:rPr>
          <w:rFonts w:ascii="Times New Roman" w:hAnsi="Times New Roman" w:cs="Times New Roman"/>
          <w:color w:val="000000" w:themeColor="text1"/>
          <w:sz w:val="24"/>
          <w:szCs w:val="24"/>
          <w:shd w:val="clear" w:color="auto" w:fill="FFFFFF"/>
        </w:rPr>
        <w:t xml:space="preserve"> </w:t>
      </w:r>
      <w:r w:rsidR="00EC5EFB" w:rsidRPr="000D3989">
        <w:rPr>
          <w:rFonts w:ascii="Times New Roman" w:hAnsi="Times New Roman" w:cs="Times New Roman"/>
          <w:color w:val="000000" w:themeColor="text1"/>
          <w:sz w:val="24"/>
          <w:szCs w:val="24"/>
          <w:shd w:val="clear" w:color="auto" w:fill="FFFFFF"/>
        </w:rPr>
        <w:t xml:space="preserve">Thereby, </w:t>
      </w:r>
      <w:r w:rsidR="004A7194" w:rsidRPr="000D3989">
        <w:rPr>
          <w:rFonts w:ascii="Times New Roman" w:hAnsi="Times New Roman" w:cs="Times New Roman"/>
          <w:color w:val="000000" w:themeColor="text1"/>
          <w:sz w:val="24"/>
          <w:szCs w:val="24"/>
          <w:shd w:val="clear" w:color="auto" w:fill="FFFFFF"/>
        </w:rPr>
        <w:t>their</w:t>
      </w:r>
      <w:r w:rsidR="00EC5EFB" w:rsidRPr="000D3989">
        <w:rPr>
          <w:rFonts w:ascii="Times New Roman" w:hAnsi="Times New Roman" w:cs="Times New Roman"/>
          <w:color w:val="000000" w:themeColor="text1"/>
          <w:sz w:val="24"/>
          <w:szCs w:val="24"/>
          <w:shd w:val="clear" w:color="auto" w:fill="FFFFFF"/>
        </w:rPr>
        <w:t xml:space="preserve"> socioeconomic profiling of them could be a necessary part </w:t>
      </w:r>
      <w:r w:rsidR="004A7194" w:rsidRPr="000D3989">
        <w:rPr>
          <w:rFonts w:ascii="Times New Roman" w:hAnsi="Times New Roman" w:cs="Times New Roman"/>
          <w:color w:val="000000" w:themeColor="text1"/>
          <w:sz w:val="24"/>
          <w:szCs w:val="24"/>
          <w:shd w:val="clear" w:color="auto" w:fill="FFFFFF"/>
        </w:rPr>
        <w:t>of</w:t>
      </w:r>
      <w:r w:rsidR="00EC5EFB" w:rsidRPr="000D3989">
        <w:rPr>
          <w:rFonts w:ascii="Times New Roman" w:hAnsi="Times New Roman" w:cs="Times New Roman"/>
          <w:color w:val="000000" w:themeColor="text1"/>
          <w:sz w:val="24"/>
          <w:szCs w:val="24"/>
          <w:shd w:val="clear" w:color="auto" w:fill="FFFFFF"/>
        </w:rPr>
        <w:t xml:space="preserve"> their upliftment.  </w:t>
      </w:r>
      <w:r w:rsidRPr="000D3989">
        <w:rPr>
          <w:rFonts w:ascii="Times New Roman" w:eastAsia="Times New Roman" w:hAnsi="Times New Roman" w:cs="Times New Roman"/>
          <w:color w:val="000000" w:themeColor="text1"/>
          <w:sz w:val="24"/>
          <w:szCs w:val="24"/>
          <w:lang w:val="en-GB" w:eastAsia="en-GB"/>
        </w:rPr>
        <w:t>The economy and livelihoods of tribal populations in Chhattisgarh primarily involve agricultural practices and the collection of forest resources, such as herbal products and high-value forest produce, including Sal butter (</w:t>
      </w:r>
      <w:proofErr w:type="spellStart"/>
      <w:r w:rsidRPr="000D3989">
        <w:rPr>
          <w:rFonts w:ascii="Times New Roman" w:eastAsia="Times New Roman" w:hAnsi="Times New Roman" w:cs="Times New Roman"/>
          <w:color w:val="000000" w:themeColor="text1"/>
          <w:sz w:val="24"/>
          <w:szCs w:val="24"/>
          <w:lang w:val="en-GB" w:eastAsia="en-GB"/>
        </w:rPr>
        <w:t>Paltasingh</w:t>
      </w:r>
      <w:proofErr w:type="spellEnd"/>
      <w:r w:rsidR="00FE273A" w:rsidRPr="000D3989">
        <w:rPr>
          <w:rFonts w:ascii="Times New Roman" w:eastAsia="Times New Roman" w:hAnsi="Times New Roman" w:cs="Times New Roman"/>
          <w:color w:val="000000" w:themeColor="text1"/>
          <w:sz w:val="24"/>
          <w:szCs w:val="24"/>
          <w:lang w:val="en-GB" w:eastAsia="en-GB"/>
        </w:rPr>
        <w:t xml:space="preserve">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2014; </w:t>
      </w:r>
      <w:proofErr w:type="spellStart"/>
      <w:r w:rsidRPr="000D3989">
        <w:rPr>
          <w:rFonts w:ascii="Times New Roman" w:eastAsia="Times New Roman" w:hAnsi="Times New Roman" w:cs="Times New Roman"/>
          <w:color w:val="000000" w:themeColor="text1"/>
          <w:sz w:val="24"/>
          <w:szCs w:val="24"/>
          <w:lang w:val="en-GB" w:eastAsia="en-GB"/>
        </w:rPr>
        <w:t>Marchang</w:t>
      </w:r>
      <w:proofErr w:type="spellEnd"/>
      <w:r w:rsidR="00FE273A" w:rsidRPr="000D3989">
        <w:rPr>
          <w:rFonts w:ascii="Times New Roman" w:eastAsia="Times New Roman" w:hAnsi="Times New Roman" w:cs="Times New Roman"/>
          <w:color w:val="000000" w:themeColor="text1"/>
          <w:sz w:val="24"/>
          <w:szCs w:val="24"/>
          <w:lang w:val="en-GB" w:eastAsia="en-GB"/>
        </w:rPr>
        <w:t xml:space="preserve">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2018). </w:t>
      </w:r>
      <w:r w:rsidR="004A7194" w:rsidRPr="000D3989">
        <w:rPr>
          <w:rFonts w:ascii="Times New Roman" w:eastAsia="Times New Roman" w:hAnsi="Times New Roman" w:cs="Times New Roman"/>
          <w:color w:val="000000" w:themeColor="text1"/>
          <w:sz w:val="24"/>
          <w:szCs w:val="24"/>
          <w:lang w:val="en-GB" w:eastAsia="en-GB"/>
        </w:rPr>
        <w:t>But, still, t</w:t>
      </w:r>
      <w:r w:rsidRPr="000D3989">
        <w:rPr>
          <w:rFonts w:ascii="Times New Roman" w:eastAsia="Times New Roman" w:hAnsi="Times New Roman" w:cs="Times New Roman"/>
          <w:color w:val="000000" w:themeColor="text1"/>
          <w:sz w:val="24"/>
          <w:szCs w:val="24"/>
          <w:lang w:val="en-GB" w:eastAsia="en-GB"/>
        </w:rPr>
        <w:t xml:space="preserve">ribal communities encounter numerous challenges, including the exploitation of natural resources, threats to traditional livelihoods, the erosion of traditional knowledge, and issues related to tribal rights within conservation efforts (Nimisha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2020; Venugopal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2019; Singh </w:t>
      </w:r>
      <w:r w:rsidR="00286B56" w:rsidRPr="000D3989">
        <w:rPr>
          <w:rFonts w:ascii="Times New Roman" w:eastAsia="Times New Roman" w:hAnsi="Times New Roman" w:cs="Times New Roman"/>
          <w:i/>
          <w:iCs/>
          <w:color w:val="000000" w:themeColor="text1"/>
          <w:sz w:val="24"/>
          <w:szCs w:val="24"/>
          <w:lang w:val="en-GB" w:eastAsia="en-GB"/>
        </w:rPr>
        <w:t>et al</w:t>
      </w:r>
      <w:r w:rsidRPr="000D3989">
        <w:rPr>
          <w:rFonts w:ascii="Times New Roman" w:eastAsia="Times New Roman" w:hAnsi="Times New Roman" w:cs="Times New Roman"/>
          <w:color w:val="000000" w:themeColor="text1"/>
          <w:sz w:val="24"/>
          <w:szCs w:val="24"/>
          <w:lang w:val="en-GB" w:eastAsia="en-GB"/>
        </w:rPr>
        <w:t xml:space="preserve">., 2015).  </w:t>
      </w:r>
      <w:r w:rsidR="00DA2610" w:rsidRPr="000D3989">
        <w:rPr>
          <w:rFonts w:ascii="Times New Roman" w:eastAsia="Times New Roman" w:hAnsi="Times New Roman" w:cs="Times New Roman"/>
          <w:color w:val="000000" w:themeColor="text1"/>
          <w:sz w:val="24"/>
          <w:szCs w:val="24"/>
          <w:lang w:val="en-GB" w:eastAsia="en-GB"/>
        </w:rPr>
        <w:t>Furthermore, various opportunities exist for enhancing the socioeconomic status of tribes through government initiatives, including education, job-oriented vocational training programs, entrepreneurship, skill development workshops, and minimum wage (Alam</w:t>
      </w:r>
      <w:r w:rsidR="00FE273A" w:rsidRPr="000D3989">
        <w:rPr>
          <w:rFonts w:ascii="Times New Roman" w:eastAsia="Times New Roman" w:hAnsi="Times New Roman" w:cs="Times New Roman"/>
          <w:color w:val="000000" w:themeColor="text1"/>
          <w:sz w:val="24"/>
          <w:szCs w:val="24"/>
          <w:lang w:val="en-GB" w:eastAsia="en-GB"/>
        </w:rPr>
        <w:t xml:space="preserve"> </w:t>
      </w:r>
      <w:r w:rsidR="00286B56" w:rsidRPr="000D3989">
        <w:rPr>
          <w:rFonts w:ascii="Times New Roman" w:eastAsia="Times New Roman" w:hAnsi="Times New Roman" w:cs="Times New Roman"/>
          <w:i/>
          <w:iCs/>
          <w:color w:val="000000" w:themeColor="text1"/>
          <w:sz w:val="24"/>
          <w:szCs w:val="24"/>
          <w:lang w:val="en-GB" w:eastAsia="en-GB"/>
        </w:rPr>
        <w:t>et al</w:t>
      </w:r>
      <w:r w:rsidR="00DA2610" w:rsidRPr="000D3989">
        <w:rPr>
          <w:rFonts w:ascii="Times New Roman" w:eastAsia="Times New Roman" w:hAnsi="Times New Roman" w:cs="Times New Roman"/>
          <w:color w:val="000000" w:themeColor="text1"/>
          <w:sz w:val="24"/>
          <w:szCs w:val="24"/>
          <w:lang w:val="en-GB" w:eastAsia="en-GB"/>
        </w:rPr>
        <w:t xml:space="preserve">., 2023; Das </w:t>
      </w:r>
      <w:r w:rsidR="00286B56" w:rsidRPr="000D3989">
        <w:rPr>
          <w:rFonts w:ascii="Times New Roman" w:eastAsia="Times New Roman" w:hAnsi="Times New Roman" w:cs="Times New Roman"/>
          <w:i/>
          <w:iCs/>
          <w:color w:val="000000" w:themeColor="text1"/>
          <w:sz w:val="24"/>
          <w:szCs w:val="24"/>
          <w:lang w:val="en-GB" w:eastAsia="en-GB"/>
        </w:rPr>
        <w:t>et al</w:t>
      </w:r>
      <w:r w:rsidR="00DA2610" w:rsidRPr="000D3989">
        <w:rPr>
          <w:rFonts w:ascii="Times New Roman" w:eastAsia="Times New Roman" w:hAnsi="Times New Roman" w:cs="Times New Roman"/>
          <w:color w:val="000000" w:themeColor="text1"/>
          <w:sz w:val="24"/>
          <w:szCs w:val="24"/>
          <w:lang w:val="en-GB" w:eastAsia="en-GB"/>
        </w:rPr>
        <w:t xml:space="preserve">., 2019). </w:t>
      </w:r>
      <w:r w:rsidR="004A7194" w:rsidRPr="000D3989">
        <w:rPr>
          <w:rFonts w:ascii="Times New Roman" w:eastAsia="Times New Roman" w:hAnsi="Times New Roman" w:cs="Times New Roman"/>
          <w:color w:val="000000" w:themeColor="text1"/>
          <w:sz w:val="24"/>
          <w:szCs w:val="24"/>
          <w:lang w:val="en-GB" w:eastAsia="en-GB"/>
        </w:rPr>
        <w:t xml:space="preserve">Thus, the study concluded that more insight into diverse socioeconomic portfolios is required to be evaluated for effective planning of tribal welfare in terms of their linkage to modern lifestyle trends as well as ensuring their association with </w:t>
      </w:r>
      <w:r w:rsidR="00DF306A" w:rsidRPr="000D3989">
        <w:rPr>
          <w:rFonts w:ascii="Times New Roman" w:eastAsia="Times New Roman" w:hAnsi="Times New Roman" w:cs="Times New Roman"/>
          <w:color w:val="000000" w:themeColor="text1"/>
          <w:sz w:val="24"/>
          <w:szCs w:val="24"/>
          <w:lang w:val="en-GB" w:eastAsia="en-GB"/>
        </w:rPr>
        <w:t xml:space="preserve">the </w:t>
      </w:r>
      <w:r w:rsidR="004A7194" w:rsidRPr="000D3989">
        <w:rPr>
          <w:rFonts w:ascii="Times New Roman" w:eastAsia="Times New Roman" w:hAnsi="Times New Roman" w:cs="Times New Roman"/>
          <w:color w:val="000000" w:themeColor="text1"/>
          <w:sz w:val="24"/>
          <w:szCs w:val="24"/>
          <w:lang w:val="en-GB" w:eastAsia="en-GB"/>
        </w:rPr>
        <w:t xml:space="preserve">forest ecosystem. Nevertheless, the Pradhan Mantri Adi Adarsh Gram Yojana, Schemes for Scheduled Tribes, Support to Tribal Research Institute scheme, Scheduled Tribes and Other Traditional Forest </w:t>
      </w:r>
      <w:r w:rsidR="00F10525" w:rsidRPr="000D3989">
        <w:rPr>
          <w:rFonts w:ascii="Times New Roman" w:eastAsia="Times New Roman" w:hAnsi="Times New Roman" w:cs="Times New Roman"/>
          <w:color w:val="000000" w:themeColor="text1"/>
          <w:sz w:val="24"/>
          <w:szCs w:val="24"/>
          <w:lang w:val="en-GB" w:eastAsia="en-GB"/>
        </w:rPr>
        <w:t>Residents</w:t>
      </w:r>
      <w:r w:rsidR="004A7194" w:rsidRPr="000D3989">
        <w:rPr>
          <w:rFonts w:ascii="Times New Roman" w:eastAsia="Times New Roman" w:hAnsi="Times New Roman" w:cs="Times New Roman"/>
          <w:color w:val="000000" w:themeColor="text1"/>
          <w:sz w:val="24"/>
          <w:szCs w:val="24"/>
          <w:lang w:val="en-GB" w:eastAsia="en-GB"/>
        </w:rPr>
        <w:t>,</w:t>
      </w:r>
      <w:r w:rsidR="0004345F" w:rsidRPr="000D3989">
        <w:rPr>
          <w:rFonts w:ascii="Times New Roman" w:eastAsia="Times New Roman" w:hAnsi="Times New Roman" w:cs="Times New Roman"/>
          <w:color w:val="000000" w:themeColor="text1"/>
          <w:sz w:val="24"/>
          <w:szCs w:val="24"/>
          <w:lang w:val="en-GB" w:eastAsia="en-GB"/>
        </w:rPr>
        <w:t xml:space="preserve"> </w:t>
      </w:r>
      <w:r w:rsidR="004A7194" w:rsidRPr="000D3989">
        <w:rPr>
          <w:rFonts w:ascii="Times New Roman" w:eastAsia="Times New Roman" w:hAnsi="Times New Roman" w:cs="Times New Roman"/>
          <w:color w:val="000000" w:themeColor="text1"/>
          <w:sz w:val="24"/>
          <w:szCs w:val="24"/>
          <w:lang w:val="en-GB" w:eastAsia="en-GB"/>
        </w:rPr>
        <w:t>and Development of Particularly Vulnerable Tribal Groups</w:t>
      </w:r>
      <w:r w:rsidR="00265C8F" w:rsidRPr="000D3989">
        <w:rPr>
          <w:rFonts w:ascii="Times New Roman" w:eastAsia="Times New Roman" w:hAnsi="Times New Roman" w:cs="Times New Roman"/>
          <w:color w:val="000000" w:themeColor="text1"/>
          <w:sz w:val="24"/>
          <w:szCs w:val="24"/>
          <w:lang w:val="en-GB" w:eastAsia="en-GB"/>
        </w:rPr>
        <w:t xml:space="preserve"> (</w:t>
      </w:r>
      <w:r w:rsidR="004A7194" w:rsidRPr="000D3989">
        <w:rPr>
          <w:rFonts w:ascii="Times New Roman" w:eastAsia="Times New Roman" w:hAnsi="Times New Roman" w:cs="Times New Roman"/>
          <w:color w:val="000000" w:themeColor="text1"/>
          <w:sz w:val="24"/>
          <w:szCs w:val="24"/>
          <w:lang w:val="en-GB" w:eastAsia="en-GB"/>
        </w:rPr>
        <w:t>Act</w:t>
      </w:r>
      <w:r w:rsidR="00265C8F" w:rsidRPr="000D3989">
        <w:rPr>
          <w:rFonts w:ascii="Times New Roman" w:eastAsia="Times New Roman" w:hAnsi="Times New Roman" w:cs="Times New Roman"/>
          <w:color w:val="000000" w:themeColor="text1"/>
          <w:sz w:val="24"/>
          <w:szCs w:val="24"/>
          <w:lang w:val="en-GB" w:eastAsia="en-GB"/>
        </w:rPr>
        <w:t xml:space="preserve">, </w:t>
      </w:r>
      <w:r w:rsidR="004A7194" w:rsidRPr="000D3989">
        <w:rPr>
          <w:rFonts w:ascii="Times New Roman" w:eastAsia="Times New Roman" w:hAnsi="Times New Roman" w:cs="Times New Roman"/>
          <w:color w:val="000000" w:themeColor="text1"/>
          <w:sz w:val="24"/>
          <w:szCs w:val="24"/>
          <w:lang w:val="en-GB" w:eastAsia="en-GB"/>
        </w:rPr>
        <w:t xml:space="preserve">2006) are potent initiatives taken by </w:t>
      </w:r>
      <w:r w:rsidR="00F10525" w:rsidRPr="000D3989">
        <w:rPr>
          <w:rFonts w:ascii="Times New Roman" w:eastAsia="Times New Roman" w:hAnsi="Times New Roman" w:cs="Times New Roman"/>
          <w:color w:val="000000" w:themeColor="text1"/>
          <w:sz w:val="24"/>
          <w:szCs w:val="24"/>
          <w:lang w:val="en-GB" w:eastAsia="en-GB"/>
        </w:rPr>
        <w:t xml:space="preserve">the </w:t>
      </w:r>
      <w:r w:rsidR="004A7194" w:rsidRPr="000D3989">
        <w:rPr>
          <w:rFonts w:ascii="Times New Roman" w:eastAsia="Times New Roman" w:hAnsi="Times New Roman" w:cs="Times New Roman"/>
          <w:color w:val="000000" w:themeColor="text1"/>
          <w:sz w:val="24"/>
          <w:szCs w:val="24"/>
          <w:lang w:val="en-GB" w:eastAsia="en-GB"/>
        </w:rPr>
        <w:t>government for tribal welfare (</w:t>
      </w:r>
      <w:r w:rsidR="004A7194" w:rsidRPr="000D3989">
        <w:rPr>
          <w:rFonts w:ascii="Times New Roman" w:hAnsi="Times New Roman" w:cs="Times New Roman"/>
          <w:color w:val="000000" w:themeColor="text1"/>
          <w:sz w:val="24"/>
          <w:szCs w:val="24"/>
          <w:shd w:val="clear" w:color="auto" w:fill="FFFFFF"/>
        </w:rPr>
        <w:t xml:space="preserve">Priyadarshini </w:t>
      </w:r>
      <w:r w:rsidR="00286B56" w:rsidRPr="000D3989">
        <w:rPr>
          <w:rFonts w:ascii="Times New Roman" w:hAnsi="Times New Roman" w:cs="Times New Roman"/>
          <w:i/>
          <w:iCs/>
          <w:color w:val="000000" w:themeColor="text1"/>
          <w:sz w:val="24"/>
          <w:szCs w:val="24"/>
          <w:shd w:val="clear" w:color="auto" w:fill="FFFFFF"/>
        </w:rPr>
        <w:t>et al</w:t>
      </w:r>
      <w:r w:rsidR="004A7194" w:rsidRPr="000D3989">
        <w:rPr>
          <w:rFonts w:ascii="Times New Roman" w:hAnsi="Times New Roman" w:cs="Times New Roman"/>
          <w:color w:val="000000" w:themeColor="text1"/>
          <w:sz w:val="24"/>
          <w:szCs w:val="24"/>
          <w:shd w:val="clear" w:color="auto" w:fill="FFFFFF"/>
        </w:rPr>
        <w:t xml:space="preserve">., 2019 &amp; Mandi </w:t>
      </w:r>
      <w:r w:rsidR="00286B56" w:rsidRPr="000D3989">
        <w:rPr>
          <w:rFonts w:ascii="Times New Roman" w:hAnsi="Times New Roman" w:cs="Times New Roman"/>
          <w:i/>
          <w:iCs/>
          <w:color w:val="000000" w:themeColor="text1"/>
          <w:sz w:val="24"/>
          <w:szCs w:val="24"/>
          <w:shd w:val="clear" w:color="auto" w:fill="FFFFFF"/>
        </w:rPr>
        <w:t>et al</w:t>
      </w:r>
      <w:r w:rsidR="004A7194" w:rsidRPr="000D3989">
        <w:rPr>
          <w:rFonts w:ascii="Times New Roman" w:hAnsi="Times New Roman" w:cs="Times New Roman"/>
          <w:color w:val="000000" w:themeColor="text1"/>
          <w:sz w:val="24"/>
          <w:szCs w:val="24"/>
          <w:shd w:val="clear" w:color="auto" w:fill="FFFFFF"/>
        </w:rPr>
        <w:t xml:space="preserve">., 2020; </w:t>
      </w:r>
      <w:r w:rsidR="004A7194" w:rsidRPr="000D3989">
        <w:rPr>
          <w:rFonts w:ascii="Times New Roman" w:eastAsia="Times New Roman" w:hAnsi="Times New Roman" w:cs="Times New Roman"/>
          <w:color w:val="000000" w:themeColor="text1"/>
          <w:sz w:val="24"/>
          <w:szCs w:val="24"/>
          <w:lang w:val="en-GB" w:eastAsia="en-GB"/>
        </w:rPr>
        <w:t xml:space="preserve">Gupta </w:t>
      </w:r>
      <w:r w:rsidR="00286B56" w:rsidRPr="000D3989">
        <w:rPr>
          <w:rFonts w:ascii="Times New Roman" w:eastAsia="Times New Roman" w:hAnsi="Times New Roman" w:cs="Times New Roman"/>
          <w:i/>
          <w:iCs/>
          <w:color w:val="000000" w:themeColor="text1"/>
          <w:sz w:val="24"/>
          <w:szCs w:val="24"/>
          <w:lang w:val="en-GB" w:eastAsia="en-GB"/>
        </w:rPr>
        <w:t>et al</w:t>
      </w:r>
      <w:r w:rsidR="004A7194" w:rsidRPr="000D3989">
        <w:rPr>
          <w:rFonts w:ascii="Times New Roman" w:eastAsia="Times New Roman" w:hAnsi="Times New Roman" w:cs="Times New Roman"/>
          <w:color w:val="000000" w:themeColor="text1"/>
          <w:sz w:val="24"/>
          <w:szCs w:val="24"/>
          <w:lang w:val="en-GB" w:eastAsia="en-GB"/>
        </w:rPr>
        <w:t xml:space="preserve">., 2018; </w:t>
      </w:r>
      <w:proofErr w:type="spellStart"/>
      <w:r w:rsidR="004A7194" w:rsidRPr="000D3989">
        <w:rPr>
          <w:rFonts w:ascii="Times New Roman" w:eastAsia="Times New Roman" w:hAnsi="Times New Roman" w:cs="Times New Roman"/>
          <w:color w:val="000000" w:themeColor="text1"/>
          <w:spacing w:val="2"/>
          <w:sz w:val="24"/>
          <w:szCs w:val="24"/>
          <w:lang w:val="en-GB" w:eastAsia="en-GB"/>
        </w:rPr>
        <w:t>Minz</w:t>
      </w:r>
      <w:r w:rsidR="00286B56" w:rsidRPr="000D3989">
        <w:rPr>
          <w:rFonts w:ascii="Times New Roman" w:eastAsia="Times New Roman" w:hAnsi="Times New Roman" w:cs="Times New Roman"/>
          <w:i/>
          <w:iCs/>
          <w:color w:val="000000" w:themeColor="text1"/>
          <w:spacing w:val="2"/>
          <w:sz w:val="24"/>
          <w:szCs w:val="24"/>
          <w:lang w:val="en-GB" w:eastAsia="en-GB"/>
        </w:rPr>
        <w:t>et</w:t>
      </w:r>
      <w:proofErr w:type="spellEnd"/>
      <w:r w:rsidR="00286B56" w:rsidRPr="000D3989">
        <w:rPr>
          <w:rFonts w:ascii="Times New Roman" w:eastAsia="Times New Roman" w:hAnsi="Times New Roman" w:cs="Times New Roman"/>
          <w:i/>
          <w:iCs/>
          <w:color w:val="000000" w:themeColor="text1"/>
          <w:spacing w:val="2"/>
          <w:sz w:val="24"/>
          <w:szCs w:val="24"/>
          <w:lang w:val="en-GB" w:eastAsia="en-GB"/>
        </w:rPr>
        <w:t xml:space="preserve"> al</w:t>
      </w:r>
      <w:r w:rsidR="004A7194" w:rsidRPr="000D3989">
        <w:rPr>
          <w:rFonts w:ascii="Times New Roman" w:eastAsia="Times New Roman" w:hAnsi="Times New Roman" w:cs="Times New Roman"/>
          <w:color w:val="000000" w:themeColor="text1"/>
          <w:spacing w:val="2"/>
          <w:sz w:val="24"/>
          <w:szCs w:val="24"/>
          <w:lang w:val="en-GB" w:eastAsia="en-GB"/>
        </w:rPr>
        <w:t>., 2020</w:t>
      </w:r>
      <w:r w:rsidR="004A7194" w:rsidRPr="000D3989">
        <w:rPr>
          <w:rFonts w:ascii="Times New Roman" w:hAnsi="Times New Roman" w:cs="Times New Roman"/>
          <w:color w:val="000000" w:themeColor="text1"/>
          <w:sz w:val="24"/>
          <w:szCs w:val="24"/>
          <w:shd w:val="clear" w:color="auto" w:fill="FFFFFF"/>
        </w:rPr>
        <w:t>)</w:t>
      </w:r>
      <w:r w:rsidR="004A7194" w:rsidRPr="000D3989">
        <w:rPr>
          <w:rFonts w:ascii="Times New Roman" w:eastAsia="Times New Roman" w:hAnsi="Times New Roman" w:cs="Times New Roman"/>
          <w:color w:val="000000" w:themeColor="text1"/>
          <w:sz w:val="24"/>
          <w:szCs w:val="24"/>
          <w:lang w:val="en-GB" w:eastAsia="en-GB"/>
        </w:rPr>
        <w:t xml:space="preserve">. But, the </w:t>
      </w:r>
      <w:r w:rsidR="004A7194" w:rsidRPr="000D3989">
        <w:rPr>
          <w:rFonts w:ascii="Times New Roman" w:eastAsia="Times New Roman" w:hAnsi="Times New Roman" w:cs="Times New Roman"/>
          <w:color w:val="000000" w:themeColor="text1"/>
          <w:sz w:val="24"/>
          <w:szCs w:val="24"/>
          <w:lang w:val="en-GB" w:eastAsia="en-GB"/>
        </w:rPr>
        <w:lastRenderedPageBreak/>
        <w:t xml:space="preserve">effective implementation of such programs </w:t>
      </w:r>
      <w:r w:rsidR="003A6F7C" w:rsidRPr="000D3989">
        <w:rPr>
          <w:rFonts w:ascii="Times New Roman" w:eastAsia="Times New Roman" w:hAnsi="Times New Roman" w:cs="Times New Roman"/>
          <w:color w:val="000000" w:themeColor="text1"/>
          <w:sz w:val="24"/>
          <w:szCs w:val="24"/>
          <w:lang w:val="en-GB" w:eastAsia="en-GB"/>
        </w:rPr>
        <w:t>is</w:t>
      </w:r>
      <w:r w:rsidR="004A7194" w:rsidRPr="000D3989">
        <w:rPr>
          <w:rFonts w:ascii="Times New Roman" w:eastAsia="Times New Roman" w:hAnsi="Times New Roman" w:cs="Times New Roman"/>
          <w:color w:val="000000" w:themeColor="text1"/>
          <w:sz w:val="24"/>
          <w:szCs w:val="24"/>
          <w:lang w:val="en-GB" w:eastAsia="en-GB"/>
        </w:rPr>
        <w:t xml:space="preserve"> still questionable. </w:t>
      </w:r>
      <w:r w:rsidR="003A6F7C" w:rsidRPr="000D3989">
        <w:rPr>
          <w:rFonts w:ascii="Times New Roman" w:eastAsia="Times New Roman" w:hAnsi="Times New Roman" w:cs="Times New Roman"/>
          <w:color w:val="000000" w:themeColor="text1"/>
          <w:sz w:val="24"/>
          <w:szCs w:val="24"/>
          <w:lang w:val="en-GB" w:eastAsia="en-GB"/>
        </w:rPr>
        <w:t xml:space="preserve">Thus, our </w:t>
      </w:r>
      <w:r w:rsidR="00F52B0F" w:rsidRPr="000D3989">
        <w:rPr>
          <w:rFonts w:ascii="Times New Roman" w:eastAsia="Times New Roman" w:hAnsi="Times New Roman" w:cs="Times New Roman"/>
          <w:color w:val="000000" w:themeColor="text1"/>
          <w:sz w:val="24"/>
          <w:szCs w:val="24"/>
          <w:lang w:val="en-GB" w:eastAsia="en-GB"/>
        </w:rPr>
        <w:t>research work will</w:t>
      </w:r>
      <w:r w:rsidR="00DF306A" w:rsidRPr="000D3989">
        <w:rPr>
          <w:rFonts w:ascii="Times New Roman" w:eastAsia="Times New Roman" w:hAnsi="Times New Roman" w:cs="Times New Roman"/>
          <w:color w:val="000000" w:themeColor="text1"/>
          <w:sz w:val="24"/>
          <w:szCs w:val="24"/>
          <w:lang w:val="en-GB" w:eastAsia="en-GB"/>
        </w:rPr>
        <w:t xml:space="preserve"> focus on the integration of tribal welfare program accessibility to tribes along with our existing </w:t>
      </w:r>
      <w:r w:rsidR="004B59AE">
        <w:rPr>
          <w:rFonts w:ascii="Times New Roman" w:eastAsia="Times New Roman" w:hAnsi="Times New Roman" w:cs="Times New Roman"/>
          <w:color w:val="000000" w:themeColor="text1"/>
          <w:sz w:val="24"/>
          <w:szCs w:val="24"/>
          <w:lang w:val="en-GB" w:eastAsia="en-GB"/>
        </w:rPr>
        <w:t xml:space="preserve">research </w:t>
      </w:r>
      <w:r w:rsidR="00DF306A" w:rsidRPr="000D3989">
        <w:rPr>
          <w:rFonts w:ascii="Times New Roman" w:eastAsia="Times New Roman" w:hAnsi="Times New Roman" w:cs="Times New Roman"/>
          <w:color w:val="000000" w:themeColor="text1"/>
          <w:sz w:val="24"/>
          <w:szCs w:val="24"/>
          <w:lang w:val="en-GB" w:eastAsia="en-GB"/>
        </w:rPr>
        <w:t xml:space="preserve">work. </w:t>
      </w:r>
      <w:r w:rsidR="00C8597B" w:rsidRPr="000D3989">
        <w:rPr>
          <w:rFonts w:ascii="Times New Roman" w:hAnsi="Times New Roman" w:cs="Times New Roman"/>
          <w:color w:val="000000" w:themeColor="text1"/>
          <w:sz w:val="24"/>
          <w:szCs w:val="24"/>
          <w:shd w:val="clear" w:color="auto" w:fill="FFFFFF"/>
        </w:rPr>
        <w:t xml:space="preserve">Singh et al. (2024) </w:t>
      </w:r>
      <w:r w:rsidR="00B1038F" w:rsidRPr="000D3989">
        <w:rPr>
          <w:rFonts w:ascii="Times New Roman" w:eastAsia="Times New Roman" w:hAnsi="Times New Roman" w:cs="Times New Roman"/>
          <w:color w:val="000000" w:themeColor="text1"/>
          <w:sz w:val="24"/>
          <w:szCs w:val="24"/>
          <w:lang w:eastAsia="en-GB"/>
        </w:rPr>
        <w:t>have</w:t>
      </w:r>
      <w:r w:rsidR="00C8597B" w:rsidRPr="000D3989">
        <w:rPr>
          <w:rFonts w:ascii="Times New Roman" w:eastAsia="Times New Roman" w:hAnsi="Times New Roman" w:cs="Times New Roman"/>
          <w:color w:val="000000" w:themeColor="text1"/>
          <w:sz w:val="24"/>
          <w:szCs w:val="24"/>
          <w:lang w:eastAsia="en-GB"/>
        </w:rPr>
        <w:t xml:space="preserve"> divulged that the population density of seedlings, saplings, and trees was higher in </w:t>
      </w:r>
      <w:r w:rsidR="00B1038F" w:rsidRPr="000D3989">
        <w:rPr>
          <w:rFonts w:ascii="Times New Roman" w:eastAsia="Times New Roman" w:hAnsi="Times New Roman" w:cs="Times New Roman"/>
          <w:color w:val="000000" w:themeColor="text1"/>
          <w:sz w:val="24"/>
          <w:szCs w:val="24"/>
          <w:lang w:eastAsia="en-GB"/>
        </w:rPr>
        <w:t xml:space="preserve">the </w:t>
      </w:r>
      <w:r w:rsidR="00C8597B" w:rsidRPr="000D3989">
        <w:rPr>
          <w:rFonts w:ascii="Times New Roman" w:eastAsia="Times New Roman" w:hAnsi="Times New Roman" w:cs="Times New Roman"/>
          <w:color w:val="000000" w:themeColor="text1"/>
          <w:sz w:val="24"/>
          <w:szCs w:val="24"/>
          <w:lang w:eastAsia="en-GB"/>
        </w:rPr>
        <w:t xml:space="preserve">Mixed Sal Forest </w:t>
      </w:r>
      <w:r w:rsidR="00F93873" w:rsidRPr="000D3989">
        <w:rPr>
          <w:rFonts w:ascii="Times New Roman" w:eastAsia="Times New Roman" w:hAnsi="Times New Roman" w:cs="Times New Roman"/>
          <w:color w:val="000000" w:themeColor="text1"/>
          <w:sz w:val="24"/>
          <w:szCs w:val="24"/>
          <w:lang w:eastAsia="en-GB"/>
        </w:rPr>
        <w:t>C</w:t>
      </w:r>
      <w:r w:rsidR="00C8597B" w:rsidRPr="000D3989">
        <w:rPr>
          <w:rFonts w:ascii="Times New Roman" w:eastAsia="Times New Roman" w:hAnsi="Times New Roman" w:cs="Times New Roman"/>
          <w:color w:val="000000" w:themeColor="text1"/>
          <w:sz w:val="24"/>
          <w:szCs w:val="24"/>
          <w:lang w:eastAsia="en-GB"/>
        </w:rPr>
        <w:t xml:space="preserve">losed </w:t>
      </w:r>
      <w:r w:rsidR="00F93873" w:rsidRPr="000D3989">
        <w:rPr>
          <w:rFonts w:ascii="Times New Roman" w:eastAsia="Times New Roman" w:hAnsi="Times New Roman" w:cs="Times New Roman"/>
          <w:color w:val="000000" w:themeColor="text1"/>
          <w:sz w:val="24"/>
          <w:szCs w:val="24"/>
          <w:lang w:eastAsia="en-GB"/>
        </w:rPr>
        <w:t>S</w:t>
      </w:r>
      <w:r w:rsidR="00C8597B" w:rsidRPr="000D3989">
        <w:rPr>
          <w:rFonts w:ascii="Times New Roman" w:eastAsia="Times New Roman" w:hAnsi="Times New Roman" w:cs="Times New Roman"/>
          <w:color w:val="000000" w:themeColor="text1"/>
          <w:sz w:val="24"/>
          <w:szCs w:val="24"/>
          <w:lang w:eastAsia="en-GB"/>
        </w:rPr>
        <w:t xml:space="preserve">ite, in contrast to </w:t>
      </w:r>
      <w:r w:rsidR="00D912E9">
        <w:rPr>
          <w:rFonts w:ascii="Times New Roman" w:eastAsia="Times New Roman" w:hAnsi="Times New Roman" w:cs="Times New Roman"/>
          <w:color w:val="000000" w:themeColor="text1"/>
          <w:sz w:val="24"/>
          <w:szCs w:val="24"/>
          <w:lang w:eastAsia="en-GB"/>
        </w:rPr>
        <w:t xml:space="preserve">the </w:t>
      </w:r>
      <w:r w:rsidR="00C8597B" w:rsidRPr="000D3989">
        <w:rPr>
          <w:rFonts w:ascii="Times New Roman" w:eastAsia="Times New Roman" w:hAnsi="Times New Roman" w:cs="Times New Roman"/>
          <w:color w:val="000000" w:themeColor="text1"/>
          <w:sz w:val="24"/>
          <w:szCs w:val="24"/>
          <w:lang w:eastAsia="en-GB"/>
        </w:rPr>
        <w:t>Pure Sal Forest </w:t>
      </w:r>
      <w:r w:rsidR="00F93873" w:rsidRPr="000D3989">
        <w:rPr>
          <w:rFonts w:ascii="Times New Roman" w:eastAsia="Times New Roman" w:hAnsi="Times New Roman" w:cs="Times New Roman"/>
          <w:color w:val="000000" w:themeColor="text1"/>
          <w:sz w:val="24"/>
          <w:szCs w:val="24"/>
          <w:lang w:eastAsia="en-GB"/>
        </w:rPr>
        <w:t>C</w:t>
      </w:r>
      <w:r w:rsidR="00C8597B" w:rsidRPr="000D3989">
        <w:rPr>
          <w:rFonts w:ascii="Times New Roman" w:eastAsia="Times New Roman" w:hAnsi="Times New Roman" w:cs="Times New Roman"/>
          <w:color w:val="000000" w:themeColor="text1"/>
          <w:sz w:val="24"/>
          <w:szCs w:val="24"/>
          <w:lang w:eastAsia="en-GB"/>
        </w:rPr>
        <w:t xml:space="preserve">losed </w:t>
      </w:r>
      <w:r w:rsidR="00F93873" w:rsidRPr="000D3989">
        <w:rPr>
          <w:rFonts w:ascii="Times New Roman" w:eastAsia="Times New Roman" w:hAnsi="Times New Roman" w:cs="Times New Roman"/>
          <w:color w:val="000000" w:themeColor="text1"/>
          <w:sz w:val="24"/>
          <w:szCs w:val="24"/>
          <w:lang w:eastAsia="en-GB"/>
        </w:rPr>
        <w:t>S</w:t>
      </w:r>
      <w:r w:rsidR="00C8597B" w:rsidRPr="000D3989">
        <w:rPr>
          <w:rFonts w:ascii="Times New Roman" w:eastAsia="Times New Roman" w:hAnsi="Times New Roman" w:cs="Times New Roman"/>
          <w:color w:val="000000" w:themeColor="text1"/>
          <w:sz w:val="24"/>
          <w:szCs w:val="24"/>
          <w:lang w:eastAsia="en-GB"/>
        </w:rPr>
        <w:t>ite. </w:t>
      </w:r>
      <w:r w:rsidR="00DF306A" w:rsidRPr="000D3989">
        <w:rPr>
          <w:rFonts w:ascii="Times New Roman" w:eastAsia="Times New Roman" w:hAnsi="Times New Roman" w:cs="Times New Roman"/>
          <w:color w:val="000000" w:themeColor="text1"/>
          <w:sz w:val="24"/>
          <w:szCs w:val="24"/>
          <w:lang w:val="en-GB" w:eastAsia="en-GB"/>
        </w:rPr>
        <w:t xml:space="preserve"> </w:t>
      </w:r>
      <w:r w:rsidR="00E07EB7" w:rsidRPr="000D3989">
        <w:rPr>
          <w:rFonts w:ascii="Times New Roman" w:eastAsia="Times New Roman" w:hAnsi="Times New Roman" w:cs="Times New Roman"/>
          <w:color w:val="000000" w:themeColor="text1"/>
          <w:sz w:val="24"/>
          <w:szCs w:val="24"/>
          <w:lang w:val="en-GB" w:eastAsia="en-GB"/>
        </w:rPr>
        <w:t>Most recently</w:t>
      </w:r>
      <w:r w:rsidR="00D912E9">
        <w:rPr>
          <w:rFonts w:ascii="Times New Roman" w:eastAsia="Times New Roman" w:hAnsi="Times New Roman" w:cs="Times New Roman"/>
          <w:color w:val="000000" w:themeColor="text1"/>
          <w:sz w:val="24"/>
          <w:szCs w:val="24"/>
          <w:lang w:val="en-GB" w:eastAsia="en-GB"/>
        </w:rPr>
        <w:t>,</w:t>
      </w:r>
      <w:r w:rsidR="00E07EB7" w:rsidRPr="000D3989">
        <w:rPr>
          <w:rFonts w:ascii="Times New Roman" w:eastAsia="Times New Roman" w:hAnsi="Times New Roman" w:cs="Times New Roman"/>
          <w:color w:val="000000" w:themeColor="text1"/>
          <w:sz w:val="24"/>
          <w:szCs w:val="24"/>
          <w:lang w:val="en-GB" w:eastAsia="en-GB"/>
        </w:rPr>
        <w:t xml:space="preserve"> </w:t>
      </w:r>
      <w:r w:rsidR="00F52B0F" w:rsidRPr="000D3989">
        <w:rPr>
          <w:rFonts w:ascii="Times New Roman" w:eastAsia="Times New Roman" w:hAnsi="Times New Roman" w:cs="Times New Roman"/>
          <w:color w:val="000000" w:themeColor="text1"/>
          <w:sz w:val="24"/>
          <w:szCs w:val="24"/>
          <w:lang w:eastAsia="en-GB"/>
        </w:rPr>
        <w:t>Bali et al. (2024) investigated the</w:t>
      </w:r>
      <w:r w:rsidR="00E07EB7" w:rsidRPr="000D3989">
        <w:rPr>
          <w:rFonts w:ascii="Times New Roman" w:eastAsia="Times New Roman" w:hAnsi="Times New Roman" w:cs="Times New Roman"/>
          <w:color w:val="000000" w:themeColor="text1"/>
          <w:sz w:val="24"/>
          <w:szCs w:val="24"/>
          <w:lang w:eastAsia="en-GB"/>
        </w:rPr>
        <w:t xml:space="preserve"> biodiversity, biogeographical features, and ethnobotanical </w:t>
      </w:r>
      <w:r w:rsidR="00F52B0F" w:rsidRPr="000D3989">
        <w:rPr>
          <w:rFonts w:ascii="Times New Roman" w:eastAsia="Times New Roman" w:hAnsi="Times New Roman" w:cs="Times New Roman"/>
          <w:color w:val="000000" w:themeColor="text1"/>
          <w:sz w:val="24"/>
          <w:szCs w:val="24"/>
          <w:lang w:eastAsia="en-GB"/>
        </w:rPr>
        <w:t>worthiness</w:t>
      </w:r>
      <w:r w:rsidR="00E07EB7" w:rsidRPr="000D3989">
        <w:rPr>
          <w:rFonts w:ascii="Times New Roman" w:eastAsia="Times New Roman" w:hAnsi="Times New Roman" w:cs="Times New Roman"/>
          <w:color w:val="000000" w:themeColor="text1"/>
          <w:sz w:val="24"/>
          <w:szCs w:val="24"/>
          <w:lang w:eastAsia="en-GB"/>
        </w:rPr>
        <w:t xml:space="preserve"> of the </w:t>
      </w:r>
      <w:r w:rsidR="00F52B0F" w:rsidRPr="000D3989">
        <w:rPr>
          <w:rFonts w:ascii="Times New Roman" w:eastAsia="Times New Roman" w:hAnsi="Times New Roman" w:cs="Times New Roman"/>
          <w:color w:val="000000" w:themeColor="text1"/>
          <w:sz w:val="24"/>
          <w:szCs w:val="24"/>
          <w:lang w:eastAsia="en-GB"/>
        </w:rPr>
        <w:t>AABR and</w:t>
      </w:r>
      <w:r w:rsidR="00E07EB7" w:rsidRPr="000D3989">
        <w:rPr>
          <w:rFonts w:ascii="Times New Roman" w:eastAsia="Times New Roman" w:hAnsi="Times New Roman" w:cs="Times New Roman"/>
          <w:color w:val="000000" w:themeColor="text1"/>
          <w:sz w:val="24"/>
          <w:szCs w:val="24"/>
          <w:lang w:eastAsia="en-GB"/>
        </w:rPr>
        <w:t xml:space="preserve"> </w:t>
      </w:r>
      <w:r w:rsidR="00F52B0F" w:rsidRPr="000D3989">
        <w:rPr>
          <w:rFonts w:ascii="Times New Roman" w:eastAsia="Times New Roman" w:hAnsi="Times New Roman" w:cs="Times New Roman"/>
          <w:color w:val="000000" w:themeColor="text1"/>
          <w:sz w:val="24"/>
          <w:szCs w:val="24"/>
          <w:lang w:eastAsia="en-GB"/>
        </w:rPr>
        <w:t>glorified</w:t>
      </w:r>
      <w:r w:rsidR="00E07EB7" w:rsidRPr="000D3989">
        <w:rPr>
          <w:rFonts w:ascii="Times New Roman" w:eastAsia="Times New Roman" w:hAnsi="Times New Roman" w:cs="Times New Roman"/>
          <w:color w:val="000000" w:themeColor="text1"/>
          <w:sz w:val="24"/>
          <w:szCs w:val="24"/>
          <w:lang w:eastAsia="en-GB"/>
        </w:rPr>
        <w:t xml:space="preserve"> its </w:t>
      </w:r>
      <w:r w:rsidR="00F52B0F" w:rsidRPr="000D3989">
        <w:rPr>
          <w:rFonts w:ascii="Times New Roman" w:eastAsia="Times New Roman" w:hAnsi="Times New Roman" w:cs="Times New Roman"/>
          <w:color w:val="000000" w:themeColor="text1"/>
          <w:sz w:val="24"/>
          <w:szCs w:val="24"/>
          <w:lang w:eastAsia="en-GB"/>
        </w:rPr>
        <w:t>perilous</w:t>
      </w:r>
      <w:r w:rsidR="00E07EB7" w:rsidRPr="000D3989">
        <w:rPr>
          <w:rFonts w:ascii="Times New Roman" w:eastAsia="Times New Roman" w:hAnsi="Times New Roman" w:cs="Times New Roman"/>
          <w:color w:val="000000" w:themeColor="text1"/>
          <w:sz w:val="24"/>
          <w:szCs w:val="24"/>
          <w:lang w:eastAsia="en-GB"/>
        </w:rPr>
        <w:t xml:space="preserve"> role in </w:t>
      </w:r>
      <w:r w:rsidR="00F52B0F" w:rsidRPr="000D3989">
        <w:rPr>
          <w:rFonts w:ascii="Times New Roman" w:eastAsia="Times New Roman" w:hAnsi="Times New Roman" w:cs="Times New Roman"/>
          <w:color w:val="000000" w:themeColor="text1"/>
          <w:sz w:val="24"/>
          <w:szCs w:val="24"/>
          <w:lang w:eastAsia="en-GB"/>
        </w:rPr>
        <w:t>upholding</w:t>
      </w:r>
      <w:r w:rsidR="00E07EB7" w:rsidRPr="000D3989">
        <w:rPr>
          <w:rFonts w:ascii="Times New Roman" w:eastAsia="Times New Roman" w:hAnsi="Times New Roman" w:cs="Times New Roman"/>
          <w:color w:val="000000" w:themeColor="text1"/>
          <w:sz w:val="24"/>
          <w:szCs w:val="24"/>
          <w:lang w:eastAsia="en-GB"/>
        </w:rPr>
        <w:t xml:space="preserve"> ecological balance and </w:t>
      </w:r>
      <w:r w:rsidR="007C3F26">
        <w:rPr>
          <w:rFonts w:ascii="Times New Roman" w:eastAsia="Times New Roman" w:hAnsi="Times New Roman" w:cs="Times New Roman"/>
          <w:color w:val="000000" w:themeColor="text1"/>
          <w:sz w:val="24"/>
          <w:szCs w:val="24"/>
          <w:lang w:eastAsia="en-GB"/>
        </w:rPr>
        <w:t xml:space="preserve">its </w:t>
      </w:r>
      <w:r w:rsidR="00F52B0F" w:rsidRPr="000D3989">
        <w:rPr>
          <w:rFonts w:ascii="Times New Roman" w:eastAsia="Times New Roman" w:hAnsi="Times New Roman" w:cs="Times New Roman"/>
          <w:color w:val="000000" w:themeColor="text1"/>
          <w:sz w:val="24"/>
          <w:szCs w:val="24"/>
          <w:lang w:eastAsia="en-GB"/>
        </w:rPr>
        <w:t>subsidiary</w:t>
      </w:r>
      <w:r w:rsidR="00E07EB7" w:rsidRPr="000D3989">
        <w:rPr>
          <w:rFonts w:ascii="Times New Roman" w:eastAsia="Times New Roman" w:hAnsi="Times New Roman" w:cs="Times New Roman"/>
          <w:color w:val="000000" w:themeColor="text1"/>
          <w:sz w:val="24"/>
          <w:szCs w:val="24"/>
          <w:lang w:eastAsia="en-GB"/>
        </w:rPr>
        <w:t xml:space="preserve"> </w:t>
      </w:r>
      <w:r w:rsidR="00F52B0F" w:rsidRPr="000D3989">
        <w:rPr>
          <w:rFonts w:ascii="Times New Roman" w:eastAsia="Times New Roman" w:hAnsi="Times New Roman" w:cs="Times New Roman"/>
          <w:color w:val="000000" w:themeColor="text1"/>
          <w:sz w:val="24"/>
          <w:szCs w:val="24"/>
          <w:lang w:eastAsia="en-GB"/>
        </w:rPr>
        <w:t xml:space="preserve">role in </w:t>
      </w:r>
      <w:r w:rsidR="007C3F26">
        <w:rPr>
          <w:rFonts w:ascii="Times New Roman" w:eastAsia="Times New Roman" w:hAnsi="Times New Roman" w:cs="Times New Roman"/>
          <w:color w:val="000000" w:themeColor="text1"/>
          <w:sz w:val="24"/>
          <w:szCs w:val="24"/>
          <w:lang w:eastAsia="en-GB"/>
        </w:rPr>
        <w:t xml:space="preserve">the </w:t>
      </w:r>
      <w:r w:rsidR="00E07EB7" w:rsidRPr="000D3989">
        <w:rPr>
          <w:rFonts w:ascii="Times New Roman" w:eastAsia="Times New Roman" w:hAnsi="Times New Roman" w:cs="Times New Roman"/>
          <w:color w:val="000000" w:themeColor="text1"/>
          <w:sz w:val="24"/>
          <w:szCs w:val="24"/>
          <w:lang w:eastAsia="en-GB"/>
        </w:rPr>
        <w:t>livelihoods of the local populations.</w:t>
      </w:r>
    </w:p>
    <w:p w14:paraId="570A9B5B" w14:textId="77777777" w:rsidR="003643DC" w:rsidRPr="000D3989" w:rsidRDefault="007321DF" w:rsidP="009B79AD">
      <w:pPr>
        <w:spacing w:after="0" w:line="240" w:lineRule="auto"/>
        <w:jc w:val="both"/>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t>Conclusion</w:t>
      </w:r>
    </w:p>
    <w:p w14:paraId="4CF6C53B" w14:textId="77777777" w:rsidR="005309A7" w:rsidRPr="000D3989" w:rsidRDefault="005309A7" w:rsidP="009B79AD">
      <w:pPr>
        <w:spacing w:after="0" w:line="240" w:lineRule="auto"/>
        <w:jc w:val="both"/>
        <w:rPr>
          <w:rFonts w:ascii="Times New Roman" w:eastAsia="Times New Roman" w:hAnsi="Times New Roman" w:cs="Times New Roman"/>
          <w:b/>
          <w:bCs/>
          <w:color w:val="000000" w:themeColor="text1"/>
          <w:sz w:val="24"/>
          <w:szCs w:val="24"/>
        </w:rPr>
      </w:pPr>
    </w:p>
    <w:p w14:paraId="31F933BD" w14:textId="79AEFCA6" w:rsidR="005C23EB" w:rsidRPr="000D3989" w:rsidRDefault="005C23EB" w:rsidP="00FF2557">
      <w:pPr>
        <w:spacing w:after="0" w:line="360" w:lineRule="auto"/>
        <w:jc w:val="both"/>
        <w:rPr>
          <w:rFonts w:ascii="Times New Roman" w:eastAsia="Times New Roman" w:hAnsi="Times New Roman" w:cs="Times New Roman"/>
          <w:sz w:val="24"/>
          <w:szCs w:val="24"/>
        </w:rPr>
      </w:pPr>
      <w:r w:rsidRPr="000D3989">
        <w:rPr>
          <w:rFonts w:ascii="Times New Roman" w:eastAsia="Times New Roman" w:hAnsi="Times New Roman" w:cs="Times New Roman"/>
          <w:sz w:val="24"/>
          <w:szCs w:val="24"/>
        </w:rPr>
        <w:t xml:space="preserve">AABR </w:t>
      </w:r>
      <w:r w:rsidR="00C8597B" w:rsidRPr="000D3989">
        <w:rPr>
          <w:rFonts w:ascii="Times New Roman" w:eastAsia="Times New Roman" w:hAnsi="Times New Roman" w:cs="Times New Roman"/>
          <w:sz w:val="24"/>
          <w:szCs w:val="24"/>
        </w:rPr>
        <w:t>includes</w:t>
      </w:r>
      <w:r w:rsidRPr="000D3989">
        <w:rPr>
          <w:rFonts w:ascii="Times New Roman" w:eastAsia="Times New Roman" w:hAnsi="Times New Roman" w:cs="Times New Roman"/>
          <w:sz w:val="24"/>
          <w:szCs w:val="24"/>
        </w:rPr>
        <w:t xml:space="preserve"> one or more protected areas as well as surrounding territories that combine conservation efforts with sustainable use of natural resources.</w:t>
      </w:r>
      <w:r w:rsidR="00EC76EB" w:rsidRPr="000D3989">
        <w:rPr>
          <w:rFonts w:ascii="Times New Roman" w:hAnsi="Times New Roman" w:cs="Times New Roman"/>
          <w:color w:val="000000" w:themeColor="text1"/>
          <w:sz w:val="24"/>
          <w:szCs w:val="24"/>
        </w:rPr>
        <w:t xml:space="preserve"> The forest serves tribal communities not only for their livelihood but also for their socio-cultural life. There is a close relationship exists between tribes and the forest ecosystem</w:t>
      </w:r>
      <w:r w:rsidR="00DC53E8">
        <w:rPr>
          <w:rFonts w:ascii="Times New Roman" w:hAnsi="Times New Roman" w:cs="Times New Roman"/>
          <w:color w:val="000000" w:themeColor="text1"/>
          <w:sz w:val="24"/>
          <w:szCs w:val="24"/>
        </w:rPr>
        <w:t>;</w:t>
      </w:r>
      <w:r w:rsidR="00EC76EB" w:rsidRPr="000D3989">
        <w:rPr>
          <w:rFonts w:ascii="Times New Roman" w:hAnsi="Times New Roman" w:cs="Times New Roman"/>
          <w:color w:val="000000" w:themeColor="text1"/>
          <w:sz w:val="24"/>
          <w:szCs w:val="24"/>
        </w:rPr>
        <w:t xml:space="preserve"> therefore</w:t>
      </w:r>
      <w:r w:rsidR="009A6DA0">
        <w:rPr>
          <w:rFonts w:ascii="Times New Roman" w:hAnsi="Times New Roman" w:cs="Times New Roman"/>
          <w:color w:val="000000" w:themeColor="text1"/>
          <w:sz w:val="24"/>
          <w:szCs w:val="24"/>
        </w:rPr>
        <w:t>,</w:t>
      </w:r>
      <w:r w:rsidR="00EC76EB" w:rsidRPr="000D3989">
        <w:rPr>
          <w:rFonts w:ascii="Times New Roman" w:hAnsi="Times New Roman" w:cs="Times New Roman"/>
          <w:color w:val="000000" w:themeColor="text1"/>
          <w:sz w:val="24"/>
          <w:szCs w:val="24"/>
        </w:rPr>
        <w:t xml:space="preserve"> they cannot survive in isolation. But their dependence on the forest was always overlooked. There was always a conflict between the local Adivasi</w:t>
      </w:r>
      <w:r w:rsidR="00DC0300">
        <w:rPr>
          <w:rFonts w:ascii="Times New Roman" w:hAnsi="Times New Roman" w:cs="Times New Roman"/>
          <w:color w:val="000000" w:themeColor="text1"/>
          <w:sz w:val="24"/>
          <w:szCs w:val="24"/>
        </w:rPr>
        <w:t>’s</w:t>
      </w:r>
      <w:r w:rsidR="00EC76EB" w:rsidRPr="000D3989">
        <w:rPr>
          <w:rFonts w:ascii="Times New Roman" w:hAnsi="Times New Roman" w:cs="Times New Roman"/>
          <w:color w:val="000000" w:themeColor="text1"/>
          <w:sz w:val="24"/>
          <w:szCs w:val="24"/>
        </w:rPr>
        <w:t xml:space="preserve"> needs and the forest's preservation. </w:t>
      </w:r>
      <w:r w:rsidRPr="000D3989">
        <w:rPr>
          <w:rFonts w:ascii="Times New Roman" w:eastAsia="Times New Roman" w:hAnsi="Times New Roman" w:cs="Times New Roman"/>
          <w:sz w:val="24"/>
          <w:szCs w:val="24"/>
        </w:rPr>
        <w:t xml:space="preserve">Tribal communities have effectively utilized natural resources through communal practices and sustained land-use methods. Despite their rich cultural heritage and ecological knowledge, deforestation, changes in land use, and restricted access to forests present significant threats to their livelihoods. Therefore, the enhancement of the socio-economic status of the local tribal population will occur through sustainable practices in the production, harvesting, processing, and marketing of forest products, as well as through pilgrimage and ecotourism. </w:t>
      </w:r>
    </w:p>
    <w:p w14:paraId="4042A231" w14:textId="77777777" w:rsidR="003F6C24" w:rsidRPr="000D3989" w:rsidRDefault="003F6C24" w:rsidP="009B79AD">
      <w:pPr>
        <w:spacing w:after="0" w:line="240" w:lineRule="auto"/>
        <w:jc w:val="both"/>
        <w:rPr>
          <w:rFonts w:ascii="Times New Roman" w:hAnsi="Times New Roman" w:cs="Times New Roman"/>
          <w:color w:val="000000" w:themeColor="text1"/>
          <w:sz w:val="24"/>
          <w:szCs w:val="24"/>
        </w:rPr>
      </w:pPr>
    </w:p>
    <w:p w14:paraId="3A718FD9" w14:textId="77777777" w:rsidR="00733832" w:rsidRPr="00C16F8E" w:rsidRDefault="00733832" w:rsidP="00733832">
      <w:pPr>
        <w:rPr>
          <w:rFonts w:ascii="Times New Roman" w:eastAsia="Calibri" w:hAnsi="Times New Roman" w:cs="Times New Roman"/>
          <w:kern w:val="2"/>
          <w:sz w:val="24"/>
          <w:szCs w:val="22"/>
          <w:highlight w:val="yellow"/>
        </w:rPr>
      </w:pPr>
      <w:bookmarkStart w:id="5" w:name="_Hlk180402183"/>
      <w:bookmarkStart w:id="6" w:name="_Hlk183680988"/>
      <w:r w:rsidRPr="00C16F8E">
        <w:rPr>
          <w:rFonts w:ascii="Times New Roman" w:eastAsia="Calibri" w:hAnsi="Times New Roman" w:cs="Times New Roman"/>
          <w:kern w:val="2"/>
          <w:sz w:val="24"/>
          <w:szCs w:val="22"/>
          <w:highlight w:val="yellow"/>
        </w:rPr>
        <w:t>Disclaimer (Artificial intelligence)</w:t>
      </w:r>
    </w:p>
    <w:p w14:paraId="1EDF615A" w14:textId="77777777" w:rsidR="00733832" w:rsidRPr="00C16F8E" w:rsidRDefault="00733832" w:rsidP="00733832">
      <w:pPr>
        <w:rPr>
          <w:rFonts w:ascii="Times New Roman" w:eastAsia="Calibri" w:hAnsi="Times New Roman" w:cs="Times New Roman"/>
          <w:kern w:val="2"/>
          <w:sz w:val="24"/>
          <w:szCs w:val="22"/>
          <w:highlight w:val="yellow"/>
        </w:rPr>
      </w:pPr>
      <w:r w:rsidRPr="00C16F8E">
        <w:rPr>
          <w:rFonts w:ascii="Times New Roman" w:eastAsia="Calibri" w:hAnsi="Times New Roman" w:cs="Times New Roman"/>
          <w:kern w:val="2"/>
          <w:sz w:val="24"/>
          <w:szCs w:val="22"/>
          <w:highlight w:val="yellow"/>
        </w:rPr>
        <w:t>Author(s) hereby declare that NO generative AI technologies such as Large Language Models (</w:t>
      </w:r>
      <w:proofErr w:type="spellStart"/>
      <w:r w:rsidRPr="00C16F8E">
        <w:rPr>
          <w:rFonts w:ascii="Times New Roman" w:eastAsia="Calibri" w:hAnsi="Times New Roman" w:cs="Times New Roman"/>
          <w:kern w:val="2"/>
          <w:sz w:val="24"/>
          <w:szCs w:val="22"/>
          <w:highlight w:val="yellow"/>
        </w:rPr>
        <w:t>ChatGPT</w:t>
      </w:r>
      <w:proofErr w:type="spellEnd"/>
      <w:r w:rsidRPr="00C16F8E">
        <w:rPr>
          <w:rFonts w:ascii="Times New Roman" w:eastAsia="Calibri" w:hAnsi="Times New Roman" w:cs="Times New Roman"/>
          <w:kern w:val="2"/>
          <w:sz w:val="24"/>
          <w:szCs w:val="22"/>
          <w:highlight w:val="yellow"/>
        </w:rPr>
        <w:t xml:space="preserve">, COPILOT, etc.) and text-to-image generators have been used during the writing or editing of this manuscript. </w:t>
      </w:r>
    </w:p>
    <w:bookmarkEnd w:id="5"/>
    <w:bookmarkEnd w:id="6"/>
    <w:p w14:paraId="7E3E6339" w14:textId="77777777" w:rsidR="00733832" w:rsidRDefault="00733832" w:rsidP="009B79AD">
      <w:pPr>
        <w:spacing w:after="0" w:line="240" w:lineRule="auto"/>
        <w:jc w:val="both"/>
        <w:rPr>
          <w:rFonts w:ascii="Times New Roman" w:eastAsia="Times New Roman" w:hAnsi="Times New Roman" w:cs="Times New Roman"/>
          <w:b/>
          <w:bCs/>
          <w:color w:val="000000" w:themeColor="text1"/>
          <w:sz w:val="24"/>
          <w:szCs w:val="24"/>
        </w:rPr>
      </w:pPr>
    </w:p>
    <w:p w14:paraId="5755050C" w14:textId="6D30A532" w:rsidR="007321DF" w:rsidRPr="000D3989" w:rsidRDefault="007321DF" w:rsidP="009B79AD">
      <w:pPr>
        <w:spacing w:after="0" w:line="240" w:lineRule="auto"/>
        <w:jc w:val="both"/>
        <w:rPr>
          <w:rFonts w:ascii="Times New Roman" w:eastAsia="Times New Roman" w:hAnsi="Times New Roman" w:cs="Times New Roman"/>
          <w:b/>
          <w:bCs/>
          <w:color w:val="000000" w:themeColor="text1"/>
          <w:sz w:val="24"/>
          <w:szCs w:val="24"/>
        </w:rPr>
      </w:pPr>
      <w:r w:rsidRPr="000D3989">
        <w:rPr>
          <w:rFonts w:ascii="Times New Roman" w:eastAsia="Times New Roman" w:hAnsi="Times New Roman" w:cs="Times New Roman"/>
          <w:b/>
          <w:bCs/>
          <w:color w:val="000000" w:themeColor="text1"/>
          <w:sz w:val="24"/>
          <w:szCs w:val="24"/>
        </w:rPr>
        <w:t>References</w:t>
      </w:r>
    </w:p>
    <w:p w14:paraId="73AF6FA1" w14:textId="77777777" w:rsidR="00DC3803" w:rsidRPr="000D3989" w:rsidRDefault="00DC3803" w:rsidP="009B79AD">
      <w:pPr>
        <w:spacing w:after="0" w:line="240" w:lineRule="auto"/>
        <w:jc w:val="both"/>
        <w:rPr>
          <w:rFonts w:ascii="Times New Roman" w:eastAsia="Times New Roman" w:hAnsi="Times New Roman" w:cs="Times New Roman"/>
          <w:b/>
          <w:bCs/>
          <w:color w:val="000000" w:themeColor="text1"/>
          <w:sz w:val="24"/>
          <w:szCs w:val="24"/>
        </w:rPr>
      </w:pPr>
    </w:p>
    <w:p w14:paraId="21DF0409" w14:textId="77777777" w:rsidR="009758D3" w:rsidRPr="000D3989" w:rsidRDefault="009758D3" w:rsidP="00253796">
      <w:pPr>
        <w:spacing w:before="120" w:after="240" w:line="240" w:lineRule="auto"/>
        <w:jc w:val="both"/>
        <w:rPr>
          <w:rFonts w:ascii="Times New Roman" w:eastAsia="Times New Roman" w:hAnsi="Times New Roman" w:cs="Times New Roman"/>
          <w:b/>
          <w:bCs/>
          <w:color w:val="000000" w:themeColor="text1"/>
          <w:sz w:val="24"/>
          <w:szCs w:val="24"/>
        </w:rPr>
      </w:pPr>
      <w:proofErr w:type="spellStart"/>
      <w:r w:rsidRPr="000D3989">
        <w:rPr>
          <w:rFonts w:ascii="Times New Roman" w:hAnsi="Times New Roman" w:cs="Times New Roman"/>
          <w:color w:val="000000" w:themeColor="text1"/>
          <w:sz w:val="24"/>
          <w:szCs w:val="24"/>
          <w:shd w:val="clear" w:color="auto" w:fill="FFFFFF"/>
        </w:rPr>
        <w:lastRenderedPageBreak/>
        <w:t>Alam</w:t>
      </w:r>
      <w:proofErr w:type="spellEnd"/>
      <w:r w:rsidRPr="000D3989">
        <w:rPr>
          <w:rFonts w:ascii="Times New Roman" w:hAnsi="Times New Roman" w:cs="Times New Roman"/>
          <w:color w:val="000000" w:themeColor="text1"/>
          <w:sz w:val="24"/>
          <w:szCs w:val="24"/>
          <w:shd w:val="clear" w:color="auto" w:fill="FFFFFF"/>
        </w:rPr>
        <w:t>, F. &amp; Aslam, F. (2023). The Role of Education in Promoting Social Mobility and Reducing Inequality. </w:t>
      </w:r>
      <w:r w:rsidRPr="000D3989">
        <w:rPr>
          <w:rFonts w:ascii="Times New Roman" w:hAnsi="Times New Roman" w:cs="Times New Roman"/>
          <w:i/>
          <w:iCs/>
          <w:color w:val="000000" w:themeColor="text1"/>
          <w:sz w:val="24"/>
          <w:szCs w:val="24"/>
          <w:shd w:val="clear" w:color="auto" w:fill="FFFFFF"/>
        </w:rPr>
        <w:t>Research Journal of Human and Social Aspects</w:t>
      </w:r>
      <w:r w:rsidRPr="000D3989">
        <w:rPr>
          <w:rFonts w:ascii="Times New Roman" w:hAnsi="Times New Roman" w:cs="Times New Roman"/>
          <w:color w:val="000000" w:themeColor="text1"/>
          <w:sz w:val="24"/>
          <w:szCs w:val="24"/>
          <w:shd w:val="clear" w:color="auto" w:fill="FFFFFF"/>
        </w:rPr>
        <w:t>, 1(1), 39-47.</w:t>
      </w:r>
    </w:p>
    <w:p w14:paraId="03AAA2FE" w14:textId="77777777" w:rsidR="009758D3" w:rsidRPr="000D3989" w:rsidRDefault="009758D3" w:rsidP="009B79AD">
      <w:pPr>
        <w:jc w:val="both"/>
        <w:rPr>
          <w:rFonts w:ascii="Times New Roman" w:hAnsi="Times New Roman" w:cs="Times New Roman"/>
          <w:color w:val="000000" w:themeColor="text1"/>
          <w:sz w:val="24"/>
          <w:szCs w:val="24"/>
          <w:shd w:val="clear" w:color="auto" w:fill="FFFFFF"/>
        </w:rPr>
      </w:pPr>
      <w:bookmarkStart w:id="7" w:name="_Hlk193321332"/>
      <w:r w:rsidRPr="000D3989">
        <w:rPr>
          <w:rFonts w:ascii="Times New Roman" w:hAnsi="Times New Roman" w:cs="Times New Roman"/>
          <w:color w:val="000000" w:themeColor="text1"/>
          <w:sz w:val="24"/>
          <w:szCs w:val="24"/>
          <w:shd w:val="clear" w:color="auto" w:fill="FFFFFF"/>
        </w:rPr>
        <w:t>Bali</w:t>
      </w:r>
      <w:bookmarkEnd w:id="7"/>
      <w:r w:rsidRPr="000D3989">
        <w:rPr>
          <w:rFonts w:ascii="Times New Roman" w:hAnsi="Times New Roman" w:cs="Times New Roman"/>
          <w:color w:val="000000" w:themeColor="text1"/>
          <w:sz w:val="24"/>
          <w:szCs w:val="24"/>
          <w:shd w:val="clear" w:color="auto" w:fill="FFFFFF"/>
        </w:rPr>
        <w:t xml:space="preserve">, S., Sahu, K.K., Masih, P., Meshram, R.M., &amp; Masih, M. (2025). Exploring </w:t>
      </w:r>
      <w:proofErr w:type="gramStart"/>
      <w:r w:rsidRPr="000D3989">
        <w:rPr>
          <w:rFonts w:ascii="Times New Roman" w:hAnsi="Times New Roman" w:cs="Times New Roman"/>
          <w:color w:val="000000" w:themeColor="text1"/>
          <w:sz w:val="24"/>
          <w:szCs w:val="24"/>
          <w:shd w:val="clear" w:color="auto" w:fill="FFFFFF"/>
        </w:rPr>
        <w:t>The</w:t>
      </w:r>
      <w:proofErr w:type="gramEnd"/>
      <w:r w:rsidRPr="000D3989">
        <w:rPr>
          <w:rFonts w:ascii="Times New Roman" w:hAnsi="Times New Roman" w:cs="Times New Roman"/>
          <w:color w:val="000000" w:themeColor="text1"/>
          <w:sz w:val="24"/>
          <w:szCs w:val="24"/>
          <w:shd w:val="clear" w:color="auto" w:fill="FFFFFF"/>
        </w:rPr>
        <w:t xml:space="preserve"> Biodiversity Treasure Of </w:t>
      </w:r>
      <w:proofErr w:type="spellStart"/>
      <w:r w:rsidRPr="000D3989">
        <w:rPr>
          <w:rFonts w:ascii="Times New Roman" w:hAnsi="Times New Roman" w:cs="Times New Roman"/>
          <w:color w:val="000000" w:themeColor="text1"/>
          <w:sz w:val="24"/>
          <w:szCs w:val="24"/>
          <w:shd w:val="clear" w:color="auto" w:fill="FFFFFF"/>
        </w:rPr>
        <w:t>Achanakmar-Amarkantak</w:t>
      </w:r>
      <w:proofErr w:type="spellEnd"/>
      <w:r w:rsidRPr="000D3989">
        <w:rPr>
          <w:rFonts w:ascii="Times New Roman" w:hAnsi="Times New Roman" w:cs="Times New Roman"/>
          <w:color w:val="000000" w:themeColor="text1"/>
          <w:sz w:val="24"/>
          <w:szCs w:val="24"/>
          <w:shd w:val="clear" w:color="auto" w:fill="FFFFFF"/>
        </w:rPr>
        <w:t xml:space="preserve"> Biosphere Reserve. </w:t>
      </w:r>
      <w:r w:rsidRPr="000D3989">
        <w:rPr>
          <w:rFonts w:ascii="Times New Roman" w:hAnsi="Times New Roman" w:cs="Times New Roman"/>
          <w:i/>
          <w:iCs/>
          <w:color w:val="000000" w:themeColor="text1"/>
          <w:sz w:val="24"/>
          <w:szCs w:val="24"/>
          <w:shd w:val="clear" w:color="auto" w:fill="FFFFFF"/>
        </w:rPr>
        <w:t>International journal of pharmaceutical sciences and research</w:t>
      </w:r>
      <w:r w:rsidRPr="000D3989">
        <w:rPr>
          <w:rFonts w:ascii="Times New Roman" w:hAnsi="Times New Roman" w:cs="Times New Roman"/>
          <w:color w:val="000000" w:themeColor="text1"/>
          <w:sz w:val="24"/>
          <w:szCs w:val="24"/>
          <w:shd w:val="clear" w:color="auto" w:fill="FFFFFF"/>
        </w:rPr>
        <w:t xml:space="preserve">, 11(12), 675-680. </w:t>
      </w:r>
      <w:hyperlink r:id="rId17" w:history="1">
        <w:r w:rsidRPr="000D3989">
          <w:rPr>
            <w:rStyle w:val="Hyperlink"/>
            <w:rFonts w:ascii="Times New Roman" w:hAnsi="Times New Roman" w:cs="Times New Roman"/>
            <w:sz w:val="24"/>
            <w:szCs w:val="24"/>
            <w:shd w:val="clear" w:color="auto" w:fill="FFFFFF"/>
          </w:rPr>
          <w:t>https://ijpjournal.com/wp-content/uploads/2025/01/3-Vol.-11-Issue-12-December-2024-IJP-RE-468.pdf</w:t>
        </w:r>
      </w:hyperlink>
      <w:r w:rsidRPr="000D3989">
        <w:rPr>
          <w:rFonts w:ascii="Times New Roman" w:hAnsi="Times New Roman" w:cs="Times New Roman"/>
          <w:color w:val="000000" w:themeColor="text1"/>
          <w:sz w:val="24"/>
          <w:szCs w:val="24"/>
          <w:shd w:val="clear" w:color="auto" w:fill="FFFFFF"/>
        </w:rPr>
        <w:t xml:space="preserve"> </w:t>
      </w:r>
    </w:p>
    <w:p w14:paraId="443B95F5"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Chakma, T., Rao, P. V., Meshram, P. K. &amp; Singh, S. B. (2006). Health and nutrition profile of tribals of Madhya Pradesh and Chhattisgarh. In </w:t>
      </w:r>
      <w:r w:rsidRPr="000D3989">
        <w:rPr>
          <w:rFonts w:ascii="Times New Roman" w:hAnsi="Times New Roman" w:cs="Times New Roman"/>
          <w:i/>
          <w:iCs/>
          <w:color w:val="000000" w:themeColor="text1"/>
          <w:sz w:val="24"/>
          <w:szCs w:val="24"/>
          <w:shd w:val="clear" w:color="auto" w:fill="FFFFFF"/>
        </w:rPr>
        <w:t>Proceedings of National Symposium on Tribal Health</w:t>
      </w:r>
      <w:r w:rsidRPr="000D3989">
        <w:rPr>
          <w:rFonts w:ascii="Times New Roman" w:hAnsi="Times New Roman" w:cs="Times New Roman"/>
          <w:color w:val="000000" w:themeColor="text1"/>
          <w:sz w:val="24"/>
          <w:szCs w:val="24"/>
          <w:shd w:val="clear" w:color="auto" w:fill="FFFFFF"/>
        </w:rPr>
        <w:t>, 197-209.</w:t>
      </w:r>
    </w:p>
    <w:p w14:paraId="3CF4ADDF"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Chakravarthi, M. S., &amp; Lakshminarayana, K. (2017). Socio-economic and political conditions of tribes in India: An overview. </w:t>
      </w:r>
      <w:r w:rsidRPr="000D3989">
        <w:rPr>
          <w:rFonts w:ascii="Times New Roman" w:hAnsi="Times New Roman" w:cs="Times New Roman"/>
          <w:i/>
          <w:iCs/>
          <w:color w:val="000000" w:themeColor="text1"/>
          <w:sz w:val="24"/>
          <w:szCs w:val="24"/>
          <w:shd w:val="clear" w:color="auto" w:fill="FFFFFF"/>
        </w:rPr>
        <w:t>International Journal of Multidisciplinary Educational Research</w:t>
      </w:r>
      <w:r w:rsidRPr="000D3989">
        <w:rPr>
          <w:rFonts w:ascii="Times New Roman" w:hAnsi="Times New Roman" w:cs="Times New Roman"/>
          <w:color w:val="000000" w:themeColor="text1"/>
          <w:sz w:val="24"/>
          <w:szCs w:val="24"/>
          <w:shd w:val="clear" w:color="auto" w:fill="FFFFFF"/>
        </w:rPr>
        <w:t>, 6(9), 138-156.</w:t>
      </w:r>
    </w:p>
    <w:p w14:paraId="11BF23FF"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Christen, K. (2015). Tribal archives, traditional knowledge, and local contexts: Why the “s” matters. </w:t>
      </w:r>
      <w:r w:rsidRPr="000D3989">
        <w:rPr>
          <w:rFonts w:ascii="Times New Roman" w:hAnsi="Times New Roman" w:cs="Times New Roman"/>
          <w:i/>
          <w:iCs/>
          <w:color w:val="000000" w:themeColor="text1"/>
          <w:sz w:val="24"/>
          <w:szCs w:val="24"/>
          <w:shd w:val="clear" w:color="auto" w:fill="FFFFFF"/>
        </w:rPr>
        <w:t>Journal of Western Archives</w:t>
      </w:r>
      <w:r w:rsidRPr="000D3989">
        <w:rPr>
          <w:rFonts w:ascii="Times New Roman" w:hAnsi="Times New Roman" w:cs="Times New Roman"/>
          <w:color w:val="000000" w:themeColor="text1"/>
          <w:sz w:val="24"/>
          <w:szCs w:val="24"/>
          <w:shd w:val="clear" w:color="auto" w:fill="FFFFFF"/>
        </w:rPr>
        <w:t>, 6(1), 3.</w:t>
      </w:r>
    </w:p>
    <w:p w14:paraId="6CD4BB43"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Das, B.C., &amp; Majhi, C. (2019). Education for sustainable development of tribes in India. </w:t>
      </w:r>
      <w:r w:rsidRPr="000D3989">
        <w:rPr>
          <w:rFonts w:ascii="Times New Roman" w:hAnsi="Times New Roman" w:cs="Times New Roman"/>
          <w:i/>
          <w:iCs/>
          <w:color w:val="000000" w:themeColor="text1"/>
          <w:sz w:val="24"/>
          <w:szCs w:val="24"/>
          <w:shd w:val="clear" w:color="auto" w:fill="FFFFFF"/>
        </w:rPr>
        <w:t>International Refereed, Peer Reviewed Journal of Education</w:t>
      </w:r>
      <w:r w:rsidRPr="000D3989">
        <w:rPr>
          <w:rFonts w:ascii="Times New Roman" w:hAnsi="Times New Roman" w:cs="Times New Roman"/>
          <w:color w:val="000000" w:themeColor="text1"/>
          <w:sz w:val="24"/>
          <w:szCs w:val="24"/>
          <w:shd w:val="clear" w:color="auto" w:fill="FFFFFF"/>
        </w:rPr>
        <w:t>, 5(4), 1-16.</w:t>
      </w:r>
    </w:p>
    <w:p w14:paraId="3820DA13"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Das, M., Gogoi, S. &amp; Sharma, P. (2020). An analysis of the pattern and state of livelihood of the people of </w:t>
      </w:r>
      <w:proofErr w:type="spellStart"/>
      <w:r w:rsidRPr="000D3989">
        <w:rPr>
          <w:rFonts w:ascii="Times New Roman" w:hAnsi="Times New Roman" w:cs="Times New Roman"/>
          <w:color w:val="000000" w:themeColor="text1"/>
          <w:sz w:val="24"/>
          <w:szCs w:val="24"/>
          <w:shd w:val="clear" w:color="auto" w:fill="FFFFFF"/>
        </w:rPr>
        <w:t>Goriaghuli</w:t>
      </w:r>
      <w:proofErr w:type="spellEnd"/>
      <w:r w:rsidRPr="000D3989">
        <w:rPr>
          <w:rFonts w:ascii="Times New Roman" w:hAnsi="Times New Roman" w:cs="Times New Roman"/>
          <w:color w:val="000000" w:themeColor="text1"/>
          <w:sz w:val="24"/>
          <w:szCs w:val="24"/>
          <w:shd w:val="clear" w:color="auto" w:fill="FFFFFF"/>
        </w:rPr>
        <w:t xml:space="preserve"> village, </w:t>
      </w:r>
      <w:proofErr w:type="spellStart"/>
      <w:r w:rsidRPr="000D3989">
        <w:rPr>
          <w:rFonts w:ascii="Times New Roman" w:hAnsi="Times New Roman" w:cs="Times New Roman"/>
          <w:color w:val="000000" w:themeColor="text1"/>
          <w:sz w:val="24"/>
          <w:szCs w:val="24"/>
          <w:shd w:val="clear" w:color="auto" w:fill="FFFFFF"/>
        </w:rPr>
        <w:t>Kamrup</w:t>
      </w:r>
      <w:proofErr w:type="spellEnd"/>
      <w:r w:rsidRPr="000D3989">
        <w:rPr>
          <w:rFonts w:ascii="Times New Roman" w:hAnsi="Times New Roman" w:cs="Times New Roman"/>
          <w:color w:val="000000" w:themeColor="text1"/>
          <w:sz w:val="24"/>
          <w:szCs w:val="24"/>
          <w:shd w:val="clear" w:color="auto" w:fill="FFFFFF"/>
        </w:rPr>
        <w:t xml:space="preserve"> (Metro), Assam from a geographical perspective. </w:t>
      </w:r>
      <w:r w:rsidRPr="000D3989">
        <w:rPr>
          <w:rFonts w:ascii="Times New Roman" w:hAnsi="Times New Roman" w:cs="Times New Roman"/>
          <w:i/>
          <w:iCs/>
          <w:color w:val="000000" w:themeColor="text1"/>
          <w:sz w:val="24"/>
          <w:szCs w:val="24"/>
          <w:shd w:val="clear" w:color="auto" w:fill="FFFFFF"/>
        </w:rPr>
        <w:t>J Hum Ecol.</w:t>
      </w:r>
      <w:r w:rsidRPr="000D3989">
        <w:rPr>
          <w:rFonts w:ascii="Times New Roman" w:hAnsi="Times New Roman" w:cs="Times New Roman"/>
          <w:color w:val="000000" w:themeColor="text1"/>
          <w:sz w:val="24"/>
          <w:szCs w:val="24"/>
          <w:shd w:val="clear" w:color="auto" w:fill="FFFFFF"/>
        </w:rPr>
        <w:t>, </w:t>
      </w:r>
      <w:r w:rsidRPr="000D3989">
        <w:rPr>
          <w:rFonts w:ascii="Times New Roman" w:hAnsi="Times New Roman" w:cs="Times New Roman"/>
          <w:i/>
          <w:iCs/>
          <w:color w:val="000000" w:themeColor="text1"/>
          <w:sz w:val="24"/>
          <w:szCs w:val="24"/>
          <w:shd w:val="clear" w:color="auto" w:fill="FFFFFF"/>
        </w:rPr>
        <w:t>71</w:t>
      </w:r>
      <w:r w:rsidRPr="000D3989">
        <w:rPr>
          <w:rFonts w:ascii="Times New Roman" w:hAnsi="Times New Roman" w:cs="Times New Roman"/>
          <w:color w:val="000000" w:themeColor="text1"/>
          <w:sz w:val="24"/>
          <w:szCs w:val="24"/>
          <w:shd w:val="clear" w:color="auto" w:fill="FFFFFF"/>
        </w:rPr>
        <w:t>(1-3), 187-197.</w:t>
      </w:r>
    </w:p>
    <w:p w14:paraId="5F5AD18F"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Gautam, R. K. (2022). Tribes of Central India: A Situational Analysis. </w:t>
      </w:r>
      <w:r w:rsidRPr="000D3989">
        <w:rPr>
          <w:rFonts w:ascii="Times New Roman" w:hAnsi="Times New Roman" w:cs="Times New Roman"/>
          <w:i/>
          <w:iCs/>
          <w:color w:val="000000" w:themeColor="text1"/>
          <w:sz w:val="24"/>
          <w:szCs w:val="24"/>
          <w:shd w:val="clear" w:color="auto" w:fill="FFFFFF"/>
        </w:rPr>
        <w:t>Tribal People of Central India: Problems and Prospects</w:t>
      </w:r>
      <w:r w:rsidRPr="000D3989">
        <w:rPr>
          <w:rFonts w:ascii="Times New Roman" w:hAnsi="Times New Roman" w:cs="Times New Roman"/>
          <w:color w:val="000000" w:themeColor="text1"/>
          <w:sz w:val="24"/>
          <w:szCs w:val="24"/>
          <w:shd w:val="clear" w:color="auto" w:fill="FFFFFF"/>
        </w:rPr>
        <w:t>, 177.</w:t>
      </w:r>
    </w:p>
    <w:p w14:paraId="3A263FCE"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Gupta, P. V. (2018). Tribal Development in India-Status and Strategies. </w:t>
      </w:r>
      <w:r w:rsidRPr="000D3989">
        <w:rPr>
          <w:rFonts w:ascii="Times New Roman" w:hAnsi="Times New Roman" w:cs="Times New Roman"/>
          <w:i/>
          <w:iCs/>
          <w:color w:val="000000" w:themeColor="text1"/>
          <w:sz w:val="24"/>
          <w:szCs w:val="24"/>
          <w:shd w:val="clear" w:color="auto" w:fill="FFFFFF"/>
        </w:rPr>
        <w:t>International Journal of African and Asian Studies</w:t>
      </w:r>
      <w:r w:rsidRPr="000D3989">
        <w:rPr>
          <w:rFonts w:ascii="Times New Roman" w:hAnsi="Times New Roman" w:cs="Times New Roman"/>
          <w:color w:val="000000" w:themeColor="text1"/>
          <w:sz w:val="24"/>
          <w:szCs w:val="24"/>
          <w:shd w:val="clear" w:color="auto" w:fill="FFFFFF"/>
        </w:rPr>
        <w:t>, 48, 14-19.</w:t>
      </w:r>
    </w:p>
    <w:p w14:paraId="686A880B"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Jaiswal, A. (2020). Dynamic Concept of Tribes in India. </w:t>
      </w:r>
      <w:r w:rsidRPr="000D3989">
        <w:rPr>
          <w:rFonts w:ascii="Times New Roman" w:hAnsi="Times New Roman" w:cs="Times New Roman"/>
          <w:i/>
          <w:iCs/>
          <w:color w:val="000000" w:themeColor="text1"/>
          <w:sz w:val="24"/>
          <w:szCs w:val="24"/>
          <w:shd w:val="clear" w:color="auto" w:fill="FFFFFF"/>
        </w:rPr>
        <w:t>Indian Journal of Dalit and Tribal Studies</w:t>
      </w:r>
      <w:r w:rsidRPr="000D3989">
        <w:rPr>
          <w:rFonts w:ascii="Times New Roman" w:hAnsi="Times New Roman" w:cs="Times New Roman"/>
          <w:color w:val="000000" w:themeColor="text1"/>
          <w:sz w:val="24"/>
          <w:szCs w:val="24"/>
          <w:shd w:val="clear" w:color="auto" w:fill="FFFFFF"/>
        </w:rPr>
        <w:t>, 8(1), 1-15.</w:t>
      </w:r>
    </w:p>
    <w:p w14:paraId="59F1EF67"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rPr>
      </w:pPr>
      <w:r w:rsidRPr="000D3989">
        <w:rPr>
          <w:rFonts w:ascii="Times New Roman" w:hAnsi="Times New Roman" w:cs="Times New Roman"/>
          <w:color w:val="000000" w:themeColor="text1"/>
          <w:sz w:val="24"/>
          <w:szCs w:val="24"/>
        </w:rPr>
        <w:t xml:space="preserve">Joshi, A., Vaidyanathan, S., Mondol, S., </w:t>
      </w:r>
      <w:proofErr w:type="spellStart"/>
      <w:r w:rsidRPr="000D3989">
        <w:rPr>
          <w:rFonts w:ascii="Times New Roman" w:hAnsi="Times New Roman" w:cs="Times New Roman"/>
          <w:color w:val="000000" w:themeColor="text1"/>
          <w:sz w:val="24"/>
          <w:szCs w:val="24"/>
        </w:rPr>
        <w:t>Edgaonkar</w:t>
      </w:r>
      <w:proofErr w:type="spellEnd"/>
      <w:r w:rsidRPr="000D3989">
        <w:rPr>
          <w:rFonts w:ascii="Times New Roman" w:hAnsi="Times New Roman" w:cs="Times New Roman"/>
          <w:color w:val="000000" w:themeColor="text1"/>
          <w:sz w:val="24"/>
          <w:szCs w:val="24"/>
        </w:rPr>
        <w:t>, A. &amp; Ramakrishnan, U. (2013). Connectivity of tiger (</w:t>
      </w:r>
      <w:r w:rsidRPr="000D3989">
        <w:rPr>
          <w:rFonts w:ascii="Times New Roman" w:hAnsi="Times New Roman" w:cs="Times New Roman"/>
          <w:i/>
          <w:iCs/>
          <w:color w:val="000000" w:themeColor="text1"/>
          <w:sz w:val="24"/>
          <w:szCs w:val="24"/>
        </w:rPr>
        <w:t xml:space="preserve">Panthera </w:t>
      </w:r>
      <w:proofErr w:type="spellStart"/>
      <w:r w:rsidRPr="000D3989">
        <w:rPr>
          <w:rFonts w:ascii="Times New Roman" w:hAnsi="Times New Roman" w:cs="Times New Roman"/>
          <w:i/>
          <w:iCs/>
          <w:color w:val="000000" w:themeColor="text1"/>
          <w:sz w:val="24"/>
          <w:szCs w:val="24"/>
        </w:rPr>
        <w:t>tigris</w:t>
      </w:r>
      <w:proofErr w:type="spellEnd"/>
      <w:r w:rsidRPr="000D3989">
        <w:rPr>
          <w:rFonts w:ascii="Times New Roman" w:hAnsi="Times New Roman" w:cs="Times New Roman"/>
          <w:color w:val="000000" w:themeColor="text1"/>
          <w:sz w:val="24"/>
          <w:szCs w:val="24"/>
        </w:rPr>
        <w:t xml:space="preserve">) populations in the human-influenced forest mosaic of central India. </w:t>
      </w:r>
      <w:proofErr w:type="spellStart"/>
      <w:r w:rsidRPr="000D3989">
        <w:rPr>
          <w:rFonts w:ascii="Times New Roman" w:hAnsi="Times New Roman" w:cs="Times New Roman"/>
          <w:i/>
          <w:iCs/>
          <w:color w:val="000000" w:themeColor="text1"/>
          <w:sz w:val="24"/>
          <w:szCs w:val="24"/>
        </w:rPr>
        <w:t>PloS</w:t>
      </w:r>
      <w:proofErr w:type="spellEnd"/>
      <w:r w:rsidRPr="000D3989">
        <w:rPr>
          <w:rFonts w:ascii="Times New Roman" w:hAnsi="Times New Roman" w:cs="Times New Roman"/>
          <w:i/>
          <w:iCs/>
          <w:color w:val="000000" w:themeColor="text1"/>
          <w:sz w:val="24"/>
          <w:szCs w:val="24"/>
        </w:rPr>
        <w:t xml:space="preserve"> One</w:t>
      </w:r>
      <w:r w:rsidRPr="000D3989">
        <w:rPr>
          <w:rFonts w:ascii="Times New Roman" w:hAnsi="Times New Roman" w:cs="Times New Roman"/>
          <w:color w:val="000000" w:themeColor="text1"/>
          <w:sz w:val="24"/>
          <w:szCs w:val="24"/>
        </w:rPr>
        <w:t>, 8(11), e77980.</w:t>
      </w:r>
    </w:p>
    <w:p w14:paraId="317A215A"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Lakshmi, V.V. &amp; Paul, M.M. (2019). Socio-economic conditions of tribal communities in Telangana and Andhra Pradesh–A review. </w:t>
      </w:r>
      <w:r w:rsidRPr="000D3989">
        <w:rPr>
          <w:rFonts w:ascii="Times New Roman" w:hAnsi="Times New Roman" w:cs="Times New Roman"/>
          <w:i/>
          <w:iCs/>
          <w:color w:val="000000" w:themeColor="text1"/>
          <w:sz w:val="24"/>
          <w:szCs w:val="24"/>
          <w:shd w:val="clear" w:color="auto" w:fill="FFFFFF"/>
        </w:rPr>
        <w:t>Acta Scientific Agriculture</w:t>
      </w:r>
      <w:r w:rsidRPr="000D3989">
        <w:rPr>
          <w:rFonts w:ascii="Times New Roman" w:hAnsi="Times New Roman" w:cs="Times New Roman"/>
          <w:color w:val="000000" w:themeColor="text1"/>
          <w:sz w:val="24"/>
          <w:szCs w:val="24"/>
          <w:shd w:val="clear" w:color="auto" w:fill="FFFFFF"/>
        </w:rPr>
        <w:t>, 3(8), 104-109.</w:t>
      </w:r>
    </w:p>
    <w:p w14:paraId="355E58DB"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lastRenderedPageBreak/>
        <w:t xml:space="preserve">Mahato, A. &amp; Singh, S. S. (2022). Anthropogenic Influence on Protected Areas: A Case Study of </w:t>
      </w:r>
      <w:proofErr w:type="spellStart"/>
      <w:r w:rsidRPr="000D3989">
        <w:rPr>
          <w:rFonts w:ascii="Times New Roman" w:hAnsi="Times New Roman" w:cs="Times New Roman"/>
          <w:color w:val="000000" w:themeColor="text1"/>
          <w:sz w:val="24"/>
          <w:szCs w:val="24"/>
          <w:shd w:val="clear" w:color="auto" w:fill="FFFFFF"/>
        </w:rPr>
        <w:t>Achanakmar</w:t>
      </w:r>
      <w:proofErr w:type="spellEnd"/>
      <w:r w:rsidRPr="000D3989">
        <w:rPr>
          <w:rFonts w:ascii="Times New Roman" w:hAnsi="Times New Roman" w:cs="Times New Roman"/>
          <w:color w:val="000000" w:themeColor="text1"/>
          <w:sz w:val="24"/>
          <w:szCs w:val="24"/>
          <w:shd w:val="clear" w:color="auto" w:fill="FFFFFF"/>
        </w:rPr>
        <w:t xml:space="preserve"> Tiger Reserve (ATR), Chhattisgarh, India. </w:t>
      </w:r>
      <w:r w:rsidRPr="000D3989">
        <w:rPr>
          <w:rFonts w:ascii="Times New Roman" w:hAnsi="Times New Roman" w:cs="Times New Roman"/>
          <w:i/>
          <w:iCs/>
          <w:color w:val="000000" w:themeColor="text1"/>
          <w:sz w:val="24"/>
          <w:szCs w:val="24"/>
          <w:shd w:val="clear" w:color="auto" w:fill="FFFFFF"/>
        </w:rPr>
        <w:t>Nature Environment &amp; Pollution Technology</w:t>
      </w:r>
      <w:r w:rsidRPr="000D3989">
        <w:rPr>
          <w:rFonts w:ascii="Times New Roman" w:hAnsi="Times New Roman" w:cs="Times New Roman"/>
          <w:color w:val="000000" w:themeColor="text1"/>
          <w:sz w:val="24"/>
          <w:szCs w:val="24"/>
          <w:shd w:val="clear" w:color="auto" w:fill="FFFFFF"/>
        </w:rPr>
        <w:t>, 21.</w:t>
      </w:r>
    </w:p>
    <w:p w14:paraId="7F839741"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Mandi, K. &amp; Chakravarty, R. (2020). Tribals in Agriculture. Agriculture Update, 15(1&amp;2), 104-111. Retrieved from </w:t>
      </w:r>
      <w:hyperlink r:id="rId18" w:history="1">
        <w:r w:rsidRPr="000D3989">
          <w:rPr>
            <w:rStyle w:val="Hyperlink"/>
            <w:rFonts w:ascii="Times New Roman" w:hAnsi="Times New Roman" w:cs="Times New Roman"/>
            <w:sz w:val="24"/>
            <w:szCs w:val="24"/>
            <w:shd w:val="clear" w:color="auto" w:fill="FFFFFF"/>
          </w:rPr>
          <w:t>https://i-scholar.in/index.php/Au/article/view/196229</w:t>
        </w:r>
      </w:hyperlink>
    </w:p>
    <w:p w14:paraId="764EA6AD"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proofErr w:type="spellStart"/>
      <w:r w:rsidRPr="000D3989">
        <w:rPr>
          <w:rFonts w:ascii="Times New Roman" w:hAnsi="Times New Roman" w:cs="Times New Roman"/>
          <w:color w:val="000000" w:themeColor="text1"/>
          <w:sz w:val="24"/>
          <w:szCs w:val="24"/>
          <w:shd w:val="clear" w:color="auto" w:fill="FFFFFF"/>
        </w:rPr>
        <w:t>Marchang</w:t>
      </w:r>
      <w:proofErr w:type="spellEnd"/>
      <w:r w:rsidRPr="000D3989">
        <w:rPr>
          <w:rFonts w:ascii="Times New Roman" w:hAnsi="Times New Roman" w:cs="Times New Roman"/>
          <w:color w:val="000000" w:themeColor="text1"/>
          <w:sz w:val="24"/>
          <w:szCs w:val="24"/>
          <w:shd w:val="clear" w:color="auto" w:fill="FFFFFF"/>
        </w:rPr>
        <w:t>, R. (2018). Land, agriculture and livelihood of scheduled tribes in North-East India. </w:t>
      </w:r>
      <w:r w:rsidRPr="000D3989">
        <w:rPr>
          <w:rFonts w:ascii="Times New Roman" w:hAnsi="Times New Roman" w:cs="Times New Roman"/>
          <w:i/>
          <w:iCs/>
          <w:color w:val="000000" w:themeColor="text1"/>
          <w:sz w:val="24"/>
          <w:szCs w:val="24"/>
          <w:shd w:val="clear" w:color="auto" w:fill="FFFFFF"/>
        </w:rPr>
        <w:t>Journal of Land and Rural Studies</w:t>
      </w:r>
      <w:r w:rsidRPr="000D3989">
        <w:rPr>
          <w:rFonts w:ascii="Times New Roman" w:hAnsi="Times New Roman" w:cs="Times New Roman"/>
          <w:color w:val="000000" w:themeColor="text1"/>
          <w:sz w:val="24"/>
          <w:szCs w:val="24"/>
          <w:shd w:val="clear" w:color="auto" w:fill="FFFFFF"/>
        </w:rPr>
        <w:t>, 6(1), 67-84.</w:t>
      </w:r>
    </w:p>
    <w:p w14:paraId="425D23AC"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Minz, S. K. (2020). Tribal development policies in India: Its implications and prospects. </w:t>
      </w:r>
      <w:proofErr w:type="spellStart"/>
      <w:r w:rsidRPr="000D3989">
        <w:rPr>
          <w:rFonts w:ascii="Times New Roman" w:hAnsi="Times New Roman" w:cs="Times New Roman"/>
          <w:i/>
          <w:iCs/>
          <w:color w:val="000000" w:themeColor="text1"/>
          <w:sz w:val="24"/>
          <w:szCs w:val="24"/>
          <w:shd w:val="clear" w:color="auto" w:fill="FFFFFF"/>
        </w:rPr>
        <w:t>MuktShabd</w:t>
      </w:r>
      <w:proofErr w:type="spellEnd"/>
      <w:r w:rsidRPr="000D3989">
        <w:rPr>
          <w:rFonts w:ascii="Times New Roman" w:hAnsi="Times New Roman" w:cs="Times New Roman"/>
          <w:i/>
          <w:iCs/>
          <w:color w:val="000000" w:themeColor="text1"/>
          <w:sz w:val="24"/>
          <w:szCs w:val="24"/>
          <w:shd w:val="clear" w:color="auto" w:fill="FFFFFF"/>
        </w:rPr>
        <w:t xml:space="preserve"> Journal</w:t>
      </w:r>
      <w:r w:rsidRPr="000D3989">
        <w:rPr>
          <w:rFonts w:ascii="Times New Roman" w:hAnsi="Times New Roman" w:cs="Times New Roman"/>
          <w:color w:val="000000" w:themeColor="text1"/>
          <w:sz w:val="24"/>
          <w:szCs w:val="24"/>
          <w:shd w:val="clear" w:color="auto" w:fill="FFFFFF"/>
        </w:rPr>
        <w:t>, 9(5), 818-829.</w:t>
      </w:r>
    </w:p>
    <w:p w14:paraId="0A2E5BD3"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Mollick, F. (2022). Tribal Rights Over Forest and Land. </w:t>
      </w:r>
      <w:r w:rsidRPr="000D3989">
        <w:rPr>
          <w:rFonts w:ascii="Times New Roman" w:hAnsi="Times New Roman" w:cs="Times New Roman"/>
          <w:i/>
          <w:iCs/>
          <w:color w:val="000000" w:themeColor="text1"/>
          <w:sz w:val="24"/>
          <w:szCs w:val="24"/>
          <w:shd w:val="clear" w:color="auto" w:fill="FFFFFF"/>
        </w:rPr>
        <w:t>Tribal People of Central India: Problems and Prospects</w:t>
      </w:r>
      <w:r w:rsidRPr="000D3989">
        <w:rPr>
          <w:rFonts w:ascii="Times New Roman" w:hAnsi="Times New Roman" w:cs="Times New Roman"/>
          <w:color w:val="000000" w:themeColor="text1"/>
          <w:sz w:val="24"/>
          <w:szCs w:val="24"/>
          <w:shd w:val="clear" w:color="auto" w:fill="FFFFFF"/>
        </w:rPr>
        <w:t>, 48.</w:t>
      </w:r>
    </w:p>
    <w:p w14:paraId="2F855511"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rPr>
      </w:pPr>
      <w:r w:rsidRPr="000D3989">
        <w:rPr>
          <w:rFonts w:ascii="Times New Roman" w:hAnsi="Times New Roman" w:cs="Times New Roman"/>
          <w:color w:val="000000" w:themeColor="text1"/>
          <w:sz w:val="24"/>
          <w:szCs w:val="24"/>
          <w:shd w:val="clear" w:color="auto" w:fill="FFFFFF"/>
        </w:rPr>
        <w:t>Nimisha, M. (2020). The problems of tribal people and its challenges. </w:t>
      </w:r>
      <w:r w:rsidRPr="000D3989">
        <w:rPr>
          <w:rFonts w:ascii="Times New Roman" w:hAnsi="Times New Roman" w:cs="Times New Roman"/>
          <w:i/>
          <w:iCs/>
          <w:color w:val="000000" w:themeColor="text1"/>
          <w:sz w:val="24"/>
          <w:szCs w:val="24"/>
          <w:shd w:val="clear" w:color="auto" w:fill="FFFFFF"/>
        </w:rPr>
        <w:t>International Journal of Reviews and Research in Social Sciences</w:t>
      </w:r>
      <w:r w:rsidRPr="000D3989">
        <w:rPr>
          <w:rFonts w:ascii="Times New Roman" w:hAnsi="Times New Roman" w:cs="Times New Roman"/>
          <w:color w:val="000000" w:themeColor="text1"/>
          <w:sz w:val="24"/>
          <w:szCs w:val="24"/>
          <w:shd w:val="clear" w:color="auto" w:fill="FFFFFF"/>
        </w:rPr>
        <w:t>, 8(1), 1-3.</w:t>
      </w:r>
    </w:p>
    <w:p w14:paraId="291D357C"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rPr>
      </w:pPr>
      <w:proofErr w:type="spellStart"/>
      <w:r w:rsidRPr="000D3989">
        <w:rPr>
          <w:rFonts w:ascii="Times New Roman" w:hAnsi="Times New Roman" w:cs="Times New Roman"/>
          <w:color w:val="000000" w:themeColor="text1"/>
          <w:sz w:val="24"/>
          <w:szCs w:val="24"/>
          <w:shd w:val="clear" w:color="auto" w:fill="FFFFFF"/>
        </w:rPr>
        <w:t>Paltasingh</w:t>
      </w:r>
      <w:proofErr w:type="spellEnd"/>
      <w:r w:rsidRPr="000D3989">
        <w:rPr>
          <w:rFonts w:ascii="Times New Roman" w:hAnsi="Times New Roman" w:cs="Times New Roman"/>
          <w:color w:val="000000" w:themeColor="text1"/>
          <w:sz w:val="24"/>
          <w:szCs w:val="24"/>
          <w:shd w:val="clear" w:color="auto" w:fill="FFFFFF"/>
        </w:rPr>
        <w:t>, T. &amp;Paliwal, G. (2014). Tribal population in India: regional dimensions &amp; imperatives. </w:t>
      </w:r>
      <w:r w:rsidRPr="000D3989">
        <w:rPr>
          <w:rFonts w:ascii="Times New Roman" w:hAnsi="Times New Roman" w:cs="Times New Roman"/>
          <w:i/>
          <w:iCs/>
          <w:color w:val="000000" w:themeColor="text1"/>
          <w:sz w:val="24"/>
          <w:szCs w:val="24"/>
          <w:shd w:val="clear" w:color="auto" w:fill="FFFFFF"/>
        </w:rPr>
        <w:t>Journal of Regional Development and Planning</w:t>
      </w:r>
      <w:r w:rsidRPr="000D3989">
        <w:rPr>
          <w:rFonts w:ascii="Times New Roman" w:hAnsi="Times New Roman" w:cs="Times New Roman"/>
          <w:color w:val="000000" w:themeColor="text1"/>
          <w:sz w:val="24"/>
          <w:szCs w:val="24"/>
          <w:shd w:val="clear" w:color="auto" w:fill="FFFFFF"/>
        </w:rPr>
        <w:t>, 3(2), 27-36.</w:t>
      </w:r>
    </w:p>
    <w:p w14:paraId="60999463"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Prasad, D.V. (2022). Emerging Patterns of Sacred Complex at Amarkantak. </w:t>
      </w:r>
      <w:r w:rsidRPr="000D3989">
        <w:rPr>
          <w:rFonts w:ascii="Times New Roman" w:hAnsi="Times New Roman" w:cs="Times New Roman"/>
          <w:i/>
          <w:iCs/>
          <w:color w:val="000000" w:themeColor="text1"/>
          <w:sz w:val="24"/>
          <w:szCs w:val="24"/>
          <w:shd w:val="clear" w:color="auto" w:fill="FFFFFF"/>
        </w:rPr>
        <w:t>Journal of the Asiatic Society</w:t>
      </w:r>
      <w:r w:rsidRPr="000D3989">
        <w:rPr>
          <w:rFonts w:ascii="Times New Roman" w:hAnsi="Times New Roman" w:cs="Times New Roman"/>
          <w:color w:val="000000" w:themeColor="text1"/>
          <w:sz w:val="24"/>
          <w:szCs w:val="24"/>
          <w:shd w:val="clear" w:color="auto" w:fill="FFFFFF"/>
        </w:rPr>
        <w:t>, 64(4).</w:t>
      </w:r>
    </w:p>
    <w:p w14:paraId="7EDE7899"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proofErr w:type="spellStart"/>
      <w:r w:rsidRPr="000D3989">
        <w:rPr>
          <w:rFonts w:ascii="Times New Roman" w:hAnsi="Times New Roman" w:cs="Times New Roman"/>
          <w:color w:val="000000" w:themeColor="text1"/>
          <w:sz w:val="24"/>
          <w:szCs w:val="24"/>
          <w:shd w:val="clear" w:color="auto" w:fill="FFFFFF"/>
        </w:rPr>
        <w:t>Prévôt</w:t>
      </w:r>
      <w:proofErr w:type="spellEnd"/>
      <w:r w:rsidRPr="000D3989">
        <w:rPr>
          <w:rFonts w:ascii="Times New Roman" w:hAnsi="Times New Roman" w:cs="Times New Roman"/>
          <w:color w:val="000000" w:themeColor="text1"/>
          <w:sz w:val="24"/>
          <w:szCs w:val="24"/>
          <w:shd w:val="clear" w:color="auto" w:fill="FFFFFF"/>
        </w:rPr>
        <w:t xml:space="preserve">, N. (2014). The" Bison Horn" </w:t>
      </w:r>
      <w:proofErr w:type="spellStart"/>
      <w:r w:rsidRPr="000D3989">
        <w:rPr>
          <w:rFonts w:ascii="Times New Roman" w:hAnsi="Times New Roman" w:cs="Times New Roman"/>
          <w:color w:val="000000" w:themeColor="text1"/>
          <w:sz w:val="24"/>
          <w:szCs w:val="24"/>
          <w:shd w:val="clear" w:color="auto" w:fill="FFFFFF"/>
        </w:rPr>
        <w:t>Muria</w:t>
      </w:r>
      <w:proofErr w:type="spellEnd"/>
      <w:r w:rsidRPr="000D3989">
        <w:rPr>
          <w:rFonts w:ascii="Times New Roman" w:hAnsi="Times New Roman" w:cs="Times New Roman"/>
          <w:color w:val="000000" w:themeColor="text1"/>
          <w:sz w:val="24"/>
          <w:szCs w:val="24"/>
          <w:shd w:val="clear" w:color="auto" w:fill="FFFFFF"/>
        </w:rPr>
        <w:t>. </w:t>
      </w:r>
      <w:r w:rsidRPr="000D3989">
        <w:rPr>
          <w:rFonts w:ascii="Times New Roman" w:hAnsi="Times New Roman" w:cs="Times New Roman"/>
          <w:i/>
          <w:iCs/>
          <w:color w:val="000000" w:themeColor="text1"/>
          <w:sz w:val="24"/>
          <w:szCs w:val="24"/>
          <w:shd w:val="clear" w:color="auto" w:fill="FFFFFF"/>
        </w:rPr>
        <w:t>Asian Ethnology</w:t>
      </w:r>
      <w:r w:rsidRPr="000D3989">
        <w:rPr>
          <w:rFonts w:ascii="Times New Roman" w:hAnsi="Times New Roman" w:cs="Times New Roman"/>
          <w:color w:val="000000" w:themeColor="text1"/>
          <w:sz w:val="24"/>
          <w:szCs w:val="24"/>
          <w:shd w:val="clear" w:color="auto" w:fill="FFFFFF"/>
        </w:rPr>
        <w:t>, </w:t>
      </w:r>
      <w:r w:rsidRPr="000D3989">
        <w:rPr>
          <w:rFonts w:ascii="Times New Roman" w:hAnsi="Times New Roman" w:cs="Times New Roman"/>
          <w:i/>
          <w:iCs/>
          <w:color w:val="000000" w:themeColor="text1"/>
          <w:sz w:val="24"/>
          <w:szCs w:val="24"/>
          <w:shd w:val="clear" w:color="auto" w:fill="FFFFFF"/>
        </w:rPr>
        <w:t>73</w:t>
      </w:r>
      <w:r w:rsidRPr="000D3989">
        <w:rPr>
          <w:rFonts w:ascii="Times New Roman" w:hAnsi="Times New Roman" w:cs="Times New Roman"/>
          <w:color w:val="000000" w:themeColor="text1"/>
          <w:sz w:val="24"/>
          <w:szCs w:val="24"/>
          <w:shd w:val="clear" w:color="auto" w:fill="FFFFFF"/>
        </w:rPr>
        <w:t>(1–2), 201-231.</w:t>
      </w:r>
    </w:p>
    <w:p w14:paraId="11566613" w14:textId="77777777" w:rsidR="00EA331C" w:rsidRDefault="009758D3" w:rsidP="00EA331C">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Priyadarshini, P. &amp; Abhilash, P. C. (2019). Promoting tribal communities and indigenous knowledge as potential solutions for the sustainable development of India. </w:t>
      </w:r>
      <w:r w:rsidRPr="000D3989">
        <w:rPr>
          <w:rFonts w:ascii="Times New Roman" w:hAnsi="Times New Roman" w:cs="Times New Roman"/>
          <w:i/>
          <w:iCs/>
          <w:color w:val="000000" w:themeColor="text1"/>
          <w:sz w:val="24"/>
          <w:szCs w:val="24"/>
          <w:shd w:val="clear" w:color="auto" w:fill="FFFFFF"/>
        </w:rPr>
        <w:t>Environmental Development</w:t>
      </w:r>
      <w:r w:rsidRPr="000D3989">
        <w:rPr>
          <w:rFonts w:ascii="Times New Roman" w:hAnsi="Times New Roman" w:cs="Times New Roman"/>
          <w:color w:val="000000" w:themeColor="text1"/>
          <w:sz w:val="24"/>
          <w:szCs w:val="24"/>
          <w:shd w:val="clear" w:color="auto" w:fill="FFFFFF"/>
        </w:rPr>
        <w:t>, 32, 100459.</w:t>
      </w:r>
    </w:p>
    <w:p w14:paraId="4E99225D" w14:textId="77777777" w:rsidR="00EA331C" w:rsidRDefault="009758D3" w:rsidP="00EA331C">
      <w:pPr>
        <w:spacing w:before="120" w:after="240" w:line="240" w:lineRule="auto"/>
        <w:jc w:val="both"/>
        <w:rPr>
          <w:rFonts w:ascii="Times New Roman" w:hAnsi="Times New Roman" w:cs="Times New Roman"/>
          <w:color w:val="000000" w:themeColor="text1"/>
          <w:sz w:val="24"/>
          <w:szCs w:val="24"/>
          <w:shd w:val="clear" w:color="auto" w:fill="FFFFFF"/>
        </w:rPr>
      </w:pPr>
      <w:proofErr w:type="spellStart"/>
      <w:r w:rsidRPr="000D3989">
        <w:rPr>
          <w:rFonts w:ascii="Times New Roman" w:hAnsi="Times New Roman" w:cs="Times New Roman"/>
          <w:color w:val="000000" w:themeColor="text1"/>
          <w:sz w:val="24"/>
          <w:szCs w:val="24"/>
          <w:shd w:val="clear" w:color="auto" w:fill="FFFFFF"/>
        </w:rPr>
        <w:t>Rathia</w:t>
      </w:r>
      <w:proofErr w:type="spellEnd"/>
      <w:r w:rsidRPr="000D3989">
        <w:rPr>
          <w:rFonts w:ascii="Times New Roman" w:hAnsi="Times New Roman" w:cs="Times New Roman"/>
          <w:color w:val="000000" w:themeColor="text1"/>
          <w:sz w:val="24"/>
          <w:szCs w:val="24"/>
          <w:shd w:val="clear" w:color="auto" w:fill="FFFFFF"/>
        </w:rPr>
        <w:t xml:space="preserve">, M.M.K., &amp; Kumar, A. (2018). Attempts to Associate </w:t>
      </w:r>
      <w:proofErr w:type="spellStart"/>
      <w:r w:rsidRPr="000D3989">
        <w:rPr>
          <w:rFonts w:ascii="Times New Roman" w:hAnsi="Times New Roman" w:cs="Times New Roman"/>
          <w:color w:val="000000" w:themeColor="text1"/>
          <w:sz w:val="24"/>
          <w:szCs w:val="24"/>
          <w:shd w:val="clear" w:color="auto" w:fill="FFFFFF"/>
        </w:rPr>
        <w:t>Jhuti</w:t>
      </w:r>
      <w:proofErr w:type="spellEnd"/>
      <w:r w:rsidRPr="000D3989">
        <w:rPr>
          <w:rFonts w:ascii="Times New Roman" w:hAnsi="Times New Roman" w:cs="Times New Roman"/>
          <w:color w:val="000000" w:themeColor="text1"/>
          <w:sz w:val="24"/>
          <w:szCs w:val="24"/>
          <w:shd w:val="clear" w:color="auto" w:fill="FFFFFF"/>
        </w:rPr>
        <w:t xml:space="preserve"> Art of Kanwar Tribe with Ancient Rock Art of </w:t>
      </w:r>
      <w:proofErr w:type="spellStart"/>
      <w:r w:rsidRPr="000D3989">
        <w:rPr>
          <w:rFonts w:ascii="Times New Roman" w:hAnsi="Times New Roman" w:cs="Times New Roman"/>
          <w:color w:val="000000" w:themeColor="text1"/>
          <w:sz w:val="24"/>
          <w:szCs w:val="24"/>
          <w:shd w:val="clear" w:color="auto" w:fill="FFFFFF"/>
        </w:rPr>
        <w:t>Raigarh</w:t>
      </w:r>
      <w:proofErr w:type="spellEnd"/>
      <w:r w:rsidRPr="000D3989">
        <w:rPr>
          <w:rFonts w:ascii="Times New Roman" w:hAnsi="Times New Roman" w:cs="Times New Roman"/>
          <w:color w:val="000000" w:themeColor="text1"/>
          <w:sz w:val="24"/>
          <w:szCs w:val="24"/>
          <w:shd w:val="clear" w:color="auto" w:fill="FFFFFF"/>
        </w:rPr>
        <w:t>, Chhattisgarh. </w:t>
      </w:r>
      <w:r w:rsidRPr="000D3989">
        <w:rPr>
          <w:rFonts w:ascii="Times New Roman" w:hAnsi="Times New Roman" w:cs="Times New Roman"/>
          <w:i/>
          <w:iCs/>
          <w:color w:val="000000" w:themeColor="text1"/>
          <w:sz w:val="24"/>
          <w:szCs w:val="24"/>
          <w:shd w:val="clear" w:color="auto" w:fill="FFFFFF"/>
        </w:rPr>
        <w:t>International Journal of Research in Social Sciences</w:t>
      </w:r>
      <w:r w:rsidRPr="000D3989">
        <w:rPr>
          <w:rFonts w:ascii="Times New Roman" w:hAnsi="Times New Roman" w:cs="Times New Roman"/>
          <w:color w:val="000000" w:themeColor="text1"/>
          <w:sz w:val="24"/>
          <w:szCs w:val="24"/>
          <w:shd w:val="clear" w:color="auto" w:fill="FFFFFF"/>
        </w:rPr>
        <w:t>, 8(6), 1.</w:t>
      </w:r>
    </w:p>
    <w:p w14:paraId="27768177" w14:textId="3EA4AD4C" w:rsidR="00EA331C" w:rsidRPr="00EA331C" w:rsidRDefault="00EA331C" w:rsidP="00EA331C">
      <w:pPr>
        <w:spacing w:after="0" w:line="240" w:lineRule="auto"/>
        <w:jc w:val="both"/>
        <w:rPr>
          <w:rFonts w:ascii="Times New Roman" w:hAnsi="Times New Roman" w:cs="Times New Roman"/>
          <w:color w:val="000000" w:themeColor="text1"/>
          <w:sz w:val="24"/>
          <w:szCs w:val="24"/>
          <w:shd w:val="clear" w:color="auto" w:fill="FFFFFF"/>
        </w:rPr>
      </w:pPr>
      <w:proofErr w:type="spellStart"/>
      <w:r w:rsidRPr="00EA331C">
        <w:rPr>
          <w:rFonts w:ascii="Times New Roman" w:hAnsi="Times New Roman" w:cs="Times New Roman"/>
          <w:color w:val="000000" w:themeColor="text1"/>
          <w:sz w:val="24"/>
          <w:szCs w:val="24"/>
          <w:highlight w:val="yellow"/>
          <w:shd w:val="clear" w:color="auto" w:fill="FFFFFF"/>
        </w:rPr>
        <w:t>Roychoudhury</w:t>
      </w:r>
      <w:proofErr w:type="spellEnd"/>
      <w:r w:rsidRPr="00EA331C">
        <w:rPr>
          <w:rFonts w:ascii="Times New Roman" w:hAnsi="Times New Roman" w:cs="Times New Roman"/>
          <w:color w:val="000000" w:themeColor="text1"/>
          <w:sz w:val="24"/>
          <w:szCs w:val="24"/>
          <w:highlight w:val="yellow"/>
          <w:shd w:val="clear" w:color="auto" w:fill="FFFFFF"/>
        </w:rPr>
        <w:t xml:space="preserve">, N., Sharma, R., &amp; Mishra, R.K. (2019). Scope and challenges of biodiversity conservation and </w:t>
      </w:r>
      <w:proofErr w:type="spellStart"/>
      <w:r w:rsidRPr="00EA331C">
        <w:rPr>
          <w:rFonts w:ascii="Times New Roman" w:hAnsi="Times New Roman" w:cs="Times New Roman"/>
          <w:color w:val="000000" w:themeColor="text1"/>
          <w:sz w:val="24"/>
          <w:szCs w:val="24"/>
          <w:highlight w:val="yellow"/>
          <w:shd w:val="clear" w:color="auto" w:fill="FFFFFF"/>
        </w:rPr>
        <w:t>mangement</w:t>
      </w:r>
      <w:proofErr w:type="spellEnd"/>
      <w:r w:rsidRPr="00EA331C">
        <w:rPr>
          <w:rFonts w:ascii="Times New Roman" w:hAnsi="Times New Roman" w:cs="Times New Roman"/>
          <w:color w:val="000000" w:themeColor="text1"/>
          <w:sz w:val="24"/>
          <w:szCs w:val="24"/>
          <w:highlight w:val="yellow"/>
          <w:shd w:val="clear" w:color="auto" w:fill="FFFFFF"/>
        </w:rPr>
        <w:t xml:space="preserve"> in </w:t>
      </w:r>
    </w:p>
    <w:p w14:paraId="085180D5" w14:textId="77777777" w:rsidR="00EA331C" w:rsidRPr="00EA331C" w:rsidRDefault="00EA331C" w:rsidP="00EA331C">
      <w:pPr>
        <w:spacing w:after="0" w:line="240" w:lineRule="auto"/>
        <w:jc w:val="both"/>
        <w:rPr>
          <w:rFonts w:ascii="Times New Roman" w:hAnsi="Times New Roman" w:cs="Times New Roman"/>
          <w:color w:val="000000" w:themeColor="text1"/>
          <w:sz w:val="24"/>
          <w:szCs w:val="24"/>
          <w:shd w:val="clear" w:color="auto" w:fill="FFFFFF"/>
          <w:lang w:val="en-GB"/>
        </w:rPr>
      </w:pPr>
      <w:proofErr w:type="spellStart"/>
      <w:r w:rsidRPr="00EA331C">
        <w:rPr>
          <w:rFonts w:ascii="Times New Roman" w:hAnsi="Times New Roman" w:cs="Times New Roman"/>
          <w:color w:val="000000" w:themeColor="text1"/>
          <w:sz w:val="24"/>
          <w:szCs w:val="24"/>
          <w:highlight w:val="yellow"/>
          <w:shd w:val="clear" w:color="auto" w:fill="FFFFFF"/>
        </w:rPr>
        <w:t>Achanakmar-Amarkantak</w:t>
      </w:r>
      <w:proofErr w:type="spellEnd"/>
      <w:r w:rsidRPr="00EA331C">
        <w:rPr>
          <w:rFonts w:ascii="Times New Roman" w:hAnsi="Times New Roman" w:cs="Times New Roman"/>
          <w:color w:val="000000" w:themeColor="text1"/>
          <w:sz w:val="24"/>
          <w:szCs w:val="24"/>
          <w:highlight w:val="yellow"/>
          <w:shd w:val="clear" w:color="auto" w:fill="FFFFFF"/>
        </w:rPr>
        <w:t xml:space="preserve"> biosphere reserve, </w:t>
      </w:r>
      <w:r w:rsidRPr="00EA331C">
        <w:rPr>
          <w:rFonts w:ascii="Times New Roman" w:hAnsi="Times New Roman" w:cs="Times New Roman"/>
          <w:i/>
          <w:iCs/>
          <w:color w:val="000000" w:themeColor="text1"/>
          <w:sz w:val="24"/>
          <w:szCs w:val="24"/>
          <w:highlight w:val="yellow"/>
          <w:shd w:val="clear" w:color="auto" w:fill="FFFFFF"/>
        </w:rPr>
        <w:t>Plants and Environment</w:t>
      </w:r>
      <w:r w:rsidRPr="00EA331C">
        <w:rPr>
          <w:rFonts w:ascii="Times New Roman" w:hAnsi="Times New Roman" w:cs="Times New Roman"/>
          <w:color w:val="000000" w:themeColor="text1"/>
          <w:sz w:val="24"/>
          <w:szCs w:val="24"/>
          <w:highlight w:val="yellow"/>
          <w:shd w:val="clear" w:color="auto" w:fill="FFFFFF"/>
        </w:rPr>
        <w:t>, 1(1), 46-54</w:t>
      </w:r>
    </w:p>
    <w:p w14:paraId="08E23B58"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proofErr w:type="spellStart"/>
      <w:r w:rsidRPr="000D3989">
        <w:rPr>
          <w:rFonts w:ascii="Times New Roman" w:hAnsi="Times New Roman" w:cs="Times New Roman"/>
          <w:color w:val="000000" w:themeColor="text1"/>
          <w:sz w:val="24"/>
          <w:szCs w:val="24"/>
          <w:shd w:val="clear" w:color="auto" w:fill="FFFFFF"/>
        </w:rPr>
        <w:t>Sanyal</w:t>
      </w:r>
      <w:proofErr w:type="spellEnd"/>
      <w:r w:rsidRPr="000D3989">
        <w:rPr>
          <w:rFonts w:ascii="Times New Roman" w:hAnsi="Times New Roman" w:cs="Times New Roman"/>
          <w:color w:val="000000" w:themeColor="text1"/>
          <w:sz w:val="24"/>
          <w:szCs w:val="24"/>
          <w:shd w:val="clear" w:color="auto" w:fill="FFFFFF"/>
        </w:rPr>
        <w:t xml:space="preserve">, S. &amp; Singh, R. (2022). Livelihood sources of Gond Tribes: A study of village </w:t>
      </w:r>
      <w:proofErr w:type="spellStart"/>
      <w:r w:rsidRPr="000D3989">
        <w:rPr>
          <w:rFonts w:ascii="Times New Roman" w:hAnsi="Times New Roman" w:cs="Times New Roman"/>
          <w:color w:val="000000" w:themeColor="text1"/>
          <w:sz w:val="24"/>
          <w:szCs w:val="24"/>
          <w:shd w:val="clear" w:color="auto" w:fill="FFFFFF"/>
        </w:rPr>
        <w:t>Mangalnaar</w:t>
      </w:r>
      <w:proofErr w:type="spellEnd"/>
      <w:r w:rsidRPr="000D3989">
        <w:rPr>
          <w:rFonts w:ascii="Times New Roman" w:hAnsi="Times New Roman" w:cs="Times New Roman"/>
          <w:color w:val="000000" w:themeColor="text1"/>
          <w:sz w:val="24"/>
          <w:szCs w:val="24"/>
          <w:shd w:val="clear" w:color="auto" w:fill="FFFFFF"/>
        </w:rPr>
        <w:t xml:space="preserve">, </w:t>
      </w:r>
      <w:proofErr w:type="spellStart"/>
      <w:r w:rsidRPr="000D3989">
        <w:rPr>
          <w:rFonts w:ascii="Times New Roman" w:hAnsi="Times New Roman" w:cs="Times New Roman"/>
          <w:color w:val="000000" w:themeColor="text1"/>
          <w:sz w:val="24"/>
          <w:szCs w:val="24"/>
          <w:shd w:val="clear" w:color="auto" w:fill="FFFFFF"/>
        </w:rPr>
        <w:t>Bhairamgarh</w:t>
      </w:r>
      <w:proofErr w:type="spellEnd"/>
      <w:r w:rsidRPr="000D3989">
        <w:rPr>
          <w:rFonts w:ascii="Times New Roman" w:hAnsi="Times New Roman" w:cs="Times New Roman"/>
          <w:color w:val="000000" w:themeColor="text1"/>
          <w:sz w:val="24"/>
          <w:szCs w:val="24"/>
          <w:shd w:val="clear" w:color="auto" w:fill="FFFFFF"/>
        </w:rPr>
        <w:t xml:space="preserve"> block, Chhattisgarh. </w:t>
      </w:r>
      <w:r w:rsidRPr="000D3989">
        <w:rPr>
          <w:rFonts w:ascii="Times New Roman" w:hAnsi="Times New Roman" w:cs="Times New Roman"/>
          <w:i/>
          <w:iCs/>
          <w:color w:val="000000" w:themeColor="text1"/>
          <w:sz w:val="24"/>
          <w:szCs w:val="24"/>
          <w:shd w:val="clear" w:color="auto" w:fill="FFFFFF"/>
        </w:rPr>
        <w:t>National Geographical Journal of India</w:t>
      </w:r>
      <w:r w:rsidRPr="000D3989">
        <w:rPr>
          <w:rFonts w:ascii="Times New Roman" w:hAnsi="Times New Roman" w:cs="Times New Roman"/>
          <w:color w:val="000000" w:themeColor="text1"/>
          <w:sz w:val="24"/>
          <w:szCs w:val="24"/>
          <w:shd w:val="clear" w:color="auto" w:fill="FFFFFF"/>
        </w:rPr>
        <w:t>, 66(2), 174-185.</w:t>
      </w:r>
    </w:p>
    <w:p w14:paraId="6A0B6746"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proofErr w:type="spellStart"/>
      <w:r w:rsidRPr="000D3989">
        <w:rPr>
          <w:rFonts w:ascii="Times New Roman" w:hAnsi="Times New Roman" w:cs="Times New Roman"/>
          <w:color w:val="000000" w:themeColor="text1"/>
          <w:sz w:val="24"/>
          <w:szCs w:val="24"/>
          <w:shd w:val="clear" w:color="auto" w:fill="FFFFFF"/>
        </w:rPr>
        <w:lastRenderedPageBreak/>
        <w:t>Shylendra</w:t>
      </w:r>
      <w:proofErr w:type="spellEnd"/>
      <w:r w:rsidRPr="000D3989">
        <w:rPr>
          <w:rFonts w:ascii="Times New Roman" w:hAnsi="Times New Roman" w:cs="Times New Roman"/>
          <w:color w:val="000000" w:themeColor="text1"/>
          <w:sz w:val="24"/>
          <w:szCs w:val="24"/>
          <w:shd w:val="clear" w:color="auto" w:fill="FFFFFF"/>
        </w:rPr>
        <w:t>, H. S. (2023). Rapporteur’s Report on Socio-Ecological Transitions in the Adivasi Landscapes: A Synthesis Report. </w:t>
      </w:r>
      <w:r w:rsidRPr="000D3989">
        <w:rPr>
          <w:rFonts w:ascii="Times New Roman" w:hAnsi="Times New Roman" w:cs="Times New Roman"/>
          <w:i/>
          <w:iCs/>
          <w:color w:val="000000" w:themeColor="text1"/>
          <w:sz w:val="24"/>
          <w:szCs w:val="24"/>
          <w:shd w:val="clear" w:color="auto" w:fill="FFFFFF"/>
        </w:rPr>
        <w:t>Indian Journal of Agricultural Economics</w:t>
      </w:r>
      <w:r w:rsidRPr="000D3989">
        <w:rPr>
          <w:rFonts w:ascii="Times New Roman" w:hAnsi="Times New Roman" w:cs="Times New Roman"/>
          <w:color w:val="000000" w:themeColor="text1"/>
          <w:sz w:val="24"/>
          <w:szCs w:val="24"/>
          <w:shd w:val="clear" w:color="auto" w:fill="FFFFFF"/>
        </w:rPr>
        <w:t>, 78(3), 545-561.</w:t>
      </w:r>
    </w:p>
    <w:p w14:paraId="5285CD22"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Singh, B., &amp;Borthakur, S. K. (2015). Forest issues and challenges in protected area management: a case study from Himalayan </w:t>
      </w:r>
      <w:proofErr w:type="spellStart"/>
      <w:r w:rsidRPr="000D3989">
        <w:rPr>
          <w:rFonts w:ascii="Times New Roman" w:hAnsi="Times New Roman" w:cs="Times New Roman"/>
          <w:color w:val="000000" w:themeColor="text1"/>
          <w:sz w:val="24"/>
          <w:szCs w:val="24"/>
          <w:shd w:val="clear" w:color="auto" w:fill="FFFFFF"/>
        </w:rPr>
        <w:t>Nokrek</w:t>
      </w:r>
      <w:proofErr w:type="spellEnd"/>
      <w:r w:rsidRPr="000D3989">
        <w:rPr>
          <w:rFonts w:ascii="Times New Roman" w:hAnsi="Times New Roman" w:cs="Times New Roman"/>
          <w:color w:val="000000" w:themeColor="text1"/>
          <w:sz w:val="24"/>
          <w:szCs w:val="24"/>
          <w:shd w:val="clear" w:color="auto" w:fill="FFFFFF"/>
        </w:rPr>
        <w:t xml:space="preserve"> National Park and Biosphere Reserve, India. </w:t>
      </w:r>
      <w:r w:rsidRPr="000D3989">
        <w:rPr>
          <w:rFonts w:ascii="Times New Roman" w:hAnsi="Times New Roman" w:cs="Times New Roman"/>
          <w:i/>
          <w:iCs/>
          <w:color w:val="000000" w:themeColor="text1"/>
          <w:sz w:val="24"/>
          <w:szCs w:val="24"/>
          <w:shd w:val="clear" w:color="auto" w:fill="FFFFFF"/>
        </w:rPr>
        <w:t>International Journal of Conservation Science</w:t>
      </w:r>
      <w:r w:rsidRPr="000D3989">
        <w:rPr>
          <w:rFonts w:ascii="Times New Roman" w:hAnsi="Times New Roman" w:cs="Times New Roman"/>
          <w:color w:val="000000" w:themeColor="text1"/>
          <w:sz w:val="24"/>
          <w:szCs w:val="24"/>
          <w:shd w:val="clear" w:color="auto" w:fill="FFFFFF"/>
        </w:rPr>
        <w:t>, (2).</w:t>
      </w:r>
    </w:p>
    <w:p w14:paraId="721B6FFC"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Singh, G., Dubey, M. K., Singh, S. R. K. &amp;Meshram, M. (2022). Socio-economic and livelihood pattern of ethnic group </w:t>
      </w:r>
      <w:proofErr w:type="spellStart"/>
      <w:r w:rsidRPr="000D3989">
        <w:rPr>
          <w:rFonts w:ascii="Times New Roman" w:hAnsi="Times New Roman" w:cs="Times New Roman"/>
          <w:color w:val="000000" w:themeColor="text1"/>
          <w:sz w:val="24"/>
          <w:szCs w:val="24"/>
          <w:shd w:val="clear" w:color="auto" w:fill="FFFFFF"/>
        </w:rPr>
        <w:t>Baiga</w:t>
      </w:r>
      <w:proofErr w:type="spellEnd"/>
      <w:r w:rsidRPr="000D3989">
        <w:rPr>
          <w:rFonts w:ascii="Times New Roman" w:hAnsi="Times New Roman" w:cs="Times New Roman"/>
          <w:color w:val="000000" w:themeColor="text1"/>
          <w:sz w:val="24"/>
          <w:szCs w:val="24"/>
          <w:shd w:val="clear" w:color="auto" w:fill="FFFFFF"/>
        </w:rPr>
        <w:t xml:space="preserve"> in </w:t>
      </w:r>
      <w:proofErr w:type="spellStart"/>
      <w:r w:rsidRPr="000D3989">
        <w:rPr>
          <w:rFonts w:ascii="Times New Roman" w:hAnsi="Times New Roman" w:cs="Times New Roman"/>
          <w:color w:val="000000" w:themeColor="text1"/>
          <w:sz w:val="24"/>
          <w:szCs w:val="24"/>
          <w:shd w:val="clear" w:color="auto" w:fill="FFFFFF"/>
        </w:rPr>
        <w:t>Baiga-chak</w:t>
      </w:r>
      <w:proofErr w:type="spellEnd"/>
      <w:r w:rsidRPr="000D3989">
        <w:rPr>
          <w:rFonts w:ascii="Times New Roman" w:hAnsi="Times New Roman" w:cs="Times New Roman"/>
          <w:color w:val="000000" w:themeColor="text1"/>
          <w:sz w:val="24"/>
          <w:szCs w:val="24"/>
          <w:shd w:val="clear" w:color="auto" w:fill="FFFFFF"/>
        </w:rPr>
        <w:t xml:space="preserve"> of </w:t>
      </w:r>
      <w:proofErr w:type="spellStart"/>
      <w:r w:rsidRPr="000D3989">
        <w:rPr>
          <w:rFonts w:ascii="Times New Roman" w:hAnsi="Times New Roman" w:cs="Times New Roman"/>
          <w:color w:val="000000" w:themeColor="text1"/>
          <w:sz w:val="24"/>
          <w:szCs w:val="24"/>
          <w:shd w:val="clear" w:color="auto" w:fill="FFFFFF"/>
        </w:rPr>
        <w:t>Dindori</w:t>
      </w:r>
      <w:proofErr w:type="spellEnd"/>
      <w:r w:rsidRPr="000D3989">
        <w:rPr>
          <w:rFonts w:ascii="Times New Roman" w:hAnsi="Times New Roman" w:cs="Times New Roman"/>
          <w:color w:val="000000" w:themeColor="text1"/>
          <w:sz w:val="24"/>
          <w:szCs w:val="24"/>
          <w:shd w:val="clear" w:color="auto" w:fill="FFFFFF"/>
        </w:rPr>
        <w:t xml:space="preserve"> district of Madhya Pradesh. </w:t>
      </w:r>
      <w:r w:rsidRPr="000D3989">
        <w:rPr>
          <w:rFonts w:ascii="Times New Roman" w:hAnsi="Times New Roman" w:cs="Times New Roman"/>
          <w:i/>
          <w:iCs/>
          <w:color w:val="000000" w:themeColor="text1"/>
          <w:sz w:val="24"/>
          <w:szCs w:val="24"/>
          <w:shd w:val="clear" w:color="auto" w:fill="FFFFFF"/>
        </w:rPr>
        <w:t>The Pharma Innovation Journal SP</w:t>
      </w:r>
      <w:r w:rsidRPr="000D3989">
        <w:rPr>
          <w:rFonts w:ascii="Times New Roman" w:hAnsi="Times New Roman" w:cs="Times New Roman"/>
          <w:color w:val="000000" w:themeColor="text1"/>
          <w:sz w:val="24"/>
          <w:szCs w:val="24"/>
          <w:shd w:val="clear" w:color="auto" w:fill="FFFFFF"/>
        </w:rPr>
        <w:t>, 11(6), 1791-1797.</w:t>
      </w:r>
    </w:p>
    <w:p w14:paraId="21A40033" w14:textId="77777777" w:rsidR="009758D3" w:rsidRPr="000D3989" w:rsidRDefault="009758D3" w:rsidP="009B79AD">
      <w:pPr>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Singh, S., Dixit, B., Prajapati, L., </w:t>
      </w:r>
      <w:proofErr w:type="spellStart"/>
      <w:r w:rsidRPr="000D3989">
        <w:rPr>
          <w:rFonts w:ascii="Times New Roman" w:hAnsi="Times New Roman" w:cs="Times New Roman"/>
          <w:color w:val="000000" w:themeColor="text1"/>
          <w:sz w:val="24"/>
          <w:szCs w:val="24"/>
          <w:shd w:val="clear" w:color="auto" w:fill="FFFFFF"/>
        </w:rPr>
        <w:t>Chandrakar</w:t>
      </w:r>
      <w:proofErr w:type="spellEnd"/>
      <w:r w:rsidRPr="000D3989">
        <w:rPr>
          <w:rFonts w:ascii="Times New Roman" w:hAnsi="Times New Roman" w:cs="Times New Roman"/>
          <w:color w:val="000000" w:themeColor="text1"/>
          <w:sz w:val="24"/>
          <w:szCs w:val="24"/>
          <w:shd w:val="clear" w:color="auto" w:fill="FFFFFF"/>
        </w:rPr>
        <w:t>, S., &amp; Tamrakar, A. (2024). Characterization of species structure and regeneration patterns under different density gradients in a tropical Sal forest of </w:t>
      </w:r>
      <w:proofErr w:type="spellStart"/>
      <w:r w:rsidRPr="000D3989">
        <w:rPr>
          <w:rFonts w:ascii="Times New Roman" w:hAnsi="Times New Roman" w:cs="Times New Roman"/>
          <w:color w:val="000000" w:themeColor="text1"/>
          <w:sz w:val="24"/>
          <w:szCs w:val="24"/>
          <w:shd w:val="clear" w:color="auto" w:fill="FFFFFF"/>
        </w:rPr>
        <w:t>Achanakmar-Amarkantak</w:t>
      </w:r>
      <w:proofErr w:type="spellEnd"/>
      <w:r w:rsidRPr="000D3989">
        <w:rPr>
          <w:rFonts w:ascii="Times New Roman" w:hAnsi="Times New Roman" w:cs="Times New Roman"/>
          <w:color w:val="000000" w:themeColor="text1"/>
          <w:sz w:val="24"/>
          <w:szCs w:val="24"/>
          <w:shd w:val="clear" w:color="auto" w:fill="FFFFFF"/>
        </w:rPr>
        <w:t xml:space="preserve"> biosphere reserve in Central India. </w:t>
      </w:r>
      <w:r w:rsidRPr="000D3989">
        <w:rPr>
          <w:rFonts w:ascii="Times New Roman" w:hAnsi="Times New Roman" w:cs="Times New Roman"/>
          <w:i/>
          <w:iCs/>
          <w:color w:val="000000" w:themeColor="text1"/>
          <w:sz w:val="24"/>
          <w:szCs w:val="24"/>
          <w:shd w:val="clear" w:color="auto" w:fill="FFFFFF"/>
        </w:rPr>
        <w:t>Environment Conservation Journal</w:t>
      </w:r>
      <w:r w:rsidRPr="000D3989">
        <w:rPr>
          <w:rFonts w:ascii="Times New Roman" w:hAnsi="Times New Roman" w:cs="Times New Roman"/>
          <w:color w:val="000000" w:themeColor="text1"/>
          <w:sz w:val="24"/>
          <w:szCs w:val="24"/>
          <w:shd w:val="clear" w:color="auto" w:fill="FFFFFF"/>
        </w:rPr>
        <w:t>, </w:t>
      </w:r>
      <w:r w:rsidRPr="000D3989">
        <w:rPr>
          <w:rFonts w:ascii="Times New Roman" w:hAnsi="Times New Roman" w:cs="Times New Roman"/>
          <w:i/>
          <w:iCs/>
          <w:color w:val="000000" w:themeColor="text1"/>
          <w:sz w:val="24"/>
          <w:szCs w:val="24"/>
          <w:shd w:val="clear" w:color="auto" w:fill="FFFFFF"/>
        </w:rPr>
        <w:t>25</w:t>
      </w:r>
      <w:r w:rsidRPr="000D3989">
        <w:rPr>
          <w:rFonts w:ascii="Times New Roman" w:hAnsi="Times New Roman" w:cs="Times New Roman"/>
          <w:color w:val="000000" w:themeColor="text1"/>
          <w:sz w:val="24"/>
          <w:szCs w:val="24"/>
          <w:shd w:val="clear" w:color="auto" w:fill="FFFFFF"/>
        </w:rPr>
        <w:t xml:space="preserve">(3), 824–835. </w:t>
      </w:r>
      <w:hyperlink r:id="rId19" w:history="1">
        <w:r w:rsidRPr="000D3989">
          <w:rPr>
            <w:rStyle w:val="Hyperlink"/>
            <w:rFonts w:ascii="Times New Roman" w:hAnsi="Times New Roman" w:cs="Times New Roman"/>
            <w:sz w:val="24"/>
            <w:szCs w:val="24"/>
            <w:shd w:val="clear" w:color="auto" w:fill="FFFFFF"/>
          </w:rPr>
          <w:t>https://doi.org/10.36953/ECJ.27542830</w:t>
        </w:r>
      </w:hyperlink>
    </w:p>
    <w:p w14:paraId="2BA85C80" w14:textId="77777777" w:rsidR="009758D3" w:rsidRPr="000D3989"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Sinha, A. K. &amp; Jana, R. (2012). Emerging Nutritional Levels of Oraon Tribes </w:t>
      </w:r>
      <w:proofErr w:type="gramStart"/>
      <w:r w:rsidRPr="000D3989">
        <w:rPr>
          <w:rFonts w:ascii="Times New Roman" w:hAnsi="Times New Roman" w:cs="Times New Roman"/>
          <w:color w:val="000000" w:themeColor="text1"/>
          <w:sz w:val="24"/>
          <w:szCs w:val="24"/>
          <w:shd w:val="clear" w:color="auto" w:fill="FFFFFF"/>
        </w:rPr>
        <w:t>In</w:t>
      </w:r>
      <w:proofErr w:type="gramEnd"/>
      <w:r w:rsidRPr="000D3989">
        <w:rPr>
          <w:rFonts w:ascii="Times New Roman" w:hAnsi="Times New Roman" w:cs="Times New Roman"/>
          <w:color w:val="000000" w:themeColor="text1"/>
          <w:sz w:val="24"/>
          <w:szCs w:val="24"/>
          <w:shd w:val="clear" w:color="auto" w:fill="FFFFFF"/>
        </w:rPr>
        <w:t xml:space="preserve"> Tehsil </w:t>
      </w:r>
      <w:proofErr w:type="spellStart"/>
      <w:r w:rsidRPr="000D3989">
        <w:rPr>
          <w:rFonts w:ascii="Times New Roman" w:hAnsi="Times New Roman" w:cs="Times New Roman"/>
          <w:color w:val="000000" w:themeColor="text1"/>
          <w:sz w:val="24"/>
          <w:szCs w:val="24"/>
          <w:shd w:val="clear" w:color="auto" w:fill="FFFFFF"/>
        </w:rPr>
        <w:t>Pathalgaon</w:t>
      </w:r>
      <w:proofErr w:type="spellEnd"/>
      <w:r w:rsidRPr="000D3989">
        <w:rPr>
          <w:rFonts w:ascii="Times New Roman" w:hAnsi="Times New Roman" w:cs="Times New Roman"/>
          <w:color w:val="000000" w:themeColor="text1"/>
          <w:sz w:val="24"/>
          <w:szCs w:val="24"/>
          <w:shd w:val="clear" w:color="auto" w:fill="FFFFFF"/>
        </w:rPr>
        <w:t xml:space="preserve"> Of </w:t>
      </w:r>
      <w:proofErr w:type="spellStart"/>
      <w:r w:rsidRPr="000D3989">
        <w:rPr>
          <w:rFonts w:ascii="Times New Roman" w:hAnsi="Times New Roman" w:cs="Times New Roman"/>
          <w:color w:val="000000" w:themeColor="text1"/>
          <w:sz w:val="24"/>
          <w:szCs w:val="24"/>
          <w:shd w:val="clear" w:color="auto" w:fill="FFFFFF"/>
        </w:rPr>
        <w:t>Jashpur</w:t>
      </w:r>
      <w:proofErr w:type="spellEnd"/>
      <w:r w:rsidRPr="000D3989">
        <w:rPr>
          <w:rFonts w:ascii="Times New Roman" w:hAnsi="Times New Roman" w:cs="Times New Roman"/>
          <w:color w:val="000000" w:themeColor="text1"/>
          <w:sz w:val="24"/>
          <w:szCs w:val="24"/>
          <w:shd w:val="clear" w:color="auto" w:fill="FFFFFF"/>
        </w:rPr>
        <w:t xml:space="preserve"> District (Chhattisgarh State), India. </w:t>
      </w:r>
      <w:r w:rsidRPr="000D3989">
        <w:rPr>
          <w:rFonts w:ascii="Times New Roman" w:hAnsi="Times New Roman" w:cs="Times New Roman"/>
          <w:i/>
          <w:iCs/>
          <w:color w:val="000000" w:themeColor="text1"/>
          <w:sz w:val="24"/>
          <w:szCs w:val="24"/>
          <w:shd w:val="clear" w:color="auto" w:fill="FFFFFF"/>
        </w:rPr>
        <w:t>IJFANS</w:t>
      </w:r>
      <w:r w:rsidRPr="000D3989">
        <w:rPr>
          <w:rFonts w:ascii="Times New Roman" w:hAnsi="Times New Roman" w:cs="Times New Roman"/>
          <w:color w:val="000000" w:themeColor="text1"/>
          <w:sz w:val="24"/>
          <w:szCs w:val="24"/>
          <w:shd w:val="clear" w:color="auto" w:fill="FFFFFF"/>
        </w:rPr>
        <w:t>, 11, 243-257.</w:t>
      </w:r>
    </w:p>
    <w:p w14:paraId="74F16846" w14:textId="77777777" w:rsidR="009758D3" w:rsidRDefault="009758D3" w:rsidP="00253796">
      <w:pPr>
        <w:spacing w:before="120" w:after="240" w:line="240" w:lineRule="auto"/>
        <w:jc w:val="both"/>
        <w:rPr>
          <w:rFonts w:ascii="Times New Roman" w:hAnsi="Times New Roman" w:cs="Times New Roman"/>
          <w:color w:val="000000" w:themeColor="text1"/>
          <w:sz w:val="24"/>
          <w:szCs w:val="24"/>
          <w:shd w:val="clear" w:color="auto" w:fill="FFFFFF"/>
        </w:rPr>
      </w:pPr>
      <w:r w:rsidRPr="000D3989">
        <w:rPr>
          <w:rFonts w:ascii="Times New Roman" w:hAnsi="Times New Roman" w:cs="Times New Roman"/>
          <w:color w:val="000000" w:themeColor="text1"/>
          <w:sz w:val="24"/>
          <w:szCs w:val="24"/>
          <w:shd w:val="clear" w:color="auto" w:fill="FFFFFF"/>
        </w:rPr>
        <w:t xml:space="preserve">Venugopal, S., Gau, R., </w:t>
      </w:r>
      <w:proofErr w:type="spellStart"/>
      <w:r w:rsidRPr="000D3989">
        <w:rPr>
          <w:rFonts w:ascii="Times New Roman" w:hAnsi="Times New Roman" w:cs="Times New Roman"/>
          <w:color w:val="000000" w:themeColor="text1"/>
          <w:sz w:val="24"/>
          <w:szCs w:val="24"/>
          <w:shd w:val="clear" w:color="auto" w:fill="FFFFFF"/>
        </w:rPr>
        <w:t>Appau</w:t>
      </w:r>
      <w:proofErr w:type="spellEnd"/>
      <w:r w:rsidRPr="000D3989">
        <w:rPr>
          <w:rFonts w:ascii="Times New Roman" w:hAnsi="Times New Roman" w:cs="Times New Roman"/>
          <w:color w:val="000000" w:themeColor="text1"/>
          <w:sz w:val="24"/>
          <w:szCs w:val="24"/>
          <w:shd w:val="clear" w:color="auto" w:fill="FFFFFF"/>
        </w:rPr>
        <w:t>, S., Sample, K. L. &amp; Pereira, R. C. (2019). Adapting traditional livelihood practices in the face of environmental disruptions in subsistence communities. </w:t>
      </w:r>
      <w:r w:rsidRPr="000D3989">
        <w:rPr>
          <w:rFonts w:ascii="Times New Roman" w:hAnsi="Times New Roman" w:cs="Times New Roman"/>
          <w:i/>
          <w:iCs/>
          <w:color w:val="000000" w:themeColor="text1"/>
          <w:sz w:val="24"/>
          <w:szCs w:val="24"/>
          <w:shd w:val="clear" w:color="auto" w:fill="FFFFFF"/>
        </w:rPr>
        <w:t>Journal of Business Research</w:t>
      </w:r>
      <w:r w:rsidRPr="000D3989">
        <w:rPr>
          <w:rFonts w:ascii="Times New Roman" w:hAnsi="Times New Roman" w:cs="Times New Roman"/>
          <w:color w:val="000000" w:themeColor="text1"/>
          <w:sz w:val="24"/>
          <w:szCs w:val="24"/>
          <w:shd w:val="clear" w:color="auto" w:fill="FFFFFF"/>
        </w:rPr>
        <w:t>, 100, 400-409.</w:t>
      </w:r>
    </w:p>
    <w:p w14:paraId="6C3A3419" w14:textId="77777777" w:rsidR="005F0B0B" w:rsidRPr="001A773E" w:rsidRDefault="005F0B0B" w:rsidP="009B79AD">
      <w:pPr>
        <w:spacing w:after="0" w:line="240" w:lineRule="auto"/>
        <w:jc w:val="both"/>
        <w:rPr>
          <w:rFonts w:ascii="Times New Roman" w:eastAsia="Times New Roman" w:hAnsi="Times New Roman" w:cs="Times New Roman"/>
          <w:color w:val="000000" w:themeColor="text1"/>
          <w:sz w:val="24"/>
          <w:szCs w:val="24"/>
        </w:rPr>
      </w:pPr>
    </w:p>
    <w:sectPr w:rsidR="005F0B0B" w:rsidRPr="001A773E" w:rsidSect="00AD2775">
      <w:headerReference w:type="even" r:id="rId20"/>
      <w:headerReference w:type="default" r:id="rId21"/>
      <w:footerReference w:type="even" r:id="rId22"/>
      <w:footerReference w:type="default" r:id="rId23"/>
      <w:headerReference w:type="first" r:id="rId24"/>
      <w:footerReference w:type="first" r:id="rId25"/>
      <w:pgSz w:w="15840" w:h="12240" w:orient="landscape"/>
      <w:pgMar w:top="132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3A80A" w14:textId="77777777" w:rsidR="00910BED" w:rsidRDefault="00910BED" w:rsidP="00AB0C42">
      <w:pPr>
        <w:spacing w:after="0" w:line="240" w:lineRule="auto"/>
      </w:pPr>
      <w:r>
        <w:separator/>
      </w:r>
    </w:p>
  </w:endnote>
  <w:endnote w:type="continuationSeparator" w:id="0">
    <w:p w14:paraId="0A432964" w14:textId="77777777" w:rsidR="00910BED" w:rsidRDefault="00910BED" w:rsidP="00AB0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0A202" w14:textId="77777777" w:rsidR="00AB0C42" w:rsidRDefault="00AB0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5660" w14:textId="77777777" w:rsidR="00AB0C42" w:rsidRDefault="00AB0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256DA" w14:textId="77777777" w:rsidR="00AB0C42" w:rsidRDefault="00AB0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3B05E" w14:textId="77777777" w:rsidR="00910BED" w:rsidRDefault="00910BED" w:rsidP="00AB0C42">
      <w:pPr>
        <w:spacing w:after="0" w:line="240" w:lineRule="auto"/>
      </w:pPr>
      <w:r>
        <w:separator/>
      </w:r>
    </w:p>
  </w:footnote>
  <w:footnote w:type="continuationSeparator" w:id="0">
    <w:p w14:paraId="13D0274E" w14:textId="77777777" w:rsidR="00910BED" w:rsidRDefault="00910BED" w:rsidP="00AB0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80A" w14:textId="4AB8F126" w:rsidR="00AB0C42" w:rsidRDefault="00910BED">
    <w:pPr>
      <w:pStyle w:val="Header"/>
    </w:pPr>
    <w:r>
      <w:rPr>
        <w:noProof/>
      </w:rPr>
      <w:pict w14:anchorId="1EF22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53141" o:spid="_x0000_s2050" type="#_x0000_t136" style="position:absolute;margin-left:0;margin-top:0;width:562.4pt;height:105.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739E" w14:textId="12A57105" w:rsidR="00AB0C42" w:rsidRDefault="00910BED">
    <w:pPr>
      <w:pStyle w:val="Header"/>
    </w:pPr>
    <w:r>
      <w:rPr>
        <w:noProof/>
      </w:rPr>
      <w:pict w14:anchorId="2347C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53142" o:spid="_x0000_s2051" type="#_x0000_t136" style="position:absolute;margin-left:0;margin-top:0;width:562.4pt;height:105.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69468" w14:textId="5DFCF574" w:rsidR="00AB0C42" w:rsidRDefault="00910BED">
    <w:pPr>
      <w:pStyle w:val="Header"/>
    </w:pPr>
    <w:r>
      <w:rPr>
        <w:noProof/>
      </w:rPr>
      <w:pict w14:anchorId="5AC1F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753140" o:spid="_x0000_s2049" type="#_x0000_t136" style="position:absolute;margin-left:0;margin-top:0;width:562.4pt;height:105.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CB9"/>
    <w:multiLevelType w:val="hybridMultilevel"/>
    <w:tmpl w:val="1A2EDB48"/>
    <w:lvl w:ilvl="0" w:tplc="9C4EC89E">
      <w:start w:val="1"/>
      <w:numFmt w:val="decimal"/>
      <w:lvlText w:val="%1."/>
      <w:lvlJc w:val="left"/>
      <w:pPr>
        <w:ind w:left="345"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B6174"/>
    <w:multiLevelType w:val="multilevel"/>
    <w:tmpl w:val="DD84CE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706A6"/>
    <w:multiLevelType w:val="multilevel"/>
    <w:tmpl w:val="5B309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B5FA3"/>
    <w:multiLevelType w:val="multilevel"/>
    <w:tmpl w:val="7E86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C4C7C"/>
    <w:multiLevelType w:val="multilevel"/>
    <w:tmpl w:val="DF92A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EA5100"/>
    <w:multiLevelType w:val="hybridMultilevel"/>
    <w:tmpl w:val="5F02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B1101"/>
    <w:multiLevelType w:val="hybridMultilevel"/>
    <w:tmpl w:val="EC88BF18"/>
    <w:lvl w:ilvl="0" w:tplc="9C4EC89E">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1DFA4558"/>
    <w:multiLevelType w:val="hybridMultilevel"/>
    <w:tmpl w:val="18E4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66FCD"/>
    <w:multiLevelType w:val="hybridMultilevel"/>
    <w:tmpl w:val="B774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55F3B"/>
    <w:multiLevelType w:val="hybridMultilevel"/>
    <w:tmpl w:val="942CE476"/>
    <w:lvl w:ilvl="0" w:tplc="1026CEB6">
      <w:start w:val="1"/>
      <w:numFmt w:val="decimal"/>
      <w:lvlText w:val="%1."/>
      <w:lvlJc w:val="left"/>
      <w:pPr>
        <w:ind w:left="300" w:hanging="360"/>
      </w:pPr>
      <w:rPr>
        <w:rFonts w:hint="default"/>
        <w:color w:val="001D35"/>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0" w15:restartNumberingAfterBreak="0">
    <w:nsid w:val="25A977C3"/>
    <w:multiLevelType w:val="multilevel"/>
    <w:tmpl w:val="7974E1F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1" w15:restartNumberingAfterBreak="0">
    <w:nsid w:val="2D140932"/>
    <w:multiLevelType w:val="multilevel"/>
    <w:tmpl w:val="DAAC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341324"/>
    <w:multiLevelType w:val="multilevel"/>
    <w:tmpl w:val="07C08C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F23DE3"/>
    <w:multiLevelType w:val="hybridMultilevel"/>
    <w:tmpl w:val="C070F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7B0BAE"/>
    <w:multiLevelType w:val="multilevel"/>
    <w:tmpl w:val="A542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BD358D"/>
    <w:multiLevelType w:val="multilevel"/>
    <w:tmpl w:val="5F628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503AEE"/>
    <w:multiLevelType w:val="multilevel"/>
    <w:tmpl w:val="D7D8FB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431FE5"/>
    <w:multiLevelType w:val="hybridMultilevel"/>
    <w:tmpl w:val="20744832"/>
    <w:lvl w:ilvl="0" w:tplc="320C613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433D1"/>
    <w:multiLevelType w:val="multilevel"/>
    <w:tmpl w:val="2E64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7007A"/>
    <w:multiLevelType w:val="hybridMultilevel"/>
    <w:tmpl w:val="1FC419BC"/>
    <w:lvl w:ilvl="0" w:tplc="EECA5368">
      <w:start w:val="1"/>
      <w:numFmt w:val="decimal"/>
      <w:lvlText w:val="%1."/>
      <w:lvlJc w:val="left"/>
      <w:pPr>
        <w:ind w:left="300" w:hanging="360"/>
      </w:pPr>
      <w:rPr>
        <w:rFonts w:hint="default"/>
        <w:color w:val="001D35"/>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0" w15:restartNumberingAfterBreak="0">
    <w:nsid w:val="45963C86"/>
    <w:multiLevelType w:val="hybridMultilevel"/>
    <w:tmpl w:val="56D8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445CA5"/>
    <w:multiLevelType w:val="multilevel"/>
    <w:tmpl w:val="E628095E"/>
    <w:lvl w:ilvl="0">
      <w:start w:val="1"/>
      <w:numFmt w:val="bullet"/>
      <w:lvlText w:val=""/>
      <w:lvlJc w:val="left"/>
      <w:pPr>
        <w:tabs>
          <w:tab w:val="num" w:pos="3054"/>
        </w:tabs>
        <w:ind w:left="3054" w:hanging="360"/>
      </w:pPr>
      <w:rPr>
        <w:rFonts w:ascii="Symbol" w:hAnsi="Symbol" w:hint="default"/>
        <w:sz w:val="20"/>
      </w:rPr>
    </w:lvl>
    <w:lvl w:ilvl="1" w:tentative="1">
      <w:start w:val="1"/>
      <w:numFmt w:val="bullet"/>
      <w:lvlText w:val="o"/>
      <w:lvlJc w:val="left"/>
      <w:pPr>
        <w:tabs>
          <w:tab w:val="num" w:pos="3774"/>
        </w:tabs>
        <w:ind w:left="3774" w:hanging="360"/>
      </w:pPr>
      <w:rPr>
        <w:rFonts w:ascii="Courier New" w:hAnsi="Courier New" w:hint="default"/>
        <w:sz w:val="20"/>
      </w:rPr>
    </w:lvl>
    <w:lvl w:ilvl="2" w:tentative="1">
      <w:start w:val="1"/>
      <w:numFmt w:val="bullet"/>
      <w:lvlText w:val=""/>
      <w:lvlJc w:val="left"/>
      <w:pPr>
        <w:tabs>
          <w:tab w:val="num" w:pos="4494"/>
        </w:tabs>
        <w:ind w:left="4494" w:hanging="360"/>
      </w:pPr>
      <w:rPr>
        <w:rFonts w:ascii="Wingdings" w:hAnsi="Wingdings" w:hint="default"/>
        <w:sz w:val="20"/>
      </w:rPr>
    </w:lvl>
    <w:lvl w:ilvl="3" w:tentative="1">
      <w:start w:val="1"/>
      <w:numFmt w:val="bullet"/>
      <w:lvlText w:val=""/>
      <w:lvlJc w:val="left"/>
      <w:pPr>
        <w:tabs>
          <w:tab w:val="num" w:pos="5214"/>
        </w:tabs>
        <w:ind w:left="5214" w:hanging="360"/>
      </w:pPr>
      <w:rPr>
        <w:rFonts w:ascii="Wingdings" w:hAnsi="Wingdings" w:hint="default"/>
        <w:sz w:val="20"/>
      </w:rPr>
    </w:lvl>
    <w:lvl w:ilvl="4" w:tentative="1">
      <w:start w:val="1"/>
      <w:numFmt w:val="bullet"/>
      <w:lvlText w:val=""/>
      <w:lvlJc w:val="left"/>
      <w:pPr>
        <w:tabs>
          <w:tab w:val="num" w:pos="5934"/>
        </w:tabs>
        <w:ind w:left="5934" w:hanging="360"/>
      </w:pPr>
      <w:rPr>
        <w:rFonts w:ascii="Wingdings" w:hAnsi="Wingdings" w:hint="default"/>
        <w:sz w:val="20"/>
      </w:rPr>
    </w:lvl>
    <w:lvl w:ilvl="5" w:tentative="1">
      <w:start w:val="1"/>
      <w:numFmt w:val="bullet"/>
      <w:lvlText w:val=""/>
      <w:lvlJc w:val="left"/>
      <w:pPr>
        <w:tabs>
          <w:tab w:val="num" w:pos="6654"/>
        </w:tabs>
        <w:ind w:left="6654" w:hanging="360"/>
      </w:pPr>
      <w:rPr>
        <w:rFonts w:ascii="Wingdings" w:hAnsi="Wingdings" w:hint="default"/>
        <w:sz w:val="20"/>
      </w:rPr>
    </w:lvl>
    <w:lvl w:ilvl="6" w:tentative="1">
      <w:start w:val="1"/>
      <w:numFmt w:val="bullet"/>
      <w:lvlText w:val=""/>
      <w:lvlJc w:val="left"/>
      <w:pPr>
        <w:tabs>
          <w:tab w:val="num" w:pos="7374"/>
        </w:tabs>
        <w:ind w:left="7374" w:hanging="360"/>
      </w:pPr>
      <w:rPr>
        <w:rFonts w:ascii="Wingdings" w:hAnsi="Wingdings" w:hint="default"/>
        <w:sz w:val="20"/>
      </w:rPr>
    </w:lvl>
    <w:lvl w:ilvl="7" w:tentative="1">
      <w:start w:val="1"/>
      <w:numFmt w:val="bullet"/>
      <w:lvlText w:val=""/>
      <w:lvlJc w:val="left"/>
      <w:pPr>
        <w:tabs>
          <w:tab w:val="num" w:pos="8094"/>
        </w:tabs>
        <w:ind w:left="8094" w:hanging="360"/>
      </w:pPr>
      <w:rPr>
        <w:rFonts w:ascii="Wingdings" w:hAnsi="Wingdings" w:hint="default"/>
        <w:sz w:val="20"/>
      </w:rPr>
    </w:lvl>
    <w:lvl w:ilvl="8" w:tentative="1">
      <w:start w:val="1"/>
      <w:numFmt w:val="bullet"/>
      <w:lvlText w:val=""/>
      <w:lvlJc w:val="left"/>
      <w:pPr>
        <w:tabs>
          <w:tab w:val="num" w:pos="8814"/>
        </w:tabs>
        <w:ind w:left="8814" w:hanging="360"/>
      </w:pPr>
      <w:rPr>
        <w:rFonts w:ascii="Wingdings" w:hAnsi="Wingdings" w:hint="default"/>
        <w:sz w:val="20"/>
      </w:rPr>
    </w:lvl>
  </w:abstractNum>
  <w:abstractNum w:abstractNumId="22" w15:restartNumberingAfterBreak="0">
    <w:nsid w:val="4F826E66"/>
    <w:multiLevelType w:val="multilevel"/>
    <w:tmpl w:val="24CCFE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9E05D3"/>
    <w:multiLevelType w:val="hybridMultilevel"/>
    <w:tmpl w:val="2C66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14B2F"/>
    <w:multiLevelType w:val="hybridMultilevel"/>
    <w:tmpl w:val="186E81B0"/>
    <w:lvl w:ilvl="0" w:tplc="B6FA2692">
      <w:start w:val="1"/>
      <w:numFmt w:val="decimal"/>
      <w:lvlText w:val="%1."/>
      <w:lvlJc w:val="left"/>
      <w:pPr>
        <w:ind w:left="300" w:hanging="360"/>
      </w:pPr>
      <w:rPr>
        <w:rFonts w:hint="default"/>
        <w:color w:val="001D35"/>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5" w15:restartNumberingAfterBreak="0">
    <w:nsid w:val="55304D6A"/>
    <w:multiLevelType w:val="hybridMultilevel"/>
    <w:tmpl w:val="A09C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F7B2B"/>
    <w:multiLevelType w:val="multilevel"/>
    <w:tmpl w:val="DCC0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7771D"/>
    <w:multiLevelType w:val="multilevel"/>
    <w:tmpl w:val="B014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244EB6"/>
    <w:multiLevelType w:val="multilevel"/>
    <w:tmpl w:val="C496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330046"/>
    <w:multiLevelType w:val="multilevel"/>
    <w:tmpl w:val="3BC8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5F1540"/>
    <w:multiLevelType w:val="hybridMultilevel"/>
    <w:tmpl w:val="F3BC10EE"/>
    <w:lvl w:ilvl="0" w:tplc="0316D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B06DB"/>
    <w:multiLevelType w:val="multilevel"/>
    <w:tmpl w:val="499E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F8247F"/>
    <w:multiLevelType w:val="multilevel"/>
    <w:tmpl w:val="C394AA2E"/>
    <w:lvl w:ilvl="0">
      <w:start w:val="1"/>
      <w:numFmt w:val="bullet"/>
      <w:lvlText w:val=""/>
      <w:lvlJc w:val="left"/>
      <w:pPr>
        <w:tabs>
          <w:tab w:val="num" w:pos="1920"/>
        </w:tabs>
        <w:ind w:left="19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577846"/>
    <w:multiLevelType w:val="hybridMultilevel"/>
    <w:tmpl w:val="6FC205BE"/>
    <w:lvl w:ilvl="0" w:tplc="38C686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3"/>
  </w:num>
  <w:num w:numId="4">
    <w:abstractNumId w:val="2"/>
  </w:num>
  <w:num w:numId="5">
    <w:abstractNumId w:val="1"/>
  </w:num>
  <w:num w:numId="6">
    <w:abstractNumId w:val="16"/>
  </w:num>
  <w:num w:numId="7">
    <w:abstractNumId w:val="12"/>
  </w:num>
  <w:num w:numId="8">
    <w:abstractNumId w:val="22"/>
  </w:num>
  <w:num w:numId="9">
    <w:abstractNumId w:val="31"/>
  </w:num>
  <w:num w:numId="10">
    <w:abstractNumId w:val="4"/>
  </w:num>
  <w:num w:numId="11">
    <w:abstractNumId w:val="29"/>
  </w:num>
  <w:num w:numId="12">
    <w:abstractNumId w:val="14"/>
  </w:num>
  <w:num w:numId="13">
    <w:abstractNumId w:val="7"/>
  </w:num>
  <w:num w:numId="14">
    <w:abstractNumId w:val="20"/>
  </w:num>
  <w:num w:numId="15">
    <w:abstractNumId w:val="21"/>
  </w:num>
  <w:num w:numId="16">
    <w:abstractNumId w:val="18"/>
  </w:num>
  <w:num w:numId="17">
    <w:abstractNumId w:val="15"/>
  </w:num>
  <w:num w:numId="18">
    <w:abstractNumId w:val="28"/>
  </w:num>
  <w:num w:numId="19">
    <w:abstractNumId w:val="32"/>
  </w:num>
  <w:num w:numId="20">
    <w:abstractNumId w:val="10"/>
  </w:num>
  <w:num w:numId="21">
    <w:abstractNumId w:val="27"/>
  </w:num>
  <w:num w:numId="22">
    <w:abstractNumId w:val="13"/>
  </w:num>
  <w:num w:numId="23">
    <w:abstractNumId w:val="5"/>
  </w:num>
  <w:num w:numId="24">
    <w:abstractNumId w:val="33"/>
  </w:num>
  <w:num w:numId="25">
    <w:abstractNumId w:val="25"/>
  </w:num>
  <w:num w:numId="26">
    <w:abstractNumId w:val="24"/>
  </w:num>
  <w:num w:numId="27">
    <w:abstractNumId w:val="9"/>
  </w:num>
  <w:num w:numId="28">
    <w:abstractNumId w:val="19"/>
  </w:num>
  <w:num w:numId="29">
    <w:abstractNumId w:val="8"/>
  </w:num>
  <w:num w:numId="30">
    <w:abstractNumId w:val="30"/>
  </w:num>
  <w:num w:numId="31">
    <w:abstractNumId w:val="23"/>
  </w:num>
  <w:num w:numId="32">
    <w:abstractNumId w:val="6"/>
  </w:num>
  <w:num w:numId="33">
    <w:abstractNumId w:val="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21DF"/>
    <w:rsid w:val="00010A92"/>
    <w:rsid w:val="0001768E"/>
    <w:rsid w:val="00021801"/>
    <w:rsid w:val="00024B28"/>
    <w:rsid w:val="00036DD2"/>
    <w:rsid w:val="00042361"/>
    <w:rsid w:val="0004345F"/>
    <w:rsid w:val="00046B57"/>
    <w:rsid w:val="000550AF"/>
    <w:rsid w:val="000566F2"/>
    <w:rsid w:val="0006192E"/>
    <w:rsid w:val="00065CA8"/>
    <w:rsid w:val="00075435"/>
    <w:rsid w:val="00080396"/>
    <w:rsid w:val="00087057"/>
    <w:rsid w:val="000B4A31"/>
    <w:rsid w:val="000C3D88"/>
    <w:rsid w:val="000C6B2C"/>
    <w:rsid w:val="000D3989"/>
    <w:rsid w:val="000D6AB3"/>
    <w:rsid w:val="000E1F5D"/>
    <w:rsid w:val="000F032F"/>
    <w:rsid w:val="0010236B"/>
    <w:rsid w:val="00103979"/>
    <w:rsid w:val="001123AD"/>
    <w:rsid w:val="00120DFB"/>
    <w:rsid w:val="00133B32"/>
    <w:rsid w:val="0013783E"/>
    <w:rsid w:val="00143B13"/>
    <w:rsid w:val="00154482"/>
    <w:rsid w:val="001565B4"/>
    <w:rsid w:val="00180FE2"/>
    <w:rsid w:val="001848E6"/>
    <w:rsid w:val="0019250D"/>
    <w:rsid w:val="001969A1"/>
    <w:rsid w:val="001A69CD"/>
    <w:rsid w:val="001A773E"/>
    <w:rsid w:val="001B556F"/>
    <w:rsid w:val="001C4D33"/>
    <w:rsid w:val="001C66C2"/>
    <w:rsid w:val="001C7367"/>
    <w:rsid w:val="001E1008"/>
    <w:rsid w:val="001F1918"/>
    <w:rsid w:val="001F1B4E"/>
    <w:rsid w:val="00205C32"/>
    <w:rsid w:val="00231CCE"/>
    <w:rsid w:val="00235265"/>
    <w:rsid w:val="002370EB"/>
    <w:rsid w:val="00242324"/>
    <w:rsid w:val="00253796"/>
    <w:rsid w:val="00265C8F"/>
    <w:rsid w:val="002717FD"/>
    <w:rsid w:val="00286B56"/>
    <w:rsid w:val="002911C7"/>
    <w:rsid w:val="002B7E3F"/>
    <w:rsid w:val="002D3386"/>
    <w:rsid w:val="002D34B4"/>
    <w:rsid w:val="002D73E9"/>
    <w:rsid w:val="0030008C"/>
    <w:rsid w:val="00323874"/>
    <w:rsid w:val="00324AE5"/>
    <w:rsid w:val="00346AB9"/>
    <w:rsid w:val="0035198C"/>
    <w:rsid w:val="00352750"/>
    <w:rsid w:val="003643DC"/>
    <w:rsid w:val="00374733"/>
    <w:rsid w:val="003833B6"/>
    <w:rsid w:val="00385F7D"/>
    <w:rsid w:val="00387B15"/>
    <w:rsid w:val="00396E88"/>
    <w:rsid w:val="003A6F7C"/>
    <w:rsid w:val="003B7C52"/>
    <w:rsid w:val="003C02F4"/>
    <w:rsid w:val="003C363B"/>
    <w:rsid w:val="003D6BC2"/>
    <w:rsid w:val="003E1BC5"/>
    <w:rsid w:val="003E2ED3"/>
    <w:rsid w:val="003F2387"/>
    <w:rsid w:val="003F3EE8"/>
    <w:rsid w:val="003F6C24"/>
    <w:rsid w:val="0040745D"/>
    <w:rsid w:val="0042715B"/>
    <w:rsid w:val="004418E7"/>
    <w:rsid w:val="00443827"/>
    <w:rsid w:val="00456FF2"/>
    <w:rsid w:val="004661D1"/>
    <w:rsid w:val="004668E1"/>
    <w:rsid w:val="004723AC"/>
    <w:rsid w:val="0047557A"/>
    <w:rsid w:val="0049450B"/>
    <w:rsid w:val="004A7194"/>
    <w:rsid w:val="004A7680"/>
    <w:rsid w:val="004B59AE"/>
    <w:rsid w:val="004D48C6"/>
    <w:rsid w:val="004D64C1"/>
    <w:rsid w:val="004E59E3"/>
    <w:rsid w:val="004E61FA"/>
    <w:rsid w:val="00502D35"/>
    <w:rsid w:val="005048CF"/>
    <w:rsid w:val="00505EDA"/>
    <w:rsid w:val="00507A3E"/>
    <w:rsid w:val="005155B5"/>
    <w:rsid w:val="00523759"/>
    <w:rsid w:val="00526E67"/>
    <w:rsid w:val="005309A7"/>
    <w:rsid w:val="00532194"/>
    <w:rsid w:val="00536F49"/>
    <w:rsid w:val="00561EC6"/>
    <w:rsid w:val="005828D5"/>
    <w:rsid w:val="0058582F"/>
    <w:rsid w:val="005A299A"/>
    <w:rsid w:val="005A55E9"/>
    <w:rsid w:val="005B7BE2"/>
    <w:rsid w:val="005C23EB"/>
    <w:rsid w:val="005E0152"/>
    <w:rsid w:val="005E3318"/>
    <w:rsid w:val="005F0B0B"/>
    <w:rsid w:val="005F47BB"/>
    <w:rsid w:val="006049E9"/>
    <w:rsid w:val="00614C5B"/>
    <w:rsid w:val="006226A0"/>
    <w:rsid w:val="00632ADC"/>
    <w:rsid w:val="00641031"/>
    <w:rsid w:val="0064220C"/>
    <w:rsid w:val="00650090"/>
    <w:rsid w:val="00650F5D"/>
    <w:rsid w:val="00664BFA"/>
    <w:rsid w:val="0067781C"/>
    <w:rsid w:val="00683523"/>
    <w:rsid w:val="006B114C"/>
    <w:rsid w:val="006C382C"/>
    <w:rsid w:val="006C4C38"/>
    <w:rsid w:val="006D48B1"/>
    <w:rsid w:val="006E411B"/>
    <w:rsid w:val="006E7754"/>
    <w:rsid w:val="006F1438"/>
    <w:rsid w:val="006F2CA4"/>
    <w:rsid w:val="00704751"/>
    <w:rsid w:val="0070657D"/>
    <w:rsid w:val="00711AF7"/>
    <w:rsid w:val="007321DF"/>
    <w:rsid w:val="00733832"/>
    <w:rsid w:val="00735594"/>
    <w:rsid w:val="0073776F"/>
    <w:rsid w:val="00742B7A"/>
    <w:rsid w:val="00750C81"/>
    <w:rsid w:val="00752080"/>
    <w:rsid w:val="00756F44"/>
    <w:rsid w:val="00761118"/>
    <w:rsid w:val="0076211A"/>
    <w:rsid w:val="007645E9"/>
    <w:rsid w:val="0076479E"/>
    <w:rsid w:val="00766B56"/>
    <w:rsid w:val="007833C0"/>
    <w:rsid w:val="007856EF"/>
    <w:rsid w:val="00791225"/>
    <w:rsid w:val="007920F1"/>
    <w:rsid w:val="007A0D68"/>
    <w:rsid w:val="007A4FA4"/>
    <w:rsid w:val="007B5165"/>
    <w:rsid w:val="007C3F26"/>
    <w:rsid w:val="007E5439"/>
    <w:rsid w:val="007E6A8B"/>
    <w:rsid w:val="007F3ECB"/>
    <w:rsid w:val="007F4513"/>
    <w:rsid w:val="008109BD"/>
    <w:rsid w:val="008143AB"/>
    <w:rsid w:val="00842F17"/>
    <w:rsid w:val="00850008"/>
    <w:rsid w:val="00861586"/>
    <w:rsid w:val="00864C56"/>
    <w:rsid w:val="00875BE7"/>
    <w:rsid w:val="00895FE1"/>
    <w:rsid w:val="008A195F"/>
    <w:rsid w:val="008A2A55"/>
    <w:rsid w:val="008A3E1C"/>
    <w:rsid w:val="008A4068"/>
    <w:rsid w:val="008C02EA"/>
    <w:rsid w:val="008D2328"/>
    <w:rsid w:val="008D2EB4"/>
    <w:rsid w:val="008D4CF7"/>
    <w:rsid w:val="008E20C7"/>
    <w:rsid w:val="008F0FD6"/>
    <w:rsid w:val="008F3377"/>
    <w:rsid w:val="008F5B91"/>
    <w:rsid w:val="00910BED"/>
    <w:rsid w:val="00913CCC"/>
    <w:rsid w:val="00914234"/>
    <w:rsid w:val="0092148F"/>
    <w:rsid w:val="0092730B"/>
    <w:rsid w:val="00950220"/>
    <w:rsid w:val="0097053E"/>
    <w:rsid w:val="009741A2"/>
    <w:rsid w:val="009758D3"/>
    <w:rsid w:val="00991C90"/>
    <w:rsid w:val="009A6DA0"/>
    <w:rsid w:val="009B29B9"/>
    <w:rsid w:val="009B5785"/>
    <w:rsid w:val="009B79AD"/>
    <w:rsid w:val="009C694D"/>
    <w:rsid w:val="009D04E9"/>
    <w:rsid w:val="009E4696"/>
    <w:rsid w:val="009E5EDC"/>
    <w:rsid w:val="009E6668"/>
    <w:rsid w:val="00A012E4"/>
    <w:rsid w:val="00A05AF9"/>
    <w:rsid w:val="00A40EAF"/>
    <w:rsid w:val="00A50414"/>
    <w:rsid w:val="00A61EE9"/>
    <w:rsid w:val="00A73439"/>
    <w:rsid w:val="00A742B0"/>
    <w:rsid w:val="00A9071A"/>
    <w:rsid w:val="00AB0C42"/>
    <w:rsid w:val="00AB0FCF"/>
    <w:rsid w:val="00AB664C"/>
    <w:rsid w:val="00AD03D1"/>
    <w:rsid w:val="00AD2775"/>
    <w:rsid w:val="00AD2DF0"/>
    <w:rsid w:val="00AF521B"/>
    <w:rsid w:val="00B07022"/>
    <w:rsid w:val="00B1038F"/>
    <w:rsid w:val="00B17887"/>
    <w:rsid w:val="00B23842"/>
    <w:rsid w:val="00B23DEB"/>
    <w:rsid w:val="00B33B3A"/>
    <w:rsid w:val="00B411F1"/>
    <w:rsid w:val="00B665F9"/>
    <w:rsid w:val="00B70F8D"/>
    <w:rsid w:val="00B71656"/>
    <w:rsid w:val="00B72D22"/>
    <w:rsid w:val="00B86526"/>
    <w:rsid w:val="00B97DE2"/>
    <w:rsid w:val="00BA1ABB"/>
    <w:rsid w:val="00BA27F8"/>
    <w:rsid w:val="00BA2E6F"/>
    <w:rsid w:val="00BA4D8C"/>
    <w:rsid w:val="00BB5187"/>
    <w:rsid w:val="00BB5B80"/>
    <w:rsid w:val="00BB7D06"/>
    <w:rsid w:val="00BF1A5B"/>
    <w:rsid w:val="00BF71C4"/>
    <w:rsid w:val="00C0771B"/>
    <w:rsid w:val="00C1153A"/>
    <w:rsid w:val="00C14E3E"/>
    <w:rsid w:val="00C16F8E"/>
    <w:rsid w:val="00C242F8"/>
    <w:rsid w:val="00C46698"/>
    <w:rsid w:val="00C55287"/>
    <w:rsid w:val="00C5756A"/>
    <w:rsid w:val="00C82556"/>
    <w:rsid w:val="00C8597B"/>
    <w:rsid w:val="00C93006"/>
    <w:rsid w:val="00C9471E"/>
    <w:rsid w:val="00CA1322"/>
    <w:rsid w:val="00CB60A8"/>
    <w:rsid w:val="00CD3AF4"/>
    <w:rsid w:val="00CD3D0A"/>
    <w:rsid w:val="00CD7DD5"/>
    <w:rsid w:val="00CE38F4"/>
    <w:rsid w:val="00CF1CA1"/>
    <w:rsid w:val="00D05886"/>
    <w:rsid w:val="00D13DB1"/>
    <w:rsid w:val="00D14287"/>
    <w:rsid w:val="00D173D5"/>
    <w:rsid w:val="00D45812"/>
    <w:rsid w:val="00D668AA"/>
    <w:rsid w:val="00D71C38"/>
    <w:rsid w:val="00D912E9"/>
    <w:rsid w:val="00D93107"/>
    <w:rsid w:val="00DA04E4"/>
    <w:rsid w:val="00DA2610"/>
    <w:rsid w:val="00DB499A"/>
    <w:rsid w:val="00DC0300"/>
    <w:rsid w:val="00DC3803"/>
    <w:rsid w:val="00DC53E8"/>
    <w:rsid w:val="00DC6974"/>
    <w:rsid w:val="00DC7E00"/>
    <w:rsid w:val="00DD3530"/>
    <w:rsid w:val="00DD75DF"/>
    <w:rsid w:val="00DE3E00"/>
    <w:rsid w:val="00DE79C4"/>
    <w:rsid w:val="00DF306A"/>
    <w:rsid w:val="00E03459"/>
    <w:rsid w:val="00E07EB7"/>
    <w:rsid w:val="00E2547B"/>
    <w:rsid w:val="00E50AB4"/>
    <w:rsid w:val="00E5428D"/>
    <w:rsid w:val="00E75884"/>
    <w:rsid w:val="00E77778"/>
    <w:rsid w:val="00E808B2"/>
    <w:rsid w:val="00E827DF"/>
    <w:rsid w:val="00E83DDE"/>
    <w:rsid w:val="00E8514F"/>
    <w:rsid w:val="00E90A59"/>
    <w:rsid w:val="00EA331C"/>
    <w:rsid w:val="00EB6625"/>
    <w:rsid w:val="00EC5CF0"/>
    <w:rsid w:val="00EC5EFB"/>
    <w:rsid w:val="00EC76EB"/>
    <w:rsid w:val="00ED4958"/>
    <w:rsid w:val="00EE6551"/>
    <w:rsid w:val="00EE6A70"/>
    <w:rsid w:val="00EF0AD5"/>
    <w:rsid w:val="00EF2016"/>
    <w:rsid w:val="00F0584F"/>
    <w:rsid w:val="00F078E4"/>
    <w:rsid w:val="00F10525"/>
    <w:rsid w:val="00F162C4"/>
    <w:rsid w:val="00F173B1"/>
    <w:rsid w:val="00F25DE6"/>
    <w:rsid w:val="00F40699"/>
    <w:rsid w:val="00F52B0F"/>
    <w:rsid w:val="00F53B6A"/>
    <w:rsid w:val="00F643BA"/>
    <w:rsid w:val="00F663C5"/>
    <w:rsid w:val="00F85267"/>
    <w:rsid w:val="00F922FC"/>
    <w:rsid w:val="00F93873"/>
    <w:rsid w:val="00F96D69"/>
    <w:rsid w:val="00FB775F"/>
    <w:rsid w:val="00FD675D"/>
    <w:rsid w:val="00FE086E"/>
    <w:rsid w:val="00FE273A"/>
    <w:rsid w:val="00FE568C"/>
    <w:rsid w:val="00FF2557"/>
    <w:rsid w:val="00FF585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D467F6"/>
  <w15:docId w15:val="{50E22769-F7C2-4411-B704-0ED29AB0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79E"/>
    <w:rPr>
      <w:rFonts w:cs="Mangal"/>
    </w:rPr>
  </w:style>
  <w:style w:type="paragraph" w:styleId="Heading3">
    <w:name w:val="heading 3"/>
    <w:basedOn w:val="Normal"/>
    <w:link w:val="Heading3Char"/>
    <w:uiPriority w:val="9"/>
    <w:qFormat/>
    <w:rsid w:val="007321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321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21D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321DF"/>
    <w:rPr>
      <w:rFonts w:ascii="Times New Roman" w:eastAsia="Times New Roman" w:hAnsi="Times New Roman" w:cs="Times New Roman"/>
      <w:b/>
      <w:bCs/>
      <w:sz w:val="24"/>
      <w:szCs w:val="24"/>
    </w:rPr>
  </w:style>
  <w:style w:type="character" w:styleId="Strong">
    <w:name w:val="Strong"/>
    <w:basedOn w:val="DefaultParagraphFont"/>
    <w:uiPriority w:val="22"/>
    <w:qFormat/>
    <w:rsid w:val="007321DF"/>
    <w:rPr>
      <w:b/>
      <w:bCs/>
    </w:rPr>
  </w:style>
  <w:style w:type="paragraph" w:styleId="ListParagraph">
    <w:name w:val="List Paragraph"/>
    <w:basedOn w:val="Normal"/>
    <w:uiPriority w:val="34"/>
    <w:qFormat/>
    <w:rsid w:val="007321DF"/>
    <w:pPr>
      <w:ind w:left="720"/>
      <w:contextualSpacing/>
    </w:pPr>
  </w:style>
  <w:style w:type="table" w:styleId="TableGrid">
    <w:name w:val="Table Grid"/>
    <w:basedOn w:val="TableNormal"/>
    <w:uiPriority w:val="39"/>
    <w:rsid w:val="00732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B57"/>
    <w:rPr>
      <w:color w:val="0563C1" w:themeColor="hyperlink"/>
      <w:u w:val="single"/>
    </w:rPr>
  </w:style>
  <w:style w:type="character" w:customStyle="1" w:styleId="uv3um">
    <w:name w:val="uv3um"/>
    <w:basedOn w:val="DefaultParagraphFont"/>
    <w:rsid w:val="00875BE7"/>
  </w:style>
  <w:style w:type="paragraph" w:customStyle="1" w:styleId="abstract">
    <w:name w:val="abstract"/>
    <w:basedOn w:val="Normal"/>
    <w:rsid w:val="00EF20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oxzekf">
    <w:name w:val="oxzekf"/>
    <w:basedOn w:val="DefaultParagraphFont"/>
    <w:rsid w:val="007A4FA4"/>
  </w:style>
  <w:style w:type="paragraph" w:customStyle="1" w:styleId="TableParagraph">
    <w:name w:val="Table Paragraph"/>
    <w:basedOn w:val="Normal"/>
    <w:uiPriority w:val="1"/>
    <w:qFormat/>
    <w:rsid w:val="00EC5CF0"/>
    <w:pPr>
      <w:widowControl w:val="0"/>
      <w:autoSpaceDE w:val="0"/>
      <w:autoSpaceDN w:val="0"/>
      <w:spacing w:after="0" w:line="240" w:lineRule="auto"/>
    </w:pPr>
    <w:rPr>
      <w:rFonts w:ascii="Cambria" w:eastAsia="Cambria" w:hAnsi="Cambria" w:cs="Cambria"/>
      <w:szCs w:val="22"/>
      <w:lang w:bidi="ar-SA"/>
    </w:rPr>
  </w:style>
  <w:style w:type="character" w:customStyle="1" w:styleId="UnresolvedMention1">
    <w:name w:val="Unresolved Mention1"/>
    <w:basedOn w:val="DefaultParagraphFont"/>
    <w:uiPriority w:val="99"/>
    <w:semiHidden/>
    <w:unhideWhenUsed/>
    <w:rsid w:val="00253796"/>
    <w:rPr>
      <w:color w:val="605E5C"/>
      <w:shd w:val="clear" w:color="auto" w:fill="E1DFDD"/>
    </w:rPr>
  </w:style>
  <w:style w:type="paragraph" w:styleId="BalloonText">
    <w:name w:val="Balloon Text"/>
    <w:basedOn w:val="Normal"/>
    <w:link w:val="BalloonTextChar"/>
    <w:uiPriority w:val="99"/>
    <w:semiHidden/>
    <w:unhideWhenUsed/>
    <w:rsid w:val="00C4669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46698"/>
    <w:rPr>
      <w:rFonts w:ascii="Tahoma" w:hAnsi="Tahoma" w:cs="Mangal"/>
      <w:sz w:val="16"/>
      <w:szCs w:val="14"/>
    </w:rPr>
  </w:style>
  <w:style w:type="character" w:styleId="UnresolvedMention">
    <w:name w:val="Unresolved Mention"/>
    <w:basedOn w:val="DefaultParagraphFont"/>
    <w:uiPriority w:val="99"/>
    <w:semiHidden/>
    <w:unhideWhenUsed/>
    <w:rsid w:val="00BB5187"/>
    <w:rPr>
      <w:color w:val="605E5C"/>
      <w:shd w:val="clear" w:color="auto" w:fill="E1DFDD"/>
    </w:rPr>
  </w:style>
  <w:style w:type="paragraph" w:styleId="Header">
    <w:name w:val="header"/>
    <w:basedOn w:val="Normal"/>
    <w:link w:val="HeaderChar"/>
    <w:uiPriority w:val="99"/>
    <w:unhideWhenUsed/>
    <w:rsid w:val="00AB0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C42"/>
    <w:rPr>
      <w:rFonts w:cs="Mangal"/>
    </w:rPr>
  </w:style>
  <w:style w:type="paragraph" w:styleId="Footer">
    <w:name w:val="footer"/>
    <w:basedOn w:val="Normal"/>
    <w:link w:val="FooterChar"/>
    <w:uiPriority w:val="99"/>
    <w:unhideWhenUsed/>
    <w:rsid w:val="00AB0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C42"/>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5620">
      <w:bodyDiv w:val="1"/>
      <w:marLeft w:val="0"/>
      <w:marRight w:val="0"/>
      <w:marTop w:val="0"/>
      <w:marBottom w:val="0"/>
      <w:divBdr>
        <w:top w:val="none" w:sz="0" w:space="0" w:color="auto"/>
        <w:left w:val="none" w:sz="0" w:space="0" w:color="auto"/>
        <w:bottom w:val="none" w:sz="0" w:space="0" w:color="auto"/>
        <w:right w:val="none" w:sz="0" w:space="0" w:color="auto"/>
      </w:divBdr>
      <w:divsChild>
        <w:div w:id="1157766795">
          <w:marLeft w:val="0"/>
          <w:marRight w:val="0"/>
          <w:marTop w:val="0"/>
          <w:marBottom w:val="0"/>
          <w:divBdr>
            <w:top w:val="none" w:sz="0" w:space="0" w:color="auto"/>
            <w:left w:val="none" w:sz="0" w:space="0" w:color="auto"/>
            <w:bottom w:val="none" w:sz="0" w:space="0" w:color="auto"/>
            <w:right w:val="none" w:sz="0" w:space="0" w:color="auto"/>
          </w:divBdr>
          <w:divsChild>
            <w:div w:id="1336035298">
              <w:marLeft w:val="0"/>
              <w:marRight w:val="0"/>
              <w:marTop w:val="0"/>
              <w:marBottom w:val="0"/>
              <w:divBdr>
                <w:top w:val="none" w:sz="0" w:space="0" w:color="auto"/>
                <w:left w:val="none" w:sz="0" w:space="0" w:color="auto"/>
                <w:bottom w:val="none" w:sz="0" w:space="0" w:color="auto"/>
                <w:right w:val="none" w:sz="0" w:space="0" w:color="auto"/>
              </w:divBdr>
              <w:divsChild>
                <w:div w:id="61948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4211864">
          <w:marLeft w:val="0"/>
          <w:marRight w:val="0"/>
          <w:marTop w:val="0"/>
          <w:marBottom w:val="0"/>
          <w:divBdr>
            <w:top w:val="none" w:sz="0" w:space="0" w:color="auto"/>
            <w:left w:val="none" w:sz="0" w:space="0" w:color="auto"/>
            <w:bottom w:val="none" w:sz="0" w:space="0" w:color="auto"/>
            <w:right w:val="none" w:sz="0" w:space="0" w:color="auto"/>
          </w:divBdr>
          <w:divsChild>
            <w:div w:id="1754206101">
              <w:marLeft w:val="0"/>
              <w:marRight w:val="0"/>
              <w:marTop w:val="0"/>
              <w:marBottom w:val="0"/>
              <w:divBdr>
                <w:top w:val="none" w:sz="0" w:space="0" w:color="auto"/>
                <w:left w:val="none" w:sz="0" w:space="0" w:color="auto"/>
                <w:bottom w:val="none" w:sz="0" w:space="0" w:color="auto"/>
                <w:right w:val="none" w:sz="0" w:space="0" w:color="auto"/>
              </w:divBdr>
              <w:divsChild>
                <w:div w:id="859322102">
                  <w:marLeft w:val="-420"/>
                  <w:marRight w:val="0"/>
                  <w:marTop w:val="0"/>
                  <w:marBottom w:val="0"/>
                  <w:divBdr>
                    <w:top w:val="none" w:sz="0" w:space="0" w:color="auto"/>
                    <w:left w:val="none" w:sz="0" w:space="0" w:color="auto"/>
                    <w:bottom w:val="none" w:sz="0" w:space="0" w:color="auto"/>
                    <w:right w:val="none" w:sz="0" w:space="0" w:color="auto"/>
                  </w:divBdr>
                  <w:divsChild>
                    <w:div w:id="713698822">
                      <w:marLeft w:val="0"/>
                      <w:marRight w:val="0"/>
                      <w:marTop w:val="0"/>
                      <w:marBottom w:val="0"/>
                      <w:divBdr>
                        <w:top w:val="none" w:sz="0" w:space="0" w:color="auto"/>
                        <w:left w:val="none" w:sz="0" w:space="0" w:color="auto"/>
                        <w:bottom w:val="none" w:sz="0" w:space="0" w:color="auto"/>
                        <w:right w:val="none" w:sz="0" w:space="0" w:color="auto"/>
                      </w:divBdr>
                      <w:divsChild>
                        <w:div w:id="1970865043">
                          <w:marLeft w:val="0"/>
                          <w:marRight w:val="0"/>
                          <w:marTop w:val="0"/>
                          <w:marBottom w:val="0"/>
                          <w:divBdr>
                            <w:top w:val="none" w:sz="0" w:space="0" w:color="auto"/>
                            <w:left w:val="none" w:sz="0" w:space="0" w:color="auto"/>
                            <w:bottom w:val="none" w:sz="0" w:space="0" w:color="auto"/>
                            <w:right w:val="none" w:sz="0" w:space="0" w:color="auto"/>
                          </w:divBdr>
                          <w:divsChild>
                            <w:div w:id="1828016688">
                              <w:marLeft w:val="0"/>
                              <w:marRight w:val="0"/>
                              <w:marTop w:val="0"/>
                              <w:marBottom w:val="0"/>
                              <w:divBdr>
                                <w:top w:val="none" w:sz="0" w:space="0" w:color="auto"/>
                                <w:left w:val="none" w:sz="0" w:space="0" w:color="auto"/>
                                <w:bottom w:val="none" w:sz="0" w:space="0" w:color="auto"/>
                                <w:right w:val="none" w:sz="0" w:space="0" w:color="auto"/>
                              </w:divBdr>
                            </w:div>
                            <w:div w:id="3532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242500">
                  <w:marLeft w:val="-420"/>
                  <w:marRight w:val="0"/>
                  <w:marTop w:val="0"/>
                  <w:marBottom w:val="0"/>
                  <w:divBdr>
                    <w:top w:val="none" w:sz="0" w:space="0" w:color="auto"/>
                    <w:left w:val="none" w:sz="0" w:space="0" w:color="auto"/>
                    <w:bottom w:val="none" w:sz="0" w:space="0" w:color="auto"/>
                    <w:right w:val="none" w:sz="0" w:space="0" w:color="auto"/>
                  </w:divBdr>
                  <w:divsChild>
                    <w:div w:id="1358384773">
                      <w:marLeft w:val="0"/>
                      <w:marRight w:val="0"/>
                      <w:marTop w:val="0"/>
                      <w:marBottom w:val="0"/>
                      <w:divBdr>
                        <w:top w:val="none" w:sz="0" w:space="0" w:color="auto"/>
                        <w:left w:val="none" w:sz="0" w:space="0" w:color="auto"/>
                        <w:bottom w:val="none" w:sz="0" w:space="0" w:color="auto"/>
                        <w:right w:val="none" w:sz="0" w:space="0" w:color="auto"/>
                      </w:divBdr>
                      <w:divsChild>
                        <w:div w:id="792603773">
                          <w:marLeft w:val="0"/>
                          <w:marRight w:val="0"/>
                          <w:marTop w:val="0"/>
                          <w:marBottom w:val="0"/>
                          <w:divBdr>
                            <w:top w:val="none" w:sz="0" w:space="0" w:color="auto"/>
                            <w:left w:val="none" w:sz="0" w:space="0" w:color="auto"/>
                            <w:bottom w:val="none" w:sz="0" w:space="0" w:color="auto"/>
                            <w:right w:val="none" w:sz="0" w:space="0" w:color="auto"/>
                          </w:divBdr>
                          <w:divsChild>
                            <w:div w:id="231283805">
                              <w:marLeft w:val="0"/>
                              <w:marRight w:val="0"/>
                              <w:marTop w:val="0"/>
                              <w:marBottom w:val="0"/>
                              <w:divBdr>
                                <w:top w:val="none" w:sz="0" w:space="0" w:color="auto"/>
                                <w:left w:val="none" w:sz="0" w:space="0" w:color="auto"/>
                                <w:bottom w:val="none" w:sz="0" w:space="0" w:color="auto"/>
                                <w:right w:val="none" w:sz="0" w:space="0" w:color="auto"/>
                              </w:divBdr>
                            </w:div>
                            <w:div w:id="7299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2776">
                  <w:marLeft w:val="-420"/>
                  <w:marRight w:val="0"/>
                  <w:marTop w:val="0"/>
                  <w:marBottom w:val="0"/>
                  <w:divBdr>
                    <w:top w:val="none" w:sz="0" w:space="0" w:color="auto"/>
                    <w:left w:val="none" w:sz="0" w:space="0" w:color="auto"/>
                    <w:bottom w:val="none" w:sz="0" w:space="0" w:color="auto"/>
                    <w:right w:val="none" w:sz="0" w:space="0" w:color="auto"/>
                  </w:divBdr>
                  <w:divsChild>
                    <w:div w:id="101581242">
                      <w:marLeft w:val="0"/>
                      <w:marRight w:val="0"/>
                      <w:marTop w:val="0"/>
                      <w:marBottom w:val="0"/>
                      <w:divBdr>
                        <w:top w:val="none" w:sz="0" w:space="0" w:color="auto"/>
                        <w:left w:val="none" w:sz="0" w:space="0" w:color="auto"/>
                        <w:bottom w:val="none" w:sz="0" w:space="0" w:color="auto"/>
                        <w:right w:val="none" w:sz="0" w:space="0" w:color="auto"/>
                      </w:divBdr>
                      <w:divsChild>
                        <w:div w:id="1172253826">
                          <w:marLeft w:val="0"/>
                          <w:marRight w:val="0"/>
                          <w:marTop w:val="0"/>
                          <w:marBottom w:val="0"/>
                          <w:divBdr>
                            <w:top w:val="none" w:sz="0" w:space="0" w:color="auto"/>
                            <w:left w:val="none" w:sz="0" w:space="0" w:color="auto"/>
                            <w:bottom w:val="none" w:sz="0" w:space="0" w:color="auto"/>
                            <w:right w:val="none" w:sz="0" w:space="0" w:color="auto"/>
                          </w:divBdr>
                          <w:divsChild>
                            <w:div w:id="847253931">
                              <w:marLeft w:val="0"/>
                              <w:marRight w:val="0"/>
                              <w:marTop w:val="0"/>
                              <w:marBottom w:val="0"/>
                              <w:divBdr>
                                <w:top w:val="none" w:sz="0" w:space="0" w:color="auto"/>
                                <w:left w:val="none" w:sz="0" w:space="0" w:color="auto"/>
                                <w:bottom w:val="none" w:sz="0" w:space="0" w:color="auto"/>
                                <w:right w:val="none" w:sz="0" w:space="0" w:color="auto"/>
                              </w:divBdr>
                            </w:div>
                            <w:div w:id="1402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1947">
                  <w:marLeft w:val="-420"/>
                  <w:marRight w:val="0"/>
                  <w:marTop w:val="0"/>
                  <w:marBottom w:val="0"/>
                  <w:divBdr>
                    <w:top w:val="none" w:sz="0" w:space="0" w:color="auto"/>
                    <w:left w:val="none" w:sz="0" w:space="0" w:color="auto"/>
                    <w:bottom w:val="none" w:sz="0" w:space="0" w:color="auto"/>
                    <w:right w:val="none" w:sz="0" w:space="0" w:color="auto"/>
                  </w:divBdr>
                  <w:divsChild>
                    <w:div w:id="433094515">
                      <w:marLeft w:val="0"/>
                      <w:marRight w:val="0"/>
                      <w:marTop w:val="0"/>
                      <w:marBottom w:val="0"/>
                      <w:divBdr>
                        <w:top w:val="none" w:sz="0" w:space="0" w:color="auto"/>
                        <w:left w:val="none" w:sz="0" w:space="0" w:color="auto"/>
                        <w:bottom w:val="none" w:sz="0" w:space="0" w:color="auto"/>
                        <w:right w:val="none" w:sz="0" w:space="0" w:color="auto"/>
                      </w:divBdr>
                      <w:divsChild>
                        <w:div w:id="1514686416">
                          <w:marLeft w:val="0"/>
                          <w:marRight w:val="0"/>
                          <w:marTop w:val="0"/>
                          <w:marBottom w:val="0"/>
                          <w:divBdr>
                            <w:top w:val="none" w:sz="0" w:space="0" w:color="auto"/>
                            <w:left w:val="none" w:sz="0" w:space="0" w:color="auto"/>
                            <w:bottom w:val="none" w:sz="0" w:space="0" w:color="auto"/>
                            <w:right w:val="none" w:sz="0" w:space="0" w:color="auto"/>
                          </w:divBdr>
                          <w:divsChild>
                            <w:div w:id="446312342">
                              <w:marLeft w:val="0"/>
                              <w:marRight w:val="0"/>
                              <w:marTop w:val="0"/>
                              <w:marBottom w:val="0"/>
                              <w:divBdr>
                                <w:top w:val="none" w:sz="0" w:space="0" w:color="auto"/>
                                <w:left w:val="none" w:sz="0" w:space="0" w:color="auto"/>
                                <w:bottom w:val="none" w:sz="0" w:space="0" w:color="auto"/>
                                <w:right w:val="none" w:sz="0" w:space="0" w:color="auto"/>
                              </w:divBdr>
                            </w:div>
                            <w:div w:id="6444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3293">
                  <w:marLeft w:val="-420"/>
                  <w:marRight w:val="0"/>
                  <w:marTop w:val="0"/>
                  <w:marBottom w:val="0"/>
                  <w:divBdr>
                    <w:top w:val="none" w:sz="0" w:space="0" w:color="auto"/>
                    <w:left w:val="none" w:sz="0" w:space="0" w:color="auto"/>
                    <w:bottom w:val="none" w:sz="0" w:space="0" w:color="auto"/>
                    <w:right w:val="none" w:sz="0" w:space="0" w:color="auto"/>
                  </w:divBdr>
                  <w:divsChild>
                    <w:div w:id="1000810578">
                      <w:marLeft w:val="0"/>
                      <w:marRight w:val="0"/>
                      <w:marTop w:val="0"/>
                      <w:marBottom w:val="0"/>
                      <w:divBdr>
                        <w:top w:val="none" w:sz="0" w:space="0" w:color="auto"/>
                        <w:left w:val="none" w:sz="0" w:space="0" w:color="auto"/>
                        <w:bottom w:val="none" w:sz="0" w:space="0" w:color="auto"/>
                        <w:right w:val="none" w:sz="0" w:space="0" w:color="auto"/>
                      </w:divBdr>
                      <w:divsChild>
                        <w:div w:id="1271471117">
                          <w:marLeft w:val="0"/>
                          <w:marRight w:val="0"/>
                          <w:marTop w:val="0"/>
                          <w:marBottom w:val="0"/>
                          <w:divBdr>
                            <w:top w:val="none" w:sz="0" w:space="0" w:color="auto"/>
                            <w:left w:val="none" w:sz="0" w:space="0" w:color="auto"/>
                            <w:bottom w:val="none" w:sz="0" w:space="0" w:color="auto"/>
                            <w:right w:val="none" w:sz="0" w:space="0" w:color="auto"/>
                          </w:divBdr>
                          <w:divsChild>
                            <w:div w:id="1853687479">
                              <w:marLeft w:val="0"/>
                              <w:marRight w:val="0"/>
                              <w:marTop w:val="0"/>
                              <w:marBottom w:val="0"/>
                              <w:divBdr>
                                <w:top w:val="none" w:sz="0" w:space="0" w:color="auto"/>
                                <w:left w:val="none" w:sz="0" w:space="0" w:color="auto"/>
                                <w:bottom w:val="none" w:sz="0" w:space="0" w:color="auto"/>
                                <w:right w:val="none" w:sz="0" w:space="0" w:color="auto"/>
                              </w:divBdr>
                            </w:div>
                            <w:div w:id="32139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12341">
          <w:marLeft w:val="0"/>
          <w:marRight w:val="0"/>
          <w:marTop w:val="0"/>
          <w:marBottom w:val="0"/>
          <w:divBdr>
            <w:top w:val="none" w:sz="0" w:space="0" w:color="auto"/>
            <w:left w:val="none" w:sz="0" w:space="0" w:color="auto"/>
            <w:bottom w:val="none" w:sz="0" w:space="0" w:color="auto"/>
            <w:right w:val="none" w:sz="0" w:space="0" w:color="auto"/>
          </w:divBdr>
          <w:divsChild>
            <w:div w:id="1039432545">
              <w:marLeft w:val="0"/>
              <w:marRight w:val="0"/>
              <w:marTop w:val="0"/>
              <w:marBottom w:val="0"/>
              <w:divBdr>
                <w:top w:val="none" w:sz="0" w:space="0" w:color="auto"/>
                <w:left w:val="none" w:sz="0" w:space="0" w:color="auto"/>
                <w:bottom w:val="none" w:sz="0" w:space="0" w:color="auto"/>
                <w:right w:val="none" w:sz="0" w:space="0" w:color="auto"/>
              </w:divBdr>
              <w:divsChild>
                <w:div w:id="129875540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57599837">
          <w:marLeft w:val="0"/>
          <w:marRight w:val="0"/>
          <w:marTop w:val="0"/>
          <w:marBottom w:val="0"/>
          <w:divBdr>
            <w:top w:val="none" w:sz="0" w:space="0" w:color="auto"/>
            <w:left w:val="none" w:sz="0" w:space="0" w:color="auto"/>
            <w:bottom w:val="none" w:sz="0" w:space="0" w:color="auto"/>
            <w:right w:val="none" w:sz="0" w:space="0" w:color="auto"/>
          </w:divBdr>
          <w:divsChild>
            <w:div w:id="423571851">
              <w:marLeft w:val="0"/>
              <w:marRight w:val="0"/>
              <w:marTop w:val="0"/>
              <w:marBottom w:val="0"/>
              <w:divBdr>
                <w:top w:val="none" w:sz="0" w:space="0" w:color="auto"/>
                <w:left w:val="none" w:sz="0" w:space="0" w:color="auto"/>
                <w:bottom w:val="none" w:sz="0" w:space="0" w:color="auto"/>
                <w:right w:val="none" w:sz="0" w:space="0" w:color="auto"/>
              </w:divBdr>
              <w:divsChild>
                <w:div w:id="1842232023">
                  <w:marLeft w:val="-420"/>
                  <w:marRight w:val="0"/>
                  <w:marTop w:val="0"/>
                  <w:marBottom w:val="0"/>
                  <w:divBdr>
                    <w:top w:val="none" w:sz="0" w:space="0" w:color="auto"/>
                    <w:left w:val="none" w:sz="0" w:space="0" w:color="auto"/>
                    <w:bottom w:val="none" w:sz="0" w:space="0" w:color="auto"/>
                    <w:right w:val="none" w:sz="0" w:space="0" w:color="auto"/>
                  </w:divBdr>
                  <w:divsChild>
                    <w:div w:id="2067336272">
                      <w:marLeft w:val="0"/>
                      <w:marRight w:val="0"/>
                      <w:marTop w:val="0"/>
                      <w:marBottom w:val="0"/>
                      <w:divBdr>
                        <w:top w:val="none" w:sz="0" w:space="0" w:color="auto"/>
                        <w:left w:val="none" w:sz="0" w:space="0" w:color="auto"/>
                        <w:bottom w:val="none" w:sz="0" w:space="0" w:color="auto"/>
                        <w:right w:val="none" w:sz="0" w:space="0" w:color="auto"/>
                      </w:divBdr>
                      <w:divsChild>
                        <w:div w:id="761221783">
                          <w:marLeft w:val="0"/>
                          <w:marRight w:val="0"/>
                          <w:marTop w:val="0"/>
                          <w:marBottom w:val="0"/>
                          <w:divBdr>
                            <w:top w:val="none" w:sz="0" w:space="0" w:color="auto"/>
                            <w:left w:val="none" w:sz="0" w:space="0" w:color="auto"/>
                            <w:bottom w:val="none" w:sz="0" w:space="0" w:color="auto"/>
                            <w:right w:val="none" w:sz="0" w:space="0" w:color="auto"/>
                          </w:divBdr>
                          <w:divsChild>
                            <w:div w:id="2055228346">
                              <w:marLeft w:val="0"/>
                              <w:marRight w:val="0"/>
                              <w:marTop w:val="0"/>
                              <w:marBottom w:val="0"/>
                              <w:divBdr>
                                <w:top w:val="none" w:sz="0" w:space="0" w:color="auto"/>
                                <w:left w:val="none" w:sz="0" w:space="0" w:color="auto"/>
                                <w:bottom w:val="none" w:sz="0" w:space="0" w:color="auto"/>
                                <w:right w:val="none" w:sz="0" w:space="0" w:color="auto"/>
                              </w:divBdr>
                            </w:div>
                            <w:div w:id="10060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0945">
                  <w:marLeft w:val="-420"/>
                  <w:marRight w:val="0"/>
                  <w:marTop w:val="0"/>
                  <w:marBottom w:val="0"/>
                  <w:divBdr>
                    <w:top w:val="none" w:sz="0" w:space="0" w:color="auto"/>
                    <w:left w:val="none" w:sz="0" w:space="0" w:color="auto"/>
                    <w:bottom w:val="none" w:sz="0" w:space="0" w:color="auto"/>
                    <w:right w:val="none" w:sz="0" w:space="0" w:color="auto"/>
                  </w:divBdr>
                  <w:divsChild>
                    <w:div w:id="2115788525">
                      <w:marLeft w:val="0"/>
                      <w:marRight w:val="0"/>
                      <w:marTop w:val="0"/>
                      <w:marBottom w:val="0"/>
                      <w:divBdr>
                        <w:top w:val="none" w:sz="0" w:space="0" w:color="auto"/>
                        <w:left w:val="none" w:sz="0" w:space="0" w:color="auto"/>
                        <w:bottom w:val="none" w:sz="0" w:space="0" w:color="auto"/>
                        <w:right w:val="none" w:sz="0" w:space="0" w:color="auto"/>
                      </w:divBdr>
                      <w:divsChild>
                        <w:div w:id="1790129322">
                          <w:marLeft w:val="0"/>
                          <w:marRight w:val="0"/>
                          <w:marTop w:val="0"/>
                          <w:marBottom w:val="0"/>
                          <w:divBdr>
                            <w:top w:val="none" w:sz="0" w:space="0" w:color="auto"/>
                            <w:left w:val="none" w:sz="0" w:space="0" w:color="auto"/>
                            <w:bottom w:val="none" w:sz="0" w:space="0" w:color="auto"/>
                            <w:right w:val="none" w:sz="0" w:space="0" w:color="auto"/>
                          </w:divBdr>
                          <w:divsChild>
                            <w:div w:id="1727800135">
                              <w:marLeft w:val="0"/>
                              <w:marRight w:val="0"/>
                              <w:marTop w:val="0"/>
                              <w:marBottom w:val="0"/>
                              <w:divBdr>
                                <w:top w:val="none" w:sz="0" w:space="0" w:color="auto"/>
                                <w:left w:val="none" w:sz="0" w:space="0" w:color="auto"/>
                                <w:bottom w:val="none" w:sz="0" w:space="0" w:color="auto"/>
                                <w:right w:val="none" w:sz="0" w:space="0" w:color="auto"/>
                              </w:divBdr>
                            </w:div>
                            <w:div w:id="19042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7971">
                  <w:marLeft w:val="-420"/>
                  <w:marRight w:val="0"/>
                  <w:marTop w:val="0"/>
                  <w:marBottom w:val="0"/>
                  <w:divBdr>
                    <w:top w:val="none" w:sz="0" w:space="0" w:color="auto"/>
                    <w:left w:val="none" w:sz="0" w:space="0" w:color="auto"/>
                    <w:bottom w:val="none" w:sz="0" w:space="0" w:color="auto"/>
                    <w:right w:val="none" w:sz="0" w:space="0" w:color="auto"/>
                  </w:divBdr>
                  <w:divsChild>
                    <w:div w:id="591863233">
                      <w:marLeft w:val="0"/>
                      <w:marRight w:val="0"/>
                      <w:marTop w:val="0"/>
                      <w:marBottom w:val="0"/>
                      <w:divBdr>
                        <w:top w:val="none" w:sz="0" w:space="0" w:color="auto"/>
                        <w:left w:val="none" w:sz="0" w:space="0" w:color="auto"/>
                        <w:bottom w:val="none" w:sz="0" w:space="0" w:color="auto"/>
                        <w:right w:val="none" w:sz="0" w:space="0" w:color="auto"/>
                      </w:divBdr>
                      <w:divsChild>
                        <w:div w:id="1894658816">
                          <w:marLeft w:val="0"/>
                          <w:marRight w:val="0"/>
                          <w:marTop w:val="0"/>
                          <w:marBottom w:val="0"/>
                          <w:divBdr>
                            <w:top w:val="none" w:sz="0" w:space="0" w:color="auto"/>
                            <w:left w:val="none" w:sz="0" w:space="0" w:color="auto"/>
                            <w:bottom w:val="none" w:sz="0" w:space="0" w:color="auto"/>
                            <w:right w:val="none" w:sz="0" w:space="0" w:color="auto"/>
                          </w:divBdr>
                          <w:divsChild>
                            <w:div w:id="495343682">
                              <w:marLeft w:val="0"/>
                              <w:marRight w:val="0"/>
                              <w:marTop w:val="0"/>
                              <w:marBottom w:val="0"/>
                              <w:divBdr>
                                <w:top w:val="none" w:sz="0" w:space="0" w:color="auto"/>
                                <w:left w:val="none" w:sz="0" w:space="0" w:color="auto"/>
                                <w:bottom w:val="none" w:sz="0" w:space="0" w:color="auto"/>
                                <w:right w:val="none" w:sz="0" w:space="0" w:color="auto"/>
                              </w:divBdr>
                            </w:div>
                            <w:div w:id="19197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589104">
      <w:bodyDiv w:val="1"/>
      <w:marLeft w:val="0"/>
      <w:marRight w:val="0"/>
      <w:marTop w:val="0"/>
      <w:marBottom w:val="0"/>
      <w:divBdr>
        <w:top w:val="none" w:sz="0" w:space="0" w:color="auto"/>
        <w:left w:val="none" w:sz="0" w:space="0" w:color="auto"/>
        <w:bottom w:val="none" w:sz="0" w:space="0" w:color="auto"/>
        <w:right w:val="none" w:sz="0" w:space="0" w:color="auto"/>
      </w:divBdr>
    </w:div>
    <w:div w:id="598441460">
      <w:bodyDiv w:val="1"/>
      <w:marLeft w:val="0"/>
      <w:marRight w:val="0"/>
      <w:marTop w:val="0"/>
      <w:marBottom w:val="0"/>
      <w:divBdr>
        <w:top w:val="none" w:sz="0" w:space="0" w:color="auto"/>
        <w:left w:val="none" w:sz="0" w:space="0" w:color="auto"/>
        <w:bottom w:val="none" w:sz="0" w:space="0" w:color="auto"/>
        <w:right w:val="none" w:sz="0" w:space="0" w:color="auto"/>
      </w:divBdr>
    </w:div>
    <w:div w:id="1040933963">
      <w:bodyDiv w:val="1"/>
      <w:marLeft w:val="0"/>
      <w:marRight w:val="0"/>
      <w:marTop w:val="0"/>
      <w:marBottom w:val="0"/>
      <w:divBdr>
        <w:top w:val="none" w:sz="0" w:space="0" w:color="auto"/>
        <w:left w:val="none" w:sz="0" w:space="0" w:color="auto"/>
        <w:bottom w:val="none" w:sz="0" w:space="0" w:color="auto"/>
        <w:right w:val="none" w:sz="0" w:space="0" w:color="auto"/>
      </w:divBdr>
      <w:divsChild>
        <w:div w:id="2023970065">
          <w:marLeft w:val="0"/>
          <w:marRight w:val="0"/>
          <w:marTop w:val="0"/>
          <w:marBottom w:val="0"/>
          <w:divBdr>
            <w:top w:val="none" w:sz="0" w:space="0" w:color="auto"/>
            <w:left w:val="none" w:sz="0" w:space="0" w:color="auto"/>
            <w:bottom w:val="none" w:sz="0" w:space="0" w:color="auto"/>
            <w:right w:val="none" w:sz="0" w:space="0" w:color="auto"/>
          </w:divBdr>
          <w:divsChild>
            <w:div w:id="1417359647">
              <w:marLeft w:val="0"/>
              <w:marRight w:val="0"/>
              <w:marTop w:val="0"/>
              <w:marBottom w:val="0"/>
              <w:divBdr>
                <w:top w:val="none" w:sz="0" w:space="0" w:color="auto"/>
                <w:left w:val="none" w:sz="0" w:space="0" w:color="auto"/>
                <w:bottom w:val="none" w:sz="0" w:space="0" w:color="auto"/>
                <w:right w:val="none" w:sz="0" w:space="0" w:color="auto"/>
              </w:divBdr>
              <w:divsChild>
                <w:div w:id="211965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551651">
          <w:marLeft w:val="0"/>
          <w:marRight w:val="0"/>
          <w:marTop w:val="0"/>
          <w:marBottom w:val="0"/>
          <w:divBdr>
            <w:top w:val="none" w:sz="0" w:space="0" w:color="auto"/>
            <w:left w:val="none" w:sz="0" w:space="0" w:color="auto"/>
            <w:bottom w:val="none" w:sz="0" w:space="0" w:color="auto"/>
            <w:right w:val="none" w:sz="0" w:space="0" w:color="auto"/>
          </w:divBdr>
          <w:divsChild>
            <w:div w:id="1418550230">
              <w:marLeft w:val="0"/>
              <w:marRight w:val="0"/>
              <w:marTop w:val="0"/>
              <w:marBottom w:val="0"/>
              <w:divBdr>
                <w:top w:val="none" w:sz="0" w:space="0" w:color="auto"/>
                <w:left w:val="none" w:sz="0" w:space="0" w:color="auto"/>
                <w:bottom w:val="none" w:sz="0" w:space="0" w:color="auto"/>
                <w:right w:val="none" w:sz="0" w:space="0" w:color="auto"/>
              </w:divBdr>
              <w:divsChild>
                <w:div w:id="1192648361">
                  <w:marLeft w:val="-420"/>
                  <w:marRight w:val="0"/>
                  <w:marTop w:val="0"/>
                  <w:marBottom w:val="0"/>
                  <w:divBdr>
                    <w:top w:val="none" w:sz="0" w:space="0" w:color="auto"/>
                    <w:left w:val="none" w:sz="0" w:space="0" w:color="auto"/>
                    <w:bottom w:val="none" w:sz="0" w:space="0" w:color="auto"/>
                    <w:right w:val="none" w:sz="0" w:space="0" w:color="auto"/>
                  </w:divBdr>
                  <w:divsChild>
                    <w:div w:id="713623157">
                      <w:marLeft w:val="0"/>
                      <w:marRight w:val="0"/>
                      <w:marTop w:val="0"/>
                      <w:marBottom w:val="0"/>
                      <w:divBdr>
                        <w:top w:val="none" w:sz="0" w:space="0" w:color="auto"/>
                        <w:left w:val="none" w:sz="0" w:space="0" w:color="auto"/>
                        <w:bottom w:val="none" w:sz="0" w:space="0" w:color="auto"/>
                        <w:right w:val="none" w:sz="0" w:space="0" w:color="auto"/>
                      </w:divBdr>
                      <w:divsChild>
                        <w:div w:id="1690717244">
                          <w:marLeft w:val="0"/>
                          <w:marRight w:val="0"/>
                          <w:marTop w:val="0"/>
                          <w:marBottom w:val="0"/>
                          <w:divBdr>
                            <w:top w:val="none" w:sz="0" w:space="0" w:color="auto"/>
                            <w:left w:val="none" w:sz="0" w:space="0" w:color="auto"/>
                            <w:bottom w:val="none" w:sz="0" w:space="0" w:color="auto"/>
                            <w:right w:val="none" w:sz="0" w:space="0" w:color="auto"/>
                          </w:divBdr>
                          <w:divsChild>
                            <w:div w:id="769158028">
                              <w:marLeft w:val="0"/>
                              <w:marRight w:val="0"/>
                              <w:marTop w:val="0"/>
                              <w:marBottom w:val="0"/>
                              <w:divBdr>
                                <w:top w:val="none" w:sz="0" w:space="0" w:color="auto"/>
                                <w:left w:val="none" w:sz="0" w:space="0" w:color="auto"/>
                                <w:bottom w:val="none" w:sz="0" w:space="0" w:color="auto"/>
                                <w:right w:val="none" w:sz="0" w:space="0" w:color="auto"/>
                              </w:divBdr>
                            </w:div>
                            <w:div w:id="2178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609">
                  <w:marLeft w:val="-420"/>
                  <w:marRight w:val="0"/>
                  <w:marTop w:val="0"/>
                  <w:marBottom w:val="0"/>
                  <w:divBdr>
                    <w:top w:val="none" w:sz="0" w:space="0" w:color="auto"/>
                    <w:left w:val="none" w:sz="0" w:space="0" w:color="auto"/>
                    <w:bottom w:val="none" w:sz="0" w:space="0" w:color="auto"/>
                    <w:right w:val="none" w:sz="0" w:space="0" w:color="auto"/>
                  </w:divBdr>
                  <w:divsChild>
                    <w:div w:id="397898339">
                      <w:marLeft w:val="0"/>
                      <w:marRight w:val="0"/>
                      <w:marTop w:val="0"/>
                      <w:marBottom w:val="0"/>
                      <w:divBdr>
                        <w:top w:val="none" w:sz="0" w:space="0" w:color="auto"/>
                        <w:left w:val="none" w:sz="0" w:space="0" w:color="auto"/>
                        <w:bottom w:val="none" w:sz="0" w:space="0" w:color="auto"/>
                        <w:right w:val="none" w:sz="0" w:space="0" w:color="auto"/>
                      </w:divBdr>
                      <w:divsChild>
                        <w:div w:id="936401533">
                          <w:marLeft w:val="0"/>
                          <w:marRight w:val="0"/>
                          <w:marTop w:val="0"/>
                          <w:marBottom w:val="0"/>
                          <w:divBdr>
                            <w:top w:val="none" w:sz="0" w:space="0" w:color="auto"/>
                            <w:left w:val="none" w:sz="0" w:space="0" w:color="auto"/>
                            <w:bottom w:val="none" w:sz="0" w:space="0" w:color="auto"/>
                            <w:right w:val="none" w:sz="0" w:space="0" w:color="auto"/>
                          </w:divBdr>
                          <w:divsChild>
                            <w:div w:id="357778525">
                              <w:marLeft w:val="0"/>
                              <w:marRight w:val="0"/>
                              <w:marTop w:val="0"/>
                              <w:marBottom w:val="0"/>
                              <w:divBdr>
                                <w:top w:val="none" w:sz="0" w:space="0" w:color="auto"/>
                                <w:left w:val="none" w:sz="0" w:space="0" w:color="auto"/>
                                <w:bottom w:val="none" w:sz="0" w:space="0" w:color="auto"/>
                                <w:right w:val="none" w:sz="0" w:space="0" w:color="auto"/>
                              </w:divBdr>
                            </w:div>
                            <w:div w:id="8462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8573">
                  <w:marLeft w:val="-420"/>
                  <w:marRight w:val="0"/>
                  <w:marTop w:val="0"/>
                  <w:marBottom w:val="0"/>
                  <w:divBdr>
                    <w:top w:val="none" w:sz="0" w:space="0" w:color="auto"/>
                    <w:left w:val="none" w:sz="0" w:space="0" w:color="auto"/>
                    <w:bottom w:val="none" w:sz="0" w:space="0" w:color="auto"/>
                    <w:right w:val="none" w:sz="0" w:space="0" w:color="auto"/>
                  </w:divBdr>
                  <w:divsChild>
                    <w:div w:id="779032748">
                      <w:marLeft w:val="0"/>
                      <w:marRight w:val="0"/>
                      <w:marTop w:val="0"/>
                      <w:marBottom w:val="0"/>
                      <w:divBdr>
                        <w:top w:val="none" w:sz="0" w:space="0" w:color="auto"/>
                        <w:left w:val="none" w:sz="0" w:space="0" w:color="auto"/>
                        <w:bottom w:val="none" w:sz="0" w:space="0" w:color="auto"/>
                        <w:right w:val="none" w:sz="0" w:space="0" w:color="auto"/>
                      </w:divBdr>
                      <w:divsChild>
                        <w:div w:id="1232274894">
                          <w:marLeft w:val="0"/>
                          <w:marRight w:val="0"/>
                          <w:marTop w:val="0"/>
                          <w:marBottom w:val="0"/>
                          <w:divBdr>
                            <w:top w:val="none" w:sz="0" w:space="0" w:color="auto"/>
                            <w:left w:val="none" w:sz="0" w:space="0" w:color="auto"/>
                            <w:bottom w:val="none" w:sz="0" w:space="0" w:color="auto"/>
                            <w:right w:val="none" w:sz="0" w:space="0" w:color="auto"/>
                          </w:divBdr>
                          <w:divsChild>
                            <w:div w:id="435831664">
                              <w:marLeft w:val="0"/>
                              <w:marRight w:val="0"/>
                              <w:marTop w:val="0"/>
                              <w:marBottom w:val="0"/>
                              <w:divBdr>
                                <w:top w:val="none" w:sz="0" w:space="0" w:color="auto"/>
                                <w:left w:val="none" w:sz="0" w:space="0" w:color="auto"/>
                                <w:bottom w:val="none" w:sz="0" w:space="0" w:color="auto"/>
                                <w:right w:val="none" w:sz="0" w:space="0" w:color="auto"/>
                              </w:divBdr>
                            </w:div>
                            <w:div w:id="7584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42964">
                  <w:marLeft w:val="-420"/>
                  <w:marRight w:val="0"/>
                  <w:marTop w:val="0"/>
                  <w:marBottom w:val="0"/>
                  <w:divBdr>
                    <w:top w:val="none" w:sz="0" w:space="0" w:color="auto"/>
                    <w:left w:val="none" w:sz="0" w:space="0" w:color="auto"/>
                    <w:bottom w:val="none" w:sz="0" w:space="0" w:color="auto"/>
                    <w:right w:val="none" w:sz="0" w:space="0" w:color="auto"/>
                  </w:divBdr>
                  <w:divsChild>
                    <w:div w:id="385687720">
                      <w:marLeft w:val="0"/>
                      <w:marRight w:val="0"/>
                      <w:marTop w:val="0"/>
                      <w:marBottom w:val="0"/>
                      <w:divBdr>
                        <w:top w:val="none" w:sz="0" w:space="0" w:color="auto"/>
                        <w:left w:val="none" w:sz="0" w:space="0" w:color="auto"/>
                        <w:bottom w:val="none" w:sz="0" w:space="0" w:color="auto"/>
                        <w:right w:val="none" w:sz="0" w:space="0" w:color="auto"/>
                      </w:divBdr>
                      <w:divsChild>
                        <w:div w:id="174925197">
                          <w:marLeft w:val="0"/>
                          <w:marRight w:val="0"/>
                          <w:marTop w:val="0"/>
                          <w:marBottom w:val="0"/>
                          <w:divBdr>
                            <w:top w:val="none" w:sz="0" w:space="0" w:color="auto"/>
                            <w:left w:val="none" w:sz="0" w:space="0" w:color="auto"/>
                            <w:bottom w:val="none" w:sz="0" w:space="0" w:color="auto"/>
                            <w:right w:val="none" w:sz="0" w:space="0" w:color="auto"/>
                          </w:divBdr>
                          <w:divsChild>
                            <w:div w:id="965964355">
                              <w:marLeft w:val="0"/>
                              <w:marRight w:val="0"/>
                              <w:marTop w:val="0"/>
                              <w:marBottom w:val="0"/>
                              <w:divBdr>
                                <w:top w:val="none" w:sz="0" w:space="0" w:color="auto"/>
                                <w:left w:val="none" w:sz="0" w:space="0" w:color="auto"/>
                                <w:bottom w:val="none" w:sz="0" w:space="0" w:color="auto"/>
                                <w:right w:val="none" w:sz="0" w:space="0" w:color="auto"/>
                              </w:divBdr>
                            </w:div>
                            <w:div w:id="783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51057">
                  <w:marLeft w:val="-420"/>
                  <w:marRight w:val="0"/>
                  <w:marTop w:val="0"/>
                  <w:marBottom w:val="0"/>
                  <w:divBdr>
                    <w:top w:val="none" w:sz="0" w:space="0" w:color="auto"/>
                    <w:left w:val="none" w:sz="0" w:space="0" w:color="auto"/>
                    <w:bottom w:val="none" w:sz="0" w:space="0" w:color="auto"/>
                    <w:right w:val="none" w:sz="0" w:space="0" w:color="auto"/>
                  </w:divBdr>
                  <w:divsChild>
                    <w:div w:id="28069916">
                      <w:marLeft w:val="0"/>
                      <w:marRight w:val="0"/>
                      <w:marTop w:val="0"/>
                      <w:marBottom w:val="0"/>
                      <w:divBdr>
                        <w:top w:val="none" w:sz="0" w:space="0" w:color="auto"/>
                        <w:left w:val="none" w:sz="0" w:space="0" w:color="auto"/>
                        <w:bottom w:val="none" w:sz="0" w:space="0" w:color="auto"/>
                        <w:right w:val="none" w:sz="0" w:space="0" w:color="auto"/>
                      </w:divBdr>
                      <w:divsChild>
                        <w:div w:id="1080566219">
                          <w:marLeft w:val="0"/>
                          <w:marRight w:val="0"/>
                          <w:marTop w:val="0"/>
                          <w:marBottom w:val="0"/>
                          <w:divBdr>
                            <w:top w:val="none" w:sz="0" w:space="0" w:color="auto"/>
                            <w:left w:val="none" w:sz="0" w:space="0" w:color="auto"/>
                            <w:bottom w:val="none" w:sz="0" w:space="0" w:color="auto"/>
                            <w:right w:val="none" w:sz="0" w:space="0" w:color="auto"/>
                          </w:divBdr>
                          <w:divsChild>
                            <w:div w:id="1885020292">
                              <w:marLeft w:val="0"/>
                              <w:marRight w:val="0"/>
                              <w:marTop w:val="0"/>
                              <w:marBottom w:val="0"/>
                              <w:divBdr>
                                <w:top w:val="none" w:sz="0" w:space="0" w:color="auto"/>
                                <w:left w:val="none" w:sz="0" w:space="0" w:color="auto"/>
                                <w:bottom w:val="none" w:sz="0" w:space="0" w:color="auto"/>
                                <w:right w:val="none" w:sz="0" w:space="0" w:color="auto"/>
                              </w:divBdr>
                            </w:div>
                            <w:div w:id="20131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41764">
                  <w:marLeft w:val="-420"/>
                  <w:marRight w:val="0"/>
                  <w:marTop w:val="0"/>
                  <w:marBottom w:val="0"/>
                  <w:divBdr>
                    <w:top w:val="none" w:sz="0" w:space="0" w:color="auto"/>
                    <w:left w:val="none" w:sz="0" w:space="0" w:color="auto"/>
                    <w:bottom w:val="none" w:sz="0" w:space="0" w:color="auto"/>
                    <w:right w:val="none" w:sz="0" w:space="0" w:color="auto"/>
                  </w:divBdr>
                  <w:divsChild>
                    <w:div w:id="625359295">
                      <w:marLeft w:val="0"/>
                      <w:marRight w:val="0"/>
                      <w:marTop w:val="0"/>
                      <w:marBottom w:val="0"/>
                      <w:divBdr>
                        <w:top w:val="none" w:sz="0" w:space="0" w:color="auto"/>
                        <w:left w:val="none" w:sz="0" w:space="0" w:color="auto"/>
                        <w:bottom w:val="none" w:sz="0" w:space="0" w:color="auto"/>
                        <w:right w:val="none" w:sz="0" w:space="0" w:color="auto"/>
                      </w:divBdr>
                      <w:divsChild>
                        <w:div w:id="448209456">
                          <w:marLeft w:val="0"/>
                          <w:marRight w:val="0"/>
                          <w:marTop w:val="0"/>
                          <w:marBottom w:val="0"/>
                          <w:divBdr>
                            <w:top w:val="none" w:sz="0" w:space="0" w:color="auto"/>
                            <w:left w:val="none" w:sz="0" w:space="0" w:color="auto"/>
                            <w:bottom w:val="none" w:sz="0" w:space="0" w:color="auto"/>
                            <w:right w:val="none" w:sz="0" w:space="0" w:color="auto"/>
                          </w:divBdr>
                          <w:divsChild>
                            <w:div w:id="395520441">
                              <w:marLeft w:val="0"/>
                              <w:marRight w:val="0"/>
                              <w:marTop w:val="0"/>
                              <w:marBottom w:val="0"/>
                              <w:divBdr>
                                <w:top w:val="none" w:sz="0" w:space="0" w:color="auto"/>
                                <w:left w:val="none" w:sz="0" w:space="0" w:color="auto"/>
                                <w:bottom w:val="none" w:sz="0" w:space="0" w:color="auto"/>
                                <w:right w:val="none" w:sz="0" w:space="0" w:color="auto"/>
                              </w:divBdr>
                            </w:div>
                            <w:div w:id="6374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10776">
                  <w:marLeft w:val="-420"/>
                  <w:marRight w:val="0"/>
                  <w:marTop w:val="0"/>
                  <w:marBottom w:val="0"/>
                  <w:divBdr>
                    <w:top w:val="none" w:sz="0" w:space="0" w:color="auto"/>
                    <w:left w:val="none" w:sz="0" w:space="0" w:color="auto"/>
                    <w:bottom w:val="none" w:sz="0" w:space="0" w:color="auto"/>
                    <w:right w:val="none" w:sz="0" w:space="0" w:color="auto"/>
                  </w:divBdr>
                  <w:divsChild>
                    <w:div w:id="431365755">
                      <w:marLeft w:val="0"/>
                      <w:marRight w:val="0"/>
                      <w:marTop w:val="0"/>
                      <w:marBottom w:val="0"/>
                      <w:divBdr>
                        <w:top w:val="none" w:sz="0" w:space="0" w:color="auto"/>
                        <w:left w:val="none" w:sz="0" w:space="0" w:color="auto"/>
                        <w:bottom w:val="none" w:sz="0" w:space="0" w:color="auto"/>
                        <w:right w:val="none" w:sz="0" w:space="0" w:color="auto"/>
                      </w:divBdr>
                      <w:divsChild>
                        <w:div w:id="1169832094">
                          <w:marLeft w:val="0"/>
                          <w:marRight w:val="0"/>
                          <w:marTop w:val="0"/>
                          <w:marBottom w:val="0"/>
                          <w:divBdr>
                            <w:top w:val="none" w:sz="0" w:space="0" w:color="auto"/>
                            <w:left w:val="none" w:sz="0" w:space="0" w:color="auto"/>
                            <w:bottom w:val="none" w:sz="0" w:space="0" w:color="auto"/>
                            <w:right w:val="none" w:sz="0" w:space="0" w:color="auto"/>
                          </w:divBdr>
                          <w:divsChild>
                            <w:div w:id="2002074860">
                              <w:marLeft w:val="0"/>
                              <w:marRight w:val="0"/>
                              <w:marTop w:val="0"/>
                              <w:marBottom w:val="0"/>
                              <w:divBdr>
                                <w:top w:val="none" w:sz="0" w:space="0" w:color="auto"/>
                                <w:left w:val="none" w:sz="0" w:space="0" w:color="auto"/>
                                <w:bottom w:val="none" w:sz="0" w:space="0" w:color="auto"/>
                                <w:right w:val="none" w:sz="0" w:space="0" w:color="auto"/>
                              </w:divBdr>
                            </w:div>
                            <w:div w:id="10102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96445">
                  <w:marLeft w:val="-420"/>
                  <w:marRight w:val="0"/>
                  <w:marTop w:val="0"/>
                  <w:marBottom w:val="0"/>
                  <w:divBdr>
                    <w:top w:val="none" w:sz="0" w:space="0" w:color="auto"/>
                    <w:left w:val="none" w:sz="0" w:space="0" w:color="auto"/>
                    <w:bottom w:val="none" w:sz="0" w:space="0" w:color="auto"/>
                    <w:right w:val="none" w:sz="0" w:space="0" w:color="auto"/>
                  </w:divBdr>
                  <w:divsChild>
                    <w:div w:id="1136527232">
                      <w:marLeft w:val="0"/>
                      <w:marRight w:val="0"/>
                      <w:marTop w:val="0"/>
                      <w:marBottom w:val="0"/>
                      <w:divBdr>
                        <w:top w:val="none" w:sz="0" w:space="0" w:color="auto"/>
                        <w:left w:val="none" w:sz="0" w:space="0" w:color="auto"/>
                        <w:bottom w:val="none" w:sz="0" w:space="0" w:color="auto"/>
                        <w:right w:val="none" w:sz="0" w:space="0" w:color="auto"/>
                      </w:divBdr>
                      <w:divsChild>
                        <w:div w:id="260837549">
                          <w:marLeft w:val="0"/>
                          <w:marRight w:val="0"/>
                          <w:marTop w:val="0"/>
                          <w:marBottom w:val="0"/>
                          <w:divBdr>
                            <w:top w:val="none" w:sz="0" w:space="0" w:color="auto"/>
                            <w:left w:val="none" w:sz="0" w:space="0" w:color="auto"/>
                            <w:bottom w:val="none" w:sz="0" w:space="0" w:color="auto"/>
                            <w:right w:val="none" w:sz="0" w:space="0" w:color="auto"/>
                          </w:divBdr>
                          <w:divsChild>
                            <w:div w:id="1199666714">
                              <w:marLeft w:val="0"/>
                              <w:marRight w:val="0"/>
                              <w:marTop w:val="0"/>
                              <w:marBottom w:val="0"/>
                              <w:divBdr>
                                <w:top w:val="none" w:sz="0" w:space="0" w:color="auto"/>
                                <w:left w:val="none" w:sz="0" w:space="0" w:color="auto"/>
                                <w:bottom w:val="none" w:sz="0" w:space="0" w:color="auto"/>
                                <w:right w:val="none" w:sz="0" w:space="0" w:color="auto"/>
                              </w:divBdr>
                            </w:div>
                            <w:div w:id="1549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202151">
      <w:bodyDiv w:val="1"/>
      <w:marLeft w:val="0"/>
      <w:marRight w:val="0"/>
      <w:marTop w:val="0"/>
      <w:marBottom w:val="0"/>
      <w:divBdr>
        <w:top w:val="none" w:sz="0" w:space="0" w:color="auto"/>
        <w:left w:val="none" w:sz="0" w:space="0" w:color="auto"/>
        <w:bottom w:val="none" w:sz="0" w:space="0" w:color="auto"/>
        <w:right w:val="none" w:sz="0" w:space="0" w:color="auto"/>
      </w:divBdr>
      <w:divsChild>
        <w:div w:id="614210249">
          <w:marLeft w:val="0"/>
          <w:marRight w:val="0"/>
          <w:marTop w:val="0"/>
          <w:marBottom w:val="0"/>
          <w:divBdr>
            <w:top w:val="none" w:sz="0" w:space="0" w:color="auto"/>
            <w:left w:val="none" w:sz="0" w:space="0" w:color="auto"/>
            <w:bottom w:val="none" w:sz="0" w:space="0" w:color="auto"/>
            <w:right w:val="none" w:sz="0" w:space="0" w:color="auto"/>
          </w:divBdr>
          <w:divsChild>
            <w:div w:id="170534772">
              <w:marLeft w:val="0"/>
              <w:marRight w:val="0"/>
              <w:marTop w:val="0"/>
              <w:marBottom w:val="0"/>
              <w:divBdr>
                <w:top w:val="none" w:sz="0" w:space="0" w:color="auto"/>
                <w:left w:val="none" w:sz="0" w:space="0" w:color="auto"/>
                <w:bottom w:val="none" w:sz="0" w:space="0" w:color="auto"/>
                <w:right w:val="none" w:sz="0" w:space="0" w:color="auto"/>
              </w:divBdr>
              <w:divsChild>
                <w:div w:id="1259025385">
                  <w:marLeft w:val="0"/>
                  <w:marRight w:val="0"/>
                  <w:marTop w:val="0"/>
                  <w:marBottom w:val="0"/>
                  <w:divBdr>
                    <w:top w:val="none" w:sz="0" w:space="0" w:color="auto"/>
                    <w:left w:val="none" w:sz="0" w:space="0" w:color="auto"/>
                    <w:bottom w:val="none" w:sz="0" w:space="0" w:color="auto"/>
                    <w:right w:val="none" w:sz="0" w:space="0" w:color="auto"/>
                  </w:divBdr>
                  <w:divsChild>
                    <w:div w:id="1813403242">
                      <w:marLeft w:val="0"/>
                      <w:marRight w:val="0"/>
                      <w:marTop w:val="0"/>
                      <w:marBottom w:val="0"/>
                      <w:divBdr>
                        <w:top w:val="none" w:sz="0" w:space="0" w:color="auto"/>
                        <w:left w:val="none" w:sz="0" w:space="0" w:color="auto"/>
                        <w:bottom w:val="none" w:sz="0" w:space="0" w:color="auto"/>
                        <w:right w:val="none" w:sz="0" w:space="0" w:color="auto"/>
                      </w:divBdr>
                      <w:divsChild>
                        <w:div w:id="1836872475">
                          <w:marLeft w:val="0"/>
                          <w:marRight w:val="0"/>
                          <w:marTop w:val="0"/>
                          <w:marBottom w:val="0"/>
                          <w:divBdr>
                            <w:top w:val="none" w:sz="0" w:space="0" w:color="auto"/>
                            <w:left w:val="none" w:sz="0" w:space="0" w:color="auto"/>
                            <w:bottom w:val="none" w:sz="0" w:space="0" w:color="auto"/>
                            <w:right w:val="none" w:sz="0" w:space="0" w:color="auto"/>
                          </w:divBdr>
                          <w:divsChild>
                            <w:div w:id="1111128549">
                              <w:marLeft w:val="0"/>
                              <w:marRight w:val="0"/>
                              <w:marTop w:val="0"/>
                              <w:marBottom w:val="0"/>
                              <w:divBdr>
                                <w:top w:val="none" w:sz="0" w:space="0" w:color="auto"/>
                                <w:left w:val="none" w:sz="0" w:space="0" w:color="auto"/>
                                <w:bottom w:val="none" w:sz="0" w:space="0" w:color="auto"/>
                                <w:right w:val="none" w:sz="0" w:space="0" w:color="auto"/>
                              </w:divBdr>
                              <w:divsChild>
                                <w:div w:id="1720935370">
                                  <w:marLeft w:val="0"/>
                                  <w:marRight w:val="0"/>
                                  <w:marTop w:val="0"/>
                                  <w:marBottom w:val="0"/>
                                  <w:divBdr>
                                    <w:top w:val="none" w:sz="0" w:space="0" w:color="auto"/>
                                    <w:left w:val="none" w:sz="0" w:space="0" w:color="auto"/>
                                    <w:bottom w:val="none" w:sz="0" w:space="0" w:color="auto"/>
                                    <w:right w:val="none" w:sz="0" w:space="0" w:color="auto"/>
                                  </w:divBdr>
                                  <w:divsChild>
                                    <w:div w:id="647586362">
                                      <w:marLeft w:val="0"/>
                                      <w:marRight w:val="0"/>
                                      <w:marTop w:val="0"/>
                                      <w:marBottom w:val="0"/>
                                      <w:divBdr>
                                        <w:top w:val="none" w:sz="0" w:space="0" w:color="auto"/>
                                        <w:left w:val="none" w:sz="0" w:space="0" w:color="auto"/>
                                        <w:bottom w:val="none" w:sz="0" w:space="0" w:color="auto"/>
                                        <w:right w:val="none" w:sz="0" w:space="0" w:color="auto"/>
                                      </w:divBdr>
                                      <w:divsChild>
                                        <w:div w:id="1301111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816373">
                                  <w:marLeft w:val="0"/>
                                  <w:marRight w:val="0"/>
                                  <w:marTop w:val="0"/>
                                  <w:marBottom w:val="0"/>
                                  <w:divBdr>
                                    <w:top w:val="none" w:sz="0" w:space="0" w:color="auto"/>
                                    <w:left w:val="none" w:sz="0" w:space="0" w:color="auto"/>
                                    <w:bottom w:val="none" w:sz="0" w:space="0" w:color="auto"/>
                                    <w:right w:val="none" w:sz="0" w:space="0" w:color="auto"/>
                                  </w:divBdr>
                                  <w:divsChild>
                                    <w:div w:id="1008292170">
                                      <w:marLeft w:val="0"/>
                                      <w:marRight w:val="0"/>
                                      <w:marTop w:val="0"/>
                                      <w:marBottom w:val="0"/>
                                      <w:divBdr>
                                        <w:top w:val="none" w:sz="0" w:space="0" w:color="auto"/>
                                        <w:left w:val="none" w:sz="0" w:space="0" w:color="auto"/>
                                        <w:bottom w:val="none" w:sz="0" w:space="0" w:color="auto"/>
                                        <w:right w:val="none" w:sz="0" w:space="0" w:color="auto"/>
                                      </w:divBdr>
                                      <w:divsChild>
                                        <w:div w:id="1579637029">
                                          <w:marLeft w:val="-420"/>
                                          <w:marRight w:val="0"/>
                                          <w:marTop w:val="0"/>
                                          <w:marBottom w:val="0"/>
                                          <w:divBdr>
                                            <w:top w:val="none" w:sz="0" w:space="0" w:color="auto"/>
                                            <w:left w:val="none" w:sz="0" w:space="0" w:color="auto"/>
                                            <w:bottom w:val="none" w:sz="0" w:space="0" w:color="auto"/>
                                            <w:right w:val="none" w:sz="0" w:space="0" w:color="auto"/>
                                          </w:divBdr>
                                          <w:divsChild>
                                            <w:div w:id="729308532">
                                              <w:marLeft w:val="0"/>
                                              <w:marRight w:val="0"/>
                                              <w:marTop w:val="0"/>
                                              <w:marBottom w:val="0"/>
                                              <w:divBdr>
                                                <w:top w:val="none" w:sz="0" w:space="0" w:color="auto"/>
                                                <w:left w:val="none" w:sz="0" w:space="0" w:color="auto"/>
                                                <w:bottom w:val="none" w:sz="0" w:space="0" w:color="auto"/>
                                                <w:right w:val="none" w:sz="0" w:space="0" w:color="auto"/>
                                              </w:divBdr>
                                              <w:divsChild>
                                                <w:div w:id="1789885743">
                                                  <w:marLeft w:val="0"/>
                                                  <w:marRight w:val="0"/>
                                                  <w:marTop w:val="0"/>
                                                  <w:marBottom w:val="0"/>
                                                  <w:divBdr>
                                                    <w:top w:val="none" w:sz="0" w:space="0" w:color="auto"/>
                                                    <w:left w:val="none" w:sz="0" w:space="0" w:color="auto"/>
                                                    <w:bottom w:val="none" w:sz="0" w:space="0" w:color="auto"/>
                                                    <w:right w:val="none" w:sz="0" w:space="0" w:color="auto"/>
                                                  </w:divBdr>
                                                  <w:divsChild>
                                                    <w:div w:id="1415860809">
                                                      <w:marLeft w:val="0"/>
                                                      <w:marRight w:val="0"/>
                                                      <w:marTop w:val="0"/>
                                                      <w:marBottom w:val="0"/>
                                                      <w:divBdr>
                                                        <w:top w:val="none" w:sz="0" w:space="0" w:color="auto"/>
                                                        <w:left w:val="none" w:sz="0" w:space="0" w:color="auto"/>
                                                        <w:bottom w:val="none" w:sz="0" w:space="0" w:color="auto"/>
                                                        <w:right w:val="none" w:sz="0" w:space="0" w:color="auto"/>
                                                      </w:divBdr>
                                                    </w:div>
                                                    <w:div w:id="15290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2238">
                                          <w:marLeft w:val="-420"/>
                                          <w:marRight w:val="0"/>
                                          <w:marTop w:val="0"/>
                                          <w:marBottom w:val="0"/>
                                          <w:divBdr>
                                            <w:top w:val="none" w:sz="0" w:space="0" w:color="auto"/>
                                            <w:left w:val="none" w:sz="0" w:space="0" w:color="auto"/>
                                            <w:bottom w:val="none" w:sz="0" w:space="0" w:color="auto"/>
                                            <w:right w:val="none" w:sz="0" w:space="0" w:color="auto"/>
                                          </w:divBdr>
                                          <w:divsChild>
                                            <w:div w:id="1572807222">
                                              <w:marLeft w:val="0"/>
                                              <w:marRight w:val="0"/>
                                              <w:marTop w:val="0"/>
                                              <w:marBottom w:val="0"/>
                                              <w:divBdr>
                                                <w:top w:val="none" w:sz="0" w:space="0" w:color="auto"/>
                                                <w:left w:val="none" w:sz="0" w:space="0" w:color="auto"/>
                                                <w:bottom w:val="none" w:sz="0" w:space="0" w:color="auto"/>
                                                <w:right w:val="none" w:sz="0" w:space="0" w:color="auto"/>
                                              </w:divBdr>
                                              <w:divsChild>
                                                <w:div w:id="2002583598">
                                                  <w:marLeft w:val="0"/>
                                                  <w:marRight w:val="0"/>
                                                  <w:marTop w:val="0"/>
                                                  <w:marBottom w:val="0"/>
                                                  <w:divBdr>
                                                    <w:top w:val="none" w:sz="0" w:space="0" w:color="auto"/>
                                                    <w:left w:val="none" w:sz="0" w:space="0" w:color="auto"/>
                                                    <w:bottom w:val="none" w:sz="0" w:space="0" w:color="auto"/>
                                                    <w:right w:val="none" w:sz="0" w:space="0" w:color="auto"/>
                                                  </w:divBdr>
                                                  <w:divsChild>
                                                    <w:div w:id="1979455261">
                                                      <w:marLeft w:val="0"/>
                                                      <w:marRight w:val="0"/>
                                                      <w:marTop w:val="0"/>
                                                      <w:marBottom w:val="0"/>
                                                      <w:divBdr>
                                                        <w:top w:val="none" w:sz="0" w:space="0" w:color="auto"/>
                                                        <w:left w:val="none" w:sz="0" w:space="0" w:color="auto"/>
                                                        <w:bottom w:val="none" w:sz="0" w:space="0" w:color="auto"/>
                                                        <w:right w:val="none" w:sz="0" w:space="0" w:color="auto"/>
                                                      </w:divBdr>
                                                    </w:div>
                                                    <w:div w:id="12499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1794">
                                          <w:marLeft w:val="-420"/>
                                          <w:marRight w:val="0"/>
                                          <w:marTop w:val="0"/>
                                          <w:marBottom w:val="0"/>
                                          <w:divBdr>
                                            <w:top w:val="none" w:sz="0" w:space="0" w:color="auto"/>
                                            <w:left w:val="none" w:sz="0" w:space="0" w:color="auto"/>
                                            <w:bottom w:val="none" w:sz="0" w:space="0" w:color="auto"/>
                                            <w:right w:val="none" w:sz="0" w:space="0" w:color="auto"/>
                                          </w:divBdr>
                                          <w:divsChild>
                                            <w:div w:id="93329768">
                                              <w:marLeft w:val="0"/>
                                              <w:marRight w:val="0"/>
                                              <w:marTop w:val="0"/>
                                              <w:marBottom w:val="0"/>
                                              <w:divBdr>
                                                <w:top w:val="none" w:sz="0" w:space="0" w:color="auto"/>
                                                <w:left w:val="none" w:sz="0" w:space="0" w:color="auto"/>
                                                <w:bottom w:val="none" w:sz="0" w:space="0" w:color="auto"/>
                                                <w:right w:val="none" w:sz="0" w:space="0" w:color="auto"/>
                                              </w:divBdr>
                                              <w:divsChild>
                                                <w:div w:id="656155684">
                                                  <w:marLeft w:val="0"/>
                                                  <w:marRight w:val="0"/>
                                                  <w:marTop w:val="0"/>
                                                  <w:marBottom w:val="0"/>
                                                  <w:divBdr>
                                                    <w:top w:val="none" w:sz="0" w:space="0" w:color="auto"/>
                                                    <w:left w:val="none" w:sz="0" w:space="0" w:color="auto"/>
                                                    <w:bottom w:val="none" w:sz="0" w:space="0" w:color="auto"/>
                                                    <w:right w:val="none" w:sz="0" w:space="0" w:color="auto"/>
                                                  </w:divBdr>
                                                  <w:divsChild>
                                                    <w:div w:id="693924390">
                                                      <w:marLeft w:val="0"/>
                                                      <w:marRight w:val="0"/>
                                                      <w:marTop w:val="0"/>
                                                      <w:marBottom w:val="0"/>
                                                      <w:divBdr>
                                                        <w:top w:val="none" w:sz="0" w:space="0" w:color="auto"/>
                                                        <w:left w:val="none" w:sz="0" w:space="0" w:color="auto"/>
                                                        <w:bottom w:val="none" w:sz="0" w:space="0" w:color="auto"/>
                                                        <w:right w:val="none" w:sz="0" w:space="0" w:color="auto"/>
                                                      </w:divBdr>
                                                    </w:div>
                                                    <w:div w:id="8758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6573">
                                          <w:marLeft w:val="-420"/>
                                          <w:marRight w:val="0"/>
                                          <w:marTop w:val="0"/>
                                          <w:marBottom w:val="0"/>
                                          <w:divBdr>
                                            <w:top w:val="none" w:sz="0" w:space="0" w:color="auto"/>
                                            <w:left w:val="none" w:sz="0" w:space="0" w:color="auto"/>
                                            <w:bottom w:val="none" w:sz="0" w:space="0" w:color="auto"/>
                                            <w:right w:val="none" w:sz="0" w:space="0" w:color="auto"/>
                                          </w:divBdr>
                                          <w:divsChild>
                                            <w:div w:id="735400971">
                                              <w:marLeft w:val="0"/>
                                              <w:marRight w:val="0"/>
                                              <w:marTop w:val="0"/>
                                              <w:marBottom w:val="0"/>
                                              <w:divBdr>
                                                <w:top w:val="none" w:sz="0" w:space="0" w:color="auto"/>
                                                <w:left w:val="none" w:sz="0" w:space="0" w:color="auto"/>
                                                <w:bottom w:val="none" w:sz="0" w:space="0" w:color="auto"/>
                                                <w:right w:val="none" w:sz="0" w:space="0" w:color="auto"/>
                                              </w:divBdr>
                                              <w:divsChild>
                                                <w:div w:id="1904370272">
                                                  <w:marLeft w:val="0"/>
                                                  <w:marRight w:val="0"/>
                                                  <w:marTop w:val="0"/>
                                                  <w:marBottom w:val="0"/>
                                                  <w:divBdr>
                                                    <w:top w:val="none" w:sz="0" w:space="0" w:color="auto"/>
                                                    <w:left w:val="none" w:sz="0" w:space="0" w:color="auto"/>
                                                    <w:bottom w:val="none" w:sz="0" w:space="0" w:color="auto"/>
                                                    <w:right w:val="none" w:sz="0" w:space="0" w:color="auto"/>
                                                  </w:divBdr>
                                                  <w:divsChild>
                                                    <w:div w:id="831529040">
                                                      <w:marLeft w:val="0"/>
                                                      <w:marRight w:val="0"/>
                                                      <w:marTop w:val="0"/>
                                                      <w:marBottom w:val="0"/>
                                                      <w:divBdr>
                                                        <w:top w:val="none" w:sz="0" w:space="0" w:color="auto"/>
                                                        <w:left w:val="none" w:sz="0" w:space="0" w:color="auto"/>
                                                        <w:bottom w:val="none" w:sz="0" w:space="0" w:color="auto"/>
                                                        <w:right w:val="none" w:sz="0" w:space="0" w:color="auto"/>
                                                      </w:divBdr>
                                                    </w:div>
                                                    <w:div w:id="508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64666">
                                          <w:marLeft w:val="-420"/>
                                          <w:marRight w:val="0"/>
                                          <w:marTop w:val="0"/>
                                          <w:marBottom w:val="0"/>
                                          <w:divBdr>
                                            <w:top w:val="none" w:sz="0" w:space="0" w:color="auto"/>
                                            <w:left w:val="none" w:sz="0" w:space="0" w:color="auto"/>
                                            <w:bottom w:val="none" w:sz="0" w:space="0" w:color="auto"/>
                                            <w:right w:val="none" w:sz="0" w:space="0" w:color="auto"/>
                                          </w:divBdr>
                                          <w:divsChild>
                                            <w:div w:id="493030795">
                                              <w:marLeft w:val="0"/>
                                              <w:marRight w:val="0"/>
                                              <w:marTop w:val="0"/>
                                              <w:marBottom w:val="0"/>
                                              <w:divBdr>
                                                <w:top w:val="none" w:sz="0" w:space="0" w:color="auto"/>
                                                <w:left w:val="none" w:sz="0" w:space="0" w:color="auto"/>
                                                <w:bottom w:val="none" w:sz="0" w:space="0" w:color="auto"/>
                                                <w:right w:val="none" w:sz="0" w:space="0" w:color="auto"/>
                                              </w:divBdr>
                                              <w:divsChild>
                                                <w:div w:id="550729730">
                                                  <w:marLeft w:val="0"/>
                                                  <w:marRight w:val="0"/>
                                                  <w:marTop w:val="0"/>
                                                  <w:marBottom w:val="0"/>
                                                  <w:divBdr>
                                                    <w:top w:val="none" w:sz="0" w:space="0" w:color="auto"/>
                                                    <w:left w:val="none" w:sz="0" w:space="0" w:color="auto"/>
                                                    <w:bottom w:val="none" w:sz="0" w:space="0" w:color="auto"/>
                                                    <w:right w:val="none" w:sz="0" w:space="0" w:color="auto"/>
                                                  </w:divBdr>
                                                  <w:divsChild>
                                                    <w:div w:id="1950578948">
                                                      <w:marLeft w:val="0"/>
                                                      <w:marRight w:val="0"/>
                                                      <w:marTop w:val="0"/>
                                                      <w:marBottom w:val="0"/>
                                                      <w:divBdr>
                                                        <w:top w:val="none" w:sz="0" w:space="0" w:color="auto"/>
                                                        <w:left w:val="none" w:sz="0" w:space="0" w:color="auto"/>
                                                        <w:bottom w:val="none" w:sz="0" w:space="0" w:color="auto"/>
                                                        <w:right w:val="none" w:sz="0" w:space="0" w:color="auto"/>
                                                      </w:divBdr>
                                                    </w:div>
                                                    <w:div w:id="9604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663558">
                                          <w:marLeft w:val="-420"/>
                                          <w:marRight w:val="0"/>
                                          <w:marTop w:val="0"/>
                                          <w:marBottom w:val="0"/>
                                          <w:divBdr>
                                            <w:top w:val="none" w:sz="0" w:space="0" w:color="auto"/>
                                            <w:left w:val="none" w:sz="0" w:space="0" w:color="auto"/>
                                            <w:bottom w:val="none" w:sz="0" w:space="0" w:color="auto"/>
                                            <w:right w:val="none" w:sz="0" w:space="0" w:color="auto"/>
                                          </w:divBdr>
                                          <w:divsChild>
                                            <w:div w:id="187792430">
                                              <w:marLeft w:val="0"/>
                                              <w:marRight w:val="0"/>
                                              <w:marTop w:val="0"/>
                                              <w:marBottom w:val="0"/>
                                              <w:divBdr>
                                                <w:top w:val="none" w:sz="0" w:space="0" w:color="auto"/>
                                                <w:left w:val="none" w:sz="0" w:space="0" w:color="auto"/>
                                                <w:bottom w:val="none" w:sz="0" w:space="0" w:color="auto"/>
                                                <w:right w:val="none" w:sz="0" w:space="0" w:color="auto"/>
                                              </w:divBdr>
                                              <w:divsChild>
                                                <w:div w:id="785153540">
                                                  <w:marLeft w:val="0"/>
                                                  <w:marRight w:val="0"/>
                                                  <w:marTop w:val="0"/>
                                                  <w:marBottom w:val="0"/>
                                                  <w:divBdr>
                                                    <w:top w:val="none" w:sz="0" w:space="0" w:color="auto"/>
                                                    <w:left w:val="none" w:sz="0" w:space="0" w:color="auto"/>
                                                    <w:bottom w:val="none" w:sz="0" w:space="0" w:color="auto"/>
                                                    <w:right w:val="none" w:sz="0" w:space="0" w:color="auto"/>
                                                  </w:divBdr>
                                                  <w:divsChild>
                                                    <w:div w:id="1941447672">
                                                      <w:marLeft w:val="0"/>
                                                      <w:marRight w:val="0"/>
                                                      <w:marTop w:val="0"/>
                                                      <w:marBottom w:val="0"/>
                                                      <w:divBdr>
                                                        <w:top w:val="none" w:sz="0" w:space="0" w:color="auto"/>
                                                        <w:left w:val="none" w:sz="0" w:space="0" w:color="auto"/>
                                                        <w:bottom w:val="none" w:sz="0" w:space="0" w:color="auto"/>
                                                        <w:right w:val="none" w:sz="0" w:space="0" w:color="auto"/>
                                                      </w:divBdr>
                                                    </w:div>
                                                    <w:div w:id="803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7789">
                                          <w:marLeft w:val="-420"/>
                                          <w:marRight w:val="0"/>
                                          <w:marTop w:val="0"/>
                                          <w:marBottom w:val="0"/>
                                          <w:divBdr>
                                            <w:top w:val="none" w:sz="0" w:space="0" w:color="auto"/>
                                            <w:left w:val="none" w:sz="0" w:space="0" w:color="auto"/>
                                            <w:bottom w:val="none" w:sz="0" w:space="0" w:color="auto"/>
                                            <w:right w:val="none" w:sz="0" w:space="0" w:color="auto"/>
                                          </w:divBdr>
                                          <w:divsChild>
                                            <w:div w:id="1694379085">
                                              <w:marLeft w:val="0"/>
                                              <w:marRight w:val="0"/>
                                              <w:marTop w:val="0"/>
                                              <w:marBottom w:val="0"/>
                                              <w:divBdr>
                                                <w:top w:val="none" w:sz="0" w:space="0" w:color="auto"/>
                                                <w:left w:val="none" w:sz="0" w:space="0" w:color="auto"/>
                                                <w:bottom w:val="none" w:sz="0" w:space="0" w:color="auto"/>
                                                <w:right w:val="none" w:sz="0" w:space="0" w:color="auto"/>
                                              </w:divBdr>
                                              <w:divsChild>
                                                <w:div w:id="972952900">
                                                  <w:marLeft w:val="0"/>
                                                  <w:marRight w:val="0"/>
                                                  <w:marTop w:val="0"/>
                                                  <w:marBottom w:val="0"/>
                                                  <w:divBdr>
                                                    <w:top w:val="none" w:sz="0" w:space="0" w:color="auto"/>
                                                    <w:left w:val="none" w:sz="0" w:space="0" w:color="auto"/>
                                                    <w:bottom w:val="none" w:sz="0" w:space="0" w:color="auto"/>
                                                    <w:right w:val="none" w:sz="0" w:space="0" w:color="auto"/>
                                                  </w:divBdr>
                                                  <w:divsChild>
                                                    <w:div w:id="1530989859">
                                                      <w:marLeft w:val="0"/>
                                                      <w:marRight w:val="0"/>
                                                      <w:marTop w:val="0"/>
                                                      <w:marBottom w:val="0"/>
                                                      <w:divBdr>
                                                        <w:top w:val="none" w:sz="0" w:space="0" w:color="auto"/>
                                                        <w:left w:val="none" w:sz="0" w:space="0" w:color="auto"/>
                                                        <w:bottom w:val="none" w:sz="0" w:space="0" w:color="auto"/>
                                                        <w:right w:val="none" w:sz="0" w:space="0" w:color="auto"/>
                                                      </w:divBdr>
                                                    </w:div>
                                                    <w:div w:id="20804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8296241">
      <w:bodyDiv w:val="1"/>
      <w:marLeft w:val="0"/>
      <w:marRight w:val="0"/>
      <w:marTop w:val="0"/>
      <w:marBottom w:val="0"/>
      <w:divBdr>
        <w:top w:val="none" w:sz="0" w:space="0" w:color="auto"/>
        <w:left w:val="none" w:sz="0" w:space="0" w:color="auto"/>
        <w:bottom w:val="none" w:sz="0" w:space="0" w:color="auto"/>
        <w:right w:val="none" w:sz="0" w:space="0" w:color="auto"/>
      </w:divBdr>
      <w:divsChild>
        <w:div w:id="1946499533">
          <w:marLeft w:val="-420"/>
          <w:marRight w:val="0"/>
          <w:marTop w:val="0"/>
          <w:marBottom w:val="0"/>
          <w:divBdr>
            <w:top w:val="none" w:sz="0" w:space="0" w:color="auto"/>
            <w:left w:val="none" w:sz="0" w:space="0" w:color="auto"/>
            <w:bottom w:val="none" w:sz="0" w:space="0" w:color="auto"/>
            <w:right w:val="none" w:sz="0" w:space="0" w:color="auto"/>
          </w:divBdr>
          <w:divsChild>
            <w:div w:id="891889830">
              <w:marLeft w:val="0"/>
              <w:marRight w:val="0"/>
              <w:marTop w:val="0"/>
              <w:marBottom w:val="0"/>
              <w:divBdr>
                <w:top w:val="none" w:sz="0" w:space="0" w:color="auto"/>
                <w:left w:val="none" w:sz="0" w:space="0" w:color="auto"/>
                <w:bottom w:val="none" w:sz="0" w:space="0" w:color="auto"/>
                <w:right w:val="none" w:sz="0" w:space="0" w:color="auto"/>
              </w:divBdr>
              <w:divsChild>
                <w:div w:id="1495219696">
                  <w:marLeft w:val="0"/>
                  <w:marRight w:val="0"/>
                  <w:marTop w:val="0"/>
                  <w:marBottom w:val="0"/>
                  <w:divBdr>
                    <w:top w:val="none" w:sz="0" w:space="0" w:color="auto"/>
                    <w:left w:val="none" w:sz="0" w:space="0" w:color="auto"/>
                    <w:bottom w:val="none" w:sz="0" w:space="0" w:color="auto"/>
                    <w:right w:val="none" w:sz="0" w:space="0" w:color="auto"/>
                  </w:divBdr>
                  <w:divsChild>
                    <w:div w:id="931938654">
                      <w:marLeft w:val="0"/>
                      <w:marRight w:val="0"/>
                      <w:marTop w:val="0"/>
                      <w:marBottom w:val="0"/>
                      <w:divBdr>
                        <w:top w:val="none" w:sz="0" w:space="0" w:color="auto"/>
                        <w:left w:val="none" w:sz="0" w:space="0" w:color="auto"/>
                        <w:bottom w:val="none" w:sz="0" w:space="0" w:color="auto"/>
                        <w:right w:val="none" w:sz="0" w:space="0" w:color="auto"/>
                      </w:divBdr>
                    </w:div>
                    <w:div w:id="12010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531">
          <w:marLeft w:val="-420"/>
          <w:marRight w:val="0"/>
          <w:marTop w:val="0"/>
          <w:marBottom w:val="0"/>
          <w:divBdr>
            <w:top w:val="none" w:sz="0" w:space="0" w:color="auto"/>
            <w:left w:val="none" w:sz="0" w:space="0" w:color="auto"/>
            <w:bottom w:val="none" w:sz="0" w:space="0" w:color="auto"/>
            <w:right w:val="none" w:sz="0" w:space="0" w:color="auto"/>
          </w:divBdr>
          <w:divsChild>
            <w:div w:id="339085196">
              <w:marLeft w:val="0"/>
              <w:marRight w:val="0"/>
              <w:marTop w:val="0"/>
              <w:marBottom w:val="0"/>
              <w:divBdr>
                <w:top w:val="none" w:sz="0" w:space="0" w:color="auto"/>
                <w:left w:val="none" w:sz="0" w:space="0" w:color="auto"/>
                <w:bottom w:val="none" w:sz="0" w:space="0" w:color="auto"/>
                <w:right w:val="none" w:sz="0" w:space="0" w:color="auto"/>
              </w:divBdr>
              <w:divsChild>
                <w:div w:id="1831628241">
                  <w:marLeft w:val="0"/>
                  <w:marRight w:val="0"/>
                  <w:marTop w:val="0"/>
                  <w:marBottom w:val="0"/>
                  <w:divBdr>
                    <w:top w:val="none" w:sz="0" w:space="0" w:color="auto"/>
                    <w:left w:val="none" w:sz="0" w:space="0" w:color="auto"/>
                    <w:bottom w:val="none" w:sz="0" w:space="0" w:color="auto"/>
                    <w:right w:val="none" w:sz="0" w:space="0" w:color="auto"/>
                  </w:divBdr>
                  <w:divsChild>
                    <w:div w:id="203519701">
                      <w:marLeft w:val="0"/>
                      <w:marRight w:val="0"/>
                      <w:marTop w:val="0"/>
                      <w:marBottom w:val="0"/>
                      <w:divBdr>
                        <w:top w:val="none" w:sz="0" w:space="0" w:color="auto"/>
                        <w:left w:val="none" w:sz="0" w:space="0" w:color="auto"/>
                        <w:bottom w:val="none" w:sz="0" w:space="0" w:color="auto"/>
                        <w:right w:val="none" w:sz="0" w:space="0" w:color="auto"/>
                      </w:divBdr>
                    </w:div>
                    <w:div w:id="1941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1491">
          <w:marLeft w:val="-420"/>
          <w:marRight w:val="0"/>
          <w:marTop w:val="0"/>
          <w:marBottom w:val="0"/>
          <w:divBdr>
            <w:top w:val="none" w:sz="0" w:space="0" w:color="auto"/>
            <w:left w:val="none" w:sz="0" w:space="0" w:color="auto"/>
            <w:bottom w:val="none" w:sz="0" w:space="0" w:color="auto"/>
            <w:right w:val="none" w:sz="0" w:space="0" w:color="auto"/>
          </w:divBdr>
          <w:divsChild>
            <w:div w:id="579219868">
              <w:marLeft w:val="0"/>
              <w:marRight w:val="0"/>
              <w:marTop w:val="0"/>
              <w:marBottom w:val="0"/>
              <w:divBdr>
                <w:top w:val="none" w:sz="0" w:space="0" w:color="auto"/>
                <w:left w:val="none" w:sz="0" w:space="0" w:color="auto"/>
                <w:bottom w:val="none" w:sz="0" w:space="0" w:color="auto"/>
                <w:right w:val="none" w:sz="0" w:space="0" w:color="auto"/>
              </w:divBdr>
              <w:divsChild>
                <w:div w:id="1026253902">
                  <w:marLeft w:val="0"/>
                  <w:marRight w:val="0"/>
                  <w:marTop w:val="0"/>
                  <w:marBottom w:val="0"/>
                  <w:divBdr>
                    <w:top w:val="none" w:sz="0" w:space="0" w:color="auto"/>
                    <w:left w:val="none" w:sz="0" w:space="0" w:color="auto"/>
                    <w:bottom w:val="none" w:sz="0" w:space="0" w:color="auto"/>
                    <w:right w:val="none" w:sz="0" w:space="0" w:color="auto"/>
                  </w:divBdr>
                  <w:divsChild>
                    <w:div w:id="127557909">
                      <w:marLeft w:val="0"/>
                      <w:marRight w:val="0"/>
                      <w:marTop w:val="0"/>
                      <w:marBottom w:val="0"/>
                      <w:divBdr>
                        <w:top w:val="none" w:sz="0" w:space="0" w:color="auto"/>
                        <w:left w:val="none" w:sz="0" w:space="0" w:color="auto"/>
                        <w:bottom w:val="none" w:sz="0" w:space="0" w:color="auto"/>
                        <w:right w:val="none" w:sz="0" w:space="0" w:color="auto"/>
                      </w:divBdr>
                    </w:div>
                    <w:div w:id="3701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5743">
          <w:marLeft w:val="-420"/>
          <w:marRight w:val="0"/>
          <w:marTop w:val="0"/>
          <w:marBottom w:val="0"/>
          <w:divBdr>
            <w:top w:val="none" w:sz="0" w:space="0" w:color="auto"/>
            <w:left w:val="none" w:sz="0" w:space="0" w:color="auto"/>
            <w:bottom w:val="none" w:sz="0" w:space="0" w:color="auto"/>
            <w:right w:val="none" w:sz="0" w:space="0" w:color="auto"/>
          </w:divBdr>
          <w:divsChild>
            <w:div w:id="701827845">
              <w:marLeft w:val="0"/>
              <w:marRight w:val="0"/>
              <w:marTop w:val="0"/>
              <w:marBottom w:val="0"/>
              <w:divBdr>
                <w:top w:val="none" w:sz="0" w:space="0" w:color="auto"/>
                <w:left w:val="none" w:sz="0" w:space="0" w:color="auto"/>
                <w:bottom w:val="none" w:sz="0" w:space="0" w:color="auto"/>
                <w:right w:val="none" w:sz="0" w:space="0" w:color="auto"/>
              </w:divBdr>
              <w:divsChild>
                <w:div w:id="965086994">
                  <w:marLeft w:val="0"/>
                  <w:marRight w:val="0"/>
                  <w:marTop w:val="0"/>
                  <w:marBottom w:val="0"/>
                  <w:divBdr>
                    <w:top w:val="none" w:sz="0" w:space="0" w:color="auto"/>
                    <w:left w:val="none" w:sz="0" w:space="0" w:color="auto"/>
                    <w:bottom w:val="none" w:sz="0" w:space="0" w:color="auto"/>
                    <w:right w:val="none" w:sz="0" w:space="0" w:color="auto"/>
                  </w:divBdr>
                  <w:divsChild>
                    <w:div w:id="1069576017">
                      <w:marLeft w:val="0"/>
                      <w:marRight w:val="0"/>
                      <w:marTop w:val="0"/>
                      <w:marBottom w:val="0"/>
                      <w:divBdr>
                        <w:top w:val="none" w:sz="0" w:space="0" w:color="auto"/>
                        <w:left w:val="none" w:sz="0" w:space="0" w:color="auto"/>
                        <w:bottom w:val="none" w:sz="0" w:space="0" w:color="auto"/>
                        <w:right w:val="none" w:sz="0" w:space="0" w:color="auto"/>
                      </w:divBdr>
                    </w:div>
                    <w:div w:id="5834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6045">
          <w:marLeft w:val="-420"/>
          <w:marRight w:val="0"/>
          <w:marTop w:val="0"/>
          <w:marBottom w:val="0"/>
          <w:divBdr>
            <w:top w:val="none" w:sz="0" w:space="0" w:color="auto"/>
            <w:left w:val="none" w:sz="0" w:space="0" w:color="auto"/>
            <w:bottom w:val="none" w:sz="0" w:space="0" w:color="auto"/>
            <w:right w:val="none" w:sz="0" w:space="0" w:color="auto"/>
          </w:divBdr>
          <w:divsChild>
            <w:div w:id="1781103703">
              <w:marLeft w:val="0"/>
              <w:marRight w:val="0"/>
              <w:marTop w:val="0"/>
              <w:marBottom w:val="0"/>
              <w:divBdr>
                <w:top w:val="none" w:sz="0" w:space="0" w:color="auto"/>
                <w:left w:val="none" w:sz="0" w:space="0" w:color="auto"/>
                <w:bottom w:val="none" w:sz="0" w:space="0" w:color="auto"/>
                <w:right w:val="none" w:sz="0" w:space="0" w:color="auto"/>
              </w:divBdr>
              <w:divsChild>
                <w:div w:id="1257441747">
                  <w:marLeft w:val="0"/>
                  <w:marRight w:val="0"/>
                  <w:marTop w:val="0"/>
                  <w:marBottom w:val="0"/>
                  <w:divBdr>
                    <w:top w:val="none" w:sz="0" w:space="0" w:color="auto"/>
                    <w:left w:val="none" w:sz="0" w:space="0" w:color="auto"/>
                    <w:bottom w:val="none" w:sz="0" w:space="0" w:color="auto"/>
                    <w:right w:val="none" w:sz="0" w:space="0" w:color="auto"/>
                  </w:divBdr>
                  <w:divsChild>
                    <w:div w:id="1266183759">
                      <w:marLeft w:val="0"/>
                      <w:marRight w:val="0"/>
                      <w:marTop w:val="0"/>
                      <w:marBottom w:val="0"/>
                      <w:divBdr>
                        <w:top w:val="none" w:sz="0" w:space="0" w:color="auto"/>
                        <w:left w:val="none" w:sz="0" w:space="0" w:color="auto"/>
                        <w:bottom w:val="none" w:sz="0" w:space="0" w:color="auto"/>
                        <w:right w:val="none" w:sz="0" w:space="0" w:color="auto"/>
                      </w:divBdr>
                    </w:div>
                    <w:div w:id="179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12489">
      <w:bodyDiv w:val="1"/>
      <w:marLeft w:val="0"/>
      <w:marRight w:val="0"/>
      <w:marTop w:val="0"/>
      <w:marBottom w:val="0"/>
      <w:divBdr>
        <w:top w:val="none" w:sz="0" w:space="0" w:color="auto"/>
        <w:left w:val="none" w:sz="0" w:space="0" w:color="auto"/>
        <w:bottom w:val="none" w:sz="0" w:space="0" w:color="auto"/>
        <w:right w:val="none" w:sz="0" w:space="0" w:color="auto"/>
      </w:divBdr>
      <w:divsChild>
        <w:div w:id="1348825729">
          <w:marLeft w:val="0"/>
          <w:marRight w:val="0"/>
          <w:marTop w:val="0"/>
          <w:marBottom w:val="0"/>
          <w:divBdr>
            <w:top w:val="none" w:sz="0" w:space="0" w:color="auto"/>
            <w:left w:val="none" w:sz="0" w:space="0" w:color="auto"/>
            <w:bottom w:val="none" w:sz="0" w:space="0" w:color="auto"/>
            <w:right w:val="none" w:sz="0" w:space="0" w:color="auto"/>
          </w:divBdr>
          <w:divsChild>
            <w:div w:id="1652713441">
              <w:marLeft w:val="0"/>
              <w:marRight w:val="0"/>
              <w:marTop w:val="0"/>
              <w:marBottom w:val="0"/>
              <w:divBdr>
                <w:top w:val="none" w:sz="0" w:space="0" w:color="auto"/>
                <w:left w:val="none" w:sz="0" w:space="0" w:color="auto"/>
                <w:bottom w:val="none" w:sz="0" w:space="0" w:color="auto"/>
                <w:right w:val="none" w:sz="0" w:space="0" w:color="auto"/>
              </w:divBdr>
              <w:divsChild>
                <w:div w:id="1507603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84013989">
      <w:bodyDiv w:val="1"/>
      <w:marLeft w:val="0"/>
      <w:marRight w:val="0"/>
      <w:marTop w:val="0"/>
      <w:marBottom w:val="0"/>
      <w:divBdr>
        <w:top w:val="none" w:sz="0" w:space="0" w:color="auto"/>
        <w:left w:val="none" w:sz="0" w:space="0" w:color="auto"/>
        <w:bottom w:val="none" w:sz="0" w:space="0" w:color="auto"/>
        <w:right w:val="none" w:sz="0" w:space="0" w:color="auto"/>
      </w:divBdr>
    </w:div>
    <w:div w:id="1534339494">
      <w:bodyDiv w:val="1"/>
      <w:marLeft w:val="0"/>
      <w:marRight w:val="0"/>
      <w:marTop w:val="0"/>
      <w:marBottom w:val="0"/>
      <w:divBdr>
        <w:top w:val="none" w:sz="0" w:space="0" w:color="auto"/>
        <w:left w:val="none" w:sz="0" w:space="0" w:color="auto"/>
        <w:bottom w:val="none" w:sz="0" w:space="0" w:color="auto"/>
        <w:right w:val="none" w:sz="0" w:space="0" w:color="auto"/>
      </w:divBdr>
    </w:div>
    <w:div w:id="1828740140">
      <w:bodyDiv w:val="1"/>
      <w:marLeft w:val="0"/>
      <w:marRight w:val="0"/>
      <w:marTop w:val="0"/>
      <w:marBottom w:val="0"/>
      <w:divBdr>
        <w:top w:val="none" w:sz="0" w:space="0" w:color="auto"/>
        <w:left w:val="none" w:sz="0" w:space="0" w:color="auto"/>
        <w:bottom w:val="none" w:sz="0" w:space="0" w:color="auto"/>
        <w:right w:val="none" w:sz="0" w:space="0" w:color="auto"/>
      </w:divBdr>
      <w:divsChild>
        <w:div w:id="128985918">
          <w:marLeft w:val="0"/>
          <w:marRight w:val="0"/>
          <w:marTop w:val="0"/>
          <w:marBottom w:val="0"/>
          <w:divBdr>
            <w:top w:val="none" w:sz="0" w:space="0" w:color="auto"/>
            <w:left w:val="none" w:sz="0" w:space="0" w:color="auto"/>
            <w:bottom w:val="none" w:sz="0" w:space="0" w:color="auto"/>
            <w:right w:val="none" w:sz="0" w:space="0" w:color="auto"/>
          </w:divBdr>
          <w:divsChild>
            <w:div w:id="2303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7418">
      <w:bodyDiv w:val="1"/>
      <w:marLeft w:val="0"/>
      <w:marRight w:val="0"/>
      <w:marTop w:val="0"/>
      <w:marBottom w:val="0"/>
      <w:divBdr>
        <w:top w:val="none" w:sz="0" w:space="0" w:color="auto"/>
        <w:left w:val="none" w:sz="0" w:space="0" w:color="auto"/>
        <w:bottom w:val="none" w:sz="0" w:space="0" w:color="auto"/>
        <w:right w:val="none" w:sz="0" w:space="0" w:color="auto"/>
      </w:divBdr>
      <w:divsChild>
        <w:div w:id="838538399">
          <w:marLeft w:val="0"/>
          <w:marRight w:val="0"/>
          <w:marTop w:val="0"/>
          <w:marBottom w:val="0"/>
          <w:divBdr>
            <w:top w:val="none" w:sz="0" w:space="0" w:color="auto"/>
            <w:left w:val="none" w:sz="0" w:space="0" w:color="auto"/>
            <w:bottom w:val="none" w:sz="0" w:space="0" w:color="auto"/>
            <w:right w:val="none" w:sz="0" w:space="0" w:color="auto"/>
          </w:divBdr>
          <w:divsChild>
            <w:div w:id="514003116">
              <w:marLeft w:val="0"/>
              <w:marRight w:val="0"/>
              <w:marTop w:val="0"/>
              <w:marBottom w:val="0"/>
              <w:divBdr>
                <w:top w:val="none" w:sz="0" w:space="0" w:color="auto"/>
                <w:left w:val="none" w:sz="0" w:space="0" w:color="auto"/>
                <w:bottom w:val="none" w:sz="0" w:space="0" w:color="auto"/>
                <w:right w:val="none" w:sz="0" w:space="0" w:color="auto"/>
              </w:divBdr>
              <w:divsChild>
                <w:div w:id="347105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9311128">
          <w:marLeft w:val="0"/>
          <w:marRight w:val="0"/>
          <w:marTop w:val="0"/>
          <w:marBottom w:val="0"/>
          <w:divBdr>
            <w:top w:val="none" w:sz="0" w:space="0" w:color="auto"/>
            <w:left w:val="none" w:sz="0" w:space="0" w:color="auto"/>
            <w:bottom w:val="none" w:sz="0" w:space="0" w:color="auto"/>
            <w:right w:val="none" w:sz="0" w:space="0" w:color="auto"/>
          </w:divBdr>
          <w:divsChild>
            <w:div w:id="605963111">
              <w:marLeft w:val="0"/>
              <w:marRight w:val="0"/>
              <w:marTop w:val="0"/>
              <w:marBottom w:val="0"/>
              <w:divBdr>
                <w:top w:val="none" w:sz="0" w:space="0" w:color="auto"/>
                <w:left w:val="none" w:sz="0" w:space="0" w:color="auto"/>
                <w:bottom w:val="none" w:sz="0" w:space="0" w:color="auto"/>
                <w:right w:val="none" w:sz="0" w:space="0" w:color="auto"/>
              </w:divBdr>
              <w:divsChild>
                <w:div w:id="1819153860">
                  <w:marLeft w:val="-420"/>
                  <w:marRight w:val="0"/>
                  <w:marTop w:val="0"/>
                  <w:marBottom w:val="0"/>
                  <w:divBdr>
                    <w:top w:val="none" w:sz="0" w:space="0" w:color="auto"/>
                    <w:left w:val="none" w:sz="0" w:space="0" w:color="auto"/>
                    <w:bottom w:val="none" w:sz="0" w:space="0" w:color="auto"/>
                    <w:right w:val="none" w:sz="0" w:space="0" w:color="auto"/>
                  </w:divBdr>
                  <w:divsChild>
                    <w:div w:id="119498181">
                      <w:marLeft w:val="0"/>
                      <w:marRight w:val="0"/>
                      <w:marTop w:val="0"/>
                      <w:marBottom w:val="0"/>
                      <w:divBdr>
                        <w:top w:val="none" w:sz="0" w:space="0" w:color="auto"/>
                        <w:left w:val="none" w:sz="0" w:space="0" w:color="auto"/>
                        <w:bottom w:val="none" w:sz="0" w:space="0" w:color="auto"/>
                        <w:right w:val="none" w:sz="0" w:space="0" w:color="auto"/>
                      </w:divBdr>
                      <w:divsChild>
                        <w:div w:id="499538767">
                          <w:marLeft w:val="0"/>
                          <w:marRight w:val="0"/>
                          <w:marTop w:val="0"/>
                          <w:marBottom w:val="0"/>
                          <w:divBdr>
                            <w:top w:val="none" w:sz="0" w:space="0" w:color="auto"/>
                            <w:left w:val="none" w:sz="0" w:space="0" w:color="auto"/>
                            <w:bottom w:val="none" w:sz="0" w:space="0" w:color="auto"/>
                            <w:right w:val="none" w:sz="0" w:space="0" w:color="auto"/>
                          </w:divBdr>
                          <w:divsChild>
                            <w:div w:id="593055434">
                              <w:marLeft w:val="0"/>
                              <w:marRight w:val="0"/>
                              <w:marTop w:val="0"/>
                              <w:marBottom w:val="0"/>
                              <w:divBdr>
                                <w:top w:val="none" w:sz="0" w:space="0" w:color="auto"/>
                                <w:left w:val="none" w:sz="0" w:space="0" w:color="auto"/>
                                <w:bottom w:val="none" w:sz="0" w:space="0" w:color="auto"/>
                                <w:right w:val="none" w:sz="0" w:space="0" w:color="auto"/>
                              </w:divBdr>
                            </w:div>
                            <w:div w:id="98292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030">
                  <w:marLeft w:val="-420"/>
                  <w:marRight w:val="0"/>
                  <w:marTop w:val="0"/>
                  <w:marBottom w:val="0"/>
                  <w:divBdr>
                    <w:top w:val="none" w:sz="0" w:space="0" w:color="auto"/>
                    <w:left w:val="none" w:sz="0" w:space="0" w:color="auto"/>
                    <w:bottom w:val="none" w:sz="0" w:space="0" w:color="auto"/>
                    <w:right w:val="none" w:sz="0" w:space="0" w:color="auto"/>
                  </w:divBdr>
                  <w:divsChild>
                    <w:div w:id="1675913000">
                      <w:marLeft w:val="0"/>
                      <w:marRight w:val="0"/>
                      <w:marTop w:val="0"/>
                      <w:marBottom w:val="0"/>
                      <w:divBdr>
                        <w:top w:val="none" w:sz="0" w:space="0" w:color="auto"/>
                        <w:left w:val="none" w:sz="0" w:space="0" w:color="auto"/>
                        <w:bottom w:val="none" w:sz="0" w:space="0" w:color="auto"/>
                        <w:right w:val="none" w:sz="0" w:space="0" w:color="auto"/>
                      </w:divBdr>
                      <w:divsChild>
                        <w:div w:id="1570921634">
                          <w:marLeft w:val="0"/>
                          <w:marRight w:val="0"/>
                          <w:marTop w:val="0"/>
                          <w:marBottom w:val="0"/>
                          <w:divBdr>
                            <w:top w:val="none" w:sz="0" w:space="0" w:color="auto"/>
                            <w:left w:val="none" w:sz="0" w:space="0" w:color="auto"/>
                            <w:bottom w:val="none" w:sz="0" w:space="0" w:color="auto"/>
                            <w:right w:val="none" w:sz="0" w:space="0" w:color="auto"/>
                          </w:divBdr>
                          <w:divsChild>
                            <w:div w:id="137260787">
                              <w:marLeft w:val="0"/>
                              <w:marRight w:val="0"/>
                              <w:marTop w:val="0"/>
                              <w:marBottom w:val="0"/>
                              <w:divBdr>
                                <w:top w:val="none" w:sz="0" w:space="0" w:color="auto"/>
                                <w:left w:val="none" w:sz="0" w:space="0" w:color="auto"/>
                                <w:bottom w:val="none" w:sz="0" w:space="0" w:color="auto"/>
                                <w:right w:val="none" w:sz="0" w:space="0" w:color="auto"/>
                              </w:divBdr>
                            </w:div>
                            <w:div w:id="211708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171031">
                  <w:marLeft w:val="-420"/>
                  <w:marRight w:val="0"/>
                  <w:marTop w:val="0"/>
                  <w:marBottom w:val="0"/>
                  <w:divBdr>
                    <w:top w:val="none" w:sz="0" w:space="0" w:color="auto"/>
                    <w:left w:val="none" w:sz="0" w:space="0" w:color="auto"/>
                    <w:bottom w:val="none" w:sz="0" w:space="0" w:color="auto"/>
                    <w:right w:val="none" w:sz="0" w:space="0" w:color="auto"/>
                  </w:divBdr>
                  <w:divsChild>
                    <w:div w:id="72776899">
                      <w:marLeft w:val="0"/>
                      <w:marRight w:val="0"/>
                      <w:marTop w:val="0"/>
                      <w:marBottom w:val="0"/>
                      <w:divBdr>
                        <w:top w:val="none" w:sz="0" w:space="0" w:color="auto"/>
                        <w:left w:val="none" w:sz="0" w:space="0" w:color="auto"/>
                        <w:bottom w:val="none" w:sz="0" w:space="0" w:color="auto"/>
                        <w:right w:val="none" w:sz="0" w:space="0" w:color="auto"/>
                      </w:divBdr>
                      <w:divsChild>
                        <w:div w:id="1601910478">
                          <w:marLeft w:val="0"/>
                          <w:marRight w:val="0"/>
                          <w:marTop w:val="0"/>
                          <w:marBottom w:val="0"/>
                          <w:divBdr>
                            <w:top w:val="none" w:sz="0" w:space="0" w:color="auto"/>
                            <w:left w:val="none" w:sz="0" w:space="0" w:color="auto"/>
                            <w:bottom w:val="none" w:sz="0" w:space="0" w:color="auto"/>
                            <w:right w:val="none" w:sz="0" w:space="0" w:color="auto"/>
                          </w:divBdr>
                          <w:divsChild>
                            <w:div w:id="944580663">
                              <w:marLeft w:val="0"/>
                              <w:marRight w:val="0"/>
                              <w:marTop w:val="0"/>
                              <w:marBottom w:val="0"/>
                              <w:divBdr>
                                <w:top w:val="none" w:sz="0" w:space="0" w:color="auto"/>
                                <w:left w:val="none" w:sz="0" w:space="0" w:color="auto"/>
                                <w:bottom w:val="none" w:sz="0" w:space="0" w:color="auto"/>
                                <w:right w:val="none" w:sz="0" w:space="0" w:color="auto"/>
                              </w:divBdr>
                            </w:div>
                            <w:div w:id="124390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3271">
                  <w:marLeft w:val="-420"/>
                  <w:marRight w:val="0"/>
                  <w:marTop w:val="0"/>
                  <w:marBottom w:val="0"/>
                  <w:divBdr>
                    <w:top w:val="none" w:sz="0" w:space="0" w:color="auto"/>
                    <w:left w:val="none" w:sz="0" w:space="0" w:color="auto"/>
                    <w:bottom w:val="none" w:sz="0" w:space="0" w:color="auto"/>
                    <w:right w:val="none" w:sz="0" w:space="0" w:color="auto"/>
                  </w:divBdr>
                  <w:divsChild>
                    <w:div w:id="1219978618">
                      <w:marLeft w:val="0"/>
                      <w:marRight w:val="0"/>
                      <w:marTop w:val="0"/>
                      <w:marBottom w:val="0"/>
                      <w:divBdr>
                        <w:top w:val="none" w:sz="0" w:space="0" w:color="auto"/>
                        <w:left w:val="none" w:sz="0" w:space="0" w:color="auto"/>
                        <w:bottom w:val="none" w:sz="0" w:space="0" w:color="auto"/>
                        <w:right w:val="none" w:sz="0" w:space="0" w:color="auto"/>
                      </w:divBdr>
                      <w:divsChild>
                        <w:div w:id="1813908836">
                          <w:marLeft w:val="0"/>
                          <w:marRight w:val="0"/>
                          <w:marTop w:val="0"/>
                          <w:marBottom w:val="0"/>
                          <w:divBdr>
                            <w:top w:val="none" w:sz="0" w:space="0" w:color="auto"/>
                            <w:left w:val="none" w:sz="0" w:space="0" w:color="auto"/>
                            <w:bottom w:val="none" w:sz="0" w:space="0" w:color="auto"/>
                            <w:right w:val="none" w:sz="0" w:space="0" w:color="auto"/>
                          </w:divBdr>
                          <w:divsChild>
                            <w:div w:id="132869303">
                              <w:marLeft w:val="0"/>
                              <w:marRight w:val="0"/>
                              <w:marTop w:val="0"/>
                              <w:marBottom w:val="0"/>
                              <w:divBdr>
                                <w:top w:val="none" w:sz="0" w:space="0" w:color="auto"/>
                                <w:left w:val="none" w:sz="0" w:space="0" w:color="auto"/>
                                <w:bottom w:val="none" w:sz="0" w:space="0" w:color="auto"/>
                                <w:right w:val="none" w:sz="0" w:space="0" w:color="auto"/>
                              </w:divBdr>
                            </w:div>
                            <w:div w:id="11442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80908">
                  <w:marLeft w:val="-420"/>
                  <w:marRight w:val="0"/>
                  <w:marTop w:val="0"/>
                  <w:marBottom w:val="0"/>
                  <w:divBdr>
                    <w:top w:val="none" w:sz="0" w:space="0" w:color="auto"/>
                    <w:left w:val="none" w:sz="0" w:space="0" w:color="auto"/>
                    <w:bottom w:val="none" w:sz="0" w:space="0" w:color="auto"/>
                    <w:right w:val="none" w:sz="0" w:space="0" w:color="auto"/>
                  </w:divBdr>
                  <w:divsChild>
                    <w:div w:id="1621641626">
                      <w:marLeft w:val="0"/>
                      <w:marRight w:val="0"/>
                      <w:marTop w:val="0"/>
                      <w:marBottom w:val="0"/>
                      <w:divBdr>
                        <w:top w:val="none" w:sz="0" w:space="0" w:color="auto"/>
                        <w:left w:val="none" w:sz="0" w:space="0" w:color="auto"/>
                        <w:bottom w:val="none" w:sz="0" w:space="0" w:color="auto"/>
                        <w:right w:val="none" w:sz="0" w:space="0" w:color="auto"/>
                      </w:divBdr>
                      <w:divsChild>
                        <w:div w:id="793794405">
                          <w:marLeft w:val="0"/>
                          <w:marRight w:val="0"/>
                          <w:marTop w:val="0"/>
                          <w:marBottom w:val="0"/>
                          <w:divBdr>
                            <w:top w:val="none" w:sz="0" w:space="0" w:color="auto"/>
                            <w:left w:val="none" w:sz="0" w:space="0" w:color="auto"/>
                            <w:bottom w:val="none" w:sz="0" w:space="0" w:color="auto"/>
                            <w:right w:val="none" w:sz="0" w:space="0" w:color="auto"/>
                          </w:divBdr>
                          <w:divsChild>
                            <w:div w:id="751584083">
                              <w:marLeft w:val="0"/>
                              <w:marRight w:val="0"/>
                              <w:marTop w:val="0"/>
                              <w:marBottom w:val="0"/>
                              <w:divBdr>
                                <w:top w:val="none" w:sz="0" w:space="0" w:color="auto"/>
                                <w:left w:val="none" w:sz="0" w:space="0" w:color="auto"/>
                                <w:bottom w:val="none" w:sz="0" w:space="0" w:color="auto"/>
                                <w:right w:val="none" w:sz="0" w:space="0" w:color="auto"/>
                              </w:divBdr>
                            </w:div>
                            <w:div w:id="138166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19354">
                  <w:marLeft w:val="-420"/>
                  <w:marRight w:val="0"/>
                  <w:marTop w:val="0"/>
                  <w:marBottom w:val="0"/>
                  <w:divBdr>
                    <w:top w:val="none" w:sz="0" w:space="0" w:color="auto"/>
                    <w:left w:val="none" w:sz="0" w:space="0" w:color="auto"/>
                    <w:bottom w:val="none" w:sz="0" w:space="0" w:color="auto"/>
                    <w:right w:val="none" w:sz="0" w:space="0" w:color="auto"/>
                  </w:divBdr>
                  <w:divsChild>
                    <w:div w:id="1853957119">
                      <w:marLeft w:val="0"/>
                      <w:marRight w:val="0"/>
                      <w:marTop w:val="0"/>
                      <w:marBottom w:val="0"/>
                      <w:divBdr>
                        <w:top w:val="none" w:sz="0" w:space="0" w:color="auto"/>
                        <w:left w:val="none" w:sz="0" w:space="0" w:color="auto"/>
                        <w:bottom w:val="none" w:sz="0" w:space="0" w:color="auto"/>
                        <w:right w:val="none" w:sz="0" w:space="0" w:color="auto"/>
                      </w:divBdr>
                      <w:divsChild>
                        <w:div w:id="1395392908">
                          <w:marLeft w:val="0"/>
                          <w:marRight w:val="0"/>
                          <w:marTop w:val="0"/>
                          <w:marBottom w:val="0"/>
                          <w:divBdr>
                            <w:top w:val="none" w:sz="0" w:space="0" w:color="auto"/>
                            <w:left w:val="none" w:sz="0" w:space="0" w:color="auto"/>
                            <w:bottom w:val="none" w:sz="0" w:space="0" w:color="auto"/>
                            <w:right w:val="none" w:sz="0" w:space="0" w:color="auto"/>
                          </w:divBdr>
                          <w:divsChild>
                            <w:div w:id="1004473406">
                              <w:marLeft w:val="0"/>
                              <w:marRight w:val="0"/>
                              <w:marTop w:val="0"/>
                              <w:marBottom w:val="0"/>
                              <w:divBdr>
                                <w:top w:val="none" w:sz="0" w:space="0" w:color="auto"/>
                                <w:left w:val="none" w:sz="0" w:space="0" w:color="auto"/>
                                <w:bottom w:val="none" w:sz="0" w:space="0" w:color="auto"/>
                                <w:right w:val="none" w:sz="0" w:space="0" w:color="auto"/>
                              </w:divBdr>
                            </w:div>
                            <w:div w:id="9362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4972">
                  <w:marLeft w:val="-420"/>
                  <w:marRight w:val="0"/>
                  <w:marTop w:val="0"/>
                  <w:marBottom w:val="0"/>
                  <w:divBdr>
                    <w:top w:val="none" w:sz="0" w:space="0" w:color="auto"/>
                    <w:left w:val="none" w:sz="0" w:space="0" w:color="auto"/>
                    <w:bottom w:val="none" w:sz="0" w:space="0" w:color="auto"/>
                    <w:right w:val="none" w:sz="0" w:space="0" w:color="auto"/>
                  </w:divBdr>
                  <w:divsChild>
                    <w:div w:id="1111319373">
                      <w:marLeft w:val="0"/>
                      <w:marRight w:val="0"/>
                      <w:marTop w:val="0"/>
                      <w:marBottom w:val="0"/>
                      <w:divBdr>
                        <w:top w:val="none" w:sz="0" w:space="0" w:color="auto"/>
                        <w:left w:val="none" w:sz="0" w:space="0" w:color="auto"/>
                        <w:bottom w:val="none" w:sz="0" w:space="0" w:color="auto"/>
                        <w:right w:val="none" w:sz="0" w:space="0" w:color="auto"/>
                      </w:divBdr>
                      <w:divsChild>
                        <w:div w:id="799956126">
                          <w:marLeft w:val="0"/>
                          <w:marRight w:val="0"/>
                          <w:marTop w:val="0"/>
                          <w:marBottom w:val="0"/>
                          <w:divBdr>
                            <w:top w:val="none" w:sz="0" w:space="0" w:color="auto"/>
                            <w:left w:val="none" w:sz="0" w:space="0" w:color="auto"/>
                            <w:bottom w:val="none" w:sz="0" w:space="0" w:color="auto"/>
                            <w:right w:val="none" w:sz="0" w:space="0" w:color="auto"/>
                          </w:divBdr>
                          <w:divsChild>
                            <w:div w:id="1442215889">
                              <w:marLeft w:val="0"/>
                              <w:marRight w:val="0"/>
                              <w:marTop w:val="0"/>
                              <w:marBottom w:val="0"/>
                              <w:divBdr>
                                <w:top w:val="none" w:sz="0" w:space="0" w:color="auto"/>
                                <w:left w:val="none" w:sz="0" w:space="0" w:color="auto"/>
                                <w:bottom w:val="none" w:sz="0" w:space="0" w:color="auto"/>
                                <w:right w:val="none" w:sz="0" w:space="0" w:color="auto"/>
                              </w:divBdr>
                            </w:div>
                            <w:div w:id="10240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895164">
      <w:bodyDiv w:val="1"/>
      <w:marLeft w:val="0"/>
      <w:marRight w:val="0"/>
      <w:marTop w:val="0"/>
      <w:marBottom w:val="0"/>
      <w:divBdr>
        <w:top w:val="none" w:sz="0" w:space="0" w:color="auto"/>
        <w:left w:val="none" w:sz="0" w:space="0" w:color="auto"/>
        <w:bottom w:val="none" w:sz="0" w:space="0" w:color="auto"/>
        <w:right w:val="none" w:sz="0" w:space="0" w:color="auto"/>
      </w:divBdr>
    </w:div>
    <w:div w:id="1978949832">
      <w:bodyDiv w:val="1"/>
      <w:marLeft w:val="0"/>
      <w:marRight w:val="0"/>
      <w:marTop w:val="0"/>
      <w:marBottom w:val="0"/>
      <w:divBdr>
        <w:top w:val="none" w:sz="0" w:space="0" w:color="auto"/>
        <w:left w:val="none" w:sz="0" w:space="0" w:color="auto"/>
        <w:bottom w:val="none" w:sz="0" w:space="0" w:color="auto"/>
        <w:right w:val="none" w:sz="0" w:space="0" w:color="auto"/>
      </w:divBdr>
      <w:divsChild>
        <w:div w:id="1138038567">
          <w:marLeft w:val="0"/>
          <w:marRight w:val="0"/>
          <w:marTop w:val="0"/>
          <w:marBottom w:val="0"/>
          <w:divBdr>
            <w:top w:val="none" w:sz="0" w:space="0" w:color="auto"/>
            <w:left w:val="none" w:sz="0" w:space="0" w:color="auto"/>
            <w:bottom w:val="none" w:sz="0" w:space="0" w:color="auto"/>
            <w:right w:val="none" w:sz="0" w:space="0" w:color="auto"/>
          </w:divBdr>
          <w:divsChild>
            <w:div w:id="717514124">
              <w:marLeft w:val="0"/>
              <w:marRight w:val="0"/>
              <w:marTop w:val="0"/>
              <w:marBottom w:val="0"/>
              <w:divBdr>
                <w:top w:val="none" w:sz="0" w:space="0" w:color="auto"/>
                <w:left w:val="none" w:sz="0" w:space="0" w:color="auto"/>
                <w:bottom w:val="none" w:sz="0" w:space="0" w:color="auto"/>
                <w:right w:val="none" w:sz="0" w:space="0" w:color="auto"/>
              </w:divBdr>
              <w:divsChild>
                <w:div w:id="133680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1189256">
          <w:marLeft w:val="0"/>
          <w:marRight w:val="0"/>
          <w:marTop w:val="0"/>
          <w:marBottom w:val="0"/>
          <w:divBdr>
            <w:top w:val="none" w:sz="0" w:space="0" w:color="auto"/>
            <w:left w:val="none" w:sz="0" w:space="0" w:color="auto"/>
            <w:bottom w:val="none" w:sz="0" w:space="0" w:color="auto"/>
            <w:right w:val="none" w:sz="0" w:space="0" w:color="auto"/>
          </w:divBdr>
          <w:divsChild>
            <w:div w:id="630205918">
              <w:marLeft w:val="0"/>
              <w:marRight w:val="0"/>
              <w:marTop w:val="0"/>
              <w:marBottom w:val="0"/>
              <w:divBdr>
                <w:top w:val="none" w:sz="0" w:space="0" w:color="auto"/>
                <w:left w:val="none" w:sz="0" w:space="0" w:color="auto"/>
                <w:bottom w:val="none" w:sz="0" w:space="0" w:color="auto"/>
                <w:right w:val="none" w:sz="0" w:space="0" w:color="auto"/>
              </w:divBdr>
              <w:divsChild>
                <w:div w:id="101413467">
                  <w:marLeft w:val="-420"/>
                  <w:marRight w:val="0"/>
                  <w:marTop w:val="0"/>
                  <w:marBottom w:val="0"/>
                  <w:divBdr>
                    <w:top w:val="none" w:sz="0" w:space="0" w:color="auto"/>
                    <w:left w:val="none" w:sz="0" w:space="0" w:color="auto"/>
                    <w:bottom w:val="none" w:sz="0" w:space="0" w:color="auto"/>
                    <w:right w:val="none" w:sz="0" w:space="0" w:color="auto"/>
                  </w:divBdr>
                  <w:divsChild>
                    <w:div w:id="1007750415">
                      <w:marLeft w:val="0"/>
                      <w:marRight w:val="0"/>
                      <w:marTop w:val="0"/>
                      <w:marBottom w:val="0"/>
                      <w:divBdr>
                        <w:top w:val="none" w:sz="0" w:space="0" w:color="auto"/>
                        <w:left w:val="none" w:sz="0" w:space="0" w:color="auto"/>
                        <w:bottom w:val="none" w:sz="0" w:space="0" w:color="auto"/>
                        <w:right w:val="none" w:sz="0" w:space="0" w:color="auto"/>
                      </w:divBdr>
                      <w:divsChild>
                        <w:div w:id="455492651">
                          <w:marLeft w:val="0"/>
                          <w:marRight w:val="0"/>
                          <w:marTop w:val="0"/>
                          <w:marBottom w:val="0"/>
                          <w:divBdr>
                            <w:top w:val="none" w:sz="0" w:space="0" w:color="auto"/>
                            <w:left w:val="none" w:sz="0" w:space="0" w:color="auto"/>
                            <w:bottom w:val="none" w:sz="0" w:space="0" w:color="auto"/>
                            <w:right w:val="none" w:sz="0" w:space="0" w:color="auto"/>
                          </w:divBdr>
                          <w:divsChild>
                            <w:div w:id="1659000589">
                              <w:marLeft w:val="0"/>
                              <w:marRight w:val="0"/>
                              <w:marTop w:val="0"/>
                              <w:marBottom w:val="0"/>
                              <w:divBdr>
                                <w:top w:val="none" w:sz="0" w:space="0" w:color="auto"/>
                                <w:left w:val="none" w:sz="0" w:space="0" w:color="auto"/>
                                <w:bottom w:val="none" w:sz="0" w:space="0" w:color="auto"/>
                                <w:right w:val="none" w:sz="0" w:space="0" w:color="auto"/>
                              </w:divBdr>
                            </w:div>
                            <w:div w:id="9527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7147">
                  <w:marLeft w:val="-420"/>
                  <w:marRight w:val="0"/>
                  <w:marTop w:val="0"/>
                  <w:marBottom w:val="0"/>
                  <w:divBdr>
                    <w:top w:val="none" w:sz="0" w:space="0" w:color="auto"/>
                    <w:left w:val="none" w:sz="0" w:space="0" w:color="auto"/>
                    <w:bottom w:val="none" w:sz="0" w:space="0" w:color="auto"/>
                    <w:right w:val="none" w:sz="0" w:space="0" w:color="auto"/>
                  </w:divBdr>
                  <w:divsChild>
                    <w:div w:id="565336705">
                      <w:marLeft w:val="0"/>
                      <w:marRight w:val="0"/>
                      <w:marTop w:val="0"/>
                      <w:marBottom w:val="0"/>
                      <w:divBdr>
                        <w:top w:val="none" w:sz="0" w:space="0" w:color="auto"/>
                        <w:left w:val="none" w:sz="0" w:space="0" w:color="auto"/>
                        <w:bottom w:val="none" w:sz="0" w:space="0" w:color="auto"/>
                        <w:right w:val="none" w:sz="0" w:space="0" w:color="auto"/>
                      </w:divBdr>
                      <w:divsChild>
                        <w:div w:id="953251272">
                          <w:marLeft w:val="0"/>
                          <w:marRight w:val="0"/>
                          <w:marTop w:val="0"/>
                          <w:marBottom w:val="0"/>
                          <w:divBdr>
                            <w:top w:val="none" w:sz="0" w:space="0" w:color="auto"/>
                            <w:left w:val="none" w:sz="0" w:space="0" w:color="auto"/>
                            <w:bottom w:val="none" w:sz="0" w:space="0" w:color="auto"/>
                            <w:right w:val="none" w:sz="0" w:space="0" w:color="auto"/>
                          </w:divBdr>
                          <w:divsChild>
                            <w:div w:id="1006136027">
                              <w:marLeft w:val="0"/>
                              <w:marRight w:val="0"/>
                              <w:marTop w:val="0"/>
                              <w:marBottom w:val="0"/>
                              <w:divBdr>
                                <w:top w:val="none" w:sz="0" w:space="0" w:color="auto"/>
                                <w:left w:val="none" w:sz="0" w:space="0" w:color="auto"/>
                                <w:bottom w:val="none" w:sz="0" w:space="0" w:color="auto"/>
                                <w:right w:val="none" w:sz="0" w:space="0" w:color="auto"/>
                              </w:divBdr>
                            </w:div>
                            <w:div w:id="18179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1359">
                  <w:marLeft w:val="-420"/>
                  <w:marRight w:val="0"/>
                  <w:marTop w:val="0"/>
                  <w:marBottom w:val="0"/>
                  <w:divBdr>
                    <w:top w:val="none" w:sz="0" w:space="0" w:color="auto"/>
                    <w:left w:val="none" w:sz="0" w:space="0" w:color="auto"/>
                    <w:bottom w:val="none" w:sz="0" w:space="0" w:color="auto"/>
                    <w:right w:val="none" w:sz="0" w:space="0" w:color="auto"/>
                  </w:divBdr>
                  <w:divsChild>
                    <w:div w:id="1718239883">
                      <w:marLeft w:val="0"/>
                      <w:marRight w:val="0"/>
                      <w:marTop w:val="0"/>
                      <w:marBottom w:val="0"/>
                      <w:divBdr>
                        <w:top w:val="none" w:sz="0" w:space="0" w:color="auto"/>
                        <w:left w:val="none" w:sz="0" w:space="0" w:color="auto"/>
                        <w:bottom w:val="none" w:sz="0" w:space="0" w:color="auto"/>
                        <w:right w:val="none" w:sz="0" w:space="0" w:color="auto"/>
                      </w:divBdr>
                      <w:divsChild>
                        <w:div w:id="1219584817">
                          <w:marLeft w:val="0"/>
                          <w:marRight w:val="0"/>
                          <w:marTop w:val="0"/>
                          <w:marBottom w:val="0"/>
                          <w:divBdr>
                            <w:top w:val="none" w:sz="0" w:space="0" w:color="auto"/>
                            <w:left w:val="none" w:sz="0" w:space="0" w:color="auto"/>
                            <w:bottom w:val="none" w:sz="0" w:space="0" w:color="auto"/>
                            <w:right w:val="none" w:sz="0" w:space="0" w:color="auto"/>
                          </w:divBdr>
                          <w:divsChild>
                            <w:div w:id="1405374219">
                              <w:marLeft w:val="0"/>
                              <w:marRight w:val="0"/>
                              <w:marTop w:val="0"/>
                              <w:marBottom w:val="0"/>
                              <w:divBdr>
                                <w:top w:val="none" w:sz="0" w:space="0" w:color="auto"/>
                                <w:left w:val="none" w:sz="0" w:space="0" w:color="auto"/>
                                <w:bottom w:val="none" w:sz="0" w:space="0" w:color="auto"/>
                                <w:right w:val="none" w:sz="0" w:space="0" w:color="auto"/>
                              </w:divBdr>
                            </w:div>
                            <w:div w:id="208163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755642">
                  <w:marLeft w:val="-420"/>
                  <w:marRight w:val="0"/>
                  <w:marTop w:val="0"/>
                  <w:marBottom w:val="0"/>
                  <w:divBdr>
                    <w:top w:val="none" w:sz="0" w:space="0" w:color="auto"/>
                    <w:left w:val="none" w:sz="0" w:space="0" w:color="auto"/>
                    <w:bottom w:val="none" w:sz="0" w:space="0" w:color="auto"/>
                    <w:right w:val="none" w:sz="0" w:space="0" w:color="auto"/>
                  </w:divBdr>
                  <w:divsChild>
                    <w:div w:id="1202938582">
                      <w:marLeft w:val="0"/>
                      <w:marRight w:val="0"/>
                      <w:marTop w:val="0"/>
                      <w:marBottom w:val="0"/>
                      <w:divBdr>
                        <w:top w:val="none" w:sz="0" w:space="0" w:color="auto"/>
                        <w:left w:val="none" w:sz="0" w:space="0" w:color="auto"/>
                        <w:bottom w:val="none" w:sz="0" w:space="0" w:color="auto"/>
                        <w:right w:val="none" w:sz="0" w:space="0" w:color="auto"/>
                      </w:divBdr>
                      <w:divsChild>
                        <w:div w:id="739909352">
                          <w:marLeft w:val="0"/>
                          <w:marRight w:val="0"/>
                          <w:marTop w:val="0"/>
                          <w:marBottom w:val="0"/>
                          <w:divBdr>
                            <w:top w:val="none" w:sz="0" w:space="0" w:color="auto"/>
                            <w:left w:val="none" w:sz="0" w:space="0" w:color="auto"/>
                            <w:bottom w:val="none" w:sz="0" w:space="0" w:color="auto"/>
                            <w:right w:val="none" w:sz="0" w:space="0" w:color="auto"/>
                          </w:divBdr>
                          <w:divsChild>
                            <w:div w:id="640772036">
                              <w:marLeft w:val="0"/>
                              <w:marRight w:val="0"/>
                              <w:marTop w:val="0"/>
                              <w:marBottom w:val="0"/>
                              <w:divBdr>
                                <w:top w:val="none" w:sz="0" w:space="0" w:color="auto"/>
                                <w:left w:val="none" w:sz="0" w:space="0" w:color="auto"/>
                                <w:bottom w:val="none" w:sz="0" w:space="0" w:color="auto"/>
                                <w:right w:val="none" w:sz="0" w:space="0" w:color="auto"/>
                              </w:divBdr>
                            </w:div>
                            <w:div w:id="20338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19561">
                  <w:marLeft w:val="-420"/>
                  <w:marRight w:val="0"/>
                  <w:marTop w:val="0"/>
                  <w:marBottom w:val="0"/>
                  <w:divBdr>
                    <w:top w:val="none" w:sz="0" w:space="0" w:color="auto"/>
                    <w:left w:val="none" w:sz="0" w:space="0" w:color="auto"/>
                    <w:bottom w:val="none" w:sz="0" w:space="0" w:color="auto"/>
                    <w:right w:val="none" w:sz="0" w:space="0" w:color="auto"/>
                  </w:divBdr>
                  <w:divsChild>
                    <w:div w:id="642735201">
                      <w:marLeft w:val="0"/>
                      <w:marRight w:val="0"/>
                      <w:marTop w:val="0"/>
                      <w:marBottom w:val="0"/>
                      <w:divBdr>
                        <w:top w:val="none" w:sz="0" w:space="0" w:color="auto"/>
                        <w:left w:val="none" w:sz="0" w:space="0" w:color="auto"/>
                        <w:bottom w:val="none" w:sz="0" w:space="0" w:color="auto"/>
                        <w:right w:val="none" w:sz="0" w:space="0" w:color="auto"/>
                      </w:divBdr>
                      <w:divsChild>
                        <w:div w:id="1186364993">
                          <w:marLeft w:val="0"/>
                          <w:marRight w:val="0"/>
                          <w:marTop w:val="0"/>
                          <w:marBottom w:val="0"/>
                          <w:divBdr>
                            <w:top w:val="none" w:sz="0" w:space="0" w:color="auto"/>
                            <w:left w:val="none" w:sz="0" w:space="0" w:color="auto"/>
                            <w:bottom w:val="none" w:sz="0" w:space="0" w:color="auto"/>
                            <w:right w:val="none" w:sz="0" w:space="0" w:color="auto"/>
                          </w:divBdr>
                          <w:divsChild>
                            <w:div w:id="1989825432">
                              <w:marLeft w:val="0"/>
                              <w:marRight w:val="0"/>
                              <w:marTop w:val="0"/>
                              <w:marBottom w:val="0"/>
                              <w:divBdr>
                                <w:top w:val="none" w:sz="0" w:space="0" w:color="auto"/>
                                <w:left w:val="none" w:sz="0" w:space="0" w:color="auto"/>
                                <w:bottom w:val="none" w:sz="0" w:space="0" w:color="auto"/>
                                <w:right w:val="none" w:sz="0" w:space="0" w:color="auto"/>
                              </w:divBdr>
                            </w:div>
                            <w:div w:id="182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082414">
      <w:bodyDiv w:val="1"/>
      <w:marLeft w:val="0"/>
      <w:marRight w:val="0"/>
      <w:marTop w:val="0"/>
      <w:marBottom w:val="0"/>
      <w:divBdr>
        <w:top w:val="none" w:sz="0" w:space="0" w:color="auto"/>
        <w:left w:val="none" w:sz="0" w:space="0" w:color="auto"/>
        <w:bottom w:val="none" w:sz="0" w:space="0" w:color="auto"/>
        <w:right w:val="none" w:sz="0" w:space="0" w:color="auto"/>
      </w:divBdr>
    </w:div>
    <w:div w:id="2115857595">
      <w:bodyDiv w:val="1"/>
      <w:marLeft w:val="0"/>
      <w:marRight w:val="0"/>
      <w:marTop w:val="0"/>
      <w:marBottom w:val="0"/>
      <w:divBdr>
        <w:top w:val="none" w:sz="0" w:space="0" w:color="auto"/>
        <w:left w:val="none" w:sz="0" w:space="0" w:color="auto"/>
        <w:bottom w:val="none" w:sz="0" w:space="0" w:color="auto"/>
        <w:right w:val="none" w:sz="0" w:space="0" w:color="auto"/>
      </w:divBdr>
      <w:divsChild>
        <w:div w:id="1746954152">
          <w:marLeft w:val="0"/>
          <w:marRight w:val="0"/>
          <w:marTop w:val="0"/>
          <w:marBottom w:val="0"/>
          <w:divBdr>
            <w:top w:val="none" w:sz="0" w:space="0" w:color="auto"/>
            <w:left w:val="none" w:sz="0" w:space="0" w:color="auto"/>
            <w:bottom w:val="none" w:sz="0" w:space="0" w:color="auto"/>
            <w:right w:val="none" w:sz="0" w:space="0" w:color="auto"/>
          </w:divBdr>
        </w:div>
        <w:div w:id="1315724114">
          <w:marLeft w:val="0"/>
          <w:marRight w:val="0"/>
          <w:marTop w:val="0"/>
          <w:marBottom w:val="0"/>
          <w:divBdr>
            <w:top w:val="none" w:sz="0" w:space="0" w:color="auto"/>
            <w:left w:val="none" w:sz="0" w:space="0" w:color="auto"/>
            <w:bottom w:val="none" w:sz="0" w:space="0" w:color="auto"/>
            <w:right w:val="none" w:sz="0" w:space="0" w:color="auto"/>
          </w:divBdr>
        </w:div>
        <w:div w:id="176043739">
          <w:marLeft w:val="0"/>
          <w:marRight w:val="0"/>
          <w:marTop w:val="0"/>
          <w:marBottom w:val="0"/>
          <w:divBdr>
            <w:top w:val="none" w:sz="0" w:space="0" w:color="auto"/>
            <w:left w:val="none" w:sz="0" w:space="0" w:color="auto"/>
            <w:bottom w:val="none" w:sz="0" w:space="0" w:color="auto"/>
            <w:right w:val="none" w:sz="0" w:space="0" w:color="auto"/>
          </w:divBdr>
        </w:div>
        <w:div w:id="248662516">
          <w:marLeft w:val="0"/>
          <w:marRight w:val="0"/>
          <w:marTop w:val="0"/>
          <w:marBottom w:val="0"/>
          <w:divBdr>
            <w:top w:val="none" w:sz="0" w:space="0" w:color="auto"/>
            <w:left w:val="none" w:sz="0" w:space="0" w:color="auto"/>
            <w:bottom w:val="none" w:sz="0" w:space="0" w:color="auto"/>
            <w:right w:val="none" w:sz="0" w:space="0" w:color="auto"/>
          </w:divBdr>
        </w:div>
        <w:div w:id="751006851">
          <w:marLeft w:val="0"/>
          <w:marRight w:val="0"/>
          <w:marTop w:val="0"/>
          <w:marBottom w:val="0"/>
          <w:divBdr>
            <w:top w:val="none" w:sz="0" w:space="0" w:color="auto"/>
            <w:left w:val="none" w:sz="0" w:space="0" w:color="auto"/>
            <w:bottom w:val="none" w:sz="0" w:space="0" w:color="auto"/>
            <w:right w:val="none" w:sz="0" w:space="0" w:color="auto"/>
          </w:divBdr>
        </w:div>
        <w:div w:id="1905480136">
          <w:marLeft w:val="0"/>
          <w:marRight w:val="0"/>
          <w:marTop w:val="0"/>
          <w:marBottom w:val="0"/>
          <w:divBdr>
            <w:top w:val="none" w:sz="0" w:space="0" w:color="auto"/>
            <w:left w:val="none" w:sz="0" w:space="0" w:color="auto"/>
            <w:bottom w:val="none" w:sz="0" w:space="0" w:color="auto"/>
            <w:right w:val="none" w:sz="0" w:space="0" w:color="auto"/>
          </w:divBdr>
        </w:div>
        <w:div w:id="2000838670">
          <w:marLeft w:val="0"/>
          <w:marRight w:val="0"/>
          <w:marTop w:val="0"/>
          <w:marBottom w:val="0"/>
          <w:divBdr>
            <w:top w:val="none" w:sz="0" w:space="0" w:color="auto"/>
            <w:left w:val="none" w:sz="0" w:space="0" w:color="auto"/>
            <w:bottom w:val="none" w:sz="0" w:space="0" w:color="auto"/>
            <w:right w:val="none" w:sz="0" w:space="0" w:color="auto"/>
          </w:divBdr>
        </w:div>
        <w:div w:id="714045356">
          <w:marLeft w:val="0"/>
          <w:marRight w:val="0"/>
          <w:marTop w:val="0"/>
          <w:marBottom w:val="0"/>
          <w:divBdr>
            <w:top w:val="none" w:sz="0" w:space="0" w:color="auto"/>
            <w:left w:val="none" w:sz="0" w:space="0" w:color="auto"/>
            <w:bottom w:val="none" w:sz="0" w:space="0" w:color="auto"/>
            <w:right w:val="none" w:sz="0" w:space="0" w:color="auto"/>
          </w:divBdr>
        </w:div>
        <w:div w:id="890535394">
          <w:marLeft w:val="0"/>
          <w:marRight w:val="0"/>
          <w:marTop w:val="0"/>
          <w:marBottom w:val="0"/>
          <w:divBdr>
            <w:top w:val="none" w:sz="0" w:space="0" w:color="auto"/>
            <w:left w:val="none" w:sz="0" w:space="0" w:color="auto"/>
            <w:bottom w:val="none" w:sz="0" w:space="0" w:color="auto"/>
            <w:right w:val="none" w:sz="0" w:space="0" w:color="auto"/>
          </w:divBdr>
        </w:div>
        <w:div w:id="2051687661">
          <w:marLeft w:val="0"/>
          <w:marRight w:val="0"/>
          <w:marTop w:val="0"/>
          <w:marBottom w:val="0"/>
          <w:divBdr>
            <w:top w:val="none" w:sz="0" w:space="0" w:color="auto"/>
            <w:left w:val="none" w:sz="0" w:space="0" w:color="auto"/>
            <w:bottom w:val="none" w:sz="0" w:space="0" w:color="auto"/>
            <w:right w:val="none" w:sz="0" w:space="0" w:color="auto"/>
          </w:divBdr>
        </w:div>
        <w:div w:id="1323388171">
          <w:marLeft w:val="0"/>
          <w:marRight w:val="0"/>
          <w:marTop w:val="0"/>
          <w:marBottom w:val="0"/>
          <w:divBdr>
            <w:top w:val="none" w:sz="0" w:space="0" w:color="auto"/>
            <w:left w:val="none" w:sz="0" w:space="0" w:color="auto"/>
            <w:bottom w:val="none" w:sz="0" w:space="0" w:color="auto"/>
            <w:right w:val="none" w:sz="0" w:space="0" w:color="auto"/>
          </w:divBdr>
        </w:div>
        <w:div w:id="1131283751">
          <w:marLeft w:val="0"/>
          <w:marRight w:val="0"/>
          <w:marTop w:val="0"/>
          <w:marBottom w:val="0"/>
          <w:divBdr>
            <w:top w:val="none" w:sz="0" w:space="0" w:color="auto"/>
            <w:left w:val="none" w:sz="0" w:space="0" w:color="auto"/>
            <w:bottom w:val="none" w:sz="0" w:space="0" w:color="auto"/>
            <w:right w:val="none" w:sz="0" w:space="0" w:color="auto"/>
          </w:divBdr>
        </w:div>
        <w:div w:id="649604241">
          <w:marLeft w:val="0"/>
          <w:marRight w:val="0"/>
          <w:marTop w:val="0"/>
          <w:marBottom w:val="0"/>
          <w:divBdr>
            <w:top w:val="none" w:sz="0" w:space="0" w:color="auto"/>
            <w:left w:val="none" w:sz="0" w:space="0" w:color="auto"/>
            <w:bottom w:val="none" w:sz="0" w:space="0" w:color="auto"/>
            <w:right w:val="none" w:sz="0" w:space="0" w:color="auto"/>
          </w:divBdr>
        </w:div>
        <w:div w:id="978413825">
          <w:marLeft w:val="0"/>
          <w:marRight w:val="0"/>
          <w:marTop w:val="0"/>
          <w:marBottom w:val="0"/>
          <w:divBdr>
            <w:top w:val="none" w:sz="0" w:space="0" w:color="auto"/>
            <w:left w:val="none" w:sz="0" w:space="0" w:color="auto"/>
            <w:bottom w:val="none" w:sz="0" w:space="0" w:color="auto"/>
            <w:right w:val="none" w:sz="0" w:space="0" w:color="auto"/>
          </w:divBdr>
        </w:div>
        <w:div w:id="1975132906">
          <w:marLeft w:val="0"/>
          <w:marRight w:val="0"/>
          <w:marTop w:val="0"/>
          <w:marBottom w:val="0"/>
          <w:divBdr>
            <w:top w:val="none" w:sz="0" w:space="0" w:color="auto"/>
            <w:left w:val="none" w:sz="0" w:space="0" w:color="auto"/>
            <w:bottom w:val="none" w:sz="0" w:space="0" w:color="auto"/>
            <w:right w:val="none" w:sz="0" w:space="0" w:color="auto"/>
          </w:divBdr>
        </w:div>
        <w:div w:id="2051763370">
          <w:marLeft w:val="0"/>
          <w:marRight w:val="0"/>
          <w:marTop w:val="0"/>
          <w:marBottom w:val="0"/>
          <w:divBdr>
            <w:top w:val="none" w:sz="0" w:space="0" w:color="auto"/>
            <w:left w:val="none" w:sz="0" w:space="0" w:color="auto"/>
            <w:bottom w:val="none" w:sz="0" w:space="0" w:color="auto"/>
            <w:right w:val="none" w:sz="0" w:space="0" w:color="auto"/>
          </w:divBdr>
        </w:div>
        <w:div w:id="1886484877">
          <w:marLeft w:val="0"/>
          <w:marRight w:val="0"/>
          <w:marTop w:val="0"/>
          <w:marBottom w:val="0"/>
          <w:divBdr>
            <w:top w:val="none" w:sz="0" w:space="0" w:color="auto"/>
            <w:left w:val="none" w:sz="0" w:space="0" w:color="auto"/>
            <w:bottom w:val="none" w:sz="0" w:space="0" w:color="auto"/>
            <w:right w:val="none" w:sz="0" w:space="0" w:color="auto"/>
          </w:divBdr>
        </w:div>
        <w:div w:id="1404764265">
          <w:marLeft w:val="0"/>
          <w:marRight w:val="0"/>
          <w:marTop w:val="0"/>
          <w:marBottom w:val="0"/>
          <w:divBdr>
            <w:top w:val="none" w:sz="0" w:space="0" w:color="auto"/>
            <w:left w:val="none" w:sz="0" w:space="0" w:color="auto"/>
            <w:bottom w:val="none" w:sz="0" w:space="0" w:color="auto"/>
            <w:right w:val="none" w:sz="0" w:space="0" w:color="auto"/>
          </w:divBdr>
        </w:div>
      </w:divsChild>
    </w:div>
    <w:div w:id="2123301783">
      <w:bodyDiv w:val="1"/>
      <w:marLeft w:val="0"/>
      <w:marRight w:val="0"/>
      <w:marTop w:val="0"/>
      <w:marBottom w:val="0"/>
      <w:divBdr>
        <w:top w:val="none" w:sz="0" w:space="0" w:color="auto"/>
        <w:left w:val="none" w:sz="0" w:space="0" w:color="auto"/>
        <w:bottom w:val="none" w:sz="0" w:space="0" w:color="auto"/>
        <w:right w:val="none" w:sz="0" w:space="0" w:color="auto"/>
      </w:divBdr>
      <w:divsChild>
        <w:div w:id="1194341002">
          <w:marLeft w:val="0"/>
          <w:marRight w:val="0"/>
          <w:marTop w:val="0"/>
          <w:marBottom w:val="0"/>
          <w:divBdr>
            <w:top w:val="none" w:sz="0" w:space="0" w:color="auto"/>
            <w:left w:val="none" w:sz="0" w:space="0" w:color="auto"/>
            <w:bottom w:val="none" w:sz="0" w:space="0" w:color="auto"/>
            <w:right w:val="none" w:sz="0" w:space="0" w:color="auto"/>
          </w:divBdr>
          <w:divsChild>
            <w:div w:id="9491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i-scholar.in/index.php/Au/article/view/1962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ijpjournal.com/wp-content/uploads/2025/01/3-Vol.-11-Issue-12-December-2024-IJP-RE-468.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hyperlink" Target="https://doi.org/10.36953/ECJ.27542830"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Musturi%20college\Thesis%20Final%20Content\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05124205977192"/>
          <c:y val="0.16907119472890608"/>
          <c:w val="0.87252233353372255"/>
          <c:h val="0.52424658021013859"/>
        </c:manualLayout>
      </c:layout>
      <c:barChart>
        <c:barDir val="col"/>
        <c:grouping val="clustered"/>
        <c:varyColors val="0"/>
        <c:ser>
          <c:idx val="0"/>
          <c:order val="0"/>
          <c:tx>
            <c:strRef>
              <c:f>'Type of Family'!$C$14:$C$16</c:f>
              <c:strCache>
                <c:ptCount val="3"/>
                <c:pt idx="0">
                  <c:v>Type of Family </c:v>
                </c:pt>
                <c:pt idx="2">
                  <c:v>NF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 of Family'!$B$17:$B$21</c:f>
              <c:strCache>
                <c:ptCount val="5"/>
                <c:pt idx="0">
                  <c:v>Khudiya</c:v>
                </c:pt>
                <c:pt idx="1">
                  <c:v>Kanchanpur</c:v>
                </c:pt>
                <c:pt idx="2">
                  <c:v>Karidogari</c:v>
                </c:pt>
                <c:pt idx="3">
                  <c:v>Aurapani</c:v>
                </c:pt>
                <c:pt idx="4">
                  <c:v>Salgi</c:v>
                </c:pt>
              </c:strCache>
            </c:strRef>
          </c:cat>
          <c:val>
            <c:numRef>
              <c:f>'Type of Family'!$C$17:$C$21</c:f>
              <c:numCache>
                <c:formatCode>General</c:formatCode>
                <c:ptCount val="5"/>
                <c:pt idx="0">
                  <c:v>72</c:v>
                </c:pt>
                <c:pt idx="1">
                  <c:v>76</c:v>
                </c:pt>
                <c:pt idx="2">
                  <c:v>56.000000000000007</c:v>
                </c:pt>
                <c:pt idx="3">
                  <c:v>52</c:v>
                </c:pt>
                <c:pt idx="4">
                  <c:v>40</c:v>
                </c:pt>
              </c:numCache>
            </c:numRef>
          </c:val>
          <c:extLst>
            <c:ext xmlns:c16="http://schemas.microsoft.com/office/drawing/2014/chart" uri="{C3380CC4-5D6E-409C-BE32-E72D297353CC}">
              <c16:uniqueId val="{00000000-4969-4D0C-A840-263C1DC58A81}"/>
            </c:ext>
          </c:extLst>
        </c:ser>
        <c:ser>
          <c:idx val="1"/>
          <c:order val="1"/>
          <c:tx>
            <c:strRef>
              <c:f>'Type of Family'!$D$14:$D$16</c:f>
              <c:strCache>
                <c:ptCount val="3"/>
                <c:pt idx="0">
                  <c:v>Type of Family </c:v>
                </c:pt>
                <c:pt idx="2">
                  <c:v>JF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 of Family'!$B$17:$B$21</c:f>
              <c:strCache>
                <c:ptCount val="5"/>
                <c:pt idx="0">
                  <c:v>Khudiya</c:v>
                </c:pt>
                <c:pt idx="1">
                  <c:v>Kanchanpur</c:v>
                </c:pt>
                <c:pt idx="2">
                  <c:v>Karidogari</c:v>
                </c:pt>
                <c:pt idx="3">
                  <c:v>Aurapani</c:v>
                </c:pt>
                <c:pt idx="4">
                  <c:v>Salgi</c:v>
                </c:pt>
              </c:strCache>
            </c:strRef>
          </c:cat>
          <c:val>
            <c:numRef>
              <c:f>'Type of Family'!$D$17:$D$21</c:f>
              <c:numCache>
                <c:formatCode>0</c:formatCode>
                <c:ptCount val="5"/>
                <c:pt idx="0">
                  <c:v>28.000000000000004</c:v>
                </c:pt>
                <c:pt idx="1">
                  <c:v>24</c:v>
                </c:pt>
                <c:pt idx="2">
                  <c:v>44</c:v>
                </c:pt>
                <c:pt idx="3">
                  <c:v>48</c:v>
                </c:pt>
                <c:pt idx="4">
                  <c:v>60</c:v>
                </c:pt>
              </c:numCache>
            </c:numRef>
          </c:val>
          <c:extLst>
            <c:ext xmlns:c16="http://schemas.microsoft.com/office/drawing/2014/chart" uri="{C3380CC4-5D6E-409C-BE32-E72D297353CC}">
              <c16:uniqueId val="{00000001-4969-4D0C-A840-263C1DC58A81}"/>
            </c:ext>
          </c:extLst>
        </c:ser>
        <c:dLbls>
          <c:showLegendKey val="0"/>
          <c:showVal val="0"/>
          <c:showCatName val="0"/>
          <c:showSerName val="0"/>
          <c:showPercent val="0"/>
          <c:showBubbleSize val="0"/>
        </c:dLbls>
        <c:gapWidth val="219"/>
        <c:overlap val="-27"/>
        <c:axId val="85853312"/>
        <c:axId val="85855232"/>
      </c:barChart>
      <c:catAx>
        <c:axId val="8585331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u="none" strike="noStrike" baseline="0">
                    <a:solidFill>
                      <a:sysClr val="windowText" lastClr="000000"/>
                    </a:solidFill>
                    <a:effectLst/>
                    <a:latin typeface="Times New Roman" panose="02020603050405020304" pitchFamily="18" charset="0"/>
                    <a:cs typeface="Times New Roman" panose="02020603050405020304" pitchFamily="18" charset="0"/>
                  </a:rPr>
                  <a:t>Type of Family </a:t>
                </a:r>
                <a:r>
                  <a:rPr lang="en-US" sz="1000" b="1" i="0" u="none" strike="noStrike" baseline="0">
                    <a:solidFill>
                      <a:sysClr val="windowText" lastClr="000000"/>
                    </a:solidFill>
                    <a:latin typeface="Times New Roman" panose="02020603050405020304" pitchFamily="18" charset="0"/>
                    <a:cs typeface="Times New Roman" panose="02020603050405020304" pitchFamily="18" charset="0"/>
                  </a:rPr>
                  <a:t> (</a:t>
                </a:r>
                <a:r>
                  <a:rPr lang="en-US" sz="1000" b="1" i="0" u="none" strike="noStrike" baseline="0">
                    <a:solidFill>
                      <a:sysClr val="windowText" lastClr="000000"/>
                    </a:solidFill>
                    <a:effectLst/>
                    <a:latin typeface="Times New Roman" panose="02020603050405020304" pitchFamily="18" charset="0"/>
                    <a:cs typeface="Times New Roman" panose="02020603050405020304" pitchFamily="18" charset="0"/>
                  </a:rPr>
                  <a:t>NF</a:t>
                </a:r>
                <a:r>
                  <a:rPr lang="en-US" sz="1000" b="1" i="0" u="none" strike="noStrike" baseline="0">
                    <a:solidFill>
                      <a:sysClr val="windowText" lastClr="000000"/>
                    </a:solidFill>
                    <a:latin typeface="Times New Roman" panose="02020603050405020304" pitchFamily="18" charset="0"/>
                    <a:cs typeface="Times New Roman" panose="02020603050405020304" pitchFamily="18" charset="0"/>
                  </a:rPr>
                  <a:t> and </a:t>
                </a:r>
                <a:r>
                  <a:rPr lang="en-US" sz="1000" b="1" i="0" u="none" strike="noStrike" baseline="0">
                    <a:solidFill>
                      <a:sysClr val="windowText" lastClr="000000"/>
                    </a:solidFill>
                    <a:effectLst/>
                    <a:latin typeface="Times New Roman" panose="02020603050405020304" pitchFamily="18" charset="0"/>
                    <a:cs typeface="Times New Roman" panose="02020603050405020304" pitchFamily="18" charset="0"/>
                  </a:rPr>
                  <a:t>JF)</a:t>
                </a:r>
                <a:r>
                  <a:rPr lang="en-US" sz="1000" b="1" i="0" u="none" strike="noStrike" baseline="0">
                    <a:solidFill>
                      <a:sysClr val="windowText" lastClr="000000"/>
                    </a:solidFill>
                    <a:latin typeface="Times New Roman" panose="02020603050405020304" pitchFamily="18" charset="0"/>
                    <a:cs typeface="Times New Roman" panose="02020603050405020304" pitchFamily="18" charset="0"/>
                  </a:rPr>
                  <a:t> </a:t>
                </a:r>
                <a:endParaRPr lang="en-US"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8745851363174239"/>
              <c:y val="0.799064845267317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855232"/>
        <c:crosses val="autoZero"/>
        <c:auto val="1"/>
        <c:lblAlgn val="ctr"/>
        <c:lblOffset val="100"/>
        <c:noMultiLvlLbl val="0"/>
      </c:catAx>
      <c:valAx>
        <c:axId val="8585523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Percentage </a:t>
                </a:r>
              </a:p>
            </c:rich>
          </c:tx>
          <c:layout>
            <c:manualLayout>
              <c:xMode val="edge"/>
              <c:yMode val="edge"/>
              <c:x val="1.4414414414414422E-2"/>
              <c:y val="0.2935988884673464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853312"/>
        <c:crosses val="autoZero"/>
        <c:crossBetween val="between"/>
      </c:valAx>
      <c:spPr>
        <a:noFill/>
        <a:ln>
          <a:noFill/>
        </a:ln>
        <a:effectLst/>
      </c:spPr>
    </c:plotArea>
    <c:legend>
      <c:legendPos val="b"/>
      <c:layout>
        <c:manualLayout>
          <c:xMode val="edge"/>
          <c:yMode val="edge"/>
          <c:x val="0.27100650256555781"/>
          <c:y val="0.90484278352643144"/>
          <c:w val="0.52564734813553715"/>
          <c:h val="7.6923601512241549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990349936050142"/>
          <c:y val="0"/>
          <c:w val="0.74942190540270237"/>
          <c:h val="0.82178270986671353"/>
        </c:manualLayout>
      </c:layout>
      <c:barChart>
        <c:barDir val="bar"/>
        <c:grouping val="clustered"/>
        <c:varyColors val="0"/>
        <c:ser>
          <c:idx val="0"/>
          <c:order val="0"/>
          <c:tx>
            <c:strRef>
              <c:f>Sheet1!$A$4</c:f>
              <c:strCache>
                <c:ptCount val="1"/>
                <c:pt idx="0">
                  <c:v>% Contribution in tribal economics *  </c:v>
                </c:pt>
              </c:strCache>
            </c:strRef>
          </c:tx>
          <c:spPr>
            <a:solidFill>
              <a:schemeClr val="accent1"/>
            </a:solidFill>
            <a:ln>
              <a:noFill/>
            </a:ln>
            <a:effectLst/>
          </c:spPr>
          <c:invertIfNegative val="0"/>
          <c:dPt>
            <c:idx val="0"/>
            <c:invertIfNegative val="0"/>
            <c:bubble3D val="0"/>
            <c:spPr>
              <a:solidFill>
                <a:srgbClr val="002060"/>
              </a:solidFill>
              <a:ln>
                <a:solidFill>
                  <a:srgbClr val="002060"/>
                </a:solidFill>
              </a:ln>
              <a:effectLst/>
            </c:spPr>
            <c:extLst>
              <c:ext xmlns:c16="http://schemas.microsoft.com/office/drawing/2014/chart" uri="{C3380CC4-5D6E-409C-BE32-E72D297353CC}">
                <c16:uniqueId val="{00000001-1801-407C-A2A6-0D4AAA00257E}"/>
              </c:ext>
            </c:extLst>
          </c:dPt>
          <c:dPt>
            <c:idx val="1"/>
            <c:invertIfNegative val="0"/>
            <c:bubble3D val="0"/>
            <c:spPr>
              <a:solidFill>
                <a:srgbClr val="0070C0"/>
              </a:solidFill>
              <a:ln>
                <a:noFill/>
              </a:ln>
              <a:effectLst/>
            </c:spPr>
            <c:extLst>
              <c:ext xmlns:c16="http://schemas.microsoft.com/office/drawing/2014/chart" uri="{C3380CC4-5D6E-409C-BE32-E72D297353CC}">
                <c16:uniqueId val="{00000003-1801-407C-A2A6-0D4AAA00257E}"/>
              </c:ext>
            </c:extLst>
          </c:dPt>
          <c:dPt>
            <c:idx val="2"/>
            <c:invertIfNegative val="0"/>
            <c:bubble3D val="0"/>
            <c:spPr>
              <a:solidFill>
                <a:srgbClr val="00B0F0"/>
              </a:solidFill>
              <a:ln>
                <a:noFill/>
              </a:ln>
              <a:effectLst/>
            </c:spPr>
            <c:extLst>
              <c:ext xmlns:c16="http://schemas.microsoft.com/office/drawing/2014/chart" uri="{C3380CC4-5D6E-409C-BE32-E72D297353CC}">
                <c16:uniqueId val="{00000005-1801-407C-A2A6-0D4AAA00257E}"/>
              </c:ext>
            </c:extLst>
          </c:dPt>
          <c:dPt>
            <c:idx val="3"/>
            <c:invertIfNegative val="0"/>
            <c:bubble3D val="0"/>
            <c:spPr>
              <a:solidFill>
                <a:srgbClr val="92D050"/>
              </a:solidFill>
              <a:ln>
                <a:noFill/>
              </a:ln>
              <a:effectLst/>
            </c:spPr>
            <c:extLst>
              <c:ext xmlns:c16="http://schemas.microsoft.com/office/drawing/2014/chart" uri="{C3380CC4-5D6E-409C-BE32-E72D297353CC}">
                <c16:uniqueId val="{00000007-1801-407C-A2A6-0D4AAA00257E}"/>
              </c:ext>
            </c:extLst>
          </c:dPt>
          <c:dPt>
            <c:idx val="4"/>
            <c:invertIfNegative val="0"/>
            <c:bubble3D val="0"/>
            <c:spPr>
              <a:solidFill>
                <a:srgbClr val="FFC000"/>
              </a:solidFill>
              <a:ln>
                <a:noFill/>
              </a:ln>
              <a:effectLst/>
            </c:spPr>
            <c:extLst>
              <c:ext xmlns:c16="http://schemas.microsoft.com/office/drawing/2014/chart" uri="{C3380CC4-5D6E-409C-BE32-E72D297353CC}">
                <c16:uniqueId val="{00000009-1801-407C-A2A6-0D4AAA00257E}"/>
              </c:ext>
            </c:extLst>
          </c:dPt>
          <c:dPt>
            <c:idx val="5"/>
            <c:invertIfNegative val="0"/>
            <c:bubble3D val="0"/>
            <c:spPr>
              <a:solidFill>
                <a:srgbClr val="FFFF00"/>
              </a:solidFill>
              <a:ln>
                <a:noFill/>
              </a:ln>
              <a:effectLst/>
            </c:spPr>
            <c:extLst>
              <c:ext xmlns:c16="http://schemas.microsoft.com/office/drawing/2014/chart" uri="{C3380CC4-5D6E-409C-BE32-E72D297353CC}">
                <c16:uniqueId val="{0000000B-1801-407C-A2A6-0D4AAA00257E}"/>
              </c:ext>
            </c:extLst>
          </c:dPt>
          <c:dPt>
            <c:idx val="6"/>
            <c:invertIfNegative val="0"/>
            <c:bubble3D val="0"/>
            <c:spPr>
              <a:solidFill>
                <a:srgbClr val="FF0000"/>
              </a:solidFill>
              <a:ln>
                <a:noFill/>
              </a:ln>
              <a:effectLst/>
            </c:spPr>
            <c:extLst>
              <c:ext xmlns:c16="http://schemas.microsoft.com/office/drawing/2014/chart" uri="{C3380CC4-5D6E-409C-BE32-E72D297353CC}">
                <c16:uniqueId val="{0000000D-1801-407C-A2A6-0D4AAA00257E}"/>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F-1801-407C-A2A6-0D4AAA00257E}"/>
              </c:ext>
            </c:extLst>
          </c:dPt>
          <c:cat>
            <c:multiLvlStrRef>
              <c:f>Sheet1!$B$2:$I$3</c:f>
              <c:multiLvlStrCache>
                <c:ptCount val="8"/>
                <c:lvl>
                  <c:pt idx="0">
                    <c:v>Traditional medicine</c:v>
                  </c:pt>
                  <c:pt idx="1">
                    <c:v>Fruits </c:v>
                  </c:pt>
                  <c:pt idx="2">
                    <c:v>Vegetables </c:v>
                  </c:pt>
                  <c:pt idx="3">
                    <c:v>Beauty products </c:v>
                  </c:pt>
                  <c:pt idx="4">
                    <c:v>Dye</c:v>
                  </c:pt>
                  <c:pt idx="5">
                    <c:v>Mahua </c:v>
                  </c:pt>
                  <c:pt idx="6">
                    <c:v>handicrafts</c:v>
                  </c:pt>
                  <c:pt idx="7">
                    <c:v>Others </c:v>
                  </c:pt>
                </c:lvl>
                <c:lvl>
                  <c:pt idx="0">
                    <c:v>NWFP</c:v>
                  </c:pt>
                </c:lvl>
              </c:multiLvlStrCache>
            </c:multiLvlStrRef>
          </c:cat>
          <c:val>
            <c:numRef>
              <c:f>Sheet1!$B$4:$I$4</c:f>
              <c:numCache>
                <c:formatCode>General</c:formatCode>
                <c:ptCount val="8"/>
                <c:pt idx="0">
                  <c:v>42</c:v>
                </c:pt>
                <c:pt idx="1">
                  <c:v>18</c:v>
                </c:pt>
                <c:pt idx="2">
                  <c:v>16</c:v>
                </c:pt>
                <c:pt idx="3">
                  <c:v>14</c:v>
                </c:pt>
                <c:pt idx="4">
                  <c:v>8</c:v>
                </c:pt>
                <c:pt idx="5">
                  <c:v>22</c:v>
                </c:pt>
                <c:pt idx="6">
                  <c:v>26</c:v>
                </c:pt>
                <c:pt idx="7">
                  <c:v>20</c:v>
                </c:pt>
              </c:numCache>
            </c:numRef>
          </c:val>
          <c:extLst>
            <c:ext xmlns:c16="http://schemas.microsoft.com/office/drawing/2014/chart" uri="{C3380CC4-5D6E-409C-BE32-E72D297353CC}">
              <c16:uniqueId val="{00000010-1801-407C-A2A6-0D4AAA00257E}"/>
            </c:ext>
          </c:extLst>
        </c:ser>
        <c:dLbls>
          <c:showLegendKey val="0"/>
          <c:showVal val="0"/>
          <c:showCatName val="0"/>
          <c:showSerName val="0"/>
          <c:showPercent val="0"/>
          <c:showBubbleSize val="0"/>
        </c:dLbls>
        <c:gapWidth val="150"/>
        <c:axId val="802811568"/>
        <c:axId val="776822368"/>
      </c:barChart>
      <c:valAx>
        <c:axId val="77682236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i="0" u="none" strike="noStrike" baseline="0">
                    <a:solidFill>
                      <a:sysClr val="windowText" lastClr="000000"/>
                    </a:solidFill>
                    <a:effectLst/>
                    <a:latin typeface="Times New Roman" panose="02020603050405020304" pitchFamily="18" charset="0"/>
                    <a:cs typeface="Times New Roman" panose="02020603050405020304" pitchFamily="18" charset="0"/>
                  </a:rPr>
                  <a:t>% Contribution in tribal economics *  </a:t>
                </a:r>
                <a:endParaRPr lang="en-US" sz="11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356948607230548"/>
              <c:y val="0.93602488074682777"/>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02811568"/>
        <c:crosses val="autoZero"/>
        <c:crossBetween val="between"/>
      </c:valAx>
      <c:catAx>
        <c:axId val="802811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76822368"/>
        <c:crosses val="autoZero"/>
        <c:auto val="1"/>
        <c:lblAlgn val="ctr"/>
        <c:lblOffset val="100"/>
        <c:noMultiLvlLbl val="0"/>
      </c:catAx>
      <c:spPr>
        <a:noFill/>
        <a:ln>
          <a:noFill/>
        </a:ln>
        <a:effectLst/>
      </c:spPr>
    </c:plotArea>
    <c:legend>
      <c:legendPos val="r"/>
      <c:layout>
        <c:manualLayout>
          <c:xMode val="edge"/>
          <c:yMode val="edge"/>
          <c:x val="0.75571663241863818"/>
          <c:y val="0.14796491943088372"/>
          <c:w val="0.22118867935965278"/>
          <c:h val="0.43401686186108268"/>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15048118985124"/>
          <c:y val="9.3009259259259264E-2"/>
          <c:w val="0.82729396325459392"/>
          <c:h val="0.62057084310751864"/>
        </c:manualLayout>
      </c:layout>
      <c:barChart>
        <c:barDir val="col"/>
        <c:grouping val="clustered"/>
        <c:varyColors val="0"/>
        <c:ser>
          <c:idx val="0"/>
          <c:order val="0"/>
          <c:tx>
            <c:strRef>
              <c:f>Assets!$A$12</c:f>
              <c:strCache>
                <c:ptCount val="1"/>
                <c:pt idx="0">
                  <c:v>Khudiya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Assets!$B$9:$G$11</c:f>
              <c:multiLvlStrCache>
                <c:ptCount val="6"/>
                <c:lvl>
                  <c:pt idx="0">
                    <c:v>Cycle</c:v>
                  </c:pt>
                  <c:pt idx="1">
                    <c:v>Bike</c:v>
                  </c:pt>
                  <c:pt idx="2">
                    <c:v>Mobile</c:v>
                  </c:pt>
                  <c:pt idx="3">
                    <c:v>Mixer </c:v>
                  </c:pt>
                  <c:pt idx="4">
                    <c:v>Refrigerator</c:v>
                  </c:pt>
                  <c:pt idx="5">
                    <c:v>Television</c:v>
                  </c:pt>
                </c:lvl>
                <c:lvl>
                  <c:pt idx="0">
                    <c:v>Assets</c:v>
                  </c:pt>
                </c:lvl>
              </c:multiLvlStrCache>
            </c:multiLvlStrRef>
          </c:cat>
          <c:val>
            <c:numRef>
              <c:f>Assets!$B$12:$G$12</c:f>
              <c:numCache>
                <c:formatCode>General</c:formatCode>
                <c:ptCount val="6"/>
                <c:pt idx="0">
                  <c:v>20</c:v>
                </c:pt>
                <c:pt idx="1">
                  <c:v>48</c:v>
                </c:pt>
                <c:pt idx="2">
                  <c:v>92</c:v>
                </c:pt>
                <c:pt idx="3">
                  <c:v>28.000000000000004</c:v>
                </c:pt>
                <c:pt idx="4">
                  <c:v>18</c:v>
                </c:pt>
                <c:pt idx="5">
                  <c:v>82</c:v>
                </c:pt>
              </c:numCache>
            </c:numRef>
          </c:val>
          <c:extLst>
            <c:ext xmlns:c16="http://schemas.microsoft.com/office/drawing/2014/chart" uri="{C3380CC4-5D6E-409C-BE32-E72D297353CC}">
              <c16:uniqueId val="{00000000-2A58-4492-A1F5-28AA6BECA30D}"/>
            </c:ext>
          </c:extLst>
        </c:ser>
        <c:ser>
          <c:idx val="1"/>
          <c:order val="1"/>
          <c:tx>
            <c:strRef>
              <c:f>Assets!$A$13</c:f>
              <c:strCache>
                <c:ptCount val="1"/>
                <c:pt idx="0">
                  <c:v>Kanchanpur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Assets!$B$9:$G$11</c:f>
              <c:multiLvlStrCache>
                <c:ptCount val="6"/>
                <c:lvl>
                  <c:pt idx="0">
                    <c:v>Cycle</c:v>
                  </c:pt>
                  <c:pt idx="1">
                    <c:v>Bike</c:v>
                  </c:pt>
                  <c:pt idx="2">
                    <c:v>Mobile</c:v>
                  </c:pt>
                  <c:pt idx="3">
                    <c:v>Mixer </c:v>
                  </c:pt>
                  <c:pt idx="4">
                    <c:v>Refrigerator</c:v>
                  </c:pt>
                  <c:pt idx="5">
                    <c:v>Television</c:v>
                  </c:pt>
                </c:lvl>
                <c:lvl>
                  <c:pt idx="0">
                    <c:v>Assets</c:v>
                  </c:pt>
                </c:lvl>
              </c:multiLvlStrCache>
            </c:multiLvlStrRef>
          </c:cat>
          <c:val>
            <c:numRef>
              <c:f>Assets!$B$13:$G$13</c:f>
              <c:numCache>
                <c:formatCode>General</c:formatCode>
                <c:ptCount val="6"/>
                <c:pt idx="0">
                  <c:v>16</c:v>
                </c:pt>
                <c:pt idx="1">
                  <c:v>48</c:v>
                </c:pt>
                <c:pt idx="2">
                  <c:v>84</c:v>
                </c:pt>
                <c:pt idx="3">
                  <c:v>32</c:v>
                </c:pt>
                <c:pt idx="4">
                  <c:v>12</c:v>
                </c:pt>
                <c:pt idx="5">
                  <c:v>100</c:v>
                </c:pt>
              </c:numCache>
            </c:numRef>
          </c:val>
          <c:extLst>
            <c:ext xmlns:c16="http://schemas.microsoft.com/office/drawing/2014/chart" uri="{C3380CC4-5D6E-409C-BE32-E72D297353CC}">
              <c16:uniqueId val="{00000001-2A58-4492-A1F5-28AA6BECA30D}"/>
            </c:ext>
          </c:extLst>
        </c:ser>
        <c:ser>
          <c:idx val="2"/>
          <c:order val="2"/>
          <c:tx>
            <c:strRef>
              <c:f>Assets!$A$14</c:f>
              <c:strCache>
                <c:ptCount val="1"/>
                <c:pt idx="0">
                  <c:v>Karidogari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Assets!$B$9:$G$11</c:f>
              <c:multiLvlStrCache>
                <c:ptCount val="6"/>
                <c:lvl>
                  <c:pt idx="0">
                    <c:v>Cycle</c:v>
                  </c:pt>
                  <c:pt idx="1">
                    <c:v>Bike</c:v>
                  </c:pt>
                  <c:pt idx="2">
                    <c:v>Mobile</c:v>
                  </c:pt>
                  <c:pt idx="3">
                    <c:v>Mixer </c:v>
                  </c:pt>
                  <c:pt idx="4">
                    <c:v>Refrigerator</c:v>
                  </c:pt>
                  <c:pt idx="5">
                    <c:v>Television</c:v>
                  </c:pt>
                </c:lvl>
                <c:lvl>
                  <c:pt idx="0">
                    <c:v>Assets</c:v>
                  </c:pt>
                </c:lvl>
              </c:multiLvlStrCache>
            </c:multiLvlStrRef>
          </c:cat>
          <c:val>
            <c:numRef>
              <c:f>Assets!$B$14:$G$14</c:f>
              <c:numCache>
                <c:formatCode>General</c:formatCode>
                <c:ptCount val="6"/>
                <c:pt idx="0">
                  <c:v>24</c:v>
                </c:pt>
                <c:pt idx="1">
                  <c:v>40</c:v>
                </c:pt>
                <c:pt idx="2">
                  <c:v>76</c:v>
                </c:pt>
                <c:pt idx="3">
                  <c:v>24</c:v>
                </c:pt>
                <c:pt idx="4">
                  <c:v>8</c:v>
                </c:pt>
                <c:pt idx="5">
                  <c:v>80</c:v>
                </c:pt>
              </c:numCache>
            </c:numRef>
          </c:val>
          <c:extLst>
            <c:ext xmlns:c16="http://schemas.microsoft.com/office/drawing/2014/chart" uri="{C3380CC4-5D6E-409C-BE32-E72D297353CC}">
              <c16:uniqueId val="{00000002-2A58-4492-A1F5-28AA6BECA30D}"/>
            </c:ext>
          </c:extLst>
        </c:ser>
        <c:ser>
          <c:idx val="3"/>
          <c:order val="3"/>
          <c:tx>
            <c:strRef>
              <c:f>Assets!$A$15</c:f>
              <c:strCache>
                <c:ptCount val="1"/>
                <c:pt idx="0">
                  <c:v>Aurapani</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Assets!$B$9:$G$11</c:f>
              <c:multiLvlStrCache>
                <c:ptCount val="6"/>
                <c:lvl>
                  <c:pt idx="0">
                    <c:v>Cycle</c:v>
                  </c:pt>
                  <c:pt idx="1">
                    <c:v>Bike</c:v>
                  </c:pt>
                  <c:pt idx="2">
                    <c:v>Mobile</c:v>
                  </c:pt>
                  <c:pt idx="3">
                    <c:v>Mixer </c:v>
                  </c:pt>
                  <c:pt idx="4">
                    <c:v>Refrigerator</c:v>
                  </c:pt>
                  <c:pt idx="5">
                    <c:v>Television</c:v>
                  </c:pt>
                </c:lvl>
                <c:lvl>
                  <c:pt idx="0">
                    <c:v>Assets</c:v>
                  </c:pt>
                </c:lvl>
              </c:multiLvlStrCache>
            </c:multiLvlStrRef>
          </c:cat>
          <c:val>
            <c:numRef>
              <c:f>Assets!$B$15:$G$15</c:f>
              <c:numCache>
                <c:formatCode>General</c:formatCode>
                <c:ptCount val="6"/>
                <c:pt idx="0">
                  <c:v>36</c:v>
                </c:pt>
                <c:pt idx="1">
                  <c:v>32</c:v>
                </c:pt>
                <c:pt idx="2">
                  <c:v>80</c:v>
                </c:pt>
                <c:pt idx="3">
                  <c:v>16</c:v>
                </c:pt>
                <c:pt idx="4">
                  <c:v>12</c:v>
                </c:pt>
                <c:pt idx="5">
                  <c:v>76</c:v>
                </c:pt>
              </c:numCache>
            </c:numRef>
          </c:val>
          <c:extLst>
            <c:ext xmlns:c16="http://schemas.microsoft.com/office/drawing/2014/chart" uri="{C3380CC4-5D6E-409C-BE32-E72D297353CC}">
              <c16:uniqueId val="{00000003-2A58-4492-A1F5-28AA6BECA30D}"/>
            </c:ext>
          </c:extLst>
        </c:ser>
        <c:ser>
          <c:idx val="4"/>
          <c:order val="4"/>
          <c:tx>
            <c:strRef>
              <c:f>Assets!$A$16</c:f>
              <c:strCache>
                <c:ptCount val="1"/>
                <c:pt idx="0">
                  <c:v>Salgi</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Assets!$B$9:$G$11</c:f>
              <c:multiLvlStrCache>
                <c:ptCount val="6"/>
                <c:lvl>
                  <c:pt idx="0">
                    <c:v>Cycle</c:v>
                  </c:pt>
                  <c:pt idx="1">
                    <c:v>Bike</c:v>
                  </c:pt>
                  <c:pt idx="2">
                    <c:v>Mobile</c:v>
                  </c:pt>
                  <c:pt idx="3">
                    <c:v>Mixer </c:v>
                  </c:pt>
                  <c:pt idx="4">
                    <c:v>Refrigerator</c:v>
                  </c:pt>
                  <c:pt idx="5">
                    <c:v>Television</c:v>
                  </c:pt>
                </c:lvl>
                <c:lvl>
                  <c:pt idx="0">
                    <c:v>Assets</c:v>
                  </c:pt>
                </c:lvl>
              </c:multiLvlStrCache>
            </c:multiLvlStrRef>
          </c:cat>
          <c:val>
            <c:numRef>
              <c:f>Assets!$B$16:$G$16</c:f>
              <c:numCache>
                <c:formatCode>General</c:formatCode>
                <c:ptCount val="6"/>
                <c:pt idx="0">
                  <c:v>24</c:v>
                </c:pt>
                <c:pt idx="1">
                  <c:v>28.000000000000004</c:v>
                </c:pt>
                <c:pt idx="2">
                  <c:v>64</c:v>
                </c:pt>
                <c:pt idx="3">
                  <c:v>28.000000000000004</c:v>
                </c:pt>
                <c:pt idx="4">
                  <c:v>8</c:v>
                </c:pt>
                <c:pt idx="5">
                  <c:v>68</c:v>
                </c:pt>
              </c:numCache>
            </c:numRef>
          </c:val>
          <c:extLst>
            <c:ext xmlns:c16="http://schemas.microsoft.com/office/drawing/2014/chart" uri="{C3380CC4-5D6E-409C-BE32-E72D297353CC}">
              <c16:uniqueId val="{00000004-2A58-4492-A1F5-28AA6BECA30D}"/>
            </c:ext>
          </c:extLst>
        </c:ser>
        <c:dLbls>
          <c:showLegendKey val="0"/>
          <c:showVal val="0"/>
          <c:showCatName val="0"/>
          <c:showSerName val="0"/>
          <c:showPercent val="0"/>
          <c:showBubbleSize val="0"/>
        </c:dLbls>
        <c:gapWidth val="219"/>
        <c:overlap val="-27"/>
        <c:axId val="86044672"/>
        <c:axId val="86046208"/>
      </c:barChart>
      <c:catAx>
        <c:axId val="8604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6046208"/>
        <c:crosses val="autoZero"/>
        <c:auto val="1"/>
        <c:lblAlgn val="ctr"/>
        <c:lblOffset val="100"/>
        <c:noMultiLvlLbl val="0"/>
      </c:catAx>
      <c:valAx>
        <c:axId val="86046208"/>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Percentage</a:t>
                </a:r>
              </a:p>
            </c:rich>
          </c:tx>
          <c:layout>
            <c:manualLayout>
              <c:xMode val="edge"/>
              <c:yMode val="edge"/>
              <c:x val="2.5000000000000001E-2"/>
              <c:y val="0.2609798775153107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6044672"/>
        <c:crosses val="autoZero"/>
        <c:crossBetween val="between"/>
      </c:valAx>
      <c:spPr>
        <a:noFill/>
        <a:ln>
          <a:noFill/>
        </a:ln>
        <a:effectLst/>
      </c:spPr>
    </c:plotArea>
    <c:legend>
      <c:legendPos val="b"/>
      <c:layout>
        <c:manualLayout>
          <c:xMode val="edge"/>
          <c:yMode val="edge"/>
          <c:x val="0.18895951817767545"/>
          <c:y val="0.91297157946527463"/>
          <c:w val="0.75461067366579271"/>
          <c:h val="7.3450714494021574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76618547681551"/>
          <c:y val="7.407407407407407E-2"/>
          <c:w val="0.83567825896762904"/>
          <c:h val="0.6288101487314085"/>
        </c:manualLayout>
      </c:layout>
      <c:barChart>
        <c:barDir val="col"/>
        <c:grouping val="clustered"/>
        <c:varyColors val="0"/>
        <c:ser>
          <c:idx val="0"/>
          <c:order val="0"/>
          <c:tx>
            <c:strRef>
              <c:f>water!$E$1:$E$3</c:f>
              <c:strCache>
                <c:ptCount val="3"/>
                <c:pt idx="0">
                  <c:v>Drinking water Facility</c:v>
                </c:pt>
                <c:pt idx="2">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water!$D$4:$D$8</c:f>
              <c:strCache>
                <c:ptCount val="5"/>
                <c:pt idx="0">
                  <c:v>Khudiya</c:v>
                </c:pt>
                <c:pt idx="1">
                  <c:v>Kanchanpur</c:v>
                </c:pt>
                <c:pt idx="2">
                  <c:v>Karidogari</c:v>
                </c:pt>
                <c:pt idx="3">
                  <c:v>Aurapani</c:v>
                </c:pt>
                <c:pt idx="4">
                  <c:v>Salgi</c:v>
                </c:pt>
              </c:strCache>
            </c:strRef>
          </c:cat>
          <c:val>
            <c:numRef>
              <c:f>water!$E$4:$E$8</c:f>
              <c:numCache>
                <c:formatCode>General</c:formatCode>
                <c:ptCount val="5"/>
                <c:pt idx="0">
                  <c:v>94</c:v>
                </c:pt>
                <c:pt idx="1">
                  <c:v>96</c:v>
                </c:pt>
                <c:pt idx="2">
                  <c:v>92</c:v>
                </c:pt>
                <c:pt idx="3">
                  <c:v>96</c:v>
                </c:pt>
                <c:pt idx="4">
                  <c:v>88</c:v>
                </c:pt>
              </c:numCache>
            </c:numRef>
          </c:val>
          <c:extLst>
            <c:ext xmlns:c16="http://schemas.microsoft.com/office/drawing/2014/chart" uri="{C3380CC4-5D6E-409C-BE32-E72D297353CC}">
              <c16:uniqueId val="{00000000-AFDD-4CFB-AD24-628B7BF42590}"/>
            </c:ext>
          </c:extLst>
        </c:ser>
        <c:ser>
          <c:idx val="1"/>
          <c:order val="1"/>
          <c:tx>
            <c:strRef>
              <c:f>water!$F$1:$F$3</c:f>
              <c:strCache>
                <c:ptCount val="3"/>
                <c:pt idx="0">
                  <c:v>Drinking water Facility</c:v>
                </c:pt>
                <c:pt idx="2">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water!$D$4:$D$8</c:f>
              <c:strCache>
                <c:ptCount val="5"/>
                <c:pt idx="0">
                  <c:v>Khudiya</c:v>
                </c:pt>
                <c:pt idx="1">
                  <c:v>Kanchanpur</c:v>
                </c:pt>
                <c:pt idx="2">
                  <c:v>Karidogari</c:v>
                </c:pt>
                <c:pt idx="3">
                  <c:v>Aurapani</c:v>
                </c:pt>
                <c:pt idx="4">
                  <c:v>Salgi</c:v>
                </c:pt>
              </c:strCache>
            </c:strRef>
          </c:cat>
          <c:val>
            <c:numRef>
              <c:f>water!$F$4:$F$8</c:f>
              <c:numCache>
                <c:formatCode>General</c:formatCode>
                <c:ptCount val="5"/>
                <c:pt idx="0">
                  <c:v>6</c:v>
                </c:pt>
                <c:pt idx="1">
                  <c:v>4</c:v>
                </c:pt>
                <c:pt idx="2">
                  <c:v>12</c:v>
                </c:pt>
                <c:pt idx="3">
                  <c:v>16</c:v>
                </c:pt>
                <c:pt idx="4">
                  <c:v>16</c:v>
                </c:pt>
              </c:numCache>
            </c:numRef>
          </c:val>
          <c:extLst>
            <c:ext xmlns:c16="http://schemas.microsoft.com/office/drawing/2014/chart" uri="{C3380CC4-5D6E-409C-BE32-E72D297353CC}">
              <c16:uniqueId val="{00000001-AFDD-4CFB-AD24-628B7BF42590}"/>
            </c:ext>
          </c:extLst>
        </c:ser>
        <c:dLbls>
          <c:showLegendKey val="0"/>
          <c:showVal val="0"/>
          <c:showCatName val="0"/>
          <c:showSerName val="0"/>
          <c:showPercent val="0"/>
          <c:showBubbleSize val="0"/>
        </c:dLbls>
        <c:gapWidth val="219"/>
        <c:overlap val="-27"/>
        <c:axId val="86162432"/>
        <c:axId val="86239104"/>
      </c:barChart>
      <c:catAx>
        <c:axId val="8616243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Drinking water Facility</a:t>
                </a:r>
              </a:p>
            </c:rich>
          </c:tx>
          <c:layout>
            <c:manualLayout>
              <c:xMode val="edge"/>
              <c:yMode val="edge"/>
              <c:x val="0.41603346456692913"/>
              <c:y val="0.8005548264800236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6239104"/>
        <c:crosses val="autoZero"/>
        <c:auto val="1"/>
        <c:lblAlgn val="ctr"/>
        <c:lblOffset val="100"/>
        <c:noMultiLvlLbl val="0"/>
      </c:catAx>
      <c:valAx>
        <c:axId val="86239104"/>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Percentage</a:t>
                </a:r>
              </a:p>
            </c:rich>
          </c:tx>
          <c:layout>
            <c:manualLayout>
              <c:xMode val="edge"/>
              <c:yMode val="edge"/>
              <c:x val="1.9444444444444445E-2"/>
              <c:y val="0.2301888305628463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6162432"/>
        <c:crosses val="autoZero"/>
        <c:crossBetween val="between"/>
      </c:valAx>
      <c:spPr>
        <a:noFill/>
        <a:ln>
          <a:noFill/>
        </a:ln>
        <a:effectLst/>
      </c:spPr>
    </c:plotArea>
    <c:legend>
      <c:legendPos val="b"/>
      <c:layout>
        <c:manualLayout>
          <c:xMode val="edge"/>
          <c:yMode val="edge"/>
          <c:x val="0.19168175853018377"/>
          <c:y val="0.89409667541557358"/>
          <c:w val="0.76134251968503963"/>
          <c:h val="7.3450714494021574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9664657302464"/>
          <c:y val="0.11208404243896058"/>
          <c:w val="0.85554132656494863"/>
          <c:h val="0.58819852113784377"/>
        </c:manualLayout>
      </c:layout>
      <c:barChart>
        <c:barDir val="col"/>
        <c:grouping val="clustered"/>
        <c:varyColors val="0"/>
        <c:ser>
          <c:idx val="0"/>
          <c:order val="0"/>
          <c:tx>
            <c:strRef>
              <c:f>Land!$E$1:$E$3</c:f>
              <c:strCache>
                <c:ptCount val="3"/>
                <c:pt idx="0">
                  <c:v>House/Land</c:v>
                </c:pt>
                <c:pt idx="2">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Land!$D$4:$D$8</c:f>
              <c:strCache>
                <c:ptCount val="5"/>
                <c:pt idx="0">
                  <c:v>Khudiya</c:v>
                </c:pt>
                <c:pt idx="1">
                  <c:v>Kanchanpur</c:v>
                </c:pt>
                <c:pt idx="2">
                  <c:v>Karidogari</c:v>
                </c:pt>
                <c:pt idx="3">
                  <c:v>Aurapani</c:v>
                </c:pt>
                <c:pt idx="4">
                  <c:v>Salgi</c:v>
                </c:pt>
              </c:strCache>
            </c:strRef>
          </c:cat>
          <c:val>
            <c:numRef>
              <c:f>Land!$E$4:$E$8</c:f>
              <c:numCache>
                <c:formatCode>General</c:formatCode>
                <c:ptCount val="5"/>
                <c:pt idx="0">
                  <c:v>96</c:v>
                </c:pt>
                <c:pt idx="1">
                  <c:v>100</c:v>
                </c:pt>
                <c:pt idx="2">
                  <c:v>96</c:v>
                </c:pt>
                <c:pt idx="3">
                  <c:v>100</c:v>
                </c:pt>
                <c:pt idx="4">
                  <c:v>92</c:v>
                </c:pt>
              </c:numCache>
            </c:numRef>
          </c:val>
          <c:extLst>
            <c:ext xmlns:c16="http://schemas.microsoft.com/office/drawing/2014/chart" uri="{C3380CC4-5D6E-409C-BE32-E72D297353CC}">
              <c16:uniqueId val="{00000000-D1F5-42C7-8569-87A62F78ECD4}"/>
            </c:ext>
          </c:extLst>
        </c:ser>
        <c:ser>
          <c:idx val="1"/>
          <c:order val="1"/>
          <c:tx>
            <c:strRef>
              <c:f>Land!$F$1:$F$3</c:f>
              <c:strCache>
                <c:ptCount val="3"/>
                <c:pt idx="0">
                  <c:v>House/Land</c:v>
                </c:pt>
                <c:pt idx="2">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Land!$D$4:$D$8</c:f>
              <c:strCache>
                <c:ptCount val="5"/>
                <c:pt idx="0">
                  <c:v>Khudiya</c:v>
                </c:pt>
                <c:pt idx="1">
                  <c:v>Kanchanpur</c:v>
                </c:pt>
                <c:pt idx="2">
                  <c:v>Karidogari</c:v>
                </c:pt>
                <c:pt idx="3">
                  <c:v>Aurapani</c:v>
                </c:pt>
                <c:pt idx="4">
                  <c:v>Salgi</c:v>
                </c:pt>
              </c:strCache>
            </c:strRef>
          </c:cat>
          <c:val>
            <c:numRef>
              <c:f>Land!$F$4:$F$8</c:f>
              <c:numCache>
                <c:formatCode>General</c:formatCode>
                <c:ptCount val="5"/>
                <c:pt idx="0">
                  <c:v>4</c:v>
                </c:pt>
                <c:pt idx="1">
                  <c:v>0</c:v>
                </c:pt>
                <c:pt idx="2">
                  <c:v>4</c:v>
                </c:pt>
                <c:pt idx="3">
                  <c:v>0</c:v>
                </c:pt>
                <c:pt idx="4">
                  <c:v>8</c:v>
                </c:pt>
              </c:numCache>
            </c:numRef>
          </c:val>
          <c:extLst>
            <c:ext xmlns:c16="http://schemas.microsoft.com/office/drawing/2014/chart" uri="{C3380CC4-5D6E-409C-BE32-E72D297353CC}">
              <c16:uniqueId val="{00000001-D1F5-42C7-8569-87A62F78ECD4}"/>
            </c:ext>
          </c:extLst>
        </c:ser>
        <c:dLbls>
          <c:showLegendKey val="0"/>
          <c:showVal val="0"/>
          <c:showCatName val="0"/>
          <c:showSerName val="0"/>
          <c:showPercent val="0"/>
          <c:showBubbleSize val="0"/>
        </c:dLbls>
        <c:gapWidth val="219"/>
        <c:overlap val="-27"/>
        <c:axId val="130032000"/>
        <c:axId val="130048384"/>
      </c:barChart>
      <c:catAx>
        <c:axId val="13003200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house/Land</a:t>
                </a:r>
              </a:p>
            </c:rich>
          </c:tx>
          <c:layout>
            <c:manualLayout>
              <c:xMode val="edge"/>
              <c:yMode val="edge"/>
              <c:x val="0.46801476738484693"/>
              <c:y val="0.8081487452323833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0048384"/>
        <c:crosses val="autoZero"/>
        <c:auto val="1"/>
        <c:lblAlgn val="ctr"/>
        <c:lblOffset val="100"/>
        <c:noMultiLvlLbl val="0"/>
      </c:catAx>
      <c:valAx>
        <c:axId val="130048384"/>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Percentage</a:t>
                </a:r>
              </a:p>
            </c:rich>
          </c:tx>
          <c:layout>
            <c:manualLayout>
              <c:xMode val="edge"/>
              <c:yMode val="edge"/>
              <c:x val="1.4652014652014652E-2"/>
              <c:y val="0.2789877722487563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003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5.0925925925925923E-2"/>
          <c:w val="0.83560783027121655"/>
          <c:h val="0.61471857684456155"/>
        </c:manualLayout>
      </c:layout>
      <c:barChart>
        <c:barDir val="col"/>
        <c:grouping val="clustered"/>
        <c:varyColors val="0"/>
        <c:ser>
          <c:idx val="0"/>
          <c:order val="0"/>
          <c:tx>
            <c:strRef>
              <c:f>Livestock!$C$11:$C$13</c:f>
              <c:strCache>
                <c:ptCount val="3"/>
                <c:pt idx="0">
                  <c:v>Livestock</c:v>
                </c:pt>
                <c:pt idx="2">
                  <c:v>Cow</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Livestock!$B$14:$B$18</c:f>
              <c:strCache>
                <c:ptCount val="5"/>
                <c:pt idx="0">
                  <c:v>Khudiya</c:v>
                </c:pt>
                <c:pt idx="1">
                  <c:v>Kanchanpur</c:v>
                </c:pt>
                <c:pt idx="2">
                  <c:v>Karidogari</c:v>
                </c:pt>
                <c:pt idx="3">
                  <c:v>Aurapani</c:v>
                </c:pt>
                <c:pt idx="4">
                  <c:v>Salgi</c:v>
                </c:pt>
              </c:strCache>
            </c:strRef>
          </c:cat>
          <c:val>
            <c:numRef>
              <c:f>Livestock!$C$14:$C$18</c:f>
              <c:numCache>
                <c:formatCode>General</c:formatCode>
                <c:ptCount val="5"/>
                <c:pt idx="0">
                  <c:v>32</c:v>
                </c:pt>
                <c:pt idx="1">
                  <c:v>32</c:v>
                </c:pt>
                <c:pt idx="2">
                  <c:v>28.000000000000004</c:v>
                </c:pt>
                <c:pt idx="3">
                  <c:v>28.000000000000004</c:v>
                </c:pt>
                <c:pt idx="4">
                  <c:v>24</c:v>
                </c:pt>
              </c:numCache>
            </c:numRef>
          </c:val>
          <c:extLst>
            <c:ext xmlns:c16="http://schemas.microsoft.com/office/drawing/2014/chart" uri="{C3380CC4-5D6E-409C-BE32-E72D297353CC}">
              <c16:uniqueId val="{00000000-B81F-4B8A-9337-D0E772612836}"/>
            </c:ext>
          </c:extLst>
        </c:ser>
        <c:ser>
          <c:idx val="1"/>
          <c:order val="1"/>
          <c:tx>
            <c:strRef>
              <c:f>Livestock!$D$11:$D$13</c:f>
              <c:strCache>
                <c:ptCount val="3"/>
                <c:pt idx="0">
                  <c:v>Livestock</c:v>
                </c:pt>
                <c:pt idx="2">
                  <c:v>Buffaloes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Livestock!$B$14:$B$18</c:f>
              <c:strCache>
                <c:ptCount val="5"/>
                <c:pt idx="0">
                  <c:v>Khudiya</c:v>
                </c:pt>
                <c:pt idx="1">
                  <c:v>Kanchanpur</c:v>
                </c:pt>
                <c:pt idx="2">
                  <c:v>Karidogari</c:v>
                </c:pt>
                <c:pt idx="3">
                  <c:v>Aurapani</c:v>
                </c:pt>
                <c:pt idx="4">
                  <c:v>Salgi</c:v>
                </c:pt>
              </c:strCache>
            </c:strRef>
          </c:cat>
          <c:val>
            <c:numRef>
              <c:f>Livestock!$D$14:$D$18</c:f>
              <c:numCache>
                <c:formatCode>General</c:formatCode>
                <c:ptCount val="5"/>
                <c:pt idx="0">
                  <c:v>24</c:v>
                </c:pt>
                <c:pt idx="1">
                  <c:v>28.000000000000004</c:v>
                </c:pt>
                <c:pt idx="2">
                  <c:v>20</c:v>
                </c:pt>
                <c:pt idx="3">
                  <c:v>24</c:v>
                </c:pt>
                <c:pt idx="4">
                  <c:v>20</c:v>
                </c:pt>
              </c:numCache>
            </c:numRef>
          </c:val>
          <c:extLst>
            <c:ext xmlns:c16="http://schemas.microsoft.com/office/drawing/2014/chart" uri="{C3380CC4-5D6E-409C-BE32-E72D297353CC}">
              <c16:uniqueId val="{00000001-B81F-4B8A-9337-D0E772612836}"/>
            </c:ext>
          </c:extLst>
        </c:ser>
        <c:ser>
          <c:idx val="2"/>
          <c:order val="2"/>
          <c:tx>
            <c:strRef>
              <c:f>Livestock!$E$11:$E$13</c:f>
              <c:strCache>
                <c:ptCount val="3"/>
                <c:pt idx="0">
                  <c:v>Livestock</c:v>
                </c:pt>
                <c:pt idx="2">
                  <c:v>Bullocks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Livestock!$B$14:$B$18</c:f>
              <c:strCache>
                <c:ptCount val="5"/>
                <c:pt idx="0">
                  <c:v>Khudiya</c:v>
                </c:pt>
                <c:pt idx="1">
                  <c:v>Kanchanpur</c:v>
                </c:pt>
                <c:pt idx="2">
                  <c:v>Karidogari</c:v>
                </c:pt>
                <c:pt idx="3">
                  <c:v>Aurapani</c:v>
                </c:pt>
                <c:pt idx="4">
                  <c:v>Salgi</c:v>
                </c:pt>
              </c:strCache>
            </c:strRef>
          </c:cat>
          <c:val>
            <c:numRef>
              <c:f>Livestock!$E$14:$E$18</c:f>
              <c:numCache>
                <c:formatCode>General</c:formatCode>
                <c:ptCount val="5"/>
                <c:pt idx="0">
                  <c:v>10</c:v>
                </c:pt>
                <c:pt idx="1">
                  <c:v>12</c:v>
                </c:pt>
                <c:pt idx="2">
                  <c:v>8</c:v>
                </c:pt>
                <c:pt idx="3">
                  <c:v>12</c:v>
                </c:pt>
                <c:pt idx="4">
                  <c:v>8</c:v>
                </c:pt>
              </c:numCache>
            </c:numRef>
          </c:val>
          <c:extLst>
            <c:ext xmlns:c16="http://schemas.microsoft.com/office/drawing/2014/chart" uri="{C3380CC4-5D6E-409C-BE32-E72D297353CC}">
              <c16:uniqueId val="{00000002-B81F-4B8A-9337-D0E772612836}"/>
            </c:ext>
          </c:extLst>
        </c:ser>
        <c:ser>
          <c:idx val="3"/>
          <c:order val="3"/>
          <c:tx>
            <c:strRef>
              <c:f>Livestock!$F$11:$F$13</c:f>
              <c:strCache>
                <c:ptCount val="3"/>
                <c:pt idx="0">
                  <c:v>Livestock</c:v>
                </c:pt>
                <c:pt idx="2">
                  <c:v>Goats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Livestock!$B$14:$B$18</c:f>
              <c:strCache>
                <c:ptCount val="5"/>
                <c:pt idx="0">
                  <c:v>Khudiya</c:v>
                </c:pt>
                <c:pt idx="1">
                  <c:v>Kanchanpur</c:v>
                </c:pt>
                <c:pt idx="2">
                  <c:v>Karidogari</c:v>
                </c:pt>
                <c:pt idx="3">
                  <c:v>Aurapani</c:v>
                </c:pt>
                <c:pt idx="4">
                  <c:v>Salgi</c:v>
                </c:pt>
              </c:strCache>
            </c:strRef>
          </c:cat>
          <c:val>
            <c:numRef>
              <c:f>Livestock!$F$14:$F$18</c:f>
              <c:numCache>
                <c:formatCode>General</c:formatCode>
                <c:ptCount val="5"/>
                <c:pt idx="0">
                  <c:v>68</c:v>
                </c:pt>
                <c:pt idx="1">
                  <c:v>72</c:v>
                </c:pt>
                <c:pt idx="2">
                  <c:v>64</c:v>
                </c:pt>
                <c:pt idx="3">
                  <c:v>68</c:v>
                </c:pt>
                <c:pt idx="4">
                  <c:v>76</c:v>
                </c:pt>
              </c:numCache>
            </c:numRef>
          </c:val>
          <c:extLst>
            <c:ext xmlns:c16="http://schemas.microsoft.com/office/drawing/2014/chart" uri="{C3380CC4-5D6E-409C-BE32-E72D297353CC}">
              <c16:uniqueId val="{00000003-B81F-4B8A-9337-D0E772612836}"/>
            </c:ext>
          </c:extLst>
        </c:ser>
        <c:ser>
          <c:idx val="4"/>
          <c:order val="4"/>
          <c:tx>
            <c:strRef>
              <c:f>Livestock!$G$11:$G$13</c:f>
              <c:strCache>
                <c:ptCount val="3"/>
                <c:pt idx="0">
                  <c:v>Livestock</c:v>
                </c:pt>
                <c:pt idx="2">
                  <c:v>Poultry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Livestock!$B$14:$B$18</c:f>
              <c:strCache>
                <c:ptCount val="5"/>
                <c:pt idx="0">
                  <c:v>Khudiya</c:v>
                </c:pt>
                <c:pt idx="1">
                  <c:v>Kanchanpur</c:v>
                </c:pt>
                <c:pt idx="2">
                  <c:v>Karidogari</c:v>
                </c:pt>
                <c:pt idx="3">
                  <c:v>Aurapani</c:v>
                </c:pt>
                <c:pt idx="4">
                  <c:v>Salgi</c:v>
                </c:pt>
              </c:strCache>
            </c:strRef>
          </c:cat>
          <c:val>
            <c:numRef>
              <c:f>Livestock!$G$14:$G$18</c:f>
              <c:numCache>
                <c:formatCode>General</c:formatCode>
                <c:ptCount val="5"/>
                <c:pt idx="0">
                  <c:v>82</c:v>
                </c:pt>
                <c:pt idx="1">
                  <c:v>76</c:v>
                </c:pt>
                <c:pt idx="2">
                  <c:v>64</c:v>
                </c:pt>
                <c:pt idx="3">
                  <c:v>80</c:v>
                </c:pt>
                <c:pt idx="4">
                  <c:v>68</c:v>
                </c:pt>
              </c:numCache>
            </c:numRef>
          </c:val>
          <c:extLst>
            <c:ext xmlns:c16="http://schemas.microsoft.com/office/drawing/2014/chart" uri="{C3380CC4-5D6E-409C-BE32-E72D297353CC}">
              <c16:uniqueId val="{00000004-B81F-4B8A-9337-D0E772612836}"/>
            </c:ext>
          </c:extLst>
        </c:ser>
        <c:dLbls>
          <c:showLegendKey val="0"/>
          <c:showVal val="0"/>
          <c:showCatName val="0"/>
          <c:showSerName val="0"/>
          <c:showPercent val="0"/>
          <c:showBubbleSize val="0"/>
        </c:dLbls>
        <c:gapWidth val="219"/>
        <c:overlap val="-27"/>
        <c:axId val="134465408"/>
        <c:axId val="134506752"/>
      </c:barChart>
      <c:catAx>
        <c:axId val="134465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Livestock</a:t>
                </a:r>
              </a:p>
            </c:rich>
          </c:tx>
          <c:layout>
            <c:manualLayout>
              <c:xMode val="edge"/>
              <c:yMode val="edge"/>
              <c:x val="0.48166272965879281"/>
              <c:y val="0.7637846310877810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506752"/>
        <c:crosses val="autoZero"/>
        <c:auto val="1"/>
        <c:lblAlgn val="ctr"/>
        <c:lblOffset val="100"/>
        <c:noMultiLvlLbl val="0"/>
      </c:catAx>
      <c:valAx>
        <c:axId val="134506752"/>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Percentage</a:t>
                </a:r>
              </a:p>
            </c:rich>
          </c:tx>
          <c:layout>
            <c:manualLayout>
              <c:xMode val="edge"/>
              <c:yMode val="edge"/>
              <c:x val="1.666666666666668E-2"/>
              <c:y val="0.260206328375619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4465408"/>
        <c:crosses val="autoZero"/>
        <c:crossBetween val="between"/>
      </c:valAx>
      <c:spPr>
        <a:noFill/>
        <a:ln>
          <a:noFill/>
        </a:ln>
        <a:effectLst/>
      </c:spPr>
    </c:plotArea>
    <c:legend>
      <c:legendPos val="b"/>
      <c:layout>
        <c:manualLayout>
          <c:xMode val="edge"/>
          <c:yMode val="edge"/>
          <c:x val="4.4356006031161049E-2"/>
          <c:y val="0.87313457209766676"/>
          <c:w val="0.90839173228346515"/>
          <c:h val="0.107639982502187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7.7777444970866735E-2"/>
          <c:w val="0.84714851268591496"/>
          <c:h val="0.62366926667171818"/>
        </c:manualLayout>
      </c:layout>
      <c:barChart>
        <c:barDir val="col"/>
        <c:grouping val="clustered"/>
        <c:varyColors val="0"/>
        <c:ser>
          <c:idx val="0"/>
          <c:order val="0"/>
          <c:tx>
            <c:strRef>
              <c:f>Electricity!$E$11:$E$13</c:f>
              <c:strCache>
                <c:ptCount val="3"/>
                <c:pt idx="0">
                  <c:v>Availabilty of Electricity</c:v>
                </c:pt>
                <c:pt idx="2">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Electricity!$D$14:$D$18</c:f>
              <c:strCache>
                <c:ptCount val="5"/>
                <c:pt idx="0">
                  <c:v>Khudiya</c:v>
                </c:pt>
                <c:pt idx="1">
                  <c:v>Kanchanpur</c:v>
                </c:pt>
                <c:pt idx="2">
                  <c:v>Karidogari</c:v>
                </c:pt>
                <c:pt idx="3">
                  <c:v>Aurapani</c:v>
                </c:pt>
                <c:pt idx="4">
                  <c:v>Salgi</c:v>
                </c:pt>
              </c:strCache>
            </c:strRef>
          </c:cat>
          <c:val>
            <c:numRef>
              <c:f>Electricity!$E$14:$E$18</c:f>
              <c:numCache>
                <c:formatCode>General</c:formatCode>
                <c:ptCount val="5"/>
                <c:pt idx="0">
                  <c:v>92</c:v>
                </c:pt>
                <c:pt idx="1">
                  <c:v>88</c:v>
                </c:pt>
                <c:pt idx="2">
                  <c:v>92</c:v>
                </c:pt>
                <c:pt idx="3">
                  <c:v>96</c:v>
                </c:pt>
                <c:pt idx="4">
                  <c:v>92</c:v>
                </c:pt>
              </c:numCache>
            </c:numRef>
          </c:val>
          <c:extLst>
            <c:ext xmlns:c16="http://schemas.microsoft.com/office/drawing/2014/chart" uri="{C3380CC4-5D6E-409C-BE32-E72D297353CC}">
              <c16:uniqueId val="{00000000-BA04-45ED-A872-814E010E8EC1}"/>
            </c:ext>
          </c:extLst>
        </c:ser>
        <c:ser>
          <c:idx val="1"/>
          <c:order val="1"/>
          <c:tx>
            <c:strRef>
              <c:f>Electricity!$F$11:$F$13</c:f>
              <c:strCache>
                <c:ptCount val="3"/>
                <c:pt idx="0">
                  <c:v>Availabilty of Electricity</c:v>
                </c:pt>
                <c:pt idx="2">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Electricity!$D$14:$D$18</c:f>
              <c:strCache>
                <c:ptCount val="5"/>
                <c:pt idx="0">
                  <c:v>Khudiya</c:v>
                </c:pt>
                <c:pt idx="1">
                  <c:v>Kanchanpur</c:v>
                </c:pt>
                <c:pt idx="2">
                  <c:v>Karidogari</c:v>
                </c:pt>
                <c:pt idx="3">
                  <c:v>Aurapani</c:v>
                </c:pt>
                <c:pt idx="4">
                  <c:v>Salgi</c:v>
                </c:pt>
              </c:strCache>
            </c:strRef>
          </c:cat>
          <c:val>
            <c:numRef>
              <c:f>Electricity!$F$14:$F$18</c:f>
              <c:numCache>
                <c:formatCode>General</c:formatCode>
                <c:ptCount val="5"/>
                <c:pt idx="0">
                  <c:v>8</c:v>
                </c:pt>
                <c:pt idx="1">
                  <c:v>12</c:v>
                </c:pt>
                <c:pt idx="2">
                  <c:v>8</c:v>
                </c:pt>
                <c:pt idx="3">
                  <c:v>4</c:v>
                </c:pt>
                <c:pt idx="4">
                  <c:v>8</c:v>
                </c:pt>
              </c:numCache>
            </c:numRef>
          </c:val>
          <c:extLst>
            <c:ext xmlns:c16="http://schemas.microsoft.com/office/drawing/2014/chart" uri="{C3380CC4-5D6E-409C-BE32-E72D297353CC}">
              <c16:uniqueId val="{00000001-BA04-45ED-A872-814E010E8EC1}"/>
            </c:ext>
          </c:extLst>
        </c:ser>
        <c:dLbls>
          <c:showLegendKey val="0"/>
          <c:showVal val="0"/>
          <c:showCatName val="0"/>
          <c:showSerName val="0"/>
          <c:showPercent val="0"/>
          <c:showBubbleSize val="0"/>
        </c:dLbls>
        <c:gapWidth val="219"/>
        <c:overlap val="-27"/>
        <c:axId val="134812416"/>
        <c:axId val="134819840"/>
      </c:barChart>
      <c:catAx>
        <c:axId val="1348124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Availability of Electricity</a:t>
                </a:r>
              </a:p>
            </c:rich>
          </c:tx>
          <c:layout>
            <c:manualLayout>
              <c:xMode val="edge"/>
              <c:yMode val="edge"/>
              <c:x val="0.3959546279552727"/>
              <c:y val="0.8046796567077139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819840"/>
        <c:crosses val="autoZero"/>
        <c:auto val="1"/>
        <c:lblAlgn val="ctr"/>
        <c:lblOffset val="100"/>
        <c:noMultiLvlLbl val="0"/>
      </c:catAx>
      <c:valAx>
        <c:axId val="134819840"/>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Percentage</a:t>
                </a:r>
              </a:p>
            </c:rich>
          </c:tx>
          <c:layout>
            <c:manualLayout>
              <c:xMode val="edge"/>
              <c:yMode val="edge"/>
              <c:x val="1.1111111111111122E-2"/>
              <c:y val="0.250947069116360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812416"/>
        <c:crosses val="autoZero"/>
        <c:crossBetween val="between"/>
      </c:valAx>
      <c:spPr>
        <a:noFill/>
        <a:ln>
          <a:noFill/>
        </a:ln>
        <a:effectLst/>
      </c:spPr>
    </c:plotArea>
    <c:legend>
      <c:legendPos val="b"/>
      <c:layout>
        <c:manualLayout>
          <c:xMode val="edge"/>
          <c:yMode val="edge"/>
          <c:x val="0.13774518810148753"/>
          <c:y val="0.90340113735783023"/>
          <c:w val="0.77450940507436572"/>
          <c:h val="7.345071449402157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8.7962962962963062E-2"/>
          <c:w val="0.84396062992125931"/>
          <c:h val="0.60056284631087775"/>
        </c:manualLayout>
      </c:layout>
      <c:barChart>
        <c:barDir val="col"/>
        <c:grouping val="clustered"/>
        <c:varyColors val="0"/>
        <c:ser>
          <c:idx val="0"/>
          <c:order val="0"/>
          <c:tx>
            <c:strRef>
              <c:f>Toilet!$C$12:$C$14</c:f>
              <c:strCache>
                <c:ptCount val="3"/>
                <c:pt idx="0">
                  <c:v>Toilet</c:v>
                </c:pt>
                <c:pt idx="2">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Toilet!$B$15:$B$19</c:f>
              <c:strCache>
                <c:ptCount val="5"/>
                <c:pt idx="0">
                  <c:v>Khudiya</c:v>
                </c:pt>
                <c:pt idx="1">
                  <c:v>Kanchanpur</c:v>
                </c:pt>
                <c:pt idx="2">
                  <c:v>Karidogari</c:v>
                </c:pt>
                <c:pt idx="3">
                  <c:v>Aurapani</c:v>
                </c:pt>
                <c:pt idx="4">
                  <c:v>Salgi</c:v>
                </c:pt>
              </c:strCache>
            </c:strRef>
          </c:cat>
          <c:val>
            <c:numRef>
              <c:f>Toilet!$C$15:$C$19</c:f>
              <c:numCache>
                <c:formatCode>General</c:formatCode>
                <c:ptCount val="5"/>
                <c:pt idx="0">
                  <c:v>94</c:v>
                </c:pt>
                <c:pt idx="1">
                  <c:v>92</c:v>
                </c:pt>
                <c:pt idx="2">
                  <c:v>96</c:v>
                </c:pt>
                <c:pt idx="3">
                  <c:v>96</c:v>
                </c:pt>
                <c:pt idx="4">
                  <c:v>80</c:v>
                </c:pt>
              </c:numCache>
            </c:numRef>
          </c:val>
          <c:extLst>
            <c:ext xmlns:c16="http://schemas.microsoft.com/office/drawing/2014/chart" uri="{C3380CC4-5D6E-409C-BE32-E72D297353CC}">
              <c16:uniqueId val="{00000000-4255-4038-8B9F-A6BD096B7E5B}"/>
            </c:ext>
          </c:extLst>
        </c:ser>
        <c:ser>
          <c:idx val="1"/>
          <c:order val="1"/>
          <c:tx>
            <c:strRef>
              <c:f>Toilet!$D$12:$D$14</c:f>
              <c:strCache>
                <c:ptCount val="3"/>
                <c:pt idx="0">
                  <c:v>Toilet</c:v>
                </c:pt>
                <c:pt idx="2">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Toilet!$B$15:$B$19</c:f>
              <c:strCache>
                <c:ptCount val="5"/>
                <c:pt idx="0">
                  <c:v>Khudiya</c:v>
                </c:pt>
                <c:pt idx="1">
                  <c:v>Kanchanpur</c:v>
                </c:pt>
                <c:pt idx="2">
                  <c:v>Karidogari</c:v>
                </c:pt>
                <c:pt idx="3">
                  <c:v>Aurapani</c:v>
                </c:pt>
                <c:pt idx="4">
                  <c:v>Salgi</c:v>
                </c:pt>
              </c:strCache>
            </c:strRef>
          </c:cat>
          <c:val>
            <c:numRef>
              <c:f>Toilet!$D$15:$D$19</c:f>
              <c:numCache>
                <c:formatCode>General</c:formatCode>
                <c:ptCount val="5"/>
                <c:pt idx="0">
                  <c:v>6</c:v>
                </c:pt>
                <c:pt idx="1">
                  <c:v>8</c:v>
                </c:pt>
                <c:pt idx="2">
                  <c:v>4</c:v>
                </c:pt>
                <c:pt idx="3">
                  <c:v>4</c:v>
                </c:pt>
                <c:pt idx="4">
                  <c:v>20</c:v>
                </c:pt>
              </c:numCache>
            </c:numRef>
          </c:val>
          <c:extLst>
            <c:ext xmlns:c16="http://schemas.microsoft.com/office/drawing/2014/chart" uri="{C3380CC4-5D6E-409C-BE32-E72D297353CC}">
              <c16:uniqueId val="{00000001-4255-4038-8B9F-A6BD096B7E5B}"/>
            </c:ext>
          </c:extLst>
        </c:ser>
        <c:dLbls>
          <c:showLegendKey val="0"/>
          <c:showVal val="0"/>
          <c:showCatName val="0"/>
          <c:showSerName val="0"/>
          <c:showPercent val="0"/>
          <c:showBubbleSize val="0"/>
        </c:dLbls>
        <c:gapWidth val="219"/>
        <c:overlap val="-27"/>
        <c:axId val="136788608"/>
        <c:axId val="137254400"/>
      </c:barChart>
      <c:catAx>
        <c:axId val="13678860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Toilet</a:t>
                </a:r>
              </a:p>
            </c:rich>
          </c:tx>
          <c:layout>
            <c:manualLayout>
              <c:xMode val="edge"/>
              <c:yMode val="edge"/>
              <c:x val="0.50709601924759451"/>
              <c:y val="0.7895056867891513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7254400"/>
        <c:crosses val="autoZero"/>
        <c:auto val="1"/>
        <c:lblAlgn val="ctr"/>
        <c:lblOffset val="100"/>
        <c:noMultiLvlLbl val="0"/>
      </c:catAx>
      <c:valAx>
        <c:axId val="137254400"/>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latin typeface="Times New Roman" panose="02020603050405020304" pitchFamily="18" charset="0"/>
                    <a:cs typeface="Times New Roman" panose="02020603050405020304" pitchFamily="18" charset="0"/>
                  </a:rPr>
                  <a:t>Percentage</a:t>
                </a:r>
              </a:p>
            </c:rich>
          </c:tx>
          <c:layout>
            <c:manualLayout>
              <c:xMode val="edge"/>
              <c:yMode val="edge"/>
              <c:x val="1.9444444444444445E-2"/>
              <c:y val="0.2764851268591428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6788608"/>
        <c:crosses val="autoZero"/>
        <c:crossBetween val="between"/>
      </c:valAx>
      <c:spPr>
        <a:noFill/>
        <a:ln>
          <a:noFill/>
        </a:ln>
        <a:effectLst/>
      </c:spPr>
    </c:plotArea>
    <c:legend>
      <c:legendPos val="b"/>
      <c:layout>
        <c:manualLayout>
          <c:xMode val="edge"/>
          <c:yMode val="edge"/>
          <c:x val="0.33339960629921311"/>
          <c:y val="0.89409667541557358"/>
          <c:w val="0.41931189851268613"/>
          <c:h val="7.8125546806649182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Fuel!$C$11:$C$13</c:f>
              <c:strCache>
                <c:ptCount val="3"/>
                <c:pt idx="0">
                  <c:v>Fuel for cooking</c:v>
                </c:pt>
                <c:pt idx="2">
                  <c:v>LPG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Fuel!$B$14:$B$18</c:f>
              <c:strCache>
                <c:ptCount val="5"/>
                <c:pt idx="0">
                  <c:v>Khudiya</c:v>
                </c:pt>
                <c:pt idx="1">
                  <c:v>Kanchanpur</c:v>
                </c:pt>
                <c:pt idx="2">
                  <c:v>Karidogari</c:v>
                </c:pt>
                <c:pt idx="3">
                  <c:v>Aurapani</c:v>
                </c:pt>
                <c:pt idx="4">
                  <c:v>Salgi</c:v>
                </c:pt>
              </c:strCache>
            </c:strRef>
          </c:cat>
          <c:val>
            <c:numRef>
              <c:f>Fuel!$C$14:$C$18</c:f>
              <c:numCache>
                <c:formatCode>General</c:formatCode>
                <c:ptCount val="5"/>
                <c:pt idx="0">
                  <c:v>58</c:v>
                </c:pt>
                <c:pt idx="1">
                  <c:v>72</c:v>
                </c:pt>
                <c:pt idx="2">
                  <c:v>64</c:v>
                </c:pt>
                <c:pt idx="3">
                  <c:v>56</c:v>
                </c:pt>
                <c:pt idx="4">
                  <c:v>44</c:v>
                </c:pt>
              </c:numCache>
            </c:numRef>
          </c:val>
          <c:extLst>
            <c:ext xmlns:c16="http://schemas.microsoft.com/office/drawing/2014/chart" uri="{C3380CC4-5D6E-409C-BE32-E72D297353CC}">
              <c16:uniqueId val="{00000000-01F8-4902-8497-D3A082FC5BC2}"/>
            </c:ext>
          </c:extLst>
        </c:ser>
        <c:ser>
          <c:idx val="1"/>
          <c:order val="1"/>
          <c:tx>
            <c:strRef>
              <c:f>Fuel!$D$11:$D$13</c:f>
              <c:strCache>
                <c:ptCount val="3"/>
                <c:pt idx="0">
                  <c:v>Fuel for cooking</c:v>
                </c:pt>
                <c:pt idx="2">
                  <c:v>Wood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Fuel!$B$14:$B$18</c:f>
              <c:strCache>
                <c:ptCount val="5"/>
                <c:pt idx="0">
                  <c:v>Khudiya</c:v>
                </c:pt>
                <c:pt idx="1">
                  <c:v>Kanchanpur</c:v>
                </c:pt>
                <c:pt idx="2">
                  <c:v>Karidogari</c:v>
                </c:pt>
                <c:pt idx="3">
                  <c:v>Aurapani</c:v>
                </c:pt>
                <c:pt idx="4">
                  <c:v>Salgi</c:v>
                </c:pt>
              </c:strCache>
            </c:strRef>
          </c:cat>
          <c:val>
            <c:numRef>
              <c:f>Fuel!$D$14:$D$18</c:f>
              <c:numCache>
                <c:formatCode>General</c:formatCode>
                <c:ptCount val="5"/>
                <c:pt idx="0">
                  <c:v>42</c:v>
                </c:pt>
                <c:pt idx="1">
                  <c:v>28</c:v>
                </c:pt>
                <c:pt idx="2">
                  <c:v>36</c:v>
                </c:pt>
                <c:pt idx="3">
                  <c:v>44</c:v>
                </c:pt>
                <c:pt idx="4">
                  <c:v>56</c:v>
                </c:pt>
              </c:numCache>
            </c:numRef>
          </c:val>
          <c:extLst>
            <c:ext xmlns:c16="http://schemas.microsoft.com/office/drawing/2014/chart" uri="{C3380CC4-5D6E-409C-BE32-E72D297353CC}">
              <c16:uniqueId val="{00000001-01F8-4902-8497-D3A082FC5BC2}"/>
            </c:ext>
          </c:extLst>
        </c:ser>
        <c:dLbls>
          <c:showLegendKey val="0"/>
          <c:showVal val="0"/>
          <c:showCatName val="0"/>
          <c:showSerName val="0"/>
          <c:showPercent val="0"/>
          <c:showBubbleSize val="0"/>
        </c:dLbls>
        <c:gapWidth val="219"/>
        <c:overlap val="-27"/>
        <c:axId val="130023424"/>
        <c:axId val="130025344"/>
      </c:barChart>
      <c:catAx>
        <c:axId val="1300234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Fuel for Cooking</a:t>
                </a:r>
              </a:p>
            </c:rich>
          </c:tx>
          <c:layout>
            <c:manualLayout>
              <c:xMode val="edge"/>
              <c:yMode val="edge"/>
              <c:x val="0.43861679790026309"/>
              <c:y val="0.8005548264800236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0025344"/>
        <c:crosses val="autoZero"/>
        <c:auto val="1"/>
        <c:lblAlgn val="ctr"/>
        <c:lblOffset val="100"/>
        <c:noMultiLvlLbl val="0"/>
      </c:catAx>
      <c:valAx>
        <c:axId val="130025344"/>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Percentage</a:t>
                </a:r>
              </a:p>
            </c:rich>
          </c:tx>
          <c:layout>
            <c:manualLayout>
              <c:xMode val="edge"/>
              <c:yMode val="edge"/>
              <c:x val="1.666666666666668E-2"/>
              <c:y val="0.2625962379702539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0023424"/>
        <c:crosses val="autoZero"/>
        <c:crossBetween val="between"/>
      </c:valAx>
      <c:spPr>
        <a:noFill/>
        <a:ln>
          <a:noFill/>
        </a:ln>
        <a:effectLst/>
      </c:spPr>
    </c:plotArea>
    <c:legend>
      <c:legendPos val="b"/>
      <c:layout>
        <c:manualLayout>
          <c:xMode val="edge"/>
          <c:yMode val="edge"/>
          <c:x val="0.25183202099737534"/>
          <c:y val="0.90335593467483277"/>
          <c:w val="0.63312532808399002"/>
          <c:h val="7.3450714494021574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91465527593372"/>
          <c:y val="7.4657818332642054E-2"/>
          <c:w val="0.87112020311186633"/>
          <c:h val="0.6591579930567576"/>
        </c:manualLayout>
      </c:layout>
      <c:barChart>
        <c:barDir val="col"/>
        <c:grouping val="clustered"/>
        <c:varyColors val="0"/>
        <c:ser>
          <c:idx val="0"/>
          <c:order val="0"/>
          <c:tx>
            <c:strRef>
              <c:f>Religion!$C$13:$C$15</c:f>
              <c:strCache>
                <c:ptCount val="3"/>
                <c:pt idx="0">
                  <c:v>Religion </c:v>
                </c:pt>
                <c:pt idx="2">
                  <c:v>Hindu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Religion!$B$16:$B$20</c:f>
              <c:strCache>
                <c:ptCount val="5"/>
                <c:pt idx="0">
                  <c:v>Khudiya</c:v>
                </c:pt>
                <c:pt idx="1">
                  <c:v>Kanchanpur</c:v>
                </c:pt>
                <c:pt idx="2">
                  <c:v>Karidogari</c:v>
                </c:pt>
                <c:pt idx="3">
                  <c:v>Aurapani</c:v>
                </c:pt>
                <c:pt idx="4">
                  <c:v>Salgi</c:v>
                </c:pt>
              </c:strCache>
            </c:strRef>
          </c:cat>
          <c:val>
            <c:numRef>
              <c:f>Religion!$C$16:$C$20</c:f>
              <c:numCache>
                <c:formatCode>General</c:formatCode>
                <c:ptCount val="5"/>
                <c:pt idx="0">
                  <c:v>80</c:v>
                </c:pt>
                <c:pt idx="1">
                  <c:v>88</c:v>
                </c:pt>
                <c:pt idx="2">
                  <c:v>92</c:v>
                </c:pt>
                <c:pt idx="3">
                  <c:v>84</c:v>
                </c:pt>
                <c:pt idx="4">
                  <c:v>100</c:v>
                </c:pt>
              </c:numCache>
            </c:numRef>
          </c:val>
          <c:extLst>
            <c:ext xmlns:c16="http://schemas.microsoft.com/office/drawing/2014/chart" uri="{C3380CC4-5D6E-409C-BE32-E72D297353CC}">
              <c16:uniqueId val="{00000000-5FB4-4E04-ABAC-733C56937389}"/>
            </c:ext>
          </c:extLst>
        </c:ser>
        <c:ser>
          <c:idx val="1"/>
          <c:order val="1"/>
          <c:tx>
            <c:strRef>
              <c:f>Religion!$D$13:$D$15</c:f>
              <c:strCache>
                <c:ptCount val="3"/>
                <c:pt idx="0">
                  <c:v>Religion </c:v>
                </c:pt>
                <c:pt idx="2">
                  <c:v>Christian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Religion!$B$16:$B$20</c:f>
              <c:strCache>
                <c:ptCount val="5"/>
                <c:pt idx="0">
                  <c:v>Khudiya</c:v>
                </c:pt>
                <c:pt idx="1">
                  <c:v>Kanchanpur</c:v>
                </c:pt>
                <c:pt idx="2">
                  <c:v>Karidogari</c:v>
                </c:pt>
                <c:pt idx="3">
                  <c:v>Aurapani</c:v>
                </c:pt>
                <c:pt idx="4">
                  <c:v>Salgi</c:v>
                </c:pt>
              </c:strCache>
            </c:strRef>
          </c:cat>
          <c:val>
            <c:numRef>
              <c:f>Religion!$D$16:$D$20</c:f>
              <c:numCache>
                <c:formatCode>General</c:formatCode>
                <c:ptCount val="5"/>
                <c:pt idx="0">
                  <c:v>18</c:v>
                </c:pt>
                <c:pt idx="1">
                  <c:v>12</c:v>
                </c:pt>
                <c:pt idx="2">
                  <c:v>8</c:v>
                </c:pt>
                <c:pt idx="3">
                  <c:v>16</c:v>
                </c:pt>
                <c:pt idx="4">
                  <c:v>0</c:v>
                </c:pt>
              </c:numCache>
            </c:numRef>
          </c:val>
          <c:extLst>
            <c:ext xmlns:c16="http://schemas.microsoft.com/office/drawing/2014/chart" uri="{C3380CC4-5D6E-409C-BE32-E72D297353CC}">
              <c16:uniqueId val="{00000001-5FB4-4E04-ABAC-733C56937389}"/>
            </c:ext>
          </c:extLst>
        </c:ser>
        <c:ser>
          <c:idx val="2"/>
          <c:order val="2"/>
          <c:tx>
            <c:strRef>
              <c:f>Religion!$E$13:$E$15</c:f>
              <c:strCache>
                <c:ptCount val="3"/>
                <c:pt idx="0">
                  <c:v>Religion </c:v>
                </c:pt>
                <c:pt idx="2">
                  <c:v>Other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Religion!$B$16:$B$20</c:f>
              <c:strCache>
                <c:ptCount val="5"/>
                <c:pt idx="0">
                  <c:v>Khudiya</c:v>
                </c:pt>
                <c:pt idx="1">
                  <c:v>Kanchanpur</c:v>
                </c:pt>
                <c:pt idx="2">
                  <c:v>Karidogari</c:v>
                </c:pt>
                <c:pt idx="3">
                  <c:v>Aurapani</c:v>
                </c:pt>
                <c:pt idx="4">
                  <c:v>Salgi</c:v>
                </c:pt>
              </c:strCache>
            </c:strRef>
          </c:cat>
          <c:val>
            <c:numRef>
              <c:f>Religion!$E$16:$E$20</c:f>
              <c:numCache>
                <c:formatCode>General</c:formatCode>
                <c:ptCount val="5"/>
                <c:pt idx="0">
                  <c:v>2</c:v>
                </c:pt>
                <c:pt idx="1">
                  <c:v>0</c:v>
                </c:pt>
                <c:pt idx="2">
                  <c:v>0</c:v>
                </c:pt>
                <c:pt idx="4">
                  <c:v>0</c:v>
                </c:pt>
              </c:numCache>
            </c:numRef>
          </c:val>
          <c:extLst>
            <c:ext xmlns:c16="http://schemas.microsoft.com/office/drawing/2014/chart" uri="{C3380CC4-5D6E-409C-BE32-E72D297353CC}">
              <c16:uniqueId val="{00000002-5FB4-4E04-ABAC-733C56937389}"/>
            </c:ext>
          </c:extLst>
        </c:ser>
        <c:dLbls>
          <c:showLegendKey val="0"/>
          <c:showVal val="0"/>
          <c:showCatName val="0"/>
          <c:showSerName val="0"/>
          <c:showPercent val="0"/>
          <c:showBubbleSize val="0"/>
        </c:dLbls>
        <c:gapWidth val="219"/>
        <c:overlap val="-27"/>
        <c:axId val="134619520"/>
        <c:axId val="134621440"/>
      </c:barChart>
      <c:catAx>
        <c:axId val="1346195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Religion </a:t>
                </a:r>
              </a:p>
            </c:rich>
          </c:tx>
          <c:layout>
            <c:manualLayout>
              <c:xMode val="edge"/>
              <c:yMode val="edge"/>
              <c:x val="0.49237489921602989"/>
              <c:y val="0.8254380384862560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621440"/>
        <c:crosses val="autoZero"/>
        <c:auto val="1"/>
        <c:lblAlgn val="ctr"/>
        <c:lblOffset val="100"/>
        <c:noMultiLvlLbl val="0"/>
      </c:catAx>
      <c:valAx>
        <c:axId val="134621440"/>
        <c:scaling>
          <c:orientation val="minMax"/>
          <c:max val="100"/>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Percentage</a:t>
                </a:r>
              </a:p>
            </c:rich>
          </c:tx>
          <c:layout>
            <c:manualLayout>
              <c:xMode val="edge"/>
              <c:yMode val="edge"/>
              <c:x val="8.3333333333333367E-3"/>
              <c:y val="0.2625962379702539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619520"/>
        <c:crosses val="autoZero"/>
        <c:crossBetween val="between"/>
      </c:valAx>
      <c:spPr>
        <a:noFill/>
        <a:ln>
          <a:noFill/>
        </a:ln>
        <a:effectLst/>
      </c:spPr>
    </c:plotArea>
    <c:legend>
      <c:legendPos val="b"/>
      <c:layout>
        <c:manualLayout>
          <c:xMode val="edge"/>
          <c:yMode val="edge"/>
          <c:x val="0.16009580052493441"/>
          <c:y val="0.89872630504520257"/>
          <c:w val="0.58212066628926251"/>
          <c:h val="6.5797207839367239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20</Pages>
  <Words>3587</Words>
  <Characters>20667</Characters>
  <Application>Microsoft Office Word</Application>
  <DocSecurity>0</DocSecurity>
  <Lines>439</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 Kumar Dubey</dc:creator>
  <cp:lastModifiedBy>MR SUMIT DUBEY</cp:lastModifiedBy>
  <cp:revision>119</cp:revision>
  <cp:lastPrinted>2025-03-19T13:30:00Z</cp:lastPrinted>
  <dcterms:created xsi:type="dcterms:W3CDTF">2024-12-10T03:54:00Z</dcterms:created>
  <dcterms:modified xsi:type="dcterms:W3CDTF">2025-03-26T16:32:00Z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d3f5a0bb-5516-41d5-a2f2-8748de7f77c9</vt:lpwstr>
  </property>
</Properties>
</file>