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335" w:rsidRPr="00C04545" w:rsidRDefault="00E85335">
      <w:pPr>
        <w:pStyle w:val="BodyText"/>
        <w:rPr>
          <w:rFonts w:ascii="Arial" w:hAnsi="Arial" w:cs="Arial"/>
          <w:b w:val="0"/>
        </w:rPr>
      </w:pPr>
    </w:p>
    <w:p w:rsidR="00E85335" w:rsidRPr="00C04545" w:rsidRDefault="00E85335">
      <w:pPr>
        <w:pStyle w:val="BodyText"/>
        <w:spacing w:before="45" w:after="1"/>
        <w:rPr>
          <w:rFonts w:ascii="Arial" w:hAnsi="Arial" w:cs="Arial"/>
          <w:b w:val="0"/>
        </w:rPr>
      </w:pPr>
    </w:p>
    <w:tbl>
      <w:tblPr>
        <w:tblW w:w="0" w:type="auto"/>
        <w:tblInd w:w="3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5164"/>
        <w:gridCol w:w="15757"/>
      </w:tblGrid>
      <w:tr w:rsidR="00E85335" w:rsidRPr="00C04545">
        <w:trPr>
          <w:trHeight w:val="373"/>
        </w:trPr>
        <w:tc>
          <w:tcPr>
            <w:tcW w:w="5164" w:type="dxa"/>
          </w:tcPr>
          <w:p w:rsidR="00E85335" w:rsidRPr="00C04545" w:rsidRDefault="004A3919">
            <w:pPr>
              <w:pStyle w:val="TableParagraph"/>
              <w:spacing w:before="63"/>
              <w:ind w:left="175"/>
              <w:rPr>
                <w:rFonts w:ascii="Arial" w:hAnsi="Arial" w:cs="Arial"/>
                <w:sz w:val="20"/>
                <w:szCs w:val="20"/>
              </w:rPr>
            </w:pPr>
            <w:r w:rsidRPr="00C04545">
              <w:rPr>
                <w:rFonts w:ascii="Arial" w:hAnsi="Arial" w:cs="Arial"/>
                <w:sz w:val="20"/>
                <w:szCs w:val="20"/>
              </w:rPr>
              <w:t>Journal</w:t>
            </w:r>
            <w:r w:rsidRPr="00C04545">
              <w:rPr>
                <w:rFonts w:ascii="Arial" w:hAnsi="Arial" w:cs="Arial"/>
                <w:spacing w:val="-2"/>
                <w:sz w:val="20"/>
                <w:szCs w:val="20"/>
              </w:rPr>
              <w:t xml:space="preserve"> Name:</w:t>
            </w:r>
          </w:p>
        </w:tc>
        <w:tc>
          <w:tcPr>
            <w:tcW w:w="15757" w:type="dxa"/>
          </w:tcPr>
          <w:p w:rsidR="00E85335" w:rsidRPr="00C04545" w:rsidRDefault="004A3919">
            <w:pPr>
              <w:pStyle w:val="TableParagraph"/>
              <w:spacing w:before="63"/>
              <w:ind w:left="84"/>
              <w:rPr>
                <w:rFonts w:ascii="Arial" w:hAnsi="Arial" w:cs="Arial"/>
                <w:b/>
                <w:sz w:val="20"/>
                <w:szCs w:val="20"/>
              </w:rPr>
            </w:pPr>
            <w:r w:rsidRPr="00C04545">
              <w:rPr>
                <w:rFonts w:ascii="Arial" w:hAnsi="Arial" w:cs="Arial"/>
                <w:b/>
                <w:color w:val="0000FF"/>
                <w:sz w:val="20"/>
                <w:szCs w:val="20"/>
                <w:u w:val="single" w:color="0000FF"/>
              </w:rPr>
              <w:t>Journal</w:t>
            </w:r>
            <w:r w:rsidRPr="00C04545">
              <w:rPr>
                <w:rFonts w:ascii="Arial" w:hAnsi="Arial" w:cs="Arial"/>
                <w:b/>
                <w:color w:val="0000FF"/>
                <w:spacing w:val="-2"/>
                <w:sz w:val="20"/>
                <w:szCs w:val="20"/>
                <w:u w:val="single" w:color="0000FF"/>
              </w:rPr>
              <w:t xml:space="preserve"> </w:t>
            </w:r>
            <w:r w:rsidRPr="00C04545">
              <w:rPr>
                <w:rFonts w:ascii="Arial" w:hAnsi="Arial" w:cs="Arial"/>
                <w:b/>
                <w:color w:val="0000FF"/>
                <w:sz w:val="20"/>
                <w:szCs w:val="20"/>
                <w:u w:val="single" w:color="0000FF"/>
              </w:rPr>
              <w:t>of</w:t>
            </w:r>
            <w:r w:rsidRPr="00C04545">
              <w:rPr>
                <w:rFonts w:ascii="Arial" w:hAnsi="Arial" w:cs="Arial"/>
                <w:b/>
                <w:color w:val="0000FF"/>
                <w:spacing w:val="-1"/>
                <w:sz w:val="20"/>
                <w:szCs w:val="20"/>
                <w:u w:val="single" w:color="0000FF"/>
              </w:rPr>
              <w:t xml:space="preserve"> </w:t>
            </w:r>
            <w:r w:rsidRPr="00C04545">
              <w:rPr>
                <w:rFonts w:ascii="Arial" w:hAnsi="Arial" w:cs="Arial"/>
                <w:b/>
                <w:color w:val="0000FF"/>
                <w:sz w:val="20"/>
                <w:szCs w:val="20"/>
                <w:u w:val="single" w:color="0000FF"/>
              </w:rPr>
              <w:t>Complementary and</w:t>
            </w:r>
            <w:r w:rsidRPr="00C04545">
              <w:rPr>
                <w:rFonts w:ascii="Arial" w:hAnsi="Arial" w:cs="Arial"/>
                <w:b/>
                <w:color w:val="0000FF"/>
                <w:spacing w:val="-8"/>
                <w:sz w:val="20"/>
                <w:szCs w:val="20"/>
                <w:u w:val="single" w:color="0000FF"/>
              </w:rPr>
              <w:t xml:space="preserve"> </w:t>
            </w:r>
            <w:r w:rsidRPr="00C04545">
              <w:rPr>
                <w:rFonts w:ascii="Arial" w:hAnsi="Arial" w:cs="Arial"/>
                <w:b/>
                <w:color w:val="0000FF"/>
                <w:sz w:val="20"/>
                <w:szCs w:val="20"/>
                <w:u w:val="single" w:color="0000FF"/>
              </w:rPr>
              <w:t>Alternative</w:t>
            </w:r>
            <w:r w:rsidRPr="00C04545">
              <w:rPr>
                <w:rFonts w:ascii="Arial" w:hAnsi="Arial" w:cs="Arial"/>
                <w:b/>
                <w:color w:val="0000FF"/>
                <w:spacing w:val="-1"/>
                <w:sz w:val="20"/>
                <w:szCs w:val="20"/>
                <w:u w:val="single" w:color="0000FF"/>
              </w:rPr>
              <w:t xml:space="preserve"> </w:t>
            </w:r>
            <w:r w:rsidRPr="00C04545">
              <w:rPr>
                <w:rFonts w:ascii="Arial" w:hAnsi="Arial" w:cs="Arial"/>
                <w:b/>
                <w:color w:val="0000FF"/>
                <w:sz w:val="20"/>
                <w:szCs w:val="20"/>
                <w:u w:val="single" w:color="0000FF"/>
              </w:rPr>
              <w:t>Medical</w:t>
            </w:r>
            <w:r w:rsidRPr="00C04545">
              <w:rPr>
                <w:rFonts w:ascii="Arial" w:hAnsi="Arial" w:cs="Arial"/>
                <w:b/>
                <w:color w:val="0000FF"/>
                <w:spacing w:val="-1"/>
                <w:sz w:val="20"/>
                <w:szCs w:val="20"/>
                <w:u w:val="single" w:color="0000FF"/>
              </w:rPr>
              <w:t xml:space="preserve"> </w:t>
            </w:r>
            <w:r w:rsidRPr="00C04545">
              <w:rPr>
                <w:rFonts w:ascii="Arial" w:hAnsi="Arial" w:cs="Arial"/>
                <w:b/>
                <w:color w:val="0000FF"/>
                <w:spacing w:val="-2"/>
                <w:sz w:val="20"/>
                <w:szCs w:val="20"/>
                <w:u w:val="single" w:color="0000FF"/>
              </w:rPr>
              <w:t>Research</w:t>
            </w:r>
          </w:p>
        </w:tc>
      </w:tr>
      <w:tr w:rsidR="00E85335" w:rsidRPr="00C04545">
        <w:trPr>
          <w:trHeight w:val="373"/>
        </w:trPr>
        <w:tc>
          <w:tcPr>
            <w:tcW w:w="5164" w:type="dxa"/>
          </w:tcPr>
          <w:p w:rsidR="00E85335" w:rsidRPr="00C04545" w:rsidRDefault="004A3919">
            <w:pPr>
              <w:pStyle w:val="TableParagraph"/>
              <w:spacing w:before="63"/>
              <w:ind w:left="175"/>
              <w:rPr>
                <w:rFonts w:ascii="Arial" w:hAnsi="Arial" w:cs="Arial"/>
                <w:sz w:val="20"/>
                <w:szCs w:val="20"/>
              </w:rPr>
            </w:pPr>
            <w:r w:rsidRPr="00C04545">
              <w:rPr>
                <w:rFonts w:ascii="Arial" w:hAnsi="Arial" w:cs="Arial"/>
                <w:sz w:val="20"/>
                <w:szCs w:val="20"/>
              </w:rPr>
              <w:t>Manuscript</w:t>
            </w:r>
            <w:r w:rsidRPr="00C04545">
              <w:rPr>
                <w:rFonts w:ascii="Arial" w:hAnsi="Arial" w:cs="Arial"/>
                <w:spacing w:val="-5"/>
                <w:sz w:val="20"/>
                <w:szCs w:val="20"/>
              </w:rPr>
              <w:t xml:space="preserve"> </w:t>
            </w:r>
            <w:r w:rsidRPr="00C04545">
              <w:rPr>
                <w:rFonts w:ascii="Arial" w:hAnsi="Arial" w:cs="Arial"/>
                <w:spacing w:val="-2"/>
                <w:sz w:val="20"/>
                <w:szCs w:val="20"/>
              </w:rPr>
              <w:t>Number:</w:t>
            </w:r>
          </w:p>
        </w:tc>
        <w:tc>
          <w:tcPr>
            <w:tcW w:w="15757" w:type="dxa"/>
          </w:tcPr>
          <w:p w:rsidR="00E85335" w:rsidRPr="00C04545" w:rsidRDefault="004A3919">
            <w:pPr>
              <w:pStyle w:val="TableParagraph"/>
              <w:spacing w:before="63"/>
              <w:ind w:left="84"/>
              <w:rPr>
                <w:rFonts w:ascii="Arial" w:hAnsi="Arial" w:cs="Arial"/>
                <w:b/>
                <w:sz w:val="20"/>
                <w:szCs w:val="20"/>
              </w:rPr>
            </w:pPr>
            <w:r w:rsidRPr="00C04545">
              <w:rPr>
                <w:rFonts w:ascii="Arial" w:hAnsi="Arial" w:cs="Arial"/>
                <w:b/>
                <w:spacing w:val="-2"/>
                <w:sz w:val="20"/>
                <w:szCs w:val="20"/>
              </w:rPr>
              <w:t>Ms_JOCAMR_132901</w:t>
            </w:r>
          </w:p>
        </w:tc>
      </w:tr>
      <w:tr w:rsidR="00E85335" w:rsidRPr="00C04545">
        <w:trPr>
          <w:trHeight w:val="640"/>
        </w:trPr>
        <w:tc>
          <w:tcPr>
            <w:tcW w:w="5164" w:type="dxa"/>
          </w:tcPr>
          <w:p w:rsidR="00E85335" w:rsidRPr="00C04545" w:rsidRDefault="004A3919">
            <w:pPr>
              <w:pStyle w:val="TableParagraph"/>
              <w:spacing w:before="63"/>
              <w:ind w:left="175"/>
              <w:rPr>
                <w:rFonts w:ascii="Arial" w:hAnsi="Arial" w:cs="Arial"/>
                <w:sz w:val="20"/>
                <w:szCs w:val="20"/>
              </w:rPr>
            </w:pPr>
            <w:r w:rsidRPr="00C04545">
              <w:rPr>
                <w:rFonts w:ascii="Arial" w:hAnsi="Arial" w:cs="Arial"/>
                <w:sz w:val="20"/>
                <w:szCs w:val="20"/>
              </w:rPr>
              <w:t>Title</w:t>
            </w:r>
            <w:r w:rsidRPr="00C04545">
              <w:rPr>
                <w:rFonts w:ascii="Arial" w:hAnsi="Arial" w:cs="Arial"/>
                <w:spacing w:val="-3"/>
                <w:sz w:val="20"/>
                <w:szCs w:val="20"/>
              </w:rPr>
              <w:t xml:space="preserve"> </w:t>
            </w:r>
            <w:r w:rsidRPr="00C04545">
              <w:rPr>
                <w:rFonts w:ascii="Arial" w:hAnsi="Arial" w:cs="Arial"/>
                <w:sz w:val="20"/>
                <w:szCs w:val="20"/>
              </w:rPr>
              <w:t>of</w:t>
            </w:r>
            <w:r w:rsidRPr="00C04545">
              <w:rPr>
                <w:rFonts w:ascii="Arial" w:hAnsi="Arial" w:cs="Arial"/>
                <w:spacing w:val="-4"/>
                <w:sz w:val="20"/>
                <w:szCs w:val="20"/>
              </w:rPr>
              <w:t xml:space="preserve"> </w:t>
            </w:r>
            <w:r w:rsidRPr="00C04545">
              <w:rPr>
                <w:rFonts w:ascii="Arial" w:hAnsi="Arial" w:cs="Arial"/>
                <w:sz w:val="20"/>
                <w:szCs w:val="20"/>
              </w:rPr>
              <w:t>the</w:t>
            </w:r>
            <w:r w:rsidRPr="00C04545">
              <w:rPr>
                <w:rFonts w:ascii="Arial" w:hAnsi="Arial" w:cs="Arial"/>
                <w:spacing w:val="-2"/>
                <w:sz w:val="20"/>
                <w:szCs w:val="20"/>
              </w:rPr>
              <w:t xml:space="preserve"> Manuscript:</w:t>
            </w:r>
          </w:p>
        </w:tc>
        <w:tc>
          <w:tcPr>
            <w:tcW w:w="15757" w:type="dxa"/>
          </w:tcPr>
          <w:p w:rsidR="00E85335" w:rsidRPr="00C04545" w:rsidRDefault="004A3919">
            <w:pPr>
              <w:pStyle w:val="TableParagraph"/>
              <w:spacing w:before="203"/>
              <w:ind w:left="84"/>
              <w:rPr>
                <w:rFonts w:ascii="Arial" w:hAnsi="Arial" w:cs="Arial"/>
                <w:b/>
                <w:sz w:val="20"/>
                <w:szCs w:val="20"/>
              </w:rPr>
            </w:pPr>
            <w:r w:rsidRPr="00C04545">
              <w:rPr>
                <w:rFonts w:ascii="Arial" w:hAnsi="Arial" w:cs="Arial"/>
                <w:b/>
                <w:sz w:val="20"/>
                <w:szCs w:val="20"/>
              </w:rPr>
              <w:t>Hands-on</w:t>
            </w:r>
            <w:r w:rsidRPr="00C04545">
              <w:rPr>
                <w:rFonts w:ascii="Arial" w:hAnsi="Arial" w:cs="Arial"/>
                <w:b/>
                <w:spacing w:val="-2"/>
                <w:sz w:val="20"/>
                <w:szCs w:val="20"/>
              </w:rPr>
              <w:t xml:space="preserve"> </w:t>
            </w:r>
            <w:r w:rsidRPr="00C04545">
              <w:rPr>
                <w:rFonts w:ascii="Arial" w:hAnsi="Arial" w:cs="Arial"/>
                <w:b/>
                <w:sz w:val="20"/>
                <w:szCs w:val="20"/>
              </w:rPr>
              <w:t>Guide to</w:t>
            </w:r>
            <w:r w:rsidRPr="00C04545">
              <w:rPr>
                <w:rFonts w:ascii="Arial" w:hAnsi="Arial" w:cs="Arial"/>
                <w:b/>
                <w:spacing w:val="-1"/>
                <w:sz w:val="20"/>
                <w:szCs w:val="20"/>
              </w:rPr>
              <w:t xml:space="preserve"> </w:t>
            </w:r>
            <w:r w:rsidRPr="00C04545">
              <w:rPr>
                <w:rFonts w:ascii="Arial" w:hAnsi="Arial" w:cs="Arial"/>
                <w:b/>
                <w:sz w:val="20"/>
                <w:szCs w:val="20"/>
              </w:rPr>
              <w:t>Sample</w:t>
            </w:r>
            <w:r w:rsidRPr="00C04545">
              <w:rPr>
                <w:rFonts w:ascii="Arial" w:hAnsi="Arial" w:cs="Arial"/>
                <w:b/>
                <w:spacing w:val="-1"/>
                <w:sz w:val="20"/>
                <w:szCs w:val="20"/>
              </w:rPr>
              <w:t xml:space="preserve"> </w:t>
            </w:r>
            <w:r w:rsidRPr="00C04545">
              <w:rPr>
                <w:rFonts w:ascii="Arial" w:hAnsi="Arial" w:cs="Arial"/>
                <w:b/>
                <w:sz w:val="20"/>
                <w:szCs w:val="20"/>
              </w:rPr>
              <w:t>Size Calculation</w:t>
            </w:r>
            <w:r w:rsidRPr="00C04545">
              <w:rPr>
                <w:rFonts w:ascii="Arial" w:hAnsi="Arial" w:cs="Arial"/>
                <w:b/>
                <w:spacing w:val="-1"/>
                <w:sz w:val="20"/>
                <w:szCs w:val="20"/>
              </w:rPr>
              <w:t xml:space="preserve"> </w:t>
            </w:r>
            <w:r w:rsidRPr="00C04545">
              <w:rPr>
                <w:rFonts w:ascii="Arial" w:hAnsi="Arial" w:cs="Arial"/>
                <w:b/>
                <w:sz w:val="20"/>
                <w:szCs w:val="20"/>
              </w:rPr>
              <w:t>in</w:t>
            </w:r>
            <w:r w:rsidRPr="00C04545">
              <w:rPr>
                <w:rFonts w:ascii="Arial" w:hAnsi="Arial" w:cs="Arial"/>
                <w:b/>
                <w:spacing w:val="-2"/>
                <w:sz w:val="20"/>
                <w:szCs w:val="20"/>
              </w:rPr>
              <w:t xml:space="preserve"> </w:t>
            </w:r>
            <w:r w:rsidRPr="00C04545">
              <w:rPr>
                <w:rFonts w:ascii="Arial" w:hAnsi="Arial" w:cs="Arial"/>
                <w:b/>
                <w:sz w:val="20"/>
                <w:szCs w:val="20"/>
              </w:rPr>
              <w:t>Medical</w:t>
            </w:r>
            <w:r w:rsidRPr="00C04545">
              <w:rPr>
                <w:rFonts w:ascii="Arial" w:hAnsi="Arial" w:cs="Arial"/>
                <w:b/>
                <w:spacing w:val="-1"/>
                <w:sz w:val="20"/>
                <w:szCs w:val="20"/>
              </w:rPr>
              <w:t xml:space="preserve"> </w:t>
            </w:r>
            <w:r w:rsidRPr="00C04545">
              <w:rPr>
                <w:rFonts w:ascii="Arial" w:hAnsi="Arial" w:cs="Arial"/>
                <w:b/>
                <w:sz w:val="20"/>
                <w:szCs w:val="20"/>
              </w:rPr>
              <w:t>Research</w:t>
            </w:r>
            <w:r w:rsidRPr="00C04545">
              <w:rPr>
                <w:rFonts w:ascii="Arial" w:hAnsi="Arial" w:cs="Arial"/>
                <w:b/>
                <w:spacing w:val="-1"/>
                <w:sz w:val="20"/>
                <w:szCs w:val="20"/>
              </w:rPr>
              <w:t xml:space="preserve"> </w:t>
            </w:r>
            <w:r w:rsidRPr="00C04545">
              <w:rPr>
                <w:rFonts w:ascii="Arial" w:hAnsi="Arial" w:cs="Arial"/>
                <w:b/>
                <w:sz w:val="20"/>
                <w:szCs w:val="20"/>
              </w:rPr>
              <w:t>Using</w:t>
            </w:r>
            <w:r w:rsidRPr="00C04545">
              <w:rPr>
                <w:rFonts w:ascii="Arial" w:hAnsi="Arial" w:cs="Arial"/>
                <w:b/>
                <w:spacing w:val="-1"/>
                <w:sz w:val="20"/>
                <w:szCs w:val="20"/>
              </w:rPr>
              <w:t xml:space="preserve"> </w:t>
            </w:r>
            <w:r w:rsidRPr="00C04545">
              <w:rPr>
                <w:rFonts w:ascii="Arial" w:hAnsi="Arial" w:cs="Arial"/>
                <w:b/>
                <w:spacing w:val="-5"/>
                <w:sz w:val="20"/>
                <w:szCs w:val="20"/>
              </w:rPr>
              <w:t>EZR</w:t>
            </w:r>
          </w:p>
        </w:tc>
      </w:tr>
      <w:tr w:rsidR="00E85335" w:rsidRPr="00C04545">
        <w:trPr>
          <w:trHeight w:val="373"/>
        </w:trPr>
        <w:tc>
          <w:tcPr>
            <w:tcW w:w="5164" w:type="dxa"/>
          </w:tcPr>
          <w:p w:rsidR="00E85335" w:rsidRPr="00C04545" w:rsidRDefault="004A3919">
            <w:pPr>
              <w:pStyle w:val="TableParagraph"/>
              <w:spacing w:before="63"/>
              <w:ind w:left="175"/>
              <w:rPr>
                <w:rFonts w:ascii="Arial" w:hAnsi="Arial" w:cs="Arial"/>
                <w:sz w:val="20"/>
                <w:szCs w:val="20"/>
              </w:rPr>
            </w:pPr>
            <w:r w:rsidRPr="00C04545">
              <w:rPr>
                <w:rFonts w:ascii="Arial" w:hAnsi="Arial" w:cs="Arial"/>
                <w:sz w:val="20"/>
                <w:szCs w:val="20"/>
              </w:rPr>
              <w:t>Type</w:t>
            </w:r>
            <w:r w:rsidRPr="00C04545">
              <w:rPr>
                <w:rFonts w:ascii="Arial" w:hAnsi="Arial" w:cs="Arial"/>
                <w:spacing w:val="-7"/>
                <w:sz w:val="20"/>
                <w:szCs w:val="20"/>
              </w:rPr>
              <w:t xml:space="preserve"> </w:t>
            </w:r>
            <w:r w:rsidRPr="00C04545">
              <w:rPr>
                <w:rFonts w:ascii="Arial" w:hAnsi="Arial" w:cs="Arial"/>
                <w:sz w:val="20"/>
                <w:szCs w:val="20"/>
              </w:rPr>
              <w:t>of</w:t>
            </w:r>
            <w:r w:rsidRPr="00C04545">
              <w:rPr>
                <w:rFonts w:ascii="Arial" w:hAnsi="Arial" w:cs="Arial"/>
                <w:spacing w:val="-6"/>
                <w:sz w:val="20"/>
                <w:szCs w:val="20"/>
              </w:rPr>
              <w:t xml:space="preserve"> </w:t>
            </w:r>
            <w:r w:rsidRPr="00C04545">
              <w:rPr>
                <w:rFonts w:ascii="Arial" w:hAnsi="Arial" w:cs="Arial"/>
                <w:sz w:val="20"/>
                <w:szCs w:val="20"/>
              </w:rPr>
              <w:t>the</w:t>
            </w:r>
            <w:r w:rsidRPr="00C04545">
              <w:rPr>
                <w:rFonts w:ascii="Arial" w:hAnsi="Arial" w:cs="Arial"/>
                <w:spacing w:val="-13"/>
                <w:sz w:val="20"/>
                <w:szCs w:val="20"/>
              </w:rPr>
              <w:t xml:space="preserve"> </w:t>
            </w:r>
            <w:r w:rsidRPr="00C04545">
              <w:rPr>
                <w:rFonts w:ascii="Arial" w:hAnsi="Arial" w:cs="Arial"/>
                <w:spacing w:val="-2"/>
                <w:sz w:val="20"/>
                <w:szCs w:val="20"/>
              </w:rPr>
              <w:t>Article</w:t>
            </w:r>
          </w:p>
        </w:tc>
        <w:tc>
          <w:tcPr>
            <w:tcW w:w="15757" w:type="dxa"/>
          </w:tcPr>
          <w:p w:rsidR="00E85335" w:rsidRPr="00C04545" w:rsidRDefault="004A3919">
            <w:pPr>
              <w:pStyle w:val="TableParagraph"/>
              <w:spacing w:before="63"/>
              <w:ind w:left="84"/>
              <w:rPr>
                <w:rFonts w:ascii="Arial" w:hAnsi="Arial" w:cs="Arial"/>
                <w:b/>
                <w:sz w:val="20"/>
                <w:szCs w:val="20"/>
              </w:rPr>
            </w:pPr>
            <w:r w:rsidRPr="00C04545">
              <w:rPr>
                <w:rFonts w:ascii="Arial" w:hAnsi="Arial" w:cs="Arial"/>
                <w:b/>
                <w:sz w:val="20"/>
                <w:szCs w:val="20"/>
              </w:rPr>
              <w:t xml:space="preserve">Short </w:t>
            </w:r>
            <w:r w:rsidRPr="00C04545">
              <w:rPr>
                <w:rFonts w:ascii="Arial" w:hAnsi="Arial" w:cs="Arial"/>
                <w:b/>
                <w:spacing w:val="-2"/>
                <w:sz w:val="20"/>
                <w:szCs w:val="20"/>
              </w:rPr>
              <w:t>communication</w:t>
            </w:r>
          </w:p>
        </w:tc>
      </w:tr>
    </w:tbl>
    <w:p w:rsidR="00E85335" w:rsidRPr="00C04545" w:rsidRDefault="00E85335">
      <w:pPr>
        <w:pStyle w:val="BodyText"/>
        <w:rPr>
          <w:rFonts w:ascii="Arial" w:hAnsi="Arial" w:cs="Arial"/>
          <w:b w:val="0"/>
        </w:rPr>
      </w:pPr>
    </w:p>
    <w:p w:rsidR="00E85335" w:rsidRPr="00C04545" w:rsidRDefault="004A3919">
      <w:pPr>
        <w:pStyle w:val="BodyText"/>
        <w:spacing w:before="96"/>
        <w:ind w:left="123"/>
        <w:rPr>
          <w:rFonts w:ascii="Arial" w:hAnsi="Arial" w:cs="Arial"/>
        </w:rPr>
      </w:pPr>
      <w:r w:rsidRPr="00C04545">
        <w:rPr>
          <w:rFonts w:ascii="Arial" w:hAnsi="Arial" w:cs="Arial"/>
          <w:color w:val="000000"/>
          <w:highlight w:val="yellow"/>
        </w:rPr>
        <w:t>PART</w:t>
      </w:r>
      <w:r w:rsidRPr="00C04545">
        <w:rPr>
          <w:rFonts w:ascii="Arial" w:hAnsi="Arial" w:cs="Arial"/>
          <w:color w:val="000000"/>
          <w:spacing w:val="30"/>
          <w:highlight w:val="yellow"/>
        </w:rPr>
        <w:t xml:space="preserve"> </w:t>
      </w:r>
      <w:r w:rsidRPr="00C04545">
        <w:rPr>
          <w:rFonts w:ascii="Arial" w:hAnsi="Arial" w:cs="Arial"/>
          <w:color w:val="000000"/>
          <w:highlight w:val="yellow"/>
        </w:rPr>
        <w:t>1:</w:t>
      </w:r>
      <w:r w:rsidRPr="00C04545">
        <w:rPr>
          <w:rFonts w:ascii="Arial" w:hAnsi="Arial" w:cs="Arial"/>
          <w:color w:val="000000"/>
          <w:spacing w:val="-7"/>
        </w:rPr>
        <w:t xml:space="preserve"> </w:t>
      </w:r>
      <w:r w:rsidRPr="00C04545">
        <w:rPr>
          <w:rFonts w:ascii="Arial" w:hAnsi="Arial" w:cs="Arial"/>
          <w:color w:val="000000"/>
          <w:spacing w:val="-2"/>
        </w:rPr>
        <w:t>Comments</w:t>
      </w:r>
    </w:p>
    <w:p w:rsidR="00E85335" w:rsidRPr="00C04545" w:rsidRDefault="00E85335">
      <w:pPr>
        <w:pStyle w:val="BodyText"/>
        <w:spacing w:before="70"/>
        <w:rPr>
          <w:rFonts w:ascii="Arial" w:hAnsi="Arial" w:cs="Arial"/>
        </w:rPr>
      </w:pPr>
    </w:p>
    <w:tbl>
      <w:tblPr>
        <w:tblW w:w="0" w:type="auto"/>
        <w:tblInd w:w="3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5293"/>
        <w:gridCol w:w="9255"/>
        <w:gridCol w:w="6372"/>
      </w:tblGrid>
      <w:tr w:rsidR="00E85335" w:rsidRPr="00C04545">
        <w:trPr>
          <w:trHeight w:val="1109"/>
        </w:trPr>
        <w:tc>
          <w:tcPr>
            <w:tcW w:w="5293" w:type="dxa"/>
          </w:tcPr>
          <w:p w:rsidR="00E85335" w:rsidRPr="00C04545" w:rsidRDefault="00E85335">
            <w:pPr>
              <w:pStyle w:val="TableParagraph"/>
              <w:rPr>
                <w:rFonts w:ascii="Arial" w:hAnsi="Arial" w:cs="Arial"/>
                <w:sz w:val="20"/>
                <w:szCs w:val="20"/>
              </w:rPr>
            </w:pPr>
          </w:p>
        </w:tc>
        <w:tc>
          <w:tcPr>
            <w:tcW w:w="9255" w:type="dxa"/>
          </w:tcPr>
          <w:p w:rsidR="00E85335" w:rsidRPr="00C04545" w:rsidRDefault="004A3919">
            <w:pPr>
              <w:pStyle w:val="TableParagraph"/>
              <w:spacing w:before="61" w:line="225" w:lineRule="exact"/>
              <w:ind w:left="84"/>
              <w:rPr>
                <w:rFonts w:ascii="Arial" w:hAnsi="Arial" w:cs="Arial"/>
                <w:b/>
                <w:sz w:val="20"/>
                <w:szCs w:val="20"/>
              </w:rPr>
            </w:pPr>
            <w:r w:rsidRPr="00C04545">
              <w:rPr>
                <w:rFonts w:ascii="Arial" w:hAnsi="Arial" w:cs="Arial"/>
                <w:b/>
                <w:sz w:val="20"/>
                <w:szCs w:val="20"/>
              </w:rPr>
              <w:t>Reviewer’s</w:t>
            </w:r>
            <w:r w:rsidRPr="00C04545">
              <w:rPr>
                <w:rFonts w:ascii="Arial" w:hAnsi="Arial" w:cs="Arial"/>
                <w:b/>
                <w:spacing w:val="-5"/>
                <w:sz w:val="20"/>
                <w:szCs w:val="20"/>
              </w:rPr>
              <w:t xml:space="preserve"> </w:t>
            </w:r>
            <w:r w:rsidRPr="00C04545">
              <w:rPr>
                <w:rFonts w:ascii="Arial" w:hAnsi="Arial" w:cs="Arial"/>
                <w:b/>
                <w:spacing w:val="-2"/>
                <w:sz w:val="20"/>
                <w:szCs w:val="20"/>
              </w:rPr>
              <w:t>comment</w:t>
            </w:r>
          </w:p>
          <w:p w:rsidR="00E85335" w:rsidRPr="00C04545" w:rsidRDefault="004A3919">
            <w:pPr>
              <w:pStyle w:val="TableParagraph"/>
              <w:spacing w:before="3" w:line="230" w:lineRule="auto"/>
              <w:ind w:left="84" w:right="102"/>
              <w:rPr>
                <w:rFonts w:ascii="Arial" w:hAnsi="Arial" w:cs="Arial"/>
                <w:b/>
                <w:sz w:val="20"/>
                <w:szCs w:val="20"/>
              </w:rPr>
            </w:pPr>
            <w:r w:rsidRPr="00C04545">
              <w:rPr>
                <w:rFonts w:ascii="Arial" w:hAnsi="Arial" w:cs="Arial"/>
                <w:b/>
                <w:color w:val="000000"/>
                <w:sz w:val="20"/>
                <w:szCs w:val="20"/>
                <w:highlight w:val="yellow"/>
              </w:rPr>
              <w:t>Artificial</w:t>
            </w:r>
            <w:r w:rsidRPr="00C04545">
              <w:rPr>
                <w:rFonts w:ascii="Arial" w:hAnsi="Arial" w:cs="Arial"/>
                <w:b/>
                <w:color w:val="000000"/>
                <w:spacing w:val="-4"/>
                <w:sz w:val="20"/>
                <w:szCs w:val="20"/>
                <w:highlight w:val="yellow"/>
              </w:rPr>
              <w:t xml:space="preserve"> </w:t>
            </w:r>
            <w:r w:rsidRPr="00C04545">
              <w:rPr>
                <w:rFonts w:ascii="Arial" w:hAnsi="Arial" w:cs="Arial"/>
                <w:b/>
                <w:color w:val="000000"/>
                <w:sz w:val="20"/>
                <w:szCs w:val="20"/>
                <w:highlight w:val="yellow"/>
              </w:rPr>
              <w:t>Intelligence</w:t>
            </w:r>
            <w:r w:rsidRPr="00C04545">
              <w:rPr>
                <w:rFonts w:ascii="Arial" w:hAnsi="Arial" w:cs="Arial"/>
                <w:b/>
                <w:color w:val="000000"/>
                <w:spacing w:val="-4"/>
                <w:sz w:val="20"/>
                <w:szCs w:val="20"/>
                <w:highlight w:val="yellow"/>
              </w:rPr>
              <w:t xml:space="preserve"> </w:t>
            </w:r>
            <w:r w:rsidRPr="00C04545">
              <w:rPr>
                <w:rFonts w:ascii="Arial" w:hAnsi="Arial" w:cs="Arial"/>
                <w:b/>
                <w:color w:val="000000"/>
                <w:sz w:val="20"/>
                <w:szCs w:val="20"/>
                <w:highlight w:val="yellow"/>
              </w:rPr>
              <w:t>(AI)</w:t>
            </w:r>
            <w:r w:rsidRPr="00C04545">
              <w:rPr>
                <w:rFonts w:ascii="Arial" w:hAnsi="Arial" w:cs="Arial"/>
                <w:b/>
                <w:color w:val="000000"/>
                <w:spacing w:val="-4"/>
                <w:sz w:val="20"/>
                <w:szCs w:val="20"/>
                <w:highlight w:val="yellow"/>
              </w:rPr>
              <w:t xml:space="preserve"> </w:t>
            </w:r>
            <w:r w:rsidRPr="00C04545">
              <w:rPr>
                <w:rFonts w:ascii="Arial" w:hAnsi="Arial" w:cs="Arial"/>
                <w:b/>
                <w:color w:val="000000"/>
                <w:sz w:val="20"/>
                <w:szCs w:val="20"/>
                <w:highlight w:val="yellow"/>
              </w:rPr>
              <w:t>generated</w:t>
            </w:r>
            <w:r w:rsidRPr="00C04545">
              <w:rPr>
                <w:rFonts w:ascii="Arial" w:hAnsi="Arial" w:cs="Arial"/>
                <w:b/>
                <w:color w:val="000000"/>
                <w:spacing w:val="-4"/>
                <w:sz w:val="20"/>
                <w:szCs w:val="20"/>
                <w:highlight w:val="yellow"/>
              </w:rPr>
              <w:t xml:space="preserve"> </w:t>
            </w:r>
            <w:r w:rsidRPr="00C04545">
              <w:rPr>
                <w:rFonts w:ascii="Arial" w:hAnsi="Arial" w:cs="Arial"/>
                <w:b/>
                <w:color w:val="000000"/>
                <w:sz w:val="20"/>
                <w:szCs w:val="20"/>
                <w:highlight w:val="yellow"/>
              </w:rPr>
              <w:t>or</w:t>
            </w:r>
            <w:r w:rsidRPr="00C04545">
              <w:rPr>
                <w:rFonts w:ascii="Arial" w:hAnsi="Arial" w:cs="Arial"/>
                <w:b/>
                <w:color w:val="000000"/>
                <w:spacing w:val="-8"/>
                <w:sz w:val="20"/>
                <w:szCs w:val="20"/>
                <w:highlight w:val="yellow"/>
              </w:rPr>
              <w:t xml:space="preserve"> </w:t>
            </w:r>
            <w:r w:rsidRPr="00C04545">
              <w:rPr>
                <w:rFonts w:ascii="Arial" w:hAnsi="Arial" w:cs="Arial"/>
                <w:b/>
                <w:color w:val="000000"/>
                <w:sz w:val="20"/>
                <w:szCs w:val="20"/>
                <w:highlight w:val="yellow"/>
              </w:rPr>
              <w:t>assisted</w:t>
            </w:r>
            <w:r w:rsidRPr="00C04545">
              <w:rPr>
                <w:rFonts w:ascii="Arial" w:hAnsi="Arial" w:cs="Arial"/>
                <w:b/>
                <w:color w:val="000000"/>
                <w:spacing w:val="-4"/>
                <w:sz w:val="20"/>
                <w:szCs w:val="20"/>
                <w:highlight w:val="yellow"/>
              </w:rPr>
              <w:t xml:space="preserve"> </w:t>
            </w:r>
            <w:r w:rsidRPr="00C04545">
              <w:rPr>
                <w:rFonts w:ascii="Arial" w:hAnsi="Arial" w:cs="Arial"/>
                <w:b/>
                <w:color w:val="000000"/>
                <w:sz w:val="20"/>
                <w:szCs w:val="20"/>
                <w:highlight w:val="yellow"/>
              </w:rPr>
              <w:t>review</w:t>
            </w:r>
            <w:r w:rsidRPr="00C04545">
              <w:rPr>
                <w:rFonts w:ascii="Arial" w:hAnsi="Arial" w:cs="Arial"/>
                <w:b/>
                <w:color w:val="000000"/>
                <w:spacing w:val="-4"/>
                <w:sz w:val="20"/>
                <w:szCs w:val="20"/>
                <w:highlight w:val="yellow"/>
              </w:rPr>
              <w:t xml:space="preserve"> </w:t>
            </w:r>
            <w:r w:rsidRPr="00C04545">
              <w:rPr>
                <w:rFonts w:ascii="Arial" w:hAnsi="Arial" w:cs="Arial"/>
                <w:b/>
                <w:color w:val="000000"/>
                <w:sz w:val="20"/>
                <w:szCs w:val="20"/>
                <w:highlight w:val="yellow"/>
              </w:rPr>
              <w:t>comments</w:t>
            </w:r>
            <w:r w:rsidRPr="00C04545">
              <w:rPr>
                <w:rFonts w:ascii="Arial" w:hAnsi="Arial" w:cs="Arial"/>
                <w:b/>
                <w:color w:val="000000"/>
                <w:spacing w:val="-4"/>
                <w:sz w:val="20"/>
                <w:szCs w:val="20"/>
                <w:highlight w:val="yellow"/>
              </w:rPr>
              <w:t xml:space="preserve"> </w:t>
            </w:r>
            <w:r w:rsidRPr="00C04545">
              <w:rPr>
                <w:rFonts w:ascii="Arial" w:hAnsi="Arial" w:cs="Arial"/>
                <w:b/>
                <w:color w:val="000000"/>
                <w:sz w:val="20"/>
                <w:szCs w:val="20"/>
                <w:highlight w:val="yellow"/>
              </w:rPr>
              <w:t>are</w:t>
            </w:r>
            <w:r w:rsidRPr="00C04545">
              <w:rPr>
                <w:rFonts w:ascii="Arial" w:hAnsi="Arial" w:cs="Arial"/>
                <w:b/>
                <w:color w:val="000000"/>
                <w:spacing w:val="-4"/>
                <w:sz w:val="20"/>
                <w:szCs w:val="20"/>
                <w:highlight w:val="yellow"/>
              </w:rPr>
              <w:t xml:space="preserve"> </w:t>
            </w:r>
            <w:r w:rsidRPr="00C04545">
              <w:rPr>
                <w:rFonts w:ascii="Arial" w:hAnsi="Arial" w:cs="Arial"/>
                <w:b/>
                <w:color w:val="000000"/>
                <w:sz w:val="20"/>
                <w:szCs w:val="20"/>
                <w:highlight w:val="yellow"/>
              </w:rPr>
              <w:t>strictly</w:t>
            </w:r>
            <w:r w:rsidRPr="00C04545">
              <w:rPr>
                <w:rFonts w:ascii="Arial" w:hAnsi="Arial" w:cs="Arial"/>
                <w:b/>
                <w:color w:val="000000"/>
                <w:spacing w:val="-4"/>
                <w:sz w:val="20"/>
                <w:szCs w:val="20"/>
                <w:highlight w:val="yellow"/>
              </w:rPr>
              <w:t xml:space="preserve"> </w:t>
            </w:r>
            <w:r w:rsidRPr="00C04545">
              <w:rPr>
                <w:rFonts w:ascii="Arial" w:hAnsi="Arial" w:cs="Arial"/>
                <w:b/>
                <w:color w:val="000000"/>
                <w:sz w:val="20"/>
                <w:szCs w:val="20"/>
                <w:highlight w:val="yellow"/>
              </w:rPr>
              <w:t>prohibited</w:t>
            </w:r>
            <w:r w:rsidRPr="00C04545">
              <w:rPr>
                <w:rFonts w:ascii="Arial" w:hAnsi="Arial" w:cs="Arial"/>
                <w:b/>
                <w:color w:val="000000"/>
                <w:spacing w:val="-4"/>
                <w:sz w:val="20"/>
                <w:szCs w:val="20"/>
                <w:highlight w:val="yellow"/>
              </w:rPr>
              <w:t xml:space="preserve"> </w:t>
            </w:r>
            <w:r w:rsidRPr="00C04545">
              <w:rPr>
                <w:rFonts w:ascii="Arial" w:hAnsi="Arial" w:cs="Arial"/>
                <w:b/>
                <w:color w:val="000000"/>
                <w:sz w:val="20"/>
                <w:szCs w:val="20"/>
                <w:highlight w:val="yellow"/>
              </w:rPr>
              <w:t>during</w:t>
            </w:r>
            <w:r w:rsidRPr="00C04545">
              <w:rPr>
                <w:rFonts w:ascii="Arial" w:hAnsi="Arial" w:cs="Arial"/>
                <w:b/>
                <w:color w:val="000000"/>
                <w:spacing w:val="-4"/>
                <w:sz w:val="20"/>
                <w:szCs w:val="20"/>
                <w:highlight w:val="yellow"/>
              </w:rPr>
              <w:t xml:space="preserve"> </w:t>
            </w:r>
            <w:proofErr w:type="gramStart"/>
            <w:r w:rsidRPr="00C04545">
              <w:rPr>
                <w:rFonts w:ascii="Arial" w:hAnsi="Arial" w:cs="Arial"/>
                <w:b/>
                <w:color w:val="000000"/>
                <w:sz w:val="20"/>
                <w:szCs w:val="20"/>
                <w:highlight w:val="yellow"/>
              </w:rPr>
              <w:t>peer</w:t>
            </w:r>
            <w:r w:rsidRPr="00C04545">
              <w:rPr>
                <w:rFonts w:ascii="Arial" w:hAnsi="Arial" w:cs="Arial"/>
                <w:b/>
                <w:color w:val="000000"/>
                <w:spacing w:val="-8"/>
                <w:sz w:val="20"/>
                <w:szCs w:val="20"/>
                <w:highlight w:val="yellow"/>
              </w:rPr>
              <w:t xml:space="preserve"> </w:t>
            </w:r>
            <w:r w:rsidRPr="00C04545">
              <w:rPr>
                <w:rFonts w:ascii="Arial" w:hAnsi="Arial" w:cs="Arial"/>
                <w:b/>
                <w:color w:val="000000"/>
                <w:spacing w:val="-8"/>
                <w:sz w:val="20"/>
                <w:szCs w:val="20"/>
              </w:rPr>
              <w:t xml:space="preserve"> </w:t>
            </w:r>
            <w:r w:rsidRPr="00C04545">
              <w:rPr>
                <w:rFonts w:ascii="Arial" w:hAnsi="Arial" w:cs="Arial"/>
                <w:b/>
                <w:color w:val="000000"/>
                <w:spacing w:val="-2"/>
                <w:sz w:val="20"/>
                <w:szCs w:val="20"/>
                <w:highlight w:val="yellow"/>
              </w:rPr>
              <w:t>review</w:t>
            </w:r>
            <w:proofErr w:type="gramEnd"/>
            <w:r w:rsidRPr="00C04545">
              <w:rPr>
                <w:rFonts w:ascii="Arial" w:hAnsi="Arial" w:cs="Arial"/>
                <w:b/>
                <w:color w:val="000000"/>
                <w:spacing w:val="-2"/>
                <w:sz w:val="20"/>
                <w:szCs w:val="20"/>
                <w:highlight w:val="yellow"/>
              </w:rPr>
              <w:t>.</w:t>
            </w:r>
          </w:p>
        </w:tc>
        <w:tc>
          <w:tcPr>
            <w:tcW w:w="6372" w:type="dxa"/>
          </w:tcPr>
          <w:p w:rsidR="00E85335" w:rsidRPr="00C04545" w:rsidRDefault="004A3919">
            <w:pPr>
              <w:pStyle w:val="TableParagraph"/>
              <w:spacing w:before="69" w:line="230" w:lineRule="auto"/>
              <w:ind w:left="85" w:right="119"/>
              <w:rPr>
                <w:rFonts w:ascii="Arial" w:hAnsi="Arial" w:cs="Arial"/>
                <w:i/>
                <w:sz w:val="20"/>
                <w:szCs w:val="20"/>
              </w:rPr>
            </w:pPr>
            <w:r w:rsidRPr="00C04545">
              <w:rPr>
                <w:rFonts w:ascii="Arial" w:hAnsi="Arial" w:cs="Arial"/>
                <w:b/>
                <w:sz w:val="20"/>
                <w:szCs w:val="20"/>
              </w:rPr>
              <w:t xml:space="preserve">Author’s Feedback </w:t>
            </w:r>
            <w:r w:rsidRPr="00C04545">
              <w:rPr>
                <w:rFonts w:ascii="Arial" w:hAnsi="Arial" w:cs="Arial"/>
                <w:i/>
                <w:sz w:val="20"/>
                <w:szCs w:val="20"/>
              </w:rPr>
              <w:t>(Please correct the manuscript and highlight that part in</w:t>
            </w:r>
            <w:r w:rsidRPr="00C04545">
              <w:rPr>
                <w:rFonts w:ascii="Arial" w:hAnsi="Arial" w:cs="Arial"/>
                <w:i/>
                <w:spacing w:val="-4"/>
                <w:sz w:val="20"/>
                <w:szCs w:val="20"/>
              </w:rPr>
              <w:t xml:space="preserve"> </w:t>
            </w:r>
            <w:r w:rsidRPr="00C04545">
              <w:rPr>
                <w:rFonts w:ascii="Arial" w:hAnsi="Arial" w:cs="Arial"/>
                <w:i/>
                <w:sz w:val="20"/>
                <w:szCs w:val="20"/>
              </w:rPr>
              <w:t>the</w:t>
            </w:r>
            <w:r w:rsidRPr="00C04545">
              <w:rPr>
                <w:rFonts w:ascii="Arial" w:hAnsi="Arial" w:cs="Arial"/>
                <w:i/>
                <w:spacing w:val="-4"/>
                <w:sz w:val="20"/>
                <w:szCs w:val="20"/>
              </w:rPr>
              <w:t xml:space="preserve"> </w:t>
            </w:r>
            <w:r w:rsidRPr="00C04545">
              <w:rPr>
                <w:rFonts w:ascii="Arial" w:hAnsi="Arial" w:cs="Arial"/>
                <w:i/>
                <w:sz w:val="20"/>
                <w:szCs w:val="20"/>
              </w:rPr>
              <w:t>manuscript.</w:t>
            </w:r>
            <w:r w:rsidRPr="00C04545">
              <w:rPr>
                <w:rFonts w:ascii="Arial" w:hAnsi="Arial" w:cs="Arial"/>
                <w:i/>
                <w:spacing w:val="-4"/>
                <w:sz w:val="20"/>
                <w:szCs w:val="20"/>
              </w:rPr>
              <w:t xml:space="preserve"> </w:t>
            </w:r>
            <w:r w:rsidRPr="00C04545">
              <w:rPr>
                <w:rFonts w:ascii="Arial" w:hAnsi="Arial" w:cs="Arial"/>
                <w:i/>
                <w:sz w:val="20"/>
                <w:szCs w:val="20"/>
              </w:rPr>
              <w:t>It</w:t>
            </w:r>
            <w:r w:rsidRPr="00C04545">
              <w:rPr>
                <w:rFonts w:ascii="Arial" w:hAnsi="Arial" w:cs="Arial"/>
                <w:i/>
                <w:spacing w:val="-4"/>
                <w:sz w:val="20"/>
                <w:szCs w:val="20"/>
              </w:rPr>
              <w:t xml:space="preserve"> </w:t>
            </w:r>
            <w:r w:rsidRPr="00C04545">
              <w:rPr>
                <w:rFonts w:ascii="Arial" w:hAnsi="Arial" w:cs="Arial"/>
                <w:i/>
                <w:sz w:val="20"/>
                <w:szCs w:val="20"/>
              </w:rPr>
              <w:t>is</w:t>
            </w:r>
            <w:r w:rsidRPr="00C04545">
              <w:rPr>
                <w:rFonts w:ascii="Arial" w:hAnsi="Arial" w:cs="Arial"/>
                <w:i/>
                <w:spacing w:val="-4"/>
                <w:sz w:val="20"/>
                <w:szCs w:val="20"/>
              </w:rPr>
              <w:t xml:space="preserve"> </w:t>
            </w:r>
            <w:r w:rsidRPr="00C04545">
              <w:rPr>
                <w:rFonts w:ascii="Arial" w:hAnsi="Arial" w:cs="Arial"/>
                <w:i/>
                <w:sz w:val="20"/>
                <w:szCs w:val="20"/>
              </w:rPr>
              <w:t>mandatory</w:t>
            </w:r>
            <w:r w:rsidRPr="00C04545">
              <w:rPr>
                <w:rFonts w:ascii="Arial" w:hAnsi="Arial" w:cs="Arial"/>
                <w:i/>
                <w:spacing w:val="-4"/>
                <w:sz w:val="20"/>
                <w:szCs w:val="20"/>
              </w:rPr>
              <w:t xml:space="preserve"> </w:t>
            </w:r>
            <w:r w:rsidRPr="00C04545">
              <w:rPr>
                <w:rFonts w:ascii="Arial" w:hAnsi="Arial" w:cs="Arial"/>
                <w:i/>
                <w:sz w:val="20"/>
                <w:szCs w:val="20"/>
              </w:rPr>
              <w:t>that</w:t>
            </w:r>
            <w:r w:rsidRPr="00C04545">
              <w:rPr>
                <w:rFonts w:ascii="Arial" w:hAnsi="Arial" w:cs="Arial"/>
                <w:i/>
                <w:spacing w:val="-4"/>
                <w:sz w:val="20"/>
                <w:szCs w:val="20"/>
              </w:rPr>
              <w:t xml:space="preserve"> </w:t>
            </w:r>
            <w:r w:rsidRPr="00C04545">
              <w:rPr>
                <w:rFonts w:ascii="Arial" w:hAnsi="Arial" w:cs="Arial"/>
                <w:i/>
                <w:sz w:val="20"/>
                <w:szCs w:val="20"/>
              </w:rPr>
              <w:t>authors</w:t>
            </w:r>
            <w:r w:rsidRPr="00C04545">
              <w:rPr>
                <w:rFonts w:ascii="Arial" w:hAnsi="Arial" w:cs="Arial"/>
                <w:i/>
                <w:spacing w:val="-4"/>
                <w:sz w:val="20"/>
                <w:szCs w:val="20"/>
              </w:rPr>
              <w:t xml:space="preserve"> </w:t>
            </w:r>
            <w:r w:rsidRPr="00C04545">
              <w:rPr>
                <w:rFonts w:ascii="Arial" w:hAnsi="Arial" w:cs="Arial"/>
                <w:i/>
                <w:sz w:val="20"/>
                <w:szCs w:val="20"/>
              </w:rPr>
              <w:t>should</w:t>
            </w:r>
            <w:r w:rsidRPr="00C04545">
              <w:rPr>
                <w:rFonts w:ascii="Arial" w:hAnsi="Arial" w:cs="Arial"/>
                <w:i/>
                <w:spacing w:val="-4"/>
                <w:sz w:val="20"/>
                <w:szCs w:val="20"/>
              </w:rPr>
              <w:t xml:space="preserve"> </w:t>
            </w:r>
            <w:r w:rsidRPr="00C04545">
              <w:rPr>
                <w:rFonts w:ascii="Arial" w:hAnsi="Arial" w:cs="Arial"/>
                <w:i/>
                <w:sz w:val="20"/>
                <w:szCs w:val="20"/>
              </w:rPr>
              <w:t>write</w:t>
            </w:r>
            <w:r w:rsidRPr="00C04545">
              <w:rPr>
                <w:rFonts w:ascii="Arial" w:hAnsi="Arial" w:cs="Arial"/>
                <w:i/>
                <w:spacing w:val="-4"/>
                <w:sz w:val="20"/>
                <w:szCs w:val="20"/>
              </w:rPr>
              <w:t xml:space="preserve"> </w:t>
            </w:r>
            <w:r w:rsidRPr="00C04545">
              <w:rPr>
                <w:rFonts w:ascii="Arial" w:hAnsi="Arial" w:cs="Arial"/>
                <w:i/>
                <w:sz w:val="20"/>
                <w:szCs w:val="20"/>
              </w:rPr>
              <w:t>his/her</w:t>
            </w:r>
            <w:r w:rsidRPr="00C04545">
              <w:rPr>
                <w:rFonts w:ascii="Arial" w:hAnsi="Arial" w:cs="Arial"/>
                <w:i/>
                <w:spacing w:val="-4"/>
                <w:sz w:val="20"/>
                <w:szCs w:val="20"/>
              </w:rPr>
              <w:t xml:space="preserve"> </w:t>
            </w:r>
            <w:r w:rsidRPr="00C04545">
              <w:rPr>
                <w:rFonts w:ascii="Arial" w:hAnsi="Arial" w:cs="Arial"/>
                <w:i/>
                <w:sz w:val="20"/>
                <w:szCs w:val="20"/>
              </w:rPr>
              <w:t xml:space="preserve">feedback </w:t>
            </w:r>
            <w:r w:rsidRPr="00C04545">
              <w:rPr>
                <w:rFonts w:ascii="Arial" w:hAnsi="Arial" w:cs="Arial"/>
                <w:i/>
                <w:spacing w:val="-2"/>
                <w:sz w:val="20"/>
                <w:szCs w:val="20"/>
              </w:rPr>
              <w:t>here)</w:t>
            </w:r>
          </w:p>
        </w:tc>
      </w:tr>
      <w:tr w:rsidR="00E85335" w:rsidRPr="00C04545">
        <w:trPr>
          <w:trHeight w:val="4639"/>
        </w:trPr>
        <w:tc>
          <w:tcPr>
            <w:tcW w:w="5293" w:type="dxa"/>
          </w:tcPr>
          <w:p w:rsidR="00E85335" w:rsidRPr="00C04545" w:rsidRDefault="004A3919">
            <w:pPr>
              <w:pStyle w:val="TableParagraph"/>
              <w:spacing w:before="69" w:line="230" w:lineRule="auto"/>
              <w:ind w:left="445" w:right="160"/>
              <w:rPr>
                <w:rFonts w:ascii="Arial" w:hAnsi="Arial" w:cs="Arial"/>
                <w:b/>
                <w:sz w:val="20"/>
                <w:szCs w:val="20"/>
              </w:rPr>
            </w:pPr>
            <w:r w:rsidRPr="00C04545">
              <w:rPr>
                <w:rFonts w:ascii="Arial" w:hAnsi="Arial" w:cs="Arial"/>
                <w:b/>
                <w:sz w:val="20"/>
                <w:szCs w:val="20"/>
              </w:rPr>
              <w:t>Please</w:t>
            </w:r>
            <w:r w:rsidRPr="00C04545">
              <w:rPr>
                <w:rFonts w:ascii="Arial" w:hAnsi="Arial" w:cs="Arial"/>
                <w:b/>
                <w:spacing w:val="-6"/>
                <w:sz w:val="20"/>
                <w:szCs w:val="20"/>
              </w:rPr>
              <w:t xml:space="preserve"> </w:t>
            </w:r>
            <w:r w:rsidRPr="00C04545">
              <w:rPr>
                <w:rFonts w:ascii="Arial" w:hAnsi="Arial" w:cs="Arial"/>
                <w:b/>
                <w:sz w:val="20"/>
                <w:szCs w:val="20"/>
              </w:rPr>
              <w:t>write</w:t>
            </w:r>
            <w:r w:rsidRPr="00C04545">
              <w:rPr>
                <w:rFonts w:ascii="Arial" w:hAnsi="Arial" w:cs="Arial"/>
                <w:b/>
                <w:spacing w:val="-6"/>
                <w:sz w:val="20"/>
                <w:szCs w:val="20"/>
              </w:rPr>
              <w:t xml:space="preserve"> </w:t>
            </w:r>
            <w:r w:rsidRPr="00C04545">
              <w:rPr>
                <w:rFonts w:ascii="Arial" w:hAnsi="Arial" w:cs="Arial"/>
                <w:b/>
                <w:sz w:val="20"/>
                <w:szCs w:val="20"/>
              </w:rPr>
              <w:t>a</w:t>
            </w:r>
            <w:r w:rsidRPr="00C04545">
              <w:rPr>
                <w:rFonts w:ascii="Arial" w:hAnsi="Arial" w:cs="Arial"/>
                <w:b/>
                <w:spacing w:val="-6"/>
                <w:sz w:val="20"/>
                <w:szCs w:val="20"/>
              </w:rPr>
              <w:t xml:space="preserve"> </w:t>
            </w:r>
            <w:r w:rsidRPr="00C04545">
              <w:rPr>
                <w:rFonts w:ascii="Arial" w:hAnsi="Arial" w:cs="Arial"/>
                <w:b/>
                <w:sz w:val="20"/>
                <w:szCs w:val="20"/>
              </w:rPr>
              <w:t>few</w:t>
            </w:r>
            <w:r w:rsidRPr="00C04545">
              <w:rPr>
                <w:rFonts w:ascii="Arial" w:hAnsi="Arial" w:cs="Arial"/>
                <w:b/>
                <w:spacing w:val="-6"/>
                <w:sz w:val="20"/>
                <w:szCs w:val="20"/>
              </w:rPr>
              <w:t xml:space="preserve"> </w:t>
            </w:r>
            <w:r w:rsidRPr="00C04545">
              <w:rPr>
                <w:rFonts w:ascii="Arial" w:hAnsi="Arial" w:cs="Arial"/>
                <w:b/>
                <w:sz w:val="20"/>
                <w:szCs w:val="20"/>
              </w:rPr>
              <w:t>sentences</w:t>
            </w:r>
            <w:r w:rsidRPr="00C04545">
              <w:rPr>
                <w:rFonts w:ascii="Arial" w:hAnsi="Arial" w:cs="Arial"/>
                <w:b/>
                <w:spacing w:val="-6"/>
                <w:sz w:val="20"/>
                <w:szCs w:val="20"/>
              </w:rPr>
              <w:t xml:space="preserve"> </w:t>
            </w:r>
            <w:r w:rsidRPr="00C04545">
              <w:rPr>
                <w:rFonts w:ascii="Arial" w:hAnsi="Arial" w:cs="Arial"/>
                <w:b/>
                <w:sz w:val="20"/>
                <w:szCs w:val="20"/>
              </w:rPr>
              <w:t>regarding</w:t>
            </w:r>
            <w:r w:rsidRPr="00C04545">
              <w:rPr>
                <w:rFonts w:ascii="Arial" w:hAnsi="Arial" w:cs="Arial"/>
                <w:b/>
                <w:spacing w:val="-6"/>
                <w:sz w:val="20"/>
                <w:szCs w:val="20"/>
              </w:rPr>
              <w:t xml:space="preserve"> </w:t>
            </w:r>
            <w:r w:rsidRPr="00C04545">
              <w:rPr>
                <w:rFonts w:ascii="Arial" w:hAnsi="Arial" w:cs="Arial"/>
                <w:b/>
                <w:sz w:val="20"/>
                <w:szCs w:val="20"/>
              </w:rPr>
              <w:t>the</w:t>
            </w:r>
            <w:r w:rsidRPr="00C04545">
              <w:rPr>
                <w:rFonts w:ascii="Arial" w:hAnsi="Arial" w:cs="Arial"/>
                <w:b/>
                <w:spacing w:val="-6"/>
                <w:sz w:val="20"/>
                <w:szCs w:val="20"/>
              </w:rPr>
              <w:t xml:space="preserve"> </w:t>
            </w:r>
            <w:r w:rsidRPr="00C04545">
              <w:rPr>
                <w:rFonts w:ascii="Arial" w:hAnsi="Arial" w:cs="Arial"/>
                <w:b/>
                <w:sz w:val="20"/>
                <w:szCs w:val="20"/>
              </w:rPr>
              <w:t xml:space="preserve">importance of this manuscript for the scientific community. A minimum of 3-4 sentences may be required for this </w:t>
            </w:r>
            <w:r w:rsidRPr="00C04545">
              <w:rPr>
                <w:rFonts w:ascii="Arial" w:hAnsi="Arial" w:cs="Arial"/>
                <w:b/>
                <w:spacing w:val="-2"/>
                <w:sz w:val="20"/>
                <w:szCs w:val="20"/>
              </w:rPr>
              <w:t>part.</w:t>
            </w:r>
          </w:p>
        </w:tc>
        <w:tc>
          <w:tcPr>
            <w:tcW w:w="9255" w:type="dxa"/>
          </w:tcPr>
          <w:p w:rsidR="00E85335" w:rsidRPr="00C04545" w:rsidRDefault="004A3919">
            <w:pPr>
              <w:pStyle w:val="TableParagraph"/>
              <w:spacing w:before="79" w:line="242" w:lineRule="auto"/>
              <w:ind w:left="84" w:right="102"/>
              <w:rPr>
                <w:rFonts w:ascii="Arial" w:hAnsi="Arial" w:cs="Arial"/>
                <w:sz w:val="20"/>
                <w:szCs w:val="20"/>
              </w:rPr>
            </w:pPr>
            <w:r w:rsidRPr="00C04545">
              <w:rPr>
                <w:rFonts w:ascii="Arial" w:hAnsi="Arial" w:cs="Arial"/>
                <w:sz w:val="20"/>
                <w:szCs w:val="20"/>
              </w:rPr>
              <w:t>Power</w:t>
            </w:r>
            <w:r w:rsidRPr="00C04545">
              <w:rPr>
                <w:rFonts w:ascii="Arial" w:hAnsi="Arial" w:cs="Arial"/>
                <w:spacing w:val="-4"/>
                <w:sz w:val="20"/>
                <w:szCs w:val="20"/>
              </w:rPr>
              <w:t xml:space="preserve"> </w:t>
            </w:r>
            <w:r w:rsidRPr="00C04545">
              <w:rPr>
                <w:rFonts w:ascii="Arial" w:hAnsi="Arial" w:cs="Arial"/>
                <w:sz w:val="20"/>
                <w:szCs w:val="20"/>
              </w:rPr>
              <w:t>analysis</w:t>
            </w:r>
            <w:r w:rsidRPr="00C04545">
              <w:rPr>
                <w:rFonts w:ascii="Arial" w:hAnsi="Arial" w:cs="Arial"/>
                <w:spacing w:val="-4"/>
                <w:sz w:val="20"/>
                <w:szCs w:val="20"/>
              </w:rPr>
              <w:t xml:space="preserve"> </w:t>
            </w:r>
            <w:r w:rsidRPr="00C04545">
              <w:rPr>
                <w:rFonts w:ascii="Arial" w:hAnsi="Arial" w:cs="Arial"/>
                <w:sz w:val="20"/>
                <w:szCs w:val="20"/>
              </w:rPr>
              <w:t>indeed</w:t>
            </w:r>
            <w:r w:rsidRPr="00C04545">
              <w:rPr>
                <w:rFonts w:ascii="Arial" w:hAnsi="Arial" w:cs="Arial"/>
                <w:spacing w:val="-4"/>
                <w:sz w:val="20"/>
                <w:szCs w:val="20"/>
              </w:rPr>
              <w:t xml:space="preserve"> </w:t>
            </w:r>
            <w:r w:rsidRPr="00C04545">
              <w:rPr>
                <w:rFonts w:ascii="Arial" w:hAnsi="Arial" w:cs="Arial"/>
                <w:sz w:val="20"/>
                <w:szCs w:val="20"/>
              </w:rPr>
              <w:t>crucial</w:t>
            </w:r>
            <w:r w:rsidRPr="00C04545">
              <w:rPr>
                <w:rFonts w:ascii="Arial" w:hAnsi="Arial" w:cs="Arial"/>
                <w:spacing w:val="-4"/>
                <w:sz w:val="20"/>
                <w:szCs w:val="20"/>
              </w:rPr>
              <w:t xml:space="preserve"> </w:t>
            </w:r>
            <w:r w:rsidRPr="00C04545">
              <w:rPr>
                <w:rFonts w:ascii="Arial" w:hAnsi="Arial" w:cs="Arial"/>
                <w:sz w:val="20"/>
                <w:szCs w:val="20"/>
              </w:rPr>
              <w:t>though</w:t>
            </w:r>
            <w:r w:rsidRPr="00C04545">
              <w:rPr>
                <w:rFonts w:ascii="Arial" w:hAnsi="Arial" w:cs="Arial"/>
                <w:spacing w:val="-4"/>
                <w:sz w:val="20"/>
                <w:szCs w:val="20"/>
              </w:rPr>
              <w:t xml:space="preserve"> </w:t>
            </w:r>
            <w:r w:rsidRPr="00C04545">
              <w:rPr>
                <w:rFonts w:ascii="Arial" w:hAnsi="Arial" w:cs="Arial"/>
                <w:sz w:val="20"/>
                <w:szCs w:val="20"/>
              </w:rPr>
              <w:t>somewhat</w:t>
            </w:r>
            <w:r w:rsidRPr="00C04545">
              <w:rPr>
                <w:rFonts w:ascii="Arial" w:hAnsi="Arial" w:cs="Arial"/>
                <w:spacing w:val="-5"/>
                <w:sz w:val="20"/>
                <w:szCs w:val="20"/>
              </w:rPr>
              <w:t xml:space="preserve"> </w:t>
            </w:r>
            <w:r w:rsidRPr="00C04545">
              <w:rPr>
                <w:rFonts w:ascii="Arial" w:hAnsi="Arial" w:cs="Arial"/>
                <w:sz w:val="20"/>
                <w:szCs w:val="20"/>
              </w:rPr>
              <w:t>contentious</w:t>
            </w:r>
            <w:r w:rsidRPr="00C04545">
              <w:rPr>
                <w:rFonts w:ascii="Arial" w:hAnsi="Arial" w:cs="Arial"/>
                <w:spacing w:val="-4"/>
                <w:sz w:val="20"/>
                <w:szCs w:val="20"/>
              </w:rPr>
              <w:t xml:space="preserve"> </w:t>
            </w:r>
            <w:r w:rsidRPr="00C04545">
              <w:rPr>
                <w:rFonts w:ascii="Arial" w:hAnsi="Arial" w:cs="Arial"/>
                <w:sz w:val="20"/>
                <w:szCs w:val="20"/>
              </w:rPr>
              <w:t>topic.</w:t>
            </w:r>
            <w:r w:rsidRPr="00C04545">
              <w:rPr>
                <w:rFonts w:ascii="Arial" w:hAnsi="Arial" w:cs="Arial"/>
                <w:spacing w:val="-9"/>
                <w:sz w:val="20"/>
                <w:szCs w:val="20"/>
              </w:rPr>
              <w:t xml:space="preserve"> </w:t>
            </w:r>
            <w:r w:rsidRPr="00C04545">
              <w:rPr>
                <w:rFonts w:ascii="Arial" w:hAnsi="Arial" w:cs="Arial"/>
                <w:sz w:val="20"/>
                <w:szCs w:val="20"/>
              </w:rPr>
              <w:t>There</w:t>
            </w:r>
            <w:r w:rsidRPr="00C04545">
              <w:rPr>
                <w:rFonts w:ascii="Arial" w:hAnsi="Arial" w:cs="Arial"/>
                <w:spacing w:val="-4"/>
                <w:sz w:val="20"/>
                <w:szCs w:val="20"/>
              </w:rPr>
              <w:t xml:space="preserve"> </w:t>
            </w:r>
            <w:r w:rsidRPr="00C04545">
              <w:rPr>
                <w:rFonts w:ascii="Arial" w:hAnsi="Arial" w:cs="Arial"/>
                <w:sz w:val="20"/>
                <w:szCs w:val="20"/>
              </w:rPr>
              <w:t>are</w:t>
            </w:r>
            <w:r w:rsidRPr="00C04545">
              <w:rPr>
                <w:rFonts w:ascii="Arial" w:hAnsi="Arial" w:cs="Arial"/>
                <w:spacing w:val="-4"/>
                <w:sz w:val="20"/>
                <w:szCs w:val="20"/>
              </w:rPr>
              <w:t xml:space="preserve"> </w:t>
            </w:r>
            <w:r w:rsidRPr="00C04545">
              <w:rPr>
                <w:rFonts w:ascii="Arial" w:hAnsi="Arial" w:cs="Arial"/>
                <w:sz w:val="20"/>
                <w:szCs w:val="20"/>
              </w:rPr>
              <w:t>two types of power analysis: ad-hoc and post-hoc though sometimes boundaries are fuzzy.</w:t>
            </w:r>
            <w:r w:rsidRPr="00C04545">
              <w:rPr>
                <w:rFonts w:ascii="Arial" w:hAnsi="Arial" w:cs="Arial"/>
                <w:spacing w:val="-7"/>
                <w:sz w:val="20"/>
                <w:szCs w:val="20"/>
              </w:rPr>
              <w:t xml:space="preserve"> </w:t>
            </w:r>
            <w:r w:rsidRPr="00C04545">
              <w:rPr>
                <w:rFonts w:ascii="Arial" w:hAnsi="Arial" w:cs="Arial"/>
                <w:sz w:val="20"/>
                <w:szCs w:val="20"/>
              </w:rPr>
              <w:t>The</w:t>
            </w:r>
            <w:r w:rsidRPr="00C04545">
              <w:rPr>
                <w:rFonts w:ascii="Arial" w:hAnsi="Arial" w:cs="Arial"/>
                <w:spacing w:val="-2"/>
                <w:sz w:val="20"/>
                <w:szCs w:val="20"/>
              </w:rPr>
              <w:t xml:space="preserve"> </w:t>
            </w:r>
            <w:r w:rsidRPr="00C04545">
              <w:rPr>
                <w:rFonts w:ascii="Arial" w:hAnsi="Arial" w:cs="Arial"/>
                <w:sz w:val="20"/>
                <w:szCs w:val="20"/>
              </w:rPr>
              <w:t>paper</w:t>
            </w:r>
            <w:r w:rsidRPr="00C04545">
              <w:rPr>
                <w:rFonts w:ascii="Arial" w:hAnsi="Arial" w:cs="Arial"/>
                <w:spacing w:val="-2"/>
                <w:sz w:val="20"/>
                <w:szCs w:val="20"/>
              </w:rPr>
              <w:t xml:space="preserve"> </w:t>
            </w:r>
            <w:r w:rsidRPr="00C04545">
              <w:rPr>
                <w:rFonts w:ascii="Arial" w:hAnsi="Arial" w:cs="Arial"/>
                <w:sz w:val="20"/>
                <w:szCs w:val="20"/>
              </w:rPr>
              <w:t>concerns</w:t>
            </w:r>
            <w:r w:rsidRPr="00C04545">
              <w:rPr>
                <w:rFonts w:ascii="Arial" w:hAnsi="Arial" w:cs="Arial"/>
                <w:spacing w:val="-2"/>
                <w:sz w:val="20"/>
                <w:szCs w:val="20"/>
              </w:rPr>
              <w:t xml:space="preserve"> </w:t>
            </w:r>
            <w:r w:rsidRPr="00C04545">
              <w:rPr>
                <w:rFonts w:ascii="Arial" w:hAnsi="Arial" w:cs="Arial"/>
                <w:sz w:val="20"/>
                <w:szCs w:val="20"/>
              </w:rPr>
              <w:t>with</w:t>
            </w:r>
            <w:r w:rsidRPr="00C04545">
              <w:rPr>
                <w:rFonts w:ascii="Arial" w:hAnsi="Arial" w:cs="Arial"/>
                <w:spacing w:val="-2"/>
                <w:sz w:val="20"/>
                <w:szCs w:val="20"/>
              </w:rPr>
              <w:t xml:space="preserve"> </w:t>
            </w:r>
            <w:r w:rsidRPr="00C04545">
              <w:rPr>
                <w:rFonts w:ascii="Arial" w:hAnsi="Arial" w:cs="Arial"/>
                <w:sz w:val="20"/>
                <w:szCs w:val="20"/>
              </w:rPr>
              <w:t>R</w:t>
            </w:r>
            <w:r w:rsidRPr="00C04545">
              <w:rPr>
                <w:rFonts w:ascii="Arial" w:hAnsi="Arial" w:cs="Arial"/>
                <w:spacing w:val="-2"/>
                <w:sz w:val="20"/>
                <w:szCs w:val="20"/>
              </w:rPr>
              <w:t xml:space="preserve"> </w:t>
            </w:r>
            <w:r w:rsidRPr="00C04545">
              <w:rPr>
                <w:rFonts w:ascii="Arial" w:hAnsi="Arial" w:cs="Arial"/>
                <w:sz w:val="20"/>
                <w:szCs w:val="20"/>
              </w:rPr>
              <w:t>based</w:t>
            </w:r>
            <w:r w:rsidRPr="00C04545">
              <w:rPr>
                <w:rFonts w:ascii="Arial" w:hAnsi="Arial" w:cs="Arial"/>
                <w:spacing w:val="-2"/>
                <w:sz w:val="20"/>
                <w:szCs w:val="20"/>
              </w:rPr>
              <w:t xml:space="preserve"> </w:t>
            </w:r>
            <w:r w:rsidRPr="00C04545">
              <w:rPr>
                <w:rFonts w:ascii="Arial" w:hAnsi="Arial" w:cs="Arial"/>
                <w:sz w:val="20"/>
                <w:szCs w:val="20"/>
              </w:rPr>
              <w:t>EZR</w:t>
            </w:r>
            <w:r w:rsidRPr="00C04545">
              <w:rPr>
                <w:rFonts w:ascii="Arial" w:hAnsi="Arial" w:cs="Arial"/>
                <w:spacing w:val="-2"/>
                <w:sz w:val="20"/>
                <w:szCs w:val="20"/>
              </w:rPr>
              <w:t xml:space="preserve"> </w:t>
            </w:r>
            <w:r w:rsidRPr="00C04545">
              <w:rPr>
                <w:rFonts w:ascii="Arial" w:hAnsi="Arial" w:cs="Arial"/>
                <w:sz w:val="20"/>
                <w:szCs w:val="20"/>
              </w:rPr>
              <w:t>(easy</w:t>
            </w:r>
            <w:r w:rsidRPr="00C04545">
              <w:rPr>
                <w:rFonts w:ascii="Arial" w:hAnsi="Arial" w:cs="Arial"/>
                <w:spacing w:val="-2"/>
                <w:sz w:val="20"/>
                <w:szCs w:val="20"/>
              </w:rPr>
              <w:t xml:space="preserve"> </w:t>
            </w:r>
            <w:r w:rsidRPr="00C04545">
              <w:rPr>
                <w:rFonts w:ascii="Arial" w:hAnsi="Arial" w:cs="Arial"/>
                <w:sz w:val="20"/>
                <w:szCs w:val="20"/>
              </w:rPr>
              <w:t>R)</w:t>
            </w:r>
            <w:r w:rsidRPr="00C04545">
              <w:rPr>
                <w:rFonts w:ascii="Arial" w:hAnsi="Arial" w:cs="Arial"/>
                <w:spacing w:val="-2"/>
                <w:sz w:val="20"/>
                <w:szCs w:val="20"/>
              </w:rPr>
              <w:t xml:space="preserve"> </w:t>
            </w:r>
            <w:r w:rsidRPr="00C04545">
              <w:rPr>
                <w:rFonts w:ascii="Arial" w:hAnsi="Arial" w:cs="Arial"/>
                <w:sz w:val="20"/>
                <w:szCs w:val="20"/>
              </w:rPr>
              <w:t>software,</w:t>
            </w:r>
            <w:r w:rsidRPr="00C04545">
              <w:rPr>
                <w:rFonts w:ascii="Arial" w:hAnsi="Arial" w:cs="Arial"/>
                <w:spacing w:val="-3"/>
                <w:sz w:val="20"/>
                <w:szCs w:val="20"/>
              </w:rPr>
              <w:t xml:space="preserve"> </w:t>
            </w:r>
            <w:r w:rsidRPr="00C04545">
              <w:rPr>
                <w:rFonts w:ascii="Arial" w:hAnsi="Arial" w:cs="Arial"/>
                <w:sz w:val="20"/>
                <w:szCs w:val="20"/>
              </w:rPr>
              <w:t>delivering</w:t>
            </w:r>
            <w:r w:rsidRPr="00C04545">
              <w:rPr>
                <w:rFonts w:ascii="Arial" w:hAnsi="Arial" w:cs="Arial"/>
                <w:spacing w:val="-2"/>
                <w:sz w:val="20"/>
                <w:szCs w:val="20"/>
              </w:rPr>
              <w:t xml:space="preserve"> </w:t>
            </w:r>
            <w:r w:rsidRPr="00C04545">
              <w:rPr>
                <w:rFonts w:ascii="Arial" w:hAnsi="Arial" w:cs="Arial"/>
                <w:sz w:val="20"/>
                <w:szCs w:val="20"/>
              </w:rPr>
              <w:t>some statistical analyses, ad-hoc power routines among them.</w:t>
            </w:r>
          </w:p>
          <w:p w:rsidR="00E85335" w:rsidRPr="00C04545" w:rsidRDefault="004A3919">
            <w:pPr>
              <w:pStyle w:val="TableParagraph"/>
              <w:spacing w:before="5" w:line="242" w:lineRule="auto"/>
              <w:ind w:left="84"/>
              <w:rPr>
                <w:rFonts w:ascii="Arial" w:hAnsi="Arial" w:cs="Arial"/>
                <w:sz w:val="20"/>
                <w:szCs w:val="20"/>
              </w:rPr>
            </w:pPr>
            <w:r w:rsidRPr="00C04545">
              <w:rPr>
                <w:rFonts w:ascii="Arial" w:hAnsi="Arial" w:cs="Arial"/>
                <w:sz w:val="20"/>
                <w:szCs w:val="20"/>
              </w:rPr>
              <w:t>4 routines are described, 2 one sample based, they are sample size based on estimation</w:t>
            </w:r>
            <w:r w:rsidRPr="00C04545">
              <w:rPr>
                <w:rFonts w:ascii="Arial" w:hAnsi="Arial" w:cs="Arial"/>
                <w:spacing w:val="-3"/>
                <w:sz w:val="20"/>
                <w:szCs w:val="20"/>
              </w:rPr>
              <w:t xml:space="preserve"> </w:t>
            </w:r>
            <w:r w:rsidRPr="00C04545">
              <w:rPr>
                <w:rFonts w:ascii="Arial" w:hAnsi="Arial" w:cs="Arial"/>
                <w:sz w:val="20"/>
                <w:szCs w:val="20"/>
              </w:rPr>
              <w:t>of</w:t>
            </w:r>
            <w:r w:rsidRPr="00C04545">
              <w:rPr>
                <w:rFonts w:ascii="Arial" w:hAnsi="Arial" w:cs="Arial"/>
                <w:spacing w:val="-4"/>
                <w:sz w:val="20"/>
                <w:szCs w:val="20"/>
              </w:rPr>
              <w:t xml:space="preserve"> </w:t>
            </w:r>
            <w:r w:rsidRPr="00C04545">
              <w:rPr>
                <w:rFonts w:ascii="Arial" w:hAnsi="Arial" w:cs="Arial"/>
                <w:sz w:val="20"/>
                <w:szCs w:val="20"/>
              </w:rPr>
              <w:t>mean</w:t>
            </w:r>
            <w:r w:rsidRPr="00C04545">
              <w:rPr>
                <w:rFonts w:ascii="Arial" w:hAnsi="Arial" w:cs="Arial"/>
                <w:spacing w:val="-3"/>
                <w:sz w:val="20"/>
                <w:szCs w:val="20"/>
              </w:rPr>
              <w:t xml:space="preserve"> </w:t>
            </w:r>
            <w:r w:rsidRPr="00C04545">
              <w:rPr>
                <w:rFonts w:ascii="Arial" w:hAnsi="Arial" w:cs="Arial"/>
                <w:sz w:val="20"/>
                <w:szCs w:val="20"/>
              </w:rPr>
              <w:t>and</w:t>
            </w:r>
            <w:r w:rsidRPr="00C04545">
              <w:rPr>
                <w:rFonts w:ascii="Arial" w:hAnsi="Arial" w:cs="Arial"/>
                <w:spacing w:val="-3"/>
                <w:sz w:val="20"/>
                <w:szCs w:val="20"/>
              </w:rPr>
              <w:t xml:space="preserve"> </w:t>
            </w:r>
            <w:r w:rsidRPr="00C04545">
              <w:rPr>
                <w:rFonts w:ascii="Arial" w:hAnsi="Arial" w:cs="Arial"/>
                <w:sz w:val="20"/>
                <w:szCs w:val="20"/>
              </w:rPr>
              <w:t>proportion,</w:t>
            </w:r>
            <w:r w:rsidRPr="00C04545">
              <w:rPr>
                <w:rFonts w:ascii="Arial" w:hAnsi="Arial" w:cs="Arial"/>
                <w:spacing w:val="-4"/>
                <w:sz w:val="20"/>
                <w:szCs w:val="20"/>
              </w:rPr>
              <w:t xml:space="preserve"> </w:t>
            </w:r>
            <w:r w:rsidRPr="00C04545">
              <w:rPr>
                <w:rFonts w:ascii="Arial" w:hAnsi="Arial" w:cs="Arial"/>
                <w:sz w:val="20"/>
                <w:szCs w:val="20"/>
              </w:rPr>
              <w:t>and</w:t>
            </w:r>
            <w:r w:rsidRPr="00C04545">
              <w:rPr>
                <w:rFonts w:ascii="Arial" w:hAnsi="Arial" w:cs="Arial"/>
                <w:spacing w:val="-3"/>
                <w:sz w:val="20"/>
                <w:szCs w:val="20"/>
              </w:rPr>
              <w:t xml:space="preserve"> </w:t>
            </w:r>
            <w:r w:rsidRPr="00C04545">
              <w:rPr>
                <w:rFonts w:ascii="Arial" w:hAnsi="Arial" w:cs="Arial"/>
                <w:sz w:val="20"/>
                <w:szCs w:val="20"/>
              </w:rPr>
              <w:t>2</w:t>
            </w:r>
            <w:r w:rsidRPr="00C04545">
              <w:rPr>
                <w:rFonts w:ascii="Arial" w:hAnsi="Arial" w:cs="Arial"/>
                <w:spacing w:val="-3"/>
                <w:sz w:val="20"/>
                <w:szCs w:val="20"/>
              </w:rPr>
              <w:t xml:space="preserve"> </w:t>
            </w:r>
            <w:r w:rsidRPr="00C04545">
              <w:rPr>
                <w:rFonts w:ascii="Arial" w:hAnsi="Arial" w:cs="Arial"/>
                <w:sz w:val="20"/>
                <w:szCs w:val="20"/>
              </w:rPr>
              <w:t>two</w:t>
            </w:r>
            <w:r w:rsidRPr="00C04545">
              <w:rPr>
                <w:rFonts w:ascii="Arial" w:hAnsi="Arial" w:cs="Arial"/>
                <w:spacing w:val="-3"/>
                <w:sz w:val="20"/>
                <w:szCs w:val="20"/>
              </w:rPr>
              <w:t xml:space="preserve"> </w:t>
            </w:r>
            <w:r w:rsidRPr="00C04545">
              <w:rPr>
                <w:rFonts w:ascii="Arial" w:hAnsi="Arial" w:cs="Arial"/>
                <w:sz w:val="20"/>
                <w:szCs w:val="20"/>
              </w:rPr>
              <w:t>independent</w:t>
            </w:r>
            <w:r w:rsidRPr="00C04545">
              <w:rPr>
                <w:rFonts w:ascii="Arial" w:hAnsi="Arial" w:cs="Arial"/>
                <w:spacing w:val="-4"/>
                <w:sz w:val="20"/>
                <w:szCs w:val="20"/>
              </w:rPr>
              <w:t xml:space="preserve"> </w:t>
            </w:r>
            <w:r w:rsidRPr="00C04545">
              <w:rPr>
                <w:rFonts w:ascii="Arial" w:hAnsi="Arial" w:cs="Arial"/>
                <w:sz w:val="20"/>
                <w:szCs w:val="20"/>
              </w:rPr>
              <w:t>samples</w:t>
            </w:r>
            <w:r w:rsidRPr="00C04545">
              <w:rPr>
                <w:rFonts w:ascii="Arial" w:hAnsi="Arial" w:cs="Arial"/>
                <w:spacing w:val="-3"/>
                <w:sz w:val="20"/>
                <w:szCs w:val="20"/>
              </w:rPr>
              <w:t xml:space="preserve"> </w:t>
            </w:r>
            <w:r w:rsidRPr="00C04545">
              <w:rPr>
                <w:rFonts w:ascii="Arial" w:hAnsi="Arial" w:cs="Arial"/>
                <w:sz w:val="20"/>
                <w:szCs w:val="20"/>
              </w:rPr>
              <w:t>based,</w:t>
            </w:r>
            <w:r w:rsidRPr="00C04545">
              <w:rPr>
                <w:rFonts w:ascii="Arial" w:hAnsi="Arial" w:cs="Arial"/>
                <w:spacing w:val="-4"/>
                <w:sz w:val="20"/>
                <w:szCs w:val="20"/>
              </w:rPr>
              <w:t xml:space="preserve"> </w:t>
            </w:r>
            <w:r w:rsidRPr="00C04545">
              <w:rPr>
                <w:rFonts w:ascii="Arial" w:hAnsi="Arial" w:cs="Arial"/>
                <w:sz w:val="20"/>
                <w:szCs w:val="20"/>
              </w:rPr>
              <w:t>namely sample size based on comparison of two means and two proportions.</w:t>
            </w:r>
          </w:p>
          <w:p w:rsidR="00E85335" w:rsidRPr="00C04545" w:rsidRDefault="004A3919">
            <w:pPr>
              <w:pStyle w:val="TableParagraph"/>
              <w:spacing w:before="4" w:line="242" w:lineRule="auto"/>
              <w:ind w:left="84"/>
              <w:rPr>
                <w:rFonts w:ascii="Arial" w:hAnsi="Arial" w:cs="Arial"/>
                <w:sz w:val="20"/>
                <w:szCs w:val="20"/>
              </w:rPr>
            </w:pPr>
            <w:r w:rsidRPr="00C04545">
              <w:rPr>
                <w:rFonts w:ascii="Arial" w:hAnsi="Arial" w:cs="Arial"/>
                <w:sz w:val="20"/>
                <w:szCs w:val="20"/>
              </w:rPr>
              <w:t>Author(s) use ubiquitous formulations, routines follow given formulas precisely. Examples (put</w:t>
            </w:r>
            <w:r w:rsidRPr="00C04545">
              <w:rPr>
                <w:rFonts w:ascii="Arial" w:hAnsi="Arial" w:cs="Arial"/>
                <w:spacing w:val="-1"/>
                <w:sz w:val="20"/>
                <w:szCs w:val="20"/>
              </w:rPr>
              <w:t xml:space="preserve"> </w:t>
            </w:r>
            <w:r w:rsidRPr="00C04545">
              <w:rPr>
                <w:rFonts w:ascii="Arial" w:hAnsi="Arial" w:cs="Arial"/>
                <w:sz w:val="20"/>
                <w:szCs w:val="20"/>
              </w:rPr>
              <w:t>as problems) are typical and self-explanatory,</w:t>
            </w:r>
            <w:r w:rsidRPr="00C04545">
              <w:rPr>
                <w:rFonts w:ascii="Arial" w:hAnsi="Arial" w:cs="Arial"/>
                <w:spacing w:val="-1"/>
                <w:sz w:val="20"/>
                <w:szCs w:val="20"/>
              </w:rPr>
              <w:t xml:space="preserve"> </w:t>
            </w:r>
            <w:r w:rsidRPr="00C04545">
              <w:rPr>
                <w:rFonts w:ascii="Arial" w:hAnsi="Arial" w:cs="Arial"/>
                <w:sz w:val="20"/>
                <w:szCs w:val="20"/>
              </w:rPr>
              <w:t>all pertaining to field of medicine</w:t>
            </w:r>
            <w:r w:rsidRPr="00C04545">
              <w:rPr>
                <w:rFonts w:ascii="Arial" w:hAnsi="Arial" w:cs="Arial"/>
                <w:spacing w:val="-4"/>
                <w:sz w:val="20"/>
                <w:szCs w:val="20"/>
              </w:rPr>
              <w:t xml:space="preserve"> </w:t>
            </w:r>
            <w:r w:rsidRPr="00C04545">
              <w:rPr>
                <w:rFonts w:ascii="Arial" w:hAnsi="Arial" w:cs="Arial"/>
                <w:sz w:val="20"/>
                <w:szCs w:val="20"/>
              </w:rPr>
              <w:t>though</w:t>
            </w:r>
            <w:r w:rsidRPr="00C04545">
              <w:rPr>
                <w:rFonts w:ascii="Arial" w:hAnsi="Arial" w:cs="Arial"/>
                <w:spacing w:val="-4"/>
                <w:sz w:val="20"/>
                <w:szCs w:val="20"/>
              </w:rPr>
              <w:t xml:space="preserve"> </w:t>
            </w:r>
            <w:r w:rsidRPr="00C04545">
              <w:rPr>
                <w:rFonts w:ascii="Arial" w:hAnsi="Arial" w:cs="Arial"/>
                <w:sz w:val="20"/>
                <w:szCs w:val="20"/>
              </w:rPr>
              <w:t>researchers</w:t>
            </w:r>
            <w:r w:rsidRPr="00C04545">
              <w:rPr>
                <w:rFonts w:ascii="Arial" w:hAnsi="Arial" w:cs="Arial"/>
                <w:spacing w:val="-4"/>
                <w:sz w:val="20"/>
                <w:szCs w:val="20"/>
              </w:rPr>
              <w:t xml:space="preserve"> </w:t>
            </w:r>
            <w:r w:rsidRPr="00C04545">
              <w:rPr>
                <w:rFonts w:ascii="Arial" w:hAnsi="Arial" w:cs="Arial"/>
                <w:sz w:val="20"/>
                <w:szCs w:val="20"/>
              </w:rPr>
              <w:t>of</w:t>
            </w:r>
            <w:r w:rsidRPr="00C04545">
              <w:rPr>
                <w:rFonts w:ascii="Arial" w:hAnsi="Arial" w:cs="Arial"/>
                <w:spacing w:val="-5"/>
                <w:sz w:val="20"/>
                <w:szCs w:val="20"/>
              </w:rPr>
              <w:t xml:space="preserve"> </w:t>
            </w:r>
            <w:r w:rsidRPr="00C04545">
              <w:rPr>
                <w:rFonts w:ascii="Arial" w:hAnsi="Arial" w:cs="Arial"/>
                <w:sz w:val="20"/>
                <w:szCs w:val="20"/>
              </w:rPr>
              <w:t>different</w:t>
            </w:r>
            <w:r w:rsidRPr="00C04545">
              <w:rPr>
                <w:rFonts w:ascii="Arial" w:hAnsi="Arial" w:cs="Arial"/>
                <w:spacing w:val="-5"/>
                <w:sz w:val="20"/>
                <w:szCs w:val="20"/>
              </w:rPr>
              <w:t xml:space="preserve"> </w:t>
            </w:r>
            <w:r w:rsidRPr="00C04545">
              <w:rPr>
                <w:rFonts w:ascii="Arial" w:hAnsi="Arial" w:cs="Arial"/>
                <w:sz w:val="20"/>
                <w:szCs w:val="20"/>
              </w:rPr>
              <w:t>disciplines</w:t>
            </w:r>
            <w:r w:rsidRPr="00C04545">
              <w:rPr>
                <w:rFonts w:ascii="Arial" w:hAnsi="Arial" w:cs="Arial"/>
                <w:spacing w:val="-4"/>
                <w:sz w:val="20"/>
                <w:szCs w:val="20"/>
              </w:rPr>
              <w:t xml:space="preserve"> </w:t>
            </w:r>
            <w:r w:rsidRPr="00C04545">
              <w:rPr>
                <w:rFonts w:ascii="Arial" w:hAnsi="Arial" w:cs="Arial"/>
                <w:sz w:val="20"/>
                <w:szCs w:val="20"/>
              </w:rPr>
              <w:t>can</w:t>
            </w:r>
            <w:r w:rsidRPr="00C04545">
              <w:rPr>
                <w:rFonts w:ascii="Arial" w:hAnsi="Arial" w:cs="Arial"/>
                <w:spacing w:val="-4"/>
                <w:sz w:val="20"/>
                <w:szCs w:val="20"/>
              </w:rPr>
              <w:t xml:space="preserve"> </w:t>
            </w:r>
            <w:r w:rsidRPr="00C04545">
              <w:rPr>
                <w:rFonts w:ascii="Arial" w:hAnsi="Arial" w:cs="Arial"/>
                <w:sz w:val="20"/>
                <w:szCs w:val="20"/>
              </w:rPr>
              <w:t>also</w:t>
            </w:r>
            <w:r w:rsidRPr="00C04545">
              <w:rPr>
                <w:rFonts w:ascii="Arial" w:hAnsi="Arial" w:cs="Arial"/>
                <w:spacing w:val="-4"/>
                <w:sz w:val="20"/>
                <w:szCs w:val="20"/>
              </w:rPr>
              <w:t xml:space="preserve"> </w:t>
            </w:r>
            <w:r w:rsidRPr="00C04545">
              <w:rPr>
                <w:rFonts w:ascii="Arial" w:hAnsi="Arial" w:cs="Arial"/>
                <w:sz w:val="20"/>
                <w:szCs w:val="20"/>
              </w:rPr>
              <w:t>benefit</w:t>
            </w:r>
            <w:r w:rsidRPr="00C04545">
              <w:rPr>
                <w:rFonts w:ascii="Arial" w:hAnsi="Arial" w:cs="Arial"/>
                <w:spacing w:val="-5"/>
                <w:sz w:val="20"/>
                <w:szCs w:val="20"/>
              </w:rPr>
              <w:t xml:space="preserve"> </w:t>
            </w:r>
            <w:r w:rsidRPr="00C04545">
              <w:rPr>
                <w:rFonts w:ascii="Arial" w:hAnsi="Arial" w:cs="Arial"/>
                <w:sz w:val="20"/>
                <w:szCs w:val="20"/>
              </w:rPr>
              <w:t>from</w:t>
            </w:r>
            <w:r w:rsidRPr="00C04545">
              <w:rPr>
                <w:rFonts w:ascii="Arial" w:hAnsi="Arial" w:cs="Arial"/>
                <w:spacing w:val="-4"/>
                <w:sz w:val="20"/>
                <w:szCs w:val="20"/>
              </w:rPr>
              <w:t xml:space="preserve"> </w:t>
            </w:r>
            <w:r w:rsidRPr="00C04545">
              <w:rPr>
                <w:rFonts w:ascii="Arial" w:hAnsi="Arial" w:cs="Arial"/>
                <w:sz w:val="20"/>
                <w:szCs w:val="20"/>
              </w:rPr>
              <w:t>using</w:t>
            </w:r>
            <w:r w:rsidRPr="00C04545">
              <w:rPr>
                <w:rFonts w:ascii="Arial" w:hAnsi="Arial" w:cs="Arial"/>
                <w:spacing w:val="-4"/>
                <w:sz w:val="20"/>
                <w:szCs w:val="20"/>
              </w:rPr>
              <w:t xml:space="preserve"> </w:t>
            </w:r>
            <w:r w:rsidRPr="00C04545">
              <w:rPr>
                <w:rFonts w:ascii="Arial" w:hAnsi="Arial" w:cs="Arial"/>
                <w:sz w:val="20"/>
                <w:szCs w:val="20"/>
              </w:rPr>
              <w:t xml:space="preserve">ERZ </w:t>
            </w:r>
            <w:r w:rsidRPr="00C04545">
              <w:rPr>
                <w:rFonts w:ascii="Arial" w:hAnsi="Arial" w:cs="Arial"/>
                <w:spacing w:val="-2"/>
                <w:sz w:val="20"/>
                <w:szCs w:val="20"/>
              </w:rPr>
              <w:t>software.</w:t>
            </w:r>
          </w:p>
          <w:p w:rsidR="00E85335" w:rsidRPr="00C04545" w:rsidRDefault="004A3919">
            <w:pPr>
              <w:pStyle w:val="TableParagraph"/>
              <w:spacing w:before="5" w:line="242" w:lineRule="auto"/>
              <w:ind w:left="84" w:right="102"/>
              <w:rPr>
                <w:rFonts w:ascii="Arial" w:hAnsi="Arial" w:cs="Arial"/>
                <w:sz w:val="20"/>
                <w:szCs w:val="20"/>
              </w:rPr>
            </w:pPr>
            <w:r w:rsidRPr="00C04545">
              <w:rPr>
                <w:rFonts w:ascii="Arial" w:hAnsi="Arial" w:cs="Arial"/>
                <w:sz w:val="20"/>
                <w:szCs w:val="20"/>
              </w:rPr>
              <w:t xml:space="preserve">What is nice is simply put </w:t>
            </w:r>
            <w:proofErr w:type="spellStart"/>
            <w:r w:rsidRPr="00C04545">
              <w:rPr>
                <w:rFonts w:ascii="Arial" w:hAnsi="Arial" w:cs="Arial"/>
                <w:sz w:val="20"/>
                <w:szCs w:val="20"/>
              </w:rPr>
              <w:t>organised</w:t>
            </w:r>
            <w:proofErr w:type="spellEnd"/>
            <w:r w:rsidRPr="00C04545">
              <w:rPr>
                <w:rFonts w:ascii="Arial" w:hAnsi="Arial" w:cs="Arial"/>
                <w:sz w:val="20"/>
                <w:szCs w:val="20"/>
              </w:rPr>
              <w:t xml:space="preserve"> framework that is particularly appealing to applied researchers, not deeply versed in statistical complexities. R designed as functional</w:t>
            </w:r>
            <w:r w:rsidRPr="00C04545">
              <w:rPr>
                <w:rFonts w:ascii="Arial" w:hAnsi="Arial" w:cs="Arial"/>
                <w:spacing w:val="-3"/>
                <w:sz w:val="20"/>
                <w:szCs w:val="20"/>
              </w:rPr>
              <w:t xml:space="preserve"> </w:t>
            </w:r>
            <w:r w:rsidRPr="00C04545">
              <w:rPr>
                <w:rFonts w:ascii="Arial" w:hAnsi="Arial" w:cs="Arial"/>
                <w:sz w:val="20"/>
                <w:szCs w:val="20"/>
              </w:rPr>
              <w:t>language,</w:t>
            </w:r>
            <w:r w:rsidRPr="00C04545">
              <w:rPr>
                <w:rFonts w:ascii="Arial" w:hAnsi="Arial" w:cs="Arial"/>
                <w:spacing w:val="-4"/>
                <w:sz w:val="20"/>
                <w:szCs w:val="20"/>
              </w:rPr>
              <w:t xml:space="preserve"> </w:t>
            </w:r>
            <w:r w:rsidRPr="00C04545">
              <w:rPr>
                <w:rFonts w:ascii="Arial" w:hAnsi="Arial" w:cs="Arial"/>
                <w:sz w:val="20"/>
                <w:szCs w:val="20"/>
              </w:rPr>
              <w:t>interface</w:t>
            </w:r>
            <w:r w:rsidRPr="00C04545">
              <w:rPr>
                <w:rFonts w:ascii="Arial" w:hAnsi="Arial" w:cs="Arial"/>
                <w:spacing w:val="-3"/>
                <w:sz w:val="20"/>
                <w:szCs w:val="20"/>
              </w:rPr>
              <w:t xml:space="preserve"> </w:t>
            </w:r>
            <w:r w:rsidRPr="00C04545">
              <w:rPr>
                <w:rFonts w:ascii="Arial" w:hAnsi="Arial" w:cs="Arial"/>
                <w:sz w:val="20"/>
                <w:szCs w:val="20"/>
              </w:rPr>
              <w:t>and</w:t>
            </w:r>
            <w:r w:rsidRPr="00C04545">
              <w:rPr>
                <w:rFonts w:ascii="Arial" w:hAnsi="Arial" w:cs="Arial"/>
                <w:spacing w:val="-3"/>
                <w:sz w:val="20"/>
                <w:szCs w:val="20"/>
              </w:rPr>
              <w:t xml:space="preserve"> </w:t>
            </w:r>
            <w:r w:rsidRPr="00C04545">
              <w:rPr>
                <w:rFonts w:ascii="Arial" w:hAnsi="Arial" w:cs="Arial"/>
                <w:sz w:val="20"/>
                <w:szCs w:val="20"/>
              </w:rPr>
              <w:t>framework</w:t>
            </w:r>
            <w:r w:rsidRPr="00C04545">
              <w:rPr>
                <w:rFonts w:ascii="Arial" w:hAnsi="Arial" w:cs="Arial"/>
                <w:spacing w:val="-3"/>
                <w:sz w:val="20"/>
                <w:szCs w:val="20"/>
              </w:rPr>
              <w:t xml:space="preserve"> </w:t>
            </w:r>
            <w:r w:rsidRPr="00C04545">
              <w:rPr>
                <w:rFonts w:ascii="Arial" w:hAnsi="Arial" w:cs="Arial"/>
                <w:sz w:val="20"/>
                <w:szCs w:val="20"/>
              </w:rPr>
              <w:t>follow</w:t>
            </w:r>
            <w:r w:rsidRPr="00C04545">
              <w:rPr>
                <w:rFonts w:ascii="Arial" w:hAnsi="Arial" w:cs="Arial"/>
                <w:spacing w:val="-3"/>
                <w:sz w:val="20"/>
                <w:szCs w:val="20"/>
              </w:rPr>
              <w:t xml:space="preserve"> </w:t>
            </w:r>
            <w:r w:rsidRPr="00C04545">
              <w:rPr>
                <w:rFonts w:ascii="Arial" w:hAnsi="Arial" w:cs="Arial"/>
                <w:sz w:val="20"/>
                <w:szCs w:val="20"/>
              </w:rPr>
              <w:t>the</w:t>
            </w:r>
            <w:r w:rsidRPr="00C04545">
              <w:rPr>
                <w:rFonts w:ascii="Arial" w:hAnsi="Arial" w:cs="Arial"/>
                <w:spacing w:val="-3"/>
                <w:sz w:val="20"/>
                <w:szCs w:val="20"/>
              </w:rPr>
              <w:t xml:space="preserve"> </w:t>
            </w:r>
            <w:r w:rsidRPr="00C04545">
              <w:rPr>
                <w:rFonts w:ascii="Arial" w:hAnsi="Arial" w:cs="Arial"/>
                <w:sz w:val="20"/>
                <w:szCs w:val="20"/>
              </w:rPr>
              <w:t>suit.</w:t>
            </w:r>
            <w:r w:rsidRPr="00C04545">
              <w:rPr>
                <w:rFonts w:ascii="Arial" w:hAnsi="Arial" w:cs="Arial"/>
                <w:spacing w:val="-4"/>
                <w:sz w:val="20"/>
                <w:szCs w:val="20"/>
              </w:rPr>
              <w:t xml:space="preserve"> </w:t>
            </w:r>
            <w:r w:rsidRPr="00C04545">
              <w:rPr>
                <w:rFonts w:ascii="Arial" w:hAnsi="Arial" w:cs="Arial"/>
                <w:sz w:val="20"/>
                <w:szCs w:val="20"/>
              </w:rPr>
              <w:t>It</w:t>
            </w:r>
            <w:r w:rsidRPr="00C04545">
              <w:rPr>
                <w:rFonts w:ascii="Arial" w:hAnsi="Arial" w:cs="Arial"/>
                <w:spacing w:val="-4"/>
                <w:sz w:val="20"/>
                <w:szCs w:val="20"/>
              </w:rPr>
              <w:t xml:space="preserve"> </w:t>
            </w:r>
            <w:r w:rsidRPr="00C04545">
              <w:rPr>
                <w:rFonts w:ascii="Arial" w:hAnsi="Arial" w:cs="Arial"/>
                <w:sz w:val="20"/>
                <w:szCs w:val="20"/>
              </w:rPr>
              <w:t>is</w:t>
            </w:r>
            <w:r w:rsidRPr="00C04545">
              <w:rPr>
                <w:rFonts w:ascii="Arial" w:hAnsi="Arial" w:cs="Arial"/>
                <w:spacing w:val="-3"/>
                <w:sz w:val="20"/>
                <w:szCs w:val="20"/>
              </w:rPr>
              <w:t xml:space="preserve"> </w:t>
            </w:r>
            <w:r w:rsidRPr="00C04545">
              <w:rPr>
                <w:rFonts w:ascii="Arial" w:hAnsi="Arial" w:cs="Arial"/>
                <w:sz w:val="20"/>
                <w:szCs w:val="20"/>
              </w:rPr>
              <w:t>very</w:t>
            </w:r>
            <w:r w:rsidRPr="00C04545">
              <w:rPr>
                <w:rFonts w:ascii="Arial" w:hAnsi="Arial" w:cs="Arial"/>
                <w:spacing w:val="-3"/>
                <w:sz w:val="20"/>
                <w:szCs w:val="20"/>
              </w:rPr>
              <w:t xml:space="preserve"> </w:t>
            </w:r>
            <w:r w:rsidRPr="00C04545">
              <w:rPr>
                <w:rFonts w:ascii="Arial" w:hAnsi="Arial" w:cs="Arial"/>
                <w:sz w:val="20"/>
                <w:szCs w:val="20"/>
              </w:rPr>
              <w:t>convenient</w:t>
            </w:r>
            <w:r w:rsidRPr="00C04545">
              <w:rPr>
                <w:rFonts w:ascii="Arial" w:hAnsi="Arial" w:cs="Arial"/>
                <w:spacing w:val="-4"/>
                <w:sz w:val="20"/>
                <w:szCs w:val="20"/>
              </w:rPr>
              <w:t xml:space="preserve"> </w:t>
            </w:r>
            <w:r w:rsidRPr="00C04545">
              <w:rPr>
                <w:rFonts w:ascii="Arial" w:hAnsi="Arial" w:cs="Arial"/>
                <w:sz w:val="20"/>
                <w:szCs w:val="20"/>
              </w:rPr>
              <w:t>for analytics but requires time to get tuned for novices. ERZ complements functional interface with menu based and I agree on its usefulness.</w:t>
            </w:r>
          </w:p>
        </w:tc>
        <w:tc>
          <w:tcPr>
            <w:tcW w:w="6372" w:type="dxa"/>
          </w:tcPr>
          <w:p w:rsidR="00E85335" w:rsidRPr="00C04545" w:rsidRDefault="00E85335">
            <w:pPr>
              <w:pStyle w:val="TableParagraph"/>
              <w:rPr>
                <w:rFonts w:ascii="Arial" w:hAnsi="Arial" w:cs="Arial"/>
                <w:sz w:val="20"/>
                <w:szCs w:val="20"/>
              </w:rPr>
            </w:pPr>
          </w:p>
        </w:tc>
      </w:tr>
      <w:tr w:rsidR="00E85335" w:rsidRPr="00C04545">
        <w:trPr>
          <w:trHeight w:val="1251"/>
        </w:trPr>
        <w:tc>
          <w:tcPr>
            <w:tcW w:w="5293" w:type="dxa"/>
          </w:tcPr>
          <w:p w:rsidR="00E85335" w:rsidRPr="00C04545" w:rsidRDefault="004A3919">
            <w:pPr>
              <w:pStyle w:val="TableParagraph"/>
              <w:spacing w:before="61" w:line="225" w:lineRule="exact"/>
              <w:ind w:left="445"/>
              <w:rPr>
                <w:rFonts w:ascii="Arial" w:hAnsi="Arial" w:cs="Arial"/>
                <w:b/>
                <w:sz w:val="20"/>
                <w:szCs w:val="20"/>
              </w:rPr>
            </w:pPr>
            <w:r w:rsidRPr="00C04545">
              <w:rPr>
                <w:rFonts w:ascii="Arial" w:hAnsi="Arial" w:cs="Arial"/>
                <w:b/>
                <w:sz w:val="20"/>
                <w:szCs w:val="20"/>
              </w:rPr>
              <w:t>Is</w:t>
            </w:r>
            <w:r w:rsidRPr="00C04545">
              <w:rPr>
                <w:rFonts w:ascii="Arial" w:hAnsi="Arial" w:cs="Arial"/>
                <w:b/>
                <w:spacing w:val="-1"/>
                <w:sz w:val="20"/>
                <w:szCs w:val="20"/>
              </w:rPr>
              <w:t xml:space="preserve"> </w:t>
            </w:r>
            <w:r w:rsidRPr="00C04545">
              <w:rPr>
                <w:rFonts w:ascii="Arial" w:hAnsi="Arial" w:cs="Arial"/>
                <w:b/>
                <w:sz w:val="20"/>
                <w:szCs w:val="20"/>
              </w:rPr>
              <w:t>the title of</w:t>
            </w:r>
            <w:r w:rsidRPr="00C04545">
              <w:rPr>
                <w:rFonts w:ascii="Arial" w:hAnsi="Arial" w:cs="Arial"/>
                <w:b/>
                <w:spacing w:val="-1"/>
                <w:sz w:val="20"/>
                <w:szCs w:val="20"/>
              </w:rPr>
              <w:t xml:space="preserve"> </w:t>
            </w:r>
            <w:r w:rsidRPr="00C04545">
              <w:rPr>
                <w:rFonts w:ascii="Arial" w:hAnsi="Arial" w:cs="Arial"/>
                <w:b/>
                <w:sz w:val="20"/>
                <w:szCs w:val="20"/>
              </w:rPr>
              <w:t xml:space="preserve">the article </w:t>
            </w:r>
            <w:r w:rsidRPr="00C04545">
              <w:rPr>
                <w:rFonts w:ascii="Arial" w:hAnsi="Arial" w:cs="Arial"/>
                <w:b/>
                <w:spacing w:val="-2"/>
                <w:sz w:val="20"/>
                <w:szCs w:val="20"/>
              </w:rPr>
              <w:t>suitable?</w:t>
            </w:r>
          </w:p>
          <w:p w:rsidR="00E85335" w:rsidRPr="00C04545" w:rsidRDefault="004A3919">
            <w:pPr>
              <w:pStyle w:val="TableParagraph"/>
              <w:spacing w:line="225" w:lineRule="exact"/>
              <w:ind w:left="445"/>
              <w:rPr>
                <w:rFonts w:ascii="Arial" w:hAnsi="Arial" w:cs="Arial"/>
                <w:b/>
                <w:sz w:val="20"/>
                <w:szCs w:val="20"/>
              </w:rPr>
            </w:pPr>
            <w:r w:rsidRPr="00C04545">
              <w:rPr>
                <w:rFonts w:ascii="Arial" w:hAnsi="Arial" w:cs="Arial"/>
                <w:b/>
                <w:sz w:val="20"/>
                <w:szCs w:val="20"/>
              </w:rPr>
              <w:t>(If</w:t>
            </w:r>
            <w:r w:rsidRPr="00C04545">
              <w:rPr>
                <w:rFonts w:ascii="Arial" w:hAnsi="Arial" w:cs="Arial"/>
                <w:b/>
                <w:spacing w:val="-1"/>
                <w:sz w:val="20"/>
                <w:szCs w:val="20"/>
              </w:rPr>
              <w:t xml:space="preserve"> </w:t>
            </w:r>
            <w:r w:rsidRPr="00C04545">
              <w:rPr>
                <w:rFonts w:ascii="Arial" w:hAnsi="Arial" w:cs="Arial"/>
                <w:b/>
                <w:sz w:val="20"/>
                <w:szCs w:val="20"/>
              </w:rPr>
              <w:t>not please</w:t>
            </w:r>
            <w:r w:rsidRPr="00C04545">
              <w:rPr>
                <w:rFonts w:ascii="Arial" w:hAnsi="Arial" w:cs="Arial"/>
                <w:b/>
                <w:spacing w:val="-1"/>
                <w:sz w:val="20"/>
                <w:szCs w:val="20"/>
              </w:rPr>
              <w:t xml:space="preserve"> </w:t>
            </w:r>
            <w:r w:rsidRPr="00C04545">
              <w:rPr>
                <w:rFonts w:ascii="Arial" w:hAnsi="Arial" w:cs="Arial"/>
                <w:b/>
                <w:sz w:val="20"/>
                <w:szCs w:val="20"/>
              </w:rPr>
              <w:t>suggest an</w:t>
            </w:r>
            <w:r w:rsidRPr="00C04545">
              <w:rPr>
                <w:rFonts w:ascii="Arial" w:hAnsi="Arial" w:cs="Arial"/>
                <w:b/>
                <w:spacing w:val="-1"/>
                <w:sz w:val="20"/>
                <w:szCs w:val="20"/>
              </w:rPr>
              <w:t xml:space="preserve"> </w:t>
            </w:r>
            <w:r w:rsidRPr="00C04545">
              <w:rPr>
                <w:rFonts w:ascii="Arial" w:hAnsi="Arial" w:cs="Arial"/>
                <w:b/>
                <w:sz w:val="20"/>
                <w:szCs w:val="20"/>
              </w:rPr>
              <w:t xml:space="preserve">alternative </w:t>
            </w:r>
            <w:r w:rsidRPr="00C04545">
              <w:rPr>
                <w:rFonts w:ascii="Arial" w:hAnsi="Arial" w:cs="Arial"/>
                <w:b/>
                <w:spacing w:val="-2"/>
                <w:sz w:val="20"/>
                <w:szCs w:val="20"/>
              </w:rPr>
              <w:t>title)</w:t>
            </w:r>
          </w:p>
        </w:tc>
        <w:tc>
          <w:tcPr>
            <w:tcW w:w="9255" w:type="dxa"/>
          </w:tcPr>
          <w:p w:rsidR="00E85335" w:rsidRPr="00C04545" w:rsidRDefault="004A3919">
            <w:pPr>
              <w:pStyle w:val="TableParagraph"/>
              <w:spacing w:before="66"/>
              <w:ind w:left="674"/>
              <w:rPr>
                <w:rFonts w:ascii="Arial" w:hAnsi="Arial" w:cs="Arial"/>
                <w:b/>
                <w:sz w:val="20"/>
                <w:szCs w:val="20"/>
              </w:rPr>
            </w:pPr>
            <w:r w:rsidRPr="00C04545">
              <w:rPr>
                <w:rFonts w:ascii="Arial" w:hAnsi="Arial" w:cs="Arial"/>
                <w:b/>
                <w:sz w:val="20"/>
                <w:szCs w:val="20"/>
              </w:rPr>
              <w:t>Guide</w:t>
            </w:r>
            <w:r w:rsidRPr="00C04545">
              <w:rPr>
                <w:rFonts w:ascii="Arial" w:hAnsi="Arial" w:cs="Arial"/>
                <w:b/>
                <w:spacing w:val="-5"/>
                <w:sz w:val="20"/>
                <w:szCs w:val="20"/>
              </w:rPr>
              <w:t xml:space="preserve"> </w:t>
            </w:r>
            <w:r w:rsidRPr="00C04545">
              <w:rPr>
                <w:rFonts w:ascii="Arial" w:hAnsi="Arial" w:cs="Arial"/>
                <w:b/>
                <w:sz w:val="20"/>
                <w:szCs w:val="20"/>
              </w:rPr>
              <w:t>to</w:t>
            </w:r>
            <w:r w:rsidRPr="00C04545">
              <w:rPr>
                <w:rFonts w:ascii="Arial" w:hAnsi="Arial" w:cs="Arial"/>
                <w:b/>
                <w:spacing w:val="-2"/>
                <w:sz w:val="20"/>
                <w:szCs w:val="20"/>
              </w:rPr>
              <w:t xml:space="preserve"> </w:t>
            </w:r>
            <w:r w:rsidRPr="00C04545">
              <w:rPr>
                <w:rFonts w:ascii="Arial" w:hAnsi="Arial" w:cs="Arial"/>
                <w:b/>
                <w:sz w:val="20"/>
                <w:szCs w:val="20"/>
              </w:rPr>
              <w:t>Sample</w:t>
            </w:r>
            <w:r w:rsidRPr="00C04545">
              <w:rPr>
                <w:rFonts w:ascii="Arial" w:hAnsi="Arial" w:cs="Arial"/>
                <w:b/>
                <w:spacing w:val="-3"/>
                <w:sz w:val="20"/>
                <w:szCs w:val="20"/>
              </w:rPr>
              <w:t xml:space="preserve"> </w:t>
            </w:r>
            <w:r w:rsidRPr="00C04545">
              <w:rPr>
                <w:rFonts w:ascii="Arial" w:hAnsi="Arial" w:cs="Arial"/>
                <w:b/>
                <w:sz w:val="20"/>
                <w:szCs w:val="20"/>
              </w:rPr>
              <w:t>Size</w:t>
            </w:r>
            <w:r w:rsidRPr="00C04545">
              <w:rPr>
                <w:rFonts w:ascii="Arial" w:hAnsi="Arial" w:cs="Arial"/>
                <w:b/>
                <w:spacing w:val="-3"/>
                <w:sz w:val="20"/>
                <w:szCs w:val="20"/>
              </w:rPr>
              <w:t xml:space="preserve"> </w:t>
            </w:r>
            <w:r w:rsidRPr="00C04545">
              <w:rPr>
                <w:rFonts w:ascii="Arial" w:hAnsi="Arial" w:cs="Arial"/>
                <w:b/>
                <w:sz w:val="20"/>
                <w:szCs w:val="20"/>
              </w:rPr>
              <w:t>Calculation</w:t>
            </w:r>
            <w:r w:rsidRPr="00C04545">
              <w:rPr>
                <w:rFonts w:ascii="Arial" w:hAnsi="Arial" w:cs="Arial"/>
                <w:b/>
                <w:spacing w:val="-2"/>
                <w:sz w:val="20"/>
                <w:szCs w:val="20"/>
              </w:rPr>
              <w:t xml:space="preserve"> </w:t>
            </w:r>
            <w:r w:rsidRPr="00C04545">
              <w:rPr>
                <w:rFonts w:ascii="Arial" w:hAnsi="Arial" w:cs="Arial"/>
                <w:b/>
                <w:sz w:val="20"/>
                <w:szCs w:val="20"/>
              </w:rPr>
              <w:t>in</w:t>
            </w:r>
            <w:r w:rsidRPr="00C04545">
              <w:rPr>
                <w:rFonts w:ascii="Arial" w:hAnsi="Arial" w:cs="Arial"/>
                <w:b/>
                <w:spacing w:val="-2"/>
                <w:sz w:val="20"/>
                <w:szCs w:val="20"/>
              </w:rPr>
              <w:t xml:space="preserve"> </w:t>
            </w:r>
            <w:r w:rsidRPr="00C04545">
              <w:rPr>
                <w:rFonts w:ascii="Arial" w:hAnsi="Arial" w:cs="Arial"/>
                <w:b/>
                <w:sz w:val="20"/>
                <w:szCs w:val="20"/>
              </w:rPr>
              <w:t>Medical</w:t>
            </w:r>
            <w:r w:rsidRPr="00C04545">
              <w:rPr>
                <w:rFonts w:ascii="Arial" w:hAnsi="Arial" w:cs="Arial"/>
                <w:b/>
                <w:spacing w:val="-2"/>
                <w:sz w:val="20"/>
                <w:szCs w:val="20"/>
              </w:rPr>
              <w:t xml:space="preserve"> </w:t>
            </w:r>
            <w:r w:rsidRPr="00C04545">
              <w:rPr>
                <w:rFonts w:ascii="Arial" w:hAnsi="Arial" w:cs="Arial"/>
                <w:b/>
                <w:sz w:val="20"/>
                <w:szCs w:val="20"/>
              </w:rPr>
              <w:t>Research</w:t>
            </w:r>
            <w:r w:rsidRPr="00C04545">
              <w:rPr>
                <w:rFonts w:ascii="Arial" w:hAnsi="Arial" w:cs="Arial"/>
                <w:b/>
                <w:spacing w:val="-2"/>
                <w:sz w:val="20"/>
                <w:szCs w:val="20"/>
              </w:rPr>
              <w:t xml:space="preserve"> </w:t>
            </w:r>
            <w:r w:rsidRPr="00C04545">
              <w:rPr>
                <w:rFonts w:ascii="Arial" w:hAnsi="Arial" w:cs="Arial"/>
                <w:b/>
                <w:sz w:val="20"/>
                <w:szCs w:val="20"/>
              </w:rPr>
              <w:t>Using</w:t>
            </w:r>
            <w:r w:rsidRPr="00C04545">
              <w:rPr>
                <w:rFonts w:ascii="Arial" w:hAnsi="Arial" w:cs="Arial"/>
                <w:b/>
                <w:spacing w:val="-1"/>
                <w:sz w:val="20"/>
                <w:szCs w:val="20"/>
              </w:rPr>
              <w:t xml:space="preserve"> </w:t>
            </w:r>
            <w:r w:rsidRPr="00C04545">
              <w:rPr>
                <w:rFonts w:ascii="Arial" w:hAnsi="Arial" w:cs="Arial"/>
                <w:b/>
                <w:spacing w:val="-5"/>
                <w:sz w:val="20"/>
                <w:szCs w:val="20"/>
              </w:rPr>
              <w:t>EZR</w:t>
            </w:r>
          </w:p>
        </w:tc>
        <w:tc>
          <w:tcPr>
            <w:tcW w:w="6372" w:type="dxa"/>
          </w:tcPr>
          <w:p w:rsidR="00E85335" w:rsidRPr="00C04545" w:rsidRDefault="00E85335">
            <w:pPr>
              <w:pStyle w:val="TableParagraph"/>
              <w:rPr>
                <w:rFonts w:ascii="Arial" w:hAnsi="Arial" w:cs="Arial"/>
                <w:sz w:val="20"/>
                <w:szCs w:val="20"/>
              </w:rPr>
            </w:pPr>
          </w:p>
        </w:tc>
      </w:tr>
      <w:tr w:rsidR="00E85335" w:rsidRPr="00C04545">
        <w:trPr>
          <w:trHeight w:val="1252"/>
        </w:trPr>
        <w:tc>
          <w:tcPr>
            <w:tcW w:w="5293" w:type="dxa"/>
          </w:tcPr>
          <w:p w:rsidR="00E85335" w:rsidRPr="00C04545" w:rsidRDefault="004A3919">
            <w:pPr>
              <w:pStyle w:val="TableParagraph"/>
              <w:spacing w:before="69" w:line="230" w:lineRule="auto"/>
              <w:ind w:left="445" w:right="160"/>
              <w:rPr>
                <w:rFonts w:ascii="Arial" w:hAnsi="Arial" w:cs="Arial"/>
                <w:b/>
                <w:sz w:val="20"/>
                <w:szCs w:val="20"/>
              </w:rPr>
            </w:pPr>
            <w:r w:rsidRPr="00C04545">
              <w:rPr>
                <w:rFonts w:ascii="Arial" w:hAnsi="Arial" w:cs="Arial"/>
                <w:b/>
                <w:sz w:val="20"/>
                <w:szCs w:val="20"/>
              </w:rPr>
              <w:t>Is the abstract of the article comprehensive? Do you suggest</w:t>
            </w:r>
            <w:r w:rsidRPr="00C04545">
              <w:rPr>
                <w:rFonts w:ascii="Arial" w:hAnsi="Arial" w:cs="Arial"/>
                <w:b/>
                <w:spacing w:val="-5"/>
                <w:sz w:val="20"/>
                <w:szCs w:val="20"/>
              </w:rPr>
              <w:t xml:space="preserve"> </w:t>
            </w:r>
            <w:r w:rsidRPr="00C04545">
              <w:rPr>
                <w:rFonts w:ascii="Arial" w:hAnsi="Arial" w:cs="Arial"/>
                <w:b/>
                <w:sz w:val="20"/>
                <w:szCs w:val="20"/>
              </w:rPr>
              <w:t>the</w:t>
            </w:r>
            <w:r w:rsidRPr="00C04545">
              <w:rPr>
                <w:rFonts w:ascii="Arial" w:hAnsi="Arial" w:cs="Arial"/>
                <w:b/>
                <w:spacing w:val="-5"/>
                <w:sz w:val="20"/>
                <w:szCs w:val="20"/>
              </w:rPr>
              <w:t xml:space="preserve"> </w:t>
            </w:r>
            <w:r w:rsidRPr="00C04545">
              <w:rPr>
                <w:rFonts w:ascii="Arial" w:hAnsi="Arial" w:cs="Arial"/>
                <w:b/>
                <w:sz w:val="20"/>
                <w:szCs w:val="20"/>
              </w:rPr>
              <w:t>addition</w:t>
            </w:r>
            <w:r w:rsidRPr="00C04545">
              <w:rPr>
                <w:rFonts w:ascii="Arial" w:hAnsi="Arial" w:cs="Arial"/>
                <w:b/>
                <w:spacing w:val="-5"/>
                <w:sz w:val="20"/>
                <w:szCs w:val="20"/>
              </w:rPr>
              <w:t xml:space="preserve"> </w:t>
            </w:r>
            <w:r w:rsidRPr="00C04545">
              <w:rPr>
                <w:rFonts w:ascii="Arial" w:hAnsi="Arial" w:cs="Arial"/>
                <w:b/>
                <w:sz w:val="20"/>
                <w:szCs w:val="20"/>
              </w:rPr>
              <w:t>(or</w:t>
            </w:r>
            <w:r w:rsidRPr="00C04545">
              <w:rPr>
                <w:rFonts w:ascii="Arial" w:hAnsi="Arial" w:cs="Arial"/>
                <w:b/>
                <w:spacing w:val="-8"/>
                <w:sz w:val="20"/>
                <w:szCs w:val="20"/>
              </w:rPr>
              <w:t xml:space="preserve"> </w:t>
            </w:r>
            <w:r w:rsidRPr="00C04545">
              <w:rPr>
                <w:rFonts w:ascii="Arial" w:hAnsi="Arial" w:cs="Arial"/>
                <w:b/>
                <w:sz w:val="20"/>
                <w:szCs w:val="20"/>
              </w:rPr>
              <w:t>deletion)</w:t>
            </w:r>
            <w:r w:rsidRPr="00C04545">
              <w:rPr>
                <w:rFonts w:ascii="Arial" w:hAnsi="Arial" w:cs="Arial"/>
                <w:b/>
                <w:spacing w:val="-5"/>
                <w:sz w:val="20"/>
                <w:szCs w:val="20"/>
              </w:rPr>
              <w:t xml:space="preserve"> </w:t>
            </w:r>
            <w:r w:rsidRPr="00C04545">
              <w:rPr>
                <w:rFonts w:ascii="Arial" w:hAnsi="Arial" w:cs="Arial"/>
                <w:b/>
                <w:sz w:val="20"/>
                <w:szCs w:val="20"/>
              </w:rPr>
              <w:t>of</w:t>
            </w:r>
            <w:r w:rsidRPr="00C04545">
              <w:rPr>
                <w:rFonts w:ascii="Arial" w:hAnsi="Arial" w:cs="Arial"/>
                <w:b/>
                <w:spacing w:val="-5"/>
                <w:sz w:val="20"/>
                <w:szCs w:val="20"/>
              </w:rPr>
              <w:t xml:space="preserve"> </w:t>
            </w:r>
            <w:r w:rsidRPr="00C04545">
              <w:rPr>
                <w:rFonts w:ascii="Arial" w:hAnsi="Arial" w:cs="Arial"/>
                <w:b/>
                <w:sz w:val="20"/>
                <w:szCs w:val="20"/>
              </w:rPr>
              <w:t>some</w:t>
            </w:r>
            <w:r w:rsidRPr="00C04545">
              <w:rPr>
                <w:rFonts w:ascii="Arial" w:hAnsi="Arial" w:cs="Arial"/>
                <w:b/>
                <w:spacing w:val="-5"/>
                <w:sz w:val="20"/>
                <w:szCs w:val="20"/>
              </w:rPr>
              <w:t xml:space="preserve"> </w:t>
            </w:r>
            <w:r w:rsidRPr="00C04545">
              <w:rPr>
                <w:rFonts w:ascii="Arial" w:hAnsi="Arial" w:cs="Arial"/>
                <w:b/>
                <w:sz w:val="20"/>
                <w:szCs w:val="20"/>
              </w:rPr>
              <w:t>points</w:t>
            </w:r>
            <w:r w:rsidRPr="00C04545">
              <w:rPr>
                <w:rFonts w:ascii="Arial" w:hAnsi="Arial" w:cs="Arial"/>
                <w:b/>
                <w:spacing w:val="-5"/>
                <w:sz w:val="20"/>
                <w:szCs w:val="20"/>
              </w:rPr>
              <w:t xml:space="preserve"> </w:t>
            </w:r>
            <w:r w:rsidRPr="00C04545">
              <w:rPr>
                <w:rFonts w:ascii="Arial" w:hAnsi="Arial" w:cs="Arial"/>
                <w:b/>
                <w:sz w:val="20"/>
                <w:szCs w:val="20"/>
              </w:rPr>
              <w:t>in</w:t>
            </w:r>
            <w:r w:rsidRPr="00C04545">
              <w:rPr>
                <w:rFonts w:ascii="Arial" w:hAnsi="Arial" w:cs="Arial"/>
                <w:b/>
                <w:spacing w:val="-5"/>
                <w:sz w:val="20"/>
                <w:szCs w:val="20"/>
              </w:rPr>
              <w:t xml:space="preserve"> </w:t>
            </w:r>
            <w:r w:rsidRPr="00C04545">
              <w:rPr>
                <w:rFonts w:ascii="Arial" w:hAnsi="Arial" w:cs="Arial"/>
                <w:b/>
                <w:sz w:val="20"/>
                <w:szCs w:val="20"/>
              </w:rPr>
              <w:t>this section? Please write your suggestions here.</w:t>
            </w:r>
          </w:p>
        </w:tc>
        <w:tc>
          <w:tcPr>
            <w:tcW w:w="9255" w:type="dxa"/>
          </w:tcPr>
          <w:p w:rsidR="00E85335" w:rsidRPr="00C04545" w:rsidRDefault="004A3919">
            <w:pPr>
              <w:pStyle w:val="TableParagraph"/>
              <w:spacing w:before="79"/>
              <w:ind w:left="84"/>
              <w:rPr>
                <w:rFonts w:ascii="Arial" w:hAnsi="Arial" w:cs="Arial"/>
                <w:sz w:val="20"/>
                <w:szCs w:val="20"/>
              </w:rPr>
            </w:pPr>
            <w:r w:rsidRPr="00C04545">
              <w:rPr>
                <w:rFonts w:ascii="Arial" w:hAnsi="Arial" w:cs="Arial"/>
                <w:sz w:val="20"/>
                <w:szCs w:val="20"/>
              </w:rPr>
              <w:t>No</w:t>
            </w:r>
            <w:r w:rsidRPr="00C04545">
              <w:rPr>
                <w:rFonts w:ascii="Arial" w:hAnsi="Arial" w:cs="Arial"/>
                <w:spacing w:val="-3"/>
                <w:sz w:val="20"/>
                <w:szCs w:val="20"/>
              </w:rPr>
              <w:t xml:space="preserve"> </w:t>
            </w:r>
            <w:r w:rsidRPr="00C04545">
              <w:rPr>
                <w:rFonts w:ascii="Arial" w:hAnsi="Arial" w:cs="Arial"/>
                <w:sz w:val="20"/>
                <w:szCs w:val="20"/>
              </w:rPr>
              <w:t>corrections</w:t>
            </w:r>
            <w:r w:rsidRPr="00C04545">
              <w:rPr>
                <w:rFonts w:ascii="Arial" w:hAnsi="Arial" w:cs="Arial"/>
                <w:spacing w:val="-1"/>
                <w:sz w:val="20"/>
                <w:szCs w:val="20"/>
              </w:rPr>
              <w:t xml:space="preserve"> </w:t>
            </w:r>
            <w:r w:rsidRPr="00C04545">
              <w:rPr>
                <w:rFonts w:ascii="Arial" w:hAnsi="Arial" w:cs="Arial"/>
                <w:sz w:val="20"/>
                <w:szCs w:val="20"/>
              </w:rPr>
              <w:t>on</w:t>
            </w:r>
            <w:r w:rsidRPr="00C04545">
              <w:rPr>
                <w:rFonts w:ascii="Arial" w:hAnsi="Arial" w:cs="Arial"/>
                <w:spacing w:val="-1"/>
                <w:sz w:val="20"/>
                <w:szCs w:val="20"/>
              </w:rPr>
              <w:t xml:space="preserve"> </w:t>
            </w:r>
            <w:r w:rsidRPr="00C04545">
              <w:rPr>
                <w:rFonts w:ascii="Arial" w:hAnsi="Arial" w:cs="Arial"/>
                <w:sz w:val="20"/>
                <w:szCs w:val="20"/>
              </w:rPr>
              <w:t xml:space="preserve">my </w:t>
            </w:r>
            <w:r w:rsidRPr="00C04545">
              <w:rPr>
                <w:rFonts w:ascii="Arial" w:hAnsi="Arial" w:cs="Arial"/>
                <w:spacing w:val="-4"/>
                <w:sz w:val="20"/>
                <w:szCs w:val="20"/>
              </w:rPr>
              <w:t>part</w:t>
            </w:r>
          </w:p>
        </w:tc>
        <w:tc>
          <w:tcPr>
            <w:tcW w:w="6372" w:type="dxa"/>
          </w:tcPr>
          <w:p w:rsidR="00E85335" w:rsidRPr="00C04545" w:rsidRDefault="00E85335">
            <w:pPr>
              <w:pStyle w:val="TableParagraph"/>
              <w:rPr>
                <w:rFonts w:ascii="Arial" w:hAnsi="Arial" w:cs="Arial"/>
                <w:sz w:val="20"/>
                <w:szCs w:val="20"/>
              </w:rPr>
            </w:pPr>
          </w:p>
        </w:tc>
      </w:tr>
    </w:tbl>
    <w:p w:rsidR="00E85335" w:rsidRPr="00C04545" w:rsidRDefault="00E85335">
      <w:pPr>
        <w:pStyle w:val="TableParagraph"/>
        <w:rPr>
          <w:rFonts w:ascii="Arial" w:hAnsi="Arial" w:cs="Arial"/>
          <w:sz w:val="20"/>
          <w:szCs w:val="20"/>
        </w:rPr>
        <w:sectPr w:rsidR="00E85335" w:rsidRPr="00C04545">
          <w:headerReference w:type="default" r:id="rId6"/>
          <w:footerReference w:type="default" r:id="rId7"/>
          <w:pgSz w:w="23820" w:h="16840" w:orient="landscape"/>
          <w:pgMar w:top="1420" w:right="1133" w:bottom="880" w:left="1417" w:header="1104" w:footer="697" w:gutter="0"/>
          <w:cols w:space="720"/>
        </w:sectPr>
      </w:pPr>
    </w:p>
    <w:tbl>
      <w:tblPr>
        <w:tblW w:w="0" w:type="auto"/>
        <w:tblInd w:w="3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5293"/>
        <w:gridCol w:w="9255"/>
        <w:gridCol w:w="6372"/>
      </w:tblGrid>
      <w:tr w:rsidR="00E85335" w:rsidRPr="00C04545">
        <w:trPr>
          <w:trHeight w:val="8328"/>
        </w:trPr>
        <w:tc>
          <w:tcPr>
            <w:tcW w:w="5293" w:type="dxa"/>
          </w:tcPr>
          <w:p w:rsidR="00E85335" w:rsidRPr="00C04545" w:rsidRDefault="004A3919">
            <w:pPr>
              <w:pStyle w:val="TableParagraph"/>
              <w:spacing w:before="69" w:line="230" w:lineRule="auto"/>
              <w:ind w:left="445" w:right="160"/>
              <w:rPr>
                <w:rFonts w:ascii="Arial" w:hAnsi="Arial" w:cs="Arial"/>
                <w:b/>
                <w:sz w:val="20"/>
                <w:szCs w:val="20"/>
              </w:rPr>
            </w:pPr>
            <w:r w:rsidRPr="00C04545">
              <w:rPr>
                <w:rFonts w:ascii="Arial" w:hAnsi="Arial" w:cs="Arial"/>
                <w:b/>
                <w:sz w:val="20"/>
                <w:szCs w:val="20"/>
              </w:rPr>
              <w:lastRenderedPageBreak/>
              <w:t>Is</w:t>
            </w:r>
            <w:r w:rsidRPr="00C04545">
              <w:rPr>
                <w:rFonts w:ascii="Arial" w:hAnsi="Arial" w:cs="Arial"/>
                <w:b/>
                <w:spacing w:val="-9"/>
                <w:sz w:val="20"/>
                <w:szCs w:val="20"/>
              </w:rPr>
              <w:t xml:space="preserve"> </w:t>
            </w:r>
            <w:r w:rsidRPr="00C04545">
              <w:rPr>
                <w:rFonts w:ascii="Arial" w:hAnsi="Arial" w:cs="Arial"/>
                <w:b/>
                <w:sz w:val="20"/>
                <w:szCs w:val="20"/>
              </w:rPr>
              <w:t>the</w:t>
            </w:r>
            <w:r w:rsidRPr="00C04545">
              <w:rPr>
                <w:rFonts w:ascii="Arial" w:hAnsi="Arial" w:cs="Arial"/>
                <w:b/>
                <w:spacing w:val="-9"/>
                <w:sz w:val="20"/>
                <w:szCs w:val="20"/>
              </w:rPr>
              <w:t xml:space="preserve"> </w:t>
            </w:r>
            <w:r w:rsidRPr="00C04545">
              <w:rPr>
                <w:rFonts w:ascii="Arial" w:hAnsi="Arial" w:cs="Arial"/>
                <w:b/>
                <w:sz w:val="20"/>
                <w:szCs w:val="20"/>
              </w:rPr>
              <w:t>manuscript</w:t>
            </w:r>
            <w:r w:rsidRPr="00C04545">
              <w:rPr>
                <w:rFonts w:ascii="Arial" w:hAnsi="Arial" w:cs="Arial"/>
                <w:b/>
                <w:spacing w:val="-9"/>
                <w:sz w:val="20"/>
                <w:szCs w:val="20"/>
              </w:rPr>
              <w:t xml:space="preserve"> </w:t>
            </w:r>
            <w:r w:rsidRPr="00C04545">
              <w:rPr>
                <w:rFonts w:ascii="Arial" w:hAnsi="Arial" w:cs="Arial"/>
                <w:b/>
                <w:sz w:val="20"/>
                <w:szCs w:val="20"/>
              </w:rPr>
              <w:t>scientifically,</w:t>
            </w:r>
            <w:r w:rsidRPr="00C04545">
              <w:rPr>
                <w:rFonts w:ascii="Arial" w:hAnsi="Arial" w:cs="Arial"/>
                <w:b/>
                <w:spacing w:val="-9"/>
                <w:sz w:val="20"/>
                <w:szCs w:val="20"/>
              </w:rPr>
              <w:t xml:space="preserve"> </w:t>
            </w:r>
            <w:r w:rsidRPr="00C04545">
              <w:rPr>
                <w:rFonts w:ascii="Arial" w:hAnsi="Arial" w:cs="Arial"/>
                <w:b/>
                <w:sz w:val="20"/>
                <w:szCs w:val="20"/>
              </w:rPr>
              <w:t>correct?</w:t>
            </w:r>
            <w:r w:rsidRPr="00C04545">
              <w:rPr>
                <w:rFonts w:ascii="Arial" w:hAnsi="Arial" w:cs="Arial"/>
                <w:b/>
                <w:spacing w:val="-9"/>
                <w:sz w:val="20"/>
                <w:szCs w:val="20"/>
              </w:rPr>
              <w:t xml:space="preserve"> </w:t>
            </w:r>
            <w:r w:rsidRPr="00C04545">
              <w:rPr>
                <w:rFonts w:ascii="Arial" w:hAnsi="Arial" w:cs="Arial"/>
                <w:b/>
                <w:sz w:val="20"/>
                <w:szCs w:val="20"/>
              </w:rPr>
              <w:t>Please</w:t>
            </w:r>
            <w:r w:rsidRPr="00C04545">
              <w:rPr>
                <w:rFonts w:ascii="Arial" w:hAnsi="Arial" w:cs="Arial"/>
                <w:b/>
                <w:spacing w:val="-9"/>
                <w:sz w:val="20"/>
                <w:szCs w:val="20"/>
              </w:rPr>
              <w:t xml:space="preserve"> </w:t>
            </w:r>
            <w:r w:rsidRPr="00C04545">
              <w:rPr>
                <w:rFonts w:ascii="Arial" w:hAnsi="Arial" w:cs="Arial"/>
                <w:b/>
                <w:sz w:val="20"/>
                <w:szCs w:val="20"/>
              </w:rPr>
              <w:t xml:space="preserve">write </w:t>
            </w:r>
            <w:r w:rsidRPr="00C04545">
              <w:rPr>
                <w:rFonts w:ascii="Arial" w:hAnsi="Arial" w:cs="Arial"/>
                <w:b/>
                <w:spacing w:val="-2"/>
                <w:sz w:val="20"/>
                <w:szCs w:val="20"/>
              </w:rPr>
              <w:t>here.</w:t>
            </w:r>
          </w:p>
        </w:tc>
        <w:tc>
          <w:tcPr>
            <w:tcW w:w="9255" w:type="dxa"/>
          </w:tcPr>
          <w:p w:rsidR="00E85335" w:rsidRPr="00C04545" w:rsidRDefault="004A3919">
            <w:pPr>
              <w:pStyle w:val="TableParagraph"/>
              <w:spacing w:before="74"/>
              <w:ind w:left="87"/>
              <w:rPr>
                <w:rFonts w:ascii="Arial" w:hAnsi="Arial" w:cs="Arial"/>
                <w:sz w:val="20"/>
                <w:szCs w:val="20"/>
              </w:rPr>
            </w:pPr>
            <w:r w:rsidRPr="00C04545">
              <w:rPr>
                <w:rFonts w:ascii="Arial" w:hAnsi="Arial" w:cs="Arial"/>
                <w:sz w:val="20"/>
                <w:szCs w:val="20"/>
              </w:rPr>
              <w:t>One-sample</w:t>
            </w:r>
            <w:r w:rsidRPr="00C04545">
              <w:rPr>
                <w:rFonts w:ascii="Arial" w:hAnsi="Arial" w:cs="Arial"/>
                <w:spacing w:val="-2"/>
                <w:sz w:val="20"/>
                <w:szCs w:val="20"/>
              </w:rPr>
              <w:t xml:space="preserve"> </w:t>
            </w:r>
            <w:r w:rsidRPr="00C04545">
              <w:rPr>
                <w:rFonts w:ascii="Arial" w:hAnsi="Arial" w:cs="Arial"/>
                <w:sz w:val="20"/>
                <w:szCs w:val="20"/>
              </w:rPr>
              <w:t>based</w:t>
            </w:r>
            <w:r w:rsidRPr="00C04545">
              <w:rPr>
                <w:rFonts w:ascii="Arial" w:hAnsi="Arial" w:cs="Arial"/>
                <w:spacing w:val="-1"/>
                <w:sz w:val="20"/>
                <w:szCs w:val="20"/>
              </w:rPr>
              <w:t xml:space="preserve"> </w:t>
            </w:r>
            <w:r w:rsidRPr="00C04545">
              <w:rPr>
                <w:rFonts w:ascii="Arial" w:hAnsi="Arial" w:cs="Arial"/>
                <w:sz w:val="20"/>
                <w:szCs w:val="20"/>
              </w:rPr>
              <w:t>routines</w:t>
            </w:r>
            <w:r w:rsidRPr="00C04545">
              <w:rPr>
                <w:rFonts w:ascii="Arial" w:hAnsi="Arial" w:cs="Arial"/>
                <w:spacing w:val="-2"/>
                <w:sz w:val="20"/>
                <w:szCs w:val="20"/>
              </w:rPr>
              <w:t xml:space="preserve"> </w:t>
            </w:r>
            <w:r w:rsidRPr="00C04545">
              <w:rPr>
                <w:rFonts w:ascii="Arial" w:hAnsi="Arial" w:cs="Arial"/>
                <w:sz w:val="20"/>
                <w:szCs w:val="20"/>
              </w:rPr>
              <w:t>are</w:t>
            </w:r>
            <w:r w:rsidRPr="00C04545">
              <w:rPr>
                <w:rFonts w:ascii="Arial" w:hAnsi="Arial" w:cs="Arial"/>
                <w:spacing w:val="-1"/>
                <w:sz w:val="20"/>
                <w:szCs w:val="20"/>
              </w:rPr>
              <w:t xml:space="preserve"> </w:t>
            </w:r>
            <w:r w:rsidRPr="00C04545">
              <w:rPr>
                <w:rFonts w:ascii="Arial" w:hAnsi="Arial" w:cs="Arial"/>
                <w:spacing w:val="-2"/>
                <w:sz w:val="20"/>
                <w:szCs w:val="20"/>
              </w:rPr>
              <w:t>questionable</w:t>
            </w:r>
          </w:p>
          <w:p w:rsidR="00E85335" w:rsidRPr="00C04545" w:rsidRDefault="004A3919">
            <w:pPr>
              <w:pStyle w:val="TableParagraph"/>
              <w:spacing w:before="4" w:line="242" w:lineRule="auto"/>
              <w:ind w:left="87" w:right="102"/>
              <w:rPr>
                <w:rFonts w:ascii="Arial" w:hAnsi="Arial" w:cs="Arial"/>
                <w:sz w:val="20"/>
                <w:szCs w:val="20"/>
              </w:rPr>
            </w:pPr>
            <w:r w:rsidRPr="00C04545">
              <w:rPr>
                <w:rFonts w:ascii="Arial" w:hAnsi="Arial" w:cs="Arial"/>
                <w:sz w:val="20"/>
                <w:szCs w:val="20"/>
              </w:rPr>
              <w:t xml:space="preserve">As to me usage of sample size calculus without error type-2 is somewhat questionable in two opening examples but many </w:t>
            </w:r>
            <w:proofErr w:type="gramStart"/>
            <w:r w:rsidRPr="00C04545">
              <w:rPr>
                <w:rFonts w:ascii="Arial" w:hAnsi="Arial" w:cs="Arial"/>
                <w:sz w:val="20"/>
                <w:szCs w:val="20"/>
              </w:rPr>
              <w:t>use</w:t>
            </w:r>
            <w:proofErr w:type="gramEnd"/>
            <w:r w:rsidRPr="00C04545">
              <w:rPr>
                <w:rFonts w:ascii="Arial" w:hAnsi="Arial" w:cs="Arial"/>
                <w:sz w:val="20"/>
                <w:szCs w:val="20"/>
              </w:rPr>
              <w:t xml:space="preserve"> it indeed. More rigorous researcher</w:t>
            </w:r>
            <w:r w:rsidRPr="00C04545">
              <w:rPr>
                <w:rFonts w:ascii="Arial" w:hAnsi="Arial" w:cs="Arial"/>
                <w:spacing w:val="-3"/>
                <w:sz w:val="20"/>
                <w:szCs w:val="20"/>
              </w:rPr>
              <w:t xml:space="preserve"> </w:t>
            </w:r>
            <w:r w:rsidRPr="00C04545">
              <w:rPr>
                <w:rFonts w:ascii="Arial" w:hAnsi="Arial" w:cs="Arial"/>
                <w:sz w:val="20"/>
                <w:szCs w:val="20"/>
              </w:rPr>
              <w:t>can</w:t>
            </w:r>
            <w:r w:rsidRPr="00C04545">
              <w:rPr>
                <w:rFonts w:ascii="Arial" w:hAnsi="Arial" w:cs="Arial"/>
                <w:spacing w:val="-3"/>
                <w:sz w:val="20"/>
                <w:szCs w:val="20"/>
              </w:rPr>
              <w:t xml:space="preserve"> </w:t>
            </w:r>
            <w:r w:rsidRPr="00C04545">
              <w:rPr>
                <w:rFonts w:ascii="Arial" w:hAnsi="Arial" w:cs="Arial"/>
                <w:sz w:val="20"/>
                <w:szCs w:val="20"/>
              </w:rPr>
              <w:t>use</w:t>
            </w:r>
            <w:r w:rsidRPr="00C04545">
              <w:rPr>
                <w:rFonts w:ascii="Arial" w:hAnsi="Arial" w:cs="Arial"/>
                <w:spacing w:val="-3"/>
                <w:sz w:val="20"/>
                <w:szCs w:val="20"/>
              </w:rPr>
              <w:t xml:space="preserve"> </w:t>
            </w:r>
            <w:r w:rsidRPr="00C04545">
              <w:rPr>
                <w:rFonts w:ascii="Arial" w:hAnsi="Arial" w:cs="Arial"/>
                <w:sz w:val="20"/>
                <w:szCs w:val="20"/>
              </w:rPr>
              <w:t>other</w:t>
            </w:r>
            <w:r w:rsidRPr="00C04545">
              <w:rPr>
                <w:rFonts w:ascii="Arial" w:hAnsi="Arial" w:cs="Arial"/>
                <w:spacing w:val="-3"/>
                <w:sz w:val="20"/>
                <w:szCs w:val="20"/>
              </w:rPr>
              <w:t xml:space="preserve"> </w:t>
            </w:r>
            <w:r w:rsidRPr="00C04545">
              <w:rPr>
                <w:rFonts w:ascii="Arial" w:hAnsi="Arial" w:cs="Arial"/>
                <w:sz w:val="20"/>
                <w:szCs w:val="20"/>
              </w:rPr>
              <w:t>R</w:t>
            </w:r>
            <w:r w:rsidRPr="00C04545">
              <w:rPr>
                <w:rFonts w:ascii="Arial" w:hAnsi="Arial" w:cs="Arial"/>
                <w:spacing w:val="-3"/>
                <w:sz w:val="20"/>
                <w:szCs w:val="20"/>
              </w:rPr>
              <w:t xml:space="preserve"> </w:t>
            </w:r>
            <w:r w:rsidRPr="00C04545">
              <w:rPr>
                <w:rFonts w:ascii="Arial" w:hAnsi="Arial" w:cs="Arial"/>
                <w:sz w:val="20"/>
                <w:szCs w:val="20"/>
              </w:rPr>
              <w:t>power</w:t>
            </w:r>
            <w:r w:rsidRPr="00C04545">
              <w:rPr>
                <w:rFonts w:ascii="Arial" w:hAnsi="Arial" w:cs="Arial"/>
                <w:spacing w:val="-3"/>
                <w:sz w:val="20"/>
                <w:szCs w:val="20"/>
              </w:rPr>
              <w:t xml:space="preserve"> </w:t>
            </w:r>
            <w:r w:rsidRPr="00C04545">
              <w:rPr>
                <w:rFonts w:ascii="Arial" w:hAnsi="Arial" w:cs="Arial"/>
                <w:sz w:val="20"/>
                <w:szCs w:val="20"/>
              </w:rPr>
              <w:t>analysis</w:t>
            </w:r>
            <w:r w:rsidRPr="00C04545">
              <w:rPr>
                <w:rFonts w:ascii="Arial" w:hAnsi="Arial" w:cs="Arial"/>
                <w:spacing w:val="-3"/>
                <w:sz w:val="20"/>
                <w:szCs w:val="20"/>
              </w:rPr>
              <w:t xml:space="preserve"> </w:t>
            </w:r>
            <w:r w:rsidRPr="00C04545">
              <w:rPr>
                <w:rFonts w:ascii="Arial" w:hAnsi="Arial" w:cs="Arial"/>
                <w:sz w:val="20"/>
                <w:szCs w:val="20"/>
              </w:rPr>
              <w:t>libraries,</w:t>
            </w:r>
            <w:r w:rsidRPr="00C04545">
              <w:rPr>
                <w:rFonts w:ascii="Arial" w:hAnsi="Arial" w:cs="Arial"/>
                <w:spacing w:val="-4"/>
                <w:sz w:val="20"/>
                <w:szCs w:val="20"/>
              </w:rPr>
              <w:t xml:space="preserve"> </w:t>
            </w:r>
            <w:r w:rsidRPr="00C04545">
              <w:rPr>
                <w:rFonts w:ascii="Arial" w:hAnsi="Arial" w:cs="Arial"/>
                <w:sz w:val="20"/>
                <w:szCs w:val="20"/>
              </w:rPr>
              <w:t>e.g.,</w:t>
            </w:r>
            <w:r w:rsidRPr="00C04545">
              <w:rPr>
                <w:rFonts w:ascii="Arial" w:hAnsi="Arial" w:cs="Arial"/>
                <w:spacing w:val="-4"/>
                <w:sz w:val="20"/>
                <w:szCs w:val="20"/>
              </w:rPr>
              <w:t xml:space="preserve"> </w:t>
            </w:r>
            <w:r w:rsidRPr="00C04545">
              <w:rPr>
                <w:rFonts w:ascii="Arial" w:hAnsi="Arial" w:cs="Arial"/>
                <w:sz w:val="20"/>
                <w:szCs w:val="20"/>
              </w:rPr>
              <w:t>«</w:t>
            </w:r>
            <w:proofErr w:type="spellStart"/>
            <w:r w:rsidRPr="00C04545">
              <w:rPr>
                <w:rFonts w:ascii="Arial" w:hAnsi="Arial" w:cs="Arial"/>
                <w:sz w:val="20"/>
                <w:szCs w:val="20"/>
              </w:rPr>
              <w:t>pwr</w:t>
            </w:r>
            <w:proofErr w:type="spellEnd"/>
            <w:r w:rsidRPr="00C04545">
              <w:rPr>
                <w:rFonts w:ascii="Arial" w:hAnsi="Arial" w:cs="Arial"/>
                <w:sz w:val="20"/>
                <w:szCs w:val="20"/>
              </w:rPr>
              <w:t>»,</w:t>
            </w:r>
            <w:r w:rsidRPr="00C04545">
              <w:rPr>
                <w:rFonts w:ascii="Arial" w:hAnsi="Arial" w:cs="Arial"/>
                <w:spacing w:val="-4"/>
                <w:sz w:val="20"/>
                <w:szCs w:val="20"/>
              </w:rPr>
              <w:t xml:space="preserve"> </w:t>
            </w:r>
            <w:r w:rsidRPr="00C04545">
              <w:rPr>
                <w:rFonts w:ascii="Arial" w:hAnsi="Arial" w:cs="Arial"/>
                <w:sz w:val="20"/>
                <w:szCs w:val="20"/>
              </w:rPr>
              <w:t>«pwr2»,</w:t>
            </w:r>
            <w:r w:rsidRPr="00C04545">
              <w:rPr>
                <w:rFonts w:ascii="Arial" w:hAnsi="Arial" w:cs="Arial"/>
                <w:spacing w:val="-4"/>
                <w:sz w:val="20"/>
                <w:szCs w:val="20"/>
              </w:rPr>
              <w:t xml:space="preserve"> </w:t>
            </w:r>
            <w:r w:rsidRPr="00C04545">
              <w:rPr>
                <w:rFonts w:ascii="Arial" w:hAnsi="Arial" w:cs="Arial"/>
                <w:sz w:val="20"/>
                <w:szCs w:val="20"/>
              </w:rPr>
              <w:t>and</w:t>
            </w:r>
            <w:r w:rsidRPr="00C04545">
              <w:rPr>
                <w:rFonts w:ascii="Arial" w:hAnsi="Arial" w:cs="Arial"/>
                <w:spacing w:val="-3"/>
                <w:sz w:val="20"/>
                <w:szCs w:val="20"/>
              </w:rPr>
              <w:t xml:space="preserve"> </w:t>
            </w:r>
            <w:r w:rsidRPr="00C04545">
              <w:rPr>
                <w:rFonts w:ascii="Arial" w:hAnsi="Arial" w:cs="Arial"/>
                <w:sz w:val="20"/>
                <w:szCs w:val="20"/>
              </w:rPr>
              <w:t xml:space="preserve">many more elaborated others like G*Power for instance. These routines conduct one </w:t>
            </w:r>
            <w:proofErr w:type="gramStart"/>
            <w:r w:rsidRPr="00C04545">
              <w:rPr>
                <w:rFonts w:ascii="Arial" w:hAnsi="Arial" w:cs="Arial"/>
                <w:sz w:val="20"/>
                <w:szCs w:val="20"/>
              </w:rPr>
              <w:t>sample based</w:t>
            </w:r>
            <w:proofErr w:type="gramEnd"/>
            <w:r w:rsidRPr="00C04545">
              <w:rPr>
                <w:rFonts w:ascii="Arial" w:hAnsi="Arial" w:cs="Arial"/>
                <w:sz w:val="20"/>
                <w:szCs w:val="20"/>
              </w:rPr>
              <w:t xml:space="preserve"> power analysis with two types of errors substantiated by theory. But their usage is more involved.</w:t>
            </w:r>
          </w:p>
          <w:p w:rsidR="00E85335" w:rsidRPr="00C04545" w:rsidRDefault="004A3919">
            <w:pPr>
              <w:pStyle w:val="TableParagraph"/>
              <w:spacing w:before="49" w:line="196" w:lineRule="auto"/>
              <w:ind w:left="87"/>
              <w:rPr>
                <w:rFonts w:ascii="Arial" w:hAnsi="Arial" w:cs="Arial"/>
                <w:sz w:val="20"/>
                <w:szCs w:val="20"/>
              </w:rPr>
            </w:pPr>
            <w:r w:rsidRPr="00C04545">
              <w:rPr>
                <w:rFonts w:ascii="Arial" w:hAnsi="Arial" w:cs="Arial"/>
                <w:sz w:val="20"/>
                <w:szCs w:val="20"/>
              </w:rPr>
              <w:t>Let’s</w:t>
            </w:r>
            <w:r w:rsidRPr="00C04545">
              <w:rPr>
                <w:rFonts w:ascii="Arial" w:hAnsi="Arial" w:cs="Arial"/>
                <w:spacing w:val="-4"/>
                <w:sz w:val="20"/>
                <w:szCs w:val="20"/>
              </w:rPr>
              <w:t xml:space="preserve"> </w:t>
            </w:r>
            <w:r w:rsidRPr="00C04545">
              <w:rPr>
                <w:rFonts w:ascii="Arial" w:hAnsi="Arial" w:cs="Arial"/>
                <w:sz w:val="20"/>
                <w:szCs w:val="20"/>
              </w:rPr>
              <w:t>consider</w:t>
            </w:r>
            <w:r w:rsidRPr="00C04545">
              <w:rPr>
                <w:rFonts w:ascii="Arial" w:hAnsi="Arial" w:cs="Arial"/>
                <w:spacing w:val="-4"/>
                <w:sz w:val="20"/>
                <w:szCs w:val="20"/>
              </w:rPr>
              <w:t xml:space="preserve"> </w:t>
            </w:r>
            <w:r w:rsidRPr="00C04545">
              <w:rPr>
                <w:rFonts w:ascii="Arial" w:hAnsi="Arial" w:cs="Arial"/>
                <w:sz w:val="20"/>
                <w:szCs w:val="20"/>
              </w:rPr>
              <w:t>first</w:t>
            </w:r>
            <w:r w:rsidRPr="00C04545">
              <w:rPr>
                <w:rFonts w:ascii="Arial" w:hAnsi="Arial" w:cs="Arial"/>
                <w:spacing w:val="-5"/>
                <w:sz w:val="20"/>
                <w:szCs w:val="20"/>
              </w:rPr>
              <w:t xml:space="preserve"> </w:t>
            </w:r>
            <w:r w:rsidRPr="00C04545">
              <w:rPr>
                <w:rFonts w:ascii="Arial" w:hAnsi="Arial" w:cs="Arial"/>
                <w:sz w:val="20"/>
                <w:szCs w:val="20"/>
              </w:rPr>
              <w:t>example.</w:t>
            </w:r>
            <w:r w:rsidRPr="00C04545">
              <w:rPr>
                <w:rFonts w:ascii="Arial" w:hAnsi="Arial" w:cs="Arial"/>
                <w:spacing w:val="-9"/>
                <w:sz w:val="20"/>
                <w:szCs w:val="20"/>
              </w:rPr>
              <w:t xml:space="preserve"> </w:t>
            </w:r>
            <w:r w:rsidRPr="00C04545">
              <w:rPr>
                <w:rFonts w:ascii="Arial" w:hAnsi="Arial" w:cs="Arial"/>
                <w:sz w:val="20"/>
                <w:szCs w:val="20"/>
              </w:rPr>
              <w:t>The</w:t>
            </w:r>
            <w:r w:rsidRPr="00C04545">
              <w:rPr>
                <w:rFonts w:ascii="Arial" w:hAnsi="Arial" w:cs="Arial"/>
                <w:spacing w:val="-4"/>
                <w:sz w:val="20"/>
                <w:szCs w:val="20"/>
              </w:rPr>
              <w:t xml:space="preserve"> </w:t>
            </w:r>
            <w:r w:rsidRPr="00C04545">
              <w:rPr>
                <w:rFonts w:ascii="Arial" w:hAnsi="Arial" w:cs="Arial"/>
                <w:sz w:val="20"/>
                <w:szCs w:val="20"/>
              </w:rPr>
              <w:t>null</w:t>
            </w:r>
            <w:r w:rsidRPr="00C04545">
              <w:rPr>
                <w:rFonts w:ascii="Arial" w:hAnsi="Arial" w:cs="Arial"/>
                <w:spacing w:val="-4"/>
                <w:sz w:val="20"/>
                <w:szCs w:val="20"/>
              </w:rPr>
              <w:t xml:space="preserve"> </w:t>
            </w:r>
            <w:r w:rsidRPr="00C04545">
              <w:rPr>
                <w:rFonts w:ascii="Arial" w:hAnsi="Arial" w:cs="Arial"/>
                <w:sz w:val="20"/>
                <w:szCs w:val="20"/>
              </w:rPr>
              <w:t>(H0)</w:t>
            </w:r>
            <w:r w:rsidRPr="00C04545">
              <w:rPr>
                <w:rFonts w:ascii="Arial" w:hAnsi="Arial" w:cs="Arial"/>
                <w:spacing w:val="-4"/>
                <w:sz w:val="20"/>
                <w:szCs w:val="20"/>
              </w:rPr>
              <w:t xml:space="preserve"> </w:t>
            </w:r>
            <w:r w:rsidRPr="00C04545">
              <w:rPr>
                <w:rFonts w:ascii="Arial" w:hAnsi="Arial" w:cs="Arial"/>
                <w:sz w:val="20"/>
                <w:szCs w:val="20"/>
              </w:rPr>
              <w:t>and</w:t>
            </w:r>
            <w:r w:rsidRPr="00C04545">
              <w:rPr>
                <w:rFonts w:ascii="Arial" w:hAnsi="Arial" w:cs="Arial"/>
                <w:spacing w:val="-4"/>
                <w:sz w:val="20"/>
                <w:szCs w:val="20"/>
              </w:rPr>
              <w:t xml:space="preserve"> </w:t>
            </w:r>
            <w:r w:rsidRPr="00C04545">
              <w:rPr>
                <w:rFonts w:ascii="Arial" w:hAnsi="Arial" w:cs="Arial"/>
                <w:sz w:val="20"/>
                <w:szCs w:val="20"/>
              </w:rPr>
              <w:t>alternate</w:t>
            </w:r>
            <w:r w:rsidRPr="00C04545">
              <w:rPr>
                <w:rFonts w:ascii="Arial" w:hAnsi="Arial" w:cs="Arial"/>
                <w:spacing w:val="-4"/>
                <w:sz w:val="20"/>
                <w:szCs w:val="20"/>
              </w:rPr>
              <w:t xml:space="preserve"> </w:t>
            </w:r>
            <w:r w:rsidRPr="00C04545">
              <w:rPr>
                <w:rFonts w:ascii="Arial" w:hAnsi="Arial" w:cs="Arial"/>
                <w:sz w:val="20"/>
                <w:szCs w:val="20"/>
              </w:rPr>
              <w:t>(H1)</w:t>
            </w:r>
            <w:r w:rsidRPr="00C04545">
              <w:rPr>
                <w:rFonts w:ascii="Arial" w:hAnsi="Arial" w:cs="Arial"/>
                <w:spacing w:val="-4"/>
                <w:sz w:val="20"/>
                <w:szCs w:val="20"/>
              </w:rPr>
              <w:t xml:space="preserve"> </w:t>
            </w:r>
            <w:r w:rsidRPr="00C04545">
              <w:rPr>
                <w:rFonts w:ascii="Arial" w:hAnsi="Arial" w:cs="Arial"/>
                <w:sz w:val="20"/>
                <w:szCs w:val="20"/>
              </w:rPr>
              <w:t>hypotheses</w:t>
            </w:r>
            <w:r w:rsidRPr="00C04545">
              <w:rPr>
                <w:rFonts w:ascii="Arial" w:hAnsi="Arial" w:cs="Arial"/>
                <w:spacing w:val="-4"/>
                <w:sz w:val="20"/>
                <w:szCs w:val="20"/>
              </w:rPr>
              <w:t xml:space="preserve"> </w:t>
            </w:r>
            <w:r w:rsidRPr="00C04545">
              <w:rPr>
                <w:rFonts w:ascii="Arial" w:hAnsi="Arial" w:cs="Arial"/>
                <w:sz w:val="20"/>
                <w:szCs w:val="20"/>
              </w:rPr>
              <w:t>define</w:t>
            </w:r>
            <w:r w:rsidRPr="00C04545">
              <w:rPr>
                <w:rFonts w:ascii="Arial" w:hAnsi="Arial" w:cs="Arial"/>
                <w:spacing w:val="-4"/>
                <w:sz w:val="20"/>
                <w:szCs w:val="20"/>
              </w:rPr>
              <w:t xml:space="preserve"> </w:t>
            </w:r>
            <w:r w:rsidRPr="00C04545">
              <w:rPr>
                <w:rFonts w:ascii="Arial" w:hAnsi="Arial" w:cs="Arial"/>
                <w:sz w:val="20"/>
                <w:szCs w:val="20"/>
              </w:rPr>
              <w:t xml:space="preserve">that sampled based mean having some true unknown value </w:t>
            </w:r>
            <w:r w:rsidRPr="00C04545">
              <w:rPr>
                <w:rFonts w:ascii="Arial" w:hAnsi="Arial" w:cs="Arial"/>
                <w:i/>
                <w:sz w:val="20"/>
                <w:szCs w:val="20"/>
              </w:rPr>
              <w:t>μ</w:t>
            </w:r>
            <w:r w:rsidRPr="00C04545">
              <w:rPr>
                <w:rFonts w:ascii="Arial" w:hAnsi="Arial" w:cs="Arial"/>
                <w:sz w:val="20"/>
                <w:szCs w:val="20"/>
                <w:vertAlign w:val="subscript"/>
              </w:rPr>
              <w:t>0</w:t>
            </w:r>
            <w:r w:rsidRPr="00C04545">
              <w:rPr>
                <w:rFonts w:ascii="Arial" w:hAnsi="Arial" w:cs="Arial"/>
                <w:spacing w:val="-64"/>
                <w:sz w:val="20"/>
                <w:szCs w:val="20"/>
              </w:rPr>
              <w:t xml:space="preserve"> </w:t>
            </w:r>
            <w:r w:rsidRPr="00C04545">
              <w:rPr>
                <w:rFonts w:ascii="Arial" w:hAnsi="Arial" w:cs="Arial"/>
                <w:sz w:val="20"/>
                <w:szCs w:val="20"/>
              </w:rPr>
              <w:t>can deviate within</w:t>
            </w:r>
          </w:p>
          <w:p w:rsidR="00E85335" w:rsidRPr="00C04545" w:rsidRDefault="004A3919">
            <w:pPr>
              <w:pStyle w:val="TableParagraph"/>
              <w:spacing w:line="288" w:lineRule="exact"/>
              <w:ind w:left="87"/>
              <w:rPr>
                <w:rFonts w:ascii="Arial" w:hAnsi="Arial" w:cs="Arial"/>
                <w:sz w:val="20"/>
                <w:szCs w:val="20"/>
              </w:rPr>
            </w:pPr>
            <w:r w:rsidRPr="00C04545">
              <w:rPr>
                <w:rFonts w:ascii="Arial" w:hAnsi="Arial" w:cs="Arial"/>
                <w:sz w:val="20"/>
                <w:szCs w:val="20"/>
              </w:rPr>
              <w:t>«margin</w:t>
            </w:r>
            <w:r w:rsidRPr="00C04545">
              <w:rPr>
                <w:rFonts w:ascii="Arial" w:hAnsi="Arial" w:cs="Arial"/>
                <w:spacing w:val="-17"/>
                <w:sz w:val="20"/>
                <w:szCs w:val="20"/>
              </w:rPr>
              <w:t xml:space="preserve"> </w:t>
            </w:r>
            <w:r w:rsidRPr="00C04545">
              <w:rPr>
                <w:rFonts w:ascii="Arial" w:hAnsi="Arial" w:cs="Arial"/>
                <w:sz w:val="20"/>
                <w:szCs w:val="20"/>
              </w:rPr>
              <w:t>of</w:t>
            </w:r>
            <w:r w:rsidRPr="00C04545">
              <w:rPr>
                <w:rFonts w:ascii="Arial" w:hAnsi="Arial" w:cs="Arial"/>
                <w:spacing w:val="-17"/>
                <w:sz w:val="20"/>
                <w:szCs w:val="20"/>
              </w:rPr>
              <w:t xml:space="preserve"> </w:t>
            </w:r>
            <w:r w:rsidRPr="00C04545">
              <w:rPr>
                <w:rFonts w:ascii="Arial" w:hAnsi="Arial" w:cs="Arial"/>
                <w:sz w:val="20"/>
                <w:szCs w:val="20"/>
              </w:rPr>
              <w:t>error»</w:t>
            </w:r>
            <w:r w:rsidRPr="00C04545">
              <w:rPr>
                <w:rFonts w:ascii="Arial" w:hAnsi="Arial" w:cs="Arial"/>
                <w:spacing w:val="21"/>
                <w:sz w:val="20"/>
                <w:szCs w:val="20"/>
              </w:rPr>
              <w:t xml:space="preserve"> </w:t>
            </w:r>
            <w:r w:rsidRPr="00C04545">
              <w:rPr>
                <w:rFonts w:ascii="Arial" w:hAnsi="Arial" w:cs="Arial"/>
                <w:sz w:val="20"/>
                <w:szCs w:val="20"/>
              </w:rPr>
              <w:t>(</w:t>
            </w:r>
            <w:r w:rsidRPr="00C04545">
              <w:rPr>
                <w:rFonts w:ascii="Arial" w:hAnsi="Arial" w:cs="Arial"/>
                <w:position w:val="3"/>
                <w:sz w:val="20"/>
                <w:szCs w:val="20"/>
              </w:rPr>
              <w:t>±</w:t>
            </w:r>
            <w:r w:rsidRPr="00C04545">
              <w:rPr>
                <w:rFonts w:ascii="Arial" w:hAnsi="Arial" w:cs="Arial"/>
                <w:sz w:val="20"/>
                <w:szCs w:val="20"/>
              </w:rPr>
              <w:t>0.5</w:t>
            </w:r>
            <w:r w:rsidRPr="00C04545">
              <w:rPr>
                <w:rFonts w:ascii="Arial" w:hAnsi="Arial" w:cs="Arial"/>
                <w:spacing w:val="-17"/>
                <w:sz w:val="20"/>
                <w:szCs w:val="20"/>
              </w:rPr>
              <w:t xml:space="preserve"> </w:t>
            </w:r>
            <w:r w:rsidRPr="00C04545">
              <w:rPr>
                <w:rFonts w:ascii="Arial" w:hAnsi="Arial" w:cs="Arial"/>
                <w:spacing w:val="-4"/>
                <w:sz w:val="20"/>
                <w:szCs w:val="20"/>
              </w:rPr>
              <w:t>kg).</w:t>
            </w:r>
          </w:p>
          <w:p w:rsidR="00E85335" w:rsidRPr="00C04545" w:rsidRDefault="004A3919">
            <w:pPr>
              <w:pStyle w:val="TableParagraph"/>
              <w:spacing w:before="15"/>
              <w:ind w:left="87"/>
              <w:rPr>
                <w:rFonts w:ascii="Arial" w:hAnsi="Arial" w:cs="Arial"/>
                <w:sz w:val="20"/>
                <w:szCs w:val="20"/>
              </w:rPr>
            </w:pPr>
            <w:r w:rsidRPr="00C04545">
              <w:rPr>
                <w:rFonts w:ascii="Arial" w:hAnsi="Arial" w:cs="Arial"/>
                <w:sz w:val="20"/>
                <w:szCs w:val="20"/>
              </w:rPr>
              <w:t>This</w:t>
            </w:r>
            <w:r w:rsidRPr="00C04545">
              <w:rPr>
                <w:rFonts w:ascii="Arial" w:hAnsi="Arial" w:cs="Arial"/>
                <w:spacing w:val="-2"/>
                <w:sz w:val="20"/>
                <w:szCs w:val="20"/>
              </w:rPr>
              <w:t xml:space="preserve"> </w:t>
            </w:r>
            <w:r w:rsidRPr="00C04545">
              <w:rPr>
                <w:rFonts w:ascii="Arial" w:hAnsi="Arial" w:cs="Arial"/>
                <w:sz w:val="20"/>
                <w:szCs w:val="20"/>
              </w:rPr>
              <w:t>approach</w:t>
            </w:r>
            <w:r w:rsidRPr="00C04545">
              <w:rPr>
                <w:rFonts w:ascii="Arial" w:hAnsi="Arial" w:cs="Arial"/>
                <w:spacing w:val="-2"/>
                <w:sz w:val="20"/>
                <w:szCs w:val="20"/>
              </w:rPr>
              <w:t xml:space="preserve"> </w:t>
            </w:r>
            <w:r w:rsidRPr="00C04545">
              <w:rPr>
                <w:rFonts w:ascii="Arial" w:hAnsi="Arial" w:cs="Arial"/>
                <w:sz w:val="20"/>
                <w:szCs w:val="20"/>
              </w:rPr>
              <w:t>is</w:t>
            </w:r>
            <w:r w:rsidRPr="00C04545">
              <w:rPr>
                <w:rFonts w:ascii="Arial" w:hAnsi="Arial" w:cs="Arial"/>
                <w:spacing w:val="-1"/>
                <w:sz w:val="20"/>
                <w:szCs w:val="20"/>
              </w:rPr>
              <w:t xml:space="preserve"> </w:t>
            </w:r>
            <w:r w:rsidRPr="00C04545">
              <w:rPr>
                <w:rFonts w:ascii="Arial" w:hAnsi="Arial" w:cs="Arial"/>
                <w:sz w:val="20"/>
                <w:szCs w:val="20"/>
              </w:rPr>
              <w:t>implemented</w:t>
            </w:r>
            <w:r w:rsidRPr="00C04545">
              <w:rPr>
                <w:rFonts w:ascii="Arial" w:hAnsi="Arial" w:cs="Arial"/>
                <w:spacing w:val="-2"/>
                <w:sz w:val="20"/>
                <w:szCs w:val="20"/>
              </w:rPr>
              <w:t xml:space="preserve"> </w:t>
            </w:r>
            <w:r w:rsidRPr="00C04545">
              <w:rPr>
                <w:rFonts w:ascii="Arial" w:hAnsi="Arial" w:cs="Arial"/>
                <w:sz w:val="20"/>
                <w:szCs w:val="20"/>
              </w:rPr>
              <w:t>in</w:t>
            </w:r>
            <w:r w:rsidRPr="00C04545">
              <w:rPr>
                <w:rFonts w:ascii="Arial" w:hAnsi="Arial" w:cs="Arial"/>
                <w:spacing w:val="-1"/>
                <w:sz w:val="20"/>
                <w:szCs w:val="20"/>
              </w:rPr>
              <w:t xml:space="preserve"> </w:t>
            </w:r>
            <w:r w:rsidRPr="00C04545">
              <w:rPr>
                <w:rFonts w:ascii="Arial" w:hAnsi="Arial" w:cs="Arial"/>
                <w:sz w:val="20"/>
                <w:szCs w:val="20"/>
              </w:rPr>
              <w:t>R</w:t>
            </w:r>
            <w:r w:rsidRPr="00C04545">
              <w:rPr>
                <w:rFonts w:ascii="Arial" w:hAnsi="Arial" w:cs="Arial"/>
                <w:spacing w:val="-2"/>
                <w:sz w:val="20"/>
                <w:szCs w:val="20"/>
              </w:rPr>
              <w:t xml:space="preserve"> </w:t>
            </w:r>
            <w:r w:rsidRPr="00C04545">
              <w:rPr>
                <w:rFonts w:ascii="Arial" w:hAnsi="Arial" w:cs="Arial"/>
                <w:sz w:val="20"/>
                <w:szCs w:val="20"/>
              </w:rPr>
              <w:t>library</w:t>
            </w:r>
            <w:r w:rsidRPr="00C04545">
              <w:rPr>
                <w:rFonts w:ascii="Arial" w:hAnsi="Arial" w:cs="Arial"/>
                <w:spacing w:val="-1"/>
                <w:sz w:val="20"/>
                <w:szCs w:val="20"/>
              </w:rPr>
              <w:t xml:space="preserve"> </w:t>
            </w:r>
            <w:r w:rsidRPr="00C04545">
              <w:rPr>
                <w:rFonts w:ascii="Arial" w:hAnsi="Arial" w:cs="Arial"/>
                <w:sz w:val="20"/>
                <w:szCs w:val="20"/>
              </w:rPr>
              <w:t>«</w:t>
            </w:r>
            <w:proofErr w:type="spellStart"/>
            <w:r w:rsidRPr="00C04545">
              <w:rPr>
                <w:rFonts w:ascii="Arial" w:hAnsi="Arial" w:cs="Arial"/>
                <w:sz w:val="20"/>
                <w:szCs w:val="20"/>
              </w:rPr>
              <w:t>pwr</w:t>
            </w:r>
            <w:proofErr w:type="spellEnd"/>
            <w:r w:rsidRPr="00C04545">
              <w:rPr>
                <w:rFonts w:ascii="Arial" w:hAnsi="Arial" w:cs="Arial"/>
                <w:sz w:val="20"/>
                <w:szCs w:val="20"/>
              </w:rPr>
              <w:t>»,</w:t>
            </w:r>
            <w:r w:rsidRPr="00C04545">
              <w:rPr>
                <w:rFonts w:ascii="Arial" w:hAnsi="Arial" w:cs="Arial"/>
                <w:spacing w:val="-3"/>
                <w:sz w:val="20"/>
                <w:szCs w:val="20"/>
              </w:rPr>
              <w:t xml:space="preserve"> </w:t>
            </w:r>
            <w:r w:rsidRPr="00C04545">
              <w:rPr>
                <w:rFonts w:ascii="Arial" w:hAnsi="Arial" w:cs="Arial"/>
                <w:sz w:val="20"/>
                <w:szCs w:val="20"/>
              </w:rPr>
              <w:t>function</w:t>
            </w:r>
            <w:r w:rsidRPr="00C04545">
              <w:rPr>
                <w:rFonts w:ascii="Arial" w:hAnsi="Arial" w:cs="Arial"/>
                <w:spacing w:val="-1"/>
                <w:sz w:val="20"/>
                <w:szCs w:val="20"/>
              </w:rPr>
              <w:t xml:space="preserve"> </w:t>
            </w:r>
            <w:proofErr w:type="spellStart"/>
            <w:r w:rsidRPr="00C04545">
              <w:rPr>
                <w:rFonts w:ascii="Arial" w:hAnsi="Arial" w:cs="Arial"/>
                <w:sz w:val="20"/>
                <w:szCs w:val="20"/>
              </w:rPr>
              <w:t>pwr.t.</w:t>
            </w:r>
            <w:proofErr w:type="gramStart"/>
            <w:r w:rsidRPr="00C04545">
              <w:rPr>
                <w:rFonts w:ascii="Arial" w:hAnsi="Arial" w:cs="Arial"/>
                <w:sz w:val="20"/>
                <w:szCs w:val="20"/>
              </w:rPr>
              <w:t>test</w:t>
            </w:r>
            <w:proofErr w:type="spellEnd"/>
            <w:r w:rsidRPr="00C04545">
              <w:rPr>
                <w:rFonts w:ascii="Arial" w:hAnsi="Arial" w:cs="Arial"/>
                <w:sz w:val="20"/>
                <w:szCs w:val="20"/>
              </w:rPr>
              <w:t>(</w:t>
            </w:r>
            <w:proofErr w:type="gramEnd"/>
            <w:r w:rsidRPr="00C04545">
              <w:rPr>
                <w:rFonts w:ascii="Arial" w:hAnsi="Arial" w:cs="Arial"/>
                <w:sz w:val="20"/>
                <w:szCs w:val="20"/>
              </w:rPr>
              <w:t>)</w:t>
            </w:r>
            <w:r w:rsidRPr="00C04545">
              <w:rPr>
                <w:rFonts w:ascii="Arial" w:hAnsi="Arial" w:cs="Arial"/>
                <w:spacing w:val="-2"/>
                <w:sz w:val="20"/>
                <w:szCs w:val="20"/>
              </w:rPr>
              <w:t xml:space="preserve"> </w:t>
            </w:r>
            <w:r w:rsidRPr="00C04545">
              <w:rPr>
                <w:rFonts w:ascii="Arial" w:hAnsi="Arial" w:cs="Arial"/>
                <w:sz w:val="20"/>
                <w:szCs w:val="20"/>
              </w:rPr>
              <w:t>with</w:t>
            </w:r>
            <w:r w:rsidRPr="00C04545">
              <w:rPr>
                <w:rFonts w:ascii="Arial" w:hAnsi="Arial" w:cs="Arial"/>
                <w:spacing w:val="-1"/>
                <w:sz w:val="20"/>
                <w:szCs w:val="20"/>
              </w:rPr>
              <w:t xml:space="preserve"> </w:t>
            </w:r>
            <w:r w:rsidRPr="00C04545">
              <w:rPr>
                <w:rFonts w:ascii="Arial" w:hAnsi="Arial" w:cs="Arial"/>
                <w:sz w:val="20"/>
                <w:szCs w:val="20"/>
              </w:rPr>
              <w:t>output</w:t>
            </w:r>
            <w:r w:rsidRPr="00C04545">
              <w:rPr>
                <w:rFonts w:ascii="Arial" w:hAnsi="Arial" w:cs="Arial"/>
                <w:spacing w:val="-3"/>
                <w:sz w:val="20"/>
                <w:szCs w:val="20"/>
              </w:rPr>
              <w:t xml:space="preserve"> </w:t>
            </w:r>
            <w:r w:rsidRPr="00C04545">
              <w:rPr>
                <w:rFonts w:ascii="Arial" w:hAnsi="Arial" w:cs="Arial"/>
                <w:sz w:val="20"/>
                <w:szCs w:val="20"/>
              </w:rPr>
              <w:t>of</w:t>
            </w:r>
            <w:r w:rsidRPr="00C04545">
              <w:rPr>
                <w:rFonts w:ascii="Arial" w:hAnsi="Arial" w:cs="Arial"/>
                <w:spacing w:val="-2"/>
                <w:sz w:val="20"/>
                <w:szCs w:val="20"/>
              </w:rPr>
              <w:t xml:space="preserve"> </w:t>
            </w:r>
            <w:r w:rsidRPr="00C04545">
              <w:rPr>
                <w:rFonts w:ascii="Arial" w:hAnsi="Arial" w:cs="Arial"/>
                <w:spacing w:val="-10"/>
                <w:sz w:val="20"/>
                <w:szCs w:val="20"/>
              </w:rPr>
              <w:t>n</w:t>
            </w:r>
          </w:p>
          <w:p w:rsidR="00E85335" w:rsidRPr="00C04545" w:rsidRDefault="004A3919">
            <w:pPr>
              <w:pStyle w:val="TableParagraph"/>
              <w:spacing w:before="4"/>
              <w:ind w:left="87"/>
              <w:rPr>
                <w:rFonts w:ascii="Arial" w:hAnsi="Arial" w:cs="Arial"/>
                <w:sz w:val="20"/>
                <w:szCs w:val="20"/>
              </w:rPr>
            </w:pPr>
            <w:r w:rsidRPr="00C04545">
              <w:rPr>
                <w:rFonts w:ascii="Arial" w:hAnsi="Arial" w:cs="Arial"/>
                <w:sz w:val="20"/>
                <w:szCs w:val="20"/>
              </w:rPr>
              <w:t>=</w:t>
            </w:r>
            <w:r w:rsidRPr="00C04545">
              <w:rPr>
                <w:rFonts w:ascii="Arial" w:hAnsi="Arial" w:cs="Arial"/>
                <w:spacing w:val="-1"/>
                <w:sz w:val="20"/>
                <w:szCs w:val="20"/>
              </w:rPr>
              <w:t xml:space="preserve"> </w:t>
            </w:r>
            <w:r w:rsidRPr="00C04545">
              <w:rPr>
                <w:rFonts w:ascii="Arial" w:hAnsi="Arial" w:cs="Arial"/>
                <w:sz w:val="20"/>
                <w:szCs w:val="20"/>
              </w:rPr>
              <w:t>127 instead</w:t>
            </w:r>
            <w:r w:rsidRPr="00C04545">
              <w:rPr>
                <w:rFonts w:ascii="Arial" w:hAnsi="Arial" w:cs="Arial"/>
                <w:spacing w:val="-1"/>
                <w:sz w:val="20"/>
                <w:szCs w:val="20"/>
              </w:rPr>
              <w:t xml:space="preserve"> </w:t>
            </w:r>
            <w:r w:rsidRPr="00C04545">
              <w:rPr>
                <w:rFonts w:ascii="Arial" w:hAnsi="Arial" w:cs="Arial"/>
                <w:sz w:val="20"/>
                <w:szCs w:val="20"/>
              </w:rPr>
              <w:t>of</w:t>
            </w:r>
            <w:r w:rsidRPr="00C04545">
              <w:rPr>
                <w:rFonts w:ascii="Arial" w:hAnsi="Arial" w:cs="Arial"/>
                <w:spacing w:val="-1"/>
                <w:sz w:val="20"/>
                <w:szCs w:val="20"/>
              </w:rPr>
              <w:t xml:space="preserve"> </w:t>
            </w:r>
            <w:r w:rsidRPr="00C04545">
              <w:rPr>
                <w:rFonts w:ascii="Arial" w:hAnsi="Arial" w:cs="Arial"/>
                <w:sz w:val="20"/>
                <w:szCs w:val="20"/>
              </w:rPr>
              <w:t>62 by</w:t>
            </w:r>
            <w:r w:rsidRPr="00C04545">
              <w:rPr>
                <w:rFonts w:ascii="Arial" w:hAnsi="Arial" w:cs="Arial"/>
                <w:spacing w:val="-1"/>
                <w:sz w:val="20"/>
                <w:szCs w:val="20"/>
              </w:rPr>
              <w:t xml:space="preserve"> </w:t>
            </w:r>
            <w:r w:rsidRPr="00C04545">
              <w:rPr>
                <w:rFonts w:ascii="Arial" w:hAnsi="Arial" w:cs="Arial"/>
                <w:sz w:val="20"/>
                <w:szCs w:val="20"/>
              </w:rPr>
              <w:t>ERZ.</w:t>
            </w:r>
            <w:r w:rsidRPr="00C04545">
              <w:rPr>
                <w:rFonts w:ascii="Arial" w:hAnsi="Arial" w:cs="Arial"/>
                <w:spacing w:val="-1"/>
                <w:sz w:val="20"/>
                <w:szCs w:val="20"/>
              </w:rPr>
              <w:t xml:space="preserve"> </w:t>
            </w:r>
            <w:r w:rsidRPr="00C04545">
              <w:rPr>
                <w:rFonts w:ascii="Arial" w:hAnsi="Arial" w:cs="Arial"/>
                <w:sz w:val="20"/>
                <w:szCs w:val="20"/>
              </w:rPr>
              <w:t xml:space="preserve">Syntax </w:t>
            </w:r>
            <w:r w:rsidRPr="00C04545">
              <w:rPr>
                <w:rFonts w:ascii="Arial" w:hAnsi="Arial" w:cs="Arial"/>
                <w:spacing w:val="-5"/>
                <w:sz w:val="20"/>
                <w:szCs w:val="20"/>
              </w:rPr>
              <w:t>is:</w:t>
            </w:r>
          </w:p>
          <w:p w:rsidR="00E85335" w:rsidRPr="00C04545" w:rsidRDefault="004A3919">
            <w:pPr>
              <w:pStyle w:val="TableParagraph"/>
              <w:spacing w:before="4" w:line="242" w:lineRule="auto"/>
              <w:ind w:left="87"/>
              <w:rPr>
                <w:rFonts w:ascii="Arial" w:hAnsi="Arial" w:cs="Arial"/>
                <w:sz w:val="20"/>
                <w:szCs w:val="20"/>
              </w:rPr>
            </w:pPr>
            <w:proofErr w:type="spellStart"/>
            <w:r w:rsidRPr="00C04545">
              <w:rPr>
                <w:rFonts w:ascii="Arial" w:hAnsi="Arial" w:cs="Arial"/>
                <w:sz w:val="20"/>
                <w:szCs w:val="20"/>
              </w:rPr>
              <w:t>pwr.t.</w:t>
            </w:r>
            <w:proofErr w:type="gramStart"/>
            <w:r w:rsidRPr="00C04545">
              <w:rPr>
                <w:rFonts w:ascii="Arial" w:hAnsi="Arial" w:cs="Arial"/>
                <w:sz w:val="20"/>
                <w:szCs w:val="20"/>
              </w:rPr>
              <w:t>test</w:t>
            </w:r>
            <w:proofErr w:type="spellEnd"/>
            <w:r w:rsidRPr="00C04545">
              <w:rPr>
                <w:rFonts w:ascii="Arial" w:hAnsi="Arial" w:cs="Arial"/>
                <w:sz w:val="20"/>
                <w:szCs w:val="20"/>
              </w:rPr>
              <w:t>(</w:t>
            </w:r>
            <w:proofErr w:type="gramEnd"/>
            <w:r w:rsidRPr="00C04545">
              <w:rPr>
                <w:rFonts w:ascii="Arial" w:hAnsi="Arial" w:cs="Arial"/>
                <w:sz w:val="20"/>
                <w:szCs w:val="20"/>
              </w:rPr>
              <w:t>d=0.25,</w:t>
            </w:r>
            <w:r w:rsidRPr="00C04545">
              <w:rPr>
                <w:rFonts w:ascii="Arial" w:hAnsi="Arial" w:cs="Arial"/>
                <w:spacing w:val="-17"/>
                <w:sz w:val="20"/>
                <w:szCs w:val="20"/>
              </w:rPr>
              <w:t xml:space="preserve"> </w:t>
            </w:r>
            <w:r w:rsidRPr="00C04545">
              <w:rPr>
                <w:rFonts w:ascii="Arial" w:hAnsi="Arial" w:cs="Arial"/>
                <w:sz w:val="20"/>
                <w:szCs w:val="20"/>
              </w:rPr>
              <w:t>power=0.8,</w:t>
            </w:r>
            <w:r w:rsidRPr="00C04545">
              <w:rPr>
                <w:rFonts w:ascii="Arial" w:hAnsi="Arial" w:cs="Arial"/>
                <w:spacing w:val="-17"/>
                <w:sz w:val="20"/>
                <w:szCs w:val="20"/>
              </w:rPr>
              <w:t xml:space="preserve"> </w:t>
            </w:r>
            <w:proofErr w:type="spellStart"/>
            <w:r w:rsidRPr="00C04545">
              <w:rPr>
                <w:rFonts w:ascii="Arial" w:hAnsi="Arial" w:cs="Arial"/>
                <w:sz w:val="20"/>
                <w:szCs w:val="20"/>
              </w:rPr>
              <w:t>sig.level</w:t>
            </w:r>
            <w:proofErr w:type="spellEnd"/>
            <w:r w:rsidRPr="00C04545">
              <w:rPr>
                <w:rFonts w:ascii="Arial" w:hAnsi="Arial" w:cs="Arial"/>
                <w:sz w:val="20"/>
                <w:szCs w:val="20"/>
              </w:rPr>
              <w:t xml:space="preserve">=0.05, </w:t>
            </w:r>
            <w:r w:rsidRPr="00C04545">
              <w:rPr>
                <w:rFonts w:ascii="Arial" w:hAnsi="Arial" w:cs="Arial"/>
                <w:spacing w:val="-2"/>
                <w:sz w:val="20"/>
                <w:szCs w:val="20"/>
              </w:rPr>
              <w:t>type="</w:t>
            </w:r>
            <w:proofErr w:type="spellStart"/>
            <w:r w:rsidRPr="00C04545">
              <w:rPr>
                <w:rFonts w:ascii="Arial" w:hAnsi="Arial" w:cs="Arial"/>
                <w:spacing w:val="-2"/>
                <w:sz w:val="20"/>
                <w:szCs w:val="20"/>
              </w:rPr>
              <w:t>one.sample",alternative</w:t>
            </w:r>
            <w:proofErr w:type="spellEnd"/>
            <w:r w:rsidRPr="00C04545">
              <w:rPr>
                <w:rFonts w:ascii="Arial" w:hAnsi="Arial" w:cs="Arial"/>
                <w:spacing w:val="-2"/>
                <w:sz w:val="20"/>
                <w:szCs w:val="20"/>
              </w:rPr>
              <w:t>="</w:t>
            </w:r>
            <w:proofErr w:type="spellStart"/>
            <w:r w:rsidRPr="00C04545">
              <w:rPr>
                <w:rFonts w:ascii="Arial" w:hAnsi="Arial" w:cs="Arial"/>
                <w:spacing w:val="-2"/>
                <w:sz w:val="20"/>
                <w:szCs w:val="20"/>
              </w:rPr>
              <w:t>two.sided</w:t>
            </w:r>
            <w:proofErr w:type="spellEnd"/>
            <w:r w:rsidRPr="00C04545">
              <w:rPr>
                <w:rFonts w:ascii="Arial" w:hAnsi="Arial" w:cs="Arial"/>
                <w:spacing w:val="-2"/>
                <w:sz w:val="20"/>
                <w:szCs w:val="20"/>
              </w:rPr>
              <w:t>")</w:t>
            </w:r>
          </w:p>
          <w:p w:rsidR="00E85335" w:rsidRPr="00C04545" w:rsidRDefault="004A3919">
            <w:pPr>
              <w:pStyle w:val="TableParagraph"/>
              <w:tabs>
                <w:tab w:val="left" w:pos="993"/>
              </w:tabs>
              <w:spacing w:before="3" w:line="244" w:lineRule="auto"/>
              <w:ind w:left="87" w:right="102"/>
              <w:rPr>
                <w:rFonts w:ascii="Arial" w:hAnsi="Arial" w:cs="Arial"/>
                <w:sz w:val="20"/>
                <w:szCs w:val="20"/>
              </w:rPr>
            </w:pPr>
            <w:r w:rsidRPr="00C04545">
              <w:rPr>
                <w:rFonts w:ascii="Arial" w:hAnsi="Arial" w:cs="Arial"/>
                <w:sz w:val="20"/>
                <w:szCs w:val="20"/>
              </w:rPr>
              <w:t>d</w:t>
            </w:r>
            <w:r w:rsidRPr="00C04545">
              <w:rPr>
                <w:rFonts w:ascii="Arial" w:hAnsi="Arial" w:cs="Arial"/>
                <w:spacing w:val="-3"/>
                <w:sz w:val="20"/>
                <w:szCs w:val="20"/>
              </w:rPr>
              <w:t xml:space="preserve"> </w:t>
            </w:r>
            <w:r w:rsidRPr="00C04545">
              <w:rPr>
                <w:rFonts w:ascii="Arial" w:hAnsi="Arial" w:cs="Arial"/>
                <w:sz w:val="20"/>
                <w:szCs w:val="20"/>
              </w:rPr>
              <w:t>signifies</w:t>
            </w:r>
            <w:r w:rsidRPr="00C04545">
              <w:rPr>
                <w:rFonts w:ascii="Arial" w:hAnsi="Arial" w:cs="Arial"/>
                <w:spacing w:val="-3"/>
                <w:sz w:val="20"/>
                <w:szCs w:val="20"/>
              </w:rPr>
              <w:t xml:space="preserve"> </w:t>
            </w:r>
            <w:r w:rsidRPr="00C04545">
              <w:rPr>
                <w:rFonts w:ascii="Arial" w:hAnsi="Arial" w:cs="Arial"/>
                <w:sz w:val="20"/>
                <w:szCs w:val="20"/>
              </w:rPr>
              <w:t>effect</w:t>
            </w:r>
            <w:r w:rsidRPr="00C04545">
              <w:rPr>
                <w:rFonts w:ascii="Arial" w:hAnsi="Arial" w:cs="Arial"/>
                <w:spacing w:val="-4"/>
                <w:sz w:val="20"/>
                <w:szCs w:val="20"/>
              </w:rPr>
              <w:t xml:space="preserve"> </w:t>
            </w:r>
            <w:r w:rsidRPr="00C04545">
              <w:rPr>
                <w:rFonts w:ascii="Arial" w:hAnsi="Arial" w:cs="Arial"/>
                <w:sz w:val="20"/>
                <w:szCs w:val="20"/>
              </w:rPr>
              <w:t>size,</w:t>
            </w:r>
            <w:r w:rsidRPr="00C04545">
              <w:rPr>
                <w:rFonts w:ascii="Arial" w:hAnsi="Arial" w:cs="Arial"/>
                <w:spacing w:val="-4"/>
                <w:sz w:val="20"/>
                <w:szCs w:val="20"/>
              </w:rPr>
              <w:t xml:space="preserve"> </w:t>
            </w:r>
            <w:r w:rsidRPr="00C04545">
              <w:rPr>
                <w:rFonts w:ascii="Arial" w:hAnsi="Arial" w:cs="Arial"/>
                <w:sz w:val="20"/>
                <w:szCs w:val="20"/>
              </w:rPr>
              <w:t>that</w:t>
            </w:r>
            <w:r w:rsidRPr="00C04545">
              <w:rPr>
                <w:rFonts w:ascii="Arial" w:hAnsi="Arial" w:cs="Arial"/>
                <w:spacing w:val="-4"/>
                <w:sz w:val="20"/>
                <w:szCs w:val="20"/>
              </w:rPr>
              <w:t xml:space="preserve"> </w:t>
            </w:r>
            <w:r w:rsidRPr="00C04545">
              <w:rPr>
                <w:rFonts w:ascii="Arial" w:hAnsi="Arial" w:cs="Arial"/>
                <w:sz w:val="20"/>
                <w:szCs w:val="20"/>
              </w:rPr>
              <w:t>is</w:t>
            </w:r>
            <w:r w:rsidRPr="00C04545">
              <w:rPr>
                <w:rFonts w:ascii="Arial" w:hAnsi="Arial" w:cs="Arial"/>
                <w:spacing w:val="-3"/>
                <w:sz w:val="20"/>
                <w:szCs w:val="20"/>
              </w:rPr>
              <w:t xml:space="preserve"> </w:t>
            </w:r>
            <w:r w:rsidRPr="00C04545">
              <w:rPr>
                <w:rFonts w:ascii="Arial" w:hAnsi="Arial" w:cs="Arial"/>
                <w:sz w:val="20"/>
                <w:szCs w:val="20"/>
              </w:rPr>
              <w:t>ratio</w:t>
            </w:r>
            <w:r w:rsidRPr="00C04545">
              <w:rPr>
                <w:rFonts w:ascii="Arial" w:hAnsi="Arial" w:cs="Arial"/>
                <w:spacing w:val="-3"/>
                <w:sz w:val="20"/>
                <w:szCs w:val="20"/>
              </w:rPr>
              <w:t xml:space="preserve"> </w:t>
            </w:r>
            <w:r w:rsidRPr="00C04545">
              <w:rPr>
                <w:rFonts w:ascii="Arial" w:hAnsi="Arial" w:cs="Arial"/>
                <w:sz w:val="20"/>
                <w:szCs w:val="20"/>
              </w:rPr>
              <w:t>of</w:t>
            </w:r>
            <w:r w:rsidRPr="00C04545">
              <w:rPr>
                <w:rFonts w:ascii="Arial" w:hAnsi="Arial" w:cs="Arial"/>
                <w:spacing w:val="-4"/>
                <w:sz w:val="20"/>
                <w:szCs w:val="20"/>
              </w:rPr>
              <w:t xml:space="preserve"> </w:t>
            </w:r>
            <w:r w:rsidRPr="00C04545">
              <w:rPr>
                <w:rFonts w:ascii="Arial" w:hAnsi="Arial" w:cs="Arial"/>
                <w:sz w:val="20"/>
                <w:szCs w:val="20"/>
              </w:rPr>
              <w:t>«margin</w:t>
            </w:r>
            <w:r w:rsidRPr="00C04545">
              <w:rPr>
                <w:rFonts w:ascii="Arial" w:hAnsi="Arial" w:cs="Arial"/>
                <w:spacing w:val="-3"/>
                <w:sz w:val="20"/>
                <w:szCs w:val="20"/>
              </w:rPr>
              <w:t xml:space="preserve"> </w:t>
            </w:r>
            <w:r w:rsidRPr="00C04545">
              <w:rPr>
                <w:rFonts w:ascii="Arial" w:hAnsi="Arial" w:cs="Arial"/>
                <w:sz w:val="20"/>
                <w:szCs w:val="20"/>
              </w:rPr>
              <w:t>of</w:t>
            </w:r>
            <w:r w:rsidRPr="00C04545">
              <w:rPr>
                <w:rFonts w:ascii="Arial" w:hAnsi="Arial" w:cs="Arial"/>
                <w:spacing w:val="-4"/>
                <w:sz w:val="20"/>
                <w:szCs w:val="20"/>
              </w:rPr>
              <w:t xml:space="preserve"> </w:t>
            </w:r>
            <w:r w:rsidRPr="00C04545">
              <w:rPr>
                <w:rFonts w:ascii="Arial" w:hAnsi="Arial" w:cs="Arial"/>
                <w:sz w:val="20"/>
                <w:szCs w:val="20"/>
              </w:rPr>
              <w:t>error»</w:t>
            </w:r>
            <w:r w:rsidRPr="00C04545">
              <w:rPr>
                <w:rFonts w:ascii="Arial" w:hAnsi="Arial" w:cs="Arial"/>
                <w:spacing w:val="-3"/>
                <w:sz w:val="20"/>
                <w:szCs w:val="20"/>
              </w:rPr>
              <w:t xml:space="preserve"> </w:t>
            </w:r>
            <w:r w:rsidRPr="00C04545">
              <w:rPr>
                <w:rFonts w:ascii="Arial" w:hAnsi="Arial" w:cs="Arial"/>
                <w:sz w:val="20"/>
                <w:szCs w:val="20"/>
              </w:rPr>
              <w:t>over</w:t>
            </w:r>
            <w:r w:rsidRPr="00C04545">
              <w:rPr>
                <w:rFonts w:ascii="Arial" w:hAnsi="Arial" w:cs="Arial"/>
                <w:spacing w:val="-3"/>
                <w:sz w:val="20"/>
                <w:szCs w:val="20"/>
              </w:rPr>
              <w:t xml:space="preserve"> </w:t>
            </w:r>
            <w:r w:rsidRPr="00C04545">
              <w:rPr>
                <w:rFonts w:ascii="Arial" w:hAnsi="Arial" w:cs="Arial"/>
                <w:sz w:val="20"/>
                <w:szCs w:val="20"/>
              </w:rPr>
              <w:t>standard</w:t>
            </w:r>
            <w:r w:rsidRPr="00C04545">
              <w:rPr>
                <w:rFonts w:ascii="Arial" w:hAnsi="Arial" w:cs="Arial"/>
                <w:spacing w:val="-3"/>
                <w:sz w:val="20"/>
                <w:szCs w:val="20"/>
              </w:rPr>
              <w:t xml:space="preserve"> </w:t>
            </w:r>
            <w:r w:rsidRPr="00C04545">
              <w:rPr>
                <w:rFonts w:ascii="Arial" w:hAnsi="Arial" w:cs="Arial"/>
                <w:sz w:val="20"/>
                <w:szCs w:val="20"/>
              </w:rPr>
              <w:t>deviation</w:t>
            </w:r>
            <w:r w:rsidRPr="00C04545">
              <w:rPr>
                <w:rFonts w:ascii="Arial" w:hAnsi="Arial" w:cs="Arial"/>
                <w:spacing w:val="-3"/>
                <w:sz w:val="20"/>
                <w:szCs w:val="20"/>
              </w:rPr>
              <w:t xml:space="preserve"> </w:t>
            </w:r>
            <w:r w:rsidRPr="00C04545">
              <w:rPr>
                <w:rFonts w:ascii="Arial" w:hAnsi="Arial" w:cs="Arial"/>
                <w:sz w:val="20"/>
                <w:szCs w:val="20"/>
              </w:rPr>
              <w:t>of</w:t>
            </w:r>
            <w:r w:rsidRPr="00C04545">
              <w:rPr>
                <w:rFonts w:ascii="Arial" w:hAnsi="Arial" w:cs="Arial"/>
                <w:spacing w:val="-4"/>
                <w:sz w:val="20"/>
                <w:szCs w:val="20"/>
              </w:rPr>
              <w:t xml:space="preserve"> </w:t>
            </w:r>
            <w:r w:rsidRPr="00C04545">
              <w:rPr>
                <w:rFonts w:ascii="Arial" w:hAnsi="Arial" w:cs="Arial"/>
                <w:sz w:val="20"/>
                <w:szCs w:val="20"/>
              </w:rPr>
              <w:t xml:space="preserve">birth </w:t>
            </w:r>
            <w:r w:rsidRPr="00C04545">
              <w:rPr>
                <w:rFonts w:ascii="Arial" w:hAnsi="Arial" w:cs="Arial"/>
                <w:spacing w:val="-2"/>
                <w:sz w:val="20"/>
                <w:szCs w:val="20"/>
              </w:rPr>
              <w:t>weight</w:t>
            </w:r>
            <w:r w:rsidRPr="00C04545">
              <w:rPr>
                <w:rFonts w:ascii="Arial" w:hAnsi="Arial" w:cs="Arial"/>
                <w:sz w:val="20"/>
                <w:szCs w:val="20"/>
              </w:rPr>
              <w:tab/>
              <w:t>= 2 kg, so that d=0.5/2.</w:t>
            </w:r>
          </w:p>
          <w:p w:rsidR="00E85335" w:rsidRPr="00C04545" w:rsidRDefault="004A3919">
            <w:pPr>
              <w:pStyle w:val="TableParagraph"/>
              <w:spacing w:before="10" w:line="242" w:lineRule="auto"/>
              <w:ind w:left="87" w:right="102"/>
              <w:rPr>
                <w:rFonts w:ascii="Arial" w:hAnsi="Arial" w:cs="Arial"/>
                <w:sz w:val="20"/>
                <w:szCs w:val="20"/>
              </w:rPr>
            </w:pPr>
            <w:r w:rsidRPr="00C04545">
              <w:rPr>
                <w:rFonts w:ascii="Arial" w:hAnsi="Arial" w:cs="Arial"/>
                <w:sz w:val="20"/>
                <w:szCs w:val="20"/>
              </w:rPr>
              <w:t>G*Power supports «</w:t>
            </w:r>
            <w:proofErr w:type="spellStart"/>
            <w:r w:rsidRPr="00C04545">
              <w:rPr>
                <w:rFonts w:ascii="Arial" w:hAnsi="Arial" w:cs="Arial"/>
                <w:sz w:val="20"/>
                <w:szCs w:val="20"/>
              </w:rPr>
              <w:t>pwr</w:t>
            </w:r>
            <w:proofErr w:type="spellEnd"/>
            <w:r w:rsidRPr="00C04545">
              <w:rPr>
                <w:rFonts w:ascii="Arial" w:hAnsi="Arial" w:cs="Arial"/>
                <w:sz w:val="20"/>
                <w:szCs w:val="20"/>
              </w:rPr>
              <w:t xml:space="preserve">» (t test: Mean: Difference from </w:t>
            </w:r>
            <w:proofErr w:type="gramStart"/>
            <w:r w:rsidRPr="00C04545">
              <w:rPr>
                <w:rFonts w:ascii="Arial" w:hAnsi="Arial" w:cs="Arial"/>
                <w:sz w:val="20"/>
                <w:szCs w:val="20"/>
              </w:rPr>
              <w:t>constant )</w:t>
            </w:r>
            <w:proofErr w:type="gramEnd"/>
            <w:r w:rsidRPr="00C04545">
              <w:rPr>
                <w:rFonts w:ascii="Arial" w:hAnsi="Arial" w:cs="Arial"/>
                <w:sz w:val="20"/>
                <w:szCs w:val="20"/>
              </w:rPr>
              <w:t xml:space="preserve"> with n=128 Discrepancy (127 against 62) is obvious and explained by different couching of Problem</w:t>
            </w:r>
            <w:r w:rsidRPr="00C04545">
              <w:rPr>
                <w:rFonts w:ascii="Arial" w:hAnsi="Arial" w:cs="Arial"/>
                <w:spacing w:val="-4"/>
                <w:sz w:val="20"/>
                <w:szCs w:val="20"/>
              </w:rPr>
              <w:t xml:space="preserve"> </w:t>
            </w:r>
            <w:r w:rsidRPr="00C04545">
              <w:rPr>
                <w:rFonts w:ascii="Arial" w:hAnsi="Arial" w:cs="Arial"/>
                <w:sz w:val="20"/>
                <w:szCs w:val="20"/>
              </w:rPr>
              <w:t>1.</w:t>
            </w:r>
            <w:r w:rsidRPr="00C04545">
              <w:rPr>
                <w:rFonts w:ascii="Arial" w:hAnsi="Arial" w:cs="Arial"/>
                <w:spacing w:val="40"/>
                <w:sz w:val="20"/>
                <w:szCs w:val="20"/>
              </w:rPr>
              <w:t xml:space="preserve"> </w:t>
            </w:r>
            <w:r w:rsidRPr="00C04545">
              <w:rPr>
                <w:rFonts w:ascii="Arial" w:hAnsi="Arial" w:cs="Arial"/>
                <w:sz w:val="20"/>
                <w:szCs w:val="20"/>
              </w:rPr>
              <w:t>Less</w:t>
            </w:r>
            <w:r w:rsidRPr="00C04545">
              <w:rPr>
                <w:rFonts w:ascii="Arial" w:hAnsi="Arial" w:cs="Arial"/>
                <w:spacing w:val="-4"/>
                <w:sz w:val="20"/>
                <w:szCs w:val="20"/>
              </w:rPr>
              <w:t xml:space="preserve"> </w:t>
            </w:r>
            <w:r w:rsidRPr="00C04545">
              <w:rPr>
                <w:rFonts w:ascii="Arial" w:hAnsi="Arial" w:cs="Arial"/>
                <w:sz w:val="20"/>
                <w:szCs w:val="20"/>
              </w:rPr>
              <w:t>sophisticated</w:t>
            </w:r>
            <w:r w:rsidRPr="00C04545">
              <w:rPr>
                <w:rFonts w:ascii="Arial" w:hAnsi="Arial" w:cs="Arial"/>
                <w:spacing w:val="-4"/>
                <w:sz w:val="20"/>
                <w:szCs w:val="20"/>
              </w:rPr>
              <w:t xml:space="preserve"> </w:t>
            </w:r>
            <w:r w:rsidRPr="00C04545">
              <w:rPr>
                <w:rFonts w:ascii="Arial" w:hAnsi="Arial" w:cs="Arial"/>
                <w:sz w:val="20"/>
                <w:szCs w:val="20"/>
              </w:rPr>
              <w:t>approach</w:t>
            </w:r>
            <w:r w:rsidRPr="00C04545">
              <w:rPr>
                <w:rFonts w:ascii="Arial" w:hAnsi="Arial" w:cs="Arial"/>
                <w:spacing w:val="-4"/>
                <w:sz w:val="20"/>
                <w:szCs w:val="20"/>
              </w:rPr>
              <w:t xml:space="preserve"> </w:t>
            </w:r>
            <w:r w:rsidRPr="00C04545">
              <w:rPr>
                <w:rFonts w:ascii="Arial" w:hAnsi="Arial" w:cs="Arial"/>
                <w:sz w:val="20"/>
                <w:szCs w:val="20"/>
              </w:rPr>
              <w:t>neglects</w:t>
            </w:r>
            <w:r w:rsidRPr="00C04545">
              <w:rPr>
                <w:rFonts w:ascii="Arial" w:hAnsi="Arial" w:cs="Arial"/>
                <w:spacing w:val="-4"/>
                <w:sz w:val="20"/>
                <w:szCs w:val="20"/>
              </w:rPr>
              <w:t xml:space="preserve"> </w:t>
            </w:r>
            <w:r w:rsidRPr="00C04545">
              <w:rPr>
                <w:rFonts w:ascii="Arial" w:hAnsi="Arial" w:cs="Arial"/>
                <w:sz w:val="20"/>
                <w:szCs w:val="20"/>
              </w:rPr>
              <w:t>power</w:t>
            </w:r>
            <w:r w:rsidRPr="00C04545">
              <w:rPr>
                <w:rFonts w:ascii="Arial" w:hAnsi="Arial" w:cs="Arial"/>
                <w:spacing w:val="-4"/>
                <w:sz w:val="20"/>
                <w:szCs w:val="20"/>
              </w:rPr>
              <w:t xml:space="preserve"> </w:t>
            </w:r>
            <w:r w:rsidRPr="00C04545">
              <w:rPr>
                <w:rFonts w:ascii="Arial" w:hAnsi="Arial" w:cs="Arial"/>
                <w:sz w:val="20"/>
                <w:szCs w:val="20"/>
              </w:rPr>
              <w:t>information</w:t>
            </w:r>
            <w:r w:rsidRPr="00C04545">
              <w:rPr>
                <w:rFonts w:ascii="Arial" w:hAnsi="Arial" w:cs="Arial"/>
                <w:spacing w:val="-4"/>
                <w:sz w:val="20"/>
                <w:szCs w:val="20"/>
              </w:rPr>
              <w:t xml:space="preserve"> </w:t>
            </w:r>
            <w:r w:rsidRPr="00C04545">
              <w:rPr>
                <w:rFonts w:ascii="Arial" w:hAnsi="Arial" w:cs="Arial"/>
                <w:sz w:val="20"/>
                <w:szCs w:val="20"/>
              </w:rPr>
              <w:t>and</w:t>
            </w:r>
            <w:r w:rsidRPr="00C04545">
              <w:rPr>
                <w:rFonts w:ascii="Arial" w:hAnsi="Arial" w:cs="Arial"/>
                <w:spacing w:val="-4"/>
                <w:sz w:val="20"/>
                <w:szCs w:val="20"/>
              </w:rPr>
              <w:t xml:space="preserve"> </w:t>
            </w:r>
            <w:r w:rsidRPr="00C04545">
              <w:rPr>
                <w:rFonts w:ascii="Arial" w:hAnsi="Arial" w:cs="Arial"/>
                <w:sz w:val="20"/>
                <w:szCs w:val="20"/>
              </w:rPr>
              <w:t>related uncertainty therefore came up with half of the size. But why we need to include power? Because we couched it in terms of H0 and H1 which is substantiated by sample size\power theory.</w:t>
            </w:r>
          </w:p>
          <w:p w:rsidR="00E85335" w:rsidRPr="00C04545" w:rsidRDefault="004A3919">
            <w:pPr>
              <w:pStyle w:val="TableParagraph"/>
              <w:spacing w:before="7" w:line="242" w:lineRule="auto"/>
              <w:ind w:left="87" w:right="102"/>
              <w:rPr>
                <w:rFonts w:ascii="Arial" w:hAnsi="Arial" w:cs="Arial"/>
                <w:sz w:val="20"/>
                <w:szCs w:val="20"/>
              </w:rPr>
            </w:pPr>
            <w:r w:rsidRPr="00C04545">
              <w:rPr>
                <w:rFonts w:ascii="Arial" w:hAnsi="Arial" w:cs="Arial"/>
                <w:sz w:val="20"/>
                <w:szCs w:val="20"/>
              </w:rPr>
              <w:t>P-level used to define probability of wrongly rebuffed H0, in this example it is related to «margin of error»,</w:t>
            </w:r>
            <w:r w:rsidRPr="00C04545">
              <w:rPr>
                <w:rFonts w:ascii="Arial" w:hAnsi="Arial" w:cs="Arial"/>
                <w:spacing w:val="40"/>
                <w:sz w:val="20"/>
                <w:szCs w:val="20"/>
              </w:rPr>
              <w:t xml:space="preserve"> </w:t>
            </w:r>
            <w:r w:rsidRPr="00C04545">
              <w:rPr>
                <w:rFonts w:ascii="Arial" w:hAnsi="Arial" w:cs="Arial"/>
                <w:sz w:val="20"/>
                <w:szCs w:val="20"/>
              </w:rPr>
              <w:t xml:space="preserve">the larger the margin the smaller the p-level given same power and sample size. </w:t>
            </w:r>
            <w:proofErr w:type="gramStart"/>
            <w:r w:rsidRPr="00C04545">
              <w:rPr>
                <w:rFonts w:ascii="Arial" w:hAnsi="Arial" w:cs="Arial"/>
                <w:sz w:val="20"/>
                <w:szCs w:val="20"/>
              </w:rPr>
              <w:t>So</w:t>
            </w:r>
            <w:proofErr w:type="gramEnd"/>
            <w:r w:rsidRPr="00C04545">
              <w:rPr>
                <w:rFonts w:ascii="Arial" w:hAnsi="Arial" w:cs="Arial"/>
                <w:sz w:val="20"/>
                <w:szCs w:val="20"/>
              </w:rPr>
              <w:t xml:space="preserve"> we try to reach sample size that keeps small enough p-level given stated «margin of error» or possible deviation from true value. In parallel we want assure that result IS from span true result +- 95%CI.</w:t>
            </w:r>
            <w:r w:rsidRPr="00C04545">
              <w:rPr>
                <w:rFonts w:ascii="Arial" w:hAnsi="Arial" w:cs="Arial"/>
                <w:spacing w:val="40"/>
                <w:sz w:val="20"/>
                <w:szCs w:val="20"/>
              </w:rPr>
              <w:t xml:space="preserve"> </w:t>
            </w:r>
            <w:r w:rsidRPr="00C04545">
              <w:rPr>
                <w:rFonts w:ascii="Arial" w:hAnsi="Arial" w:cs="Arial"/>
                <w:sz w:val="20"/>
                <w:szCs w:val="20"/>
              </w:rPr>
              <w:t>Error II shows probability that</w:t>
            </w:r>
            <w:r w:rsidRPr="00C04545">
              <w:rPr>
                <w:rFonts w:ascii="Arial" w:hAnsi="Arial" w:cs="Arial"/>
                <w:spacing w:val="-5"/>
                <w:sz w:val="20"/>
                <w:szCs w:val="20"/>
              </w:rPr>
              <w:t xml:space="preserve"> </w:t>
            </w:r>
            <w:r w:rsidRPr="00C04545">
              <w:rPr>
                <w:rFonts w:ascii="Arial" w:hAnsi="Arial" w:cs="Arial"/>
                <w:sz w:val="20"/>
                <w:szCs w:val="20"/>
              </w:rPr>
              <w:t>obtained</w:t>
            </w:r>
            <w:r w:rsidRPr="00C04545">
              <w:rPr>
                <w:rFonts w:ascii="Arial" w:hAnsi="Arial" w:cs="Arial"/>
                <w:spacing w:val="-4"/>
                <w:sz w:val="20"/>
                <w:szCs w:val="20"/>
              </w:rPr>
              <w:t xml:space="preserve"> </w:t>
            </w:r>
            <w:r w:rsidRPr="00C04545">
              <w:rPr>
                <w:rFonts w:ascii="Arial" w:hAnsi="Arial" w:cs="Arial"/>
                <w:sz w:val="20"/>
                <w:szCs w:val="20"/>
              </w:rPr>
              <w:t>result</w:t>
            </w:r>
            <w:r w:rsidRPr="00C04545">
              <w:rPr>
                <w:rFonts w:ascii="Arial" w:hAnsi="Arial" w:cs="Arial"/>
                <w:spacing w:val="-5"/>
                <w:sz w:val="20"/>
                <w:szCs w:val="20"/>
              </w:rPr>
              <w:t xml:space="preserve"> </w:t>
            </w:r>
            <w:r w:rsidRPr="00C04545">
              <w:rPr>
                <w:rFonts w:ascii="Arial" w:hAnsi="Arial" w:cs="Arial"/>
                <w:sz w:val="20"/>
                <w:szCs w:val="20"/>
              </w:rPr>
              <w:t>is</w:t>
            </w:r>
            <w:r w:rsidRPr="00C04545">
              <w:rPr>
                <w:rFonts w:ascii="Arial" w:hAnsi="Arial" w:cs="Arial"/>
                <w:spacing w:val="-4"/>
                <w:sz w:val="20"/>
                <w:szCs w:val="20"/>
              </w:rPr>
              <w:t xml:space="preserve"> </w:t>
            </w:r>
            <w:r w:rsidRPr="00C04545">
              <w:rPr>
                <w:rFonts w:ascii="Arial" w:hAnsi="Arial" w:cs="Arial"/>
                <w:sz w:val="20"/>
                <w:szCs w:val="20"/>
              </w:rPr>
              <w:t>beyond</w:t>
            </w:r>
            <w:r w:rsidRPr="00C04545">
              <w:rPr>
                <w:rFonts w:ascii="Arial" w:hAnsi="Arial" w:cs="Arial"/>
                <w:spacing w:val="-4"/>
                <w:sz w:val="20"/>
                <w:szCs w:val="20"/>
              </w:rPr>
              <w:t xml:space="preserve"> </w:t>
            </w:r>
            <w:r w:rsidRPr="00C04545">
              <w:rPr>
                <w:rFonts w:ascii="Arial" w:hAnsi="Arial" w:cs="Arial"/>
                <w:sz w:val="20"/>
                <w:szCs w:val="20"/>
              </w:rPr>
              <w:t>the</w:t>
            </w:r>
            <w:r w:rsidRPr="00C04545">
              <w:rPr>
                <w:rFonts w:ascii="Arial" w:hAnsi="Arial" w:cs="Arial"/>
                <w:spacing w:val="-4"/>
                <w:sz w:val="20"/>
                <w:szCs w:val="20"/>
              </w:rPr>
              <w:t xml:space="preserve"> </w:t>
            </w:r>
            <w:r w:rsidRPr="00C04545">
              <w:rPr>
                <w:rFonts w:ascii="Arial" w:hAnsi="Arial" w:cs="Arial"/>
                <w:sz w:val="20"/>
                <w:szCs w:val="20"/>
              </w:rPr>
              <w:t>actual</w:t>
            </w:r>
            <w:r w:rsidRPr="00C04545">
              <w:rPr>
                <w:rFonts w:ascii="Arial" w:hAnsi="Arial" w:cs="Arial"/>
                <w:spacing w:val="-4"/>
                <w:sz w:val="20"/>
                <w:szCs w:val="20"/>
              </w:rPr>
              <w:t xml:space="preserve"> </w:t>
            </w:r>
            <w:r w:rsidRPr="00C04545">
              <w:rPr>
                <w:rFonts w:ascii="Arial" w:hAnsi="Arial" w:cs="Arial"/>
                <w:sz w:val="20"/>
                <w:szCs w:val="20"/>
              </w:rPr>
              <w:t>confidence</w:t>
            </w:r>
            <w:r w:rsidRPr="00C04545">
              <w:rPr>
                <w:rFonts w:ascii="Arial" w:hAnsi="Arial" w:cs="Arial"/>
                <w:spacing w:val="-4"/>
                <w:sz w:val="20"/>
                <w:szCs w:val="20"/>
              </w:rPr>
              <w:t xml:space="preserve"> </w:t>
            </w:r>
            <w:r w:rsidRPr="00C04545">
              <w:rPr>
                <w:rFonts w:ascii="Arial" w:hAnsi="Arial" w:cs="Arial"/>
                <w:sz w:val="20"/>
                <w:szCs w:val="20"/>
              </w:rPr>
              <w:t>interval</w:t>
            </w:r>
            <w:r w:rsidRPr="00C04545">
              <w:rPr>
                <w:rFonts w:ascii="Arial" w:hAnsi="Arial" w:cs="Arial"/>
                <w:spacing w:val="-4"/>
                <w:sz w:val="20"/>
                <w:szCs w:val="20"/>
              </w:rPr>
              <w:t xml:space="preserve"> </w:t>
            </w:r>
            <w:r w:rsidRPr="00C04545">
              <w:rPr>
                <w:rFonts w:ascii="Arial" w:hAnsi="Arial" w:cs="Arial"/>
                <w:sz w:val="20"/>
                <w:szCs w:val="20"/>
              </w:rPr>
              <w:t>which</w:t>
            </w:r>
            <w:r w:rsidRPr="00C04545">
              <w:rPr>
                <w:rFonts w:ascii="Arial" w:hAnsi="Arial" w:cs="Arial"/>
                <w:spacing w:val="-4"/>
                <w:sz w:val="20"/>
                <w:szCs w:val="20"/>
              </w:rPr>
              <w:t xml:space="preserve"> </w:t>
            </w:r>
            <w:r w:rsidRPr="00C04545">
              <w:rPr>
                <w:rFonts w:ascii="Arial" w:hAnsi="Arial" w:cs="Arial"/>
                <w:sz w:val="20"/>
                <w:szCs w:val="20"/>
              </w:rPr>
              <w:t>is</w:t>
            </w:r>
            <w:r w:rsidRPr="00C04545">
              <w:rPr>
                <w:rFonts w:ascii="Arial" w:hAnsi="Arial" w:cs="Arial"/>
                <w:spacing w:val="-4"/>
                <w:sz w:val="20"/>
                <w:szCs w:val="20"/>
              </w:rPr>
              <w:t xml:space="preserve"> </w:t>
            </w:r>
            <w:r w:rsidRPr="00C04545">
              <w:rPr>
                <w:rFonts w:ascii="Arial" w:hAnsi="Arial" w:cs="Arial"/>
                <w:sz w:val="20"/>
                <w:szCs w:val="20"/>
              </w:rPr>
              <w:t>VERY</w:t>
            </w:r>
            <w:r w:rsidRPr="00C04545">
              <w:rPr>
                <w:rFonts w:ascii="Arial" w:hAnsi="Arial" w:cs="Arial"/>
                <w:spacing w:val="-9"/>
                <w:sz w:val="20"/>
                <w:szCs w:val="20"/>
              </w:rPr>
              <w:t xml:space="preserve"> </w:t>
            </w:r>
            <w:r w:rsidRPr="00C04545">
              <w:rPr>
                <w:rFonts w:ascii="Arial" w:hAnsi="Arial" w:cs="Arial"/>
                <w:sz w:val="20"/>
                <w:szCs w:val="20"/>
              </w:rPr>
              <w:t>important too. That’s why we need both types of error to be accounted for.</w:t>
            </w:r>
          </w:p>
        </w:tc>
        <w:tc>
          <w:tcPr>
            <w:tcW w:w="6372" w:type="dxa"/>
          </w:tcPr>
          <w:p w:rsidR="00E85335" w:rsidRPr="00C04545" w:rsidRDefault="00E85335">
            <w:pPr>
              <w:pStyle w:val="TableParagraph"/>
              <w:rPr>
                <w:rFonts w:ascii="Arial" w:hAnsi="Arial" w:cs="Arial"/>
                <w:sz w:val="20"/>
                <w:szCs w:val="20"/>
              </w:rPr>
            </w:pPr>
          </w:p>
        </w:tc>
      </w:tr>
      <w:tr w:rsidR="00E85335" w:rsidRPr="00C04545">
        <w:trPr>
          <w:trHeight w:val="811"/>
        </w:trPr>
        <w:tc>
          <w:tcPr>
            <w:tcW w:w="5293" w:type="dxa"/>
          </w:tcPr>
          <w:p w:rsidR="00E85335" w:rsidRPr="00C04545" w:rsidRDefault="004A3919">
            <w:pPr>
              <w:pStyle w:val="TableParagraph"/>
              <w:spacing w:before="69" w:line="230" w:lineRule="auto"/>
              <w:ind w:left="445" w:right="160"/>
              <w:rPr>
                <w:rFonts w:ascii="Arial" w:hAnsi="Arial" w:cs="Arial"/>
                <w:b/>
                <w:sz w:val="20"/>
                <w:szCs w:val="20"/>
              </w:rPr>
            </w:pPr>
            <w:r w:rsidRPr="00C04545">
              <w:rPr>
                <w:rFonts w:ascii="Arial" w:hAnsi="Arial" w:cs="Arial"/>
                <w:b/>
                <w:sz w:val="20"/>
                <w:szCs w:val="20"/>
              </w:rPr>
              <w:t>Are</w:t>
            </w:r>
            <w:r w:rsidRPr="00C04545">
              <w:rPr>
                <w:rFonts w:ascii="Arial" w:hAnsi="Arial" w:cs="Arial"/>
                <w:b/>
                <w:spacing w:val="-7"/>
                <w:sz w:val="20"/>
                <w:szCs w:val="20"/>
              </w:rPr>
              <w:t xml:space="preserve"> </w:t>
            </w:r>
            <w:r w:rsidRPr="00C04545">
              <w:rPr>
                <w:rFonts w:ascii="Arial" w:hAnsi="Arial" w:cs="Arial"/>
                <w:b/>
                <w:sz w:val="20"/>
                <w:szCs w:val="20"/>
              </w:rPr>
              <w:t>the</w:t>
            </w:r>
            <w:r w:rsidRPr="00C04545">
              <w:rPr>
                <w:rFonts w:ascii="Arial" w:hAnsi="Arial" w:cs="Arial"/>
                <w:b/>
                <w:spacing w:val="-7"/>
                <w:sz w:val="20"/>
                <w:szCs w:val="20"/>
              </w:rPr>
              <w:t xml:space="preserve"> </w:t>
            </w:r>
            <w:r w:rsidRPr="00C04545">
              <w:rPr>
                <w:rFonts w:ascii="Arial" w:hAnsi="Arial" w:cs="Arial"/>
                <w:b/>
                <w:sz w:val="20"/>
                <w:szCs w:val="20"/>
              </w:rPr>
              <w:t>references</w:t>
            </w:r>
            <w:r w:rsidRPr="00C04545">
              <w:rPr>
                <w:rFonts w:ascii="Arial" w:hAnsi="Arial" w:cs="Arial"/>
                <w:b/>
                <w:spacing w:val="-7"/>
                <w:sz w:val="20"/>
                <w:szCs w:val="20"/>
              </w:rPr>
              <w:t xml:space="preserve"> </w:t>
            </w:r>
            <w:r w:rsidRPr="00C04545">
              <w:rPr>
                <w:rFonts w:ascii="Arial" w:hAnsi="Arial" w:cs="Arial"/>
                <w:b/>
                <w:sz w:val="20"/>
                <w:szCs w:val="20"/>
              </w:rPr>
              <w:t>sufficient</w:t>
            </w:r>
            <w:r w:rsidRPr="00C04545">
              <w:rPr>
                <w:rFonts w:ascii="Arial" w:hAnsi="Arial" w:cs="Arial"/>
                <w:b/>
                <w:spacing w:val="-7"/>
                <w:sz w:val="20"/>
                <w:szCs w:val="20"/>
              </w:rPr>
              <w:t xml:space="preserve"> </w:t>
            </w:r>
            <w:r w:rsidRPr="00C04545">
              <w:rPr>
                <w:rFonts w:ascii="Arial" w:hAnsi="Arial" w:cs="Arial"/>
                <w:b/>
                <w:sz w:val="20"/>
                <w:szCs w:val="20"/>
              </w:rPr>
              <w:t>and</w:t>
            </w:r>
            <w:r w:rsidRPr="00C04545">
              <w:rPr>
                <w:rFonts w:ascii="Arial" w:hAnsi="Arial" w:cs="Arial"/>
                <w:b/>
                <w:spacing w:val="-7"/>
                <w:sz w:val="20"/>
                <w:szCs w:val="20"/>
              </w:rPr>
              <w:t xml:space="preserve"> </w:t>
            </w:r>
            <w:r w:rsidRPr="00C04545">
              <w:rPr>
                <w:rFonts w:ascii="Arial" w:hAnsi="Arial" w:cs="Arial"/>
                <w:b/>
                <w:sz w:val="20"/>
                <w:szCs w:val="20"/>
              </w:rPr>
              <w:t>recent?</w:t>
            </w:r>
            <w:r w:rsidRPr="00C04545">
              <w:rPr>
                <w:rFonts w:ascii="Arial" w:hAnsi="Arial" w:cs="Arial"/>
                <w:b/>
                <w:spacing w:val="-7"/>
                <w:sz w:val="20"/>
                <w:szCs w:val="20"/>
              </w:rPr>
              <w:t xml:space="preserve"> </w:t>
            </w:r>
            <w:r w:rsidRPr="00C04545">
              <w:rPr>
                <w:rFonts w:ascii="Arial" w:hAnsi="Arial" w:cs="Arial"/>
                <w:b/>
                <w:sz w:val="20"/>
                <w:szCs w:val="20"/>
              </w:rPr>
              <w:t>If</w:t>
            </w:r>
            <w:r w:rsidRPr="00C04545">
              <w:rPr>
                <w:rFonts w:ascii="Arial" w:hAnsi="Arial" w:cs="Arial"/>
                <w:b/>
                <w:spacing w:val="-7"/>
                <w:sz w:val="20"/>
                <w:szCs w:val="20"/>
              </w:rPr>
              <w:t xml:space="preserve"> </w:t>
            </w:r>
            <w:r w:rsidRPr="00C04545">
              <w:rPr>
                <w:rFonts w:ascii="Arial" w:hAnsi="Arial" w:cs="Arial"/>
                <w:b/>
                <w:sz w:val="20"/>
                <w:szCs w:val="20"/>
              </w:rPr>
              <w:t>you</w:t>
            </w:r>
            <w:r w:rsidRPr="00C04545">
              <w:rPr>
                <w:rFonts w:ascii="Arial" w:hAnsi="Arial" w:cs="Arial"/>
                <w:b/>
                <w:spacing w:val="-7"/>
                <w:sz w:val="20"/>
                <w:szCs w:val="20"/>
              </w:rPr>
              <w:t xml:space="preserve"> </w:t>
            </w:r>
            <w:r w:rsidRPr="00C04545">
              <w:rPr>
                <w:rFonts w:ascii="Arial" w:hAnsi="Arial" w:cs="Arial"/>
                <w:b/>
                <w:sz w:val="20"/>
                <w:szCs w:val="20"/>
              </w:rPr>
              <w:t>have suggestions of additional references, please mention them in the review form.</w:t>
            </w:r>
          </w:p>
        </w:tc>
        <w:tc>
          <w:tcPr>
            <w:tcW w:w="9255" w:type="dxa"/>
          </w:tcPr>
          <w:p w:rsidR="00E85335" w:rsidRPr="00C04545" w:rsidRDefault="004A3919">
            <w:pPr>
              <w:pStyle w:val="TableParagraph"/>
              <w:spacing w:before="79"/>
              <w:ind w:left="84"/>
              <w:rPr>
                <w:rFonts w:ascii="Arial" w:hAnsi="Arial" w:cs="Arial"/>
                <w:sz w:val="20"/>
                <w:szCs w:val="20"/>
              </w:rPr>
            </w:pPr>
            <w:r w:rsidRPr="00C04545">
              <w:rPr>
                <w:rFonts w:ascii="Arial" w:hAnsi="Arial" w:cs="Arial"/>
                <w:sz w:val="20"/>
                <w:szCs w:val="20"/>
              </w:rPr>
              <w:t>Yes,</w:t>
            </w:r>
            <w:r w:rsidRPr="00C04545">
              <w:rPr>
                <w:rFonts w:ascii="Arial" w:hAnsi="Arial" w:cs="Arial"/>
                <w:spacing w:val="53"/>
                <w:sz w:val="20"/>
                <w:szCs w:val="20"/>
              </w:rPr>
              <w:t xml:space="preserve"> </w:t>
            </w:r>
            <w:r w:rsidRPr="00C04545">
              <w:rPr>
                <w:rFonts w:ascii="Arial" w:hAnsi="Arial" w:cs="Arial"/>
                <w:sz w:val="20"/>
                <w:szCs w:val="20"/>
              </w:rPr>
              <w:t>I</w:t>
            </w:r>
            <w:r w:rsidRPr="00C04545">
              <w:rPr>
                <w:rFonts w:ascii="Arial" w:hAnsi="Arial" w:cs="Arial"/>
                <w:spacing w:val="-7"/>
                <w:sz w:val="20"/>
                <w:szCs w:val="20"/>
              </w:rPr>
              <w:t xml:space="preserve"> </w:t>
            </w:r>
            <w:r w:rsidRPr="00C04545">
              <w:rPr>
                <w:rFonts w:ascii="Arial" w:hAnsi="Arial" w:cs="Arial"/>
                <w:sz w:val="20"/>
                <w:szCs w:val="20"/>
              </w:rPr>
              <w:t>think</w:t>
            </w:r>
            <w:r w:rsidRPr="00C04545">
              <w:rPr>
                <w:rFonts w:ascii="Arial" w:hAnsi="Arial" w:cs="Arial"/>
                <w:spacing w:val="-5"/>
                <w:sz w:val="20"/>
                <w:szCs w:val="20"/>
              </w:rPr>
              <w:t xml:space="preserve"> so</w:t>
            </w:r>
          </w:p>
        </w:tc>
        <w:tc>
          <w:tcPr>
            <w:tcW w:w="6372" w:type="dxa"/>
          </w:tcPr>
          <w:p w:rsidR="00E85335" w:rsidRPr="00C04545" w:rsidRDefault="00E85335">
            <w:pPr>
              <w:pStyle w:val="TableParagraph"/>
              <w:rPr>
                <w:rFonts w:ascii="Arial" w:hAnsi="Arial" w:cs="Arial"/>
                <w:sz w:val="20"/>
                <w:szCs w:val="20"/>
              </w:rPr>
            </w:pPr>
          </w:p>
        </w:tc>
      </w:tr>
      <w:tr w:rsidR="00E85335" w:rsidRPr="00C04545">
        <w:trPr>
          <w:trHeight w:val="811"/>
        </w:trPr>
        <w:tc>
          <w:tcPr>
            <w:tcW w:w="5293" w:type="dxa"/>
          </w:tcPr>
          <w:p w:rsidR="00E85335" w:rsidRPr="00C04545" w:rsidRDefault="004A3919">
            <w:pPr>
              <w:pStyle w:val="TableParagraph"/>
              <w:spacing w:before="69" w:line="230" w:lineRule="auto"/>
              <w:ind w:left="445" w:right="160"/>
              <w:rPr>
                <w:rFonts w:ascii="Arial" w:hAnsi="Arial" w:cs="Arial"/>
                <w:b/>
                <w:sz w:val="20"/>
                <w:szCs w:val="20"/>
              </w:rPr>
            </w:pPr>
            <w:r w:rsidRPr="00C04545">
              <w:rPr>
                <w:rFonts w:ascii="Arial" w:hAnsi="Arial" w:cs="Arial"/>
                <w:b/>
                <w:sz w:val="20"/>
                <w:szCs w:val="20"/>
              </w:rPr>
              <w:t>Is</w:t>
            </w:r>
            <w:r w:rsidRPr="00C04545">
              <w:rPr>
                <w:rFonts w:ascii="Arial" w:hAnsi="Arial" w:cs="Arial"/>
                <w:b/>
                <w:spacing w:val="-6"/>
                <w:sz w:val="20"/>
                <w:szCs w:val="20"/>
              </w:rPr>
              <w:t xml:space="preserve"> </w:t>
            </w:r>
            <w:r w:rsidRPr="00C04545">
              <w:rPr>
                <w:rFonts w:ascii="Arial" w:hAnsi="Arial" w:cs="Arial"/>
                <w:b/>
                <w:sz w:val="20"/>
                <w:szCs w:val="20"/>
              </w:rPr>
              <w:t>the</w:t>
            </w:r>
            <w:r w:rsidRPr="00C04545">
              <w:rPr>
                <w:rFonts w:ascii="Arial" w:hAnsi="Arial" w:cs="Arial"/>
                <w:b/>
                <w:spacing w:val="-6"/>
                <w:sz w:val="20"/>
                <w:szCs w:val="20"/>
              </w:rPr>
              <w:t xml:space="preserve"> </w:t>
            </w:r>
            <w:r w:rsidRPr="00C04545">
              <w:rPr>
                <w:rFonts w:ascii="Arial" w:hAnsi="Arial" w:cs="Arial"/>
                <w:b/>
                <w:sz w:val="20"/>
                <w:szCs w:val="20"/>
              </w:rPr>
              <w:t>language/English</w:t>
            </w:r>
            <w:r w:rsidRPr="00C04545">
              <w:rPr>
                <w:rFonts w:ascii="Arial" w:hAnsi="Arial" w:cs="Arial"/>
                <w:b/>
                <w:spacing w:val="-6"/>
                <w:sz w:val="20"/>
                <w:szCs w:val="20"/>
              </w:rPr>
              <w:t xml:space="preserve"> </w:t>
            </w:r>
            <w:r w:rsidRPr="00C04545">
              <w:rPr>
                <w:rFonts w:ascii="Arial" w:hAnsi="Arial" w:cs="Arial"/>
                <w:b/>
                <w:sz w:val="20"/>
                <w:szCs w:val="20"/>
              </w:rPr>
              <w:t>quality</w:t>
            </w:r>
            <w:r w:rsidRPr="00C04545">
              <w:rPr>
                <w:rFonts w:ascii="Arial" w:hAnsi="Arial" w:cs="Arial"/>
                <w:b/>
                <w:spacing w:val="-6"/>
                <w:sz w:val="20"/>
                <w:szCs w:val="20"/>
              </w:rPr>
              <w:t xml:space="preserve"> </w:t>
            </w:r>
            <w:r w:rsidRPr="00C04545">
              <w:rPr>
                <w:rFonts w:ascii="Arial" w:hAnsi="Arial" w:cs="Arial"/>
                <w:b/>
                <w:sz w:val="20"/>
                <w:szCs w:val="20"/>
              </w:rPr>
              <w:t>of</w:t>
            </w:r>
            <w:r w:rsidRPr="00C04545">
              <w:rPr>
                <w:rFonts w:ascii="Arial" w:hAnsi="Arial" w:cs="Arial"/>
                <w:b/>
                <w:spacing w:val="-6"/>
                <w:sz w:val="20"/>
                <w:szCs w:val="20"/>
              </w:rPr>
              <w:t xml:space="preserve"> </w:t>
            </w:r>
            <w:r w:rsidRPr="00C04545">
              <w:rPr>
                <w:rFonts w:ascii="Arial" w:hAnsi="Arial" w:cs="Arial"/>
                <w:b/>
                <w:sz w:val="20"/>
                <w:szCs w:val="20"/>
              </w:rPr>
              <w:t>the</w:t>
            </w:r>
            <w:r w:rsidRPr="00C04545">
              <w:rPr>
                <w:rFonts w:ascii="Arial" w:hAnsi="Arial" w:cs="Arial"/>
                <w:b/>
                <w:spacing w:val="-6"/>
                <w:sz w:val="20"/>
                <w:szCs w:val="20"/>
              </w:rPr>
              <w:t xml:space="preserve"> </w:t>
            </w:r>
            <w:r w:rsidRPr="00C04545">
              <w:rPr>
                <w:rFonts w:ascii="Arial" w:hAnsi="Arial" w:cs="Arial"/>
                <w:b/>
                <w:sz w:val="20"/>
                <w:szCs w:val="20"/>
              </w:rPr>
              <w:t>article</w:t>
            </w:r>
            <w:r w:rsidRPr="00C04545">
              <w:rPr>
                <w:rFonts w:ascii="Arial" w:hAnsi="Arial" w:cs="Arial"/>
                <w:b/>
                <w:spacing w:val="-6"/>
                <w:sz w:val="20"/>
                <w:szCs w:val="20"/>
              </w:rPr>
              <w:t xml:space="preserve"> </w:t>
            </w:r>
            <w:r w:rsidRPr="00C04545">
              <w:rPr>
                <w:rFonts w:ascii="Arial" w:hAnsi="Arial" w:cs="Arial"/>
                <w:b/>
                <w:sz w:val="20"/>
                <w:szCs w:val="20"/>
              </w:rPr>
              <w:t>suitable for scholarly communications?</w:t>
            </w:r>
          </w:p>
        </w:tc>
        <w:tc>
          <w:tcPr>
            <w:tcW w:w="9255" w:type="dxa"/>
          </w:tcPr>
          <w:p w:rsidR="00E85335" w:rsidRPr="00C04545" w:rsidRDefault="004A3919">
            <w:pPr>
              <w:pStyle w:val="TableParagraph"/>
              <w:spacing w:before="79"/>
              <w:ind w:left="84"/>
              <w:rPr>
                <w:rFonts w:ascii="Arial" w:hAnsi="Arial" w:cs="Arial"/>
                <w:sz w:val="20"/>
                <w:szCs w:val="20"/>
              </w:rPr>
            </w:pPr>
            <w:r w:rsidRPr="00C04545">
              <w:rPr>
                <w:rFonts w:ascii="Arial" w:hAnsi="Arial" w:cs="Arial"/>
                <w:sz w:val="20"/>
                <w:szCs w:val="20"/>
              </w:rPr>
              <w:t>Yes,</w:t>
            </w:r>
            <w:r w:rsidRPr="00C04545">
              <w:rPr>
                <w:rFonts w:ascii="Arial" w:hAnsi="Arial" w:cs="Arial"/>
                <w:spacing w:val="58"/>
                <w:sz w:val="20"/>
                <w:szCs w:val="20"/>
              </w:rPr>
              <w:t xml:space="preserve"> </w:t>
            </w:r>
            <w:r w:rsidRPr="00C04545">
              <w:rPr>
                <w:rFonts w:ascii="Arial" w:hAnsi="Arial" w:cs="Arial"/>
                <w:sz w:val="20"/>
                <w:szCs w:val="20"/>
              </w:rPr>
              <w:t>I</w:t>
            </w:r>
            <w:r w:rsidRPr="00C04545">
              <w:rPr>
                <w:rFonts w:ascii="Arial" w:hAnsi="Arial" w:cs="Arial"/>
                <w:spacing w:val="-4"/>
                <w:sz w:val="20"/>
                <w:szCs w:val="20"/>
              </w:rPr>
              <w:t xml:space="preserve"> </w:t>
            </w:r>
            <w:r w:rsidRPr="00C04545">
              <w:rPr>
                <w:rFonts w:ascii="Arial" w:hAnsi="Arial" w:cs="Arial"/>
                <w:sz w:val="20"/>
                <w:szCs w:val="20"/>
              </w:rPr>
              <w:t>think</w:t>
            </w:r>
            <w:r w:rsidRPr="00C04545">
              <w:rPr>
                <w:rFonts w:ascii="Arial" w:hAnsi="Arial" w:cs="Arial"/>
                <w:spacing w:val="-2"/>
                <w:sz w:val="20"/>
                <w:szCs w:val="20"/>
              </w:rPr>
              <w:t xml:space="preserve"> </w:t>
            </w:r>
            <w:r w:rsidRPr="00C04545">
              <w:rPr>
                <w:rFonts w:ascii="Arial" w:hAnsi="Arial" w:cs="Arial"/>
                <w:sz w:val="20"/>
                <w:szCs w:val="20"/>
              </w:rPr>
              <w:t>so.</w:t>
            </w:r>
            <w:r w:rsidRPr="00C04545">
              <w:rPr>
                <w:rFonts w:ascii="Arial" w:hAnsi="Arial" w:cs="Arial"/>
                <w:spacing w:val="-4"/>
                <w:sz w:val="20"/>
                <w:szCs w:val="20"/>
              </w:rPr>
              <w:t xml:space="preserve"> </w:t>
            </w:r>
            <w:r w:rsidRPr="00C04545">
              <w:rPr>
                <w:rFonts w:ascii="Arial" w:hAnsi="Arial" w:cs="Arial"/>
                <w:sz w:val="20"/>
                <w:szCs w:val="20"/>
              </w:rPr>
              <w:t>I</w:t>
            </w:r>
            <w:r w:rsidRPr="00C04545">
              <w:rPr>
                <w:rFonts w:ascii="Arial" w:hAnsi="Arial" w:cs="Arial"/>
                <w:spacing w:val="-3"/>
                <w:sz w:val="20"/>
                <w:szCs w:val="20"/>
              </w:rPr>
              <w:t xml:space="preserve"> </w:t>
            </w:r>
            <w:r w:rsidRPr="00C04545">
              <w:rPr>
                <w:rFonts w:ascii="Arial" w:hAnsi="Arial" w:cs="Arial"/>
                <w:sz w:val="20"/>
                <w:szCs w:val="20"/>
              </w:rPr>
              <w:t>would</w:t>
            </w:r>
            <w:r w:rsidRPr="00C04545">
              <w:rPr>
                <w:rFonts w:ascii="Arial" w:hAnsi="Arial" w:cs="Arial"/>
                <w:spacing w:val="-3"/>
                <w:sz w:val="20"/>
                <w:szCs w:val="20"/>
              </w:rPr>
              <w:t xml:space="preserve"> </w:t>
            </w:r>
            <w:r w:rsidRPr="00C04545">
              <w:rPr>
                <w:rFonts w:ascii="Arial" w:hAnsi="Arial" w:cs="Arial"/>
                <w:sz w:val="20"/>
                <w:szCs w:val="20"/>
              </w:rPr>
              <w:t>rather</w:t>
            </w:r>
            <w:r w:rsidRPr="00C04545">
              <w:rPr>
                <w:rFonts w:ascii="Arial" w:hAnsi="Arial" w:cs="Arial"/>
                <w:spacing w:val="-2"/>
                <w:sz w:val="20"/>
                <w:szCs w:val="20"/>
              </w:rPr>
              <w:t xml:space="preserve"> </w:t>
            </w:r>
            <w:r w:rsidRPr="00C04545">
              <w:rPr>
                <w:rFonts w:ascii="Arial" w:hAnsi="Arial" w:cs="Arial"/>
                <w:sz w:val="20"/>
                <w:szCs w:val="20"/>
              </w:rPr>
              <w:t>use</w:t>
            </w:r>
            <w:r w:rsidRPr="00C04545">
              <w:rPr>
                <w:rFonts w:ascii="Arial" w:hAnsi="Arial" w:cs="Arial"/>
                <w:spacing w:val="-3"/>
                <w:sz w:val="20"/>
                <w:szCs w:val="20"/>
              </w:rPr>
              <w:t xml:space="preserve"> </w:t>
            </w:r>
            <w:r w:rsidRPr="00C04545">
              <w:rPr>
                <w:rFonts w:ascii="Arial" w:hAnsi="Arial" w:cs="Arial"/>
                <w:sz w:val="20"/>
                <w:szCs w:val="20"/>
              </w:rPr>
              <w:t>more</w:t>
            </w:r>
            <w:r w:rsidRPr="00C04545">
              <w:rPr>
                <w:rFonts w:ascii="Arial" w:hAnsi="Arial" w:cs="Arial"/>
                <w:spacing w:val="-2"/>
                <w:sz w:val="20"/>
                <w:szCs w:val="20"/>
              </w:rPr>
              <w:t xml:space="preserve"> </w:t>
            </w:r>
            <w:r w:rsidRPr="00C04545">
              <w:rPr>
                <w:rFonts w:ascii="Arial" w:hAnsi="Arial" w:cs="Arial"/>
                <w:sz w:val="20"/>
                <w:szCs w:val="20"/>
              </w:rPr>
              <w:t>common</w:t>
            </w:r>
            <w:r w:rsidRPr="00C04545">
              <w:rPr>
                <w:rFonts w:ascii="Arial" w:hAnsi="Arial" w:cs="Arial"/>
                <w:spacing w:val="-3"/>
                <w:sz w:val="20"/>
                <w:szCs w:val="20"/>
              </w:rPr>
              <w:t xml:space="preserve"> </w:t>
            </w:r>
            <w:r w:rsidRPr="00C04545">
              <w:rPr>
                <w:rFonts w:ascii="Arial" w:hAnsi="Arial" w:cs="Arial"/>
                <w:sz w:val="20"/>
                <w:szCs w:val="20"/>
              </w:rPr>
              <w:t>terminology</w:t>
            </w:r>
            <w:r w:rsidRPr="00C04545">
              <w:rPr>
                <w:rFonts w:ascii="Arial" w:hAnsi="Arial" w:cs="Arial"/>
                <w:spacing w:val="-3"/>
                <w:sz w:val="20"/>
                <w:szCs w:val="20"/>
              </w:rPr>
              <w:t xml:space="preserve"> </w:t>
            </w:r>
            <w:r w:rsidRPr="00C04545">
              <w:rPr>
                <w:rFonts w:ascii="Arial" w:hAnsi="Arial" w:cs="Arial"/>
                <w:sz w:val="20"/>
                <w:szCs w:val="20"/>
              </w:rPr>
              <w:t>of</w:t>
            </w:r>
            <w:r w:rsidRPr="00C04545">
              <w:rPr>
                <w:rFonts w:ascii="Arial" w:hAnsi="Arial" w:cs="Arial"/>
                <w:spacing w:val="-3"/>
                <w:sz w:val="20"/>
                <w:szCs w:val="20"/>
              </w:rPr>
              <w:t xml:space="preserve"> </w:t>
            </w:r>
            <w:r w:rsidRPr="00C04545">
              <w:rPr>
                <w:rFonts w:ascii="Arial" w:hAnsi="Arial" w:cs="Arial"/>
                <w:sz w:val="20"/>
                <w:szCs w:val="20"/>
              </w:rPr>
              <w:t>effect</w:t>
            </w:r>
            <w:r w:rsidRPr="00C04545">
              <w:rPr>
                <w:rFonts w:ascii="Arial" w:hAnsi="Arial" w:cs="Arial"/>
                <w:spacing w:val="-3"/>
                <w:sz w:val="20"/>
                <w:szCs w:val="20"/>
              </w:rPr>
              <w:t xml:space="preserve"> </w:t>
            </w:r>
            <w:r w:rsidRPr="00C04545">
              <w:rPr>
                <w:rFonts w:ascii="Arial" w:hAnsi="Arial" w:cs="Arial"/>
                <w:sz w:val="20"/>
                <w:szCs w:val="20"/>
              </w:rPr>
              <w:t>size</w:t>
            </w:r>
            <w:r w:rsidRPr="00C04545">
              <w:rPr>
                <w:rFonts w:ascii="Arial" w:hAnsi="Arial" w:cs="Arial"/>
                <w:spacing w:val="-3"/>
                <w:sz w:val="20"/>
                <w:szCs w:val="20"/>
              </w:rPr>
              <w:t xml:space="preserve"> </w:t>
            </w:r>
            <w:r w:rsidRPr="00C04545">
              <w:rPr>
                <w:rFonts w:ascii="Arial" w:hAnsi="Arial" w:cs="Arial"/>
                <w:sz w:val="20"/>
                <w:szCs w:val="20"/>
              </w:rPr>
              <w:t>instead</w:t>
            </w:r>
            <w:r w:rsidRPr="00C04545">
              <w:rPr>
                <w:rFonts w:ascii="Arial" w:hAnsi="Arial" w:cs="Arial"/>
                <w:spacing w:val="-2"/>
                <w:sz w:val="20"/>
                <w:szCs w:val="20"/>
              </w:rPr>
              <w:t xml:space="preserve"> </w:t>
            </w:r>
            <w:r w:rsidRPr="00C04545">
              <w:rPr>
                <w:rFonts w:ascii="Arial" w:hAnsi="Arial" w:cs="Arial"/>
                <w:spacing w:val="-5"/>
                <w:sz w:val="20"/>
                <w:szCs w:val="20"/>
              </w:rPr>
              <w:t>of</w:t>
            </w:r>
          </w:p>
          <w:p w:rsidR="00E85335" w:rsidRPr="00C04545" w:rsidRDefault="004A3919">
            <w:pPr>
              <w:pStyle w:val="TableParagraph"/>
              <w:spacing w:before="4"/>
              <w:ind w:left="84"/>
              <w:rPr>
                <w:rFonts w:ascii="Arial" w:hAnsi="Arial" w:cs="Arial"/>
                <w:sz w:val="20"/>
                <w:szCs w:val="20"/>
              </w:rPr>
            </w:pPr>
            <w:r w:rsidRPr="00C04545">
              <w:rPr>
                <w:rFonts w:ascii="Arial" w:hAnsi="Arial" w:cs="Arial"/>
                <w:sz w:val="20"/>
                <w:szCs w:val="20"/>
              </w:rPr>
              <w:t>«clinically</w:t>
            </w:r>
            <w:r w:rsidRPr="00C04545">
              <w:rPr>
                <w:rFonts w:ascii="Arial" w:hAnsi="Arial" w:cs="Arial"/>
                <w:spacing w:val="-5"/>
                <w:sz w:val="20"/>
                <w:szCs w:val="20"/>
              </w:rPr>
              <w:t xml:space="preserve"> </w:t>
            </w:r>
            <w:r w:rsidRPr="00C04545">
              <w:rPr>
                <w:rFonts w:ascii="Arial" w:hAnsi="Arial" w:cs="Arial"/>
                <w:sz w:val="20"/>
                <w:szCs w:val="20"/>
              </w:rPr>
              <w:t>significant</w:t>
            </w:r>
            <w:r w:rsidRPr="00C04545">
              <w:rPr>
                <w:rFonts w:ascii="Arial" w:hAnsi="Arial" w:cs="Arial"/>
                <w:spacing w:val="-3"/>
                <w:sz w:val="20"/>
                <w:szCs w:val="20"/>
              </w:rPr>
              <w:t xml:space="preserve"> </w:t>
            </w:r>
            <w:r w:rsidRPr="00C04545">
              <w:rPr>
                <w:rFonts w:ascii="Arial" w:hAnsi="Arial" w:cs="Arial"/>
                <w:sz w:val="20"/>
                <w:szCs w:val="20"/>
              </w:rPr>
              <w:t>difference»</w:t>
            </w:r>
            <w:r w:rsidRPr="00C04545">
              <w:rPr>
                <w:rFonts w:ascii="Arial" w:hAnsi="Arial" w:cs="Arial"/>
                <w:spacing w:val="-2"/>
                <w:sz w:val="20"/>
                <w:szCs w:val="20"/>
              </w:rPr>
              <w:t xml:space="preserve"> </w:t>
            </w:r>
            <w:r w:rsidRPr="00C04545">
              <w:rPr>
                <w:rFonts w:ascii="Arial" w:hAnsi="Arial" w:cs="Arial"/>
                <w:sz w:val="20"/>
                <w:szCs w:val="20"/>
              </w:rPr>
              <w:t>or</w:t>
            </w:r>
            <w:r w:rsidRPr="00C04545">
              <w:rPr>
                <w:rFonts w:ascii="Arial" w:hAnsi="Arial" w:cs="Arial"/>
                <w:spacing w:val="-2"/>
                <w:sz w:val="20"/>
                <w:szCs w:val="20"/>
              </w:rPr>
              <w:t xml:space="preserve"> </w:t>
            </w:r>
            <w:r w:rsidRPr="00C04545">
              <w:rPr>
                <w:rFonts w:ascii="Arial" w:hAnsi="Arial" w:cs="Arial"/>
                <w:sz w:val="20"/>
                <w:szCs w:val="20"/>
              </w:rPr>
              <w:t>«margin</w:t>
            </w:r>
            <w:r w:rsidRPr="00C04545">
              <w:rPr>
                <w:rFonts w:ascii="Arial" w:hAnsi="Arial" w:cs="Arial"/>
                <w:spacing w:val="-2"/>
                <w:sz w:val="20"/>
                <w:szCs w:val="20"/>
              </w:rPr>
              <w:t xml:space="preserve"> </w:t>
            </w:r>
            <w:r w:rsidRPr="00C04545">
              <w:rPr>
                <w:rFonts w:ascii="Arial" w:hAnsi="Arial" w:cs="Arial"/>
                <w:sz w:val="20"/>
                <w:szCs w:val="20"/>
              </w:rPr>
              <w:t>of</w:t>
            </w:r>
            <w:r w:rsidRPr="00C04545">
              <w:rPr>
                <w:rFonts w:ascii="Arial" w:hAnsi="Arial" w:cs="Arial"/>
                <w:spacing w:val="-3"/>
                <w:sz w:val="20"/>
                <w:szCs w:val="20"/>
              </w:rPr>
              <w:t xml:space="preserve"> </w:t>
            </w:r>
            <w:r w:rsidRPr="00C04545">
              <w:rPr>
                <w:rFonts w:ascii="Arial" w:hAnsi="Arial" w:cs="Arial"/>
                <w:spacing w:val="-2"/>
                <w:sz w:val="20"/>
                <w:szCs w:val="20"/>
              </w:rPr>
              <w:t>error»</w:t>
            </w:r>
          </w:p>
        </w:tc>
        <w:tc>
          <w:tcPr>
            <w:tcW w:w="6372" w:type="dxa"/>
          </w:tcPr>
          <w:p w:rsidR="00E85335" w:rsidRPr="00C04545" w:rsidRDefault="00E85335">
            <w:pPr>
              <w:pStyle w:val="TableParagraph"/>
              <w:rPr>
                <w:rFonts w:ascii="Arial" w:hAnsi="Arial" w:cs="Arial"/>
                <w:sz w:val="20"/>
                <w:szCs w:val="20"/>
              </w:rPr>
            </w:pPr>
          </w:p>
        </w:tc>
      </w:tr>
      <w:tr w:rsidR="00E85335" w:rsidRPr="00C04545">
        <w:trPr>
          <w:trHeight w:val="1316"/>
        </w:trPr>
        <w:tc>
          <w:tcPr>
            <w:tcW w:w="5293" w:type="dxa"/>
          </w:tcPr>
          <w:p w:rsidR="00E85335" w:rsidRPr="00C04545" w:rsidRDefault="004A3919">
            <w:pPr>
              <w:pStyle w:val="TableParagraph"/>
              <w:spacing w:before="61"/>
              <w:ind w:left="85"/>
              <w:rPr>
                <w:rFonts w:ascii="Arial" w:hAnsi="Arial" w:cs="Arial"/>
                <w:sz w:val="20"/>
                <w:szCs w:val="20"/>
              </w:rPr>
            </w:pPr>
            <w:r w:rsidRPr="00C04545">
              <w:rPr>
                <w:rFonts w:ascii="Arial" w:hAnsi="Arial" w:cs="Arial"/>
                <w:b/>
                <w:sz w:val="20"/>
                <w:szCs w:val="20"/>
                <w:u w:val="single"/>
              </w:rPr>
              <w:t>Optional/General</w:t>
            </w:r>
            <w:r w:rsidRPr="00C04545">
              <w:rPr>
                <w:rFonts w:ascii="Arial" w:hAnsi="Arial" w:cs="Arial"/>
                <w:b/>
                <w:spacing w:val="-2"/>
                <w:sz w:val="20"/>
                <w:szCs w:val="20"/>
              </w:rPr>
              <w:t xml:space="preserve"> </w:t>
            </w:r>
            <w:r w:rsidRPr="00C04545">
              <w:rPr>
                <w:rFonts w:ascii="Arial" w:hAnsi="Arial" w:cs="Arial"/>
                <w:spacing w:val="-2"/>
                <w:sz w:val="20"/>
                <w:szCs w:val="20"/>
              </w:rPr>
              <w:t>comments</w:t>
            </w:r>
          </w:p>
        </w:tc>
        <w:tc>
          <w:tcPr>
            <w:tcW w:w="9255" w:type="dxa"/>
          </w:tcPr>
          <w:p w:rsidR="00E85335" w:rsidRPr="00C04545" w:rsidRDefault="004A3919">
            <w:pPr>
              <w:pStyle w:val="TableParagraph"/>
              <w:spacing w:before="2" w:line="244" w:lineRule="auto"/>
              <w:ind w:left="87"/>
              <w:rPr>
                <w:rFonts w:ascii="Arial" w:hAnsi="Arial" w:cs="Arial"/>
                <w:sz w:val="20"/>
                <w:szCs w:val="20"/>
              </w:rPr>
            </w:pPr>
            <w:r w:rsidRPr="00C04545">
              <w:rPr>
                <w:rFonts w:ascii="Arial" w:hAnsi="Arial" w:cs="Arial"/>
                <w:sz w:val="20"/>
                <w:szCs w:val="20"/>
              </w:rPr>
              <w:t>Typos:</w:t>
            </w:r>
            <w:r w:rsidRPr="00C04545">
              <w:rPr>
                <w:rFonts w:ascii="Arial" w:hAnsi="Arial" w:cs="Arial"/>
                <w:spacing w:val="-15"/>
                <w:sz w:val="20"/>
                <w:szCs w:val="20"/>
              </w:rPr>
              <w:t xml:space="preserve"> </w:t>
            </w:r>
            <w:r w:rsidRPr="00C04545">
              <w:rPr>
                <w:rFonts w:ascii="Arial" w:hAnsi="Arial" w:cs="Arial"/>
                <w:sz w:val="20"/>
                <w:szCs w:val="20"/>
              </w:rPr>
              <w:t>In</w:t>
            </w:r>
            <w:r w:rsidRPr="00C04545">
              <w:rPr>
                <w:rFonts w:ascii="Arial" w:hAnsi="Arial" w:cs="Arial"/>
                <w:spacing w:val="-7"/>
                <w:sz w:val="20"/>
                <w:szCs w:val="20"/>
              </w:rPr>
              <w:t xml:space="preserve"> </w:t>
            </w:r>
            <w:r w:rsidRPr="00C04545">
              <w:rPr>
                <w:rFonts w:ascii="Arial" w:hAnsi="Arial" w:cs="Arial"/>
                <w:sz w:val="20"/>
                <w:szCs w:val="20"/>
              </w:rPr>
              <w:t>formulas</w:t>
            </w:r>
            <w:r w:rsidRPr="00C04545">
              <w:rPr>
                <w:rFonts w:ascii="Arial" w:hAnsi="Arial" w:cs="Arial"/>
                <w:spacing w:val="-7"/>
                <w:sz w:val="20"/>
                <w:szCs w:val="20"/>
              </w:rPr>
              <w:t xml:space="preserve"> </w:t>
            </w:r>
            <w:r w:rsidRPr="00C04545">
              <w:rPr>
                <w:rFonts w:ascii="Arial" w:hAnsi="Arial" w:cs="Arial"/>
                <w:sz w:val="20"/>
                <w:szCs w:val="20"/>
              </w:rPr>
              <w:t>of</w:t>
            </w:r>
            <w:r w:rsidRPr="00C04545">
              <w:rPr>
                <w:rFonts w:ascii="Arial" w:hAnsi="Arial" w:cs="Arial"/>
                <w:spacing w:val="-8"/>
                <w:sz w:val="20"/>
                <w:szCs w:val="20"/>
              </w:rPr>
              <w:t xml:space="preserve"> </w:t>
            </w:r>
            <w:r w:rsidRPr="00C04545">
              <w:rPr>
                <w:rFonts w:ascii="Arial" w:hAnsi="Arial" w:cs="Arial"/>
                <w:sz w:val="20"/>
                <w:szCs w:val="20"/>
              </w:rPr>
              <w:t>sample</w:t>
            </w:r>
            <w:r w:rsidRPr="00C04545">
              <w:rPr>
                <w:rFonts w:ascii="Arial" w:hAnsi="Arial" w:cs="Arial"/>
                <w:spacing w:val="-7"/>
                <w:sz w:val="20"/>
                <w:szCs w:val="20"/>
              </w:rPr>
              <w:t xml:space="preserve"> </w:t>
            </w:r>
            <w:r w:rsidRPr="00C04545">
              <w:rPr>
                <w:rFonts w:ascii="Arial" w:hAnsi="Arial" w:cs="Arial"/>
                <w:sz w:val="20"/>
                <w:szCs w:val="20"/>
              </w:rPr>
              <w:t>size</w:t>
            </w:r>
            <w:r w:rsidRPr="00C04545">
              <w:rPr>
                <w:rFonts w:ascii="Arial" w:hAnsi="Arial" w:cs="Arial"/>
                <w:spacing w:val="-7"/>
                <w:sz w:val="20"/>
                <w:szCs w:val="20"/>
              </w:rPr>
              <w:t xml:space="preserve"> </w:t>
            </w:r>
            <w:r w:rsidRPr="00C04545">
              <w:rPr>
                <w:rFonts w:ascii="Arial" w:hAnsi="Arial" w:cs="Arial"/>
                <w:sz w:val="20"/>
                <w:szCs w:val="20"/>
              </w:rPr>
              <w:t>estimation</w:t>
            </w:r>
            <w:r w:rsidRPr="00C04545">
              <w:rPr>
                <w:rFonts w:ascii="Arial" w:hAnsi="Arial" w:cs="Arial"/>
                <w:spacing w:val="-7"/>
                <w:sz w:val="20"/>
                <w:szCs w:val="20"/>
              </w:rPr>
              <w:t xml:space="preserve"> </w:t>
            </w:r>
            <w:r w:rsidRPr="00C04545">
              <w:rPr>
                <w:rFonts w:ascii="Arial" w:hAnsi="Arial" w:cs="Arial"/>
                <w:sz w:val="20"/>
                <w:szCs w:val="20"/>
              </w:rPr>
              <w:t>of</w:t>
            </w:r>
            <w:r w:rsidRPr="00C04545">
              <w:rPr>
                <w:rFonts w:ascii="Arial" w:hAnsi="Arial" w:cs="Arial"/>
                <w:spacing w:val="-8"/>
                <w:sz w:val="20"/>
                <w:szCs w:val="20"/>
              </w:rPr>
              <w:t xml:space="preserve"> </w:t>
            </w:r>
            <w:r w:rsidRPr="00C04545">
              <w:rPr>
                <w:rFonts w:ascii="Arial" w:hAnsi="Arial" w:cs="Arial"/>
                <w:sz w:val="20"/>
                <w:szCs w:val="20"/>
              </w:rPr>
              <w:t>mean\</w:t>
            </w:r>
            <w:r w:rsidRPr="00C04545">
              <w:rPr>
                <w:rFonts w:ascii="Arial" w:hAnsi="Arial" w:cs="Arial"/>
                <w:spacing w:val="-7"/>
                <w:sz w:val="20"/>
                <w:szCs w:val="20"/>
              </w:rPr>
              <w:t xml:space="preserve"> </w:t>
            </w:r>
            <w:r w:rsidRPr="00C04545">
              <w:rPr>
                <w:rFonts w:ascii="Arial" w:hAnsi="Arial" w:cs="Arial"/>
                <w:sz w:val="20"/>
                <w:szCs w:val="20"/>
              </w:rPr>
              <w:t>means</w:t>
            </w:r>
            <w:r w:rsidRPr="00C04545">
              <w:rPr>
                <w:rFonts w:ascii="Arial" w:hAnsi="Arial" w:cs="Arial"/>
                <w:spacing w:val="-7"/>
                <w:sz w:val="20"/>
                <w:szCs w:val="20"/>
              </w:rPr>
              <w:t xml:space="preserve"> </w:t>
            </w:r>
            <w:r w:rsidRPr="00C04545">
              <w:rPr>
                <w:rFonts w:ascii="Arial" w:hAnsi="Arial" w:cs="Arial"/>
                <w:sz w:val="20"/>
                <w:szCs w:val="20"/>
              </w:rPr>
              <w:t>difference</w:t>
            </w:r>
            <w:r w:rsidRPr="00C04545">
              <w:rPr>
                <w:rFonts w:ascii="Arial" w:hAnsi="Arial" w:cs="Arial"/>
                <w:spacing w:val="-7"/>
                <w:sz w:val="20"/>
                <w:szCs w:val="20"/>
              </w:rPr>
              <w:t xml:space="preserve"> </w:t>
            </w:r>
            <w:r w:rsidRPr="00C04545">
              <w:rPr>
                <w:rFonts w:ascii="Arial" w:hAnsi="Arial" w:cs="Arial"/>
                <w:i/>
                <w:spacing w:val="11"/>
                <w:sz w:val="20"/>
                <w:szCs w:val="20"/>
              </w:rPr>
              <w:t>σ</w:t>
            </w:r>
            <w:r w:rsidRPr="00C04545">
              <w:rPr>
                <w:rFonts w:ascii="Arial" w:hAnsi="Arial" w:cs="Arial"/>
                <w:spacing w:val="11"/>
                <w:position w:val="11"/>
                <w:sz w:val="20"/>
                <w:szCs w:val="20"/>
              </w:rPr>
              <w:t>2</w:t>
            </w:r>
            <w:r w:rsidRPr="00C04545">
              <w:rPr>
                <w:rFonts w:ascii="Arial" w:hAnsi="Arial" w:cs="Arial"/>
                <w:spacing w:val="-39"/>
                <w:position w:val="11"/>
                <w:sz w:val="20"/>
                <w:szCs w:val="20"/>
              </w:rPr>
              <w:t xml:space="preserve"> </w:t>
            </w:r>
            <w:r w:rsidRPr="00C04545">
              <w:rPr>
                <w:rFonts w:ascii="Arial" w:hAnsi="Arial" w:cs="Arial"/>
                <w:sz w:val="20"/>
                <w:szCs w:val="20"/>
              </w:rPr>
              <w:t>omitted from nominator given that d denotes margin of error instead of standard effect size known</w:t>
            </w:r>
            <w:r w:rsidRPr="00C04545">
              <w:rPr>
                <w:rFonts w:ascii="Arial" w:hAnsi="Arial" w:cs="Arial"/>
                <w:spacing w:val="-2"/>
                <w:sz w:val="20"/>
                <w:szCs w:val="20"/>
              </w:rPr>
              <w:t xml:space="preserve"> </w:t>
            </w:r>
            <w:r w:rsidRPr="00C04545">
              <w:rPr>
                <w:rFonts w:ascii="Arial" w:hAnsi="Arial" w:cs="Arial"/>
                <w:sz w:val="20"/>
                <w:szCs w:val="20"/>
              </w:rPr>
              <w:t>as</w:t>
            </w:r>
            <w:r w:rsidRPr="00C04545">
              <w:rPr>
                <w:rFonts w:ascii="Arial" w:hAnsi="Arial" w:cs="Arial"/>
                <w:spacing w:val="-2"/>
                <w:sz w:val="20"/>
                <w:szCs w:val="20"/>
              </w:rPr>
              <w:t xml:space="preserve"> </w:t>
            </w:r>
            <w:r w:rsidRPr="00C04545">
              <w:rPr>
                <w:rFonts w:ascii="Arial" w:hAnsi="Arial" w:cs="Arial"/>
                <w:sz w:val="20"/>
                <w:szCs w:val="20"/>
              </w:rPr>
              <w:t>Cohen’s</w:t>
            </w:r>
            <w:r w:rsidRPr="00C04545">
              <w:rPr>
                <w:rFonts w:ascii="Arial" w:hAnsi="Arial" w:cs="Arial"/>
                <w:spacing w:val="-2"/>
                <w:sz w:val="20"/>
                <w:szCs w:val="20"/>
              </w:rPr>
              <w:t xml:space="preserve"> </w:t>
            </w:r>
            <w:r w:rsidRPr="00C04545">
              <w:rPr>
                <w:rFonts w:ascii="Arial" w:hAnsi="Arial" w:cs="Arial"/>
                <w:sz w:val="20"/>
                <w:szCs w:val="20"/>
              </w:rPr>
              <w:t>d.</w:t>
            </w:r>
            <w:r w:rsidRPr="00C04545">
              <w:rPr>
                <w:rFonts w:ascii="Arial" w:hAnsi="Arial" w:cs="Arial"/>
                <w:spacing w:val="-3"/>
                <w:sz w:val="20"/>
                <w:szCs w:val="20"/>
              </w:rPr>
              <w:t xml:space="preserve"> </w:t>
            </w:r>
            <w:r w:rsidRPr="00C04545">
              <w:rPr>
                <w:rFonts w:ascii="Arial" w:hAnsi="Arial" w:cs="Arial"/>
                <w:sz w:val="20"/>
                <w:szCs w:val="20"/>
              </w:rPr>
              <w:t>p</w:t>
            </w:r>
            <w:r w:rsidRPr="00C04545">
              <w:rPr>
                <w:rFonts w:ascii="Arial" w:hAnsi="Arial" w:cs="Arial"/>
                <w:spacing w:val="-2"/>
                <w:sz w:val="20"/>
                <w:szCs w:val="20"/>
              </w:rPr>
              <w:t xml:space="preserve"> </w:t>
            </w:r>
            <w:r w:rsidRPr="00C04545">
              <w:rPr>
                <w:rFonts w:ascii="Arial" w:hAnsi="Arial" w:cs="Arial"/>
                <w:sz w:val="20"/>
                <w:szCs w:val="20"/>
              </w:rPr>
              <w:t>should</w:t>
            </w:r>
            <w:r w:rsidRPr="00C04545">
              <w:rPr>
                <w:rFonts w:ascii="Arial" w:hAnsi="Arial" w:cs="Arial"/>
                <w:spacing w:val="-2"/>
                <w:sz w:val="20"/>
                <w:szCs w:val="20"/>
              </w:rPr>
              <w:t xml:space="preserve"> </w:t>
            </w:r>
            <w:r w:rsidRPr="00C04545">
              <w:rPr>
                <w:rFonts w:ascii="Arial" w:hAnsi="Arial" w:cs="Arial"/>
                <w:sz w:val="20"/>
                <w:szCs w:val="20"/>
              </w:rPr>
              <w:t>be</w:t>
            </w:r>
            <w:r w:rsidRPr="00C04545">
              <w:rPr>
                <w:rFonts w:ascii="Arial" w:hAnsi="Arial" w:cs="Arial"/>
                <w:spacing w:val="-2"/>
                <w:sz w:val="20"/>
                <w:szCs w:val="20"/>
              </w:rPr>
              <w:t xml:space="preserve"> </w:t>
            </w:r>
            <w:r w:rsidRPr="00C04545">
              <w:rPr>
                <w:rFonts w:ascii="Arial" w:hAnsi="Arial" w:cs="Arial"/>
                <w:sz w:val="20"/>
                <w:szCs w:val="20"/>
              </w:rPr>
              <w:t>removed</w:t>
            </w:r>
            <w:r w:rsidRPr="00C04545">
              <w:rPr>
                <w:rFonts w:ascii="Arial" w:hAnsi="Arial" w:cs="Arial"/>
                <w:spacing w:val="-2"/>
                <w:sz w:val="20"/>
                <w:szCs w:val="20"/>
              </w:rPr>
              <w:t xml:space="preserve"> </w:t>
            </w:r>
            <w:r w:rsidRPr="00C04545">
              <w:rPr>
                <w:rFonts w:ascii="Arial" w:hAnsi="Arial" w:cs="Arial"/>
                <w:sz w:val="20"/>
                <w:szCs w:val="20"/>
              </w:rPr>
              <w:t>from</w:t>
            </w:r>
            <w:r w:rsidRPr="00C04545">
              <w:rPr>
                <w:rFonts w:ascii="Arial" w:hAnsi="Arial" w:cs="Arial"/>
                <w:spacing w:val="-2"/>
                <w:sz w:val="20"/>
                <w:szCs w:val="20"/>
              </w:rPr>
              <w:t xml:space="preserve"> </w:t>
            </w:r>
            <w:r w:rsidRPr="00C04545">
              <w:rPr>
                <w:rFonts w:ascii="Arial" w:hAnsi="Arial" w:cs="Arial"/>
                <w:sz w:val="20"/>
                <w:szCs w:val="20"/>
              </w:rPr>
              <w:t>denominator</w:t>
            </w:r>
            <w:r w:rsidRPr="00C04545">
              <w:rPr>
                <w:rFonts w:ascii="Arial" w:hAnsi="Arial" w:cs="Arial"/>
                <w:spacing w:val="-2"/>
                <w:sz w:val="20"/>
                <w:szCs w:val="20"/>
              </w:rPr>
              <w:t xml:space="preserve"> </w:t>
            </w:r>
            <w:r w:rsidRPr="00C04545">
              <w:rPr>
                <w:rFonts w:ascii="Arial" w:hAnsi="Arial" w:cs="Arial"/>
                <w:sz w:val="20"/>
                <w:szCs w:val="20"/>
              </w:rPr>
              <w:t>of</w:t>
            </w:r>
            <w:r w:rsidRPr="00C04545">
              <w:rPr>
                <w:rFonts w:ascii="Arial" w:hAnsi="Arial" w:cs="Arial"/>
                <w:spacing w:val="-3"/>
                <w:sz w:val="20"/>
                <w:szCs w:val="20"/>
              </w:rPr>
              <w:t xml:space="preserve"> </w:t>
            </w:r>
            <w:r w:rsidRPr="00C04545">
              <w:rPr>
                <w:rFonts w:ascii="Arial" w:hAnsi="Arial" w:cs="Arial"/>
                <w:sz w:val="20"/>
                <w:szCs w:val="20"/>
              </w:rPr>
              <w:t>formula</w:t>
            </w:r>
            <w:r w:rsidRPr="00C04545">
              <w:rPr>
                <w:rFonts w:ascii="Arial" w:hAnsi="Arial" w:cs="Arial"/>
                <w:spacing w:val="-2"/>
                <w:sz w:val="20"/>
                <w:szCs w:val="20"/>
              </w:rPr>
              <w:t xml:space="preserve"> </w:t>
            </w:r>
            <w:r w:rsidRPr="00C04545">
              <w:rPr>
                <w:rFonts w:ascii="Arial" w:hAnsi="Arial" w:cs="Arial"/>
                <w:sz w:val="20"/>
                <w:szCs w:val="20"/>
              </w:rPr>
              <w:t>for</w:t>
            </w:r>
            <w:r w:rsidRPr="00C04545">
              <w:rPr>
                <w:rFonts w:ascii="Arial" w:hAnsi="Arial" w:cs="Arial"/>
                <w:spacing w:val="-2"/>
                <w:sz w:val="20"/>
                <w:szCs w:val="20"/>
              </w:rPr>
              <w:t xml:space="preserve"> </w:t>
            </w:r>
            <w:r w:rsidRPr="00C04545">
              <w:rPr>
                <w:rFonts w:ascii="Arial" w:hAnsi="Arial" w:cs="Arial"/>
                <w:sz w:val="20"/>
                <w:szCs w:val="20"/>
              </w:rPr>
              <w:t>sample size calculation for estimation of proportion.</w:t>
            </w:r>
          </w:p>
        </w:tc>
        <w:tc>
          <w:tcPr>
            <w:tcW w:w="6372" w:type="dxa"/>
          </w:tcPr>
          <w:p w:rsidR="00E85335" w:rsidRPr="00C04545" w:rsidRDefault="00E85335">
            <w:pPr>
              <w:pStyle w:val="TableParagraph"/>
              <w:rPr>
                <w:rFonts w:ascii="Arial" w:hAnsi="Arial" w:cs="Arial"/>
                <w:sz w:val="20"/>
                <w:szCs w:val="20"/>
              </w:rPr>
            </w:pPr>
          </w:p>
        </w:tc>
      </w:tr>
    </w:tbl>
    <w:p w:rsidR="00E85335" w:rsidRPr="00C04545" w:rsidRDefault="00E85335">
      <w:pPr>
        <w:pStyle w:val="TableParagraph"/>
        <w:rPr>
          <w:rFonts w:ascii="Arial" w:hAnsi="Arial" w:cs="Arial"/>
          <w:sz w:val="20"/>
          <w:szCs w:val="20"/>
        </w:rPr>
        <w:sectPr w:rsidR="00E85335" w:rsidRPr="00C04545">
          <w:pgSz w:w="23820" w:h="16840" w:orient="landscape"/>
          <w:pgMar w:top="1420" w:right="1133" w:bottom="880" w:left="1417" w:header="1104" w:footer="697" w:gutter="0"/>
          <w:cols w:space="720"/>
        </w:sectPr>
      </w:pPr>
    </w:p>
    <w:p w:rsidR="00E85335" w:rsidRPr="00C04545" w:rsidRDefault="00E85335">
      <w:pPr>
        <w:pStyle w:val="TableParagraph"/>
        <w:rPr>
          <w:rFonts w:ascii="Arial" w:hAnsi="Arial" w:cs="Arial"/>
          <w:sz w:val="20"/>
          <w:szCs w:val="20"/>
        </w:rPr>
        <w:sectPr w:rsidR="00E85335" w:rsidRPr="00C04545">
          <w:type w:val="continuous"/>
          <w:pgSz w:w="23820" w:h="16840" w:orient="landscape"/>
          <w:pgMar w:top="1420" w:right="1133" w:bottom="880" w:left="1417" w:header="1104" w:footer="697" w:gutter="0"/>
          <w:cols w:space="720"/>
        </w:sectPr>
      </w:pPr>
    </w:p>
    <w:p w:rsidR="00E85335" w:rsidRPr="00C04545" w:rsidRDefault="00E85335">
      <w:pPr>
        <w:pStyle w:val="BodyTex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940"/>
        <w:gridCol w:w="7279"/>
        <w:gridCol w:w="7267"/>
      </w:tblGrid>
      <w:tr w:rsidR="00D42649" w:rsidRPr="00C04545" w:rsidTr="00D42649">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D42649" w:rsidRPr="00C04545" w:rsidRDefault="00D42649">
            <w:pPr>
              <w:spacing w:line="276" w:lineRule="auto"/>
              <w:rPr>
                <w:rFonts w:ascii="Arial" w:eastAsia="Arial Unicode MS" w:hAnsi="Arial" w:cs="Arial"/>
                <w:b/>
                <w:sz w:val="20"/>
                <w:szCs w:val="20"/>
                <w:u w:val="single"/>
                <w:lang w:val="en-GB"/>
              </w:rPr>
            </w:pPr>
            <w:bookmarkStart w:id="0" w:name="_Hlk156057883"/>
            <w:bookmarkStart w:id="1" w:name="_Hlk156057704"/>
            <w:r w:rsidRPr="00C04545">
              <w:rPr>
                <w:rFonts w:ascii="Arial" w:eastAsia="Arial Unicode MS" w:hAnsi="Arial" w:cs="Arial"/>
                <w:b/>
                <w:sz w:val="20"/>
                <w:szCs w:val="20"/>
                <w:highlight w:val="yellow"/>
                <w:u w:val="single"/>
                <w:lang w:val="en-GB"/>
              </w:rPr>
              <w:t>PART  2:</w:t>
            </w:r>
            <w:r w:rsidRPr="00C04545">
              <w:rPr>
                <w:rFonts w:ascii="Arial" w:eastAsia="Arial Unicode MS" w:hAnsi="Arial" w:cs="Arial"/>
                <w:b/>
                <w:sz w:val="20"/>
                <w:szCs w:val="20"/>
                <w:u w:val="single"/>
                <w:lang w:val="en-GB"/>
              </w:rPr>
              <w:t xml:space="preserve"> </w:t>
            </w:r>
          </w:p>
          <w:p w:rsidR="00D42649" w:rsidRPr="00C04545" w:rsidRDefault="00D42649">
            <w:pPr>
              <w:spacing w:line="276" w:lineRule="auto"/>
              <w:rPr>
                <w:rFonts w:ascii="Arial" w:eastAsia="Arial Unicode MS" w:hAnsi="Arial" w:cs="Arial"/>
                <w:b/>
                <w:sz w:val="20"/>
                <w:szCs w:val="20"/>
                <w:u w:val="single"/>
                <w:lang w:val="en-GB"/>
              </w:rPr>
            </w:pPr>
          </w:p>
        </w:tc>
      </w:tr>
      <w:tr w:rsidR="00D42649" w:rsidRPr="00C04545" w:rsidTr="00D42649">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42649" w:rsidRPr="00C04545" w:rsidRDefault="00D42649">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D42649" w:rsidRPr="00C04545" w:rsidRDefault="00D42649">
            <w:pPr>
              <w:keepNext/>
              <w:spacing w:line="276" w:lineRule="auto"/>
              <w:outlineLvl w:val="1"/>
              <w:rPr>
                <w:rFonts w:ascii="Arial" w:eastAsia="MS Mincho" w:hAnsi="Arial" w:cs="Arial"/>
                <w:b/>
                <w:bCs/>
                <w:sz w:val="20"/>
                <w:szCs w:val="20"/>
                <w:lang w:val="en-GB"/>
              </w:rPr>
            </w:pPr>
            <w:r w:rsidRPr="00C04545">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D42649" w:rsidRPr="00C04545" w:rsidRDefault="00D42649">
            <w:pPr>
              <w:keepNext/>
              <w:spacing w:line="276" w:lineRule="auto"/>
              <w:outlineLvl w:val="1"/>
              <w:rPr>
                <w:rFonts w:ascii="Arial" w:eastAsia="MS Mincho" w:hAnsi="Arial" w:cs="Arial"/>
                <w:bCs/>
                <w:sz w:val="20"/>
                <w:szCs w:val="20"/>
                <w:lang w:val="en-GB"/>
              </w:rPr>
            </w:pPr>
            <w:r w:rsidRPr="00C04545">
              <w:rPr>
                <w:rFonts w:ascii="Arial" w:eastAsia="MS Mincho" w:hAnsi="Arial" w:cs="Arial"/>
                <w:b/>
                <w:bCs/>
                <w:sz w:val="20"/>
                <w:szCs w:val="20"/>
                <w:lang w:val="en-GB"/>
              </w:rPr>
              <w:t>Author’s comment</w:t>
            </w:r>
            <w:r w:rsidRPr="00C04545">
              <w:rPr>
                <w:rFonts w:ascii="Arial" w:eastAsia="MS Mincho" w:hAnsi="Arial" w:cs="Arial"/>
                <w:bCs/>
                <w:sz w:val="20"/>
                <w:szCs w:val="20"/>
                <w:lang w:val="en-GB"/>
              </w:rPr>
              <w:t xml:space="preserve"> </w:t>
            </w:r>
            <w:r w:rsidRPr="00C04545">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D42649" w:rsidRPr="00C04545" w:rsidTr="00D42649">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42649" w:rsidRPr="00C04545" w:rsidRDefault="00D42649">
            <w:pPr>
              <w:spacing w:line="276" w:lineRule="auto"/>
              <w:rPr>
                <w:rFonts w:ascii="Arial" w:eastAsia="Arial Unicode MS" w:hAnsi="Arial" w:cs="Arial"/>
                <w:b/>
                <w:sz w:val="20"/>
                <w:szCs w:val="20"/>
                <w:lang w:val="en-GB"/>
              </w:rPr>
            </w:pPr>
            <w:r w:rsidRPr="00C04545">
              <w:rPr>
                <w:rFonts w:ascii="Arial" w:eastAsia="Arial Unicode MS" w:hAnsi="Arial" w:cs="Arial"/>
                <w:b/>
                <w:sz w:val="20"/>
                <w:szCs w:val="20"/>
                <w:lang w:val="en-GB"/>
              </w:rPr>
              <w:t xml:space="preserve">Are there ethical issues in this manuscript? </w:t>
            </w:r>
          </w:p>
          <w:p w:rsidR="00D42649" w:rsidRPr="00C04545" w:rsidRDefault="00D42649">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42649" w:rsidRPr="00C04545" w:rsidRDefault="00D42649">
            <w:pPr>
              <w:spacing w:line="276" w:lineRule="auto"/>
              <w:rPr>
                <w:rFonts w:ascii="Arial" w:eastAsia="Arial Unicode MS" w:hAnsi="Arial" w:cs="Arial"/>
                <w:i/>
                <w:iCs/>
                <w:sz w:val="20"/>
                <w:szCs w:val="20"/>
                <w:u w:val="single"/>
                <w:lang w:val="en-GB"/>
              </w:rPr>
            </w:pPr>
            <w:r w:rsidRPr="00C04545">
              <w:rPr>
                <w:rFonts w:ascii="Arial" w:eastAsia="Arial Unicode MS" w:hAnsi="Arial" w:cs="Arial"/>
                <w:i/>
                <w:iCs/>
                <w:sz w:val="20"/>
                <w:szCs w:val="20"/>
                <w:u w:val="single"/>
                <w:lang w:val="en-GB"/>
              </w:rPr>
              <w:t xml:space="preserve">(If yes, </w:t>
            </w:r>
            <w:proofErr w:type="gramStart"/>
            <w:r w:rsidRPr="00C04545">
              <w:rPr>
                <w:rFonts w:ascii="Arial" w:eastAsia="Arial Unicode MS" w:hAnsi="Arial" w:cs="Arial"/>
                <w:i/>
                <w:iCs/>
                <w:sz w:val="20"/>
                <w:szCs w:val="20"/>
                <w:u w:val="single"/>
                <w:lang w:val="en-GB"/>
              </w:rPr>
              <w:t>Kindly</w:t>
            </w:r>
            <w:proofErr w:type="gramEnd"/>
            <w:r w:rsidRPr="00C04545">
              <w:rPr>
                <w:rFonts w:ascii="Arial" w:eastAsia="Arial Unicode MS" w:hAnsi="Arial" w:cs="Arial"/>
                <w:i/>
                <w:iCs/>
                <w:sz w:val="20"/>
                <w:szCs w:val="20"/>
                <w:u w:val="single"/>
                <w:lang w:val="en-GB"/>
              </w:rPr>
              <w:t xml:space="preserve"> please write down the ethical issues here in details)</w:t>
            </w:r>
          </w:p>
          <w:p w:rsidR="00D42649" w:rsidRPr="00C04545" w:rsidRDefault="00D42649">
            <w:pPr>
              <w:spacing w:line="276" w:lineRule="auto"/>
              <w:rPr>
                <w:rFonts w:ascii="Arial" w:eastAsia="Arial Unicode MS" w:hAnsi="Arial" w:cs="Arial"/>
                <w:sz w:val="20"/>
                <w:szCs w:val="20"/>
                <w:lang w:val="en-GB"/>
              </w:rPr>
            </w:pPr>
          </w:p>
          <w:p w:rsidR="00D42649" w:rsidRPr="00C04545" w:rsidRDefault="00D42649">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D42649" w:rsidRPr="00C04545" w:rsidRDefault="00D42649">
            <w:pPr>
              <w:spacing w:line="276" w:lineRule="auto"/>
              <w:rPr>
                <w:rFonts w:ascii="Arial" w:eastAsia="Arial Unicode MS" w:hAnsi="Arial" w:cs="Arial"/>
                <w:sz w:val="20"/>
                <w:szCs w:val="20"/>
                <w:lang w:val="en-GB"/>
              </w:rPr>
            </w:pPr>
          </w:p>
          <w:p w:rsidR="00D42649" w:rsidRPr="00C04545" w:rsidRDefault="00D42649">
            <w:pPr>
              <w:spacing w:line="276" w:lineRule="auto"/>
              <w:rPr>
                <w:rFonts w:ascii="Arial" w:eastAsia="Arial Unicode MS" w:hAnsi="Arial" w:cs="Arial"/>
                <w:sz w:val="20"/>
                <w:szCs w:val="20"/>
                <w:lang w:val="en-GB"/>
              </w:rPr>
            </w:pPr>
          </w:p>
          <w:p w:rsidR="00D42649" w:rsidRPr="00C04545" w:rsidRDefault="00D42649">
            <w:pPr>
              <w:spacing w:line="276" w:lineRule="auto"/>
              <w:rPr>
                <w:rFonts w:ascii="Arial" w:eastAsia="Arial Unicode MS" w:hAnsi="Arial" w:cs="Arial"/>
                <w:sz w:val="20"/>
                <w:szCs w:val="20"/>
                <w:lang w:val="en-GB"/>
              </w:rPr>
            </w:pPr>
          </w:p>
        </w:tc>
      </w:tr>
      <w:bookmarkEnd w:id="0"/>
    </w:tbl>
    <w:p w:rsidR="00D42649" w:rsidRPr="00C04545" w:rsidRDefault="00D42649" w:rsidP="00D42649">
      <w:pPr>
        <w:rPr>
          <w:rFonts w:ascii="Arial" w:eastAsia="Times New Roman" w:hAnsi="Arial" w:cs="Arial"/>
          <w:sz w:val="20"/>
          <w:szCs w:val="20"/>
        </w:rPr>
      </w:pPr>
    </w:p>
    <w:bookmarkEnd w:id="1"/>
    <w:p w:rsidR="00C04545" w:rsidRPr="00C04545" w:rsidRDefault="00C04545" w:rsidP="00C04545">
      <w:pPr>
        <w:pStyle w:val="Affiliation"/>
        <w:spacing w:after="0" w:line="240" w:lineRule="auto"/>
        <w:jc w:val="left"/>
        <w:rPr>
          <w:rFonts w:ascii="Arial" w:hAnsi="Arial" w:cs="Arial"/>
          <w:b/>
          <w:u w:val="single"/>
        </w:rPr>
      </w:pPr>
      <w:r w:rsidRPr="00C04545">
        <w:rPr>
          <w:rFonts w:ascii="Arial" w:hAnsi="Arial" w:cs="Arial"/>
          <w:b/>
          <w:u w:val="single"/>
        </w:rPr>
        <w:t>Reviewer details:</w:t>
      </w:r>
    </w:p>
    <w:p w:rsidR="00D42649" w:rsidRPr="00C04545" w:rsidRDefault="00D42649" w:rsidP="00D42649">
      <w:pPr>
        <w:rPr>
          <w:rFonts w:ascii="Arial" w:hAnsi="Arial" w:cs="Arial"/>
          <w:sz w:val="20"/>
          <w:szCs w:val="20"/>
        </w:rPr>
      </w:pPr>
    </w:p>
    <w:p w:rsidR="00C04545" w:rsidRPr="00C04545" w:rsidRDefault="00C04545" w:rsidP="00D42649">
      <w:pPr>
        <w:rPr>
          <w:rFonts w:ascii="Arial" w:hAnsi="Arial" w:cs="Arial"/>
          <w:b/>
          <w:sz w:val="20"/>
          <w:szCs w:val="20"/>
        </w:rPr>
      </w:pPr>
      <w:r w:rsidRPr="00C04545">
        <w:rPr>
          <w:rFonts w:ascii="Arial" w:hAnsi="Arial" w:cs="Arial"/>
          <w:b/>
          <w:color w:val="000000"/>
          <w:sz w:val="20"/>
          <w:szCs w:val="20"/>
        </w:rPr>
        <w:t xml:space="preserve">Oleksandr </w:t>
      </w:r>
      <w:proofErr w:type="spellStart"/>
      <w:r w:rsidRPr="00C04545">
        <w:rPr>
          <w:rFonts w:ascii="Arial" w:hAnsi="Arial" w:cs="Arial"/>
          <w:b/>
          <w:color w:val="000000"/>
          <w:sz w:val="20"/>
          <w:szCs w:val="20"/>
        </w:rPr>
        <w:t>Ocheredko</w:t>
      </w:r>
      <w:proofErr w:type="spellEnd"/>
      <w:r w:rsidRPr="00C04545">
        <w:rPr>
          <w:rFonts w:ascii="Arial" w:hAnsi="Arial" w:cs="Arial"/>
          <w:b/>
          <w:color w:val="000000"/>
          <w:sz w:val="20"/>
          <w:szCs w:val="20"/>
        </w:rPr>
        <w:t xml:space="preserve">, </w:t>
      </w:r>
      <w:proofErr w:type="spellStart"/>
      <w:r w:rsidRPr="00C04545">
        <w:rPr>
          <w:rFonts w:ascii="Arial" w:hAnsi="Arial" w:cs="Arial"/>
          <w:b/>
          <w:color w:val="000000"/>
          <w:sz w:val="20"/>
          <w:szCs w:val="20"/>
        </w:rPr>
        <w:t>Pirogov’s</w:t>
      </w:r>
      <w:proofErr w:type="spellEnd"/>
      <w:r w:rsidRPr="00C04545">
        <w:rPr>
          <w:rFonts w:ascii="Arial" w:hAnsi="Arial" w:cs="Arial"/>
          <w:b/>
          <w:color w:val="000000"/>
          <w:sz w:val="20"/>
          <w:szCs w:val="20"/>
        </w:rPr>
        <w:t xml:space="preserve"> </w:t>
      </w:r>
      <w:proofErr w:type="spellStart"/>
      <w:r w:rsidRPr="00C04545">
        <w:rPr>
          <w:rFonts w:ascii="Arial" w:hAnsi="Arial" w:cs="Arial"/>
          <w:b/>
          <w:color w:val="000000"/>
          <w:sz w:val="20"/>
          <w:szCs w:val="20"/>
        </w:rPr>
        <w:t>Vinnytsia</w:t>
      </w:r>
      <w:proofErr w:type="spellEnd"/>
      <w:r w:rsidRPr="00C04545">
        <w:rPr>
          <w:rFonts w:ascii="Arial" w:hAnsi="Arial" w:cs="Arial"/>
          <w:b/>
          <w:color w:val="000000"/>
          <w:sz w:val="20"/>
          <w:szCs w:val="20"/>
        </w:rPr>
        <w:t xml:space="preserve"> National Medical University</w:t>
      </w:r>
      <w:r w:rsidRPr="00C04545">
        <w:rPr>
          <w:rFonts w:ascii="Arial" w:hAnsi="Arial" w:cs="Arial"/>
          <w:b/>
          <w:color w:val="000000"/>
          <w:sz w:val="20"/>
          <w:szCs w:val="20"/>
        </w:rPr>
        <w:t xml:space="preserve">, </w:t>
      </w:r>
      <w:r w:rsidRPr="00C04545">
        <w:rPr>
          <w:rFonts w:ascii="Arial" w:hAnsi="Arial" w:cs="Arial"/>
          <w:b/>
          <w:color w:val="000000"/>
          <w:sz w:val="20"/>
          <w:szCs w:val="20"/>
        </w:rPr>
        <w:t>Ukraine</w:t>
      </w:r>
    </w:p>
    <w:p w:rsidR="00D42649" w:rsidRPr="00C04545" w:rsidRDefault="00D42649" w:rsidP="00D42649">
      <w:pPr>
        <w:rPr>
          <w:rFonts w:ascii="Arial" w:hAnsi="Arial" w:cs="Arial"/>
          <w:sz w:val="20"/>
          <w:szCs w:val="20"/>
        </w:rPr>
      </w:pPr>
    </w:p>
    <w:p w:rsidR="004A3919" w:rsidRPr="00C04545" w:rsidRDefault="004A3919" w:rsidP="00D42649">
      <w:pPr>
        <w:pStyle w:val="BodyText"/>
        <w:spacing w:before="76"/>
        <w:rPr>
          <w:rFonts w:ascii="Arial" w:hAnsi="Arial" w:cs="Arial"/>
        </w:rPr>
      </w:pPr>
      <w:bookmarkStart w:id="2" w:name="_GoBack"/>
      <w:bookmarkEnd w:id="2"/>
    </w:p>
    <w:sectPr w:rsidR="004A3919" w:rsidRPr="00C04545">
      <w:pgSz w:w="23820" w:h="16840" w:orient="landscape"/>
      <w:pgMar w:top="1420" w:right="1133" w:bottom="880" w:left="1417" w:header="1104"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506" w:rsidRDefault="00073506">
      <w:r>
        <w:separator/>
      </w:r>
    </w:p>
  </w:endnote>
  <w:endnote w:type="continuationSeparator" w:id="0">
    <w:p w:rsidR="00073506" w:rsidRDefault="0007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335" w:rsidRDefault="004A3919">
    <w:pPr>
      <w:pStyle w:val="BodyText"/>
      <w:spacing w:line="14" w:lineRule="auto"/>
      <w:rPr>
        <w:b w:val="0"/>
      </w:rPr>
    </w:pPr>
    <w:r>
      <w:rPr>
        <w:b w:val="0"/>
        <w:noProof/>
      </w:rPr>
      <mc:AlternateContent>
        <mc:Choice Requires="wps">
          <w:drawing>
            <wp:anchor distT="0" distB="0" distL="0" distR="0" simplePos="0" relativeHeight="251655680" behindDoc="1" locked="0" layoutInCell="1" allowOverlap="1">
              <wp:simplePos x="0" y="0"/>
              <wp:positionH relativeFrom="page">
                <wp:posOffset>901700</wp:posOffset>
              </wp:positionH>
              <wp:positionV relativeFrom="page">
                <wp:posOffset>10110985</wp:posOffset>
              </wp:positionV>
              <wp:extent cx="663575" cy="1384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575" cy="138430"/>
                      </a:xfrm>
                      <a:prstGeom prst="rect">
                        <a:avLst/>
                      </a:prstGeom>
                    </wps:spPr>
                    <wps:txbx>
                      <w:txbxContent>
                        <w:p w:rsidR="00E85335" w:rsidRDefault="004A3919">
                          <w:pPr>
                            <w:spacing w:before="13"/>
                            <w:ind w:left="20"/>
                            <w:rPr>
                              <w:rFonts w:ascii="Times New Roman"/>
                              <w:sz w:val="16"/>
                            </w:rPr>
                          </w:pPr>
                          <w:r>
                            <w:rPr>
                              <w:rFonts w:ascii="Times New Roman"/>
                              <w:sz w:val="16"/>
                            </w:rPr>
                            <w:t xml:space="preserve">Created by: </w:t>
                          </w:r>
                          <w:r>
                            <w:rPr>
                              <w:rFonts w:ascii="Times New Roman"/>
                              <w:spacing w:val="-5"/>
                              <w:sz w:val="16"/>
                            </w:rPr>
                            <w:t>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6.15pt;width:52.25pt;height:10.9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rGrAEAAEUDAAAOAAAAZHJzL2Uyb0RvYy54bWysUttuGyEQfa/Uf0C8x/jSuNHK66hp1CpS&#10;1FZK+gEsC17UhaEM9q7/PgP2OlH7VvUFBjicOWdmNrej69lBR7Tga76YzTnTXkFr/a7mP5+/XN1w&#10;hkn6Vvbgdc2PGvnt9v27zRAqvYQO+lZHRiQeqyHUvEspVEKg6rSTOIOgPT0aiE4mOsadaKMciN31&#10;Yjmfr8UAsQ0RlEak2/vTI98WfmO0St+NQZ1YX3PSlsoay9rkVWw3stpFGTqrzjLkP6hw0npKeqG6&#10;l0myfbR/UTmrIiCYNFPgBBhjlS4eyM1i/oebp04GXbxQcTBcyoT/j1Z9O/yIzLY1X3LmpaMWPesx&#10;NTCyZS7OELAizFMgVBrvYKQmF6MYHkH9QoKIN5jTByR0LsZooss72WT0kep/vNSckjBFl+v16vrj&#10;NWeKnharmw+r0hPx+jlETF81OJaDmkdqaREgD4+YcnpZTZCzllP6rCqNzVjMLSYvDbRHsjJQx2uO&#10;v/cyas76B08lzeMxBXEKmimIqf8MZYiyIw+f9gmMLQJyphPvWQD1qug6z1Uehrfngnqd/u0LAAAA&#10;//8DAFBLAwQUAAYACAAAACEABKYp5eEAAAANAQAADwAAAGRycy9kb3ducmV2LnhtbEyPQU+DQBCF&#10;7yb+h82YeLMLSIlFlqYxejIxUjx4XGAKm7KzyG5b/PeOJ73Nm3l5871iu9hRnHH2xpGCeBWBQGpd&#10;Z6hX8FG/3D2A8EFTp0dHqOAbPWzL66tC5527UIXnfegFh5DPtYIhhCmX0rcDWu1XbkLi28HNVgeW&#10;cy+7WV843I4yiaJMWm2IPwx6wqcB2+P+ZBXsPql6Nl9vzXt1qExdbyJ6zY5K3d4su0cQAZfwZ4Zf&#10;fEaHkpkad6LOi5F1mnCXwMN6k9yDYEuSZmsQDa+yOI1BloX836L8AQAA//8DAFBLAQItABQABgAI&#10;AAAAIQC2gziS/gAAAOEBAAATAAAAAAAAAAAAAAAAAAAAAABbQ29udGVudF9UeXBlc10ueG1sUEsB&#10;Ai0AFAAGAAgAAAAhADj9If/WAAAAlAEAAAsAAAAAAAAAAAAAAAAALwEAAF9yZWxzLy5yZWxzUEsB&#10;Ai0AFAAGAAgAAAAhAIaJ6sasAQAARQMAAA4AAAAAAAAAAAAAAAAALgIAAGRycy9lMm9Eb2MueG1s&#10;UEsBAi0AFAAGAAgAAAAhAASmKeXhAAAADQEAAA8AAAAAAAAAAAAAAAAABgQAAGRycy9kb3ducmV2&#10;LnhtbFBLBQYAAAAABAAEAPMAAAAUBQAAAAA=&#10;" filled="f" stroked="f">
              <v:textbox inset="0,0,0,0">
                <w:txbxContent>
                  <w:p w:rsidR="00E85335" w:rsidRDefault="004A3919">
                    <w:pPr>
                      <w:spacing w:before="13"/>
                      <w:ind w:left="20"/>
                      <w:rPr>
                        <w:rFonts w:ascii="Times New Roman"/>
                        <w:sz w:val="16"/>
                      </w:rPr>
                    </w:pPr>
                    <w:r>
                      <w:rPr>
                        <w:rFonts w:ascii="Times New Roman"/>
                        <w:sz w:val="16"/>
                      </w:rPr>
                      <w:t xml:space="preserve">Created by: </w:t>
                    </w:r>
                    <w:r>
                      <w:rPr>
                        <w:rFonts w:ascii="Times New Roman"/>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752" behindDoc="1" locked="0" layoutInCell="1" allowOverlap="1">
              <wp:simplePos x="0" y="0"/>
              <wp:positionH relativeFrom="page">
                <wp:posOffset>2642810</wp:posOffset>
              </wp:positionH>
              <wp:positionV relativeFrom="page">
                <wp:posOffset>10110985</wp:posOffset>
              </wp:positionV>
              <wp:extent cx="708660" cy="1384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 cy="138430"/>
                      </a:xfrm>
                      <a:prstGeom prst="rect">
                        <a:avLst/>
                      </a:prstGeom>
                    </wps:spPr>
                    <wps:txbx>
                      <w:txbxContent>
                        <w:p w:rsidR="00E85335" w:rsidRDefault="004A3919">
                          <w:pPr>
                            <w:spacing w:before="13"/>
                            <w:ind w:left="20"/>
                            <w:rPr>
                              <w:rFonts w:ascii="Times New Roman"/>
                              <w:sz w:val="16"/>
                            </w:rPr>
                          </w:pPr>
                          <w:r>
                            <w:rPr>
                              <w:rFonts w:ascii="Times New Roman"/>
                              <w:sz w:val="16"/>
                            </w:rPr>
                            <w:t xml:space="preserve">Checked by: </w:t>
                          </w:r>
                          <w:r>
                            <w:rPr>
                              <w:rFonts w:ascii="Times New Roman"/>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8.1pt;margin-top:796.15pt;width:55.8pt;height:10.9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0O+qgEAAEUDAAAOAAAAZHJzL2Uyb0RvYy54bWysUsGO0zAQvSPxD5bv1GmLShU1XQErENIK&#10;kHb5AMexG4vYYzxuk/49Y7fpruCGuDjjzPOb92Zmdze5gZ10RAu+4ctFxZn2CjrrDw3/8fTpzZYz&#10;TNJ3cgCvG37WyO/2r1/txlDrFfQwdDoyIvFYj6HhfUqhFgJVr53EBQTtKWkgOpnoGg+ii3IkdjeI&#10;VVVtxAixCxGURqS/95ck3xd+Y7RK34xBndjQcNKWyhnL2eZT7HeyPkQZequuMuQ/qHDSeip6o7qX&#10;SbJjtH9ROasiIJi0UOAEGGOVLh7IzbL6w81jL4MuXqg5GG5twv9Hq76evkdmu4avOfPS0Yie9JRa&#10;mNg6N2cMWBPmMRAqTR9goiEXoxgeQP1EgogXmMsDJHRuxmSiy1+yyegh9f986zkVYYp+vqu2mw1l&#10;FKWW6+3bdZmJeH4cIqbPGhzLQcMjjbQIkKcHTLm8rGfIVculfFaVpnYq5lazlxa6M1kZaeINx19H&#10;GTVnwxdPLc3rMQdxDto5iGn4CGWJsiMP748JjC0CcqUL71UAzarouu5VXoaX94J63v79bwAAAP//&#10;AwBQSwMEFAAGAAgAAAAhALRx6FviAAAADQEAAA8AAABkcnMvZG93bnJldi54bWxMj0FPg0AQhe8m&#10;/ofNmHizC9iiRZamMXoyMaV48LjAFDZlZ5HdtvjvHU96nPe+vHkv38x2EGecvHGkIF5EIJAa1xrq&#10;FHxUr3ePIHzQ1OrBESr4Rg+b4voq11nrLlTieR86wSHkM62gD2HMpPRNj1b7hRuR2Du4yerA59TJ&#10;dtIXDreDTKIolVYb4g+9HvG5x+a4P1kF208qX8zXe70rD6WpqnVEb+lRqdubefsEIuAc/mD4rc/V&#10;oeBOtTtR68WgYBmnCaNsrNbJPQhGVskDr6lZSuNlDLLI5f8VxQ8AAAD//wMAUEsBAi0AFAAGAAgA&#10;AAAhALaDOJL+AAAA4QEAABMAAAAAAAAAAAAAAAAAAAAAAFtDb250ZW50X1R5cGVzXS54bWxQSwEC&#10;LQAUAAYACAAAACEAOP0h/9YAAACUAQAACwAAAAAAAAAAAAAAAAAvAQAAX3JlbHMvLnJlbHNQSwEC&#10;LQAUAAYACAAAACEAnJdDvqoBAABFAwAADgAAAAAAAAAAAAAAAAAuAgAAZHJzL2Uyb0RvYy54bWxQ&#10;SwECLQAUAAYACAAAACEAtHHoW+IAAAANAQAADwAAAAAAAAAAAAAAAAAEBAAAZHJzL2Rvd25yZXYu&#10;eG1sUEsFBgAAAAAEAAQA8wAAABMFAAAAAA==&#10;" filled="f" stroked="f">
              <v:textbox inset="0,0,0,0">
                <w:txbxContent>
                  <w:p w:rsidR="00E85335" w:rsidRDefault="004A3919">
                    <w:pPr>
                      <w:spacing w:before="13"/>
                      <w:ind w:left="20"/>
                      <w:rPr>
                        <w:rFonts w:ascii="Times New Roman"/>
                        <w:sz w:val="16"/>
                      </w:rPr>
                    </w:pPr>
                    <w:r>
                      <w:rPr>
                        <w:rFonts w:ascii="Times New Roman"/>
                        <w:sz w:val="16"/>
                      </w:rPr>
                      <w:t xml:space="preserve">Checked by: </w:t>
                    </w:r>
                    <w:r>
                      <w:rPr>
                        <w:rFonts w:ascii="Times New Roman"/>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1824" behindDoc="1" locked="0" layoutInCell="1" allowOverlap="1">
              <wp:simplePos x="0" y="0"/>
              <wp:positionH relativeFrom="page">
                <wp:posOffset>4412396</wp:posOffset>
              </wp:positionH>
              <wp:positionV relativeFrom="page">
                <wp:posOffset>10110985</wp:posOffset>
              </wp:positionV>
              <wp:extent cx="861060" cy="1384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8430"/>
                      </a:xfrm>
                      <a:prstGeom prst="rect">
                        <a:avLst/>
                      </a:prstGeom>
                    </wps:spPr>
                    <wps:txbx>
                      <w:txbxContent>
                        <w:p w:rsidR="00E85335" w:rsidRDefault="004A3919">
                          <w:pPr>
                            <w:spacing w:before="13"/>
                            <w:ind w:left="20"/>
                            <w:rPr>
                              <w:rFonts w:ascii="Times New Roman"/>
                              <w:sz w:val="16"/>
                            </w:rPr>
                          </w:pPr>
                          <w:r>
                            <w:rPr>
                              <w:rFonts w:ascii="Times New Roman"/>
                              <w:sz w:val="16"/>
                            </w:rPr>
                            <w:t xml:space="preserve">Approved by: </w:t>
                          </w:r>
                          <w:r>
                            <w:rPr>
                              <w:rFonts w:ascii="Times New Roman"/>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45pt;margin-top:796.15pt;width:67.8pt;height:10.9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iJqgEAAEUDAAAOAAAAZHJzL2Uyb0RvYy54bWysUsGO0zAQvSPxD5bv1Om2qqqo6QpYgZBW&#10;gLTLBziO3VjEHuNxm/TvGbtNdwU3xMUZZ57fvDczu/vJDeykI1rwDV8uKs60V9BZf2j4j+dP77ac&#10;YZK+kwN43fCzRn6/f/tmN4Za30EPQ6cjIxKP9Rga3qcUaiFQ9dpJXEDQnpIGopOJrvEguihHYneD&#10;uKuqjRghdiGC0oj09+GS5PvCb4xW6ZsxqBMbGk7aUjljOdt8iv1O1ocoQ2/VVYb8BxVOWk9Fb1QP&#10;Mkl2jPYvKmdVBASTFgqcAGOs0sUDuVlWf7h56mXQxQs1B8OtTfj/aNXX0/fIbNfwNWdeOhrRs55S&#10;CxNb5+aMAWvCPAVCpekDTDTkYhTDI6ifSBDxCnN5gITOzZhMdPlLNhk9pP6fbz2nIkzRz+1mWW0o&#10;oyi1XG3XqzIT8fI4REyfNTiWg4ZHGmkRIE+PmHJ5Wc+Qq5ZL+awqTe1UzK1mLy10Z7Iy0sQbjr+O&#10;MmrOhi+eWprXYw7iHLRzENPwEcoSZUce3h8TGFsE5EoX3qsAmlXRdd2rvAyv7wX1sv373wAAAP//&#10;AwBQSwMEFAAGAAgAAAAhABVTkxniAAAADQEAAA8AAABkcnMvZG93bnJldi54bWxMj8tOwzAQRfdI&#10;/IM1SOyonT6iJsSpKgQrJEQaFiyd2E2sxuMQu234e4YVLGfu0Z0zxW52A7uYKViPEpKFAGaw9dpi&#10;J+GjfnnYAgtRoVaDRyPh2wTYlbc3hcq1v2JlLofYMSrBkCsJfYxjznloe+NUWPjRIGVHPzkVaZw6&#10;rid1pXI38KUQKXfKIl3o1WieetOeDmcnYf+J1bP9emveq2Nl6zoT+JqepLy/m/ePwKKZ4x8Mv/qk&#10;DiU5Nf6MOrBBQpqtM0Ip2GTLFTBCtiuxAdbQKk3WCfCy4P+/KH8AAAD//wMAUEsBAi0AFAAGAAgA&#10;AAAhALaDOJL+AAAA4QEAABMAAAAAAAAAAAAAAAAAAAAAAFtDb250ZW50X1R5cGVzXS54bWxQSwEC&#10;LQAUAAYACAAAACEAOP0h/9YAAACUAQAACwAAAAAAAAAAAAAAAAAvAQAAX3JlbHMvLnJlbHNQSwEC&#10;LQAUAAYACAAAACEAgsWoiaoBAABFAwAADgAAAAAAAAAAAAAAAAAuAgAAZHJzL2Uyb0RvYy54bWxQ&#10;SwECLQAUAAYACAAAACEAFVOTGeIAAAANAQAADwAAAAAAAAAAAAAAAAAEBAAAZHJzL2Rvd25yZXYu&#10;eG1sUEsFBgAAAAAEAAQA8wAAABMFAAAAAA==&#10;" filled="f" stroked="f">
              <v:textbox inset="0,0,0,0">
                <w:txbxContent>
                  <w:p w:rsidR="00E85335" w:rsidRDefault="004A3919">
                    <w:pPr>
                      <w:spacing w:before="13"/>
                      <w:ind w:left="20"/>
                      <w:rPr>
                        <w:rFonts w:ascii="Times New Roman"/>
                        <w:sz w:val="16"/>
                      </w:rPr>
                    </w:pPr>
                    <w:r>
                      <w:rPr>
                        <w:rFonts w:ascii="Times New Roman"/>
                        <w:sz w:val="16"/>
                      </w:rPr>
                      <w:t xml:space="preserve">Approved by: </w:t>
                    </w:r>
                    <w:r>
                      <w:rPr>
                        <w:rFonts w:ascii="Times New Roman"/>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4896" behindDoc="1" locked="0" layoutInCell="1" allowOverlap="1">
              <wp:simplePos x="0" y="0"/>
              <wp:positionH relativeFrom="page">
                <wp:posOffset>6845300</wp:posOffset>
              </wp:positionH>
              <wp:positionV relativeFrom="page">
                <wp:posOffset>10110985</wp:posOffset>
              </wp:positionV>
              <wp:extent cx="1007744" cy="1384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7744" cy="138430"/>
                      </a:xfrm>
                      <a:prstGeom prst="rect">
                        <a:avLst/>
                      </a:prstGeom>
                    </wps:spPr>
                    <wps:txbx>
                      <w:txbxContent>
                        <w:p w:rsidR="00E85335" w:rsidRDefault="004A3919">
                          <w:pPr>
                            <w:spacing w:before="13"/>
                            <w:ind w:left="20"/>
                            <w:rPr>
                              <w:rFonts w:ascii="Times New Roman"/>
                              <w:sz w:val="16"/>
                            </w:rPr>
                          </w:pPr>
                          <w:r>
                            <w:rPr>
                              <w:rFonts w:ascii="Times New Roman"/>
                              <w:sz w:val="16"/>
                            </w:rPr>
                            <w:t>Version:</w:t>
                          </w:r>
                          <w:r>
                            <w:rPr>
                              <w:rFonts w:ascii="Times New Roman"/>
                              <w:spacing w:val="-10"/>
                              <w:sz w:val="16"/>
                            </w:rPr>
                            <w:t xml:space="preserve"> </w:t>
                          </w:r>
                          <w:r>
                            <w:rPr>
                              <w:rFonts w:ascii="Times New Roman"/>
                              <w:sz w:val="16"/>
                            </w:rPr>
                            <w:t>3</w:t>
                          </w:r>
                          <w:r>
                            <w:rPr>
                              <w:rFonts w:ascii="Times New Roman"/>
                              <w:spacing w:val="-9"/>
                              <w:sz w:val="16"/>
                            </w:rPr>
                            <w:t xml:space="preserve"> </w:t>
                          </w:r>
                          <w:r>
                            <w:rPr>
                              <w:rFonts w:ascii="Times New Roman"/>
                              <w:sz w:val="16"/>
                            </w:rPr>
                            <w:t>(07-07-</w:t>
                          </w:r>
                          <w:r>
                            <w:rPr>
                              <w:rFonts w:ascii="Times New Roman"/>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pt;margin-top:796.15pt;width:79.35pt;height:10.9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hanrAEAAEYDAAAOAAAAZHJzL2Uyb0RvYy54bWysUsFu2zAMvQ/YPwi6L3LadC2MOMW2YsOA&#10;YivQ7gNkWYqFWqImKrHz96OUOC2229CLTFmPj++RXN9ObmB7HdGCb/hyUXGmvYLO+m3Dfz19/XDD&#10;GSbpOzmA1w0/aOS3m/fv1mOo9QX0MHQ6MiLxWI+h4X1KoRYCVa+dxAUE7enRQHQy0TVuRRflSOxu&#10;EBdV9VGMELsQQWlE+nt3fOSbwm+MVumnMagTGxpO2lI5YznbfIrNWtbbKENv1UmG/A8VTlpPRc9U&#10;dzJJtov2HypnVQQEkxYKnABjrNLFA7lZVn+5eexl0MULNQfDuU34drTqx/4hMts1/IozLx2N6ElP&#10;qYWJXeXmjAFrwjwGQqXpM0w05GIUwz2oZySIeIU5JiChczMmE13+kk1GidT/w7nnVISpzFZV19er&#10;FWeK3paXN6vLMhTxkh0ipm8aHMtBwyPNtCiQ+3tMub6sZ8hJzLF+lpWmdiruVrOZFroDeRlp5A3H&#10;3zsZNWfDd089zfsxB3EO2jmIafgCZYuyJQ+fdgmMLQJypSPvSQANq+g6LVbehtf3gnpZ/80fAAAA&#10;//8DAFBLAwQUAAYACAAAACEAlINBl+MAAAAPAQAADwAAAGRycy9kb3ducmV2LnhtbEyPwU7DMBBE&#10;70j8g7WVuFE7KaRtGqeqEJyQEGk4cHRiN4kar0PstuHv2Z7KbUY7mn2TbSfbs7MZfedQQjQXwAzW&#10;TnfYSPgq3x5XwHxQqFXv0Ej4NR62+f1dplLtLliY8z40jErQp0pCG8KQcu7r1ljl524wSLeDG60K&#10;ZMeG61FdqNz2PBYi4VZ1SB9aNZiX1tTH/clK2H1j8dr9fFSfxaHoynIt8D05Svkwm3YbYMFM4RaG&#10;Kz6hQ05MlTuh9qwnL5YrGhNIPa/jBbBrJl4kS2AVqSR6ioDnGf+/I/8DAAD//wMAUEsBAi0AFAAG&#10;AAgAAAAhALaDOJL+AAAA4QEAABMAAAAAAAAAAAAAAAAAAAAAAFtDb250ZW50X1R5cGVzXS54bWxQ&#10;SwECLQAUAAYACAAAACEAOP0h/9YAAACUAQAACwAAAAAAAAAAAAAAAAAvAQAAX3JlbHMvLnJlbHNQ&#10;SwECLQAUAAYACAAAACEAreoWp6wBAABGAwAADgAAAAAAAAAAAAAAAAAuAgAAZHJzL2Uyb0RvYy54&#10;bWxQSwECLQAUAAYACAAAACEAlINBl+MAAAAPAQAADwAAAAAAAAAAAAAAAAAGBAAAZHJzL2Rvd25y&#10;ZXYueG1sUEsFBgAAAAAEAAQA8wAAABYFAAAAAA==&#10;" filled="f" stroked="f">
              <v:textbox inset="0,0,0,0">
                <w:txbxContent>
                  <w:p w:rsidR="00E85335" w:rsidRDefault="004A3919">
                    <w:pPr>
                      <w:spacing w:before="13"/>
                      <w:ind w:left="20"/>
                      <w:rPr>
                        <w:rFonts w:ascii="Times New Roman"/>
                        <w:sz w:val="16"/>
                      </w:rPr>
                    </w:pPr>
                    <w:r>
                      <w:rPr>
                        <w:rFonts w:ascii="Times New Roman"/>
                        <w:sz w:val="16"/>
                      </w:rPr>
                      <w:t>Version:</w:t>
                    </w:r>
                    <w:r>
                      <w:rPr>
                        <w:rFonts w:ascii="Times New Roman"/>
                        <w:spacing w:val="-10"/>
                        <w:sz w:val="16"/>
                      </w:rPr>
                      <w:t xml:space="preserve"> </w:t>
                    </w:r>
                    <w:r>
                      <w:rPr>
                        <w:rFonts w:ascii="Times New Roman"/>
                        <w:sz w:val="16"/>
                      </w:rPr>
                      <w:t>3</w:t>
                    </w:r>
                    <w:r>
                      <w:rPr>
                        <w:rFonts w:ascii="Times New Roman"/>
                        <w:spacing w:val="-9"/>
                        <w:sz w:val="16"/>
                      </w:rPr>
                      <w:t xml:space="preserve"> </w:t>
                    </w:r>
                    <w:r>
                      <w:rPr>
                        <w:rFonts w:ascii="Times New Roman"/>
                        <w:sz w:val="16"/>
                      </w:rPr>
                      <w:t>(07-07-</w:t>
                    </w:r>
                    <w:r>
                      <w:rPr>
                        <w:rFonts w:ascii="Times New Roman"/>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506" w:rsidRDefault="00073506">
      <w:r>
        <w:separator/>
      </w:r>
    </w:p>
  </w:footnote>
  <w:footnote w:type="continuationSeparator" w:id="0">
    <w:p w:rsidR="00073506" w:rsidRDefault="00073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335" w:rsidRDefault="004A3919">
    <w:pPr>
      <w:pStyle w:val="BodyText"/>
      <w:spacing w:line="14" w:lineRule="auto"/>
      <w:rPr>
        <w:b w:val="0"/>
      </w:rPr>
    </w:pPr>
    <w:r>
      <w:rPr>
        <w:b w:val="0"/>
        <w:noProof/>
      </w:rPr>
      <mc:AlternateContent>
        <mc:Choice Requires="wps">
          <w:drawing>
            <wp:anchor distT="0" distB="0" distL="0" distR="0" simplePos="0" relativeHeight="251652608" behindDoc="1" locked="0" layoutInCell="1" allowOverlap="1">
              <wp:simplePos x="0" y="0"/>
              <wp:positionH relativeFrom="page">
                <wp:posOffset>901700</wp:posOffset>
              </wp:positionH>
              <wp:positionV relativeFrom="page">
                <wp:posOffset>688355</wp:posOffset>
              </wp:positionV>
              <wp:extent cx="110172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725" cy="196215"/>
                      </a:xfrm>
                      <a:prstGeom prst="rect">
                        <a:avLst/>
                      </a:prstGeom>
                    </wps:spPr>
                    <wps:txbx>
                      <w:txbxContent>
                        <w:p w:rsidR="00E85335" w:rsidRDefault="004A3919">
                          <w:pPr>
                            <w:spacing w:before="12"/>
                            <w:ind w:left="20"/>
                            <w:rPr>
                              <w:rFonts w:ascii="Arial"/>
                              <w:b/>
                              <w:sz w:val="24"/>
                            </w:rPr>
                          </w:pPr>
                          <w:r>
                            <w:rPr>
                              <w:rFonts w:ascii="Arial"/>
                              <w:b/>
                              <w:color w:val="003399"/>
                              <w:sz w:val="24"/>
                              <w:u w:val="single" w:color="003399"/>
                            </w:rPr>
                            <w:t xml:space="preserve">Review Form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54.2pt;width:86.75pt;height:15.4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7ZlpgEAAD8DAAAOAAAAZHJzL2Uyb0RvYy54bWysUsFu2zAMvQ/oPwi6L7IDtNuMOEW3YsOA&#10;YhvQ9gNkWYqNWaIqKrHz96NkJy3WW9GLTFmP7/GR3FxPdmAHHbAHV/NyVXCmnYK2d7uaPz58//iZ&#10;M4zStXIAp2t+1MivtxcfNqOv9Bo6GFodGJE4rEZf8y5GXwmBqtNW4gq8dvRoIFgZ6Rp2og1yJHY7&#10;iHVRXIkRQusDKI1If2/nR77N/MZoFX8bgzqyoeZUW8xnyGeTTrHdyGoXpO96tZQh31CFlb0j0TPV&#10;rYyS7UP/isr2KgCCiSsFVoAxvdLZA7kpi//c3HfS6+yFmoP+3CZ8P1r16/AnsL6l2XHmpKURPegp&#10;NjCxMjVn9FgR5t4TKk5fYUrAZBT9Hai/SBDxAjMnIKETZjLBpi/ZZJRI/T+ee04iTCW2sig/rS85&#10;U/RWfrlal5dJVzxn+4DxhwbLUlDzQDPNFcjDHcYZeoIsxcz6qaw4NdPiooH2SCZGmnXN8Wkvg+Zs&#10;+OmomWkxTkE4Bc0pCHH4Bnl9khcHN/sIps/KSWLmXZRpSrn2ZaPSGry8Z9Tz3m//AQAA//8DAFBL&#10;AwQUAAYACAAAACEAMqFEKeAAAAALAQAADwAAAGRycy9kb3ducmV2LnhtbEyPQU/DMAyF70j8h8hI&#10;3FiydZu20nSaEJyQEF05cEwbr63WOKXJtvLvMSe4+dlPz9/LdpPrxQXH0HnSMJ8pEEi1tx01Gj7K&#10;l4cNiBANWdN7Qg3fGGCX395kJrX+SgVeDrERHEIhNRraGIdUylC36EyY+QGJb0c/OhNZjo20o7ly&#10;uOvlQqm1dKYj/tCaAZ9arE+Hs9Ow/6Tiuft6q96LY9GV5VbR6/qk9f3dtH8EEXGKf2b4xWd0yJmp&#10;8meyQfSslwvuEnlQmyUIdiTz1QpExZtkm4DMM/m/Q/4DAAD//wMAUEsBAi0AFAAGAAgAAAAhALaD&#10;OJL+AAAA4QEAABMAAAAAAAAAAAAAAAAAAAAAAFtDb250ZW50X1R5cGVzXS54bWxQSwECLQAUAAYA&#10;CAAAACEAOP0h/9YAAACUAQAACwAAAAAAAAAAAAAAAAAvAQAAX3JlbHMvLnJlbHNQSwECLQAUAAYA&#10;CAAAACEAui+2ZaYBAAA/AwAADgAAAAAAAAAAAAAAAAAuAgAAZHJzL2Uyb0RvYy54bWxQSwECLQAU&#10;AAYACAAAACEAMqFEKeAAAAALAQAADwAAAAAAAAAAAAAAAAAABAAAZHJzL2Rvd25yZXYueG1sUEsF&#10;BgAAAAAEAAQA8wAAAA0FAAAAAA==&#10;" filled="f" stroked="f">
              <v:textbox inset="0,0,0,0">
                <w:txbxContent>
                  <w:p w:rsidR="00E85335" w:rsidRDefault="004A3919">
                    <w:pPr>
                      <w:spacing w:before="12"/>
                      <w:ind w:left="20"/>
                      <w:rPr>
                        <w:rFonts w:ascii="Arial"/>
                        <w:b/>
                        <w:sz w:val="24"/>
                      </w:rPr>
                    </w:pPr>
                    <w:r>
                      <w:rPr>
                        <w:rFonts w:ascii="Arial"/>
                        <w:b/>
                        <w:color w:val="003399"/>
                        <w:sz w:val="24"/>
                        <w:u w:val="single" w:color="003399"/>
                      </w:rPr>
                      <w:t xml:space="preserve">Review Form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85335"/>
    <w:rsid w:val="00073506"/>
    <w:rsid w:val="0029136F"/>
    <w:rsid w:val="002E0E64"/>
    <w:rsid w:val="004A3919"/>
    <w:rsid w:val="00C04545"/>
    <w:rsid w:val="00C4113B"/>
    <w:rsid w:val="00D42649"/>
    <w:rsid w:val="00DA2DF5"/>
    <w:rsid w:val="00E85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C6B41"/>
  <w15:docId w15:val="{2A7A4BC9-334E-4E1C-ABF3-C908F305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Affiliation">
    <w:name w:val="Affiliation"/>
    <w:basedOn w:val="Normal"/>
    <w:rsid w:val="00C04545"/>
    <w:pPr>
      <w:widowControl/>
      <w:autoSpaceDE/>
      <w:autoSpaceDN/>
      <w:spacing w:after="240" w:line="240" w:lineRule="exact"/>
      <w:jc w:val="right"/>
    </w:pPr>
    <w:rPr>
      <w:rFonts w:ascii="Helvetica" w:eastAsia="Times New Roman" w:hAnsi="Helvetic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468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805</Words>
  <Characters>4595</Characters>
  <Application>Microsoft Office Word</Application>
  <DocSecurity>0</DocSecurity>
  <Lines>38</Lines>
  <Paragraphs>10</Paragraphs>
  <ScaleCrop>false</ScaleCrop>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Rev_JOCAMR_132901</dc:title>
  <cp:lastModifiedBy>SDI 1137</cp:lastModifiedBy>
  <cp:revision>6</cp:revision>
  <dcterms:created xsi:type="dcterms:W3CDTF">2025-03-15T09:56:00Z</dcterms:created>
  <dcterms:modified xsi:type="dcterms:W3CDTF">2025-03-19T08:04:00Z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2025-03-14T00:00:00Z</vt:filetime>
  </property>
  <property fmtid="{D5CDD505-2E9C-101B-9397-08002B2CF9AE}" pid="3" name="Creator">
    <vt:lpwstr>Pages</vt:lpwstr>
  </property>
  <property fmtid="{D5CDD505-2E9C-101B-9397-08002B2CF9AE}" pid="4" name="LastSaved">
    <vt:filetime>2025-03-15T00:00:00Z</vt:filetime>
  </property>
  <property fmtid="{D5CDD505-2E9C-101B-9397-08002B2CF9AE}" pid="5" name="Producer">
    <vt:lpwstr>macOS Version 14.4.1 (Build 23E224) Quartz PDFContext</vt:lpwstr>
  </property>
</Properties>
</file>