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B3BEE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B3BE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B3BEE" w:rsidTr="002643B3">
        <w:trPr>
          <w:trHeight w:val="290"/>
        </w:trPr>
        <w:tc>
          <w:tcPr>
            <w:tcW w:w="1234" w:type="pct"/>
          </w:tcPr>
          <w:p w:rsidR="0000007A" w:rsidRPr="006B3BE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B3BEE" w:rsidRDefault="009F64A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5B661D" w:rsidRPr="006B3BE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European Journal of Nutrition &amp; Food Safety</w:t>
              </w:r>
            </w:hyperlink>
            <w:r w:rsidR="005B661D" w:rsidRPr="006B3BE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B3BEE" w:rsidTr="002643B3">
        <w:trPr>
          <w:trHeight w:val="290"/>
        </w:trPr>
        <w:tc>
          <w:tcPr>
            <w:tcW w:w="1234" w:type="pct"/>
          </w:tcPr>
          <w:p w:rsidR="0000007A" w:rsidRPr="006B3BE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B3BEE" w:rsidRDefault="003D25F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Ms_EJNFS_132517</w:t>
            </w:r>
          </w:p>
        </w:tc>
      </w:tr>
      <w:tr w:rsidR="0000007A" w:rsidRPr="006B3BEE" w:rsidTr="002643B3">
        <w:trPr>
          <w:trHeight w:val="650"/>
        </w:trPr>
        <w:tc>
          <w:tcPr>
            <w:tcW w:w="1234" w:type="pct"/>
          </w:tcPr>
          <w:p w:rsidR="0000007A" w:rsidRPr="006B3BE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B3BEE" w:rsidRDefault="003D25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sz w:val="20"/>
                <w:szCs w:val="20"/>
                <w:lang w:val="en-GB"/>
              </w:rPr>
              <w:t>Correlation between the food consumption of children aged 6 to 59 months and the socio-demographic characteristics of mothers-guardian and households: A comparative study of two areas with different horticultural characteristics in Niger.</w:t>
            </w:r>
          </w:p>
        </w:tc>
      </w:tr>
      <w:tr w:rsidR="00CF0BBB" w:rsidRPr="006B3BEE" w:rsidTr="002643B3">
        <w:trPr>
          <w:trHeight w:val="332"/>
        </w:trPr>
        <w:tc>
          <w:tcPr>
            <w:tcW w:w="1234" w:type="pct"/>
          </w:tcPr>
          <w:p w:rsidR="00CF0BBB" w:rsidRPr="006B3BE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B3BE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D235F" w:rsidRPr="006B3BEE" w:rsidRDefault="000D235F" w:rsidP="000D235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0D235F" w:rsidRPr="006B3BEE" w:rsidTr="006B3B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3BE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3BE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0D235F" w:rsidRPr="006B3BEE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235F" w:rsidRPr="006B3BEE" w:rsidTr="006B3BEE">
        <w:tc>
          <w:tcPr>
            <w:tcW w:w="1246" w:type="pct"/>
            <w:noWrap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3BEE">
              <w:rPr>
                <w:rFonts w:ascii="Arial" w:hAnsi="Arial" w:cs="Arial"/>
                <w:lang w:val="en-GB"/>
              </w:rPr>
              <w:t>Reviewer’s comment</w:t>
            </w:r>
          </w:p>
          <w:p w:rsidR="00C63963" w:rsidRPr="006B3BEE" w:rsidRDefault="00C63963" w:rsidP="00C639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C63963" w:rsidRPr="006B3BEE" w:rsidRDefault="00C63963" w:rsidP="00C639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3BEE">
              <w:rPr>
                <w:rFonts w:ascii="Arial" w:hAnsi="Arial" w:cs="Arial"/>
                <w:lang w:val="en-GB"/>
              </w:rPr>
              <w:t>Author’s Feedback</w:t>
            </w:r>
            <w:r w:rsidRPr="006B3BE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3BE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D235F" w:rsidRPr="006B3BEE" w:rsidTr="006B3BEE">
        <w:trPr>
          <w:trHeight w:val="1264"/>
        </w:trPr>
        <w:tc>
          <w:tcPr>
            <w:tcW w:w="1246" w:type="pct"/>
            <w:noWrap/>
          </w:tcPr>
          <w:p w:rsidR="000D235F" w:rsidRPr="006B3BEE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D235F" w:rsidRPr="006B3BEE" w:rsidRDefault="000D235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0D235F" w:rsidRPr="006B3BEE" w:rsidRDefault="00D262BF" w:rsidP="00D262B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results shows that Socio -demographic factors of care takers were directly </w:t>
            </w:r>
            <w:proofErr w:type="gramStart"/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influences</w:t>
            </w:r>
            <w:proofErr w:type="gramEnd"/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feeding practices so, the conclusion is scientifically recommends to create the awareness on feeding practices.</w:t>
            </w:r>
          </w:p>
        </w:tc>
        <w:tc>
          <w:tcPr>
            <w:tcW w:w="1531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6B3BEE" w:rsidTr="006B3BEE">
        <w:trPr>
          <w:trHeight w:val="85"/>
        </w:trPr>
        <w:tc>
          <w:tcPr>
            <w:tcW w:w="1246" w:type="pct"/>
            <w:noWrap/>
          </w:tcPr>
          <w:p w:rsidR="000D235F" w:rsidRPr="006B3BEE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D235F" w:rsidRPr="006B3BEE" w:rsidRDefault="000D235F" w:rsidP="006B3BEE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23" w:type="pct"/>
          </w:tcPr>
          <w:p w:rsidR="000D235F" w:rsidRPr="006B3BEE" w:rsidRDefault="00D262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31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6B3BEE" w:rsidTr="006B3BEE">
        <w:trPr>
          <w:trHeight w:val="638"/>
        </w:trPr>
        <w:tc>
          <w:tcPr>
            <w:tcW w:w="1246" w:type="pct"/>
            <w:noWrap/>
          </w:tcPr>
          <w:p w:rsidR="000D235F" w:rsidRPr="006B3BEE" w:rsidRDefault="000D235F" w:rsidP="006B3BEE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6B3BE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3" w:type="pct"/>
          </w:tcPr>
          <w:p w:rsidR="000D235F" w:rsidRPr="006B3BEE" w:rsidRDefault="00D262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</w:p>
        </w:tc>
        <w:tc>
          <w:tcPr>
            <w:tcW w:w="1531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6B3BEE" w:rsidTr="006B3BEE">
        <w:trPr>
          <w:trHeight w:val="704"/>
        </w:trPr>
        <w:tc>
          <w:tcPr>
            <w:tcW w:w="1246" w:type="pct"/>
            <w:noWrap/>
          </w:tcPr>
          <w:p w:rsidR="000D235F" w:rsidRPr="006B3BEE" w:rsidRDefault="000D235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B3BE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0D235F" w:rsidRPr="006B3BEE" w:rsidRDefault="00D262B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31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6B3BEE" w:rsidTr="006B3BEE">
        <w:trPr>
          <w:trHeight w:val="703"/>
        </w:trPr>
        <w:tc>
          <w:tcPr>
            <w:tcW w:w="1246" w:type="pct"/>
            <w:noWrap/>
          </w:tcPr>
          <w:p w:rsidR="000D235F" w:rsidRPr="006B3BEE" w:rsidRDefault="000D23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:rsidR="000D235F" w:rsidRPr="006B3BEE" w:rsidRDefault="00D262B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must need to collected still more and quote appropriately as journal guidelines</w:t>
            </w:r>
          </w:p>
        </w:tc>
        <w:tc>
          <w:tcPr>
            <w:tcW w:w="1531" w:type="pct"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D235F" w:rsidRPr="006B3BEE" w:rsidTr="006B3BEE">
        <w:trPr>
          <w:trHeight w:val="386"/>
        </w:trPr>
        <w:tc>
          <w:tcPr>
            <w:tcW w:w="1246" w:type="pct"/>
            <w:noWrap/>
          </w:tcPr>
          <w:p w:rsidR="000D235F" w:rsidRPr="006B3BEE" w:rsidRDefault="000D235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B3BE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D235F" w:rsidRPr="006B3BEE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0D235F" w:rsidRPr="006B3BEE" w:rsidRDefault="00D262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sz w:val="20"/>
                <w:szCs w:val="20"/>
                <w:lang w:val="en-GB"/>
              </w:rPr>
              <w:t xml:space="preserve">Refining and editing is required </w:t>
            </w:r>
          </w:p>
        </w:tc>
        <w:tc>
          <w:tcPr>
            <w:tcW w:w="1531" w:type="pct"/>
          </w:tcPr>
          <w:p w:rsidR="000D235F" w:rsidRPr="006B3BEE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235F" w:rsidRPr="006B3BEE" w:rsidTr="006B3BEE">
        <w:trPr>
          <w:trHeight w:val="422"/>
        </w:trPr>
        <w:tc>
          <w:tcPr>
            <w:tcW w:w="1246" w:type="pct"/>
            <w:noWrap/>
          </w:tcPr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3BE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3BE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3BE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0D235F" w:rsidRPr="006B3BEE" w:rsidRDefault="000D235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0D235F" w:rsidRPr="006B3BEE" w:rsidRDefault="00D262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3BEE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Provisionally accepted for publication with editing.</w:t>
            </w:r>
          </w:p>
        </w:tc>
        <w:tc>
          <w:tcPr>
            <w:tcW w:w="1531" w:type="pct"/>
          </w:tcPr>
          <w:p w:rsidR="000D235F" w:rsidRPr="006B3BEE" w:rsidRDefault="000D23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F318A" w:rsidRPr="006B3BEE" w:rsidRDefault="001F318A" w:rsidP="001F318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E1252" w:rsidRPr="006B3BEE" w:rsidTr="009E125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6B3BE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B3BE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E1252" w:rsidRPr="006B3BEE" w:rsidTr="009E125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52" w:rsidRPr="006B3BEE" w:rsidRDefault="009E125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52" w:rsidRPr="006B3BEE" w:rsidRDefault="009E125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B3BE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B3BE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B3BE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1252" w:rsidRPr="006B3BEE" w:rsidTr="009E125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B3BE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B3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3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3BE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1252" w:rsidRPr="006B3BEE" w:rsidRDefault="009E125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9E1252" w:rsidRPr="006B3BEE" w:rsidRDefault="009E1252" w:rsidP="009E1252">
      <w:pPr>
        <w:rPr>
          <w:rFonts w:ascii="Arial" w:hAnsi="Arial" w:cs="Arial"/>
          <w:sz w:val="20"/>
          <w:szCs w:val="20"/>
        </w:rPr>
      </w:pPr>
    </w:p>
    <w:p w:rsidR="006B3BEE" w:rsidRPr="006B3BEE" w:rsidRDefault="006B3BEE" w:rsidP="006B3B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B3BEE">
        <w:rPr>
          <w:rFonts w:ascii="Arial" w:hAnsi="Arial" w:cs="Arial"/>
          <w:b/>
          <w:u w:val="single"/>
        </w:rPr>
        <w:t>Reviewer details:</w:t>
      </w:r>
    </w:p>
    <w:p w:rsidR="006B3BEE" w:rsidRPr="006B3BEE" w:rsidRDefault="006B3BEE" w:rsidP="009E1252">
      <w:pPr>
        <w:rPr>
          <w:rFonts w:ascii="Arial" w:hAnsi="Arial" w:cs="Arial"/>
          <w:sz w:val="20"/>
          <w:szCs w:val="20"/>
        </w:rPr>
      </w:pPr>
    </w:p>
    <w:p w:rsidR="006B3BEE" w:rsidRPr="006B3BEE" w:rsidRDefault="006B3BEE" w:rsidP="009E1252">
      <w:pPr>
        <w:rPr>
          <w:rFonts w:ascii="Arial" w:hAnsi="Arial" w:cs="Arial"/>
          <w:b/>
          <w:sz w:val="20"/>
          <w:szCs w:val="20"/>
        </w:rPr>
      </w:pPr>
      <w:r w:rsidRPr="006B3BEE">
        <w:rPr>
          <w:rFonts w:ascii="Arial" w:hAnsi="Arial" w:cs="Arial"/>
          <w:b/>
          <w:color w:val="000000"/>
          <w:sz w:val="20"/>
          <w:szCs w:val="20"/>
        </w:rPr>
        <w:t>Sunanda G T</w:t>
      </w:r>
      <w:r w:rsidRPr="006B3BE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B3BEE">
        <w:rPr>
          <w:rFonts w:ascii="Arial" w:hAnsi="Arial" w:cs="Arial"/>
          <w:b/>
          <w:color w:val="000000"/>
          <w:sz w:val="20"/>
          <w:szCs w:val="20"/>
        </w:rPr>
        <w:t>RGUHS</w:t>
      </w:r>
      <w:r w:rsidRPr="006B3BE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B3BEE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3"/>
    <w:p w:rsidR="009E1252" w:rsidRPr="006B3BEE" w:rsidRDefault="009E1252" w:rsidP="009E1252">
      <w:pPr>
        <w:rPr>
          <w:rFonts w:ascii="Arial" w:hAnsi="Arial" w:cs="Arial"/>
          <w:sz w:val="20"/>
          <w:szCs w:val="20"/>
        </w:rPr>
      </w:pPr>
    </w:p>
    <w:p w:rsidR="009E1252" w:rsidRPr="006B3BEE" w:rsidRDefault="009E1252" w:rsidP="009E1252">
      <w:pPr>
        <w:rPr>
          <w:rFonts w:ascii="Arial" w:hAnsi="Arial" w:cs="Arial"/>
          <w:sz w:val="20"/>
          <w:szCs w:val="20"/>
        </w:rPr>
      </w:pPr>
    </w:p>
    <w:p w:rsidR="008913D5" w:rsidRPr="006B3BEE" w:rsidRDefault="008913D5" w:rsidP="009E1252">
      <w:pPr>
        <w:rPr>
          <w:rFonts w:ascii="Arial" w:hAnsi="Arial" w:cs="Arial"/>
          <w:sz w:val="20"/>
          <w:szCs w:val="20"/>
          <w:lang w:val="en-GB"/>
        </w:rPr>
      </w:pPr>
      <w:bookmarkStart w:id="4" w:name="_GoBack"/>
      <w:bookmarkEnd w:id="4"/>
    </w:p>
    <w:sectPr w:rsidR="008913D5" w:rsidRPr="006B3BEE" w:rsidSect="000B187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4AE" w:rsidRPr="0000007A" w:rsidRDefault="009F64AE" w:rsidP="0099583E">
      <w:r>
        <w:separator/>
      </w:r>
    </w:p>
  </w:endnote>
  <w:endnote w:type="continuationSeparator" w:id="0">
    <w:p w:rsidR="009F64AE" w:rsidRPr="0000007A" w:rsidRDefault="009F64A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A1FA3" w:rsidRPr="00DA1FA3">
      <w:rPr>
        <w:sz w:val="16"/>
      </w:rPr>
      <w:t xml:space="preserve">Version: </w:t>
    </w:r>
    <w:r w:rsidR="00B0624A">
      <w:rPr>
        <w:sz w:val="16"/>
      </w:rPr>
      <w:t>3</w:t>
    </w:r>
    <w:r w:rsidR="00DA1FA3" w:rsidRPr="00DA1FA3">
      <w:rPr>
        <w:sz w:val="16"/>
      </w:rPr>
      <w:t xml:space="preserve"> (0</w:t>
    </w:r>
    <w:r w:rsidR="00B0624A">
      <w:rPr>
        <w:sz w:val="16"/>
      </w:rPr>
      <w:t>7</w:t>
    </w:r>
    <w:r w:rsidR="00DA1FA3" w:rsidRPr="00DA1FA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4AE" w:rsidRPr="0000007A" w:rsidRDefault="009F64AE" w:rsidP="0099583E">
      <w:r>
        <w:separator/>
      </w:r>
    </w:p>
  </w:footnote>
  <w:footnote w:type="continuationSeparator" w:id="0">
    <w:p w:rsidR="009F64AE" w:rsidRPr="0000007A" w:rsidRDefault="009F64A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062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875"/>
    <w:rsid w:val="000B4EE5"/>
    <w:rsid w:val="000B74A1"/>
    <w:rsid w:val="000B757E"/>
    <w:rsid w:val="000C0837"/>
    <w:rsid w:val="000C3B7E"/>
    <w:rsid w:val="000D235F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318A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56DB"/>
    <w:rsid w:val="002B2C23"/>
    <w:rsid w:val="002D7EA9"/>
    <w:rsid w:val="002E1211"/>
    <w:rsid w:val="002E2339"/>
    <w:rsid w:val="002E6D86"/>
    <w:rsid w:val="002F6935"/>
    <w:rsid w:val="00312559"/>
    <w:rsid w:val="003204B8"/>
    <w:rsid w:val="00323EBB"/>
    <w:rsid w:val="0033692F"/>
    <w:rsid w:val="00346223"/>
    <w:rsid w:val="003A04E7"/>
    <w:rsid w:val="003A4991"/>
    <w:rsid w:val="003A6E1A"/>
    <w:rsid w:val="003B2172"/>
    <w:rsid w:val="003D25F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63"/>
    <w:rsid w:val="00567DE0"/>
    <w:rsid w:val="005735A5"/>
    <w:rsid w:val="005A1420"/>
    <w:rsid w:val="005A5BE0"/>
    <w:rsid w:val="005A61BD"/>
    <w:rsid w:val="005B12E0"/>
    <w:rsid w:val="005B661D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3BEE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17A1"/>
    <w:rsid w:val="00766889"/>
    <w:rsid w:val="00766A0D"/>
    <w:rsid w:val="00767F8C"/>
    <w:rsid w:val="00780B67"/>
    <w:rsid w:val="007A1DC2"/>
    <w:rsid w:val="007B1099"/>
    <w:rsid w:val="007B6E18"/>
    <w:rsid w:val="007D0246"/>
    <w:rsid w:val="007F5873"/>
    <w:rsid w:val="00806382"/>
    <w:rsid w:val="00815F94"/>
    <w:rsid w:val="0082130C"/>
    <w:rsid w:val="008224E2"/>
    <w:rsid w:val="008233C6"/>
    <w:rsid w:val="00825DC9"/>
    <w:rsid w:val="0082676D"/>
    <w:rsid w:val="00831055"/>
    <w:rsid w:val="008423BB"/>
    <w:rsid w:val="00846F1F"/>
    <w:rsid w:val="00856A5C"/>
    <w:rsid w:val="0087201B"/>
    <w:rsid w:val="00877F10"/>
    <w:rsid w:val="00882091"/>
    <w:rsid w:val="008913D5"/>
    <w:rsid w:val="00893E75"/>
    <w:rsid w:val="008A26AE"/>
    <w:rsid w:val="008C24C5"/>
    <w:rsid w:val="008C2778"/>
    <w:rsid w:val="008C2BE6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252"/>
    <w:rsid w:val="009E13C3"/>
    <w:rsid w:val="009E6A30"/>
    <w:rsid w:val="009E79E5"/>
    <w:rsid w:val="009F07D4"/>
    <w:rsid w:val="009F29EB"/>
    <w:rsid w:val="009F64AE"/>
    <w:rsid w:val="00A001A0"/>
    <w:rsid w:val="00A12C83"/>
    <w:rsid w:val="00A277E9"/>
    <w:rsid w:val="00A31AAC"/>
    <w:rsid w:val="00A32905"/>
    <w:rsid w:val="00A36C95"/>
    <w:rsid w:val="00A37514"/>
    <w:rsid w:val="00A37DE3"/>
    <w:rsid w:val="00A519D1"/>
    <w:rsid w:val="00A62EDA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2DD2"/>
    <w:rsid w:val="00AF3016"/>
    <w:rsid w:val="00B03A45"/>
    <w:rsid w:val="00B0624A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3963"/>
    <w:rsid w:val="00C70DFC"/>
    <w:rsid w:val="00C82466"/>
    <w:rsid w:val="00C84097"/>
    <w:rsid w:val="00CB429B"/>
    <w:rsid w:val="00CC2753"/>
    <w:rsid w:val="00CD093E"/>
    <w:rsid w:val="00CD1556"/>
    <w:rsid w:val="00CD1FD7"/>
    <w:rsid w:val="00CD56F4"/>
    <w:rsid w:val="00CE199A"/>
    <w:rsid w:val="00CE5AC7"/>
    <w:rsid w:val="00CF0BBB"/>
    <w:rsid w:val="00D1283A"/>
    <w:rsid w:val="00D1599D"/>
    <w:rsid w:val="00D17979"/>
    <w:rsid w:val="00D2075F"/>
    <w:rsid w:val="00D262BF"/>
    <w:rsid w:val="00D3257B"/>
    <w:rsid w:val="00D40416"/>
    <w:rsid w:val="00D45CF7"/>
    <w:rsid w:val="00D4782A"/>
    <w:rsid w:val="00D7603E"/>
    <w:rsid w:val="00D83360"/>
    <w:rsid w:val="00D8579C"/>
    <w:rsid w:val="00D90124"/>
    <w:rsid w:val="00D9392F"/>
    <w:rsid w:val="00DA1FA3"/>
    <w:rsid w:val="00DA41F5"/>
    <w:rsid w:val="00DB5B54"/>
    <w:rsid w:val="00DB7E1B"/>
    <w:rsid w:val="00DC1D81"/>
    <w:rsid w:val="00E451EA"/>
    <w:rsid w:val="00E45388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4B69"/>
    <w:rsid w:val="00FC6387"/>
    <w:rsid w:val="00FC6802"/>
    <w:rsid w:val="00FD70A7"/>
    <w:rsid w:val="00FE730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F8524"/>
  <w15:docId w15:val="{D14FADAE-1A38-47E5-9EAD-2CE4D14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2B2C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56F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B3BE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ejnfs.com/index.php/EJN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https://journalejnfs.com/index.php/EJNFS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2011-08-01T09:21:00Z</dcterms:created>
  <dcterms:modified xsi:type="dcterms:W3CDTF">2025-03-17T07:48:00Z</dcterms:modified>
</cp:coreProperties>
</file>