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3957E" w14:textId="77777777" w:rsidR="00A904AC" w:rsidRPr="00E41635" w:rsidRDefault="00A904AC">
      <w:pPr>
        <w:pStyle w:val="BodyText"/>
        <w:spacing w:before="102"/>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A904AC" w:rsidRPr="00E41635" w14:paraId="3DC1F576" w14:textId="77777777">
        <w:trPr>
          <w:trHeight w:val="290"/>
        </w:trPr>
        <w:tc>
          <w:tcPr>
            <w:tcW w:w="5168" w:type="dxa"/>
          </w:tcPr>
          <w:p w14:paraId="296AA850" w14:textId="77777777" w:rsidR="00A904AC" w:rsidRPr="00E41635" w:rsidRDefault="00823476">
            <w:pPr>
              <w:pStyle w:val="TableParagraph"/>
              <w:spacing w:line="229" w:lineRule="exact"/>
              <w:ind w:left="95"/>
              <w:rPr>
                <w:rFonts w:ascii="Arial" w:hAnsi="Arial" w:cs="Arial"/>
                <w:sz w:val="20"/>
                <w:szCs w:val="20"/>
              </w:rPr>
            </w:pPr>
            <w:r w:rsidRPr="00E41635">
              <w:rPr>
                <w:rFonts w:ascii="Arial" w:hAnsi="Arial" w:cs="Arial"/>
                <w:sz w:val="20"/>
                <w:szCs w:val="20"/>
              </w:rPr>
              <w:t>Journal</w:t>
            </w:r>
            <w:r w:rsidRPr="00E41635">
              <w:rPr>
                <w:rFonts w:ascii="Arial" w:hAnsi="Arial" w:cs="Arial"/>
                <w:spacing w:val="-10"/>
                <w:sz w:val="20"/>
                <w:szCs w:val="20"/>
              </w:rPr>
              <w:t xml:space="preserve"> </w:t>
            </w:r>
            <w:r w:rsidRPr="00E41635">
              <w:rPr>
                <w:rFonts w:ascii="Arial" w:hAnsi="Arial" w:cs="Arial"/>
                <w:spacing w:val="-2"/>
                <w:sz w:val="20"/>
                <w:szCs w:val="20"/>
              </w:rPr>
              <w:t>Name:</w:t>
            </w:r>
          </w:p>
        </w:tc>
        <w:tc>
          <w:tcPr>
            <w:tcW w:w="15770" w:type="dxa"/>
          </w:tcPr>
          <w:p w14:paraId="7BC7DEF9" w14:textId="77777777" w:rsidR="00A904AC" w:rsidRPr="00E41635" w:rsidRDefault="00867B25">
            <w:pPr>
              <w:pStyle w:val="TableParagraph"/>
              <w:spacing w:before="30"/>
              <w:rPr>
                <w:rFonts w:ascii="Arial" w:hAnsi="Arial" w:cs="Arial"/>
                <w:b/>
                <w:sz w:val="20"/>
                <w:szCs w:val="20"/>
              </w:rPr>
            </w:pPr>
            <w:hyperlink r:id="rId6">
              <w:r w:rsidR="00823476" w:rsidRPr="00E41635">
                <w:rPr>
                  <w:rFonts w:ascii="Arial" w:hAnsi="Arial" w:cs="Arial"/>
                  <w:b/>
                  <w:color w:val="0000FF"/>
                  <w:sz w:val="20"/>
                  <w:szCs w:val="20"/>
                  <w:u w:val="single" w:color="0000FF"/>
                </w:rPr>
                <w:t>Asian</w:t>
              </w:r>
              <w:r w:rsidR="00823476" w:rsidRPr="00E41635">
                <w:rPr>
                  <w:rFonts w:ascii="Arial" w:hAnsi="Arial" w:cs="Arial"/>
                  <w:b/>
                  <w:color w:val="0000FF"/>
                  <w:spacing w:val="-8"/>
                  <w:sz w:val="20"/>
                  <w:szCs w:val="20"/>
                  <w:u w:val="single" w:color="0000FF"/>
                </w:rPr>
                <w:t xml:space="preserve"> </w:t>
              </w:r>
              <w:r w:rsidR="00823476" w:rsidRPr="00E41635">
                <w:rPr>
                  <w:rFonts w:ascii="Arial" w:hAnsi="Arial" w:cs="Arial"/>
                  <w:b/>
                  <w:color w:val="0000FF"/>
                  <w:sz w:val="20"/>
                  <w:szCs w:val="20"/>
                  <w:u w:val="single" w:color="0000FF"/>
                </w:rPr>
                <w:t>Research</w:t>
              </w:r>
              <w:r w:rsidR="00823476" w:rsidRPr="00E41635">
                <w:rPr>
                  <w:rFonts w:ascii="Arial" w:hAnsi="Arial" w:cs="Arial"/>
                  <w:b/>
                  <w:color w:val="0000FF"/>
                  <w:spacing w:val="-5"/>
                  <w:sz w:val="20"/>
                  <w:szCs w:val="20"/>
                  <w:u w:val="single" w:color="0000FF"/>
                </w:rPr>
                <w:t xml:space="preserve"> </w:t>
              </w:r>
              <w:r w:rsidR="00823476" w:rsidRPr="00E41635">
                <w:rPr>
                  <w:rFonts w:ascii="Arial" w:hAnsi="Arial" w:cs="Arial"/>
                  <w:b/>
                  <w:color w:val="0000FF"/>
                  <w:sz w:val="20"/>
                  <w:szCs w:val="20"/>
                  <w:u w:val="single" w:color="0000FF"/>
                </w:rPr>
                <w:t>Journal</w:t>
              </w:r>
              <w:r w:rsidR="00823476" w:rsidRPr="00E41635">
                <w:rPr>
                  <w:rFonts w:ascii="Arial" w:hAnsi="Arial" w:cs="Arial"/>
                  <w:b/>
                  <w:color w:val="0000FF"/>
                  <w:spacing w:val="-7"/>
                  <w:sz w:val="20"/>
                  <w:szCs w:val="20"/>
                  <w:u w:val="single" w:color="0000FF"/>
                </w:rPr>
                <w:t xml:space="preserve"> </w:t>
              </w:r>
              <w:r w:rsidR="00823476" w:rsidRPr="00E41635">
                <w:rPr>
                  <w:rFonts w:ascii="Arial" w:hAnsi="Arial" w:cs="Arial"/>
                  <w:b/>
                  <w:color w:val="0000FF"/>
                  <w:sz w:val="20"/>
                  <w:szCs w:val="20"/>
                  <w:u w:val="single" w:color="0000FF"/>
                </w:rPr>
                <w:t>of</w:t>
              </w:r>
              <w:r w:rsidR="00823476" w:rsidRPr="00E41635">
                <w:rPr>
                  <w:rFonts w:ascii="Arial" w:hAnsi="Arial" w:cs="Arial"/>
                  <w:b/>
                  <w:color w:val="0000FF"/>
                  <w:spacing w:val="-7"/>
                  <w:sz w:val="20"/>
                  <w:szCs w:val="20"/>
                  <w:u w:val="single" w:color="0000FF"/>
                </w:rPr>
                <w:t xml:space="preserve"> </w:t>
              </w:r>
              <w:r w:rsidR="00823476" w:rsidRPr="00E41635">
                <w:rPr>
                  <w:rFonts w:ascii="Arial" w:hAnsi="Arial" w:cs="Arial"/>
                  <w:b/>
                  <w:color w:val="0000FF"/>
                  <w:spacing w:val="-2"/>
                  <w:sz w:val="20"/>
                  <w:szCs w:val="20"/>
                  <w:u w:val="single" w:color="0000FF"/>
                </w:rPr>
                <w:t>Mathematics</w:t>
              </w:r>
            </w:hyperlink>
          </w:p>
        </w:tc>
      </w:tr>
      <w:tr w:rsidR="00A904AC" w:rsidRPr="00E41635" w14:paraId="06777B8D" w14:textId="77777777">
        <w:trPr>
          <w:trHeight w:val="290"/>
        </w:trPr>
        <w:tc>
          <w:tcPr>
            <w:tcW w:w="5168" w:type="dxa"/>
          </w:tcPr>
          <w:p w14:paraId="54F28536" w14:textId="77777777" w:rsidR="00A904AC" w:rsidRPr="00E41635" w:rsidRDefault="00823476">
            <w:pPr>
              <w:pStyle w:val="TableParagraph"/>
              <w:spacing w:line="229" w:lineRule="exact"/>
              <w:ind w:left="95"/>
              <w:rPr>
                <w:rFonts w:ascii="Arial" w:hAnsi="Arial" w:cs="Arial"/>
                <w:sz w:val="20"/>
                <w:szCs w:val="20"/>
              </w:rPr>
            </w:pPr>
            <w:r w:rsidRPr="00E41635">
              <w:rPr>
                <w:rFonts w:ascii="Arial" w:hAnsi="Arial" w:cs="Arial"/>
                <w:sz w:val="20"/>
                <w:szCs w:val="20"/>
              </w:rPr>
              <w:t>Manuscript</w:t>
            </w:r>
            <w:r w:rsidRPr="00E41635">
              <w:rPr>
                <w:rFonts w:ascii="Arial" w:hAnsi="Arial" w:cs="Arial"/>
                <w:spacing w:val="-14"/>
                <w:sz w:val="20"/>
                <w:szCs w:val="20"/>
              </w:rPr>
              <w:t xml:space="preserve"> </w:t>
            </w:r>
            <w:r w:rsidRPr="00E41635">
              <w:rPr>
                <w:rFonts w:ascii="Arial" w:hAnsi="Arial" w:cs="Arial"/>
                <w:spacing w:val="-2"/>
                <w:sz w:val="20"/>
                <w:szCs w:val="20"/>
              </w:rPr>
              <w:t>Number:</w:t>
            </w:r>
          </w:p>
        </w:tc>
        <w:tc>
          <w:tcPr>
            <w:tcW w:w="15770" w:type="dxa"/>
          </w:tcPr>
          <w:p w14:paraId="76ED3E2F" w14:textId="77777777" w:rsidR="00A904AC" w:rsidRPr="00E41635" w:rsidRDefault="00823476">
            <w:pPr>
              <w:pStyle w:val="TableParagraph"/>
              <w:spacing w:before="30"/>
              <w:rPr>
                <w:rFonts w:ascii="Arial" w:hAnsi="Arial" w:cs="Arial"/>
                <w:b/>
                <w:sz w:val="20"/>
                <w:szCs w:val="20"/>
              </w:rPr>
            </w:pPr>
            <w:r w:rsidRPr="00E41635">
              <w:rPr>
                <w:rFonts w:ascii="Arial" w:hAnsi="Arial" w:cs="Arial"/>
                <w:b/>
                <w:spacing w:val="-2"/>
                <w:sz w:val="20"/>
                <w:szCs w:val="20"/>
              </w:rPr>
              <w:t>Ms_ARJOM_131972</w:t>
            </w:r>
          </w:p>
        </w:tc>
      </w:tr>
      <w:tr w:rsidR="00A904AC" w:rsidRPr="00E41635" w14:paraId="235B1914" w14:textId="77777777">
        <w:trPr>
          <w:trHeight w:val="650"/>
        </w:trPr>
        <w:tc>
          <w:tcPr>
            <w:tcW w:w="5168" w:type="dxa"/>
          </w:tcPr>
          <w:p w14:paraId="30CB880C" w14:textId="77777777" w:rsidR="00A904AC" w:rsidRPr="00E41635" w:rsidRDefault="00823476">
            <w:pPr>
              <w:pStyle w:val="TableParagraph"/>
              <w:spacing w:line="229" w:lineRule="exact"/>
              <w:ind w:left="95"/>
              <w:rPr>
                <w:rFonts w:ascii="Arial" w:hAnsi="Arial" w:cs="Arial"/>
                <w:sz w:val="20"/>
                <w:szCs w:val="20"/>
              </w:rPr>
            </w:pPr>
            <w:r w:rsidRPr="00E41635">
              <w:rPr>
                <w:rFonts w:ascii="Arial" w:hAnsi="Arial" w:cs="Arial"/>
                <w:sz w:val="20"/>
                <w:szCs w:val="20"/>
              </w:rPr>
              <w:t>Title</w:t>
            </w:r>
            <w:r w:rsidRPr="00E41635">
              <w:rPr>
                <w:rFonts w:ascii="Arial" w:hAnsi="Arial" w:cs="Arial"/>
                <w:spacing w:val="-4"/>
                <w:sz w:val="20"/>
                <w:szCs w:val="20"/>
              </w:rPr>
              <w:t xml:space="preserve"> </w:t>
            </w:r>
            <w:r w:rsidRPr="00E41635">
              <w:rPr>
                <w:rFonts w:ascii="Arial" w:hAnsi="Arial" w:cs="Arial"/>
                <w:sz w:val="20"/>
                <w:szCs w:val="20"/>
              </w:rPr>
              <w:t>of</w:t>
            </w:r>
            <w:r w:rsidRPr="00E41635">
              <w:rPr>
                <w:rFonts w:ascii="Arial" w:hAnsi="Arial" w:cs="Arial"/>
                <w:spacing w:val="-5"/>
                <w:sz w:val="20"/>
                <w:szCs w:val="20"/>
              </w:rPr>
              <w:t xml:space="preserve"> </w:t>
            </w:r>
            <w:r w:rsidRPr="00E41635">
              <w:rPr>
                <w:rFonts w:ascii="Arial" w:hAnsi="Arial" w:cs="Arial"/>
                <w:sz w:val="20"/>
                <w:szCs w:val="20"/>
              </w:rPr>
              <w:t>the</w:t>
            </w:r>
            <w:r w:rsidRPr="00E41635">
              <w:rPr>
                <w:rFonts w:ascii="Arial" w:hAnsi="Arial" w:cs="Arial"/>
                <w:spacing w:val="-5"/>
                <w:sz w:val="20"/>
                <w:szCs w:val="20"/>
              </w:rPr>
              <w:t xml:space="preserve"> </w:t>
            </w:r>
            <w:r w:rsidRPr="00E41635">
              <w:rPr>
                <w:rFonts w:ascii="Arial" w:hAnsi="Arial" w:cs="Arial"/>
                <w:spacing w:val="-2"/>
                <w:sz w:val="20"/>
                <w:szCs w:val="20"/>
              </w:rPr>
              <w:t>Manuscript:</w:t>
            </w:r>
          </w:p>
        </w:tc>
        <w:tc>
          <w:tcPr>
            <w:tcW w:w="15770" w:type="dxa"/>
          </w:tcPr>
          <w:p w14:paraId="0B2EF434" w14:textId="77777777" w:rsidR="00A904AC" w:rsidRPr="00E41635" w:rsidRDefault="00823476">
            <w:pPr>
              <w:pStyle w:val="TableParagraph"/>
              <w:spacing w:before="210"/>
              <w:rPr>
                <w:rFonts w:ascii="Arial" w:hAnsi="Arial" w:cs="Arial"/>
                <w:b/>
                <w:sz w:val="20"/>
                <w:szCs w:val="20"/>
              </w:rPr>
            </w:pPr>
            <w:r w:rsidRPr="00E41635">
              <w:rPr>
                <w:rFonts w:ascii="Arial" w:hAnsi="Arial" w:cs="Arial"/>
                <w:b/>
                <w:sz w:val="20"/>
                <w:szCs w:val="20"/>
              </w:rPr>
              <w:t>Second</w:t>
            </w:r>
            <w:r w:rsidRPr="00E41635">
              <w:rPr>
                <w:rFonts w:ascii="Arial" w:hAnsi="Arial" w:cs="Arial"/>
                <w:b/>
                <w:spacing w:val="-7"/>
                <w:sz w:val="20"/>
                <w:szCs w:val="20"/>
              </w:rPr>
              <w:t xml:space="preserve"> </w:t>
            </w:r>
            <w:r w:rsidRPr="00E41635">
              <w:rPr>
                <w:rFonts w:ascii="Arial" w:hAnsi="Arial" w:cs="Arial"/>
                <w:b/>
                <w:sz w:val="20"/>
                <w:szCs w:val="20"/>
              </w:rPr>
              <w:t>Type</w:t>
            </w:r>
            <w:r w:rsidRPr="00E41635">
              <w:rPr>
                <w:rFonts w:ascii="Arial" w:hAnsi="Arial" w:cs="Arial"/>
                <w:b/>
                <w:spacing w:val="-8"/>
                <w:sz w:val="20"/>
                <w:szCs w:val="20"/>
              </w:rPr>
              <w:t xml:space="preserve"> </w:t>
            </w:r>
            <w:r w:rsidRPr="00E41635">
              <w:rPr>
                <w:rFonts w:ascii="Arial" w:hAnsi="Arial" w:cs="Arial"/>
                <w:b/>
                <w:sz w:val="20"/>
                <w:szCs w:val="20"/>
              </w:rPr>
              <w:t>of</w:t>
            </w:r>
            <w:r w:rsidRPr="00E41635">
              <w:rPr>
                <w:rFonts w:ascii="Arial" w:hAnsi="Arial" w:cs="Arial"/>
                <w:b/>
                <w:spacing w:val="-6"/>
                <w:sz w:val="20"/>
                <w:szCs w:val="20"/>
              </w:rPr>
              <w:t xml:space="preserve"> </w:t>
            </w:r>
            <w:r w:rsidRPr="00E41635">
              <w:rPr>
                <w:rFonts w:ascii="Arial" w:hAnsi="Arial" w:cs="Arial"/>
                <w:b/>
                <w:sz w:val="20"/>
                <w:szCs w:val="20"/>
              </w:rPr>
              <w:t>Second</w:t>
            </w:r>
            <w:r w:rsidRPr="00E41635">
              <w:rPr>
                <w:rFonts w:ascii="Arial" w:hAnsi="Arial" w:cs="Arial"/>
                <w:b/>
                <w:spacing w:val="-5"/>
                <w:sz w:val="20"/>
                <w:szCs w:val="20"/>
              </w:rPr>
              <w:t xml:space="preserve"> </w:t>
            </w:r>
            <w:r w:rsidRPr="00E41635">
              <w:rPr>
                <w:rFonts w:ascii="Arial" w:hAnsi="Arial" w:cs="Arial"/>
                <w:b/>
                <w:sz w:val="20"/>
                <w:szCs w:val="20"/>
              </w:rPr>
              <w:t>Order</w:t>
            </w:r>
            <w:r w:rsidRPr="00E41635">
              <w:rPr>
                <w:rFonts w:ascii="Arial" w:hAnsi="Arial" w:cs="Arial"/>
                <w:b/>
                <w:spacing w:val="-7"/>
                <w:sz w:val="20"/>
                <w:szCs w:val="20"/>
              </w:rPr>
              <w:t xml:space="preserve"> </w:t>
            </w:r>
            <w:r w:rsidRPr="00E41635">
              <w:rPr>
                <w:rFonts w:ascii="Arial" w:hAnsi="Arial" w:cs="Arial"/>
                <w:b/>
                <w:sz w:val="20"/>
                <w:szCs w:val="20"/>
              </w:rPr>
              <w:t>Slope</w:t>
            </w:r>
            <w:r w:rsidRPr="00E41635">
              <w:rPr>
                <w:rFonts w:ascii="Arial" w:hAnsi="Arial" w:cs="Arial"/>
                <w:b/>
                <w:spacing w:val="-7"/>
                <w:sz w:val="20"/>
                <w:szCs w:val="20"/>
              </w:rPr>
              <w:t xml:space="preserve"> </w:t>
            </w:r>
            <w:r w:rsidRPr="00E41635">
              <w:rPr>
                <w:rFonts w:ascii="Arial" w:hAnsi="Arial" w:cs="Arial"/>
                <w:b/>
                <w:sz w:val="20"/>
                <w:szCs w:val="20"/>
              </w:rPr>
              <w:t>Rotatable</w:t>
            </w:r>
            <w:r w:rsidRPr="00E41635">
              <w:rPr>
                <w:rFonts w:ascii="Arial" w:hAnsi="Arial" w:cs="Arial"/>
                <w:b/>
                <w:spacing w:val="-9"/>
                <w:sz w:val="20"/>
                <w:szCs w:val="20"/>
              </w:rPr>
              <w:t xml:space="preserve"> </w:t>
            </w:r>
            <w:r w:rsidRPr="00E41635">
              <w:rPr>
                <w:rFonts w:ascii="Arial" w:hAnsi="Arial" w:cs="Arial"/>
                <w:b/>
                <w:sz w:val="20"/>
                <w:szCs w:val="20"/>
              </w:rPr>
              <w:t>Designs</w:t>
            </w:r>
            <w:r w:rsidRPr="00E41635">
              <w:rPr>
                <w:rFonts w:ascii="Arial" w:hAnsi="Arial" w:cs="Arial"/>
                <w:b/>
                <w:spacing w:val="-7"/>
                <w:sz w:val="20"/>
                <w:szCs w:val="20"/>
              </w:rPr>
              <w:t xml:space="preserve"> </w:t>
            </w:r>
            <w:r w:rsidRPr="00E41635">
              <w:rPr>
                <w:rFonts w:ascii="Arial" w:hAnsi="Arial" w:cs="Arial"/>
                <w:b/>
                <w:sz w:val="20"/>
                <w:szCs w:val="20"/>
              </w:rPr>
              <w:t>utilizing</w:t>
            </w:r>
            <w:r w:rsidRPr="00E41635">
              <w:rPr>
                <w:rFonts w:ascii="Arial" w:hAnsi="Arial" w:cs="Arial"/>
                <w:b/>
                <w:spacing w:val="-7"/>
                <w:sz w:val="20"/>
                <w:szCs w:val="20"/>
              </w:rPr>
              <w:t xml:space="preserve"> </w:t>
            </w:r>
            <w:r w:rsidRPr="00E41635">
              <w:rPr>
                <w:rFonts w:ascii="Arial" w:hAnsi="Arial" w:cs="Arial"/>
                <w:b/>
                <w:sz w:val="20"/>
                <w:szCs w:val="20"/>
              </w:rPr>
              <w:t>Balanced</w:t>
            </w:r>
            <w:r w:rsidRPr="00E41635">
              <w:rPr>
                <w:rFonts w:ascii="Arial" w:hAnsi="Arial" w:cs="Arial"/>
                <w:b/>
                <w:spacing w:val="-5"/>
                <w:sz w:val="20"/>
                <w:szCs w:val="20"/>
              </w:rPr>
              <w:t xml:space="preserve"> </w:t>
            </w:r>
            <w:r w:rsidRPr="00E41635">
              <w:rPr>
                <w:rFonts w:ascii="Arial" w:hAnsi="Arial" w:cs="Arial"/>
                <w:b/>
                <w:sz w:val="20"/>
                <w:szCs w:val="20"/>
              </w:rPr>
              <w:t>Incomplete</w:t>
            </w:r>
            <w:r w:rsidRPr="00E41635">
              <w:rPr>
                <w:rFonts w:ascii="Arial" w:hAnsi="Arial" w:cs="Arial"/>
                <w:b/>
                <w:spacing w:val="-7"/>
                <w:sz w:val="20"/>
                <w:szCs w:val="20"/>
              </w:rPr>
              <w:t xml:space="preserve"> </w:t>
            </w:r>
            <w:r w:rsidRPr="00E41635">
              <w:rPr>
                <w:rFonts w:ascii="Arial" w:hAnsi="Arial" w:cs="Arial"/>
                <w:b/>
                <w:sz w:val="20"/>
                <w:szCs w:val="20"/>
              </w:rPr>
              <w:t>Block</w:t>
            </w:r>
            <w:r w:rsidRPr="00E41635">
              <w:rPr>
                <w:rFonts w:ascii="Arial" w:hAnsi="Arial" w:cs="Arial"/>
                <w:b/>
                <w:spacing w:val="-9"/>
                <w:sz w:val="20"/>
                <w:szCs w:val="20"/>
              </w:rPr>
              <w:t xml:space="preserve"> </w:t>
            </w:r>
            <w:r w:rsidRPr="00E41635">
              <w:rPr>
                <w:rFonts w:ascii="Arial" w:hAnsi="Arial" w:cs="Arial"/>
                <w:b/>
                <w:spacing w:val="-2"/>
                <w:sz w:val="20"/>
                <w:szCs w:val="20"/>
              </w:rPr>
              <w:t>Designs</w:t>
            </w:r>
          </w:p>
        </w:tc>
      </w:tr>
      <w:tr w:rsidR="00A904AC" w:rsidRPr="00E41635" w14:paraId="5C517E5E" w14:textId="77777777">
        <w:trPr>
          <w:trHeight w:val="333"/>
        </w:trPr>
        <w:tc>
          <w:tcPr>
            <w:tcW w:w="5168" w:type="dxa"/>
          </w:tcPr>
          <w:p w14:paraId="78DDD1DB" w14:textId="77777777" w:rsidR="00A904AC" w:rsidRPr="00E41635" w:rsidRDefault="00823476">
            <w:pPr>
              <w:pStyle w:val="TableParagraph"/>
              <w:spacing w:line="229" w:lineRule="exact"/>
              <w:ind w:left="95"/>
              <w:rPr>
                <w:rFonts w:ascii="Arial" w:hAnsi="Arial" w:cs="Arial"/>
                <w:sz w:val="20"/>
                <w:szCs w:val="20"/>
              </w:rPr>
            </w:pPr>
            <w:r w:rsidRPr="00E41635">
              <w:rPr>
                <w:rFonts w:ascii="Arial" w:hAnsi="Arial" w:cs="Arial"/>
                <w:sz w:val="20"/>
                <w:szCs w:val="20"/>
              </w:rPr>
              <w:t>Type</w:t>
            </w:r>
            <w:r w:rsidRPr="00E41635">
              <w:rPr>
                <w:rFonts w:ascii="Arial" w:hAnsi="Arial" w:cs="Arial"/>
                <w:spacing w:val="-5"/>
                <w:sz w:val="20"/>
                <w:szCs w:val="20"/>
              </w:rPr>
              <w:t xml:space="preserve"> </w:t>
            </w:r>
            <w:r w:rsidRPr="00E41635">
              <w:rPr>
                <w:rFonts w:ascii="Arial" w:hAnsi="Arial" w:cs="Arial"/>
                <w:sz w:val="20"/>
                <w:szCs w:val="20"/>
              </w:rPr>
              <w:t>of</w:t>
            </w:r>
            <w:r w:rsidRPr="00E41635">
              <w:rPr>
                <w:rFonts w:ascii="Arial" w:hAnsi="Arial" w:cs="Arial"/>
                <w:spacing w:val="-4"/>
                <w:sz w:val="20"/>
                <w:szCs w:val="20"/>
              </w:rPr>
              <w:t xml:space="preserve"> </w:t>
            </w:r>
            <w:r w:rsidRPr="00E41635">
              <w:rPr>
                <w:rFonts w:ascii="Arial" w:hAnsi="Arial" w:cs="Arial"/>
                <w:sz w:val="20"/>
                <w:szCs w:val="20"/>
              </w:rPr>
              <w:t>the</w:t>
            </w:r>
            <w:r w:rsidRPr="00E41635">
              <w:rPr>
                <w:rFonts w:ascii="Arial" w:hAnsi="Arial" w:cs="Arial"/>
                <w:spacing w:val="-3"/>
                <w:sz w:val="20"/>
                <w:szCs w:val="20"/>
              </w:rPr>
              <w:t xml:space="preserve"> </w:t>
            </w:r>
            <w:r w:rsidRPr="00E41635">
              <w:rPr>
                <w:rFonts w:ascii="Arial" w:hAnsi="Arial" w:cs="Arial"/>
                <w:spacing w:val="-2"/>
                <w:sz w:val="20"/>
                <w:szCs w:val="20"/>
              </w:rPr>
              <w:t>Article</w:t>
            </w:r>
          </w:p>
        </w:tc>
        <w:tc>
          <w:tcPr>
            <w:tcW w:w="15770" w:type="dxa"/>
          </w:tcPr>
          <w:p w14:paraId="70C8A43C" w14:textId="77777777" w:rsidR="00A904AC" w:rsidRPr="00E41635" w:rsidRDefault="00823476">
            <w:pPr>
              <w:pStyle w:val="TableParagraph"/>
              <w:spacing w:before="52"/>
              <w:rPr>
                <w:rFonts w:ascii="Arial" w:hAnsi="Arial" w:cs="Arial"/>
                <w:b/>
                <w:sz w:val="20"/>
                <w:szCs w:val="20"/>
              </w:rPr>
            </w:pPr>
            <w:r w:rsidRPr="00E41635">
              <w:rPr>
                <w:rFonts w:ascii="Arial" w:hAnsi="Arial" w:cs="Arial"/>
                <w:b/>
                <w:sz w:val="20"/>
                <w:szCs w:val="20"/>
              </w:rPr>
              <w:t>Original</w:t>
            </w:r>
            <w:r w:rsidRPr="00E41635">
              <w:rPr>
                <w:rFonts w:ascii="Arial" w:hAnsi="Arial" w:cs="Arial"/>
                <w:b/>
                <w:spacing w:val="-11"/>
                <w:sz w:val="20"/>
                <w:szCs w:val="20"/>
              </w:rPr>
              <w:t xml:space="preserve"> </w:t>
            </w:r>
            <w:r w:rsidRPr="00E41635">
              <w:rPr>
                <w:rFonts w:ascii="Arial" w:hAnsi="Arial" w:cs="Arial"/>
                <w:b/>
                <w:sz w:val="20"/>
                <w:szCs w:val="20"/>
              </w:rPr>
              <w:t>Research</w:t>
            </w:r>
            <w:r w:rsidRPr="00E41635">
              <w:rPr>
                <w:rFonts w:ascii="Arial" w:hAnsi="Arial" w:cs="Arial"/>
                <w:b/>
                <w:spacing w:val="-8"/>
                <w:sz w:val="20"/>
                <w:szCs w:val="20"/>
              </w:rPr>
              <w:t xml:space="preserve"> </w:t>
            </w:r>
            <w:r w:rsidRPr="00E41635">
              <w:rPr>
                <w:rFonts w:ascii="Arial" w:hAnsi="Arial" w:cs="Arial"/>
                <w:b/>
                <w:spacing w:val="-2"/>
                <w:sz w:val="20"/>
                <w:szCs w:val="20"/>
              </w:rPr>
              <w:t>Article</w:t>
            </w:r>
          </w:p>
        </w:tc>
      </w:tr>
    </w:tbl>
    <w:p w14:paraId="4597D20E" w14:textId="77777777" w:rsidR="00A904AC" w:rsidRPr="00E41635" w:rsidRDefault="00A904AC">
      <w:pPr>
        <w:pStyle w:val="BodyText"/>
        <w:spacing w:before="15"/>
        <w:rPr>
          <w:rFonts w:ascii="Arial" w:hAnsi="Arial" w:cs="Arial"/>
          <w:b w:val="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6"/>
        <w:gridCol w:w="9356"/>
        <w:gridCol w:w="6445"/>
      </w:tblGrid>
      <w:tr w:rsidR="00A904AC" w:rsidRPr="00E41635" w14:paraId="0D2A5FE8" w14:textId="77777777" w:rsidTr="00E41635">
        <w:trPr>
          <w:trHeight w:val="450"/>
        </w:trPr>
        <w:tc>
          <w:tcPr>
            <w:tcW w:w="21037" w:type="dxa"/>
            <w:gridSpan w:val="3"/>
            <w:tcBorders>
              <w:top w:val="nil"/>
              <w:left w:val="nil"/>
              <w:right w:val="nil"/>
            </w:tcBorders>
          </w:tcPr>
          <w:p w14:paraId="6C622B77" w14:textId="77777777" w:rsidR="00A904AC" w:rsidRPr="00E41635" w:rsidRDefault="00823476">
            <w:pPr>
              <w:pStyle w:val="TableParagraph"/>
              <w:spacing w:line="221" w:lineRule="exact"/>
              <w:ind w:left="112"/>
              <w:rPr>
                <w:rFonts w:ascii="Arial" w:hAnsi="Arial" w:cs="Arial"/>
                <w:b/>
                <w:sz w:val="20"/>
                <w:szCs w:val="20"/>
              </w:rPr>
            </w:pPr>
            <w:r w:rsidRPr="00E41635">
              <w:rPr>
                <w:rFonts w:ascii="Arial" w:hAnsi="Arial" w:cs="Arial"/>
                <w:b/>
                <w:color w:val="000000"/>
                <w:sz w:val="20"/>
                <w:szCs w:val="20"/>
                <w:highlight w:val="yellow"/>
              </w:rPr>
              <w:t>PART</w:t>
            </w:r>
            <w:r w:rsidRPr="00E41635">
              <w:rPr>
                <w:rFonts w:ascii="Arial" w:hAnsi="Arial" w:cs="Arial"/>
                <w:b/>
                <w:color w:val="000000"/>
                <w:spacing w:val="45"/>
                <w:sz w:val="20"/>
                <w:szCs w:val="20"/>
                <w:highlight w:val="yellow"/>
              </w:rPr>
              <w:t xml:space="preserve"> </w:t>
            </w:r>
            <w:r w:rsidRPr="00E41635">
              <w:rPr>
                <w:rFonts w:ascii="Arial" w:hAnsi="Arial" w:cs="Arial"/>
                <w:b/>
                <w:color w:val="000000"/>
                <w:sz w:val="20"/>
                <w:szCs w:val="20"/>
                <w:highlight w:val="yellow"/>
              </w:rPr>
              <w:t>1:</w:t>
            </w:r>
            <w:r w:rsidRPr="00E41635">
              <w:rPr>
                <w:rFonts w:ascii="Arial" w:hAnsi="Arial" w:cs="Arial"/>
                <w:b/>
                <w:color w:val="000000"/>
                <w:sz w:val="20"/>
                <w:szCs w:val="20"/>
              </w:rPr>
              <w:t xml:space="preserve"> </w:t>
            </w:r>
            <w:r w:rsidRPr="00E41635">
              <w:rPr>
                <w:rFonts w:ascii="Arial" w:hAnsi="Arial" w:cs="Arial"/>
                <w:b/>
                <w:color w:val="000000"/>
                <w:spacing w:val="-2"/>
                <w:sz w:val="20"/>
                <w:szCs w:val="20"/>
              </w:rPr>
              <w:t>Comments</w:t>
            </w:r>
          </w:p>
        </w:tc>
      </w:tr>
      <w:tr w:rsidR="00A904AC" w:rsidRPr="00E41635" w14:paraId="16CA7EC6" w14:textId="77777777" w:rsidTr="00E41635">
        <w:trPr>
          <w:trHeight w:val="964"/>
        </w:trPr>
        <w:tc>
          <w:tcPr>
            <w:tcW w:w="5236" w:type="dxa"/>
          </w:tcPr>
          <w:p w14:paraId="2DADFB82" w14:textId="77777777" w:rsidR="00A904AC" w:rsidRPr="00E41635" w:rsidRDefault="00A904AC">
            <w:pPr>
              <w:pStyle w:val="TableParagraph"/>
              <w:ind w:left="0"/>
              <w:rPr>
                <w:rFonts w:ascii="Arial" w:hAnsi="Arial" w:cs="Arial"/>
                <w:sz w:val="20"/>
                <w:szCs w:val="20"/>
              </w:rPr>
            </w:pPr>
          </w:p>
        </w:tc>
        <w:tc>
          <w:tcPr>
            <w:tcW w:w="9356" w:type="dxa"/>
          </w:tcPr>
          <w:p w14:paraId="069674DC" w14:textId="77777777" w:rsidR="00A904AC" w:rsidRPr="00E41635" w:rsidRDefault="00823476">
            <w:pPr>
              <w:pStyle w:val="TableParagraph"/>
              <w:ind w:left="108"/>
              <w:rPr>
                <w:rFonts w:ascii="Arial" w:hAnsi="Arial" w:cs="Arial"/>
                <w:b/>
                <w:sz w:val="20"/>
                <w:szCs w:val="20"/>
              </w:rPr>
            </w:pPr>
            <w:r w:rsidRPr="00E41635">
              <w:rPr>
                <w:rFonts w:ascii="Arial" w:hAnsi="Arial" w:cs="Arial"/>
                <w:b/>
                <w:sz w:val="20"/>
                <w:szCs w:val="20"/>
              </w:rPr>
              <w:t>Reviewer’s</w:t>
            </w:r>
            <w:r w:rsidRPr="00E41635">
              <w:rPr>
                <w:rFonts w:ascii="Arial" w:hAnsi="Arial" w:cs="Arial"/>
                <w:b/>
                <w:spacing w:val="-9"/>
                <w:sz w:val="20"/>
                <w:szCs w:val="20"/>
              </w:rPr>
              <w:t xml:space="preserve"> </w:t>
            </w:r>
            <w:r w:rsidRPr="00E41635">
              <w:rPr>
                <w:rFonts w:ascii="Arial" w:hAnsi="Arial" w:cs="Arial"/>
                <w:b/>
                <w:spacing w:val="-2"/>
                <w:sz w:val="20"/>
                <w:szCs w:val="20"/>
              </w:rPr>
              <w:t>comment</w:t>
            </w:r>
          </w:p>
          <w:p w14:paraId="550DCC1A" w14:textId="77777777" w:rsidR="00A904AC" w:rsidRPr="00E41635" w:rsidRDefault="00823476">
            <w:pPr>
              <w:pStyle w:val="TableParagraph"/>
              <w:ind w:left="108" w:right="131"/>
              <w:rPr>
                <w:rFonts w:ascii="Arial" w:hAnsi="Arial" w:cs="Arial"/>
                <w:b/>
                <w:sz w:val="20"/>
                <w:szCs w:val="20"/>
              </w:rPr>
            </w:pPr>
            <w:r w:rsidRPr="00E41635">
              <w:rPr>
                <w:rFonts w:ascii="Arial" w:hAnsi="Arial" w:cs="Arial"/>
                <w:b/>
                <w:color w:val="000000"/>
                <w:sz w:val="20"/>
                <w:szCs w:val="20"/>
                <w:highlight w:val="yellow"/>
              </w:rPr>
              <w:t>Artificial</w:t>
            </w:r>
            <w:r w:rsidRPr="00E41635">
              <w:rPr>
                <w:rFonts w:ascii="Arial" w:hAnsi="Arial" w:cs="Arial"/>
                <w:b/>
                <w:color w:val="000000"/>
                <w:spacing w:val="-5"/>
                <w:sz w:val="20"/>
                <w:szCs w:val="20"/>
                <w:highlight w:val="yellow"/>
              </w:rPr>
              <w:t xml:space="preserve"> </w:t>
            </w:r>
            <w:r w:rsidRPr="00E41635">
              <w:rPr>
                <w:rFonts w:ascii="Arial" w:hAnsi="Arial" w:cs="Arial"/>
                <w:b/>
                <w:color w:val="000000"/>
                <w:sz w:val="20"/>
                <w:szCs w:val="20"/>
                <w:highlight w:val="yellow"/>
              </w:rPr>
              <w:t>Intelligence</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(AI)</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generated</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or</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assisted</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review</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comments</w:t>
            </w:r>
            <w:r w:rsidRPr="00E41635">
              <w:rPr>
                <w:rFonts w:ascii="Arial" w:hAnsi="Arial" w:cs="Arial"/>
                <w:b/>
                <w:color w:val="000000"/>
                <w:spacing w:val="-5"/>
                <w:sz w:val="20"/>
                <w:szCs w:val="20"/>
                <w:highlight w:val="yellow"/>
              </w:rPr>
              <w:t xml:space="preserve"> </w:t>
            </w:r>
            <w:r w:rsidRPr="00E41635">
              <w:rPr>
                <w:rFonts w:ascii="Arial" w:hAnsi="Arial" w:cs="Arial"/>
                <w:b/>
                <w:color w:val="000000"/>
                <w:sz w:val="20"/>
                <w:szCs w:val="20"/>
                <w:highlight w:val="yellow"/>
              </w:rPr>
              <w:t>are</w:t>
            </w:r>
            <w:r w:rsidRPr="00E41635">
              <w:rPr>
                <w:rFonts w:ascii="Arial" w:hAnsi="Arial" w:cs="Arial"/>
                <w:b/>
                <w:color w:val="000000"/>
                <w:spacing w:val="-6"/>
                <w:sz w:val="20"/>
                <w:szCs w:val="20"/>
                <w:highlight w:val="yellow"/>
              </w:rPr>
              <w:t xml:space="preserve"> </w:t>
            </w:r>
            <w:r w:rsidRPr="00E41635">
              <w:rPr>
                <w:rFonts w:ascii="Arial" w:hAnsi="Arial" w:cs="Arial"/>
                <w:b/>
                <w:color w:val="000000"/>
                <w:sz w:val="20"/>
                <w:szCs w:val="20"/>
                <w:highlight w:val="yellow"/>
              </w:rPr>
              <w:t>strictly</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prohibited</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during</w:t>
            </w:r>
            <w:r w:rsidRPr="00E41635">
              <w:rPr>
                <w:rFonts w:ascii="Arial" w:hAnsi="Arial" w:cs="Arial"/>
                <w:b/>
                <w:color w:val="000000"/>
                <w:spacing w:val="-4"/>
                <w:sz w:val="20"/>
                <w:szCs w:val="20"/>
                <w:highlight w:val="yellow"/>
              </w:rPr>
              <w:t xml:space="preserve"> </w:t>
            </w:r>
            <w:r w:rsidRPr="00E41635">
              <w:rPr>
                <w:rFonts w:ascii="Arial" w:hAnsi="Arial" w:cs="Arial"/>
                <w:b/>
                <w:color w:val="000000"/>
                <w:sz w:val="20"/>
                <w:szCs w:val="20"/>
                <w:highlight w:val="yellow"/>
              </w:rPr>
              <w:t>peer</w:t>
            </w:r>
            <w:r w:rsidRPr="00E41635">
              <w:rPr>
                <w:rFonts w:ascii="Arial" w:hAnsi="Arial" w:cs="Arial"/>
                <w:b/>
                <w:color w:val="000000"/>
                <w:sz w:val="20"/>
                <w:szCs w:val="20"/>
              </w:rPr>
              <w:t xml:space="preserve"> </w:t>
            </w:r>
            <w:r w:rsidRPr="00E41635">
              <w:rPr>
                <w:rFonts w:ascii="Arial" w:hAnsi="Arial" w:cs="Arial"/>
                <w:b/>
                <w:color w:val="000000"/>
                <w:spacing w:val="-2"/>
                <w:sz w:val="20"/>
                <w:szCs w:val="20"/>
                <w:highlight w:val="yellow"/>
              </w:rPr>
              <w:t>review.</w:t>
            </w:r>
          </w:p>
        </w:tc>
        <w:tc>
          <w:tcPr>
            <w:tcW w:w="6445" w:type="dxa"/>
          </w:tcPr>
          <w:p w14:paraId="0D5BD36C" w14:textId="77777777" w:rsidR="00A904AC" w:rsidRPr="00E41635" w:rsidRDefault="00823476">
            <w:pPr>
              <w:pStyle w:val="TableParagraph"/>
              <w:ind w:left="108" w:right="175"/>
              <w:rPr>
                <w:rFonts w:ascii="Arial" w:hAnsi="Arial" w:cs="Arial"/>
                <w:i/>
                <w:sz w:val="20"/>
                <w:szCs w:val="20"/>
              </w:rPr>
            </w:pPr>
            <w:r w:rsidRPr="00E41635">
              <w:rPr>
                <w:rFonts w:ascii="Arial" w:hAnsi="Arial" w:cs="Arial"/>
                <w:b/>
                <w:sz w:val="20"/>
                <w:szCs w:val="20"/>
              </w:rPr>
              <w:t xml:space="preserve">Author’s Feedback </w:t>
            </w:r>
            <w:r w:rsidRPr="00E41635">
              <w:rPr>
                <w:rFonts w:ascii="Arial" w:hAnsi="Arial" w:cs="Arial"/>
                <w:i/>
                <w:sz w:val="20"/>
                <w:szCs w:val="20"/>
              </w:rPr>
              <w:t>(Please correct the manuscript and highlight that part in</w:t>
            </w:r>
            <w:r w:rsidRPr="00E41635">
              <w:rPr>
                <w:rFonts w:ascii="Arial" w:hAnsi="Arial" w:cs="Arial"/>
                <w:i/>
                <w:spacing w:val="-3"/>
                <w:sz w:val="20"/>
                <w:szCs w:val="20"/>
              </w:rPr>
              <w:t xml:space="preserve"> </w:t>
            </w:r>
            <w:r w:rsidRPr="00E41635">
              <w:rPr>
                <w:rFonts w:ascii="Arial" w:hAnsi="Arial" w:cs="Arial"/>
                <w:i/>
                <w:sz w:val="20"/>
                <w:szCs w:val="20"/>
              </w:rPr>
              <w:t>the</w:t>
            </w:r>
            <w:r w:rsidRPr="00E41635">
              <w:rPr>
                <w:rFonts w:ascii="Arial" w:hAnsi="Arial" w:cs="Arial"/>
                <w:i/>
                <w:spacing w:val="-4"/>
                <w:sz w:val="20"/>
                <w:szCs w:val="20"/>
              </w:rPr>
              <w:t xml:space="preserve"> </w:t>
            </w:r>
            <w:r w:rsidRPr="00E41635">
              <w:rPr>
                <w:rFonts w:ascii="Arial" w:hAnsi="Arial" w:cs="Arial"/>
                <w:i/>
                <w:sz w:val="20"/>
                <w:szCs w:val="20"/>
              </w:rPr>
              <w:t>manuscript.</w:t>
            </w:r>
            <w:r w:rsidRPr="00E41635">
              <w:rPr>
                <w:rFonts w:ascii="Arial" w:hAnsi="Arial" w:cs="Arial"/>
                <w:i/>
                <w:spacing w:val="-4"/>
                <w:sz w:val="20"/>
                <w:szCs w:val="20"/>
              </w:rPr>
              <w:t xml:space="preserve"> </w:t>
            </w:r>
            <w:r w:rsidRPr="00E41635">
              <w:rPr>
                <w:rFonts w:ascii="Arial" w:hAnsi="Arial" w:cs="Arial"/>
                <w:i/>
                <w:sz w:val="20"/>
                <w:szCs w:val="20"/>
              </w:rPr>
              <w:t>It</w:t>
            </w:r>
            <w:r w:rsidRPr="00E41635">
              <w:rPr>
                <w:rFonts w:ascii="Arial" w:hAnsi="Arial" w:cs="Arial"/>
                <w:i/>
                <w:spacing w:val="-5"/>
                <w:sz w:val="20"/>
                <w:szCs w:val="20"/>
              </w:rPr>
              <w:t xml:space="preserve"> </w:t>
            </w:r>
            <w:r w:rsidRPr="00E41635">
              <w:rPr>
                <w:rFonts w:ascii="Arial" w:hAnsi="Arial" w:cs="Arial"/>
                <w:i/>
                <w:sz w:val="20"/>
                <w:szCs w:val="20"/>
              </w:rPr>
              <w:t>is</w:t>
            </w:r>
            <w:r w:rsidRPr="00E41635">
              <w:rPr>
                <w:rFonts w:ascii="Arial" w:hAnsi="Arial" w:cs="Arial"/>
                <w:i/>
                <w:spacing w:val="-5"/>
                <w:sz w:val="20"/>
                <w:szCs w:val="20"/>
              </w:rPr>
              <w:t xml:space="preserve"> </w:t>
            </w:r>
            <w:r w:rsidRPr="00E41635">
              <w:rPr>
                <w:rFonts w:ascii="Arial" w:hAnsi="Arial" w:cs="Arial"/>
                <w:i/>
                <w:sz w:val="20"/>
                <w:szCs w:val="20"/>
              </w:rPr>
              <w:t>mandatory</w:t>
            </w:r>
            <w:r w:rsidRPr="00E41635">
              <w:rPr>
                <w:rFonts w:ascii="Arial" w:hAnsi="Arial" w:cs="Arial"/>
                <w:i/>
                <w:spacing w:val="-4"/>
                <w:sz w:val="20"/>
                <w:szCs w:val="20"/>
              </w:rPr>
              <w:t xml:space="preserve"> </w:t>
            </w:r>
            <w:r w:rsidRPr="00E41635">
              <w:rPr>
                <w:rFonts w:ascii="Arial" w:hAnsi="Arial" w:cs="Arial"/>
                <w:i/>
                <w:sz w:val="20"/>
                <w:szCs w:val="20"/>
              </w:rPr>
              <w:t>that</w:t>
            </w:r>
            <w:r w:rsidRPr="00E41635">
              <w:rPr>
                <w:rFonts w:ascii="Arial" w:hAnsi="Arial" w:cs="Arial"/>
                <w:i/>
                <w:spacing w:val="-5"/>
                <w:sz w:val="20"/>
                <w:szCs w:val="20"/>
              </w:rPr>
              <w:t xml:space="preserve"> </w:t>
            </w:r>
            <w:r w:rsidRPr="00E41635">
              <w:rPr>
                <w:rFonts w:ascii="Arial" w:hAnsi="Arial" w:cs="Arial"/>
                <w:i/>
                <w:sz w:val="20"/>
                <w:szCs w:val="20"/>
              </w:rPr>
              <w:t>authors</w:t>
            </w:r>
            <w:r w:rsidRPr="00E41635">
              <w:rPr>
                <w:rFonts w:ascii="Arial" w:hAnsi="Arial" w:cs="Arial"/>
                <w:i/>
                <w:spacing w:val="-5"/>
                <w:sz w:val="20"/>
                <w:szCs w:val="20"/>
              </w:rPr>
              <w:t xml:space="preserve"> </w:t>
            </w:r>
            <w:r w:rsidRPr="00E41635">
              <w:rPr>
                <w:rFonts w:ascii="Arial" w:hAnsi="Arial" w:cs="Arial"/>
                <w:i/>
                <w:sz w:val="20"/>
                <w:szCs w:val="20"/>
              </w:rPr>
              <w:t>should</w:t>
            </w:r>
            <w:r w:rsidRPr="00E41635">
              <w:rPr>
                <w:rFonts w:ascii="Arial" w:hAnsi="Arial" w:cs="Arial"/>
                <w:i/>
                <w:spacing w:val="-3"/>
                <w:sz w:val="20"/>
                <w:szCs w:val="20"/>
              </w:rPr>
              <w:t xml:space="preserve"> </w:t>
            </w:r>
            <w:r w:rsidRPr="00E41635">
              <w:rPr>
                <w:rFonts w:ascii="Arial" w:hAnsi="Arial" w:cs="Arial"/>
                <w:i/>
                <w:sz w:val="20"/>
                <w:szCs w:val="20"/>
              </w:rPr>
              <w:t>write</w:t>
            </w:r>
            <w:r w:rsidRPr="00E41635">
              <w:rPr>
                <w:rFonts w:ascii="Arial" w:hAnsi="Arial" w:cs="Arial"/>
                <w:i/>
                <w:spacing w:val="-4"/>
                <w:sz w:val="20"/>
                <w:szCs w:val="20"/>
              </w:rPr>
              <w:t xml:space="preserve"> </w:t>
            </w:r>
            <w:r w:rsidRPr="00E41635">
              <w:rPr>
                <w:rFonts w:ascii="Arial" w:hAnsi="Arial" w:cs="Arial"/>
                <w:i/>
                <w:sz w:val="20"/>
                <w:szCs w:val="20"/>
              </w:rPr>
              <w:t>his/her</w:t>
            </w:r>
            <w:r w:rsidRPr="00E41635">
              <w:rPr>
                <w:rFonts w:ascii="Arial" w:hAnsi="Arial" w:cs="Arial"/>
                <w:i/>
                <w:spacing w:val="-5"/>
                <w:sz w:val="20"/>
                <w:szCs w:val="20"/>
              </w:rPr>
              <w:t xml:space="preserve"> </w:t>
            </w:r>
            <w:r w:rsidRPr="00E41635">
              <w:rPr>
                <w:rFonts w:ascii="Arial" w:hAnsi="Arial" w:cs="Arial"/>
                <w:i/>
                <w:sz w:val="20"/>
                <w:szCs w:val="20"/>
              </w:rPr>
              <w:t xml:space="preserve">feedback </w:t>
            </w:r>
            <w:r w:rsidRPr="00E41635">
              <w:rPr>
                <w:rFonts w:ascii="Arial" w:hAnsi="Arial" w:cs="Arial"/>
                <w:i/>
                <w:spacing w:val="-2"/>
                <w:sz w:val="20"/>
                <w:szCs w:val="20"/>
              </w:rPr>
              <w:t>here)</w:t>
            </w:r>
          </w:p>
        </w:tc>
      </w:tr>
      <w:tr w:rsidR="00A904AC" w:rsidRPr="00E41635" w14:paraId="131F0249" w14:textId="77777777" w:rsidTr="00E41635">
        <w:trPr>
          <w:trHeight w:val="1610"/>
        </w:trPr>
        <w:tc>
          <w:tcPr>
            <w:tcW w:w="5236" w:type="dxa"/>
          </w:tcPr>
          <w:p w14:paraId="716E2FAB" w14:textId="77777777" w:rsidR="00A904AC" w:rsidRPr="00E41635" w:rsidRDefault="00823476">
            <w:pPr>
              <w:pStyle w:val="TableParagraph"/>
              <w:ind w:left="467" w:right="200"/>
              <w:rPr>
                <w:rFonts w:ascii="Arial" w:hAnsi="Arial" w:cs="Arial"/>
                <w:b/>
                <w:sz w:val="20"/>
                <w:szCs w:val="20"/>
              </w:rPr>
            </w:pPr>
            <w:r w:rsidRPr="00E41635">
              <w:rPr>
                <w:rFonts w:ascii="Arial" w:hAnsi="Arial" w:cs="Arial"/>
                <w:b/>
                <w:sz w:val="20"/>
                <w:szCs w:val="20"/>
              </w:rPr>
              <w:t>Please</w:t>
            </w:r>
            <w:r w:rsidRPr="00E41635">
              <w:rPr>
                <w:rFonts w:ascii="Arial" w:hAnsi="Arial" w:cs="Arial"/>
                <w:b/>
                <w:spacing w:val="-6"/>
                <w:sz w:val="20"/>
                <w:szCs w:val="20"/>
              </w:rPr>
              <w:t xml:space="preserve"> </w:t>
            </w:r>
            <w:r w:rsidRPr="00E41635">
              <w:rPr>
                <w:rFonts w:ascii="Arial" w:hAnsi="Arial" w:cs="Arial"/>
                <w:b/>
                <w:sz w:val="20"/>
                <w:szCs w:val="20"/>
              </w:rPr>
              <w:t>write</w:t>
            </w:r>
            <w:r w:rsidRPr="00E41635">
              <w:rPr>
                <w:rFonts w:ascii="Arial" w:hAnsi="Arial" w:cs="Arial"/>
                <w:b/>
                <w:spacing w:val="-4"/>
                <w:sz w:val="20"/>
                <w:szCs w:val="20"/>
              </w:rPr>
              <w:t xml:space="preserve"> </w:t>
            </w:r>
            <w:r w:rsidRPr="00E41635">
              <w:rPr>
                <w:rFonts w:ascii="Arial" w:hAnsi="Arial" w:cs="Arial"/>
                <w:b/>
                <w:sz w:val="20"/>
                <w:szCs w:val="20"/>
              </w:rPr>
              <w:t>a</w:t>
            </w:r>
            <w:r w:rsidRPr="00E41635">
              <w:rPr>
                <w:rFonts w:ascii="Arial" w:hAnsi="Arial" w:cs="Arial"/>
                <w:b/>
                <w:spacing w:val="-5"/>
                <w:sz w:val="20"/>
                <w:szCs w:val="20"/>
              </w:rPr>
              <w:t xml:space="preserve"> </w:t>
            </w:r>
            <w:r w:rsidRPr="00E41635">
              <w:rPr>
                <w:rFonts w:ascii="Arial" w:hAnsi="Arial" w:cs="Arial"/>
                <w:b/>
                <w:sz w:val="20"/>
                <w:szCs w:val="20"/>
              </w:rPr>
              <w:t>few</w:t>
            </w:r>
            <w:r w:rsidRPr="00E41635">
              <w:rPr>
                <w:rFonts w:ascii="Arial" w:hAnsi="Arial" w:cs="Arial"/>
                <w:b/>
                <w:spacing w:val="-6"/>
                <w:sz w:val="20"/>
                <w:szCs w:val="20"/>
              </w:rPr>
              <w:t xml:space="preserve"> </w:t>
            </w:r>
            <w:r w:rsidRPr="00E41635">
              <w:rPr>
                <w:rFonts w:ascii="Arial" w:hAnsi="Arial" w:cs="Arial"/>
                <w:b/>
                <w:sz w:val="20"/>
                <w:szCs w:val="20"/>
              </w:rPr>
              <w:t>sentences</w:t>
            </w:r>
            <w:r w:rsidRPr="00E41635">
              <w:rPr>
                <w:rFonts w:ascii="Arial" w:hAnsi="Arial" w:cs="Arial"/>
                <w:b/>
                <w:spacing w:val="-7"/>
                <w:sz w:val="20"/>
                <w:szCs w:val="20"/>
              </w:rPr>
              <w:t xml:space="preserve"> </w:t>
            </w:r>
            <w:r w:rsidRPr="00E41635">
              <w:rPr>
                <w:rFonts w:ascii="Arial" w:hAnsi="Arial" w:cs="Arial"/>
                <w:b/>
                <w:sz w:val="20"/>
                <w:szCs w:val="20"/>
              </w:rPr>
              <w:t>regarding</w:t>
            </w:r>
            <w:r w:rsidRPr="00E41635">
              <w:rPr>
                <w:rFonts w:ascii="Arial" w:hAnsi="Arial" w:cs="Arial"/>
                <w:b/>
                <w:spacing w:val="-6"/>
                <w:sz w:val="20"/>
                <w:szCs w:val="20"/>
              </w:rPr>
              <w:t xml:space="preserve"> </w:t>
            </w:r>
            <w:r w:rsidRPr="00E41635">
              <w:rPr>
                <w:rFonts w:ascii="Arial" w:hAnsi="Arial" w:cs="Arial"/>
                <w:b/>
                <w:sz w:val="20"/>
                <w:szCs w:val="20"/>
              </w:rPr>
              <w:t>the</w:t>
            </w:r>
            <w:r w:rsidRPr="00E41635">
              <w:rPr>
                <w:rFonts w:ascii="Arial" w:hAnsi="Arial" w:cs="Arial"/>
                <w:b/>
                <w:spacing w:val="-6"/>
                <w:sz w:val="20"/>
                <w:szCs w:val="20"/>
              </w:rPr>
              <w:t xml:space="preserve"> </w:t>
            </w:r>
            <w:r w:rsidRPr="00E41635">
              <w:rPr>
                <w:rFonts w:ascii="Arial" w:hAnsi="Arial" w:cs="Arial"/>
                <w:b/>
                <w:sz w:val="20"/>
                <w:szCs w:val="20"/>
              </w:rPr>
              <w:t xml:space="preserve">importance of this manuscript for the scientific community. A minimum of 3-4 sentences may be required for this </w:t>
            </w:r>
            <w:r w:rsidRPr="00E41635">
              <w:rPr>
                <w:rFonts w:ascii="Arial" w:hAnsi="Arial" w:cs="Arial"/>
                <w:b/>
                <w:spacing w:val="-2"/>
                <w:sz w:val="20"/>
                <w:szCs w:val="20"/>
              </w:rPr>
              <w:t>part.</w:t>
            </w:r>
          </w:p>
        </w:tc>
        <w:tc>
          <w:tcPr>
            <w:tcW w:w="9356" w:type="dxa"/>
          </w:tcPr>
          <w:p w14:paraId="2B27A6BD" w14:textId="77777777" w:rsidR="00A904AC" w:rsidRPr="00E41635" w:rsidRDefault="00823476">
            <w:pPr>
              <w:pStyle w:val="TableParagraph"/>
              <w:ind w:left="513" w:right="131"/>
              <w:rPr>
                <w:rFonts w:ascii="Arial" w:hAnsi="Arial" w:cs="Arial"/>
                <w:b/>
                <w:sz w:val="20"/>
                <w:szCs w:val="20"/>
              </w:rPr>
            </w:pPr>
            <w:r w:rsidRPr="00E41635">
              <w:rPr>
                <w:rFonts w:ascii="Arial" w:hAnsi="Arial" w:cs="Arial"/>
                <w:b/>
                <w:sz w:val="20"/>
                <w:szCs w:val="20"/>
              </w:rPr>
              <w:t>This</w:t>
            </w:r>
            <w:r w:rsidRPr="00E41635">
              <w:rPr>
                <w:rFonts w:ascii="Arial" w:hAnsi="Arial" w:cs="Arial"/>
                <w:b/>
                <w:spacing w:val="-5"/>
                <w:sz w:val="20"/>
                <w:szCs w:val="20"/>
              </w:rPr>
              <w:t xml:space="preserve"> </w:t>
            </w:r>
            <w:r w:rsidRPr="00E41635">
              <w:rPr>
                <w:rFonts w:ascii="Arial" w:hAnsi="Arial" w:cs="Arial"/>
                <w:b/>
                <w:sz w:val="20"/>
                <w:szCs w:val="20"/>
              </w:rPr>
              <w:t>manuscript</w:t>
            </w:r>
            <w:r w:rsidRPr="00E41635">
              <w:rPr>
                <w:rFonts w:ascii="Arial" w:hAnsi="Arial" w:cs="Arial"/>
                <w:b/>
                <w:spacing w:val="-4"/>
                <w:sz w:val="20"/>
                <w:szCs w:val="20"/>
              </w:rPr>
              <w:t xml:space="preserve"> </w:t>
            </w:r>
            <w:r w:rsidRPr="00E41635">
              <w:rPr>
                <w:rFonts w:ascii="Arial" w:hAnsi="Arial" w:cs="Arial"/>
                <w:b/>
                <w:sz w:val="20"/>
                <w:szCs w:val="20"/>
              </w:rPr>
              <w:t>presents</w:t>
            </w:r>
            <w:r w:rsidRPr="00E41635">
              <w:rPr>
                <w:rFonts w:ascii="Arial" w:hAnsi="Arial" w:cs="Arial"/>
                <w:b/>
                <w:spacing w:val="-5"/>
                <w:sz w:val="20"/>
                <w:szCs w:val="20"/>
              </w:rPr>
              <w:t xml:space="preserve"> </w:t>
            </w:r>
            <w:r w:rsidRPr="00E41635">
              <w:rPr>
                <w:rFonts w:ascii="Arial" w:hAnsi="Arial" w:cs="Arial"/>
                <w:b/>
                <w:sz w:val="20"/>
                <w:szCs w:val="20"/>
              </w:rPr>
              <w:t>a</w:t>
            </w:r>
            <w:r w:rsidRPr="00E41635">
              <w:rPr>
                <w:rFonts w:ascii="Arial" w:hAnsi="Arial" w:cs="Arial"/>
                <w:b/>
                <w:spacing w:val="-3"/>
                <w:sz w:val="20"/>
                <w:szCs w:val="20"/>
              </w:rPr>
              <w:t xml:space="preserve"> </w:t>
            </w:r>
            <w:r w:rsidRPr="00E41635">
              <w:rPr>
                <w:rFonts w:ascii="Arial" w:hAnsi="Arial" w:cs="Arial"/>
                <w:b/>
                <w:sz w:val="20"/>
                <w:szCs w:val="20"/>
              </w:rPr>
              <w:t>significant</w:t>
            </w:r>
            <w:r w:rsidRPr="00E41635">
              <w:rPr>
                <w:rFonts w:ascii="Arial" w:hAnsi="Arial" w:cs="Arial"/>
                <w:b/>
                <w:spacing w:val="-4"/>
                <w:sz w:val="20"/>
                <w:szCs w:val="20"/>
              </w:rPr>
              <w:t xml:space="preserve"> </w:t>
            </w:r>
            <w:r w:rsidRPr="00E41635">
              <w:rPr>
                <w:rFonts w:ascii="Arial" w:hAnsi="Arial" w:cs="Arial"/>
                <w:b/>
                <w:sz w:val="20"/>
                <w:szCs w:val="20"/>
              </w:rPr>
              <w:t>advancement</w:t>
            </w:r>
            <w:r w:rsidRPr="00E41635">
              <w:rPr>
                <w:rFonts w:ascii="Arial" w:hAnsi="Arial" w:cs="Arial"/>
                <w:b/>
                <w:spacing w:val="-4"/>
                <w:sz w:val="20"/>
                <w:szCs w:val="20"/>
              </w:rPr>
              <w:t xml:space="preserve"> </w:t>
            </w:r>
            <w:r w:rsidRPr="00E41635">
              <w:rPr>
                <w:rFonts w:ascii="Arial" w:hAnsi="Arial" w:cs="Arial"/>
                <w:b/>
                <w:sz w:val="20"/>
                <w:szCs w:val="20"/>
              </w:rPr>
              <w:t>in</w:t>
            </w:r>
            <w:r w:rsidRPr="00E41635">
              <w:rPr>
                <w:rFonts w:ascii="Arial" w:hAnsi="Arial" w:cs="Arial"/>
                <w:b/>
                <w:spacing w:val="-5"/>
                <w:sz w:val="20"/>
                <w:szCs w:val="20"/>
              </w:rPr>
              <w:t xml:space="preserve"> </w:t>
            </w:r>
            <w:r w:rsidRPr="00E41635">
              <w:rPr>
                <w:rFonts w:ascii="Arial" w:hAnsi="Arial" w:cs="Arial"/>
                <w:b/>
                <w:sz w:val="20"/>
                <w:szCs w:val="20"/>
              </w:rPr>
              <w:t>response</w:t>
            </w:r>
            <w:r w:rsidRPr="00E41635">
              <w:rPr>
                <w:rFonts w:ascii="Arial" w:hAnsi="Arial" w:cs="Arial"/>
                <w:b/>
                <w:spacing w:val="-4"/>
                <w:sz w:val="20"/>
                <w:szCs w:val="20"/>
              </w:rPr>
              <w:t xml:space="preserve"> </w:t>
            </w:r>
            <w:r w:rsidRPr="00E41635">
              <w:rPr>
                <w:rFonts w:ascii="Arial" w:hAnsi="Arial" w:cs="Arial"/>
                <w:b/>
                <w:sz w:val="20"/>
                <w:szCs w:val="20"/>
              </w:rPr>
              <w:t>surface</w:t>
            </w:r>
            <w:r w:rsidRPr="00E41635">
              <w:rPr>
                <w:rFonts w:ascii="Arial" w:hAnsi="Arial" w:cs="Arial"/>
                <w:b/>
                <w:spacing w:val="-4"/>
                <w:sz w:val="20"/>
                <w:szCs w:val="20"/>
              </w:rPr>
              <w:t xml:space="preserve"> </w:t>
            </w:r>
            <w:r w:rsidRPr="00E41635">
              <w:rPr>
                <w:rFonts w:ascii="Arial" w:hAnsi="Arial" w:cs="Arial"/>
                <w:b/>
                <w:sz w:val="20"/>
                <w:szCs w:val="20"/>
              </w:rPr>
              <w:t>methodology</w:t>
            </w:r>
            <w:r w:rsidRPr="00E41635">
              <w:rPr>
                <w:rFonts w:ascii="Arial" w:hAnsi="Arial" w:cs="Arial"/>
                <w:b/>
                <w:spacing w:val="-5"/>
                <w:sz w:val="20"/>
                <w:szCs w:val="20"/>
              </w:rPr>
              <w:t xml:space="preserve"> </w:t>
            </w:r>
            <w:r w:rsidRPr="00E41635">
              <w:rPr>
                <w:rFonts w:ascii="Arial" w:hAnsi="Arial" w:cs="Arial"/>
                <w:b/>
                <w:sz w:val="20"/>
                <w:szCs w:val="20"/>
              </w:rPr>
              <w:t>by</w:t>
            </w:r>
            <w:r w:rsidRPr="00E41635">
              <w:rPr>
                <w:rFonts w:ascii="Arial" w:hAnsi="Arial" w:cs="Arial"/>
                <w:b/>
                <w:spacing w:val="-4"/>
                <w:sz w:val="20"/>
                <w:szCs w:val="20"/>
              </w:rPr>
              <w:t xml:space="preserve"> </w:t>
            </w:r>
            <w:r w:rsidRPr="00E41635">
              <w:rPr>
                <w:rFonts w:ascii="Arial" w:hAnsi="Arial" w:cs="Arial"/>
                <w:b/>
                <w:sz w:val="20"/>
                <w:szCs w:val="20"/>
              </w:rPr>
              <w:t>proposing</w:t>
            </w:r>
            <w:r w:rsidRPr="00E41635">
              <w:rPr>
                <w:rFonts w:ascii="Arial" w:hAnsi="Arial" w:cs="Arial"/>
                <w:b/>
                <w:spacing w:val="-4"/>
                <w:sz w:val="20"/>
                <w:szCs w:val="20"/>
              </w:rPr>
              <w:t xml:space="preserve"> </w:t>
            </w:r>
            <w:r w:rsidRPr="00E41635">
              <w:rPr>
                <w:rFonts w:ascii="Arial" w:hAnsi="Arial" w:cs="Arial"/>
                <w:b/>
                <w:sz w:val="20"/>
                <w:szCs w:val="20"/>
              </w:rPr>
              <w:t>a second type of second order slope rotatable design (SOSRD) utilizing Balanced Incomplete Block Designs</w:t>
            </w:r>
            <w:r w:rsidRPr="00E41635">
              <w:rPr>
                <w:rFonts w:ascii="Arial" w:hAnsi="Arial" w:cs="Arial"/>
                <w:b/>
                <w:spacing w:val="-4"/>
                <w:sz w:val="20"/>
                <w:szCs w:val="20"/>
              </w:rPr>
              <w:t xml:space="preserve"> </w:t>
            </w:r>
            <w:r w:rsidRPr="00E41635">
              <w:rPr>
                <w:rFonts w:ascii="Arial" w:hAnsi="Arial" w:cs="Arial"/>
                <w:b/>
                <w:sz w:val="20"/>
                <w:szCs w:val="20"/>
              </w:rPr>
              <w:t>(BIBD).</w:t>
            </w:r>
            <w:r w:rsidRPr="00E41635">
              <w:rPr>
                <w:rFonts w:ascii="Arial" w:hAnsi="Arial" w:cs="Arial"/>
                <w:b/>
                <w:spacing w:val="-3"/>
                <w:sz w:val="20"/>
                <w:szCs w:val="20"/>
              </w:rPr>
              <w:t xml:space="preserve"> </w:t>
            </w:r>
            <w:r w:rsidRPr="00E41635">
              <w:rPr>
                <w:rFonts w:ascii="Arial" w:hAnsi="Arial" w:cs="Arial"/>
                <w:b/>
                <w:sz w:val="20"/>
                <w:szCs w:val="20"/>
              </w:rPr>
              <w:t>The</w:t>
            </w:r>
            <w:r w:rsidRPr="00E41635">
              <w:rPr>
                <w:rFonts w:ascii="Arial" w:hAnsi="Arial" w:cs="Arial"/>
                <w:b/>
                <w:spacing w:val="-3"/>
                <w:sz w:val="20"/>
                <w:szCs w:val="20"/>
              </w:rPr>
              <w:t xml:space="preserve"> </w:t>
            </w:r>
            <w:r w:rsidRPr="00E41635">
              <w:rPr>
                <w:rFonts w:ascii="Arial" w:hAnsi="Arial" w:cs="Arial"/>
                <w:b/>
                <w:sz w:val="20"/>
                <w:szCs w:val="20"/>
              </w:rPr>
              <w:t>proposed</w:t>
            </w:r>
            <w:r w:rsidRPr="00E41635">
              <w:rPr>
                <w:rFonts w:ascii="Arial" w:hAnsi="Arial" w:cs="Arial"/>
                <w:b/>
                <w:spacing w:val="-3"/>
                <w:sz w:val="20"/>
                <w:szCs w:val="20"/>
              </w:rPr>
              <w:t xml:space="preserve"> </w:t>
            </w:r>
            <w:r w:rsidRPr="00E41635">
              <w:rPr>
                <w:rFonts w:ascii="Arial" w:hAnsi="Arial" w:cs="Arial"/>
                <w:b/>
                <w:sz w:val="20"/>
                <w:szCs w:val="20"/>
              </w:rPr>
              <w:t>designs,</w:t>
            </w:r>
            <w:r w:rsidRPr="00E41635">
              <w:rPr>
                <w:rFonts w:ascii="Arial" w:hAnsi="Arial" w:cs="Arial"/>
                <w:b/>
                <w:spacing w:val="-3"/>
                <w:sz w:val="20"/>
                <w:szCs w:val="20"/>
              </w:rPr>
              <w:t xml:space="preserve"> </w:t>
            </w:r>
            <w:r w:rsidRPr="00E41635">
              <w:rPr>
                <w:rFonts w:ascii="Arial" w:hAnsi="Arial" w:cs="Arial"/>
                <w:b/>
                <w:sz w:val="20"/>
                <w:szCs w:val="20"/>
              </w:rPr>
              <w:t>especially</w:t>
            </w:r>
            <w:r w:rsidRPr="00E41635">
              <w:rPr>
                <w:rFonts w:ascii="Arial" w:hAnsi="Arial" w:cs="Arial"/>
                <w:b/>
                <w:spacing w:val="-3"/>
                <w:sz w:val="20"/>
                <w:szCs w:val="20"/>
              </w:rPr>
              <w:t xml:space="preserve"> </w:t>
            </w:r>
            <w:r w:rsidRPr="00E41635">
              <w:rPr>
                <w:rFonts w:ascii="Arial" w:hAnsi="Arial" w:cs="Arial"/>
                <w:b/>
                <w:sz w:val="20"/>
                <w:szCs w:val="20"/>
              </w:rPr>
              <w:t>for</w:t>
            </w:r>
            <w:r w:rsidRPr="00E41635">
              <w:rPr>
                <w:rFonts w:ascii="Arial" w:hAnsi="Arial" w:cs="Arial"/>
                <w:b/>
                <w:spacing w:val="-3"/>
                <w:sz w:val="20"/>
                <w:szCs w:val="20"/>
              </w:rPr>
              <w:t xml:space="preserve"> </w:t>
            </w:r>
            <w:r w:rsidRPr="00E41635">
              <w:rPr>
                <w:rFonts w:ascii="Arial" w:hAnsi="Arial" w:cs="Arial"/>
                <w:b/>
                <w:sz w:val="20"/>
                <w:szCs w:val="20"/>
              </w:rPr>
              <w:t>7,</w:t>
            </w:r>
            <w:r w:rsidRPr="00E41635">
              <w:rPr>
                <w:rFonts w:ascii="Arial" w:hAnsi="Arial" w:cs="Arial"/>
                <w:b/>
                <w:spacing w:val="-3"/>
                <w:sz w:val="20"/>
                <w:szCs w:val="20"/>
              </w:rPr>
              <w:t xml:space="preserve"> </w:t>
            </w:r>
            <w:r w:rsidRPr="00E41635">
              <w:rPr>
                <w:rFonts w:ascii="Arial" w:hAnsi="Arial" w:cs="Arial"/>
                <w:b/>
                <w:sz w:val="20"/>
                <w:szCs w:val="20"/>
              </w:rPr>
              <w:t>9,</w:t>
            </w:r>
            <w:r w:rsidRPr="00E41635">
              <w:rPr>
                <w:rFonts w:ascii="Arial" w:hAnsi="Arial" w:cs="Arial"/>
                <w:b/>
                <w:spacing w:val="-3"/>
                <w:sz w:val="20"/>
                <w:szCs w:val="20"/>
              </w:rPr>
              <w:t xml:space="preserve"> </w:t>
            </w:r>
            <w:r w:rsidRPr="00E41635">
              <w:rPr>
                <w:rFonts w:ascii="Arial" w:hAnsi="Arial" w:cs="Arial"/>
                <w:b/>
                <w:sz w:val="20"/>
                <w:szCs w:val="20"/>
              </w:rPr>
              <w:t>and</w:t>
            </w:r>
            <w:r w:rsidRPr="00E41635">
              <w:rPr>
                <w:rFonts w:ascii="Arial" w:hAnsi="Arial" w:cs="Arial"/>
                <w:b/>
                <w:spacing w:val="-4"/>
                <w:sz w:val="20"/>
                <w:szCs w:val="20"/>
              </w:rPr>
              <w:t xml:space="preserve"> </w:t>
            </w:r>
            <w:r w:rsidRPr="00E41635">
              <w:rPr>
                <w:rFonts w:ascii="Arial" w:hAnsi="Arial" w:cs="Arial"/>
                <w:b/>
                <w:sz w:val="20"/>
                <w:szCs w:val="20"/>
              </w:rPr>
              <w:t>13</w:t>
            </w:r>
            <w:r w:rsidRPr="00E41635">
              <w:rPr>
                <w:rFonts w:ascii="Arial" w:hAnsi="Arial" w:cs="Arial"/>
                <w:b/>
                <w:spacing w:val="-2"/>
                <w:sz w:val="20"/>
                <w:szCs w:val="20"/>
              </w:rPr>
              <w:t xml:space="preserve"> </w:t>
            </w:r>
            <w:r w:rsidRPr="00E41635">
              <w:rPr>
                <w:rFonts w:ascii="Arial" w:hAnsi="Arial" w:cs="Arial"/>
                <w:b/>
                <w:sz w:val="20"/>
                <w:szCs w:val="20"/>
              </w:rPr>
              <w:t>factors,</w:t>
            </w:r>
            <w:r w:rsidRPr="00E41635">
              <w:rPr>
                <w:rFonts w:ascii="Arial" w:hAnsi="Arial" w:cs="Arial"/>
                <w:b/>
                <w:spacing w:val="-3"/>
                <w:sz w:val="20"/>
                <w:szCs w:val="20"/>
              </w:rPr>
              <w:t xml:space="preserve"> </w:t>
            </w:r>
            <w:r w:rsidRPr="00E41635">
              <w:rPr>
                <w:rFonts w:ascii="Arial" w:hAnsi="Arial" w:cs="Arial"/>
                <w:b/>
                <w:sz w:val="20"/>
                <w:szCs w:val="20"/>
              </w:rPr>
              <w:t>require</w:t>
            </w:r>
            <w:r w:rsidRPr="00E41635">
              <w:rPr>
                <w:rFonts w:ascii="Arial" w:hAnsi="Arial" w:cs="Arial"/>
                <w:b/>
                <w:spacing w:val="-3"/>
                <w:sz w:val="20"/>
                <w:szCs w:val="20"/>
              </w:rPr>
              <w:t xml:space="preserve"> </w:t>
            </w:r>
            <w:r w:rsidRPr="00E41635">
              <w:rPr>
                <w:rFonts w:ascii="Arial" w:hAnsi="Arial" w:cs="Arial"/>
                <w:b/>
                <w:sz w:val="20"/>
                <w:szCs w:val="20"/>
              </w:rPr>
              <w:t>fewer</w:t>
            </w:r>
            <w:r w:rsidRPr="00E41635">
              <w:rPr>
                <w:rFonts w:ascii="Arial" w:hAnsi="Arial" w:cs="Arial"/>
                <w:b/>
                <w:spacing w:val="-3"/>
                <w:sz w:val="20"/>
                <w:szCs w:val="20"/>
              </w:rPr>
              <w:t xml:space="preserve"> </w:t>
            </w:r>
            <w:r w:rsidRPr="00E41635">
              <w:rPr>
                <w:rFonts w:ascii="Arial" w:hAnsi="Arial" w:cs="Arial"/>
                <w:b/>
                <w:sz w:val="20"/>
                <w:szCs w:val="20"/>
              </w:rPr>
              <w:t>design</w:t>
            </w:r>
            <w:r w:rsidRPr="00E41635">
              <w:rPr>
                <w:rFonts w:ascii="Arial" w:hAnsi="Arial" w:cs="Arial"/>
                <w:b/>
                <w:spacing w:val="-4"/>
                <w:sz w:val="20"/>
                <w:szCs w:val="20"/>
              </w:rPr>
              <w:t xml:space="preserve"> </w:t>
            </w:r>
            <w:r w:rsidRPr="00E41635">
              <w:rPr>
                <w:rFonts w:ascii="Arial" w:hAnsi="Arial" w:cs="Arial"/>
                <w:b/>
                <w:sz w:val="20"/>
                <w:szCs w:val="20"/>
              </w:rPr>
              <w:t>points than those derived from central composite designs (CCD), which can lead to more efficient experimental setups. The research contributes to optimizing experimental designs, which is essential for researchers and practitioners working in statistical modeling and design of experiments.</w:t>
            </w:r>
          </w:p>
        </w:tc>
        <w:tc>
          <w:tcPr>
            <w:tcW w:w="6445" w:type="dxa"/>
          </w:tcPr>
          <w:p w14:paraId="2B345EA1" w14:textId="77777777" w:rsidR="00A904AC" w:rsidRPr="00E41635" w:rsidRDefault="00A904AC">
            <w:pPr>
              <w:pStyle w:val="TableParagraph"/>
              <w:ind w:left="0"/>
              <w:rPr>
                <w:rFonts w:ascii="Arial" w:hAnsi="Arial" w:cs="Arial"/>
                <w:sz w:val="20"/>
                <w:szCs w:val="20"/>
              </w:rPr>
            </w:pPr>
          </w:p>
        </w:tc>
      </w:tr>
      <w:tr w:rsidR="00A904AC" w:rsidRPr="00E41635" w14:paraId="51D3C570" w14:textId="77777777" w:rsidTr="00E41635">
        <w:trPr>
          <w:trHeight w:val="501"/>
        </w:trPr>
        <w:tc>
          <w:tcPr>
            <w:tcW w:w="5236" w:type="dxa"/>
          </w:tcPr>
          <w:p w14:paraId="27A75C0D" w14:textId="77777777" w:rsidR="00A904AC" w:rsidRPr="00E41635" w:rsidRDefault="00823476">
            <w:pPr>
              <w:pStyle w:val="TableParagraph"/>
              <w:ind w:left="467"/>
              <w:rPr>
                <w:rFonts w:ascii="Arial" w:hAnsi="Arial" w:cs="Arial"/>
                <w:b/>
                <w:sz w:val="20"/>
                <w:szCs w:val="20"/>
              </w:rPr>
            </w:pPr>
            <w:r w:rsidRPr="00E41635">
              <w:rPr>
                <w:rFonts w:ascii="Arial" w:hAnsi="Arial" w:cs="Arial"/>
                <w:b/>
                <w:sz w:val="20"/>
                <w:szCs w:val="20"/>
              </w:rPr>
              <w:t>Is</w:t>
            </w:r>
            <w:r w:rsidRPr="00E41635">
              <w:rPr>
                <w:rFonts w:ascii="Arial" w:hAnsi="Arial" w:cs="Arial"/>
                <w:b/>
                <w:spacing w:val="-4"/>
                <w:sz w:val="20"/>
                <w:szCs w:val="20"/>
              </w:rPr>
              <w:t xml:space="preserve"> </w:t>
            </w:r>
            <w:r w:rsidRPr="00E41635">
              <w:rPr>
                <w:rFonts w:ascii="Arial" w:hAnsi="Arial" w:cs="Arial"/>
                <w:b/>
                <w:sz w:val="20"/>
                <w:szCs w:val="20"/>
              </w:rPr>
              <w:t>the</w:t>
            </w:r>
            <w:r w:rsidRPr="00E41635">
              <w:rPr>
                <w:rFonts w:ascii="Arial" w:hAnsi="Arial" w:cs="Arial"/>
                <w:b/>
                <w:spacing w:val="-3"/>
                <w:sz w:val="20"/>
                <w:szCs w:val="20"/>
              </w:rPr>
              <w:t xml:space="preserve"> </w:t>
            </w:r>
            <w:r w:rsidRPr="00E41635">
              <w:rPr>
                <w:rFonts w:ascii="Arial" w:hAnsi="Arial" w:cs="Arial"/>
                <w:b/>
                <w:sz w:val="20"/>
                <w:szCs w:val="20"/>
              </w:rPr>
              <w:t>title</w:t>
            </w:r>
            <w:r w:rsidRPr="00E41635">
              <w:rPr>
                <w:rFonts w:ascii="Arial" w:hAnsi="Arial" w:cs="Arial"/>
                <w:b/>
                <w:spacing w:val="-2"/>
                <w:sz w:val="20"/>
                <w:szCs w:val="20"/>
              </w:rPr>
              <w:t xml:space="preserve"> </w:t>
            </w:r>
            <w:r w:rsidRPr="00E41635">
              <w:rPr>
                <w:rFonts w:ascii="Arial" w:hAnsi="Arial" w:cs="Arial"/>
                <w:b/>
                <w:sz w:val="20"/>
                <w:szCs w:val="20"/>
              </w:rPr>
              <w:t>of</w:t>
            </w:r>
            <w:r w:rsidRPr="00E41635">
              <w:rPr>
                <w:rFonts w:ascii="Arial" w:hAnsi="Arial" w:cs="Arial"/>
                <w:b/>
                <w:spacing w:val="-3"/>
                <w:sz w:val="20"/>
                <w:szCs w:val="20"/>
              </w:rPr>
              <w:t xml:space="preserve"> </w:t>
            </w:r>
            <w:r w:rsidRPr="00E41635">
              <w:rPr>
                <w:rFonts w:ascii="Arial" w:hAnsi="Arial" w:cs="Arial"/>
                <w:b/>
                <w:sz w:val="20"/>
                <w:szCs w:val="20"/>
              </w:rPr>
              <w:t>the</w:t>
            </w:r>
            <w:r w:rsidRPr="00E41635">
              <w:rPr>
                <w:rFonts w:ascii="Arial" w:hAnsi="Arial" w:cs="Arial"/>
                <w:b/>
                <w:spacing w:val="-2"/>
                <w:sz w:val="20"/>
                <w:szCs w:val="20"/>
              </w:rPr>
              <w:t xml:space="preserve"> </w:t>
            </w:r>
            <w:r w:rsidRPr="00E41635">
              <w:rPr>
                <w:rFonts w:ascii="Arial" w:hAnsi="Arial" w:cs="Arial"/>
                <w:b/>
                <w:sz w:val="20"/>
                <w:szCs w:val="20"/>
              </w:rPr>
              <w:t>article</w:t>
            </w:r>
            <w:r w:rsidRPr="00E41635">
              <w:rPr>
                <w:rFonts w:ascii="Arial" w:hAnsi="Arial" w:cs="Arial"/>
                <w:b/>
                <w:spacing w:val="-3"/>
                <w:sz w:val="20"/>
                <w:szCs w:val="20"/>
              </w:rPr>
              <w:t xml:space="preserve"> </w:t>
            </w:r>
            <w:r w:rsidRPr="00E41635">
              <w:rPr>
                <w:rFonts w:ascii="Arial" w:hAnsi="Arial" w:cs="Arial"/>
                <w:b/>
                <w:spacing w:val="-2"/>
                <w:sz w:val="20"/>
                <w:szCs w:val="20"/>
              </w:rPr>
              <w:t>suitable?</w:t>
            </w:r>
          </w:p>
          <w:p w14:paraId="5A8314AB" w14:textId="77777777" w:rsidR="00A904AC" w:rsidRPr="00E41635" w:rsidRDefault="00823476">
            <w:pPr>
              <w:pStyle w:val="TableParagraph"/>
              <w:ind w:left="467"/>
              <w:rPr>
                <w:rFonts w:ascii="Arial" w:hAnsi="Arial" w:cs="Arial"/>
                <w:b/>
                <w:sz w:val="20"/>
                <w:szCs w:val="20"/>
              </w:rPr>
            </w:pPr>
            <w:r w:rsidRPr="00E41635">
              <w:rPr>
                <w:rFonts w:ascii="Arial" w:hAnsi="Arial" w:cs="Arial"/>
                <w:b/>
                <w:sz w:val="20"/>
                <w:szCs w:val="20"/>
              </w:rPr>
              <w:t>(If</w:t>
            </w:r>
            <w:r w:rsidRPr="00E41635">
              <w:rPr>
                <w:rFonts w:ascii="Arial" w:hAnsi="Arial" w:cs="Arial"/>
                <w:b/>
                <w:spacing w:val="-5"/>
                <w:sz w:val="20"/>
                <w:szCs w:val="20"/>
              </w:rPr>
              <w:t xml:space="preserve"> </w:t>
            </w:r>
            <w:r w:rsidRPr="00E41635">
              <w:rPr>
                <w:rFonts w:ascii="Arial" w:hAnsi="Arial" w:cs="Arial"/>
                <w:b/>
                <w:sz w:val="20"/>
                <w:szCs w:val="20"/>
              </w:rPr>
              <w:t>not</w:t>
            </w:r>
            <w:r w:rsidRPr="00E41635">
              <w:rPr>
                <w:rFonts w:ascii="Arial" w:hAnsi="Arial" w:cs="Arial"/>
                <w:b/>
                <w:spacing w:val="-5"/>
                <w:sz w:val="20"/>
                <w:szCs w:val="20"/>
              </w:rPr>
              <w:t xml:space="preserve"> </w:t>
            </w:r>
            <w:r w:rsidRPr="00E41635">
              <w:rPr>
                <w:rFonts w:ascii="Arial" w:hAnsi="Arial" w:cs="Arial"/>
                <w:b/>
                <w:sz w:val="20"/>
                <w:szCs w:val="20"/>
              </w:rPr>
              <w:t>please</w:t>
            </w:r>
            <w:r w:rsidRPr="00E41635">
              <w:rPr>
                <w:rFonts w:ascii="Arial" w:hAnsi="Arial" w:cs="Arial"/>
                <w:b/>
                <w:spacing w:val="-5"/>
                <w:sz w:val="20"/>
                <w:szCs w:val="20"/>
              </w:rPr>
              <w:t xml:space="preserve"> </w:t>
            </w:r>
            <w:r w:rsidRPr="00E41635">
              <w:rPr>
                <w:rFonts w:ascii="Arial" w:hAnsi="Arial" w:cs="Arial"/>
                <w:b/>
                <w:sz w:val="20"/>
                <w:szCs w:val="20"/>
              </w:rPr>
              <w:t>suggest</w:t>
            </w:r>
            <w:r w:rsidRPr="00E41635">
              <w:rPr>
                <w:rFonts w:ascii="Arial" w:hAnsi="Arial" w:cs="Arial"/>
                <w:b/>
                <w:spacing w:val="-5"/>
                <w:sz w:val="20"/>
                <w:szCs w:val="20"/>
              </w:rPr>
              <w:t xml:space="preserve"> </w:t>
            </w:r>
            <w:r w:rsidRPr="00E41635">
              <w:rPr>
                <w:rFonts w:ascii="Arial" w:hAnsi="Arial" w:cs="Arial"/>
                <w:b/>
                <w:sz w:val="20"/>
                <w:szCs w:val="20"/>
              </w:rPr>
              <w:t>an</w:t>
            </w:r>
            <w:r w:rsidRPr="00E41635">
              <w:rPr>
                <w:rFonts w:ascii="Arial" w:hAnsi="Arial" w:cs="Arial"/>
                <w:b/>
                <w:spacing w:val="-5"/>
                <w:sz w:val="20"/>
                <w:szCs w:val="20"/>
              </w:rPr>
              <w:t xml:space="preserve"> </w:t>
            </w:r>
            <w:r w:rsidRPr="00E41635">
              <w:rPr>
                <w:rFonts w:ascii="Arial" w:hAnsi="Arial" w:cs="Arial"/>
                <w:b/>
                <w:sz w:val="20"/>
                <w:szCs w:val="20"/>
              </w:rPr>
              <w:t>alternative</w:t>
            </w:r>
            <w:r w:rsidRPr="00E41635">
              <w:rPr>
                <w:rFonts w:ascii="Arial" w:hAnsi="Arial" w:cs="Arial"/>
                <w:b/>
                <w:spacing w:val="-5"/>
                <w:sz w:val="20"/>
                <w:szCs w:val="20"/>
              </w:rPr>
              <w:t xml:space="preserve"> </w:t>
            </w:r>
            <w:r w:rsidRPr="00E41635">
              <w:rPr>
                <w:rFonts w:ascii="Arial" w:hAnsi="Arial" w:cs="Arial"/>
                <w:b/>
                <w:spacing w:val="-2"/>
                <w:sz w:val="20"/>
                <w:szCs w:val="20"/>
              </w:rPr>
              <w:t>title)</w:t>
            </w:r>
          </w:p>
        </w:tc>
        <w:tc>
          <w:tcPr>
            <w:tcW w:w="9356" w:type="dxa"/>
          </w:tcPr>
          <w:p w14:paraId="71BCDBEE" w14:textId="77777777" w:rsidR="00A904AC" w:rsidRPr="00E41635" w:rsidRDefault="00823476">
            <w:pPr>
              <w:pStyle w:val="TableParagraph"/>
              <w:ind w:left="424"/>
              <w:rPr>
                <w:rFonts w:ascii="Arial" w:hAnsi="Arial" w:cs="Arial"/>
                <w:b/>
                <w:sz w:val="20"/>
                <w:szCs w:val="20"/>
              </w:rPr>
            </w:pPr>
            <w:r w:rsidRPr="00E41635">
              <w:rPr>
                <w:rFonts w:ascii="Arial" w:hAnsi="Arial" w:cs="Arial"/>
                <w:b/>
                <w:sz w:val="20"/>
                <w:szCs w:val="20"/>
              </w:rPr>
              <w:t>The</w:t>
            </w:r>
            <w:r w:rsidRPr="00E41635">
              <w:rPr>
                <w:rFonts w:ascii="Arial" w:hAnsi="Arial" w:cs="Arial"/>
                <w:b/>
                <w:spacing w:val="-4"/>
                <w:sz w:val="20"/>
                <w:szCs w:val="20"/>
              </w:rPr>
              <w:t xml:space="preserve"> </w:t>
            </w:r>
            <w:r w:rsidRPr="00E41635">
              <w:rPr>
                <w:rFonts w:ascii="Arial" w:hAnsi="Arial" w:cs="Arial"/>
                <w:b/>
                <w:sz w:val="20"/>
                <w:szCs w:val="20"/>
              </w:rPr>
              <w:t>title</w:t>
            </w:r>
            <w:r w:rsidRPr="00E41635">
              <w:rPr>
                <w:rFonts w:ascii="Arial" w:hAnsi="Arial" w:cs="Arial"/>
                <w:b/>
                <w:spacing w:val="-4"/>
                <w:sz w:val="20"/>
                <w:szCs w:val="20"/>
              </w:rPr>
              <w:t xml:space="preserve"> </w:t>
            </w:r>
            <w:r w:rsidRPr="00E41635">
              <w:rPr>
                <w:rFonts w:ascii="Arial" w:hAnsi="Arial" w:cs="Arial"/>
                <w:b/>
                <w:sz w:val="20"/>
                <w:szCs w:val="20"/>
              </w:rPr>
              <w:t>is</w:t>
            </w:r>
            <w:r w:rsidRPr="00E41635">
              <w:rPr>
                <w:rFonts w:ascii="Arial" w:hAnsi="Arial" w:cs="Arial"/>
                <w:b/>
                <w:spacing w:val="-4"/>
                <w:sz w:val="20"/>
                <w:szCs w:val="20"/>
              </w:rPr>
              <w:t xml:space="preserve"> </w:t>
            </w:r>
            <w:r w:rsidRPr="00E41635">
              <w:rPr>
                <w:rFonts w:ascii="Arial" w:hAnsi="Arial" w:cs="Arial"/>
                <w:b/>
                <w:sz w:val="20"/>
                <w:szCs w:val="20"/>
              </w:rPr>
              <w:t>suitable</w:t>
            </w:r>
            <w:r w:rsidRPr="00E41635">
              <w:rPr>
                <w:rFonts w:ascii="Arial" w:hAnsi="Arial" w:cs="Arial"/>
                <w:b/>
                <w:spacing w:val="-4"/>
                <w:sz w:val="20"/>
                <w:szCs w:val="20"/>
              </w:rPr>
              <w:t xml:space="preserve"> </w:t>
            </w:r>
            <w:r w:rsidRPr="00E41635">
              <w:rPr>
                <w:rFonts w:ascii="Arial" w:hAnsi="Arial" w:cs="Arial"/>
                <w:b/>
                <w:sz w:val="20"/>
                <w:szCs w:val="20"/>
              </w:rPr>
              <w:t>and</w:t>
            </w:r>
            <w:r w:rsidRPr="00E41635">
              <w:rPr>
                <w:rFonts w:ascii="Arial" w:hAnsi="Arial" w:cs="Arial"/>
                <w:b/>
                <w:spacing w:val="-5"/>
                <w:sz w:val="20"/>
                <w:szCs w:val="20"/>
              </w:rPr>
              <w:t xml:space="preserve"> </w:t>
            </w:r>
            <w:r w:rsidRPr="00E41635">
              <w:rPr>
                <w:rFonts w:ascii="Arial" w:hAnsi="Arial" w:cs="Arial"/>
                <w:b/>
                <w:sz w:val="20"/>
                <w:szCs w:val="20"/>
              </w:rPr>
              <w:t>accurately</w:t>
            </w:r>
            <w:r w:rsidRPr="00E41635">
              <w:rPr>
                <w:rFonts w:ascii="Arial" w:hAnsi="Arial" w:cs="Arial"/>
                <w:b/>
                <w:spacing w:val="-3"/>
                <w:sz w:val="20"/>
                <w:szCs w:val="20"/>
              </w:rPr>
              <w:t xml:space="preserve"> </w:t>
            </w:r>
            <w:r w:rsidRPr="00E41635">
              <w:rPr>
                <w:rFonts w:ascii="Arial" w:hAnsi="Arial" w:cs="Arial"/>
                <w:b/>
                <w:sz w:val="20"/>
                <w:szCs w:val="20"/>
              </w:rPr>
              <w:t>reflects</w:t>
            </w:r>
            <w:r w:rsidRPr="00E41635">
              <w:rPr>
                <w:rFonts w:ascii="Arial" w:hAnsi="Arial" w:cs="Arial"/>
                <w:b/>
                <w:spacing w:val="-4"/>
                <w:sz w:val="20"/>
                <w:szCs w:val="20"/>
              </w:rPr>
              <w:t xml:space="preserve"> </w:t>
            </w:r>
            <w:r w:rsidRPr="00E41635">
              <w:rPr>
                <w:rFonts w:ascii="Arial" w:hAnsi="Arial" w:cs="Arial"/>
                <w:b/>
                <w:sz w:val="20"/>
                <w:szCs w:val="20"/>
              </w:rPr>
              <w:t>the</w:t>
            </w:r>
            <w:r w:rsidRPr="00E41635">
              <w:rPr>
                <w:rFonts w:ascii="Arial" w:hAnsi="Arial" w:cs="Arial"/>
                <w:b/>
                <w:spacing w:val="-4"/>
                <w:sz w:val="20"/>
                <w:szCs w:val="20"/>
              </w:rPr>
              <w:t xml:space="preserve"> </w:t>
            </w:r>
            <w:r w:rsidRPr="00E41635">
              <w:rPr>
                <w:rFonts w:ascii="Arial" w:hAnsi="Arial" w:cs="Arial"/>
                <w:b/>
                <w:sz w:val="20"/>
                <w:szCs w:val="20"/>
              </w:rPr>
              <w:t>content</w:t>
            </w:r>
            <w:r w:rsidRPr="00E41635">
              <w:rPr>
                <w:rFonts w:ascii="Arial" w:hAnsi="Arial" w:cs="Arial"/>
                <w:b/>
                <w:spacing w:val="-5"/>
                <w:sz w:val="20"/>
                <w:szCs w:val="20"/>
              </w:rPr>
              <w:t xml:space="preserve"> </w:t>
            </w:r>
            <w:r w:rsidRPr="00E41635">
              <w:rPr>
                <w:rFonts w:ascii="Arial" w:hAnsi="Arial" w:cs="Arial"/>
                <w:b/>
                <w:sz w:val="20"/>
                <w:szCs w:val="20"/>
              </w:rPr>
              <w:t>of</w:t>
            </w:r>
            <w:r w:rsidRPr="00E41635">
              <w:rPr>
                <w:rFonts w:ascii="Arial" w:hAnsi="Arial" w:cs="Arial"/>
                <w:b/>
                <w:spacing w:val="-5"/>
                <w:sz w:val="20"/>
                <w:szCs w:val="20"/>
              </w:rPr>
              <w:t xml:space="preserve"> </w:t>
            </w:r>
            <w:r w:rsidRPr="00E41635">
              <w:rPr>
                <w:rFonts w:ascii="Arial" w:hAnsi="Arial" w:cs="Arial"/>
                <w:b/>
                <w:sz w:val="20"/>
                <w:szCs w:val="20"/>
              </w:rPr>
              <w:t>the</w:t>
            </w:r>
            <w:r w:rsidRPr="00E41635">
              <w:rPr>
                <w:rFonts w:ascii="Arial" w:hAnsi="Arial" w:cs="Arial"/>
                <w:b/>
                <w:spacing w:val="-4"/>
                <w:sz w:val="20"/>
                <w:szCs w:val="20"/>
              </w:rPr>
              <w:t xml:space="preserve"> </w:t>
            </w:r>
            <w:r w:rsidRPr="00E41635">
              <w:rPr>
                <w:rFonts w:ascii="Arial" w:hAnsi="Arial" w:cs="Arial"/>
                <w:b/>
                <w:spacing w:val="-2"/>
                <w:sz w:val="20"/>
                <w:szCs w:val="20"/>
              </w:rPr>
              <w:t>manuscript.</w:t>
            </w:r>
          </w:p>
        </w:tc>
        <w:tc>
          <w:tcPr>
            <w:tcW w:w="6445" w:type="dxa"/>
          </w:tcPr>
          <w:p w14:paraId="754E244E" w14:textId="77777777" w:rsidR="00A904AC" w:rsidRPr="00E41635" w:rsidRDefault="00A904AC">
            <w:pPr>
              <w:pStyle w:val="TableParagraph"/>
              <w:ind w:left="0"/>
              <w:rPr>
                <w:rFonts w:ascii="Arial" w:hAnsi="Arial" w:cs="Arial"/>
                <w:sz w:val="20"/>
                <w:szCs w:val="20"/>
              </w:rPr>
            </w:pPr>
          </w:p>
        </w:tc>
      </w:tr>
      <w:tr w:rsidR="00A904AC" w:rsidRPr="00E41635" w14:paraId="3B61B211" w14:textId="77777777" w:rsidTr="00E41635">
        <w:trPr>
          <w:trHeight w:val="816"/>
        </w:trPr>
        <w:tc>
          <w:tcPr>
            <w:tcW w:w="5236" w:type="dxa"/>
          </w:tcPr>
          <w:p w14:paraId="444A3254" w14:textId="77777777" w:rsidR="00A904AC" w:rsidRPr="00E41635" w:rsidRDefault="00823476">
            <w:pPr>
              <w:pStyle w:val="TableParagraph"/>
              <w:ind w:left="467" w:right="200"/>
              <w:rPr>
                <w:rFonts w:ascii="Arial" w:hAnsi="Arial" w:cs="Arial"/>
                <w:b/>
                <w:sz w:val="20"/>
                <w:szCs w:val="20"/>
              </w:rPr>
            </w:pPr>
            <w:r w:rsidRPr="00E41635">
              <w:rPr>
                <w:rFonts w:ascii="Arial" w:hAnsi="Arial" w:cs="Arial"/>
                <w:b/>
                <w:sz w:val="20"/>
                <w:szCs w:val="20"/>
              </w:rPr>
              <w:t>Is the abstract of the article comprehensive? Do you suggest</w:t>
            </w:r>
            <w:r w:rsidRPr="00E41635">
              <w:rPr>
                <w:rFonts w:ascii="Arial" w:hAnsi="Arial" w:cs="Arial"/>
                <w:b/>
                <w:spacing w:val="-4"/>
                <w:sz w:val="20"/>
                <w:szCs w:val="20"/>
              </w:rPr>
              <w:t xml:space="preserve"> </w:t>
            </w:r>
            <w:r w:rsidRPr="00E41635">
              <w:rPr>
                <w:rFonts w:ascii="Arial" w:hAnsi="Arial" w:cs="Arial"/>
                <w:b/>
                <w:sz w:val="20"/>
                <w:szCs w:val="20"/>
              </w:rPr>
              <w:t>the</w:t>
            </w:r>
            <w:r w:rsidRPr="00E41635">
              <w:rPr>
                <w:rFonts w:ascii="Arial" w:hAnsi="Arial" w:cs="Arial"/>
                <w:b/>
                <w:spacing w:val="-5"/>
                <w:sz w:val="20"/>
                <w:szCs w:val="20"/>
              </w:rPr>
              <w:t xml:space="preserve"> </w:t>
            </w:r>
            <w:r w:rsidRPr="00E41635">
              <w:rPr>
                <w:rFonts w:ascii="Arial" w:hAnsi="Arial" w:cs="Arial"/>
                <w:b/>
                <w:sz w:val="20"/>
                <w:szCs w:val="20"/>
              </w:rPr>
              <w:t>addition</w:t>
            </w:r>
            <w:r w:rsidRPr="00E41635">
              <w:rPr>
                <w:rFonts w:ascii="Arial" w:hAnsi="Arial" w:cs="Arial"/>
                <w:b/>
                <w:spacing w:val="-6"/>
                <w:sz w:val="20"/>
                <w:szCs w:val="20"/>
              </w:rPr>
              <w:t xml:space="preserve"> </w:t>
            </w:r>
            <w:r w:rsidRPr="00E41635">
              <w:rPr>
                <w:rFonts w:ascii="Arial" w:hAnsi="Arial" w:cs="Arial"/>
                <w:b/>
                <w:sz w:val="20"/>
                <w:szCs w:val="20"/>
              </w:rPr>
              <w:t>(or</w:t>
            </w:r>
            <w:r w:rsidRPr="00E41635">
              <w:rPr>
                <w:rFonts w:ascii="Arial" w:hAnsi="Arial" w:cs="Arial"/>
                <w:b/>
                <w:spacing w:val="-5"/>
                <w:sz w:val="20"/>
                <w:szCs w:val="20"/>
              </w:rPr>
              <w:t xml:space="preserve"> </w:t>
            </w:r>
            <w:r w:rsidRPr="00E41635">
              <w:rPr>
                <w:rFonts w:ascii="Arial" w:hAnsi="Arial" w:cs="Arial"/>
                <w:b/>
                <w:sz w:val="20"/>
                <w:szCs w:val="20"/>
              </w:rPr>
              <w:t>deletion)</w:t>
            </w:r>
            <w:r w:rsidRPr="00E41635">
              <w:rPr>
                <w:rFonts w:ascii="Arial" w:hAnsi="Arial" w:cs="Arial"/>
                <w:b/>
                <w:spacing w:val="-5"/>
                <w:sz w:val="20"/>
                <w:szCs w:val="20"/>
              </w:rPr>
              <w:t xml:space="preserve"> </w:t>
            </w:r>
            <w:r w:rsidRPr="00E41635">
              <w:rPr>
                <w:rFonts w:ascii="Arial" w:hAnsi="Arial" w:cs="Arial"/>
                <w:b/>
                <w:sz w:val="20"/>
                <w:szCs w:val="20"/>
              </w:rPr>
              <w:t>of</w:t>
            </w:r>
            <w:r w:rsidRPr="00E41635">
              <w:rPr>
                <w:rFonts w:ascii="Arial" w:hAnsi="Arial" w:cs="Arial"/>
                <w:b/>
                <w:spacing w:val="-5"/>
                <w:sz w:val="20"/>
                <w:szCs w:val="20"/>
              </w:rPr>
              <w:t xml:space="preserve"> </w:t>
            </w:r>
            <w:r w:rsidRPr="00E41635">
              <w:rPr>
                <w:rFonts w:ascii="Arial" w:hAnsi="Arial" w:cs="Arial"/>
                <w:b/>
                <w:sz w:val="20"/>
                <w:szCs w:val="20"/>
              </w:rPr>
              <w:t>some</w:t>
            </w:r>
            <w:r w:rsidRPr="00E41635">
              <w:rPr>
                <w:rFonts w:ascii="Arial" w:hAnsi="Arial" w:cs="Arial"/>
                <w:b/>
                <w:spacing w:val="-5"/>
                <w:sz w:val="20"/>
                <w:szCs w:val="20"/>
              </w:rPr>
              <w:t xml:space="preserve"> </w:t>
            </w:r>
            <w:r w:rsidRPr="00E41635">
              <w:rPr>
                <w:rFonts w:ascii="Arial" w:hAnsi="Arial" w:cs="Arial"/>
                <w:b/>
                <w:sz w:val="20"/>
                <w:szCs w:val="20"/>
              </w:rPr>
              <w:t>points</w:t>
            </w:r>
            <w:r w:rsidRPr="00E41635">
              <w:rPr>
                <w:rFonts w:ascii="Arial" w:hAnsi="Arial" w:cs="Arial"/>
                <w:b/>
                <w:spacing w:val="-6"/>
                <w:sz w:val="20"/>
                <w:szCs w:val="20"/>
              </w:rPr>
              <w:t xml:space="preserve"> </w:t>
            </w:r>
            <w:r w:rsidRPr="00E41635">
              <w:rPr>
                <w:rFonts w:ascii="Arial" w:hAnsi="Arial" w:cs="Arial"/>
                <w:b/>
                <w:sz w:val="20"/>
                <w:szCs w:val="20"/>
              </w:rPr>
              <w:t>in</w:t>
            </w:r>
            <w:r w:rsidRPr="00E41635">
              <w:rPr>
                <w:rFonts w:ascii="Arial" w:hAnsi="Arial" w:cs="Arial"/>
                <w:b/>
                <w:spacing w:val="-6"/>
                <w:sz w:val="20"/>
                <w:szCs w:val="20"/>
              </w:rPr>
              <w:t xml:space="preserve"> </w:t>
            </w:r>
            <w:r w:rsidRPr="00E41635">
              <w:rPr>
                <w:rFonts w:ascii="Arial" w:hAnsi="Arial" w:cs="Arial"/>
                <w:b/>
                <w:sz w:val="20"/>
                <w:szCs w:val="20"/>
              </w:rPr>
              <w:t>this section? Please write your suggestions here.</w:t>
            </w:r>
          </w:p>
        </w:tc>
        <w:tc>
          <w:tcPr>
            <w:tcW w:w="9356" w:type="dxa"/>
          </w:tcPr>
          <w:p w14:paraId="6D7995C8" w14:textId="77777777" w:rsidR="00A904AC" w:rsidRPr="00E41635" w:rsidRDefault="00823476">
            <w:pPr>
              <w:pStyle w:val="TableParagraph"/>
              <w:ind w:left="468" w:right="131" w:hanging="44"/>
              <w:rPr>
                <w:rFonts w:ascii="Arial" w:hAnsi="Arial" w:cs="Arial"/>
                <w:b/>
                <w:sz w:val="20"/>
                <w:szCs w:val="20"/>
              </w:rPr>
            </w:pPr>
            <w:r w:rsidRPr="00E41635">
              <w:rPr>
                <w:rFonts w:ascii="Arial" w:hAnsi="Arial" w:cs="Arial"/>
                <w:b/>
                <w:sz w:val="20"/>
                <w:szCs w:val="20"/>
              </w:rPr>
              <w:t>The</w:t>
            </w:r>
            <w:r w:rsidRPr="00E41635">
              <w:rPr>
                <w:rFonts w:ascii="Arial" w:hAnsi="Arial" w:cs="Arial"/>
                <w:b/>
                <w:spacing w:val="-4"/>
                <w:sz w:val="20"/>
                <w:szCs w:val="20"/>
              </w:rPr>
              <w:t xml:space="preserve"> </w:t>
            </w:r>
            <w:r w:rsidRPr="00E41635">
              <w:rPr>
                <w:rFonts w:ascii="Arial" w:hAnsi="Arial" w:cs="Arial"/>
                <w:b/>
                <w:sz w:val="20"/>
                <w:szCs w:val="20"/>
              </w:rPr>
              <w:t>abstract</w:t>
            </w:r>
            <w:r w:rsidRPr="00E41635">
              <w:rPr>
                <w:rFonts w:ascii="Arial" w:hAnsi="Arial" w:cs="Arial"/>
                <w:b/>
                <w:spacing w:val="-3"/>
                <w:sz w:val="20"/>
                <w:szCs w:val="20"/>
              </w:rPr>
              <w:t xml:space="preserve"> </w:t>
            </w:r>
            <w:r w:rsidRPr="00E41635">
              <w:rPr>
                <w:rFonts w:ascii="Arial" w:hAnsi="Arial" w:cs="Arial"/>
                <w:b/>
                <w:sz w:val="20"/>
                <w:szCs w:val="20"/>
              </w:rPr>
              <w:t>is</w:t>
            </w:r>
            <w:r w:rsidRPr="00E41635">
              <w:rPr>
                <w:rFonts w:ascii="Arial" w:hAnsi="Arial" w:cs="Arial"/>
                <w:b/>
                <w:spacing w:val="-5"/>
                <w:sz w:val="20"/>
                <w:szCs w:val="20"/>
              </w:rPr>
              <w:t xml:space="preserve"> </w:t>
            </w:r>
            <w:r w:rsidRPr="00E41635">
              <w:rPr>
                <w:rFonts w:ascii="Arial" w:hAnsi="Arial" w:cs="Arial"/>
                <w:b/>
                <w:sz w:val="20"/>
                <w:szCs w:val="20"/>
              </w:rPr>
              <w:t>comprehensive,</w:t>
            </w:r>
            <w:r w:rsidRPr="00E41635">
              <w:rPr>
                <w:rFonts w:ascii="Arial" w:hAnsi="Arial" w:cs="Arial"/>
                <w:b/>
                <w:spacing w:val="-3"/>
                <w:sz w:val="20"/>
                <w:szCs w:val="20"/>
              </w:rPr>
              <w:t xml:space="preserve"> </w:t>
            </w:r>
            <w:r w:rsidRPr="00E41635">
              <w:rPr>
                <w:rFonts w:ascii="Arial" w:hAnsi="Arial" w:cs="Arial"/>
                <w:b/>
                <w:sz w:val="20"/>
                <w:szCs w:val="20"/>
              </w:rPr>
              <w:t>but</w:t>
            </w:r>
            <w:r w:rsidRPr="00E41635">
              <w:rPr>
                <w:rFonts w:ascii="Arial" w:hAnsi="Arial" w:cs="Arial"/>
                <w:b/>
                <w:spacing w:val="-4"/>
                <w:sz w:val="20"/>
                <w:szCs w:val="20"/>
              </w:rPr>
              <w:t xml:space="preserve"> </w:t>
            </w:r>
            <w:r w:rsidRPr="00E41635">
              <w:rPr>
                <w:rFonts w:ascii="Arial" w:hAnsi="Arial" w:cs="Arial"/>
                <w:b/>
                <w:sz w:val="20"/>
                <w:szCs w:val="20"/>
              </w:rPr>
              <w:t>you</w:t>
            </w:r>
            <w:r w:rsidRPr="00E41635">
              <w:rPr>
                <w:rFonts w:ascii="Arial" w:hAnsi="Arial" w:cs="Arial"/>
                <w:b/>
                <w:spacing w:val="-5"/>
                <w:sz w:val="20"/>
                <w:szCs w:val="20"/>
              </w:rPr>
              <w:t xml:space="preserve"> </w:t>
            </w:r>
            <w:r w:rsidRPr="00E41635">
              <w:rPr>
                <w:rFonts w:ascii="Arial" w:hAnsi="Arial" w:cs="Arial"/>
                <w:b/>
                <w:sz w:val="20"/>
                <w:szCs w:val="20"/>
              </w:rPr>
              <w:t>might</w:t>
            </w:r>
            <w:r w:rsidRPr="00E41635">
              <w:rPr>
                <w:rFonts w:ascii="Arial" w:hAnsi="Arial" w:cs="Arial"/>
                <w:b/>
                <w:spacing w:val="-4"/>
                <w:sz w:val="20"/>
                <w:szCs w:val="20"/>
              </w:rPr>
              <w:t xml:space="preserve"> </w:t>
            </w:r>
            <w:r w:rsidRPr="00E41635">
              <w:rPr>
                <w:rFonts w:ascii="Arial" w:hAnsi="Arial" w:cs="Arial"/>
                <w:b/>
                <w:sz w:val="20"/>
                <w:szCs w:val="20"/>
              </w:rPr>
              <w:t>consider</w:t>
            </w:r>
            <w:r w:rsidRPr="00E41635">
              <w:rPr>
                <w:rFonts w:ascii="Arial" w:hAnsi="Arial" w:cs="Arial"/>
                <w:b/>
                <w:spacing w:val="-4"/>
                <w:sz w:val="20"/>
                <w:szCs w:val="20"/>
              </w:rPr>
              <w:t xml:space="preserve"> </w:t>
            </w:r>
            <w:r w:rsidRPr="00E41635">
              <w:rPr>
                <w:rFonts w:ascii="Arial" w:hAnsi="Arial" w:cs="Arial"/>
                <w:b/>
                <w:sz w:val="20"/>
                <w:szCs w:val="20"/>
              </w:rPr>
              <w:t>briefly</w:t>
            </w:r>
            <w:r w:rsidRPr="00E41635">
              <w:rPr>
                <w:rFonts w:ascii="Arial" w:hAnsi="Arial" w:cs="Arial"/>
                <w:b/>
                <w:spacing w:val="-3"/>
                <w:sz w:val="20"/>
                <w:szCs w:val="20"/>
              </w:rPr>
              <w:t xml:space="preserve"> </w:t>
            </w:r>
            <w:r w:rsidRPr="00E41635">
              <w:rPr>
                <w:rFonts w:ascii="Arial" w:hAnsi="Arial" w:cs="Arial"/>
                <w:b/>
                <w:sz w:val="20"/>
                <w:szCs w:val="20"/>
              </w:rPr>
              <w:t>emphasizing</w:t>
            </w:r>
            <w:r w:rsidRPr="00E41635">
              <w:rPr>
                <w:rFonts w:ascii="Arial" w:hAnsi="Arial" w:cs="Arial"/>
                <w:b/>
                <w:spacing w:val="-4"/>
                <w:sz w:val="20"/>
                <w:szCs w:val="20"/>
              </w:rPr>
              <w:t xml:space="preserve"> </w:t>
            </w:r>
            <w:r w:rsidRPr="00E41635">
              <w:rPr>
                <w:rFonts w:ascii="Arial" w:hAnsi="Arial" w:cs="Arial"/>
                <w:b/>
                <w:sz w:val="20"/>
                <w:szCs w:val="20"/>
              </w:rPr>
              <w:t>the</w:t>
            </w:r>
            <w:r w:rsidRPr="00E41635">
              <w:rPr>
                <w:rFonts w:ascii="Arial" w:hAnsi="Arial" w:cs="Arial"/>
                <w:b/>
                <w:spacing w:val="-4"/>
                <w:sz w:val="20"/>
                <w:szCs w:val="20"/>
              </w:rPr>
              <w:t xml:space="preserve"> </w:t>
            </w:r>
            <w:r w:rsidRPr="00E41635">
              <w:rPr>
                <w:rFonts w:ascii="Arial" w:hAnsi="Arial" w:cs="Arial"/>
                <w:b/>
                <w:sz w:val="20"/>
                <w:szCs w:val="20"/>
              </w:rPr>
              <w:t>real-world</w:t>
            </w:r>
            <w:r w:rsidRPr="00E41635">
              <w:rPr>
                <w:rFonts w:ascii="Arial" w:hAnsi="Arial" w:cs="Arial"/>
                <w:b/>
                <w:spacing w:val="-5"/>
                <w:sz w:val="20"/>
                <w:szCs w:val="20"/>
              </w:rPr>
              <w:t xml:space="preserve"> </w:t>
            </w:r>
            <w:r w:rsidRPr="00E41635">
              <w:rPr>
                <w:rFonts w:ascii="Arial" w:hAnsi="Arial" w:cs="Arial"/>
                <w:b/>
                <w:sz w:val="20"/>
                <w:szCs w:val="20"/>
              </w:rPr>
              <w:t>implications of reducing design points, as this strengthens the practical relevance of the research.</w:t>
            </w:r>
          </w:p>
        </w:tc>
        <w:tc>
          <w:tcPr>
            <w:tcW w:w="6445" w:type="dxa"/>
          </w:tcPr>
          <w:p w14:paraId="6C740E9E" w14:textId="77777777" w:rsidR="00A904AC" w:rsidRPr="00E41635" w:rsidRDefault="00A904AC">
            <w:pPr>
              <w:pStyle w:val="TableParagraph"/>
              <w:ind w:left="0"/>
              <w:rPr>
                <w:rFonts w:ascii="Arial" w:hAnsi="Arial" w:cs="Arial"/>
                <w:sz w:val="20"/>
                <w:szCs w:val="20"/>
              </w:rPr>
            </w:pPr>
          </w:p>
        </w:tc>
      </w:tr>
      <w:tr w:rsidR="00A904AC" w:rsidRPr="00E41635" w14:paraId="155F6949" w14:textId="77777777" w:rsidTr="00E41635">
        <w:trPr>
          <w:trHeight w:val="705"/>
        </w:trPr>
        <w:tc>
          <w:tcPr>
            <w:tcW w:w="5236" w:type="dxa"/>
          </w:tcPr>
          <w:p w14:paraId="2DF91AF5" w14:textId="77777777" w:rsidR="00A904AC" w:rsidRPr="00E41635" w:rsidRDefault="00823476">
            <w:pPr>
              <w:pStyle w:val="TableParagraph"/>
              <w:ind w:left="467" w:right="200"/>
              <w:rPr>
                <w:rFonts w:ascii="Arial" w:hAnsi="Arial" w:cs="Arial"/>
                <w:b/>
                <w:sz w:val="20"/>
                <w:szCs w:val="20"/>
              </w:rPr>
            </w:pPr>
            <w:r w:rsidRPr="00E41635">
              <w:rPr>
                <w:rFonts w:ascii="Arial" w:hAnsi="Arial" w:cs="Arial"/>
                <w:b/>
                <w:sz w:val="20"/>
                <w:szCs w:val="20"/>
              </w:rPr>
              <w:t>Is</w:t>
            </w:r>
            <w:r w:rsidRPr="00E41635">
              <w:rPr>
                <w:rFonts w:ascii="Arial" w:hAnsi="Arial" w:cs="Arial"/>
                <w:b/>
                <w:spacing w:val="-8"/>
                <w:sz w:val="20"/>
                <w:szCs w:val="20"/>
              </w:rPr>
              <w:t xml:space="preserve"> </w:t>
            </w:r>
            <w:r w:rsidRPr="00E41635">
              <w:rPr>
                <w:rFonts w:ascii="Arial" w:hAnsi="Arial" w:cs="Arial"/>
                <w:b/>
                <w:sz w:val="20"/>
                <w:szCs w:val="20"/>
              </w:rPr>
              <w:t>the</w:t>
            </w:r>
            <w:r w:rsidRPr="00E41635">
              <w:rPr>
                <w:rFonts w:ascii="Arial" w:hAnsi="Arial" w:cs="Arial"/>
                <w:b/>
                <w:spacing w:val="-7"/>
                <w:sz w:val="20"/>
                <w:szCs w:val="20"/>
              </w:rPr>
              <w:t xml:space="preserve"> </w:t>
            </w:r>
            <w:r w:rsidRPr="00E41635">
              <w:rPr>
                <w:rFonts w:ascii="Arial" w:hAnsi="Arial" w:cs="Arial"/>
                <w:b/>
                <w:sz w:val="20"/>
                <w:szCs w:val="20"/>
              </w:rPr>
              <w:t>manuscript</w:t>
            </w:r>
            <w:r w:rsidRPr="00E41635">
              <w:rPr>
                <w:rFonts w:ascii="Arial" w:hAnsi="Arial" w:cs="Arial"/>
                <w:b/>
                <w:spacing w:val="-7"/>
                <w:sz w:val="20"/>
                <w:szCs w:val="20"/>
              </w:rPr>
              <w:t xml:space="preserve"> </w:t>
            </w:r>
            <w:r w:rsidRPr="00E41635">
              <w:rPr>
                <w:rFonts w:ascii="Arial" w:hAnsi="Arial" w:cs="Arial"/>
                <w:b/>
                <w:sz w:val="20"/>
                <w:szCs w:val="20"/>
              </w:rPr>
              <w:t>scientifically,</w:t>
            </w:r>
            <w:r w:rsidRPr="00E41635">
              <w:rPr>
                <w:rFonts w:ascii="Arial" w:hAnsi="Arial" w:cs="Arial"/>
                <w:b/>
                <w:spacing w:val="-7"/>
                <w:sz w:val="20"/>
                <w:szCs w:val="20"/>
              </w:rPr>
              <w:t xml:space="preserve"> </w:t>
            </w:r>
            <w:r w:rsidRPr="00E41635">
              <w:rPr>
                <w:rFonts w:ascii="Arial" w:hAnsi="Arial" w:cs="Arial"/>
                <w:b/>
                <w:sz w:val="20"/>
                <w:szCs w:val="20"/>
              </w:rPr>
              <w:t>correct?</w:t>
            </w:r>
            <w:r w:rsidRPr="00E41635">
              <w:rPr>
                <w:rFonts w:ascii="Arial" w:hAnsi="Arial" w:cs="Arial"/>
                <w:b/>
                <w:spacing w:val="-8"/>
                <w:sz w:val="20"/>
                <w:szCs w:val="20"/>
              </w:rPr>
              <w:t xml:space="preserve"> </w:t>
            </w:r>
            <w:r w:rsidRPr="00E41635">
              <w:rPr>
                <w:rFonts w:ascii="Arial" w:hAnsi="Arial" w:cs="Arial"/>
                <w:b/>
                <w:sz w:val="20"/>
                <w:szCs w:val="20"/>
              </w:rPr>
              <w:t>Please</w:t>
            </w:r>
            <w:r w:rsidRPr="00E41635">
              <w:rPr>
                <w:rFonts w:ascii="Arial" w:hAnsi="Arial" w:cs="Arial"/>
                <w:b/>
                <w:spacing w:val="-7"/>
                <w:sz w:val="20"/>
                <w:szCs w:val="20"/>
              </w:rPr>
              <w:t xml:space="preserve"> </w:t>
            </w:r>
            <w:r w:rsidRPr="00E41635">
              <w:rPr>
                <w:rFonts w:ascii="Arial" w:hAnsi="Arial" w:cs="Arial"/>
                <w:b/>
                <w:sz w:val="20"/>
                <w:szCs w:val="20"/>
              </w:rPr>
              <w:t xml:space="preserve">write </w:t>
            </w:r>
            <w:r w:rsidRPr="00E41635">
              <w:rPr>
                <w:rFonts w:ascii="Arial" w:hAnsi="Arial" w:cs="Arial"/>
                <w:b/>
                <w:spacing w:val="-2"/>
                <w:sz w:val="20"/>
                <w:szCs w:val="20"/>
              </w:rPr>
              <w:t>here.</w:t>
            </w:r>
          </w:p>
        </w:tc>
        <w:tc>
          <w:tcPr>
            <w:tcW w:w="9356" w:type="dxa"/>
          </w:tcPr>
          <w:p w14:paraId="488BE83E" w14:textId="77777777" w:rsidR="00A904AC" w:rsidRPr="00E41635" w:rsidRDefault="00823476">
            <w:pPr>
              <w:pStyle w:val="TableParagraph"/>
              <w:ind w:left="513"/>
              <w:rPr>
                <w:rFonts w:ascii="Arial" w:hAnsi="Arial" w:cs="Arial"/>
                <w:sz w:val="20"/>
                <w:szCs w:val="20"/>
              </w:rPr>
            </w:pPr>
            <w:r w:rsidRPr="00E41635">
              <w:rPr>
                <w:rFonts w:ascii="Arial" w:hAnsi="Arial" w:cs="Arial"/>
                <w:sz w:val="20"/>
                <w:szCs w:val="20"/>
              </w:rPr>
              <w:t>The</w:t>
            </w:r>
            <w:r w:rsidRPr="00E41635">
              <w:rPr>
                <w:rFonts w:ascii="Arial" w:hAnsi="Arial" w:cs="Arial"/>
                <w:spacing w:val="-4"/>
                <w:sz w:val="20"/>
                <w:szCs w:val="20"/>
              </w:rPr>
              <w:t xml:space="preserve"> </w:t>
            </w:r>
            <w:r w:rsidRPr="00E41635">
              <w:rPr>
                <w:rFonts w:ascii="Arial" w:hAnsi="Arial" w:cs="Arial"/>
                <w:sz w:val="20"/>
                <w:szCs w:val="20"/>
              </w:rPr>
              <w:t>manuscript</w:t>
            </w:r>
            <w:r w:rsidRPr="00E41635">
              <w:rPr>
                <w:rFonts w:ascii="Arial" w:hAnsi="Arial" w:cs="Arial"/>
                <w:spacing w:val="-5"/>
                <w:sz w:val="20"/>
                <w:szCs w:val="20"/>
              </w:rPr>
              <w:t xml:space="preserve"> </w:t>
            </w:r>
            <w:r w:rsidRPr="00E41635">
              <w:rPr>
                <w:rFonts w:ascii="Arial" w:hAnsi="Arial" w:cs="Arial"/>
                <w:sz w:val="20"/>
                <w:szCs w:val="20"/>
              </w:rPr>
              <w:t>is</w:t>
            </w:r>
            <w:r w:rsidRPr="00E41635">
              <w:rPr>
                <w:rFonts w:ascii="Arial" w:hAnsi="Arial" w:cs="Arial"/>
                <w:spacing w:val="-5"/>
                <w:sz w:val="20"/>
                <w:szCs w:val="20"/>
              </w:rPr>
              <w:t xml:space="preserve"> </w:t>
            </w:r>
            <w:r w:rsidRPr="00E41635">
              <w:rPr>
                <w:rFonts w:ascii="Arial" w:hAnsi="Arial" w:cs="Arial"/>
                <w:sz w:val="20"/>
                <w:szCs w:val="20"/>
              </w:rPr>
              <w:t>scientifically</w:t>
            </w:r>
            <w:r w:rsidRPr="00E41635">
              <w:rPr>
                <w:rFonts w:ascii="Arial" w:hAnsi="Arial" w:cs="Arial"/>
                <w:spacing w:val="-3"/>
                <w:sz w:val="20"/>
                <w:szCs w:val="20"/>
              </w:rPr>
              <w:t xml:space="preserve"> </w:t>
            </w:r>
            <w:r w:rsidRPr="00E41635">
              <w:rPr>
                <w:rFonts w:ascii="Arial" w:hAnsi="Arial" w:cs="Arial"/>
                <w:sz w:val="20"/>
                <w:szCs w:val="20"/>
              </w:rPr>
              <w:t>sound</w:t>
            </w:r>
            <w:r w:rsidRPr="00E41635">
              <w:rPr>
                <w:rFonts w:ascii="Arial" w:hAnsi="Arial" w:cs="Arial"/>
                <w:spacing w:val="-5"/>
                <w:sz w:val="20"/>
                <w:szCs w:val="20"/>
              </w:rPr>
              <w:t xml:space="preserve"> </w:t>
            </w:r>
            <w:r w:rsidRPr="00E41635">
              <w:rPr>
                <w:rFonts w:ascii="Arial" w:hAnsi="Arial" w:cs="Arial"/>
                <w:sz w:val="20"/>
                <w:szCs w:val="20"/>
              </w:rPr>
              <w:t>and</w:t>
            </w:r>
            <w:r w:rsidRPr="00E41635">
              <w:rPr>
                <w:rFonts w:ascii="Arial" w:hAnsi="Arial" w:cs="Arial"/>
                <w:spacing w:val="-5"/>
                <w:sz w:val="20"/>
                <w:szCs w:val="20"/>
              </w:rPr>
              <w:t xml:space="preserve"> </w:t>
            </w:r>
            <w:r w:rsidRPr="00E41635">
              <w:rPr>
                <w:rFonts w:ascii="Arial" w:hAnsi="Arial" w:cs="Arial"/>
                <w:sz w:val="20"/>
                <w:szCs w:val="20"/>
              </w:rPr>
              <w:t>presents</w:t>
            </w:r>
            <w:r w:rsidRPr="00E41635">
              <w:rPr>
                <w:rFonts w:ascii="Arial" w:hAnsi="Arial" w:cs="Arial"/>
                <w:spacing w:val="-5"/>
                <w:sz w:val="20"/>
                <w:szCs w:val="20"/>
              </w:rPr>
              <w:t xml:space="preserve"> </w:t>
            </w:r>
            <w:r w:rsidRPr="00E41635">
              <w:rPr>
                <w:rFonts w:ascii="Arial" w:hAnsi="Arial" w:cs="Arial"/>
                <w:sz w:val="20"/>
                <w:szCs w:val="20"/>
              </w:rPr>
              <w:t>robust</w:t>
            </w:r>
            <w:r w:rsidRPr="00E41635">
              <w:rPr>
                <w:rFonts w:ascii="Arial" w:hAnsi="Arial" w:cs="Arial"/>
                <w:spacing w:val="-5"/>
                <w:sz w:val="20"/>
                <w:szCs w:val="20"/>
              </w:rPr>
              <w:t xml:space="preserve"> </w:t>
            </w:r>
            <w:r w:rsidRPr="00E41635">
              <w:rPr>
                <w:rFonts w:ascii="Arial" w:hAnsi="Arial" w:cs="Arial"/>
                <w:sz w:val="20"/>
                <w:szCs w:val="20"/>
              </w:rPr>
              <w:t>mathematical</w:t>
            </w:r>
            <w:r w:rsidRPr="00E41635">
              <w:rPr>
                <w:rFonts w:ascii="Arial" w:hAnsi="Arial" w:cs="Arial"/>
                <w:spacing w:val="-5"/>
                <w:sz w:val="20"/>
                <w:szCs w:val="20"/>
              </w:rPr>
              <w:t xml:space="preserve"> </w:t>
            </w:r>
            <w:r w:rsidRPr="00E41635">
              <w:rPr>
                <w:rFonts w:ascii="Arial" w:hAnsi="Arial" w:cs="Arial"/>
                <w:sz w:val="20"/>
                <w:szCs w:val="20"/>
              </w:rPr>
              <w:t>derivations.</w:t>
            </w:r>
            <w:r w:rsidRPr="00E41635">
              <w:rPr>
                <w:rFonts w:ascii="Arial" w:hAnsi="Arial" w:cs="Arial"/>
                <w:spacing w:val="-4"/>
                <w:sz w:val="20"/>
                <w:szCs w:val="20"/>
              </w:rPr>
              <w:t xml:space="preserve"> </w:t>
            </w:r>
            <w:r w:rsidRPr="00E41635">
              <w:rPr>
                <w:rFonts w:ascii="Arial" w:hAnsi="Arial" w:cs="Arial"/>
                <w:sz w:val="20"/>
                <w:szCs w:val="20"/>
              </w:rPr>
              <w:t>The</w:t>
            </w:r>
            <w:r w:rsidRPr="00E41635">
              <w:rPr>
                <w:rFonts w:ascii="Arial" w:hAnsi="Arial" w:cs="Arial"/>
                <w:spacing w:val="-4"/>
                <w:sz w:val="20"/>
                <w:szCs w:val="20"/>
              </w:rPr>
              <w:t xml:space="preserve"> </w:t>
            </w:r>
            <w:r w:rsidRPr="00E41635">
              <w:rPr>
                <w:rFonts w:ascii="Arial" w:hAnsi="Arial" w:cs="Arial"/>
                <w:sz w:val="20"/>
                <w:szCs w:val="20"/>
              </w:rPr>
              <w:t>conditions</w:t>
            </w:r>
            <w:r w:rsidRPr="00E41635">
              <w:rPr>
                <w:rFonts w:ascii="Arial" w:hAnsi="Arial" w:cs="Arial"/>
                <w:spacing w:val="-5"/>
                <w:sz w:val="20"/>
                <w:szCs w:val="20"/>
              </w:rPr>
              <w:t xml:space="preserve"> </w:t>
            </w:r>
            <w:r w:rsidRPr="00E41635">
              <w:rPr>
                <w:rFonts w:ascii="Arial" w:hAnsi="Arial" w:cs="Arial"/>
                <w:sz w:val="20"/>
                <w:szCs w:val="20"/>
              </w:rPr>
              <w:t xml:space="preserve">for SOSRD are well stated, and the theorem </w:t>
            </w:r>
            <w:proofErr w:type="gramStart"/>
            <w:r w:rsidRPr="00E41635">
              <w:rPr>
                <w:rFonts w:ascii="Arial" w:hAnsi="Arial" w:cs="Arial"/>
                <w:sz w:val="20"/>
                <w:szCs w:val="20"/>
              </w:rPr>
              <w:t>is</w:t>
            </w:r>
            <w:proofErr w:type="gramEnd"/>
            <w:r w:rsidRPr="00E41635">
              <w:rPr>
                <w:rFonts w:ascii="Arial" w:hAnsi="Arial" w:cs="Arial"/>
                <w:sz w:val="20"/>
                <w:szCs w:val="20"/>
              </w:rPr>
              <w:t xml:space="preserve"> supported with detailed proof and an example.</w:t>
            </w:r>
          </w:p>
        </w:tc>
        <w:tc>
          <w:tcPr>
            <w:tcW w:w="6445" w:type="dxa"/>
          </w:tcPr>
          <w:p w14:paraId="3A59780D" w14:textId="77777777" w:rsidR="00A904AC" w:rsidRPr="00E41635" w:rsidRDefault="00A904AC">
            <w:pPr>
              <w:pStyle w:val="TableParagraph"/>
              <w:ind w:left="0"/>
              <w:rPr>
                <w:rFonts w:ascii="Arial" w:hAnsi="Arial" w:cs="Arial"/>
                <w:sz w:val="20"/>
                <w:szCs w:val="20"/>
              </w:rPr>
            </w:pPr>
          </w:p>
        </w:tc>
      </w:tr>
      <w:tr w:rsidR="00A904AC" w:rsidRPr="00E41635" w14:paraId="70405881" w14:textId="77777777" w:rsidTr="00E41635">
        <w:trPr>
          <w:trHeight w:val="702"/>
        </w:trPr>
        <w:tc>
          <w:tcPr>
            <w:tcW w:w="5236" w:type="dxa"/>
          </w:tcPr>
          <w:p w14:paraId="0856D1D7" w14:textId="77777777" w:rsidR="00A904AC" w:rsidRPr="00E41635" w:rsidRDefault="00823476">
            <w:pPr>
              <w:pStyle w:val="TableParagraph"/>
              <w:spacing w:line="230" w:lineRule="atLeast"/>
              <w:ind w:left="467" w:right="200"/>
              <w:rPr>
                <w:rFonts w:ascii="Arial" w:hAnsi="Arial" w:cs="Arial"/>
                <w:b/>
                <w:sz w:val="20"/>
                <w:szCs w:val="20"/>
              </w:rPr>
            </w:pPr>
            <w:r w:rsidRPr="00E41635">
              <w:rPr>
                <w:rFonts w:ascii="Arial" w:hAnsi="Arial" w:cs="Arial"/>
                <w:b/>
                <w:sz w:val="20"/>
                <w:szCs w:val="20"/>
              </w:rPr>
              <w:t>Are</w:t>
            </w:r>
            <w:r w:rsidRPr="00E41635">
              <w:rPr>
                <w:rFonts w:ascii="Arial" w:hAnsi="Arial" w:cs="Arial"/>
                <w:b/>
                <w:spacing w:val="-5"/>
                <w:sz w:val="20"/>
                <w:szCs w:val="20"/>
              </w:rPr>
              <w:t xml:space="preserve"> </w:t>
            </w:r>
            <w:r w:rsidRPr="00E41635">
              <w:rPr>
                <w:rFonts w:ascii="Arial" w:hAnsi="Arial" w:cs="Arial"/>
                <w:b/>
                <w:sz w:val="20"/>
                <w:szCs w:val="20"/>
              </w:rPr>
              <w:t>the</w:t>
            </w:r>
            <w:r w:rsidRPr="00E41635">
              <w:rPr>
                <w:rFonts w:ascii="Arial" w:hAnsi="Arial" w:cs="Arial"/>
                <w:b/>
                <w:spacing w:val="-5"/>
                <w:sz w:val="20"/>
                <w:szCs w:val="20"/>
              </w:rPr>
              <w:t xml:space="preserve"> </w:t>
            </w:r>
            <w:r w:rsidRPr="00E41635">
              <w:rPr>
                <w:rFonts w:ascii="Arial" w:hAnsi="Arial" w:cs="Arial"/>
                <w:b/>
                <w:sz w:val="20"/>
                <w:szCs w:val="20"/>
              </w:rPr>
              <w:t>references</w:t>
            </w:r>
            <w:r w:rsidRPr="00E41635">
              <w:rPr>
                <w:rFonts w:ascii="Arial" w:hAnsi="Arial" w:cs="Arial"/>
                <w:b/>
                <w:spacing w:val="-6"/>
                <w:sz w:val="20"/>
                <w:szCs w:val="20"/>
              </w:rPr>
              <w:t xml:space="preserve"> </w:t>
            </w:r>
            <w:r w:rsidRPr="00E41635">
              <w:rPr>
                <w:rFonts w:ascii="Arial" w:hAnsi="Arial" w:cs="Arial"/>
                <w:b/>
                <w:sz w:val="20"/>
                <w:szCs w:val="20"/>
              </w:rPr>
              <w:t>sufficient</w:t>
            </w:r>
            <w:r w:rsidRPr="00E41635">
              <w:rPr>
                <w:rFonts w:ascii="Arial" w:hAnsi="Arial" w:cs="Arial"/>
                <w:b/>
                <w:spacing w:val="-3"/>
                <w:sz w:val="20"/>
                <w:szCs w:val="20"/>
              </w:rPr>
              <w:t xml:space="preserve"> </w:t>
            </w:r>
            <w:r w:rsidRPr="00E41635">
              <w:rPr>
                <w:rFonts w:ascii="Arial" w:hAnsi="Arial" w:cs="Arial"/>
                <w:b/>
                <w:sz w:val="20"/>
                <w:szCs w:val="20"/>
              </w:rPr>
              <w:t>and</w:t>
            </w:r>
            <w:r w:rsidRPr="00E41635">
              <w:rPr>
                <w:rFonts w:ascii="Arial" w:hAnsi="Arial" w:cs="Arial"/>
                <w:b/>
                <w:spacing w:val="-6"/>
                <w:sz w:val="20"/>
                <w:szCs w:val="20"/>
              </w:rPr>
              <w:t xml:space="preserve"> </w:t>
            </w:r>
            <w:r w:rsidRPr="00E41635">
              <w:rPr>
                <w:rFonts w:ascii="Arial" w:hAnsi="Arial" w:cs="Arial"/>
                <w:b/>
                <w:sz w:val="20"/>
                <w:szCs w:val="20"/>
              </w:rPr>
              <w:t>recent?</w:t>
            </w:r>
            <w:r w:rsidRPr="00E41635">
              <w:rPr>
                <w:rFonts w:ascii="Arial" w:hAnsi="Arial" w:cs="Arial"/>
                <w:b/>
                <w:spacing w:val="-5"/>
                <w:sz w:val="20"/>
                <w:szCs w:val="20"/>
              </w:rPr>
              <w:t xml:space="preserve"> </w:t>
            </w:r>
            <w:r w:rsidRPr="00E41635">
              <w:rPr>
                <w:rFonts w:ascii="Arial" w:hAnsi="Arial" w:cs="Arial"/>
                <w:b/>
                <w:sz w:val="20"/>
                <w:szCs w:val="20"/>
              </w:rPr>
              <w:t>If</w:t>
            </w:r>
            <w:r w:rsidRPr="00E41635">
              <w:rPr>
                <w:rFonts w:ascii="Arial" w:hAnsi="Arial" w:cs="Arial"/>
                <w:b/>
                <w:spacing w:val="-5"/>
                <w:sz w:val="20"/>
                <w:szCs w:val="20"/>
              </w:rPr>
              <w:t xml:space="preserve"> </w:t>
            </w:r>
            <w:r w:rsidRPr="00E41635">
              <w:rPr>
                <w:rFonts w:ascii="Arial" w:hAnsi="Arial" w:cs="Arial"/>
                <w:b/>
                <w:sz w:val="20"/>
                <w:szCs w:val="20"/>
              </w:rPr>
              <w:t>you</w:t>
            </w:r>
            <w:r w:rsidRPr="00E41635">
              <w:rPr>
                <w:rFonts w:ascii="Arial" w:hAnsi="Arial" w:cs="Arial"/>
                <w:b/>
                <w:spacing w:val="-6"/>
                <w:sz w:val="20"/>
                <w:szCs w:val="20"/>
              </w:rPr>
              <w:t xml:space="preserve"> </w:t>
            </w:r>
            <w:r w:rsidRPr="00E41635">
              <w:rPr>
                <w:rFonts w:ascii="Arial" w:hAnsi="Arial" w:cs="Arial"/>
                <w:b/>
                <w:sz w:val="20"/>
                <w:szCs w:val="20"/>
              </w:rPr>
              <w:t>have suggestions of additional references, please mention them in the review form.</w:t>
            </w:r>
          </w:p>
        </w:tc>
        <w:tc>
          <w:tcPr>
            <w:tcW w:w="9356" w:type="dxa"/>
          </w:tcPr>
          <w:p w14:paraId="05BCE10D" w14:textId="77777777" w:rsidR="00A904AC" w:rsidRPr="00E41635" w:rsidRDefault="00823476">
            <w:pPr>
              <w:pStyle w:val="TableParagraph"/>
              <w:ind w:left="513"/>
              <w:rPr>
                <w:rFonts w:ascii="Arial" w:hAnsi="Arial" w:cs="Arial"/>
                <w:sz w:val="20"/>
                <w:szCs w:val="20"/>
              </w:rPr>
            </w:pPr>
            <w:r w:rsidRPr="00E41635">
              <w:rPr>
                <w:rFonts w:ascii="Arial" w:hAnsi="Arial" w:cs="Arial"/>
                <w:sz w:val="20"/>
                <w:szCs w:val="20"/>
              </w:rPr>
              <w:t>The</w:t>
            </w:r>
            <w:r w:rsidRPr="00E41635">
              <w:rPr>
                <w:rFonts w:ascii="Arial" w:hAnsi="Arial" w:cs="Arial"/>
                <w:spacing w:val="-4"/>
                <w:sz w:val="20"/>
                <w:szCs w:val="20"/>
              </w:rPr>
              <w:t xml:space="preserve"> </w:t>
            </w:r>
            <w:r w:rsidRPr="00E41635">
              <w:rPr>
                <w:rFonts w:ascii="Arial" w:hAnsi="Arial" w:cs="Arial"/>
                <w:sz w:val="20"/>
                <w:szCs w:val="20"/>
              </w:rPr>
              <w:t>references</w:t>
            </w:r>
            <w:r w:rsidRPr="00E41635">
              <w:rPr>
                <w:rFonts w:ascii="Arial" w:hAnsi="Arial" w:cs="Arial"/>
                <w:spacing w:val="-5"/>
                <w:sz w:val="20"/>
                <w:szCs w:val="20"/>
              </w:rPr>
              <w:t xml:space="preserve"> </w:t>
            </w:r>
            <w:r w:rsidRPr="00E41635">
              <w:rPr>
                <w:rFonts w:ascii="Arial" w:hAnsi="Arial" w:cs="Arial"/>
                <w:sz w:val="20"/>
                <w:szCs w:val="20"/>
              </w:rPr>
              <w:t>are</w:t>
            </w:r>
            <w:r w:rsidRPr="00E41635">
              <w:rPr>
                <w:rFonts w:ascii="Arial" w:hAnsi="Arial" w:cs="Arial"/>
                <w:spacing w:val="-4"/>
                <w:sz w:val="20"/>
                <w:szCs w:val="20"/>
              </w:rPr>
              <w:t xml:space="preserve"> </w:t>
            </w:r>
            <w:r w:rsidRPr="00E41635">
              <w:rPr>
                <w:rFonts w:ascii="Arial" w:hAnsi="Arial" w:cs="Arial"/>
                <w:sz w:val="20"/>
                <w:szCs w:val="20"/>
              </w:rPr>
              <w:t>adequate</w:t>
            </w:r>
            <w:r w:rsidRPr="00E41635">
              <w:rPr>
                <w:rFonts w:ascii="Arial" w:hAnsi="Arial" w:cs="Arial"/>
                <w:spacing w:val="-4"/>
                <w:sz w:val="20"/>
                <w:szCs w:val="20"/>
              </w:rPr>
              <w:t xml:space="preserve"> </w:t>
            </w:r>
            <w:r w:rsidRPr="00E41635">
              <w:rPr>
                <w:rFonts w:ascii="Arial" w:hAnsi="Arial" w:cs="Arial"/>
                <w:sz w:val="20"/>
                <w:szCs w:val="20"/>
              </w:rPr>
              <w:t>and</w:t>
            </w:r>
            <w:r w:rsidRPr="00E41635">
              <w:rPr>
                <w:rFonts w:ascii="Arial" w:hAnsi="Arial" w:cs="Arial"/>
                <w:spacing w:val="-3"/>
                <w:sz w:val="20"/>
                <w:szCs w:val="20"/>
              </w:rPr>
              <w:t xml:space="preserve"> </w:t>
            </w:r>
            <w:r w:rsidRPr="00E41635">
              <w:rPr>
                <w:rFonts w:ascii="Arial" w:hAnsi="Arial" w:cs="Arial"/>
                <w:sz w:val="20"/>
                <w:szCs w:val="20"/>
              </w:rPr>
              <w:t>recent,</w:t>
            </w:r>
            <w:r w:rsidRPr="00E41635">
              <w:rPr>
                <w:rFonts w:ascii="Arial" w:hAnsi="Arial" w:cs="Arial"/>
                <w:spacing w:val="-6"/>
                <w:sz w:val="20"/>
                <w:szCs w:val="20"/>
              </w:rPr>
              <w:t xml:space="preserve"> </w:t>
            </w:r>
            <w:r w:rsidRPr="00E41635">
              <w:rPr>
                <w:rFonts w:ascii="Arial" w:hAnsi="Arial" w:cs="Arial"/>
                <w:sz w:val="20"/>
                <w:szCs w:val="20"/>
              </w:rPr>
              <w:t>with</w:t>
            </w:r>
            <w:r w:rsidRPr="00E41635">
              <w:rPr>
                <w:rFonts w:ascii="Arial" w:hAnsi="Arial" w:cs="Arial"/>
                <w:spacing w:val="-3"/>
                <w:sz w:val="20"/>
                <w:szCs w:val="20"/>
              </w:rPr>
              <w:t xml:space="preserve"> </w:t>
            </w:r>
            <w:r w:rsidRPr="00E41635">
              <w:rPr>
                <w:rFonts w:ascii="Arial" w:hAnsi="Arial" w:cs="Arial"/>
                <w:sz w:val="20"/>
                <w:szCs w:val="20"/>
              </w:rPr>
              <w:t>proper</w:t>
            </w:r>
            <w:r w:rsidRPr="00E41635">
              <w:rPr>
                <w:rFonts w:ascii="Arial" w:hAnsi="Arial" w:cs="Arial"/>
                <w:spacing w:val="-3"/>
                <w:sz w:val="20"/>
                <w:szCs w:val="20"/>
              </w:rPr>
              <w:t xml:space="preserve"> </w:t>
            </w:r>
            <w:r w:rsidRPr="00E41635">
              <w:rPr>
                <w:rFonts w:ascii="Arial" w:hAnsi="Arial" w:cs="Arial"/>
                <w:sz w:val="20"/>
                <w:szCs w:val="20"/>
              </w:rPr>
              <w:t>citations</w:t>
            </w:r>
            <w:r w:rsidRPr="00E41635">
              <w:rPr>
                <w:rFonts w:ascii="Arial" w:hAnsi="Arial" w:cs="Arial"/>
                <w:spacing w:val="-5"/>
                <w:sz w:val="20"/>
                <w:szCs w:val="20"/>
              </w:rPr>
              <w:t xml:space="preserve"> </w:t>
            </w:r>
            <w:r w:rsidRPr="00E41635">
              <w:rPr>
                <w:rFonts w:ascii="Arial" w:hAnsi="Arial" w:cs="Arial"/>
                <w:sz w:val="20"/>
                <w:szCs w:val="20"/>
              </w:rPr>
              <w:t>to</w:t>
            </w:r>
            <w:r w:rsidRPr="00E41635">
              <w:rPr>
                <w:rFonts w:ascii="Arial" w:hAnsi="Arial" w:cs="Arial"/>
                <w:spacing w:val="-3"/>
                <w:sz w:val="20"/>
                <w:szCs w:val="20"/>
              </w:rPr>
              <w:t xml:space="preserve"> </w:t>
            </w:r>
            <w:r w:rsidRPr="00E41635">
              <w:rPr>
                <w:rFonts w:ascii="Arial" w:hAnsi="Arial" w:cs="Arial"/>
                <w:sz w:val="20"/>
                <w:szCs w:val="20"/>
              </w:rPr>
              <w:t>foundational</w:t>
            </w:r>
            <w:r w:rsidRPr="00E41635">
              <w:rPr>
                <w:rFonts w:ascii="Arial" w:hAnsi="Arial" w:cs="Arial"/>
                <w:spacing w:val="-4"/>
                <w:sz w:val="20"/>
                <w:szCs w:val="20"/>
              </w:rPr>
              <w:t xml:space="preserve"> </w:t>
            </w:r>
            <w:r w:rsidRPr="00E41635">
              <w:rPr>
                <w:rFonts w:ascii="Arial" w:hAnsi="Arial" w:cs="Arial"/>
                <w:sz w:val="20"/>
                <w:szCs w:val="20"/>
              </w:rPr>
              <w:t>and</w:t>
            </w:r>
            <w:r w:rsidRPr="00E41635">
              <w:rPr>
                <w:rFonts w:ascii="Arial" w:hAnsi="Arial" w:cs="Arial"/>
                <w:spacing w:val="-3"/>
                <w:sz w:val="20"/>
                <w:szCs w:val="20"/>
              </w:rPr>
              <w:t xml:space="preserve"> </w:t>
            </w:r>
            <w:r w:rsidRPr="00E41635">
              <w:rPr>
                <w:rFonts w:ascii="Arial" w:hAnsi="Arial" w:cs="Arial"/>
                <w:sz w:val="20"/>
                <w:szCs w:val="20"/>
              </w:rPr>
              <w:t>contemporary</w:t>
            </w:r>
            <w:r w:rsidRPr="00E41635">
              <w:rPr>
                <w:rFonts w:ascii="Arial" w:hAnsi="Arial" w:cs="Arial"/>
                <w:spacing w:val="-5"/>
                <w:sz w:val="20"/>
                <w:szCs w:val="20"/>
              </w:rPr>
              <w:t xml:space="preserve"> </w:t>
            </w:r>
            <w:r w:rsidRPr="00E41635">
              <w:rPr>
                <w:rFonts w:ascii="Arial" w:hAnsi="Arial" w:cs="Arial"/>
                <w:sz w:val="20"/>
                <w:szCs w:val="20"/>
              </w:rPr>
              <w:t>research.</w:t>
            </w:r>
            <w:r w:rsidRPr="00E41635">
              <w:rPr>
                <w:rFonts w:ascii="Arial" w:hAnsi="Arial" w:cs="Arial"/>
                <w:spacing w:val="-4"/>
                <w:sz w:val="20"/>
                <w:szCs w:val="20"/>
              </w:rPr>
              <w:t xml:space="preserve"> </w:t>
            </w:r>
            <w:r w:rsidRPr="00E41635">
              <w:rPr>
                <w:rFonts w:ascii="Arial" w:hAnsi="Arial" w:cs="Arial"/>
                <w:sz w:val="20"/>
                <w:szCs w:val="20"/>
              </w:rPr>
              <w:t>No immediate additions are necessary.</w:t>
            </w:r>
          </w:p>
        </w:tc>
        <w:tc>
          <w:tcPr>
            <w:tcW w:w="6445" w:type="dxa"/>
          </w:tcPr>
          <w:p w14:paraId="3A126F30" w14:textId="77777777" w:rsidR="00A904AC" w:rsidRPr="00E41635" w:rsidRDefault="00A904AC">
            <w:pPr>
              <w:pStyle w:val="TableParagraph"/>
              <w:ind w:left="0"/>
              <w:rPr>
                <w:rFonts w:ascii="Arial" w:hAnsi="Arial" w:cs="Arial"/>
                <w:sz w:val="20"/>
                <w:szCs w:val="20"/>
              </w:rPr>
            </w:pPr>
          </w:p>
        </w:tc>
      </w:tr>
      <w:tr w:rsidR="00A904AC" w:rsidRPr="00E41635" w14:paraId="2F185A03" w14:textId="77777777" w:rsidTr="00E41635">
        <w:trPr>
          <w:trHeight w:val="691"/>
        </w:trPr>
        <w:tc>
          <w:tcPr>
            <w:tcW w:w="5236" w:type="dxa"/>
          </w:tcPr>
          <w:p w14:paraId="6F90456C" w14:textId="77777777" w:rsidR="00A904AC" w:rsidRPr="00E41635" w:rsidRDefault="00823476">
            <w:pPr>
              <w:pStyle w:val="TableParagraph"/>
              <w:ind w:left="467" w:right="200"/>
              <w:rPr>
                <w:rFonts w:ascii="Arial" w:hAnsi="Arial" w:cs="Arial"/>
                <w:b/>
                <w:sz w:val="20"/>
                <w:szCs w:val="20"/>
              </w:rPr>
            </w:pPr>
            <w:r w:rsidRPr="00E41635">
              <w:rPr>
                <w:rFonts w:ascii="Arial" w:hAnsi="Arial" w:cs="Arial"/>
                <w:b/>
                <w:sz w:val="20"/>
                <w:szCs w:val="20"/>
              </w:rPr>
              <w:t>Is</w:t>
            </w:r>
            <w:r w:rsidRPr="00E41635">
              <w:rPr>
                <w:rFonts w:ascii="Arial" w:hAnsi="Arial" w:cs="Arial"/>
                <w:b/>
                <w:spacing w:val="-7"/>
                <w:sz w:val="20"/>
                <w:szCs w:val="20"/>
              </w:rPr>
              <w:t xml:space="preserve"> </w:t>
            </w:r>
            <w:r w:rsidRPr="00E41635">
              <w:rPr>
                <w:rFonts w:ascii="Arial" w:hAnsi="Arial" w:cs="Arial"/>
                <w:b/>
                <w:sz w:val="20"/>
                <w:szCs w:val="20"/>
              </w:rPr>
              <w:t>the</w:t>
            </w:r>
            <w:r w:rsidRPr="00E41635">
              <w:rPr>
                <w:rFonts w:ascii="Arial" w:hAnsi="Arial" w:cs="Arial"/>
                <w:b/>
                <w:spacing w:val="-6"/>
                <w:sz w:val="20"/>
                <w:szCs w:val="20"/>
              </w:rPr>
              <w:t xml:space="preserve"> </w:t>
            </w:r>
            <w:r w:rsidRPr="00E41635">
              <w:rPr>
                <w:rFonts w:ascii="Arial" w:hAnsi="Arial" w:cs="Arial"/>
                <w:b/>
                <w:sz w:val="20"/>
                <w:szCs w:val="20"/>
              </w:rPr>
              <w:t>language/English</w:t>
            </w:r>
            <w:r w:rsidRPr="00E41635">
              <w:rPr>
                <w:rFonts w:ascii="Arial" w:hAnsi="Arial" w:cs="Arial"/>
                <w:b/>
                <w:spacing w:val="-7"/>
                <w:sz w:val="20"/>
                <w:szCs w:val="20"/>
              </w:rPr>
              <w:t xml:space="preserve"> </w:t>
            </w:r>
            <w:r w:rsidRPr="00E41635">
              <w:rPr>
                <w:rFonts w:ascii="Arial" w:hAnsi="Arial" w:cs="Arial"/>
                <w:b/>
                <w:sz w:val="20"/>
                <w:szCs w:val="20"/>
              </w:rPr>
              <w:t>quality</w:t>
            </w:r>
            <w:r w:rsidRPr="00E41635">
              <w:rPr>
                <w:rFonts w:ascii="Arial" w:hAnsi="Arial" w:cs="Arial"/>
                <w:b/>
                <w:spacing w:val="-5"/>
                <w:sz w:val="20"/>
                <w:szCs w:val="20"/>
              </w:rPr>
              <w:t xml:space="preserve"> </w:t>
            </w:r>
            <w:r w:rsidRPr="00E41635">
              <w:rPr>
                <w:rFonts w:ascii="Arial" w:hAnsi="Arial" w:cs="Arial"/>
                <w:b/>
                <w:sz w:val="20"/>
                <w:szCs w:val="20"/>
              </w:rPr>
              <w:t>of</w:t>
            </w:r>
            <w:r w:rsidRPr="00E41635">
              <w:rPr>
                <w:rFonts w:ascii="Arial" w:hAnsi="Arial" w:cs="Arial"/>
                <w:b/>
                <w:spacing w:val="-8"/>
                <w:sz w:val="20"/>
                <w:szCs w:val="20"/>
              </w:rPr>
              <w:t xml:space="preserve"> </w:t>
            </w:r>
            <w:r w:rsidRPr="00E41635">
              <w:rPr>
                <w:rFonts w:ascii="Arial" w:hAnsi="Arial" w:cs="Arial"/>
                <w:b/>
                <w:sz w:val="20"/>
                <w:szCs w:val="20"/>
              </w:rPr>
              <w:t>the</w:t>
            </w:r>
            <w:r w:rsidRPr="00E41635">
              <w:rPr>
                <w:rFonts w:ascii="Arial" w:hAnsi="Arial" w:cs="Arial"/>
                <w:b/>
                <w:spacing w:val="-6"/>
                <w:sz w:val="20"/>
                <w:szCs w:val="20"/>
              </w:rPr>
              <w:t xml:space="preserve"> </w:t>
            </w:r>
            <w:r w:rsidRPr="00E41635">
              <w:rPr>
                <w:rFonts w:ascii="Arial" w:hAnsi="Arial" w:cs="Arial"/>
                <w:b/>
                <w:sz w:val="20"/>
                <w:szCs w:val="20"/>
              </w:rPr>
              <w:t>article</w:t>
            </w:r>
            <w:r w:rsidRPr="00E41635">
              <w:rPr>
                <w:rFonts w:ascii="Arial" w:hAnsi="Arial" w:cs="Arial"/>
                <w:b/>
                <w:spacing w:val="-6"/>
                <w:sz w:val="20"/>
                <w:szCs w:val="20"/>
              </w:rPr>
              <w:t xml:space="preserve"> </w:t>
            </w:r>
            <w:r w:rsidRPr="00E41635">
              <w:rPr>
                <w:rFonts w:ascii="Arial" w:hAnsi="Arial" w:cs="Arial"/>
                <w:b/>
                <w:sz w:val="20"/>
                <w:szCs w:val="20"/>
              </w:rPr>
              <w:t>suitable for scholarly communications?</w:t>
            </w:r>
          </w:p>
        </w:tc>
        <w:tc>
          <w:tcPr>
            <w:tcW w:w="9356" w:type="dxa"/>
          </w:tcPr>
          <w:p w14:paraId="0CC4241E" w14:textId="77777777" w:rsidR="00A904AC" w:rsidRPr="00E41635" w:rsidRDefault="00823476">
            <w:pPr>
              <w:pStyle w:val="TableParagraph"/>
              <w:ind w:left="513" w:hanging="89"/>
              <w:rPr>
                <w:rFonts w:ascii="Arial" w:hAnsi="Arial" w:cs="Arial"/>
                <w:sz w:val="20"/>
                <w:szCs w:val="20"/>
              </w:rPr>
            </w:pPr>
            <w:r w:rsidRPr="00E41635">
              <w:rPr>
                <w:rFonts w:ascii="Arial" w:hAnsi="Arial" w:cs="Arial"/>
                <w:sz w:val="20"/>
                <w:szCs w:val="20"/>
              </w:rPr>
              <w:t>The</w:t>
            </w:r>
            <w:r w:rsidRPr="00E41635">
              <w:rPr>
                <w:rFonts w:ascii="Arial" w:hAnsi="Arial" w:cs="Arial"/>
                <w:spacing w:val="-3"/>
                <w:sz w:val="20"/>
                <w:szCs w:val="20"/>
              </w:rPr>
              <w:t xml:space="preserve"> </w:t>
            </w:r>
            <w:r w:rsidRPr="00E41635">
              <w:rPr>
                <w:rFonts w:ascii="Arial" w:hAnsi="Arial" w:cs="Arial"/>
                <w:sz w:val="20"/>
                <w:szCs w:val="20"/>
              </w:rPr>
              <w:t>language</w:t>
            </w:r>
            <w:r w:rsidRPr="00E41635">
              <w:rPr>
                <w:rFonts w:ascii="Arial" w:hAnsi="Arial" w:cs="Arial"/>
                <w:spacing w:val="-3"/>
                <w:sz w:val="20"/>
                <w:szCs w:val="20"/>
              </w:rPr>
              <w:t xml:space="preserve"> </w:t>
            </w:r>
            <w:r w:rsidRPr="00E41635">
              <w:rPr>
                <w:rFonts w:ascii="Arial" w:hAnsi="Arial" w:cs="Arial"/>
                <w:sz w:val="20"/>
                <w:szCs w:val="20"/>
              </w:rPr>
              <w:t>is</w:t>
            </w:r>
            <w:r w:rsidRPr="00E41635">
              <w:rPr>
                <w:rFonts w:ascii="Arial" w:hAnsi="Arial" w:cs="Arial"/>
                <w:spacing w:val="-4"/>
                <w:sz w:val="20"/>
                <w:szCs w:val="20"/>
              </w:rPr>
              <w:t xml:space="preserve"> </w:t>
            </w:r>
            <w:r w:rsidRPr="00E41635">
              <w:rPr>
                <w:rFonts w:ascii="Arial" w:hAnsi="Arial" w:cs="Arial"/>
                <w:sz w:val="20"/>
                <w:szCs w:val="20"/>
              </w:rPr>
              <w:t>suitable</w:t>
            </w:r>
            <w:r w:rsidRPr="00E41635">
              <w:rPr>
                <w:rFonts w:ascii="Arial" w:hAnsi="Arial" w:cs="Arial"/>
                <w:spacing w:val="-3"/>
                <w:sz w:val="20"/>
                <w:szCs w:val="20"/>
              </w:rPr>
              <w:t xml:space="preserve"> </w:t>
            </w:r>
            <w:r w:rsidRPr="00E41635">
              <w:rPr>
                <w:rFonts w:ascii="Arial" w:hAnsi="Arial" w:cs="Arial"/>
                <w:sz w:val="20"/>
                <w:szCs w:val="20"/>
              </w:rPr>
              <w:t>for</w:t>
            </w:r>
            <w:r w:rsidRPr="00E41635">
              <w:rPr>
                <w:rFonts w:ascii="Arial" w:hAnsi="Arial" w:cs="Arial"/>
                <w:spacing w:val="-3"/>
                <w:sz w:val="20"/>
                <w:szCs w:val="20"/>
              </w:rPr>
              <w:t xml:space="preserve"> </w:t>
            </w:r>
            <w:r w:rsidRPr="00E41635">
              <w:rPr>
                <w:rFonts w:ascii="Arial" w:hAnsi="Arial" w:cs="Arial"/>
                <w:sz w:val="20"/>
                <w:szCs w:val="20"/>
              </w:rPr>
              <w:t>scholarly</w:t>
            </w:r>
            <w:r w:rsidRPr="00E41635">
              <w:rPr>
                <w:rFonts w:ascii="Arial" w:hAnsi="Arial" w:cs="Arial"/>
                <w:spacing w:val="-2"/>
                <w:sz w:val="20"/>
                <w:szCs w:val="20"/>
              </w:rPr>
              <w:t xml:space="preserve"> </w:t>
            </w:r>
            <w:r w:rsidRPr="00E41635">
              <w:rPr>
                <w:rFonts w:ascii="Arial" w:hAnsi="Arial" w:cs="Arial"/>
                <w:sz w:val="20"/>
                <w:szCs w:val="20"/>
              </w:rPr>
              <w:t>communication,</w:t>
            </w:r>
            <w:r w:rsidRPr="00E41635">
              <w:rPr>
                <w:rFonts w:ascii="Arial" w:hAnsi="Arial" w:cs="Arial"/>
                <w:spacing w:val="-3"/>
                <w:sz w:val="20"/>
                <w:szCs w:val="20"/>
              </w:rPr>
              <w:t xml:space="preserve"> </w:t>
            </w:r>
            <w:r w:rsidRPr="00E41635">
              <w:rPr>
                <w:rFonts w:ascii="Arial" w:hAnsi="Arial" w:cs="Arial"/>
                <w:sz w:val="20"/>
                <w:szCs w:val="20"/>
              </w:rPr>
              <w:t>but</w:t>
            </w:r>
            <w:r w:rsidRPr="00E41635">
              <w:rPr>
                <w:rFonts w:ascii="Arial" w:hAnsi="Arial" w:cs="Arial"/>
                <w:spacing w:val="-4"/>
                <w:sz w:val="20"/>
                <w:szCs w:val="20"/>
              </w:rPr>
              <w:t xml:space="preserve"> </w:t>
            </w:r>
            <w:r w:rsidRPr="00E41635">
              <w:rPr>
                <w:rFonts w:ascii="Arial" w:hAnsi="Arial" w:cs="Arial"/>
                <w:sz w:val="20"/>
                <w:szCs w:val="20"/>
              </w:rPr>
              <w:t>a</w:t>
            </w:r>
            <w:r w:rsidRPr="00E41635">
              <w:rPr>
                <w:rFonts w:ascii="Arial" w:hAnsi="Arial" w:cs="Arial"/>
                <w:spacing w:val="-5"/>
                <w:sz w:val="20"/>
                <w:szCs w:val="20"/>
              </w:rPr>
              <w:t xml:space="preserve"> </w:t>
            </w:r>
            <w:r w:rsidRPr="00E41635">
              <w:rPr>
                <w:rFonts w:ascii="Arial" w:hAnsi="Arial" w:cs="Arial"/>
                <w:sz w:val="20"/>
                <w:szCs w:val="20"/>
              </w:rPr>
              <w:t>final</w:t>
            </w:r>
            <w:r w:rsidRPr="00E41635">
              <w:rPr>
                <w:rFonts w:ascii="Arial" w:hAnsi="Arial" w:cs="Arial"/>
                <w:spacing w:val="-3"/>
                <w:sz w:val="20"/>
                <w:szCs w:val="20"/>
              </w:rPr>
              <w:t xml:space="preserve"> </w:t>
            </w:r>
            <w:r w:rsidRPr="00E41635">
              <w:rPr>
                <w:rFonts w:ascii="Arial" w:hAnsi="Arial" w:cs="Arial"/>
                <w:sz w:val="20"/>
                <w:szCs w:val="20"/>
              </w:rPr>
              <w:t>proofreading</w:t>
            </w:r>
            <w:r w:rsidRPr="00E41635">
              <w:rPr>
                <w:rFonts w:ascii="Arial" w:hAnsi="Arial" w:cs="Arial"/>
                <w:spacing w:val="-4"/>
                <w:sz w:val="20"/>
                <w:szCs w:val="20"/>
              </w:rPr>
              <w:t xml:space="preserve"> </w:t>
            </w:r>
            <w:r w:rsidRPr="00E41635">
              <w:rPr>
                <w:rFonts w:ascii="Arial" w:hAnsi="Arial" w:cs="Arial"/>
                <w:sz w:val="20"/>
                <w:szCs w:val="20"/>
              </w:rPr>
              <w:t>pass</w:t>
            </w:r>
            <w:r w:rsidRPr="00E41635">
              <w:rPr>
                <w:rFonts w:ascii="Arial" w:hAnsi="Arial" w:cs="Arial"/>
                <w:spacing w:val="-4"/>
                <w:sz w:val="20"/>
                <w:szCs w:val="20"/>
              </w:rPr>
              <w:t xml:space="preserve"> </w:t>
            </w:r>
            <w:r w:rsidRPr="00E41635">
              <w:rPr>
                <w:rFonts w:ascii="Arial" w:hAnsi="Arial" w:cs="Arial"/>
                <w:sz w:val="20"/>
                <w:szCs w:val="20"/>
              </w:rPr>
              <w:t>is</w:t>
            </w:r>
            <w:r w:rsidRPr="00E41635">
              <w:rPr>
                <w:rFonts w:ascii="Arial" w:hAnsi="Arial" w:cs="Arial"/>
                <w:spacing w:val="-4"/>
                <w:sz w:val="20"/>
                <w:szCs w:val="20"/>
              </w:rPr>
              <w:t xml:space="preserve"> </w:t>
            </w:r>
            <w:r w:rsidRPr="00E41635">
              <w:rPr>
                <w:rFonts w:ascii="Arial" w:hAnsi="Arial" w:cs="Arial"/>
                <w:sz w:val="20"/>
                <w:szCs w:val="20"/>
              </w:rPr>
              <w:t>recommended</w:t>
            </w:r>
            <w:r w:rsidRPr="00E41635">
              <w:rPr>
                <w:rFonts w:ascii="Arial" w:hAnsi="Arial" w:cs="Arial"/>
                <w:spacing w:val="-4"/>
                <w:sz w:val="20"/>
                <w:szCs w:val="20"/>
              </w:rPr>
              <w:t xml:space="preserve"> </w:t>
            </w:r>
            <w:r w:rsidRPr="00E41635">
              <w:rPr>
                <w:rFonts w:ascii="Arial" w:hAnsi="Arial" w:cs="Arial"/>
                <w:sz w:val="20"/>
                <w:szCs w:val="20"/>
              </w:rPr>
              <w:t>to</w:t>
            </w:r>
            <w:r w:rsidRPr="00E41635">
              <w:rPr>
                <w:rFonts w:ascii="Arial" w:hAnsi="Arial" w:cs="Arial"/>
                <w:spacing w:val="-2"/>
                <w:sz w:val="20"/>
                <w:szCs w:val="20"/>
              </w:rPr>
              <w:t xml:space="preserve"> </w:t>
            </w:r>
            <w:r w:rsidRPr="00E41635">
              <w:rPr>
                <w:rFonts w:ascii="Arial" w:hAnsi="Arial" w:cs="Arial"/>
                <w:sz w:val="20"/>
                <w:szCs w:val="20"/>
              </w:rPr>
              <w:t>catch minor grammatical inconsistencies (e.g., article usage in a few places).</w:t>
            </w:r>
          </w:p>
        </w:tc>
        <w:tc>
          <w:tcPr>
            <w:tcW w:w="6445" w:type="dxa"/>
          </w:tcPr>
          <w:p w14:paraId="5BAA4B51" w14:textId="77777777" w:rsidR="00A904AC" w:rsidRPr="00E41635" w:rsidRDefault="00A904AC">
            <w:pPr>
              <w:pStyle w:val="TableParagraph"/>
              <w:ind w:left="0"/>
              <w:rPr>
                <w:rFonts w:ascii="Arial" w:hAnsi="Arial" w:cs="Arial"/>
                <w:sz w:val="20"/>
                <w:szCs w:val="20"/>
              </w:rPr>
            </w:pPr>
          </w:p>
        </w:tc>
      </w:tr>
      <w:tr w:rsidR="00A904AC" w:rsidRPr="00E41635" w14:paraId="254ADBB6" w14:textId="77777777" w:rsidTr="00E41635">
        <w:trPr>
          <w:trHeight w:val="1178"/>
        </w:trPr>
        <w:tc>
          <w:tcPr>
            <w:tcW w:w="5236" w:type="dxa"/>
          </w:tcPr>
          <w:p w14:paraId="5441FB08" w14:textId="77777777" w:rsidR="00A904AC" w:rsidRPr="00E41635" w:rsidRDefault="00823476">
            <w:pPr>
              <w:pStyle w:val="TableParagraph"/>
              <w:rPr>
                <w:rFonts w:ascii="Arial" w:hAnsi="Arial" w:cs="Arial"/>
                <w:sz w:val="20"/>
                <w:szCs w:val="20"/>
              </w:rPr>
            </w:pPr>
            <w:r w:rsidRPr="00E41635">
              <w:rPr>
                <w:rFonts w:ascii="Arial" w:hAnsi="Arial" w:cs="Arial"/>
                <w:b/>
                <w:sz w:val="20"/>
                <w:szCs w:val="20"/>
                <w:u w:val="single"/>
              </w:rPr>
              <w:t>Optional/General</w:t>
            </w:r>
            <w:r w:rsidRPr="00E41635">
              <w:rPr>
                <w:rFonts w:ascii="Arial" w:hAnsi="Arial" w:cs="Arial"/>
                <w:b/>
                <w:spacing w:val="-11"/>
                <w:sz w:val="20"/>
                <w:szCs w:val="20"/>
              </w:rPr>
              <w:t xml:space="preserve"> </w:t>
            </w:r>
            <w:r w:rsidRPr="00E41635">
              <w:rPr>
                <w:rFonts w:ascii="Arial" w:hAnsi="Arial" w:cs="Arial"/>
                <w:spacing w:val="-2"/>
                <w:sz w:val="20"/>
                <w:szCs w:val="20"/>
              </w:rPr>
              <w:t>comments</w:t>
            </w:r>
          </w:p>
        </w:tc>
        <w:tc>
          <w:tcPr>
            <w:tcW w:w="9356" w:type="dxa"/>
          </w:tcPr>
          <w:p w14:paraId="024848DD" w14:textId="77777777" w:rsidR="00A904AC" w:rsidRPr="00E41635" w:rsidRDefault="00823476">
            <w:pPr>
              <w:pStyle w:val="TableParagraph"/>
              <w:ind w:left="513"/>
              <w:rPr>
                <w:rFonts w:ascii="Arial" w:hAnsi="Arial" w:cs="Arial"/>
                <w:b/>
                <w:sz w:val="20"/>
                <w:szCs w:val="20"/>
              </w:rPr>
            </w:pPr>
            <w:r w:rsidRPr="00E41635">
              <w:rPr>
                <w:rFonts w:ascii="Arial" w:hAnsi="Arial" w:cs="Arial"/>
                <w:b/>
                <w:sz w:val="20"/>
                <w:szCs w:val="20"/>
              </w:rPr>
              <w:t>The</w:t>
            </w:r>
            <w:r w:rsidRPr="00E41635">
              <w:rPr>
                <w:rFonts w:ascii="Arial" w:hAnsi="Arial" w:cs="Arial"/>
                <w:b/>
                <w:spacing w:val="-5"/>
                <w:sz w:val="20"/>
                <w:szCs w:val="20"/>
              </w:rPr>
              <w:t xml:space="preserve"> </w:t>
            </w:r>
            <w:r w:rsidRPr="00E41635">
              <w:rPr>
                <w:rFonts w:ascii="Arial" w:hAnsi="Arial" w:cs="Arial"/>
                <w:b/>
                <w:sz w:val="20"/>
                <w:szCs w:val="20"/>
              </w:rPr>
              <w:t>inclusion</w:t>
            </w:r>
            <w:r w:rsidRPr="00E41635">
              <w:rPr>
                <w:rFonts w:ascii="Arial" w:hAnsi="Arial" w:cs="Arial"/>
                <w:b/>
                <w:spacing w:val="-4"/>
                <w:sz w:val="20"/>
                <w:szCs w:val="20"/>
              </w:rPr>
              <w:t xml:space="preserve"> </w:t>
            </w:r>
            <w:r w:rsidRPr="00E41635">
              <w:rPr>
                <w:rFonts w:ascii="Arial" w:hAnsi="Arial" w:cs="Arial"/>
                <w:b/>
                <w:sz w:val="20"/>
                <w:szCs w:val="20"/>
              </w:rPr>
              <w:t>of</w:t>
            </w:r>
            <w:r w:rsidRPr="00E41635">
              <w:rPr>
                <w:rFonts w:ascii="Arial" w:hAnsi="Arial" w:cs="Arial"/>
                <w:b/>
                <w:spacing w:val="-3"/>
                <w:sz w:val="20"/>
                <w:szCs w:val="20"/>
              </w:rPr>
              <w:t xml:space="preserve"> </w:t>
            </w:r>
            <w:r w:rsidRPr="00E41635">
              <w:rPr>
                <w:rFonts w:ascii="Arial" w:hAnsi="Arial" w:cs="Arial"/>
                <w:b/>
                <w:sz w:val="20"/>
                <w:szCs w:val="20"/>
              </w:rPr>
              <w:t>illustrative</w:t>
            </w:r>
            <w:r w:rsidRPr="00E41635">
              <w:rPr>
                <w:rFonts w:ascii="Arial" w:hAnsi="Arial" w:cs="Arial"/>
                <w:b/>
                <w:spacing w:val="-6"/>
                <w:sz w:val="20"/>
                <w:szCs w:val="20"/>
              </w:rPr>
              <w:t xml:space="preserve"> </w:t>
            </w:r>
            <w:r w:rsidRPr="00E41635">
              <w:rPr>
                <w:rFonts w:ascii="Arial" w:hAnsi="Arial" w:cs="Arial"/>
                <w:b/>
                <w:sz w:val="20"/>
                <w:szCs w:val="20"/>
              </w:rPr>
              <w:t>examples</w:t>
            </w:r>
            <w:r w:rsidRPr="00E41635">
              <w:rPr>
                <w:rFonts w:ascii="Arial" w:hAnsi="Arial" w:cs="Arial"/>
                <w:b/>
                <w:spacing w:val="-5"/>
                <w:sz w:val="20"/>
                <w:szCs w:val="20"/>
              </w:rPr>
              <w:t xml:space="preserve"> </w:t>
            </w:r>
            <w:r w:rsidRPr="00E41635">
              <w:rPr>
                <w:rFonts w:ascii="Arial" w:hAnsi="Arial" w:cs="Arial"/>
                <w:b/>
                <w:sz w:val="20"/>
                <w:szCs w:val="20"/>
              </w:rPr>
              <w:t>and</w:t>
            </w:r>
            <w:r w:rsidRPr="00E41635">
              <w:rPr>
                <w:rFonts w:ascii="Arial" w:hAnsi="Arial" w:cs="Arial"/>
                <w:b/>
                <w:spacing w:val="-4"/>
                <w:sz w:val="20"/>
                <w:szCs w:val="20"/>
              </w:rPr>
              <w:t xml:space="preserve"> </w:t>
            </w:r>
            <w:r w:rsidRPr="00E41635">
              <w:rPr>
                <w:rFonts w:ascii="Arial" w:hAnsi="Arial" w:cs="Arial"/>
                <w:b/>
                <w:sz w:val="20"/>
                <w:szCs w:val="20"/>
              </w:rPr>
              <w:t>the</w:t>
            </w:r>
            <w:r w:rsidRPr="00E41635">
              <w:rPr>
                <w:rFonts w:ascii="Arial" w:hAnsi="Arial" w:cs="Arial"/>
                <w:b/>
                <w:spacing w:val="-3"/>
                <w:sz w:val="20"/>
                <w:szCs w:val="20"/>
              </w:rPr>
              <w:t xml:space="preserve"> </w:t>
            </w:r>
            <w:r w:rsidRPr="00E41635">
              <w:rPr>
                <w:rFonts w:ascii="Arial" w:hAnsi="Arial" w:cs="Arial"/>
                <w:b/>
                <w:sz w:val="20"/>
                <w:szCs w:val="20"/>
              </w:rPr>
              <w:t>appendix</w:t>
            </w:r>
            <w:r w:rsidRPr="00E41635">
              <w:rPr>
                <w:rFonts w:ascii="Arial" w:hAnsi="Arial" w:cs="Arial"/>
                <w:b/>
                <w:spacing w:val="-6"/>
                <w:sz w:val="20"/>
                <w:szCs w:val="20"/>
              </w:rPr>
              <w:t xml:space="preserve"> </w:t>
            </w:r>
            <w:r w:rsidRPr="00E41635">
              <w:rPr>
                <w:rFonts w:ascii="Arial" w:hAnsi="Arial" w:cs="Arial"/>
                <w:b/>
                <w:sz w:val="20"/>
                <w:szCs w:val="20"/>
              </w:rPr>
              <w:t>tables</w:t>
            </w:r>
            <w:r w:rsidRPr="00E41635">
              <w:rPr>
                <w:rFonts w:ascii="Arial" w:hAnsi="Arial" w:cs="Arial"/>
                <w:b/>
                <w:spacing w:val="-5"/>
                <w:sz w:val="20"/>
                <w:szCs w:val="20"/>
              </w:rPr>
              <w:t xml:space="preserve"> </w:t>
            </w:r>
            <w:r w:rsidRPr="00E41635">
              <w:rPr>
                <w:rFonts w:ascii="Arial" w:hAnsi="Arial" w:cs="Arial"/>
                <w:b/>
                <w:sz w:val="20"/>
                <w:szCs w:val="20"/>
              </w:rPr>
              <w:t>strengthens</w:t>
            </w:r>
            <w:r w:rsidRPr="00E41635">
              <w:rPr>
                <w:rFonts w:ascii="Arial" w:hAnsi="Arial" w:cs="Arial"/>
                <w:b/>
                <w:spacing w:val="-3"/>
                <w:sz w:val="20"/>
                <w:szCs w:val="20"/>
              </w:rPr>
              <w:t xml:space="preserve"> </w:t>
            </w:r>
            <w:r w:rsidRPr="00E41635">
              <w:rPr>
                <w:rFonts w:ascii="Arial" w:hAnsi="Arial" w:cs="Arial"/>
                <w:b/>
                <w:sz w:val="20"/>
                <w:szCs w:val="20"/>
              </w:rPr>
              <w:t>the</w:t>
            </w:r>
            <w:r w:rsidRPr="00E41635">
              <w:rPr>
                <w:rFonts w:ascii="Arial" w:hAnsi="Arial" w:cs="Arial"/>
                <w:b/>
                <w:spacing w:val="-5"/>
                <w:sz w:val="20"/>
                <w:szCs w:val="20"/>
              </w:rPr>
              <w:t xml:space="preserve"> </w:t>
            </w:r>
            <w:r w:rsidRPr="00E41635">
              <w:rPr>
                <w:rFonts w:ascii="Arial" w:hAnsi="Arial" w:cs="Arial"/>
                <w:b/>
                <w:sz w:val="20"/>
                <w:szCs w:val="20"/>
              </w:rPr>
              <w:t>manuscript. However, adding a discussion section elaborating on potential limitations or future extensions of the method could enhance the manuscript's impact.</w:t>
            </w:r>
          </w:p>
        </w:tc>
        <w:tc>
          <w:tcPr>
            <w:tcW w:w="6445" w:type="dxa"/>
          </w:tcPr>
          <w:p w14:paraId="2A1FE96E" w14:textId="77777777" w:rsidR="00A904AC" w:rsidRPr="00E41635" w:rsidRDefault="00A904AC">
            <w:pPr>
              <w:pStyle w:val="TableParagraph"/>
              <w:ind w:left="0"/>
              <w:rPr>
                <w:rFonts w:ascii="Arial" w:hAnsi="Arial" w:cs="Arial"/>
                <w:sz w:val="20"/>
                <w:szCs w:val="20"/>
              </w:rPr>
            </w:pPr>
          </w:p>
        </w:tc>
      </w:tr>
    </w:tbl>
    <w:p w14:paraId="43DB88D1" w14:textId="77777777" w:rsidR="00A904AC" w:rsidRPr="00E41635" w:rsidRDefault="00A904AC">
      <w:pPr>
        <w:pStyle w:val="BodyText"/>
        <w:rPr>
          <w:rFonts w:ascii="Arial" w:hAnsi="Arial" w:cs="Arial"/>
          <w:b w:val="0"/>
        </w:rPr>
      </w:pPr>
    </w:p>
    <w:tbl>
      <w:tblPr>
        <w:tblW w:w="493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52"/>
        <w:gridCol w:w="7279"/>
        <w:gridCol w:w="7267"/>
      </w:tblGrid>
      <w:tr w:rsidR="00505C88" w:rsidRPr="00E41635" w14:paraId="71924366" w14:textId="77777777" w:rsidTr="00E4163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A5ECEC9" w14:textId="77777777" w:rsidR="00505C88" w:rsidRPr="00E41635" w:rsidRDefault="00505C88">
            <w:pPr>
              <w:spacing w:line="276" w:lineRule="auto"/>
              <w:rPr>
                <w:rFonts w:ascii="Arial" w:eastAsia="Arial Unicode MS" w:hAnsi="Arial" w:cs="Arial"/>
                <w:b/>
                <w:sz w:val="20"/>
                <w:szCs w:val="20"/>
                <w:u w:val="single"/>
                <w:lang w:val="en-GB"/>
              </w:rPr>
            </w:pPr>
            <w:bookmarkStart w:id="0" w:name="_Hlk156057704"/>
            <w:bookmarkStart w:id="1" w:name="_Hlk156057883"/>
            <w:r w:rsidRPr="00E41635">
              <w:rPr>
                <w:rFonts w:ascii="Arial" w:eastAsia="Arial Unicode MS" w:hAnsi="Arial" w:cs="Arial"/>
                <w:b/>
                <w:sz w:val="20"/>
                <w:szCs w:val="20"/>
                <w:highlight w:val="yellow"/>
                <w:u w:val="single"/>
                <w:lang w:val="en-GB"/>
              </w:rPr>
              <w:t>PART  2:</w:t>
            </w:r>
            <w:r w:rsidRPr="00E41635">
              <w:rPr>
                <w:rFonts w:ascii="Arial" w:eastAsia="Arial Unicode MS" w:hAnsi="Arial" w:cs="Arial"/>
                <w:b/>
                <w:sz w:val="20"/>
                <w:szCs w:val="20"/>
                <w:u w:val="single"/>
                <w:lang w:val="en-GB"/>
              </w:rPr>
              <w:t xml:space="preserve"> </w:t>
            </w:r>
          </w:p>
          <w:p w14:paraId="322FDF32" w14:textId="77777777" w:rsidR="00505C88" w:rsidRPr="00E41635" w:rsidRDefault="00505C88">
            <w:pPr>
              <w:spacing w:line="276" w:lineRule="auto"/>
              <w:rPr>
                <w:rFonts w:ascii="Arial" w:eastAsia="Arial Unicode MS" w:hAnsi="Arial" w:cs="Arial"/>
                <w:b/>
                <w:sz w:val="20"/>
                <w:szCs w:val="20"/>
                <w:u w:val="single"/>
                <w:lang w:val="en-GB"/>
              </w:rPr>
            </w:pPr>
          </w:p>
        </w:tc>
      </w:tr>
      <w:tr w:rsidR="00505C88" w:rsidRPr="00E41635" w14:paraId="7A6B6A2B" w14:textId="77777777" w:rsidTr="00E41635">
        <w:tc>
          <w:tcPr>
            <w:tcW w:w="1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3308FC7" w14:textId="77777777" w:rsidR="00505C88" w:rsidRPr="00E41635" w:rsidRDefault="00505C88">
            <w:pPr>
              <w:spacing w:line="276" w:lineRule="auto"/>
              <w:rPr>
                <w:rFonts w:ascii="Arial" w:eastAsia="Arial Unicode MS" w:hAnsi="Arial" w:cs="Arial"/>
                <w:sz w:val="20"/>
                <w:szCs w:val="20"/>
                <w:lang w:val="en-GB"/>
              </w:rPr>
            </w:pPr>
          </w:p>
        </w:tc>
        <w:tc>
          <w:tcPr>
            <w:tcW w:w="171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08722D" w14:textId="77777777" w:rsidR="00505C88" w:rsidRPr="00E41635" w:rsidRDefault="00505C88">
            <w:pPr>
              <w:keepNext/>
              <w:spacing w:line="276" w:lineRule="auto"/>
              <w:outlineLvl w:val="1"/>
              <w:rPr>
                <w:rFonts w:ascii="Arial" w:eastAsia="MS Mincho" w:hAnsi="Arial" w:cs="Arial"/>
                <w:b/>
                <w:bCs/>
                <w:sz w:val="20"/>
                <w:szCs w:val="20"/>
                <w:lang w:val="en-GB"/>
              </w:rPr>
            </w:pPr>
            <w:r w:rsidRPr="00E41635">
              <w:rPr>
                <w:rFonts w:ascii="Arial" w:eastAsia="MS Mincho" w:hAnsi="Arial" w:cs="Arial"/>
                <w:b/>
                <w:bCs/>
                <w:sz w:val="20"/>
                <w:szCs w:val="20"/>
                <w:lang w:val="en-GB"/>
              </w:rPr>
              <w:t>Reviewer’s comment</w:t>
            </w:r>
          </w:p>
        </w:tc>
        <w:tc>
          <w:tcPr>
            <w:tcW w:w="1714" w:type="pct"/>
            <w:tcBorders>
              <w:top w:val="single" w:sz="4" w:space="0" w:color="auto"/>
              <w:left w:val="single" w:sz="4" w:space="0" w:color="auto"/>
              <w:bottom w:val="single" w:sz="4" w:space="0" w:color="auto"/>
              <w:right w:val="single" w:sz="4" w:space="0" w:color="auto"/>
            </w:tcBorders>
            <w:shd w:val="clear" w:color="auto" w:fill="auto"/>
            <w:hideMark/>
          </w:tcPr>
          <w:p w14:paraId="6410FA9E" w14:textId="77777777" w:rsidR="00505C88" w:rsidRPr="00E41635" w:rsidRDefault="00505C88">
            <w:pPr>
              <w:keepNext/>
              <w:spacing w:line="276" w:lineRule="auto"/>
              <w:outlineLvl w:val="1"/>
              <w:rPr>
                <w:rFonts w:ascii="Arial" w:eastAsia="MS Mincho" w:hAnsi="Arial" w:cs="Arial"/>
                <w:bCs/>
                <w:sz w:val="20"/>
                <w:szCs w:val="20"/>
                <w:lang w:val="en-GB"/>
              </w:rPr>
            </w:pPr>
            <w:r w:rsidRPr="00E41635">
              <w:rPr>
                <w:rFonts w:ascii="Arial" w:eastAsia="MS Mincho" w:hAnsi="Arial" w:cs="Arial"/>
                <w:b/>
                <w:bCs/>
                <w:sz w:val="20"/>
                <w:szCs w:val="20"/>
                <w:lang w:val="en-GB"/>
              </w:rPr>
              <w:t>Author’s comment</w:t>
            </w:r>
            <w:r w:rsidRPr="00E41635">
              <w:rPr>
                <w:rFonts w:ascii="Arial" w:eastAsia="MS Mincho" w:hAnsi="Arial" w:cs="Arial"/>
                <w:bCs/>
                <w:sz w:val="20"/>
                <w:szCs w:val="20"/>
                <w:lang w:val="en-GB"/>
              </w:rPr>
              <w:t xml:space="preserve"> </w:t>
            </w:r>
            <w:r w:rsidRPr="00E4163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05C88" w:rsidRPr="00E41635" w14:paraId="31F462A5" w14:textId="77777777" w:rsidTr="00E41635">
        <w:trPr>
          <w:trHeight w:val="890"/>
        </w:trPr>
        <w:tc>
          <w:tcPr>
            <w:tcW w:w="1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D4ED9C" w14:textId="77777777" w:rsidR="00505C88" w:rsidRPr="00E41635" w:rsidRDefault="00505C88">
            <w:pPr>
              <w:spacing w:line="276" w:lineRule="auto"/>
              <w:rPr>
                <w:rFonts w:ascii="Arial" w:eastAsia="Arial Unicode MS" w:hAnsi="Arial" w:cs="Arial"/>
                <w:b/>
                <w:sz w:val="20"/>
                <w:szCs w:val="20"/>
                <w:lang w:val="en-GB"/>
              </w:rPr>
            </w:pPr>
            <w:r w:rsidRPr="00E41635">
              <w:rPr>
                <w:rFonts w:ascii="Arial" w:eastAsia="Arial Unicode MS" w:hAnsi="Arial" w:cs="Arial"/>
                <w:b/>
                <w:sz w:val="20"/>
                <w:szCs w:val="20"/>
                <w:lang w:val="en-GB"/>
              </w:rPr>
              <w:t xml:space="preserve">Are there ethical issues in this manuscript? </w:t>
            </w:r>
          </w:p>
          <w:p w14:paraId="54AC220F" w14:textId="77777777" w:rsidR="00505C88" w:rsidRPr="00E41635" w:rsidRDefault="00505C88">
            <w:pPr>
              <w:spacing w:line="276" w:lineRule="auto"/>
              <w:rPr>
                <w:rFonts w:ascii="Arial" w:eastAsia="Arial Unicode MS" w:hAnsi="Arial" w:cs="Arial"/>
                <w:sz w:val="20"/>
                <w:szCs w:val="20"/>
                <w:lang w:val="en-GB"/>
              </w:rPr>
            </w:pPr>
          </w:p>
        </w:tc>
        <w:tc>
          <w:tcPr>
            <w:tcW w:w="171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A36F9D" w14:textId="77777777" w:rsidR="00505C88" w:rsidRPr="00E41635" w:rsidRDefault="00505C88">
            <w:pPr>
              <w:spacing w:line="276" w:lineRule="auto"/>
              <w:rPr>
                <w:rFonts w:ascii="Arial" w:eastAsia="Arial Unicode MS" w:hAnsi="Arial" w:cs="Arial"/>
                <w:i/>
                <w:iCs/>
                <w:sz w:val="20"/>
                <w:szCs w:val="20"/>
                <w:u w:val="single"/>
                <w:lang w:val="en-GB"/>
              </w:rPr>
            </w:pPr>
            <w:r w:rsidRPr="00E41635">
              <w:rPr>
                <w:rFonts w:ascii="Arial" w:eastAsia="Arial Unicode MS" w:hAnsi="Arial" w:cs="Arial"/>
                <w:i/>
                <w:iCs/>
                <w:sz w:val="20"/>
                <w:szCs w:val="20"/>
                <w:u w:val="single"/>
                <w:lang w:val="en-GB"/>
              </w:rPr>
              <w:t xml:space="preserve">(If yes, </w:t>
            </w:r>
            <w:proofErr w:type="gramStart"/>
            <w:r w:rsidRPr="00E41635">
              <w:rPr>
                <w:rFonts w:ascii="Arial" w:eastAsia="Arial Unicode MS" w:hAnsi="Arial" w:cs="Arial"/>
                <w:i/>
                <w:iCs/>
                <w:sz w:val="20"/>
                <w:szCs w:val="20"/>
                <w:u w:val="single"/>
                <w:lang w:val="en-GB"/>
              </w:rPr>
              <w:t>Kindly</w:t>
            </w:r>
            <w:proofErr w:type="gramEnd"/>
            <w:r w:rsidRPr="00E41635">
              <w:rPr>
                <w:rFonts w:ascii="Arial" w:eastAsia="Arial Unicode MS" w:hAnsi="Arial" w:cs="Arial"/>
                <w:i/>
                <w:iCs/>
                <w:sz w:val="20"/>
                <w:szCs w:val="20"/>
                <w:u w:val="single"/>
                <w:lang w:val="en-GB"/>
              </w:rPr>
              <w:t xml:space="preserve"> please write down the ethical issues here in details)</w:t>
            </w:r>
          </w:p>
          <w:p w14:paraId="1AFDD5E5" w14:textId="77777777" w:rsidR="00505C88" w:rsidRPr="00E41635" w:rsidRDefault="00505C88">
            <w:pPr>
              <w:spacing w:line="276" w:lineRule="auto"/>
              <w:rPr>
                <w:rFonts w:ascii="Arial" w:eastAsia="Arial Unicode MS" w:hAnsi="Arial" w:cs="Arial"/>
                <w:sz w:val="20"/>
                <w:szCs w:val="20"/>
                <w:lang w:val="en-GB"/>
              </w:rPr>
            </w:pPr>
          </w:p>
          <w:p w14:paraId="17036F56" w14:textId="77777777" w:rsidR="00505C88" w:rsidRPr="00E41635" w:rsidRDefault="00505C88">
            <w:pPr>
              <w:spacing w:line="276" w:lineRule="auto"/>
              <w:rPr>
                <w:rFonts w:ascii="Arial" w:eastAsia="Arial Unicode MS" w:hAnsi="Arial" w:cs="Arial"/>
                <w:sz w:val="20"/>
                <w:szCs w:val="20"/>
                <w:lang w:val="en-GB"/>
              </w:rPr>
            </w:pP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14:paraId="79D2F21B" w14:textId="77777777" w:rsidR="00505C88" w:rsidRPr="00E41635" w:rsidRDefault="00505C88">
            <w:pPr>
              <w:spacing w:line="276" w:lineRule="auto"/>
              <w:rPr>
                <w:rFonts w:ascii="Arial" w:eastAsia="Arial Unicode MS" w:hAnsi="Arial" w:cs="Arial"/>
                <w:sz w:val="20"/>
                <w:szCs w:val="20"/>
                <w:lang w:val="en-GB"/>
              </w:rPr>
            </w:pPr>
          </w:p>
          <w:p w14:paraId="2C9EFB08" w14:textId="77777777" w:rsidR="00505C88" w:rsidRPr="00E41635" w:rsidRDefault="00505C88">
            <w:pPr>
              <w:spacing w:line="276" w:lineRule="auto"/>
              <w:rPr>
                <w:rFonts w:ascii="Arial" w:eastAsia="Arial Unicode MS" w:hAnsi="Arial" w:cs="Arial"/>
                <w:sz w:val="20"/>
                <w:szCs w:val="20"/>
                <w:lang w:val="en-GB"/>
              </w:rPr>
            </w:pPr>
          </w:p>
          <w:p w14:paraId="6A113A3F" w14:textId="77777777" w:rsidR="00505C88" w:rsidRPr="00E41635" w:rsidRDefault="00505C88">
            <w:pPr>
              <w:spacing w:line="276" w:lineRule="auto"/>
              <w:rPr>
                <w:rFonts w:ascii="Arial" w:eastAsia="Arial Unicode MS" w:hAnsi="Arial" w:cs="Arial"/>
                <w:sz w:val="20"/>
                <w:szCs w:val="20"/>
                <w:lang w:val="en-GB"/>
              </w:rPr>
            </w:pPr>
          </w:p>
        </w:tc>
      </w:tr>
      <w:bookmarkEnd w:id="1"/>
    </w:tbl>
    <w:p w14:paraId="07793307" w14:textId="77777777" w:rsidR="00505C88" w:rsidRPr="00E41635" w:rsidRDefault="00505C88" w:rsidP="00505C88">
      <w:pPr>
        <w:rPr>
          <w:rFonts w:ascii="Arial" w:hAnsi="Arial" w:cs="Arial"/>
          <w:sz w:val="20"/>
          <w:szCs w:val="20"/>
        </w:rPr>
      </w:pPr>
    </w:p>
    <w:bookmarkEnd w:id="0"/>
    <w:p w14:paraId="4FA75A46" w14:textId="17B579B7" w:rsidR="00505C88" w:rsidRPr="00E41635" w:rsidRDefault="00E41635" w:rsidP="00505C88">
      <w:pPr>
        <w:rPr>
          <w:rFonts w:ascii="Arial" w:hAnsi="Arial" w:cs="Arial"/>
          <w:b/>
          <w:sz w:val="20"/>
          <w:szCs w:val="20"/>
          <w:u w:val="single"/>
        </w:rPr>
      </w:pPr>
      <w:r w:rsidRPr="00E41635">
        <w:rPr>
          <w:rFonts w:ascii="Arial" w:hAnsi="Arial" w:cs="Arial"/>
          <w:sz w:val="20"/>
          <w:szCs w:val="20"/>
        </w:rPr>
        <w:t xml:space="preserve">  </w:t>
      </w:r>
      <w:r w:rsidRPr="00E41635">
        <w:rPr>
          <w:rFonts w:ascii="Arial" w:hAnsi="Arial" w:cs="Arial"/>
          <w:b/>
          <w:sz w:val="20"/>
          <w:szCs w:val="20"/>
          <w:u w:val="single"/>
        </w:rPr>
        <w:t>Reviewer details:</w:t>
      </w:r>
    </w:p>
    <w:p w14:paraId="280B27EA" w14:textId="4B1E4FAF" w:rsidR="00E41635" w:rsidRPr="00E41635" w:rsidRDefault="00E41635" w:rsidP="00505C88">
      <w:pPr>
        <w:rPr>
          <w:rFonts w:ascii="Arial" w:hAnsi="Arial" w:cs="Arial"/>
          <w:sz w:val="20"/>
          <w:szCs w:val="20"/>
        </w:rPr>
      </w:pPr>
    </w:p>
    <w:p w14:paraId="64E3D612" w14:textId="1B91CDE2" w:rsidR="00E41635" w:rsidRPr="00E41635" w:rsidRDefault="00E41635" w:rsidP="00505C88">
      <w:pPr>
        <w:rPr>
          <w:rFonts w:ascii="Arial" w:hAnsi="Arial" w:cs="Arial"/>
          <w:b/>
          <w:sz w:val="20"/>
          <w:szCs w:val="20"/>
        </w:rPr>
      </w:pPr>
      <w:r w:rsidRPr="00E41635">
        <w:rPr>
          <w:rFonts w:ascii="Arial" w:hAnsi="Arial" w:cs="Arial"/>
          <w:sz w:val="20"/>
          <w:szCs w:val="20"/>
        </w:rPr>
        <w:t xml:space="preserve"> </w:t>
      </w:r>
      <w:bookmarkStart w:id="2" w:name="_Hlk192331138"/>
      <w:bookmarkStart w:id="3" w:name="_GoBack"/>
      <w:r w:rsidRPr="00E41635">
        <w:rPr>
          <w:rFonts w:ascii="Arial" w:hAnsi="Arial" w:cs="Arial"/>
          <w:b/>
          <w:sz w:val="20"/>
          <w:szCs w:val="20"/>
        </w:rPr>
        <w:t xml:space="preserve">Ali </w:t>
      </w:r>
      <w:proofErr w:type="spellStart"/>
      <w:r w:rsidRPr="00E41635">
        <w:rPr>
          <w:rFonts w:ascii="Arial" w:hAnsi="Arial" w:cs="Arial"/>
          <w:b/>
          <w:sz w:val="20"/>
          <w:szCs w:val="20"/>
        </w:rPr>
        <w:t>Kamali</w:t>
      </w:r>
      <w:proofErr w:type="spellEnd"/>
      <w:r w:rsidRPr="00E41635">
        <w:rPr>
          <w:rFonts w:ascii="Arial" w:hAnsi="Arial" w:cs="Arial"/>
          <w:b/>
          <w:sz w:val="20"/>
          <w:szCs w:val="20"/>
        </w:rPr>
        <w:t xml:space="preserve">, </w:t>
      </w:r>
      <w:r w:rsidRPr="00E41635">
        <w:rPr>
          <w:rFonts w:ascii="Arial" w:hAnsi="Arial" w:cs="Arial"/>
          <w:b/>
          <w:sz w:val="20"/>
          <w:szCs w:val="20"/>
        </w:rPr>
        <w:t>American University of Science</w:t>
      </w:r>
      <w:r w:rsidRPr="00E41635">
        <w:rPr>
          <w:rFonts w:ascii="Arial" w:hAnsi="Arial" w:cs="Arial"/>
          <w:b/>
          <w:sz w:val="20"/>
          <w:szCs w:val="20"/>
        </w:rPr>
        <w:t xml:space="preserve">, </w:t>
      </w:r>
      <w:r w:rsidRPr="00E41635">
        <w:rPr>
          <w:rFonts w:ascii="Arial" w:hAnsi="Arial" w:cs="Arial"/>
          <w:b/>
          <w:sz w:val="20"/>
          <w:szCs w:val="20"/>
        </w:rPr>
        <w:t>Bahrain</w:t>
      </w:r>
      <w:bookmarkEnd w:id="2"/>
      <w:bookmarkEnd w:id="3"/>
    </w:p>
    <w:p w14:paraId="623F1B40" w14:textId="77777777" w:rsidR="00505C88" w:rsidRPr="00E41635" w:rsidRDefault="00505C88" w:rsidP="00505C88">
      <w:pPr>
        <w:rPr>
          <w:rFonts w:ascii="Arial" w:hAnsi="Arial" w:cs="Arial"/>
          <w:sz w:val="20"/>
          <w:szCs w:val="20"/>
        </w:rPr>
      </w:pPr>
    </w:p>
    <w:p w14:paraId="44AB3725" w14:textId="77777777" w:rsidR="005538E7" w:rsidRPr="00E41635" w:rsidRDefault="005538E7" w:rsidP="00505C88">
      <w:pPr>
        <w:pStyle w:val="BodyText"/>
        <w:rPr>
          <w:rFonts w:ascii="Arial" w:hAnsi="Arial" w:cs="Arial"/>
        </w:rPr>
      </w:pPr>
    </w:p>
    <w:sectPr w:rsidR="005538E7" w:rsidRPr="00E41635">
      <w:headerReference w:type="default" r:id="rId7"/>
      <w:footerReference w:type="default" r:id="rId8"/>
      <w:pgSz w:w="23820" w:h="16840" w:orient="landscape"/>
      <w:pgMar w:top="182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DAF7" w14:textId="77777777" w:rsidR="00867B25" w:rsidRDefault="00867B25">
      <w:r>
        <w:separator/>
      </w:r>
    </w:p>
  </w:endnote>
  <w:endnote w:type="continuationSeparator" w:id="0">
    <w:p w14:paraId="7E10D1CB" w14:textId="77777777" w:rsidR="00867B25" w:rsidRDefault="0086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DA48" w14:textId="77777777" w:rsidR="00A904AC" w:rsidRDefault="00823476">
    <w:pPr>
      <w:pStyle w:val="BodyText"/>
      <w:spacing w:line="14" w:lineRule="auto"/>
      <w:rPr>
        <w:b w:val="0"/>
      </w:rPr>
    </w:pPr>
    <w:r>
      <w:rPr>
        <w:b w:val="0"/>
        <w:noProof/>
      </w:rPr>
      <mc:AlternateContent>
        <mc:Choice Requires="wps">
          <w:drawing>
            <wp:anchor distT="0" distB="0" distL="0" distR="0" simplePos="0" relativeHeight="487407616" behindDoc="1" locked="0" layoutInCell="1" allowOverlap="1" wp14:anchorId="79171CFB" wp14:editId="06BFD18F">
              <wp:simplePos x="0" y="0"/>
              <wp:positionH relativeFrom="page">
                <wp:posOffset>901700</wp:posOffset>
              </wp:positionH>
              <wp:positionV relativeFrom="page">
                <wp:posOffset>10111377</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5A6D81D6" w14:textId="77777777" w:rsidR="00A904AC" w:rsidRDefault="00823476">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79171CFB" id="_x0000_t202" coordsize="21600,21600" o:spt="202" path="m,l,21600r21600,l21600,xe">
              <v:stroke joinstyle="miter"/>
              <v:path gradientshapeok="t" o:connecttype="rect"/>
            </v:shapetype>
            <v:shape id="Textbox 2" o:spid="_x0000_s1027" type="#_x0000_t202" style="position:absolute;margin-left:71pt;margin-top:796.15pt;width:52.2pt;height:10.9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In5eCXfAAAADQEAAA8AAABkcnMvZG93bnJldi54bWxMT8tOwzAQvCPx&#10;D9YicaMOIUQ0xKkqBCckRBoOHJ14m1iN1yF22/D3LCe47eyM5lFuFjeKE87BelJwu0pAIHXeWOoV&#10;fDQvNw8gQtRk9OgJFXxjgE11eVHqwvgz1XjaxV6wCYVCKxhinAopQzeg02HlJyTm9n52OjKce2lm&#10;fWZzN8o0SXLptCVOGPSETwN2h93RKdh+Uv1sv97a93pf26ZZJ/SaH5S6vlq2jyAiLvFPDL/1uTpU&#10;3Kn1RzJBjIyzlLdEPu7X6R0IlqRZnoFo+ZUzC7Iq5f8V1Q8AAAD//wMAUEsBAi0AFAAGAAgAAAAh&#10;ALaDOJL+AAAA4QEAABMAAAAAAAAAAAAAAAAAAAAAAFtDb250ZW50X1R5cGVzXS54bWxQSwECLQAU&#10;AAYACAAAACEAOP0h/9YAAACUAQAACwAAAAAAAAAAAAAAAAAvAQAAX3JlbHMvLnJlbHNQSwECLQAU&#10;AAYACAAAACEAoo8EfaoBAABFAwAADgAAAAAAAAAAAAAAAAAuAgAAZHJzL2Uyb0RvYy54bWxQSwEC&#10;LQAUAAYACAAAACEAifl4Jd8AAAANAQAADwAAAAAAAAAAAAAAAAAEBAAAZHJzL2Rvd25yZXYueG1s&#10;UEsFBgAAAAAEAAQA8wAAABAFAAAAAA==&#10;" filled="f" stroked="f">
              <v:textbox inset="0,0,0,0">
                <w:txbxContent>
                  <w:p w14:paraId="5A6D81D6" w14:textId="77777777" w:rsidR="00A904AC" w:rsidRDefault="00823476">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8128" behindDoc="1" locked="0" layoutInCell="1" allowOverlap="1" wp14:anchorId="07D6FE8B" wp14:editId="5DEFD8AF">
              <wp:simplePos x="0" y="0"/>
              <wp:positionH relativeFrom="page">
                <wp:posOffset>2640838</wp:posOffset>
              </wp:positionH>
              <wp:positionV relativeFrom="page">
                <wp:posOffset>10111377</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BBBF73E" w14:textId="77777777" w:rsidR="00A904AC" w:rsidRDefault="00823476">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07D6FE8B" id="Textbox 3" o:spid="_x0000_s1028" type="#_x0000_t202" style="position:absolute;margin-left:207.95pt;margin-top:796.15pt;width:55.7pt;height:10.9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YnvfyeIAAAANAQAADwAAAGRycy9kb3ducmV2LnhtbEyPQU+EMBCF7yb+&#10;h2ZMvLkFXFCQstkYPZmYZfHgsdAuNEunSLu7+O8dT3qbmffy5nvlZrEjO+vZG4cC4lUETGPnlMFe&#10;wEfzevcIzAeJSo4OtYBv7WFTXV+VslDugrU+70PPKAR9IQUMIUwF574btJV+5SaNpB3cbGWgde65&#10;muWFwu3IkyjKuJUG6cMgJ/086O64P1kB20+sX8zXe7urD7VpmjzCt+woxO3Nsn0CFvQS/szwi0/o&#10;UBFT606oPBsFrOM0JysJaZ7cAyNLmjzQ0NIpi9cJ8Krk/1tUPwAAAP//AwBQSwECLQAUAAYACAAA&#10;ACEAtoM4kv4AAADhAQAAEwAAAAAAAAAAAAAAAAAAAAAAW0NvbnRlbnRfVHlwZXNdLnhtbFBLAQIt&#10;ABQABgAIAAAAIQA4/SH/1gAAAJQBAAALAAAAAAAAAAAAAAAAAC8BAABfcmVscy8ucmVsc1BLAQIt&#10;ABQABgAIAAAAIQCLd/GTqQEAAEUDAAAOAAAAAAAAAAAAAAAAAC4CAABkcnMvZTJvRG9jLnhtbFBL&#10;AQItABQABgAIAAAAIQBie9/J4gAAAA0BAAAPAAAAAAAAAAAAAAAAAAMEAABkcnMvZG93bnJldi54&#10;bWxQSwUGAAAAAAQABADzAAAAEgUAAAAA&#10;" filled="f" stroked="f">
              <v:textbox inset="0,0,0,0">
                <w:txbxContent>
                  <w:p w14:paraId="3BBBF73E" w14:textId="77777777" w:rsidR="00A904AC" w:rsidRDefault="00823476">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8640" behindDoc="1" locked="0" layoutInCell="1" allowOverlap="1" wp14:anchorId="5558A8A2" wp14:editId="454A40BE">
              <wp:simplePos x="0" y="0"/>
              <wp:positionH relativeFrom="page">
                <wp:posOffset>4416297</wp:posOffset>
              </wp:positionH>
              <wp:positionV relativeFrom="page">
                <wp:posOffset>10111377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2F73AFB6" w14:textId="77777777" w:rsidR="00A904AC" w:rsidRDefault="00823476">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558A8A2" id="Textbox 4" o:spid="_x0000_s1029" type="#_x0000_t202" style="position:absolute;margin-left:347.75pt;margin-top:796.15pt;width:67.8pt;height:10.9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eoqp7iAAAADQEAAA8AAABkcnMvZG93bnJldi54bWxMj8FOg0AQhu8m&#10;vsNmTLzZBSqkIEvTGD2ZGCkePC7sFjZlZ5Hdtvj2jqd6nPm//PNNuV3syM569sahgHgVAdPYOWWw&#10;F/DZvD5sgPkgUcnRoRbwoz1sq9ubUhbKXbDW533oGZWgL6SAIYSp4Nx3g7bSr9ykkbKDm60MNM49&#10;V7O8ULkdeRJFGbfSIF0Y5KSfB90d9ycrYPeF9Yv5fm8/6kNtmiaP8C07CnF/t+yegAW9hCsMf/qk&#10;DhU5te6EyrNRQJanKaEUpHmyBkbIZh3HwFpaZfFjArwq+f8vql8AAAD//wMAUEsBAi0AFAAGAAgA&#10;AAAhALaDOJL+AAAA4QEAABMAAAAAAAAAAAAAAAAAAAAAAFtDb250ZW50X1R5cGVzXS54bWxQSwEC&#10;LQAUAAYACAAAACEAOP0h/9YAAACUAQAACwAAAAAAAAAAAAAAAAAvAQAAX3JlbHMvLnJlbHNQSwEC&#10;LQAUAAYACAAAACEAOAYNPaoBAABFAwAADgAAAAAAAAAAAAAAAAAuAgAAZHJzL2Uyb0RvYy54bWxQ&#10;SwECLQAUAAYACAAAACEAp6iqnuIAAAANAQAADwAAAAAAAAAAAAAAAAAEBAAAZHJzL2Rvd25yZXYu&#10;eG1sUEsFBgAAAAAEAAQA8wAAABMFAAAAAA==&#10;" filled="f" stroked="f">
              <v:textbox inset="0,0,0,0">
                <w:txbxContent>
                  <w:p w14:paraId="2F73AFB6" w14:textId="77777777" w:rsidR="00A904AC" w:rsidRDefault="00823476">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9152" behindDoc="1" locked="0" layoutInCell="1" allowOverlap="1" wp14:anchorId="4CA29675" wp14:editId="1472F3C1">
              <wp:simplePos x="0" y="0"/>
              <wp:positionH relativeFrom="page">
                <wp:posOffset>6845934</wp:posOffset>
              </wp:positionH>
              <wp:positionV relativeFrom="page">
                <wp:posOffset>10111377</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2491FEC7" w14:textId="77777777" w:rsidR="00A904AC" w:rsidRDefault="00823476">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CA29675" id="Textbox 5" o:spid="_x0000_s1030" type="#_x0000_t202" style="position:absolute;margin-left:539.05pt;margin-top:796.15pt;width:80.4pt;height:10.9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CRrxjXiAAAADwEAAA8AAABkcnMvZG93bnJldi54bWxMj8FOwzAQRO9I&#10;/IO1SNyokxRCEuJUFYITEiINB45O7CZW43WI3Tb8PdsT3Ga0T7Mz5WaxIzvp2RuHAuJVBExj55TB&#10;XsBn83qXAfNBopKjQy3gR3vYVNdXpSyUO2OtT7vQMwpBX0gBQwhTwbnvBm2lX7lJI932brYykJ17&#10;rmZ5pnA78iSKUm6lQfowyEk/D7o77I5WwPYL6xfz/d5+1PvaNE0e4Vt6EOL2Ztk+AQt6CX8wXOpT&#10;daioU+uOqDwbyUePWUwsqYc8WQO7MMk6y4G1pNL4PgFelfz/juoXAAD//wMAUEsBAi0AFAAGAAgA&#10;AAAhALaDOJL+AAAA4QEAABMAAAAAAAAAAAAAAAAAAAAAAFtDb250ZW50X1R5cGVzXS54bWxQSwEC&#10;LQAUAAYACAAAACEAOP0h/9YAAACUAQAACwAAAAAAAAAAAAAAAAAvAQAAX3JlbHMvLnJlbHNQSwEC&#10;LQAUAAYACAAAACEAg3GXC6oBAABGAwAADgAAAAAAAAAAAAAAAAAuAgAAZHJzL2Uyb0RvYy54bWxQ&#10;SwECLQAUAAYACAAAACEAJGvGNeIAAAAPAQAADwAAAAAAAAAAAAAAAAAEBAAAZHJzL2Rvd25yZXYu&#10;eG1sUEsFBgAAAAAEAAQA8wAAABMFAAAAAA==&#10;" filled="f" stroked="f">
              <v:textbox inset="0,0,0,0">
                <w:txbxContent>
                  <w:p w14:paraId="2491FEC7" w14:textId="77777777" w:rsidR="00A904AC" w:rsidRDefault="00823476">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30F46" w14:textId="77777777" w:rsidR="00867B25" w:rsidRDefault="00867B25">
      <w:r>
        <w:separator/>
      </w:r>
    </w:p>
  </w:footnote>
  <w:footnote w:type="continuationSeparator" w:id="0">
    <w:p w14:paraId="4328DC96" w14:textId="77777777" w:rsidR="00867B25" w:rsidRDefault="0086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5485" w14:textId="77777777" w:rsidR="00A904AC" w:rsidRDefault="00823476">
    <w:pPr>
      <w:pStyle w:val="BodyText"/>
      <w:spacing w:line="14" w:lineRule="auto"/>
      <w:rPr>
        <w:b w:val="0"/>
      </w:rPr>
    </w:pPr>
    <w:r>
      <w:rPr>
        <w:b w:val="0"/>
        <w:noProof/>
      </w:rPr>
      <mc:AlternateContent>
        <mc:Choice Requires="wps">
          <w:drawing>
            <wp:anchor distT="0" distB="0" distL="0" distR="0" simplePos="0" relativeHeight="487407104" behindDoc="1" locked="0" layoutInCell="1" allowOverlap="1" wp14:anchorId="01524381" wp14:editId="4BF46017">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8FDE026" w14:textId="77777777" w:rsidR="00A904AC" w:rsidRDefault="00823476">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1524381" id="_x0000_t202" coordsize="21600,21600" o:spt="202" path="m,l,21600r21600,l21600,xe">
              <v:stroke joinstyle="miter"/>
              <v:path gradientshapeok="t" o:connecttype="rect"/>
            </v:shapetype>
            <v:shape id="Textbox 1" o:spid="_x0000_s1026" type="#_x0000_t202" style="position:absolute;margin-left:71pt;margin-top:63.25pt;width:86.85pt;height:15.4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14:paraId="18FDE026" w14:textId="77777777" w:rsidR="00A904AC" w:rsidRDefault="00823476">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04AC"/>
    <w:rsid w:val="000F6AAE"/>
    <w:rsid w:val="00505C88"/>
    <w:rsid w:val="005538E7"/>
    <w:rsid w:val="00823476"/>
    <w:rsid w:val="00867B25"/>
    <w:rsid w:val="00A904AC"/>
    <w:rsid w:val="00AE50E8"/>
    <w:rsid w:val="00CD5ACB"/>
    <w:rsid w:val="00E41635"/>
    <w:rsid w:val="00EC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6EBB"/>
  <w15:docId w15:val="{10C458EF-8764-4344-842A-A65CEAD6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9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rjom.com/index.php/ARJ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2025-02-27T10:45:00Z</dcterms:created>
  <dcterms:modified xsi:type="dcterms:W3CDTF">2025-03-08T07:28:00Z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Creator">
    <vt:lpwstr>Microsoft® Word for Microsoft 365</vt:lpwstr>
  </property>
  <property fmtid="{D5CDD505-2E9C-101B-9397-08002B2CF9AE}" pid="4" name="LastSaved">
    <vt:filetime>2025-02-27T00:00:00Z</vt:filetime>
  </property>
  <property fmtid="{D5CDD505-2E9C-101B-9397-08002B2CF9AE}" pid="5" name="Producer">
    <vt:lpwstr>3-Heights(TM) PDF Security Shell 4.8.25.2 (http://www.pdf-tools.com)</vt:lpwstr>
  </property>
</Properties>
</file>