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42806" w14:textId="77777777" w:rsidR="005960D9" w:rsidRPr="002D3397" w:rsidRDefault="00371285" w:rsidP="002D3397">
      <w:pPr>
        <w:spacing w:after="0" w:line="240" w:lineRule="auto"/>
        <w:jc w:val="center"/>
        <w:rPr>
          <w:rFonts w:ascii="Times New Roman" w:hAnsi="Times New Roman" w:cs="Times New Roman"/>
          <w:b/>
          <w:sz w:val="24"/>
          <w:szCs w:val="24"/>
        </w:rPr>
      </w:pPr>
      <w:bookmarkStart w:id="0" w:name="_Hlk58908067"/>
      <w:r w:rsidRPr="002D3397">
        <w:rPr>
          <w:rFonts w:ascii="Times New Roman" w:hAnsi="Times New Roman" w:cs="Times New Roman"/>
          <w:b/>
          <w:sz w:val="24"/>
          <w:szCs w:val="24"/>
        </w:rPr>
        <w:t>THE GOVERNMENT AND PRIVATE SECTOR DEVELOPMENT IN NIGERIA: A FOCUS ON SMALL AND MEDIUM SCALE ENTERPRISES</w:t>
      </w:r>
    </w:p>
    <w:p w14:paraId="3A800E8D" w14:textId="77777777" w:rsidR="005960D9" w:rsidRPr="002D3397" w:rsidRDefault="005960D9" w:rsidP="002D3397">
      <w:pPr>
        <w:spacing w:after="0" w:line="240" w:lineRule="auto"/>
        <w:jc w:val="center"/>
        <w:rPr>
          <w:rFonts w:ascii="Times New Roman" w:hAnsi="Times New Roman" w:cs="Times New Roman"/>
          <w:b/>
          <w:sz w:val="24"/>
          <w:szCs w:val="24"/>
        </w:rPr>
      </w:pPr>
    </w:p>
    <w:p w14:paraId="697C9585" w14:textId="77777777" w:rsidR="005960D9" w:rsidRPr="002D3397" w:rsidRDefault="005960D9" w:rsidP="002D3397">
      <w:pPr>
        <w:pStyle w:val="NoSpacing"/>
        <w:ind w:left="720" w:hanging="720"/>
        <w:jc w:val="center"/>
        <w:rPr>
          <w:rFonts w:ascii="Times New Roman" w:hAnsi="Times New Roman" w:cs="Times New Roman"/>
          <w:b/>
          <w:sz w:val="24"/>
          <w:szCs w:val="24"/>
        </w:rPr>
      </w:pPr>
    </w:p>
    <w:p w14:paraId="6B810840" w14:textId="77777777" w:rsidR="005960D9" w:rsidRPr="002D3397" w:rsidRDefault="005960D9" w:rsidP="002D3397">
      <w:pPr>
        <w:pStyle w:val="NoSpacing"/>
        <w:ind w:left="720" w:hanging="720"/>
        <w:jc w:val="center"/>
        <w:rPr>
          <w:rFonts w:ascii="Times New Roman" w:hAnsi="Times New Roman" w:cs="Times New Roman"/>
          <w:b/>
          <w:sz w:val="24"/>
          <w:szCs w:val="24"/>
        </w:rPr>
      </w:pPr>
    </w:p>
    <w:p w14:paraId="22125678" w14:textId="77777777" w:rsidR="005960D9" w:rsidRPr="002D3397" w:rsidRDefault="005960D9" w:rsidP="002D3397">
      <w:pPr>
        <w:spacing w:after="0" w:line="360" w:lineRule="auto"/>
        <w:jc w:val="both"/>
        <w:rPr>
          <w:rFonts w:ascii="Times New Roman" w:hAnsi="Times New Roman" w:cs="Times New Roman"/>
          <w:b/>
          <w:sz w:val="24"/>
          <w:szCs w:val="24"/>
        </w:rPr>
      </w:pPr>
    </w:p>
    <w:p w14:paraId="348C0D4A" w14:textId="77777777" w:rsidR="005960D9" w:rsidRPr="002D3397" w:rsidRDefault="005960D9" w:rsidP="002D3397">
      <w:pPr>
        <w:spacing w:after="0" w:line="360" w:lineRule="auto"/>
        <w:jc w:val="both"/>
        <w:rPr>
          <w:rFonts w:ascii="Times New Roman" w:hAnsi="Times New Roman" w:cs="Times New Roman"/>
          <w:b/>
          <w:sz w:val="24"/>
          <w:szCs w:val="24"/>
        </w:rPr>
      </w:pPr>
    </w:p>
    <w:p w14:paraId="7BE6A599" w14:textId="77777777" w:rsidR="005960D9" w:rsidRPr="002D3397" w:rsidRDefault="00371285" w:rsidP="002D3397">
      <w:pPr>
        <w:spacing w:after="0" w:line="360" w:lineRule="auto"/>
        <w:jc w:val="center"/>
        <w:rPr>
          <w:rFonts w:ascii="Times New Roman" w:hAnsi="Times New Roman" w:cs="Times New Roman"/>
          <w:b/>
          <w:sz w:val="24"/>
          <w:szCs w:val="24"/>
        </w:rPr>
      </w:pPr>
      <w:r w:rsidRPr="002D3397">
        <w:rPr>
          <w:rFonts w:ascii="Times New Roman" w:hAnsi="Times New Roman" w:cs="Times New Roman"/>
          <w:b/>
          <w:sz w:val="24"/>
          <w:szCs w:val="24"/>
        </w:rPr>
        <w:t>ABSTRACT</w:t>
      </w:r>
    </w:p>
    <w:p w14:paraId="5A6BD6FE" w14:textId="77777777" w:rsidR="005960D9" w:rsidRPr="002D3397" w:rsidRDefault="00371285" w:rsidP="002D3397">
      <w:pPr>
        <w:spacing w:after="0" w:line="240" w:lineRule="auto"/>
        <w:jc w:val="both"/>
        <w:rPr>
          <w:rFonts w:ascii="Times New Roman" w:hAnsi="Times New Roman" w:cs="Times New Roman"/>
          <w:sz w:val="24"/>
          <w:szCs w:val="24"/>
        </w:rPr>
      </w:pPr>
      <w:r w:rsidRPr="002D3397">
        <w:rPr>
          <w:rFonts w:ascii="Times New Roman" w:hAnsi="Times New Roman" w:cs="Times New Roman"/>
          <w:sz w:val="24"/>
          <w:szCs w:val="24"/>
        </w:rPr>
        <w:t xml:space="preserve">The development of the private sector, especially small and medium-scale enterprises (SMEs), in any nation is crucial for economic growth and socio-economic development of such a nation. For the private sector to function well, it is imperative for the government to play a major role by providing protection and </w:t>
      </w:r>
      <w:commentRangeStart w:id="1"/>
      <w:r w:rsidRPr="002D3397">
        <w:rPr>
          <w:rFonts w:ascii="Times New Roman" w:hAnsi="Times New Roman" w:cs="Times New Roman"/>
          <w:sz w:val="24"/>
          <w:szCs w:val="24"/>
        </w:rPr>
        <w:t xml:space="preserve">creating an atmosphere conducive for the private sector to operate. The work examined the role of the government in private sector development in Nigeria. It observed that the Nigerian government has failed to use its police power effectively to abate the challenges facing the sector and enhance its development. It is the view of this work that the private sector is likely to show greater success when there is a genuine commitment on the part of the government to regulate and monitor the activities of the sector. On the whole, both historical and explorative methods were used in comprehending the phenomena under discourse. It recommended, among </w:t>
      </w:r>
      <w:commentRangeEnd w:id="1"/>
      <w:r w:rsidR="00B032F2">
        <w:rPr>
          <w:rStyle w:val="CommentReference"/>
        </w:rPr>
        <w:commentReference w:id="1"/>
      </w:r>
      <w:r w:rsidRPr="002D3397">
        <w:rPr>
          <w:rFonts w:ascii="Times New Roman" w:hAnsi="Times New Roman" w:cs="Times New Roman"/>
          <w:sz w:val="24"/>
          <w:szCs w:val="24"/>
        </w:rPr>
        <w:t>others, that for government efforts towards private sector development to create the necessary impact, the government needs to use its power to provide productive opportunities to citizens to invest.</w:t>
      </w:r>
    </w:p>
    <w:p w14:paraId="7623A437" w14:textId="77777777" w:rsidR="005960D9" w:rsidRPr="002D3397" w:rsidRDefault="005960D9" w:rsidP="002D3397">
      <w:pPr>
        <w:spacing w:after="0" w:line="360" w:lineRule="auto"/>
        <w:jc w:val="both"/>
        <w:rPr>
          <w:rFonts w:ascii="Times New Roman" w:hAnsi="Times New Roman" w:cs="Times New Roman"/>
          <w:sz w:val="24"/>
          <w:szCs w:val="24"/>
        </w:rPr>
      </w:pPr>
    </w:p>
    <w:p w14:paraId="505FB8EE" w14:textId="77777777" w:rsidR="005960D9" w:rsidRPr="002D3397" w:rsidRDefault="00371285" w:rsidP="002D3397">
      <w:pPr>
        <w:spacing w:after="0" w:line="360" w:lineRule="auto"/>
        <w:jc w:val="both"/>
        <w:rPr>
          <w:rFonts w:ascii="Times New Roman" w:hAnsi="Times New Roman" w:cs="Times New Roman"/>
          <w:sz w:val="24"/>
          <w:szCs w:val="24"/>
        </w:rPr>
      </w:pPr>
      <w:r w:rsidRPr="002D3397">
        <w:rPr>
          <w:rFonts w:ascii="Times New Roman" w:hAnsi="Times New Roman" w:cs="Times New Roman"/>
          <w:b/>
          <w:sz w:val="24"/>
          <w:szCs w:val="24"/>
        </w:rPr>
        <w:t>Keywords:</w:t>
      </w:r>
      <w:r w:rsidR="008D485D" w:rsidRPr="002D3397">
        <w:rPr>
          <w:rFonts w:ascii="Times New Roman" w:hAnsi="Times New Roman" w:cs="Times New Roman"/>
          <w:b/>
          <w:sz w:val="24"/>
          <w:szCs w:val="24"/>
        </w:rPr>
        <w:t xml:space="preserve"> </w:t>
      </w:r>
      <w:r w:rsidRPr="002D3397">
        <w:rPr>
          <w:rFonts w:ascii="Times New Roman" w:hAnsi="Times New Roman" w:cs="Times New Roman"/>
          <w:sz w:val="24"/>
          <w:szCs w:val="24"/>
        </w:rPr>
        <w:t>Development,</w:t>
      </w:r>
      <w:r w:rsidR="008D485D" w:rsidRPr="002D3397">
        <w:rPr>
          <w:rFonts w:ascii="Times New Roman" w:hAnsi="Times New Roman" w:cs="Times New Roman"/>
          <w:sz w:val="24"/>
          <w:szCs w:val="24"/>
        </w:rPr>
        <w:t xml:space="preserve"> </w:t>
      </w:r>
      <w:r w:rsidRPr="002D3397">
        <w:rPr>
          <w:rFonts w:ascii="Times New Roman" w:hAnsi="Times New Roman" w:cs="Times New Roman"/>
          <w:sz w:val="24"/>
          <w:szCs w:val="24"/>
        </w:rPr>
        <w:t>Government, Nigeria, Police power, Private sector</w:t>
      </w:r>
    </w:p>
    <w:p w14:paraId="0346727C" w14:textId="77777777" w:rsidR="005960D9" w:rsidRPr="002D3397" w:rsidRDefault="005960D9" w:rsidP="002D3397">
      <w:pPr>
        <w:spacing w:after="0" w:line="360" w:lineRule="auto"/>
        <w:jc w:val="both"/>
        <w:rPr>
          <w:rFonts w:ascii="Times New Roman" w:hAnsi="Times New Roman" w:cs="Times New Roman"/>
          <w:sz w:val="24"/>
          <w:szCs w:val="24"/>
        </w:rPr>
      </w:pPr>
    </w:p>
    <w:p w14:paraId="40A2A15D" w14:textId="77777777" w:rsidR="005960D9" w:rsidRPr="002D3397" w:rsidRDefault="005960D9" w:rsidP="002D3397">
      <w:pPr>
        <w:spacing w:after="0" w:line="360" w:lineRule="auto"/>
        <w:jc w:val="both"/>
        <w:rPr>
          <w:rFonts w:ascii="Times New Roman" w:hAnsi="Times New Roman" w:cs="Times New Roman"/>
          <w:sz w:val="24"/>
          <w:szCs w:val="24"/>
        </w:rPr>
      </w:pPr>
    </w:p>
    <w:p w14:paraId="3A154DF8" w14:textId="77777777" w:rsidR="005960D9" w:rsidRPr="002D3397" w:rsidRDefault="00371285" w:rsidP="002D3397">
      <w:pPr>
        <w:spacing w:after="0" w:line="360" w:lineRule="auto"/>
        <w:jc w:val="both"/>
        <w:rPr>
          <w:rFonts w:ascii="Times New Roman" w:hAnsi="Times New Roman" w:cs="Times New Roman"/>
          <w:b/>
          <w:bCs/>
          <w:sz w:val="24"/>
          <w:szCs w:val="24"/>
        </w:rPr>
      </w:pPr>
      <w:r w:rsidRPr="002D3397">
        <w:rPr>
          <w:rFonts w:ascii="Times New Roman" w:hAnsi="Times New Roman" w:cs="Times New Roman"/>
          <w:b/>
          <w:bCs/>
          <w:sz w:val="24"/>
          <w:szCs w:val="24"/>
        </w:rPr>
        <w:br w:type="page"/>
      </w:r>
    </w:p>
    <w:p w14:paraId="5E5D0420" w14:textId="77777777" w:rsidR="005960D9" w:rsidRPr="002D3397" w:rsidRDefault="00371285" w:rsidP="002D3397">
      <w:pPr>
        <w:spacing w:after="0" w:line="360" w:lineRule="auto"/>
        <w:jc w:val="both"/>
        <w:rPr>
          <w:rFonts w:ascii="Times New Roman" w:hAnsi="Times New Roman" w:cs="Times New Roman"/>
          <w:sz w:val="24"/>
          <w:szCs w:val="24"/>
        </w:rPr>
      </w:pPr>
      <w:r w:rsidRPr="002D3397">
        <w:rPr>
          <w:rFonts w:ascii="Times New Roman" w:hAnsi="Times New Roman" w:cs="Times New Roman"/>
          <w:b/>
          <w:sz w:val="24"/>
          <w:szCs w:val="24"/>
        </w:rPr>
        <w:lastRenderedPageBreak/>
        <w:t>Introduction</w:t>
      </w:r>
    </w:p>
    <w:p w14:paraId="31742215" w14:textId="77777777" w:rsidR="000C7171" w:rsidRPr="002D3397" w:rsidRDefault="00371285" w:rsidP="002D3397">
      <w:pPr>
        <w:pStyle w:val="ListParagraph"/>
        <w:spacing w:after="0" w:line="360" w:lineRule="auto"/>
        <w:ind w:left="0" w:right="-331" w:firstLine="720"/>
        <w:jc w:val="both"/>
        <w:rPr>
          <w:rFonts w:ascii="Times New Roman" w:hAnsi="Times New Roman" w:cs="Times New Roman"/>
          <w:sz w:val="24"/>
          <w:szCs w:val="24"/>
        </w:rPr>
      </w:pPr>
      <w:r w:rsidRPr="002D3397">
        <w:rPr>
          <w:rFonts w:ascii="Times New Roman" w:hAnsi="Times New Roman" w:cs="Times New Roman"/>
          <w:sz w:val="24"/>
          <w:szCs w:val="24"/>
        </w:rPr>
        <w:t xml:space="preserve">The government is the sole entity that, by its very nature, origins, and aims, represents all citizens and, as a result, may impose its policies on all people and institutions in the state to directly impact their </w:t>
      </w:r>
      <w:proofErr w:type="spellStart"/>
      <w:r w:rsidRPr="002D3397">
        <w:rPr>
          <w:rFonts w:ascii="Times New Roman" w:hAnsi="Times New Roman" w:cs="Times New Roman"/>
          <w:sz w:val="24"/>
          <w:szCs w:val="24"/>
        </w:rPr>
        <w:t>behaviour</w:t>
      </w:r>
      <w:proofErr w:type="spellEnd"/>
      <w:r w:rsidRPr="002D3397">
        <w:rPr>
          <w:rFonts w:ascii="Times New Roman" w:hAnsi="Times New Roman" w:cs="Times New Roman"/>
          <w:sz w:val="24"/>
          <w:szCs w:val="24"/>
        </w:rPr>
        <w:t xml:space="preserve">. One of </w:t>
      </w:r>
      <w:commentRangeStart w:id="2"/>
      <w:r w:rsidRPr="002D3397">
        <w:rPr>
          <w:rFonts w:ascii="Times New Roman" w:hAnsi="Times New Roman" w:cs="Times New Roman"/>
          <w:sz w:val="24"/>
          <w:szCs w:val="24"/>
        </w:rPr>
        <w:t xml:space="preserve">its goals is to promote national interests and offer a high standard of living for its residents. Governments, among others, collaborate with and through the private sector to attain this goal. To put it another way, the government must continue to implement policies and </w:t>
      </w:r>
      <w:proofErr w:type="spellStart"/>
      <w:r w:rsidRPr="002D3397">
        <w:rPr>
          <w:rFonts w:ascii="Times New Roman" w:hAnsi="Times New Roman" w:cs="Times New Roman"/>
          <w:sz w:val="24"/>
          <w:szCs w:val="24"/>
        </w:rPr>
        <w:t>programmes</w:t>
      </w:r>
      <w:proofErr w:type="spellEnd"/>
      <w:r w:rsidRPr="002D3397">
        <w:rPr>
          <w:rFonts w:ascii="Times New Roman" w:hAnsi="Times New Roman" w:cs="Times New Roman"/>
          <w:sz w:val="24"/>
          <w:szCs w:val="24"/>
        </w:rPr>
        <w:t xml:space="preserve"> that stimulate private </w:t>
      </w:r>
      <w:commentRangeEnd w:id="2"/>
      <w:r w:rsidR="00B032F2">
        <w:rPr>
          <w:rStyle w:val="CommentReference"/>
        </w:rPr>
        <w:commentReference w:id="2"/>
      </w:r>
      <w:r w:rsidRPr="002D3397">
        <w:rPr>
          <w:rFonts w:ascii="Times New Roman" w:hAnsi="Times New Roman" w:cs="Times New Roman"/>
          <w:sz w:val="24"/>
          <w:szCs w:val="24"/>
        </w:rPr>
        <w:t>sector participation and contribute to the development process. Governments and the business sector have or hold this purpose in common.</w:t>
      </w:r>
    </w:p>
    <w:p w14:paraId="4F4C4D07" w14:textId="77777777" w:rsidR="000C7171" w:rsidRPr="002D3397" w:rsidRDefault="00371285" w:rsidP="002D3397">
      <w:pPr>
        <w:pStyle w:val="ListParagraph"/>
        <w:spacing w:after="0" w:line="360" w:lineRule="auto"/>
        <w:ind w:left="0" w:right="-331" w:firstLine="720"/>
        <w:jc w:val="both"/>
        <w:rPr>
          <w:rFonts w:ascii="Times New Roman" w:hAnsi="Times New Roman" w:cs="Times New Roman"/>
          <w:sz w:val="24"/>
          <w:szCs w:val="24"/>
        </w:rPr>
      </w:pPr>
      <w:r w:rsidRPr="002D3397">
        <w:rPr>
          <w:rFonts w:ascii="Times New Roman" w:hAnsi="Times New Roman" w:cs="Times New Roman"/>
          <w:sz w:val="24"/>
          <w:szCs w:val="24"/>
        </w:rPr>
        <w:t xml:space="preserve">Governments establish circumstances and develop social and economic structures, as well as strategies, to help citizens </w:t>
      </w:r>
      <w:proofErr w:type="spellStart"/>
      <w:r w:rsidRPr="002D3397">
        <w:rPr>
          <w:rFonts w:ascii="Times New Roman" w:hAnsi="Times New Roman" w:cs="Times New Roman"/>
          <w:sz w:val="24"/>
          <w:szCs w:val="24"/>
        </w:rPr>
        <w:t>mobilise</w:t>
      </w:r>
      <w:proofErr w:type="spellEnd"/>
      <w:r w:rsidRPr="002D3397">
        <w:rPr>
          <w:rFonts w:ascii="Times New Roman" w:hAnsi="Times New Roman" w:cs="Times New Roman"/>
          <w:sz w:val="24"/>
          <w:szCs w:val="24"/>
        </w:rPr>
        <w:t xml:space="preserve"> for effective and productive purposes in order to achieve this goal. They give security and stability, which promotes economic development. Both governments and their business sectors engage in a form of mutualism that encourages future development in order to alleviate poverty, hunger, sickness, and human misery. Nigeria's government, like all other governments around the world, has the same goal. The importance of the private sector in economic </w:t>
      </w:r>
      <w:commentRangeStart w:id="3"/>
      <w:r w:rsidRPr="002D3397">
        <w:rPr>
          <w:rFonts w:ascii="Times New Roman" w:hAnsi="Times New Roman" w:cs="Times New Roman"/>
          <w:sz w:val="24"/>
          <w:szCs w:val="24"/>
        </w:rPr>
        <w:t xml:space="preserve">development is becoming increasingly </w:t>
      </w:r>
      <w:proofErr w:type="spellStart"/>
      <w:r w:rsidRPr="002D3397">
        <w:rPr>
          <w:rFonts w:ascii="Times New Roman" w:hAnsi="Times New Roman" w:cs="Times New Roman"/>
          <w:sz w:val="24"/>
          <w:szCs w:val="24"/>
        </w:rPr>
        <w:t>recognised</w:t>
      </w:r>
      <w:proofErr w:type="spellEnd"/>
      <w:r w:rsidRPr="002D3397">
        <w:rPr>
          <w:rFonts w:ascii="Times New Roman" w:hAnsi="Times New Roman" w:cs="Times New Roman"/>
          <w:sz w:val="24"/>
          <w:szCs w:val="24"/>
        </w:rPr>
        <w:t xml:space="preserve">. The private sector plays an important role in a variety of ways, including job creation. It is a growth-promoting sector that not only helps to raise living standards, but also contributes considerably to local capital formation and drives innovation and competitiveness in developing </w:t>
      </w:r>
      <w:r w:rsidR="00AB175C" w:rsidRPr="002D3397">
        <w:rPr>
          <w:rFonts w:ascii="Times New Roman" w:hAnsi="Times New Roman" w:cs="Times New Roman"/>
          <w:sz w:val="24"/>
          <w:szCs w:val="24"/>
        </w:rPr>
        <w:t>economies. Through</w:t>
      </w:r>
      <w:r w:rsidRPr="002D3397">
        <w:rPr>
          <w:rFonts w:ascii="Times New Roman" w:hAnsi="Times New Roman" w:cs="Times New Roman"/>
          <w:sz w:val="24"/>
          <w:szCs w:val="24"/>
        </w:rPr>
        <w:t xml:space="preserve"> financial allocations, regulations, and statements</w:t>
      </w:r>
      <w:commentRangeEnd w:id="3"/>
      <w:r w:rsidR="00B032F2">
        <w:rPr>
          <w:rStyle w:val="CommentReference"/>
        </w:rPr>
        <w:commentReference w:id="3"/>
      </w:r>
      <w:r w:rsidRPr="002D3397">
        <w:rPr>
          <w:rFonts w:ascii="Times New Roman" w:hAnsi="Times New Roman" w:cs="Times New Roman"/>
          <w:sz w:val="24"/>
          <w:szCs w:val="24"/>
        </w:rPr>
        <w:t xml:space="preserve">, the Nigerian government has exhibited interest in and acknowledgment of the vital role of the private sector, particularly small and medium-sized firms (SMEs), in the economy, and has accordingly developed measures to </w:t>
      </w:r>
      <w:proofErr w:type="spellStart"/>
      <w:r w:rsidRPr="002D3397">
        <w:rPr>
          <w:rFonts w:ascii="Times New Roman" w:hAnsi="Times New Roman" w:cs="Times New Roman"/>
          <w:sz w:val="24"/>
          <w:szCs w:val="24"/>
        </w:rPr>
        <w:t>energise</w:t>
      </w:r>
      <w:proofErr w:type="spellEnd"/>
      <w:r w:rsidRPr="002D3397">
        <w:rPr>
          <w:rFonts w:ascii="Times New Roman" w:hAnsi="Times New Roman" w:cs="Times New Roman"/>
          <w:sz w:val="24"/>
          <w:szCs w:val="24"/>
        </w:rPr>
        <w:t xml:space="preserve"> the sector.</w:t>
      </w:r>
    </w:p>
    <w:p w14:paraId="3D33F7BC" w14:textId="77777777" w:rsidR="00062C70" w:rsidRDefault="00371285" w:rsidP="002D3397">
      <w:pPr>
        <w:pStyle w:val="ListParagraph"/>
        <w:spacing w:after="0" w:line="360" w:lineRule="auto"/>
        <w:ind w:left="0" w:right="-331" w:firstLine="720"/>
        <w:jc w:val="both"/>
        <w:rPr>
          <w:rFonts w:ascii="Times New Roman" w:hAnsi="Times New Roman" w:cs="Times New Roman"/>
          <w:sz w:val="24"/>
          <w:szCs w:val="24"/>
        </w:rPr>
      </w:pPr>
      <w:r w:rsidRPr="002D3397">
        <w:rPr>
          <w:rFonts w:ascii="Times New Roman" w:hAnsi="Times New Roman" w:cs="Times New Roman"/>
          <w:sz w:val="24"/>
          <w:szCs w:val="24"/>
        </w:rPr>
        <w:t xml:space="preserve">Fiscal incentives, subsidies, support and </w:t>
      </w:r>
      <w:r w:rsidR="000C7171" w:rsidRPr="002D3397">
        <w:rPr>
          <w:rFonts w:ascii="Times New Roman" w:hAnsi="Times New Roman" w:cs="Times New Roman"/>
          <w:sz w:val="24"/>
          <w:szCs w:val="24"/>
        </w:rPr>
        <w:t xml:space="preserve">aids from bilateral and multilateral agencies, as well as the establishment of </w:t>
      </w:r>
      <w:proofErr w:type="spellStart"/>
      <w:r w:rsidR="000C7171" w:rsidRPr="002D3397">
        <w:rPr>
          <w:rFonts w:ascii="Times New Roman" w:hAnsi="Times New Roman" w:cs="Times New Roman"/>
          <w:sz w:val="24"/>
          <w:szCs w:val="24"/>
        </w:rPr>
        <w:t>specialised</w:t>
      </w:r>
      <w:proofErr w:type="spellEnd"/>
      <w:r w:rsidR="000C7171" w:rsidRPr="002D3397">
        <w:rPr>
          <w:rFonts w:ascii="Times New Roman" w:hAnsi="Times New Roman" w:cs="Times New Roman"/>
          <w:sz w:val="24"/>
          <w:szCs w:val="24"/>
        </w:rPr>
        <w:t xml:space="preserve"> institutions, have</w:t>
      </w:r>
      <w:r w:rsidRPr="002D3397">
        <w:rPr>
          <w:rFonts w:ascii="Times New Roman" w:hAnsi="Times New Roman" w:cs="Times New Roman"/>
          <w:sz w:val="24"/>
          <w:szCs w:val="24"/>
        </w:rPr>
        <w:t xml:space="preserve"> all been used</w:t>
      </w:r>
      <w:r w:rsidR="004E0675">
        <w:rPr>
          <w:rFonts w:ascii="Times New Roman" w:hAnsi="Times New Roman" w:cs="Times New Roman"/>
          <w:sz w:val="24"/>
          <w:szCs w:val="24"/>
        </w:rPr>
        <w:t xml:space="preserve"> in order</w:t>
      </w:r>
      <w:r w:rsidRPr="002D3397">
        <w:rPr>
          <w:rFonts w:ascii="Times New Roman" w:hAnsi="Times New Roman" w:cs="Times New Roman"/>
          <w:sz w:val="24"/>
          <w:szCs w:val="24"/>
        </w:rPr>
        <w:t xml:space="preserve"> to help the sector thrive. Despite the government's efforts at all levels in Nigeria to improve the performance of the private sector, particularly small and medium firms, the expected </w:t>
      </w:r>
      <w:commentRangeStart w:id="4"/>
      <w:r w:rsidRPr="002D3397">
        <w:rPr>
          <w:rFonts w:ascii="Times New Roman" w:hAnsi="Times New Roman" w:cs="Times New Roman"/>
          <w:sz w:val="24"/>
          <w:szCs w:val="24"/>
        </w:rPr>
        <w:t>outcomes are still a long way off, since the sector has yet to have a substantial impact on Nigeria's economy due to its poor performance. According to studies, the majority of SMEs in the country expire within the first five years. Between the sixth and tenth years of their lives, a lower fraction perishes</w:t>
      </w:r>
      <w:commentRangeEnd w:id="4"/>
      <w:r w:rsidR="00B032F2">
        <w:rPr>
          <w:rStyle w:val="CommentReference"/>
        </w:rPr>
        <w:commentReference w:id="4"/>
      </w:r>
      <w:r w:rsidRPr="002D3397">
        <w:rPr>
          <w:rFonts w:ascii="Times New Roman" w:hAnsi="Times New Roman" w:cs="Times New Roman"/>
          <w:sz w:val="24"/>
          <w:szCs w:val="24"/>
        </w:rPr>
        <w:t xml:space="preserve">, with only five to ten percent surviving, thriving, and maturing. To that purpose, the study </w:t>
      </w:r>
      <w:r w:rsidR="00001681">
        <w:rPr>
          <w:rFonts w:ascii="Times New Roman" w:hAnsi="Times New Roman" w:cs="Times New Roman"/>
          <w:sz w:val="24"/>
          <w:szCs w:val="24"/>
        </w:rPr>
        <w:t xml:space="preserve">appraises efforts of government </w:t>
      </w:r>
      <w:proofErr w:type="spellStart"/>
      <w:r w:rsidR="00001681">
        <w:rPr>
          <w:rFonts w:ascii="Times New Roman" w:hAnsi="Times New Roman" w:cs="Times New Roman"/>
          <w:sz w:val="24"/>
          <w:szCs w:val="24"/>
        </w:rPr>
        <w:t>toward</w:t>
      </w:r>
      <w:r w:rsidRPr="002D3397">
        <w:rPr>
          <w:rFonts w:ascii="Times New Roman" w:hAnsi="Times New Roman" w:cs="Times New Roman"/>
          <w:sz w:val="24"/>
          <w:szCs w:val="24"/>
        </w:rPr>
        <w:t>t</w:t>
      </w:r>
      <w:proofErr w:type="spellEnd"/>
      <w:r w:rsidRPr="002D3397">
        <w:rPr>
          <w:rFonts w:ascii="Times New Roman" w:hAnsi="Times New Roman" w:cs="Times New Roman"/>
          <w:sz w:val="24"/>
          <w:szCs w:val="24"/>
        </w:rPr>
        <w:t xml:space="preserve"> the private secto</w:t>
      </w:r>
      <w:r w:rsidR="00001681">
        <w:rPr>
          <w:rFonts w:ascii="Times New Roman" w:hAnsi="Times New Roman" w:cs="Times New Roman"/>
          <w:sz w:val="24"/>
          <w:szCs w:val="24"/>
        </w:rPr>
        <w:t>r development</w:t>
      </w:r>
      <w:r w:rsidRPr="002D3397">
        <w:rPr>
          <w:rFonts w:ascii="Times New Roman" w:hAnsi="Times New Roman" w:cs="Times New Roman"/>
          <w:sz w:val="24"/>
          <w:szCs w:val="24"/>
        </w:rPr>
        <w:t xml:space="preserve"> issues as well as what the government has done to help and sustain private sector development in Nigeria.</w:t>
      </w:r>
    </w:p>
    <w:p w14:paraId="0DB3BA3F" w14:textId="77777777" w:rsidR="00062C70" w:rsidRDefault="00062C70" w:rsidP="002D3397">
      <w:pPr>
        <w:pStyle w:val="ListParagraph"/>
        <w:spacing w:after="0" w:line="360" w:lineRule="auto"/>
        <w:ind w:left="0" w:right="-331" w:firstLine="720"/>
        <w:jc w:val="both"/>
        <w:rPr>
          <w:rFonts w:ascii="Times New Roman" w:hAnsi="Times New Roman" w:cs="Times New Roman"/>
          <w:sz w:val="24"/>
          <w:szCs w:val="24"/>
        </w:rPr>
      </w:pPr>
    </w:p>
    <w:p w14:paraId="42FCB949" w14:textId="77777777" w:rsidR="003F46A7" w:rsidRPr="00BF4CCD" w:rsidRDefault="00062C70" w:rsidP="00BF4CCD">
      <w:pPr>
        <w:spacing w:after="0" w:line="360" w:lineRule="auto"/>
        <w:ind w:right="-331"/>
        <w:jc w:val="both"/>
        <w:rPr>
          <w:rFonts w:ascii="Times New Roman" w:hAnsi="Times New Roman" w:cs="Times New Roman"/>
          <w:b/>
          <w:sz w:val="24"/>
          <w:szCs w:val="24"/>
        </w:rPr>
      </w:pPr>
      <w:r w:rsidRPr="00BF4CCD">
        <w:rPr>
          <w:rFonts w:ascii="Times New Roman" w:hAnsi="Times New Roman" w:cs="Times New Roman"/>
          <w:b/>
          <w:sz w:val="24"/>
          <w:szCs w:val="24"/>
        </w:rPr>
        <w:lastRenderedPageBreak/>
        <w:t>The statement of the problem</w:t>
      </w:r>
    </w:p>
    <w:p w14:paraId="745CFA69" w14:textId="77777777" w:rsidR="003F46A7" w:rsidRPr="00BF4CCD" w:rsidRDefault="00BF4CCD" w:rsidP="00BF4CC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F46A7" w:rsidRPr="00BF4CCD">
        <w:rPr>
          <w:rFonts w:ascii="Times New Roman" w:hAnsi="Times New Roman" w:cs="Times New Roman"/>
          <w:sz w:val="24"/>
          <w:szCs w:val="24"/>
        </w:rPr>
        <w:t xml:space="preserve">Small and Medium Businesses are organizations that have lower capital base, turnover employment size and </w:t>
      </w:r>
      <w:proofErr w:type="spellStart"/>
      <w:r w:rsidR="003F46A7" w:rsidRPr="00BF4CCD">
        <w:rPr>
          <w:rFonts w:ascii="Times New Roman" w:hAnsi="Times New Roman" w:cs="Times New Roman"/>
          <w:sz w:val="24"/>
          <w:szCs w:val="24"/>
        </w:rPr>
        <w:t>non sophisticated</w:t>
      </w:r>
      <w:proofErr w:type="spellEnd"/>
      <w:r w:rsidR="003F46A7" w:rsidRPr="00BF4CCD">
        <w:rPr>
          <w:rFonts w:ascii="Times New Roman" w:hAnsi="Times New Roman" w:cs="Times New Roman"/>
          <w:sz w:val="24"/>
          <w:szCs w:val="24"/>
        </w:rPr>
        <w:t xml:space="preserve"> management style. Small and Medium Businesses (SMEs) are accorded great importance in both developing and </w:t>
      </w:r>
      <w:proofErr w:type="gramStart"/>
      <w:r w:rsidR="003F46A7" w:rsidRPr="00BF4CCD">
        <w:rPr>
          <w:rFonts w:ascii="Times New Roman" w:hAnsi="Times New Roman" w:cs="Times New Roman"/>
          <w:sz w:val="24"/>
          <w:szCs w:val="24"/>
        </w:rPr>
        <w:t xml:space="preserve">developed </w:t>
      </w:r>
      <w:r w:rsidR="003B5100">
        <w:rPr>
          <w:rFonts w:ascii="Times New Roman" w:hAnsi="Times New Roman" w:cs="Times New Roman"/>
          <w:sz w:val="24"/>
          <w:szCs w:val="24"/>
        </w:rPr>
        <w:t xml:space="preserve"> </w:t>
      </w:r>
      <w:r w:rsidR="003F46A7" w:rsidRPr="00BF4CCD">
        <w:rPr>
          <w:rFonts w:ascii="Times New Roman" w:hAnsi="Times New Roman" w:cs="Times New Roman"/>
          <w:sz w:val="24"/>
          <w:szCs w:val="24"/>
        </w:rPr>
        <w:t>nations</w:t>
      </w:r>
      <w:proofErr w:type="gramEnd"/>
      <w:r w:rsidR="003F46A7" w:rsidRPr="00BF4CCD">
        <w:rPr>
          <w:rFonts w:ascii="Times New Roman" w:hAnsi="Times New Roman" w:cs="Times New Roman"/>
          <w:sz w:val="24"/>
          <w:szCs w:val="24"/>
        </w:rPr>
        <w:t xml:space="preserve">. Their importances had been long realized by United Nations Organization and have taken steps to boost their activities through the establishment of agencies such as United Nations Development </w:t>
      </w:r>
      <w:proofErr w:type="spellStart"/>
      <w:r w:rsidR="003F46A7" w:rsidRPr="00BF4CCD">
        <w:rPr>
          <w:rFonts w:ascii="Times New Roman" w:hAnsi="Times New Roman" w:cs="Times New Roman"/>
          <w:sz w:val="24"/>
          <w:szCs w:val="24"/>
        </w:rPr>
        <w:t>Programme</w:t>
      </w:r>
      <w:proofErr w:type="spellEnd"/>
      <w:r w:rsidR="003F46A7" w:rsidRPr="00BF4CCD">
        <w:rPr>
          <w:rFonts w:ascii="Times New Roman" w:hAnsi="Times New Roman" w:cs="Times New Roman"/>
          <w:sz w:val="24"/>
          <w:szCs w:val="24"/>
        </w:rPr>
        <w:t xml:space="preserve"> (UNDP) and United Nations Industrial Development organizations (UNIDO).</w:t>
      </w:r>
    </w:p>
    <w:p w14:paraId="2DFF86A1" w14:textId="77777777" w:rsidR="003F46A7" w:rsidRPr="00BF4CCD" w:rsidRDefault="00BF4CCD" w:rsidP="00BF4CC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F46A7" w:rsidRPr="00BF4CCD">
        <w:rPr>
          <w:rFonts w:ascii="Times New Roman" w:hAnsi="Times New Roman" w:cs="Times New Roman"/>
          <w:sz w:val="24"/>
          <w:szCs w:val="24"/>
        </w:rPr>
        <w:t>In Nigeria, it is estimated that SMEs account to about 80 percent of the total manufacturing output especially in agricultural sector. SMEs are known to be very active in promoting increased use of local outputs into either intermediate or final output. SMEs have successfully adopted imported machinery for local usage, thus positioning themselves as veritable tools for promoting technical know-how and developing indigenous technology. They help in mitigating rural urban drift.</w:t>
      </w:r>
    </w:p>
    <w:p w14:paraId="3EDCAB53" w14:textId="77777777" w:rsidR="003F46A7" w:rsidRPr="00BF4CCD" w:rsidRDefault="00BF4CCD" w:rsidP="00BF4CC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F46A7" w:rsidRPr="00BF4CCD">
        <w:rPr>
          <w:rFonts w:ascii="Times New Roman" w:hAnsi="Times New Roman" w:cs="Times New Roman"/>
          <w:sz w:val="24"/>
          <w:szCs w:val="24"/>
        </w:rPr>
        <w:t xml:space="preserve">In an attempt to reverse the declining nation’s economy, the current government policy of private sector led growth for job and wealth creation is aimed at developing Small and medium Scale Enterprises (SMEs). Small and Medium Scale Enterprises are subsectors of the industrial development (Ahmed, 2006). Following the adoption of Economic reform </w:t>
      </w:r>
      <w:proofErr w:type="spellStart"/>
      <w:r w:rsidR="003F46A7" w:rsidRPr="00BF4CCD">
        <w:rPr>
          <w:rFonts w:ascii="Times New Roman" w:hAnsi="Times New Roman" w:cs="Times New Roman"/>
          <w:sz w:val="24"/>
          <w:szCs w:val="24"/>
        </w:rPr>
        <w:t>programme</w:t>
      </w:r>
      <w:proofErr w:type="spellEnd"/>
      <w:r w:rsidR="003F46A7" w:rsidRPr="00BF4CCD">
        <w:rPr>
          <w:rFonts w:ascii="Times New Roman" w:hAnsi="Times New Roman" w:cs="Times New Roman"/>
          <w:sz w:val="24"/>
          <w:szCs w:val="24"/>
        </w:rPr>
        <w:t xml:space="preserve"> in Nigeria in 1981, there have been several decisions to switch from capital intensive and </w:t>
      </w:r>
      <w:proofErr w:type="gramStart"/>
      <w:r w:rsidR="003F46A7" w:rsidRPr="00BF4CCD">
        <w:rPr>
          <w:rFonts w:ascii="Times New Roman" w:hAnsi="Times New Roman" w:cs="Times New Roman"/>
          <w:sz w:val="24"/>
          <w:szCs w:val="24"/>
        </w:rPr>
        <w:t>large scale</w:t>
      </w:r>
      <w:proofErr w:type="gramEnd"/>
      <w:r w:rsidR="003F46A7" w:rsidRPr="00BF4CCD">
        <w:rPr>
          <w:rFonts w:ascii="Times New Roman" w:hAnsi="Times New Roman" w:cs="Times New Roman"/>
          <w:sz w:val="24"/>
          <w:szCs w:val="24"/>
        </w:rPr>
        <w:t xml:space="preserve"> industrial projects which was based on the philosophy of import development to Small and medium Scale Enterprises which have better prospects for developing domestic economy, thereby generating the required goods and services that will propel the economy of Nigeria towards development.</w:t>
      </w:r>
    </w:p>
    <w:p w14:paraId="32A56B04" w14:textId="77777777" w:rsidR="003F46A7" w:rsidRPr="00BF4CCD" w:rsidRDefault="00BF4CCD" w:rsidP="00BF4CC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F46A7" w:rsidRPr="00BF4CCD">
        <w:rPr>
          <w:rFonts w:ascii="Times New Roman" w:hAnsi="Times New Roman" w:cs="Times New Roman"/>
          <w:sz w:val="24"/>
          <w:szCs w:val="24"/>
        </w:rPr>
        <w:t xml:space="preserve">Hence, the need for Small and Medium Scale Enterprises (SMEs) became a reality as a means of ensuring </w:t>
      </w:r>
      <w:proofErr w:type="spellStart"/>
      <w:r w:rsidR="003F46A7" w:rsidRPr="00BF4CCD">
        <w:rPr>
          <w:rFonts w:ascii="Times New Roman" w:hAnsi="Times New Roman" w:cs="Times New Roman"/>
          <w:sz w:val="24"/>
          <w:szCs w:val="24"/>
        </w:rPr>
        <w:t>self independent</w:t>
      </w:r>
      <w:proofErr w:type="spellEnd"/>
      <w:r w:rsidR="003F46A7" w:rsidRPr="00BF4CCD">
        <w:rPr>
          <w:rFonts w:ascii="Times New Roman" w:hAnsi="Times New Roman" w:cs="Times New Roman"/>
          <w:sz w:val="24"/>
          <w:szCs w:val="24"/>
        </w:rPr>
        <w:t xml:space="preserve">, employment creation, import substitution, effective and efficient utilization of raw materials and contribution to the economic development of the nation, Nigeria. All the foretasted benefits of Small and Medium Scale Enterprises cannot be achieved without the direct intervention of the government and financial institutions. Over the years a number of policies have been formulated by the government with a view to developing Small and Medium Scale Enterprises. In spite of the numerous policies made   by the government at various levels to strengthen and encourage the growth of small and medium scale enterprises, the sector is still being faced with numerous challenges such as </w:t>
      </w:r>
      <w:r w:rsidR="003F46A7" w:rsidRPr="00BF4CCD">
        <w:rPr>
          <w:rFonts w:ascii="Times New Roman" w:hAnsi="Times New Roman" w:cs="Times New Roman"/>
          <w:sz w:val="24"/>
          <w:szCs w:val="24"/>
        </w:rPr>
        <w:lastRenderedPageBreak/>
        <w:t xml:space="preserve">infrastructural inadequacies, poor business climate, constrained access to money and capital market and weak regulatory institutions among others. This has resulted in a dwindling </w:t>
      </w:r>
      <w:proofErr w:type="gramStart"/>
      <w:r w:rsidR="003F46A7" w:rsidRPr="00BF4CCD">
        <w:rPr>
          <w:rFonts w:ascii="Times New Roman" w:hAnsi="Times New Roman" w:cs="Times New Roman"/>
          <w:sz w:val="24"/>
          <w:szCs w:val="24"/>
        </w:rPr>
        <w:t>performance  of</w:t>
      </w:r>
      <w:proofErr w:type="gramEnd"/>
      <w:r w:rsidR="003F46A7" w:rsidRPr="00BF4CCD">
        <w:rPr>
          <w:rFonts w:ascii="Times New Roman" w:hAnsi="Times New Roman" w:cs="Times New Roman"/>
          <w:sz w:val="24"/>
          <w:szCs w:val="24"/>
        </w:rPr>
        <w:t xml:space="preserve"> SMEs or extinction of such SMEs within a very short time after their establishment. For instance, in Nigeria just as it is in Akwa Ibom State, most SMEs die within their first five years of existence, a smaller percent goes into extinction between the sixth and tenth year while only about five to ten percent survive, thrive and grow to maturity. The work was carried to identify factors militating against the growth of </w:t>
      </w:r>
      <w:proofErr w:type="gramStart"/>
      <w:r w:rsidR="003F46A7" w:rsidRPr="00BF4CCD">
        <w:rPr>
          <w:rFonts w:ascii="Times New Roman" w:hAnsi="Times New Roman" w:cs="Times New Roman"/>
          <w:sz w:val="24"/>
          <w:szCs w:val="24"/>
        </w:rPr>
        <w:t>SMEs  in</w:t>
      </w:r>
      <w:proofErr w:type="gramEnd"/>
      <w:r w:rsidR="003F46A7" w:rsidRPr="00BF4CCD">
        <w:rPr>
          <w:rFonts w:ascii="Times New Roman" w:hAnsi="Times New Roman" w:cs="Times New Roman"/>
          <w:sz w:val="24"/>
          <w:szCs w:val="24"/>
        </w:rPr>
        <w:t xml:space="preserve"> Akwa  Ibom State despite government’s effort to promote their  growth</w:t>
      </w:r>
      <w:r w:rsidR="00A028E2" w:rsidRPr="00BF4CCD">
        <w:rPr>
          <w:rFonts w:ascii="Times New Roman" w:hAnsi="Times New Roman" w:cs="Times New Roman"/>
          <w:sz w:val="24"/>
          <w:szCs w:val="24"/>
        </w:rPr>
        <w:t xml:space="preserve"> </w:t>
      </w:r>
    </w:p>
    <w:p w14:paraId="0F074675" w14:textId="77777777" w:rsidR="00BF4CCD" w:rsidRDefault="00BF4CCD" w:rsidP="00BF4CCD">
      <w:pPr>
        <w:spacing w:line="360" w:lineRule="auto"/>
        <w:rPr>
          <w:rFonts w:ascii="Times New Roman" w:hAnsi="Times New Roman" w:cs="Times New Roman"/>
          <w:b/>
          <w:sz w:val="24"/>
          <w:szCs w:val="24"/>
        </w:rPr>
      </w:pPr>
    </w:p>
    <w:p w14:paraId="2526AD5A" w14:textId="77777777" w:rsidR="00A028E2" w:rsidRPr="00BF4CCD" w:rsidRDefault="00A028E2" w:rsidP="00BF4CCD">
      <w:pPr>
        <w:spacing w:line="360" w:lineRule="auto"/>
        <w:rPr>
          <w:rFonts w:ascii="Times New Roman" w:hAnsi="Times New Roman" w:cs="Times New Roman"/>
          <w:b/>
          <w:sz w:val="24"/>
          <w:szCs w:val="24"/>
        </w:rPr>
      </w:pPr>
      <w:r w:rsidRPr="00BF4CCD">
        <w:rPr>
          <w:rFonts w:ascii="Times New Roman" w:hAnsi="Times New Roman" w:cs="Times New Roman"/>
          <w:b/>
          <w:sz w:val="24"/>
          <w:szCs w:val="24"/>
        </w:rPr>
        <w:t>Research questions</w:t>
      </w:r>
    </w:p>
    <w:p w14:paraId="57D52E09" w14:textId="77777777" w:rsidR="00A028E2" w:rsidRPr="00BF4CCD" w:rsidRDefault="00BF4CCD" w:rsidP="00BF4CCD">
      <w:pPr>
        <w:spacing w:line="360" w:lineRule="auto"/>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00A028E2" w:rsidRPr="00BF4CCD">
        <w:rPr>
          <w:rFonts w:ascii="Times New Roman" w:hAnsi="Times New Roman" w:cs="Times New Roman"/>
          <w:sz w:val="24"/>
          <w:szCs w:val="24"/>
        </w:rPr>
        <w:t xml:space="preserve">How does weak regulatory </w:t>
      </w:r>
      <w:commentRangeStart w:id="5"/>
      <w:r w:rsidR="00A028E2" w:rsidRPr="00BF4CCD">
        <w:rPr>
          <w:rFonts w:ascii="Times New Roman" w:hAnsi="Times New Roman" w:cs="Times New Roman"/>
          <w:sz w:val="24"/>
          <w:szCs w:val="24"/>
        </w:rPr>
        <w:t xml:space="preserve">institution affect the growth of </w:t>
      </w:r>
      <w:proofErr w:type="spellStart"/>
      <w:r w:rsidR="00A028E2" w:rsidRPr="00BF4CCD">
        <w:rPr>
          <w:rFonts w:ascii="Times New Roman" w:hAnsi="Times New Roman" w:cs="Times New Roman"/>
          <w:sz w:val="24"/>
          <w:szCs w:val="24"/>
        </w:rPr>
        <w:t>smes</w:t>
      </w:r>
      <w:proofErr w:type="spellEnd"/>
      <w:r w:rsidR="00A028E2" w:rsidRPr="00BF4CCD">
        <w:rPr>
          <w:rFonts w:ascii="Times New Roman" w:hAnsi="Times New Roman" w:cs="Times New Roman"/>
          <w:sz w:val="24"/>
          <w:szCs w:val="24"/>
        </w:rPr>
        <w:t xml:space="preserve"> in </w:t>
      </w:r>
      <w:proofErr w:type="spellStart"/>
      <w:r w:rsidR="00A028E2" w:rsidRPr="00BF4CCD">
        <w:rPr>
          <w:rFonts w:ascii="Times New Roman" w:hAnsi="Times New Roman" w:cs="Times New Roman"/>
          <w:sz w:val="24"/>
          <w:szCs w:val="24"/>
        </w:rPr>
        <w:t>akwa</w:t>
      </w:r>
      <w:proofErr w:type="spellEnd"/>
      <w:r w:rsidR="00A028E2" w:rsidRPr="00BF4CCD">
        <w:rPr>
          <w:rFonts w:ascii="Times New Roman" w:hAnsi="Times New Roman" w:cs="Times New Roman"/>
          <w:sz w:val="24"/>
          <w:szCs w:val="24"/>
        </w:rPr>
        <w:t xml:space="preserve"> </w:t>
      </w:r>
      <w:proofErr w:type="spellStart"/>
      <w:r w:rsidR="00A028E2" w:rsidRPr="00BF4CCD">
        <w:rPr>
          <w:rFonts w:ascii="Times New Roman" w:hAnsi="Times New Roman" w:cs="Times New Roman"/>
          <w:sz w:val="24"/>
          <w:szCs w:val="24"/>
        </w:rPr>
        <w:t>ibom</w:t>
      </w:r>
      <w:proofErr w:type="spellEnd"/>
      <w:r w:rsidR="00A028E2" w:rsidRPr="00BF4CCD">
        <w:rPr>
          <w:rFonts w:ascii="Times New Roman" w:hAnsi="Times New Roman" w:cs="Times New Roman"/>
          <w:sz w:val="24"/>
          <w:szCs w:val="24"/>
        </w:rPr>
        <w:t xml:space="preserve"> state?</w:t>
      </w:r>
    </w:p>
    <w:p w14:paraId="2853EF08" w14:textId="77777777" w:rsidR="00A028E2" w:rsidRPr="00BF4CCD" w:rsidRDefault="00BF4CCD" w:rsidP="00BF4CCD">
      <w:pPr>
        <w:spacing w:line="360" w:lineRule="auto"/>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00A028E2" w:rsidRPr="00BF4CCD">
        <w:rPr>
          <w:rFonts w:ascii="Times New Roman" w:hAnsi="Times New Roman" w:cs="Times New Roman"/>
          <w:sz w:val="24"/>
          <w:szCs w:val="24"/>
        </w:rPr>
        <w:t xml:space="preserve">What is the relationship </w:t>
      </w:r>
      <w:proofErr w:type="gramStart"/>
      <w:r w:rsidR="00A028E2" w:rsidRPr="00BF4CCD">
        <w:rPr>
          <w:rFonts w:ascii="Times New Roman" w:hAnsi="Times New Roman" w:cs="Times New Roman"/>
          <w:sz w:val="24"/>
          <w:szCs w:val="24"/>
        </w:rPr>
        <w:t>between  inadequate</w:t>
      </w:r>
      <w:proofErr w:type="gramEnd"/>
      <w:r w:rsidR="00A028E2" w:rsidRPr="00BF4CCD">
        <w:rPr>
          <w:rFonts w:ascii="Times New Roman" w:hAnsi="Times New Roman" w:cs="Times New Roman"/>
          <w:sz w:val="24"/>
          <w:szCs w:val="24"/>
        </w:rPr>
        <w:t xml:space="preserve"> funding  and SMEs performance?</w:t>
      </w:r>
    </w:p>
    <w:p w14:paraId="3705BEA1" w14:textId="77777777" w:rsidR="00A028E2" w:rsidRPr="00BF4CCD" w:rsidRDefault="00BF4CCD" w:rsidP="00BF4CCD">
      <w:pPr>
        <w:spacing w:line="360" w:lineRule="auto"/>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sidR="00A028E2" w:rsidRPr="00BF4CCD">
        <w:rPr>
          <w:rFonts w:ascii="Times New Roman" w:hAnsi="Times New Roman" w:cs="Times New Roman"/>
          <w:sz w:val="24"/>
          <w:szCs w:val="24"/>
        </w:rPr>
        <w:t xml:space="preserve">Is there any relationship between poor business </w:t>
      </w:r>
      <w:r w:rsidR="00F57224">
        <w:rPr>
          <w:rFonts w:ascii="Times New Roman" w:hAnsi="Times New Roman" w:cs="Times New Roman"/>
          <w:sz w:val="24"/>
          <w:szCs w:val="24"/>
        </w:rPr>
        <w:t>environment</w:t>
      </w:r>
      <w:r w:rsidR="00A028E2" w:rsidRPr="00BF4CCD">
        <w:rPr>
          <w:rFonts w:ascii="Times New Roman" w:hAnsi="Times New Roman" w:cs="Times New Roman"/>
          <w:sz w:val="24"/>
          <w:szCs w:val="24"/>
        </w:rPr>
        <w:t xml:space="preserve"> and SMEs </w:t>
      </w:r>
      <w:commentRangeEnd w:id="5"/>
      <w:r w:rsidR="00B032F2">
        <w:rPr>
          <w:rStyle w:val="CommentReference"/>
        </w:rPr>
        <w:commentReference w:id="5"/>
      </w:r>
      <w:r w:rsidR="00A028E2" w:rsidRPr="00BF4CCD">
        <w:rPr>
          <w:rFonts w:ascii="Times New Roman" w:hAnsi="Times New Roman" w:cs="Times New Roman"/>
          <w:sz w:val="24"/>
          <w:szCs w:val="24"/>
        </w:rPr>
        <w:t xml:space="preserve">performance? </w:t>
      </w:r>
    </w:p>
    <w:p w14:paraId="726EED38" w14:textId="77777777" w:rsidR="00A028E2" w:rsidRPr="00BF4CCD" w:rsidRDefault="00BF4CCD" w:rsidP="00BF4CCD">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r>
      <w:r w:rsidR="00A028E2" w:rsidRPr="00BF4CCD">
        <w:rPr>
          <w:rFonts w:ascii="Times New Roman" w:hAnsi="Times New Roman" w:cs="Times New Roman"/>
          <w:sz w:val="24"/>
          <w:szCs w:val="24"/>
        </w:rPr>
        <w:t>To what extent has lack of infrastructure</w:t>
      </w:r>
      <w:r w:rsidR="00BC6CD8" w:rsidRPr="00BF4CCD">
        <w:rPr>
          <w:rFonts w:ascii="Times New Roman" w:hAnsi="Times New Roman" w:cs="Times New Roman"/>
          <w:sz w:val="24"/>
          <w:szCs w:val="24"/>
        </w:rPr>
        <w:t xml:space="preserve"> affected the performance of SMEs in Akwa Ibom State?</w:t>
      </w:r>
    </w:p>
    <w:p w14:paraId="248F692B" w14:textId="77777777" w:rsidR="00BC3C19" w:rsidRDefault="00BC3C19" w:rsidP="00BC3C19">
      <w:pPr>
        <w:spacing w:after="0" w:line="360" w:lineRule="auto"/>
        <w:ind w:right="-331"/>
        <w:jc w:val="both"/>
        <w:rPr>
          <w:b/>
        </w:rPr>
      </w:pPr>
    </w:p>
    <w:p w14:paraId="2CC258C9" w14:textId="77777777" w:rsidR="00707AA0" w:rsidRPr="00BC3C19" w:rsidRDefault="00707AA0" w:rsidP="00BC3C19">
      <w:pPr>
        <w:spacing w:after="0" w:line="360" w:lineRule="auto"/>
        <w:ind w:right="-331"/>
        <w:jc w:val="both"/>
        <w:rPr>
          <w:rFonts w:ascii="Times New Roman" w:hAnsi="Times New Roman" w:cs="Times New Roman"/>
          <w:b/>
          <w:sz w:val="24"/>
          <w:szCs w:val="24"/>
        </w:rPr>
      </w:pPr>
      <w:r w:rsidRPr="00BC3C19">
        <w:rPr>
          <w:rFonts w:ascii="Times New Roman" w:hAnsi="Times New Roman" w:cs="Times New Roman"/>
          <w:b/>
          <w:sz w:val="24"/>
          <w:szCs w:val="24"/>
        </w:rPr>
        <w:t>Objective of the study</w:t>
      </w:r>
    </w:p>
    <w:p w14:paraId="36D4D968" w14:textId="77777777" w:rsidR="00707AA0" w:rsidRDefault="00707AA0" w:rsidP="002D3397">
      <w:pPr>
        <w:pStyle w:val="ListParagraph"/>
        <w:spacing w:after="0" w:line="360" w:lineRule="auto"/>
        <w:ind w:left="0" w:right="-331" w:firstLine="720"/>
        <w:jc w:val="both"/>
        <w:rPr>
          <w:rFonts w:ascii="Times New Roman" w:hAnsi="Times New Roman" w:cs="Times New Roman"/>
          <w:sz w:val="24"/>
          <w:szCs w:val="24"/>
        </w:rPr>
      </w:pPr>
      <w:r>
        <w:rPr>
          <w:rFonts w:ascii="Times New Roman" w:hAnsi="Times New Roman" w:cs="Times New Roman"/>
          <w:sz w:val="24"/>
          <w:szCs w:val="24"/>
        </w:rPr>
        <w:t xml:space="preserve">The general objectives of this study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to examine the role of </w:t>
      </w:r>
      <w:commentRangeStart w:id="6"/>
      <w:r>
        <w:rPr>
          <w:rFonts w:ascii="Times New Roman" w:hAnsi="Times New Roman" w:cs="Times New Roman"/>
          <w:sz w:val="24"/>
          <w:szCs w:val="24"/>
        </w:rPr>
        <w:t>Nigerian government in promoting private sector development</w:t>
      </w:r>
      <w:commentRangeEnd w:id="6"/>
      <w:r w:rsidR="00B032F2">
        <w:rPr>
          <w:rStyle w:val="CommentReference"/>
        </w:rPr>
        <w:commentReference w:id="6"/>
      </w:r>
    </w:p>
    <w:p w14:paraId="1EA54213" w14:textId="77777777" w:rsidR="00707AA0" w:rsidRDefault="00707AA0" w:rsidP="002D3397">
      <w:pPr>
        <w:pStyle w:val="ListParagraph"/>
        <w:spacing w:after="0" w:line="360" w:lineRule="auto"/>
        <w:ind w:left="0" w:right="-331" w:firstLine="720"/>
        <w:jc w:val="both"/>
        <w:rPr>
          <w:rFonts w:ascii="Times New Roman" w:hAnsi="Times New Roman" w:cs="Times New Roman"/>
          <w:sz w:val="24"/>
          <w:szCs w:val="24"/>
        </w:rPr>
      </w:pPr>
      <w:r>
        <w:rPr>
          <w:rFonts w:ascii="Times New Roman" w:hAnsi="Times New Roman" w:cs="Times New Roman"/>
          <w:sz w:val="24"/>
          <w:szCs w:val="24"/>
        </w:rPr>
        <w:t>The specific objectives include</w:t>
      </w:r>
    </w:p>
    <w:p w14:paraId="44E49DD5" w14:textId="77777777" w:rsidR="00A3020D" w:rsidRPr="00BC3C19" w:rsidRDefault="00BC3C19" w:rsidP="00BC3C19">
      <w:pPr>
        <w:spacing w:after="0" w:line="360" w:lineRule="auto"/>
        <w:ind w:right="-331"/>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00707AA0" w:rsidRPr="00BC3C19">
        <w:rPr>
          <w:rFonts w:ascii="Times New Roman" w:hAnsi="Times New Roman" w:cs="Times New Roman"/>
          <w:sz w:val="24"/>
          <w:szCs w:val="24"/>
        </w:rPr>
        <w:t xml:space="preserve">To </w:t>
      </w:r>
      <w:r w:rsidR="00012DB6" w:rsidRPr="00BC3C19">
        <w:rPr>
          <w:rFonts w:ascii="Times New Roman" w:hAnsi="Times New Roman" w:cs="Times New Roman"/>
          <w:sz w:val="24"/>
          <w:szCs w:val="24"/>
        </w:rPr>
        <w:t>deter</w:t>
      </w:r>
      <w:r w:rsidR="00707AA0" w:rsidRPr="00BC3C19">
        <w:rPr>
          <w:rFonts w:ascii="Times New Roman" w:hAnsi="Times New Roman" w:cs="Times New Roman"/>
          <w:sz w:val="24"/>
          <w:szCs w:val="24"/>
        </w:rPr>
        <w:t xml:space="preserve">mine the </w:t>
      </w:r>
      <w:r w:rsidR="00012DB6" w:rsidRPr="00BC3C19">
        <w:rPr>
          <w:rFonts w:ascii="Times New Roman" w:hAnsi="Times New Roman" w:cs="Times New Roman"/>
          <w:sz w:val="24"/>
          <w:szCs w:val="24"/>
        </w:rPr>
        <w:t>relationship between</w:t>
      </w:r>
      <w:r w:rsidR="00707AA0" w:rsidRPr="00BC3C19">
        <w:rPr>
          <w:rFonts w:ascii="Times New Roman" w:hAnsi="Times New Roman" w:cs="Times New Roman"/>
          <w:sz w:val="24"/>
          <w:szCs w:val="24"/>
        </w:rPr>
        <w:t xml:space="preserve"> weak </w:t>
      </w:r>
      <w:proofErr w:type="gramStart"/>
      <w:r w:rsidR="00707AA0" w:rsidRPr="00BC3C19">
        <w:rPr>
          <w:rFonts w:ascii="Times New Roman" w:hAnsi="Times New Roman" w:cs="Times New Roman"/>
          <w:sz w:val="24"/>
          <w:szCs w:val="24"/>
        </w:rPr>
        <w:t>institution</w:t>
      </w:r>
      <w:r w:rsidR="00012DB6" w:rsidRPr="00BC3C19">
        <w:rPr>
          <w:rFonts w:ascii="Times New Roman" w:hAnsi="Times New Roman" w:cs="Times New Roman"/>
          <w:sz w:val="24"/>
          <w:szCs w:val="24"/>
        </w:rPr>
        <w:t xml:space="preserve">s </w:t>
      </w:r>
      <w:r w:rsidR="00A3020D" w:rsidRPr="00BC3C19">
        <w:rPr>
          <w:rFonts w:ascii="Times New Roman" w:hAnsi="Times New Roman" w:cs="Times New Roman"/>
          <w:sz w:val="24"/>
          <w:szCs w:val="24"/>
        </w:rPr>
        <w:t xml:space="preserve"> and</w:t>
      </w:r>
      <w:proofErr w:type="gramEnd"/>
      <w:r w:rsidR="00A3020D" w:rsidRPr="00BC3C19">
        <w:rPr>
          <w:rFonts w:ascii="Times New Roman" w:hAnsi="Times New Roman" w:cs="Times New Roman"/>
          <w:sz w:val="24"/>
          <w:szCs w:val="24"/>
        </w:rPr>
        <w:t xml:space="preserve"> sust</w:t>
      </w:r>
      <w:r w:rsidR="00012DB6" w:rsidRPr="00BC3C19">
        <w:rPr>
          <w:rFonts w:ascii="Times New Roman" w:hAnsi="Times New Roman" w:cs="Times New Roman"/>
          <w:sz w:val="24"/>
          <w:szCs w:val="24"/>
        </w:rPr>
        <w:t>ainability</w:t>
      </w:r>
      <w:r w:rsidR="00A3020D" w:rsidRPr="00BC3C19">
        <w:rPr>
          <w:rFonts w:ascii="Times New Roman" w:hAnsi="Times New Roman" w:cs="Times New Roman"/>
          <w:sz w:val="24"/>
          <w:szCs w:val="24"/>
        </w:rPr>
        <w:t xml:space="preserve"> of SMEs.</w:t>
      </w:r>
    </w:p>
    <w:p w14:paraId="1187C06F" w14:textId="77777777" w:rsidR="00A3020D" w:rsidRPr="002D3397" w:rsidRDefault="00A3020D" w:rsidP="00A3020D">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ii.</w:t>
      </w:r>
      <w:r w:rsidRPr="002D3397">
        <w:rPr>
          <w:rFonts w:ascii="Times New Roman" w:hAnsi="Times New Roman" w:cs="Times New Roman"/>
          <w:sz w:val="24"/>
          <w:szCs w:val="24"/>
        </w:rPr>
        <w:tab/>
      </w:r>
      <w:r>
        <w:rPr>
          <w:rFonts w:ascii="Times New Roman" w:hAnsi="Times New Roman" w:cs="Times New Roman"/>
          <w:sz w:val="24"/>
          <w:szCs w:val="24"/>
        </w:rPr>
        <w:t>To</w:t>
      </w:r>
      <w:r w:rsidR="00012DB6">
        <w:rPr>
          <w:rFonts w:ascii="Times New Roman" w:hAnsi="Times New Roman" w:cs="Times New Roman"/>
          <w:sz w:val="24"/>
          <w:szCs w:val="24"/>
        </w:rPr>
        <w:t xml:space="preserve"> determine </w:t>
      </w:r>
      <w:r>
        <w:rPr>
          <w:rFonts w:ascii="Times New Roman" w:hAnsi="Times New Roman" w:cs="Times New Roman"/>
          <w:sz w:val="24"/>
          <w:szCs w:val="24"/>
        </w:rPr>
        <w:t>the relationship</w:t>
      </w:r>
      <w:r w:rsidRPr="002D3397">
        <w:rPr>
          <w:rFonts w:ascii="Times New Roman" w:hAnsi="Times New Roman" w:cs="Times New Roman"/>
          <w:sz w:val="24"/>
          <w:szCs w:val="24"/>
        </w:rPr>
        <w:t xml:space="preserve"> between inadequate funding and </w:t>
      </w:r>
      <w:proofErr w:type="spellStart"/>
      <w:r w:rsidRPr="002D3397">
        <w:rPr>
          <w:rFonts w:ascii="Times New Roman" w:hAnsi="Times New Roman" w:cs="Times New Roman"/>
          <w:sz w:val="24"/>
          <w:szCs w:val="24"/>
        </w:rPr>
        <w:t>sust</w:t>
      </w:r>
      <w:r w:rsidR="00012DB6">
        <w:rPr>
          <w:rFonts w:ascii="Times New Roman" w:hAnsi="Times New Roman" w:cs="Times New Roman"/>
          <w:sz w:val="24"/>
          <w:szCs w:val="24"/>
        </w:rPr>
        <w:t>ainabililty</w:t>
      </w:r>
      <w:proofErr w:type="spellEnd"/>
      <w:r w:rsidRPr="002D3397">
        <w:rPr>
          <w:rFonts w:ascii="Times New Roman" w:hAnsi="Times New Roman" w:cs="Times New Roman"/>
          <w:sz w:val="24"/>
          <w:szCs w:val="24"/>
        </w:rPr>
        <w:t xml:space="preserve"> of SMEs. </w:t>
      </w:r>
    </w:p>
    <w:p w14:paraId="1FEE23D0" w14:textId="77777777" w:rsidR="00A3020D" w:rsidRPr="002D3397" w:rsidRDefault="00A3020D" w:rsidP="00A3020D">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iii.</w:t>
      </w:r>
      <w:r w:rsidRPr="002D3397">
        <w:rPr>
          <w:rFonts w:ascii="Times New Roman" w:hAnsi="Times New Roman" w:cs="Times New Roman"/>
          <w:sz w:val="24"/>
          <w:szCs w:val="24"/>
        </w:rPr>
        <w:tab/>
      </w:r>
      <w:r>
        <w:rPr>
          <w:rFonts w:ascii="Times New Roman" w:hAnsi="Times New Roman" w:cs="Times New Roman"/>
          <w:sz w:val="24"/>
          <w:szCs w:val="24"/>
        </w:rPr>
        <w:t>To</w:t>
      </w:r>
      <w:r w:rsidR="00012DB6">
        <w:rPr>
          <w:rFonts w:ascii="Times New Roman" w:hAnsi="Times New Roman" w:cs="Times New Roman"/>
          <w:sz w:val="24"/>
          <w:szCs w:val="24"/>
        </w:rPr>
        <w:t xml:space="preserve"> deter</w:t>
      </w:r>
      <w:r>
        <w:rPr>
          <w:rFonts w:ascii="Times New Roman" w:hAnsi="Times New Roman" w:cs="Times New Roman"/>
          <w:sz w:val="24"/>
          <w:szCs w:val="24"/>
        </w:rPr>
        <w:t xml:space="preserve">mine </w:t>
      </w:r>
      <w:proofErr w:type="gramStart"/>
      <w:r>
        <w:rPr>
          <w:rFonts w:ascii="Times New Roman" w:hAnsi="Times New Roman" w:cs="Times New Roman"/>
          <w:sz w:val="24"/>
          <w:szCs w:val="24"/>
        </w:rPr>
        <w:t>the</w:t>
      </w:r>
      <w:r w:rsidRPr="002D3397">
        <w:rPr>
          <w:rFonts w:ascii="Times New Roman" w:hAnsi="Times New Roman" w:cs="Times New Roman"/>
          <w:sz w:val="24"/>
          <w:szCs w:val="24"/>
        </w:rPr>
        <w:t xml:space="preserve">  relationship</w:t>
      </w:r>
      <w:proofErr w:type="gramEnd"/>
      <w:r w:rsidRPr="002D3397">
        <w:rPr>
          <w:rFonts w:ascii="Times New Roman" w:hAnsi="Times New Roman" w:cs="Times New Roman"/>
          <w:sz w:val="24"/>
          <w:szCs w:val="24"/>
        </w:rPr>
        <w:t xml:space="preserve"> between</w:t>
      </w:r>
      <w:r w:rsidR="00F57224">
        <w:rPr>
          <w:rFonts w:ascii="Times New Roman" w:hAnsi="Times New Roman" w:cs="Times New Roman"/>
          <w:sz w:val="24"/>
          <w:szCs w:val="24"/>
        </w:rPr>
        <w:t xml:space="preserve"> business environment</w:t>
      </w:r>
      <w:r w:rsidRPr="002D3397">
        <w:rPr>
          <w:rFonts w:ascii="Times New Roman" w:hAnsi="Times New Roman" w:cs="Times New Roman"/>
          <w:sz w:val="24"/>
          <w:szCs w:val="24"/>
        </w:rPr>
        <w:t xml:space="preserve"> and sustenance of SMEs.</w:t>
      </w:r>
    </w:p>
    <w:p w14:paraId="0DE0B2F7" w14:textId="77777777" w:rsidR="00A3020D" w:rsidRPr="002D3397" w:rsidRDefault="00A3020D" w:rsidP="00A3020D">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iv.</w:t>
      </w:r>
      <w:r w:rsidRPr="002D3397">
        <w:rPr>
          <w:rFonts w:ascii="Times New Roman" w:hAnsi="Times New Roman" w:cs="Times New Roman"/>
          <w:sz w:val="24"/>
          <w:szCs w:val="24"/>
        </w:rPr>
        <w:tab/>
      </w:r>
      <w:r>
        <w:rPr>
          <w:rFonts w:ascii="Times New Roman" w:hAnsi="Times New Roman" w:cs="Times New Roman"/>
          <w:sz w:val="24"/>
          <w:szCs w:val="24"/>
        </w:rPr>
        <w:t xml:space="preserve">To </w:t>
      </w:r>
      <w:r w:rsidR="00012DB6">
        <w:rPr>
          <w:rFonts w:ascii="Times New Roman" w:hAnsi="Times New Roman" w:cs="Times New Roman"/>
          <w:sz w:val="24"/>
          <w:szCs w:val="24"/>
        </w:rPr>
        <w:t>deter</w:t>
      </w:r>
      <w:r>
        <w:rPr>
          <w:rFonts w:ascii="Times New Roman" w:hAnsi="Times New Roman" w:cs="Times New Roman"/>
          <w:sz w:val="24"/>
          <w:szCs w:val="24"/>
        </w:rPr>
        <w:t xml:space="preserve">mine </w:t>
      </w:r>
      <w:proofErr w:type="gramStart"/>
      <w:r>
        <w:rPr>
          <w:rFonts w:ascii="Times New Roman" w:hAnsi="Times New Roman" w:cs="Times New Roman"/>
          <w:sz w:val="24"/>
          <w:szCs w:val="24"/>
        </w:rPr>
        <w:t>the</w:t>
      </w:r>
      <w:r w:rsidRPr="002D3397">
        <w:rPr>
          <w:rFonts w:ascii="Times New Roman" w:hAnsi="Times New Roman" w:cs="Times New Roman"/>
          <w:sz w:val="24"/>
          <w:szCs w:val="24"/>
        </w:rPr>
        <w:t xml:space="preserve">  relationship</w:t>
      </w:r>
      <w:proofErr w:type="gramEnd"/>
      <w:r w:rsidRPr="002D3397">
        <w:rPr>
          <w:rFonts w:ascii="Times New Roman" w:hAnsi="Times New Roman" w:cs="Times New Roman"/>
          <w:sz w:val="24"/>
          <w:szCs w:val="24"/>
        </w:rPr>
        <w:t xml:space="preserve"> between lack of improved structural development and sust</w:t>
      </w:r>
      <w:r w:rsidR="00012DB6">
        <w:rPr>
          <w:rFonts w:ascii="Times New Roman" w:hAnsi="Times New Roman" w:cs="Times New Roman"/>
          <w:sz w:val="24"/>
          <w:szCs w:val="24"/>
        </w:rPr>
        <w:t>ainability</w:t>
      </w:r>
      <w:r w:rsidRPr="002D3397">
        <w:rPr>
          <w:rFonts w:ascii="Times New Roman" w:hAnsi="Times New Roman" w:cs="Times New Roman"/>
          <w:sz w:val="24"/>
          <w:szCs w:val="24"/>
        </w:rPr>
        <w:t xml:space="preserve"> of SMEs.</w:t>
      </w:r>
    </w:p>
    <w:p w14:paraId="003E5D64" w14:textId="77777777" w:rsidR="00A3020D" w:rsidRDefault="00A3020D" w:rsidP="00BC3C19">
      <w:pPr>
        <w:spacing w:after="0" w:line="360" w:lineRule="auto"/>
        <w:ind w:right="-331"/>
        <w:jc w:val="both"/>
        <w:rPr>
          <w:rFonts w:ascii="Times New Roman" w:hAnsi="Times New Roman" w:cs="Times New Roman"/>
          <w:b/>
          <w:sz w:val="24"/>
          <w:szCs w:val="24"/>
        </w:rPr>
      </w:pPr>
    </w:p>
    <w:p w14:paraId="73916685" w14:textId="77777777" w:rsidR="00BC3C19" w:rsidRDefault="00BC3C19" w:rsidP="00BC3C19">
      <w:pPr>
        <w:spacing w:after="0" w:line="360" w:lineRule="auto"/>
        <w:ind w:right="-331"/>
        <w:jc w:val="both"/>
        <w:rPr>
          <w:rFonts w:ascii="Times New Roman" w:hAnsi="Times New Roman" w:cs="Times New Roman"/>
          <w:b/>
          <w:sz w:val="24"/>
          <w:szCs w:val="24"/>
        </w:rPr>
      </w:pPr>
    </w:p>
    <w:p w14:paraId="2C16E811" w14:textId="77777777" w:rsidR="00BC3C19" w:rsidRPr="00BC3C19" w:rsidRDefault="00BC3C19" w:rsidP="00BC3C19">
      <w:pPr>
        <w:spacing w:after="0" w:line="360" w:lineRule="auto"/>
        <w:ind w:right="-331"/>
        <w:jc w:val="both"/>
        <w:rPr>
          <w:rFonts w:ascii="Times New Roman" w:hAnsi="Times New Roman" w:cs="Times New Roman"/>
          <w:sz w:val="24"/>
          <w:szCs w:val="24"/>
        </w:rPr>
      </w:pPr>
    </w:p>
    <w:p w14:paraId="05D19DAF" w14:textId="77777777" w:rsidR="000C7171" w:rsidRPr="002D3397" w:rsidRDefault="000C7171" w:rsidP="002D3397">
      <w:pPr>
        <w:pStyle w:val="ListParagraph"/>
        <w:spacing w:after="0" w:line="360" w:lineRule="auto"/>
        <w:ind w:left="780"/>
        <w:jc w:val="both"/>
        <w:rPr>
          <w:rFonts w:ascii="Times New Roman" w:hAnsi="Times New Roman" w:cs="Times New Roman"/>
          <w:sz w:val="24"/>
          <w:szCs w:val="24"/>
        </w:rPr>
      </w:pPr>
    </w:p>
    <w:p w14:paraId="559AFD51" w14:textId="77777777" w:rsidR="00CF0DA2" w:rsidRDefault="00371285" w:rsidP="002D3397">
      <w:pPr>
        <w:spacing w:after="0" w:line="360" w:lineRule="auto"/>
        <w:jc w:val="both"/>
        <w:rPr>
          <w:rFonts w:ascii="Times New Roman" w:hAnsi="Times New Roman" w:cs="Times New Roman"/>
          <w:b/>
          <w:sz w:val="24"/>
          <w:szCs w:val="24"/>
        </w:rPr>
      </w:pPr>
      <w:r w:rsidRPr="002D3397">
        <w:rPr>
          <w:rFonts w:ascii="Times New Roman" w:hAnsi="Times New Roman" w:cs="Times New Roman"/>
          <w:b/>
          <w:sz w:val="24"/>
          <w:szCs w:val="24"/>
        </w:rPr>
        <w:t>A Review of the Literature</w:t>
      </w:r>
      <w:r w:rsidR="00CF0DA2">
        <w:rPr>
          <w:rFonts w:ascii="Times New Roman" w:hAnsi="Times New Roman" w:cs="Times New Roman"/>
          <w:b/>
          <w:sz w:val="24"/>
          <w:szCs w:val="24"/>
        </w:rPr>
        <w:t>:</w:t>
      </w:r>
    </w:p>
    <w:p w14:paraId="35F4F5DA" w14:textId="77777777" w:rsidR="005960D9" w:rsidRPr="002D3397" w:rsidRDefault="00371285" w:rsidP="002D3397">
      <w:pPr>
        <w:pStyle w:val="ListParagraph"/>
        <w:spacing w:after="0" w:line="360" w:lineRule="auto"/>
        <w:ind w:left="0" w:right="-331" w:firstLine="720"/>
        <w:jc w:val="both"/>
        <w:rPr>
          <w:rFonts w:ascii="Times New Roman" w:hAnsi="Times New Roman" w:cs="Times New Roman"/>
          <w:sz w:val="24"/>
          <w:szCs w:val="24"/>
        </w:rPr>
      </w:pPr>
      <w:r w:rsidRPr="002D3397">
        <w:rPr>
          <w:rFonts w:ascii="Times New Roman" w:hAnsi="Times New Roman" w:cs="Times New Roman"/>
          <w:sz w:val="24"/>
          <w:szCs w:val="24"/>
        </w:rPr>
        <w:t xml:space="preserve">The private sector is made up of </w:t>
      </w:r>
      <w:proofErr w:type="spellStart"/>
      <w:r w:rsidRPr="002D3397">
        <w:rPr>
          <w:rFonts w:ascii="Times New Roman" w:hAnsi="Times New Roman" w:cs="Times New Roman"/>
          <w:sz w:val="24"/>
          <w:szCs w:val="24"/>
        </w:rPr>
        <w:t>organisations</w:t>
      </w:r>
      <w:proofErr w:type="spellEnd"/>
      <w:r w:rsidRPr="002D3397">
        <w:rPr>
          <w:rFonts w:ascii="Times New Roman" w:hAnsi="Times New Roman" w:cs="Times New Roman"/>
          <w:sz w:val="24"/>
          <w:szCs w:val="24"/>
        </w:rPr>
        <w:t xml:space="preserve"> and businesses that are not owned or controlled by the government and that provide goods and services without receiving government funding. It is the sector of the economy in which the factors of production are owned by a single person or a group of persons with the goal</w:t>
      </w:r>
      <w:r w:rsidR="009079FE" w:rsidRPr="002D3397">
        <w:rPr>
          <w:rFonts w:ascii="Times New Roman" w:hAnsi="Times New Roman" w:cs="Times New Roman"/>
          <w:sz w:val="24"/>
          <w:szCs w:val="24"/>
        </w:rPr>
        <w:t xml:space="preserve"> of </w:t>
      </w:r>
      <w:proofErr w:type="spellStart"/>
      <w:r w:rsidR="009079FE" w:rsidRPr="002D3397">
        <w:rPr>
          <w:rFonts w:ascii="Times New Roman" w:hAnsi="Times New Roman" w:cs="Times New Roman"/>
          <w:sz w:val="24"/>
          <w:szCs w:val="24"/>
        </w:rPr>
        <w:t>maximising</w:t>
      </w:r>
      <w:proofErr w:type="spellEnd"/>
      <w:r w:rsidR="009079FE" w:rsidRPr="002D3397">
        <w:rPr>
          <w:rFonts w:ascii="Times New Roman" w:hAnsi="Times New Roman" w:cs="Times New Roman"/>
          <w:sz w:val="24"/>
          <w:szCs w:val="24"/>
        </w:rPr>
        <w:t xml:space="preserve"> profit. (</w:t>
      </w:r>
      <w:proofErr w:type="spellStart"/>
      <w:r w:rsidRPr="002D3397">
        <w:rPr>
          <w:rFonts w:ascii="Times New Roman" w:hAnsi="Times New Roman" w:cs="Times New Roman"/>
          <w:sz w:val="24"/>
          <w:szCs w:val="24"/>
        </w:rPr>
        <w:t>Slahub</w:t>
      </w:r>
      <w:proofErr w:type="spellEnd"/>
      <w:r w:rsidRPr="002D3397">
        <w:rPr>
          <w:rFonts w:ascii="Times New Roman" w:hAnsi="Times New Roman" w:cs="Times New Roman"/>
          <w:sz w:val="24"/>
          <w:szCs w:val="24"/>
        </w:rPr>
        <w:t xml:space="preserve">, 2013). The private sector was created primarily to profit from activities that produce products and services (Bella, Grant, </w:t>
      </w:r>
      <w:proofErr w:type="spellStart"/>
      <w:r w:rsidRPr="002D3397">
        <w:rPr>
          <w:rFonts w:ascii="Times New Roman" w:hAnsi="Times New Roman" w:cs="Times New Roman"/>
          <w:sz w:val="24"/>
          <w:szCs w:val="24"/>
        </w:rPr>
        <w:t>Kindornay</w:t>
      </w:r>
      <w:proofErr w:type="spellEnd"/>
      <w:r w:rsidRPr="002D3397">
        <w:rPr>
          <w:rFonts w:ascii="Times New Roman" w:hAnsi="Times New Roman" w:cs="Times New Roman"/>
          <w:sz w:val="24"/>
          <w:szCs w:val="24"/>
        </w:rPr>
        <w:t xml:space="preserve">, and Tissot, 2013). Financial institutions and intermediaries, small and medium-sized firms (SMEs), individual entrepreneurs, farmers, cooperatives, and large corporations, according to Bella et al. (2013), operate in both the formal and informal sectors (Bella et al. 2013). In Nigeria, the private sector is defined as any self-employed person or </w:t>
      </w:r>
      <w:proofErr w:type="spellStart"/>
      <w:r w:rsidRPr="002D3397">
        <w:rPr>
          <w:rFonts w:ascii="Times New Roman" w:hAnsi="Times New Roman" w:cs="Times New Roman"/>
          <w:sz w:val="24"/>
          <w:szCs w:val="24"/>
        </w:rPr>
        <w:t>labour</w:t>
      </w:r>
      <w:proofErr w:type="spellEnd"/>
      <w:r w:rsidRPr="002D3397">
        <w:rPr>
          <w:rFonts w:ascii="Times New Roman" w:hAnsi="Times New Roman" w:cs="Times New Roman"/>
          <w:sz w:val="24"/>
          <w:szCs w:val="24"/>
        </w:rPr>
        <w:t xml:space="preserve"> employer who is not a government or public sector employee (Jerome, 1999). It is made up of a diverse mix of huge multinational firms and a large number of micro, small, and medium-sized businesses (MSMEs) (Edem, 2016). Small and medium-scale enterprises (SMEs), on the other hand, are those aspects of a business venture that are undertaken by small financial holders, according to </w:t>
      </w:r>
      <w:proofErr w:type="spellStart"/>
      <w:r w:rsidRPr="002D3397">
        <w:rPr>
          <w:rFonts w:ascii="Times New Roman" w:hAnsi="Times New Roman" w:cs="Times New Roman"/>
          <w:sz w:val="24"/>
          <w:szCs w:val="24"/>
        </w:rPr>
        <w:t>Fayomi</w:t>
      </w:r>
      <w:proofErr w:type="spellEnd"/>
      <w:r w:rsidRPr="002D3397">
        <w:rPr>
          <w:rFonts w:ascii="Times New Roman" w:hAnsi="Times New Roman" w:cs="Times New Roman"/>
          <w:sz w:val="24"/>
          <w:szCs w:val="24"/>
        </w:rPr>
        <w:t xml:space="preserve"> (2004). Small and medium-sized businesses (SMEs) are widely regarded as critical components of the private sector.</w:t>
      </w:r>
    </w:p>
    <w:p w14:paraId="1188757A" w14:textId="77777777" w:rsidR="002D3397" w:rsidRDefault="002D3397" w:rsidP="002D3397">
      <w:pPr>
        <w:spacing w:after="0" w:line="360" w:lineRule="auto"/>
        <w:jc w:val="both"/>
        <w:rPr>
          <w:rFonts w:ascii="Times New Roman" w:hAnsi="Times New Roman" w:cs="Times New Roman"/>
          <w:b/>
          <w:sz w:val="24"/>
          <w:szCs w:val="24"/>
        </w:rPr>
      </w:pPr>
    </w:p>
    <w:p w14:paraId="3B0F9586" w14:textId="77777777" w:rsidR="002A3D54" w:rsidRPr="002D3397" w:rsidRDefault="002A3D54" w:rsidP="002D3397">
      <w:pPr>
        <w:spacing w:after="0" w:line="360" w:lineRule="auto"/>
        <w:jc w:val="both"/>
        <w:rPr>
          <w:rFonts w:ascii="Times New Roman" w:hAnsi="Times New Roman" w:cs="Times New Roman"/>
          <w:b/>
          <w:sz w:val="24"/>
          <w:szCs w:val="24"/>
        </w:rPr>
      </w:pPr>
      <w:r w:rsidRPr="002D3397">
        <w:rPr>
          <w:rFonts w:ascii="Times New Roman" w:hAnsi="Times New Roman" w:cs="Times New Roman"/>
          <w:b/>
          <w:sz w:val="24"/>
          <w:szCs w:val="24"/>
        </w:rPr>
        <w:t>SMEs and economic development</w:t>
      </w:r>
    </w:p>
    <w:p w14:paraId="5FE8051A" w14:textId="77777777" w:rsidR="002A3D54" w:rsidRPr="002D3397" w:rsidRDefault="002D3397" w:rsidP="002D3397">
      <w:pPr>
        <w:spacing w:after="0" w:line="360" w:lineRule="auto"/>
        <w:ind w:right="-331"/>
        <w:jc w:val="both"/>
        <w:rPr>
          <w:rFonts w:ascii="Times New Roman" w:hAnsi="Times New Roman" w:cs="Times New Roman"/>
          <w:sz w:val="24"/>
          <w:szCs w:val="24"/>
        </w:rPr>
      </w:pPr>
      <w:r>
        <w:rPr>
          <w:rFonts w:ascii="Times New Roman" w:hAnsi="Times New Roman" w:cs="Times New Roman"/>
          <w:sz w:val="24"/>
          <w:szCs w:val="24"/>
        </w:rPr>
        <w:tab/>
      </w:r>
      <w:r w:rsidR="002A3D54" w:rsidRPr="002D3397">
        <w:rPr>
          <w:rFonts w:ascii="Times New Roman" w:hAnsi="Times New Roman" w:cs="Times New Roman"/>
          <w:sz w:val="24"/>
          <w:szCs w:val="24"/>
        </w:rPr>
        <w:t>Small and medium-sized businesses are widely considered to be the true fabric of a country's economy (Onuoha, 2010).</w:t>
      </w:r>
      <w:r w:rsidR="00F75532" w:rsidRPr="002D3397">
        <w:rPr>
          <w:rFonts w:ascii="Times New Roman" w:hAnsi="Times New Roman" w:cs="Times New Roman"/>
          <w:sz w:val="24"/>
          <w:szCs w:val="24"/>
        </w:rPr>
        <w:t xml:space="preserve"> Dynamic and growing SMEs’ sub-</w:t>
      </w:r>
      <w:proofErr w:type="gramStart"/>
      <w:r w:rsidR="00F75532" w:rsidRPr="002D3397">
        <w:rPr>
          <w:rFonts w:ascii="Times New Roman" w:hAnsi="Times New Roman" w:cs="Times New Roman"/>
          <w:sz w:val="24"/>
          <w:szCs w:val="24"/>
        </w:rPr>
        <w:t>sector  contributes</w:t>
      </w:r>
      <w:proofErr w:type="gramEnd"/>
      <w:r w:rsidR="00F75532" w:rsidRPr="002D3397">
        <w:rPr>
          <w:rFonts w:ascii="Times New Roman" w:hAnsi="Times New Roman" w:cs="Times New Roman"/>
          <w:sz w:val="24"/>
          <w:szCs w:val="24"/>
        </w:rPr>
        <w:t xml:space="preserve"> substantially to wide range of development objectives such as efficient and effective use of resources, mobilization of domestic savings for investments, employment generation, development of indigenous entrepreneurship and technology as well as income distribution, among others(Sanni, 2009; </w:t>
      </w:r>
      <w:proofErr w:type="spellStart"/>
      <w:r w:rsidR="00F75532" w:rsidRPr="002D3397">
        <w:rPr>
          <w:rFonts w:ascii="Times New Roman" w:hAnsi="Times New Roman" w:cs="Times New Roman"/>
          <w:sz w:val="24"/>
          <w:szCs w:val="24"/>
        </w:rPr>
        <w:t>Uwonda</w:t>
      </w:r>
      <w:proofErr w:type="spellEnd"/>
      <w:r w:rsidR="00F75532" w:rsidRPr="002D3397">
        <w:rPr>
          <w:rFonts w:ascii="Times New Roman" w:hAnsi="Times New Roman" w:cs="Times New Roman"/>
          <w:sz w:val="24"/>
          <w:szCs w:val="24"/>
        </w:rPr>
        <w:t xml:space="preserve">, 2013 and </w:t>
      </w:r>
      <w:proofErr w:type="spellStart"/>
      <w:r w:rsidR="00F75532" w:rsidRPr="002D3397">
        <w:rPr>
          <w:rFonts w:ascii="Times New Roman" w:hAnsi="Times New Roman" w:cs="Times New Roman"/>
          <w:sz w:val="24"/>
          <w:szCs w:val="24"/>
        </w:rPr>
        <w:t>Olorunshola</w:t>
      </w:r>
      <w:proofErr w:type="spellEnd"/>
      <w:r w:rsidR="00F75532" w:rsidRPr="002D3397">
        <w:rPr>
          <w:rFonts w:ascii="Times New Roman" w:hAnsi="Times New Roman" w:cs="Times New Roman"/>
          <w:sz w:val="24"/>
          <w:szCs w:val="24"/>
        </w:rPr>
        <w:t xml:space="preserve">, 2014). </w:t>
      </w:r>
      <w:r w:rsidR="001F4C98" w:rsidRPr="002D3397">
        <w:rPr>
          <w:rFonts w:ascii="Times New Roman" w:hAnsi="Times New Roman" w:cs="Times New Roman"/>
          <w:sz w:val="24"/>
          <w:szCs w:val="24"/>
        </w:rPr>
        <w:t xml:space="preserve"> Due to the high unemployment rate in the country, they encourage industrial expansion and job creation, resulting in a stronger economy.</w:t>
      </w:r>
      <w:r w:rsidR="00F75532" w:rsidRPr="002D3397">
        <w:rPr>
          <w:rFonts w:ascii="Times New Roman" w:hAnsi="Times New Roman" w:cs="Times New Roman"/>
          <w:sz w:val="24"/>
          <w:szCs w:val="24"/>
        </w:rPr>
        <w:t xml:space="preserve"> </w:t>
      </w:r>
      <w:proofErr w:type="gramStart"/>
      <w:r w:rsidR="001F4C98" w:rsidRPr="002D3397">
        <w:rPr>
          <w:rFonts w:ascii="Times New Roman" w:hAnsi="Times New Roman" w:cs="Times New Roman"/>
          <w:sz w:val="24"/>
          <w:szCs w:val="24"/>
        </w:rPr>
        <w:t xml:space="preserve">The </w:t>
      </w:r>
      <w:r w:rsidR="002A3D54" w:rsidRPr="002D3397">
        <w:rPr>
          <w:rFonts w:ascii="Times New Roman" w:hAnsi="Times New Roman" w:cs="Times New Roman"/>
          <w:sz w:val="24"/>
          <w:szCs w:val="24"/>
        </w:rPr>
        <w:t xml:space="preserve"> SMEs</w:t>
      </w:r>
      <w:proofErr w:type="gramEnd"/>
      <w:r w:rsidR="002A3D54" w:rsidRPr="002D3397">
        <w:rPr>
          <w:rFonts w:ascii="Times New Roman" w:hAnsi="Times New Roman" w:cs="Times New Roman"/>
          <w:sz w:val="24"/>
          <w:szCs w:val="24"/>
        </w:rPr>
        <w:t xml:space="preserve"> employ a considerable share of the workforce in  both developed and developing countries (Sanusi, 2003). In a similar line, according to Ekpo, </w:t>
      </w:r>
      <w:proofErr w:type="spellStart"/>
      <w:r w:rsidR="002A3D54" w:rsidRPr="002D3397">
        <w:rPr>
          <w:rFonts w:ascii="Times New Roman" w:hAnsi="Times New Roman" w:cs="Times New Roman"/>
          <w:sz w:val="24"/>
          <w:szCs w:val="24"/>
        </w:rPr>
        <w:t>Udoidem</w:t>
      </w:r>
      <w:proofErr w:type="spellEnd"/>
      <w:r w:rsidR="002A3D54" w:rsidRPr="002D3397">
        <w:rPr>
          <w:rFonts w:ascii="Times New Roman" w:hAnsi="Times New Roman" w:cs="Times New Roman"/>
          <w:sz w:val="24"/>
          <w:szCs w:val="24"/>
        </w:rPr>
        <w:t xml:space="preserve">, and </w:t>
      </w:r>
      <w:proofErr w:type="spellStart"/>
      <w:r w:rsidR="002A3D54" w:rsidRPr="002D3397">
        <w:rPr>
          <w:rFonts w:ascii="Times New Roman" w:hAnsi="Times New Roman" w:cs="Times New Roman"/>
          <w:sz w:val="24"/>
          <w:szCs w:val="24"/>
        </w:rPr>
        <w:t>Acha</w:t>
      </w:r>
      <w:proofErr w:type="spellEnd"/>
      <w:r w:rsidR="002A3D54" w:rsidRPr="002D3397">
        <w:rPr>
          <w:rFonts w:ascii="Times New Roman" w:hAnsi="Times New Roman" w:cs="Times New Roman"/>
          <w:sz w:val="24"/>
          <w:szCs w:val="24"/>
        </w:rPr>
        <w:t xml:space="preserve"> (2017), SMEs accounted for 98 percent of total employment in Indonesia, 81 percent in Japan, and 87 percent in Bangladesh</w:t>
      </w:r>
      <w:r w:rsidR="003B1672">
        <w:rPr>
          <w:rFonts w:ascii="Times New Roman" w:hAnsi="Times New Roman" w:cs="Times New Roman"/>
          <w:sz w:val="24"/>
          <w:szCs w:val="24"/>
        </w:rPr>
        <w:t>.</w:t>
      </w:r>
      <w:r w:rsidR="002270D2" w:rsidRPr="002D3397">
        <w:rPr>
          <w:rFonts w:ascii="Times New Roman" w:hAnsi="Times New Roman" w:cs="Times New Roman"/>
          <w:sz w:val="24"/>
          <w:szCs w:val="24"/>
        </w:rPr>
        <w:t xml:space="preserve"> In Kenya, Zambia, Ivory Coast, South Africa, Cameroon, etc. Small businesses account for 38%, 37%, 33%, 21% and 19% of the new jobs created, respectively (World Bank 2018). In Nigeria, the available statistics shows that as of December 2017, small and medium scale businesses provide about 3 million jobs (National Bureau of Statistics, 2019). </w:t>
      </w:r>
      <w:r w:rsidR="000C715D" w:rsidRPr="002D3397">
        <w:rPr>
          <w:rFonts w:ascii="Times New Roman" w:hAnsi="Times New Roman" w:cs="Times New Roman"/>
          <w:sz w:val="24"/>
          <w:szCs w:val="24"/>
        </w:rPr>
        <w:t xml:space="preserve"> Though it is argued that substantial numbers of jobs created by </w:t>
      </w:r>
      <w:r w:rsidR="000C715D" w:rsidRPr="002D3397">
        <w:rPr>
          <w:rFonts w:ascii="Times New Roman" w:hAnsi="Times New Roman" w:cs="Times New Roman"/>
          <w:sz w:val="24"/>
          <w:szCs w:val="24"/>
        </w:rPr>
        <w:lastRenderedPageBreak/>
        <w:t xml:space="preserve">SMEs </w:t>
      </w:r>
      <w:r w:rsidR="002270D2" w:rsidRPr="002D3397">
        <w:rPr>
          <w:rFonts w:ascii="Times New Roman" w:hAnsi="Times New Roman" w:cs="Times New Roman"/>
          <w:sz w:val="24"/>
          <w:szCs w:val="24"/>
        </w:rPr>
        <w:t>are</w:t>
      </w:r>
      <w:r w:rsidR="000C715D" w:rsidRPr="002D3397">
        <w:rPr>
          <w:rFonts w:ascii="Times New Roman" w:hAnsi="Times New Roman" w:cs="Times New Roman"/>
          <w:sz w:val="24"/>
          <w:szCs w:val="24"/>
        </w:rPr>
        <w:t xml:space="preserve"> low paying, but</w:t>
      </w:r>
      <w:r w:rsidR="000C3C24" w:rsidRPr="002D3397">
        <w:rPr>
          <w:rFonts w:ascii="Times New Roman" w:hAnsi="Times New Roman" w:cs="Times New Roman"/>
          <w:sz w:val="24"/>
          <w:szCs w:val="24"/>
        </w:rPr>
        <w:t xml:space="preserve"> they help to improve people's living standards and overall quality of life by</w:t>
      </w:r>
      <w:r w:rsidR="000C715D" w:rsidRPr="002D3397">
        <w:rPr>
          <w:rFonts w:ascii="Times New Roman" w:hAnsi="Times New Roman" w:cs="Times New Roman"/>
          <w:sz w:val="24"/>
          <w:szCs w:val="24"/>
        </w:rPr>
        <w:t xml:space="preserve"> mak</w:t>
      </w:r>
      <w:r w:rsidR="000C3C24" w:rsidRPr="002D3397">
        <w:rPr>
          <w:rFonts w:ascii="Times New Roman" w:hAnsi="Times New Roman" w:cs="Times New Roman"/>
          <w:sz w:val="24"/>
          <w:szCs w:val="24"/>
        </w:rPr>
        <w:t>ing it</w:t>
      </w:r>
      <w:r w:rsidR="000C715D" w:rsidRPr="002D3397">
        <w:rPr>
          <w:rFonts w:ascii="Times New Roman" w:hAnsi="Times New Roman" w:cs="Times New Roman"/>
          <w:sz w:val="24"/>
          <w:szCs w:val="24"/>
        </w:rPr>
        <w:t xml:space="preserve"> possible for families to survive, educate their kids and in some instances move out</w:t>
      </w:r>
      <w:r w:rsidR="000C3C24" w:rsidRPr="002D3397">
        <w:rPr>
          <w:rFonts w:ascii="Times New Roman" w:hAnsi="Times New Roman" w:cs="Times New Roman"/>
          <w:sz w:val="24"/>
          <w:szCs w:val="24"/>
        </w:rPr>
        <w:t xml:space="preserve"> of</w:t>
      </w:r>
      <w:r w:rsidR="000C715D" w:rsidRPr="002D3397">
        <w:rPr>
          <w:rFonts w:ascii="Times New Roman" w:hAnsi="Times New Roman" w:cs="Times New Roman"/>
          <w:sz w:val="24"/>
          <w:szCs w:val="24"/>
        </w:rPr>
        <w:t xml:space="preserve"> poverty (Lawal, </w:t>
      </w:r>
      <w:proofErr w:type="spellStart"/>
      <w:r w:rsidR="000C715D" w:rsidRPr="002D3397">
        <w:rPr>
          <w:rFonts w:ascii="Times New Roman" w:hAnsi="Times New Roman" w:cs="Times New Roman"/>
          <w:sz w:val="24"/>
          <w:szCs w:val="24"/>
        </w:rPr>
        <w:t>Ajonbadi</w:t>
      </w:r>
      <w:proofErr w:type="spellEnd"/>
      <w:r w:rsidR="000C715D" w:rsidRPr="002D3397">
        <w:rPr>
          <w:rFonts w:ascii="Times New Roman" w:hAnsi="Times New Roman" w:cs="Times New Roman"/>
          <w:sz w:val="24"/>
          <w:szCs w:val="24"/>
        </w:rPr>
        <w:t xml:space="preserve"> &amp; </w:t>
      </w:r>
      <w:proofErr w:type="spellStart"/>
      <w:r w:rsidR="000C715D" w:rsidRPr="002D3397">
        <w:rPr>
          <w:rFonts w:ascii="Times New Roman" w:hAnsi="Times New Roman" w:cs="Times New Roman"/>
          <w:sz w:val="24"/>
          <w:szCs w:val="24"/>
        </w:rPr>
        <w:t>Otokiti</w:t>
      </w:r>
      <w:proofErr w:type="spellEnd"/>
      <w:r w:rsidR="000C715D" w:rsidRPr="002D3397">
        <w:rPr>
          <w:rFonts w:ascii="Times New Roman" w:hAnsi="Times New Roman" w:cs="Times New Roman"/>
          <w:sz w:val="24"/>
          <w:szCs w:val="24"/>
        </w:rPr>
        <w:t xml:space="preserve">, 2014) </w:t>
      </w:r>
      <w:r w:rsidR="002A3D54" w:rsidRPr="002D3397">
        <w:rPr>
          <w:rFonts w:ascii="Times New Roman" w:hAnsi="Times New Roman" w:cs="Times New Roman"/>
          <w:sz w:val="24"/>
          <w:szCs w:val="24"/>
        </w:rPr>
        <w:t xml:space="preserve">  SMEs in Ghana account for over 40% of the country's gross domestic product (GDP) (</w:t>
      </w:r>
      <w:proofErr w:type="spellStart"/>
      <w:r w:rsidR="002A3D54" w:rsidRPr="002D3397">
        <w:rPr>
          <w:rFonts w:ascii="Times New Roman" w:hAnsi="Times New Roman" w:cs="Times New Roman"/>
          <w:sz w:val="24"/>
          <w:szCs w:val="24"/>
        </w:rPr>
        <w:t>Dimoji</w:t>
      </w:r>
      <w:proofErr w:type="spellEnd"/>
      <w:r w:rsidR="002A3D54" w:rsidRPr="002D3397">
        <w:rPr>
          <w:rFonts w:ascii="Times New Roman" w:hAnsi="Times New Roman" w:cs="Times New Roman"/>
          <w:sz w:val="24"/>
          <w:szCs w:val="24"/>
        </w:rPr>
        <w:t xml:space="preserve"> and Onwumere, 2016).</w:t>
      </w:r>
      <w:r w:rsidR="00A027EA" w:rsidRPr="002D3397">
        <w:rPr>
          <w:rFonts w:ascii="Times New Roman" w:hAnsi="Times New Roman" w:cs="Times New Roman"/>
          <w:sz w:val="24"/>
          <w:szCs w:val="24"/>
        </w:rPr>
        <w:t xml:space="preserve"> Apart from</w:t>
      </w:r>
      <w:r w:rsidR="002A3D54" w:rsidRPr="002D3397">
        <w:rPr>
          <w:rFonts w:ascii="Times New Roman" w:hAnsi="Times New Roman" w:cs="Times New Roman"/>
          <w:sz w:val="24"/>
          <w:szCs w:val="24"/>
        </w:rPr>
        <w:t xml:space="preserve"> provid</w:t>
      </w:r>
      <w:r w:rsidR="00A027EA" w:rsidRPr="002D3397">
        <w:rPr>
          <w:rFonts w:ascii="Times New Roman" w:hAnsi="Times New Roman" w:cs="Times New Roman"/>
          <w:sz w:val="24"/>
          <w:szCs w:val="24"/>
        </w:rPr>
        <w:t>ing</w:t>
      </w:r>
      <w:r w:rsidR="002A3D54" w:rsidRPr="002D3397">
        <w:rPr>
          <w:rFonts w:ascii="Times New Roman" w:hAnsi="Times New Roman" w:cs="Times New Roman"/>
          <w:sz w:val="24"/>
          <w:szCs w:val="24"/>
        </w:rPr>
        <w:t xml:space="preserve"> around 90% of employment in developing countries (both formal and informal jobs)</w:t>
      </w:r>
      <w:r w:rsidR="00A027EA" w:rsidRPr="002D3397">
        <w:rPr>
          <w:rFonts w:ascii="Times New Roman" w:hAnsi="Times New Roman" w:cs="Times New Roman"/>
          <w:sz w:val="24"/>
          <w:szCs w:val="24"/>
        </w:rPr>
        <w:t>, SMEs also</w:t>
      </w:r>
      <w:r w:rsidR="002A3D54" w:rsidRPr="002D3397">
        <w:rPr>
          <w:rFonts w:ascii="Times New Roman" w:hAnsi="Times New Roman" w:cs="Times New Roman"/>
          <w:sz w:val="24"/>
          <w:szCs w:val="24"/>
        </w:rPr>
        <w:t xml:space="preserve"> delivers critical goods and services, and contributes to tax revenues and the efficient flow of capital (Avis, 2016):</w:t>
      </w:r>
      <w:r w:rsidR="000C715D" w:rsidRPr="002D3397">
        <w:rPr>
          <w:rFonts w:ascii="Times New Roman" w:hAnsi="Times New Roman" w:cs="Times New Roman"/>
          <w:sz w:val="24"/>
          <w:szCs w:val="24"/>
        </w:rPr>
        <w:t xml:space="preserve"> Small businesses are accredited as the seed bed of industrial development.</w:t>
      </w:r>
      <w:r w:rsidR="00A027EA" w:rsidRPr="002D3397">
        <w:rPr>
          <w:rFonts w:ascii="Times New Roman" w:hAnsi="Times New Roman" w:cs="Times New Roman"/>
          <w:sz w:val="24"/>
          <w:szCs w:val="24"/>
        </w:rPr>
        <w:t xml:space="preserve"> Small businesses are fast becoming engines of innovation (De Massis et al, 2018).</w:t>
      </w:r>
      <w:r w:rsidR="001F4C98" w:rsidRPr="002D3397">
        <w:rPr>
          <w:rFonts w:ascii="Times New Roman" w:hAnsi="Times New Roman" w:cs="Times New Roman"/>
          <w:sz w:val="24"/>
          <w:szCs w:val="24"/>
        </w:rPr>
        <w:t xml:space="preserve"> In Nigeria SMEs is instrumental to</w:t>
      </w:r>
      <w:r w:rsidR="0091090F" w:rsidRPr="002D3397">
        <w:rPr>
          <w:rFonts w:ascii="Times New Roman" w:hAnsi="Times New Roman" w:cs="Times New Roman"/>
          <w:sz w:val="24"/>
          <w:szCs w:val="24"/>
        </w:rPr>
        <w:t xml:space="preserve"> l</w:t>
      </w:r>
      <w:r w:rsidR="001F4C98" w:rsidRPr="002D3397">
        <w:rPr>
          <w:rFonts w:ascii="Times New Roman" w:hAnsi="Times New Roman" w:cs="Times New Roman"/>
          <w:sz w:val="24"/>
          <w:szCs w:val="24"/>
        </w:rPr>
        <w:t xml:space="preserve">ocal </w:t>
      </w:r>
      <w:r w:rsidR="0091090F" w:rsidRPr="002D3397">
        <w:rPr>
          <w:rFonts w:ascii="Times New Roman" w:hAnsi="Times New Roman" w:cs="Times New Roman"/>
          <w:sz w:val="24"/>
          <w:szCs w:val="24"/>
        </w:rPr>
        <w:t>t</w:t>
      </w:r>
      <w:r w:rsidR="001F4C98" w:rsidRPr="002D3397">
        <w:rPr>
          <w:rFonts w:ascii="Times New Roman" w:hAnsi="Times New Roman" w:cs="Times New Roman"/>
          <w:sz w:val="24"/>
          <w:szCs w:val="24"/>
        </w:rPr>
        <w:t xml:space="preserve">echnology </w:t>
      </w:r>
      <w:r w:rsidR="0091090F" w:rsidRPr="002D3397">
        <w:rPr>
          <w:rFonts w:ascii="Times New Roman" w:hAnsi="Times New Roman" w:cs="Times New Roman"/>
          <w:sz w:val="24"/>
          <w:szCs w:val="24"/>
        </w:rPr>
        <w:t>d</w:t>
      </w:r>
      <w:r w:rsidR="001F4C98" w:rsidRPr="002D3397">
        <w:rPr>
          <w:rFonts w:ascii="Times New Roman" w:hAnsi="Times New Roman" w:cs="Times New Roman"/>
          <w:sz w:val="24"/>
          <w:szCs w:val="24"/>
        </w:rPr>
        <w:t xml:space="preserve">evelopment: They help with the provision of machines that can construct oil drilling and compressor equipment, block </w:t>
      </w:r>
      <w:proofErr w:type="spellStart"/>
      <w:r w:rsidR="001F4C98" w:rsidRPr="002D3397">
        <w:rPr>
          <w:rFonts w:ascii="Times New Roman" w:hAnsi="Times New Roman" w:cs="Times New Roman"/>
          <w:sz w:val="24"/>
          <w:szCs w:val="24"/>
        </w:rPr>
        <w:t>moulders</w:t>
      </w:r>
      <w:proofErr w:type="spellEnd"/>
      <w:r w:rsidR="001F4C98" w:rsidRPr="002D3397">
        <w:rPr>
          <w:rFonts w:ascii="Times New Roman" w:hAnsi="Times New Roman" w:cs="Times New Roman"/>
          <w:sz w:val="24"/>
          <w:szCs w:val="24"/>
        </w:rPr>
        <w:t>, bakery and soap-making equipment, and farm tools like hoes, cutlasses, and knives, among other things</w:t>
      </w:r>
      <w:r w:rsidR="0091090F" w:rsidRPr="002D3397">
        <w:rPr>
          <w:rFonts w:ascii="Times New Roman" w:hAnsi="Times New Roman" w:cs="Times New Roman"/>
          <w:sz w:val="24"/>
          <w:szCs w:val="24"/>
        </w:rPr>
        <w:t>. They equally engage in local raw material exploration and utilization by assisting in the processing of agricultural goods as well as the extraction of minerals such as sand, gravel, granite, stone, and other similar materials. They encourage infrastructure development. Through their efforts, government is challenged to extend road building and maintenance, as well as electricity, water, and other facilities, to rural communities.</w:t>
      </w:r>
      <w:r w:rsidR="00EA5E45" w:rsidRPr="002D3397">
        <w:rPr>
          <w:rFonts w:ascii="Times New Roman" w:hAnsi="Times New Roman" w:cs="Times New Roman"/>
          <w:sz w:val="24"/>
          <w:szCs w:val="24"/>
        </w:rPr>
        <w:t xml:space="preserve"> SMEs play a crucial role in promoting indigenous industries' growth and development.</w:t>
      </w:r>
      <w:r w:rsidR="00EA5E45" w:rsidRPr="002D3397">
        <w:rPr>
          <w:rFonts w:ascii="Times New Roman" w:hAnsi="Times New Roman" w:cs="Times New Roman"/>
          <w:sz w:val="24"/>
          <w:szCs w:val="24"/>
        </w:rPr>
        <w:tab/>
        <w:t xml:space="preserve">For example, if a pure water firm opens in a new location, it will require printers to print the company's name, batch number, nylon bag production, sign writing, and other materials. The </w:t>
      </w:r>
      <w:proofErr w:type="gramStart"/>
      <w:r w:rsidR="00EA5E45" w:rsidRPr="002D3397">
        <w:rPr>
          <w:rFonts w:ascii="Times New Roman" w:hAnsi="Times New Roman" w:cs="Times New Roman"/>
          <w:sz w:val="24"/>
          <w:szCs w:val="24"/>
        </w:rPr>
        <w:t>SMEs  promote</w:t>
      </w:r>
      <w:proofErr w:type="gramEnd"/>
      <w:r w:rsidR="00EA5E45" w:rsidRPr="002D3397">
        <w:rPr>
          <w:rFonts w:ascii="Times New Roman" w:hAnsi="Times New Roman" w:cs="Times New Roman"/>
          <w:sz w:val="24"/>
          <w:szCs w:val="24"/>
        </w:rPr>
        <w:t xml:space="preserve"> local skills and workforce development by supporting the training of company workers and promote managerial training for skilled, unskilled, and semi-skilled personnel. </w:t>
      </w:r>
      <w:r w:rsidR="00A027EA" w:rsidRPr="002D3397">
        <w:rPr>
          <w:rFonts w:ascii="Times New Roman" w:hAnsi="Times New Roman" w:cs="Times New Roman"/>
          <w:sz w:val="24"/>
          <w:szCs w:val="24"/>
        </w:rPr>
        <w:t>In recent times,</w:t>
      </w:r>
      <w:r w:rsidR="0091090F" w:rsidRPr="002D3397">
        <w:rPr>
          <w:rFonts w:ascii="Times New Roman" w:hAnsi="Times New Roman" w:cs="Times New Roman"/>
          <w:sz w:val="24"/>
          <w:szCs w:val="24"/>
        </w:rPr>
        <w:t xml:space="preserve"> as Omotayo, (2015</w:t>
      </w:r>
      <w:proofErr w:type="gramStart"/>
      <w:r w:rsidR="0091090F" w:rsidRPr="002D3397">
        <w:rPr>
          <w:rFonts w:ascii="Times New Roman" w:hAnsi="Times New Roman" w:cs="Times New Roman"/>
          <w:sz w:val="24"/>
          <w:szCs w:val="24"/>
        </w:rPr>
        <w:t xml:space="preserve">) </w:t>
      </w:r>
      <w:r w:rsidR="00A027EA" w:rsidRPr="002D3397">
        <w:rPr>
          <w:rFonts w:ascii="Times New Roman" w:hAnsi="Times New Roman" w:cs="Times New Roman"/>
          <w:sz w:val="24"/>
          <w:szCs w:val="24"/>
        </w:rPr>
        <w:t xml:space="preserve"> </w:t>
      </w:r>
      <w:r w:rsidR="0091090F" w:rsidRPr="002D3397">
        <w:rPr>
          <w:rFonts w:ascii="Times New Roman" w:hAnsi="Times New Roman" w:cs="Times New Roman"/>
          <w:sz w:val="24"/>
          <w:szCs w:val="24"/>
        </w:rPr>
        <w:t>observes</w:t>
      </w:r>
      <w:proofErr w:type="gramEnd"/>
      <w:r w:rsidR="0091090F" w:rsidRPr="002D3397">
        <w:rPr>
          <w:rFonts w:ascii="Times New Roman" w:hAnsi="Times New Roman" w:cs="Times New Roman"/>
          <w:sz w:val="24"/>
          <w:szCs w:val="24"/>
        </w:rPr>
        <w:t xml:space="preserve">, </w:t>
      </w:r>
      <w:r w:rsidR="00A027EA" w:rsidRPr="002D3397">
        <w:rPr>
          <w:rFonts w:ascii="Times New Roman" w:hAnsi="Times New Roman" w:cs="Times New Roman"/>
          <w:sz w:val="24"/>
          <w:szCs w:val="24"/>
        </w:rPr>
        <w:t>small businesses have increasingly bec</w:t>
      </w:r>
      <w:r w:rsidR="0091090F" w:rsidRPr="002D3397">
        <w:rPr>
          <w:rFonts w:ascii="Times New Roman" w:hAnsi="Times New Roman" w:cs="Times New Roman"/>
          <w:sz w:val="24"/>
          <w:szCs w:val="24"/>
        </w:rPr>
        <w:t>ome important transfer channels</w:t>
      </w:r>
      <w:r w:rsidR="00A027EA" w:rsidRPr="002D3397">
        <w:rPr>
          <w:rFonts w:ascii="Times New Roman" w:hAnsi="Times New Roman" w:cs="Times New Roman"/>
          <w:sz w:val="24"/>
          <w:szCs w:val="24"/>
        </w:rPr>
        <w:t>. Their ability to manage the knowledge transfer process plays an important role in their survival (Durst and Wilhelm, 2012, p.646).</w:t>
      </w:r>
      <w:r w:rsidR="000C715D" w:rsidRPr="002D3397">
        <w:rPr>
          <w:rFonts w:ascii="Times New Roman" w:hAnsi="Times New Roman" w:cs="Times New Roman"/>
          <w:sz w:val="24"/>
          <w:szCs w:val="24"/>
        </w:rPr>
        <w:t xml:space="preserve"> In Nigeria, SMEs besides their income creation for the larger proportion of the country’s citizens, it is also acknowledged as the medium for indigenous entrepreneurial capabilities, industrial innovativeness, practical skills and organizational skills for business sector development (Abdullahi, Tahir, Aliyu and Abubakar, 2015). </w:t>
      </w:r>
      <w:r w:rsidR="000C3C24" w:rsidRPr="002D3397">
        <w:rPr>
          <w:rFonts w:ascii="Times New Roman" w:hAnsi="Times New Roman" w:cs="Times New Roman"/>
          <w:sz w:val="24"/>
          <w:szCs w:val="24"/>
        </w:rPr>
        <w:t xml:space="preserve"> SMEs support </w:t>
      </w:r>
      <w:proofErr w:type="spellStart"/>
      <w:r w:rsidR="000C3C24" w:rsidRPr="002D3397">
        <w:rPr>
          <w:rFonts w:ascii="Times New Roman" w:hAnsi="Times New Roman" w:cs="Times New Roman"/>
          <w:sz w:val="24"/>
          <w:szCs w:val="24"/>
        </w:rPr>
        <w:t>industrialisation</w:t>
      </w:r>
      <w:proofErr w:type="spellEnd"/>
      <w:r w:rsidR="000C3C24" w:rsidRPr="002D3397">
        <w:rPr>
          <w:rFonts w:ascii="Times New Roman" w:hAnsi="Times New Roman" w:cs="Times New Roman"/>
          <w:sz w:val="24"/>
          <w:szCs w:val="24"/>
        </w:rPr>
        <w:t xml:space="preserve"> </w:t>
      </w:r>
      <w:proofErr w:type="spellStart"/>
      <w:r w:rsidR="000C3C24" w:rsidRPr="002D3397">
        <w:rPr>
          <w:rFonts w:ascii="Times New Roman" w:hAnsi="Times New Roman" w:cs="Times New Roman"/>
          <w:sz w:val="24"/>
          <w:szCs w:val="24"/>
        </w:rPr>
        <w:t>programmes</w:t>
      </w:r>
      <w:proofErr w:type="spellEnd"/>
      <w:r w:rsidR="000C3C24" w:rsidRPr="002D3397">
        <w:rPr>
          <w:rFonts w:ascii="Times New Roman" w:hAnsi="Times New Roman" w:cs="Times New Roman"/>
          <w:sz w:val="24"/>
          <w:szCs w:val="24"/>
        </w:rPr>
        <w:t xml:space="preserve"> that foster a country's rural-urban economic </w:t>
      </w:r>
      <w:proofErr w:type="spellStart"/>
      <w:proofErr w:type="gramStart"/>
      <w:r w:rsidR="000C3C24" w:rsidRPr="002D3397">
        <w:rPr>
          <w:rFonts w:ascii="Times New Roman" w:hAnsi="Times New Roman" w:cs="Times New Roman"/>
          <w:sz w:val="24"/>
          <w:szCs w:val="24"/>
        </w:rPr>
        <w:t>balance.</w:t>
      </w:r>
      <w:r w:rsidR="000C715D" w:rsidRPr="002D3397">
        <w:rPr>
          <w:rFonts w:ascii="Times New Roman" w:hAnsi="Times New Roman" w:cs="Times New Roman"/>
          <w:sz w:val="24"/>
          <w:szCs w:val="24"/>
        </w:rPr>
        <w:t>They</w:t>
      </w:r>
      <w:proofErr w:type="spellEnd"/>
      <w:proofErr w:type="gramEnd"/>
      <w:r w:rsidR="000C715D" w:rsidRPr="002D3397">
        <w:rPr>
          <w:rFonts w:ascii="Times New Roman" w:hAnsi="Times New Roman" w:cs="Times New Roman"/>
          <w:sz w:val="24"/>
          <w:szCs w:val="24"/>
        </w:rPr>
        <w:t xml:space="preserve">  also</w:t>
      </w:r>
      <w:r w:rsidR="002A3D54" w:rsidRPr="002D3397">
        <w:rPr>
          <w:rFonts w:ascii="Times New Roman" w:hAnsi="Times New Roman" w:cs="Times New Roman"/>
          <w:sz w:val="24"/>
          <w:szCs w:val="24"/>
        </w:rPr>
        <w:t xml:space="preserve"> account for roughly 61 percent of national GDP and 58 percent of employment (</w:t>
      </w:r>
      <w:proofErr w:type="spellStart"/>
      <w:r w:rsidR="002A3D54" w:rsidRPr="002D3397">
        <w:rPr>
          <w:rFonts w:ascii="Times New Roman" w:hAnsi="Times New Roman" w:cs="Times New Roman"/>
          <w:sz w:val="24"/>
          <w:szCs w:val="24"/>
        </w:rPr>
        <w:t>Effiom</w:t>
      </w:r>
      <w:proofErr w:type="spellEnd"/>
      <w:r w:rsidR="002A3D54" w:rsidRPr="002D3397">
        <w:rPr>
          <w:rFonts w:ascii="Times New Roman" w:hAnsi="Times New Roman" w:cs="Times New Roman"/>
          <w:sz w:val="24"/>
          <w:szCs w:val="24"/>
        </w:rPr>
        <w:t xml:space="preserve"> and Edet, 2010)</w:t>
      </w:r>
    </w:p>
    <w:p w14:paraId="6318A4F6" w14:textId="77777777" w:rsidR="0091090F" w:rsidRPr="002D3397" w:rsidRDefault="001F4C98" w:rsidP="002D3397">
      <w:pPr>
        <w:spacing w:after="0" w:line="360" w:lineRule="auto"/>
        <w:ind w:left="720" w:right="-331" w:hanging="720"/>
        <w:jc w:val="both"/>
        <w:rPr>
          <w:rFonts w:ascii="Times New Roman" w:hAnsi="Times New Roman" w:cs="Times New Roman"/>
          <w:sz w:val="24"/>
          <w:szCs w:val="24"/>
        </w:rPr>
      </w:pPr>
      <w:r w:rsidRPr="002D3397">
        <w:rPr>
          <w:rFonts w:ascii="Times New Roman" w:hAnsi="Times New Roman" w:cs="Times New Roman"/>
          <w:sz w:val="24"/>
          <w:szCs w:val="24"/>
        </w:rPr>
        <w:t xml:space="preserve"> </w:t>
      </w:r>
      <w:r w:rsidRPr="002D3397">
        <w:rPr>
          <w:rFonts w:ascii="Times New Roman" w:hAnsi="Times New Roman" w:cs="Times New Roman"/>
          <w:sz w:val="24"/>
          <w:szCs w:val="24"/>
        </w:rPr>
        <w:tab/>
      </w:r>
    </w:p>
    <w:p w14:paraId="437D6E7F" w14:textId="77777777" w:rsidR="002A3D54" w:rsidRPr="002D3397" w:rsidRDefault="001F4C98" w:rsidP="002D3397">
      <w:pPr>
        <w:spacing w:after="0" w:line="360" w:lineRule="auto"/>
        <w:ind w:left="720" w:right="-331" w:hanging="720"/>
        <w:jc w:val="both"/>
        <w:rPr>
          <w:rFonts w:ascii="Times New Roman" w:hAnsi="Times New Roman" w:cs="Times New Roman"/>
          <w:b/>
          <w:sz w:val="24"/>
          <w:szCs w:val="24"/>
        </w:rPr>
      </w:pPr>
      <w:r w:rsidRPr="002D3397">
        <w:rPr>
          <w:rFonts w:ascii="Times New Roman" w:hAnsi="Times New Roman" w:cs="Times New Roman"/>
          <w:sz w:val="24"/>
          <w:szCs w:val="24"/>
        </w:rPr>
        <w:t xml:space="preserve"> </w:t>
      </w:r>
      <w:r w:rsidR="002A3D54" w:rsidRPr="002D3397">
        <w:rPr>
          <w:rFonts w:ascii="Times New Roman" w:hAnsi="Times New Roman" w:cs="Times New Roman"/>
          <w:b/>
          <w:sz w:val="24"/>
          <w:szCs w:val="24"/>
        </w:rPr>
        <w:t>Empirical literature</w:t>
      </w:r>
    </w:p>
    <w:p w14:paraId="3E04E504" w14:textId="77777777" w:rsidR="002A3D54" w:rsidRPr="002D3397" w:rsidRDefault="002A3D54" w:rsidP="002D3397">
      <w:pPr>
        <w:spacing w:after="0" w:line="360" w:lineRule="auto"/>
        <w:ind w:right="-331" w:firstLine="720"/>
        <w:jc w:val="both"/>
        <w:rPr>
          <w:rFonts w:ascii="Times New Roman" w:hAnsi="Times New Roman" w:cs="Times New Roman"/>
          <w:sz w:val="24"/>
          <w:szCs w:val="24"/>
        </w:rPr>
      </w:pPr>
      <w:r w:rsidRPr="002D3397">
        <w:rPr>
          <w:rFonts w:ascii="Times New Roman" w:hAnsi="Times New Roman" w:cs="Times New Roman"/>
          <w:sz w:val="24"/>
          <w:szCs w:val="24"/>
        </w:rPr>
        <w:t xml:space="preserve">Maunganidze (2013) focused on the government's participation in the establishment and development of Zimbabwe's small and medium sized firms (SMEs). It was discovered that a </w:t>
      </w:r>
      <w:r w:rsidRPr="002D3397">
        <w:rPr>
          <w:rFonts w:ascii="Times New Roman" w:hAnsi="Times New Roman" w:cs="Times New Roman"/>
          <w:sz w:val="24"/>
          <w:szCs w:val="24"/>
        </w:rPr>
        <w:lastRenderedPageBreak/>
        <w:t xml:space="preserve">large number of regulations and policies affecting small businesses are politically motivated and are nothing more than talk shows, especially when an election is approaching and government institutions tasked with SME growth are not appropriately funded by the Treasury. Adebisi and </w:t>
      </w:r>
      <w:proofErr w:type="spellStart"/>
      <w:r w:rsidRPr="002D3397">
        <w:rPr>
          <w:rFonts w:ascii="Times New Roman" w:hAnsi="Times New Roman" w:cs="Times New Roman"/>
          <w:sz w:val="24"/>
          <w:szCs w:val="24"/>
        </w:rPr>
        <w:t>Gbegi</w:t>
      </w:r>
      <w:proofErr w:type="spellEnd"/>
      <w:r w:rsidRPr="002D3397">
        <w:rPr>
          <w:rFonts w:ascii="Times New Roman" w:hAnsi="Times New Roman" w:cs="Times New Roman"/>
          <w:sz w:val="24"/>
          <w:szCs w:val="24"/>
        </w:rPr>
        <w:t xml:space="preserve"> (2013) investigated the impact of various taxes on SME survival in Nigeria, finding that multiple taxes have a detrimental impact on SME survival and that there is a substantial association between SME size and its ability to pay taxes. According to the study, the government should create universal tax policies that encourage the growth of SMEs and make the size of SMEs a basis for determining tax policies. Adejumo and Olaoye (2012) evaluated the ability of Nigeria's industrial development </w:t>
      </w:r>
      <w:proofErr w:type="spellStart"/>
      <w:r w:rsidRPr="002D3397">
        <w:rPr>
          <w:rFonts w:ascii="Times New Roman" w:hAnsi="Times New Roman" w:cs="Times New Roman"/>
          <w:sz w:val="24"/>
          <w:szCs w:val="24"/>
        </w:rPr>
        <w:t>centres</w:t>
      </w:r>
      <w:proofErr w:type="spellEnd"/>
      <w:r w:rsidRPr="002D3397">
        <w:rPr>
          <w:rFonts w:ascii="Times New Roman" w:hAnsi="Times New Roman" w:cs="Times New Roman"/>
          <w:sz w:val="24"/>
          <w:szCs w:val="24"/>
        </w:rPr>
        <w:t xml:space="preserve"> (IDCs) to support SSBs. According to the report, the government underfunded each of the designated IDCs to carry out the function given to the development of SSBs in the geographical areas where they were founded. Oni and Daniya (2012) evaluated the government's and other financial institutions' roles in the development of SMEs in Nigeria, notably microfinance institutions. It was discovered that financial institutions provide the essential financial assistance to help SMEs develop, but that the government must do more in the area of policy design to complement financial institutions' efforts. </w:t>
      </w:r>
    </w:p>
    <w:p w14:paraId="5CD28CFD" w14:textId="77777777" w:rsidR="002A3D54" w:rsidRPr="002D3397" w:rsidRDefault="002A3D54" w:rsidP="002D3397">
      <w:pPr>
        <w:spacing w:after="0" w:line="360" w:lineRule="auto"/>
        <w:ind w:right="-331" w:firstLine="720"/>
        <w:jc w:val="both"/>
        <w:rPr>
          <w:rFonts w:ascii="Times New Roman" w:hAnsi="Times New Roman" w:cs="Times New Roman"/>
          <w:sz w:val="24"/>
          <w:szCs w:val="24"/>
        </w:rPr>
      </w:pPr>
      <w:r w:rsidRPr="002D3397">
        <w:rPr>
          <w:rFonts w:ascii="Times New Roman" w:hAnsi="Times New Roman" w:cs="Times New Roman"/>
          <w:sz w:val="24"/>
          <w:szCs w:val="24"/>
        </w:rPr>
        <w:t xml:space="preserve">In Imo State, Nigeria, Onwukwe and </w:t>
      </w:r>
      <w:proofErr w:type="spellStart"/>
      <w:r w:rsidRPr="002D3397">
        <w:rPr>
          <w:rFonts w:ascii="Times New Roman" w:hAnsi="Times New Roman" w:cs="Times New Roman"/>
          <w:sz w:val="24"/>
          <w:szCs w:val="24"/>
        </w:rPr>
        <w:t>Ifeanacho</w:t>
      </w:r>
      <w:proofErr w:type="spellEnd"/>
      <w:r w:rsidRPr="002D3397">
        <w:rPr>
          <w:rFonts w:ascii="Times New Roman" w:hAnsi="Times New Roman" w:cs="Times New Roman"/>
          <w:sz w:val="24"/>
          <w:szCs w:val="24"/>
        </w:rPr>
        <w:t xml:space="preserve"> (2011) evaluated the impact of government intervention on SME growth and found that, despite the various </w:t>
      </w:r>
      <w:proofErr w:type="spellStart"/>
      <w:r w:rsidRPr="002D3397">
        <w:rPr>
          <w:rFonts w:ascii="Times New Roman" w:hAnsi="Times New Roman" w:cs="Times New Roman"/>
          <w:sz w:val="24"/>
          <w:szCs w:val="24"/>
        </w:rPr>
        <w:t>specialised</w:t>
      </w:r>
      <w:proofErr w:type="spellEnd"/>
      <w:r w:rsidRPr="002D3397">
        <w:rPr>
          <w:rFonts w:ascii="Times New Roman" w:hAnsi="Times New Roman" w:cs="Times New Roman"/>
          <w:sz w:val="24"/>
          <w:szCs w:val="24"/>
        </w:rPr>
        <w:t xml:space="preserve"> institutions in charge of microcredit and policy instruments, SMEs are hampered in contributing to meaningful economic development by the gap between policy and policy implementation. Hassan and Olaniran (2011) investigated the role of support institutions in the development of SMEs in Nigeria, with a focus on the industrial development </w:t>
      </w:r>
      <w:proofErr w:type="spellStart"/>
      <w:r w:rsidRPr="002D3397">
        <w:rPr>
          <w:rFonts w:ascii="Times New Roman" w:hAnsi="Times New Roman" w:cs="Times New Roman"/>
          <w:sz w:val="24"/>
          <w:szCs w:val="24"/>
        </w:rPr>
        <w:t>centre</w:t>
      </w:r>
      <w:proofErr w:type="spellEnd"/>
      <w:r w:rsidRPr="002D3397">
        <w:rPr>
          <w:rFonts w:ascii="Times New Roman" w:hAnsi="Times New Roman" w:cs="Times New Roman"/>
          <w:sz w:val="24"/>
          <w:szCs w:val="24"/>
        </w:rPr>
        <w:t xml:space="preserve"> (IDC). Osogbo. The results reveal that the aid institutions have made a significant contribution to the promotion of SMEs and the development of entrepreneurship.</w:t>
      </w:r>
    </w:p>
    <w:p w14:paraId="1477AB24" w14:textId="77777777" w:rsidR="002A3D54" w:rsidRPr="002D3397" w:rsidRDefault="002A3D54" w:rsidP="002D3397">
      <w:pPr>
        <w:spacing w:after="0" w:line="360" w:lineRule="auto"/>
        <w:ind w:right="-331"/>
        <w:jc w:val="both"/>
        <w:rPr>
          <w:rFonts w:ascii="Times New Roman" w:hAnsi="Times New Roman" w:cs="Times New Roman"/>
          <w:b/>
          <w:sz w:val="24"/>
          <w:szCs w:val="24"/>
        </w:rPr>
      </w:pPr>
    </w:p>
    <w:p w14:paraId="4DED46C4" w14:textId="77777777" w:rsidR="002A3D54" w:rsidRPr="002D3397" w:rsidRDefault="002A3D54" w:rsidP="002D3397">
      <w:pPr>
        <w:spacing w:after="0" w:line="360" w:lineRule="auto"/>
        <w:ind w:right="-331"/>
        <w:jc w:val="both"/>
        <w:rPr>
          <w:rFonts w:ascii="Times New Roman" w:hAnsi="Times New Roman" w:cs="Times New Roman"/>
          <w:b/>
          <w:sz w:val="24"/>
          <w:szCs w:val="24"/>
        </w:rPr>
      </w:pPr>
      <w:r w:rsidRPr="002D3397">
        <w:rPr>
          <w:rFonts w:ascii="Times New Roman" w:hAnsi="Times New Roman" w:cs="Times New Roman"/>
          <w:b/>
          <w:sz w:val="24"/>
          <w:szCs w:val="24"/>
        </w:rPr>
        <w:t>Efforts of Nigerian Government in Private Sector Development</w:t>
      </w:r>
    </w:p>
    <w:p w14:paraId="22C09A02" w14:textId="77777777" w:rsidR="002A3D54" w:rsidRPr="002D3397" w:rsidRDefault="002A3D54" w:rsidP="002D3397">
      <w:pPr>
        <w:spacing w:after="0" w:line="360" w:lineRule="auto"/>
        <w:ind w:right="-331" w:firstLine="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 xml:space="preserve">The Structural Adjustment </w:t>
      </w:r>
      <w:proofErr w:type="spellStart"/>
      <w:r w:rsidRPr="002D3397">
        <w:rPr>
          <w:rFonts w:ascii="Times New Roman" w:eastAsia="Times New Roman" w:hAnsi="Times New Roman" w:cs="Times New Roman"/>
          <w:sz w:val="24"/>
          <w:szCs w:val="24"/>
        </w:rPr>
        <w:t>Programme</w:t>
      </w:r>
      <w:proofErr w:type="spellEnd"/>
      <w:r w:rsidRPr="002D3397">
        <w:rPr>
          <w:rFonts w:ascii="Times New Roman" w:eastAsia="Times New Roman" w:hAnsi="Times New Roman" w:cs="Times New Roman"/>
          <w:sz w:val="24"/>
          <w:szCs w:val="24"/>
        </w:rPr>
        <w:t xml:space="preserve"> (SAP) was implemented in 1986, and it transferred the emphasis to the private sector as the engine of economic progress. Aside from that, the government has implemented reform </w:t>
      </w:r>
      <w:proofErr w:type="spellStart"/>
      <w:r w:rsidRPr="002D3397">
        <w:rPr>
          <w:rFonts w:ascii="Times New Roman" w:eastAsia="Times New Roman" w:hAnsi="Times New Roman" w:cs="Times New Roman"/>
          <w:sz w:val="24"/>
          <w:szCs w:val="24"/>
        </w:rPr>
        <w:t>programmes</w:t>
      </w:r>
      <w:proofErr w:type="spellEnd"/>
      <w:r w:rsidRPr="002D3397">
        <w:rPr>
          <w:rFonts w:ascii="Times New Roman" w:eastAsia="Times New Roman" w:hAnsi="Times New Roman" w:cs="Times New Roman"/>
          <w:sz w:val="24"/>
          <w:szCs w:val="24"/>
        </w:rPr>
        <w:t xml:space="preserve"> targeted at increasing private sector participation in economic activities. </w:t>
      </w:r>
      <w:r w:rsidR="00EB5A3D">
        <w:rPr>
          <w:rFonts w:ascii="Times New Roman" w:eastAsia="Times New Roman" w:hAnsi="Times New Roman" w:cs="Times New Roman"/>
          <w:sz w:val="24"/>
          <w:szCs w:val="24"/>
        </w:rPr>
        <w:t>These include some</w:t>
      </w:r>
      <w:r w:rsidRPr="002D3397">
        <w:rPr>
          <w:rFonts w:ascii="Times New Roman" w:eastAsia="Times New Roman" w:hAnsi="Times New Roman" w:cs="Times New Roman"/>
          <w:sz w:val="24"/>
          <w:szCs w:val="24"/>
        </w:rPr>
        <w:t xml:space="preserve"> macroeconomic policies; deregulation, with a focus on the power, telecommunications, and downstream petroleum sectors; financial sector reforms; and privatization (Ama</w:t>
      </w:r>
      <w:r w:rsidR="00EF087F" w:rsidRPr="002D3397">
        <w:rPr>
          <w:rFonts w:ascii="Times New Roman" w:eastAsia="Times New Roman" w:hAnsi="Times New Roman" w:cs="Times New Roman"/>
          <w:sz w:val="24"/>
          <w:szCs w:val="24"/>
        </w:rPr>
        <w:t>h</w:t>
      </w:r>
      <w:r w:rsidRPr="002D3397">
        <w:rPr>
          <w:rFonts w:ascii="Times New Roman" w:eastAsia="Times New Roman" w:hAnsi="Times New Roman" w:cs="Times New Roman"/>
          <w:sz w:val="24"/>
          <w:szCs w:val="24"/>
        </w:rPr>
        <w:t>, 2007; Afolabi, 2015)</w:t>
      </w:r>
      <w:r w:rsidR="00EF087F" w:rsidRPr="002D3397">
        <w:rPr>
          <w:rFonts w:ascii="Times New Roman" w:eastAsia="Times New Roman" w:hAnsi="Times New Roman" w:cs="Times New Roman"/>
          <w:sz w:val="24"/>
          <w:szCs w:val="24"/>
        </w:rPr>
        <w:t xml:space="preserve">. Government also undertook funding initiatives of SMEs. </w:t>
      </w:r>
      <w:r w:rsidR="00EF087F" w:rsidRPr="002D3397">
        <w:rPr>
          <w:rFonts w:ascii="Times New Roman" w:hAnsi="Times New Roman" w:cs="Times New Roman"/>
          <w:sz w:val="24"/>
          <w:szCs w:val="24"/>
        </w:rPr>
        <w:t>One of such funding initiatives is the N220 billion Micro, Small and Medium Enterprises Development Fund (MSMEDF), the N75 billion Survival Fund and other government schemes (Ekanem,2020).</w:t>
      </w:r>
      <w:r w:rsidRPr="002D3397">
        <w:rPr>
          <w:rFonts w:ascii="Times New Roman" w:eastAsia="Times New Roman" w:hAnsi="Times New Roman" w:cs="Times New Roman"/>
          <w:sz w:val="24"/>
          <w:szCs w:val="24"/>
        </w:rPr>
        <w:t xml:space="preserve"> Furthermore, the government has </w:t>
      </w:r>
      <w:r w:rsidR="003B1672">
        <w:rPr>
          <w:rFonts w:ascii="Times New Roman" w:eastAsia="Times New Roman" w:hAnsi="Times New Roman" w:cs="Times New Roman"/>
          <w:sz w:val="24"/>
          <w:szCs w:val="24"/>
        </w:rPr>
        <w:t>formulated</w:t>
      </w:r>
      <w:r w:rsidRPr="002D3397">
        <w:rPr>
          <w:rFonts w:ascii="Times New Roman" w:eastAsia="Times New Roman" w:hAnsi="Times New Roman" w:cs="Times New Roman"/>
          <w:sz w:val="24"/>
          <w:szCs w:val="24"/>
        </w:rPr>
        <w:t xml:space="preserve"> policies at </w:t>
      </w:r>
      <w:r w:rsidRPr="002D3397">
        <w:rPr>
          <w:rFonts w:ascii="Times New Roman" w:eastAsia="Times New Roman" w:hAnsi="Times New Roman" w:cs="Times New Roman"/>
          <w:sz w:val="24"/>
          <w:szCs w:val="24"/>
        </w:rPr>
        <w:lastRenderedPageBreak/>
        <w:t>various times to support, protect, and improve the growth of the private sector, particularly SMEs, in the country (</w:t>
      </w:r>
      <w:proofErr w:type="spellStart"/>
      <w:r w:rsidRPr="002D3397">
        <w:rPr>
          <w:rFonts w:ascii="Times New Roman" w:eastAsia="Times New Roman" w:hAnsi="Times New Roman" w:cs="Times New Roman"/>
          <w:sz w:val="24"/>
          <w:szCs w:val="24"/>
        </w:rPr>
        <w:t>Jimodu</w:t>
      </w:r>
      <w:proofErr w:type="spellEnd"/>
      <w:r w:rsidRPr="002D3397">
        <w:rPr>
          <w:rFonts w:ascii="Times New Roman" w:eastAsia="Times New Roman" w:hAnsi="Times New Roman" w:cs="Times New Roman"/>
          <w:sz w:val="24"/>
          <w:szCs w:val="24"/>
        </w:rPr>
        <w:t>, 1998; Kayode, 2001; and Hassan, 2003)</w:t>
      </w:r>
      <w:r w:rsidR="00EF087F" w:rsidRPr="002D3397">
        <w:rPr>
          <w:rFonts w:ascii="Times New Roman" w:eastAsia="Times New Roman" w:hAnsi="Times New Roman" w:cs="Times New Roman"/>
          <w:sz w:val="24"/>
          <w:szCs w:val="24"/>
        </w:rPr>
        <w:t>.</w:t>
      </w:r>
      <w:r w:rsidRPr="002D3397">
        <w:rPr>
          <w:rFonts w:ascii="Times New Roman" w:eastAsia="Times New Roman" w:hAnsi="Times New Roman" w:cs="Times New Roman"/>
          <w:sz w:val="24"/>
          <w:szCs w:val="24"/>
        </w:rPr>
        <w:t xml:space="preserve"> </w:t>
      </w:r>
      <w:r w:rsidR="00EF087F" w:rsidRPr="002D3397">
        <w:rPr>
          <w:rFonts w:ascii="Times New Roman" w:eastAsia="Times New Roman" w:hAnsi="Times New Roman" w:cs="Times New Roman"/>
          <w:sz w:val="24"/>
          <w:szCs w:val="24"/>
        </w:rPr>
        <w:t>I</w:t>
      </w:r>
      <w:r w:rsidRPr="002D3397">
        <w:rPr>
          <w:rFonts w:ascii="Times New Roman" w:eastAsia="Times New Roman" w:hAnsi="Times New Roman" w:cs="Times New Roman"/>
          <w:sz w:val="24"/>
          <w:szCs w:val="24"/>
        </w:rPr>
        <w:t xml:space="preserve">n similar vein, </w:t>
      </w:r>
      <w:proofErr w:type="spellStart"/>
      <w:r w:rsidRPr="002D3397">
        <w:rPr>
          <w:rFonts w:ascii="Times New Roman" w:eastAsia="Times New Roman" w:hAnsi="Times New Roman" w:cs="Times New Roman"/>
          <w:sz w:val="24"/>
          <w:szCs w:val="24"/>
        </w:rPr>
        <w:t>Anochie</w:t>
      </w:r>
      <w:proofErr w:type="spellEnd"/>
      <w:r w:rsidRPr="002D3397">
        <w:rPr>
          <w:rFonts w:ascii="Times New Roman" w:eastAsia="Times New Roman" w:hAnsi="Times New Roman" w:cs="Times New Roman"/>
          <w:sz w:val="24"/>
          <w:szCs w:val="24"/>
        </w:rPr>
        <w:t>, Ude, and Egbo (2015; and Afolabi (2015), have enumerated some of the Nigerian government's initiatives to develop the private sector, including:</w:t>
      </w:r>
    </w:p>
    <w:p w14:paraId="51E0F92B" w14:textId="77777777" w:rsidR="002A3D54" w:rsidRPr="002D3397" w:rsidRDefault="002A3D54" w:rsidP="002D3397">
      <w:pPr>
        <w:spacing w:after="0" w:line="360" w:lineRule="auto"/>
        <w:ind w:right="-331"/>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i.</w:t>
      </w:r>
      <w:r w:rsidRPr="002D3397">
        <w:rPr>
          <w:rFonts w:ascii="Times New Roman" w:eastAsia="Times New Roman" w:hAnsi="Times New Roman" w:cs="Times New Roman"/>
          <w:sz w:val="24"/>
          <w:szCs w:val="24"/>
        </w:rPr>
        <w:tab/>
        <w:t>The Nigerian Bank for Commerce and Industry was established (NBCI)</w:t>
      </w:r>
    </w:p>
    <w:p w14:paraId="3EC3DA89" w14:textId="77777777" w:rsidR="002A3D54" w:rsidRPr="002D3397" w:rsidRDefault="002A3D54" w:rsidP="002D3397">
      <w:pPr>
        <w:spacing w:after="0" w:line="360" w:lineRule="auto"/>
        <w:ind w:left="720" w:right="-331"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ii.</w:t>
      </w:r>
      <w:r w:rsidRPr="002D3397">
        <w:rPr>
          <w:rFonts w:ascii="Times New Roman" w:eastAsia="Times New Roman" w:hAnsi="Times New Roman" w:cs="Times New Roman"/>
          <w:sz w:val="24"/>
          <w:szCs w:val="24"/>
        </w:rPr>
        <w:tab/>
        <w:t xml:space="preserve">The Nigerian Central Bank's Special Credit </w:t>
      </w:r>
      <w:proofErr w:type="spellStart"/>
      <w:r w:rsidRPr="002D3397">
        <w:rPr>
          <w:rFonts w:ascii="Times New Roman" w:eastAsia="Times New Roman" w:hAnsi="Times New Roman" w:cs="Times New Roman"/>
          <w:sz w:val="24"/>
          <w:szCs w:val="24"/>
        </w:rPr>
        <w:t>Programme</w:t>
      </w:r>
      <w:proofErr w:type="spellEnd"/>
      <w:r w:rsidRPr="002D3397">
        <w:rPr>
          <w:rFonts w:ascii="Times New Roman" w:eastAsia="Times New Roman" w:hAnsi="Times New Roman" w:cs="Times New Roman"/>
          <w:sz w:val="24"/>
          <w:szCs w:val="24"/>
        </w:rPr>
        <w:t xml:space="preserve"> for Small and Medium-Sized Enterprises was launched (SMEs)</w:t>
      </w:r>
    </w:p>
    <w:p w14:paraId="7AA39388" w14:textId="77777777" w:rsidR="002A3D54" w:rsidRPr="002D3397" w:rsidRDefault="002A3D54" w:rsidP="002D3397">
      <w:pPr>
        <w:spacing w:after="0" w:line="360" w:lineRule="auto"/>
        <w:ind w:left="720" w:right="-331"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iii.</w:t>
      </w:r>
      <w:r w:rsidRPr="002D3397">
        <w:rPr>
          <w:rFonts w:ascii="Times New Roman" w:eastAsia="Times New Roman" w:hAnsi="Times New Roman" w:cs="Times New Roman"/>
          <w:sz w:val="24"/>
          <w:szCs w:val="24"/>
        </w:rPr>
        <w:tab/>
        <w:t>Small and medium-sized companies (SME) assistance from the World Bank is being negotiated.</w:t>
      </w:r>
    </w:p>
    <w:p w14:paraId="705FB978" w14:textId="77777777" w:rsidR="002A3D54" w:rsidRPr="002D3397" w:rsidRDefault="002A3D54" w:rsidP="002D3397">
      <w:pPr>
        <w:spacing w:after="0" w:line="360" w:lineRule="auto"/>
        <w:ind w:right="-331"/>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iv.</w:t>
      </w:r>
      <w:r w:rsidRPr="002D3397">
        <w:rPr>
          <w:rFonts w:ascii="Times New Roman" w:eastAsia="Times New Roman" w:hAnsi="Times New Roman" w:cs="Times New Roman"/>
          <w:sz w:val="24"/>
          <w:szCs w:val="24"/>
        </w:rPr>
        <w:tab/>
        <w:t>The Nigerian Agricultural Cooperative and Rural Development Bank was established.</w:t>
      </w:r>
    </w:p>
    <w:p w14:paraId="235B348B" w14:textId="77777777" w:rsidR="002A3D54" w:rsidRPr="002D3397" w:rsidRDefault="002A3D54" w:rsidP="002D3397">
      <w:pPr>
        <w:spacing w:after="0" w:line="360" w:lineRule="auto"/>
        <w:ind w:right="-331"/>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v.</w:t>
      </w:r>
      <w:r w:rsidRPr="002D3397">
        <w:rPr>
          <w:rFonts w:ascii="Times New Roman" w:eastAsia="Times New Roman" w:hAnsi="Times New Roman" w:cs="Times New Roman"/>
          <w:sz w:val="24"/>
          <w:szCs w:val="24"/>
        </w:rPr>
        <w:tab/>
        <w:t>Microfinance banks are being established.</w:t>
      </w:r>
    </w:p>
    <w:p w14:paraId="7CFB8D63" w14:textId="77777777" w:rsidR="002A3D54" w:rsidRPr="002D3397" w:rsidRDefault="002A3D54" w:rsidP="002D3397">
      <w:pPr>
        <w:spacing w:after="0" w:line="360" w:lineRule="auto"/>
        <w:ind w:right="-331"/>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vi.</w:t>
      </w:r>
      <w:r w:rsidRPr="002D3397">
        <w:rPr>
          <w:rFonts w:ascii="Times New Roman" w:eastAsia="Times New Roman" w:hAnsi="Times New Roman" w:cs="Times New Roman"/>
          <w:sz w:val="24"/>
          <w:szCs w:val="24"/>
        </w:rPr>
        <w:tab/>
        <w:t>Nigeria's Small and Medium Enterprises Development Agency was established.</w:t>
      </w:r>
    </w:p>
    <w:p w14:paraId="596C0773" w14:textId="77777777" w:rsidR="002A3D54" w:rsidRPr="002D3397" w:rsidRDefault="002A3D54" w:rsidP="002D3397">
      <w:pPr>
        <w:spacing w:after="0" w:line="360" w:lineRule="auto"/>
        <w:ind w:right="-331"/>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vii.</w:t>
      </w:r>
      <w:r w:rsidRPr="002D3397">
        <w:rPr>
          <w:rFonts w:ascii="Times New Roman" w:eastAsia="Times New Roman" w:hAnsi="Times New Roman" w:cs="Times New Roman"/>
          <w:sz w:val="24"/>
          <w:szCs w:val="24"/>
        </w:rPr>
        <w:tab/>
        <w:t>The National Directorate of Employment (NDE) was established (SMEDAN)</w:t>
      </w:r>
    </w:p>
    <w:p w14:paraId="2066A39E" w14:textId="77777777" w:rsidR="002A3D54" w:rsidRPr="002D3397" w:rsidRDefault="002A3D54" w:rsidP="002D3397">
      <w:pPr>
        <w:spacing w:after="0" w:line="360" w:lineRule="auto"/>
        <w:ind w:right="-331"/>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viii.</w:t>
      </w:r>
      <w:r w:rsidRPr="002D3397">
        <w:rPr>
          <w:rFonts w:ascii="Times New Roman" w:eastAsia="Times New Roman" w:hAnsi="Times New Roman" w:cs="Times New Roman"/>
          <w:sz w:val="24"/>
          <w:szCs w:val="24"/>
        </w:rPr>
        <w:tab/>
        <w:t>Entrepreneurship Development Centers are being established (EDCs)</w:t>
      </w:r>
    </w:p>
    <w:p w14:paraId="1C9F99E6" w14:textId="77777777" w:rsidR="002A3D54" w:rsidRPr="002D3397" w:rsidRDefault="002A3D54" w:rsidP="002D3397">
      <w:pPr>
        <w:spacing w:after="0" w:line="360" w:lineRule="auto"/>
        <w:ind w:left="720" w:right="-331"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ix.</w:t>
      </w:r>
      <w:r w:rsidRPr="002D3397">
        <w:rPr>
          <w:rFonts w:ascii="Times New Roman" w:eastAsia="Times New Roman" w:hAnsi="Times New Roman" w:cs="Times New Roman"/>
          <w:sz w:val="24"/>
          <w:szCs w:val="24"/>
        </w:rPr>
        <w:tab/>
        <w:t>In Nigeria, the establishment of a youth enterprise that is innovative is underway (YOUWIN)</w:t>
      </w:r>
    </w:p>
    <w:p w14:paraId="31DFDA8E" w14:textId="77777777" w:rsidR="002A3D54" w:rsidRPr="002D3397" w:rsidRDefault="002A3D54" w:rsidP="002D3397">
      <w:pPr>
        <w:spacing w:after="0" w:line="360" w:lineRule="auto"/>
        <w:ind w:right="-331"/>
        <w:jc w:val="both"/>
        <w:rPr>
          <w:rFonts w:ascii="Times New Roman" w:eastAsia="Times New Roman" w:hAnsi="Times New Roman" w:cs="Times New Roman"/>
          <w:sz w:val="24"/>
          <w:szCs w:val="24"/>
        </w:rPr>
      </w:pPr>
      <w:proofErr w:type="gramStart"/>
      <w:r w:rsidRPr="002D3397">
        <w:rPr>
          <w:rFonts w:ascii="Times New Roman" w:eastAsia="Times New Roman" w:hAnsi="Times New Roman" w:cs="Times New Roman"/>
          <w:sz w:val="24"/>
          <w:szCs w:val="24"/>
        </w:rPr>
        <w:t>Government  has</w:t>
      </w:r>
      <w:proofErr w:type="gramEnd"/>
      <w:r w:rsidRPr="002D3397">
        <w:rPr>
          <w:rFonts w:ascii="Times New Roman" w:eastAsia="Times New Roman" w:hAnsi="Times New Roman" w:cs="Times New Roman"/>
          <w:sz w:val="24"/>
          <w:szCs w:val="24"/>
        </w:rPr>
        <w:t xml:space="preserve"> also established a number of institutions to assist SMEs. These are </w:t>
      </w:r>
    </w:p>
    <w:p w14:paraId="73D056CB" w14:textId="77777777" w:rsidR="002A3D54" w:rsidRPr="002D3397" w:rsidRDefault="002A3D54" w:rsidP="002D3397">
      <w:pPr>
        <w:spacing w:after="0" w:line="360" w:lineRule="auto"/>
        <w:ind w:right="-331"/>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 xml:space="preserve">a. </w:t>
      </w:r>
      <w:r w:rsidRPr="002D3397">
        <w:rPr>
          <w:rFonts w:ascii="Times New Roman" w:eastAsia="Times New Roman" w:hAnsi="Times New Roman" w:cs="Times New Roman"/>
          <w:sz w:val="24"/>
          <w:szCs w:val="24"/>
        </w:rPr>
        <w:tab/>
        <w:t xml:space="preserve">Industrial Development </w:t>
      </w:r>
      <w:proofErr w:type="spellStart"/>
      <w:r w:rsidRPr="002D3397">
        <w:rPr>
          <w:rFonts w:ascii="Times New Roman" w:eastAsia="Times New Roman" w:hAnsi="Times New Roman" w:cs="Times New Roman"/>
          <w:sz w:val="24"/>
          <w:szCs w:val="24"/>
        </w:rPr>
        <w:t>Centres</w:t>
      </w:r>
      <w:proofErr w:type="spellEnd"/>
      <w:r w:rsidRPr="002D3397">
        <w:rPr>
          <w:rFonts w:ascii="Times New Roman" w:eastAsia="Times New Roman" w:hAnsi="Times New Roman" w:cs="Times New Roman"/>
          <w:sz w:val="24"/>
          <w:szCs w:val="24"/>
        </w:rPr>
        <w:t xml:space="preserve"> (IDCs)</w:t>
      </w:r>
    </w:p>
    <w:p w14:paraId="1A9EA874" w14:textId="77777777" w:rsidR="002A3D54" w:rsidRPr="002D3397" w:rsidRDefault="002A3D54" w:rsidP="002D3397">
      <w:pPr>
        <w:spacing w:after="0" w:line="360" w:lineRule="auto"/>
        <w:ind w:left="720" w:right="-331"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b.</w:t>
      </w:r>
      <w:r w:rsidRPr="002D3397">
        <w:rPr>
          <w:rFonts w:ascii="Times New Roman" w:eastAsia="Times New Roman" w:hAnsi="Times New Roman" w:cs="Times New Roman"/>
          <w:sz w:val="24"/>
          <w:szCs w:val="24"/>
        </w:rPr>
        <w:tab/>
        <w:t xml:space="preserve"> National Directorate of Employment (NDE):</w:t>
      </w:r>
    </w:p>
    <w:p w14:paraId="53B1239C" w14:textId="77777777" w:rsidR="002A3D54" w:rsidRPr="002D3397" w:rsidRDefault="002A3D54" w:rsidP="002D3397">
      <w:pPr>
        <w:spacing w:after="0" w:line="360" w:lineRule="auto"/>
        <w:ind w:right="-331"/>
        <w:jc w:val="both"/>
        <w:rPr>
          <w:rFonts w:ascii="Times New Roman" w:eastAsia="Times New Roman" w:hAnsi="Times New Roman" w:cs="Times New Roman"/>
          <w:sz w:val="24"/>
          <w:szCs w:val="24"/>
        </w:rPr>
      </w:pPr>
      <w:proofErr w:type="gramStart"/>
      <w:r w:rsidRPr="002D3397">
        <w:rPr>
          <w:rFonts w:ascii="Times New Roman" w:eastAsia="Times New Roman" w:hAnsi="Times New Roman" w:cs="Times New Roman"/>
          <w:sz w:val="24"/>
          <w:szCs w:val="24"/>
        </w:rPr>
        <w:t>c..</w:t>
      </w:r>
      <w:proofErr w:type="gramEnd"/>
      <w:r w:rsidRPr="002D3397">
        <w:rPr>
          <w:rFonts w:ascii="Times New Roman" w:eastAsia="Times New Roman" w:hAnsi="Times New Roman" w:cs="Times New Roman"/>
          <w:sz w:val="24"/>
          <w:szCs w:val="24"/>
        </w:rPr>
        <w:tab/>
        <w:t xml:space="preserve">The Federal Institute of Industrial Research (FIIR) </w:t>
      </w:r>
    </w:p>
    <w:p w14:paraId="4DAFFDB9" w14:textId="77777777" w:rsidR="00392D74" w:rsidRPr="00AA4871" w:rsidRDefault="00AA4871" w:rsidP="00AA48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F087F" w:rsidRPr="00AA4871">
        <w:rPr>
          <w:rFonts w:ascii="Times New Roman" w:hAnsi="Times New Roman" w:cs="Times New Roman"/>
          <w:sz w:val="24"/>
          <w:szCs w:val="24"/>
        </w:rPr>
        <w:t xml:space="preserve">Despite SMEs contribution to socioeconomic development of a nation, United Nations Industrial Development Organization (UNIDO,2017) said studies on SMEs’ survival in Nigeria show that only 20% of SMEs manage to survive in Nigeria </w:t>
      </w:r>
      <w:r w:rsidR="00392D74" w:rsidRPr="00AA4871">
        <w:rPr>
          <w:rFonts w:ascii="Times New Roman" w:hAnsi="Times New Roman" w:cs="Times New Roman"/>
          <w:sz w:val="24"/>
          <w:szCs w:val="24"/>
        </w:rPr>
        <w:t>due to uncertain policy climate, a risky investing environment, incentives for industrial development are insufficient, infrastructural development is lacking, poor access to industry data and statistics, as well as policies, plans of action, regulatory legislation, investment opportunities, and export regulations and insufficient funds.</w:t>
      </w:r>
    </w:p>
    <w:p w14:paraId="73A58B2E" w14:textId="77777777" w:rsidR="00D92E92" w:rsidRDefault="00D92E92" w:rsidP="002D3397">
      <w:pPr>
        <w:spacing w:after="0" w:line="360" w:lineRule="auto"/>
        <w:jc w:val="both"/>
        <w:rPr>
          <w:rFonts w:ascii="Times New Roman" w:hAnsi="Times New Roman" w:cs="Times New Roman"/>
          <w:b/>
          <w:sz w:val="24"/>
          <w:szCs w:val="24"/>
        </w:rPr>
      </w:pPr>
    </w:p>
    <w:p w14:paraId="30D94FE9" w14:textId="77777777" w:rsidR="005960D9" w:rsidRPr="002D3397" w:rsidRDefault="00371285" w:rsidP="002D3397">
      <w:pPr>
        <w:spacing w:after="0" w:line="360" w:lineRule="auto"/>
        <w:jc w:val="both"/>
        <w:rPr>
          <w:rFonts w:ascii="Times New Roman" w:hAnsi="Times New Roman" w:cs="Times New Roman"/>
          <w:b/>
          <w:sz w:val="24"/>
          <w:szCs w:val="24"/>
        </w:rPr>
      </w:pPr>
      <w:r w:rsidRPr="002D3397">
        <w:rPr>
          <w:rFonts w:ascii="Times New Roman" w:hAnsi="Times New Roman" w:cs="Times New Roman"/>
          <w:b/>
          <w:sz w:val="24"/>
          <w:szCs w:val="24"/>
        </w:rPr>
        <w:t>Theoretical Foundation</w:t>
      </w:r>
    </w:p>
    <w:p w14:paraId="1BDB5C36" w14:textId="77777777" w:rsidR="005960D9" w:rsidRPr="002D3397" w:rsidRDefault="00371285" w:rsidP="002D3397">
      <w:pPr>
        <w:spacing w:after="0" w:line="360" w:lineRule="auto"/>
        <w:ind w:right="-331" w:firstLine="720"/>
        <w:jc w:val="both"/>
        <w:rPr>
          <w:rFonts w:ascii="Times New Roman" w:hAnsi="Times New Roman" w:cs="Times New Roman"/>
          <w:sz w:val="24"/>
          <w:szCs w:val="24"/>
        </w:rPr>
      </w:pPr>
      <w:r w:rsidRPr="002D3397">
        <w:rPr>
          <w:rFonts w:ascii="Times New Roman" w:hAnsi="Times New Roman" w:cs="Times New Roman"/>
          <w:sz w:val="24"/>
          <w:szCs w:val="24"/>
        </w:rPr>
        <w:t xml:space="preserve">The rise of capitalism bolstered the hands of the neoliberals while weakening the interventionist argument of dependency theorists. The neoliberals believed that, rather than being caused by their incorporation into the web of Western capitalism, the Third World's underdevelopment was caused by wasteful state intervention, which manifested itself in corruption, inefficiencies, bureaucratic bottlenecks, rent-seeking, and parasitic ruling elites, </w:t>
      </w:r>
      <w:r w:rsidRPr="002D3397">
        <w:rPr>
          <w:rFonts w:ascii="Times New Roman" w:hAnsi="Times New Roman" w:cs="Times New Roman"/>
          <w:sz w:val="24"/>
          <w:szCs w:val="24"/>
        </w:rPr>
        <w:lastRenderedPageBreak/>
        <w:t xml:space="preserve">among other things. The only way out is to decrease government intervention in the economy to the bare minimum. The government should be satisfied to operate as an umpire, regulating the activities of investors while they compete with one another. Neoliberals have traditionally hailed the growth of the Asian tigers as an example of what limited state intervention in Third World economies can achieve. The neoclassical counterrevolution was backed by </w:t>
      </w:r>
      <w:r w:rsidR="000C7171" w:rsidRPr="002D3397">
        <w:rPr>
          <w:rFonts w:ascii="Times New Roman" w:hAnsi="Times New Roman" w:cs="Times New Roman"/>
          <w:sz w:val="24"/>
          <w:szCs w:val="24"/>
        </w:rPr>
        <w:t>the</w:t>
      </w:r>
      <w:r w:rsidRPr="002D3397">
        <w:rPr>
          <w:rFonts w:ascii="Times New Roman" w:hAnsi="Times New Roman" w:cs="Times New Roman"/>
          <w:sz w:val="24"/>
          <w:szCs w:val="24"/>
        </w:rPr>
        <w:t xml:space="preserve"> World Bank and the IMF, as well as other international aid agencies (Obi, Iwuoha, </w:t>
      </w:r>
      <w:r w:rsidR="000C7171" w:rsidRPr="002D3397">
        <w:rPr>
          <w:rFonts w:ascii="Times New Roman" w:hAnsi="Times New Roman" w:cs="Times New Roman"/>
          <w:sz w:val="24"/>
          <w:szCs w:val="24"/>
        </w:rPr>
        <w:t>Peter</w:t>
      </w:r>
      <w:r w:rsidRPr="002D3397">
        <w:rPr>
          <w:rFonts w:ascii="Times New Roman" w:hAnsi="Times New Roman" w:cs="Times New Roman"/>
          <w:sz w:val="24"/>
          <w:szCs w:val="24"/>
        </w:rPr>
        <w:t xml:space="preserve"> </w:t>
      </w:r>
      <w:r w:rsidR="005E084B" w:rsidRPr="002D3397">
        <w:rPr>
          <w:rFonts w:ascii="Times New Roman" w:hAnsi="Times New Roman" w:cs="Times New Roman"/>
          <w:sz w:val="24"/>
          <w:szCs w:val="24"/>
        </w:rPr>
        <w:t>and</w:t>
      </w:r>
      <w:r w:rsidRPr="002D3397">
        <w:rPr>
          <w:rFonts w:ascii="Times New Roman" w:hAnsi="Times New Roman" w:cs="Times New Roman"/>
          <w:sz w:val="24"/>
          <w:szCs w:val="24"/>
        </w:rPr>
        <w:t xml:space="preserve"> </w:t>
      </w:r>
      <w:proofErr w:type="spellStart"/>
      <w:r w:rsidRPr="002D3397">
        <w:rPr>
          <w:rFonts w:ascii="Times New Roman" w:hAnsi="Times New Roman" w:cs="Times New Roman"/>
          <w:sz w:val="24"/>
          <w:szCs w:val="24"/>
        </w:rPr>
        <w:t>Obijuru</w:t>
      </w:r>
      <w:proofErr w:type="spellEnd"/>
      <w:r w:rsidRPr="002D3397">
        <w:rPr>
          <w:rFonts w:ascii="Times New Roman" w:hAnsi="Times New Roman" w:cs="Times New Roman"/>
          <w:sz w:val="24"/>
          <w:szCs w:val="24"/>
        </w:rPr>
        <w:t xml:space="preserve"> 2016).</w:t>
      </w:r>
    </w:p>
    <w:p w14:paraId="496D50CB" w14:textId="77777777" w:rsidR="005960D9" w:rsidRPr="002D3397" w:rsidRDefault="00371285" w:rsidP="002D3397">
      <w:pPr>
        <w:spacing w:after="0" w:line="360" w:lineRule="auto"/>
        <w:ind w:right="-331" w:firstLine="720"/>
        <w:jc w:val="both"/>
        <w:rPr>
          <w:rFonts w:ascii="Times New Roman" w:hAnsi="Times New Roman" w:cs="Times New Roman"/>
          <w:sz w:val="24"/>
          <w:szCs w:val="24"/>
        </w:rPr>
      </w:pPr>
      <w:r w:rsidRPr="002D3397">
        <w:rPr>
          <w:rFonts w:ascii="Times New Roman" w:hAnsi="Times New Roman" w:cs="Times New Roman"/>
          <w:sz w:val="24"/>
          <w:szCs w:val="24"/>
        </w:rPr>
        <w:t xml:space="preserve">Neoliberalism is a political economy theory that contends that the greatest way to enhance human well-being is to allow individuals to exercise their entrepreneurial freedoms and abilities within an institutional framework that </w:t>
      </w:r>
      <w:proofErr w:type="spellStart"/>
      <w:r w:rsidRPr="002D3397">
        <w:rPr>
          <w:rFonts w:ascii="Times New Roman" w:hAnsi="Times New Roman" w:cs="Times New Roman"/>
          <w:sz w:val="24"/>
          <w:szCs w:val="24"/>
        </w:rPr>
        <w:t>emphasises</w:t>
      </w:r>
      <w:proofErr w:type="spellEnd"/>
      <w:r w:rsidRPr="002D3397">
        <w:rPr>
          <w:rFonts w:ascii="Times New Roman" w:hAnsi="Times New Roman" w:cs="Times New Roman"/>
          <w:sz w:val="24"/>
          <w:szCs w:val="24"/>
        </w:rPr>
        <w:t xml:space="preserve"> strong private property rights, free markets, and free trade. The state's responsibility is to establish and maintain an institutional structure that is conducive to such </w:t>
      </w:r>
      <w:proofErr w:type="spellStart"/>
      <w:r w:rsidRPr="002D3397">
        <w:rPr>
          <w:rFonts w:ascii="Times New Roman" w:hAnsi="Times New Roman" w:cs="Times New Roman"/>
          <w:sz w:val="24"/>
          <w:szCs w:val="24"/>
        </w:rPr>
        <w:t>behaviours</w:t>
      </w:r>
      <w:proofErr w:type="spellEnd"/>
      <w:r w:rsidRPr="002D3397">
        <w:rPr>
          <w:rFonts w:ascii="Times New Roman" w:hAnsi="Times New Roman" w:cs="Times New Roman"/>
          <w:sz w:val="24"/>
          <w:szCs w:val="24"/>
        </w:rPr>
        <w:t xml:space="preserve">. It must also establish the military, </w:t>
      </w:r>
      <w:proofErr w:type="spellStart"/>
      <w:r w:rsidRPr="002D3397">
        <w:rPr>
          <w:rFonts w:ascii="Times New Roman" w:hAnsi="Times New Roman" w:cs="Times New Roman"/>
          <w:sz w:val="24"/>
          <w:szCs w:val="24"/>
        </w:rPr>
        <w:t>defence</w:t>
      </w:r>
      <w:proofErr w:type="spellEnd"/>
      <w:r w:rsidRPr="002D3397">
        <w:rPr>
          <w:rFonts w:ascii="Times New Roman" w:hAnsi="Times New Roman" w:cs="Times New Roman"/>
          <w:sz w:val="24"/>
          <w:szCs w:val="24"/>
        </w:rPr>
        <w:t xml:space="preserve">, police, and legal institutions and functions necessary to protect private property rights and ensure the correct functioning of markets, if </w:t>
      </w:r>
      <w:proofErr w:type="gramStart"/>
      <w:r w:rsidRPr="002D3397">
        <w:rPr>
          <w:rFonts w:ascii="Times New Roman" w:hAnsi="Times New Roman" w:cs="Times New Roman"/>
          <w:sz w:val="24"/>
          <w:szCs w:val="24"/>
        </w:rPr>
        <w:t>necessary</w:t>
      </w:r>
      <w:proofErr w:type="gramEnd"/>
      <w:r w:rsidRPr="002D3397">
        <w:rPr>
          <w:rFonts w:ascii="Times New Roman" w:hAnsi="Times New Roman" w:cs="Times New Roman"/>
          <w:sz w:val="24"/>
          <w:szCs w:val="24"/>
        </w:rPr>
        <w:t xml:space="preserve"> through force. Furthermore, if markets do not exist in sectors such as land, water, education, health care, social security, or pollution, they must be developed, maybe by government intervention.</w:t>
      </w:r>
    </w:p>
    <w:p w14:paraId="01C15909" w14:textId="77777777" w:rsidR="005960D9" w:rsidRPr="002D3397" w:rsidRDefault="00371285" w:rsidP="002D3397">
      <w:pPr>
        <w:spacing w:after="0" w:line="360" w:lineRule="auto"/>
        <w:ind w:right="-331" w:firstLine="720"/>
        <w:jc w:val="both"/>
        <w:rPr>
          <w:rFonts w:ascii="Times New Roman" w:hAnsi="Times New Roman" w:cs="Times New Roman"/>
          <w:sz w:val="24"/>
          <w:szCs w:val="24"/>
        </w:rPr>
      </w:pPr>
      <w:r w:rsidRPr="002D3397">
        <w:rPr>
          <w:rFonts w:ascii="Times New Roman" w:hAnsi="Times New Roman" w:cs="Times New Roman"/>
          <w:sz w:val="24"/>
          <w:szCs w:val="24"/>
        </w:rPr>
        <w:t>However, the state should not go beyond these responsibilities. Once established, state intervention in the market should be kept to a bare minimum because, according to the theory, the state cannot possibly have enough information to second-guess market signals (prices), and powerful interest groups will inevitably distort and bias state interventions for their own benefit, particularly in democracies (Harvey, 2005, p. 220).</w:t>
      </w:r>
      <w:r w:rsidR="005E084B" w:rsidRPr="002D3397">
        <w:rPr>
          <w:rFonts w:ascii="Times New Roman" w:hAnsi="Times New Roman" w:cs="Times New Roman"/>
          <w:sz w:val="24"/>
          <w:szCs w:val="24"/>
        </w:rPr>
        <w:t xml:space="preserve"> </w:t>
      </w:r>
      <w:r w:rsidRPr="002D3397">
        <w:rPr>
          <w:rFonts w:ascii="Times New Roman" w:hAnsi="Times New Roman" w:cs="Times New Roman"/>
          <w:sz w:val="24"/>
          <w:szCs w:val="24"/>
        </w:rPr>
        <w:t xml:space="preserve">Neoliberalism is a loosely defined set of political beliefs, the most prominent and paradigmatic of which is the belief that the state's main legitimate role is to protect individual rights, particularly commercial liberty and strong private property rights (Mises 1962, </w:t>
      </w:r>
      <w:proofErr w:type="spellStart"/>
      <w:r w:rsidRPr="002D3397">
        <w:rPr>
          <w:rFonts w:ascii="Times New Roman" w:hAnsi="Times New Roman" w:cs="Times New Roman"/>
          <w:sz w:val="24"/>
          <w:szCs w:val="24"/>
        </w:rPr>
        <w:t>Nozich</w:t>
      </w:r>
      <w:proofErr w:type="spellEnd"/>
      <w:r w:rsidRPr="002D3397">
        <w:rPr>
          <w:rFonts w:ascii="Times New Roman" w:hAnsi="Times New Roman" w:cs="Times New Roman"/>
          <w:sz w:val="24"/>
          <w:szCs w:val="24"/>
        </w:rPr>
        <w:t xml:space="preserve"> 197</w:t>
      </w:r>
      <w:r w:rsidR="00921002" w:rsidRPr="002D3397">
        <w:rPr>
          <w:rFonts w:ascii="Times New Roman" w:hAnsi="Times New Roman" w:cs="Times New Roman"/>
          <w:sz w:val="24"/>
          <w:szCs w:val="24"/>
        </w:rPr>
        <w:t>4</w:t>
      </w:r>
      <w:r w:rsidRPr="002D3397">
        <w:rPr>
          <w:rFonts w:ascii="Times New Roman" w:hAnsi="Times New Roman" w:cs="Times New Roman"/>
          <w:sz w:val="24"/>
          <w:szCs w:val="24"/>
        </w:rPr>
        <w:t>, Hayek 1979).</w:t>
      </w:r>
    </w:p>
    <w:p w14:paraId="71816736" w14:textId="77777777" w:rsidR="005E084B" w:rsidRPr="002D3397" w:rsidRDefault="005E084B" w:rsidP="002D3397">
      <w:pPr>
        <w:spacing w:after="0" w:line="360" w:lineRule="auto"/>
        <w:jc w:val="both"/>
        <w:rPr>
          <w:rFonts w:ascii="Times New Roman" w:hAnsi="Times New Roman" w:cs="Times New Roman"/>
          <w:sz w:val="24"/>
          <w:szCs w:val="24"/>
        </w:rPr>
      </w:pPr>
    </w:p>
    <w:p w14:paraId="0C6184A0" w14:textId="77777777" w:rsidR="005960D9" w:rsidRPr="002D3397" w:rsidRDefault="00371285" w:rsidP="002D3397">
      <w:pPr>
        <w:spacing w:after="0" w:line="360" w:lineRule="auto"/>
        <w:ind w:right="-331"/>
        <w:jc w:val="both"/>
        <w:rPr>
          <w:rFonts w:ascii="Times New Roman" w:eastAsia="Times New Roman" w:hAnsi="Times New Roman" w:cs="Times New Roman"/>
          <w:b/>
          <w:sz w:val="24"/>
          <w:szCs w:val="24"/>
        </w:rPr>
      </w:pPr>
      <w:r w:rsidRPr="002D3397">
        <w:rPr>
          <w:rFonts w:ascii="Times New Roman" w:eastAsia="Times New Roman" w:hAnsi="Times New Roman" w:cs="Times New Roman"/>
          <w:b/>
          <w:sz w:val="24"/>
          <w:szCs w:val="24"/>
        </w:rPr>
        <w:t xml:space="preserve">Research Methodology </w:t>
      </w:r>
    </w:p>
    <w:p w14:paraId="142997DD" w14:textId="77777777" w:rsidR="00EC789D" w:rsidRPr="002D3397" w:rsidRDefault="00EC789D" w:rsidP="002D3397">
      <w:pPr>
        <w:spacing w:after="0" w:line="360" w:lineRule="auto"/>
        <w:ind w:right="-331" w:firstLine="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The work adopted both descriptive and survey methods to gather facts for the study. The adoption of descriptive method was to describe the phenomenon under study as it existed. On the other hand, the use of survey method</w:t>
      </w:r>
      <w:r w:rsidR="000D222C">
        <w:rPr>
          <w:rFonts w:ascii="Times New Roman" w:eastAsia="Times New Roman" w:hAnsi="Times New Roman" w:cs="Times New Roman"/>
          <w:sz w:val="24"/>
          <w:szCs w:val="24"/>
        </w:rPr>
        <w:t xml:space="preserve"> which specifically involved the administration of </w:t>
      </w:r>
      <w:r w:rsidR="009F0F24">
        <w:rPr>
          <w:rFonts w:ascii="Times New Roman" w:eastAsia="Times New Roman" w:hAnsi="Times New Roman" w:cs="Times New Roman"/>
          <w:sz w:val="24"/>
          <w:szCs w:val="24"/>
        </w:rPr>
        <w:t>questionnaire</w:t>
      </w:r>
      <w:r w:rsidRPr="002D3397">
        <w:rPr>
          <w:rFonts w:ascii="Times New Roman" w:eastAsia="Times New Roman" w:hAnsi="Times New Roman" w:cs="Times New Roman"/>
          <w:sz w:val="24"/>
          <w:szCs w:val="24"/>
        </w:rPr>
        <w:t xml:space="preserve"> was warranted by the fact that there was no control over factors that affected the population of characteristics of interest in the study. The population of the study consisted of 1268 small and medium scale enterprises operators and employees. A total of 312</w:t>
      </w:r>
      <w:r w:rsidR="009D15F2" w:rsidRPr="002D3397">
        <w:rPr>
          <w:rFonts w:ascii="Times New Roman" w:eastAsia="Times New Roman" w:hAnsi="Times New Roman" w:cs="Times New Roman"/>
          <w:sz w:val="24"/>
          <w:szCs w:val="24"/>
        </w:rPr>
        <w:t xml:space="preserve"> SMEs that were functional and ha</w:t>
      </w:r>
      <w:r w:rsidR="00D14BAE">
        <w:rPr>
          <w:rFonts w:ascii="Times New Roman" w:eastAsia="Times New Roman" w:hAnsi="Times New Roman" w:cs="Times New Roman"/>
          <w:sz w:val="24"/>
          <w:szCs w:val="24"/>
        </w:rPr>
        <w:t>d</w:t>
      </w:r>
      <w:r w:rsidR="009D15F2" w:rsidRPr="002D3397">
        <w:rPr>
          <w:rFonts w:ascii="Times New Roman" w:eastAsia="Times New Roman" w:hAnsi="Times New Roman" w:cs="Times New Roman"/>
          <w:sz w:val="24"/>
          <w:szCs w:val="24"/>
        </w:rPr>
        <w:t xml:space="preserve"> not less than 3 workers constituted a sample frame for this work. The information was derived from </w:t>
      </w:r>
      <w:r w:rsidR="00D14BAE">
        <w:rPr>
          <w:rFonts w:ascii="Times New Roman" w:eastAsia="Times New Roman" w:hAnsi="Times New Roman" w:cs="Times New Roman"/>
          <w:sz w:val="24"/>
          <w:szCs w:val="24"/>
        </w:rPr>
        <w:t xml:space="preserve">the </w:t>
      </w:r>
      <w:proofErr w:type="gramStart"/>
      <w:r w:rsidR="00D14BAE">
        <w:rPr>
          <w:rFonts w:ascii="Times New Roman" w:eastAsia="Times New Roman" w:hAnsi="Times New Roman" w:cs="Times New Roman"/>
          <w:sz w:val="24"/>
          <w:szCs w:val="24"/>
        </w:rPr>
        <w:t xml:space="preserve">list </w:t>
      </w:r>
      <w:r w:rsidR="009D15F2" w:rsidRPr="002D3397">
        <w:rPr>
          <w:rFonts w:ascii="Times New Roman" w:eastAsia="Times New Roman" w:hAnsi="Times New Roman" w:cs="Times New Roman"/>
          <w:sz w:val="24"/>
          <w:szCs w:val="24"/>
        </w:rPr>
        <w:t xml:space="preserve"> of</w:t>
      </w:r>
      <w:proofErr w:type="gramEnd"/>
      <w:r w:rsidR="00D14BAE">
        <w:rPr>
          <w:rFonts w:ascii="Times New Roman" w:eastAsia="Times New Roman" w:hAnsi="Times New Roman" w:cs="Times New Roman"/>
          <w:sz w:val="24"/>
          <w:szCs w:val="24"/>
        </w:rPr>
        <w:t xml:space="preserve"> all registered</w:t>
      </w:r>
      <w:r w:rsidR="009D15F2" w:rsidRPr="002D3397">
        <w:rPr>
          <w:rFonts w:ascii="Times New Roman" w:eastAsia="Times New Roman" w:hAnsi="Times New Roman" w:cs="Times New Roman"/>
          <w:sz w:val="24"/>
          <w:szCs w:val="24"/>
        </w:rPr>
        <w:t xml:space="preserve"> SMES operating in Akwa Ibom State and was provided by </w:t>
      </w:r>
      <w:r w:rsidR="00D14BAE">
        <w:rPr>
          <w:rFonts w:ascii="Times New Roman" w:eastAsia="Times New Roman" w:hAnsi="Times New Roman" w:cs="Times New Roman"/>
          <w:sz w:val="24"/>
          <w:szCs w:val="24"/>
        </w:rPr>
        <w:t>M</w:t>
      </w:r>
      <w:r w:rsidR="009D15F2" w:rsidRPr="002D3397">
        <w:rPr>
          <w:rFonts w:ascii="Times New Roman" w:eastAsia="Times New Roman" w:hAnsi="Times New Roman" w:cs="Times New Roman"/>
          <w:sz w:val="24"/>
          <w:szCs w:val="24"/>
        </w:rPr>
        <w:t xml:space="preserve">inistry of </w:t>
      </w:r>
      <w:r w:rsidR="00D14BAE">
        <w:rPr>
          <w:rFonts w:ascii="Times New Roman" w:eastAsia="Times New Roman" w:hAnsi="Times New Roman" w:cs="Times New Roman"/>
          <w:sz w:val="24"/>
          <w:szCs w:val="24"/>
        </w:rPr>
        <w:t>T</w:t>
      </w:r>
      <w:r w:rsidR="009D15F2" w:rsidRPr="002D3397">
        <w:rPr>
          <w:rFonts w:ascii="Times New Roman" w:eastAsia="Times New Roman" w:hAnsi="Times New Roman" w:cs="Times New Roman"/>
          <w:sz w:val="24"/>
          <w:szCs w:val="24"/>
        </w:rPr>
        <w:t xml:space="preserve">rade and </w:t>
      </w:r>
      <w:r w:rsidR="00D14BAE">
        <w:rPr>
          <w:rFonts w:ascii="Times New Roman" w:eastAsia="Times New Roman" w:hAnsi="Times New Roman" w:cs="Times New Roman"/>
          <w:sz w:val="24"/>
          <w:szCs w:val="24"/>
        </w:rPr>
        <w:t>I</w:t>
      </w:r>
      <w:r w:rsidR="009D15F2" w:rsidRPr="002D3397">
        <w:rPr>
          <w:rFonts w:ascii="Times New Roman" w:eastAsia="Times New Roman" w:hAnsi="Times New Roman" w:cs="Times New Roman"/>
          <w:sz w:val="24"/>
          <w:szCs w:val="24"/>
        </w:rPr>
        <w:t xml:space="preserve">nvestment, </w:t>
      </w:r>
      <w:proofErr w:type="spellStart"/>
      <w:r w:rsidR="009D15F2" w:rsidRPr="002D3397">
        <w:rPr>
          <w:rFonts w:ascii="Times New Roman" w:eastAsia="Times New Roman" w:hAnsi="Times New Roman" w:cs="Times New Roman"/>
          <w:sz w:val="24"/>
          <w:szCs w:val="24"/>
        </w:rPr>
        <w:t>Uyo</w:t>
      </w:r>
      <w:proofErr w:type="spellEnd"/>
      <w:r w:rsidR="009D15F2" w:rsidRPr="002D3397">
        <w:rPr>
          <w:rFonts w:ascii="Times New Roman" w:eastAsia="Times New Roman" w:hAnsi="Times New Roman" w:cs="Times New Roman"/>
          <w:sz w:val="24"/>
          <w:szCs w:val="24"/>
        </w:rPr>
        <w:t>.</w:t>
      </w:r>
      <w:r w:rsidR="00D14BAE">
        <w:rPr>
          <w:rFonts w:ascii="Times New Roman" w:eastAsia="Times New Roman" w:hAnsi="Times New Roman" w:cs="Times New Roman"/>
          <w:sz w:val="24"/>
          <w:szCs w:val="24"/>
        </w:rPr>
        <w:t xml:space="preserve"> The list contained the registered names </w:t>
      </w:r>
      <w:r w:rsidR="00D14BAE">
        <w:rPr>
          <w:rFonts w:ascii="Times New Roman" w:eastAsia="Times New Roman" w:hAnsi="Times New Roman" w:cs="Times New Roman"/>
          <w:sz w:val="24"/>
          <w:szCs w:val="24"/>
        </w:rPr>
        <w:lastRenderedPageBreak/>
        <w:t xml:space="preserve">of SMEs, the addresses and locations, </w:t>
      </w:r>
      <w:r w:rsidR="005F6516">
        <w:rPr>
          <w:rFonts w:ascii="Times New Roman" w:eastAsia="Times New Roman" w:hAnsi="Times New Roman" w:cs="Times New Roman"/>
          <w:sz w:val="24"/>
          <w:szCs w:val="24"/>
        </w:rPr>
        <w:t>and the phone numbers which made it a bit easier for the researcher to have their contacts.</w:t>
      </w:r>
      <w:r w:rsidR="00D14BAE">
        <w:rPr>
          <w:rFonts w:ascii="Times New Roman" w:eastAsia="Times New Roman" w:hAnsi="Times New Roman" w:cs="Times New Roman"/>
          <w:sz w:val="24"/>
          <w:szCs w:val="24"/>
        </w:rPr>
        <w:t xml:space="preserve"> </w:t>
      </w:r>
      <w:r w:rsidR="009D15F2" w:rsidRPr="002D3397">
        <w:rPr>
          <w:rFonts w:ascii="Times New Roman" w:eastAsia="Times New Roman" w:hAnsi="Times New Roman" w:cs="Times New Roman"/>
          <w:sz w:val="24"/>
          <w:szCs w:val="24"/>
        </w:rPr>
        <w:t xml:space="preserve"> Sample</w:t>
      </w:r>
      <w:r w:rsidR="005F6516">
        <w:rPr>
          <w:rFonts w:ascii="Times New Roman" w:eastAsia="Times New Roman" w:hAnsi="Times New Roman" w:cs="Times New Roman"/>
          <w:sz w:val="24"/>
          <w:szCs w:val="24"/>
        </w:rPr>
        <w:t xml:space="preserve"> size</w:t>
      </w:r>
      <w:r w:rsidR="009D15F2" w:rsidRPr="002D3397">
        <w:rPr>
          <w:rFonts w:ascii="Times New Roman" w:eastAsia="Times New Roman" w:hAnsi="Times New Roman" w:cs="Times New Roman"/>
          <w:sz w:val="24"/>
          <w:szCs w:val="24"/>
        </w:rPr>
        <w:t xml:space="preserve"> of 600 respondents</w:t>
      </w:r>
      <w:r w:rsidR="005F6516">
        <w:rPr>
          <w:rFonts w:ascii="Times New Roman" w:eastAsia="Times New Roman" w:hAnsi="Times New Roman" w:cs="Times New Roman"/>
          <w:sz w:val="24"/>
          <w:szCs w:val="24"/>
        </w:rPr>
        <w:t xml:space="preserve"> was</w:t>
      </w:r>
      <w:r w:rsidR="009D15F2" w:rsidRPr="002D3397">
        <w:rPr>
          <w:rFonts w:ascii="Times New Roman" w:eastAsia="Times New Roman" w:hAnsi="Times New Roman" w:cs="Times New Roman"/>
          <w:sz w:val="24"/>
          <w:szCs w:val="24"/>
        </w:rPr>
        <w:t xml:space="preserve"> chosen through</w:t>
      </w:r>
      <w:r w:rsidR="005F6516">
        <w:rPr>
          <w:rFonts w:ascii="Times New Roman" w:eastAsia="Times New Roman" w:hAnsi="Times New Roman" w:cs="Times New Roman"/>
          <w:sz w:val="24"/>
          <w:szCs w:val="24"/>
        </w:rPr>
        <w:t xml:space="preserve"> the purposive and</w:t>
      </w:r>
      <w:r w:rsidR="009D15F2" w:rsidRPr="002D3397">
        <w:rPr>
          <w:rFonts w:ascii="Times New Roman" w:eastAsia="Times New Roman" w:hAnsi="Times New Roman" w:cs="Times New Roman"/>
          <w:sz w:val="24"/>
          <w:szCs w:val="24"/>
        </w:rPr>
        <w:t xml:space="preserve"> si</w:t>
      </w:r>
      <w:r w:rsidR="009F0F24">
        <w:rPr>
          <w:rFonts w:ascii="Times New Roman" w:eastAsia="Times New Roman" w:hAnsi="Times New Roman" w:cs="Times New Roman"/>
          <w:sz w:val="24"/>
          <w:szCs w:val="24"/>
        </w:rPr>
        <w:t>mple</w:t>
      </w:r>
      <w:r w:rsidR="009D15F2" w:rsidRPr="002D3397">
        <w:rPr>
          <w:rFonts w:ascii="Times New Roman" w:eastAsia="Times New Roman" w:hAnsi="Times New Roman" w:cs="Times New Roman"/>
          <w:sz w:val="24"/>
          <w:szCs w:val="24"/>
        </w:rPr>
        <w:t xml:space="preserve"> random sampling techniques.</w:t>
      </w:r>
      <w:r w:rsidR="005F6516">
        <w:rPr>
          <w:rFonts w:ascii="Times New Roman" w:eastAsia="Times New Roman" w:hAnsi="Times New Roman" w:cs="Times New Roman"/>
          <w:sz w:val="24"/>
          <w:szCs w:val="24"/>
        </w:rPr>
        <w:t xml:space="preserve"> The purposive sampling was used so that some of the operators of</w:t>
      </w:r>
      <w:r w:rsidR="000D222C">
        <w:rPr>
          <w:rFonts w:ascii="Times New Roman" w:eastAsia="Times New Roman" w:hAnsi="Times New Roman" w:cs="Times New Roman"/>
          <w:sz w:val="24"/>
          <w:szCs w:val="24"/>
        </w:rPr>
        <w:t xml:space="preserve"> the</w:t>
      </w:r>
      <w:r w:rsidR="005F6516">
        <w:rPr>
          <w:rFonts w:ascii="Times New Roman" w:eastAsia="Times New Roman" w:hAnsi="Times New Roman" w:cs="Times New Roman"/>
          <w:sz w:val="24"/>
          <w:szCs w:val="24"/>
        </w:rPr>
        <w:t xml:space="preserve"> </w:t>
      </w:r>
      <w:r w:rsidR="000D222C">
        <w:rPr>
          <w:rFonts w:ascii="Times New Roman" w:eastAsia="Times New Roman" w:hAnsi="Times New Roman" w:cs="Times New Roman"/>
          <w:sz w:val="24"/>
          <w:szCs w:val="24"/>
        </w:rPr>
        <w:t xml:space="preserve">SMEs that </w:t>
      </w:r>
      <w:r w:rsidR="009F0F24">
        <w:rPr>
          <w:rFonts w:ascii="Times New Roman" w:eastAsia="Times New Roman" w:hAnsi="Times New Roman" w:cs="Times New Roman"/>
          <w:sz w:val="24"/>
          <w:szCs w:val="24"/>
        </w:rPr>
        <w:t>we</w:t>
      </w:r>
      <w:r w:rsidR="000D222C">
        <w:rPr>
          <w:rFonts w:ascii="Times New Roman" w:eastAsia="Times New Roman" w:hAnsi="Times New Roman" w:cs="Times New Roman"/>
          <w:sz w:val="24"/>
          <w:szCs w:val="24"/>
        </w:rPr>
        <w:t xml:space="preserve">re quite relevant to this study were included. When the questionnaire was administered, it was only 562 respondents </w:t>
      </w:r>
      <w:proofErr w:type="gramStart"/>
      <w:r w:rsidR="000D222C">
        <w:rPr>
          <w:rFonts w:ascii="Times New Roman" w:eastAsia="Times New Roman" w:hAnsi="Times New Roman" w:cs="Times New Roman"/>
          <w:sz w:val="24"/>
          <w:szCs w:val="24"/>
        </w:rPr>
        <w:t>that  completed</w:t>
      </w:r>
      <w:proofErr w:type="gramEnd"/>
      <w:r w:rsidR="000D222C">
        <w:rPr>
          <w:rFonts w:ascii="Times New Roman" w:eastAsia="Times New Roman" w:hAnsi="Times New Roman" w:cs="Times New Roman"/>
          <w:sz w:val="24"/>
          <w:szCs w:val="24"/>
        </w:rPr>
        <w:t xml:space="preserve"> and returned the copies of questionnaire sent to them.</w:t>
      </w:r>
      <w:r w:rsidR="00712603">
        <w:rPr>
          <w:rFonts w:ascii="Times New Roman" w:eastAsia="Times New Roman" w:hAnsi="Times New Roman" w:cs="Times New Roman"/>
          <w:sz w:val="24"/>
          <w:szCs w:val="24"/>
        </w:rPr>
        <w:t xml:space="preserve"> </w:t>
      </w:r>
      <w:r w:rsidR="00712603" w:rsidRPr="002D3397">
        <w:rPr>
          <w:rFonts w:ascii="Times New Roman" w:eastAsia="Times New Roman" w:hAnsi="Times New Roman" w:cs="Times New Roman"/>
          <w:sz w:val="24"/>
          <w:szCs w:val="24"/>
        </w:rPr>
        <w:t>As a result, the study sample is made up of 562</w:t>
      </w:r>
      <w:r w:rsidR="00712603">
        <w:rPr>
          <w:rFonts w:ascii="Times New Roman" w:eastAsia="Times New Roman" w:hAnsi="Times New Roman" w:cs="Times New Roman"/>
          <w:sz w:val="24"/>
          <w:szCs w:val="24"/>
        </w:rPr>
        <w:t xml:space="preserve"> respondents</w:t>
      </w:r>
      <w:r w:rsidR="00FF0337">
        <w:rPr>
          <w:rFonts w:ascii="Times New Roman" w:eastAsia="Times New Roman" w:hAnsi="Times New Roman" w:cs="Times New Roman"/>
          <w:sz w:val="24"/>
          <w:szCs w:val="24"/>
        </w:rPr>
        <w:t>. The statistical analyses of the hypotheses were done through the adoption of the Pearson Product Moment Correlation Coefficient (r) to explore the relationship between the two variables measured continuously.</w:t>
      </w:r>
      <w:r w:rsidR="000D222C">
        <w:rPr>
          <w:rFonts w:ascii="Times New Roman" w:eastAsia="Times New Roman" w:hAnsi="Times New Roman" w:cs="Times New Roman"/>
          <w:sz w:val="24"/>
          <w:szCs w:val="24"/>
        </w:rPr>
        <w:t xml:space="preserve"> </w:t>
      </w:r>
      <w:r w:rsidR="009D15F2" w:rsidRPr="002D3397">
        <w:rPr>
          <w:rFonts w:ascii="Times New Roman" w:eastAsia="Times New Roman" w:hAnsi="Times New Roman" w:cs="Times New Roman"/>
          <w:sz w:val="24"/>
          <w:szCs w:val="24"/>
        </w:rPr>
        <w:t xml:space="preserve"> </w:t>
      </w:r>
    </w:p>
    <w:p w14:paraId="1AB3B36F" w14:textId="77777777" w:rsidR="002C6466" w:rsidRPr="002D3397" w:rsidRDefault="002C6466" w:rsidP="002D3397">
      <w:pPr>
        <w:spacing w:after="0" w:line="360" w:lineRule="auto"/>
        <w:ind w:right="-331"/>
        <w:jc w:val="both"/>
        <w:rPr>
          <w:rFonts w:ascii="Times New Roman" w:eastAsia="Times New Roman" w:hAnsi="Times New Roman" w:cs="Times New Roman"/>
          <w:sz w:val="24"/>
          <w:szCs w:val="24"/>
        </w:rPr>
      </w:pPr>
    </w:p>
    <w:p w14:paraId="7AF75B00" w14:textId="77777777" w:rsidR="005960D9" w:rsidRPr="002D3397" w:rsidRDefault="00D92E92" w:rsidP="002D3397">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sidR="00712603">
        <w:rPr>
          <w:rFonts w:ascii="Times New Roman" w:hAnsi="Times New Roman" w:cs="Times New Roman"/>
          <w:b/>
          <w:sz w:val="24"/>
          <w:szCs w:val="24"/>
        </w:rPr>
        <w:t>The h</w:t>
      </w:r>
      <w:r w:rsidR="00371285" w:rsidRPr="002D3397">
        <w:rPr>
          <w:rFonts w:ascii="Times New Roman" w:hAnsi="Times New Roman" w:cs="Times New Roman"/>
          <w:b/>
          <w:sz w:val="24"/>
          <w:szCs w:val="24"/>
        </w:rPr>
        <w:t>ypotheses</w:t>
      </w:r>
    </w:p>
    <w:p w14:paraId="7E6AF93F" w14:textId="77777777" w:rsidR="005960D9" w:rsidRPr="002D3397" w:rsidRDefault="00371285" w:rsidP="002D3397">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i.</w:t>
      </w:r>
      <w:r w:rsidRPr="002D3397">
        <w:rPr>
          <w:rFonts w:ascii="Times New Roman" w:hAnsi="Times New Roman" w:cs="Times New Roman"/>
          <w:sz w:val="24"/>
          <w:szCs w:val="24"/>
        </w:rPr>
        <w:tab/>
        <w:t xml:space="preserve">There is no significant relationship between </w:t>
      </w:r>
      <w:r w:rsidR="009F7506" w:rsidRPr="002D3397">
        <w:rPr>
          <w:rFonts w:ascii="Times New Roman" w:hAnsi="Times New Roman" w:cs="Times New Roman"/>
          <w:sz w:val="24"/>
          <w:szCs w:val="24"/>
        </w:rPr>
        <w:t>weak institutions</w:t>
      </w:r>
      <w:r w:rsidRPr="002D3397">
        <w:rPr>
          <w:rFonts w:ascii="Times New Roman" w:hAnsi="Times New Roman" w:cs="Times New Roman"/>
          <w:sz w:val="24"/>
          <w:szCs w:val="24"/>
        </w:rPr>
        <w:t xml:space="preserve"> for industrial development and sustenance of SME</w:t>
      </w:r>
      <w:r w:rsidR="009F7506" w:rsidRPr="002D3397">
        <w:rPr>
          <w:rFonts w:ascii="Times New Roman" w:hAnsi="Times New Roman" w:cs="Times New Roman"/>
          <w:sz w:val="24"/>
          <w:szCs w:val="24"/>
        </w:rPr>
        <w:t>s</w:t>
      </w:r>
      <w:r w:rsidRPr="002D3397">
        <w:rPr>
          <w:rFonts w:ascii="Times New Roman" w:hAnsi="Times New Roman" w:cs="Times New Roman"/>
          <w:sz w:val="24"/>
          <w:szCs w:val="24"/>
        </w:rPr>
        <w:t>.</w:t>
      </w:r>
    </w:p>
    <w:p w14:paraId="68E8D59A" w14:textId="77777777" w:rsidR="005960D9" w:rsidRPr="002D3397" w:rsidRDefault="00371285" w:rsidP="002D3397">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ii.</w:t>
      </w:r>
      <w:r w:rsidRPr="002D3397">
        <w:rPr>
          <w:rFonts w:ascii="Times New Roman" w:hAnsi="Times New Roman" w:cs="Times New Roman"/>
          <w:sz w:val="24"/>
          <w:szCs w:val="24"/>
        </w:rPr>
        <w:tab/>
        <w:t>There is no significant relationship between inadequate f</w:t>
      </w:r>
      <w:r w:rsidR="00032630" w:rsidRPr="002D3397">
        <w:rPr>
          <w:rFonts w:ascii="Times New Roman" w:hAnsi="Times New Roman" w:cs="Times New Roman"/>
          <w:sz w:val="24"/>
          <w:szCs w:val="24"/>
        </w:rPr>
        <w:t>unding</w:t>
      </w:r>
      <w:r w:rsidRPr="002D3397">
        <w:rPr>
          <w:rFonts w:ascii="Times New Roman" w:hAnsi="Times New Roman" w:cs="Times New Roman"/>
          <w:sz w:val="24"/>
          <w:szCs w:val="24"/>
        </w:rPr>
        <w:t xml:space="preserve"> and sustenance of SME</w:t>
      </w:r>
      <w:r w:rsidR="009F7506" w:rsidRPr="002D3397">
        <w:rPr>
          <w:rFonts w:ascii="Times New Roman" w:hAnsi="Times New Roman" w:cs="Times New Roman"/>
          <w:sz w:val="24"/>
          <w:szCs w:val="24"/>
        </w:rPr>
        <w:t>s</w:t>
      </w:r>
      <w:r w:rsidRPr="002D3397">
        <w:rPr>
          <w:rFonts w:ascii="Times New Roman" w:hAnsi="Times New Roman" w:cs="Times New Roman"/>
          <w:sz w:val="24"/>
          <w:szCs w:val="24"/>
        </w:rPr>
        <w:t xml:space="preserve">. </w:t>
      </w:r>
    </w:p>
    <w:p w14:paraId="47576E8E" w14:textId="77777777" w:rsidR="005960D9" w:rsidRPr="002D3397" w:rsidRDefault="00371285" w:rsidP="002D3397">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iii.</w:t>
      </w:r>
      <w:r w:rsidRPr="002D3397">
        <w:rPr>
          <w:rFonts w:ascii="Times New Roman" w:hAnsi="Times New Roman" w:cs="Times New Roman"/>
          <w:sz w:val="24"/>
          <w:szCs w:val="24"/>
        </w:rPr>
        <w:tab/>
        <w:t xml:space="preserve">There is no significant relationship between </w:t>
      </w:r>
      <w:r w:rsidR="00032630" w:rsidRPr="002D3397">
        <w:rPr>
          <w:rFonts w:ascii="Times New Roman" w:hAnsi="Times New Roman" w:cs="Times New Roman"/>
          <w:sz w:val="24"/>
          <w:szCs w:val="24"/>
        </w:rPr>
        <w:t>business climate</w:t>
      </w:r>
      <w:r w:rsidRPr="002D3397">
        <w:rPr>
          <w:rFonts w:ascii="Times New Roman" w:hAnsi="Times New Roman" w:cs="Times New Roman"/>
          <w:sz w:val="24"/>
          <w:szCs w:val="24"/>
        </w:rPr>
        <w:t xml:space="preserve"> and sustenance of SME</w:t>
      </w:r>
      <w:r w:rsidR="009F7506" w:rsidRPr="002D3397">
        <w:rPr>
          <w:rFonts w:ascii="Times New Roman" w:hAnsi="Times New Roman" w:cs="Times New Roman"/>
          <w:sz w:val="24"/>
          <w:szCs w:val="24"/>
        </w:rPr>
        <w:t>s</w:t>
      </w:r>
      <w:r w:rsidRPr="002D3397">
        <w:rPr>
          <w:rFonts w:ascii="Times New Roman" w:hAnsi="Times New Roman" w:cs="Times New Roman"/>
          <w:sz w:val="24"/>
          <w:szCs w:val="24"/>
        </w:rPr>
        <w:t>.</w:t>
      </w:r>
    </w:p>
    <w:p w14:paraId="00390FDD" w14:textId="77777777" w:rsidR="005960D9" w:rsidRPr="002D3397" w:rsidRDefault="00371285" w:rsidP="002D3397">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iv.</w:t>
      </w:r>
      <w:r w:rsidRPr="002D3397">
        <w:rPr>
          <w:rFonts w:ascii="Times New Roman" w:hAnsi="Times New Roman" w:cs="Times New Roman"/>
          <w:sz w:val="24"/>
          <w:szCs w:val="24"/>
        </w:rPr>
        <w:tab/>
        <w:t>There is no significant relationship between lack of improved structural development and sustenance of SME</w:t>
      </w:r>
      <w:r w:rsidR="009F7506" w:rsidRPr="002D3397">
        <w:rPr>
          <w:rFonts w:ascii="Times New Roman" w:hAnsi="Times New Roman" w:cs="Times New Roman"/>
          <w:sz w:val="24"/>
          <w:szCs w:val="24"/>
        </w:rPr>
        <w:t>s</w:t>
      </w:r>
      <w:r w:rsidRPr="002D3397">
        <w:rPr>
          <w:rFonts w:ascii="Times New Roman" w:hAnsi="Times New Roman" w:cs="Times New Roman"/>
          <w:sz w:val="24"/>
          <w:szCs w:val="24"/>
        </w:rPr>
        <w:t>.</w:t>
      </w:r>
    </w:p>
    <w:p w14:paraId="28222F55" w14:textId="77777777" w:rsidR="00796231" w:rsidRDefault="00796231" w:rsidP="002D3397">
      <w:pPr>
        <w:spacing w:after="0" w:line="360" w:lineRule="auto"/>
        <w:ind w:left="720" w:hanging="720"/>
        <w:jc w:val="both"/>
        <w:rPr>
          <w:rFonts w:ascii="Times New Roman" w:hAnsi="Times New Roman" w:cs="Times New Roman"/>
          <w:b/>
          <w:sz w:val="24"/>
          <w:szCs w:val="24"/>
        </w:rPr>
      </w:pPr>
    </w:p>
    <w:p w14:paraId="427EA380" w14:textId="77777777" w:rsidR="005960D9" w:rsidRPr="002D3397" w:rsidRDefault="00371285" w:rsidP="002D3397">
      <w:pPr>
        <w:spacing w:after="0" w:line="360" w:lineRule="auto"/>
        <w:ind w:left="720" w:hanging="720"/>
        <w:jc w:val="both"/>
        <w:rPr>
          <w:rFonts w:ascii="Times New Roman" w:hAnsi="Times New Roman" w:cs="Times New Roman"/>
          <w:b/>
          <w:sz w:val="24"/>
          <w:szCs w:val="24"/>
        </w:rPr>
      </w:pPr>
      <w:r w:rsidRPr="002D3397">
        <w:rPr>
          <w:rFonts w:ascii="Times New Roman" w:hAnsi="Times New Roman" w:cs="Times New Roman"/>
          <w:b/>
          <w:sz w:val="24"/>
          <w:szCs w:val="24"/>
        </w:rPr>
        <w:t>Hypothesis 1:</w:t>
      </w:r>
    </w:p>
    <w:p w14:paraId="0F5342A4" w14:textId="77777777" w:rsidR="005960D9" w:rsidRPr="002D3397" w:rsidRDefault="00371285" w:rsidP="002D3397">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bCs/>
          <w:sz w:val="24"/>
          <w:szCs w:val="24"/>
        </w:rPr>
        <w:t>H</w:t>
      </w:r>
      <w:r w:rsidRPr="002D3397">
        <w:rPr>
          <w:rFonts w:ascii="Times New Roman" w:hAnsi="Times New Roman" w:cs="Times New Roman"/>
          <w:bCs/>
          <w:sz w:val="24"/>
          <w:szCs w:val="24"/>
          <w:vertAlign w:val="subscript"/>
        </w:rPr>
        <w:t>o</w:t>
      </w:r>
      <w:r w:rsidRPr="002D3397">
        <w:rPr>
          <w:rFonts w:ascii="Times New Roman" w:hAnsi="Times New Roman" w:cs="Times New Roman"/>
          <w:bCs/>
          <w:sz w:val="24"/>
          <w:szCs w:val="24"/>
        </w:rPr>
        <w:t>:</w:t>
      </w:r>
      <w:r w:rsidRPr="002D3397">
        <w:rPr>
          <w:rFonts w:ascii="Times New Roman" w:hAnsi="Times New Roman" w:cs="Times New Roman"/>
          <w:bCs/>
          <w:sz w:val="24"/>
          <w:szCs w:val="24"/>
          <w:vertAlign w:val="subscript"/>
        </w:rPr>
        <w:tab/>
      </w:r>
      <w:r w:rsidRPr="002D3397">
        <w:rPr>
          <w:rFonts w:ascii="Times New Roman" w:hAnsi="Times New Roman" w:cs="Times New Roman"/>
          <w:sz w:val="24"/>
          <w:szCs w:val="24"/>
        </w:rPr>
        <w:t xml:space="preserve">There is no significant relationship between </w:t>
      </w:r>
      <w:r w:rsidR="009F7506" w:rsidRPr="002D3397">
        <w:rPr>
          <w:rFonts w:ascii="Times New Roman" w:hAnsi="Times New Roman" w:cs="Times New Roman"/>
          <w:sz w:val="24"/>
          <w:szCs w:val="24"/>
        </w:rPr>
        <w:t>weak institutions</w:t>
      </w:r>
      <w:r w:rsidRPr="002D3397">
        <w:rPr>
          <w:rFonts w:ascii="Times New Roman" w:hAnsi="Times New Roman" w:cs="Times New Roman"/>
          <w:sz w:val="24"/>
          <w:szCs w:val="24"/>
        </w:rPr>
        <w:t xml:space="preserve"> for industrial development and sustenance of SME</w:t>
      </w:r>
      <w:r w:rsidR="009F7506" w:rsidRPr="002D3397">
        <w:rPr>
          <w:rFonts w:ascii="Times New Roman" w:hAnsi="Times New Roman" w:cs="Times New Roman"/>
          <w:sz w:val="24"/>
          <w:szCs w:val="24"/>
        </w:rPr>
        <w:t>s</w:t>
      </w:r>
      <w:r w:rsidRPr="002D3397">
        <w:rPr>
          <w:rFonts w:ascii="Times New Roman" w:hAnsi="Times New Roman" w:cs="Times New Roman"/>
          <w:sz w:val="24"/>
          <w:szCs w:val="24"/>
        </w:rPr>
        <w:t>.</w:t>
      </w:r>
    </w:p>
    <w:p w14:paraId="08303897" w14:textId="77777777" w:rsidR="00BC3C19" w:rsidRDefault="00BC3C19">
      <w:r>
        <w:br w:type="page"/>
      </w:r>
    </w:p>
    <w:tbl>
      <w:tblPr>
        <w:tblW w:w="95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50"/>
        <w:gridCol w:w="1800"/>
        <w:gridCol w:w="2790"/>
        <w:gridCol w:w="1800"/>
      </w:tblGrid>
      <w:tr w:rsidR="005960D9" w:rsidRPr="002D3397" w14:paraId="45A6FC6E" w14:textId="77777777" w:rsidTr="00C74057">
        <w:trPr>
          <w:cantSplit/>
          <w:jc w:val="center"/>
        </w:trPr>
        <w:tc>
          <w:tcPr>
            <w:tcW w:w="9540" w:type="dxa"/>
            <w:gridSpan w:val="4"/>
            <w:tcBorders>
              <w:top w:val="nil"/>
              <w:left w:val="nil"/>
              <w:bottom w:val="nil"/>
              <w:right w:val="nil"/>
            </w:tcBorders>
            <w:shd w:val="clear" w:color="auto" w:fill="FFFFFF"/>
            <w:vAlign w:val="center"/>
          </w:tcPr>
          <w:p w14:paraId="3CF7B65F" w14:textId="77777777" w:rsidR="00BC3C19" w:rsidRDefault="00371285" w:rsidP="00BC3C19">
            <w:pPr>
              <w:autoSpaceDE w:val="0"/>
              <w:autoSpaceDN w:val="0"/>
              <w:adjustRightInd w:val="0"/>
              <w:spacing w:after="0" w:line="360" w:lineRule="auto"/>
              <w:ind w:left="60" w:right="60"/>
              <w:jc w:val="both"/>
              <w:rPr>
                <w:rFonts w:ascii="Times New Roman" w:hAnsi="Times New Roman" w:cs="Times New Roman"/>
                <w:sz w:val="24"/>
                <w:szCs w:val="24"/>
              </w:rPr>
            </w:pPr>
            <w:r w:rsidRPr="002D3397">
              <w:rPr>
                <w:rFonts w:ascii="Times New Roman" w:hAnsi="Times New Roman" w:cs="Times New Roman"/>
                <w:sz w:val="24"/>
                <w:szCs w:val="24"/>
              </w:rPr>
              <w:lastRenderedPageBreak/>
              <w:t>Table 1:</w:t>
            </w:r>
            <w:r w:rsidRPr="002D3397">
              <w:rPr>
                <w:rFonts w:ascii="Times New Roman" w:hAnsi="Times New Roman" w:cs="Times New Roman"/>
                <w:sz w:val="24"/>
                <w:szCs w:val="24"/>
              </w:rPr>
              <w:tab/>
              <w:t xml:space="preserve">Pearson Product Moment Correlation (PPMC) analysis between </w:t>
            </w:r>
            <w:r w:rsidR="00712603">
              <w:rPr>
                <w:rFonts w:ascii="Times New Roman" w:hAnsi="Times New Roman" w:cs="Times New Roman"/>
                <w:sz w:val="24"/>
                <w:szCs w:val="24"/>
              </w:rPr>
              <w:t>weak institution</w:t>
            </w:r>
            <w:r w:rsidRPr="002D3397">
              <w:rPr>
                <w:rFonts w:ascii="Times New Roman" w:hAnsi="Times New Roman" w:cs="Times New Roman"/>
                <w:sz w:val="24"/>
                <w:szCs w:val="24"/>
              </w:rPr>
              <w:t xml:space="preserve"> for industrial development and sustenance of SMES</w:t>
            </w:r>
            <w:r w:rsidR="00BC3C19">
              <w:rPr>
                <w:rFonts w:ascii="Times New Roman" w:hAnsi="Times New Roman" w:cs="Times New Roman"/>
                <w:sz w:val="24"/>
                <w:szCs w:val="24"/>
              </w:rPr>
              <w:t xml:space="preserve">        </w:t>
            </w:r>
          </w:p>
          <w:p w14:paraId="061C393A" w14:textId="77777777" w:rsidR="00BC3C19" w:rsidRDefault="00BC3C19" w:rsidP="00BC3C19">
            <w:pPr>
              <w:autoSpaceDE w:val="0"/>
              <w:autoSpaceDN w:val="0"/>
              <w:adjustRightInd w:val="0"/>
              <w:spacing w:after="0" w:line="240" w:lineRule="auto"/>
              <w:ind w:right="60"/>
              <w:jc w:val="center"/>
              <w:rPr>
                <w:rFonts w:ascii="Times New Roman" w:hAnsi="Times New Roman" w:cs="Times New Roman"/>
                <w:sz w:val="24"/>
                <w:szCs w:val="24"/>
              </w:rPr>
            </w:pPr>
          </w:p>
          <w:p w14:paraId="03CC09F7" w14:textId="77777777" w:rsidR="005960D9" w:rsidRPr="002D3397" w:rsidRDefault="00371285" w:rsidP="00BC3C19">
            <w:pPr>
              <w:autoSpaceDE w:val="0"/>
              <w:autoSpaceDN w:val="0"/>
              <w:adjustRightInd w:val="0"/>
              <w:spacing w:after="0" w:line="240" w:lineRule="auto"/>
              <w:ind w:right="60"/>
              <w:jc w:val="center"/>
              <w:rPr>
                <w:rFonts w:ascii="Times New Roman" w:hAnsi="Times New Roman" w:cs="Times New Roman"/>
                <w:color w:val="010205"/>
                <w:sz w:val="24"/>
                <w:szCs w:val="24"/>
              </w:rPr>
            </w:pPr>
            <w:r w:rsidRPr="002D3397">
              <w:rPr>
                <w:rFonts w:ascii="Times New Roman" w:hAnsi="Times New Roman" w:cs="Times New Roman"/>
                <w:b/>
                <w:bCs/>
                <w:color w:val="010205"/>
                <w:sz w:val="24"/>
                <w:szCs w:val="24"/>
              </w:rPr>
              <w:t>Correlations</w:t>
            </w:r>
          </w:p>
        </w:tc>
      </w:tr>
      <w:tr w:rsidR="005960D9" w:rsidRPr="002D3397" w14:paraId="5A240F13" w14:textId="77777777" w:rsidTr="00C74057">
        <w:trPr>
          <w:cantSplit/>
          <w:jc w:val="center"/>
        </w:trPr>
        <w:tc>
          <w:tcPr>
            <w:tcW w:w="4950" w:type="dxa"/>
            <w:gridSpan w:val="2"/>
            <w:tcBorders>
              <w:top w:val="nil"/>
              <w:left w:val="nil"/>
              <w:bottom w:val="single" w:sz="8" w:space="0" w:color="152935"/>
              <w:right w:val="nil"/>
            </w:tcBorders>
            <w:shd w:val="clear" w:color="auto" w:fill="FFFFFF"/>
            <w:vAlign w:val="bottom"/>
          </w:tcPr>
          <w:p w14:paraId="322EEE8A"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c>
          <w:tcPr>
            <w:tcW w:w="2790" w:type="dxa"/>
            <w:tcBorders>
              <w:top w:val="nil"/>
              <w:left w:val="nil"/>
              <w:bottom w:val="single" w:sz="8" w:space="0" w:color="152935"/>
              <w:right w:val="single" w:sz="8" w:space="0" w:color="E0E0E0"/>
            </w:tcBorders>
            <w:shd w:val="clear" w:color="auto" w:fill="FFFFFF"/>
            <w:vAlign w:val="bottom"/>
          </w:tcPr>
          <w:p w14:paraId="4D81F129" w14:textId="77777777" w:rsidR="005960D9" w:rsidRPr="00796231" w:rsidRDefault="00DC573F"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796231">
              <w:rPr>
                <w:rFonts w:ascii="Times New Roman" w:hAnsi="Times New Roman" w:cs="Times New Roman"/>
                <w:color w:val="264A60"/>
                <w:sz w:val="24"/>
                <w:szCs w:val="24"/>
              </w:rPr>
              <w:t xml:space="preserve">WEAK INSTITUTION </w:t>
            </w:r>
            <w:r w:rsidR="00371285" w:rsidRPr="00796231">
              <w:rPr>
                <w:rFonts w:ascii="Times New Roman" w:hAnsi="Times New Roman" w:cs="Times New Roman"/>
                <w:color w:val="264A60"/>
                <w:sz w:val="24"/>
                <w:szCs w:val="24"/>
              </w:rPr>
              <w:t>_X_1</w:t>
            </w:r>
          </w:p>
        </w:tc>
        <w:tc>
          <w:tcPr>
            <w:tcW w:w="1800" w:type="dxa"/>
            <w:tcBorders>
              <w:top w:val="nil"/>
              <w:left w:val="single" w:sz="8" w:space="0" w:color="E0E0E0"/>
              <w:bottom w:val="single" w:sz="8" w:space="0" w:color="152935"/>
              <w:right w:val="nil"/>
            </w:tcBorders>
            <w:shd w:val="clear" w:color="auto" w:fill="FFFFFF"/>
            <w:vAlign w:val="bottom"/>
          </w:tcPr>
          <w:p w14:paraId="0D0D813F" w14:textId="77777777" w:rsidR="005960D9" w:rsidRPr="00796231"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796231">
              <w:rPr>
                <w:rFonts w:ascii="Times New Roman" w:hAnsi="Times New Roman" w:cs="Times New Roman"/>
                <w:color w:val="264A60"/>
                <w:sz w:val="24"/>
                <w:szCs w:val="24"/>
              </w:rPr>
              <w:t>SUSTENANCE_Y</w:t>
            </w:r>
          </w:p>
        </w:tc>
      </w:tr>
      <w:tr w:rsidR="005960D9" w:rsidRPr="002D3397" w14:paraId="0D0157FC" w14:textId="77777777" w:rsidTr="00C74057">
        <w:trPr>
          <w:cantSplit/>
          <w:jc w:val="center"/>
        </w:trPr>
        <w:tc>
          <w:tcPr>
            <w:tcW w:w="3150" w:type="dxa"/>
            <w:vMerge w:val="restart"/>
            <w:tcBorders>
              <w:top w:val="single" w:sz="8" w:space="0" w:color="152935"/>
              <w:left w:val="nil"/>
              <w:bottom w:val="nil"/>
              <w:right w:val="nil"/>
            </w:tcBorders>
            <w:shd w:val="clear" w:color="auto" w:fill="E0E0E0"/>
          </w:tcPr>
          <w:p w14:paraId="346326CB"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INADEQUATE_INCENTIVE_X_1</w:t>
            </w:r>
          </w:p>
        </w:tc>
        <w:tc>
          <w:tcPr>
            <w:tcW w:w="1800" w:type="dxa"/>
            <w:tcBorders>
              <w:top w:val="single" w:sz="8" w:space="0" w:color="152935"/>
              <w:left w:val="nil"/>
              <w:bottom w:val="single" w:sz="8" w:space="0" w:color="AEAEAE"/>
              <w:right w:val="nil"/>
            </w:tcBorders>
            <w:shd w:val="clear" w:color="auto" w:fill="E0E0E0"/>
          </w:tcPr>
          <w:p w14:paraId="5AD3F9E2"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Pearson Correlation</w:t>
            </w:r>
          </w:p>
        </w:tc>
        <w:tc>
          <w:tcPr>
            <w:tcW w:w="2790" w:type="dxa"/>
            <w:tcBorders>
              <w:top w:val="single" w:sz="8" w:space="0" w:color="152935"/>
              <w:left w:val="nil"/>
              <w:bottom w:val="single" w:sz="8" w:space="0" w:color="AEAEAE"/>
              <w:right w:val="single" w:sz="8" w:space="0" w:color="E0E0E0"/>
            </w:tcBorders>
            <w:shd w:val="clear" w:color="auto" w:fill="FFFFFF"/>
          </w:tcPr>
          <w:p w14:paraId="11263F87"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1</w:t>
            </w:r>
          </w:p>
        </w:tc>
        <w:tc>
          <w:tcPr>
            <w:tcW w:w="1800" w:type="dxa"/>
            <w:tcBorders>
              <w:top w:val="single" w:sz="8" w:space="0" w:color="152935"/>
              <w:left w:val="single" w:sz="8" w:space="0" w:color="E0E0E0"/>
              <w:bottom w:val="single" w:sz="8" w:space="0" w:color="AEAEAE"/>
              <w:right w:val="nil"/>
            </w:tcBorders>
            <w:shd w:val="clear" w:color="auto" w:fill="FFFFFF"/>
          </w:tcPr>
          <w:p w14:paraId="035FCB27"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.842</w:t>
            </w:r>
            <w:r w:rsidRPr="002D3397">
              <w:rPr>
                <w:rFonts w:ascii="Times New Roman" w:hAnsi="Times New Roman" w:cs="Times New Roman"/>
                <w:color w:val="010205"/>
                <w:sz w:val="24"/>
                <w:szCs w:val="24"/>
                <w:vertAlign w:val="superscript"/>
              </w:rPr>
              <w:t>**</w:t>
            </w:r>
          </w:p>
        </w:tc>
      </w:tr>
      <w:tr w:rsidR="005960D9" w:rsidRPr="002D3397" w14:paraId="529FC11B" w14:textId="77777777" w:rsidTr="00C74057">
        <w:trPr>
          <w:cantSplit/>
          <w:jc w:val="center"/>
        </w:trPr>
        <w:tc>
          <w:tcPr>
            <w:tcW w:w="3150" w:type="dxa"/>
            <w:vMerge/>
            <w:tcBorders>
              <w:top w:val="single" w:sz="8" w:space="0" w:color="152935"/>
              <w:left w:val="nil"/>
              <w:bottom w:val="nil"/>
              <w:right w:val="nil"/>
            </w:tcBorders>
            <w:shd w:val="clear" w:color="auto" w:fill="E0E0E0"/>
          </w:tcPr>
          <w:p w14:paraId="07991699"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color w:val="010205"/>
                <w:sz w:val="24"/>
                <w:szCs w:val="24"/>
              </w:rPr>
            </w:pPr>
          </w:p>
        </w:tc>
        <w:tc>
          <w:tcPr>
            <w:tcW w:w="1800" w:type="dxa"/>
            <w:tcBorders>
              <w:top w:val="single" w:sz="8" w:space="0" w:color="AEAEAE"/>
              <w:left w:val="nil"/>
              <w:bottom w:val="single" w:sz="8" w:space="0" w:color="AEAEAE"/>
              <w:right w:val="nil"/>
            </w:tcBorders>
            <w:shd w:val="clear" w:color="auto" w:fill="E0E0E0"/>
          </w:tcPr>
          <w:p w14:paraId="170499F7"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Sig. (2-tailed)</w:t>
            </w:r>
          </w:p>
        </w:tc>
        <w:tc>
          <w:tcPr>
            <w:tcW w:w="2790" w:type="dxa"/>
            <w:tcBorders>
              <w:top w:val="single" w:sz="8" w:space="0" w:color="AEAEAE"/>
              <w:left w:val="nil"/>
              <w:bottom w:val="single" w:sz="8" w:space="0" w:color="AEAEAE"/>
              <w:right w:val="single" w:sz="8" w:space="0" w:color="E0E0E0"/>
            </w:tcBorders>
            <w:shd w:val="clear" w:color="auto" w:fill="FFFFFF"/>
            <w:vAlign w:val="center"/>
          </w:tcPr>
          <w:p w14:paraId="26935CEB"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c>
          <w:tcPr>
            <w:tcW w:w="1800" w:type="dxa"/>
            <w:tcBorders>
              <w:top w:val="single" w:sz="8" w:space="0" w:color="AEAEAE"/>
              <w:left w:val="single" w:sz="8" w:space="0" w:color="E0E0E0"/>
              <w:bottom w:val="single" w:sz="8" w:space="0" w:color="AEAEAE"/>
              <w:right w:val="nil"/>
            </w:tcBorders>
            <w:shd w:val="clear" w:color="auto" w:fill="FFFFFF"/>
          </w:tcPr>
          <w:p w14:paraId="7E606215"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.000</w:t>
            </w:r>
          </w:p>
        </w:tc>
      </w:tr>
      <w:tr w:rsidR="005960D9" w:rsidRPr="002D3397" w14:paraId="72B16A9A" w14:textId="77777777" w:rsidTr="00C74057">
        <w:trPr>
          <w:cantSplit/>
          <w:jc w:val="center"/>
        </w:trPr>
        <w:tc>
          <w:tcPr>
            <w:tcW w:w="3150" w:type="dxa"/>
            <w:vMerge/>
            <w:tcBorders>
              <w:top w:val="single" w:sz="8" w:space="0" w:color="152935"/>
              <w:left w:val="nil"/>
              <w:bottom w:val="nil"/>
              <w:right w:val="nil"/>
            </w:tcBorders>
            <w:shd w:val="clear" w:color="auto" w:fill="E0E0E0"/>
          </w:tcPr>
          <w:p w14:paraId="55BFFDDA"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color w:val="010205"/>
                <w:sz w:val="24"/>
                <w:szCs w:val="24"/>
              </w:rPr>
            </w:pPr>
          </w:p>
        </w:tc>
        <w:tc>
          <w:tcPr>
            <w:tcW w:w="1800" w:type="dxa"/>
            <w:tcBorders>
              <w:top w:val="single" w:sz="8" w:space="0" w:color="AEAEAE"/>
              <w:left w:val="nil"/>
              <w:bottom w:val="nil"/>
              <w:right w:val="nil"/>
            </w:tcBorders>
            <w:shd w:val="clear" w:color="auto" w:fill="E0E0E0"/>
          </w:tcPr>
          <w:p w14:paraId="417A7441"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N</w:t>
            </w:r>
          </w:p>
        </w:tc>
        <w:tc>
          <w:tcPr>
            <w:tcW w:w="2790" w:type="dxa"/>
            <w:tcBorders>
              <w:top w:val="single" w:sz="8" w:space="0" w:color="AEAEAE"/>
              <w:left w:val="nil"/>
              <w:bottom w:val="nil"/>
              <w:right w:val="single" w:sz="8" w:space="0" w:color="E0E0E0"/>
            </w:tcBorders>
            <w:shd w:val="clear" w:color="auto" w:fill="FFFFFF"/>
          </w:tcPr>
          <w:p w14:paraId="11CAB636"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c>
          <w:tcPr>
            <w:tcW w:w="1800" w:type="dxa"/>
            <w:tcBorders>
              <w:top w:val="single" w:sz="8" w:space="0" w:color="AEAEAE"/>
              <w:left w:val="single" w:sz="8" w:space="0" w:color="E0E0E0"/>
              <w:bottom w:val="nil"/>
              <w:right w:val="nil"/>
            </w:tcBorders>
            <w:shd w:val="clear" w:color="auto" w:fill="FFFFFF"/>
          </w:tcPr>
          <w:p w14:paraId="28BCEBDE"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r>
      <w:tr w:rsidR="005960D9" w:rsidRPr="002D3397" w14:paraId="2DBF7174" w14:textId="77777777" w:rsidTr="00C74057">
        <w:trPr>
          <w:cantSplit/>
          <w:jc w:val="center"/>
        </w:trPr>
        <w:tc>
          <w:tcPr>
            <w:tcW w:w="3150" w:type="dxa"/>
            <w:vMerge w:val="restart"/>
            <w:tcBorders>
              <w:top w:val="single" w:sz="8" w:space="0" w:color="AEAEAE"/>
              <w:left w:val="nil"/>
              <w:bottom w:val="single" w:sz="8" w:space="0" w:color="152935"/>
              <w:right w:val="nil"/>
            </w:tcBorders>
            <w:shd w:val="clear" w:color="auto" w:fill="E0E0E0"/>
          </w:tcPr>
          <w:p w14:paraId="1B5396AD"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SUSTENANCE_Y</w:t>
            </w:r>
          </w:p>
        </w:tc>
        <w:tc>
          <w:tcPr>
            <w:tcW w:w="1800" w:type="dxa"/>
            <w:tcBorders>
              <w:top w:val="single" w:sz="8" w:space="0" w:color="AEAEAE"/>
              <w:left w:val="nil"/>
              <w:bottom w:val="single" w:sz="8" w:space="0" w:color="AEAEAE"/>
              <w:right w:val="nil"/>
            </w:tcBorders>
            <w:shd w:val="clear" w:color="auto" w:fill="E0E0E0"/>
          </w:tcPr>
          <w:p w14:paraId="70C820B8"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Pearson Correlation</w:t>
            </w:r>
          </w:p>
        </w:tc>
        <w:tc>
          <w:tcPr>
            <w:tcW w:w="2790" w:type="dxa"/>
            <w:tcBorders>
              <w:top w:val="single" w:sz="8" w:space="0" w:color="AEAEAE"/>
              <w:left w:val="nil"/>
              <w:bottom w:val="single" w:sz="8" w:space="0" w:color="AEAEAE"/>
              <w:right w:val="single" w:sz="8" w:space="0" w:color="E0E0E0"/>
            </w:tcBorders>
            <w:shd w:val="clear" w:color="auto" w:fill="FFFFFF"/>
          </w:tcPr>
          <w:p w14:paraId="489C23B0"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.842</w:t>
            </w:r>
            <w:r w:rsidRPr="002D3397">
              <w:rPr>
                <w:rFonts w:ascii="Times New Roman" w:hAnsi="Times New Roman" w:cs="Times New Roman"/>
                <w:color w:val="010205"/>
                <w:sz w:val="24"/>
                <w:szCs w:val="24"/>
                <w:vertAlign w:val="superscript"/>
              </w:rPr>
              <w:t>**</w:t>
            </w:r>
          </w:p>
        </w:tc>
        <w:tc>
          <w:tcPr>
            <w:tcW w:w="1800" w:type="dxa"/>
            <w:tcBorders>
              <w:top w:val="single" w:sz="8" w:space="0" w:color="AEAEAE"/>
              <w:left w:val="single" w:sz="8" w:space="0" w:color="E0E0E0"/>
              <w:bottom w:val="single" w:sz="8" w:space="0" w:color="AEAEAE"/>
              <w:right w:val="nil"/>
            </w:tcBorders>
            <w:shd w:val="clear" w:color="auto" w:fill="FFFFFF"/>
          </w:tcPr>
          <w:p w14:paraId="2911DFB2"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1</w:t>
            </w:r>
          </w:p>
        </w:tc>
      </w:tr>
      <w:tr w:rsidR="005960D9" w:rsidRPr="002D3397" w14:paraId="4F1FF855" w14:textId="77777777" w:rsidTr="00C74057">
        <w:trPr>
          <w:cantSplit/>
          <w:jc w:val="center"/>
        </w:trPr>
        <w:tc>
          <w:tcPr>
            <w:tcW w:w="3150" w:type="dxa"/>
            <w:vMerge/>
            <w:tcBorders>
              <w:top w:val="single" w:sz="8" w:space="0" w:color="AEAEAE"/>
              <w:left w:val="nil"/>
              <w:bottom w:val="single" w:sz="8" w:space="0" w:color="152935"/>
              <w:right w:val="nil"/>
            </w:tcBorders>
            <w:shd w:val="clear" w:color="auto" w:fill="E0E0E0"/>
          </w:tcPr>
          <w:p w14:paraId="2470350D"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color w:val="010205"/>
                <w:sz w:val="24"/>
                <w:szCs w:val="24"/>
              </w:rPr>
            </w:pPr>
          </w:p>
        </w:tc>
        <w:tc>
          <w:tcPr>
            <w:tcW w:w="1800" w:type="dxa"/>
            <w:tcBorders>
              <w:top w:val="single" w:sz="8" w:space="0" w:color="AEAEAE"/>
              <w:left w:val="nil"/>
              <w:bottom w:val="single" w:sz="8" w:space="0" w:color="AEAEAE"/>
              <w:right w:val="nil"/>
            </w:tcBorders>
            <w:shd w:val="clear" w:color="auto" w:fill="E0E0E0"/>
          </w:tcPr>
          <w:p w14:paraId="7FAFF941"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Sig. (2-tailed)</w:t>
            </w:r>
          </w:p>
        </w:tc>
        <w:tc>
          <w:tcPr>
            <w:tcW w:w="2790" w:type="dxa"/>
            <w:tcBorders>
              <w:top w:val="single" w:sz="8" w:space="0" w:color="AEAEAE"/>
              <w:left w:val="nil"/>
              <w:bottom w:val="single" w:sz="8" w:space="0" w:color="AEAEAE"/>
              <w:right w:val="single" w:sz="8" w:space="0" w:color="E0E0E0"/>
            </w:tcBorders>
            <w:shd w:val="clear" w:color="auto" w:fill="FFFFFF"/>
          </w:tcPr>
          <w:p w14:paraId="1CFA2209"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.000</w:t>
            </w:r>
          </w:p>
        </w:tc>
        <w:tc>
          <w:tcPr>
            <w:tcW w:w="1800" w:type="dxa"/>
            <w:tcBorders>
              <w:top w:val="single" w:sz="8" w:space="0" w:color="AEAEAE"/>
              <w:left w:val="single" w:sz="8" w:space="0" w:color="E0E0E0"/>
              <w:bottom w:val="single" w:sz="8" w:space="0" w:color="AEAEAE"/>
              <w:right w:val="nil"/>
            </w:tcBorders>
            <w:shd w:val="clear" w:color="auto" w:fill="FFFFFF"/>
            <w:vAlign w:val="center"/>
          </w:tcPr>
          <w:p w14:paraId="42F86AA4"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r>
      <w:tr w:rsidR="005960D9" w:rsidRPr="002D3397" w14:paraId="1F0248EF" w14:textId="77777777" w:rsidTr="00C74057">
        <w:trPr>
          <w:cantSplit/>
          <w:jc w:val="center"/>
        </w:trPr>
        <w:tc>
          <w:tcPr>
            <w:tcW w:w="3150" w:type="dxa"/>
            <w:vMerge/>
            <w:tcBorders>
              <w:top w:val="single" w:sz="8" w:space="0" w:color="AEAEAE"/>
              <w:left w:val="nil"/>
              <w:bottom w:val="single" w:sz="8" w:space="0" w:color="152935"/>
              <w:right w:val="nil"/>
            </w:tcBorders>
            <w:shd w:val="clear" w:color="auto" w:fill="E0E0E0"/>
          </w:tcPr>
          <w:p w14:paraId="1886BE28"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c>
          <w:tcPr>
            <w:tcW w:w="1800" w:type="dxa"/>
            <w:tcBorders>
              <w:top w:val="single" w:sz="8" w:space="0" w:color="AEAEAE"/>
              <w:left w:val="nil"/>
              <w:bottom w:val="single" w:sz="8" w:space="0" w:color="152935"/>
              <w:right w:val="nil"/>
            </w:tcBorders>
            <w:shd w:val="clear" w:color="auto" w:fill="E0E0E0"/>
          </w:tcPr>
          <w:p w14:paraId="0439BFE1"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N</w:t>
            </w:r>
          </w:p>
        </w:tc>
        <w:tc>
          <w:tcPr>
            <w:tcW w:w="2790" w:type="dxa"/>
            <w:tcBorders>
              <w:top w:val="single" w:sz="8" w:space="0" w:color="AEAEAE"/>
              <w:left w:val="nil"/>
              <w:bottom w:val="single" w:sz="8" w:space="0" w:color="152935"/>
              <w:right w:val="single" w:sz="8" w:space="0" w:color="E0E0E0"/>
            </w:tcBorders>
            <w:shd w:val="clear" w:color="auto" w:fill="FFFFFF"/>
          </w:tcPr>
          <w:p w14:paraId="3682C8D2"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c>
          <w:tcPr>
            <w:tcW w:w="1800" w:type="dxa"/>
            <w:tcBorders>
              <w:top w:val="single" w:sz="8" w:space="0" w:color="AEAEAE"/>
              <w:left w:val="single" w:sz="8" w:space="0" w:color="E0E0E0"/>
              <w:bottom w:val="single" w:sz="8" w:space="0" w:color="152935"/>
              <w:right w:val="nil"/>
            </w:tcBorders>
            <w:shd w:val="clear" w:color="auto" w:fill="FFFFFF"/>
          </w:tcPr>
          <w:p w14:paraId="525EEEF7"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r>
      <w:tr w:rsidR="005960D9" w:rsidRPr="002D3397" w14:paraId="6F3A3808" w14:textId="77777777" w:rsidTr="00C74057">
        <w:trPr>
          <w:cantSplit/>
          <w:jc w:val="center"/>
        </w:trPr>
        <w:tc>
          <w:tcPr>
            <w:tcW w:w="9540" w:type="dxa"/>
            <w:gridSpan w:val="4"/>
            <w:tcBorders>
              <w:top w:val="nil"/>
              <w:left w:val="nil"/>
              <w:bottom w:val="nil"/>
              <w:right w:val="nil"/>
            </w:tcBorders>
            <w:shd w:val="clear" w:color="auto" w:fill="FFFFFF"/>
          </w:tcPr>
          <w:p w14:paraId="35B4AC13"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 Correlation is significant at the 0.05 level (2-tailed).</w:t>
            </w:r>
          </w:p>
        </w:tc>
      </w:tr>
    </w:tbl>
    <w:p w14:paraId="278470A9" w14:textId="77777777" w:rsidR="005960D9" w:rsidRPr="002D3397" w:rsidRDefault="00371285" w:rsidP="002D3397">
      <w:pPr>
        <w:spacing w:after="0" w:line="360" w:lineRule="auto"/>
        <w:jc w:val="both"/>
        <w:rPr>
          <w:rFonts w:ascii="Times New Roman" w:hAnsi="Times New Roman" w:cs="Times New Roman"/>
          <w:sz w:val="24"/>
          <w:szCs w:val="24"/>
        </w:rPr>
      </w:pPr>
      <w:r w:rsidRPr="002D3397">
        <w:rPr>
          <w:rFonts w:ascii="Times New Roman" w:hAnsi="Times New Roman" w:cs="Times New Roman"/>
          <w:sz w:val="24"/>
          <w:szCs w:val="24"/>
        </w:rPr>
        <w:t xml:space="preserve">Source: Statistical Package for Social Science (SPSS- Ver. 25.0). </w:t>
      </w:r>
    </w:p>
    <w:p w14:paraId="1EE2D0A6" w14:textId="77777777" w:rsidR="005960D9" w:rsidRPr="002D3397" w:rsidRDefault="00371285" w:rsidP="002D3397">
      <w:pPr>
        <w:spacing w:after="0" w:line="360" w:lineRule="auto"/>
        <w:jc w:val="both"/>
        <w:rPr>
          <w:rFonts w:ascii="Times New Roman" w:hAnsi="Times New Roman" w:cs="Times New Roman"/>
          <w:bCs/>
          <w:sz w:val="24"/>
          <w:szCs w:val="24"/>
        </w:rPr>
      </w:pPr>
      <w:r w:rsidRPr="002D3397">
        <w:rPr>
          <w:rFonts w:ascii="Times New Roman" w:hAnsi="Times New Roman" w:cs="Times New Roman"/>
          <w:bCs/>
          <w:sz w:val="24"/>
          <w:szCs w:val="24"/>
        </w:rPr>
        <w:t xml:space="preserve">Decision </w:t>
      </w:r>
      <w:proofErr w:type="spellStart"/>
      <w:proofErr w:type="gramStart"/>
      <w:r w:rsidRPr="002D3397">
        <w:rPr>
          <w:rFonts w:ascii="Times New Roman" w:hAnsi="Times New Roman" w:cs="Times New Roman"/>
          <w:bCs/>
          <w:sz w:val="24"/>
          <w:szCs w:val="24"/>
        </w:rPr>
        <w:t>rule:when</w:t>
      </w:r>
      <w:proofErr w:type="spellEnd"/>
      <w:proofErr w:type="gramEnd"/>
      <w:r w:rsidRPr="002D3397">
        <w:rPr>
          <w:rFonts w:ascii="Times New Roman" w:hAnsi="Times New Roman" w:cs="Times New Roman"/>
          <w:bCs/>
          <w:sz w:val="24"/>
          <w:szCs w:val="24"/>
        </w:rPr>
        <w:t xml:space="preserve"> r = 1, there is a perfect relationship between the two variables x and y. this implies that when x increases, y increases. Accordingly, when r = -1, there is a perfect negative relationship between the two variables x and y, hence, when x increases, y decreases and vice versa.</w:t>
      </w:r>
    </w:p>
    <w:p w14:paraId="7E6B2E31" w14:textId="77777777" w:rsidR="005960D9" w:rsidRPr="002D3397" w:rsidRDefault="00371285" w:rsidP="002D3397">
      <w:pPr>
        <w:spacing w:after="0" w:line="360" w:lineRule="auto"/>
        <w:ind w:firstLine="720"/>
        <w:jc w:val="both"/>
        <w:rPr>
          <w:rFonts w:ascii="Times New Roman" w:hAnsi="Times New Roman" w:cs="Times New Roman"/>
          <w:sz w:val="24"/>
          <w:szCs w:val="24"/>
        </w:rPr>
      </w:pPr>
      <w:r w:rsidRPr="002D3397">
        <w:rPr>
          <w:rFonts w:ascii="Times New Roman" w:hAnsi="Times New Roman" w:cs="Times New Roman"/>
          <w:sz w:val="24"/>
          <w:szCs w:val="24"/>
        </w:rPr>
        <w:t xml:space="preserve">The Pearson Product Moment Correlation (PPMC) analysis on </w:t>
      </w:r>
      <w:r w:rsidR="00DC573F" w:rsidRPr="002D3397">
        <w:rPr>
          <w:rFonts w:ascii="Times New Roman" w:hAnsi="Times New Roman" w:cs="Times New Roman"/>
          <w:sz w:val="24"/>
          <w:szCs w:val="24"/>
        </w:rPr>
        <w:t>weak institution</w:t>
      </w:r>
      <w:r w:rsidR="00014679" w:rsidRPr="002D3397">
        <w:rPr>
          <w:rFonts w:ascii="Times New Roman" w:hAnsi="Times New Roman" w:cs="Times New Roman"/>
          <w:sz w:val="24"/>
          <w:szCs w:val="24"/>
        </w:rPr>
        <w:t>s</w:t>
      </w:r>
      <w:r w:rsidRPr="002D3397">
        <w:rPr>
          <w:rFonts w:ascii="Times New Roman" w:hAnsi="Times New Roman" w:cs="Times New Roman"/>
          <w:sz w:val="24"/>
          <w:szCs w:val="24"/>
        </w:rPr>
        <w:t xml:space="preserve"> for industrial development and sustenance of SMES has revealed a high correlation coefficient of 0.842. The implication of the correlation value based on the decision rule is that the relationship between the two variables is significant. This further means that </w:t>
      </w:r>
      <w:r w:rsidR="00014679" w:rsidRPr="002D3397">
        <w:rPr>
          <w:rFonts w:ascii="Times New Roman" w:hAnsi="Times New Roman" w:cs="Times New Roman"/>
          <w:sz w:val="24"/>
          <w:szCs w:val="24"/>
        </w:rPr>
        <w:t>the weaker the institutions</w:t>
      </w:r>
      <w:r w:rsidRPr="002D3397">
        <w:rPr>
          <w:rFonts w:ascii="Times New Roman" w:hAnsi="Times New Roman" w:cs="Times New Roman"/>
          <w:sz w:val="24"/>
          <w:szCs w:val="24"/>
        </w:rPr>
        <w:t xml:space="preserve"> for industrial development will amount to poor sustenance of SMES. Moreso, a p value of (p=0.000) obtained is less than 0.05 (p&lt; 0.05) which means that based on the PPMC result, there is a significant relationship between </w:t>
      </w:r>
      <w:r w:rsidR="00014679" w:rsidRPr="002D3397">
        <w:rPr>
          <w:rFonts w:ascii="Times New Roman" w:hAnsi="Times New Roman" w:cs="Times New Roman"/>
          <w:sz w:val="24"/>
          <w:szCs w:val="24"/>
        </w:rPr>
        <w:t>weak institutions</w:t>
      </w:r>
      <w:r w:rsidRPr="002D3397">
        <w:rPr>
          <w:rFonts w:ascii="Times New Roman" w:hAnsi="Times New Roman" w:cs="Times New Roman"/>
          <w:sz w:val="24"/>
          <w:szCs w:val="24"/>
        </w:rPr>
        <w:t xml:space="preserve"> for industrial development and sustenance of SMES.</w:t>
      </w:r>
    </w:p>
    <w:p w14:paraId="70D80F59" w14:textId="77777777" w:rsidR="005960D9" w:rsidRPr="002D3397" w:rsidRDefault="00371285" w:rsidP="002D3397">
      <w:pPr>
        <w:spacing w:after="0" w:line="360" w:lineRule="auto"/>
        <w:ind w:firstLine="720"/>
        <w:jc w:val="both"/>
        <w:rPr>
          <w:rFonts w:ascii="Times New Roman" w:hAnsi="Times New Roman" w:cs="Times New Roman"/>
          <w:sz w:val="24"/>
          <w:szCs w:val="24"/>
        </w:rPr>
      </w:pPr>
      <w:r w:rsidRPr="002D3397">
        <w:rPr>
          <w:rFonts w:ascii="Times New Roman" w:hAnsi="Times New Roman" w:cs="Times New Roman"/>
          <w:sz w:val="24"/>
          <w:szCs w:val="24"/>
        </w:rPr>
        <w:t xml:space="preserve">In this case, it can be affirmed that there is a significant relationship between </w:t>
      </w:r>
      <w:r w:rsidR="00014679" w:rsidRPr="002D3397">
        <w:rPr>
          <w:rFonts w:ascii="Times New Roman" w:hAnsi="Times New Roman" w:cs="Times New Roman"/>
          <w:sz w:val="24"/>
          <w:szCs w:val="24"/>
        </w:rPr>
        <w:t xml:space="preserve">weak institutions </w:t>
      </w:r>
      <w:r w:rsidRPr="002D3397">
        <w:rPr>
          <w:rFonts w:ascii="Times New Roman" w:hAnsi="Times New Roman" w:cs="Times New Roman"/>
          <w:sz w:val="24"/>
          <w:szCs w:val="24"/>
        </w:rPr>
        <w:t xml:space="preserve">for industrial development and sustenance of SMES. Hence, the null hypothesis that was stated that, there is no significant relationship between </w:t>
      </w:r>
      <w:r w:rsidR="00F56756" w:rsidRPr="002D3397">
        <w:rPr>
          <w:rFonts w:ascii="Times New Roman" w:hAnsi="Times New Roman" w:cs="Times New Roman"/>
          <w:sz w:val="24"/>
          <w:szCs w:val="24"/>
        </w:rPr>
        <w:t>weak institutions</w:t>
      </w:r>
      <w:r w:rsidRPr="002D3397">
        <w:rPr>
          <w:rFonts w:ascii="Times New Roman" w:hAnsi="Times New Roman" w:cs="Times New Roman"/>
          <w:sz w:val="24"/>
          <w:szCs w:val="24"/>
        </w:rPr>
        <w:t xml:space="preserve"> for industrial development and sustenance of SMES is rejected.</w:t>
      </w:r>
    </w:p>
    <w:p w14:paraId="2BD1CBC9" w14:textId="77777777" w:rsidR="00532896" w:rsidRPr="002D3397" w:rsidRDefault="00532896" w:rsidP="00FE4966">
      <w:pPr>
        <w:spacing w:after="0" w:line="360" w:lineRule="auto"/>
        <w:ind w:firstLine="720"/>
        <w:jc w:val="both"/>
        <w:rPr>
          <w:rFonts w:ascii="Times New Roman" w:hAnsi="Times New Roman" w:cs="Times New Roman"/>
          <w:sz w:val="24"/>
          <w:szCs w:val="24"/>
        </w:rPr>
      </w:pPr>
      <w:r w:rsidRPr="002D3397">
        <w:rPr>
          <w:rFonts w:ascii="Times New Roman" w:hAnsi="Times New Roman" w:cs="Times New Roman"/>
          <w:sz w:val="24"/>
          <w:szCs w:val="24"/>
        </w:rPr>
        <w:t xml:space="preserve"> </w:t>
      </w:r>
      <w:r w:rsidR="00F56756" w:rsidRPr="002D3397">
        <w:rPr>
          <w:rFonts w:ascii="Times New Roman" w:hAnsi="Times New Roman" w:cs="Times New Roman"/>
          <w:sz w:val="24"/>
          <w:szCs w:val="24"/>
        </w:rPr>
        <w:t xml:space="preserve">The study by </w:t>
      </w:r>
      <w:r w:rsidRPr="002D3397">
        <w:rPr>
          <w:rFonts w:ascii="Times New Roman" w:hAnsi="Times New Roman" w:cs="Times New Roman"/>
          <w:sz w:val="24"/>
          <w:szCs w:val="24"/>
        </w:rPr>
        <w:t xml:space="preserve">Onwukwe and </w:t>
      </w:r>
      <w:proofErr w:type="spellStart"/>
      <w:r w:rsidRPr="002D3397">
        <w:rPr>
          <w:rFonts w:ascii="Times New Roman" w:hAnsi="Times New Roman" w:cs="Times New Roman"/>
          <w:sz w:val="24"/>
          <w:szCs w:val="24"/>
        </w:rPr>
        <w:t>Ifeanacho</w:t>
      </w:r>
      <w:proofErr w:type="spellEnd"/>
      <w:r w:rsidRPr="002D3397">
        <w:rPr>
          <w:rFonts w:ascii="Times New Roman" w:hAnsi="Times New Roman" w:cs="Times New Roman"/>
          <w:sz w:val="24"/>
          <w:szCs w:val="24"/>
        </w:rPr>
        <w:t xml:space="preserve"> (2011)</w:t>
      </w:r>
      <w:r w:rsidR="009F7506" w:rsidRPr="002D3397">
        <w:rPr>
          <w:rFonts w:ascii="Times New Roman" w:hAnsi="Times New Roman" w:cs="Times New Roman"/>
          <w:sz w:val="24"/>
          <w:szCs w:val="24"/>
        </w:rPr>
        <w:t xml:space="preserve"> tend</w:t>
      </w:r>
      <w:r w:rsidR="00712603">
        <w:rPr>
          <w:rFonts w:ascii="Times New Roman" w:hAnsi="Times New Roman" w:cs="Times New Roman"/>
          <w:sz w:val="24"/>
          <w:szCs w:val="24"/>
        </w:rPr>
        <w:t>s</w:t>
      </w:r>
      <w:r w:rsidR="009F7506" w:rsidRPr="002D3397">
        <w:rPr>
          <w:rFonts w:ascii="Times New Roman" w:hAnsi="Times New Roman" w:cs="Times New Roman"/>
          <w:sz w:val="24"/>
          <w:szCs w:val="24"/>
        </w:rPr>
        <w:t xml:space="preserve"> to support this fact when </w:t>
      </w:r>
      <w:r w:rsidR="00F56756" w:rsidRPr="002D3397">
        <w:rPr>
          <w:rFonts w:ascii="Times New Roman" w:hAnsi="Times New Roman" w:cs="Times New Roman"/>
          <w:sz w:val="24"/>
          <w:szCs w:val="24"/>
        </w:rPr>
        <w:t>it</w:t>
      </w:r>
      <w:r w:rsidRPr="002D3397">
        <w:rPr>
          <w:rFonts w:ascii="Times New Roman" w:hAnsi="Times New Roman" w:cs="Times New Roman"/>
          <w:sz w:val="24"/>
          <w:szCs w:val="24"/>
        </w:rPr>
        <w:t xml:space="preserve"> point</w:t>
      </w:r>
      <w:r w:rsidR="00F56756" w:rsidRPr="002D3397">
        <w:rPr>
          <w:rFonts w:ascii="Times New Roman" w:hAnsi="Times New Roman" w:cs="Times New Roman"/>
          <w:sz w:val="24"/>
          <w:szCs w:val="24"/>
        </w:rPr>
        <w:t>s</w:t>
      </w:r>
      <w:r w:rsidRPr="002D3397">
        <w:rPr>
          <w:rFonts w:ascii="Times New Roman" w:hAnsi="Times New Roman" w:cs="Times New Roman"/>
          <w:sz w:val="24"/>
          <w:szCs w:val="24"/>
        </w:rPr>
        <w:t xml:space="preserve"> out that, despite the existence of different </w:t>
      </w:r>
      <w:proofErr w:type="spellStart"/>
      <w:r w:rsidRPr="002D3397">
        <w:rPr>
          <w:rFonts w:ascii="Times New Roman" w:hAnsi="Times New Roman" w:cs="Times New Roman"/>
          <w:sz w:val="24"/>
          <w:szCs w:val="24"/>
        </w:rPr>
        <w:t>specialised</w:t>
      </w:r>
      <w:proofErr w:type="spellEnd"/>
      <w:r w:rsidRPr="002D3397">
        <w:rPr>
          <w:rFonts w:ascii="Times New Roman" w:hAnsi="Times New Roman" w:cs="Times New Roman"/>
          <w:sz w:val="24"/>
          <w:szCs w:val="24"/>
        </w:rPr>
        <w:t xml:space="preserve"> </w:t>
      </w:r>
      <w:proofErr w:type="spellStart"/>
      <w:r w:rsidRPr="002D3397">
        <w:rPr>
          <w:rFonts w:ascii="Times New Roman" w:hAnsi="Times New Roman" w:cs="Times New Roman"/>
          <w:sz w:val="24"/>
          <w:szCs w:val="24"/>
        </w:rPr>
        <w:t>organisations</w:t>
      </w:r>
      <w:proofErr w:type="spellEnd"/>
      <w:r w:rsidRPr="002D3397">
        <w:rPr>
          <w:rFonts w:ascii="Times New Roman" w:hAnsi="Times New Roman" w:cs="Times New Roman"/>
          <w:sz w:val="24"/>
          <w:szCs w:val="24"/>
        </w:rPr>
        <w:t xml:space="preserve"> in charge of </w:t>
      </w:r>
      <w:r w:rsidRPr="002D3397">
        <w:rPr>
          <w:rFonts w:ascii="Times New Roman" w:hAnsi="Times New Roman" w:cs="Times New Roman"/>
          <w:sz w:val="24"/>
          <w:szCs w:val="24"/>
        </w:rPr>
        <w:lastRenderedPageBreak/>
        <w:t>microcredit and policy instruments for the growth of SMEs, there is still a significant gap between policy and policy implementation in Nigeria.</w:t>
      </w:r>
      <w:r w:rsidR="005C00F9" w:rsidRPr="002D3397">
        <w:rPr>
          <w:rFonts w:ascii="Times New Roman" w:hAnsi="Times New Roman" w:cs="Times New Roman"/>
          <w:sz w:val="24"/>
          <w:szCs w:val="24"/>
        </w:rPr>
        <w:t xml:space="preserve"> Okereke, 1999 attributed this to weakness in managerial, technical/professional, and leadership capacities</w:t>
      </w:r>
      <w:r w:rsidR="00134CE2" w:rsidRPr="002D3397">
        <w:rPr>
          <w:rFonts w:ascii="Times New Roman" w:hAnsi="Times New Roman" w:cs="Times New Roman"/>
          <w:sz w:val="24"/>
          <w:szCs w:val="24"/>
        </w:rPr>
        <w:t xml:space="preserve"> of relevant in</w:t>
      </w:r>
      <w:r w:rsidR="00577E2D" w:rsidRPr="002D3397">
        <w:rPr>
          <w:rFonts w:ascii="Times New Roman" w:hAnsi="Times New Roman" w:cs="Times New Roman"/>
          <w:sz w:val="24"/>
          <w:szCs w:val="24"/>
        </w:rPr>
        <w:t>s</w:t>
      </w:r>
      <w:r w:rsidR="00134CE2" w:rsidRPr="002D3397">
        <w:rPr>
          <w:rFonts w:ascii="Times New Roman" w:hAnsi="Times New Roman" w:cs="Times New Roman"/>
          <w:sz w:val="24"/>
          <w:szCs w:val="24"/>
        </w:rPr>
        <w:t>titutions</w:t>
      </w:r>
      <w:r w:rsidR="005C00F9" w:rsidRPr="002D3397">
        <w:rPr>
          <w:rFonts w:ascii="Times New Roman" w:hAnsi="Times New Roman" w:cs="Times New Roman"/>
          <w:sz w:val="24"/>
          <w:szCs w:val="24"/>
        </w:rPr>
        <w:t xml:space="preserve"> to successfully engineer the formulation and implementation of policies supporting SME development</w:t>
      </w:r>
      <w:r w:rsidR="00134CE2" w:rsidRPr="002D3397">
        <w:rPr>
          <w:rFonts w:ascii="Times New Roman" w:hAnsi="Times New Roman" w:cs="Times New Roman"/>
          <w:sz w:val="24"/>
          <w:szCs w:val="24"/>
        </w:rPr>
        <w:t>.</w:t>
      </w:r>
      <w:r w:rsidR="005C00F9" w:rsidRPr="002D3397">
        <w:rPr>
          <w:rFonts w:ascii="Times New Roman" w:hAnsi="Times New Roman" w:cs="Times New Roman"/>
          <w:sz w:val="24"/>
          <w:szCs w:val="24"/>
        </w:rPr>
        <w:t xml:space="preserve"> </w:t>
      </w:r>
      <w:r w:rsidR="00134CE2" w:rsidRPr="002D3397">
        <w:rPr>
          <w:rFonts w:ascii="Times New Roman" w:hAnsi="Times New Roman" w:cs="Times New Roman"/>
          <w:sz w:val="24"/>
          <w:szCs w:val="24"/>
        </w:rPr>
        <w:t xml:space="preserve">It is also said that the establishment of most of such institutions are politically </w:t>
      </w:r>
      <w:proofErr w:type="gramStart"/>
      <w:r w:rsidR="00134CE2" w:rsidRPr="002D3397">
        <w:rPr>
          <w:rFonts w:ascii="Times New Roman" w:hAnsi="Times New Roman" w:cs="Times New Roman"/>
          <w:sz w:val="24"/>
          <w:szCs w:val="24"/>
        </w:rPr>
        <w:t>motivated  (</w:t>
      </w:r>
      <w:proofErr w:type="gramEnd"/>
      <w:r w:rsidR="00134CE2" w:rsidRPr="002D3397">
        <w:rPr>
          <w:rFonts w:ascii="Times New Roman" w:hAnsi="Times New Roman" w:cs="Times New Roman"/>
          <w:sz w:val="24"/>
          <w:szCs w:val="24"/>
        </w:rPr>
        <w:t xml:space="preserve">Maunganidze, 2013). The government's complacency contributes to the majority of newly founded SMEs failing to survive their first two years, while existing ones are either closing or running at sub-optimal levels (Adebisi &amp; </w:t>
      </w:r>
      <w:proofErr w:type="spellStart"/>
      <w:r w:rsidR="00134CE2" w:rsidRPr="002D3397">
        <w:rPr>
          <w:rFonts w:ascii="Times New Roman" w:hAnsi="Times New Roman" w:cs="Times New Roman"/>
          <w:sz w:val="24"/>
          <w:szCs w:val="24"/>
        </w:rPr>
        <w:t>Gbegi</w:t>
      </w:r>
      <w:proofErr w:type="spellEnd"/>
      <w:r w:rsidR="00134CE2" w:rsidRPr="002D3397">
        <w:rPr>
          <w:rFonts w:ascii="Times New Roman" w:hAnsi="Times New Roman" w:cs="Times New Roman"/>
          <w:sz w:val="24"/>
          <w:szCs w:val="24"/>
        </w:rPr>
        <w:t xml:space="preserve"> 2013)</w:t>
      </w:r>
      <w:r w:rsidR="002A20FE">
        <w:rPr>
          <w:rFonts w:ascii="Times New Roman" w:hAnsi="Times New Roman" w:cs="Times New Roman"/>
          <w:sz w:val="24"/>
          <w:szCs w:val="24"/>
        </w:rPr>
        <w:t>;</w:t>
      </w:r>
      <w:r w:rsidR="00134CE2" w:rsidRPr="002D3397">
        <w:rPr>
          <w:rFonts w:ascii="Times New Roman" w:hAnsi="Times New Roman" w:cs="Times New Roman"/>
          <w:sz w:val="24"/>
          <w:szCs w:val="24"/>
        </w:rPr>
        <w:t xml:space="preserve"> Okafor (2011</w:t>
      </w:r>
      <w:proofErr w:type="gramStart"/>
      <w:r w:rsidR="00134CE2" w:rsidRPr="002D3397">
        <w:rPr>
          <w:rFonts w:ascii="Times New Roman" w:hAnsi="Times New Roman" w:cs="Times New Roman"/>
          <w:sz w:val="24"/>
          <w:szCs w:val="24"/>
        </w:rPr>
        <w:t>)</w:t>
      </w:r>
      <w:r w:rsidR="002A20FE">
        <w:rPr>
          <w:rFonts w:ascii="Times New Roman" w:hAnsi="Times New Roman" w:cs="Times New Roman"/>
          <w:sz w:val="24"/>
          <w:szCs w:val="24"/>
        </w:rPr>
        <w:t>.</w:t>
      </w:r>
      <w:proofErr w:type="spellStart"/>
      <w:r w:rsidR="00134CE2" w:rsidRPr="002D3397">
        <w:rPr>
          <w:rFonts w:ascii="Times New Roman" w:hAnsi="Times New Roman" w:cs="Times New Roman"/>
          <w:sz w:val="24"/>
          <w:szCs w:val="24"/>
        </w:rPr>
        <w:t>Maiyak</w:t>
      </w:r>
      <w:proofErr w:type="spellEnd"/>
      <w:proofErr w:type="gramEnd"/>
      <w:r w:rsidR="00134CE2" w:rsidRPr="002D3397">
        <w:rPr>
          <w:rFonts w:ascii="Times New Roman" w:hAnsi="Times New Roman" w:cs="Times New Roman"/>
          <w:sz w:val="24"/>
          <w:szCs w:val="24"/>
        </w:rPr>
        <w:t>, 2010; Okafor, 2008; Oparah, 2011; Usman, 2011). (2011)</w:t>
      </w:r>
      <w:proofErr w:type="gramStart"/>
      <w:r w:rsidR="00134CE2" w:rsidRPr="002D3397">
        <w:rPr>
          <w:rFonts w:ascii="Times New Roman" w:hAnsi="Times New Roman" w:cs="Times New Roman"/>
          <w:sz w:val="24"/>
          <w:szCs w:val="24"/>
        </w:rPr>
        <w:t>. .</w:t>
      </w:r>
      <w:proofErr w:type="gramEnd"/>
    </w:p>
    <w:p w14:paraId="2A839AA3" w14:textId="77777777" w:rsidR="00532896" w:rsidRPr="002D3397" w:rsidRDefault="00532896" w:rsidP="002D3397">
      <w:pPr>
        <w:spacing w:after="0" w:line="360" w:lineRule="auto"/>
        <w:ind w:firstLine="720"/>
        <w:jc w:val="both"/>
        <w:rPr>
          <w:rFonts w:ascii="Times New Roman" w:hAnsi="Times New Roman" w:cs="Times New Roman"/>
          <w:sz w:val="24"/>
          <w:szCs w:val="24"/>
        </w:rPr>
      </w:pPr>
    </w:p>
    <w:p w14:paraId="15D03709" w14:textId="77777777" w:rsidR="005960D9" w:rsidRPr="002D3397" w:rsidRDefault="00371285" w:rsidP="002D3397">
      <w:pPr>
        <w:spacing w:after="0" w:line="360" w:lineRule="auto"/>
        <w:jc w:val="both"/>
        <w:rPr>
          <w:rFonts w:ascii="Times New Roman" w:hAnsi="Times New Roman" w:cs="Times New Roman"/>
          <w:b/>
          <w:sz w:val="24"/>
          <w:szCs w:val="24"/>
        </w:rPr>
      </w:pPr>
      <w:r w:rsidRPr="002D3397">
        <w:rPr>
          <w:rFonts w:ascii="Times New Roman" w:hAnsi="Times New Roman" w:cs="Times New Roman"/>
          <w:b/>
          <w:sz w:val="24"/>
          <w:szCs w:val="24"/>
        </w:rPr>
        <w:t>Hypothesis 2:</w:t>
      </w:r>
    </w:p>
    <w:p w14:paraId="6FDC033F" w14:textId="77777777" w:rsidR="005960D9" w:rsidRPr="002D3397" w:rsidRDefault="00371285" w:rsidP="002D3397">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bCs/>
          <w:sz w:val="24"/>
          <w:szCs w:val="24"/>
        </w:rPr>
        <w:t>H</w:t>
      </w:r>
      <w:r w:rsidRPr="002D3397">
        <w:rPr>
          <w:rFonts w:ascii="Times New Roman" w:hAnsi="Times New Roman" w:cs="Times New Roman"/>
          <w:bCs/>
          <w:sz w:val="24"/>
          <w:szCs w:val="24"/>
          <w:vertAlign w:val="subscript"/>
        </w:rPr>
        <w:t>o</w:t>
      </w:r>
      <w:r w:rsidRPr="002D3397">
        <w:rPr>
          <w:rFonts w:ascii="Times New Roman" w:hAnsi="Times New Roman" w:cs="Times New Roman"/>
          <w:sz w:val="24"/>
          <w:szCs w:val="24"/>
        </w:rPr>
        <w:t>:</w:t>
      </w:r>
      <w:r w:rsidRPr="002D3397">
        <w:rPr>
          <w:rFonts w:ascii="Times New Roman" w:hAnsi="Times New Roman" w:cs="Times New Roman"/>
          <w:sz w:val="24"/>
          <w:szCs w:val="24"/>
        </w:rPr>
        <w:tab/>
        <w:t>There is no significant relationship between inadequate f</w:t>
      </w:r>
      <w:r w:rsidR="00E746DA" w:rsidRPr="002D3397">
        <w:rPr>
          <w:rFonts w:ascii="Times New Roman" w:hAnsi="Times New Roman" w:cs="Times New Roman"/>
          <w:sz w:val="24"/>
          <w:szCs w:val="24"/>
        </w:rPr>
        <w:t>unding</w:t>
      </w:r>
      <w:r w:rsidRPr="002D3397">
        <w:rPr>
          <w:rFonts w:ascii="Times New Roman" w:hAnsi="Times New Roman" w:cs="Times New Roman"/>
          <w:sz w:val="24"/>
          <w:szCs w:val="24"/>
        </w:rPr>
        <w:t xml:space="preserve"> and sustenance of SMES.</w:t>
      </w:r>
    </w:p>
    <w:p w14:paraId="667583D1" w14:textId="77777777" w:rsidR="00FE4966" w:rsidRDefault="00FE4966" w:rsidP="002D3397">
      <w:pPr>
        <w:spacing w:after="0" w:line="360" w:lineRule="auto"/>
        <w:ind w:left="1260" w:hanging="1260"/>
        <w:jc w:val="both"/>
        <w:rPr>
          <w:rFonts w:ascii="Times New Roman" w:hAnsi="Times New Roman" w:cs="Times New Roman"/>
          <w:sz w:val="24"/>
          <w:szCs w:val="24"/>
        </w:rPr>
      </w:pPr>
    </w:p>
    <w:p w14:paraId="454ED38C" w14:textId="77777777" w:rsidR="00FE4966" w:rsidRDefault="00FE4966" w:rsidP="002D3397">
      <w:pPr>
        <w:spacing w:after="0" w:line="360" w:lineRule="auto"/>
        <w:ind w:left="1260" w:hanging="1260"/>
        <w:jc w:val="both"/>
        <w:rPr>
          <w:rFonts w:ascii="Times New Roman" w:hAnsi="Times New Roman" w:cs="Times New Roman"/>
          <w:sz w:val="24"/>
          <w:szCs w:val="24"/>
        </w:rPr>
      </w:pPr>
    </w:p>
    <w:p w14:paraId="7C168DE7" w14:textId="77777777" w:rsidR="00FE4966" w:rsidRDefault="00FE4966" w:rsidP="002D3397">
      <w:pPr>
        <w:spacing w:after="0" w:line="360" w:lineRule="auto"/>
        <w:ind w:left="1260" w:hanging="1260"/>
        <w:jc w:val="both"/>
        <w:rPr>
          <w:rFonts w:ascii="Times New Roman" w:hAnsi="Times New Roman" w:cs="Times New Roman"/>
          <w:sz w:val="24"/>
          <w:szCs w:val="24"/>
        </w:rPr>
      </w:pPr>
    </w:p>
    <w:p w14:paraId="084ED447" w14:textId="77777777" w:rsidR="00FE4966" w:rsidRDefault="00FE4966" w:rsidP="002D3397">
      <w:pPr>
        <w:spacing w:after="0" w:line="360" w:lineRule="auto"/>
        <w:ind w:left="1260" w:hanging="1260"/>
        <w:jc w:val="both"/>
        <w:rPr>
          <w:rFonts w:ascii="Times New Roman" w:hAnsi="Times New Roman" w:cs="Times New Roman"/>
          <w:sz w:val="24"/>
          <w:szCs w:val="24"/>
        </w:rPr>
      </w:pPr>
    </w:p>
    <w:p w14:paraId="533256EC" w14:textId="77777777" w:rsidR="00FE4966" w:rsidRDefault="00FE4966" w:rsidP="002D3397">
      <w:pPr>
        <w:spacing w:after="0" w:line="360" w:lineRule="auto"/>
        <w:ind w:left="1260" w:hanging="1260"/>
        <w:jc w:val="both"/>
        <w:rPr>
          <w:rFonts w:ascii="Times New Roman" w:hAnsi="Times New Roman" w:cs="Times New Roman"/>
          <w:sz w:val="24"/>
          <w:szCs w:val="24"/>
        </w:rPr>
      </w:pPr>
    </w:p>
    <w:p w14:paraId="4D3D7F3D" w14:textId="77777777" w:rsidR="005960D9" w:rsidRPr="002D3397" w:rsidRDefault="00371285" w:rsidP="002D3397">
      <w:pPr>
        <w:spacing w:after="0" w:line="360" w:lineRule="auto"/>
        <w:ind w:left="1260" w:hanging="1260"/>
        <w:jc w:val="both"/>
        <w:rPr>
          <w:rFonts w:ascii="Times New Roman" w:hAnsi="Times New Roman" w:cs="Times New Roman"/>
          <w:sz w:val="24"/>
          <w:szCs w:val="24"/>
        </w:rPr>
      </w:pPr>
      <w:r w:rsidRPr="002D3397">
        <w:rPr>
          <w:rFonts w:ascii="Times New Roman" w:hAnsi="Times New Roman" w:cs="Times New Roman"/>
          <w:sz w:val="24"/>
          <w:szCs w:val="24"/>
        </w:rPr>
        <w:t>Table 2:</w:t>
      </w:r>
      <w:r w:rsidRPr="002D3397">
        <w:rPr>
          <w:rFonts w:ascii="Times New Roman" w:hAnsi="Times New Roman" w:cs="Times New Roman"/>
          <w:sz w:val="24"/>
          <w:szCs w:val="24"/>
        </w:rPr>
        <w:tab/>
        <w:t>Pearson Product Moment Correlation (PPMC) analysis between inadequate f</w:t>
      </w:r>
      <w:r w:rsidR="004F6B0A" w:rsidRPr="002D3397">
        <w:rPr>
          <w:rFonts w:ascii="Times New Roman" w:hAnsi="Times New Roman" w:cs="Times New Roman"/>
          <w:sz w:val="24"/>
          <w:szCs w:val="24"/>
        </w:rPr>
        <w:t>unding</w:t>
      </w:r>
      <w:r w:rsidRPr="002D3397">
        <w:rPr>
          <w:rFonts w:ascii="Times New Roman" w:hAnsi="Times New Roman" w:cs="Times New Roman"/>
          <w:sz w:val="24"/>
          <w:szCs w:val="24"/>
        </w:rPr>
        <w:t xml:space="preserve"> and sustenance of SMES.</w:t>
      </w:r>
    </w:p>
    <w:p w14:paraId="4B472964" w14:textId="77777777" w:rsidR="00FE4966" w:rsidRDefault="00FE4966" w:rsidP="002D3397">
      <w:pPr>
        <w:spacing w:after="0" w:line="360" w:lineRule="auto"/>
        <w:ind w:left="1260" w:hanging="1260"/>
        <w:jc w:val="center"/>
        <w:rPr>
          <w:rFonts w:ascii="Times New Roman" w:hAnsi="Times New Roman" w:cs="Times New Roman"/>
          <w:b/>
          <w:bCs/>
          <w:color w:val="010205"/>
          <w:sz w:val="24"/>
          <w:szCs w:val="24"/>
        </w:rPr>
      </w:pPr>
    </w:p>
    <w:p w14:paraId="040BC031" w14:textId="77777777" w:rsidR="005960D9" w:rsidRPr="002D3397" w:rsidRDefault="00371285" w:rsidP="002D3397">
      <w:pPr>
        <w:spacing w:after="0" w:line="360" w:lineRule="auto"/>
        <w:ind w:left="1260" w:hanging="1260"/>
        <w:jc w:val="center"/>
        <w:rPr>
          <w:rFonts w:ascii="Times New Roman" w:hAnsi="Times New Roman" w:cs="Times New Roman"/>
          <w:b/>
          <w:bCs/>
          <w:color w:val="010205"/>
          <w:sz w:val="24"/>
          <w:szCs w:val="24"/>
        </w:rPr>
      </w:pPr>
      <w:r w:rsidRPr="002D3397">
        <w:rPr>
          <w:rFonts w:ascii="Times New Roman" w:hAnsi="Times New Roman" w:cs="Times New Roman"/>
          <w:b/>
          <w:bCs/>
          <w:color w:val="010205"/>
          <w:sz w:val="24"/>
          <w:szCs w:val="24"/>
        </w:rPr>
        <w:t>Correlations</w:t>
      </w:r>
    </w:p>
    <w:p w14:paraId="51D8C9A1" w14:textId="77777777" w:rsidR="0004760A" w:rsidRPr="002D3397" w:rsidRDefault="0004760A" w:rsidP="002D3397">
      <w:pPr>
        <w:spacing w:after="0" w:line="360" w:lineRule="auto"/>
        <w:ind w:left="1260" w:hanging="1260"/>
        <w:jc w:val="center"/>
        <w:rPr>
          <w:rFonts w:ascii="Times New Roman" w:hAnsi="Times New Roman" w:cs="Times New Roman"/>
          <w:sz w:val="24"/>
          <w:szCs w:val="24"/>
        </w:rPr>
      </w:pPr>
    </w:p>
    <w:tbl>
      <w:tblPr>
        <w:tblW w:w="92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20"/>
        <w:gridCol w:w="1800"/>
        <w:gridCol w:w="3060"/>
        <w:gridCol w:w="1890"/>
      </w:tblGrid>
      <w:tr w:rsidR="005960D9" w:rsidRPr="002D3397" w14:paraId="4EA9528B" w14:textId="77777777" w:rsidTr="00C74057">
        <w:trPr>
          <w:cantSplit/>
          <w:jc w:val="center"/>
        </w:trPr>
        <w:tc>
          <w:tcPr>
            <w:tcW w:w="4320" w:type="dxa"/>
            <w:gridSpan w:val="2"/>
            <w:tcBorders>
              <w:top w:val="nil"/>
              <w:left w:val="nil"/>
              <w:bottom w:val="single" w:sz="8" w:space="0" w:color="152935"/>
              <w:right w:val="nil"/>
            </w:tcBorders>
            <w:shd w:val="clear" w:color="auto" w:fill="FFFFFF"/>
            <w:vAlign w:val="bottom"/>
          </w:tcPr>
          <w:p w14:paraId="04BBF750"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c>
          <w:tcPr>
            <w:tcW w:w="3060" w:type="dxa"/>
            <w:tcBorders>
              <w:top w:val="nil"/>
              <w:left w:val="nil"/>
              <w:bottom w:val="single" w:sz="8" w:space="0" w:color="152935"/>
              <w:right w:val="single" w:sz="8" w:space="0" w:color="E0E0E0"/>
            </w:tcBorders>
            <w:shd w:val="clear" w:color="auto" w:fill="FFFFFF"/>
            <w:vAlign w:val="bottom"/>
          </w:tcPr>
          <w:p w14:paraId="3A0B7907"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INADEQUATE_F</w:t>
            </w:r>
            <w:r w:rsidR="00E746DA" w:rsidRPr="002D3397">
              <w:rPr>
                <w:rFonts w:ascii="Times New Roman" w:hAnsi="Times New Roman" w:cs="Times New Roman"/>
                <w:color w:val="264A60"/>
                <w:sz w:val="24"/>
                <w:szCs w:val="24"/>
              </w:rPr>
              <w:t>UNDING</w:t>
            </w:r>
            <w:r w:rsidRPr="002D3397">
              <w:rPr>
                <w:rFonts w:ascii="Times New Roman" w:hAnsi="Times New Roman" w:cs="Times New Roman"/>
                <w:color w:val="264A60"/>
                <w:sz w:val="24"/>
                <w:szCs w:val="24"/>
              </w:rPr>
              <w:t>_X2</w:t>
            </w:r>
          </w:p>
        </w:tc>
        <w:tc>
          <w:tcPr>
            <w:tcW w:w="1890" w:type="dxa"/>
            <w:tcBorders>
              <w:top w:val="nil"/>
              <w:left w:val="single" w:sz="8" w:space="0" w:color="E0E0E0"/>
              <w:bottom w:val="single" w:sz="8" w:space="0" w:color="152935"/>
              <w:right w:val="nil"/>
            </w:tcBorders>
            <w:shd w:val="clear" w:color="auto" w:fill="FFFFFF"/>
            <w:vAlign w:val="bottom"/>
          </w:tcPr>
          <w:p w14:paraId="652EC786"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SUSTENANCE_Y</w:t>
            </w:r>
          </w:p>
        </w:tc>
      </w:tr>
      <w:tr w:rsidR="005960D9" w:rsidRPr="002D3397" w14:paraId="491AEBA0" w14:textId="77777777" w:rsidTr="00C74057">
        <w:trPr>
          <w:cantSplit/>
          <w:jc w:val="center"/>
        </w:trPr>
        <w:tc>
          <w:tcPr>
            <w:tcW w:w="2520" w:type="dxa"/>
            <w:vMerge w:val="restart"/>
            <w:tcBorders>
              <w:top w:val="single" w:sz="8" w:space="0" w:color="152935"/>
              <w:left w:val="nil"/>
              <w:bottom w:val="nil"/>
              <w:right w:val="nil"/>
            </w:tcBorders>
            <w:shd w:val="clear" w:color="auto" w:fill="E0E0E0"/>
          </w:tcPr>
          <w:p w14:paraId="50D089CB"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INADEQUATE_F</w:t>
            </w:r>
            <w:r w:rsidR="00E746DA" w:rsidRPr="002D3397">
              <w:rPr>
                <w:rFonts w:ascii="Times New Roman" w:hAnsi="Times New Roman" w:cs="Times New Roman"/>
                <w:color w:val="264A60"/>
                <w:sz w:val="24"/>
                <w:szCs w:val="24"/>
              </w:rPr>
              <w:t>UNDING</w:t>
            </w:r>
            <w:r w:rsidRPr="002D3397">
              <w:rPr>
                <w:rFonts w:ascii="Times New Roman" w:hAnsi="Times New Roman" w:cs="Times New Roman"/>
                <w:color w:val="264A60"/>
                <w:sz w:val="24"/>
                <w:szCs w:val="24"/>
              </w:rPr>
              <w:t>_X2</w:t>
            </w:r>
          </w:p>
        </w:tc>
        <w:tc>
          <w:tcPr>
            <w:tcW w:w="1800" w:type="dxa"/>
            <w:tcBorders>
              <w:top w:val="single" w:sz="8" w:space="0" w:color="152935"/>
              <w:left w:val="nil"/>
              <w:bottom w:val="single" w:sz="8" w:space="0" w:color="AEAEAE"/>
              <w:right w:val="nil"/>
            </w:tcBorders>
            <w:shd w:val="clear" w:color="auto" w:fill="E0E0E0"/>
          </w:tcPr>
          <w:p w14:paraId="6B430EC7"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Pearson Correlation</w:t>
            </w:r>
          </w:p>
        </w:tc>
        <w:tc>
          <w:tcPr>
            <w:tcW w:w="3060" w:type="dxa"/>
            <w:tcBorders>
              <w:top w:val="single" w:sz="8" w:space="0" w:color="152935"/>
              <w:left w:val="nil"/>
              <w:bottom w:val="single" w:sz="8" w:space="0" w:color="AEAEAE"/>
              <w:right w:val="single" w:sz="8" w:space="0" w:color="E0E0E0"/>
            </w:tcBorders>
            <w:shd w:val="clear" w:color="auto" w:fill="FFFFFF"/>
          </w:tcPr>
          <w:p w14:paraId="069AE6ED"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1</w:t>
            </w:r>
          </w:p>
        </w:tc>
        <w:tc>
          <w:tcPr>
            <w:tcW w:w="1890" w:type="dxa"/>
            <w:tcBorders>
              <w:top w:val="single" w:sz="8" w:space="0" w:color="152935"/>
              <w:left w:val="single" w:sz="8" w:space="0" w:color="E0E0E0"/>
              <w:bottom w:val="single" w:sz="8" w:space="0" w:color="AEAEAE"/>
              <w:right w:val="nil"/>
            </w:tcBorders>
            <w:shd w:val="clear" w:color="auto" w:fill="FFFFFF"/>
          </w:tcPr>
          <w:p w14:paraId="7F99C4AC"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.320</w:t>
            </w:r>
            <w:r w:rsidRPr="002D3397">
              <w:rPr>
                <w:rFonts w:ascii="Times New Roman" w:hAnsi="Times New Roman" w:cs="Times New Roman"/>
                <w:color w:val="010205"/>
                <w:sz w:val="24"/>
                <w:szCs w:val="24"/>
                <w:vertAlign w:val="superscript"/>
              </w:rPr>
              <w:t>**</w:t>
            </w:r>
          </w:p>
        </w:tc>
      </w:tr>
      <w:tr w:rsidR="005960D9" w:rsidRPr="002D3397" w14:paraId="2406707D" w14:textId="77777777" w:rsidTr="00C74057">
        <w:trPr>
          <w:cantSplit/>
          <w:jc w:val="center"/>
        </w:trPr>
        <w:tc>
          <w:tcPr>
            <w:tcW w:w="2520" w:type="dxa"/>
            <w:vMerge/>
            <w:tcBorders>
              <w:top w:val="single" w:sz="8" w:space="0" w:color="152935"/>
              <w:left w:val="nil"/>
              <w:bottom w:val="nil"/>
              <w:right w:val="nil"/>
            </w:tcBorders>
            <w:shd w:val="clear" w:color="auto" w:fill="E0E0E0"/>
          </w:tcPr>
          <w:p w14:paraId="28CE3DC1"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color w:val="010205"/>
                <w:sz w:val="24"/>
                <w:szCs w:val="24"/>
              </w:rPr>
            </w:pPr>
          </w:p>
        </w:tc>
        <w:tc>
          <w:tcPr>
            <w:tcW w:w="1800" w:type="dxa"/>
            <w:tcBorders>
              <w:top w:val="single" w:sz="8" w:space="0" w:color="AEAEAE"/>
              <w:left w:val="nil"/>
              <w:bottom w:val="single" w:sz="8" w:space="0" w:color="AEAEAE"/>
              <w:right w:val="nil"/>
            </w:tcBorders>
            <w:shd w:val="clear" w:color="auto" w:fill="E0E0E0"/>
          </w:tcPr>
          <w:p w14:paraId="0B23ECC8"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Sig. (2-tailed)</w:t>
            </w:r>
          </w:p>
        </w:tc>
        <w:tc>
          <w:tcPr>
            <w:tcW w:w="3060" w:type="dxa"/>
            <w:tcBorders>
              <w:top w:val="single" w:sz="8" w:space="0" w:color="AEAEAE"/>
              <w:left w:val="nil"/>
              <w:bottom w:val="single" w:sz="8" w:space="0" w:color="AEAEAE"/>
              <w:right w:val="single" w:sz="8" w:space="0" w:color="E0E0E0"/>
            </w:tcBorders>
            <w:shd w:val="clear" w:color="auto" w:fill="FFFFFF"/>
            <w:vAlign w:val="center"/>
          </w:tcPr>
          <w:p w14:paraId="7C3F7C0F"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c>
          <w:tcPr>
            <w:tcW w:w="1890" w:type="dxa"/>
            <w:tcBorders>
              <w:top w:val="single" w:sz="8" w:space="0" w:color="AEAEAE"/>
              <w:left w:val="single" w:sz="8" w:space="0" w:color="E0E0E0"/>
              <w:bottom w:val="single" w:sz="8" w:space="0" w:color="AEAEAE"/>
              <w:right w:val="nil"/>
            </w:tcBorders>
            <w:shd w:val="clear" w:color="auto" w:fill="FFFFFF"/>
          </w:tcPr>
          <w:p w14:paraId="2A874FA0"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.000</w:t>
            </w:r>
          </w:p>
        </w:tc>
      </w:tr>
      <w:tr w:rsidR="005960D9" w:rsidRPr="002D3397" w14:paraId="1D8FE3BE" w14:textId="77777777" w:rsidTr="00C74057">
        <w:trPr>
          <w:cantSplit/>
          <w:jc w:val="center"/>
        </w:trPr>
        <w:tc>
          <w:tcPr>
            <w:tcW w:w="2520" w:type="dxa"/>
            <w:vMerge/>
            <w:tcBorders>
              <w:top w:val="single" w:sz="8" w:space="0" w:color="152935"/>
              <w:left w:val="nil"/>
              <w:bottom w:val="nil"/>
              <w:right w:val="nil"/>
            </w:tcBorders>
            <w:shd w:val="clear" w:color="auto" w:fill="E0E0E0"/>
          </w:tcPr>
          <w:p w14:paraId="26162A34"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color w:val="010205"/>
                <w:sz w:val="24"/>
                <w:szCs w:val="24"/>
              </w:rPr>
            </w:pPr>
          </w:p>
        </w:tc>
        <w:tc>
          <w:tcPr>
            <w:tcW w:w="1800" w:type="dxa"/>
            <w:tcBorders>
              <w:top w:val="single" w:sz="8" w:space="0" w:color="AEAEAE"/>
              <w:left w:val="nil"/>
              <w:bottom w:val="nil"/>
              <w:right w:val="nil"/>
            </w:tcBorders>
            <w:shd w:val="clear" w:color="auto" w:fill="E0E0E0"/>
          </w:tcPr>
          <w:p w14:paraId="3B5DC89C"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N</w:t>
            </w:r>
          </w:p>
        </w:tc>
        <w:tc>
          <w:tcPr>
            <w:tcW w:w="3060" w:type="dxa"/>
            <w:tcBorders>
              <w:top w:val="single" w:sz="8" w:space="0" w:color="AEAEAE"/>
              <w:left w:val="nil"/>
              <w:bottom w:val="nil"/>
              <w:right w:val="single" w:sz="8" w:space="0" w:color="E0E0E0"/>
            </w:tcBorders>
            <w:shd w:val="clear" w:color="auto" w:fill="FFFFFF"/>
          </w:tcPr>
          <w:p w14:paraId="17E5D999"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c>
          <w:tcPr>
            <w:tcW w:w="1890" w:type="dxa"/>
            <w:tcBorders>
              <w:top w:val="single" w:sz="8" w:space="0" w:color="AEAEAE"/>
              <w:left w:val="single" w:sz="8" w:space="0" w:color="E0E0E0"/>
              <w:bottom w:val="nil"/>
              <w:right w:val="nil"/>
            </w:tcBorders>
            <w:shd w:val="clear" w:color="auto" w:fill="FFFFFF"/>
          </w:tcPr>
          <w:p w14:paraId="67D97CA6"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r>
      <w:tr w:rsidR="005960D9" w:rsidRPr="002D3397" w14:paraId="18E8CD4E" w14:textId="77777777" w:rsidTr="00C74057">
        <w:trPr>
          <w:cantSplit/>
          <w:jc w:val="center"/>
        </w:trPr>
        <w:tc>
          <w:tcPr>
            <w:tcW w:w="2520" w:type="dxa"/>
            <w:vMerge w:val="restart"/>
            <w:tcBorders>
              <w:top w:val="single" w:sz="8" w:space="0" w:color="AEAEAE"/>
              <w:left w:val="nil"/>
              <w:bottom w:val="single" w:sz="8" w:space="0" w:color="152935"/>
              <w:right w:val="nil"/>
            </w:tcBorders>
            <w:shd w:val="clear" w:color="auto" w:fill="E0E0E0"/>
          </w:tcPr>
          <w:p w14:paraId="3420B808"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SUSTENANCE_Y</w:t>
            </w:r>
          </w:p>
        </w:tc>
        <w:tc>
          <w:tcPr>
            <w:tcW w:w="1800" w:type="dxa"/>
            <w:tcBorders>
              <w:top w:val="single" w:sz="8" w:space="0" w:color="AEAEAE"/>
              <w:left w:val="nil"/>
              <w:bottom w:val="single" w:sz="8" w:space="0" w:color="AEAEAE"/>
              <w:right w:val="nil"/>
            </w:tcBorders>
            <w:shd w:val="clear" w:color="auto" w:fill="E0E0E0"/>
          </w:tcPr>
          <w:p w14:paraId="6640D3BC"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Pearson Correlation</w:t>
            </w:r>
          </w:p>
        </w:tc>
        <w:tc>
          <w:tcPr>
            <w:tcW w:w="3060" w:type="dxa"/>
            <w:tcBorders>
              <w:top w:val="single" w:sz="8" w:space="0" w:color="AEAEAE"/>
              <w:left w:val="nil"/>
              <w:bottom w:val="single" w:sz="8" w:space="0" w:color="AEAEAE"/>
              <w:right w:val="single" w:sz="8" w:space="0" w:color="E0E0E0"/>
            </w:tcBorders>
            <w:shd w:val="clear" w:color="auto" w:fill="FFFFFF"/>
          </w:tcPr>
          <w:p w14:paraId="6007C26A"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.320</w:t>
            </w:r>
            <w:r w:rsidRPr="002D3397">
              <w:rPr>
                <w:rFonts w:ascii="Times New Roman" w:hAnsi="Times New Roman" w:cs="Times New Roman"/>
                <w:color w:val="010205"/>
                <w:sz w:val="24"/>
                <w:szCs w:val="24"/>
                <w:vertAlign w:val="superscript"/>
              </w:rPr>
              <w:t>**</w:t>
            </w:r>
          </w:p>
        </w:tc>
        <w:tc>
          <w:tcPr>
            <w:tcW w:w="1890" w:type="dxa"/>
            <w:tcBorders>
              <w:top w:val="single" w:sz="8" w:space="0" w:color="AEAEAE"/>
              <w:left w:val="single" w:sz="8" w:space="0" w:color="E0E0E0"/>
              <w:bottom w:val="single" w:sz="8" w:space="0" w:color="AEAEAE"/>
              <w:right w:val="nil"/>
            </w:tcBorders>
            <w:shd w:val="clear" w:color="auto" w:fill="FFFFFF"/>
          </w:tcPr>
          <w:p w14:paraId="24BA44A9"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1</w:t>
            </w:r>
          </w:p>
        </w:tc>
      </w:tr>
      <w:tr w:rsidR="005960D9" w:rsidRPr="002D3397" w14:paraId="0AE8C42F" w14:textId="77777777" w:rsidTr="00C74057">
        <w:trPr>
          <w:cantSplit/>
          <w:jc w:val="center"/>
        </w:trPr>
        <w:tc>
          <w:tcPr>
            <w:tcW w:w="2520" w:type="dxa"/>
            <w:vMerge/>
            <w:tcBorders>
              <w:top w:val="single" w:sz="8" w:space="0" w:color="AEAEAE"/>
              <w:left w:val="nil"/>
              <w:bottom w:val="single" w:sz="8" w:space="0" w:color="152935"/>
              <w:right w:val="nil"/>
            </w:tcBorders>
            <w:shd w:val="clear" w:color="auto" w:fill="E0E0E0"/>
          </w:tcPr>
          <w:p w14:paraId="3618EEDF"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color w:val="010205"/>
                <w:sz w:val="24"/>
                <w:szCs w:val="24"/>
              </w:rPr>
            </w:pPr>
          </w:p>
        </w:tc>
        <w:tc>
          <w:tcPr>
            <w:tcW w:w="1800" w:type="dxa"/>
            <w:tcBorders>
              <w:top w:val="single" w:sz="8" w:space="0" w:color="AEAEAE"/>
              <w:left w:val="nil"/>
              <w:bottom w:val="single" w:sz="8" w:space="0" w:color="AEAEAE"/>
              <w:right w:val="nil"/>
            </w:tcBorders>
            <w:shd w:val="clear" w:color="auto" w:fill="E0E0E0"/>
          </w:tcPr>
          <w:p w14:paraId="7590AA10"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Sig. (2-tailed)</w:t>
            </w:r>
          </w:p>
        </w:tc>
        <w:tc>
          <w:tcPr>
            <w:tcW w:w="3060" w:type="dxa"/>
            <w:tcBorders>
              <w:top w:val="single" w:sz="8" w:space="0" w:color="AEAEAE"/>
              <w:left w:val="nil"/>
              <w:bottom w:val="single" w:sz="8" w:space="0" w:color="AEAEAE"/>
              <w:right w:val="single" w:sz="8" w:space="0" w:color="E0E0E0"/>
            </w:tcBorders>
            <w:shd w:val="clear" w:color="auto" w:fill="FFFFFF"/>
          </w:tcPr>
          <w:p w14:paraId="49D92BD6"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.000</w:t>
            </w:r>
          </w:p>
        </w:tc>
        <w:tc>
          <w:tcPr>
            <w:tcW w:w="1890" w:type="dxa"/>
            <w:tcBorders>
              <w:top w:val="single" w:sz="8" w:space="0" w:color="AEAEAE"/>
              <w:left w:val="single" w:sz="8" w:space="0" w:color="E0E0E0"/>
              <w:bottom w:val="single" w:sz="8" w:space="0" w:color="AEAEAE"/>
              <w:right w:val="nil"/>
            </w:tcBorders>
            <w:shd w:val="clear" w:color="auto" w:fill="FFFFFF"/>
            <w:vAlign w:val="center"/>
          </w:tcPr>
          <w:p w14:paraId="2B738CAE"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r>
      <w:tr w:rsidR="005960D9" w:rsidRPr="002D3397" w14:paraId="7C62A51E" w14:textId="77777777" w:rsidTr="00C74057">
        <w:trPr>
          <w:cantSplit/>
          <w:jc w:val="center"/>
        </w:trPr>
        <w:tc>
          <w:tcPr>
            <w:tcW w:w="2520" w:type="dxa"/>
            <w:vMerge/>
            <w:tcBorders>
              <w:top w:val="single" w:sz="8" w:space="0" w:color="AEAEAE"/>
              <w:left w:val="nil"/>
              <w:bottom w:val="single" w:sz="8" w:space="0" w:color="152935"/>
              <w:right w:val="nil"/>
            </w:tcBorders>
            <w:shd w:val="clear" w:color="auto" w:fill="E0E0E0"/>
          </w:tcPr>
          <w:p w14:paraId="1EBAF1CE"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c>
          <w:tcPr>
            <w:tcW w:w="1800" w:type="dxa"/>
            <w:tcBorders>
              <w:top w:val="single" w:sz="8" w:space="0" w:color="AEAEAE"/>
              <w:left w:val="nil"/>
              <w:bottom w:val="single" w:sz="8" w:space="0" w:color="152935"/>
              <w:right w:val="nil"/>
            </w:tcBorders>
            <w:shd w:val="clear" w:color="auto" w:fill="E0E0E0"/>
          </w:tcPr>
          <w:p w14:paraId="04DB1E31"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N</w:t>
            </w:r>
          </w:p>
        </w:tc>
        <w:tc>
          <w:tcPr>
            <w:tcW w:w="3060" w:type="dxa"/>
            <w:tcBorders>
              <w:top w:val="single" w:sz="8" w:space="0" w:color="AEAEAE"/>
              <w:left w:val="nil"/>
              <w:bottom w:val="single" w:sz="8" w:space="0" w:color="152935"/>
              <w:right w:val="single" w:sz="8" w:space="0" w:color="E0E0E0"/>
            </w:tcBorders>
            <w:shd w:val="clear" w:color="auto" w:fill="FFFFFF"/>
          </w:tcPr>
          <w:p w14:paraId="6521F3AC"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c>
          <w:tcPr>
            <w:tcW w:w="1890" w:type="dxa"/>
            <w:tcBorders>
              <w:top w:val="single" w:sz="8" w:space="0" w:color="AEAEAE"/>
              <w:left w:val="single" w:sz="8" w:space="0" w:color="E0E0E0"/>
              <w:bottom w:val="single" w:sz="8" w:space="0" w:color="152935"/>
              <w:right w:val="nil"/>
            </w:tcBorders>
            <w:shd w:val="clear" w:color="auto" w:fill="FFFFFF"/>
          </w:tcPr>
          <w:p w14:paraId="628DFE53"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r>
    </w:tbl>
    <w:p w14:paraId="6F657079" w14:textId="77777777" w:rsidR="005960D9" w:rsidRPr="002D3397" w:rsidRDefault="00371285" w:rsidP="002D3397">
      <w:pPr>
        <w:spacing w:after="0" w:line="360" w:lineRule="auto"/>
        <w:jc w:val="both"/>
        <w:rPr>
          <w:rFonts w:ascii="Times New Roman" w:hAnsi="Times New Roman" w:cs="Times New Roman"/>
          <w:sz w:val="24"/>
          <w:szCs w:val="24"/>
        </w:rPr>
      </w:pPr>
      <w:r w:rsidRPr="002D3397">
        <w:rPr>
          <w:rFonts w:ascii="Times New Roman" w:hAnsi="Times New Roman" w:cs="Times New Roman"/>
          <w:color w:val="010205"/>
          <w:sz w:val="24"/>
          <w:szCs w:val="24"/>
        </w:rPr>
        <w:lastRenderedPageBreak/>
        <w:t>**. Correlation is significant at the 0.05 level (2-tailed).</w:t>
      </w:r>
    </w:p>
    <w:p w14:paraId="2198C679" w14:textId="77777777" w:rsidR="005960D9" w:rsidRPr="002D3397" w:rsidRDefault="00371285" w:rsidP="002D3397">
      <w:pPr>
        <w:spacing w:after="0" w:line="360" w:lineRule="auto"/>
        <w:jc w:val="both"/>
        <w:rPr>
          <w:rFonts w:ascii="Times New Roman" w:hAnsi="Times New Roman" w:cs="Times New Roman"/>
          <w:sz w:val="24"/>
          <w:szCs w:val="24"/>
        </w:rPr>
      </w:pPr>
      <w:r w:rsidRPr="002D3397">
        <w:rPr>
          <w:rFonts w:ascii="Times New Roman" w:hAnsi="Times New Roman" w:cs="Times New Roman"/>
          <w:sz w:val="24"/>
          <w:szCs w:val="24"/>
        </w:rPr>
        <w:t xml:space="preserve">Source: Statistical Package for Social Science (SPSS- Ver. 25.0). </w:t>
      </w:r>
    </w:p>
    <w:p w14:paraId="7D02D4D0" w14:textId="77777777" w:rsidR="005960D9" w:rsidRPr="002D3397" w:rsidRDefault="00371285" w:rsidP="002D3397">
      <w:pPr>
        <w:spacing w:after="0" w:line="360" w:lineRule="auto"/>
        <w:jc w:val="both"/>
        <w:rPr>
          <w:rFonts w:ascii="Times New Roman" w:hAnsi="Times New Roman" w:cs="Times New Roman"/>
          <w:bCs/>
          <w:sz w:val="24"/>
          <w:szCs w:val="24"/>
        </w:rPr>
      </w:pPr>
      <w:r w:rsidRPr="002D3397">
        <w:rPr>
          <w:rFonts w:ascii="Times New Roman" w:hAnsi="Times New Roman" w:cs="Times New Roman"/>
          <w:bCs/>
          <w:sz w:val="24"/>
          <w:szCs w:val="24"/>
        </w:rPr>
        <w:t>Decision rule:</w:t>
      </w:r>
      <w:r w:rsidR="006B75B8" w:rsidRPr="002D3397">
        <w:rPr>
          <w:rFonts w:ascii="Times New Roman" w:hAnsi="Times New Roman" w:cs="Times New Roman"/>
          <w:bCs/>
          <w:sz w:val="24"/>
          <w:szCs w:val="24"/>
        </w:rPr>
        <w:t xml:space="preserve"> </w:t>
      </w:r>
      <w:r w:rsidRPr="002D3397">
        <w:rPr>
          <w:rFonts w:ascii="Times New Roman" w:hAnsi="Times New Roman" w:cs="Times New Roman"/>
          <w:bCs/>
          <w:sz w:val="24"/>
          <w:szCs w:val="24"/>
        </w:rPr>
        <w:t>when r = 1, there is a perfect relationship between the two variables x and y. this implies that when x increases, y increases. Accordingly, when r = -1, there is a perfect negative relationship between the two variables x and y, hence, when x increases, y decreases and vice versa.</w:t>
      </w:r>
    </w:p>
    <w:p w14:paraId="70AB2CFD" w14:textId="77777777" w:rsidR="005960D9" w:rsidRPr="002D3397" w:rsidRDefault="00371285" w:rsidP="002D3397">
      <w:pPr>
        <w:spacing w:after="0" w:line="360" w:lineRule="auto"/>
        <w:ind w:firstLine="720"/>
        <w:jc w:val="both"/>
        <w:rPr>
          <w:rFonts w:ascii="Times New Roman" w:hAnsi="Times New Roman" w:cs="Times New Roman"/>
          <w:sz w:val="24"/>
          <w:szCs w:val="24"/>
        </w:rPr>
      </w:pPr>
      <w:r w:rsidRPr="002D3397">
        <w:rPr>
          <w:rFonts w:ascii="Times New Roman" w:hAnsi="Times New Roman" w:cs="Times New Roman"/>
          <w:sz w:val="24"/>
          <w:szCs w:val="24"/>
        </w:rPr>
        <w:t>The Pearson Product Moment Correlation (PPMC) analysis between inadequate f</w:t>
      </w:r>
      <w:r w:rsidR="00A71F07" w:rsidRPr="002D3397">
        <w:rPr>
          <w:rFonts w:ascii="Times New Roman" w:hAnsi="Times New Roman" w:cs="Times New Roman"/>
          <w:sz w:val="24"/>
          <w:szCs w:val="24"/>
        </w:rPr>
        <w:t>unding</w:t>
      </w:r>
      <w:r w:rsidRPr="002D3397">
        <w:rPr>
          <w:rFonts w:ascii="Times New Roman" w:hAnsi="Times New Roman" w:cs="Times New Roman"/>
          <w:sz w:val="24"/>
          <w:szCs w:val="24"/>
        </w:rPr>
        <w:t xml:space="preserve"> and sustenance of SMES has revealed a low correlation coefficient of 0.320. The implication of the correlation value based on the decision rule is that irrespective of the low correlation value so obtained, the relationship between the two variables is significant. This further means that more of inadequate finance will amount to poor sustenance of SMES. Moreso, a p value of (p=0.000) obtained is less than 0.05 (p&lt; 0.05) which means that based on the PPMC result, there is a significant relationship between inadequate f</w:t>
      </w:r>
      <w:r w:rsidR="00E746DA" w:rsidRPr="002D3397">
        <w:rPr>
          <w:rFonts w:ascii="Times New Roman" w:hAnsi="Times New Roman" w:cs="Times New Roman"/>
          <w:sz w:val="24"/>
          <w:szCs w:val="24"/>
        </w:rPr>
        <w:t>unding</w:t>
      </w:r>
      <w:r w:rsidRPr="002D3397">
        <w:rPr>
          <w:rFonts w:ascii="Times New Roman" w:hAnsi="Times New Roman" w:cs="Times New Roman"/>
          <w:sz w:val="24"/>
          <w:szCs w:val="24"/>
        </w:rPr>
        <w:t xml:space="preserve"> and sustenance of SMES.</w:t>
      </w:r>
    </w:p>
    <w:p w14:paraId="71E9E8CF" w14:textId="77777777" w:rsidR="005960D9" w:rsidRPr="002D3397" w:rsidRDefault="00371285" w:rsidP="002D3397">
      <w:pPr>
        <w:spacing w:after="0" w:line="360" w:lineRule="auto"/>
        <w:ind w:firstLine="720"/>
        <w:jc w:val="both"/>
        <w:rPr>
          <w:rFonts w:ascii="Times New Roman" w:hAnsi="Times New Roman" w:cs="Times New Roman"/>
          <w:sz w:val="24"/>
          <w:szCs w:val="24"/>
        </w:rPr>
      </w:pPr>
      <w:r w:rsidRPr="002D3397">
        <w:rPr>
          <w:rFonts w:ascii="Times New Roman" w:hAnsi="Times New Roman" w:cs="Times New Roman"/>
          <w:sz w:val="24"/>
          <w:szCs w:val="24"/>
        </w:rPr>
        <w:t>In this case, it can be affirmed that there is a significant relationship between inadequate finance and sustenance of SMES. Hence, the null hypothesis that was stated that, there is no significant relationship between inadequate f</w:t>
      </w:r>
      <w:r w:rsidR="00E746DA" w:rsidRPr="002D3397">
        <w:rPr>
          <w:rFonts w:ascii="Times New Roman" w:hAnsi="Times New Roman" w:cs="Times New Roman"/>
          <w:sz w:val="24"/>
          <w:szCs w:val="24"/>
        </w:rPr>
        <w:t>unding</w:t>
      </w:r>
      <w:r w:rsidRPr="002D3397">
        <w:rPr>
          <w:rFonts w:ascii="Times New Roman" w:hAnsi="Times New Roman" w:cs="Times New Roman"/>
          <w:sz w:val="24"/>
          <w:szCs w:val="24"/>
        </w:rPr>
        <w:t xml:space="preserve"> and sustenance of SMES is rejected.</w:t>
      </w:r>
    </w:p>
    <w:p w14:paraId="359533A1" w14:textId="77777777" w:rsidR="005D0DBD" w:rsidRPr="002D3397" w:rsidRDefault="00F92914" w:rsidP="002D3397">
      <w:pPr>
        <w:spacing w:after="0" w:line="360" w:lineRule="auto"/>
        <w:ind w:firstLine="720"/>
        <w:jc w:val="both"/>
        <w:rPr>
          <w:rFonts w:ascii="Times New Roman" w:hAnsi="Times New Roman" w:cs="Times New Roman"/>
          <w:sz w:val="24"/>
          <w:szCs w:val="24"/>
        </w:rPr>
      </w:pPr>
      <w:r w:rsidRPr="002D3397">
        <w:rPr>
          <w:rFonts w:ascii="Times New Roman" w:hAnsi="Times New Roman" w:cs="Times New Roman"/>
          <w:sz w:val="24"/>
          <w:szCs w:val="24"/>
        </w:rPr>
        <w:t>The result agrees with the previous studies. For example, it</w:t>
      </w:r>
      <w:r w:rsidR="00E746DA" w:rsidRPr="002D3397">
        <w:rPr>
          <w:rFonts w:ascii="Times New Roman" w:hAnsi="Times New Roman" w:cs="Times New Roman"/>
          <w:sz w:val="24"/>
          <w:szCs w:val="24"/>
        </w:rPr>
        <w:t xml:space="preserve"> is observed that</w:t>
      </w:r>
      <w:r w:rsidR="005D0DBD" w:rsidRPr="002D3397">
        <w:rPr>
          <w:rFonts w:ascii="Times New Roman" w:hAnsi="Times New Roman" w:cs="Times New Roman"/>
          <w:sz w:val="24"/>
          <w:szCs w:val="24"/>
        </w:rPr>
        <w:t xml:space="preserve"> when compared to other emerging regions, loan facilities available to the private sector in Nigeria and other African countries are extremely limited (African Development Bank (ADB) 2011). Only 22% of African enterprises have a loan or a line of credit from a financial institution, compared to 31%, 47%, and 48% in developing Asia, America, and Europe, respectively (ADB, 2011). </w:t>
      </w:r>
      <w:r w:rsidR="00870CAA" w:rsidRPr="002D3397">
        <w:rPr>
          <w:rFonts w:ascii="Times New Roman" w:hAnsi="Times New Roman" w:cs="Times New Roman"/>
          <w:sz w:val="24"/>
          <w:szCs w:val="24"/>
        </w:rPr>
        <w:t xml:space="preserve">The </w:t>
      </w:r>
      <w:r w:rsidR="00E746DA" w:rsidRPr="002D3397">
        <w:rPr>
          <w:rFonts w:ascii="Times New Roman" w:hAnsi="Times New Roman" w:cs="Times New Roman"/>
          <w:sz w:val="24"/>
          <w:szCs w:val="24"/>
        </w:rPr>
        <w:t>funding or</w:t>
      </w:r>
      <w:r w:rsidR="005D0DBD" w:rsidRPr="002D3397">
        <w:rPr>
          <w:rFonts w:ascii="Times New Roman" w:hAnsi="Times New Roman" w:cs="Times New Roman"/>
          <w:sz w:val="24"/>
          <w:szCs w:val="24"/>
        </w:rPr>
        <w:t xml:space="preserve"> budgetary allocations set aside by the government for the development of SMEs are identified by ADB</w:t>
      </w:r>
      <w:r w:rsidR="00E746DA" w:rsidRPr="002D3397">
        <w:rPr>
          <w:rFonts w:ascii="Times New Roman" w:hAnsi="Times New Roman" w:cs="Times New Roman"/>
          <w:sz w:val="24"/>
          <w:szCs w:val="24"/>
        </w:rPr>
        <w:t>,</w:t>
      </w:r>
      <w:r w:rsidR="005D0DBD" w:rsidRPr="002D3397">
        <w:rPr>
          <w:rFonts w:ascii="Times New Roman" w:hAnsi="Times New Roman" w:cs="Times New Roman"/>
          <w:sz w:val="24"/>
          <w:szCs w:val="24"/>
        </w:rPr>
        <w:t xml:space="preserve"> (2011), Adejumo &amp; Olaoye (2012), and Oni &amp; Daniya (2012),</w:t>
      </w:r>
      <w:r w:rsidR="00E746DA" w:rsidRPr="002D3397">
        <w:rPr>
          <w:rFonts w:ascii="Times New Roman" w:hAnsi="Times New Roman" w:cs="Times New Roman"/>
          <w:sz w:val="24"/>
          <w:szCs w:val="24"/>
        </w:rPr>
        <w:t xml:space="preserve"> Maunganidze, 2013. and </w:t>
      </w:r>
      <w:proofErr w:type="spellStart"/>
      <w:r w:rsidR="00E746DA" w:rsidRPr="002D3397">
        <w:rPr>
          <w:rFonts w:ascii="Times New Roman" w:hAnsi="Times New Roman" w:cs="Times New Roman"/>
          <w:sz w:val="24"/>
          <w:szCs w:val="24"/>
        </w:rPr>
        <w:t>Abeh</w:t>
      </w:r>
      <w:proofErr w:type="spellEnd"/>
      <w:r w:rsidR="00E746DA" w:rsidRPr="002D3397">
        <w:rPr>
          <w:rFonts w:ascii="Times New Roman" w:hAnsi="Times New Roman" w:cs="Times New Roman"/>
          <w:sz w:val="24"/>
          <w:szCs w:val="24"/>
        </w:rPr>
        <w:t xml:space="preserve"> (2017) </w:t>
      </w:r>
      <w:r w:rsidR="005D0DBD" w:rsidRPr="002D3397">
        <w:rPr>
          <w:rFonts w:ascii="Times New Roman" w:hAnsi="Times New Roman" w:cs="Times New Roman"/>
          <w:sz w:val="24"/>
          <w:szCs w:val="24"/>
        </w:rPr>
        <w:t>as being too modest for efficient planning and for the takeoff of SMEs.</w:t>
      </w:r>
      <w:r w:rsidR="002F6F43" w:rsidRPr="002D3397">
        <w:rPr>
          <w:rFonts w:ascii="Times New Roman" w:hAnsi="Times New Roman" w:cs="Times New Roman"/>
          <w:sz w:val="24"/>
          <w:szCs w:val="24"/>
        </w:rPr>
        <w:t xml:space="preserve"> For example, around 64.1 percent of SEs in Nigeria lacked patent rights in 2010, 57.5 percent were uninsured, and 54.4 percent relied on personal savings as a source of capital in December 2010, accounting for 46.54 percent of GDP in nominal terms (NBS, 2010).</w:t>
      </w:r>
      <w:r w:rsidR="005D0DBD" w:rsidRPr="002D3397">
        <w:rPr>
          <w:rFonts w:ascii="Times New Roman" w:hAnsi="Times New Roman" w:cs="Times New Roman"/>
          <w:sz w:val="24"/>
          <w:szCs w:val="24"/>
        </w:rPr>
        <w:t xml:space="preserve"> In other words, would-be entrepreneurs in Nigeria have a very low capital base due to a lack of finances and difficulty obtaining loans from banks, especially microfinance institutions that </w:t>
      </w:r>
      <w:proofErr w:type="spellStart"/>
      <w:r w:rsidR="005D0DBD" w:rsidRPr="002D3397">
        <w:rPr>
          <w:rFonts w:ascii="Times New Roman" w:hAnsi="Times New Roman" w:cs="Times New Roman"/>
          <w:sz w:val="24"/>
          <w:szCs w:val="24"/>
        </w:rPr>
        <w:t>specialise</w:t>
      </w:r>
      <w:proofErr w:type="spellEnd"/>
      <w:r w:rsidR="005D0DBD" w:rsidRPr="002D3397">
        <w:rPr>
          <w:rFonts w:ascii="Times New Roman" w:hAnsi="Times New Roman" w:cs="Times New Roman"/>
          <w:sz w:val="24"/>
          <w:szCs w:val="24"/>
        </w:rPr>
        <w:t xml:space="preserve"> in lending to small businesses. As a result, a significant number of them are undercapitalized.</w:t>
      </w:r>
    </w:p>
    <w:p w14:paraId="37EA66A7" w14:textId="77777777" w:rsidR="00FE4966" w:rsidRPr="00B96BEC" w:rsidRDefault="00FE4966" w:rsidP="002D3397">
      <w:pPr>
        <w:spacing w:after="0" w:line="360" w:lineRule="auto"/>
        <w:jc w:val="both"/>
        <w:rPr>
          <w:rFonts w:ascii="Times New Roman" w:hAnsi="Times New Roman" w:cs="Times New Roman"/>
          <w:b/>
          <w:sz w:val="8"/>
          <w:szCs w:val="24"/>
        </w:rPr>
      </w:pPr>
    </w:p>
    <w:p w14:paraId="3670F33A" w14:textId="77777777" w:rsidR="005960D9" w:rsidRPr="002D3397" w:rsidRDefault="00371285" w:rsidP="002D3397">
      <w:pPr>
        <w:spacing w:after="0" w:line="360" w:lineRule="auto"/>
        <w:jc w:val="both"/>
        <w:rPr>
          <w:rFonts w:ascii="Times New Roman" w:hAnsi="Times New Roman" w:cs="Times New Roman"/>
          <w:b/>
          <w:sz w:val="24"/>
          <w:szCs w:val="24"/>
        </w:rPr>
      </w:pPr>
      <w:r w:rsidRPr="002D3397">
        <w:rPr>
          <w:rFonts w:ascii="Times New Roman" w:hAnsi="Times New Roman" w:cs="Times New Roman"/>
          <w:b/>
          <w:sz w:val="24"/>
          <w:szCs w:val="24"/>
        </w:rPr>
        <w:lastRenderedPageBreak/>
        <w:t>Hypothesis 3:</w:t>
      </w:r>
    </w:p>
    <w:p w14:paraId="262FDAC1" w14:textId="77777777" w:rsidR="005960D9" w:rsidRPr="002D3397" w:rsidRDefault="00371285" w:rsidP="002D3397">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bCs/>
          <w:sz w:val="24"/>
          <w:szCs w:val="24"/>
        </w:rPr>
        <w:t>H</w:t>
      </w:r>
      <w:r w:rsidRPr="002D3397">
        <w:rPr>
          <w:rFonts w:ascii="Times New Roman" w:hAnsi="Times New Roman" w:cs="Times New Roman"/>
          <w:bCs/>
          <w:sz w:val="24"/>
          <w:szCs w:val="24"/>
          <w:vertAlign w:val="subscript"/>
        </w:rPr>
        <w:t>i</w:t>
      </w:r>
      <w:r w:rsidRPr="002D3397">
        <w:rPr>
          <w:rFonts w:ascii="Times New Roman" w:hAnsi="Times New Roman" w:cs="Times New Roman"/>
          <w:sz w:val="24"/>
          <w:szCs w:val="24"/>
        </w:rPr>
        <w:t>:</w:t>
      </w:r>
      <w:r w:rsidRPr="002D3397">
        <w:rPr>
          <w:rFonts w:ascii="Times New Roman" w:hAnsi="Times New Roman" w:cs="Times New Roman"/>
          <w:sz w:val="24"/>
          <w:szCs w:val="24"/>
        </w:rPr>
        <w:tab/>
        <w:t xml:space="preserve">There is no significant relationship between </w:t>
      </w:r>
      <w:r w:rsidR="002F6F43" w:rsidRPr="002D3397">
        <w:rPr>
          <w:rFonts w:ascii="Times New Roman" w:hAnsi="Times New Roman" w:cs="Times New Roman"/>
          <w:sz w:val="24"/>
          <w:szCs w:val="24"/>
        </w:rPr>
        <w:t>business climate</w:t>
      </w:r>
      <w:r w:rsidRPr="002D3397">
        <w:rPr>
          <w:rFonts w:ascii="Times New Roman" w:hAnsi="Times New Roman" w:cs="Times New Roman"/>
          <w:sz w:val="24"/>
          <w:szCs w:val="24"/>
        </w:rPr>
        <w:t xml:space="preserve"> and sustenance of SMES</w:t>
      </w:r>
    </w:p>
    <w:p w14:paraId="14E7DA0F" w14:textId="77777777" w:rsidR="005960D9" w:rsidRPr="002D3397" w:rsidRDefault="00371285" w:rsidP="002D3397">
      <w:pPr>
        <w:spacing w:after="0" w:line="360" w:lineRule="auto"/>
        <w:ind w:left="1260" w:hanging="1260"/>
        <w:jc w:val="both"/>
        <w:rPr>
          <w:rFonts w:ascii="Times New Roman" w:hAnsi="Times New Roman" w:cs="Times New Roman"/>
          <w:sz w:val="24"/>
          <w:szCs w:val="24"/>
        </w:rPr>
      </w:pPr>
      <w:r w:rsidRPr="002D3397">
        <w:rPr>
          <w:rFonts w:ascii="Times New Roman" w:hAnsi="Times New Roman" w:cs="Times New Roman"/>
          <w:sz w:val="24"/>
          <w:szCs w:val="24"/>
        </w:rPr>
        <w:t>Table 3:</w:t>
      </w:r>
      <w:r w:rsidRPr="002D3397">
        <w:rPr>
          <w:rFonts w:ascii="Times New Roman" w:hAnsi="Times New Roman" w:cs="Times New Roman"/>
          <w:sz w:val="24"/>
          <w:szCs w:val="24"/>
        </w:rPr>
        <w:tab/>
        <w:t>Pearson Product Moment Correlation (PPMC) analysis between double taxation and sustenance of SMES.</w:t>
      </w:r>
    </w:p>
    <w:tbl>
      <w:tblPr>
        <w:tblW w:w="83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50"/>
        <w:gridCol w:w="1800"/>
        <w:gridCol w:w="2250"/>
        <w:gridCol w:w="2070"/>
      </w:tblGrid>
      <w:tr w:rsidR="005960D9" w:rsidRPr="002D3397" w14:paraId="2296B277" w14:textId="77777777" w:rsidTr="00C74057">
        <w:trPr>
          <w:cantSplit/>
          <w:jc w:val="center"/>
        </w:trPr>
        <w:tc>
          <w:tcPr>
            <w:tcW w:w="8370" w:type="dxa"/>
            <w:gridSpan w:val="4"/>
            <w:tcBorders>
              <w:top w:val="nil"/>
              <w:left w:val="nil"/>
              <w:bottom w:val="nil"/>
              <w:right w:val="nil"/>
            </w:tcBorders>
            <w:shd w:val="clear" w:color="auto" w:fill="FFFFFF"/>
            <w:vAlign w:val="center"/>
          </w:tcPr>
          <w:p w14:paraId="1DA530EA" w14:textId="77777777" w:rsidR="00FE4966" w:rsidRDefault="00FE4966" w:rsidP="002D3397">
            <w:pPr>
              <w:autoSpaceDE w:val="0"/>
              <w:autoSpaceDN w:val="0"/>
              <w:adjustRightInd w:val="0"/>
              <w:spacing w:after="0" w:line="360" w:lineRule="auto"/>
              <w:ind w:left="60" w:right="60"/>
              <w:jc w:val="center"/>
              <w:rPr>
                <w:rFonts w:ascii="Times New Roman" w:hAnsi="Times New Roman" w:cs="Times New Roman"/>
                <w:b/>
                <w:bCs/>
                <w:color w:val="010205"/>
                <w:sz w:val="24"/>
                <w:szCs w:val="24"/>
              </w:rPr>
            </w:pPr>
          </w:p>
          <w:p w14:paraId="65525513" w14:textId="77777777" w:rsidR="005960D9" w:rsidRPr="002D3397" w:rsidRDefault="00371285" w:rsidP="002D3397">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2D3397">
              <w:rPr>
                <w:rFonts w:ascii="Times New Roman" w:hAnsi="Times New Roman" w:cs="Times New Roman"/>
                <w:b/>
                <w:bCs/>
                <w:color w:val="010205"/>
                <w:sz w:val="24"/>
                <w:szCs w:val="24"/>
              </w:rPr>
              <w:t>Correlations</w:t>
            </w:r>
          </w:p>
        </w:tc>
      </w:tr>
      <w:tr w:rsidR="005960D9" w:rsidRPr="002D3397" w14:paraId="370D4C1B" w14:textId="77777777" w:rsidTr="00C74057">
        <w:trPr>
          <w:cantSplit/>
          <w:jc w:val="center"/>
        </w:trPr>
        <w:tc>
          <w:tcPr>
            <w:tcW w:w="4050" w:type="dxa"/>
            <w:gridSpan w:val="2"/>
            <w:tcBorders>
              <w:top w:val="nil"/>
              <w:left w:val="nil"/>
              <w:bottom w:val="single" w:sz="8" w:space="0" w:color="152935"/>
              <w:right w:val="nil"/>
            </w:tcBorders>
            <w:shd w:val="clear" w:color="auto" w:fill="FFFFFF"/>
            <w:vAlign w:val="bottom"/>
          </w:tcPr>
          <w:p w14:paraId="0A493CAD"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c>
          <w:tcPr>
            <w:tcW w:w="2250" w:type="dxa"/>
            <w:tcBorders>
              <w:top w:val="nil"/>
              <w:left w:val="nil"/>
              <w:bottom w:val="single" w:sz="8" w:space="0" w:color="152935"/>
              <w:right w:val="single" w:sz="8" w:space="0" w:color="E0E0E0"/>
            </w:tcBorders>
            <w:shd w:val="clear" w:color="auto" w:fill="FFFFFF"/>
            <w:vAlign w:val="bottom"/>
          </w:tcPr>
          <w:p w14:paraId="36A96A3A" w14:textId="77777777" w:rsidR="005960D9" w:rsidRPr="002D3397" w:rsidRDefault="002F6F43"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BUSINESS CLIMATE</w:t>
            </w:r>
            <w:r w:rsidR="00371285" w:rsidRPr="002D3397">
              <w:rPr>
                <w:rFonts w:ascii="Times New Roman" w:hAnsi="Times New Roman" w:cs="Times New Roman"/>
                <w:color w:val="264A60"/>
                <w:sz w:val="24"/>
                <w:szCs w:val="24"/>
              </w:rPr>
              <w:t>_X3</w:t>
            </w:r>
          </w:p>
        </w:tc>
        <w:tc>
          <w:tcPr>
            <w:tcW w:w="2070" w:type="dxa"/>
            <w:tcBorders>
              <w:top w:val="nil"/>
              <w:left w:val="single" w:sz="8" w:space="0" w:color="E0E0E0"/>
              <w:bottom w:val="single" w:sz="8" w:space="0" w:color="152935"/>
              <w:right w:val="nil"/>
            </w:tcBorders>
            <w:shd w:val="clear" w:color="auto" w:fill="FFFFFF"/>
            <w:vAlign w:val="bottom"/>
          </w:tcPr>
          <w:p w14:paraId="1C5D0173"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SUSTENANCE_Y</w:t>
            </w:r>
          </w:p>
        </w:tc>
      </w:tr>
      <w:tr w:rsidR="005960D9" w:rsidRPr="002D3397" w14:paraId="5D0CC35E" w14:textId="77777777" w:rsidTr="00C74057">
        <w:trPr>
          <w:cantSplit/>
          <w:jc w:val="center"/>
        </w:trPr>
        <w:tc>
          <w:tcPr>
            <w:tcW w:w="2250" w:type="dxa"/>
            <w:vMerge w:val="restart"/>
            <w:tcBorders>
              <w:top w:val="single" w:sz="8" w:space="0" w:color="152935"/>
              <w:left w:val="nil"/>
              <w:bottom w:val="nil"/>
              <w:right w:val="nil"/>
            </w:tcBorders>
            <w:shd w:val="clear" w:color="auto" w:fill="E0E0E0"/>
          </w:tcPr>
          <w:p w14:paraId="142D6B8C"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DOUBLE_TAXATION_X3</w:t>
            </w:r>
          </w:p>
        </w:tc>
        <w:tc>
          <w:tcPr>
            <w:tcW w:w="1800" w:type="dxa"/>
            <w:tcBorders>
              <w:top w:val="single" w:sz="8" w:space="0" w:color="152935"/>
              <w:left w:val="nil"/>
              <w:bottom w:val="single" w:sz="8" w:space="0" w:color="AEAEAE"/>
              <w:right w:val="nil"/>
            </w:tcBorders>
            <w:shd w:val="clear" w:color="auto" w:fill="E0E0E0"/>
          </w:tcPr>
          <w:p w14:paraId="2D839521"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Pearson Correlation</w:t>
            </w:r>
          </w:p>
        </w:tc>
        <w:tc>
          <w:tcPr>
            <w:tcW w:w="2250" w:type="dxa"/>
            <w:tcBorders>
              <w:top w:val="single" w:sz="8" w:space="0" w:color="152935"/>
              <w:left w:val="nil"/>
              <w:bottom w:val="single" w:sz="8" w:space="0" w:color="AEAEAE"/>
              <w:right w:val="single" w:sz="8" w:space="0" w:color="E0E0E0"/>
            </w:tcBorders>
            <w:shd w:val="clear" w:color="auto" w:fill="FFFFFF"/>
          </w:tcPr>
          <w:p w14:paraId="2BFCE077"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1</w:t>
            </w:r>
          </w:p>
        </w:tc>
        <w:tc>
          <w:tcPr>
            <w:tcW w:w="2070" w:type="dxa"/>
            <w:tcBorders>
              <w:top w:val="single" w:sz="8" w:space="0" w:color="152935"/>
              <w:left w:val="single" w:sz="8" w:space="0" w:color="E0E0E0"/>
              <w:bottom w:val="single" w:sz="8" w:space="0" w:color="AEAEAE"/>
              <w:right w:val="nil"/>
            </w:tcBorders>
            <w:shd w:val="clear" w:color="auto" w:fill="FFFFFF"/>
          </w:tcPr>
          <w:p w14:paraId="1F3C0807"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.362</w:t>
            </w:r>
            <w:r w:rsidRPr="002D3397">
              <w:rPr>
                <w:rFonts w:ascii="Times New Roman" w:hAnsi="Times New Roman" w:cs="Times New Roman"/>
                <w:color w:val="010205"/>
                <w:sz w:val="24"/>
                <w:szCs w:val="24"/>
                <w:vertAlign w:val="superscript"/>
              </w:rPr>
              <w:t>**</w:t>
            </w:r>
          </w:p>
        </w:tc>
      </w:tr>
      <w:tr w:rsidR="005960D9" w:rsidRPr="002D3397" w14:paraId="7FAD726D" w14:textId="77777777" w:rsidTr="00C74057">
        <w:trPr>
          <w:cantSplit/>
          <w:jc w:val="center"/>
        </w:trPr>
        <w:tc>
          <w:tcPr>
            <w:tcW w:w="2250" w:type="dxa"/>
            <w:vMerge/>
            <w:tcBorders>
              <w:top w:val="single" w:sz="8" w:space="0" w:color="152935"/>
              <w:left w:val="nil"/>
              <w:bottom w:val="nil"/>
              <w:right w:val="nil"/>
            </w:tcBorders>
            <w:shd w:val="clear" w:color="auto" w:fill="E0E0E0"/>
          </w:tcPr>
          <w:p w14:paraId="4DAFCA49"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color w:val="010205"/>
                <w:sz w:val="24"/>
                <w:szCs w:val="24"/>
              </w:rPr>
            </w:pPr>
          </w:p>
        </w:tc>
        <w:tc>
          <w:tcPr>
            <w:tcW w:w="1800" w:type="dxa"/>
            <w:tcBorders>
              <w:top w:val="single" w:sz="8" w:space="0" w:color="AEAEAE"/>
              <w:left w:val="nil"/>
              <w:bottom w:val="single" w:sz="8" w:space="0" w:color="AEAEAE"/>
              <w:right w:val="nil"/>
            </w:tcBorders>
            <w:shd w:val="clear" w:color="auto" w:fill="E0E0E0"/>
          </w:tcPr>
          <w:p w14:paraId="6BF023E4"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Sig. (2-tailed)</w:t>
            </w:r>
          </w:p>
        </w:tc>
        <w:tc>
          <w:tcPr>
            <w:tcW w:w="2250" w:type="dxa"/>
            <w:tcBorders>
              <w:top w:val="single" w:sz="8" w:space="0" w:color="AEAEAE"/>
              <w:left w:val="nil"/>
              <w:bottom w:val="single" w:sz="8" w:space="0" w:color="AEAEAE"/>
              <w:right w:val="single" w:sz="8" w:space="0" w:color="E0E0E0"/>
            </w:tcBorders>
            <w:shd w:val="clear" w:color="auto" w:fill="FFFFFF"/>
            <w:vAlign w:val="center"/>
          </w:tcPr>
          <w:p w14:paraId="769DC5B4"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c>
          <w:tcPr>
            <w:tcW w:w="2070" w:type="dxa"/>
            <w:tcBorders>
              <w:top w:val="single" w:sz="8" w:space="0" w:color="AEAEAE"/>
              <w:left w:val="single" w:sz="8" w:space="0" w:color="E0E0E0"/>
              <w:bottom w:val="single" w:sz="8" w:space="0" w:color="AEAEAE"/>
              <w:right w:val="nil"/>
            </w:tcBorders>
            <w:shd w:val="clear" w:color="auto" w:fill="FFFFFF"/>
          </w:tcPr>
          <w:p w14:paraId="1DB68F8A"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.000</w:t>
            </w:r>
          </w:p>
        </w:tc>
      </w:tr>
      <w:tr w:rsidR="005960D9" w:rsidRPr="002D3397" w14:paraId="07F9DE45" w14:textId="77777777" w:rsidTr="00C74057">
        <w:trPr>
          <w:cantSplit/>
          <w:jc w:val="center"/>
        </w:trPr>
        <w:tc>
          <w:tcPr>
            <w:tcW w:w="2250" w:type="dxa"/>
            <w:vMerge/>
            <w:tcBorders>
              <w:top w:val="single" w:sz="8" w:space="0" w:color="152935"/>
              <w:left w:val="nil"/>
              <w:bottom w:val="nil"/>
              <w:right w:val="nil"/>
            </w:tcBorders>
            <w:shd w:val="clear" w:color="auto" w:fill="E0E0E0"/>
          </w:tcPr>
          <w:p w14:paraId="3C0BC2DF"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color w:val="010205"/>
                <w:sz w:val="24"/>
                <w:szCs w:val="24"/>
              </w:rPr>
            </w:pPr>
          </w:p>
        </w:tc>
        <w:tc>
          <w:tcPr>
            <w:tcW w:w="1800" w:type="dxa"/>
            <w:tcBorders>
              <w:top w:val="single" w:sz="8" w:space="0" w:color="AEAEAE"/>
              <w:left w:val="nil"/>
              <w:bottom w:val="nil"/>
              <w:right w:val="nil"/>
            </w:tcBorders>
            <w:shd w:val="clear" w:color="auto" w:fill="E0E0E0"/>
          </w:tcPr>
          <w:p w14:paraId="2A3FC7D8"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N</w:t>
            </w:r>
          </w:p>
        </w:tc>
        <w:tc>
          <w:tcPr>
            <w:tcW w:w="2250" w:type="dxa"/>
            <w:tcBorders>
              <w:top w:val="single" w:sz="8" w:space="0" w:color="AEAEAE"/>
              <w:left w:val="nil"/>
              <w:bottom w:val="nil"/>
              <w:right w:val="single" w:sz="8" w:space="0" w:color="E0E0E0"/>
            </w:tcBorders>
            <w:shd w:val="clear" w:color="auto" w:fill="FFFFFF"/>
          </w:tcPr>
          <w:p w14:paraId="6BE27358"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c>
          <w:tcPr>
            <w:tcW w:w="2070" w:type="dxa"/>
            <w:tcBorders>
              <w:top w:val="single" w:sz="8" w:space="0" w:color="AEAEAE"/>
              <w:left w:val="single" w:sz="8" w:space="0" w:color="E0E0E0"/>
              <w:bottom w:val="nil"/>
              <w:right w:val="nil"/>
            </w:tcBorders>
            <w:shd w:val="clear" w:color="auto" w:fill="FFFFFF"/>
          </w:tcPr>
          <w:p w14:paraId="696FFAEA"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r>
      <w:tr w:rsidR="005960D9" w:rsidRPr="002D3397" w14:paraId="3CE5B62C" w14:textId="77777777" w:rsidTr="00C74057">
        <w:trPr>
          <w:cantSplit/>
          <w:jc w:val="center"/>
        </w:trPr>
        <w:tc>
          <w:tcPr>
            <w:tcW w:w="2250" w:type="dxa"/>
            <w:vMerge w:val="restart"/>
            <w:tcBorders>
              <w:top w:val="single" w:sz="8" w:space="0" w:color="AEAEAE"/>
              <w:left w:val="nil"/>
              <w:bottom w:val="single" w:sz="8" w:space="0" w:color="152935"/>
              <w:right w:val="nil"/>
            </w:tcBorders>
            <w:shd w:val="clear" w:color="auto" w:fill="E0E0E0"/>
          </w:tcPr>
          <w:p w14:paraId="17D0A8D4"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SUSTENANCE_Y</w:t>
            </w:r>
          </w:p>
        </w:tc>
        <w:tc>
          <w:tcPr>
            <w:tcW w:w="1800" w:type="dxa"/>
            <w:tcBorders>
              <w:top w:val="single" w:sz="8" w:space="0" w:color="AEAEAE"/>
              <w:left w:val="nil"/>
              <w:bottom w:val="single" w:sz="8" w:space="0" w:color="AEAEAE"/>
              <w:right w:val="nil"/>
            </w:tcBorders>
            <w:shd w:val="clear" w:color="auto" w:fill="E0E0E0"/>
          </w:tcPr>
          <w:p w14:paraId="3AE9837D"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Pearson Correlation</w:t>
            </w:r>
          </w:p>
        </w:tc>
        <w:tc>
          <w:tcPr>
            <w:tcW w:w="2250" w:type="dxa"/>
            <w:tcBorders>
              <w:top w:val="single" w:sz="8" w:space="0" w:color="AEAEAE"/>
              <w:left w:val="nil"/>
              <w:bottom w:val="single" w:sz="8" w:space="0" w:color="AEAEAE"/>
              <w:right w:val="single" w:sz="8" w:space="0" w:color="E0E0E0"/>
            </w:tcBorders>
            <w:shd w:val="clear" w:color="auto" w:fill="FFFFFF"/>
          </w:tcPr>
          <w:p w14:paraId="2B662E46"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.362</w:t>
            </w:r>
            <w:r w:rsidRPr="002D3397">
              <w:rPr>
                <w:rFonts w:ascii="Times New Roman" w:hAnsi="Times New Roman" w:cs="Times New Roman"/>
                <w:color w:val="010205"/>
                <w:sz w:val="24"/>
                <w:szCs w:val="24"/>
                <w:vertAlign w:val="superscript"/>
              </w:rPr>
              <w:t>**</w:t>
            </w:r>
          </w:p>
        </w:tc>
        <w:tc>
          <w:tcPr>
            <w:tcW w:w="2070" w:type="dxa"/>
            <w:tcBorders>
              <w:top w:val="single" w:sz="8" w:space="0" w:color="AEAEAE"/>
              <w:left w:val="single" w:sz="8" w:space="0" w:color="E0E0E0"/>
              <w:bottom w:val="single" w:sz="8" w:space="0" w:color="AEAEAE"/>
              <w:right w:val="nil"/>
            </w:tcBorders>
            <w:shd w:val="clear" w:color="auto" w:fill="FFFFFF"/>
          </w:tcPr>
          <w:p w14:paraId="0A0A016F"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1</w:t>
            </w:r>
          </w:p>
        </w:tc>
      </w:tr>
      <w:tr w:rsidR="005960D9" w:rsidRPr="002D3397" w14:paraId="3BA0CB95" w14:textId="77777777" w:rsidTr="00C74057">
        <w:trPr>
          <w:cantSplit/>
          <w:jc w:val="center"/>
        </w:trPr>
        <w:tc>
          <w:tcPr>
            <w:tcW w:w="2250" w:type="dxa"/>
            <w:vMerge/>
            <w:tcBorders>
              <w:top w:val="single" w:sz="8" w:space="0" w:color="AEAEAE"/>
              <w:left w:val="nil"/>
              <w:bottom w:val="single" w:sz="8" w:space="0" w:color="152935"/>
              <w:right w:val="nil"/>
            </w:tcBorders>
            <w:shd w:val="clear" w:color="auto" w:fill="E0E0E0"/>
          </w:tcPr>
          <w:p w14:paraId="538A8E53"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color w:val="010205"/>
                <w:sz w:val="24"/>
                <w:szCs w:val="24"/>
              </w:rPr>
            </w:pPr>
          </w:p>
        </w:tc>
        <w:tc>
          <w:tcPr>
            <w:tcW w:w="1800" w:type="dxa"/>
            <w:tcBorders>
              <w:top w:val="single" w:sz="8" w:space="0" w:color="AEAEAE"/>
              <w:left w:val="nil"/>
              <w:bottom w:val="single" w:sz="8" w:space="0" w:color="AEAEAE"/>
              <w:right w:val="nil"/>
            </w:tcBorders>
            <w:shd w:val="clear" w:color="auto" w:fill="E0E0E0"/>
          </w:tcPr>
          <w:p w14:paraId="0582E5EA"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Sig. (2-tailed)</w:t>
            </w:r>
          </w:p>
        </w:tc>
        <w:tc>
          <w:tcPr>
            <w:tcW w:w="2250" w:type="dxa"/>
            <w:tcBorders>
              <w:top w:val="single" w:sz="8" w:space="0" w:color="AEAEAE"/>
              <w:left w:val="nil"/>
              <w:bottom w:val="single" w:sz="8" w:space="0" w:color="AEAEAE"/>
              <w:right w:val="single" w:sz="8" w:space="0" w:color="E0E0E0"/>
            </w:tcBorders>
            <w:shd w:val="clear" w:color="auto" w:fill="FFFFFF"/>
          </w:tcPr>
          <w:p w14:paraId="09BAFABB"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.000</w:t>
            </w:r>
          </w:p>
        </w:tc>
        <w:tc>
          <w:tcPr>
            <w:tcW w:w="2070" w:type="dxa"/>
            <w:tcBorders>
              <w:top w:val="single" w:sz="8" w:space="0" w:color="AEAEAE"/>
              <w:left w:val="single" w:sz="8" w:space="0" w:color="E0E0E0"/>
              <w:bottom w:val="single" w:sz="8" w:space="0" w:color="AEAEAE"/>
              <w:right w:val="nil"/>
            </w:tcBorders>
            <w:shd w:val="clear" w:color="auto" w:fill="FFFFFF"/>
            <w:vAlign w:val="center"/>
          </w:tcPr>
          <w:p w14:paraId="65319EAA"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r>
      <w:tr w:rsidR="005960D9" w:rsidRPr="002D3397" w14:paraId="7850DD31" w14:textId="77777777" w:rsidTr="00C74057">
        <w:trPr>
          <w:cantSplit/>
          <w:jc w:val="center"/>
        </w:trPr>
        <w:tc>
          <w:tcPr>
            <w:tcW w:w="2250" w:type="dxa"/>
            <w:vMerge/>
            <w:tcBorders>
              <w:top w:val="single" w:sz="8" w:space="0" w:color="AEAEAE"/>
              <w:left w:val="nil"/>
              <w:bottom w:val="single" w:sz="8" w:space="0" w:color="152935"/>
              <w:right w:val="nil"/>
            </w:tcBorders>
            <w:shd w:val="clear" w:color="auto" w:fill="E0E0E0"/>
          </w:tcPr>
          <w:p w14:paraId="22AED538"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c>
          <w:tcPr>
            <w:tcW w:w="1800" w:type="dxa"/>
            <w:tcBorders>
              <w:top w:val="single" w:sz="8" w:space="0" w:color="AEAEAE"/>
              <w:left w:val="nil"/>
              <w:bottom w:val="single" w:sz="8" w:space="0" w:color="152935"/>
              <w:right w:val="nil"/>
            </w:tcBorders>
            <w:shd w:val="clear" w:color="auto" w:fill="E0E0E0"/>
          </w:tcPr>
          <w:p w14:paraId="283680C3"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N</w:t>
            </w:r>
          </w:p>
        </w:tc>
        <w:tc>
          <w:tcPr>
            <w:tcW w:w="2250" w:type="dxa"/>
            <w:tcBorders>
              <w:top w:val="single" w:sz="8" w:space="0" w:color="AEAEAE"/>
              <w:left w:val="nil"/>
              <w:bottom w:val="single" w:sz="8" w:space="0" w:color="152935"/>
              <w:right w:val="single" w:sz="8" w:space="0" w:color="E0E0E0"/>
            </w:tcBorders>
            <w:shd w:val="clear" w:color="auto" w:fill="FFFFFF"/>
          </w:tcPr>
          <w:p w14:paraId="4DF69440"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c>
          <w:tcPr>
            <w:tcW w:w="2070" w:type="dxa"/>
            <w:tcBorders>
              <w:top w:val="single" w:sz="8" w:space="0" w:color="AEAEAE"/>
              <w:left w:val="single" w:sz="8" w:space="0" w:color="E0E0E0"/>
              <w:bottom w:val="single" w:sz="8" w:space="0" w:color="152935"/>
              <w:right w:val="nil"/>
            </w:tcBorders>
            <w:shd w:val="clear" w:color="auto" w:fill="FFFFFF"/>
          </w:tcPr>
          <w:p w14:paraId="07A24C2C"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r>
      <w:tr w:rsidR="005960D9" w:rsidRPr="002D3397" w14:paraId="0397BB95" w14:textId="77777777" w:rsidTr="00C74057">
        <w:trPr>
          <w:cantSplit/>
          <w:jc w:val="center"/>
        </w:trPr>
        <w:tc>
          <w:tcPr>
            <w:tcW w:w="8370" w:type="dxa"/>
            <w:gridSpan w:val="4"/>
            <w:tcBorders>
              <w:top w:val="nil"/>
              <w:left w:val="nil"/>
              <w:bottom w:val="nil"/>
              <w:right w:val="nil"/>
            </w:tcBorders>
            <w:shd w:val="clear" w:color="auto" w:fill="FFFFFF"/>
          </w:tcPr>
          <w:p w14:paraId="51429D42"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 Correlation is significant at the 0.05 level (2-tailed).</w:t>
            </w:r>
          </w:p>
        </w:tc>
      </w:tr>
    </w:tbl>
    <w:p w14:paraId="6F03E4FE" w14:textId="77777777" w:rsidR="005960D9" w:rsidRPr="002D3397" w:rsidRDefault="00371285" w:rsidP="002D3397">
      <w:pPr>
        <w:spacing w:after="0" w:line="360" w:lineRule="auto"/>
        <w:jc w:val="both"/>
        <w:rPr>
          <w:rFonts w:ascii="Times New Roman" w:hAnsi="Times New Roman" w:cs="Times New Roman"/>
          <w:sz w:val="24"/>
          <w:szCs w:val="24"/>
        </w:rPr>
      </w:pPr>
      <w:r w:rsidRPr="002D3397">
        <w:rPr>
          <w:rFonts w:ascii="Times New Roman" w:hAnsi="Times New Roman" w:cs="Times New Roman"/>
          <w:sz w:val="24"/>
          <w:szCs w:val="24"/>
        </w:rPr>
        <w:t xml:space="preserve">Source: Statistical Package for Social Science (SPSS- Ver. 25.0). </w:t>
      </w:r>
    </w:p>
    <w:p w14:paraId="0374E860" w14:textId="77777777" w:rsidR="005960D9" w:rsidRPr="002D3397" w:rsidRDefault="00371285" w:rsidP="002D3397">
      <w:pPr>
        <w:spacing w:after="0" w:line="360" w:lineRule="auto"/>
        <w:jc w:val="both"/>
        <w:rPr>
          <w:rFonts w:ascii="Times New Roman" w:hAnsi="Times New Roman" w:cs="Times New Roman"/>
          <w:bCs/>
          <w:sz w:val="24"/>
          <w:szCs w:val="24"/>
        </w:rPr>
      </w:pPr>
      <w:r w:rsidRPr="002D3397">
        <w:rPr>
          <w:rFonts w:ascii="Times New Roman" w:hAnsi="Times New Roman" w:cs="Times New Roman"/>
          <w:bCs/>
          <w:sz w:val="24"/>
          <w:szCs w:val="24"/>
        </w:rPr>
        <w:t xml:space="preserve">Decision </w:t>
      </w:r>
      <w:proofErr w:type="spellStart"/>
      <w:proofErr w:type="gramStart"/>
      <w:r w:rsidRPr="002D3397">
        <w:rPr>
          <w:rFonts w:ascii="Times New Roman" w:hAnsi="Times New Roman" w:cs="Times New Roman"/>
          <w:bCs/>
          <w:sz w:val="24"/>
          <w:szCs w:val="24"/>
        </w:rPr>
        <w:t>rule:when</w:t>
      </w:r>
      <w:proofErr w:type="spellEnd"/>
      <w:proofErr w:type="gramEnd"/>
      <w:r w:rsidRPr="002D3397">
        <w:rPr>
          <w:rFonts w:ascii="Times New Roman" w:hAnsi="Times New Roman" w:cs="Times New Roman"/>
          <w:bCs/>
          <w:sz w:val="24"/>
          <w:szCs w:val="24"/>
        </w:rPr>
        <w:t xml:space="preserve"> r = 1, there is a perfect relationship between the two variables x and y. This implies that when x increases, y increases. Accordingly, when r = -1, there is a perfect negative relationship between the two variables x and y, hence, when x increases, y decreases and vice versa.</w:t>
      </w:r>
    </w:p>
    <w:p w14:paraId="37036758" w14:textId="77777777" w:rsidR="005960D9" w:rsidRPr="002D3397" w:rsidRDefault="00371285" w:rsidP="002D3397">
      <w:pPr>
        <w:spacing w:after="0" w:line="360" w:lineRule="auto"/>
        <w:jc w:val="both"/>
        <w:rPr>
          <w:rFonts w:ascii="Times New Roman" w:hAnsi="Times New Roman" w:cs="Times New Roman"/>
          <w:sz w:val="24"/>
          <w:szCs w:val="24"/>
        </w:rPr>
      </w:pPr>
      <w:r w:rsidRPr="002D3397">
        <w:rPr>
          <w:rFonts w:ascii="Times New Roman" w:hAnsi="Times New Roman" w:cs="Times New Roman"/>
          <w:sz w:val="24"/>
          <w:szCs w:val="24"/>
        </w:rPr>
        <w:tab/>
        <w:t xml:space="preserve">The Pearson Product Moment Correlation (PPMC) analysis between double taxation and sustenance of SMES has revealed a low correlation coefficient of 0.362. The implication of the correlation value based on the decision rule is that despite the low correlation value so obtained, the relationship between the two variables is significant. This also implies that the </w:t>
      </w:r>
      <w:r w:rsidR="00D5170E" w:rsidRPr="002D3397">
        <w:rPr>
          <w:rFonts w:ascii="Times New Roman" w:hAnsi="Times New Roman" w:cs="Times New Roman"/>
          <w:sz w:val="24"/>
          <w:szCs w:val="24"/>
        </w:rPr>
        <w:t>poorer the business climate</w:t>
      </w:r>
      <w:r w:rsidRPr="002D3397">
        <w:rPr>
          <w:rFonts w:ascii="Times New Roman" w:hAnsi="Times New Roman" w:cs="Times New Roman"/>
          <w:sz w:val="24"/>
          <w:szCs w:val="24"/>
        </w:rPr>
        <w:t>, the poor</w:t>
      </w:r>
      <w:r w:rsidR="00D5170E" w:rsidRPr="002D3397">
        <w:rPr>
          <w:rFonts w:ascii="Times New Roman" w:hAnsi="Times New Roman" w:cs="Times New Roman"/>
          <w:sz w:val="24"/>
          <w:szCs w:val="24"/>
        </w:rPr>
        <w:t>er the</w:t>
      </w:r>
      <w:r w:rsidRPr="002D3397">
        <w:rPr>
          <w:rFonts w:ascii="Times New Roman" w:hAnsi="Times New Roman" w:cs="Times New Roman"/>
          <w:sz w:val="24"/>
          <w:szCs w:val="24"/>
        </w:rPr>
        <w:t xml:space="preserve"> level of sustenance of SMES. More so, a p value of (p=0.000) obtained is less than 0.05 (p&lt; 0.05) which means that based on the PPMC result, there is a significant relationship between </w:t>
      </w:r>
      <w:r w:rsidR="00EE72C2" w:rsidRPr="002D3397">
        <w:rPr>
          <w:rFonts w:ascii="Times New Roman" w:hAnsi="Times New Roman" w:cs="Times New Roman"/>
          <w:sz w:val="24"/>
          <w:szCs w:val="24"/>
        </w:rPr>
        <w:t>business climate</w:t>
      </w:r>
      <w:r w:rsidRPr="002D3397">
        <w:rPr>
          <w:rFonts w:ascii="Times New Roman" w:hAnsi="Times New Roman" w:cs="Times New Roman"/>
          <w:sz w:val="24"/>
          <w:szCs w:val="24"/>
        </w:rPr>
        <w:t xml:space="preserve"> and sustenance of SMES.</w:t>
      </w:r>
    </w:p>
    <w:p w14:paraId="18A064DA" w14:textId="77777777" w:rsidR="005960D9" w:rsidRPr="002D3397" w:rsidRDefault="00371285" w:rsidP="002D3397">
      <w:pPr>
        <w:spacing w:after="0" w:line="360" w:lineRule="auto"/>
        <w:jc w:val="both"/>
        <w:rPr>
          <w:rFonts w:ascii="Times New Roman" w:hAnsi="Times New Roman" w:cs="Times New Roman"/>
          <w:sz w:val="24"/>
          <w:szCs w:val="24"/>
        </w:rPr>
      </w:pPr>
      <w:r w:rsidRPr="002D3397">
        <w:rPr>
          <w:rFonts w:ascii="Times New Roman" w:hAnsi="Times New Roman" w:cs="Times New Roman"/>
          <w:sz w:val="24"/>
          <w:szCs w:val="24"/>
        </w:rPr>
        <w:tab/>
        <w:t xml:space="preserve">In this case, it can be affirmed that there is a significant relationship between </w:t>
      </w:r>
      <w:r w:rsidR="009436AE" w:rsidRPr="002D3397">
        <w:rPr>
          <w:rFonts w:ascii="Times New Roman" w:hAnsi="Times New Roman" w:cs="Times New Roman"/>
          <w:sz w:val="24"/>
          <w:szCs w:val="24"/>
        </w:rPr>
        <w:t>business climate</w:t>
      </w:r>
      <w:r w:rsidRPr="002D3397">
        <w:rPr>
          <w:rFonts w:ascii="Times New Roman" w:hAnsi="Times New Roman" w:cs="Times New Roman"/>
          <w:sz w:val="24"/>
          <w:szCs w:val="24"/>
        </w:rPr>
        <w:t xml:space="preserve"> and sustenance of SMES. Hence, the null hypothesis that was stated that, there is no significant relationship between </w:t>
      </w:r>
      <w:r w:rsidR="00C924F7" w:rsidRPr="002D3397">
        <w:rPr>
          <w:rFonts w:ascii="Times New Roman" w:hAnsi="Times New Roman" w:cs="Times New Roman"/>
          <w:sz w:val="24"/>
          <w:szCs w:val="24"/>
        </w:rPr>
        <w:t>business climate</w:t>
      </w:r>
      <w:r w:rsidRPr="002D3397">
        <w:rPr>
          <w:rFonts w:ascii="Times New Roman" w:hAnsi="Times New Roman" w:cs="Times New Roman"/>
          <w:sz w:val="24"/>
          <w:szCs w:val="24"/>
        </w:rPr>
        <w:t xml:space="preserve"> and sustenance of SMES stands rejected.</w:t>
      </w:r>
    </w:p>
    <w:p w14:paraId="5C49B66B" w14:textId="77777777" w:rsidR="006C52FC" w:rsidRPr="002D3397" w:rsidRDefault="009B29F5" w:rsidP="002D3397">
      <w:pPr>
        <w:spacing w:after="0" w:line="360" w:lineRule="auto"/>
        <w:jc w:val="both"/>
        <w:rPr>
          <w:rFonts w:ascii="Times New Roman" w:hAnsi="Times New Roman" w:cs="Times New Roman"/>
          <w:sz w:val="24"/>
          <w:szCs w:val="24"/>
        </w:rPr>
      </w:pPr>
      <w:r w:rsidRPr="002D3397">
        <w:rPr>
          <w:rFonts w:ascii="Times New Roman" w:hAnsi="Times New Roman" w:cs="Times New Roman"/>
          <w:sz w:val="24"/>
          <w:szCs w:val="24"/>
        </w:rPr>
        <w:lastRenderedPageBreak/>
        <w:tab/>
      </w:r>
      <w:r w:rsidR="00966BDA" w:rsidRPr="002D3397">
        <w:rPr>
          <w:rFonts w:ascii="Times New Roman" w:hAnsi="Times New Roman" w:cs="Times New Roman"/>
          <w:sz w:val="24"/>
          <w:szCs w:val="24"/>
        </w:rPr>
        <w:t>T</w:t>
      </w:r>
      <w:r w:rsidR="006C52FC" w:rsidRPr="002D3397">
        <w:rPr>
          <w:rFonts w:ascii="Times New Roman" w:hAnsi="Times New Roman" w:cs="Times New Roman"/>
          <w:sz w:val="24"/>
          <w:szCs w:val="24"/>
        </w:rPr>
        <w:t>he business climate</w:t>
      </w:r>
      <w:r w:rsidR="00966BDA" w:rsidRPr="002D3397">
        <w:rPr>
          <w:rFonts w:ascii="Times New Roman" w:hAnsi="Times New Roman" w:cs="Times New Roman"/>
          <w:sz w:val="24"/>
          <w:szCs w:val="24"/>
        </w:rPr>
        <w:t xml:space="preserve"> in Nigeria works against private sector development mostly SMEs in the country.</w:t>
      </w:r>
      <w:r w:rsidR="006C52FC" w:rsidRPr="002D3397">
        <w:rPr>
          <w:rFonts w:ascii="Times New Roman" w:hAnsi="Times New Roman" w:cs="Times New Roman"/>
          <w:sz w:val="24"/>
          <w:szCs w:val="24"/>
        </w:rPr>
        <w:t xml:space="preserve"> The expenditures </w:t>
      </w:r>
      <w:r w:rsidR="00966BDA" w:rsidRPr="002D3397">
        <w:rPr>
          <w:rFonts w:ascii="Times New Roman" w:hAnsi="Times New Roman" w:cs="Times New Roman"/>
          <w:sz w:val="24"/>
          <w:szCs w:val="24"/>
        </w:rPr>
        <w:t xml:space="preserve">involved in </w:t>
      </w:r>
      <w:r w:rsidR="006C52FC" w:rsidRPr="002D3397">
        <w:rPr>
          <w:rFonts w:ascii="Times New Roman" w:hAnsi="Times New Roman" w:cs="Times New Roman"/>
          <w:sz w:val="24"/>
          <w:szCs w:val="24"/>
        </w:rPr>
        <w:t xml:space="preserve">forming a company, paying legal and professional fees, and obtaining permissions and </w:t>
      </w:r>
      <w:proofErr w:type="spellStart"/>
      <w:r w:rsidR="006C52FC" w:rsidRPr="002D3397">
        <w:rPr>
          <w:rFonts w:ascii="Times New Roman" w:hAnsi="Times New Roman" w:cs="Times New Roman"/>
          <w:sz w:val="24"/>
          <w:szCs w:val="24"/>
        </w:rPr>
        <w:t>licences</w:t>
      </w:r>
      <w:proofErr w:type="spellEnd"/>
      <w:r w:rsidR="006C52FC" w:rsidRPr="002D3397">
        <w:rPr>
          <w:rFonts w:ascii="Times New Roman" w:hAnsi="Times New Roman" w:cs="Times New Roman"/>
          <w:sz w:val="24"/>
          <w:szCs w:val="24"/>
        </w:rPr>
        <w:t xml:space="preserve"> all add to the start-up costs of a small firm. Multiple taxation and fees imposed by federal, state, and </w:t>
      </w:r>
      <w:r w:rsidR="002A20FE">
        <w:rPr>
          <w:rFonts w:ascii="Times New Roman" w:hAnsi="Times New Roman" w:cs="Times New Roman"/>
          <w:sz w:val="24"/>
          <w:szCs w:val="24"/>
        </w:rPr>
        <w:t>loca</w:t>
      </w:r>
      <w:r w:rsidR="006C52FC" w:rsidRPr="002D3397">
        <w:rPr>
          <w:rFonts w:ascii="Times New Roman" w:hAnsi="Times New Roman" w:cs="Times New Roman"/>
          <w:sz w:val="24"/>
          <w:szCs w:val="24"/>
        </w:rPr>
        <w:t xml:space="preserve">l government entities in various forms act against emerging small companies (Adebisi &amp; </w:t>
      </w:r>
      <w:proofErr w:type="spellStart"/>
      <w:r w:rsidR="006C52FC" w:rsidRPr="002D3397">
        <w:rPr>
          <w:rFonts w:ascii="Times New Roman" w:hAnsi="Times New Roman" w:cs="Times New Roman"/>
          <w:sz w:val="24"/>
          <w:szCs w:val="24"/>
        </w:rPr>
        <w:t>Gbegi</w:t>
      </w:r>
      <w:proofErr w:type="spellEnd"/>
      <w:r w:rsidR="006C52FC" w:rsidRPr="002D3397">
        <w:rPr>
          <w:rFonts w:ascii="Times New Roman" w:hAnsi="Times New Roman" w:cs="Times New Roman"/>
          <w:sz w:val="24"/>
          <w:szCs w:val="24"/>
        </w:rPr>
        <w:t xml:space="preserve">, 2013; </w:t>
      </w:r>
      <w:proofErr w:type="spellStart"/>
      <w:r w:rsidR="006C52FC" w:rsidRPr="002D3397">
        <w:rPr>
          <w:rFonts w:ascii="Times New Roman" w:hAnsi="Times New Roman" w:cs="Times New Roman"/>
          <w:sz w:val="24"/>
          <w:szCs w:val="24"/>
        </w:rPr>
        <w:t>Anochie</w:t>
      </w:r>
      <w:proofErr w:type="spellEnd"/>
      <w:r w:rsidR="006C52FC" w:rsidRPr="002D3397">
        <w:rPr>
          <w:rFonts w:ascii="Times New Roman" w:hAnsi="Times New Roman" w:cs="Times New Roman"/>
          <w:sz w:val="24"/>
          <w:szCs w:val="24"/>
        </w:rPr>
        <w:t>, Ude, &amp; Egbo, 2015).</w:t>
      </w:r>
      <w:r w:rsidR="00966BDA" w:rsidRPr="002D3397">
        <w:rPr>
          <w:rFonts w:ascii="Times New Roman" w:hAnsi="Times New Roman" w:cs="Times New Roman"/>
          <w:sz w:val="24"/>
          <w:szCs w:val="24"/>
        </w:rPr>
        <w:t xml:space="preserve"> Moreover,</w:t>
      </w:r>
      <w:r w:rsidR="005720C1" w:rsidRPr="002D3397">
        <w:rPr>
          <w:rFonts w:ascii="Times New Roman" w:hAnsi="Times New Roman" w:cs="Times New Roman"/>
          <w:sz w:val="24"/>
          <w:szCs w:val="24"/>
        </w:rPr>
        <w:t xml:space="preserve"> the resurgence of Boko Haram and inter- and intra-ethnic conflicts, as well as other crises such as religious wars, make it difficult for SMEs to operate at their best because they are always the ones that bore the brunt of such situations. The frequent and unexpected religious crises in Nigeria, as well as the transition of power from one administration to another, have had a severe impact on SMEs. Nigeria, for instance, was placed 108th out of 178 economies assessed in the World Bank Business Report in terms of a business-friendly climate. Botswana, Ethiopia, Ghana, Kenya, and South Africa are among the countries in Sub-Saharan Africa with higher ranks (Abimbola and Agboola, 2011).</w:t>
      </w:r>
    </w:p>
    <w:p w14:paraId="12E7FBB1" w14:textId="77777777" w:rsidR="00FE4966" w:rsidRDefault="00FE4966" w:rsidP="002D3397">
      <w:pPr>
        <w:spacing w:after="0" w:line="360" w:lineRule="auto"/>
        <w:jc w:val="both"/>
        <w:rPr>
          <w:rFonts w:ascii="Times New Roman" w:hAnsi="Times New Roman" w:cs="Times New Roman"/>
          <w:b/>
          <w:sz w:val="24"/>
          <w:szCs w:val="24"/>
        </w:rPr>
      </w:pPr>
    </w:p>
    <w:p w14:paraId="68AF8074" w14:textId="77777777" w:rsidR="005960D9" w:rsidRPr="002D3397" w:rsidRDefault="00371285" w:rsidP="002D3397">
      <w:pPr>
        <w:spacing w:after="0" w:line="360" w:lineRule="auto"/>
        <w:jc w:val="both"/>
        <w:rPr>
          <w:rFonts w:ascii="Times New Roman" w:hAnsi="Times New Roman" w:cs="Times New Roman"/>
          <w:b/>
          <w:sz w:val="24"/>
          <w:szCs w:val="24"/>
        </w:rPr>
      </w:pPr>
      <w:r w:rsidRPr="002D3397">
        <w:rPr>
          <w:rFonts w:ascii="Times New Roman" w:hAnsi="Times New Roman" w:cs="Times New Roman"/>
          <w:b/>
          <w:sz w:val="24"/>
          <w:szCs w:val="24"/>
        </w:rPr>
        <w:t>Hypothesis 4:</w:t>
      </w:r>
    </w:p>
    <w:p w14:paraId="2FDFC319" w14:textId="77777777" w:rsidR="005960D9" w:rsidRPr="002D3397" w:rsidRDefault="00371285" w:rsidP="002D3397">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bCs/>
          <w:sz w:val="24"/>
          <w:szCs w:val="24"/>
        </w:rPr>
        <w:t>H</w:t>
      </w:r>
      <w:r w:rsidRPr="002D3397">
        <w:rPr>
          <w:rFonts w:ascii="Times New Roman" w:hAnsi="Times New Roman" w:cs="Times New Roman"/>
          <w:bCs/>
          <w:sz w:val="24"/>
          <w:szCs w:val="24"/>
          <w:vertAlign w:val="subscript"/>
        </w:rPr>
        <w:t>o</w:t>
      </w:r>
      <w:r w:rsidRPr="002D3397">
        <w:rPr>
          <w:rFonts w:ascii="Times New Roman" w:hAnsi="Times New Roman" w:cs="Times New Roman"/>
          <w:sz w:val="24"/>
          <w:szCs w:val="24"/>
        </w:rPr>
        <w:t>:</w:t>
      </w:r>
      <w:r w:rsidRPr="002D3397">
        <w:rPr>
          <w:rFonts w:ascii="Times New Roman" w:hAnsi="Times New Roman" w:cs="Times New Roman"/>
          <w:sz w:val="24"/>
          <w:szCs w:val="24"/>
        </w:rPr>
        <w:tab/>
        <w:t>There is no significant relationship between lack of improved structural development and sustenance of SMES.</w:t>
      </w:r>
    </w:p>
    <w:p w14:paraId="364C7192" w14:textId="77777777" w:rsidR="005960D9" w:rsidRPr="002D3397" w:rsidRDefault="00371285" w:rsidP="002D3397">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bCs/>
          <w:sz w:val="24"/>
          <w:szCs w:val="24"/>
        </w:rPr>
        <w:t>H</w:t>
      </w:r>
      <w:r w:rsidRPr="002D3397">
        <w:rPr>
          <w:rFonts w:ascii="Times New Roman" w:hAnsi="Times New Roman" w:cs="Times New Roman"/>
          <w:bCs/>
          <w:sz w:val="24"/>
          <w:szCs w:val="24"/>
          <w:vertAlign w:val="subscript"/>
        </w:rPr>
        <w:t>i</w:t>
      </w:r>
      <w:r w:rsidRPr="002D3397">
        <w:rPr>
          <w:rFonts w:ascii="Times New Roman" w:hAnsi="Times New Roman" w:cs="Times New Roman"/>
          <w:sz w:val="24"/>
          <w:szCs w:val="24"/>
        </w:rPr>
        <w:t>:</w:t>
      </w:r>
      <w:r w:rsidRPr="002D3397">
        <w:rPr>
          <w:rFonts w:ascii="Times New Roman" w:hAnsi="Times New Roman" w:cs="Times New Roman"/>
          <w:sz w:val="24"/>
          <w:szCs w:val="24"/>
        </w:rPr>
        <w:tab/>
        <w:t>There is no significant relationship between lack of improved structural development and sustenance of SMES</w:t>
      </w:r>
    </w:p>
    <w:p w14:paraId="2DADBF90" w14:textId="77777777" w:rsidR="001532C0" w:rsidRPr="002D3397" w:rsidRDefault="001532C0" w:rsidP="002D3397">
      <w:pPr>
        <w:spacing w:after="0" w:line="360" w:lineRule="auto"/>
        <w:ind w:left="1260" w:hanging="1260"/>
        <w:jc w:val="both"/>
        <w:rPr>
          <w:rFonts w:ascii="Times New Roman" w:hAnsi="Times New Roman" w:cs="Times New Roman"/>
          <w:sz w:val="24"/>
          <w:szCs w:val="24"/>
        </w:rPr>
      </w:pPr>
    </w:p>
    <w:p w14:paraId="7D9AC2C3" w14:textId="77777777" w:rsidR="005960D9" w:rsidRPr="002D3397" w:rsidRDefault="00371285" w:rsidP="002D3397">
      <w:pPr>
        <w:spacing w:after="0" w:line="360" w:lineRule="auto"/>
        <w:ind w:left="1260" w:hanging="1260"/>
        <w:jc w:val="both"/>
        <w:rPr>
          <w:rFonts w:ascii="Times New Roman" w:hAnsi="Times New Roman" w:cs="Times New Roman"/>
          <w:sz w:val="24"/>
          <w:szCs w:val="24"/>
        </w:rPr>
      </w:pPr>
      <w:r w:rsidRPr="002D3397">
        <w:rPr>
          <w:rFonts w:ascii="Times New Roman" w:hAnsi="Times New Roman" w:cs="Times New Roman"/>
          <w:sz w:val="24"/>
          <w:szCs w:val="24"/>
        </w:rPr>
        <w:t>Table 4:</w:t>
      </w:r>
      <w:r w:rsidRPr="002D3397">
        <w:rPr>
          <w:rFonts w:ascii="Times New Roman" w:hAnsi="Times New Roman" w:cs="Times New Roman"/>
          <w:sz w:val="24"/>
          <w:szCs w:val="24"/>
        </w:rPr>
        <w:tab/>
        <w:t>Pearson Product Moment Correlation (PPMC) analysis between lack of improved structural development and sustenance of SMES.</w:t>
      </w:r>
    </w:p>
    <w:p w14:paraId="352EAFAC" w14:textId="77777777" w:rsidR="00FE4966" w:rsidRDefault="00FE4966" w:rsidP="002D3397">
      <w:pPr>
        <w:spacing w:after="0" w:line="360" w:lineRule="auto"/>
        <w:jc w:val="center"/>
        <w:rPr>
          <w:rFonts w:ascii="Times New Roman" w:hAnsi="Times New Roman" w:cs="Times New Roman"/>
          <w:b/>
          <w:bCs/>
          <w:color w:val="010205"/>
          <w:sz w:val="24"/>
          <w:szCs w:val="24"/>
        </w:rPr>
      </w:pPr>
    </w:p>
    <w:p w14:paraId="7AC8CFE1" w14:textId="77777777" w:rsidR="00A700BD" w:rsidRDefault="00A700BD" w:rsidP="002D3397">
      <w:pPr>
        <w:spacing w:after="0" w:line="360" w:lineRule="auto"/>
        <w:jc w:val="center"/>
        <w:rPr>
          <w:rFonts w:ascii="Times New Roman" w:hAnsi="Times New Roman" w:cs="Times New Roman"/>
          <w:b/>
          <w:bCs/>
          <w:color w:val="010205"/>
          <w:sz w:val="24"/>
          <w:szCs w:val="24"/>
        </w:rPr>
      </w:pPr>
    </w:p>
    <w:p w14:paraId="02302421" w14:textId="77777777" w:rsidR="00A700BD" w:rsidRDefault="00A700BD" w:rsidP="002D3397">
      <w:pPr>
        <w:spacing w:after="0" w:line="360" w:lineRule="auto"/>
        <w:jc w:val="center"/>
        <w:rPr>
          <w:rFonts w:ascii="Times New Roman" w:hAnsi="Times New Roman" w:cs="Times New Roman"/>
          <w:b/>
          <w:bCs/>
          <w:color w:val="010205"/>
          <w:sz w:val="24"/>
          <w:szCs w:val="24"/>
        </w:rPr>
      </w:pPr>
    </w:p>
    <w:p w14:paraId="2CFB80B1" w14:textId="77777777" w:rsidR="00A700BD" w:rsidRDefault="00A700BD" w:rsidP="002D3397">
      <w:pPr>
        <w:spacing w:after="0" w:line="360" w:lineRule="auto"/>
        <w:jc w:val="center"/>
        <w:rPr>
          <w:rFonts w:ascii="Times New Roman" w:hAnsi="Times New Roman" w:cs="Times New Roman"/>
          <w:b/>
          <w:bCs/>
          <w:color w:val="010205"/>
          <w:sz w:val="24"/>
          <w:szCs w:val="24"/>
        </w:rPr>
      </w:pPr>
    </w:p>
    <w:p w14:paraId="4D1357BE" w14:textId="77777777" w:rsidR="00A700BD" w:rsidRDefault="00A700BD" w:rsidP="002D3397">
      <w:pPr>
        <w:spacing w:after="0" w:line="360" w:lineRule="auto"/>
        <w:jc w:val="center"/>
        <w:rPr>
          <w:rFonts w:ascii="Times New Roman" w:hAnsi="Times New Roman" w:cs="Times New Roman"/>
          <w:b/>
          <w:bCs/>
          <w:color w:val="010205"/>
          <w:sz w:val="24"/>
          <w:szCs w:val="24"/>
        </w:rPr>
      </w:pPr>
    </w:p>
    <w:p w14:paraId="53284207" w14:textId="77777777" w:rsidR="00A700BD" w:rsidRDefault="00A700BD" w:rsidP="002D3397">
      <w:pPr>
        <w:spacing w:after="0" w:line="360" w:lineRule="auto"/>
        <w:jc w:val="center"/>
        <w:rPr>
          <w:rFonts w:ascii="Times New Roman" w:hAnsi="Times New Roman" w:cs="Times New Roman"/>
          <w:b/>
          <w:bCs/>
          <w:color w:val="010205"/>
          <w:sz w:val="24"/>
          <w:szCs w:val="24"/>
        </w:rPr>
      </w:pPr>
    </w:p>
    <w:p w14:paraId="4467B5D2" w14:textId="77777777" w:rsidR="00A700BD" w:rsidRDefault="00A700BD" w:rsidP="002D3397">
      <w:pPr>
        <w:spacing w:after="0" w:line="360" w:lineRule="auto"/>
        <w:jc w:val="center"/>
        <w:rPr>
          <w:rFonts w:ascii="Times New Roman" w:hAnsi="Times New Roman" w:cs="Times New Roman"/>
          <w:b/>
          <w:bCs/>
          <w:color w:val="010205"/>
          <w:sz w:val="24"/>
          <w:szCs w:val="24"/>
        </w:rPr>
      </w:pPr>
    </w:p>
    <w:p w14:paraId="5ECA71A4" w14:textId="77777777" w:rsidR="00A700BD" w:rsidRDefault="00A700BD" w:rsidP="002D3397">
      <w:pPr>
        <w:spacing w:after="0" w:line="360" w:lineRule="auto"/>
        <w:jc w:val="center"/>
        <w:rPr>
          <w:rFonts w:ascii="Times New Roman" w:hAnsi="Times New Roman" w:cs="Times New Roman"/>
          <w:b/>
          <w:bCs/>
          <w:color w:val="010205"/>
          <w:sz w:val="24"/>
          <w:szCs w:val="24"/>
        </w:rPr>
      </w:pPr>
    </w:p>
    <w:p w14:paraId="3BCC784C" w14:textId="77777777" w:rsidR="00A700BD" w:rsidRDefault="00A700BD" w:rsidP="002D3397">
      <w:pPr>
        <w:spacing w:after="0" w:line="360" w:lineRule="auto"/>
        <w:jc w:val="center"/>
        <w:rPr>
          <w:rFonts w:ascii="Times New Roman" w:hAnsi="Times New Roman" w:cs="Times New Roman"/>
          <w:b/>
          <w:bCs/>
          <w:color w:val="010205"/>
          <w:sz w:val="24"/>
          <w:szCs w:val="24"/>
        </w:rPr>
      </w:pPr>
    </w:p>
    <w:p w14:paraId="79C0C99B" w14:textId="77777777" w:rsidR="00A700BD" w:rsidRDefault="00A700BD" w:rsidP="002D3397">
      <w:pPr>
        <w:spacing w:after="0" w:line="360" w:lineRule="auto"/>
        <w:jc w:val="center"/>
        <w:rPr>
          <w:rFonts w:ascii="Times New Roman" w:hAnsi="Times New Roman" w:cs="Times New Roman"/>
          <w:b/>
          <w:bCs/>
          <w:color w:val="010205"/>
          <w:sz w:val="24"/>
          <w:szCs w:val="24"/>
        </w:rPr>
      </w:pPr>
    </w:p>
    <w:p w14:paraId="390D7457" w14:textId="77777777" w:rsidR="00A700BD" w:rsidRDefault="00A700BD" w:rsidP="002D3397">
      <w:pPr>
        <w:spacing w:after="0" w:line="360" w:lineRule="auto"/>
        <w:jc w:val="center"/>
        <w:rPr>
          <w:rFonts w:ascii="Times New Roman" w:hAnsi="Times New Roman" w:cs="Times New Roman"/>
          <w:b/>
          <w:bCs/>
          <w:color w:val="010205"/>
          <w:sz w:val="24"/>
          <w:szCs w:val="24"/>
        </w:rPr>
      </w:pPr>
    </w:p>
    <w:p w14:paraId="11F56BE2" w14:textId="77777777" w:rsidR="00A700BD" w:rsidRDefault="00A700BD" w:rsidP="002D3397">
      <w:pPr>
        <w:spacing w:after="0" w:line="360" w:lineRule="auto"/>
        <w:jc w:val="center"/>
        <w:rPr>
          <w:rFonts w:ascii="Times New Roman" w:hAnsi="Times New Roman" w:cs="Times New Roman"/>
          <w:b/>
          <w:bCs/>
          <w:color w:val="010205"/>
          <w:sz w:val="24"/>
          <w:szCs w:val="24"/>
        </w:rPr>
      </w:pPr>
    </w:p>
    <w:p w14:paraId="5B1624A3" w14:textId="54350B0A" w:rsidR="005960D9" w:rsidRPr="002D3397" w:rsidRDefault="00371285" w:rsidP="002D3397">
      <w:pPr>
        <w:spacing w:after="0" w:line="360" w:lineRule="auto"/>
        <w:jc w:val="center"/>
        <w:rPr>
          <w:rFonts w:ascii="Times New Roman" w:hAnsi="Times New Roman" w:cs="Times New Roman"/>
          <w:b/>
          <w:bCs/>
          <w:color w:val="010205"/>
          <w:sz w:val="24"/>
          <w:szCs w:val="24"/>
        </w:rPr>
      </w:pPr>
      <w:r w:rsidRPr="002D3397">
        <w:rPr>
          <w:rFonts w:ascii="Times New Roman" w:hAnsi="Times New Roman" w:cs="Times New Roman"/>
          <w:b/>
          <w:bCs/>
          <w:color w:val="010205"/>
          <w:sz w:val="24"/>
          <w:szCs w:val="24"/>
        </w:rPr>
        <w:lastRenderedPageBreak/>
        <w:t>Correlations</w:t>
      </w:r>
    </w:p>
    <w:p w14:paraId="7B88622B" w14:textId="77777777" w:rsidR="001532C0" w:rsidRPr="002D3397" w:rsidRDefault="001532C0" w:rsidP="002D3397">
      <w:pPr>
        <w:spacing w:after="0" w:line="360" w:lineRule="auto"/>
        <w:jc w:val="center"/>
        <w:rPr>
          <w:rFonts w:ascii="Times New Roman" w:hAnsi="Times New Roman" w:cs="Times New Roman"/>
          <w:sz w:val="24"/>
          <w:szCs w:val="24"/>
        </w:rPr>
      </w:pPr>
    </w:p>
    <w:tbl>
      <w:tblPr>
        <w:tblW w:w="95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90"/>
        <w:gridCol w:w="1800"/>
        <w:gridCol w:w="3150"/>
        <w:gridCol w:w="1800"/>
      </w:tblGrid>
      <w:tr w:rsidR="005960D9" w:rsidRPr="002D3397" w14:paraId="73FF9D12" w14:textId="77777777" w:rsidTr="00C74057">
        <w:trPr>
          <w:cantSplit/>
          <w:jc w:val="center"/>
        </w:trPr>
        <w:tc>
          <w:tcPr>
            <w:tcW w:w="4590" w:type="dxa"/>
            <w:gridSpan w:val="2"/>
            <w:tcBorders>
              <w:top w:val="nil"/>
              <w:left w:val="nil"/>
              <w:bottom w:val="single" w:sz="8" w:space="0" w:color="152935"/>
              <w:right w:val="nil"/>
            </w:tcBorders>
            <w:shd w:val="clear" w:color="auto" w:fill="FFFFFF"/>
            <w:vAlign w:val="bottom"/>
          </w:tcPr>
          <w:p w14:paraId="3A2B0D79"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c>
          <w:tcPr>
            <w:tcW w:w="3150" w:type="dxa"/>
            <w:tcBorders>
              <w:top w:val="nil"/>
              <w:left w:val="nil"/>
              <w:bottom w:val="single" w:sz="8" w:space="0" w:color="152935"/>
              <w:right w:val="single" w:sz="8" w:space="0" w:color="E0E0E0"/>
            </w:tcBorders>
            <w:shd w:val="clear" w:color="auto" w:fill="FFFFFF"/>
            <w:vAlign w:val="bottom"/>
          </w:tcPr>
          <w:p w14:paraId="20B0AC8E"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LACK_OF_IMP_STRUC_DEVX4</w:t>
            </w:r>
          </w:p>
        </w:tc>
        <w:tc>
          <w:tcPr>
            <w:tcW w:w="1800" w:type="dxa"/>
            <w:tcBorders>
              <w:top w:val="nil"/>
              <w:left w:val="single" w:sz="8" w:space="0" w:color="E0E0E0"/>
              <w:bottom w:val="single" w:sz="8" w:space="0" w:color="152935"/>
              <w:right w:val="nil"/>
            </w:tcBorders>
            <w:shd w:val="clear" w:color="auto" w:fill="FFFFFF"/>
            <w:vAlign w:val="bottom"/>
          </w:tcPr>
          <w:p w14:paraId="34D89602"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SUSTENANCE_Y</w:t>
            </w:r>
          </w:p>
        </w:tc>
      </w:tr>
      <w:tr w:rsidR="005960D9" w:rsidRPr="002D3397" w14:paraId="68164914" w14:textId="77777777" w:rsidTr="00C74057">
        <w:trPr>
          <w:cantSplit/>
          <w:jc w:val="center"/>
        </w:trPr>
        <w:tc>
          <w:tcPr>
            <w:tcW w:w="2790" w:type="dxa"/>
            <w:vMerge w:val="restart"/>
            <w:tcBorders>
              <w:top w:val="single" w:sz="8" w:space="0" w:color="152935"/>
              <w:left w:val="nil"/>
              <w:bottom w:val="nil"/>
              <w:right w:val="nil"/>
            </w:tcBorders>
            <w:shd w:val="clear" w:color="auto" w:fill="E0E0E0"/>
          </w:tcPr>
          <w:p w14:paraId="3039AD48"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LACK_OF_IMP_STRUC_DEVX4</w:t>
            </w:r>
          </w:p>
        </w:tc>
        <w:tc>
          <w:tcPr>
            <w:tcW w:w="1800" w:type="dxa"/>
            <w:tcBorders>
              <w:top w:val="single" w:sz="8" w:space="0" w:color="152935"/>
              <w:left w:val="nil"/>
              <w:bottom w:val="single" w:sz="8" w:space="0" w:color="AEAEAE"/>
              <w:right w:val="nil"/>
            </w:tcBorders>
            <w:shd w:val="clear" w:color="auto" w:fill="E0E0E0"/>
          </w:tcPr>
          <w:p w14:paraId="2FB972CE"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Pearson Correlation</w:t>
            </w:r>
          </w:p>
        </w:tc>
        <w:tc>
          <w:tcPr>
            <w:tcW w:w="3150" w:type="dxa"/>
            <w:tcBorders>
              <w:top w:val="single" w:sz="8" w:space="0" w:color="152935"/>
              <w:left w:val="nil"/>
              <w:bottom w:val="single" w:sz="8" w:space="0" w:color="AEAEAE"/>
              <w:right w:val="single" w:sz="8" w:space="0" w:color="E0E0E0"/>
            </w:tcBorders>
            <w:shd w:val="clear" w:color="auto" w:fill="FFFFFF"/>
          </w:tcPr>
          <w:p w14:paraId="787625E5"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1</w:t>
            </w:r>
          </w:p>
        </w:tc>
        <w:tc>
          <w:tcPr>
            <w:tcW w:w="1800" w:type="dxa"/>
            <w:tcBorders>
              <w:top w:val="single" w:sz="8" w:space="0" w:color="152935"/>
              <w:left w:val="single" w:sz="8" w:space="0" w:color="E0E0E0"/>
              <w:bottom w:val="single" w:sz="8" w:space="0" w:color="AEAEAE"/>
              <w:right w:val="nil"/>
            </w:tcBorders>
            <w:shd w:val="clear" w:color="auto" w:fill="FFFFFF"/>
          </w:tcPr>
          <w:p w14:paraId="6798B2F5"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.581</w:t>
            </w:r>
            <w:r w:rsidRPr="002D3397">
              <w:rPr>
                <w:rFonts w:ascii="Times New Roman" w:hAnsi="Times New Roman" w:cs="Times New Roman"/>
                <w:color w:val="010205"/>
                <w:sz w:val="24"/>
                <w:szCs w:val="24"/>
                <w:vertAlign w:val="superscript"/>
              </w:rPr>
              <w:t>**</w:t>
            </w:r>
          </w:p>
        </w:tc>
      </w:tr>
      <w:tr w:rsidR="005960D9" w:rsidRPr="002D3397" w14:paraId="1FE276F1" w14:textId="77777777" w:rsidTr="00C74057">
        <w:trPr>
          <w:cantSplit/>
          <w:jc w:val="center"/>
        </w:trPr>
        <w:tc>
          <w:tcPr>
            <w:tcW w:w="2790" w:type="dxa"/>
            <w:vMerge/>
            <w:tcBorders>
              <w:top w:val="single" w:sz="8" w:space="0" w:color="152935"/>
              <w:left w:val="nil"/>
              <w:bottom w:val="nil"/>
              <w:right w:val="nil"/>
            </w:tcBorders>
            <w:shd w:val="clear" w:color="auto" w:fill="E0E0E0"/>
          </w:tcPr>
          <w:p w14:paraId="39FE6992"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color w:val="010205"/>
                <w:sz w:val="24"/>
                <w:szCs w:val="24"/>
              </w:rPr>
            </w:pPr>
          </w:p>
        </w:tc>
        <w:tc>
          <w:tcPr>
            <w:tcW w:w="1800" w:type="dxa"/>
            <w:tcBorders>
              <w:top w:val="single" w:sz="8" w:space="0" w:color="AEAEAE"/>
              <w:left w:val="nil"/>
              <w:bottom w:val="single" w:sz="8" w:space="0" w:color="AEAEAE"/>
              <w:right w:val="nil"/>
            </w:tcBorders>
            <w:shd w:val="clear" w:color="auto" w:fill="E0E0E0"/>
          </w:tcPr>
          <w:p w14:paraId="7024CFB1"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Sig. (2-tailed)</w:t>
            </w:r>
          </w:p>
        </w:tc>
        <w:tc>
          <w:tcPr>
            <w:tcW w:w="3150" w:type="dxa"/>
            <w:tcBorders>
              <w:top w:val="single" w:sz="8" w:space="0" w:color="AEAEAE"/>
              <w:left w:val="nil"/>
              <w:bottom w:val="single" w:sz="8" w:space="0" w:color="AEAEAE"/>
              <w:right w:val="single" w:sz="8" w:space="0" w:color="E0E0E0"/>
            </w:tcBorders>
            <w:shd w:val="clear" w:color="auto" w:fill="FFFFFF"/>
            <w:vAlign w:val="center"/>
          </w:tcPr>
          <w:p w14:paraId="4F40A858"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c>
          <w:tcPr>
            <w:tcW w:w="1800" w:type="dxa"/>
            <w:tcBorders>
              <w:top w:val="single" w:sz="8" w:space="0" w:color="AEAEAE"/>
              <w:left w:val="single" w:sz="8" w:space="0" w:color="E0E0E0"/>
              <w:bottom w:val="single" w:sz="8" w:space="0" w:color="AEAEAE"/>
              <w:right w:val="nil"/>
            </w:tcBorders>
            <w:shd w:val="clear" w:color="auto" w:fill="FFFFFF"/>
          </w:tcPr>
          <w:p w14:paraId="7E87194C"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.000</w:t>
            </w:r>
          </w:p>
        </w:tc>
      </w:tr>
      <w:tr w:rsidR="005960D9" w:rsidRPr="002D3397" w14:paraId="1B63C208" w14:textId="77777777" w:rsidTr="00C74057">
        <w:trPr>
          <w:cantSplit/>
          <w:jc w:val="center"/>
        </w:trPr>
        <w:tc>
          <w:tcPr>
            <w:tcW w:w="2790" w:type="dxa"/>
            <w:vMerge/>
            <w:tcBorders>
              <w:top w:val="single" w:sz="8" w:space="0" w:color="152935"/>
              <w:left w:val="nil"/>
              <w:bottom w:val="nil"/>
              <w:right w:val="nil"/>
            </w:tcBorders>
            <w:shd w:val="clear" w:color="auto" w:fill="E0E0E0"/>
          </w:tcPr>
          <w:p w14:paraId="4DF9B89E"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color w:val="010205"/>
                <w:sz w:val="24"/>
                <w:szCs w:val="24"/>
              </w:rPr>
            </w:pPr>
          </w:p>
        </w:tc>
        <w:tc>
          <w:tcPr>
            <w:tcW w:w="1800" w:type="dxa"/>
            <w:tcBorders>
              <w:top w:val="single" w:sz="8" w:space="0" w:color="AEAEAE"/>
              <w:left w:val="nil"/>
              <w:bottom w:val="nil"/>
              <w:right w:val="nil"/>
            </w:tcBorders>
            <w:shd w:val="clear" w:color="auto" w:fill="E0E0E0"/>
          </w:tcPr>
          <w:p w14:paraId="002C60AA"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N</w:t>
            </w:r>
          </w:p>
        </w:tc>
        <w:tc>
          <w:tcPr>
            <w:tcW w:w="3150" w:type="dxa"/>
            <w:tcBorders>
              <w:top w:val="single" w:sz="8" w:space="0" w:color="AEAEAE"/>
              <w:left w:val="nil"/>
              <w:bottom w:val="nil"/>
              <w:right w:val="single" w:sz="8" w:space="0" w:color="E0E0E0"/>
            </w:tcBorders>
            <w:shd w:val="clear" w:color="auto" w:fill="FFFFFF"/>
          </w:tcPr>
          <w:p w14:paraId="41851660"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c>
          <w:tcPr>
            <w:tcW w:w="1800" w:type="dxa"/>
            <w:tcBorders>
              <w:top w:val="single" w:sz="8" w:space="0" w:color="AEAEAE"/>
              <w:left w:val="single" w:sz="8" w:space="0" w:color="E0E0E0"/>
              <w:bottom w:val="nil"/>
              <w:right w:val="nil"/>
            </w:tcBorders>
            <w:shd w:val="clear" w:color="auto" w:fill="FFFFFF"/>
          </w:tcPr>
          <w:p w14:paraId="29B838B2"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r>
      <w:tr w:rsidR="005960D9" w:rsidRPr="002D3397" w14:paraId="151A5E10" w14:textId="77777777" w:rsidTr="00C74057">
        <w:trPr>
          <w:cantSplit/>
          <w:jc w:val="center"/>
        </w:trPr>
        <w:tc>
          <w:tcPr>
            <w:tcW w:w="2790" w:type="dxa"/>
            <w:vMerge w:val="restart"/>
            <w:tcBorders>
              <w:top w:val="single" w:sz="8" w:space="0" w:color="AEAEAE"/>
              <w:left w:val="nil"/>
              <w:bottom w:val="single" w:sz="8" w:space="0" w:color="152935"/>
              <w:right w:val="nil"/>
            </w:tcBorders>
            <w:shd w:val="clear" w:color="auto" w:fill="E0E0E0"/>
          </w:tcPr>
          <w:p w14:paraId="5D177DAD"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SUSTENANCE_Y</w:t>
            </w:r>
          </w:p>
        </w:tc>
        <w:tc>
          <w:tcPr>
            <w:tcW w:w="1800" w:type="dxa"/>
            <w:tcBorders>
              <w:top w:val="single" w:sz="8" w:space="0" w:color="AEAEAE"/>
              <w:left w:val="nil"/>
              <w:bottom w:val="single" w:sz="8" w:space="0" w:color="AEAEAE"/>
              <w:right w:val="nil"/>
            </w:tcBorders>
            <w:shd w:val="clear" w:color="auto" w:fill="E0E0E0"/>
          </w:tcPr>
          <w:p w14:paraId="693D4EB4"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Pearson Correlation</w:t>
            </w:r>
          </w:p>
        </w:tc>
        <w:tc>
          <w:tcPr>
            <w:tcW w:w="3150" w:type="dxa"/>
            <w:tcBorders>
              <w:top w:val="single" w:sz="8" w:space="0" w:color="AEAEAE"/>
              <w:left w:val="nil"/>
              <w:bottom w:val="single" w:sz="8" w:space="0" w:color="AEAEAE"/>
              <w:right w:val="single" w:sz="8" w:space="0" w:color="E0E0E0"/>
            </w:tcBorders>
            <w:shd w:val="clear" w:color="auto" w:fill="FFFFFF"/>
          </w:tcPr>
          <w:p w14:paraId="70014F11"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.581</w:t>
            </w:r>
            <w:r w:rsidRPr="002D3397">
              <w:rPr>
                <w:rFonts w:ascii="Times New Roman" w:hAnsi="Times New Roman" w:cs="Times New Roman"/>
                <w:color w:val="010205"/>
                <w:sz w:val="24"/>
                <w:szCs w:val="24"/>
                <w:vertAlign w:val="superscript"/>
              </w:rPr>
              <w:t>**</w:t>
            </w:r>
          </w:p>
        </w:tc>
        <w:tc>
          <w:tcPr>
            <w:tcW w:w="1800" w:type="dxa"/>
            <w:tcBorders>
              <w:top w:val="single" w:sz="8" w:space="0" w:color="AEAEAE"/>
              <w:left w:val="single" w:sz="8" w:space="0" w:color="E0E0E0"/>
              <w:bottom w:val="single" w:sz="8" w:space="0" w:color="AEAEAE"/>
              <w:right w:val="nil"/>
            </w:tcBorders>
            <w:shd w:val="clear" w:color="auto" w:fill="FFFFFF"/>
          </w:tcPr>
          <w:p w14:paraId="7D432CCB"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1</w:t>
            </w:r>
          </w:p>
        </w:tc>
      </w:tr>
      <w:tr w:rsidR="005960D9" w:rsidRPr="002D3397" w14:paraId="5734FCB0" w14:textId="77777777" w:rsidTr="00C74057">
        <w:trPr>
          <w:cantSplit/>
          <w:jc w:val="center"/>
        </w:trPr>
        <w:tc>
          <w:tcPr>
            <w:tcW w:w="2790" w:type="dxa"/>
            <w:vMerge/>
            <w:tcBorders>
              <w:top w:val="single" w:sz="8" w:space="0" w:color="AEAEAE"/>
              <w:left w:val="nil"/>
              <w:bottom w:val="single" w:sz="8" w:space="0" w:color="152935"/>
              <w:right w:val="nil"/>
            </w:tcBorders>
            <w:shd w:val="clear" w:color="auto" w:fill="E0E0E0"/>
          </w:tcPr>
          <w:p w14:paraId="2F973819"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color w:val="010205"/>
                <w:sz w:val="24"/>
                <w:szCs w:val="24"/>
              </w:rPr>
            </w:pPr>
          </w:p>
        </w:tc>
        <w:tc>
          <w:tcPr>
            <w:tcW w:w="1800" w:type="dxa"/>
            <w:tcBorders>
              <w:top w:val="single" w:sz="8" w:space="0" w:color="AEAEAE"/>
              <w:left w:val="nil"/>
              <w:bottom w:val="single" w:sz="8" w:space="0" w:color="AEAEAE"/>
              <w:right w:val="nil"/>
            </w:tcBorders>
            <w:shd w:val="clear" w:color="auto" w:fill="E0E0E0"/>
          </w:tcPr>
          <w:p w14:paraId="574FD7F8"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Sig. (2-tailed)</w:t>
            </w:r>
          </w:p>
        </w:tc>
        <w:tc>
          <w:tcPr>
            <w:tcW w:w="3150" w:type="dxa"/>
            <w:tcBorders>
              <w:top w:val="single" w:sz="8" w:space="0" w:color="AEAEAE"/>
              <w:left w:val="nil"/>
              <w:bottom w:val="single" w:sz="8" w:space="0" w:color="AEAEAE"/>
              <w:right w:val="single" w:sz="8" w:space="0" w:color="E0E0E0"/>
            </w:tcBorders>
            <w:shd w:val="clear" w:color="auto" w:fill="FFFFFF"/>
          </w:tcPr>
          <w:p w14:paraId="2D1D2A79"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.000</w:t>
            </w:r>
          </w:p>
        </w:tc>
        <w:tc>
          <w:tcPr>
            <w:tcW w:w="1800" w:type="dxa"/>
            <w:tcBorders>
              <w:top w:val="single" w:sz="8" w:space="0" w:color="AEAEAE"/>
              <w:left w:val="single" w:sz="8" w:space="0" w:color="E0E0E0"/>
              <w:bottom w:val="single" w:sz="8" w:space="0" w:color="AEAEAE"/>
              <w:right w:val="nil"/>
            </w:tcBorders>
            <w:shd w:val="clear" w:color="auto" w:fill="FFFFFF"/>
            <w:vAlign w:val="center"/>
          </w:tcPr>
          <w:p w14:paraId="52F33494"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r>
      <w:tr w:rsidR="005960D9" w:rsidRPr="002D3397" w14:paraId="6FCD7E2B" w14:textId="77777777" w:rsidTr="00C74057">
        <w:trPr>
          <w:cantSplit/>
          <w:jc w:val="center"/>
        </w:trPr>
        <w:tc>
          <w:tcPr>
            <w:tcW w:w="2790" w:type="dxa"/>
            <w:vMerge/>
            <w:tcBorders>
              <w:top w:val="single" w:sz="8" w:space="0" w:color="AEAEAE"/>
              <w:left w:val="nil"/>
              <w:bottom w:val="single" w:sz="8" w:space="0" w:color="152935"/>
              <w:right w:val="nil"/>
            </w:tcBorders>
            <w:shd w:val="clear" w:color="auto" w:fill="E0E0E0"/>
          </w:tcPr>
          <w:p w14:paraId="26CECD7F"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c>
          <w:tcPr>
            <w:tcW w:w="1800" w:type="dxa"/>
            <w:tcBorders>
              <w:top w:val="single" w:sz="8" w:space="0" w:color="AEAEAE"/>
              <w:left w:val="nil"/>
              <w:bottom w:val="single" w:sz="8" w:space="0" w:color="152935"/>
              <w:right w:val="nil"/>
            </w:tcBorders>
            <w:shd w:val="clear" w:color="auto" w:fill="E0E0E0"/>
          </w:tcPr>
          <w:p w14:paraId="66AE47A4"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N</w:t>
            </w:r>
          </w:p>
        </w:tc>
        <w:tc>
          <w:tcPr>
            <w:tcW w:w="3150" w:type="dxa"/>
            <w:tcBorders>
              <w:top w:val="single" w:sz="8" w:space="0" w:color="AEAEAE"/>
              <w:left w:val="nil"/>
              <w:bottom w:val="single" w:sz="8" w:space="0" w:color="152935"/>
              <w:right w:val="single" w:sz="8" w:space="0" w:color="E0E0E0"/>
            </w:tcBorders>
            <w:shd w:val="clear" w:color="auto" w:fill="FFFFFF"/>
          </w:tcPr>
          <w:p w14:paraId="46FF5BDC"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c>
          <w:tcPr>
            <w:tcW w:w="1800" w:type="dxa"/>
            <w:tcBorders>
              <w:top w:val="single" w:sz="8" w:space="0" w:color="AEAEAE"/>
              <w:left w:val="single" w:sz="8" w:space="0" w:color="E0E0E0"/>
              <w:bottom w:val="single" w:sz="8" w:space="0" w:color="152935"/>
              <w:right w:val="nil"/>
            </w:tcBorders>
            <w:shd w:val="clear" w:color="auto" w:fill="FFFFFF"/>
          </w:tcPr>
          <w:p w14:paraId="4D73D55F"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r>
      <w:tr w:rsidR="005960D9" w:rsidRPr="002D3397" w14:paraId="507258AA" w14:textId="77777777" w:rsidTr="00C74057">
        <w:trPr>
          <w:cantSplit/>
          <w:jc w:val="center"/>
        </w:trPr>
        <w:tc>
          <w:tcPr>
            <w:tcW w:w="9540" w:type="dxa"/>
            <w:gridSpan w:val="4"/>
            <w:tcBorders>
              <w:top w:val="nil"/>
              <w:left w:val="nil"/>
              <w:bottom w:val="nil"/>
              <w:right w:val="nil"/>
            </w:tcBorders>
            <w:shd w:val="clear" w:color="auto" w:fill="FFFFFF"/>
          </w:tcPr>
          <w:p w14:paraId="396E1D99"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 Correlation is significant at the 0.05 level (2-tailed).</w:t>
            </w:r>
          </w:p>
        </w:tc>
      </w:tr>
    </w:tbl>
    <w:p w14:paraId="4DC042AE" w14:textId="77777777" w:rsidR="005960D9" w:rsidRPr="002D3397" w:rsidRDefault="00371285" w:rsidP="002D3397">
      <w:pPr>
        <w:autoSpaceDE w:val="0"/>
        <w:autoSpaceDN w:val="0"/>
        <w:adjustRightInd w:val="0"/>
        <w:spacing w:after="0" w:line="360" w:lineRule="auto"/>
        <w:jc w:val="both"/>
        <w:rPr>
          <w:rFonts w:ascii="Times New Roman" w:hAnsi="Times New Roman" w:cs="Times New Roman"/>
          <w:sz w:val="24"/>
          <w:szCs w:val="24"/>
        </w:rPr>
      </w:pPr>
      <w:r w:rsidRPr="002D3397">
        <w:rPr>
          <w:rFonts w:ascii="Times New Roman" w:hAnsi="Times New Roman" w:cs="Times New Roman"/>
          <w:sz w:val="24"/>
          <w:szCs w:val="24"/>
        </w:rPr>
        <w:t>Source: Statistical Package for Social Science (SPSS- Ver. 25.0).</w:t>
      </w:r>
    </w:p>
    <w:p w14:paraId="63CAEDA4" w14:textId="77777777" w:rsidR="005960D9" w:rsidRPr="002D3397" w:rsidRDefault="00371285" w:rsidP="002D3397">
      <w:pPr>
        <w:spacing w:after="0" w:line="360" w:lineRule="auto"/>
        <w:jc w:val="both"/>
        <w:rPr>
          <w:rFonts w:ascii="Times New Roman" w:hAnsi="Times New Roman" w:cs="Times New Roman"/>
          <w:bCs/>
          <w:sz w:val="24"/>
          <w:szCs w:val="24"/>
        </w:rPr>
      </w:pPr>
      <w:r w:rsidRPr="002D3397">
        <w:rPr>
          <w:rFonts w:ascii="Times New Roman" w:hAnsi="Times New Roman" w:cs="Times New Roman"/>
          <w:bCs/>
          <w:sz w:val="24"/>
          <w:szCs w:val="24"/>
        </w:rPr>
        <w:t xml:space="preserve">Decision </w:t>
      </w:r>
      <w:proofErr w:type="spellStart"/>
      <w:proofErr w:type="gramStart"/>
      <w:r w:rsidRPr="002D3397">
        <w:rPr>
          <w:rFonts w:ascii="Times New Roman" w:hAnsi="Times New Roman" w:cs="Times New Roman"/>
          <w:bCs/>
          <w:sz w:val="24"/>
          <w:szCs w:val="24"/>
        </w:rPr>
        <w:t>rule:when</w:t>
      </w:r>
      <w:proofErr w:type="spellEnd"/>
      <w:proofErr w:type="gramEnd"/>
      <w:r w:rsidRPr="002D3397">
        <w:rPr>
          <w:rFonts w:ascii="Times New Roman" w:hAnsi="Times New Roman" w:cs="Times New Roman"/>
          <w:bCs/>
          <w:sz w:val="24"/>
          <w:szCs w:val="24"/>
        </w:rPr>
        <w:t xml:space="preserve"> r = </w:t>
      </w:r>
      <w:commentRangeStart w:id="7"/>
      <w:r w:rsidRPr="002D3397">
        <w:rPr>
          <w:rFonts w:ascii="Times New Roman" w:hAnsi="Times New Roman" w:cs="Times New Roman"/>
          <w:bCs/>
          <w:sz w:val="24"/>
          <w:szCs w:val="24"/>
        </w:rPr>
        <w:t>1, there is a perfect relationship between the two variables x and y. this implies that when x increases, y increases</w:t>
      </w:r>
      <w:commentRangeEnd w:id="7"/>
      <w:r w:rsidR="00B032F2">
        <w:rPr>
          <w:rStyle w:val="CommentReference"/>
        </w:rPr>
        <w:commentReference w:id="7"/>
      </w:r>
      <w:r w:rsidRPr="002D3397">
        <w:rPr>
          <w:rFonts w:ascii="Times New Roman" w:hAnsi="Times New Roman" w:cs="Times New Roman"/>
          <w:bCs/>
          <w:sz w:val="24"/>
          <w:szCs w:val="24"/>
        </w:rPr>
        <w:t>. Accordingly, when r = -1, there is a perfect negative relationship between the two variables x and y, hence, when x increases, y decreases and vice versa.</w:t>
      </w:r>
    </w:p>
    <w:p w14:paraId="7B0BA403" w14:textId="77777777" w:rsidR="005960D9" w:rsidRPr="002D3397" w:rsidRDefault="00371285" w:rsidP="002D3397">
      <w:pPr>
        <w:spacing w:after="0" w:line="360" w:lineRule="auto"/>
        <w:jc w:val="both"/>
        <w:rPr>
          <w:rFonts w:ascii="Times New Roman" w:hAnsi="Times New Roman" w:cs="Times New Roman"/>
          <w:sz w:val="24"/>
          <w:szCs w:val="24"/>
        </w:rPr>
      </w:pPr>
      <w:r w:rsidRPr="002D3397">
        <w:rPr>
          <w:rFonts w:ascii="Times New Roman" w:hAnsi="Times New Roman" w:cs="Times New Roman"/>
          <w:sz w:val="24"/>
          <w:szCs w:val="24"/>
        </w:rPr>
        <w:tab/>
        <w:t>The Pearson Product Moment Correlation (PPMC) analysis between lack of improved structural development and sustenance of SMES has revealed a moderate correlation coefficient of 0.581. The implication of the correlation value based on the decision rule is that despite the moderate correlation value so obtained, the relationship between the two variables is significant. This further implies that the higher the levels of lack of improved structural development, the higher the poor level of sustenance of SMES. Moreso, a p value of (p=0.000) obtained is less than 0.05 (p&lt; 0.05) which means that based on the PPMC result, there is a significant relationship between lack of improved structural development and sustenance of SMES.</w:t>
      </w:r>
    </w:p>
    <w:p w14:paraId="089FF577" w14:textId="77777777" w:rsidR="005960D9" w:rsidRPr="002D3397" w:rsidRDefault="00371285" w:rsidP="002D3397">
      <w:pPr>
        <w:spacing w:after="0" w:line="360" w:lineRule="auto"/>
        <w:jc w:val="both"/>
        <w:rPr>
          <w:rFonts w:ascii="Times New Roman" w:hAnsi="Times New Roman" w:cs="Times New Roman"/>
          <w:sz w:val="24"/>
          <w:szCs w:val="24"/>
        </w:rPr>
      </w:pPr>
      <w:r w:rsidRPr="002D3397">
        <w:rPr>
          <w:rFonts w:ascii="Times New Roman" w:hAnsi="Times New Roman" w:cs="Times New Roman"/>
          <w:sz w:val="24"/>
          <w:szCs w:val="24"/>
        </w:rPr>
        <w:tab/>
        <w:t>In this case, it can be affirmed that there is a significant relationship between lack of improved structural development and sustenance of SMES. Hence, the null hypothesis that was stated that, there is no significant relationship between lack of improved structural development and sustenance of SMES stands rejected.</w:t>
      </w:r>
    </w:p>
    <w:p w14:paraId="7B9878C5" w14:textId="77777777" w:rsidR="00D70C83" w:rsidRPr="002D3397" w:rsidRDefault="00D70C83" w:rsidP="002D3397">
      <w:pPr>
        <w:spacing w:after="0" w:line="360" w:lineRule="auto"/>
        <w:ind w:firstLine="720"/>
        <w:jc w:val="both"/>
        <w:rPr>
          <w:rFonts w:ascii="Times New Roman" w:hAnsi="Times New Roman" w:cs="Times New Roman"/>
          <w:sz w:val="24"/>
          <w:szCs w:val="24"/>
        </w:rPr>
      </w:pPr>
      <w:r w:rsidRPr="002D3397">
        <w:rPr>
          <w:rFonts w:ascii="Times New Roman" w:hAnsi="Times New Roman" w:cs="Times New Roman"/>
          <w:sz w:val="24"/>
          <w:szCs w:val="24"/>
        </w:rPr>
        <w:t xml:space="preserve">In Nigeria, a lack of essential infrastructural facilities poses a severe challenge to SMEs' development and growth. According to </w:t>
      </w:r>
      <w:proofErr w:type="spellStart"/>
      <w:r w:rsidRPr="002D3397">
        <w:rPr>
          <w:rFonts w:ascii="Times New Roman" w:hAnsi="Times New Roman" w:cs="Times New Roman"/>
          <w:sz w:val="24"/>
          <w:szCs w:val="24"/>
        </w:rPr>
        <w:t>Akinbogun</w:t>
      </w:r>
      <w:proofErr w:type="spellEnd"/>
      <w:r w:rsidRPr="002D3397">
        <w:rPr>
          <w:rFonts w:ascii="Times New Roman" w:hAnsi="Times New Roman" w:cs="Times New Roman"/>
          <w:sz w:val="24"/>
          <w:szCs w:val="24"/>
        </w:rPr>
        <w:t xml:space="preserve"> (2008), infrastructure facilities and </w:t>
      </w:r>
      <w:r w:rsidRPr="002D3397">
        <w:rPr>
          <w:rFonts w:ascii="Times New Roman" w:hAnsi="Times New Roman" w:cs="Times New Roman"/>
          <w:sz w:val="24"/>
          <w:szCs w:val="24"/>
        </w:rPr>
        <w:lastRenderedPageBreak/>
        <w:t xml:space="preserve">government policies in Nigeria have not aided sustainable small-scale firms. Many Nigerian settlements lack access to electricity, while urban regions suffer from intermittent power delivery. Power outages, load shedding, and rationing have become all too common, making electricity supplies unstable. Many enterprises and high-income people have resorted to purchasing private generators at prohibitive costs since power supply has been so irregular and unpredictable. Other important infrastructure, such as water and a well-connected road network, is also inadequate. The impact can be felt throughout the industry. Home industries have high cost/price structures as a result of having to invest large capital expenditures to offer alternative infrastructure facilities for their operations, resulting in a loss of competitiveness for their products in both domestic and foreign markets. As a result of infrastructural failures and other chronic difficulties in the economy, the industrial capacity </w:t>
      </w:r>
      <w:proofErr w:type="spellStart"/>
      <w:r w:rsidRPr="002D3397">
        <w:rPr>
          <w:rFonts w:ascii="Times New Roman" w:hAnsi="Times New Roman" w:cs="Times New Roman"/>
          <w:sz w:val="24"/>
          <w:szCs w:val="24"/>
        </w:rPr>
        <w:t>utilisation</w:t>
      </w:r>
      <w:proofErr w:type="spellEnd"/>
      <w:r w:rsidRPr="002D3397">
        <w:rPr>
          <w:rFonts w:ascii="Times New Roman" w:hAnsi="Times New Roman" w:cs="Times New Roman"/>
          <w:sz w:val="24"/>
          <w:szCs w:val="24"/>
        </w:rPr>
        <w:t xml:space="preserve"> rate has decreased from an average of over 70.0 percent in 1975-80 to around 30.0 percent in 1996-98.</w:t>
      </w:r>
    </w:p>
    <w:p w14:paraId="235E13A8" w14:textId="77777777" w:rsidR="005960D9" w:rsidRPr="002D3397" w:rsidRDefault="005960D9" w:rsidP="002D3397">
      <w:pPr>
        <w:spacing w:after="0" w:line="360" w:lineRule="auto"/>
        <w:ind w:left="720" w:hanging="720"/>
        <w:jc w:val="both"/>
        <w:rPr>
          <w:rFonts w:ascii="Times New Roman" w:hAnsi="Times New Roman" w:cs="Times New Roman"/>
          <w:sz w:val="24"/>
          <w:szCs w:val="24"/>
        </w:rPr>
      </w:pPr>
    </w:p>
    <w:p w14:paraId="6B24D1B2" w14:textId="77777777" w:rsidR="005960D9" w:rsidRPr="002D3397" w:rsidRDefault="00371285" w:rsidP="002D3397">
      <w:pPr>
        <w:spacing w:after="0" w:line="360" w:lineRule="auto"/>
        <w:jc w:val="both"/>
        <w:rPr>
          <w:rFonts w:ascii="Times New Roman" w:hAnsi="Times New Roman" w:cs="Times New Roman"/>
          <w:b/>
          <w:sz w:val="24"/>
          <w:szCs w:val="24"/>
        </w:rPr>
      </w:pPr>
      <w:r w:rsidRPr="002D3397">
        <w:rPr>
          <w:rFonts w:ascii="Times New Roman" w:hAnsi="Times New Roman" w:cs="Times New Roman"/>
          <w:b/>
          <w:sz w:val="24"/>
          <w:szCs w:val="24"/>
        </w:rPr>
        <w:t xml:space="preserve">Conclusion </w:t>
      </w:r>
    </w:p>
    <w:p w14:paraId="7E8D864E" w14:textId="77777777" w:rsidR="001637E6" w:rsidRPr="002D3397" w:rsidRDefault="00371285" w:rsidP="003524FE">
      <w:pPr>
        <w:spacing w:after="0" w:line="360" w:lineRule="auto"/>
        <w:ind w:firstLine="720"/>
        <w:jc w:val="both"/>
        <w:rPr>
          <w:rFonts w:ascii="Times New Roman" w:hAnsi="Times New Roman" w:cs="Times New Roman"/>
          <w:sz w:val="24"/>
          <w:szCs w:val="24"/>
        </w:rPr>
      </w:pPr>
      <w:r w:rsidRPr="002D3397">
        <w:rPr>
          <w:rFonts w:ascii="Times New Roman" w:hAnsi="Times New Roman" w:cs="Times New Roman"/>
          <w:sz w:val="24"/>
          <w:szCs w:val="24"/>
        </w:rPr>
        <w:t xml:space="preserve">To </w:t>
      </w:r>
      <w:proofErr w:type="spellStart"/>
      <w:r w:rsidRPr="002D3397">
        <w:rPr>
          <w:rFonts w:ascii="Times New Roman" w:hAnsi="Times New Roman" w:cs="Times New Roman"/>
          <w:sz w:val="24"/>
          <w:szCs w:val="24"/>
        </w:rPr>
        <w:t>summarise</w:t>
      </w:r>
      <w:proofErr w:type="spellEnd"/>
      <w:r w:rsidRPr="002D3397">
        <w:rPr>
          <w:rFonts w:ascii="Times New Roman" w:hAnsi="Times New Roman" w:cs="Times New Roman"/>
          <w:sz w:val="24"/>
          <w:szCs w:val="24"/>
        </w:rPr>
        <w:t>, this discussion begins with an understanding of the country's predicament. This issue is the country's low economic posit</w:t>
      </w:r>
      <w:r w:rsidR="00693155">
        <w:rPr>
          <w:rFonts w:ascii="Times New Roman" w:hAnsi="Times New Roman" w:cs="Times New Roman"/>
          <w:sz w:val="24"/>
          <w:szCs w:val="24"/>
        </w:rPr>
        <w:t>ion, which has inhibited private sector</w:t>
      </w:r>
      <w:r w:rsidRPr="002D3397">
        <w:rPr>
          <w:rFonts w:ascii="Times New Roman" w:hAnsi="Times New Roman" w:cs="Times New Roman"/>
          <w:sz w:val="24"/>
          <w:szCs w:val="24"/>
        </w:rPr>
        <w:t xml:space="preserve"> expansion and raised unemployment. It also considers the government's strategy fo</w:t>
      </w:r>
      <w:r w:rsidR="00693155">
        <w:rPr>
          <w:rFonts w:ascii="Times New Roman" w:hAnsi="Times New Roman" w:cs="Times New Roman"/>
          <w:sz w:val="24"/>
          <w:szCs w:val="24"/>
        </w:rPr>
        <w:t>r resolving the issue. The study</w:t>
      </w:r>
      <w:r w:rsidRPr="002D3397">
        <w:rPr>
          <w:rFonts w:ascii="Times New Roman" w:hAnsi="Times New Roman" w:cs="Times New Roman"/>
          <w:sz w:val="24"/>
          <w:szCs w:val="24"/>
        </w:rPr>
        <w:t xml:space="preserve"> outlines and explores the government's obstacles in developing the private sector. The government's responsibility in the current situation is also stressed, which is to direct, regulate, and control economic activity in the country to enable for effective private sector development.</w:t>
      </w:r>
      <w:r w:rsidR="00693155">
        <w:rPr>
          <w:rFonts w:ascii="Times New Roman" w:hAnsi="Times New Roman" w:cs="Times New Roman"/>
          <w:sz w:val="24"/>
          <w:szCs w:val="24"/>
        </w:rPr>
        <w:t xml:space="preserve"> The government, the study </w:t>
      </w:r>
      <w:proofErr w:type="spellStart"/>
      <w:r w:rsidR="00693155">
        <w:rPr>
          <w:rFonts w:ascii="Times New Roman" w:hAnsi="Times New Roman" w:cs="Times New Roman"/>
          <w:sz w:val="24"/>
          <w:szCs w:val="24"/>
        </w:rPr>
        <w:t>oserved</w:t>
      </w:r>
      <w:proofErr w:type="spellEnd"/>
      <w:r w:rsidRPr="002D3397">
        <w:rPr>
          <w:rFonts w:ascii="Times New Roman" w:hAnsi="Times New Roman" w:cs="Times New Roman"/>
          <w:sz w:val="24"/>
          <w:szCs w:val="24"/>
        </w:rPr>
        <w:t xml:space="preserve">, is inevitably allocated this duty because the country's constitution defines its goals. It calls for the government to use its police powers to guide, regulate, and control economic activity in the country, as well as to support private sector development. Governments frequently pursue various policies and other many activities to create an enabling environment for more private sector involvement in the economy, in acknowledgment of their essential role in the economy. In Nigeria, the likelihood of private-sector </w:t>
      </w:r>
      <w:proofErr w:type="spellStart"/>
      <w:r w:rsidRPr="002D3397">
        <w:rPr>
          <w:rFonts w:ascii="Times New Roman" w:hAnsi="Times New Roman" w:cs="Times New Roman"/>
          <w:sz w:val="24"/>
          <w:szCs w:val="24"/>
        </w:rPr>
        <w:t>organisations</w:t>
      </w:r>
      <w:proofErr w:type="spellEnd"/>
      <w:r w:rsidRPr="002D3397">
        <w:rPr>
          <w:rFonts w:ascii="Times New Roman" w:hAnsi="Times New Roman" w:cs="Times New Roman"/>
          <w:sz w:val="24"/>
          <w:szCs w:val="24"/>
        </w:rPr>
        <w:t xml:space="preserve"> driving growth is very high. The government's sequence of measures and policies aimed at encouraging enterprising Nigerians to engage in the country's transition into a robust, stable, dynamic, competitive, and export-led economy were critical to the success of this. </w:t>
      </w:r>
    </w:p>
    <w:p w14:paraId="16666D3A" w14:textId="77777777" w:rsidR="001637E6" w:rsidRPr="002D3397" w:rsidRDefault="001637E6" w:rsidP="002D3397">
      <w:pPr>
        <w:spacing w:after="0" w:line="360" w:lineRule="auto"/>
        <w:jc w:val="both"/>
        <w:rPr>
          <w:rFonts w:ascii="Times New Roman" w:hAnsi="Times New Roman" w:cs="Times New Roman"/>
          <w:b/>
          <w:sz w:val="24"/>
          <w:szCs w:val="24"/>
        </w:rPr>
      </w:pPr>
      <w:r w:rsidRPr="002D3397">
        <w:rPr>
          <w:rFonts w:ascii="Times New Roman" w:hAnsi="Times New Roman" w:cs="Times New Roman"/>
          <w:b/>
          <w:sz w:val="24"/>
          <w:szCs w:val="24"/>
        </w:rPr>
        <w:t xml:space="preserve">Recommendations </w:t>
      </w:r>
    </w:p>
    <w:p w14:paraId="72790C87" w14:textId="77777777" w:rsidR="008553F3" w:rsidRPr="002D3397" w:rsidRDefault="009B4F6E" w:rsidP="002D3397">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i</w:t>
      </w:r>
      <w:r w:rsidR="001637E6" w:rsidRPr="002D3397">
        <w:rPr>
          <w:rFonts w:ascii="Times New Roman" w:hAnsi="Times New Roman" w:cs="Times New Roman"/>
          <w:sz w:val="24"/>
          <w:szCs w:val="24"/>
        </w:rPr>
        <w:t>.</w:t>
      </w:r>
      <w:r w:rsidR="001637E6" w:rsidRPr="002D3397">
        <w:rPr>
          <w:rFonts w:ascii="Times New Roman" w:hAnsi="Times New Roman" w:cs="Times New Roman"/>
          <w:sz w:val="24"/>
          <w:szCs w:val="24"/>
        </w:rPr>
        <w:tab/>
        <w:t xml:space="preserve">More than ever, the government must increase the country's producing facilities in order to accommodate more people. Infrastructure, social services, policy </w:t>
      </w:r>
      <w:r w:rsidR="001637E6" w:rsidRPr="002D3397">
        <w:rPr>
          <w:rFonts w:ascii="Times New Roman" w:hAnsi="Times New Roman" w:cs="Times New Roman"/>
          <w:sz w:val="24"/>
          <w:szCs w:val="24"/>
        </w:rPr>
        <w:lastRenderedPageBreak/>
        <w:t xml:space="preserve">inconsistency and stability, policy execution, security, law and order, a positive international image, and sound governance should all be considered in this regard. </w:t>
      </w:r>
    </w:p>
    <w:p w14:paraId="28E29BAB" w14:textId="77777777" w:rsidR="001637E6" w:rsidRPr="002D3397" w:rsidRDefault="009B4F6E" w:rsidP="002D3397">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ii</w:t>
      </w:r>
      <w:r w:rsidR="008553F3" w:rsidRPr="002D3397">
        <w:rPr>
          <w:rFonts w:ascii="Times New Roman" w:hAnsi="Times New Roman" w:cs="Times New Roman"/>
          <w:sz w:val="24"/>
          <w:szCs w:val="24"/>
        </w:rPr>
        <w:t>.</w:t>
      </w:r>
      <w:r w:rsidR="008553F3" w:rsidRPr="002D3397">
        <w:rPr>
          <w:rFonts w:ascii="Times New Roman" w:hAnsi="Times New Roman" w:cs="Times New Roman"/>
          <w:sz w:val="24"/>
          <w:szCs w:val="24"/>
        </w:rPr>
        <w:tab/>
      </w:r>
      <w:r w:rsidR="001637E6" w:rsidRPr="002D3397">
        <w:rPr>
          <w:rFonts w:ascii="Times New Roman" w:hAnsi="Times New Roman" w:cs="Times New Roman"/>
          <w:sz w:val="24"/>
          <w:szCs w:val="24"/>
        </w:rPr>
        <w:t>It must maintain a steady supply of energy and power to allow the productive institutions of the private sector to run smoothly and constantly. The government's economic planning body should regularly identify areas of investment for various types of investors, including sole proprietors and SME operators, and support them, where appropriate, with grants to achieve specified goals.</w:t>
      </w:r>
    </w:p>
    <w:p w14:paraId="187AB615" w14:textId="77777777" w:rsidR="0080622A" w:rsidRPr="002D3397" w:rsidRDefault="009B4F6E" w:rsidP="002D3397">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iii</w:t>
      </w:r>
      <w:r w:rsidR="0080622A" w:rsidRPr="002D3397">
        <w:rPr>
          <w:rFonts w:ascii="Times New Roman" w:hAnsi="Times New Roman" w:cs="Times New Roman"/>
          <w:sz w:val="24"/>
          <w:szCs w:val="24"/>
        </w:rPr>
        <w:t>.</w:t>
      </w:r>
      <w:r w:rsidR="0080622A" w:rsidRPr="002D3397">
        <w:rPr>
          <w:rFonts w:ascii="Times New Roman" w:hAnsi="Times New Roman" w:cs="Times New Roman"/>
          <w:sz w:val="24"/>
          <w:szCs w:val="24"/>
        </w:rPr>
        <w:tab/>
        <w:t xml:space="preserve">Furthermore, business environment must be </w:t>
      </w:r>
      <w:proofErr w:type="spellStart"/>
      <w:r w:rsidR="0080622A" w:rsidRPr="002D3397">
        <w:rPr>
          <w:rFonts w:ascii="Times New Roman" w:hAnsi="Times New Roman" w:cs="Times New Roman"/>
          <w:sz w:val="24"/>
          <w:szCs w:val="24"/>
        </w:rPr>
        <w:t>favourable</w:t>
      </w:r>
      <w:proofErr w:type="spellEnd"/>
      <w:r w:rsidR="0080622A" w:rsidRPr="002D3397">
        <w:rPr>
          <w:rFonts w:ascii="Times New Roman" w:hAnsi="Times New Roman" w:cs="Times New Roman"/>
          <w:sz w:val="24"/>
          <w:szCs w:val="24"/>
        </w:rPr>
        <w:t xml:space="preserve"> and appealing enough to attract international investors as well as increase private sector investment and growth.</w:t>
      </w:r>
    </w:p>
    <w:p w14:paraId="36A7F7A1" w14:textId="77777777" w:rsidR="00101FEC" w:rsidRPr="002D3397" w:rsidRDefault="009B4F6E" w:rsidP="002D3397">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iv</w:t>
      </w:r>
      <w:r w:rsidR="00101FEC" w:rsidRPr="002D3397">
        <w:rPr>
          <w:rFonts w:ascii="Times New Roman" w:hAnsi="Times New Roman" w:cs="Times New Roman"/>
          <w:sz w:val="24"/>
          <w:szCs w:val="24"/>
        </w:rPr>
        <w:t>.</w:t>
      </w:r>
      <w:r w:rsidR="00101FEC" w:rsidRPr="002D3397">
        <w:rPr>
          <w:rFonts w:ascii="Times New Roman" w:hAnsi="Times New Roman" w:cs="Times New Roman"/>
          <w:sz w:val="24"/>
          <w:szCs w:val="24"/>
        </w:rPr>
        <w:tab/>
      </w:r>
      <w:r w:rsidR="00032630" w:rsidRPr="002D3397">
        <w:rPr>
          <w:rFonts w:ascii="Times New Roman" w:hAnsi="Times New Roman" w:cs="Times New Roman"/>
          <w:sz w:val="24"/>
          <w:szCs w:val="24"/>
        </w:rPr>
        <w:t>SME operators in</w:t>
      </w:r>
      <w:r w:rsidR="00101FEC" w:rsidRPr="002D3397">
        <w:rPr>
          <w:rFonts w:ascii="Times New Roman" w:hAnsi="Times New Roman" w:cs="Times New Roman"/>
          <w:sz w:val="24"/>
          <w:szCs w:val="24"/>
        </w:rPr>
        <w:t xml:space="preserve"> all layers of business, should benefit from lending and loan guarantees, which necessitates the establishment of more micro-finance banks to supplement existing micro-finance and other banks' efforts to provide micro-credit to low-income investors in the business and agricultural sectors. To meet the needs of SMEs, a Small and Medium Enterprise (SME) bank should be established in each of the country's local government areas.</w:t>
      </w:r>
    </w:p>
    <w:p w14:paraId="64D3B793" w14:textId="77777777" w:rsidR="00C63B1D" w:rsidRPr="002D3397" w:rsidRDefault="009B4F6E" w:rsidP="002D3397">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v</w:t>
      </w:r>
      <w:r w:rsidR="00C63B1D" w:rsidRPr="002D3397">
        <w:rPr>
          <w:rFonts w:ascii="Times New Roman" w:hAnsi="Times New Roman" w:cs="Times New Roman"/>
          <w:sz w:val="24"/>
          <w:szCs w:val="24"/>
        </w:rPr>
        <w:t>.</w:t>
      </w:r>
      <w:r w:rsidR="00C63B1D" w:rsidRPr="002D3397">
        <w:rPr>
          <w:rFonts w:ascii="Times New Roman" w:hAnsi="Times New Roman" w:cs="Times New Roman"/>
          <w:sz w:val="24"/>
          <w:szCs w:val="24"/>
        </w:rPr>
        <w:tab/>
        <w:t>The agencies tasked with promoting the activities of small and medium-sized businesses should be well-funded and equipped with sophisticated training facilities and massive public awareness campaigns about the existence of these agencies and their services should be launched.</w:t>
      </w:r>
    </w:p>
    <w:p w14:paraId="2936654F" w14:textId="77777777" w:rsidR="00C63B1D" w:rsidRPr="002D3397" w:rsidRDefault="00C63B1D" w:rsidP="002D3397">
      <w:pPr>
        <w:spacing w:after="0" w:line="360" w:lineRule="auto"/>
        <w:ind w:left="720" w:hanging="720"/>
        <w:jc w:val="both"/>
        <w:rPr>
          <w:rFonts w:ascii="Times New Roman" w:hAnsi="Times New Roman" w:cs="Times New Roman"/>
          <w:sz w:val="24"/>
          <w:szCs w:val="24"/>
        </w:rPr>
      </w:pPr>
    </w:p>
    <w:p w14:paraId="26D9588C" w14:textId="77777777" w:rsidR="00101FEC" w:rsidRPr="002D3397" w:rsidRDefault="00101FEC" w:rsidP="002D3397">
      <w:pPr>
        <w:spacing w:after="0" w:line="360" w:lineRule="auto"/>
        <w:ind w:left="720" w:hanging="720"/>
        <w:jc w:val="both"/>
        <w:rPr>
          <w:rFonts w:ascii="Times New Roman" w:hAnsi="Times New Roman" w:cs="Times New Roman"/>
          <w:sz w:val="24"/>
          <w:szCs w:val="24"/>
        </w:rPr>
      </w:pPr>
    </w:p>
    <w:p w14:paraId="7B26CC52" w14:textId="77777777" w:rsidR="00181348" w:rsidRPr="002D3397" w:rsidRDefault="00181348" w:rsidP="002D3397">
      <w:pPr>
        <w:spacing w:after="0" w:line="360" w:lineRule="auto"/>
        <w:jc w:val="both"/>
        <w:rPr>
          <w:rFonts w:ascii="Times New Roman" w:eastAsia="Times New Roman" w:hAnsi="Times New Roman" w:cs="Times New Roman"/>
          <w:b/>
          <w:sz w:val="24"/>
          <w:szCs w:val="24"/>
        </w:rPr>
      </w:pPr>
    </w:p>
    <w:p w14:paraId="18E961F5" w14:textId="46177453" w:rsidR="006F409D" w:rsidRDefault="006F409D">
      <w:pPr>
        <w:rPr>
          <w:rFonts w:ascii="Times New Roman" w:eastAsia="Times New Roman" w:hAnsi="Times New Roman" w:cs="Times New Roman"/>
          <w:b/>
          <w:sz w:val="24"/>
          <w:szCs w:val="24"/>
        </w:rPr>
      </w:pPr>
    </w:p>
    <w:p w14:paraId="4C5FA6E1" w14:textId="77777777" w:rsidR="005960D9" w:rsidRPr="002D3397" w:rsidRDefault="00FE4966" w:rsidP="002D3397">
      <w:pPr>
        <w:spacing w:after="0" w:line="360" w:lineRule="auto"/>
        <w:jc w:val="center"/>
        <w:rPr>
          <w:rFonts w:ascii="Times New Roman" w:eastAsia="Times New Roman" w:hAnsi="Times New Roman" w:cs="Times New Roman"/>
          <w:b/>
          <w:sz w:val="24"/>
          <w:szCs w:val="24"/>
        </w:rPr>
      </w:pPr>
      <w:r w:rsidRPr="002D3397">
        <w:rPr>
          <w:rFonts w:ascii="Times New Roman" w:eastAsia="Times New Roman" w:hAnsi="Times New Roman" w:cs="Times New Roman"/>
          <w:b/>
          <w:sz w:val="24"/>
          <w:szCs w:val="24"/>
        </w:rPr>
        <w:t>REFERENCES</w:t>
      </w:r>
    </w:p>
    <w:bookmarkEnd w:id="0"/>
    <w:p w14:paraId="0C91EC65" w14:textId="77777777" w:rsidR="006F409D" w:rsidRDefault="006F409D" w:rsidP="006F409D">
      <w:pPr>
        <w:spacing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Abdullahi, M. S., Tahir, I. M., Aliyu, R. L. &amp; Abubakar, A. (2015). Strengthening Small and Medium Scale Enterprises (SMEs) for Poverty Alleviation in Nigeria. </w:t>
      </w:r>
      <w:r>
        <w:rPr>
          <w:rFonts w:ascii="Times New Roman" w:eastAsia="Times New Roman" w:hAnsi="Times New Roman" w:cs="Times New Roman"/>
          <w:i/>
          <w:sz w:val="24"/>
          <w:szCs w:val="24"/>
        </w:rPr>
        <w:t xml:space="preserve">IOSR Journal of Humanities and Social Science </w:t>
      </w:r>
      <w:r>
        <w:rPr>
          <w:rFonts w:ascii="Times New Roman" w:eastAsia="Times New Roman" w:hAnsi="Times New Roman" w:cs="Times New Roman"/>
          <w:sz w:val="24"/>
          <w:szCs w:val="24"/>
        </w:rPr>
        <w:t xml:space="preserve">(IOSR – JHSS), 20(6), 101-110. </w:t>
      </w:r>
    </w:p>
    <w:p w14:paraId="55268C52" w14:textId="77777777" w:rsidR="006F409D" w:rsidRPr="002D3397" w:rsidRDefault="006F409D" w:rsidP="006F409D">
      <w:pPr>
        <w:spacing w:after="240" w:line="240" w:lineRule="auto"/>
        <w:ind w:left="720" w:hanging="720"/>
        <w:jc w:val="both"/>
        <w:rPr>
          <w:rFonts w:ascii="Times New Roman" w:eastAsia="Times New Roman" w:hAnsi="Times New Roman" w:cs="Times New Roman"/>
          <w:i/>
          <w:sz w:val="24"/>
          <w:szCs w:val="24"/>
        </w:rPr>
      </w:pPr>
      <w:proofErr w:type="spellStart"/>
      <w:r w:rsidRPr="002D3397">
        <w:rPr>
          <w:rFonts w:ascii="Times New Roman" w:eastAsia="Times New Roman" w:hAnsi="Times New Roman" w:cs="Times New Roman"/>
          <w:sz w:val="24"/>
          <w:szCs w:val="24"/>
        </w:rPr>
        <w:t>Abeh</w:t>
      </w:r>
      <w:proofErr w:type="spellEnd"/>
      <w:r w:rsidRPr="002D3397">
        <w:rPr>
          <w:rFonts w:ascii="Times New Roman" w:eastAsia="Times New Roman" w:hAnsi="Times New Roman" w:cs="Times New Roman"/>
          <w:sz w:val="24"/>
          <w:szCs w:val="24"/>
        </w:rPr>
        <w:t xml:space="preserve">, O. (2017). The Problems and Prospects of Small and Medium Scale Enterprises (SMEs) Growth and Development in Nigeria: A Study of Selected SMEs in Delta </w:t>
      </w:r>
      <w:proofErr w:type="gramStart"/>
      <w:r w:rsidRPr="002D3397">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 </w:t>
      </w:r>
      <w:r w:rsidRPr="002D3397">
        <w:rPr>
          <w:rFonts w:ascii="Times New Roman" w:eastAsia="Times New Roman" w:hAnsi="Times New Roman" w:cs="Times New Roman"/>
          <w:sz w:val="24"/>
          <w:szCs w:val="24"/>
        </w:rPr>
        <w:t>.</w:t>
      </w:r>
      <w:r>
        <w:rPr>
          <w:rFonts w:ascii="Times New Roman" w:eastAsia="Times New Roman" w:hAnsi="Times New Roman" w:cs="Times New Roman"/>
          <w:i/>
          <w:sz w:val="24"/>
          <w:szCs w:val="24"/>
        </w:rPr>
        <w:t>International</w:t>
      </w:r>
      <w:proofErr w:type="gramEnd"/>
      <w:r>
        <w:rPr>
          <w:rFonts w:ascii="Times New Roman" w:eastAsia="Times New Roman" w:hAnsi="Times New Roman" w:cs="Times New Roman"/>
          <w:i/>
          <w:sz w:val="24"/>
          <w:szCs w:val="24"/>
        </w:rPr>
        <w:t xml:space="preserve"> Journal o</w:t>
      </w:r>
      <w:r w:rsidRPr="002D3397">
        <w:rPr>
          <w:rFonts w:ascii="Times New Roman" w:eastAsia="Times New Roman" w:hAnsi="Times New Roman" w:cs="Times New Roman"/>
          <w:i/>
          <w:sz w:val="24"/>
          <w:szCs w:val="24"/>
        </w:rPr>
        <w:t xml:space="preserve">f Scientific research in Education, </w:t>
      </w:r>
      <w:r w:rsidRPr="002D3397">
        <w:rPr>
          <w:rFonts w:ascii="Times New Roman" w:eastAsia="Times New Roman" w:hAnsi="Times New Roman" w:cs="Times New Roman"/>
          <w:sz w:val="24"/>
          <w:szCs w:val="24"/>
        </w:rPr>
        <w:t>10 (3): 278- 294</w:t>
      </w:r>
      <w:r w:rsidRPr="002D3397">
        <w:rPr>
          <w:rFonts w:ascii="Times New Roman" w:eastAsia="Times New Roman" w:hAnsi="Times New Roman" w:cs="Times New Roman"/>
          <w:i/>
          <w:sz w:val="24"/>
          <w:szCs w:val="24"/>
        </w:rPr>
        <w:t>.</w:t>
      </w:r>
    </w:p>
    <w:p w14:paraId="42E21761"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hAnsi="Times New Roman" w:cs="Times New Roman"/>
          <w:sz w:val="24"/>
          <w:szCs w:val="24"/>
        </w:rPr>
        <w:t>Abimbola, O. H. and Agboola, G. M. (2011) ENVIRONMENTAL FACTORS AND ENTREPRENEURSHIP DEVELOPMENT IN Nigeria in Journal of Sustainable Development in Africa (Volume 13, No.4,</w:t>
      </w:r>
    </w:p>
    <w:p w14:paraId="76A7CC29"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lastRenderedPageBreak/>
        <w:t xml:space="preserve">Adebisi, J. and </w:t>
      </w:r>
      <w:proofErr w:type="spellStart"/>
      <w:r w:rsidRPr="002D3397">
        <w:rPr>
          <w:rFonts w:ascii="Times New Roman" w:eastAsia="Times New Roman" w:hAnsi="Times New Roman" w:cs="Times New Roman"/>
          <w:sz w:val="24"/>
          <w:szCs w:val="24"/>
        </w:rPr>
        <w:t>Gbegi</w:t>
      </w:r>
      <w:proofErr w:type="spellEnd"/>
      <w:r w:rsidRPr="002D3397">
        <w:rPr>
          <w:rFonts w:ascii="Times New Roman" w:eastAsia="Times New Roman" w:hAnsi="Times New Roman" w:cs="Times New Roman"/>
          <w:sz w:val="24"/>
          <w:szCs w:val="24"/>
        </w:rPr>
        <w:t xml:space="preserve">, D. (2013). Effect of Multiple Taxation on the Performance of Small and Medium Scale Business </w:t>
      </w:r>
      <w:proofErr w:type="gramStart"/>
      <w:r w:rsidRPr="002D3397">
        <w:rPr>
          <w:rFonts w:ascii="Times New Roman" w:eastAsia="Times New Roman" w:hAnsi="Times New Roman" w:cs="Times New Roman"/>
          <w:sz w:val="24"/>
          <w:szCs w:val="24"/>
        </w:rPr>
        <w:t>Enterprises.(</w:t>
      </w:r>
      <w:proofErr w:type="gramEnd"/>
      <w:r w:rsidRPr="002D3397">
        <w:rPr>
          <w:rFonts w:ascii="Times New Roman" w:eastAsia="Times New Roman" w:hAnsi="Times New Roman" w:cs="Times New Roman"/>
          <w:sz w:val="24"/>
          <w:szCs w:val="24"/>
        </w:rPr>
        <w:t xml:space="preserve">A Study of West African Ceramics Abeokuta, Kogi State). </w:t>
      </w:r>
      <w:r w:rsidRPr="002D3397">
        <w:rPr>
          <w:rFonts w:ascii="Times New Roman" w:eastAsia="Times New Roman" w:hAnsi="Times New Roman" w:cs="Times New Roman"/>
          <w:i/>
          <w:sz w:val="24"/>
          <w:szCs w:val="24"/>
        </w:rPr>
        <w:t>Mediterranean Journal of social sciences</w:t>
      </w:r>
      <w:r w:rsidRPr="002D3397">
        <w:rPr>
          <w:rFonts w:ascii="Times New Roman" w:eastAsia="Times New Roman" w:hAnsi="Times New Roman" w:cs="Times New Roman"/>
          <w:sz w:val="24"/>
          <w:szCs w:val="24"/>
        </w:rPr>
        <w:t>,</w:t>
      </w:r>
    </w:p>
    <w:p w14:paraId="1E503EA0"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 xml:space="preserve">Adejumo, D. G. &amp; Olaoye. J. A. (2012) Roles and Problems of Small–Scale Business Development </w:t>
      </w:r>
      <w:proofErr w:type="spellStart"/>
      <w:r w:rsidRPr="002D3397">
        <w:rPr>
          <w:rFonts w:ascii="Times New Roman" w:hAnsi="Times New Roman" w:cs="Times New Roman"/>
          <w:sz w:val="24"/>
          <w:szCs w:val="24"/>
        </w:rPr>
        <w:t>Programmes</w:t>
      </w:r>
      <w:proofErr w:type="spellEnd"/>
      <w:r w:rsidRPr="002D3397">
        <w:rPr>
          <w:rFonts w:ascii="Times New Roman" w:hAnsi="Times New Roman" w:cs="Times New Roman"/>
          <w:sz w:val="24"/>
          <w:szCs w:val="24"/>
        </w:rPr>
        <w:t xml:space="preserve"> in Nigeria. </w:t>
      </w:r>
      <w:r w:rsidRPr="002D3397">
        <w:rPr>
          <w:rFonts w:ascii="Times New Roman" w:hAnsi="Times New Roman" w:cs="Times New Roman"/>
          <w:i/>
          <w:sz w:val="24"/>
          <w:szCs w:val="24"/>
        </w:rPr>
        <w:t>International Journal of Management &amp; Business Studies</w:t>
      </w:r>
      <w:r w:rsidRPr="002D3397">
        <w:rPr>
          <w:rFonts w:ascii="Times New Roman" w:hAnsi="Times New Roman" w:cs="Times New Roman"/>
          <w:sz w:val="24"/>
          <w:szCs w:val="24"/>
        </w:rPr>
        <w:t>, Volume 2, Issue 1</w:t>
      </w:r>
      <w:r>
        <w:rPr>
          <w:rFonts w:ascii="Times New Roman" w:hAnsi="Times New Roman" w:cs="Times New Roman"/>
          <w:sz w:val="24"/>
          <w:szCs w:val="24"/>
        </w:rPr>
        <w:t>.</w:t>
      </w:r>
    </w:p>
    <w:p w14:paraId="077F522D"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Afolabi, A (2015) The Effect of Entrepreneurship on Economy Growth and Development in Nigeria. International Journal of Development and Sustainability, Vol. 3, No. 2.</w:t>
      </w:r>
    </w:p>
    <w:p w14:paraId="3A8037DA"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Afolabi, J.A. (2004). Challenges of private sector - led growth in Nigeria.</w:t>
      </w:r>
      <w:r>
        <w:rPr>
          <w:rFonts w:ascii="Times New Roman" w:eastAsia="Times New Roman" w:hAnsi="Times New Roman" w:cs="Times New Roman"/>
          <w:sz w:val="24"/>
          <w:szCs w:val="24"/>
        </w:rPr>
        <w:t xml:space="preserve"> </w:t>
      </w:r>
      <w:r w:rsidRPr="002D3397">
        <w:rPr>
          <w:rFonts w:ascii="Times New Roman" w:eastAsia="Times New Roman" w:hAnsi="Times New Roman" w:cs="Times New Roman"/>
          <w:sz w:val="24"/>
          <w:szCs w:val="24"/>
        </w:rPr>
        <w:t>Proceedings of the thirteenth annual conference of the regional research units, Abuja, CBN.</w:t>
      </w:r>
    </w:p>
    <w:p w14:paraId="63EB862D"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Afolabi, M. O. (2013). Growth Effect of Small and Medium Scale Enterprises Financing in Nigeria.  Journal of African Macroeconomic Review, 3(1), 12 – 15.</w:t>
      </w:r>
    </w:p>
    <w:p w14:paraId="5D876056"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 xml:space="preserve">African Development Bank (2011) African Development Report   </w:t>
      </w:r>
      <w:hyperlink r:id="rId12" w:history="1">
        <w:r w:rsidRPr="002D3397">
          <w:rPr>
            <w:rStyle w:val="Hyperlink"/>
            <w:rFonts w:ascii="Times New Roman" w:eastAsia="Times New Roman" w:hAnsi="Times New Roman" w:cs="Times New Roman"/>
            <w:color w:val="auto"/>
            <w:sz w:val="24"/>
            <w:szCs w:val="24"/>
            <w:u w:val="none"/>
          </w:rPr>
          <w:t>https://www.afdb.org/fileadmin/uploads/afdb/Documents/Publications</w:t>
        </w:r>
      </w:hyperlink>
      <w:r w:rsidRPr="002D3397">
        <w:rPr>
          <w:rFonts w:ascii="Times New Roman" w:eastAsia="Times New Roman" w:hAnsi="Times New Roman" w:cs="Times New Roman"/>
          <w:sz w:val="24"/>
          <w:szCs w:val="24"/>
        </w:rPr>
        <w:t>. Retrieved 9 -1-2021</w:t>
      </w:r>
    </w:p>
    <w:p w14:paraId="2D87A3FA"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Ajayi, F. (2000</w:t>
      </w:r>
      <w:proofErr w:type="gramStart"/>
      <w:r w:rsidRPr="002D3397">
        <w:rPr>
          <w:rFonts w:ascii="Times New Roman" w:eastAsia="Times New Roman" w:hAnsi="Times New Roman" w:cs="Times New Roman"/>
          <w:sz w:val="24"/>
          <w:szCs w:val="24"/>
        </w:rPr>
        <w:t>).Sustaining</w:t>
      </w:r>
      <w:proofErr w:type="gramEnd"/>
      <w:r w:rsidRPr="002D3397">
        <w:rPr>
          <w:rFonts w:ascii="Times New Roman" w:eastAsia="Times New Roman" w:hAnsi="Times New Roman" w:cs="Times New Roman"/>
          <w:sz w:val="24"/>
          <w:szCs w:val="24"/>
        </w:rPr>
        <w:t xml:space="preserve"> organization transformation efforts in Nigeria.</w:t>
      </w:r>
      <w:r>
        <w:rPr>
          <w:rFonts w:ascii="Times New Roman" w:eastAsia="Times New Roman" w:hAnsi="Times New Roman" w:cs="Times New Roman"/>
          <w:sz w:val="24"/>
          <w:szCs w:val="24"/>
        </w:rPr>
        <w:t xml:space="preserve"> </w:t>
      </w:r>
      <w:r w:rsidRPr="002D3397">
        <w:rPr>
          <w:rFonts w:ascii="Times New Roman" w:eastAsia="Times New Roman" w:hAnsi="Times New Roman" w:cs="Times New Roman"/>
          <w:sz w:val="24"/>
          <w:szCs w:val="24"/>
        </w:rPr>
        <w:t>Management review, Vol.</w:t>
      </w:r>
      <w:r>
        <w:rPr>
          <w:rFonts w:ascii="Times New Roman" w:eastAsia="Times New Roman" w:hAnsi="Times New Roman" w:cs="Times New Roman"/>
          <w:sz w:val="24"/>
          <w:szCs w:val="24"/>
        </w:rPr>
        <w:t xml:space="preserve"> </w:t>
      </w:r>
      <w:r w:rsidRPr="002D3397">
        <w:rPr>
          <w:rFonts w:ascii="Times New Roman" w:eastAsia="Times New Roman" w:hAnsi="Times New Roman" w:cs="Times New Roman"/>
          <w:sz w:val="24"/>
          <w:szCs w:val="24"/>
        </w:rPr>
        <w:t>11 No 1-7, December.</w:t>
      </w:r>
    </w:p>
    <w:p w14:paraId="47AA7467"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Ajila, C., &amp;</w:t>
      </w:r>
      <w:r>
        <w:rPr>
          <w:rFonts w:ascii="Times New Roman" w:eastAsia="Times New Roman" w:hAnsi="Times New Roman" w:cs="Times New Roman"/>
          <w:sz w:val="24"/>
          <w:szCs w:val="24"/>
        </w:rPr>
        <w:t xml:space="preserve"> </w:t>
      </w:r>
      <w:proofErr w:type="spellStart"/>
      <w:r w:rsidRPr="002D3397">
        <w:rPr>
          <w:rFonts w:ascii="Times New Roman" w:eastAsia="Times New Roman" w:hAnsi="Times New Roman" w:cs="Times New Roman"/>
          <w:sz w:val="24"/>
          <w:szCs w:val="24"/>
        </w:rPr>
        <w:t>Awonusi</w:t>
      </w:r>
      <w:proofErr w:type="spellEnd"/>
      <w:r w:rsidRPr="002D3397">
        <w:rPr>
          <w:rFonts w:ascii="Times New Roman" w:eastAsia="Times New Roman" w:hAnsi="Times New Roman" w:cs="Times New Roman"/>
          <w:sz w:val="24"/>
          <w:szCs w:val="24"/>
        </w:rPr>
        <w:t>, A. (2004). Influence of rewards on workers’ performance in an organization. Journal of social sciences, 8 (1): 7-12.</w:t>
      </w:r>
    </w:p>
    <w:p w14:paraId="7140714D"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proofErr w:type="spellStart"/>
      <w:r w:rsidRPr="002D3397">
        <w:rPr>
          <w:rFonts w:ascii="Times New Roman" w:eastAsia="Times New Roman" w:hAnsi="Times New Roman" w:cs="Times New Roman"/>
          <w:sz w:val="24"/>
          <w:szCs w:val="24"/>
        </w:rPr>
        <w:t>Akinbogun</w:t>
      </w:r>
      <w:proofErr w:type="spellEnd"/>
      <w:r w:rsidRPr="002D3397">
        <w:rPr>
          <w:rFonts w:ascii="Times New Roman" w:eastAsia="Times New Roman" w:hAnsi="Times New Roman" w:cs="Times New Roman"/>
          <w:sz w:val="24"/>
          <w:szCs w:val="24"/>
        </w:rPr>
        <w:t xml:space="preserve">, T. L. (2008). The Impact of Nigerian Business Environment on the Survival of Small-Scale Ceramic Industries: Case Study, South-Western Nigeria. </w:t>
      </w:r>
      <w:r w:rsidRPr="002D3397">
        <w:rPr>
          <w:rFonts w:ascii="Times New Roman" w:eastAsia="Times New Roman" w:hAnsi="Times New Roman" w:cs="Times New Roman"/>
          <w:i/>
          <w:sz w:val="24"/>
          <w:szCs w:val="24"/>
        </w:rPr>
        <w:t>Journal of Asian and African Studies</w:t>
      </w:r>
      <w:r w:rsidRPr="002D3397">
        <w:rPr>
          <w:rFonts w:ascii="Times New Roman" w:eastAsia="Times New Roman" w:hAnsi="Times New Roman" w:cs="Times New Roman"/>
          <w:sz w:val="24"/>
          <w:szCs w:val="24"/>
        </w:rPr>
        <w:t xml:space="preserve">, 43(6), 663–679. </w:t>
      </w:r>
    </w:p>
    <w:p w14:paraId="504787AA"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proofErr w:type="spellStart"/>
      <w:r w:rsidRPr="002D3397">
        <w:rPr>
          <w:rFonts w:ascii="Times New Roman" w:eastAsia="Times New Roman" w:hAnsi="Times New Roman" w:cs="Times New Roman"/>
          <w:sz w:val="24"/>
          <w:szCs w:val="24"/>
        </w:rPr>
        <w:t>Amadieu</w:t>
      </w:r>
      <w:proofErr w:type="spellEnd"/>
      <w:r w:rsidRPr="002D3397">
        <w:rPr>
          <w:rFonts w:ascii="Times New Roman" w:eastAsia="Times New Roman" w:hAnsi="Times New Roman" w:cs="Times New Roman"/>
          <w:sz w:val="24"/>
          <w:szCs w:val="24"/>
        </w:rPr>
        <w:t>, J. F. (1999). Les syndicates. [online] Available: http://www.press illinois.edu/Journals/Irra/Proceedings/2004/14.htm: (Jan. 8 2010).</w:t>
      </w:r>
    </w:p>
    <w:p w14:paraId="632C65CA"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proofErr w:type="spellStart"/>
      <w:r w:rsidRPr="002D3397">
        <w:rPr>
          <w:rFonts w:ascii="Times New Roman" w:eastAsia="Times New Roman" w:hAnsi="Times New Roman" w:cs="Times New Roman"/>
          <w:sz w:val="24"/>
          <w:szCs w:val="24"/>
        </w:rPr>
        <w:t>Amaeshi</w:t>
      </w:r>
      <w:proofErr w:type="spellEnd"/>
      <w:r w:rsidRPr="002D3397">
        <w:rPr>
          <w:rFonts w:ascii="Times New Roman" w:eastAsia="Times New Roman" w:hAnsi="Times New Roman" w:cs="Times New Roman"/>
          <w:sz w:val="24"/>
          <w:szCs w:val="24"/>
        </w:rPr>
        <w:t xml:space="preserve">, U. F. (2006). Managing human resources and organizational change in Nigeria, Enugu, Maurice Productions. </w:t>
      </w:r>
    </w:p>
    <w:p w14:paraId="3949D8D7"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Amah, C.O. (2007</w:t>
      </w:r>
      <w:proofErr w:type="gramStart"/>
      <w:r w:rsidRPr="002D3397">
        <w:rPr>
          <w:rFonts w:ascii="Times New Roman" w:eastAsia="Times New Roman" w:hAnsi="Times New Roman" w:cs="Times New Roman"/>
          <w:sz w:val="24"/>
          <w:szCs w:val="24"/>
        </w:rPr>
        <w:t>).Strategic</w:t>
      </w:r>
      <w:proofErr w:type="gramEnd"/>
      <w:r w:rsidRPr="002D3397">
        <w:rPr>
          <w:rFonts w:ascii="Times New Roman" w:eastAsia="Times New Roman" w:hAnsi="Times New Roman" w:cs="Times New Roman"/>
          <w:sz w:val="24"/>
          <w:szCs w:val="24"/>
        </w:rPr>
        <w:t xml:space="preserve"> innovation and corporate performance in Nigeria’s food and beverages industry.</w:t>
      </w:r>
      <w:r>
        <w:rPr>
          <w:rFonts w:ascii="Times New Roman" w:eastAsia="Times New Roman" w:hAnsi="Times New Roman" w:cs="Times New Roman"/>
          <w:sz w:val="24"/>
          <w:szCs w:val="24"/>
        </w:rPr>
        <w:t xml:space="preserve"> </w:t>
      </w:r>
      <w:r w:rsidRPr="002D3397">
        <w:rPr>
          <w:rFonts w:ascii="Times New Roman" w:eastAsia="Times New Roman" w:hAnsi="Times New Roman" w:cs="Times New Roman"/>
          <w:sz w:val="24"/>
          <w:szCs w:val="24"/>
        </w:rPr>
        <w:t>Rivers State University of Science and Technology, Port Harcourt.</w:t>
      </w:r>
    </w:p>
    <w:p w14:paraId="61107D81"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proofErr w:type="spellStart"/>
      <w:r w:rsidRPr="002D3397">
        <w:rPr>
          <w:rFonts w:ascii="Times New Roman" w:hAnsi="Times New Roman" w:cs="Times New Roman"/>
          <w:sz w:val="24"/>
          <w:szCs w:val="24"/>
        </w:rPr>
        <w:t>Annekie</w:t>
      </w:r>
      <w:proofErr w:type="spellEnd"/>
      <w:r w:rsidRPr="002D3397">
        <w:rPr>
          <w:rFonts w:ascii="Times New Roman" w:hAnsi="Times New Roman" w:cs="Times New Roman"/>
          <w:sz w:val="24"/>
          <w:szCs w:val="24"/>
        </w:rPr>
        <w:t>, N. (1985). “Options for 5</w:t>
      </w:r>
      <w:r w:rsidRPr="002D3397">
        <w:rPr>
          <w:rFonts w:ascii="Times New Roman" w:hAnsi="Times New Roman" w:cs="Times New Roman"/>
          <w:sz w:val="24"/>
          <w:szCs w:val="24"/>
          <w:vertAlign w:val="superscript"/>
        </w:rPr>
        <w:t>th</w:t>
      </w:r>
      <w:r w:rsidRPr="002D3397">
        <w:rPr>
          <w:rFonts w:ascii="Times New Roman" w:hAnsi="Times New Roman" w:cs="Times New Roman"/>
          <w:sz w:val="24"/>
          <w:szCs w:val="24"/>
        </w:rPr>
        <w:t xml:space="preserve"> National development plan”. </w:t>
      </w:r>
      <w:r w:rsidRPr="002D3397">
        <w:rPr>
          <w:rFonts w:ascii="Times New Roman" w:hAnsi="Times New Roman" w:cs="Times New Roman"/>
          <w:i/>
          <w:sz w:val="24"/>
          <w:szCs w:val="24"/>
        </w:rPr>
        <w:t>Nigerian Chronicle.</w:t>
      </w:r>
      <w:r w:rsidRPr="002D3397">
        <w:rPr>
          <w:rFonts w:ascii="Times New Roman" w:hAnsi="Times New Roman" w:cs="Times New Roman"/>
          <w:sz w:val="24"/>
          <w:szCs w:val="24"/>
        </w:rPr>
        <w:t xml:space="preserve"> May 30.</w:t>
      </w:r>
    </w:p>
    <w:p w14:paraId="50ABB00E" w14:textId="77777777" w:rsidR="006F409D" w:rsidRPr="002D3397"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proofErr w:type="spellStart"/>
      <w:r w:rsidRPr="002D3397">
        <w:rPr>
          <w:rFonts w:ascii="Times New Roman" w:hAnsi="Times New Roman" w:cs="Times New Roman"/>
          <w:sz w:val="24"/>
          <w:szCs w:val="24"/>
        </w:rPr>
        <w:t>Anochie</w:t>
      </w:r>
      <w:proofErr w:type="spellEnd"/>
      <w:r w:rsidRPr="002D3397">
        <w:rPr>
          <w:rFonts w:ascii="Times New Roman" w:hAnsi="Times New Roman" w:cs="Times New Roman"/>
          <w:sz w:val="24"/>
          <w:szCs w:val="24"/>
        </w:rPr>
        <w:t>, U. C., Ude, D. K., Egbo, V. O. (2015). Entrepreneurship and Socio-</w:t>
      </w:r>
      <w:proofErr w:type="spellStart"/>
      <w:r w:rsidRPr="002D3397">
        <w:rPr>
          <w:rFonts w:ascii="Times New Roman" w:hAnsi="Times New Roman" w:cs="Times New Roman"/>
          <w:sz w:val="24"/>
          <w:szCs w:val="24"/>
        </w:rPr>
        <w:t>EconomicDevelopment</w:t>
      </w:r>
      <w:proofErr w:type="spellEnd"/>
      <w:r w:rsidRPr="002D3397">
        <w:rPr>
          <w:rFonts w:ascii="Times New Roman" w:hAnsi="Times New Roman" w:cs="Times New Roman"/>
          <w:sz w:val="24"/>
          <w:szCs w:val="24"/>
        </w:rPr>
        <w:t xml:space="preserve">: The Case of Nigeria. </w:t>
      </w:r>
      <w:r w:rsidRPr="002D3397">
        <w:rPr>
          <w:rFonts w:ascii="Times New Roman" w:hAnsi="Times New Roman" w:cs="Times New Roman"/>
          <w:i/>
          <w:iCs/>
          <w:sz w:val="24"/>
          <w:szCs w:val="24"/>
        </w:rPr>
        <w:t>International Journal of Management Sciences, 6</w:t>
      </w:r>
      <w:r w:rsidRPr="002D3397">
        <w:rPr>
          <w:rFonts w:ascii="Times New Roman" w:hAnsi="Times New Roman" w:cs="Times New Roman"/>
          <w:sz w:val="24"/>
          <w:szCs w:val="24"/>
        </w:rPr>
        <w:t>(7), 346-365.</w:t>
      </w:r>
    </w:p>
    <w:p w14:paraId="658DDC08"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Avis, W. (2016</w:t>
      </w:r>
      <w:proofErr w:type="gramStart"/>
      <w:r w:rsidRPr="002D3397">
        <w:rPr>
          <w:rFonts w:ascii="Times New Roman" w:eastAsia="Times New Roman" w:hAnsi="Times New Roman" w:cs="Times New Roman"/>
          <w:sz w:val="24"/>
          <w:szCs w:val="24"/>
        </w:rPr>
        <w:t>).Private</w:t>
      </w:r>
      <w:proofErr w:type="gramEnd"/>
      <w:r w:rsidRPr="002D3397">
        <w:rPr>
          <w:rFonts w:ascii="Times New Roman" w:eastAsia="Times New Roman" w:hAnsi="Times New Roman" w:cs="Times New Roman"/>
          <w:sz w:val="24"/>
          <w:szCs w:val="24"/>
        </w:rPr>
        <w:t xml:space="preserve"> sector engagement in strategic and conflict-affected settings.</w:t>
      </w:r>
      <w:hyperlink r:id="rId13" w:history="1">
        <w:r w:rsidRPr="002D3397">
          <w:rPr>
            <w:rStyle w:val="Hyperlink"/>
            <w:rFonts w:ascii="Times New Roman" w:eastAsia="Times New Roman" w:hAnsi="Times New Roman" w:cs="Times New Roman"/>
            <w:color w:val="auto"/>
            <w:sz w:val="24"/>
            <w:szCs w:val="24"/>
          </w:rPr>
          <w:t>www.gsdrc.or</w:t>
        </w:r>
      </w:hyperlink>
      <w:r w:rsidRPr="002D3397">
        <w:rPr>
          <w:rFonts w:ascii="Times New Roman" w:eastAsia="Times New Roman" w:hAnsi="Times New Roman" w:cs="Times New Roman"/>
          <w:sz w:val="24"/>
          <w:szCs w:val="24"/>
        </w:rPr>
        <w:t>g.</w:t>
      </w:r>
    </w:p>
    <w:p w14:paraId="0E3EFBAC"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lastRenderedPageBreak/>
        <w:t xml:space="preserve">Barnard C. (1938). Function of the executive. [online] Available: http://www.lib.uwo.ca/business/barnard html: (Jan.8, 2010). </w:t>
      </w:r>
    </w:p>
    <w:p w14:paraId="2149A404"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proofErr w:type="spellStart"/>
      <w:r w:rsidRPr="002D3397">
        <w:rPr>
          <w:rFonts w:ascii="Times New Roman" w:eastAsia="Times New Roman" w:hAnsi="Times New Roman" w:cs="Times New Roman"/>
          <w:sz w:val="24"/>
          <w:szCs w:val="24"/>
        </w:rPr>
        <w:t>Barnay</w:t>
      </w:r>
      <w:proofErr w:type="spellEnd"/>
      <w:r w:rsidRPr="002D3397">
        <w:rPr>
          <w:rFonts w:ascii="Times New Roman" w:eastAsia="Times New Roman" w:hAnsi="Times New Roman" w:cs="Times New Roman"/>
          <w:sz w:val="24"/>
          <w:szCs w:val="24"/>
        </w:rPr>
        <w:t xml:space="preserve"> J. B., &amp; Griffin, R. W. (1997</w:t>
      </w:r>
      <w:proofErr w:type="gramStart"/>
      <w:r w:rsidRPr="002D3397">
        <w:rPr>
          <w:rFonts w:ascii="Times New Roman" w:eastAsia="Times New Roman" w:hAnsi="Times New Roman" w:cs="Times New Roman"/>
          <w:sz w:val="24"/>
          <w:szCs w:val="24"/>
        </w:rPr>
        <w:t>).Management</w:t>
      </w:r>
      <w:proofErr w:type="gramEnd"/>
      <w:r w:rsidRPr="002D3397">
        <w:rPr>
          <w:rFonts w:ascii="Times New Roman" w:eastAsia="Times New Roman" w:hAnsi="Times New Roman" w:cs="Times New Roman"/>
          <w:sz w:val="24"/>
          <w:szCs w:val="24"/>
        </w:rPr>
        <w:t xml:space="preserve"> of organizations, strategy, structure and </w:t>
      </w:r>
      <w:proofErr w:type="spellStart"/>
      <w:r w:rsidRPr="002D3397">
        <w:rPr>
          <w:rFonts w:ascii="Times New Roman" w:eastAsia="Times New Roman" w:hAnsi="Times New Roman" w:cs="Times New Roman"/>
          <w:sz w:val="24"/>
          <w:szCs w:val="24"/>
        </w:rPr>
        <w:t>behaviour</w:t>
      </w:r>
      <w:proofErr w:type="spellEnd"/>
      <w:r w:rsidRPr="002D3397">
        <w:rPr>
          <w:rFonts w:ascii="Times New Roman" w:eastAsia="Times New Roman" w:hAnsi="Times New Roman" w:cs="Times New Roman"/>
          <w:sz w:val="24"/>
          <w:szCs w:val="24"/>
        </w:rPr>
        <w:t>, New Jersey, Houghton Mifflin Company.</w:t>
      </w:r>
    </w:p>
    <w:p w14:paraId="2125FF94" w14:textId="77777777" w:rsidR="006F409D"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 xml:space="preserve">Barney, J. (1997). Firm resources and sustained competitive advantage. </w:t>
      </w:r>
      <w:r w:rsidRPr="000B414A">
        <w:rPr>
          <w:rFonts w:ascii="Times New Roman" w:eastAsia="Times New Roman" w:hAnsi="Times New Roman" w:cs="Times New Roman"/>
          <w:i/>
          <w:sz w:val="24"/>
          <w:szCs w:val="24"/>
        </w:rPr>
        <w:t>Journal of management</w:t>
      </w:r>
      <w:r w:rsidRPr="002D3397">
        <w:rPr>
          <w:rFonts w:ascii="Times New Roman" w:eastAsia="Times New Roman" w:hAnsi="Times New Roman" w:cs="Times New Roman"/>
          <w:sz w:val="24"/>
          <w:szCs w:val="24"/>
        </w:rPr>
        <w:t>, Vol. 17, pp 99-120.</w:t>
      </w:r>
    </w:p>
    <w:p w14:paraId="49CA873D" w14:textId="77777777" w:rsidR="006F409D" w:rsidRDefault="006F409D" w:rsidP="006F409D">
      <w:pPr>
        <w:spacing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Begum, A. A. &amp; Abdin, M. J. (2015). Employment generation and poverty alleviation through SME cluster development in Bangladesh. </w:t>
      </w:r>
      <w:r>
        <w:rPr>
          <w:rFonts w:ascii="Times New Roman" w:eastAsia="Times New Roman" w:hAnsi="Times New Roman" w:cs="Times New Roman"/>
          <w:i/>
          <w:sz w:val="24"/>
          <w:szCs w:val="24"/>
        </w:rPr>
        <w:t>Turkish Economic Review,</w:t>
      </w:r>
      <w:r>
        <w:rPr>
          <w:rFonts w:ascii="Times New Roman" w:eastAsia="Times New Roman" w:hAnsi="Times New Roman" w:cs="Times New Roman"/>
          <w:sz w:val="24"/>
          <w:szCs w:val="24"/>
        </w:rPr>
        <w:t xml:space="preserve"> 2(1), 26.31. </w:t>
      </w:r>
    </w:p>
    <w:p w14:paraId="79B30B05"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 xml:space="preserve">Bella, J. D.-, Crant, A. </w:t>
      </w:r>
      <w:proofErr w:type="spellStart"/>
      <w:r w:rsidRPr="002D3397">
        <w:rPr>
          <w:rFonts w:ascii="Times New Roman" w:eastAsia="Times New Roman" w:hAnsi="Times New Roman" w:cs="Times New Roman"/>
          <w:sz w:val="24"/>
          <w:szCs w:val="24"/>
        </w:rPr>
        <w:t>Kindornay</w:t>
      </w:r>
      <w:proofErr w:type="spellEnd"/>
      <w:r w:rsidRPr="002D3397">
        <w:rPr>
          <w:rFonts w:ascii="Times New Roman" w:eastAsia="Times New Roman" w:hAnsi="Times New Roman" w:cs="Times New Roman"/>
          <w:sz w:val="24"/>
          <w:szCs w:val="24"/>
        </w:rPr>
        <w:t xml:space="preserve">, S. and </w:t>
      </w:r>
      <w:proofErr w:type="spellStart"/>
      <w:r w:rsidRPr="002D3397">
        <w:rPr>
          <w:rFonts w:ascii="Times New Roman" w:eastAsia="Times New Roman" w:hAnsi="Times New Roman" w:cs="Times New Roman"/>
          <w:sz w:val="24"/>
          <w:szCs w:val="24"/>
        </w:rPr>
        <w:t>Tissof</w:t>
      </w:r>
      <w:proofErr w:type="spellEnd"/>
      <w:r w:rsidRPr="002D3397">
        <w:rPr>
          <w:rFonts w:ascii="Times New Roman" w:eastAsia="Times New Roman" w:hAnsi="Times New Roman" w:cs="Times New Roman"/>
          <w:sz w:val="24"/>
          <w:szCs w:val="24"/>
        </w:rPr>
        <w:t xml:space="preserve"> (2013). The Private sector and development: key concepts policy brief: The North-South Institute.</w:t>
      </w:r>
    </w:p>
    <w:p w14:paraId="64BAB32E"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Carter, G. and Herz, J. (1961</w:t>
      </w:r>
      <w:proofErr w:type="gramStart"/>
      <w:r w:rsidRPr="002D3397">
        <w:rPr>
          <w:rFonts w:ascii="Times New Roman" w:hAnsi="Times New Roman" w:cs="Times New Roman"/>
          <w:sz w:val="24"/>
          <w:szCs w:val="24"/>
        </w:rPr>
        <w:t>).</w:t>
      </w:r>
      <w:r w:rsidRPr="002D3397">
        <w:rPr>
          <w:rFonts w:ascii="Times New Roman" w:hAnsi="Times New Roman" w:cs="Times New Roman"/>
          <w:i/>
          <w:sz w:val="24"/>
          <w:szCs w:val="24"/>
        </w:rPr>
        <w:t>Government</w:t>
      </w:r>
      <w:proofErr w:type="gramEnd"/>
      <w:r w:rsidRPr="002D3397">
        <w:rPr>
          <w:rFonts w:ascii="Times New Roman" w:hAnsi="Times New Roman" w:cs="Times New Roman"/>
          <w:i/>
          <w:sz w:val="24"/>
          <w:szCs w:val="24"/>
        </w:rPr>
        <w:t xml:space="preserve"> and politics in the twentieth century</w:t>
      </w:r>
      <w:r w:rsidRPr="002D3397">
        <w:rPr>
          <w:rFonts w:ascii="Times New Roman" w:hAnsi="Times New Roman" w:cs="Times New Roman"/>
          <w:sz w:val="24"/>
          <w:szCs w:val="24"/>
        </w:rPr>
        <w:t xml:space="preserve"> New York: Frederick A. Praeger, Publishers.</w:t>
      </w:r>
    </w:p>
    <w:p w14:paraId="6978C8FF" w14:textId="77777777" w:rsidR="006F409D" w:rsidRPr="006F409D" w:rsidRDefault="006F409D" w:rsidP="006F409D">
      <w:pPr>
        <w:autoSpaceDE w:val="0"/>
        <w:autoSpaceDN w:val="0"/>
        <w:adjustRightInd w:val="0"/>
        <w:spacing w:after="240" w:line="240" w:lineRule="auto"/>
        <w:ind w:left="720" w:hanging="720"/>
        <w:jc w:val="both"/>
        <w:rPr>
          <w:rFonts w:ascii="Times New Roman" w:hAnsi="Times New Roman" w:cs="Times New Roman"/>
          <w:i/>
          <w:iCs/>
          <w:sz w:val="24"/>
          <w:szCs w:val="24"/>
        </w:rPr>
      </w:pPr>
      <w:r w:rsidRPr="006F409D">
        <w:rPr>
          <w:rFonts w:ascii="Times New Roman" w:hAnsi="Times New Roman" w:cs="Times New Roman"/>
          <w:sz w:val="24"/>
          <w:szCs w:val="24"/>
        </w:rPr>
        <w:t xml:space="preserve">CBN (2017). </w:t>
      </w:r>
      <w:r w:rsidRPr="006F409D">
        <w:rPr>
          <w:rFonts w:ascii="Times New Roman" w:hAnsi="Times New Roman" w:cs="Times New Roman"/>
          <w:i/>
          <w:iCs/>
          <w:sz w:val="24"/>
          <w:szCs w:val="24"/>
        </w:rPr>
        <w:t>Central Bank of Nigeria Annual Report</w:t>
      </w:r>
      <w:r w:rsidRPr="006F409D">
        <w:rPr>
          <w:rFonts w:ascii="Times New Roman" w:hAnsi="Times New Roman" w:cs="Times New Roman"/>
          <w:sz w:val="24"/>
          <w:szCs w:val="24"/>
        </w:rPr>
        <w:t xml:space="preserve">, Central Bank of Nigeria. </w:t>
      </w:r>
      <w:r w:rsidRPr="006F409D">
        <w:rPr>
          <w:rFonts w:ascii="Times New Roman" w:hAnsi="Times New Roman" w:cs="Times New Roman"/>
          <w:bCs/>
          <w:sz w:val="24"/>
          <w:szCs w:val="24"/>
        </w:rPr>
        <w:t xml:space="preserve">URL: </w:t>
      </w:r>
      <w:r w:rsidRPr="006F409D">
        <w:rPr>
          <w:rFonts w:ascii="Times New Roman" w:hAnsi="Times New Roman" w:cs="Times New Roman"/>
          <w:i/>
          <w:iCs/>
          <w:sz w:val="24"/>
          <w:szCs w:val="24"/>
        </w:rPr>
        <w:t>https://www.cbn.gov.ng/Out/2018/RSD/CBN</w:t>
      </w:r>
    </w:p>
    <w:p w14:paraId="59C3BDF2" w14:textId="77777777" w:rsidR="006F409D" w:rsidRPr="006F409D" w:rsidRDefault="006F409D" w:rsidP="006F409D">
      <w:pPr>
        <w:autoSpaceDE w:val="0"/>
        <w:autoSpaceDN w:val="0"/>
        <w:adjustRightInd w:val="0"/>
        <w:spacing w:after="240" w:line="240" w:lineRule="auto"/>
        <w:ind w:left="720" w:hanging="720"/>
        <w:jc w:val="both"/>
        <w:rPr>
          <w:rFonts w:ascii="Times New Roman" w:hAnsi="Times New Roman" w:cs="Times New Roman"/>
          <w:i/>
          <w:iCs/>
          <w:sz w:val="24"/>
          <w:szCs w:val="24"/>
        </w:rPr>
      </w:pPr>
      <w:r w:rsidRPr="006F409D">
        <w:rPr>
          <w:rFonts w:ascii="Times New Roman" w:hAnsi="Times New Roman" w:cs="Times New Roman"/>
          <w:sz w:val="24"/>
          <w:szCs w:val="24"/>
        </w:rPr>
        <w:t xml:space="preserve">CBN (2019). </w:t>
      </w:r>
      <w:r w:rsidRPr="006F409D">
        <w:rPr>
          <w:rFonts w:ascii="Times New Roman" w:hAnsi="Times New Roman" w:cs="Times New Roman"/>
          <w:i/>
          <w:iCs/>
          <w:sz w:val="24"/>
          <w:szCs w:val="24"/>
        </w:rPr>
        <w:t>Central Bank of Nigeria Annual Report</w:t>
      </w:r>
      <w:r w:rsidRPr="006F409D">
        <w:rPr>
          <w:rFonts w:ascii="Times New Roman" w:hAnsi="Times New Roman" w:cs="Times New Roman"/>
          <w:sz w:val="24"/>
          <w:szCs w:val="24"/>
        </w:rPr>
        <w:t xml:space="preserve">, Central Bank of Nigeria. </w:t>
      </w:r>
      <w:r w:rsidRPr="006F409D">
        <w:rPr>
          <w:rFonts w:ascii="Times New Roman" w:hAnsi="Times New Roman" w:cs="Times New Roman"/>
          <w:bCs/>
          <w:sz w:val="24"/>
          <w:szCs w:val="24"/>
        </w:rPr>
        <w:t xml:space="preserve">URL: </w:t>
      </w:r>
      <w:r w:rsidRPr="006F409D">
        <w:rPr>
          <w:rFonts w:ascii="Times New Roman" w:hAnsi="Times New Roman" w:cs="Times New Roman"/>
          <w:i/>
          <w:iCs/>
          <w:sz w:val="24"/>
          <w:szCs w:val="24"/>
        </w:rPr>
        <w:t>https://www.cbn.gov.ng/Out/2020/RSD/CBN</w:t>
      </w:r>
    </w:p>
    <w:p w14:paraId="455AC88D" w14:textId="77777777" w:rsidR="006F409D" w:rsidRPr="006F409D" w:rsidRDefault="006F409D" w:rsidP="006F409D">
      <w:pPr>
        <w:autoSpaceDE w:val="0"/>
        <w:autoSpaceDN w:val="0"/>
        <w:adjustRightInd w:val="0"/>
        <w:spacing w:after="240" w:line="240" w:lineRule="auto"/>
        <w:ind w:left="720" w:hanging="720"/>
        <w:jc w:val="both"/>
        <w:rPr>
          <w:rFonts w:ascii="Times New Roman" w:hAnsi="Times New Roman" w:cs="Times New Roman"/>
          <w:i/>
          <w:iCs/>
          <w:sz w:val="24"/>
          <w:szCs w:val="24"/>
        </w:rPr>
      </w:pPr>
      <w:r w:rsidRPr="006F409D">
        <w:rPr>
          <w:rFonts w:ascii="Times New Roman" w:hAnsi="Times New Roman" w:cs="Times New Roman"/>
          <w:sz w:val="24"/>
          <w:szCs w:val="24"/>
        </w:rPr>
        <w:t xml:space="preserve">CBN (2020). </w:t>
      </w:r>
      <w:r w:rsidRPr="006F409D">
        <w:rPr>
          <w:rFonts w:ascii="Times New Roman" w:hAnsi="Times New Roman" w:cs="Times New Roman"/>
          <w:i/>
          <w:iCs/>
          <w:sz w:val="24"/>
          <w:szCs w:val="24"/>
        </w:rPr>
        <w:t>Central Bank of Nigeria Half Year Report</w:t>
      </w:r>
      <w:r w:rsidRPr="006F409D">
        <w:rPr>
          <w:rFonts w:ascii="Times New Roman" w:hAnsi="Times New Roman" w:cs="Times New Roman"/>
          <w:sz w:val="24"/>
          <w:szCs w:val="24"/>
        </w:rPr>
        <w:t xml:space="preserve">, Central Bank of Nigeria. </w:t>
      </w:r>
      <w:r w:rsidRPr="006F409D">
        <w:rPr>
          <w:rFonts w:ascii="Times New Roman" w:hAnsi="Times New Roman" w:cs="Times New Roman"/>
          <w:bCs/>
          <w:sz w:val="24"/>
          <w:szCs w:val="24"/>
        </w:rPr>
        <w:t xml:space="preserve">URL: </w:t>
      </w:r>
      <w:hyperlink r:id="rId14" w:history="1">
        <w:r w:rsidRPr="006F409D">
          <w:rPr>
            <w:rStyle w:val="Hyperlink"/>
            <w:rFonts w:ascii="Times New Roman" w:hAnsi="Times New Roman" w:cs="Times New Roman"/>
            <w:i/>
            <w:iCs/>
            <w:sz w:val="24"/>
            <w:szCs w:val="24"/>
          </w:rPr>
          <w:t>https://www.cbn.gov.ng/Out/2020/RSD/CBN</w:t>
        </w:r>
      </w:hyperlink>
    </w:p>
    <w:p w14:paraId="46CCA8AE"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Centre for Strategic and International Studies (CSIS) More than a wallet: the role of the private sector in development. Cisis.org/event/more-wallet-role-private-sector development.</w:t>
      </w:r>
    </w:p>
    <w:p w14:paraId="347004C9" w14:textId="77777777" w:rsidR="006F409D" w:rsidRDefault="006F409D" w:rsidP="006F409D">
      <w:pPr>
        <w:spacing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Massis, A., </w:t>
      </w:r>
      <w:proofErr w:type="spellStart"/>
      <w:r>
        <w:rPr>
          <w:rFonts w:ascii="Times New Roman" w:eastAsia="Times New Roman" w:hAnsi="Times New Roman" w:cs="Times New Roman"/>
          <w:sz w:val="24"/>
          <w:szCs w:val="24"/>
        </w:rPr>
        <w:t>Audretsch</w:t>
      </w:r>
      <w:proofErr w:type="spellEnd"/>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rPr>
        <w:t>Uhlaner</w:t>
      </w:r>
      <w:proofErr w:type="spellEnd"/>
      <w:r>
        <w:rPr>
          <w:rFonts w:ascii="Times New Roman" w:eastAsia="Times New Roman" w:hAnsi="Times New Roman" w:cs="Times New Roman"/>
          <w:sz w:val="24"/>
          <w:szCs w:val="24"/>
        </w:rPr>
        <w:t xml:space="preserve">, L. and </w:t>
      </w:r>
      <w:proofErr w:type="spellStart"/>
      <w:r>
        <w:rPr>
          <w:rFonts w:ascii="Times New Roman" w:eastAsia="Times New Roman" w:hAnsi="Times New Roman" w:cs="Times New Roman"/>
          <w:sz w:val="24"/>
          <w:szCs w:val="24"/>
        </w:rPr>
        <w:t>Kammerlander</w:t>
      </w:r>
      <w:proofErr w:type="spellEnd"/>
      <w:r>
        <w:rPr>
          <w:rFonts w:ascii="Times New Roman" w:eastAsia="Times New Roman" w:hAnsi="Times New Roman" w:cs="Times New Roman"/>
          <w:sz w:val="24"/>
          <w:szCs w:val="24"/>
        </w:rPr>
        <w:t xml:space="preserve">, N. (2018), “Innovation Wit Limited resources: management lessons from the German </w:t>
      </w:r>
      <w:proofErr w:type="spellStart"/>
      <w:r>
        <w:rPr>
          <w:rFonts w:ascii="Times New Roman" w:eastAsia="Times New Roman" w:hAnsi="Times New Roman" w:cs="Times New Roman"/>
          <w:sz w:val="24"/>
          <w:szCs w:val="24"/>
        </w:rPr>
        <w:t>mittelstand</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 of Product Innovation Management,</w:t>
      </w:r>
      <w:r>
        <w:rPr>
          <w:rFonts w:ascii="Times New Roman" w:eastAsia="Times New Roman" w:hAnsi="Times New Roman" w:cs="Times New Roman"/>
          <w:sz w:val="24"/>
          <w:szCs w:val="24"/>
        </w:rPr>
        <w:t xml:space="preserve"> Vol, 35 No. 1, pp. 125-146. </w:t>
      </w:r>
    </w:p>
    <w:p w14:paraId="48746A3C"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 xml:space="preserve">Development Assistance </w:t>
      </w:r>
      <w:proofErr w:type="gramStart"/>
      <w:r w:rsidRPr="002D3397">
        <w:rPr>
          <w:rFonts w:ascii="Times New Roman" w:eastAsia="Times New Roman" w:hAnsi="Times New Roman" w:cs="Times New Roman"/>
          <w:sz w:val="24"/>
          <w:szCs w:val="24"/>
        </w:rPr>
        <w:t>Committee.(</w:t>
      </w:r>
      <w:proofErr w:type="gramEnd"/>
      <w:r w:rsidRPr="002D3397">
        <w:rPr>
          <w:rFonts w:ascii="Times New Roman" w:eastAsia="Times New Roman" w:hAnsi="Times New Roman" w:cs="Times New Roman"/>
          <w:sz w:val="24"/>
          <w:szCs w:val="24"/>
        </w:rPr>
        <w:t>1994). Orientations for development cooperation in support of private sector development.</w:t>
      </w:r>
      <w:r>
        <w:rPr>
          <w:rFonts w:ascii="Times New Roman" w:eastAsia="Times New Roman" w:hAnsi="Times New Roman" w:cs="Times New Roman"/>
          <w:sz w:val="24"/>
          <w:szCs w:val="24"/>
        </w:rPr>
        <w:t xml:space="preserve"> </w:t>
      </w:r>
      <w:r w:rsidRPr="002D3397">
        <w:rPr>
          <w:rFonts w:ascii="Times New Roman" w:eastAsia="Times New Roman" w:hAnsi="Times New Roman" w:cs="Times New Roman"/>
          <w:sz w:val="24"/>
          <w:szCs w:val="24"/>
        </w:rPr>
        <w:t>OECD/DAC; Paris.</w:t>
      </w:r>
    </w:p>
    <w:p w14:paraId="351C6A1F" w14:textId="77777777" w:rsidR="006F409D" w:rsidRDefault="006F409D" w:rsidP="006F409D">
      <w:pPr>
        <w:pStyle w:val="NoSpacing"/>
        <w:spacing w:after="240"/>
        <w:ind w:left="720" w:hanging="720"/>
        <w:jc w:val="both"/>
        <w:rPr>
          <w:rFonts w:ascii="Times New Roman" w:hAnsi="Times New Roman" w:cs="Times New Roman"/>
          <w:sz w:val="24"/>
          <w:szCs w:val="24"/>
        </w:rPr>
      </w:pPr>
      <w:proofErr w:type="spellStart"/>
      <w:r w:rsidRPr="002D3397">
        <w:rPr>
          <w:rFonts w:ascii="Times New Roman" w:hAnsi="Times New Roman" w:cs="Times New Roman"/>
          <w:sz w:val="24"/>
          <w:szCs w:val="24"/>
        </w:rPr>
        <w:t>Dimoji</w:t>
      </w:r>
      <w:proofErr w:type="spellEnd"/>
      <w:r w:rsidRPr="002D3397">
        <w:rPr>
          <w:rFonts w:ascii="Times New Roman" w:hAnsi="Times New Roman" w:cs="Times New Roman"/>
          <w:sz w:val="24"/>
          <w:szCs w:val="24"/>
        </w:rPr>
        <w:t>, F. and Onwumere, L. (2016). Small and Medium Scale Enterprises and Sustainable Economic Development in Nigeria, Proceeding of 33</w:t>
      </w:r>
      <w:r w:rsidRPr="002D3397">
        <w:rPr>
          <w:rFonts w:ascii="Times New Roman" w:hAnsi="Times New Roman" w:cs="Times New Roman"/>
          <w:sz w:val="24"/>
          <w:szCs w:val="24"/>
          <w:vertAlign w:val="superscript"/>
        </w:rPr>
        <w:t>rd</w:t>
      </w:r>
      <w:r>
        <w:rPr>
          <w:rFonts w:ascii="Times New Roman" w:hAnsi="Times New Roman" w:cs="Times New Roman"/>
          <w:sz w:val="24"/>
          <w:szCs w:val="24"/>
        </w:rPr>
        <w:t xml:space="preserve"> In</w:t>
      </w:r>
      <w:r w:rsidRPr="002D3397">
        <w:rPr>
          <w:rFonts w:ascii="Times New Roman" w:hAnsi="Times New Roman" w:cs="Times New Roman"/>
          <w:sz w:val="24"/>
          <w:szCs w:val="24"/>
        </w:rPr>
        <w:t>ternational Research Conference 4-5 January, 2016, Dubai.</w:t>
      </w:r>
    </w:p>
    <w:p w14:paraId="1E1FF770" w14:textId="77777777" w:rsidR="006F409D" w:rsidRDefault="006F409D" w:rsidP="006F409D">
      <w:pPr>
        <w:pStyle w:val="NoSpacing"/>
        <w:spacing w:after="240"/>
        <w:ind w:left="720" w:hanging="720"/>
        <w:jc w:val="both"/>
        <w:rPr>
          <w:rFonts w:ascii="Times New Roman" w:hAnsi="Times New Roman" w:cs="Times New Roman"/>
          <w:sz w:val="24"/>
          <w:szCs w:val="24"/>
        </w:rPr>
      </w:pPr>
      <w:r>
        <w:rPr>
          <w:rFonts w:ascii="Times New Roman" w:hAnsi="Times New Roman" w:cs="Times New Roman"/>
          <w:sz w:val="24"/>
          <w:szCs w:val="24"/>
        </w:rPr>
        <w:t xml:space="preserve">Durst, S. and Wilhelm, S. (2012), “Knowledge management and Succession Planning in SMEs”, </w:t>
      </w:r>
      <w:r>
        <w:rPr>
          <w:rFonts w:ascii="Times New Roman" w:hAnsi="Times New Roman" w:cs="Times New Roman"/>
          <w:i/>
          <w:sz w:val="24"/>
          <w:szCs w:val="24"/>
        </w:rPr>
        <w:t xml:space="preserve">Journal of Knowledge Management, </w:t>
      </w:r>
      <w:r>
        <w:rPr>
          <w:rFonts w:ascii="Times New Roman" w:hAnsi="Times New Roman" w:cs="Times New Roman"/>
          <w:sz w:val="24"/>
          <w:szCs w:val="24"/>
        </w:rPr>
        <w:t xml:space="preserve">vol. 16 No. 4, pp. 637-649. </w:t>
      </w:r>
    </w:p>
    <w:p w14:paraId="4B6444CD" w14:textId="77777777" w:rsidR="006F409D" w:rsidRPr="002D3397"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Edem, B. (2016). The private sector is the engine of economic growth- the Chinese experience and need for replication in Nigeria. A paper presented at Africa – China relations organized by Africa today.</w:t>
      </w:r>
    </w:p>
    <w:p w14:paraId="60B04064" w14:textId="77777777" w:rsidR="006F409D" w:rsidRDefault="006F409D" w:rsidP="006F409D">
      <w:pPr>
        <w:spacing w:after="240" w:line="240" w:lineRule="auto"/>
        <w:ind w:left="720" w:hanging="720"/>
        <w:jc w:val="both"/>
        <w:rPr>
          <w:rFonts w:ascii="Times New Roman" w:hAnsi="Times New Roman" w:cs="Times New Roman"/>
          <w:sz w:val="24"/>
          <w:szCs w:val="24"/>
        </w:rPr>
      </w:pPr>
      <w:proofErr w:type="spellStart"/>
      <w:r w:rsidRPr="002D3397">
        <w:rPr>
          <w:rFonts w:ascii="Times New Roman" w:hAnsi="Times New Roman" w:cs="Times New Roman"/>
          <w:sz w:val="24"/>
          <w:szCs w:val="24"/>
        </w:rPr>
        <w:lastRenderedPageBreak/>
        <w:t>Effiom</w:t>
      </w:r>
      <w:proofErr w:type="spellEnd"/>
      <w:r w:rsidRPr="002D3397">
        <w:rPr>
          <w:rFonts w:ascii="Times New Roman" w:hAnsi="Times New Roman" w:cs="Times New Roman"/>
          <w:sz w:val="24"/>
          <w:szCs w:val="24"/>
        </w:rPr>
        <w:t xml:space="preserve">, l and Edet S. (2018) Success of Small and Medium Enterprises in Nigeria: Do Environmental Factors Matters? </w:t>
      </w:r>
      <w:r w:rsidRPr="002D3397">
        <w:rPr>
          <w:rFonts w:ascii="Times New Roman" w:hAnsi="Times New Roman" w:cs="Times New Roman"/>
          <w:i/>
          <w:sz w:val="24"/>
          <w:szCs w:val="24"/>
        </w:rPr>
        <w:t>Journal of Economics and Sustainable Development</w:t>
      </w:r>
      <w:r w:rsidRPr="002D3397">
        <w:rPr>
          <w:rFonts w:ascii="Times New Roman" w:hAnsi="Times New Roman" w:cs="Times New Roman"/>
          <w:sz w:val="24"/>
          <w:szCs w:val="24"/>
        </w:rPr>
        <w:t>, Vol. 9, No. 4.</w:t>
      </w:r>
    </w:p>
    <w:p w14:paraId="64A326F3" w14:textId="77777777" w:rsidR="006F409D" w:rsidRDefault="006F409D" w:rsidP="006F409D">
      <w:pPr>
        <w:spacing w:after="240" w:line="240" w:lineRule="auto"/>
        <w:ind w:left="720" w:hanging="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Ekanem, N. B. (2020). Problems of Small Business and why they fail in Nigeria. </w:t>
      </w:r>
      <w:r>
        <w:rPr>
          <w:rFonts w:ascii="Times New Roman" w:eastAsia="Times New Roman" w:hAnsi="Times New Roman" w:cs="Times New Roman"/>
          <w:i/>
          <w:sz w:val="24"/>
          <w:szCs w:val="24"/>
        </w:rPr>
        <w:t>African Journal of Social and Management Sciences, Vol. 2, No. 1.</w:t>
      </w:r>
    </w:p>
    <w:p w14:paraId="621A2452"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 xml:space="preserve">Ekpo, A. H. &amp; Umoh, O. J. (2008). Overview of the Nigerian economic growth &amp; </w:t>
      </w:r>
      <w:proofErr w:type="gramStart"/>
      <w:r w:rsidRPr="002D3397">
        <w:rPr>
          <w:rFonts w:ascii="Times New Roman" w:eastAsia="Times New Roman" w:hAnsi="Times New Roman" w:cs="Times New Roman"/>
          <w:sz w:val="24"/>
          <w:szCs w:val="24"/>
        </w:rPr>
        <w:t>development .</w:t>
      </w:r>
      <w:proofErr w:type="gramEnd"/>
      <w:r w:rsidRPr="002D3397">
        <w:rPr>
          <w:rFonts w:ascii="Times New Roman" w:eastAsia="Times New Roman" w:hAnsi="Times New Roman" w:cs="Times New Roman"/>
          <w:sz w:val="24"/>
          <w:szCs w:val="24"/>
        </w:rPr>
        <w:t xml:space="preserve"> Abuja, Nigeria:  CBN Research Units.</w:t>
      </w:r>
    </w:p>
    <w:p w14:paraId="1FF05B25" w14:textId="77777777" w:rsidR="006F409D" w:rsidRPr="002D3397" w:rsidRDefault="006F409D" w:rsidP="006F409D">
      <w:pPr>
        <w:pStyle w:val="NoSpacing"/>
        <w:spacing w:after="240"/>
        <w:ind w:left="720" w:hanging="720"/>
        <w:jc w:val="both"/>
        <w:rPr>
          <w:rFonts w:ascii="Times New Roman" w:hAnsi="Times New Roman" w:cs="Times New Roman"/>
          <w:i/>
          <w:sz w:val="24"/>
          <w:szCs w:val="24"/>
        </w:rPr>
      </w:pPr>
      <w:r w:rsidRPr="002D3397">
        <w:rPr>
          <w:rFonts w:ascii="Times New Roman" w:hAnsi="Times New Roman" w:cs="Times New Roman"/>
          <w:sz w:val="24"/>
          <w:szCs w:val="24"/>
        </w:rPr>
        <w:t xml:space="preserve">Ekpo, N., </w:t>
      </w:r>
      <w:proofErr w:type="spellStart"/>
      <w:r w:rsidRPr="002D3397">
        <w:rPr>
          <w:rFonts w:ascii="Times New Roman" w:hAnsi="Times New Roman" w:cs="Times New Roman"/>
          <w:sz w:val="24"/>
          <w:szCs w:val="24"/>
        </w:rPr>
        <w:t>Udoidem</w:t>
      </w:r>
      <w:proofErr w:type="spellEnd"/>
      <w:r w:rsidRPr="002D3397">
        <w:rPr>
          <w:rFonts w:ascii="Times New Roman" w:hAnsi="Times New Roman" w:cs="Times New Roman"/>
          <w:sz w:val="24"/>
          <w:szCs w:val="24"/>
        </w:rPr>
        <w:t xml:space="preserve">, J. and </w:t>
      </w:r>
      <w:proofErr w:type="spellStart"/>
      <w:r w:rsidRPr="002D3397">
        <w:rPr>
          <w:rFonts w:ascii="Times New Roman" w:hAnsi="Times New Roman" w:cs="Times New Roman"/>
          <w:sz w:val="24"/>
          <w:szCs w:val="24"/>
        </w:rPr>
        <w:t>Acha</w:t>
      </w:r>
      <w:proofErr w:type="spellEnd"/>
      <w:r w:rsidRPr="002D3397">
        <w:rPr>
          <w:rFonts w:ascii="Times New Roman" w:hAnsi="Times New Roman" w:cs="Times New Roman"/>
          <w:sz w:val="24"/>
          <w:szCs w:val="24"/>
        </w:rPr>
        <w:t>, I. (2017). Growth Performance V-s-a-vis Enterprise Size: A study of SMEs in Akwa</w:t>
      </w:r>
      <w:r>
        <w:rPr>
          <w:rFonts w:ascii="Times New Roman" w:hAnsi="Times New Roman" w:cs="Times New Roman"/>
          <w:sz w:val="24"/>
          <w:szCs w:val="24"/>
        </w:rPr>
        <w:t xml:space="preserve"> </w:t>
      </w:r>
      <w:r w:rsidRPr="002D3397">
        <w:rPr>
          <w:rFonts w:ascii="Times New Roman" w:hAnsi="Times New Roman" w:cs="Times New Roman"/>
          <w:sz w:val="24"/>
          <w:szCs w:val="24"/>
        </w:rPr>
        <w:t xml:space="preserve">Ibom State, Nigeria. </w:t>
      </w:r>
      <w:r w:rsidRPr="002D3397">
        <w:rPr>
          <w:rFonts w:ascii="Times New Roman" w:hAnsi="Times New Roman" w:cs="Times New Roman"/>
          <w:i/>
          <w:sz w:val="24"/>
          <w:szCs w:val="24"/>
        </w:rPr>
        <w:t>Account and Financial Management Journal, 2 (1), pp. 582-591</w:t>
      </w:r>
    </w:p>
    <w:p w14:paraId="62E56FDC" w14:textId="77777777" w:rsidR="006F409D" w:rsidRDefault="006F409D" w:rsidP="006F409D">
      <w:pPr>
        <w:autoSpaceDE w:val="0"/>
        <w:autoSpaceDN w:val="0"/>
        <w:adjustRightInd w:val="0"/>
        <w:spacing w:after="240" w:line="240" w:lineRule="auto"/>
        <w:ind w:left="720" w:hanging="720"/>
        <w:jc w:val="both"/>
        <w:rPr>
          <w:rFonts w:ascii="Times New Roman" w:hAnsi="Times New Roman" w:cs="Times New Roman"/>
          <w:iCs/>
          <w:sz w:val="24"/>
          <w:szCs w:val="24"/>
        </w:rPr>
      </w:pPr>
      <w:r w:rsidRPr="0080674E">
        <w:rPr>
          <w:rFonts w:ascii="Times New Roman" w:hAnsi="Times New Roman" w:cs="Times New Roman"/>
          <w:bCs/>
          <w:sz w:val="24"/>
          <w:szCs w:val="24"/>
        </w:rPr>
        <w:t>Emmanuel O. Oni &amp; Daniya A. A.</w:t>
      </w:r>
      <w:r w:rsidRPr="0080674E">
        <w:rPr>
          <w:rFonts w:ascii="Times New Roman" w:hAnsi="Times New Roman" w:cs="Times New Roman"/>
          <w:i/>
          <w:iCs/>
          <w:sz w:val="24"/>
          <w:szCs w:val="24"/>
        </w:rPr>
        <w:t xml:space="preserve"> </w:t>
      </w:r>
      <w:r w:rsidRPr="0080674E">
        <w:rPr>
          <w:rFonts w:ascii="Times New Roman" w:hAnsi="Times New Roman" w:cs="Times New Roman"/>
          <w:iCs/>
          <w:sz w:val="24"/>
          <w:szCs w:val="24"/>
        </w:rPr>
        <w:t>(2012)</w:t>
      </w:r>
      <w:r>
        <w:rPr>
          <w:rFonts w:ascii="Times New Roman" w:hAnsi="Times New Roman" w:cs="Times New Roman"/>
          <w:iCs/>
          <w:sz w:val="24"/>
          <w:szCs w:val="24"/>
        </w:rPr>
        <w:t xml:space="preserve">. </w:t>
      </w:r>
      <w:r w:rsidRPr="0080674E">
        <w:rPr>
          <w:rFonts w:ascii="Times New Roman" w:hAnsi="Times New Roman" w:cs="Times New Roman"/>
          <w:bCs/>
          <w:sz w:val="24"/>
          <w:szCs w:val="24"/>
        </w:rPr>
        <w:t>Development of Small and Medium Scale Enterprises: The role of Government and other Financial Institutions</w:t>
      </w:r>
      <w:r>
        <w:rPr>
          <w:rFonts w:ascii="Times New Roman" w:hAnsi="Times New Roman" w:cs="Times New Roman"/>
          <w:bCs/>
          <w:sz w:val="24"/>
          <w:szCs w:val="24"/>
        </w:rPr>
        <w:t xml:space="preserve">. </w:t>
      </w:r>
      <w:r w:rsidRPr="0080674E">
        <w:rPr>
          <w:rFonts w:ascii="Times New Roman" w:hAnsi="Times New Roman" w:cs="Times New Roman"/>
          <w:i/>
          <w:iCs/>
          <w:sz w:val="24"/>
          <w:szCs w:val="24"/>
        </w:rPr>
        <w:t xml:space="preserve">Arabian Journal of Business and Management Review (OMAN Chapter) </w:t>
      </w:r>
      <w:r>
        <w:rPr>
          <w:rFonts w:ascii="Times New Roman" w:hAnsi="Times New Roman" w:cs="Times New Roman"/>
          <w:iCs/>
          <w:sz w:val="24"/>
          <w:szCs w:val="24"/>
        </w:rPr>
        <w:t>1 (</w:t>
      </w:r>
      <w:r w:rsidRPr="0080674E">
        <w:rPr>
          <w:rFonts w:ascii="Times New Roman" w:hAnsi="Times New Roman" w:cs="Times New Roman"/>
          <w:iCs/>
          <w:sz w:val="24"/>
          <w:szCs w:val="24"/>
        </w:rPr>
        <w:t>7</w:t>
      </w:r>
      <w:r>
        <w:rPr>
          <w:rFonts w:ascii="Times New Roman" w:hAnsi="Times New Roman" w:cs="Times New Roman"/>
          <w:iCs/>
          <w:sz w:val="24"/>
          <w:szCs w:val="24"/>
        </w:rPr>
        <w:t>), pp. 16-29.</w:t>
      </w:r>
    </w:p>
    <w:p w14:paraId="17012776" w14:textId="77777777" w:rsidR="006F409D" w:rsidRDefault="006F409D" w:rsidP="006F409D">
      <w:pPr>
        <w:spacing w:after="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Eniola, A. A. (2014). The Role of SME firm Performance in Nigeria, </w:t>
      </w:r>
      <w:r w:rsidRPr="002841B9">
        <w:rPr>
          <w:rFonts w:ascii="Times New Roman" w:hAnsi="Times New Roman" w:cs="Times New Roman"/>
          <w:i/>
          <w:sz w:val="24"/>
          <w:szCs w:val="24"/>
        </w:rPr>
        <w:t>Arabian Journal of Business Management Review</w:t>
      </w:r>
      <w:r>
        <w:rPr>
          <w:rFonts w:ascii="Times New Roman" w:hAnsi="Times New Roman" w:cs="Times New Roman"/>
          <w:sz w:val="24"/>
          <w:szCs w:val="24"/>
        </w:rPr>
        <w:t xml:space="preserve"> (OMAN Chapter) 3(12), pp. 12-47.</w:t>
      </w:r>
    </w:p>
    <w:p w14:paraId="225399DC"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Etuk, R. U., Etuk, G. R., Michael, B. (2014) Small and Medium Scale Enterprises (SMEs) And Nigeria Economic Development. Mediterranean Journal of Social Sciences, Vol 5, No. 7.</w:t>
      </w:r>
    </w:p>
    <w:p w14:paraId="7C42450A" w14:textId="77777777" w:rsidR="006F409D" w:rsidRDefault="006F409D" w:rsidP="006F409D">
      <w:pPr>
        <w:spacing w:after="240" w:line="240" w:lineRule="auto"/>
        <w:ind w:left="720" w:hanging="720"/>
        <w:jc w:val="both"/>
        <w:rPr>
          <w:rFonts w:ascii="Times New Roman" w:hAnsi="Times New Roman" w:cs="Times New Roman"/>
          <w:sz w:val="24"/>
          <w:szCs w:val="24"/>
        </w:rPr>
      </w:pPr>
      <w:proofErr w:type="spellStart"/>
      <w:r w:rsidRPr="002D3397">
        <w:rPr>
          <w:rFonts w:ascii="Times New Roman" w:hAnsi="Times New Roman" w:cs="Times New Roman"/>
          <w:sz w:val="24"/>
          <w:szCs w:val="24"/>
        </w:rPr>
        <w:t>Fayomi</w:t>
      </w:r>
      <w:proofErr w:type="spellEnd"/>
      <w:r w:rsidRPr="002D3397">
        <w:rPr>
          <w:rFonts w:ascii="Times New Roman" w:hAnsi="Times New Roman" w:cs="Times New Roman"/>
          <w:sz w:val="24"/>
          <w:szCs w:val="24"/>
        </w:rPr>
        <w:t>, Y. (2004).  Small Scale Industry in Nigeria: Contribution of Banking Industry Unpublished Paper Presented at Economic Week, University of Lagos.</w:t>
      </w:r>
    </w:p>
    <w:p w14:paraId="155F92B6" w14:textId="77777777" w:rsidR="006F409D" w:rsidRDefault="006F409D" w:rsidP="006F409D">
      <w:pPr>
        <w:spacing w:after="240" w:line="240" w:lineRule="auto"/>
        <w:ind w:left="720" w:hanging="720"/>
        <w:jc w:val="both"/>
        <w:rPr>
          <w:rFonts w:ascii="Times New Roman" w:hAnsi="Times New Roman" w:cs="Times New Roman"/>
          <w:sz w:val="24"/>
          <w:szCs w:val="24"/>
        </w:rPr>
      </w:pPr>
      <w:proofErr w:type="spellStart"/>
      <w:r w:rsidRPr="002D3397">
        <w:rPr>
          <w:rFonts w:ascii="Times New Roman" w:hAnsi="Times New Roman" w:cs="Times New Roman"/>
          <w:sz w:val="24"/>
          <w:szCs w:val="24"/>
        </w:rPr>
        <w:t>Fayomi</w:t>
      </w:r>
      <w:proofErr w:type="spellEnd"/>
      <w:r w:rsidRPr="002D3397">
        <w:rPr>
          <w:rFonts w:ascii="Times New Roman" w:hAnsi="Times New Roman" w:cs="Times New Roman"/>
          <w:sz w:val="24"/>
          <w:szCs w:val="24"/>
        </w:rPr>
        <w:t>, Y. (2004).  Small Scale Industry in Nigeria: Contribution of Banking Industry Unpublished Paper Presented at Economic Week, University of Lagos.</w:t>
      </w:r>
    </w:p>
    <w:p w14:paraId="0E8C102F"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proofErr w:type="spellStart"/>
      <w:r w:rsidRPr="002D3397">
        <w:rPr>
          <w:rFonts w:ascii="Times New Roman" w:hAnsi="Times New Roman" w:cs="Times New Roman"/>
          <w:sz w:val="24"/>
          <w:szCs w:val="24"/>
        </w:rPr>
        <w:t>Febabor</w:t>
      </w:r>
      <w:proofErr w:type="spellEnd"/>
      <w:r w:rsidRPr="002D3397">
        <w:rPr>
          <w:rFonts w:ascii="Times New Roman" w:hAnsi="Times New Roman" w:cs="Times New Roman"/>
          <w:sz w:val="24"/>
          <w:szCs w:val="24"/>
        </w:rPr>
        <w:t>, T. (1985). In 5</w:t>
      </w:r>
      <w:r w:rsidRPr="002D3397">
        <w:rPr>
          <w:rFonts w:ascii="Times New Roman" w:hAnsi="Times New Roman" w:cs="Times New Roman"/>
          <w:sz w:val="24"/>
          <w:szCs w:val="24"/>
          <w:vertAlign w:val="superscript"/>
        </w:rPr>
        <w:t>th</w:t>
      </w:r>
      <w:r w:rsidRPr="002D3397">
        <w:rPr>
          <w:rFonts w:ascii="Times New Roman" w:hAnsi="Times New Roman" w:cs="Times New Roman"/>
          <w:sz w:val="24"/>
          <w:szCs w:val="24"/>
        </w:rPr>
        <w:t xml:space="preserve"> Plan “</w:t>
      </w:r>
      <w:r w:rsidRPr="002D3397">
        <w:rPr>
          <w:rFonts w:ascii="Times New Roman" w:hAnsi="Times New Roman" w:cs="Times New Roman"/>
          <w:i/>
          <w:sz w:val="24"/>
          <w:szCs w:val="24"/>
        </w:rPr>
        <w:t>Daily Times</w:t>
      </w:r>
      <w:r w:rsidRPr="002D3397">
        <w:rPr>
          <w:rFonts w:ascii="Times New Roman" w:hAnsi="Times New Roman" w:cs="Times New Roman"/>
          <w:sz w:val="24"/>
          <w:szCs w:val="24"/>
        </w:rPr>
        <w:t xml:space="preserve">” (June 1). </w:t>
      </w:r>
    </w:p>
    <w:p w14:paraId="2E559A2A" w14:textId="77777777" w:rsidR="006F409D" w:rsidRPr="002D3397" w:rsidRDefault="006F409D" w:rsidP="006F409D">
      <w:pPr>
        <w:pStyle w:val="NormalWeb"/>
        <w:spacing w:before="0" w:beforeAutospacing="0" w:after="240" w:afterAutospacing="0"/>
        <w:ind w:left="720" w:hanging="720"/>
        <w:jc w:val="both"/>
      </w:pPr>
      <w:r w:rsidRPr="002D3397">
        <w:t>Grant, D. and Nixon, H. (1963</w:t>
      </w:r>
      <w:proofErr w:type="gramStart"/>
      <w:r w:rsidRPr="002D3397">
        <w:t>).</w:t>
      </w:r>
      <w:r w:rsidRPr="002D3397">
        <w:rPr>
          <w:i/>
        </w:rPr>
        <w:t>State</w:t>
      </w:r>
      <w:proofErr w:type="gramEnd"/>
      <w:r w:rsidRPr="002D3397">
        <w:rPr>
          <w:i/>
        </w:rPr>
        <w:t xml:space="preserve"> and local government in America</w:t>
      </w:r>
      <w:r w:rsidRPr="002D3397">
        <w:t xml:space="preserve"> (Boston: Allyn and Bacon, Inc.</w:t>
      </w:r>
    </w:p>
    <w:p w14:paraId="250814DA"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Harvey, D (2005) The Condition of Post Modernity and The New Imperialism, New York, Oxford University Press.</w:t>
      </w:r>
    </w:p>
    <w:p w14:paraId="4214AFA2"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Hassan, O. (2003). The contribution of various schemes to the growth of Small and Medium Enterprises in Nigeria. Abuja: Habib Nigeria Limited.</w:t>
      </w:r>
    </w:p>
    <w:p w14:paraId="2EA2BBC9" w14:textId="77777777" w:rsidR="006F409D" w:rsidRPr="002D3397" w:rsidRDefault="006F409D" w:rsidP="006F409D">
      <w:pPr>
        <w:pStyle w:val="Default"/>
        <w:spacing w:after="240"/>
        <w:ind w:left="720" w:hanging="720"/>
        <w:jc w:val="both"/>
        <w:rPr>
          <w:rFonts w:ascii="Times New Roman" w:hAnsi="Times New Roman" w:cs="Times New Roman"/>
          <w:color w:val="auto"/>
        </w:rPr>
      </w:pPr>
      <w:r w:rsidRPr="002D3397">
        <w:rPr>
          <w:rFonts w:ascii="Times New Roman" w:hAnsi="Times New Roman" w:cs="Times New Roman"/>
          <w:color w:val="auto"/>
        </w:rPr>
        <w:t xml:space="preserve">Hayek F. (1979). Laws, legislation and liberty: A new statement of the liberal principles and political economy. Vol. III: The political order of a free people. London: Routledge. </w:t>
      </w:r>
    </w:p>
    <w:p w14:paraId="340AD102" w14:textId="77777777" w:rsidR="006F409D" w:rsidRPr="002D3397" w:rsidRDefault="006F409D" w:rsidP="006F409D">
      <w:pPr>
        <w:pStyle w:val="Default"/>
        <w:spacing w:after="240"/>
        <w:ind w:left="720" w:hanging="720"/>
        <w:jc w:val="both"/>
        <w:rPr>
          <w:rFonts w:ascii="Times New Roman" w:hAnsi="Times New Roman" w:cs="Times New Roman"/>
          <w:color w:val="auto"/>
        </w:rPr>
      </w:pPr>
      <w:r w:rsidRPr="002D3397">
        <w:rPr>
          <w:rFonts w:ascii="Times New Roman" w:hAnsi="Times New Roman" w:cs="Times New Roman"/>
          <w:color w:val="auto"/>
        </w:rPr>
        <w:t>Heinrich, M. (2013). “Donor partnerships with business for private sector development: What can we learn from experience?” Working paper, donor committee for enterprise development, Cambridge.</w:t>
      </w:r>
    </w:p>
    <w:p w14:paraId="1E00FC0A" w14:textId="77777777" w:rsidR="006F409D" w:rsidRPr="002D3397" w:rsidRDefault="006F409D" w:rsidP="006F409D">
      <w:pPr>
        <w:pStyle w:val="Default"/>
        <w:spacing w:after="240"/>
        <w:ind w:left="720" w:hanging="720"/>
        <w:jc w:val="both"/>
        <w:rPr>
          <w:rFonts w:ascii="Times New Roman" w:hAnsi="Times New Roman" w:cs="Times New Roman"/>
          <w:color w:val="auto"/>
        </w:rPr>
      </w:pPr>
      <w:r w:rsidRPr="002D3397">
        <w:rPr>
          <w:rFonts w:ascii="Times New Roman" w:hAnsi="Times New Roman" w:cs="Times New Roman"/>
          <w:color w:val="auto"/>
        </w:rPr>
        <w:t xml:space="preserve">Hunt, E. (1961). </w:t>
      </w:r>
      <w:r w:rsidRPr="002D3397">
        <w:rPr>
          <w:rFonts w:ascii="Times New Roman" w:hAnsi="Times New Roman" w:cs="Times New Roman"/>
          <w:i/>
          <w:color w:val="auto"/>
        </w:rPr>
        <w:t>Social science.</w:t>
      </w:r>
      <w:r w:rsidRPr="002D3397">
        <w:rPr>
          <w:rFonts w:ascii="Times New Roman" w:hAnsi="Times New Roman" w:cs="Times New Roman"/>
          <w:color w:val="auto"/>
        </w:rPr>
        <w:t xml:space="preserve"> New York: The Macmillan Company.</w:t>
      </w:r>
    </w:p>
    <w:p w14:paraId="26D1DBF5"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proofErr w:type="spellStart"/>
      <w:r w:rsidRPr="002D3397">
        <w:rPr>
          <w:rFonts w:ascii="Times New Roman" w:hAnsi="Times New Roman" w:cs="Times New Roman"/>
          <w:sz w:val="24"/>
          <w:szCs w:val="24"/>
        </w:rPr>
        <w:t>Ikeano</w:t>
      </w:r>
      <w:proofErr w:type="spellEnd"/>
      <w:r w:rsidRPr="002D3397">
        <w:rPr>
          <w:rFonts w:ascii="Times New Roman" w:hAnsi="Times New Roman" w:cs="Times New Roman"/>
          <w:sz w:val="24"/>
          <w:szCs w:val="24"/>
        </w:rPr>
        <w:t>, V. (1985</w:t>
      </w:r>
      <w:proofErr w:type="gramStart"/>
      <w:r w:rsidRPr="002D3397">
        <w:rPr>
          <w:rFonts w:ascii="Times New Roman" w:hAnsi="Times New Roman" w:cs="Times New Roman"/>
          <w:sz w:val="24"/>
          <w:szCs w:val="24"/>
        </w:rPr>
        <w:t>).“</w:t>
      </w:r>
      <w:proofErr w:type="gramEnd"/>
      <w:r w:rsidRPr="002D3397">
        <w:rPr>
          <w:rFonts w:ascii="Times New Roman" w:hAnsi="Times New Roman" w:cs="Times New Roman"/>
          <w:sz w:val="24"/>
          <w:szCs w:val="24"/>
        </w:rPr>
        <w:t>Development of small scale enterprises”, Daily Times. June 19.</w:t>
      </w:r>
    </w:p>
    <w:p w14:paraId="5BF0150D"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proofErr w:type="spellStart"/>
      <w:r w:rsidRPr="002D3397">
        <w:rPr>
          <w:rFonts w:ascii="Times New Roman" w:eastAsia="Times New Roman" w:hAnsi="Times New Roman" w:cs="Times New Roman"/>
          <w:sz w:val="24"/>
          <w:szCs w:val="24"/>
        </w:rPr>
        <w:lastRenderedPageBreak/>
        <w:t>Imaga</w:t>
      </w:r>
      <w:proofErr w:type="spellEnd"/>
      <w:r w:rsidRPr="002D3397">
        <w:rPr>
          <w:rFonts w:ascii="Times New Roman" w:eastAsia="Times New Roman" w:hAnsi="Times New Roman" w:cs="Times New Roman"/>
          <w:sz w:val="24"/>
          <w:szCs w:val="24"/>
        </w:rPr>
        <w:t xml:space="preserve"> E. (2003). Comparative management systems- Nigeria and some selected countries. Enugu, Nigeria: </w:t>
      </w:r>
      <w:proofErr w:type="spellStart"/>
      <w:r w:rsidRPr="002D3397">
        <w:rPr>
          <w:rFonts w:ascii="Times New Roman" w:eastAsia="Times New Roman" w:hAnsi="Times New Roman" w:cs="Times New Roman"/>
          <w:sz w:val="24"/>
          <w:szCs w:val="24"/>
        </w:rPr>
        <w:t>RyceKerex</w:t>
      </w:r>
      <w:proofErr w:type="spellEnd"/>
      <w:r w:rsidRPr="002D3397">
        <w:rPr>
          <w:rFonts w:ascii="Times New Roman" w:eastAsia="Times New Roman" w:hAnsi="Times New Roman" w:cs="Times New Roman"/>
          <w:sz w:val="24"/>
          <w:szCs w:val="24"/>
        </w:rPr>
        <w:t xml:space="preserve"> Publishers. </w:t>
      </w:r>
    </w:p>
    <w:p w14:paraId="246485C4"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proofErr w:type="spellStart"/>
      <w:r w:rsidRPr="002D3397">
        <w:rPr>
          <w:rFonts w:ascii="Times New Roman" w:eastAsia="Times New Roman" w:hAnsi="Times New Roman" w:cs="Times New Roman"/>
          <w:sz w:val="24"/>
          <w:szCs w:val="24"/>
        </w:rPr>
        <w:t>Iwara</w:t>
      </w:r>
      <w:proofErr w:type="spellEnd"/>
      <w:r w:rsidRPr="002D3397">
        <w:rPr>
          <w:rFonts w:ascii="Times New Roman" w:eastAsia="Times New Roman" w:hAnsi="Times New Roman" w:cs="Times New Roman"/>
          <w:sz w:val="24"/>
          <w:szCs w:val="24"/>
        </w:rPr>
        <w:t xml:space="preserve"> E. (2007). Industrial relations in complex organization in Nigeria. Ibadan, Nigeria: College Press. </w:t>
      </w:r>
    </w:p>
    <w:p w14:paraId="3F6C7536"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 xml:space="preserve">Jerome, A. (1999).  Unleashing the private sector in Nigeria: Lagos. Nigeria: </w:t>
      </w:r>
      <w:proofErr w:type="spellStart"/>
      <w:r w:rsidRPr="002D3397">
        <w:rPr>
          <w:rFonts w:ascii="Times New Roman" w:eastAsia="Times New Roman" w:hAnsi="Times New Roman" w:cs="Times New Roman"/>
          <w:sz w:val="24"/>
          <w:szCs w:val="24"/>
        </w:rPr>
        <w:t>Afribank</w:t>
      </w:r>
      <w:proofErr w:type="spellEnd"/>
      <w:r w:rsidRPr="002D3397">
        <w:rPr>
          <w:rFonts w:ascii="Times New Roman" w:eastAsia="Times New Roman" w:hAnsi="Times New Roman" w:cs="Times New Roman"/>
          <w:sz w:val="24"/>
          <w:szCs w:val="24"/>
        </w:rPr>
        <w:t xml:space="preserve"> economic and financial review. </w:t>
      </w:r>
    </w:p>
    <w:p w14:paraId="3ED97D9F"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proofErr w:type="spellStart"/>
      <w:r w:rsidRPr="002D3397">
        <w:rPr>
          <w:rFonts w:ascii="Times New Roman" w:eastAsia="Times New Roman" w:hAnsi="Times New Roman" w:cs="Times New Roman"/>
          <w:sz w:val="24"/>
          <w:szCs w:val="24"/>
        </w:rPr>
        <w:t>Jimodu</w:t>
      </w:r>
      <w:proofErr w:type="spellEnd"/>
      <w:r w:rsidRPr="002D3397">
        <w:rPr>
          <w:rFonts w:ascii="Times New Roman" w:eastAsia="Times New Roman" w:hAnsi="Times New Roman" w:cs="Times New Roman"/>
          <w:sz w:val="24"/>
          <w:szCs w:val="24"/>
        </w:rPr>
        <w:t>, A. (1998). Small and Medium Scale Enterprises and the Nigerian Economy. Ibadan: Akindele and Co Limited.</w:t>
      </w:r>
    </w:p>
    <w:p w14:paraId="38B510E8"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 xml:space="preserve">Kayode, S. (2001). The Development of Small and Medium Scale Enterprises in Nigeria. Lagos:  </w:t>
      </w:r>
      <w:proofErr w:type="spellStart"/>
      <w:r w:rsidRPr="002D3397">
        <w:rPr>
          <w:rFonts w:ascii="Times New Roman" w:eastAsia="Times New Roman" w:hAnsi="Times New Roman" w:cs="Times New Roman"/>
          <w:sz w:val="24"/>
          <w:szCs w:val="24"/>
        </w:rPr>
        <w:t>Oshopy</w:t>
      </w:r>
      <w:proofErr w:type="spellEnd"/>
      <w:r w:rsidRPr="002D3397">
        <w:rPr>
          <w:rFonts w:ascii="Times New Roman" w:eastAsia="Times New Roman" w:hAnsi="Times New Roman" w:cs="Times New Roman"/>
          <w:sz w:val="24"/>
          <w:szCs w:val="24"/>
        </w:rPr>
        <w:t xml:space="preserve"> Press. </w:t>
      </w:r>
    </w:p>
    <w:p w14:paraId="15566D73" w14:textId="77777777" w:rsidR="006F409D" w:rsidRPr="002D3397"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proofErr w:type="spellStart"/>
      <w:r w:rsidRPr="002D3397">
        <w:rPr>
          <w:rFonts w:ascii="Times New Roman" w:hAnsi="Times New Roman" w:cs="Times New Roman"/>
          <w:sz w:val="24"/>
          <w:szCs w:val="24"/>
        </w:rPr>
        <w:t>Kindornay</w:t>
      </w:r>
      <w:proofErr w:type="spellEnd"/>
      <w:r w:rsidRPr="002D3397">
        <w:rPr>
          <w:rFonts w:ascii="Times New Roman" w:hAnsi="Times New Roman" w:cs="Times New Roman"/>
          <w:sz w:val="24"/>
          <w:szCs w:val="24"/>
        </w:rPr>
        <w:t>, S. and Reilly-King, F. (2013</w:t>
      </w:r>
      <w:proofErr w:type="gramStart"/>
      <w:r w:rsidRPr="002D3397">
        <w:rPr>
          <w:rFonts w:ascii="Times New Roman" w:hAnsi="Times New Roman" w:cs="Times New Roman"/>
          <w:sz w:val="24"/>
          <w:szCs w:val="24"/>
        </w:rPr>
        <w:t>).</w:t>
      </w:r>
      <w:r w:rsidRPr="002D3397">
        <w:rPr>
          <w:rFonts w:ascii="Times New Roman" w:hAnsi="Times New Roman" w:cs="Times New Roman"/>
          <w:i/>
          <w:iCs/>
          <w:sz w:val="24"/>
          <w:szCs w:val="24"/>
        </w:rPr>
        <w:t>Investing</w:t>
      </w:r>
      <w:proofErr w:type="gramEnd"/>
      <w:r w:rsidRPr="002D3397">
        <w:rPr>
          <w:rFonts w:ascii="Times New Roman" w:hAnsi="Times New Roman" w:cs="Times New Roman"/>
          <w:i/>
          <w:iCs/>
          <w:sz w:val="24"/>
          <w:szCs w:val="24"/>
        </w:rPr>
        <w:t xml:space="preserve"> in the business of development: bilateral donor approaches to engaging the private sector</w:t>
      </w:r>
      <w:r w:rsidRPr="002D3397">
        <w:rPr>
          <w:rFonts w:ascii="Times New Roman" w:hAnsi="Times New Roman" w:cs="Times New Roman"/>
          <w:sz w:val="24"/>
          <w:szCs w:val="24"/>
        </w:rPr>
        <w:t xml:space="preserve">. Ottawa: The north-south institute and Canadian council for international co-operation. </w:t>
      </w:r>
    </w:p>
    <w:p w14:paraId="2FB18E19"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proofErr w:type="spellStart"/>
      <w:r w:rsidRPr="002D3397">
        <w:rPr>
          <w:rFonts w:ascii="Times New Roman" w:hAnsi="Times New Roman" w:cs="Times New Roman"/>
          <w:sz w:val="24"/>
          <w:szCs w:val="24"/>
        </w:rPr>
        <w:t>Kousoulas</w:t>
      </w:r>
      <w:proofErr w:type="spellEnd"/>
      <w:r w:rsidRPr="002D3397">
        <w:rPr>
          <w:rFonts w:ascii="Times New Roman" w:hAnsi="Times New Roman" w:cs="Times New Roman"/>
          <w:sz w:val="24"/>
          <w:szCs w:val="24"/>
        </w:rPr>
        <w:t xml:space="preserve">, G. (1968). </w:t>
      </w:r>
      <w:r w:rsidRPr="002D3397">
        <w:rPr>
          <w:rFonts w:ascii="Times New Roman" w:hAnsi="Times New Roman" w:cs="Times New Roman"/>
          <w:i/>
          <w:sz w:val="24"/>
          <w:szCs w:val="24"/>
        </w:rPr>
        <w:t>On government</w:t>
      </w:r>
      <w:r w:rsidRPr="002D3397">
        <w:rPr>
          <w:rFonts w:ascii="Times New Roman" w:hAnsi="Times New Roman" w:cs="Times New Roman"/>
          <w:sz w:val="24"/>
          <w:szCs w:val="24"/>
        </w:rPr>
        <w:t xml:space="preserve"> (Belmont, California: Wadsworth publishing company, inc.</w:t>
      </w:r>
    </w:p>
    <w:p w14:paraId="49A52D33" w14:textId="77777777" w:rsidR="006F409D" w:rsidRPr="002D3397"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 xml:space="preserve">Kurokawa, K., Tembo, F. and Willem </w:t>
      </w:r>
      <w:proofErr w:type="spellStart"/>
      <w:r w:rsidRPr="002D3397">
        <w:rPr>
          <w:rFonts w:ascii="Times New Roman" w:hAnsi="Times New Roman" w:cs="Times New Roman"/>
          <w:sz w:val="24"/>
          <w:szCs w:val="24"/>
        </w:rPr>
        <w:t>teVelde</w:t>
      </w:r>
      <w:proofErr w:type="spellEnd"/>
      <w:r w:rsidRPr="002D3397">
        <w:rPr>
          <w:rFonts w:ascii="Times New Roman" w:hAnsi="Times New Roman" w:cs="Times New Roman"/>
          <w:sz w:val="24"/>
          <w:szCs w:val="24"/>
        </w:rPr>
        <w:t xml:space="preserve">, D. (2008). “Donor support to private sector development in Sub-Saharan Africa: understanding the Japanese </w:t>
      </w:r>
      <w:proofErr w:type="spellStart"/>
      <w:r w:rsidRPr="002D3397">
        <w:rPr>
          <w:rFonts w:ascii="Times New Roman" w:hAnsi="Times New Roman" w:cs="Times New Roman"/>
          <w:sz w:val="24"/>
          <w:szCs w:val="24"/>
        </w:rPr>
        <w:t>OVOPprogramme</w:t>
      </w:r>
      <w:proofErr w:type="spellEnd"/>
      <w:r w:rsidRPr="002D3397">
        <w:rPr>
          <w:rFonts w:ascii="Times New Roman" w:hAnsi="Times New Roman" w:cs="Times New Roman"/>
          <w:sz w:val="24"/>
          <w:szCs w:val="24"/>
        </w:rPr>
        <w:t>.” JICA-ODI working paper 290, overseas development institute, London.</w:t>
      </w:r>
    </w:p>
    <w:p w14:paraId="60C3C861"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Lawal, A. A., </w:t>
      </w:r>
      <w:proofErr w:type="spellStart"/>
      <w:r>
        <w:rPr>
          <w:rFonts w:ascii="Times New Roman" w:eastAsia="Times New Roman" w:hAnsi="Times New Roman" w:cs="Times New Roman"/>
          <w:sz w:val="24"/>
          <w:szCs w:val="24"/>
        </w:rPr>
        <w:t>Ajonbadi</w:t>
      </w:r>
      <w:proofErr w:type="spellEnd"/>
      <w:r>
        <w:rPr>
          <w:rFonts w:ascii="Times New Roman" w:eastAsia="Times New Roman" w:hAnsi="Times New Roman" w:cs="Times New Roman"/>
          <w:sz w:val="24"/>
          <w:szCs w:val="24"/>
        </w:rPr>
        <w:t xml:space="preserve">, H. A., &amp; </w:t>
      </w:r>
      <w:proofErr w:type="spellStart"/>
      <w:r>
        <w:rPr>
          <w:rFonts w:ascii="Times New Roman" w:eastAsia="Times New Roman" w:hAnsi="Times New Roman" w:cs="Times New Roman"/>
          <w:sz w:val="24"/>
          <w:szCs w:val="24"/>
        </w:rPr>
        <w:t>Otokiti</w:t>
      </w:r>
      <w:proofErr w:type="spellEnd"/>
      <w:r>
        <w:rPr>
          <w:rFonts w:ascii="Times New Roman" w:eastAsia="Times New Roman" w:hAnsi="Times New Roman" w:cs="Times New Roman"/>
          <w:sz w:val="24"/>
          <w:szCs w:val="24"/>
        </w:rPr>
        <w:t xml:space="preserve">, B. O. (2014). Strategic importance of Small and Medium Enterprises (SMEs): myth or reality. </w:t>
      </w:r>
      <w:r>
        <w:rPr>
          <w:rFonts w:ascii="Times New Roman" w:eastAsia="Times New Roman" w:hAnsi="Times New Roman" w:cs="Times New Roman"/>
          <w:i/>
          <w:sz w:val="24"/>
          <w:szCs w:val="24"/>
        </w:rPr>
        <w:t xml:space="preserve">American Journal of Business, Economics and Management, </w:t>
      </w:r>
      <w:r>
        <w:rPr>
          <w:rFonts w:ascii="Times New Roman" w:eastAsia="Times New Roman" w:hAnsi="Times New Roman" w:cs="Times New Roman"/>
          <w:sz w:val="24"/>
          <w:szCs w:val="24"/>
        </w:rPr>
        <w:t xml:space="preserve">2(4), 94-104. </w:t>
      </w:r>
    </w:p>
    <w:p w14:paraId="51EB1CAF" w14:textId="77777777" w:rsidR="006F409D" w:rsidRDefault="006F409D" w:rsidP="006F409D">
      <w:pPr>
        <w:spacing w:after="240" w:line="240" w:lineRule="auto"/>
        <w:ind w:left="720" w:hanging="720"/>
        <w:jc w:val="both"/>
        <w:rPr>
          <w:rFonts w:ascii="Times New Roman" w:eastAsia="Times New Roman" w:hAnsi="Times New Roman" w:cs="Times New Roman"/>
          <w:sz w:val="24"/>
          <w:szCs w:val="24"/>
        </w:rPr>
      </w:pPr>
      <w:proofErr w:type="spellStart"/>
      <w:r w:rsidRPr="002D3397">
        <w:rPr>
          <w:rFonts w:ascii="Times New Roman" w:eastAsia="Times New Roman" w:hAnsi="Times New Roman" w:cs="Times New Roman"/>
          <w:sz w:val="24"/>
          <w:szCs w:val="24"/>
        </w:rPr>
        <w:t>Lawanson</w:t>
      </w:r>
      <w:proofErr w:type="spellEnd"/>
      <w:r w:rsidRPr="002D3397">
        <w:rPr>
          <w:rFonts w:ascii="Times New Roman" w:eastAsia="Times New Roman" w:hAnsi="Times New Roman" w:cs="Times New Roman"/>
          <w:sz w:val="24"/>
          <w:szCs w:val="24"/>
        </w:rPr>
        <w:t xml:space="preserve">, O. I. (2002). Promotion of non-oil export in the Nigerian economy.  FBN quarterly </w:t>
      </w:r>
      <w:proofErr w:type="gramStart"/>
      <w:r w:rsidRPr="002D3397">
        <w:rPr>
          <w:rFonts w:ascii="Times New Roman" w:eastAsia="Times New Roman" w:hAnsi="Times New Roman" w:cs="Times New Roman"/>
          <w:sz w:val="24"/>
          <w:szCs w:val="24"/>
        </w:rPr>
        <w:t>Review ,</w:t>
      </w:r>
      <w:proofErr w:type="gramEnd"/>
      <w:r w:rsidRPr="002D3397">
        <w:rPr>
          <w:rFonts w:ascii="Times New Roman" w:eastAsia="Times New Roman" w:hAnsi="Times New Roman" w:cs="Times New Roman"/>
          <w:sz w:val="24"/>
          <w:szCs w:val="24"/>
        </w:rPr>
        <w:t xml:space="preserve"> Vol.2,  No1, March. </w:t>
      </w:r>
    </w:p>
    <w:p w14:paraId="43B8518C"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proofErr w:type="spellStart"/>
      <w:r w:rsidRPr="002D3397">
        <w:rPr>
          <w:rFonts w:ascii="Times New Roman" w:eastAsia="Times New Roman" w:hAnsi="Times New Roman" w:cs="Times New Roman"/>
          <w:sz w:val="24"/>
          <w:szCs w:val="24"/>
        </w:rPr>
        <w:t>Mallins</w:t>
      </w:r>
      <w:proofErr w:type="spellEnd"/>
      <w:r w:rsidRPr="002D3397">
        <w:rPr>
          <w:rFonts w:ascii="Times New Roman" w:eastAsia="Times New Roman" w:hAnsi="Times New Roman" w:cs="Times New Roman"/>
          <w:sz w:val="24"/>
          <w:szCs w:val="24"/>
        </w:rPr>
        <w:t xml:space="preserve">, L. J. (2004). Management and organizational </w:t>
      </w:r>
      <w:proofErr w:type="spellStart"/>
      <w:r w:rsidRPr="002D3397">
        <w:rPr>
          <w:rFonts w:ascii="Times New Roman" w:eastAsia="Times New Roman" w:hAnsi="Times New Roman" w:cs="Times New Roman"/>
          <w:sz w:val="24"/>
          <w:szCs w:val="24"/>
        </w:rPr>
        <w:t>behaviour</w:t>
      </w:r>
      <w:proofErr w:type="spellEnd"/>
      <w:r w:rsidRPr="002D3397">
        <w:rPr>
          <w:rFonts w:ascii="Times New Roman" w:eastAsia="Times New Roman" w:hAnsi="Times New Roman" w:cs="Times New Roman"/>
          <w:sz w:val="24"/>
          <w:szCs w:val="24"/>
        </w:rPr>
        <w:t>, Washington D. C, pitman publishers.</w:t>
      </w:r>
    </w:p>
    <w:p w14:paraId="111D37E3"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Maunganidze, F. (2013). Development of SMEs in Zimbabwe: Virtues and Vices.  Journal of Business Administration and Education, Vol. 4, No.1, 1 – 16.</w:t>
      </w:r>
    </w:p>
    <w:p w14:paraId="28F5B2A5"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 xml:space="preserve">Meyer, A. G. (1962). </w:t>
      </w:r>
      <w:r w:rsidRPr="002D3397">
        <w:rPr>
          <w:rFonts w:ascii="Times New Roman" w:hAnsi="Times New Roman" w:cs="Times New Roman"/>
          <w:i/>
          <w:sz w:val="24"/>
          <w:szCs w:val="24"/>
        </w:rPr>
        <w:t>Communism</w:t>
      </w:r>
      <w:r w:rsidRPr="002D3397">
        <w:rPr>
          <w:rFonts w:ascii="Times New Roman" w:hAnsi="Times New Roman" w:cs="Times New Roman"/>
          <w:sz w:val="24"/>
          <w:szCs w:val="24"/>
          <w:u w:val="single"/>
        </w:rPr>
        <w:t xml:space="preserve">. </w:t>
      </w:r>
      <w:r w:rsidRPr="002D3397">
        <w:rPr>
          <w:rFonts w:ascii="Times New Roman" w:hAnsi="Times New Roman" w:cs="Times New Roman"/>
          <w:sz w:val="24"/>
          <w:szCs w:val="24"/>
        </w:rPr>
        <w:t>2</w:t>
      </w:r>
      <w:r w:rsidRPr="002D3397">
        <w:rPr>
          <w:rFonts w:ascii="Times New Roman" w:hAnsi="Times New Roman" w:cs="Times New Roman"/>
          <w:sz w:val="24"/>
          <w:szCs w:val="24"/>
          <w:vertAlign w:val="superscript"/>
        </w:rPr>
        <w:t>nd</w:t>
      </w:r>
      <w:r w:rsidRPr="002D3397">
        <w:rPr>
          <w:rFonts w:ascii="Times New Roman" w:hAnsi="Times New Roman" w:cs="Times New Roman"/>
          <w:sz w:val="24"/>
          <w:szCs w:val="24"/>
        </w:rPr>
        <w:t xml:space="preserve"> (ed.) New York: Random House.</w:t>
      </w:r>
    </w:p>
    <w:p w14:paraId="74D319BD" w14:textId="77777777" w:rsidR="006F409D" w:rsidRPr="002D3397"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 xml:space="preserve">Mises, L. (1962). The free and prosperous commonwealth; an exposition of the ideas of classical </w:t>
      </w:r>
      <w:proofErr w:type="spellStart"/>
      <w:r w:rsidRPr="002D3397">
        <w:rPr>
          <w:rFonts w:ascii="Times New Roman" w:hAnsi="Times New Roman" w:cs="Times New Roman"/>
          <w:sz w:val="24"/>
          <w:szCs w:val="24"/>
        </w:rPr>
        <w:t>Liberalism.Princeton</w:t>
      </w:r>
      <w:proofErr w:type="spellEnd"/>
      <w:r w:rsidRPr="002D3397">
        <w:rPr>
          <w:rFonts w:ascii="Times New Roman" w:hAnsi="Times New Roman" w:cs="Times New Roman"/>
          <w:sz w:val="24"/>
          <w:szCs w:val="24"/>
        </w:rPr>
        <w:t>, Jersey; Van Nostrand.</w:t>
      </w:r>
    </w:p>
    <w:p w14:paraId="618F5188" w14:textId="77777777" w:rsidR="006F409D" w:rsidRPr="006F409D" w:rsidRDefault="006F409D" w:rsidP="006F409D">
      <w:pPr>
        <w:autoSpaceDE w:val="0"/>
        <w:autoSpaceDN w:val="0"/>
        <w:adjustRightInd w:val="0"/>
        <w:spacing w:after="240" w:line="240" w:lineRule="auto"/>
        <w:ind w:left="720" w:hanging="720"/>
        <w:jc w:val="both"/>
        <w:rPr>
          <w:rFonts w:ascii="Times New Roman" w:hAnsi="Times New Roman" w:cs="Times New Roman"/>
          <w:i/>
          <w:iCs/>
          <w:sz w:val="24"/>
          <w:szCs w:val="24"/>
        </w:rPr>
      </w:pPr>
      <w:proofErr w:type="spellStart"/>
      <w:r w:rsidRPr="006F409D">
        <w:rPr>
          <w:rFonts w:ascii="Times New Roman" w:hAnsi="Times New Roman" w:cs="Times New Roman"/>
          <w:sz w:val="24"/>
          <w:szCs w:val="24"/>
        </w:rPr>
        <w:t>Mudashiru</w:t>
      </w:r>
      <w:proofErr w:type="spellEnd"/>
      <w:r w:rsidRPr="006F409D">
        <w:rPr>
          <w:rFonts w:ascii="Times New Roman" w:hAnsi="Times New Roman" w:cs="Times New Roman"/>
          <w:sz w:val="24"/>
          <w:szCs w:val="24"/>
        </w:rPr>
        <w:t xml:space="preserve">, O. (2016). An overview of CBN interventions in the Nigerian economy (2009- date)., </w:t>
      </w:r>
      <w:r w:rsidRPr="006F409D">
        <w:rPr>
          <w:rFonts w:ascii="Times New Roman" w:hAnsi="Times New Roman" w:cs="Times New Roman"/>
          <w:i/>
          <w:iCs/>
          <w:sz w:val="24"/>
          <w:szCs w:val="24"/>
        </w:rPr>
        <w:t xml:space="preserve">Proceedings of the Seminar on “Financing Government </w:t>
      </w:r>
      <w:proofErr w:type="spellStart"/>
      <w:r w:rsidRPr="006F409D">
        <w:rPr>
          <w:rFonts w:ascii="Times New Roman" w:hAnsi="Times New Roman" w:cs="Times New Roman"/>
          <w:i/>
          <w:iCs/>
          <w:sz w:val="24"/>
          <w:szCs w:val="24"/>
        </w:rPr>
        <w:t>Programmes</w:t>
      </w:r>
      <w:proofErr w:type="spellEnd"/>
      <w:r w:rsidRPr="006F409D">
        <w:rPr>
          <w:rFonts w:ascii="Times New Roman" w:hAnsi="Times New Roman" w:cs="Times New Roman"/>
          <w:i/>
          <w:iCs/>
          <w:sz w:val="24"/>
          <w:szCs w:val="24"/>
        </w:rPr>
        <w:t xml:space="preserve"> in Economic Downturn– The Role of Central Bank of Nigeria. </w:t>
      </w:r>
      <w:r w:rsidRPr="006F409D">
        <w:rPr>
          <w:rFonts w:ascii="Times New Roman" w:hAnsi="Times New Roman" w:cs="Times New Roman"/>
          <w:sz w:val="24"/>
          <w:szCs w:val="24"/>
        </w:rPr>
        <w:t>pp. 05–08.</w:t>
      </w:r>
    </w:p>
    <w:p w14:paraId="5237C192" w14:textId="77777777" w:rsidR="006F409D" w:rsidRPr="00E83CED"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National Bureau of Statistics Report (2019), “Micro, Small and Medium Enterprises (MSMEs) 2017”, available at: </w:t>
      </w:r>
      <w:r>
        <w:rPr>
          <w:rFonts w:ascii="Times New Roman" w:hAnsi="Times New Roman" w:cs="Times New Roman"/>
          <w:sz w:val="24"/>
          <w:szCs w:val="24"/>
          <w:u w:val="single"/>
        </w:rPr>
        <w:t>https://nigerianstat.gov.ng/elibrary.</w:t>
      </w:r>
    </w:p>
    <w:p w14:paraId="4009DED9" w14:textId="77777777" w:rsidR="006F409D"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lastRenderedPageBreak/>
        <w:t>Naya, S. (2012). Private sector development &amp; enterprise reforms in growing Asian economics. International center for economic growth. San Francisco, California. ICS press</w:t>
      </w:r>
    </w:p>
    <w:p w14:paraId="55B6F862" w14:textId="77777777" w:rsidR="006F409D" w:rsidRPr="002D3397"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 xml:space="preserve">Nelson, J. (2011). The private sector and aid effectiveness: toward new models of engagement. In </w:t>
      </w:r>
      <w:r w:rsidRPr="002D3397">
        <w:rPr>
          <w:rFonts w:ascii="Times New Roman" w:hAnsi="Times New Roman" w:cs="Times New Roman"/>
          <w:i/>
          <w:iCs/>
          <w:sz w:val="24"/>
          <w:szCs w:val="24"/>
        </w:rPr>
        <w:t>catalyzing development: A new vision for aid</w:t>
      </w:r>
      <w:r w:rsidRPr="002D3397">
        <w:rPr>
          <w:rFonts w:ascii="Times New Roman" w:hAnsi="Times New Roman" w:cs="Times New Roman"/>
          <w:sz w:val="24"/>
          <w:szCs w:val="24"/>
        </w:rPr>
        <w:t xml:space="preserve">, edited by </w:t>
      </w:r>
      <w:proofErr w:type="spellStart"/>
      <w:r w:rsidRPr="002D3397">
        <w:rPr>
          <w:rFonts w:ascii="Times New Roman" w:hAnsi="Times New Roman" w:cs="Times New Roman"/>
          <w:sz w:val="24"/>
          <w:szCs w:val="24"/>
        </w:rPr>
        <w:t>HomiKharas</w:t>
      </w:r>
      <w:proofErr w:type="spellEnd"/>
      <w:r w:rsidRPr="002D3397">
        <w:rPr>
          <w:rFonts w:ascii="Times New Roman" w:hAnsi="Times New Roman" w:cs="Times New Roman"/>
          <w:sz w:val="24"/>
          <w:szCs w:val="24"/>
        </w:rPr>
        <w:t xml:space="preserve">, Koji Makino, and Woojin Jung, 83–111. Washington, DC: </w:t>
      </w:r>
      <w:proofErr w:type="gramStart"/>
      <w:r w:rsidRPr="002D3397">
        <w:rPr>
          <w:rFonts w:ascii="Times New Roman" w:hAnsi="Times New Roman" w:cs="Times New Roman"/>
          <w:sz w:val="24"/>
          <w:szCs w:val="24"/>
        </w:rPr>
        <w:t>Brookings</w:t>
      </w:r>
      <w:proofErr w:type="gramEnd"/>
      <w:r w:rsidRPr="002D3397">
        <w:rPr>
          <w:rFonts w:ascii="Times New Roman" w:hAnsi="Times New Roman" w:cs="Times New Roman"/>
          <w:sz w:val="24"/>
          <w:szCs w:val="24"/>
        </w:rPr>
        <w:t xml:space="preserve"> institution press.</w:t>
      </w:r>
    </w:p>
    <w:p w14:paraId="6763A15D"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Nguyen, H. T., Alam, Q., Perry, M., &amp;</w:t>
      </w:r>
      <w:proofErr w:type="spellStart"/>
      <w:r w:rsidRPr="002D3397">
        <w:rPr>
          <w:rFonts w:ascii="Times New Roman" w:eastAsia="Times New Roman" w:hAnsi="Times New Roman" w:cs="Times New Roman"/>
          <w:sz w:val="24"/>
          <w:szCs w:val="24"/>
        </w:rPr>
        <w:t>Prajogo</w:t>
      </w:r>
      <w:proofErr w:type="spellEnd"/>
      <w:r w:rsidRPr="002D3397">
        <w:rPr>
          <w:rFonts w:ascii="Times New Roman" w:eastAsia="Times New Roman" w:hAnsi="Times New Roman" w:cs="Times New Roman"/>
          <w:sz w:val="24"/>
          <w:szCs w:val="24"/>
        </w:rPr>
        <w:t>, D. (2009</w:t>
      </w:r>
      <w:proofErr w:type="gramStart"/>
      <w:r w:rsidRPr="002D3397">
        <w:rPr>
          <w:rFonts w:ascii="Times New Roman" w:eastAsia="Times New Roman" w:hAnsi="Times New Roman" w:cs="Times New Roman"/>
          <w:sz w:val="24"/>
          <w:szCs w:val="24"/>
        </w:rPr>
        <w:t>).The</w:t>
      </w:r>
      <w:proofErr w:type="gramEnd"/>
      <w:r w:rsidRPr="002D3397">
        <w:rPr>
          <w:rFonts w:ascii="Times New Roman" w:eastAsia="Times New Roman" w:hAnsi="Times New Roman" w:cs="Times New Roman"/>
          <w:sz w:val="24"/>
          <w:szCs w:val="24"/>
        </w:rPr>
        <w:t xml:space="preserve"> Entrepreneurial role of the State and </w:t>
      </w:r>
      <w:proofErr w:type="spellStart"/>
      <w:r w:rsidRPr="002D3397">
        <w:rPr>
          <w:rFonts w:ascii="Times New Roman" w:eastAsia="Times New Roman" w:hAnsi="Times New Roman" w:cs="Times New Roman"/>
          <w:sz w:val="24"/>
          <w:szCs w:val="24"/>
        </w:rPr>
        <w:t>SMEGrowth</w:t>
      </w:r>
      <w:proofErr w:type="spellEnd"/>
      <w:r w:rsidRPr="002D3397">
        <w:rPr>
          <w:rFonts w:ascii="Times New Roman" w:eastAsia="Times New Roman" w:hAnsi="Times New Roman" w:cs="Times New Roman"/>
          <w:sz w:val="24"/>
          <w:szCs w:val="24"/>
        </w:rPr>
        <w:t xml:space="preserve"> in Vietnam. </w:t>
      </w:r>
      <w:r w:rsidRPr="002D3397">
        <w:rPr>
          <w:rFonts w:ascii="Times New Roman" w:eastAsia="Times New Roman" w:hAnsi="Times New Roman" w:cs="Times New Roman"/>
          <w:i/>
          <w:sz w:val="24"/>
          <w:szCs w:val="24"/>
        </w:rPr>
        <w:t>Journal of Administration &amp; Governance</w:t>
      </w:r>
      <w:r w:rsidRPr="002D3397">
        <w:rPr>
          <w:rFonts w:ascii="Times New Roman" w:eastAsia="Times New Roman" w:hAnsi="Times New Roman" w:cs="Times New Roman"/>
          <w:sz w:val="24"/>
          <w:szCs w:val="24"/>
        </w:rPr>
        <w:t xml:space="preserve">, 4(1): 60-71. </w:t>
      </w:r>
    </w:p>
    <w:p w14:paraId="74325DD9" w14:textId="77777777" w:rsidR="006F409D" w:rsidRPr="002D3397"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 xml:space="preserve">Nozick R. (1974). </w:t>
      </w:r>
      <w:r w:rsidRPr="002D3397">
        <w:rPr>
          <w:rFonts w:ascii="Times New Roman" w:hAnsi="Times New Roman" w:cs="Times New Roman"/>
          <w:i/>
          <w:sz w:val="24"/>
          <w:szCs w:val="24"/>
        </w:rPr>
        <w:t>Anarchy, state and utopia</w:t>
      </w:r>
      <w:r w:rsidRPr="002D3397">
        <w:rPr>
          <w:rFonts w:ascii="Times New Roman" w:hAnsi="Times New Roman" w:cs="Times New Roman"/>
          <w:sz w:val="24"/>
          <w:szCs w:val="24"/>
        </w:rPr>
        <w:t>. Oxford; Blackwell.</w:t>
      </w:r>
    </w:p>
    <w:p w14:paraId="4B4751B5" w14:textId="77777777" w:rsidR="006F409D" w:rsidRPr="002D3397"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 xml:space="preserve">Nwachukwu, A. C. (2012). The Role of Entrepreneurship in Economic Development: The Nigerian Perspective. </w:t>
      </w:r>
      <w:r w:rsidRPr="002D3397">
        <w:rPr>
          <w:rFonts w:ascii="Times New Roman" w:hAnsi="Times New Roman" w:cs="Times New Roman"/>
          <w:i/>
          <w:sz w:val="24"/>
          <w:szCs w:val="24"/>
        </w:rPr>
        <w:t>European Journal of Business and Management</w:t>
      </w:r>
      <w:r w:rsidRPr="002D3397">
        <w:rPr>
          <w:rFonts w:ascii="Times New Roman" w:hAnsi="Times New Roman" w:cs="Times New Roman"/>
          <w:sz w:val="24"/>
          <w:szCs w:val="24"/>
        </w:rPr>
        <w:t>, 8(4): 95-105</w:t>
      </w:r>
    </w:p>
    <w:p w14:paraId="0A165A9C"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 xml:space="preserve">Nwosu, F. (1985). Nigeria and growing unemployment problems. </w:t>
      </w:r>
      <w:r w:rsidRPr="002D3397">
        <w:rPr>
          <w:rFonts w:ascii="Times New Roman" w:hAnsi="Times New Roman" w:cs="Times New Roman"/>
          <w:i/>
          <w:sz w:val="24"/>
          <w:szCs w:val="24"/>
        </w:rPr>
        <w:t>Nigerian Chronicle.</w:t>
      </w:r>
      <w:r w:rsidRPr="002D3397">
        <w:rPr>
          <w:rFonts w:ascii="Times New Roman" w:hAnsi="Times New Roman" w:cs="Times New Roman"/>
          <w:sz w:val="24"/>
          <w:szCs w:val="24"/>
        </w:rPr>
        <w:t xml:space="preserve"> May 21.</w:t>
      </w:r>
    </w:p>
    <w:p w14:paraId="169EBB96" w14:textId="77777777" w:rsidR="006F409D" w:rsidRPr="002D3397" w:rsidRDefault="006F409D" w:rsidP="006F409D">
      <w:pPr>
        <w:spacing w:after="240" w:line="240" w:lineRule="auto"/>
        <w:ind w:left="720" w:hanging="720"/>
        <w:jc w:val="both"/>
        <w:rPr>
          <w:rStyle w:val="Hyperlink"/>
          <w:rFonts w:ascii="Times New Roman" w:hAnsi="Times New Roman" w:cs="Times New Roman"/>
          <w:color w:val="auto"/>
          <w:sz w:val="24"/>
          <w:szCs w:val="24"/>
          <w:u w:val="none"/>
        </w:rPr>
      </w:pPr>
      <w:proofErr w:type="spellStart"/>
      <w:r w:rsidRPr="002D3397">
        <w:rPr>
          <w:rFonts w:ascii="Times New Roman" w:hAnsi="Times New Roman" w:cs="Times New Roman"/>
          <w:sz w:val="24"/>
          <w:szCs w:val="24"/>
        </w:rPr>
        <w:t>Obamieji</w:t>
      </w:r>
      <w:proofErr w:type="spellEnd"/>
      <w:r w:rsidRPr="002D3397">
        <w:rPr>
          <w:rFonts w:ascii="Times New Roman" w:hAnsi="Times New Roman" w:cs="Times New Roman"/>
          <w:sz w:val="24"/>
          <w:szCs w:val="24"/>
        </w:rPr>
        <w:t xml:space="preserve">, T (2009). Government financial </w:t>
      </w:r>
      <w:proofErr w:type="spellStart"/>
      <w:r w:rsidRPr="002D3397">
        <w:rPr>
          <w:rFonts w:ascii="Times New Roman" w:hAnsi="Times New Roman" w:cs="Times New Roman"/>
          <w:sz w:val="24"/>
          <w:szCs w:val="24"/>
        </w:rPr>
        <w:t>liberalisation</w:t>
      </w:r>
      <w:proofErr w:type="spellEnd"/>
      <w:r w:rsidRPr="002D3397">
        <w:rPr>
          <w:rFonts w:ascii="Times New Roman" w:hAnsi="Times New Roman" w:cs="Times New Roman"/>
          <w:sz w:val="24"/>
          <w:szCs w:val="24"/>
        </w:rPr>
        <w:t xml:space="preserve"> policy and the development of private sector in Nigeria; issues and challenges.</w:t>
      </w:r>
      <w:hyperlink r:id="rId15" w:history="1">
        <w:r w:rsidRPr="002D3397">
          <w:rPr>
            <w:rStyle w:val="Hyperlink"/>
            <w:rFonts w:ascii="Times New Roman" w:hAnsi="Times New Roman" w:cs="Times New Roman"/>
            <w:color w:val="auto"/>
            <w:sz w:val="24"/>
            <w:szCs w:val="24"/>
            <w:u w:val="none"/>
          </w:rPr>
          <w:t>www.growinginclusivemarkets.org</w:t>
        </w:r>
      </w:hyperlink>
    </w:p>
    <w:p w14:paraId="628F23B6"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r w:rsidRPr="002D3397">
        <w:rPr>
          <w:rStyle w:val="Hyperlink"/>
          <w:rFonts w:ascii="Times New Roman" w:hAnsi="Times New Roman" w:cs="Times New Roman"/>
          <w:color w:val="auto"/>
          <w:sz w:val="24"/>
          <w:szCs w:val="24"/>
          <w:u w:val="none"/>
        </w:rPr>
        <w:t>Obi, E.A, Iwuoha, V. C., Peter, M. A &amp;</w:t>
      </w:r>
      <w:proofErr w:type="spellStart"/>
      <w:r w:rsidRPr="002D3397">
        <w:rPr>
          <w:rStyle w:val="Hyperlink"/>
          <w:rFonts w:ascii="Times New Roman" w:hAnsi="Times New Roman" w:cs="Times New Roman"/>
          <w:color w:val="auto"/>
          <w:sz w:val="24"/>
          <w:szCs w:val="24"/>
          <w:u w:val="none"/>
        </w:rPr>
        <w:t>Obijuru</w:t>
      </w:r>
      <w:proofErr w:type="spellEnd"/>
      <w:r w:rsidRPr="002D3397">
        <w:rPr>
          <w:rStyle w:val="Hyperlink"/>
          <w:rFonts w:ascii="Times New Roman" w:hAnsi="Times New Roman" w:cs="Times New Roman"/>
          <w:color w:val="auto"/>
          <w:sz w:val="24"/>
          <w:szCs w:val="24"/>
          <w:u w:val="none"/>
        </w:rPr>
        <w:t xml:space="preserve"> (2016) development underdevelopment: exploring the concepts of third world and dependency. Osha: </w:t>
      </w:r>
      <w:proofErr w:type="spellStart"/>
      <w:r w:rsidRPr="002D3397">
        <w:rPr>
          <w:rStyle w:val="Hyperlink"/>
          <w:rFonts w:ascii="Times New Roman" w:hAnsi="Times New Roman" w:cs="Times New Roman"/>
          <w:color w:val="auto"/>
          <w:sz w:val="24"/>
          <w:szCs w:val="24"/>
          <w:u w:val="none"/>
        </w:rPr>
        <w:t>Bookpoint</w:t>
      </w:r>
      <w:proofErr w:type="spellEnd"/>
      <w:r w:rsidRPr="002D3397">
        <w:rPr>
          <w:rStyle w:val="Hyperlink"/>
          <w:rFonts w:ascii="Times New Roman" w:hAnsi="Times New Roman" w:cs="Times New Roman"/>
          <w:color w:val="auto"/>
          <w:sz w:val="24"/>
          <w:szCs w:val="24"/>
          <w:u w:val="none"/>
        </w:rPr>
        <w:t xml:space="preserve"> Educational Ltd</w:t>
      </w:r>
    </w:p>
    <w:p w14:paraId="2859DC21" w14:textId="77777777" w:rsidR="006F409D" w:rsidRDefault="006F409D" w:rsidP="006F409D">
      <w:pPr>
        <w:autoSpaceDE w:val="0"/>
        <w:autoSpaceDN w:val="0"/>
        <w:adjustRightInd w:val="0"/>
        <w:spacing w:after="240" w:line="240" w:lineRule="auto"/>
        <w:ind w:left="720" w:hanging="720"/>
        <w:jc w:val="both"/>
        <w:rPr>
          <w:rFonts w:ascii="Times New Roman" w:hAnsi="Times New Roman" w:cs="Times New Roman"/>
          <w:color w:val="333333"/>
          <w:sz w:val="24"/>
          <w:szCs w:val="24"/>
        </w:rPr>
      </w:pPr>
      <w:proofErr w:type="spellStart"/>
      <w:r w:rsidRPr="008859FD">
        <w:rPr>
          <w:rFonts w:ascii="Times New Roman" w:hAnsi="Times New Roman" w:cs="Times New Roman"/>
          <w:sz w:val="24"/>
          <w:szCs w:val="24"/>
        </w:rPr>
        <w:t>Obokoh</w:t>
      </w:r>
      <w:proofErr w:type="spellEnd"/>
      <w:r w:rsidRPr="008859FD">
        <w:rPr>
          <w:rFonts w:ascii="Times New Roman" w:hAnsi="Times New Roman" w:cs="Times New Roman"/>
          <w:sz w:val="24"/>
          <w:szCs w:val="24"/>
        </w:rPr>
        <w:t xml:space="preserve">, L. </w:t>
      </w:r>
      <w:r>
        <w:rPr>
          <w:rFonts w:ascii="Times New Roman" w:hAnsi="Times New Roman" w:cs="Times New Roman"/>
          <w:sz w:val="24"/>
          <w:szCs w:val="24"/>
        </w:rPr>
        <w:t xml:space="preserve">(2008). </w:t>
      </w:r>
      <w:r w:rsidRPr="008859FD">
        <w:rPr>
          <w:rFonts w:ascii="Times New Roman" w:hAnsi="Times New Roman" w:cs="Times New Roman"/>
          <w:sz w:val="24"/>
          <w:szCs w:val="24"/>
        </w:rPr>
        <w:t xml:space="preserve">Small and Medium Sized Enterprises Development under Trade </w:t>
      </w:r>
      <w:proofErr w:type="spellStart"/>
      <w:r w:rsidRPr="008859FD">
        <w:rPr>
          <w:rFonts w:ascii="Times New Roman" w:hAnsi="Times New Roman" w:cs="Times New Roman"/>
          <w:sz w:val="24"/>
          <w:szCs w:val="24"/>
        </w:rPr>
        <w:t>Liberalisation</w:t>
      </w:r>
      <w:proofErr w:type="spellEnd"/>
      <w:r w:rsidRPr="008859FD">
        <w:rPr>
          <w:rFonts w:ascii="Times New Roman" w:hAnsi="Times New Roman" w:cs="Times New Roman"/>
          <w:sz w:val="24"/>
          <w:szCs w:val="24"/>
        </w:rPr>
        <w:t>: A Survey of Nigerian Experience</w:t>
      </w:r>
      <w:r w:rsidRPr="005C6064">
        <w:rPr>
          <w:rFonts w:ascii="Times New Roman" w:hAnsi="Times New Roman" w:cs="Times New Roman"/>
          <w:i/>
          <w:sz w:val="24"/>
          <w:szCs w:val="24"/>
        </w:rPr>
        <w:t xml:space="preserve">. </w:t>
      </w:r>
      <w:r w:rsidRPr="005C6064">
        <w:rPr>
          <w:rFonts w:ascii="Times New Roman" w:hAnsi="Times New Roman" w:cs="Times New Roman"/>
          <w:i/>
          <w:color w:val="333333"/>
          <w:sz w:val="24"/>
          <w:szCs w:val="24"/>
        </w:rPr>
        <w:t>International Jo</w:t>
      </w:r>
      <w:r>
        <w:rPr>
          <w:rFonts w:ascii="Times New Roman" w:hAnsi="Times New Roman" w:cs="Times New Roman"/>
          <w:i/>
          <w:color w:val="333333"/>
          <w:sz w:val="24"/>
          <w:szCs w:val="24"/>
        </w:rPr>
        <w:t xml:space="preserve">urnal of Business and Management, </w:t>
      </w:r>
      <w:r>
        <w:rPr>
          <w:rFonts w:ascii="Times New Roman" w:hAnsi="Times New Roman" w:cs="Times New Roman"/>
          <w:color w:val="333333"/>
          <w:sz w:val="24"/>
          <w:szCs w:val="24"/>
        </w:rPr>
        <w:t>3(12), pp. 92-99.</w:t>
      </w:r>
    </w:p>
    <w:p w14:paraId="1A5E9DC1" w14:textId="77777777" w:rsidR="006F409D" w:rsidRPr="006F409D"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proofErr w:type="spellStart"/>
      <w:r w:rsidRPr="006F409D">
        <w:rPr>
          <w:rFonts w:ascii="Times New Roman" w:hAnsi="Times New Roman" w:cs="Times New Roman"/>
          <w:sz w:val="24"/>
          <w:szCs w:val="24"/>
        </w:rPr>
        <w:t>Oduntan</w:t>
      </w:r>
      <w:proofErr w:type="spellEnd"/>
      <w:r w:rsidRPr="006F409D">
        <w:rPr>
          <w:rFonts w:ascii="Times New Roman" w:hAnsi="Times New Roman" w:cs="Times New Roman"/>
          <w:sz w:val="24"/>
          <w:szCs w:val="24"/>
        </w:rPr>
        <w:t xml:space="preserve">, K. O. (2014). The role of small and medium enterprises in economic development: The Nigerian experience, </w:t>
      </w:r>
      <w:r w:rsidRPr="006F409D">
        <w:rPr>
          <w:rFonts w:ascii="Times New Roman" w:hAnsi="Times New Roman" w:cs="Times New Roman"/>
          <w:i/>
          <w:iCs/>
          <w:sz w:val="24"/>
          <w:szCs w:val="24"/>
        </w:rPr>
        <w:t xml:space="preserve">International Conference on Arts, Economics and Management </w:t>
      </w:r>
      <w:r w:rsidRPr="006F409D">
        <w:rPr>
          <w:rFonts w:ascii="Times New Roman" w:hAnsi="Times New Roman" w:cs="Times New Roman"/>
          <w:bCs/>
          <w:sz w:val="24"/>
          <w:szCs w:val="24"/>
        </w:rPr>
        <w:t>1</w:t>
      </w:r>
      <w:r w:rsidRPr="006F409D">
        <w:rPr>
          <w:rFonts w:ascii="Times New Roman" w:hAnsi="Times New Roman" w:cs="Times New Roman"/>
          <w:sz w:val="24"/>
          <w:szCs w:val="24"/>
        </w:rPr>
        <w:t>(1): 75–78.</w:t>
      </w:r>
    </w:p>
    <w:p w14:paraId="3AD6BEB2"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 xml:space="preserve">OECD. (2004a). Effective Policies for Small Business: A Guide </w:t>
      </w:r>
      <w:proofErr w:type="gramStart"/>
      <w:r w:rsidRPr="002D3397">
        <w:rPr>
          <w:rFonts w:ascii="Times New Roman" w:eastAsia="Times New Roman" w:hAnsi="Times New Roman" w:cs="Times New Roman"/>
          <w:sz w:val="24"/>
          <w:szCs w:val="24"/>
        </w:rPr>
        <w:t>For</w:t>
      </w:r>
      <w:proofErr w:type="gramEnd"/>
      <w:r w:rsidRPr="002D3397">
        <w:rPr>
          <w:rFonts w:ascii="Times New Roman" w:eastAsia="Times New Roman" w:hAnsi="Times New Roman" w:cs="Times New Roman"/>
          <w:sz w:val="24"/>
          <w:szCs w:val="24"/>
        </w:rPr>
        <w:t xml:space="preserve"> The Policy Review Process and</w:t>
      </w:r>
      <w:r>
        <w:rPr>
          <w:rFonts w:ascii="Times New Roman" w:eastAsia="Times New Roman" w:hAnsi="Times New Roman" w:cs="Times New Roman"/>
          <w:sz w:val="24"/>
          <w:szCs w:val="24"/>
        </w:rPr>
        <w:t xml:space="preserve"> </w:t>
      </w:r>
      <w:r w:rsidRPr="002D3397">
        <w:rPr>
          <w:rFonts w:ascii="Times New Roman" w:eastAsia="Times New Roman" w:hAnsi="Times New Roman" w:cs="Times New Roman"/>
          <w:sz w:val="24"/>
          <w:szCs w:val="24"/>
        </w:rPr>
        <w:t>Strategic Plans For Micro, Small and Medium Enterprise Development: OECD and</w:t>
      </w:r>
      <w:r>
        <w:rPr>
          <w:rFonts w:ascii="Times New Roman" w:eastAsia="Times New Roman" w:hAnsi="Times New Roman" w:cs="Times New Roman"/>
          <w:sz w:val="24"/>
          <w:szCs w:val="24"/>
        </w:rPr>
        <w:t xml:space="preserve"> </w:t>
      </w:r>
      <w:r w:rsidRPr="002D3397">
        <w:rPr>
          <w:rFonts w:ascii="Times New Roman" w:eastAsia="Times New Roman" w:hAnsi="Times New Roman" w:cs="Times New Roman"/>
          <w:sz w:val="24"/>
          <w:szCs w:val="24"/>
        </w:rPr>
        <w:t xml:space="preserve">UNIDO. </w:t>
      </w:r>
    </w:p>
    <w:p w14:paraId="5B5E7460" w14:textId="77777777" w:rsidR="006F409D" w:rsidRPr="002D3397" w:rsidRDefault="006F409D" w:rsidP="006F409D">
      <w:pPr>
        <w:pStyle w:val="Default"/>
        <w:spacing w:after="240"/>
        <w:ind w:left="720" w:hanging="720"/>
        <w:jc w:val="both"/>
        <w:rPr>
          <w:rFonts w:ascii="Times New Roman" w:hAnsi="Times New Roman" w:cs="Times New Roman"/>
          <w:color w:val="auto"/>
        </w:rPr>
      </w:pPr>
      <w:r w:rsidRPr="002D3397">
        <w:rPr>
          <w:rFonts w:ascii="Times New Roman" w:hAnsi="Times New Roman" w:cs="Times New Roman"/>
          <w:color w:val="auto"/>
        </w:rPr>
        <w:t>Okafor, (2011</w:t>
      </w:r>
      <w:proofErr w:type="gramStart"/>
      <w:r w:rsidRPr="002D3397">
        <w:rPr>
          <w:rFonts w:ascii="Times New Roman" w:hAnsi="Times New Roman" w:cs="Times New Roman"/>
          <w:color w:val="auto"/>
        </w:rPr>
        <w:t>).Youth</w:t>
      </w:r>
      <w:proofErr w:type="gramEnd"/>
      <w:r w:rsidRPr="002D3397">
        <w:rPr>
          <w:rFonts w:ascii="Times New Roman" w:hAnsi="Times New Roman" w:cs="Times New Roman"/>
          <w:color w:val="auto"/>
        </w:rPr>
        <w:t xml:space="preserve"> unemployment and implications for stability of democracy in Nigeria. </w:t>
      </w:r>
      <w:r w:rsidRPr="002D3397">
        <w:rPr>
          <w:rFonts w:ascii="Times New Roman" w:hAnsi="Times New Roman" w:cs="Times New Roman"/>
          <w:i/>
          <w:color w:val="auto"/>
        </w:rPr>
        <w:t>Journal of sustainable development in Africa</w:t>
      </w:r>
      <w:r w:rsidRPr="002D3397">
        <w:rPr>
          <w:rFonts w:ascii="Times New Roman" w:hAnsi="Times New Roman" w:cs="Times New Roman"/>
          <w:color w:val="auto"/>
        </w:rPr>
        <w:t>, 13(1).</w:t>
      </w:r>
    </w:p>
    <w:p w14:paraId="51A36C2D" w14:textId="77777777" w:rsidR="006F409D" w:rsidRPr="002D3397" w:rsidRDefault="006F409D" w:rsidP="006F409D">
      <w:pPr>
        <w:pStyle w:val="Default"/>
        <w:spacing w:after="240"/>
        <w:ind w:left="720" w:hanging="720"/>
        <w:jc w:val="both"/>
        <w:rPr>
          <w:rFonts w:ascii="Times New Roman" w:hAnsi="Times New Roman" w:cs="Times New Roman"/>
          <w:color w:val="auto"/>
        </w:rPr>
      </w:pPr>
      <w:r w:rsidRPr="002D3397">
        <w:rPr>
          <w:rFonts w:ascii="Times New Roman" w:hAnsi="Times New Roman" w:cs="Times New Roman"/>
          <w:color w:val="auto"/>
        </w:rPr>
        <w:t>Okereke, O. (1999). Development planning and</w:t>
      </w:r>
      <w:r>
        <w:rPr>
          <w:rFonts w:ascii="Times New Roman" w:hAnsi="Times New Roman" w:cs="Times New Roman"/>
          <w:color w:val="auto"/>
        </w:rPr>
        <w:t xml:space="preserve"> administration in Nigeria in O</w:t>
      </w:r>
      <w:r w:rsidRPr="002D3397">
        <w:rPr>
          <w:rFonts w:ascii="Times New Roman" w:hAnsi="Times New Roman" w:cs="Times New Roman"/>
          <w:color w:val="auto"/>
        </w:rPr>
        <w:t>kereke, (ed) Development administration in Nigeria: issues and strategies. Owerri, Concave Publishers.</w:t>
      </w:r>
    </w:p>
    <w:p w14:paraId="0579EA5F" w14:textId="77777777" w:rsidR="006F409D"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 xml:space="preserve">Omoruyi, O. O. &amp; </w:t>
      </w:r>
      <w:proofErr w:type="spellStart"/>
      <w:r w:rsidRPr="002D3397">
        <w:rPr>
          <w:rFonts w:ascii="Times New Roman" w:eastAsia="Times New Roman" w:hAnsi="Times New Roman" w:cs="Times New Roman"/>
          <w:sz w:val="24"/>
          <w:szCs w:val="24"/>
        </w:rPr>
        <w:t>Okonofua</w:t>
      </w:r>
      <w:proofErr w:type="spellEnd"/>
      <w:r w:rsidRPr="002D3397">
        <w:rPr>
          <w:rFonts w:ascii="Times New Roman" w:eastAsia="Times New Roman" w:hAnsi="Times New Roman" w:cs="Times New Roman"/>
          <w:sz w:val="24"/>
          <w:szCs w:val="24"/>
        </w:rPr>
        <w:t xml:space="preserve">, B. A. (2005). Cottage Industries: A Tool for Rural Development and Poverty Reduction in Nigeria. Benin Journal of Social Sciences, 13(1): 13-26. </w:t>
      </w:r>
    </w:p>
    <w:p w14:paraId="3120E0D5" w14:textId="77777777" w:rsidR="006F409D" w:rsidRDefault="006F409D" w:rsidP="006F409D">
      <w:pPr>
        <w:spacing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Omotayo, F. O. (2015) “Knowledge management as an important tool in organizational management: a review of literature”, Library Philosophy and Practice, Vol. 1 No. 2015, pp. 1-23. </w:t>
      </w:r>
    </w:p>
    <w:p w14:paraId="555E0632"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Oni, E. O. &amp; Daniya, A. A. (2012). Development of small and medium scale enterprises: The role of government and other financial institutions. Arabian Journal of Business and Management Review, 1(7), 16-21.</w:t>
      </w:r>
    </w:p>
    <w:p w14:paraId="13209C8F"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hAnsi="Times New Roman" w:cs="Times New Roman"/>
          <w:sz w:val="24"/>
          <w:szCs w:val="24"/>
        </w:rPr>
        <w:t>Onuoha, B. C. (2010). Entrepreneurial Development in Nigeria: An Integrative Perspective (2nd edition). Port Harcourt: African Entrepreneurship and Leadership Initiative.</w:t>
      </w:r>
    </w:p>
    <w:p w14:paraId="6522DF1B"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 xml:space="preserve">Onwukwe, C. V. &amp; </w:t>
      </w:r>
      <w:proofErr w:type="spellStart"/>
      <w:r w:rsidRPr="002D3397">
        <w:rPr>
          <w:rFonts w:ascii="Times New Roman" w:eastAsia="Times New Roman" w:hAnsi="Times New Roman" w:cs="Times New Roman"/>
          <w:sz w:val="24"/>
          <w:szCs w:val="24"/>
        </w:rPr>
        <w:t>Ifeanacho</w:t>
      </w:r>
      <w:proofErr w:type="spellEnd"/>
      <w:r w:rsidRPr="002D3397">
        <w:rPr>
          <w:rFonts w:ascii="Times New Roman" w:eastAsia="Times New Roman" w:hAnsi="Times New Roman" w:cs="Times New Roman"/>
          <w:sz w:val="24"/>
          <w:szCs w:val="24"/>
        </w:rPr>
        <w:t>, I. M. (2011</w:t>
      </w:r>
      <w:proofErr w:type="gramStart"/>
      <w:r w:rsidRPr="002D3397">
        <w:rPr>
          <w:rFonts w:ascii="Times New Roman" w:eastAsia="Times New Roman" w:hAnsi="Times New Roman" w:cs="Times New Roman"/>
          <w:sz w:val="24"/>
          <w:szCs w:val="24"/>
        </w:rPr>
        <w:t>).Impact</w:t>
      </w:r>
      <w:proofErr w:type="gramEnd"/>
      <w:r w:rsidRPr="002D3397">
        <w:rPr>
          <w:rFonts w:ascii="Times New Roman" w:eastAsia="Times New Roman" w:hAnsi="Times New Roman" w:cs="Times New Roman"/>
          <w:sz w:val="24"/>
          <w:szCs w:val="24"/>
        </w:rPr>
        <w:t xml:space="preserve"> of government intervention on the growth of small and medium scale enterprises in Imo State. International Journal of Research in Commerce, Economics, 1(7 November), 1–5. </w:t>
      </w:r>
    </w:p>
    <w:p w14:paraId="05D601C1" w14:textId="77777777" w:rsidR="006F409D" w:rsidRPr="002D3397"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 xml:space="preserve">Organization for economic co-operation and development (2004). </w:t>
      </w:r>
      <w:r w:rsidRPr="002D3397">
        <w:rPr>
          <w:rFonts w:ascii="Times New Roman" w:hAnsi="Times New Roman" w:cs="Times New Roman"/>
          <w:i/>
          <w:iCs/>
          <w:sz w:val="24"/>
          <w:szCs w:val="24"/>
        </w:rPr>
        <w:t>Promoting entrepreneurship and innovative SMEs in a global economy: towards a more responsible and inclusive globalization</w:t>
      </w:r>
      <w:r w:rsidRPr="002D3397">
        <w:rPr>
          <w:rFonts w:ascii="Times New Roman" w:hAnsi="Times New Roman" w:cs="Times New Roman"/>
          <w:sz w:val="24"/>
          <w:szCs w:val="24"/>
        </w:rPr>
        <w:t>. Executive summary of the background papers for the second OECD conference of ministers responsible for small and medium-sized enterprises, Istanbul, June. Paris: OECD.</w:t>
      </w:r>
    </w:p>
    <w:p w14:paraId="7E0DEEA6" w14:textId="77777777" w:rsidR="006F409D" w:rsidRPr="002D3397" w:rsidRDefault="006F409D" w:rsidP="006F409D">
      <w:pPr>
        <w:spacing w:after="240" w:line="240" w:lineRule="auto"/>
        <w:ind w:left="720" w:hanging="720"/>
        <w:jc w:val="both"/>
        <w:rPr>
          <w:rStyle w:val="Hyperlink"/>
          <w:rFonts w:ascii="Times New Roman" w:hAnsi="Times New Roman" w:cs="Times New Roman"/>
          <w:color w:val="auto"/>
          <w:sz w:val="24"/>
          <w:szCs w:val="24"/>
        </w:rPr>
      </w:pPr>
      <w:proofErr w:type="spellStart"/>
      <w:r w:rsidRPr="002D3397">
        <w:rPr>
          <w:rFonts w:ascii="Times New Roman" w:hAnsi="Times New Roman" w:cs="Times New Roman"/>
          <w:sz w:val="24"/>
          <w:szCs w:val="24"/>
        </w:rPr>
        <w:t>Orimobi</w:t>
      </w:r>
      <w:proofErr w:type="spellEnd"/>
      <w:r w:rsidRPr="002D3397">
        <w:rPr>
          <w:rFonts w:ascii="Times New Roman" w:hAnsi="Times New Roman" w:cs="Times New Roman"/>
          <w:sz w:val="24"/>
          <w:szCs w:val="24"/>
        </w:rPr>
        <w:t xml:space="preserve">, O. (2017). Enhancing private sector growth via </w:t>
      </w:r>
      <w:proofErr w:type="gramStart"/>
      <w:r w:rsidRPr="002D3397">
        <w:rPr>
          <w:rFonts w:ascii="Times New Roman" w:hAnsi="Times New Roman" w:cs="Times New Roman"/>
          <w:sz w:val="24"/>
          <w:szCs w:val="24"/>
        </w:rPr>
        <w:t>sustainable  laws</w:t>
      </w:r>
      <w:proofErr w:type="gramEnd"/>
      <w:r>
        <w:fldChar w:fldCharType="begin"/>
      </w:r>
      <w:r>
        <w:instrText>HYPERLINK "%20http://punchng.com"</w:instrText>
      </w:r>
      <w:r>
        <w:fldChar w:fldCharType="separate"/>
      </w:r>
      <w:r w:rsidRPr="002D3397">
        <w:rPr>
          <w:rStyle w:val="Hyperlink"/>
          <w:rFonts w:ascii="Times New Roman" w:hAnsi="Times New Roman" w:cs="Times New Roman"/>
          <w:color w:val="auto"/>
          <w:sz w:val="24"/>
          <w:szCs w:val="24"/>
        </w:rPr>
        <w:t>http://punchng.com</w:t>
      </w:r>
      <w:r>
        <w:fldChar w:fldCharType="end"/>
      </w:r>
    </w:p>
    <w:p w14:paraId="77895694" w14:textId="77777777" w:rsidR="006F409D" w:rsidRPr="002D3397"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proofErr w:type="spellStart"/>
      <w:r w:rsidRPr="002D3397">
        <w:rPr>
          <w:rFonts w:ascii="Times New Roman" w:hAnsi="Times New Roman" w:cs="Times New Roman"/>
          <w:sz w:val="24"/>
          <w:szCs w:val="24"/>
        </w:rPr>
        <w:t>Osemeke</w:t>
      </w:r>
      <w:proofErr w:type="spellEnd"/>
      <w:r w:rsidRPr="002D3397">
        <w:rPr>
          <w:rFonts w:ascii="Times New Roman" w:hAnsi="Times New Roman" w:cs="Times New Roman"/>
          <w:sz w:val="24"/>
          <w:szCs w:val="24"/>
        </w:rPr>
        <w:t xml:space="preserve">, M. (2011). Problems and prospects of private sector organizations in Nigeria: International journal of business and management Vol. 6 No. 4 April </w:t>
      </w:r>
    </w:p>
    <w:p w14:paraId="6ACB6AC4" w14:textId="77777777" w:rsidR="006F409D" w:rsidRPr="002D3397"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Osuagwu, H. (1983). The role of investment in the development of the Nigerian Economy 1960-1982.</w:t>
      </w:r>
      <w:r>
        <w:rPr>
          <w:rFonts w:ascii="Times New Roman" w:hAnsi="Times New Roman" w:cs="Times New Roman"/>
          <w:sz w:val="24"/>
          <w:szCs w:val="24"/>
        </w:rPr>
        <w:t xml:space="preserve"> </w:t>
      </w:r>
      <w:r w:rsidRPr="002D3397">
        <w:rPr>
          <w:rFonts w:ascii="Times New Roman" w:hAnsi="Times New Roman" w:cs="Times New Roman"/>
          <w:sz w:val="24"/>
          <w:szCs w:val="24"/>
        </w:rPr>
        <w:t>The quarterly journal of administration.</w:t>
      </w:r>
      <w:r>
        <w:rPr>
          <w:rFonts w:ascii="Times New Roman" w:hAnsi="Times New Roman" w:cs="Times New Roman"/>
          <w:sz w:val="24"/>
          <w:szCs w:val="24"/>
        </w:rPr>
        <w:t xml:space="preserve"> </w:t>
      </w:r>
      <w:r w:rsidRPr="002D3397">
        <w:rPr>
          <w:rFonts w:ascii="Times New Roman" w:hAnsi="Times New Roman" w:cs="Times New Roman"/>
          <w:sz w:val="24"/>
          <w:szCs w:val="24"/>
        </w:rPr>
        <w:t>Vol XVII No. 1 &amp; 2.</w:t>
      </w:r>
    </w:p>
    <w:p w14:paraId="18CBDCEA" w14:textId="77777777" w:rsidR="006F409D" w:rsidRPr="006F409D"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proofErr w:type="spellStart"/>
      <w:r w:rsidRPr="006F409D">
        <w:rPr>
          <w:rFonts w:ascii="Times New Roman" w:hAnsi="Times New Roman" w:cs="Times New Roman"/>
          <w:sz w:val="24"/>
          <w:szCs w:val="24"/>
        </w:rPr>
        <w:t>Oyefuga</w:t>
      </w:r>
      <w:proofErr w:type="spellEnd"/>
      <w:r w:rsidRPr="006F409D">
        <w:rPr>
          <w:rFonts w:ascii="Times New Roman" w:hAnsi="Times New Roman" w:cs="Times New Roman"/>
          <w:sz w:val="24"/>
          <w:szCs w:val="24"/>
        </w:rPr>
        <w:t xml:space="preserve">, I. O., </w:t>
      </w:r>
      <w:proofErr w:type="spellStart"/>
      <w:r w:rsidRPr="006F409D">
        <w:rPr>
          <w:rFonts w:ascii="Times New Roman" w:hAnsi="Times New Roman" w:cs="Times New Roman"/>
          <w:sz w:val="24"/>
          <w:szCs w:val="24"/>
        </w:rPr>
        <w:t>Siyanbola</w:t>
      </w:r>
      <w:proofErr w:type="spellEnd"/>
      <w:r w:rsidRPr="006F409D">
        <w:rPr>
          <w:rFonts w:ascii="Times New Roman" w:hAnsi="Times New Roman" w:cs="Times New Roman"/>
          <w:sz w:val="24"/>
          <w:szCs w:val="24"/>
        </w:rPr>
        <w:t xml:space="preserve">, W, O. and et al (2008). SMES funding: an assessment of an intervention scheme in Nigeria, </w:t>
      </w:r>
      <w:r w:rsidRPr="006F409D">
        <w:rPr>
          <w:rFonts w:ascii="Times New Roman" w:hAnsi="Times New Roman" w:cs="Times New Roman"/>
          <w:i/>
          <w:iCs/>
          <w:sz w:val="24"/>
          <w:szCs w:val="24"/>
        </w:rPr>
        <w:t xml:space="preserve">World Review of Entrepreneurship, Management and Sustainable Development., </w:t>
      </w:r>
      <w:r w:rsidRPr="006F409D">
        <w:rPr>
          <w:rFonts w:ascii="Times New Roman" w:hAnsi="Times New Roman" w:cs="Times New Roman"/>
          <w:bCs/>
          <w:sz w:val="24"/>
          <w:szCs w:val="24"/>
        </w:rPr>
        <w:t>4</w:t>
      </w:r>
      <w:r w:rsidRPr="006F409D">
        <w:rPr>
          <w:rFonts w:ascii="Times New Roman" w:hAnsi="Times New Roman" w:cs="Times New Roman"/>
          <w:sz w:val="24"/>
          <w:szCs w:val="24"/>
        </w:rPr>
        <w:t>(2/3): 233–245.</w:t>
      </w:r>
    </w:p>
    <w:p w14:paraId="5FE6AC49" w14:textId="77777777" w:rsidR="006F409D" w:rsidRPr="002D3397"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 xml:space="preserve">Pandey, M (2013) Entrepreneurial development: Potential beyond boundaries, Mumbai: Himalaya Publishing House </w:t>
      </w:r>
    </w:p>
    <w:p w14:paraId="2F6C5DF6" w14:textId="77777777" w:rsidR="006F409D" w:rsidRPr="002D3397"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proofErr w:type="spellStart"/>
      <w:r w:rsidRPr="002D3397">
        <w:rPr>
          <w:rFonts w:ascii="Times New Roman" w:hAnsi="Times New Roman" w:cs="Times New Roman"/>
          <w:sz w:val="24"/>
          <w:szCs w:val="24"/>
        </w:rPr>
        <w:t>Priye</w:t>
      </w:r>
      <w:proofErr w:type="spellEnd"/>
      <w:r w:rsidRPr="002D3397">
        <w:rPr>
          <w:rFonts w:ascii="Times New Roman" w:hAnsi="Times New Roman" w:cs="Times New Roman"/>
          <w:sz w:val="24"/>
          <w:szCs w:val="24"/>
        </w:rPr>
        <w:t>, A (2014) Private sector development and economic growth in Nigeria (1997-2013) International journal of advanced research in statistics, management and finance vol 2 no 1.</w:t>
      </w:r>
    </w:p>
    <w:p w14:paraId="6B5D805B" w14:textId="77777777" w:rsidR="006F409D" w:rsidRDefault="006F409D" w:rsidP="006F409D">
      <w:pPr>
        <w:spacing w:after="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Sanni, O. O. (2009). Small Scale Industry: Problems of Establishing Small Business Enterprise in Nigeria (Case Study of </w:t>
      </w:r>
      <w:proofErr w:type="spellStart"/>
      <w:r>
        <w:rPr>
          <w:rFonts w:ascii="Times New Roman" w:hAnsi="Times New Roman" w:cs="Times New Roman"/>
          <w:sz w:val="24"/>
          <w:szCs w:val="24"/>
        </w:rPr>
        <w:t>Alahteef</w:t>
      </w:r>
      <w:proofErr w:type="spellEnd"/>
      <w:r>
        <w:rPr>
          <w:rFonts w:ascii="Times New Roman" w:hAnsi="Times New Roman" w:cs="Times New Roman"/>
          <w:sz w:val="24"/>
          <w:szCs w:val="24"/>
        </w:rPr>
        <w:t xml:space="preserve"> Nigeria Limited. MIB Thesis, University of Applied Sciences, Vasa </w:t>
      </w:r>
      <w:proofErr w:type="spellStart"/>
      <w:r>
        <w:rPr>
          <w:rFonts w:ascii="Times New Roman" w:hAnsi="Times New Roman" w:cs="Times New Roman"/>
          <w:sz w:val="24"/>
          <w:szCs w:val="24"/>
        </w:rPr>
        <w:t>Vrkeshogskola</w:t>
      </w:r>
      <w:proofErr w:type="spellEnd"/>
      <w:r>
        <w:rPr>
          <w:rFonts w:ascii="Times New Roman" w:hAnsi="Times New Roman" w:cs="Times New Roman"/>
          <w:sz w:val="24"/>
          <w:szCs w:val="24"/>
        </w:rPr>
        <w:t xml:space="preserve">). </w:t>
      </w:r>
    </w:p>
    <w:p w14:paraId="7D1202AA" w14:textId="77777777" w:rsidR="006F409D" w:rsidRDefault="006F409D" w:rsidP="006F409D">
      <w:pPr>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Sanusi, J. O. (2003). “Overview of Government’s Efforts in the Development of SME’s and the Emergence of Small and Medium Scale Industries Equity Investment Scheme (SMIEIS)”, Paper. (Ilori on basic amenity and private sector development)</w:t>
      </w:r>
      <w:r>
        <w:rPr>
          <w:rFonts w:ascii="Times New Roman" w:hAnsi="Times New Roman" w:cs="Times New Roman"/>
          <w:sz w:val="24"/>
          <w:szCs w:val="24"/>
        </w:rPr>
        <w:t>.</w:t>
      </w:r>
    </w:p>
    <w:p w14:paraId="36FD2B45"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Sathe, V. (2006). Corpora</w:t>
      </w:r>
      <w:r>
        <w:rPr>
          <w:rFonts w:ascii="Times New Roman" w:eastAsia="Times New Roman" w:hAnsi="Times New Roman" w:cs="Times New Roman"/>
          <w:sz w:val="24"/>
          <w:szCs w:val="24"/>
        </w:rPr>
        <w:t>te entrepreneurship: Top manage</w:t>
      </w:r>
      <w:r w:rsidRPr="002D3397">
        <w:rPr>
          <w:rFonts w:ascii="Times New Roman" w:eastAsia="Times New Roman" w:hAnsi="Times New Roman" w:cs="Times New Roman"/>
          <w:sz w:val="24"/>
          <w:szCs w:val="24"/>
        </w:rPr>
        <w:t xml:space="preserve">rs and new business creation. Cambridge: Cambridge university press. </w:t>
      </w:r>
    </w:p>
    <w:p w14:paraId="2971C51E"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proofErr w:type="spellStart"/>
      <w:r w:rsidRPr="002D3397">
        <w:rPr>
          <w:rFonts w:ascii="Times New Roman" w:hAnsi="Times New Roman" w:cs="Times New Roman"/>
          <w:sz w:val="24"/>
          <w:szCs w:val="24"/>
        </w:rPr>
        <w:lastRenderedPageBreak/>
        <w:t>Scaborough</w:t>
      </w:r>
      <w:proofErr w:type="spellEnd"/>
      <w:r w:rsidRPr="002D3397">
        <w:rPr>
          <w:rFonts w:ascii="Times New Roman" w:hAnsi="Times New Roman" w:cs="Times New Roman"/>
          <w:sz w:val="24"/>
          <w:szCs w:val="24"/>
        </w:rPr>
        <w:t>, N. (2013). Essentials of entrepreneurship and small business management. New York: Pearson Education Limited</w:t>
      </w:r>
    </w:p>
    <w:p w14:paraId="0CA3DB94" w14:textId="77777777" w:rsidR="006F409D" w:rsidRPr="002D3397" w:rsidRDefault="006F409D" w:rsidP="006F409D">
      <w:pPr>
        <w:pStyle w:val="Default"/>
        <w:spacing w:after="240"/>
        <w:ind w:left="720" w:hanging="720"/>
        <w:jc w:val="both"/>
        <w:rPr>
          <w:rFonts w:ascii="Times New Roman" w:hAnsi="Times New Roman" w:cs="Times New Roman"/>
        </w:rPr>
      </w:pPr>
      <w:proofErr w:type="spellStart"/>
      <w:r w:rsidRPr="002D3397">
        <w:rPr>
          <w:rFonts w:ascii="Times New Roman" w:hAnsi="Times New Roman" w:cs="Times New Roman"/>
          <w:color w:val="auto"/>
        </w:rPr>
        <w:t>Slahub</w:t>
      </w:r>
      <w:proofErr w:type="spellEnd"/>
      <w:r w:rsidRPr="002D3397">
        <w:rPr>
          <w:rFonts w:ascii="Times New Roman" w:hAnsi="Times New Roman" w:cs="Times New Roman"/>
          <w:color w:val="auto"/>
        </w:rPr>
        <w:t xml:space="preserve">, J. (2013) The private sector and development: key concepts </w:t>
      </w:r>
      <w:hyperlink r:id="rId16" w:history="1">
        <w:r w:rsidRPr="002D3397">
          <w:rPr>
            <w:rStyle w:val="Hyperlink"/>
            <w:rFonts w:ascii="Times New Roman" w:hAnsi="Times New Roman" w:cs="Times New Roman"/>
            <w:color w:val="auto"/>
            <w:u w:val="none"/>
          </w:rPr>
          <w:t>http://www.businessdictionary.com/definition/proivate-sector.html/</w:t>
        </w:r>
      </w:hyperlink>
    </w:p>
    <w:p w14:paraId="052B81C7"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Tom, E. and Attai, A. (2018). Youth unemployment in Nigeria: The way forward. AKSU Journal of Social and Management Sciences. Vol. 1 (6 &amp; 7) pp 34-51.</w:t>
      </w:r>
    </w:p>
    <w:p w14:paraId="711E6DEE" w14:textId="77777777" w:rsidR="006F409D" w:rsidRDefault="006F409D" w:rsidP="006F409D">
      <w:pPr>
        <w:autoSpaceDE w:val="0"/>
        <w:autoSpaceDN w:val="0"/>
        <w:adjustRightInd w:val="0"/>
        <w:spacing w:after="240" w:line="240" w:lineRule="auto"/>
        <w:ind w:left="720" w:hanging="720"/>
        <w:jc w:val="both"/>
        <w:rPr>
          <w:rFonts w:ascii="Times New Roman" w:hAnsi="Times New Roman" w:cs="Times New Roman"/>
          <w:i/>
          <w:iCs/>
          <w:sz w:val="24"/>
          <w:szCs w:val="24"/>
        </w:rPr>
      </w:pPr>
      <w:proofErr w:type="spellStart"/>
      <w:r>
        <w:rPr>
          <w:rFonts w:ascii="Times New Roman" w:hAnsi="Times New Roman" w:cs="Times New Roman"/>
          <w:iCs/>
          <w:sz w:val="24"/>
          <w:szCs w:val="24"/>
        </w:rPr>
        <w:t>Tonuchi</w:t>
      </w:r>
      <w:proofErr w:type="spellEnd"/>
      <w:r>
        <w:rPr>
          <w:rFonts w:ascii="Times New Roman" w:hAnsi="Times New Roman" w:cs="Times New Roman"/>
          <w:iCs/>
          <w:sz w:val="24"/>
          <w:szCs w:val="24"/>
        </w:rPr>
        <w:t xml:space="preserve">, J. E., </w:t>
      </w:r>
      <w:proofErr w:type="spellStart"/>
      <w:r>
        <w:rPr>
          <w:rFonts w:ascii="Times New Roman" w:hAnsi="Times New Roman" w:cs="Times New Roman"/>
          <w:iCs/>
          <w:sz w:val="24"/>
          <w:szCs w:val="24"/>
        </w:rPr>
        <w:t>Paukine</w:t>
      </w:r>
      <w:proofErr w:type="spellEnd"/>
      <w:r>
        <w:rPr>
          <w:rFonts w:ascii="Times New Roman" w:hAnsi="Times New Roman" w:cs="Times New Roman"/>
          <w:iCs/>
          <w:sz w:val="24"/>
          <w:szCs w:val="24"/>
        </w:rPr>
        <w:t xml:space="preserve">, O. C., Charles, A. C., Chinyere, N. U. and Aderibigbe, A. R. (2021). CBN SMEs </w:t>
      </w:r>
      <w:r w:rsidRPr="000E4768">
        <w:rPr>
          <w:rFonts w:ascii="Times New Roman" w:hAnsi="Times New Roman" w:cs="Times New Roman"/>
          <w:iCs/>
          <w:sz w:val="24"/>
          <w:szCs w:val="24"/>
        </w:rPr>
        <w:t xml:space="preserve">Invention </w:t>
      </w:r>
      <w:proofErr w:type="spellStart"/>
      <w:r w:rsidRPr="000E4768">
        <w:rPr>
          <w:rFonts w:ascii="Times New Roman" w:hAnsi="Times New Roman" w:cs="Times New Roman"/>
          <w:iCs/>
          <w:sz w:val="24"/>
          <w:szCs w:val="24"/>
        </w:rPr>
        <w:t>Programmes</w:t>
      </w:r>
      <w:proofErr w:type="spellEnd"/>
      <w:r w:rsidRPr="000E4768">
        <w:rPr>
          <w:rFonts w:ascii="Times New Roman" w:hAnsi="Times New Roman" w:cs="Times New Roman"/>
          <w:iCs/>
          <w:sz w:val="24"/>
          <w:szCs w:val="24"/>
        </w:rPr>
        <w:t xml:space="preserve"> in Nigeria: Evaluating Challenges Faci</w:t>
      </w:r>
      <w:r>
        <w:rPr>
          <w:rFonts w:ascii="Times New Roman" w:hAnsi="Times New Roman" w:cs="Times New Roman"/>
          <w:iCs/>
          <w:sz w:val="24"/>
          <w:szCs w:val="24"/>
        </w:rPr>
        <w:t>n</w:t>
      </w:r>
      <w:r w:rsidRPr="000E4768">
        <w:rPr>
          <w:rFonts w:ascii="Times New Roman" w:hAnsi="Times New Roman" w:cs="Times New Roman"/>
          <w:iCs/>
          <w:sz w:val="24"/>
          <w:szCs w:val="24"/>
        </w:rPr>
        <w:t>g Implementation</w:t>
      </w:r>
      <w:r>
        <w:rPr>
          <w:rFonts w:ascii="Times New Roman" w:hAnsi="Times New Roman" w:cs="Times New Roman"/>
          <w:i/>
          <w:iCs/>
          <w:sz w:val="24"/>
          <w:szCs w:val="24"/>
        </w:rPr>
        <w:t>, Applied Journal of Economics, Management and Social Sciences, pp. 16-25.</w:t>
      </w:r>
    </w:p>
    <w:p w14:paraId="376C3DF8" w14:textId="77777777" w:rsidR="006F409D" w:rsidRDefault="006F409D" w:rsidP="006F409D">
      <w:pPr>
        <w:autoSpaceDE w:val="0"/>
        <w:autoSpaceDN w:val="0"/>
        <w:adjustRightInd w:val="0"/>
        <w:spacing w:after="240" w:line="240" w:lineRule="auto"/>
        <w:ind w:left="720" w:hanging="720"/>
        <w:jc w:val="both"/>
        <w:rPr>
          <w:rFonts w:ascii="Times New Roman" w:hAnsi="Times New Roman" w:cs="Times New Roman"/>
          <w:i/>
          <w:iCs/>
          <w:sz w:val="24"/>
          <w:szCs w:val="24"/>
        </w:rPr>
      </w:pPr>
      <w:r w:rsidRPr="006F409D">
        <w:rPr>
          <w:rFonts w:ascii="Times New Roman" w:hAnsi="Times New Roman" w:cs="Times New Roman"/>
          <w:sz w:val="24"/>
          <w:szCs w:val="24"/>
        </w:rPr>
        <w:t xml:space="preserve">Udo, C. (2020). Small, medium enterprises account for 84 per </w:t>
      </w:r>
      <w:r>
        <w:rPr>
          <w:rFonts w:ascii="Times New Roman" w:hAnsi="Times New Roman" w:cs="Times New Roman"/>
          <w:sz w:val="24"/>
          <w:szCs w:val="24"/>
        </w:rPr>
        <w:t>cent of jobs in Nigeria</w:t>
      </w:r>
      <w:r w:rsidRPr="006F409D">
        <w:rPr>
          <w:rFonts w:ascii="Times New Roman" w:hAnsi="Times New Roman" w:cs="Times New Roman"/>
          <w:sz w:val="24"/>
          <w:szCs w:val="24"/>
        </w:rPr>
        <w:t xml:space="preserve">, </w:t>
      </w:r>
      <w:r w:rsidRPr="006F409D">
        <w:rPr>
          <w:rFonts w:ascii="Times New Roman" w:hAnsi="Times New Roman" w:cs="Times New Roman"/>
          <w:i/>
          <w:iCs/>
          <w:sz w:val="24"/>
          <w:szCs w:val="24"/>
        </w:rPr>
        <w:t xml:space="preserve">Premium Times </w:t>
      </w:r>
      <w:r w:rsidRPr="006F409D">
        <w:rPr>
          <w:rFonts w:ascii="Times New Roman" w:hAnsi="Times New Roman" w:cs="Times New Roman"/>
          <w:sz w:val="24"/>
          <w:szCs w:val="24"/>
        </w:rPr>
        <w:t xml:space="preserve">(1). </w:t>
      </w:r>
      <w:r w:rsidRPr="006F409D">
        <w:rPr>
          <w:rFonts w:ascii="Times New Roman" w:hAnsi="Times New Roman" w:cs="Times New Roman"/>
          <w:bCs/>
          <w:sz w:val="24"/>
          <w:szCs w:val="24"/>
        </w:rPr>
        <w:t xml:space="preserve">URL: </w:t>
      </w:r>
      <w:hyperlink r:id="rId17" w:history="1">
        <w:r w:rsidR="004B520F" w:rsidRPr="004A5686">
          <w:rPr>
            <w:rStyle w:val="Hyperlink"/>
            <w:rFonts w:ascii="Times New Roman" w:hAnsi="Times New Roman" w:cs="Times New Roman"/>
            <w:i/>
            <w:iCs/>
            <w:sz w:val="24"/>
            <w:szCs w:val="24"/>
          </w:rPr>
          <w:t>https://www.premiumtimesng.com/business/</w:t>
        </w:r>
      </w:hyperlink>
    </w:p>
    <w:p w14:paraId="4E922C55" w14:textId="77777777" w:rsidR="004B520F" w:rsidRPr="004B520F" w:rsidRDefault="004B520F" w:rsidP="006F409D">
      <w:pPr>
        <w:autoSpaceDE w:val="0"/>
        <w:autoSpaceDN w:val="0"/>
        <w:adjustRightInd w:val="0"/>
        <w:spacing w:after="240" w:line="240" w:lineRule="auto"/>
        <w:ind w:left="720" w:hanging="720"/>
        <w:jc w:val="both"/>
        <w:rPr>
          <w:rFonts w:ascii="Times New Roman" w:hAnsi="Times New Roman" w:cs="Times New Roman"/>
          <w:sz w:val="24"/>
          <w:szCs w:val="24"/>
        </w:rPr>
      </w:pPr>
      <w:r>
        <w:rPr>
          <w:rFonts w:ascii="Times New Roman" w:hAnsi="Times New Roman" w:cs="Times New Roman"/>
          <w:iCs/>
          <w:sz w:val="24"/>
          <w:szCs w:val="24"/>
        </w:rPr>
        <w:t>Umoh</w:t>
      </w:r>
      <w:proofErr w:type="gramStart"/>
      <w:r>
        <w:rPr>
          <w:rFonts w:ascii="Times New Roman" w:hAnsi="Times New Roman" w:cs="Times New Roman"/>
          <w:iCs/>
          <w:sz w:val="24"/>
          <w:szCs w:val="24"/>
        </w:rPr>
        <w:t>, .</w:t>
      </w:r>
      <w:proofErr w:type="gramEnd"/>
      <w:r>
        <w:rPr>
          <w:rFonts w:ascii="Times New Roman" w:hAnsi="Times New Roman" w:cs="Times New Roman"/>
          <w:iCs/>
          <w:sz w:val="24"/>
          <w:szCs w:val="24"/>
        </w:rPr>
        <w:t xml:space="preserve"> E.</w:t>
      </w:r>
      <w:r w:rsidR="00B27EF6">
        <w:rPr>
          <w:rFonts w:ascii="Times New Roman" w:hAnsi="Times New Roman" w:cs="Times New Roman"/>
          <w:iCs/>
          <w:sz w:val="24"/>
          <w:szCs w:val="24"/>
        </w:rPr>
        <w:t xml:space="preserve"> B.</w:t>
      </w:r>
      <w:r>
        <w:rPr>
          <w:rFonts w:ascii="Times New Roman" w:hAnsi="Times New Roman" w:cs="Times New Roman"/>
          <w:iCs/>
          <w:sz w:val="24"/>
          <w:szCs w:val="24"/>
        </w:rPr>
        <w:t xml:space="preserve"> (1985) The Role of Government in Private Sector Development, A paper on the Private sector and the 5</w:t>
      </w:r>
      <w:r w:rsidRPr="004B520F">
        <w:rPr>
          <w:rFonts w:ascii="Times New Roman" w:hAnsi="Times New Roman" w:cs="Times New Roman"/>
          <w:iCs/>
          <w:sz w:val="24"/>
          <w:szCs w:val="24"/>
          <w:vertAlign w:val="superscript"/>
        </w:rPr>
        <w:t>th</w:t>
      </w:r>
      <w:r>
        <w:rPr>
          <w:rFonts w:ascii="Times New Roman" w:hAnsi="Times New Roman" w:cs="Times New Roman"/>
          <w:iCs/>
          <w:sz w:val="24"/>
          <w:szCs w:val="24"/>
        </w:rPr>
        <w:t xml:space="preserve"> Natio</w:t>
      </w:r>
      <w:r w:rsidR="008F13EC">
        <w:rPr>
          <w:rFonts w:ascii="Times New Roman" w:hAnsi="Times New Roman" w:cs="Times New Roman"/>
          <w:iCs/>
          <w:sz w:val="24"/>
          <w:szCs w:val="24"/>
        </w:rPr>
        <w:t>n</w:t>
      </w:r>
      <w:r>
        <w:rPr>
          <w:rFonts w:ascii="Times New Roman" w:hAnsi="Times New Roman" w:cs="Times New Roman"/>
          <w:iCs/>
          <w:sz w:val="24"/>
          <w:szCs w:val="24"/>
        </w:rPr>
        <w:t xml:space="preserve">al Development Plan, 1986 – 1990 on July 24 – 26, 1985 </w:t>
      </w:r>
      <w:proofErr w:type="spellStart"/>
      <w:r>
        <w:rPr>
          <w:rFonts w:ascii="Times New Roman" w:hAnsi="Times New Roman" w:cs="Times New Roman"/>
          <w:iCs/>
          <w:sz w:val="24"/>
          <w:szCs w:val="24"/>
        </w:rPr>
        <w:t>Organised</w:t>
      </w:r>
      <w:proofErr w:type="spellEnd"/>
      <w:r>
        <w:rPr>
          <w:rFonts w:ascii="Times New Roman" w:hAnsi="Times New Roman" w:cs="Times New Roman"/>
          <w:iCs/>
          <w:sz w:val="24"/>
          <w:szCs w:val="24"/>
        </w:rPr>
        <w:t xml:space="preserve"> by the Centre for Development Studies, University of Cross River State, </w:t>
      </w:r>
      <w:proofErr w:type="spellStart"/>
      <w:r>
        <w:rPr>
          <w:rFonts w:ascii="Times New Roman" w:hAnsi="Times New Roman" w:cs="Times New Roman"/>
          <w:iCs/>
          <w:sz w:val="24"/>
          <w:szCs w:val="24"/>
        </w:rPr>
        <w:t>Uyo</w:t>
      </w:r>
      <w:proofErr w:type="spellEnd"/>
      <w:r>
        <w:rPr>
          <w:rFonts w:ascii="Times New Roman" w:hAnsi="Times New Roman" w:cs="Times New Roman"/>
          <w:iCs/>
          <w:sz w:val="24"/>
          <w:szCs w:val="24"/>
        </w:rPr>
        <w:t>.</w:t>
      </w:r>
    </w:p>
    <w:p w14:paraId="58BB9F88" w14:textId="77777777" w:rsidR="006F409D" w:rsidRDefault="006F409D" w:rsidP="006F409D">
      <w:pPr>
        <w:spacing w:after="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UNIDO (2017), “A paper presented by Mr. Afif Barhoumi during a ceremony of a four-day training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organized by UNIDO ITPO Nigeria for Selected Federal Government Agencies. </w:t>
      </w:r>
    </w:p>
    <w:p w14:paraId="30E3F867" w14:textId="77777777" w:rsidR="006F409D" w:rsidRPr="00B93F71" w:rsidRDefault="006F409D" w:rsidP="006F409D">
      <w:pPr>
        <w:spacing w:after="240" w:line="24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Uwonda</w:t>
      </w:r>
      <w:proofErr w:type="spellEnd"/>
      <w:r>
        <w:rPr>
          <w:rFonts w:ascii="Times New Roman" w:hAnsi="Times New Roman" w:cs="Times New Roman"/>
          <w:sz w:val="24"/>
          <w:szCs w:val="24"/>
        </w:rPr>
        <w:t xml:space="preserve">, G. Okello N. G. (2013). Cash flow Management Utilization by Small and Medium Enterprises (SMEs) in Northern Uganda. </w:t>
      </w:r>
      <w:r>
        <w:rPr>
          <w:rFonts w:ascii="Times New Roman" w:hAnsi="Times New Roman" w:cs="Times New Roman"/>
          <w:i/>
          <w:sz w:val="24"/>
          <w:szCs w:val="24"/>
        </w:rPr>
        <w:t xml:space="preserve">Journal of Accounting, Auditing, Economics and Finance, </w:t>
      </w:r>
      <w:r>
        <w:rPr>
          <w:rFonts w:ascii="Times New Roman" w:hAnsi="Times New Roman" w:cs="Times New Roman"/>
          <w:sz w:val="24"/>
          <w:szCs w:val="24"/>
        </w:rPr>
        <w:t xml:space="preserve">1(5): 67-80. Available at: </w:t>
      </w:r>
      <w:r w:rsidRPr="00B93F71">
        <w:rPr>
          <w:rFonts w:ascii="Times New Roman" w:hAnsi="Times New Roman" w:cs="Times New Roman"/>
          <w:color w:val="000000" w:themeColor="text1"/>
          <w:sz w:val="24"/>
          <w:szCs w:val="24"/>
        </w:rPr>
        <w:t>http://www.merit.researchjournals.org/aaef/index.</w:t>
      </w:r>
      <w:r>
        <w:rPr>
          <w:rFonts w:ascii="Times New Roman" w:hAnsi="Times New Roman" w:cs="Times New Roman"/>
          <w:color w:val="000000" w:themeColor="text1"/>
          <w:sz w:val="24"/>
          <w:szCs w:val="24"/>
        </w:rPr>
        <w:t xml:space="preserve">htm (accessed November 14; 2020). </w:t>
      </w:r>
    </w:p>
    <w:p w14:paraId="34BD52A6"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 xml:space="preserve">Venables, T. (2015). </w:t>
      </w:r>
      <w:hyperlink r:id="rId18" w:history="1">
        <w:r w:rsidRPr="002D3397">
          <w:rPr>
            <w:rStyle w:val="Hyperlink"/>
            <w:rFonts w:ascii="Times New Roman" w:hAnsi="Times New Roman" w:cs="Times New Roman"/>
            <w:color w:val="auto"/>
            <w:sz w:val="24"/>
            <w:szCs w:val="24"/>
            <w:u w:val="none"/>
          </w:rPr>
          <w:t>Making cities work for development</w:t>
        </w:r>
      </w:hyperlink>
      <w:r w:rsidRPr="002D3397">
        <w:rPr>
          <w:rFonts w:ascii="Times New Roman" w:hAnsi="Times New Roman" w:cs="Times New Roman"/>
          <w:sz w:val="24"/>
          <w:szCs w:val="24"/>
        </w:rPr>
        <w:t xml:space="preserve"> (IGC Growth Brief 2.) London: International Growth Centre.</w:t>
      </w:r>
    </w:p>
    <w:p w14:paraId="5E186BDE" w14:textId="77777777" w:rsidR="006F409D" w:rsidRDefault="006F409D" w:rsidP="00FE4966">
      <w:pPr>
        <w:spacing w:after="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 xml:space="preserve">World Bank. (2012). </w:t>
      </w:r>
      <w:r w:rsidRPr="002D3397">
        <w:rPr>
          <w:rFonts w:ascii="Times New Roman" w:hAnsi="Times New Roman" w:cs="Times New Roman"/>
          <w:i/>
          <w:iCs/>
          <w:sz w:val="24"/>
          <w:szCs w:val="24"/>
        </w:rPr>
        <w:t>World development report 2013: Jobs</w:t>
      </w:r>
      <w:r w:rsidRPr="002D3397">
        <w:rPr>
          <w:rFonts w:ascii="Times New Roman" w:hAnsi="Times New Roman" w:cs="Times New Roman"/>
          <w:sz w:val="24"/>
          <w:szCs w:val="24"/>
        </w:rPr>
        <w:t>. Washington, DC: World Bank.</w:t>
      </w:r>
    </w:p>
    <w:sectPr w:rsidR="006F409D" w:rsidSect="00BC3C19">
      <w:headerReference w:type="even" r:id="rId19"/>
      <w:headerReference w:type="default" r:id="rId20"/>
      <w:footerReference w:type="even" r:id="rId21"/>
      <w:footerReference w:type="default" r:id="rId22"/>
      <w:headerReference w:type="first" r:id="rId23"/>
      <w:footerReference w:type="first" r:id="rId24"/>
      <w:pgSz w:w="11909" w:h="16834"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Nuwan A N" w:date="2025-02-25T13:21:00Z" w:initials="NA">
    <w:p w14:paraId="518B550C" w14:textId="77777777" w:rsidR="00B032F2" w:rsidRDefault="00B032F2">
      <w:pPr>
        <w:pStyle w:val="CommentText"/>
      </w:pPr>
      <w:r>
        <w:rPr>
          <w:rStyle w:val="CommentReference"/>
        </w:rPr>
        <w:annotationRef/>
      </w:r>
      <w:r>
        <w:t>Pls cover the followings in this abstract</w:t>
      </w:r>
    </w:p>
    <w:p w14:paraId="66E233DD" w14:textId="77777777" w:rsidR="00B032F2" w:rsidRDefault="00B032F2">
      <w:pPr>
        <w:pStyle w:val="CommentText"/>
      </w:pPr>
      <w:r>
        <w:t>Overall purpose</w:t>
      </w:r>
    </w:p>
    <w:p w14:paraId="2F9AE1FE" w14:textId="77777777" w:rsidR="00B032F2" w:rsidRDefault="00B032F2">
      <w:pPr>
        <w:pStyle w:val="CommentText"/>
      </w:pPr>
      <w:r>
        <w:t>Methods adopted</w:t>
      </w:r>
    </w:p>
    <w:p w14:paraId="54E81C17" w14:textId="77777777" w:rsidR="00B032F2" w:rsidRDefault="00B032F2">
      <w:pPr>
        <w:pStyle w:val="CommentText"/>
      </w:pPr>
      <w:r>
        <w:t>Key findings</w:t>
      </w:r>
    </w:p>
    <w:p w14:paraId="12407016" w14:textId="0BAE4A10" w:rsidR="00B032F2" w:rsidRDefault="00B032F2">
      <w:pPr>
        <w:pStyle w:val="CommentText"/>
      </w:pPr>
      <w:r>
        <w:t xml:space="preserve">Key implications </w:t>
      </w:r>
    </w:p>
  </w:comment>
  <w:comment w:id="2" w:author="Nuwan A N" w:date="2025-02-25T13:22:00Z" w:initials="NA">
    <w:p w14:paraId="385C0614" w14:textId="4B31AC51" w:rsidR="00B032F2" w:rsidRDefault="00B032F2">
      <w:pPr>
        <w:pStyle w:val="CommentText"/>
      </w:pPr>
      <w:r>
        <w:rPr>
          <w:rStyle w:val="CommentReference"/>
        </w:rPr>
        <w:annotationRef/>
      </w:r>
      <w:r>
        <w:t xml:space="preserve">Evidences are totally missing </w:t>
      </w:r>
    </w:p>
  </w:comment>
  <w:comment w:id="3" w:author="Nuwan A N" w:date="2025-02-25T13:23:00Z" w:initials="NA">
    <w:p w14:paraId="36B64149" w14:textId="7A5E6249" w:rsidR="00B032F2" w:rsidRDefault="00B032F2">
      <w:pPr>
        <w:pStyle w:val="CommentText"/>
      </w:pPr>
      <w:r>
        <w:rPr>
          <w:rStyle w:val="CommentReference"/>
        </w:rPr>
        <w:annotationRef/>
      </w:r>
      <w:r>
        <w:t>Evidences are totally missing</w:t>
      </w:r>
    </w:p>
  </w:comment>
  <w:comment w:id="4" w:author="Nuwan A N" w:date="2025-02-25T13:23:00Z" w:initials="NA">
    <w:p w14:paraId="11ED73F2" w14:textId="722D2E3C" w:rsidR="00B032F2" w:rsidRDefault="00B032F2">
      <w:pPr>
        <w:pStyle w:val="CommentText"/>
      </w:pPr>
      <w:r>
        <w:rPr>
          <w:rStyle w:val="CommentReference"/>
        </w:rPr>
        <w:annotationRef/>
      </w:r>
      <w:r>
        <w:t>Evidences are totally missing</w:t>
      </w:r>
    </w:p>
  </w:comment>
  <w:comment w:id="5" w:author="Nuwan A N" w:date="2025-02-25T13:24:00Z" w:initials="NA">
    <w:p w14:paraId="4A53A576" w14:textId="643CE8ED" w:rsidR="00B032F2" w:rsidRDefault="00B032F2">
      <w:pPr>
        <w:pStyle w:val="CommentText"/>
      </w:pPr>
      <w:r>
        <w:rPr>
          <w:rStyle w:val="CommentReference"/>
        </w:rPr>
        <w:annotationRef/>
      </w:r>
      <w:r>
        <w:t xml:space="preserve">Vague </w:t>
      </w:r>
    </w:p>
  </w:comment>
  <w:comment w:id="6" w:author="Nuwan A N" w:date="2025-02-25T13:24:00Z" w:initials="NA">
    <w:p w14:paraId="0FC0A916" w14:textId="0C911B59" w:rsidR="00B032F2" w:rsidRDefault="00B032F2">
      <w:pPr>
        <w:pStyle w:val="CommentText"/>
      </w:pPr>
      <w:r>
        <w:rPr>
          <w:rStyle w:val="CommentReference"/>
        </w:rPr>
        <w:annotationRef/>
      </w:r>
      <w:r>
        <w:t xml:space="preserve">Confusing </w:t>
      </w:r>
    </w:p>
  </w:comment>
  <w:comment w:id="7" w:author="Nuwan A N" w:date="2025-02-25T13:26:00Z" w:initials="NA">
    <w:p w14:paraId="35D2DB95" w14:textId="14BD8011" w:rsidR="00B032F2" w:rsidRDefault="00B032F2">
      <w:pPr>
        <w:pStyle w:val="CommentText"/>
      </w:pPr>
      <w:r>
        <w:rPr>
          <w:rStyle w:val="CommentReference"/>
        </w:rPr>
        <w:annotationRef/>
      </w:r>
      <w:r>
        <w:t xml:space="preserve">Research questions, objectives, hypothesis and data analysis are totally different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407016" w15:done="0"/>
  <w15:commentEx w15:paraId="385C0614" w15:done="0"/>
  <w15:commentEx w15:paraId="36B64149" w15:done="0"/>
  <w15:commentEx w15:paraId="11ED73F2" w15:done="0"/>
  <w15:commentEx w15:paraId="4A53A576" w15:done="0"/>
  <w15:commentEx w15:paraId="0FC0A916" w15:done="0"/>
  <w15:commentEx w15:paraId="35D2DB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6F588B" w16cex:dateUtc="2025-02-25T07:51:00Z"/>
  <w16cex:commentExtensible w16cex:durableId="5C93FC5E" w16cex:dateUtc="2025-02-25T07:52:00Z"/>
  <w16cex:commentExtensible w16cex:durableId="430CFB30" w16cex:dateUtc="2025-02-25T07:53:00Z"/>
  <w16cex:commentExtensible w16cex:durableId="282BACFC" w16cex:dateUtc="2025-02-25T07:53:00Z"/>
  <w16cex:commentExtensible w16cex:durableId="68977ABF" w16cex:dateUtc="2025-02-25T07:54:00Z"/>
  <w16cex:commentExtensible w16cex:durableId="30B746B0" w16cex:dateUtc="2025-02-25T07:54:00Z"/>
  <w16cex:commentExtensible w16cex:durableId="5947811A" w16cex:dateUtc="2025-02-25T0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407016" w16cid:durableId="346F588B"/>
  <w16cid:commentId w16cid:paraId="385C0614" w16cid:durableId="5C93FC5E"/>
  <w16cid:commentId w16cid:paraId="36B64149" w16cid:durableId="430CFB30"/>
  <w16cid:commentId w16cid:paraId="11ED73F2" w16cid:durableId="282BACFC"/>
  <w16cid:commentId w16cid:paraId="4A53A576" w16cid:durableId="68977ABF"/>
  <w16cid:commentId w16cid:paraId="0FC0A916" w16cid:durableId="30B746B0"/>
  <w16cid:commentId w16cid:paraId="35D2DB95" w16cid:durableId="594781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12D21" w14:textId="77777777" w:rsidR="009D04FC" w:rsidRDefault="009D04FC" w:rsidP="005960D9">
      <w:pPr>
        <w:spacing w:after="0" w:line="240" w:lineRule="auto"/>
      </w:pPr>
      <w:r>
        <w:separator/>
      </w:r>
    </w:p>
  </w:endnote>
  <w:endnote w:type="continuationSeparator" w:id="0">
    <w:p w14:paraId="0B8EEAE5" w14:textId="77777777" w:rsidR="009D04FC" w:rsidRDefault="009D04FC" w:rsidP="00596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1D591" w14:textId="77777777" w:rsidR="0026380A" w:rsidRDefault="00263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1B7B5" w14:textId="77777777" w:rsidR="0026380A" w:rsidRDefault="002638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0C0F3" w14:textId="77777777" w:rsidR="0026380A" w:rsidRDefault="00263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0F6E7" w14:textId="77777777" w:rsidR="009D04FC" w:rsidRDefault="009D04FC" w:rsidP="005960D9">
      <w:pPr>
        <w:spacing w:after="0" w:line="240" w:lineRule="auto"/>
      </w:pPr>
      <w:r>
        <w:separator/>
      </w:r>
    </w:p>
  </w:footnote>
  <w:footnote w:type="continuationSeparator" w:id="0">
    <w:p w14:paraId="484FB94F" w14:textId="77777777" w:rsidR="009D04FC" w:rsidRDefault="009D04FC" w:rsidP="00596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A60F3" w14:textId="6111E9B0" w:rsidR="0026380A" w:rsidRDefault="00000000">
    <w:pPr>
      <w:pStyle w:val="Header"/>
    </w:pPr>
    <w:r>
      <w:rPr>
        <w:noProof/>
      </w:rPr>
      <w:pict w14:anchorId="500814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473719" o:spid="_x0000_s1026"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DA5C3" w14:textId="19DA7E49" w:rsidR="005720C1" w:rsidRDefault="00000000">
    <w:pPr>
      <w:pStyle w:val="Header"/>
      <w:jc w:val="right"/>
    </w:pPr>
    <w:r>
      <w:rPr>
        <w:noProof/>
      </w:rPr>
      <w:pict w14:anchorId="078F27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473720" o:spid="_x0000_s1027" type="#_x0000_t136" style="position:absolute;left:0;text-align:left;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005720C1">
      <w:rPr>
        <w:sz w:val="16"/>
        <w:szCs w:val="16"/>
      </w:rPr>
      <w:fldChar w:fldCharType="begin"/>
    </w:r>
    <w:r w:rsidR="005720C1">
      <w:rPr>
        <w:sz w:val="16"/>
        <w:szCs w:val="16"/>
      </w:rPr>
      <w:instrText xml:space="preserve"> PAGE   \* MERGEFORMAT </w:instrText>
    </w:r>
    <w:r w:rsidR="005720C1">
      <w:rPr>
        <w:sz w:val="16"/>
        <w:szCs w:val="16"/>
      </w:rPr>
      <w:fldChar w:fldCharType="separate"/>
    </w:r>
    <w:r w:rsidR="00AB175C">
      <w:rPr>
        <w:noProof/>
        <w:sz w:val="16"/>
        <w:szCs w:val="16"/>
      </w:rPr>
      <w:t>2</w:t>
    </w:r>
    <w:r w:rsidR="005720C1">
      <w:rPr>
        <w:sz w:val="16"/>
        <w:szCs w:val="16"/>
      </w:rPr>
      <w:fldChar w:fldCharType="end"/>
    </w:r>
  </w:p>
  <w:p w14:paraId="0AACF6B8" w14:textId="77777777" w:rsidR="005720C1" w:rsidRDefault="005720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BBDED" w14:textId="62C56C2B" w:rsidR="0026380A" w:rsidRDefault="00000000">
    <w:pPr>
      <w:pStyle w:val="Header"/>
    </w:pPr>
    <w:r>
      <w:rPr>
        <w:noProof/>
      </w:rPr>
      <w:pict w14:anchorId="02DFE7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473718" o:spid="_x0000_s1025"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5AEB22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hybridMultilevel"/>
    <w:tmpl w:val="FDDC95EC"/>
    <w:lvl w:ilvl="0" w:tplc="74AA086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9A1CC9A4"/>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 w15:restartNumberingAfterBreak="0">
    <w:nsid w:val="00000004"/>
    <w:multiLevelType w:val="multilevel"/>
    <w:tmpl w:val="8C00676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hybridMultilevel"/>
    <w:tmpl w:val="C864609E"/>
    <w:lvl w:ilvl="0" w:tplc="04090013">
      <w:start w:val="1"/>
      <w:numFmt w:val="upp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0000006"/>
    <w:multiLevelType w:val="multilevel"/>
    <w:tmpl w:val="E0D0195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multilevel"/>
    <w:tmpl w:val="4516E3A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8"/>
    <w:multiLevelType w:val="multilevel"/>
    <w:tmpl w:val="CAC8F102"/>
    <w:lvl w:ilvl="0">
      <w:start w:val="1"/>
      <w:numFmt w:val="bullet"/>
      <w:lvlText w:val=""/>
      <w:lvlJc w:val="left"/>
      <w:pPr>
        <w:tabs>
          <w:tab w:val="left"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9"/>
    <w:multiLevelType w:val="multilevel"/>
    <w:tmpl w:val="95181F6E"/>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00000A"/>
    <w:multiLevelType w:val="multilevel"/>
    <w:tmpl w:val="9306F9D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multilevel"/>
    <w:tmpl w:val="FE94069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0C"/>
    <w:multiLevelType w:val="hybridMultilevel"/>
    <w:tmpl w:val="B470CB2E"/>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2" w15:restartNumberingAfterBreak="0">
    <w:nsid w:val="0000000D"/>
    <w:multiLevelType w:val="multilevel"/>
    <w:tmpl w:val="7CB8FCB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000000E"/>
    <w:multiLevelType w:val="hybridMultilevel"/>
    <w:tmpl w:val="DBB2D34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4" w15:restartNumberingAfterBreak="0">
    <w:nsid w:val="0000000F"/>
    <w:multiLevelType w:val="hybridMultilevel"/>
    <w:tmpl w:val="552CD478"/>
    <w:lvl w:ilvl="0" w:tplc="0409001B">
      <w:start w:val="1"/>
      <w:numFmt w:val="lowerRoman"/>
      <w:lvlText w:val="%1."/>
      <w:lvlJc w:val="right"/>
      <w:pPr>
        <w:ind w:left="1320" w:hanging="360"/>
      </w:pPr>
    </w:lvl>
    <w:lvl w:ilvl="1" w:tplc="04090019">
      <w:start w:val="1"/>
      <w:numFmt w:val="lowerLetter"/>
      <w:lvlText w:val="%2."/>
      <w:lvlJc w:val="left"/>
      <w:pPr>
        <w:ind w:left="2040" w:hanging="360"/>
      </w:pPr>
    </w:lvl>
    <w:lvl w:ilvl="2" w:tplc="04090017">
      <w:start w:val="1"/>
      <w:numFmt w:val="lowerLetter"/>
      <w:lvlText w:val="%3)"/>
      <w:lvlJc w:val="lef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5" w15:restartNumberingAfterBreak="0">
    <w:nsid w:val="00000010"/>
    <w:multiLevelType w:val="hybridMultilevel"/>
    <w:tmpl w:val="9B5CADB2"/>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 w15:restartNumberingAfterBreak="0">
    <w:nsid w:val="00000011"/>
    <w:multiLevelType w:val="multilevel"/>
    <w:tmpl w:val="B1B0343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00000012"/>
    <w:multiLevelType w:val="multilevel"/>
    <w:tmpl w:val="A94410C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00000013"/>
    <w:multiLevelType w:val="hybridMultilevel"/>
    <w:tmpl w:val="1794D6E4"/>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9" w15:restartNumberingAfterBreak="0">
    <w:nsid w:val="00000014"/>
    <w:multiLevelType w:val="hybridMultilevel"/>
    <w:tmpl w:val="4D56687A"/>
    <w:lvl w:ilvl="0" w:tplc="04090017">
      <w:start w:val="1"/>
      <w:numFmt w:val="lowerLetter"/>
      <w:lvlText w:val="%1)"/>
      <w:lvlJc w:val="left"/>
      <w:pPr>
        <w:ind w:left="3120" w:hanging="360"/>
      </w:pPr>
    </w:lvl>
    <w:lvl w:ilvl="1" w:tplc="04090019" w:tentative="1">
      <w:start w:val="1"/>
      <w:numFmt w:val="lowerLetter"/>
      <w:lvlText w:val="%2."/>
      <w:lvlJc w:val="left"/>
      <w:pPr>
        <w:ind w:left="3840" w:hanging="360"/>
      </w:pPr>
    </w:lvl>
    <w:lvl w:ilvl="2" w:tplc="0409001B" w:tentative="1">
      <w:start w:val="1"/>
      <w:numFmt w:val="lowerRoman"/>
      <w:lvlText w:val="%3."/>
      <w:lvlJc w:val="right"/>
      <w:pPr>
        <w:ind w:left="4560" w:hanging="180"/>
      </w:pPr>
    </w:lvl>
    <w:lvl w:ilvl="3" w:tplc="0409000F" w:tentative="1">
      <w:start w:val="1"/>
      <w:numFmt w:val="decimal"/>
      <w:lvlText w:val="%4."/>
      <w:lvlJc w:val="left"/>
      <w:pPr>
        <w:ind w:left="5280" w:hanging="360"/>
      </w:pPr>
    </w:lvl>
    <w:lvl w:ilvl="4" w:tplc="04090019" w:tentative="1">
      <w:start w:val="1"/>
      <w:numFmt w:val="lowerLetter"/>
      <w:lvlText w:val="%5."/>
      <w:lvlJc w:val="left"/>
      <w:pPr>
        <w:ind w:left="6000" w:hanging="360"/>
      </w:pPr>
    </w:lvl>
    <w:lvl w:ilvl="5" w:tplc="0409001B" w:tentative="1">
      <w:start w:val="1"/>
      <w:numFmt w:val="lowerRoman"/>
      <w:lvlText w:val="%6."/>
      <w:lvlJc w:val="right"/>
      <w:pPr>
        <w:ind w:left="6720" w:hanging="180"/>
      </w:pPr>
    </w:lvl>
    <w:lvl w:ilvl="6" w:tplc="0409000F" w:tentative="1">
      <w:start w:val="1"/>
      <w:numFmt w:val="decimal"/>
      <w:lvlText w:val="%7."/>
      <w:lvlJc w:val="left"/>
      <w:pPr>
        <w:ind w:left="7440" w:hanging="360"/>
      </w:pPr>
    </w:lvl>
    <w:lvl w:ilvl="7" w:tplc="04090019" w:tentative="1">
      <w:start w:val="1"/>
      <w:numFmt w:val="lowerLetter"/>
      <w:lvlText w:val="%8."/>
      <w:lvlJc w:val="left"/>
      <w:pPr>
        <w:ind w:left="8160" w:hanging="360"/>
      </w:pPr>
    </w:lvl>
    <w:lvl w:ilvl="8" w:tplc="0409001B" w:tentative="1">
      <w:start w:val="1"/>
      <w:numFmt w:val="lowerRoman"/>
      <w:lvlText w:val="%9."/>
      <w:lvlJc w:val="right"/>
      <w:pPr>
        <w:ind w:left="8880" w:hanging="180"/>
      </w:pPr>
    </w:lvl>
  </w:abstractNum>
  <w:abstractNum w:abstractNumId="20" w15:restartNumberingAfterBreak="0">
    <w:nsid w:val="00000015"/>
    <w:multiLevelType w:val="hybridMultilevel"/>
    <w:tmpl w:val="44083368"/>
    <w:lvl w:ilvl="0" w:tplc="15F82DB2">
      <w:start w:val="18"/>
      <w:numFmt w:val="decimal"/>
      <w:lvlText w:val="%1."/>
      <w:lvlJc w:val="left"/>
      <w:pPr>
        <w:tabs>
          <w:tab w:val="left" w:pos="720"/>
        </w:tabs>
        <w:ind w:left="720" w:hanging="720"/>
      </w:pPr>
      <w:rPr>
        <w:rFonts w:hint="default"/>
      </w:rPr>
    </w:lvl>
    <w:lvl w:ilvl="1" w:tplc="BBB00888">
      <w:start w:val="1"/>
      <w:numFmt w:val="bullet"/>
      <w:pStyle w:val="List"/>
      <w:lvlText w:val=""/>
      <w:lvlJc w:val="left"/>
      <w:pPr>
        <w:tabs>
          <w:tab w:val="left" w:pos="1088"/>
        </w:tabs>
        <w:ind w:left="1088" w:hanging="368"/>
      </w:pPr>
      <w:rPr>
        <w:rFonts w:ascii="Wingdings" w:hAnsi="Wingdings" w:hint="default"/>
      </w:rPr>
    </w:lvl>
    <w:lvl w:ilvl="2" w:tplc="08090001">
      <w:start w:val="1"/>
      <w:numFmt w:val="bullet"/>
      <w:lvlText w:val=""/>
      <w:lvlJc w:val="left"/>
      <w:pPr>
        <w:tabs>
          <w:tab w:val="left" w:pos="1980"/>
        </w:tabs>
        <w:ind w:left="1980" w:hanging="360"/>
      </w:pPr>
      <w:rPr>
        <w:rFonts w:ascii="Symbol" w:hAnsi="Symbol" w:hint="default"/>
      </w:rPr>
    </w:lvl>
    <w:lvl w:ilvl="3" w:tplc="0409000F" w:tentative="1">
      <w:start w:val="1"/>
      <w:numFmt w:val="decimal"/>
      <w:lvlText w:val="%4."/>
      <w:lvlJc w:val="left"/>
      <w:pPr>
        <w:tabs>
          <w:tab w:val="left" w:pos="2520"/>
        </w:tabs>
        <w:ind w:left="2520" w:hanging="360"/>
      </w:pPr>
    </w:lvl>
    <w:lvl w:ilvl="4" w:tplc="04090019" w:tentative="1">
      <w:start w:val="1"/>
      <w:numFmt w:val="lowerLetter"/>
      <w:lvlText w:val="%5."/>
      <w:lvlJc w:val="left"/>
      <w:pPr>
        <w:tabs>
          <w:tab w:val="left" w:pos="3240"/>
        </w:tabs>
        <w:ind w:left="3240" w:hanging="360"/>
      </w:pPr>
    </w:lvl>
    <w:lvl w:ilvl="5" w:tplc="0409001B" w:tentative="1">
      <w:start w:val="1"/>
      <w:numFmt w:val="lowerRoman"/>
      <w:lvlText w:val="%6."/>
      <w:lvlJc w:val="right"/>
      <w:pPr>
        <w:tabs>
          <w:tab w:val="left" w:pos="3960"/>
        </w:tabs>
        <w:ind w:left="3960" w:hanging="180"/>
      </w:pPr>
    </w:lvl>
    <w:lvl w:ilvl="6" w:tplc="0409000F" w:tentative="1">
      <w:start w:val="1"/>
      <w:numFmt w:val="decimal"/>
      <w:lvlText w:val="%7."/>
      <w:lvlJc w:val="left"/>
      <w:pPr>
        <w:tabs>
          <w:tab w:val="left" w:pos="4680"/>
        </w:tabs>
        <w:ind w:left="4680" w:hanging="360"/>
      </w:pPr>
    </w:lvl>
    <w:lvl w:ilvl="7" w:tplc="04090019" w:tentative="1">
      <w:start w:val="1"/>
      <w:numFmt w:val="lowerLetter"/>
      <w:lvlText w:val="%8."/>
      <w:lvlJc w:val="left"/>
      <w:pPr>
        <w:tabs>
          <w:tab w:val="left" w:pos="5400"/>
        </w:tabs>
        <w:ind w:left="5400" w:hanging="360"/>
      </w:pPr>
    </w:lvl>
    <w:lvl w:ilvl="8" w:tplc="0409001B" w:tentative="1">
      <w:start w:val="1"/>
      <w:numFmt w:val="lowerRoman"/>
      <w:lvlText w:val="%9."/>
      <w:lvlJc w:val="right"/>
      <w:pPr>
        <w:tabs>
          <w:tab w:val="left" w:pos="6120"/>
        </w:tabs>
        <w:ind w:left="6120" w:hanging="180"/>
      </w:pPr>
    </w:lvl>
  </w:abstractNum>
  <w:abstractNum w:abstractNumId="21" w15:restartNumberingAfterBreak="0">
    <w:nsid w:val="00000016"/>
    <w:multiLevelType w:val="hybridMultilevel"/>
    <w:tmpl w:val="0DDADC40"/>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2" w15:restartNumberingAfterBreak="0">
    <w:nsid w:val="00000017"/>
    <w:multiLevelType w:val="hybridMultilevel"/>
    <w:tmpl w:val="E214C226"/>
    <w:lvl w:ilvl="0" w:tplc="0409000B">
      <w:start w:val="1"/>
      <w:numFmt w:val="bullet"/>
      <w:lvlText w:val=""/>
      <w:lvlJc w:val="left"/>
      <w:pPr>
        <w:ind w:left="1323" w:hanging="360"/>
      </w:pPr>
      <w:rPr>
        <w:rFonts w:ascii="Wingdings" w:hAnsi="Wingdings" w:hint="default"/>
      </w:rPr>
    </w:lvl>
    <w:lvl w:ilvl="1" w:tplc="04090003" w:tentative="1">
      <w:start w:val="1"/>
      <w:numFmt w:val="bullet"/>
      <w:lvlText w:val="o"/>
      <w:lvlJc w:val="left"/>
      <w:pPr>
        <w:ind w:left="2043" w:hanging="360"/>
      </w:pPr>
      <w:rPr>
        <w:rFonts w:ascii="Courier New" w:hAnsi="Courier New" w:cs="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cs="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cs="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23" w15:restartNumberingAfterBreak="0">
    <w:nsid w:val="00000018"/>
    <w:multiLevelType w:val="multilevel"/>
    <w:tmpl w:val="5E6A669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00000019"/>
    <w:multiLevelType w:val="hybridMultilevel"/>
    <w:tmpl w:val="CEF04F2C"/>
    <w:lvl w:ilvl="0" w:tplc="0409001B">
      <w:start w:val="1"/>
      <w:numFmt w:val="lowerRoman"/>
      <w:lvlText w:val="%1."/>
      <w:lvlJc w:val="right"/>
      <w:pPr>
        <w:ind w:left="2760" w:hanging="360"/>
      </w:p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25" w15:restartNumberingAfterBreak="0">
    <w:nsid w:val="0000001A"/>
    <w:multiLevelType w:val="multilevel"/>
    <w:tmpl w:val="85FE078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0000001B"/>
    <w:multiLevelType w:val="hybridMultilevel"/>
    <w:tmpl w:val="FCD653FA"/>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7" w15:restartNumberingAfterBreak="0">
    <w:nsid w:val="0000001C"/>
    <w:multiLevelType w:val="hybridMultilevel"/>
    <w:tmpl w:val="8744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000001D"/>
    <w:multiLevelType w:val="hybridMultilevel"/>
    <w:tmpl w:val="CD4ED3E8"/>
    <w:lvl w:ilvl="0" w:tplc="1B2828DC">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000001E"/>
    <w:multiLevelType w:val="multilevel"/>
    <w:tmpl w:val="7F86DC4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0000001F"/>
    <w:multiLevelType w:val="multilevel"/>
    <w:tmpl w:val="2D92A58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00000020"/>
    <w:multiLevelType w:val="hybridMultilevel"/>
    <w:tmpl w:val="01EE82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0000021"/>
    <w:multiLevelType w:val="hybridMultilevel"/>
    <w:tmpl w:val="8DB24820"/>
    <w:lvl w:ilvl="0" w:tplc="0409000F">
      <w:start w:val="1"/>
      <w:numFmt w:val="decimal"/>
      <w:lvlText w:val="%1."/>
      <w:lvlJc w:val="left"/>
      <w:pPr>
        <w:ind w:left="3360" w:hanging="360"/>
      </w:pPr>
    </w:lvl>
    <w:lvl w:ilvl="1" w:tplc="04090019" w:tentative="1">
      <w:start w:val="1"/>
      <w:numFmt w:val="lowerLetter"/>
      <w:lvlText w:val="%2."/>
      <w:lvlJc w:val="left"/>
      <w:pPr>
        <w:ind w:left="4080" w:hanging="360"/>
      </w:pPr>
    </w:lvl>
    <w:lvl w:ilvl="2" w:tplc="0409001B" w:tentative="1">
      <w:start w:val="1"/>
      <w:numFmt w:val="lowerRoman"/>
      <w:lvlText w:val="%3."/>
      <w:lvlJc w:val="right"/>
      <w:pPr>
        <w:ind w:left="4800" w:hanging="180"/>
      </w:pPr>
    </w:lvl>
    <w:lvl w:ilvl="3" w:tplc="0409000F" w:tentative="1">
      <w:start w:val="1"/>
      <w:numFmt w:val="decimal"/>
      <w:lvlText w:val="%4."/>
      <w:lvlJc w:val="left"/>
      <w:pPr>
        <w:ind w:left="5520" w:hanging="360"/>
      </w:pPr>
    </w:lvl>
    <w:lvl w:ilvl="4" w:tplc="04090019" w:tentative="1">
      <w:start w:val="1"/>
      <w:numFmt w:val="lowerLetter"/>
      <w:lvlText w:val="%5."/>
      <w:lvlJc w:val="left"/>
      <w:pPr>
        <w:ind w:left="6240" w:hanging="360"/>
      </w:pPr>
    </w:lvl>
    <w:lvl w:ilvl="5" w:tplc="0409001B" w:tentative="1">
      <w:start w:val="1"/>
      <w:numFmt w:val="lowerRoman"/>
      <w:lvlText w:val="%6."/>
      <w:lvlJc w:val="right"/>
      <w:pPr>
        <w:ind w:left="6960" w:hanging="180"/>
      </w:pPr>
    </w:lvl>
    <w:lvl w:ilvl="6" w:tplc="0409000F" w:tentative="1">
      <w:start w:val="1"/>
      <w:numFmt w:val="decimal"/>
      <w:lvlText w:val="%7."/>
      <w:lvlJc w:val="left"/>
      <w:pPr>
        <w:ind w:left="7680" w:hanging="360"/>
      </w:pPr>
    </w:lvl>
    <w:lvl w:ilvl="7" w:tplc="04090019" w:tentative="1">
      <w:start w:val="1"/>
      <w:numFmt w:val="lowerLetter"/>
      <w:lvlText w:val="%8."/>
      <w:lvlJc w:val="left"/>
      <w:pPr>
        <w:ind w:left="8400" w:hanging="360"/>
      </w:pPr>
    </w:lvl>
    <w:lvl w:ilvl="8" w:tplc="0409001B" w:tentative="1">
      <w:start w:val="1"/>
      <w:numFmt w:val="lowerRoman"/>
      <w:lvlText w:val="%9."/>
      <w:lvlJc w:val="right"/>
      <w:pPr>
        <w:ind w:left="9120" w:hanging="180"/>
      </w:pPr>
    </w:lvl>
  </w:abstractNum>
  <w:abstractNum w:abstractNumId="33" w15:restartNumberingAfterBreak="0">
    <w:nsid w:val="00000022"/>
    <w:multiLevelType w:val="multilevel"/>
    <w:tmpl w:val="BBD2F80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00000023"/>
    <w:multiLevelType w:val="hybridMultilevel"/>
    <w:tmpl w:val="CD4ED3E8"/>
    <w:lvl w:ilvl="0" w:tplc="1B2828DC">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0000024"/>
    <w:multiLevelType w:val="hybridMultilevel"/>
    <w:tmpl w:val="BF14DDF0"/>
    <w:lvl w:ilvl="0" w:tplc="6C22B5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00000025"/>
    <w:multiLevelType w:val="hybridMultilevel"/>
    <w:tmpl w:val="F594EE52"/>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7" w15:restartNumberingAfterBreak="0">
    <w:nsid w:val="00000026"/>
    <w:multiLevelType w:val="hybridMultilevel"/>
    <w:tmpl w:val="69E02C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00000027"/>
    <w:multiLevelType w:val="multilevel"/>
    <w:tmpl w:val="780A99E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005035B4"/>
    <w:multiLevelType w:val="hybridMultilevel"/>
    <w:tmpl w:val="D3A4BD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0B25559"/>
    <w:multiLevelType w:val="hybridMultilevel"/>
    <w:tmpl w:val="21AE55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1D033B6"/>
    <w:multiLevelType w:val="hybridMultilevel"/>
    <w:tmpl w:val="1988DF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59721EC"/>
    <w:multiLevelType w:val="hybridMultilevel"/>
    <w:tmpl w:val="4B403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2DB5D8C"/>
    <w:multiLevelType w:val="hybridMultilevel"/>
    <w:tmpl w:val="0DFE49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68A3835"/>
    <w:multiLevelType w:val="hybridMultilevel"/>
    <w:tmpl w:val="260876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1AD68C0"/>
    <w:multiLevelType w:val="hybridMultilevel"/>
    <w:tmpl w:val="CA3E3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A94B17"/>
    <w:multiLevelType w:val="hybridMultilevel"/>
    <w:tmpl w:val="FB1A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0D6B3B"/>
    <w:multiLevelType w:val="hybridMultilevel"/>
    <w:tmpl w:val="2444C9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311B74"/>
    <w:multiLevelType w:val="hybridMultilevel"/>
    <w:tmpl w:val="E214C226"/>
    <w:lvl w:ilvl="0" w:tplc="0409000B">
      <w:start w:val="1"/>
      <w:numFmt w:val="bullet"/>
      <w:lvlText w:val=""/>
      <w:lvlJc w:val="left"/>
      <w:pPr>
        <w:ind w:left="1323" w:hanging="360"/>
      </w:pPr>
      <w:rPr>
        <w:rFonts w:ascii="Wingdings" w:hAnsi="Wingdings" w:hint="default"/>
      </w:rPr>
    </w:lvl>
    <w:lvl w:ilvl="1" w:tplc="04090003" w:tentative="1">
      <w:start w:val="1"/>
      <w:numFmt w:val="bullet"/>
      <w:lvlText w:val="o"/>
      <w:lvlJc w:val="left"/>
      <w:pPr>
        <w:ind w:left="2043" w:hanging="360"/>
      </w:pPr>
      <w:rPr>
        <w:rFonts w:ascii="Courier New" w:hAnsi="Courier New" w:cs="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cs="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cs="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49" w15:restartNumberingAfterBreak="0">
    <w:nsid w:val="5E1C2F44"/>
    <w:multiLevelType w:val="hybridMultilevel"/>
    <w:tmpl w:val="9F3079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8735510">
    <w:abstractNumId w:val="20"/>
  </w:num>
  <w:num w:numId="2" w16cid:durableId="2136362147">
    <w:abstractNumId w:val="28"/>
  </w:num>
  <w:num w:numId="3" w16cid:durableId="2029214662">
    <w:abstractNumId w:val="1"/>
  </w:num>
  <w:num w:numId="4" w16cid:durableId="1590386400">
    <w:abstractNumId w:val="33"/>
  </w:num>
  <w:num w:numId="5" w16cid:durableId="973679914">
    <w:abstractNumId w:val="25"/>
  </w:num>
  <w:num w:numId="6" w16cid:durableId="320277298">
    <w:abstractNumId w:val="12"/>
  </w:num>
  <w:num w:numId="7" w16cid:durableId="660500068">
    <w:abstractNumId w:val="29"/>
  </w:num>
  <w:num w:numId="8" w16cid:durableId="1647969765">
    <w:abstractNumId w:val="10"/>
  </w:num>
  <w:num w:numId="9" w16cid:durableId="94982266">
    <w:abstractNumId w:val="30"/>
  </w:num>
  <w:num w:numId="10" w16cid:durableId="461461193">
    <w:abstractNumId w:val="23"/>
  </w:num>
  <w:num w:numId="11" w16cid:durableId="1331327204">
    <w:abstractNumId w:val="38"/>
  </w:num>
  <w:num w:numId="12" w16cid:durableId="767309255">
    <w:abstractNumId w:val="8"/>
  </w:num>
  <w:num w:numId="13" w16cid:durableId="128060010">
    <w:abstractNumId w:val="5"/>
  </w:num>
  <w:num w:numId="14" w16cid:durableId="398017294">
    <w:abstractNumId w:val="7"/>
  </w:num>
  <w:num w:numId="15" w16cid:durableId="420490097">
    <w:abstractNumId w:val="17"/>
  </w:num>
  <w:num w:numId="16" w16cid:durableId="1751266112">
    <w:abstractNumId w:val="3"/>
  </w:num>
  <w:num w:numId="17" w16cid:durableId="1116098023">
    <w:abstractNumId w:val="6"/>
  </w:num>
  <w:num w:numId="18" w16cid:durableId="1008291932">
    <w:abstractNumId w:val="9"/>
  </w:num>
  <w:num w:numId="19" w16cid:durableId="251667709">
    <w:abstractNumId w:val="0"/>
  </w:num>
  <w:num w:numId="20" w16cid:durableId="1800339764">
    <w:abstractNumId w:val="16"/>
  </w:num>
  <w:num w:numId="21" w16cid:durableId="1787892320">
    <w:abstractNumId w:val="35"/>
  </w:num>
  <w:num w:numId="22" w16cid:durableId="242422609">
    <w:abstractNumId w:val="37"/>
  </w:num>
  <w:num w:numId="23" w16cid:durableId="1125662968">
    <w:abstractNumId w:val="27"/>
  </w:num>
  <w:num w:numId="24" w16cid:durableId="2104181139">
    <w:abstractNumId w:val="34"/>
  </w:num>
  <w:num w:numId="25" w16cid:durableId="704528098">
    <w:abstractNumId w:val="21"/>
  </w:num>
  <w:num w:numId="26" w16cid:durableId="836461643">
    <w:abstractNumId w:val="15"/>
  </w:num>
  <w:num w:numId="27" w16cid:durableId="59064979">
    <w:abstractNumId w:val="14"/>
  </w:num>
  <w:num w:numId="28" w16cid:durableId="1322663184">
    <w:abstractNumId w:val="11"/>
  </w:num>
  <w:num w:numId="29" w16cid:durableId="1428650747">
    <w:abstractNumId w:val="18"/>
  </w:num>
  <w:num w:numId="30" w16cid:durableId="1599604416">
    <w:abstractNumId w:val="2"/>
  </w:num>
  <w:num w:numId="31" w16cid:durableId="2126536055">
    <w:abstractNumId w:val="13"/>
  </w:num>
  <w:num w:numId="32" w16cid:durableId="909653854">
    <w:abstractNumId w:val="32"/>
  </w:num>
  <w:num w:numId="33" w16cid:durableId="1624269186">
    <w:abstractNumId w:val="26"/>
  </w:num>
  <w:num w:numId="34" w16cid:durableId="463081505">
    <w:abstractNumId w:val="24"/>
  </w:num>
  <w:num w:numId="35" w16cid:durableId="977956236">
    <w:abstractNumId w:val="19"/>
  </w:num>
  <w:num w:numId="36" w16cid:durableId="1115366329">
    <w:abstractNumId w:val="4"/>
  </w:num>
  <w:num w:numId="37" w16cid:durableId="1053114300">
    <w:abstractNumId w:val="47"/>
  </w:num>
  <w:num w:numId="38" w16cid:durableId="731150228">
    <w:abstractNumId w:val="31"/>
  </w:num>
  <w:num w:numId="39" w16cid:durableId="1411541703">
    <w:abstractNumId w:val="22"/>
  </w:num>
  <w:num w:numId="40" w16cid:durableId="242489295">
    <w:abstractNumId w:val="36"/>
  </w:num>
  <w:num w:numId="41" w16cid:durableId="1480658189">
    <w:abstractNumId w:val="45"/>
  </w:num>
  <w:num w:numId="42" w16cid:durableId="1184246053">
    <w:abstractNumId w:val="41"/>
  </w:num>
  <w:num w:numId="43" w16cid:durableId="1104764412">
    <w:abstractNumId w:val="39"/>
  </w:num>
  <w:num w:numId="44" w16cid:durableId="579752573">
    <w:abstractNumId w:val="49"/>
  </w:num>
  <w:num w:numId="45" w16cid:durableId="266811685">
    <w:abstractNumId w:val="48"/>
  </w:num>
  <w:num w:numId="46" w16cid:durableId="52243510">
    <w:abstractNumId w:val="43"/>
  </w:num>
  <w:num w:numId="47" w16cid:durableId="298653577">
    <w:abstractNumId w:val="44"/>
  </w:num>
  <w:num w:numId="48" w16cid:durableId="1034768245">
    <w:abstractNumId w:val="40"/>
  </w:num>
  <w:num w:numId="49" w16cid:durableId="1558081356">
    <w:abstractNumId w:val="42"/>
  </w:num>
  <w:num w:numId="50" w16cid:durableId="1489594193">
    <w:abstractNumId w:val="4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uwan A N">
    <w15:presenceInfo w15:providerId="AD" w15:userId="S::HDM@omp.gov.lk::08a66343-2956-4a65-a9c9-796138ff37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0D9"/>
    <w:rsid w:val="00001681"/>
    <w:rsid w:val="00003939"/>
    <w:rsid w:val="00012DB6"/>
    <w:rsid w:val="00014679"/>
    <w:rsid w:val="00032630"/>
    <w:rsid w:val="00037286"/>
    <w:rsid w:val="0004760A"/>
    <w:rsid w:val="00060B69"/>
    <w:rsid w:val="00062C70"/>
    <w:rsid w:val="00066885"/>
    <w:rsid w:val="000B00D9"/>
    <w:rsid w:val="000B104D"/>
    <w:rsid w:val="000B414A"/>
    <w:rsid w:val="000C3C24"/>
    <w:rsid w:val="000C715D"/>
    <w:rsid w:val="000C7171"/>
    <w:rsid w:val="000D222C"/>
    <w:rsid w:val="000E4768"/>
    <w:rsid w:val="00101FEC"/>
    <w:rsid w:val="00116BD5"/>
    <w:rsid w:val="00122363"/>
    <w:rsid w:val="00131FFB"/>
    <w:rsid w:val="00134CE2"/>
    <w:rsid w:val="001532C0"/>
    <w:rsid w:val="0015712D"/>
    <w:rsid w:val="001637E6"/>
    <w:rsid w:val="0017203F"/>
    <w:rsid w:val="001730A8"/>
    <w:rsid w:val="00181348"/>
    <w:rsid w:val="00181738"/>
    <w:rsid w:val="001914AD"/>
    <w:rsid w:val="001A19C9"/>
    <w:rsid w:val="001B64F6"/>
    <w:rsid w:val="001E79DE"/>
    <w:rsid w:val="001F0162"/>
    <w:rsid w:val="001F225C"/>
    <w:rsid w:val="001F2BF5"/>
    <w:rsid w:val="001F4C98"/>
    <w:rsid w:val="00202D4D"/>
    <w:rsid w:val="002270D2"/>
    <w:rsid w:val="00247A1D"/>
    <w:rsid w:val="0026380A"/>
    <w:rsid w:val="00276FF5"/>
    <w:rsid w:val="002841B9"/>
    <w:rsid w:val="00293B11"/>
    <w:rsid w:val="002958CC"/>
    <w:rsid w:val="002A20FE"/>
    <w:rsid w:val="002A3D54"/>
    <w:rsid w:val="002A48BB"/>
    <w:rsid w:val="002B0DC1"/>
    <w:rsid w:val="002C5F2A"/>
    <w:rsid w:val="002C6466"/>
    <w:rsid w:val="002D3397"/>
    <w:rsid w:val="002D6AC3"/>
    <w:rsid w:val="002E5D9F"/>
    <w:rsid w:val="002F6F43"/>
    <w:rsid w:val="0033693E"/>
    <w:rsid w:val="003524FE"/>
    <w:rsid w:val="0036584B"/>
    <w:rsid w:val="00366284"/>
    <w:rsid w:val="00371285"/>
    <w:rsid w:val="0038269E"/>
    <w:rsid w:val="00387C71"/>
    <w:rsid w:val="00392D74"/>
    <w:rsid w:val="00393672"/>
    <w:rsid w:val="00394C21"/>
    <w:rsid w:val="00396C7B"/>
    <w:rsid w:val="003A5692"/>
    <w:rsid w:val="003B1672"/>
    <w:rsid w:val="003B5100"/>
    <w:rsid w:val="003B68E6"/>
    <w:rsid w:val="003C3AAD"/>
    <w:rsid w:val="003E0575"/>
    <w:rsid w:val="003F3AD5"/>
    <w:rsid w:val="003F46A7"/>
    <w:rsid w:val="003F4ED2"/>
    <w:rsid w:val="003F6E20"/>
    <w:rsid w:val="00401F5C"/>
    <w:rsid w:val="0041285F"/>
    <w:rsid w:val="00424E57"/>
    <w:rsid w:val="00443DB2"/>
    <w:rsid w:val="0045507C"/>
    <w:rsid w:val="004571DE"/>
    <w:rsid w:val="0045757B"/>
    <w:rsid w:val="00457D4C"/>
    <w:rsid w:val="00472928"/>
    <w:rsid w:val="004B1510"/>
    <w:rsid w:val="004B2448"/>
    <w:rsid w:val="004B520F"/>
    <w:rsid w:val="004E0675"/>
    <w:rsid w:val="004E4BD2"/>
    <w:rsid w:val="004F6B0A"/>
    <w:rsid w:val="00517733"/>
    <w:rsid w:val="00527DFE"/>
    <w:rsid w:val="00532896"/>
    <w:rsid w:val="005331AD"/>
    <w:rsid w:val="00561BAB"/>
    <w:rsid w:val="005720C1"/>
    <w:rsid w:val="00577341"/>
    <w:rsid w:val="00577E2D"/>
    <w:rsid w:val="005819C0"/>
    <w:rsid w:val="0058632C"/>
    <w:rsid w:val="00590EF6"/>
    <w:rsid w:val="005960D9"/>
    <w:rsid w:val="005B4EFE"/>
    <w:rsid w:val="005C00F9"/>
    <w:rsid w:val="005C6064"/>
    <w:rsid w:val="005D0DBD"/>
    <w:rsid w:val="005E084B"/>
    <w:rsid w:val="005F6516"/>
    <w:rsid w:val="0060451D"/>
    <w:rsid w:val="00606EFA"/>
    <w:rsid w:val="0060765E"/>
    <w:rsid w:val="00607D59"/>
    <w:rsid w:val="00623739"/>
    <w:rsid w:val="0064137B"/>
    <w:rsid w:val="00677189"/>
    <w:rsid w:val="00687A2B"/>
    <w:rsid w:val="00693155"/>
    <w:rsid w:val="006B01C0"/>
    <w:rsid w:val="006B75B8"/>
    <w:rsid w:val="006C52FC"/>
    <w:rsid w:val="006E09D6"/>
    <w:rsid w:val="006F409D"/>
    <w:rsid w:val="00707AA0"/>
    <w:rsid w:val="00712603"/>
    <w:rsid w:val="00734ACA"/>
    <w:rsid w:val="007527D5"/>
    <w:rsid w:val="00761F23"/>
    <w:rsid w:val="00765BCB"/>
    <w:rsid w:val="007675A1"/>
    <w:rsid w:val="007720A0"/>
    <w:rsid w:val="00781941"/>
    <w:rsid w:val="00796231"/>
    <w:rsid w:val="007A1050"/>
    <w:rsid w:val="007B5EB6"/>
    <w:rsid w:val="007C07FB"/>
    <w:rsid w:val="008020B1"/>
    <w:rsid w:val="0080622A"/>
    <w:rsid w:val="0080674E"/>
    <w:rsid w:val="00835F03"/>
    <w:rsid w:val="008505A4"/>
    <w:rsid w:val="008553F3"/>
    <w:rsid w:val="00870CAA"/>
    <w:rsid w:val="008859FD"/>
    <w:rsid w:val="008902DB"/>
    <w:rsid w:val="008C033D"/>
    <w:rsid w:val="008D485D"/>
    <w:rsid w:val="008E7159"/>
    <w:rsid w:val="008F13EC"/>
    <w:rsid w:val="0090258D"/>
    <w:rsid w:val="009079FE"/>
    <w:rsid w:val="0091090F"/>
    <w:rsid w:val="00921002"/>
    <w:rsid w:val="009436AE"/>
    <w:rsid w:val="0094707A"/>
    <w:rsid w:val="00957457"/>
    <w:rsid w:val="00964F6C"/>
    <w:rsid w:val="00966BDA"/>
    <w:rsid w:val="00987DDB"/>
    <w:rsid w:val="00994EE9"/>
    <w:rsid w:val="009B29F5"/>
    <w:rsid w:val="009B4F6E"/>
    <w:rsid w:val="009D04FC"/>
    <w:rsid w:val="009D0A36"/>
    <w:rsid w:val="009D15F2"/>
    <w:rsid w:val="009F0F24"/>
    <w:rsid w:val="009F7506"/>
    <w:rsid w:val="00A027EA"/>
    <w:rsid w:val="00A028E2"/>
    <w:rsid w:val="00A03235"/>
    <w:rsid w:val="00A3020D"/>
    <w:rsid w:val="00A6582B"/>
    <w:rsid w:val="00A700BD"/>
    <w:rsid w:val="00A71F07"/>
    <w:rsid w:val="00AA4871"/>
    <w:rsid w:val="00AB175C"/>
    <w:rsid w:val="00AB292E"/>
    <w:rsid w:val="00AC2476"/>
    <w:rsid w:val="00AC635C"/>
    <w:rsid w:val="00AC7BE4"/>
    <w:rsid w:val="00AD2A06"/>
    <w:rsid w:val="00AE0183"/>
    <w:rsid w:val="00AE2051"/>
    <w:rsid w:val="00AF5619"/>
    <w:rsid w:val="00B032F2"/>
    <w:rsid w:val="00B214D1"/>
    <w:rsid w:val="00B27EF6"/>
    <w:rsid w:val="00B5119A"/>
    <w:rsid w:val="00B5418D"/>
    <w:rsid w:val="00B70668"/>
    <w:rsid w:val="00B90D98"/>
    <w:rsid w:val="00B933C0"/>
    <w:rsid w:val="00B93F71"/>
    <w:rsid w:val="00B96BEC"/>
    <w:rsid w:val="00BA2A0B"/>
    <w:rsid w:val="00BA74B9"/>
    <w:rsid w:val="00BB06B5"/>
    <w:rsid w:val="00BB0F92"/>
    <w:rsid w:val="00BC3C19"/>
    <w:rsid w:val="00BC6CD8"/>
    <w:rsid w:val="00BD4802"/>
    <w:rsid w:val="00BD6291"/>
    <w:rsid w:val="00BE4861"/>
    <w:rsid w:val="00BF4CCD"/>
    <w:rsid w:val="00C26FF0"/>
    <w:rsid w:val="00C55FDA"/>
    <w:rsid w:val="00C63B1D"/>
    <w:rsid w:val="00C74057"/>
    <w:rsid w:val="00C866F3"/>
    <w:rsid w:val="00C924F7"/>
    <w:rsid w:val="00CB5D84"/>
    <w:rsid w:val="00CF0DA2"/>
    <w:rsid w:val="00CF1861"/>
    <w:rsid w:val="00D14BAE"/>
    <w:rsid w:val="00D272A7"/>
    <w:rsid w:val="00D5170E"/>
    <w:rsid w:val="00D55473"/>
    <w:rsid w:val="00D70C83"/>
    <w:rsid w:val="00D92E92"/>
    <w:rsid w:val="00D934E5"/>
    <w:rsid w:val="00D965BB"/>
    <w:rsid w:val="00DA174C"/>
    <w:rsid w:val="00DA2C81"/>
    <w:rsid w:val="00DC573F"/>
    <w:rsid w:val="00DC702E"/>
    <w:rsid w:val="00DF105B"/>
    <w:rsid w:val="00DF37A3"/>
    <w:rsid w:val="00E108C9"/>
    <w:rsid w:val="00E16A06"/>
    <w:rsid w:val="00E360F6"/>
    <w:rsid w:val="00E44A65"/>
    <w:rsid w:val="00E53752"/>
    <w:rsid w:val="00E62FA5"/>
    <w:rsid w:val="00E746DA"/>
    <w:rsid w:val="00E83CED"/>
    <w:rsid w:val="00E940F9"/>
    <w:rsid w:val="00EA5E45"/>
    <w:rsid w:val="00EA6E9E"/>
    <w:rsid w:val="00EB5A3D"/>
    <w:rsid w:val="00EC789D"/>
    <w:rsid w:val="00EE72C2"/>
    <w:rsid w:val="00EF087F"/>
    <w:rsid w:val="00F16508"/>
    <w:rsid w:val="00F30E60"/>
    <w:rsid w:val="00F56756"/>
    <w:rsid w:val="00F57224"/>
    <w:rsid w:val="00F64C3B"/>
    <w:rsid w:val="00F75532"/>
    <w:rsid w:val="00F771BF"/>
    <w:rsid w:val="00F81023"/>
    <w:rsid w:val="00F92914"/>
    <w:rsid w:val="00FB34F5"/>
    <w:rsid w:val="00FD2B0E"/>
    <w:rsid w:val="00FD65E5"/>
    <w:rsid w:val="00FE4966"/>
    <w:rsid w:val="00FE7722"/>
    <w:rsid w:val="00FF0337"/>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DC6EB"/>
  <w15:docId w15:val="{0627246F-326B-45C5-BD3A-7AF24A47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0D9"/>
  </w:style>
  <w:style w:type="paragraph" w:styleId="Heading1">
    <w:name w:val="heading 1"/>
    <w:basedOn w:val="Normal"/>
    <w:link w:val="Heading1Char"/>
    <w:uiPriority w:val="9"/>
    <w:qFormat/>
    <w:rsid w:val="005960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qFormat/>
    <w:rsid w:val="005960D9"/>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
    <w:qFormat/>
    <w:rsid w:val="005960D9"/>
    <w:pPr>
      <w:keepNext/>
      <w:keepLines/>
      <w:spacing w:before="200" w:after="0"/>
      <w:outlineLvl w:val="2"/>
    </w:pPr>
    <w:rPr>
      <w:rFonts w:ascii="Cambria" w:eastAsia="SimSun" w:hAnsi="Cambria"/>
      <w:b/>
      <w:bCs/>
      <w:color w:val="4F81BD"/>
    </w:rPr>
  </w:style>
  <w:style w:type="paragraph" w:styleId="Heading4">
    <w:name w:val="heading 4"/>
    <w:basedOn w:val="Normal"/>
    <w:next w:val="Normal"/>
    <w:link w:val="Heading4Char"/>
    <w:uiPriority w:val="9"/>
    <w:qFormat/>
    <w:rsid w:val="005960D9"/>
    <w:pPr>
      <w:keepNext/>
      <w:keepLines/>
      <w:spacing w:before="40" w:after="0"/>
      <w:outlineLvl w:val="3"/>
    </w:pPr>
    <w:rPr>
      <w:rFonts w:ascii="Cambria" w:eastAsia="SimSun" w:hAnsi="Cambria"/>
      <w:i/>
      <w:iCs/>
      <w:color w:val="365F91"/>
    </w:rPr>
  </w:style>
  <w:style w:type="paragraph" w:styleId="Heading6">
    <w:name w:val="heading 6"/>
    <w:basedOn w:val="Normal"/>
    <w:next w:val="Normal"/>
    <w:link w:val="Heading6Char"/>
    <w:uiPriority w:val="9"/>
    <w:qFormat/>
    <w:rsid w:val="005960D9"/>
    <w:pPr>
      <w:keepNext/>
      <w:keepLines/>
      <w:spacing w:before="40" w:after="0"/>
      <w:outlineLvl w:val="5"/>
    </w:pPr>
    <w:rPr>
      <w:rFonts w:ascii="Cambria" w:eastAsia="SimSu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60D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960D9"/>
    <w:pPr>
      <w:ind w:left="720"/>
      <w:contextualSpacing/>
    </w:pPr>
  </w:style>
  <w:style w:type="paragraph" w:styleId="NormalWeb">
    <w:name w:val="Normal (Web)"/>
    <w:basedOn w:val="Normal"/>
    <w:uiPriority w:val="99"/>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5960D9"/>
    <w:pPr>
      <w:keepNext/>
      <w:spacing w:before="120" w:after="120" w:line="240" w:lineRule="auto"/>
    </w:pPr>
    <w:rPr>
      <w:rFonts w:ascii="Arial" w:eastAsia="Times New Roman" w:hAnsi="Arial" w:cs="Times New Roman"/>
      <w:b/>
      <w:bCs/>
      <w:szCs w:val="24"/>
      <w:u w:val="single"/>
      <w:lang w:val="en-GB"/>
    </w:rPr>
  </w:style>
  <w:style w:type="character" w:customStyle="1" w:styleId="BodyTextIndentChar">
    <w:name w:val="Body Text Indent Char"/>
    <w:basedOn w:val="DefaultParagraphFont"/>
    <w:link w:val="BodyTextIndent"/>
    <w:rsid w:val="005960D9"/>
    <w:rPr>
      <w:rFonts w:ascii="Arial" w:eastAsia="Times New Roman" w:hAnsi="Arial" w:cs="Times New Roman"/>
      <w:b/>
      <w:bCs/>
      <w:szCs w:val="24"/>
      <w:u w:val="single"/>
      <w:lang w:val="en-GB"/>
    </w:rPr>
  </w:style>
  <w:style w:type="paragraph" w:styleId="BodyText3">
    <w:name w:val="Body Text 3"/>
    <w:basedOn w:val="Normal"/>
    <w:link w:val="BodyText3Char"/>
    <w:rsid w:val="005960D9"/>
    <w:pPr>
      <w:spacing w:after="120" w:line="240" w:lineRule="auto"/>
    </w:pPr>
    <w:rPr>
      <w:rFonts w:ascii="Arial" w:eastAsia="Times New Roman" w:hAnsi="Arial" w:cs="Times New Roman"/>
      <w:sz w:val="16"/>
      <w:szCs w:val="16"/>
      <w:lang w:val="en-GB"/>
    </w:rPr>
  </w:style>
  <w:style w:type="character" w:customStyle="1" w:styleId="BodyText3Char">
    <w:name w:val="Body Text 3 Char"/>
    <w:basedOn w:val="DefaultParagraphFont"/>
    <w:link w:val="BodyText3"/>
    <w:rsid w:val="005960D9"/>
    <w:rPr>
      <w:rFonts w:ascii="Arial" w:eastAsia="Times New Roman" w:hAnsi="Arial" w:cs="Times New Roman"/>
      <w:sz w:val="16"/>
      <w:szCs w:val="16"/>
      <w:lang w:val="en-GB"/>
    </w:rPr>
  </w:style>
  <w:style w:type="paragraph" w:styleId="List">
    <w:name w:val="List"/>
    <w:basedOn w:val="Normal"/>
    <w:rsid w:val="005960D9"/>
    <w:pPr>
      <w:numPr>
        <w:ilvl w:val="1"/>
        <w:numId w:val="1"/>
      </w:numPr>
      <w:spacing w:before="120" w:after="120" w:line="240" w:lineRule="auto"/>
    </w:pPr>
    <w:rPr>
      <w:rFonts w:ascii="Arial" w:eastAsia="Times New Roman" w:hAnsi="Arial" w:cs="Times New Roman"/>
      <w:szCs w:val="24"/>
      <w:lang w:val="en-GB"/>
    </w:rPr>
  </w:style>
  <w:style w:type="paragraph" w:styleId="BodyText">
    <w:name w:val="Body Text"/>
    <w:basedOn w:val="Normal"/>
    <w:link w:val="BodyTextChar"/>
    <w:rsid w:val="005960D9"/>
    <w:pPr>
      <w:spacing w:after="120" w:line="240" w:lineRule="auto"/>
    </w:pPr>
    <w:rPr>
      <w:rFonts w:ascii="Arial" w:eastAsia="Times New Roman" w:hAnsi="Arial" w:cs="Times New Roman"/>
      <w:sz w:val="24"/>
      <w:szCs w:val="24"/>
      <w:lang w:val="en-GB"/>
    </w:rPr>
  </w:style>
  <w:style w:type="character" w:customStyle="1" w:styleId="BodyTextChar">
    <w:name w:val="Body Text Char"/>
    <w:basedOn w:val="DefaultParagraphFont"/>
    <w:link w:val="BodyText"/>
    <w:rsid w:val="005960D9"/>
    <w:rPr>
      <w:rFonts w:ascii="Arial" w:eastAsia="Times New Roman" w:hAnsi="Arial" w:cs="Times New Roman"/>
      <w:sz w:val="24"/>
      <w:szCs w:val="24"/>
      <w:lang w:val="en-GB"/>
    </w:rPr>
  </w:style>
  <w:style w:type="character" w:customStyle="1" w:styleId="Heading1Char">
    <w:name w:val="Heading 1 Char"/>
    <w:basedOn w:val="DefaultParagraphFont"/>
    <w:link w:val="Heading1"/>
    <w:uiPriority w:val="9"/>
    <w:rsid w:val="005960D9"/>
    <w:rPr>
      <w:rFonts w:ascii="Times New Roman" w:eastAsia="Times New Roman" w:hAnsi="Times New Roman" w:cs="Times New Roman"/>
      <w:b/>
      <w:bCs/>
      <w:kern w:val="36"/>
      <w:sz w:val="48"/>
      <w:szCs w:val="48"/>
    </w:rPr>
  </w:style>
  <w:style w:type="character" w:styleId="Hyperlink">
    <w:name w:val="Hyperlink"/>
    <w:basedOn w:val="DefaultParagraphFont"/>
    <w:uiPriority w:val="99"/>
    <w:rsid w:val="005960D9"/>
    <w:rPr>
      <w:color w:val="0000FF"/>
      <w:u w:val="single"/>
    </w:rPr>
  </w:style>
  <w:style w:type="character" w:customStyle="1" w:styleId="shareable-quote">
    <w:name w:val="shareable-quote"/>
    <w:basedOn w:val="DefaultParagraphFont"/>
    <w:rsid w:val="005960D9"/>
  </w:style>
  <w:style w:type="character" w:styleId="Strong">
    <w:name w:val="Strong"/>
    <w:basedOn w:val="DefaultParagraphFont"/>
    <w:uiPriority w:val="22"/>
    <w:qFormat/>
    <w:rsid w:val="005960D9"/>
    <w:rPr>
      <w:b/>
      <w:bCs/>
    </w:rPr>
  </w:style>
  <w:style w:type="paragraph" w:styleId="BalloonText">
    <w:name w:val="Balloon Text"/>
    <w:basedOn w:val="Normal"/>
    <w:link w:val="BalloonTextChar"/>
    <w:uiPriority w:val="99"/>
    <w:rsid w:val="00596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960D9"/>
    <w:rPr>
      <w:rFonts w:ascii="Tahoma" w:hAnsi="Tahoma" w:cs="Tahoma"/>
      <w:sz w:val="16"/>
      <w:szCs w:val="16"/>
    </w:rPr>
  </w:style>
  <w:style w:type="character" w:customStyle="1" w:styleId="Heading2Char">
    <w:name w:val="Heading 2 Char"/>
    <w:basedOn w:val="DefaultParagraphFont"/>
    <w:link w:val="Heading2"/>
    <w:uiPriority w:val="9"/>
    <w:rsid w:val="005960D9"/>
    <w:rPr>
      <w:rFonts w:ascii="Cambria" w:eastAsia="SimSun" w:hAnsi="Cambria" w:cs="SimSun"/>
      <w:b/>
      <w:bCs/>
      <w:color w:val="4F81BD"/>
      <w:sz w:val="26"/>
      <w:szCs w:val="26"/>
    </w:rPr>
  </w:style>
  <w:style w:type="character" w:customStyle="1" w:styleId="Heading3Char">
    <w:name w:val="Heading 3 Char"/>
    <w:basedOn w:val="DefaultParagraphFont"/>
    <w:link w:val="Heading3"/>
    <w:uiPriority w:val="9"/>
    <w:rsid w:val="005960D9"/>
    <w:rPr>
      <w:rFonts w:ascii="Cambria" w:eastAsia="SimSun" w:hAnsi="Cambria" w:cs="SimSun"/>
      <w:b/>
      <w:bCs/>
      <w:color w:val="4F81BD"/>
    </w:rPr>
  </w:style>
  <w:style w:type="paragraph" w:styleId="HTMLAddress">
    <w:name w:val="HTML Address"/>
    <w:basedOn w:val="Normal"/>
    <w:link w:val="HTMLAddressChar"/>
    <w:uiPriority w:val="99"/>
    <w:rsid w:val="005960D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rsid w:val="005960D9"/>
    <w:rPr>
      <w:rFonts w:ascii="Times New Roman" w:eastAsia="Times New Roman" w:hAnsi="Times New Roman" w:cs="Times New Roman"/>
      <w:i/>
      <w:iCs/>
      <w:sz w:val="24"/>
      <w:szCs w:val="24"/>
    </w:rPr>
  </w:style>
  <w:style w:type="character" w:customStyle="1" w:styleId="byline-author">
    <w:name w:val="byline-author"/>
    <w:basedOn w:val="DefaultParagraphFont"/>
    <w:rsid w:val="005960D9"/>
  </w:style>
  <w:style w:type="character" w:customStyle="1" w:styleId="byline-author-name">
    <w:name w:val="byline-author-name"/>
    <w:basedOn w:val="DefaultParagraphFont"/>
    <w:rsid w:val="005960D9"/>
  </w:style>
  <w:style w:type="character" w:customStyle="1" w:styleId="byline-date">
    <w:name w:val="byline-date"/>
    <w:basedOn w:val="DefaultParagraphFont"/>
    <w:rsid w:val="005960D9"/>
  </w:style>
  <w:style w:type="character" w:customStyle="1" w:styleId="chicklets">
    <w:name w:val="chicklets"/>
    <w:basedOn w:val="DefaultParagraphFont"/>
    <w:rsid w:val="005960D9"/>
  </w:style>
  <w:style w:type="character" w:styleId="Emphasis">
    <w:name w:val="Emphasis"/>
    <w:basedOn w:val="DefaultParagraphFont"/>
    <w:uiPriority w:val="20"/>
    <w:qFormat/>
    <w:rsid w:val="005960D9"/>
    <w:rPr>
      <w:i/>
      <w:iCs/>
    </w:rPr>
  </w:style>
  <w:style w:type="paragraph" w:customStyle="1" w:styleId="Default">
    <w:name w:val="Default"/>
    <w:rsid w:val="005960D9"/>
    <w:pPr>
      <w:autoSpaceDE w:val="0"/>
      <w:autoSpaceDN w:val="0"/>
      <w:adjustRightInd w:val="0"/>
      <w:spacing w:after="0" w:line="240" w:lineRule="auto"/>
    </w:pPr>
    <w:rPr>
      <w:rFonts w:ascii="Georgia" w:hAnsi="Georgia" w:cs="Georgia"/>
      <w:color w:val="000000"/>
      <w:sz w:val="24"/>
      <w:szCs w:val="24"/>
    </w:rPr>
  </w:style>
  <w:style w:type="paragraph" w:styleId="NoSpacing">
    <w:name w:val="No Spacing"/>
    <w:uiPriority w:val="1"/>
    <w:qFormat/>
    <w:rsid w:val="005960D9"/>
    <w:pPr>
      <w:spacing w:after="0" w:line="240" w:lineRule="auto"/>
    </w:pPr>
  </w:style>
  <w:style w:type="paragraph" w:styleId="Header">
    <w:name w:val="header"/>
    <w:basedOn w:val="Normal"/>
    <w:link w:val="HeaderChar"/>
    <w:uiPriority w:val="99"/>
    <w:rsid w:val="00596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0D9"/>
  </w:style>
  <w:style w:type="paragraph" w:styleId="Footer">
    <w:name w:val="footer"/>
    <w:basedOn w:val="Normal"/>
    <w:link w:val="FooterChar"/>
    <w:uiPriority w:val="99"/>
    <w:rsid w:val="00596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0D9"/>
  </w:style>
  <w:style w:type="character" w:customStyle="1" w:styleId="Heading4Char">
    <w:name w:val="Heading 4 Char"/>
    <w:basedOn w:val="DefaultParagraphFont"/>
    <w:link w:val="Heading4"/>
    <w:uiPriority w:val="9"/>
    <w:rsid w:val="005960D9"/>
    <w:rPr>
      <w:rFonts w:ascii="Cambria" w:eastAsia="SimSun" w:hAnsi="Cambria" w:cs="SimSun"/>
      <w:i/>
      <w:iCs/>
      <w:color w:val="365F91"/>
    </w:rPr>
  </w:style>
  <w:style w:type="character" w:customStyle="1" w:styleId="Heading6Char">
    <w:name w:val="Heading 6 Char"/>
    <w:basedOn w:val="DefaultParagraphFont"/>
    <w:link w:val="Heading6"/>
    <w:uiPriority w:val="9"/>
    <w:rsid w:val="005960D9"/>
    <w:rPr>
      <w:rFonts w:ascii="Cambria" w:eastAsia="SimSun" w:hAnsi="Cambria" w:cs="SimSun"/>
      <w:color w:val="243F60"/>
    </w:rPr>
  </w:style>
  <w:style w:type="character" w:customStyle="1" w:styleId="blocktitle">
    <w:name w:val="blocktitle"/>
    <w:basedOn w:val="DefaultParagraphFont"/>
    <w:rsid w:val="005960D9"/>
  </w:style>
  <w:style w:type="paragraph" w:styleId="z-TopofForm">
    <w:name w:val="HTML Top of Form"/>
    <w:basedOn w:val="Normal"/>
    <w:next w:val="Normal"/>
    <w:link w:val="z-TopofFormChar"/>
    <w:uiPriority w:val="99"/>
    <w:rsid w:val="005960D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5960D9"/>
    <w:rPr>
      <w:rFonts w:ascii="Arial" w:eastAsia="Times New Roman" w:hAnsi="Arial" w:cs="Arial"/>
      <w:vanish/>
      <w:sz w:val="16"/>
      <w:szCs w:val="16"/>
    </w:rPr>
  </w:style>
  <w:style w:type="paragraph" w:styleId="z-BottomofForm">
    <w:name w:val="HTML Bottom of Form"/>
    <w:basedOn w:val="Normal"/>
    <w:next w:val="Normal"/>
    <w:link w:val="z-BottomofFormChar"/>
    <w:uiPriority w:val="99"/>
    <w:rsid w:val="005960D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5960D9"/>
    <w:rPr>
      <w:rFonts w:ascii="Arial" w:eastAsia="Times New Roman" w:hAnsi="Arial" w:cs="Arial"/>
      <w:vanish/>
      <w:sz w:val="16"/>
      <w:szCs w:val="16"/>
    </w:rPr>
  </w:style>
  <w:style w:type="character" w:customStyle="1" w:styleId="blocksubtitle">
    <w:name w:val="blocksubtitle"/>
    <w:basedOn w:val="DefaultParagraphFont"/>
    <w:rsid w:val="005960D9"/>
  </w:style>
  <w:style w:type="paragraph" w:customStyle="1" w:styleId="msonormal0">
    <w:name w:val="msonormal"/>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een-reader-text">
    <w:name w:val="screen-reader-text"/>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btn">
    <w:name w:val="st-btn"/>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total">
    <w:name w:val="st-total"/>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toggle">
    <w:name w:val="st-toggle"/>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btndata-networktumblr">
    <w:name w:val="st-btn[data-network='tumblr']"/>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btndata-networkfacebook">
    <w:name w:val="st-btn[data-network='facebook']"/>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btndata-networktwitter">
    <w:name w:val="st-btn[data-network='twitter']"/>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btndata-networkflipboard">
    <w:name w:val="st-btn[data-network='flipboard']"/>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btndata-networksharethis">
    <w:name w:val="st-btn[data-network='sharethis']"/>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een-reader-text1">
    <w:name w:val="screen-reader-text1"/>
    <w:basedOn w:val="Normal"/>
    <w:rsid w:val="005960D9"/>
    <w:pPr>
      <w:spacing w:after="0" w:line="240" w:lineRule="auto"/>
      <w:ind w:left="-15" w:right="-15"/>
    </w:pPr>
    <w:rPr>
      <w:rFonts w:ascii="Times New Roman" w:eastAsia="Times New Roman" w:hAnsi="Times New Roman" w:cs="Times New Roman"/>
      <w:sz w:val="24"/>
      <w:szCs w:val="24"/>
    </w:rPr>
  </w:style>
  <w:style w:type="paragraph" w:customStyle="1" w:styleId="st-btn1">
    <w:name w:val="st-btn1"/>
    <w:basedOn w:val="Normal"/>
    <w:rsid w:val="005960D9"/>
    <w:pPr>
      <w:spacing w:before="100" w:beforeAutospacing="1" w:after="0" w:line="360" w:lineRule="atLeast"/>
      <w:textAlignment w:val="top"/>
    </w:pPr>
    <w:rPr>
      <w:rFonts w:ascii="Times New Roman" w:eastAsia="Times New Roman" w:hAnsi="Times New Roman" w:cs="Times New Roman"/>
      <w:sz w:val="24"/>
      <w:szCs w:val="24"/>
    </w:rPr>
  </w:style>
  <w:style w:type="paragraph" w:customStyle="1" w:styleId="st-total1">
    <w:name w:val="st-total1"/>
    <w:basedOn w:val="Normal"/>
    <w:rsid w:val="005960D9"/>
    <w:pPr>
      <w:shd w:val="clear" w:color="auto" w:fill="FFFFFF"/>
      <w:spacing w:before="100" w:beforeAutospacing="1" w:after="100" w:afterAutospacing="1" w:line="270" w:lineRule="atLeast"/>
      <w:jc w:val="center"/>
    </w:pPr>
    <w:rPr>
      <w:rFonts w:ascii="Times New Roman" w:eastAsia="Times New Roman" w:hAnsi="Times New Roman" w:cs="Times New Roman"/>
      <w:color w:val="555555"/>
      <w:sz w:val="24"/>
      <w:szCs w:val="24"/>
    </w:rPr>
  </w:style>
  <w:style w:type="paragraph" w:customStyle="1" w:styleId="st-toggle1">
    <w:name w:val="st-toggle1"/>
    <w:basedOn w:val="Normal"/>
    <w:rsid w:val="005960D9"/>
    <w:pPr>
      <w:shd w:val="clear" w:color="auto" w:fill="CCCCCC"/>
      <w:spacing w:before="100" w:beforeAutospacing="1" w:after="100" w:afterAutospacing="1" w:line="360" w:lineRule="atLeast"/>
      <w:jc w:val="center"/>
    </w:pPr>
    <w:rPr>
      <w:rFonts w:ascii="Times New Roman" w:eastAsia="Times New Roman" w:hAnsi="Times New Roman" w:cs="Times New Roman"/>
      <w:color w:val="FFFFFF"/>
      <w:sz w:val="36"/>
      <w:szCs w:val="36"/>
    </w:rPr>
  </w:style>
  <w:style w:type="paragraph" w:customStyle="1" w:styleId="st-btndata-networktumblr1">
    <w:name w:val="st-btn[data-network='tumblr']1"/>
    <w:basedOn w:val="Normal"/>
    <w:rsid w:val="005960D9"/>
    <w:pPr>
      <w:shd w:val="clear" w:color="auto" w:fill="32506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btndata-networkfacebook1">
    <w:name w:val="st-btn[data-network='facebook']1"/>
    <w:basedOn w:val="Normal"/>
    <w:rsid w:val="005960D9"/>
    <w:pPr>
      <w:shd w:val="clear" w:color="auto" w:fill="4267B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btndata-networktwitter1">
    <w:name w:val="st-btn[data-network='twitter']1"/>
    <w:basedOn w:val="Normal"/>
    <w:rsid w:val="005960D9"/>
    <w:pPr>
      <w:shd w:val="clear" w:color="auto" w:fill="55AC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btndata-networkflipboard1">
    <w:name w:val="st-btn[data-network='flipboard']1"/>
    <w:basedOn w:val="Normal"/>
    <w:rsid w:val="005960D9"/>
    <w:pPr>
      <w:shd w:val="clear" w:color="auto" w:fill="E1282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btndata-networksharethis1">
    <w:name w:val="st-btn[data-network='sharethis']1"/>
    <w:basedOn w:val="Normal"/>
    <w:rsid w:val="005960D9"/>
    <w:pPr>
      <w:shd w:val="clear" w:color="auto" w:fill="95D03A"/>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rsid w:val="005960D9"/>
    <w:rPr>
      <w:color w:val="800080"/>
      <w:u w:val="single"/>
    </w:rPr>
  </w:style>
  <w:style w:type="paragraph" w:customStyle="1" w:styleId="site-title">
    <w:name w:val="site-title"/>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description">
    <w:name w:val="site-description"/>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eadcrumb-link-wrap">
    <w:name w:val="breadcrumb-link-wrap"/>
    <w:basedOn w:val="DefaultParagraphFont"/>
    <w:rsid w:val="005960D9"/>
  </w:style>
  <w:style w:type="character" w:customStyle="1" w:styleId="breadcrumb-link-text-wrap">
    <w:name w:val="breadcrumb-link-text-wrap"/>
    <w:basedOn w:val="DefaultParagraphFont"/>
    <w:rsid w:val="005960D9"/>
  </w:style>
  <w:style w:type="character" w:customStyle="1" w:styleId="seperator">
    <w:name w:val="seperator"/>
    <w:basedOn w:val="DefaultParagraphFont"/>
    <w:rsid w:val="005960D9"/>
  </w:style>
  <w:style w:type="character" w:customStyle="1" w:styleId="smaller">
    <w:name w:val="smaller"/>
    <w:basedOn w:val="DefaultParagraphFont"/>
    <w:rsid w:val="005960D9"/>
  </w:style>
  <w:style w:type="character" w:customStyle="1" w:styleId="topic-pub-date">
    <w:name w:val="topic-pub-date"/>
    <w:basedOn w:val="DefaultParagraphFont"/>
    <w:rsid w:val="005960D9"/>
  </w:style>
  <w:style w:type="character" w:customStyle="1" w:styleId="download-text">
    <w:name w:val="download-text"/>
    <w:basedOn w:val="DefaultParagraphFont"/>
    <w:rsid w:val="005960D9"/>
  </w:style>
  <w:style w:type="character" w:customStyle="1" w:styleId="size">
    <w:name w:val="size"/>
    <w:basedOn w:val="DefaultParagraphFont"/>
    <w:rsid w:val="005960D9"/>
  </w:style>
  <w:style w:type="character" w:customStyle="1" w:styleId="cn-text-container">
    <w:name w:val="cn-text-container"/>
    <w:basedOn w:val="DefaultParagraphFont"/>
    <w:rsid w:val="005960D9"/>
  </w:style>
  <w:style w:type="character" w:customStyle="1" w:styleId="cn-buttons-container">
    <w:name w:val="cn-buttons-container"/>
    <w:basedOn w:val="DefaultParagraphFont"/>
    <w:rsid w:val="005960D9"/>
  </w:style>
  <w:style w:type="character" w:customStyle="1" w:styleId="e24kjd">
    <w:name w:val="e24kjd"/>
    <w:basedOn w:val="DefaultParagraphFont"/>
    <w:rsid w:val="005960D9"/>
  </w:style>
  <w:style w:type="character" w:customStyle="1" w:styleId="cd-menu-text">
    <w:name w:val="cd-menu-text"/>
    <w:basedOn w:val="DefaultParagraphFont"/>
    <w:rsid w:val="005960D9"/>
  </w:style>
  <w:style w:type="character" w:customStyle="1" w:styleId="post-cat-links">
    <w:name w:val="post-cat-links"/>
    <w:basedOn w:val="DefaultParagraphFont"/>
    <w:rsid w:val="005960D9"/>
  </w:style>
  <w:style w:type="character" w:customStyle="1" w:styleId="byline">
    <w:name w:val="byline"/>
    <w:basedOn w:val="DefaultParagraphFont"/>
    <w:rsid w:val="005960D9"/>
  </w:style>
  <w:style w:type="character" w:customStyle="1" w:styleId="posted-on">
    <w:name w:val="posted-on"/>
    <w:basedOn w:val="DefaultParagraphFont"/>
    <w:rsid w:val="005960D9"/>
  </w:style>
  <w:style w:type="character" w:customStyle="1" w:styleId="button-addon">
    <w:name w:val="button-addon"/>
    <w:basedOn w:val="DefaultParagraphFont"/>
    <w:rsid w:val="005960D9"/>
  </w:style>
  <w:style w:type="character" w:customStyle="1" w:styleId="Caption1">
    <w:name w:val="Caption1"/>
    <w:basedOn w:val="DefaultParagraphFont"/>
    <w:rsid w:val="005960D9"/>
  </w:style>
  <w:style w:type="character" w:customStyle="1" w:styleId="engwwttlspan1">
    <w:name w:val="eng_ww_ttl_span1"/>
    <w:basedOn w:val="DefaultParagraphFont"/>
    <w:rsid w:val="005960D9"/>
  </w:style>
  <w:style w:type="character" w:customStyle="1" w:styleId="engwidgetis">
    <w:name w:val="eng_widget_is"/>
    <w:basedOn w:val="DefaultParagraphFont"/>
    <w:rsid w:val="005960D9"/>
  </w:style>
  <w:style w:type="character" w:customStyle="1" w:styleId="engwidgetdn">
    <w:name w:val="eng_widget_dn"/>
    <w:basedOn w:val="DefaultParagraphFont"/>
    <w:rsid w:val="005960D9"/>
  </w:style>
  <w:style w:type="character" w:customStyle="1" w:styleId="better-custom-badge">
    <w:name w:val="better-custom-badge"/>
    <w:basedOn w:val="DefaultParagraphFont"/>
    <w:rsid w:val="005960D9"/>
  </w:style>
  <w:style w:type="character" w:customStyle="1" w:styleId="topbar-date">
    <w:name w:val="topbar-date"/>
    <w:basedOn w:val="DefaultParagraphFont"/>
    <w:rsid w:val="005960D9"/>
  </w:style>
  <w:style w:type="paragraph" w:customStyle="1" w:styleId="logo">
    <w:name w:val="logo"/>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title">
    <w:name w:val="post-title"/>
    <w:basedOn w:val="DefaultParagraphFont"/>
    <w:rsid w:val="005960D9"/>
  </w:style>
  <w:style w:type="character" w:customStyle="1" w:styleId="term-badge">
    <w:name w:val="term-badge"/>
    <w:basedOn w:val="DefaultParagraphFont"/>
    <w:rsid w:val="005960D9"/>
  </w:style>
  <w:style w:type="character" w:customStyle="1" w:styleId="post-author-name">
    <w:name w:val="post-author-name"/>
    <w:basedOn w:val="DefaultParagraphFont"/>
    <w:rsid w:val="005960D9"/>
  </w:style>
  <w:style w:type="character" w:customStyle="1" w:styleId="time">
    <w:name w:val="time"/>
    <w:basedOn w:val="DefaultParagraphFont"/>
    <w:rsid w:val="005960D9"/>
  </w:style>
  <w:style w:type="character" w:customStyle="1" w:styleId="share-handler">
    <w:name w:val="share-handler"/>
    <w:basedOn w:val="DefaultParagraphFont"/>
    <w:rsid w:val="005960D9"/>
  </w:style>
  <w:style w:type="paragraph" w:customStyle="1" w:styleId="pre-title">
    <w:name w:val="pre-title"/>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ext">
    <w:name w:val="h-text"/>
    <w:basedOn w:val="DefaultParagraphFont"/>
    <w:rsid w:val="005960D9"/>
  </w:style>
  <w:style w:type="paragraph" w:customStyle="1" w:styleId="bsac-caption">
    <w:name w:val="bsac-caption"/>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date">
    <w:name w:val="post-date"/>
    <w:basedOn w:val="DefaultParagraphFont"/>
    <w:rsid w:val="005960D9"/>
  </w:style>
  <w:style w:type="paragraph" w:customStyle="1" w:styleId="powered-by">
    <w:name w:val="powered-by"/>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red">
    <w:name w:val="time-red"/>
    <w:basedOn w:val="DefaultParagraphFont"/>
    <w:rsid w:val="005960D9"/>
  </w:style>
  <w:style w:type="character" w:customStyle="1" w:styleId="views">
    <w:name w:val="views"/>
    <w:basedOn w:val="DefaultParagraphFont"/>
    <w:rsid w:val="005960D9"/>
  </w:style>
  <w:style w:type="character" w:customStyle="1" w:styleId="social-item">
    <w:name w:val="social-item"/>
    <w:basedOn w:val="DefaultParagraphFont"/>
    <w:rsid w:val="005960D9"/>
  </w:style>
  <w:style w:type="character" w:customStyle="1" w:styleId="item-title">
    <w:name w:val="item-title"/>
    <w:basedOn w:val="DefaultParagraphFont"/>
    <w:rsid w:val="005960D9"/>
  </w:style>
  <w:style w:type="paragraph" w:customStyle="1" w:styleId="Title2">
    <w:name w:val="Title2"/>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wrap">
    <w:name w:val="comment-wrap"/>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wrap">
    <w:name w:val="author-wrap"/>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wrap">
    <w:name w:val="email-wrap"/>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wrap">
    <w:name w:val="url-wrap"/>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cookies-consent">
    <w:name w:val="comment-form-cookies-consent"/>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kismetcommentformprivacynotice">
    <w:name w:val="akismet_comment_form_privacy_notice"/>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count">
    <w:name w:val="item-count"/>
    <w:basedOn w:val="DefaultParagraphFont"/>
    <w:rsid w:val="005960D9"/>
  </w:style>
  <w:style w:type="character" w:customStyle="1" w:styleId="item-button">
    <w:name w:val="item-button"/>
    <w:basedOn w:val="DefaultParagraphFont"/>
    <w:rsid w:val="005960D9"/>
  </w:style>
  <w:style w:type="character" w:customStyle="1" w:styleId="ff3">
    <w:name w:val="ff3"/>
    <w:basedOn w:val="DefaultParagraphFont"/>
    <w:rsid w:val="005960D9"/>
  </w:style>
  <w:style w:type="character" w:customStyle="1" w:styleId="ff1">
    <w:name w:val="ff1"/>
    <w:basedOn w:val="DefaultParagraphFont"/>
    <w:rsid w:val="005960D9"/>
  </w:style>
  <w:style w:type="character" w:customStyle="1" w:styleId="ff5">
    <w:name w:val="ff5"/>
    <w:basedOn w:val="DefaultParagraphFont"/>
    <w:rsid w:val="005960D9"/>
  </w:style>
  <w:style w:type="character" w:customStyle="1" w:styleId="ls4">
    <w:name w:val="ls4"/>
    <w:basedOn w:val="DefaultParagraphFont"/>
    <w:rsid w:val="005960D9"/>
  </w:style>
  <w:style w:type="character" w:customStyle="1" w:styleId="ls6">
    <w:name w:val="ls6"/>
    <w:basedOn w:val="DefaultParagraphFont"/>
    <w:rsid w:val="005960D9"/>
  </w:style>
  <w:style w:type="character" w:customStyle="1" w:styleId="ls7">
    <w:name w:val="ls7"/>
    <w:basedOn w:val="DefaultParagraphFont"/>
    <w:rsid w:val="005960D9"/>
  </w:style>
  <w:style w:type="character" w:customStyle="1" w:styleId="ls8">
    <w:name w:val="ls8"/>
    <w:basedOn w:val="DefaultParagraphFont"/>
    <w:rsid w:val="005960D9"/>
  </w:style>
  <w:style w:type="character" w:customStyle="1" w:styleId="ff4">
    <w:name w:val="ff4"/>
    <w:basedOn w:val="DefaultParagraphFont"/>
    <w:rsid w:val="005960D9"/>
  </w:style>
  <w:style w:type="character" w:customStyle="1" w:styleId="UnresolvedMention1">
    <w:name w:val="Unresolved Mention1"/>
    <w:basedOn w:val="DefaultParagraphFont"/>
    <w:uiPriority w:val="99"/>
    <w:rsid w:val="005960D9"/>
    <w:rPr>
      <w:color w:val="605E5C"/>
      <w:shd w:val="clear" w:color="auto" w:fill="E1DFDD"/>
    </w:rPr>
  </w:style>
  <w:style w:type="character" w:styleId="CommentReference">
    <w:name w:val="annotation reference"/>
    <w:basedOn w:val="DefaultParagraphFont"/>
    <w:uiPriority w:val="99"/>
    <w:rsid w:val="005960D9"/>
    <w:rPr>
      <w:sz w:val="16"/>
      <w:szCs w:val="16"/>
    </w:rPr>
  </w:style>
  <w:style w:type="paragraph" w:styleId="CommentText">
    <w:name w:val="annotation text"/>
    <w:basedOn w:val="Normal"/>
    <w:link w:val="CommentTextChar"/>
    <w:uiPriority w:val="99"/>
    <w:rsid w:val="005960D9"/>
    <w:pPr>
      <w:spacing w:line="240" w:lineRule="auto"/>
    </w:pPr>
    <w:rPr>
      <w:sz w:val="20"/>
      <w:szCs w:val="20"/>
    </w:rPr>
  </w:style>
  <w:style w:type="character" w:customStyle="1" w:styleId="CommentTextChar">
    <w:name w:val="Comment Text Char"/>
    <w:basedOn w:val="DefaultParagraphFont"/>
    <w:link w:val="CommentText"/>
    <w:uiPriority w:val="99"/>
    <w:rsid w:val="005960D9"/>
    <w:rPr>
      <w:sz w:val="20"/>
      <w:szCs w:val="20"/>
    </w:rPr>
  </w:style>
  <w:style w:type="paragraph" w:styleId="CommentSubject">
    <w:name w:val="annotation subject"/>
    <w:basedOn w:val="CommentText"/>
    <w:next w:val="CommentText"/>
    <w:link w:val="CommentSubjectChar"/>
    <w:uiPriority w:val="99"/>
    <w:rsid w:val="005960D9"/>
    <w:rPr>
      <w:b/>
      <w:bCs/>
    </w:rPr>
  </w:style>
  <w:style w:type="character" w:customStyle="1" w:styleId="CommentSubjectChar">
    <w:name w:val="Comment Subject Char"/>
    <w:basedOn w:val="CommentTextChar"/>
    <w:link w:val="CommentSubject"/>
    <w:uiPriority w:val="99"/>
    <w:rsid w:val="005960D9"/>
    <w:rPr>
      <w:b/>
      <w:bCs/>
      <w:sz w:val="20"/>
      <w:szCs w:val="20"/>
    </w:rPr>
  </w:style>
  <w:style w:type="character" w:styleId="UnresolvedMention">
    <w:name w:val="Unresolved Mention"/>
    <w:basedOn w:val="DefaultParagraphFont"/>
    <w:uiPriority w:val="99"/>
    <w:semiHidden/>
    <w:unhideWhenUsed/>
    <w:rsid w:val="00533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119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gsdrc.or" TargetMode="External"/><Relationship Id="rId18" Type="http://schemas.openxmlformats.org/officeDocument/2006/relationships/hyperlink" Target="http://www.theigc.org/wp-content/uploads/2015/05/IGCJ3155_Growth_Brief_2_WEB.pdf"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fdb.org/fileadmin/uploads/afdb/Documents/Publications" TargetMode="External"/><Relationship Id="rId17" Type="http://schemas.openxmlformats.org/officeDocument/2006/relationships/hyperlink" Target="https://www.premiumtimesng.com/busines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usinessdictionary.com/definition/proivate-sector.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growinginclusivemarkets.org" TargetMode="External"/><Relationship Id="rId23" Type="http://schemas.openxmlformats.org/officeDocument/2006/relationships/header" Target="header3.xm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cbn.gov.ng/Out/2020/RSD/CBN"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2A989-5555-4D3A-835F-F55C0F40C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8362</Words>
  <Characters>47664</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 SCN</dc:creator>
  <cp:lastModifiedBy>Nuwan A N</cp:lastModifiedBy>
  <cp:revision>2</cp:revision>
  <cp:lastPrinted>2022-04-11T10:55:00Z</cp:lastPrinted>
  <dcterms:created xsi:type="dcterms:W3CDTF">2025-02-25T07:57:00Z</dcterms:created>
  <dcterms:modified xsi:type="dcterms:W3CDTF">2025-02-25T07:57:00Z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29401652908a45e386e2b81ed0bceff1</vt:lpwstr>
  </property>
</Properties>
</file>