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B8C" w:rsidRPr="000B1960" w:rsidRDefault="00A81B8C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A81B8C" w:rsidRPr="000B1960">
        <w:trPr>
          <w:trHeight w:val="290"/>
        </w:trPr>
        <w:tc>
          <w:tcPr>
            <w:tcW w:w="5168" w:type="dxa"/>
          </w:tcPr>
          <w:p w:rsidR="00A81B8C" w:rsidRPr="000B1960" w:rsidRDefault="00E074B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B1960">
              <w:rPr>
                <w:rFonts w:ascii="Arial" w:hAnsi="Arial" w:cs="Arial"/>
                <w:sz w:val="20"/>
                <w:szCs w:val="20"/>
              </w:rPr>
              <w:t>Journal</w:t>
            </w:r>
            <w:r w:rsidRPr="000B19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A81B8C" w:rsidRPr="000B1960" w:rsidRDefault="00E074B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B19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0B196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B19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0B196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0B19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0B196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0B19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B196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0B19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Arts</w:t>
              </w:r>
              <w:r w:rsidRPr="000B196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B19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0B196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0B19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0B196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B196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A81B8C" w:rsidRPr="000B1960">
        <w:trPr>
          <w:trHeight w:val="290"/>
        </w:trPr>
        <w:tc>
          <w:tcPr>
            <w:tcW w:w="5168" w:type="dxa"/>
          </w:tcPr>
          <w:p w:rsidR="00A81B8C" w:rsidRPr="000B1960" w:rsidRDefault="00E074B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B1960">
              <w:rPr>
                <w:rFonts w:ascii="Arial" w:hAnsi="Arial" w:cs="Arial"/>
                <w:sz w:val="20"/>
                <w:szCs w:val="20"/>
              </w:rPr>
              <w:t>Manuscript</w:t>
            </w:r>
            <w:r w:rsidRPr="000B196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A81B8C" w:rsidRPr="000B1960" w:rsidRDefault="00E074B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Ms_ARJASS_132023</w:t>
            </w:r>
          </w:p>
        </w:tc>
      </w:tr>
      <w:tr w:rsidR="00A81B8C" w:rsidRPr="000B1960">
        <w:trPr>
          <w:trHeight w:val="650"/>
        </w:trPr>
        <w:tc>
          <w:tcPr>
            <w:tcW w:w="5168" w:type="dxa"/>
          </w:tcPr>
          <w:p w:rsidR="00A81B8C" w:rsidRPr="000B1960" w:rsidRDefault="00E074B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B1960">
              <w:rPr>
                <w:rFonts w:ascii="Arial" w:hAnsi="Arial" w:cs="Arial"/>
                <w:sz w:val="20"/>
                <w:szCs w:val="20"/>
              </w:rPr>
              <w:t>Title</w:t>
            </w:r>
            <w:r w:rsidRPr="000B19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A81B8C" w:rsidRPr="000B1960" w:rsidRDefault="00E074BA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0B19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  <w:r w:rsidRPr="000B19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Antecedents</w:t>
            </w:r>
            <w:r w:rsidRPr="000B19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0B19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B19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Accounting: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SERVQUAL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Perspective</w:t>
            </w:r>
          </w:p>
        </w:tc>
      </w:tr>
      <w:tr w:rsidR="00A81B8C" w:rsidRPr="000B1960">
        <w:trPr>
          <w:trHeight w:val="333"/>
        </w:trPr>
        <w:tc>
          <w:tcPr>
            <w:tcW w:w="5168" w:type="dxa"/>
          </w:tcPr>
          <w:p w:rsidR="00A81B8C" w:rsidRPr="000B1960" w:rsidRDefault="00E074B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B1960">
              <w:rPr>
                <w:rFonts w:ascii="Arial" w:hAnsi="Arial" w:cs="Arial"/>
                <w:sz w:val="20"/>
                <w:szCs w:val="20"/>
              </w:rPr>
              <w:t>Type</w:t>
            </w:r>
            <w:r w:rsidRPr="000B19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1B8C" w:rsidRPr="000B1960" w:rsidRDefault="00A81B8C">
      <w:pPr>
        <w:pStyle w:val="BodyText"/>
        <w:rPr>
          <w:rFonts w:ascii="Arial" w:hAnsi="Arial" w:cs="Arial"/>
          <w:b w:val="0"/>
        </w:rPr>
      </w:pPr>
    </w:p>
    <w:tbl>
      <w:tblPr>
        <w:tblW w:w="21176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5326"/>
        <w:gridCol w:w="524"/>
        <w:gridCol w:w="8190"/>
        <w:gridCol w:w="642"/>
        <w:gridCol w:w="6445"/>
        <w:gridCol w:w="23"/>
      </w:tblGrid>
      <w:tr w:rsidR="00A81B8C" w:rsidRPr="000B1960" w:rsidTr="000B1960">
        <w:trPr>
          <w:gridAfter w:val="1"/>
          <w:wAfter w:w="23" w:type="dxa"/>
          <w:trHeight w:val="450"/>
        </w:trPr>
        <w:tc>
          <w:tcPr>
            <w:tcW w:w="21153" w:type="dxa"/>
            <w:gridSpan w:val="6"/>
            <w:tcBorders>
              <w:top w:val="nil"/>
              <w:left w:val="nil"/>
              <w:right w:val="nil"/>
            </w:tcBorders>
          </w:tcPr>
          <w:p w:rsidR="000B1960" w:rsidRPr="000B1960" w:rsidRDefault="000B196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0B1960" w:rsidRPr="000B1960" w:rsidRDefault="00E074BA" w:rsidP="000B196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B196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81B8C" w:rsidRPr="000B1960" w:rsidTr="000B1960">
        <w:trPr>
          <w:gridAfter w:val="1"/>
          <w:wAfter w:w="23" w:type="dxa"/>
          <w:trHeight w:val="964"/>
        </w:trPr>
        <w:tc>
          <w:tcPr>
            <w:tcW w:w="5352" w:type="dxa"/>
            <w:gridSpan w:val="2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A81B8C" w:rsidRPr="000B1960" w:rsidRDefault="00E074B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B19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81B8C" w:rsidRPr="000B1960" w:rsidRDefault="00E074B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B196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B196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B196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B19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B19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A81B8C" w:rsidRPr="000B1960" w:rsidRDefault="00E074BA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B19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B19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B19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B19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B19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B19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B19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B19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B19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B19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B196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81B8C" w:rsidRPr="000B1960" w:rsidTr="000B1960">
        <w:trPr>
          <w:gridAfter w:val="1"/>
          <w:wAfter w:w="23" w:type="dxa"/>
          <w:trHeight w:val="1382"/>
        </w:trPr>
        <w:tc>
          <w:tcPr>
            <w:tcW w:w="5352" w:type="dxa"/>
            <w:gridSpan w:val="2"/>
          </w:tcPr>
          <w:p w:rsidR="00A81B8C" w:rsidRPr="000B1960" w:rsidRDefault="00E074B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  <w:gridSpan w:val="3"/>
          </w:tcPr>
          <w:p w:rsidR="00A81B8C" w:rsidRPr="000B1960" w:rsidRDefault="00E074B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0B196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contributes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accounting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context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may contribute to future development.</w:t>
            </w:r>
          </w:p>
          <w:p w:rsidR="00A81B8C" w:rsidRPr="000B1960" w:rsidRDefault="00E074BA">
            <w:pPr>
              <w:pStyle w:val="TableParagraph"/>
              <w:spacing w:before="1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accounting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 good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bring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insight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into financial accounting for undergraduate students.</w:t>
            </w:r>
          </w:p>
          <w:p w:rsidR="00A81B8C" w:rsidRPr="000B1960" w:rsidRDefault="00E074BA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discuss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contribute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model.</w:t>
            </w:r>
          </w:p>
        </w:tc>
        <w:tc>
          <w:tcPr>
            <w:tcW w:w="6445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B8C" w:rsidRPr="000B1960" w:rsidTr="000B1960">
        <w:trPr>
          <w:gridAfter w:val="1"/>
          <w:wAfter w:w="23" w:type="dxa"/>
          <w:trHeight w:val="1262"/>
        </w:trPr>
        <w:tc>
          <w:tcPr>
            <w:tcW w:w="5352" w:type="dxa"/>
            <w:gridSpan w:val="2"/>
          </w:tcPr>
          <w:p w:rsidR="00A81B8C" w:rsidRPr="000B1960" w:rsidRDefault="00E074BA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81B8C" w:rsidRPr="000B1960" w:rsidRDefault="00E074BA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  <w:gridSpan w:val="3"/>
          </w:tcPr>
          <w:p w:rsidR="00A81B8C" w:rsidRPr="000B1960" w:rsidRDefault="00E074B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Antecedents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Performance among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undergraduate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 Ghana public universities: Accounting context</w:t>
            </w:r>
          </w:p>
        </w:tc>
        <w:tc>
          <w:tcPr>
            <w:tcW w:w="6445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B8C" w:rsidRPr="000B1960" w:rsidTr="000B1960">
        <w:trPr>
          <w:gridAfter w:val="1"/>
          <w:wAfter w:w="23" w:type="dxa"/>
          <w:trHeight w:val="1261"/>
        </w:trPr>
        <w:tc>
          <w:tcPr>
            <w:tcW w:w="5352" w:type="dxa"/>
            <w:gridSpan w:val="2"/>
          </w:tcPr>
          <w:p w:rsidR="00A81B8C" w:rsidRPr="000B1960" w:rsidRDefault="00E074B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  <w:gridSpan w:val="3"/>
          </w:tcPr>
          <w:p w:rsidR="00A81B8C" w:rsidRPr="000B1960" w:rsidRDefault="00E074B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refer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</w:p>
        </w:tc>
        <w:tc>
          <w:tcPr>
            <w:tcW w:w="6445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B8C" w:rsidRPr="000B1960" w:rsidTr="000B1960">
        <w:trPr>
          <w:gridAfter w:val="1"/>
          <w:wAfter w:w="23" w:type="dxa"/>
          <w:trHeight w:val="702"/>
        </w:trPr>
        <w:tc>
          <w:tcPr>
            <w:tcW w:w="5352" w:type="dxa"/>
            <w:gridSpan w:val="2"/>
          </w:tcPr>
          <w:p w:rsidR="00A81B8C" w:rsidRPr="000B1960" w:rsidRDefault="00E074B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  <w:gridSpan w:val="3"/>
          </w:tcPr>
          <w:p w:rsidR="00A81B8C" w:rsidRPr="000B1960" w:rsidRDefault="00E074B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refer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</w:p>
        </w:tc>
        <w:tc>
          <w:tcPr>
            <w:tcW w:w="6445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B8C" w:rsidRPr="000B1960" w:rsidTr="000B1960">
        <w:trPr>
          <w:gridAfter w:val="1"/>
          <w:wAfter w:w="23" w:type="dxa"/>
          <w:trHeight w:val="703"/>
        </w:trPr>
        <w:tc>
          <w:tcPr>
            <w:tcW w:w="5352" w:type="dxa"/>
            <w:gridSpan w:val="2"/>
          </w:tcPr>
          <w:p w:rsidR="00A81B8C" w:rsidRPr="000B1960" w:rsidRDefault="00E074B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A81B8C" w:rsidRPr="000B1960" w:rsidRDefault="00E074BA">
            <w:pPr>
              <w:pStyle w:val="TableParagraph"/>
              <w:spacing w:before="1" w:line="222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0B196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  <w:gridSpan w:val="3"/>
          </w:tcPr>
          <w:p w:rsidR="00A81B8C" w:rsidRPr="000B1960" w:rsidRDefault="00E074B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refer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</w:p>
          <w:p w:rsidR="00A81B8C" w:rsidRPr="000B1960" w:rsidRDefault="00A81B8C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81B8C" w:rsidRPr="000B1960" w:rsidRDefault="00E074BA">
            <w:pPr>
              <w:pStyle w:val="TableParagraph"/>
              <w:spacing w:line="22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0B19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latest</w:t>
            </w:r>
            <w:r w:rsidRPr="000B19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6445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B8C" w:rsidRPr="000B1960" w:rsidTr="000B1960">
        <w:trPr>
          <w:gridAfter w:val="1"/>
          <w:wAfter w:w="23" w:type="dxa"/>
          <w:trHeight w:val="690"/>
        </w:trPr>
        <w:tc>
          <w:tcPr>
            <w:tcW w:w="5352" w:type="dxa"/>
            <w:gridSpan w:val="2"/>
          </w:tcPr>
          <w:p w:rsidR="00A81B8C" w:rsidRPr="000B1960" w:rsidRDefault="00E074B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B19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B19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B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B19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  <w:gridSpan w:val="3"/>
          </w:tcPr>
          <w:p w:rsidR="00A81B8C" w:rsidRPr="000B1960" w:rsidRDefault="00E074B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B1960">
              <w:rPr>
                <w:rFonts w:ascii="Arial" w:hAnsi="Arial" w:cs="Arial"/>
                <w:sz w:val="20"/>
                <w:szCs w:val="20"/>
              </w:rPr>
              <w:t>Yes,</w:t>
            </w:r>
            <w:r w:rsidRPr="000B19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no</w:t>
            </w:r>
            <w:r w:rsidRPr="000B19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>issues</w:t>
            </w:r>
          </w:p>
        </w:tc>
        <w:tc>
          <w:tcPr>
            <w:tcW w:w="6445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B8C" w:rsidRPr="000B1960" w:rsidTr="000B1960">
        <w:trPr>
          <w:gridAfter w:val="1"/>
          <w:wAfter w:w="23" w:type="dxa"/>
          <w:trHeight w:val="555"/>
        </w:trPr>
        <w:tc>
          <w:tcPr>
            <w:tcW w:w="5352" w:type="dxa"/>
            <w:gridSpan w:val="2"/>
          </w:tcPr>
          <w:p w:rsidR="00A81B8C" w:rsidRPr="000B1960" w:rsidRDefault="00E074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B196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B196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  <w:gridSpan w:val="3"/>
          </w:tcPr>
          <w:p w:rsidR="000B1960" w:rsidRPr="000B1960" w:rsidRDefault="00D4105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B1960">
              <w:rPr>
                <w:rFonts w:ascii="Arial" w:hAnsi="Arial" w:cs="Arial"/>
                <w:sz w:val="20"/>
                <w:szCs w:val="20"/>
              </w:rPr>
              <w:t>No</w:t>
            </w:r>
            <w:r w:rsidRPr="000B19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-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I</w:t>
            </w:r>
            <w:r w:rsidRPr="000B19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declare</w:t>
            </w:r>
            <w:r w:rsidRPr="000B19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that</w:t>
            </w:r>
            <w:r w:rsidRPr="000B19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I</w:t>
            </w:r>
            <w:r w:rsidRPr="000B19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have</w:t>
            </w:r>
            <w:r w:rsidRPr="000B19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no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competing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interest</w:t>
            </w:r>
            <w:r w:rsidRPr="000B19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as</w:t>
            </w:r>
            <w:r w:rsidRPr="000B19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z w:val="20"/>
                <w:szCs w:val="20"/>
              </w:rPr>
              <w:t>a</w:t>
            </w:r>
            <w:r w:rsidRPr="000B19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960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6445" w:type="dxa"/>
          </w:tcPr>
          <w:p w:rsidR="00A81B8C" w:rsidRPr="000B1960" w:rsidRDefault="00A81B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09" w:rsidRPr="000B1960" w:rsidTr="000B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Before w:val="1"/>
          <w:wBefore w:w="26" w:type="dxa"/>
        </w:trPr>
        <w:tc>
          <w:tcPr>
            <w:tcW w:w="211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B196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B196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17C09" w:rsidRPr="000B1960" w:rsidTr="000B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Before w:val="1"/>
          <w:wBefore w:w="26" w:type="dxa"/>
        </w:trPr>
        <w:tc>
          <w:tcPr>
            <w:tcW w:w="585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09" w:rsidRPr="000B1960" w:rsidRDefault="00217C09" w:rsidP="00217C0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B196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10" w:type="dxa"/>
            <w:gridSpan w:val="3"/>
            <w:shd w:val="clear" w:color="auto" w:fill="auto"/>
          </w:tcPr>
          <w:p w:rsidR="00217C09" w:rsidRPr="000B1960" w:rsidRDefault="00217C09" w:rsidP="00217C0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B196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B196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B196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17C09" w:rsidRPr="000B1960" w:rsidTr="000B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Before w:val="1"/>
          <w:wBefore w:w="26" w:type="dxa"/>
          <w:trHeight w:val="890"/>
        </w:trPr>
        <w:tc>
          <w:tcPr>
            <w:tcW w:w="585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B196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196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196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196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7C09" w:rsidRPr="000B1960" w:rsidRDefault="00217C09" w:rsidP="00217C0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217C09" w:rsidRPr="000B1960" w:rsidRDefault="00217C09" w:rsidP="00217C0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17C09" w:rsidRPr="000B1960" w:rsidRDefault="00217C09" w:rsidP="00217C0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17C09" w:rsidRPr="000B1960" w:rsidRDefault="00217C09" w:rsidP="00217C09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:rsidR="00217C09" w:rsidRPr="000B1960" w:rsidRDefault="00217C09" w:rsidP="00217C0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B1960" w:rsidRPr="000B1960" w:rsidRDefault="000B1960" w:rsidP="000B196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B1960">
        <w:rPr>
          <w:rFonts w:ascii="Arial" w:hAnsi="Arial" w:cs="Arial"/>
          <w:b/>
          <w:u w:val="single"/>
        </w:rPr>
        <w:t>Reviewer details:</w:t>
      </w:r>
    </w:p>
    <w:p w:rsidR="00A81B8C" w:rsidRPr="000B1960" w:rsidRDefault="00A81B8C">
      <w:pPr>
        <w:pStyle w:val="BodyText"/>
        <w:rPr>
          <w:rFonts w:ascii="Arial" w:hAnsi="Arial" w:cs="Arial"/>
          <w:b w:val="0"/>
        </w:rPr>
      </w:pPr>
    </w:p>
    <w:p w:rsidR="000B1960" w:rsidRPr="000B1960" w:rsidRDefault="000B1960" w:rsidP="000B1960">
      <w:pPr>
        <w:pStyle w:val="BodyText"/>
        <w:rPr>
          <w:rFonts w:ascii="Arial" w:hAnsi="Arial" w:cs="Arial"/>
          <w:bCs w:val="0"/>
        </w:rPr>
      </w:pPr>
      <w:bookmarkStart w:id="2" w:name="_Hlk192161082"/>
      <w:proofErr w:type="spellStart"/>
      <w:r w:rsidRPr="000B1960">
        <w:rPr>
          <w:rFonts w:ascii="Arial" w:hAnsi="Arial" w:cs="Arial"/>
          <w:bCs w:val="0"/>
        </w:rPr>
        <w:t>Azleen</w:t>
      </w:r>
      <w:proofErr w:type="spellEnd"/>
      <w:r w:rsidRPr="000B1960">
        <w:rPr>
          <w:rFonts w:ascii="Arial" w:hAnsi="Arial" w:cs="Arial"/>
          <w:bCs w:val="0"/>
        </w:rPr>
        <w:t xml:space="preserve"> Ilias, </w:t>
      </w:r>
      <w:proofErr w:type="spellStart"/>
      <w:r w:rsidRPr="000B1960">
        <w:rPr>
          <w:rFonts w:ascii="Arial" w:hAnsi="Arial" w:cs="Arial"/>
          <w:bCs w:val="0"/>
        </w:rPr>
        <w:t>Universiti</w:t>
      </w:r>
      <w:proofErr w:type="spellEnd"/>
      <w:r w:rsidRPr="000B1960">
        <w:rPr>
          <w:rFonts w:ascii="Arial" w:hAnsi="Arial" w:cs="Arial"/>
          <w:bCs w:val="0"/>
        </w:rPr>
        <w:t xml:space="preserve"> Tenaga Nasional, Malaysia</w:t>
      </w:r>
      <w:bookmarkEnd w:id="2"/>
    </w:p>
    <w:sectPr w:rsidR="000B1960" w:rsidRPr="000B1960" w:rsidSect="00217C09">
      <w:headerReference w:type="default" r:id="rId7"/>
      <w:footerReference w:type="default" r:id="rId8"/>
      <w:pgSz w:w="23820" w:h="16840" w:orient="landscape"/>
      <w:pgMar w:top="1820" w:right="1275" w:bottom="1769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518" w:rsidRDefault="000E1518">
      <w:r>
        <w:separator/>
      </w:r>
    </w:p>
  </w:endnote>
  <w:endnote w:type="continuationSeparator" w:id="0">
    <w:p w:rsidR="000E1518" w:rsidRDefault="000E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1B8C" w:rsidRDefault="00E074B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1B8C" w:rsidRDefault="00E074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:rsidR="00A81B8C" w:rsidRDefault="00E074B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1B8C" w:rsidRDefault="00E074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:rsidR="00A81B8C" w:rsidRDefault="00E074B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1B8C" w:rsidRDefault="00E074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:rsidR="00A81B8C" w:rsidRDefault="00E074B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1B8C" w:rsidRDefault="00E074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:rsidR="00A81B8C" w:rsidRDefault="00E074B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518" w:rsidRDefault="000E1518">
      <w:r>
        <w:separator/>
      </w:r>
    </w:p>
  </w:footnote>
  <w:footnote w:type="continuationSeparator" w:id="0">
    <w:p w:rsidR="000E1518" w:rsidRDefault="000E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1B8C" w:rsidRDefault="00E074B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1B8C" w:rsidRDefault="00E074B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:rsidR="00A81B8C" w:rsidRDefault="00E074B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B8C"/>
    <w:rsid w:val="00013261"/>
    <w:rsid w:val="000B1960"/>
    <w:rsid w:val="000E1518"/>
    <w:rsid w:val="00217C09"/>
    <w:rsid w:val="00456F96"/>
    <w:rsid w:val="00474C97"/>
    <w:rsid w:val="004F5B93"/>
    <w:rsid w:val="00A81B8C"/>
    <w:rsid w:val="00CC433A"/>
    <w:rsid w:val="00D41058"/>
    <w:rsid w:val="00E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8368"/>
  <w15:docId w15:val="{E44960A7-690F-41A1-A60F-5E624964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0B196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ass.com/index.php/ARJA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7</cp:revision>
  <dcterms:created xsi:type="dcterms:W3CDTF">2025-02-24T12:27:00Z</dcterms:created>
  <dcterms:modified xsi:type="dcterms:W3CDTF">2025-03-06T08:14:00Z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2021</vt:lpwstr>
  </property>
</Properties>
</file>