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6201F" w14:paraId="5EF9351E" w14:textId="77777777" w:rsidTr="002643B3">
        <w:trPr>
          <w:trHeight w:val="290"/>
        </w:trPr>
        <w:tc>
          <w:tcPr>
            <w:tcW w:w="5000" w:type="pct"/>
            <w:gridSpan w:val="2"/>
            <w:tcBorders>
              <w:top w:val="nil"/>
              <w:left w:val="nil"/>
              <w:right w:val="nil"/>
            </w:tcBorders>
          </w:tcPr>
          <w:p w14:paraId="34E20C28" w14:textId="77777777" w:rsidR="00602F7D" w:rsidRPr="0046201F" w:rsidRDefault="00602F7D" w:rsidP="00F2643C">
            <w:pPr>
              <w:pStyle w:val="Heading2"/>
              <w:jc w:val="left"/>
              <w:rPr>
                <w:rFonts w:ascii="Arial" w:hAnsi="Arial" w:cs="Arial"/>
                <w:b w:val="0"/>
                <w:bCs w:val="0"/>
                <w:lang w:val="en-GB"/>
              </w:rPr>
            </w:pPr>
          </w:p>
        </w:tc>
      </w:tr>
      <w:tr w:rsidR="0000007A" w:rsidRPr="0046201F" w14:paraId="213D9B7C" w14:textId="77777777" w:rsidTr="002643B3">
        <w:trPr>
          <w:trHeight w:val="290"/>
        </w:trPr>
        <w:tc>
          <w:tcPr>
            <w:tcW w:w="1234" w:type="pct"/>
          </w:tcPr>
          <w:p w14:paraId="1977B0E5" w14:textId="77777777" w:rsidR="0000007A" w:rsidRPr="0046201F" w:rsidRDefault="0000007A" w:rsidP="00696CAD">
            <w:pPr>
              <w:pStyle w:val="BodyText"/>
              <w:ind w:left="90"/>
              <w:jc w:val="left"/>
              <w:rPr>
                <w:rFonts w:ascii="Arial" w:hAnsi="Arial" w:cs="Arial"/>
                <w:bCs/>
                <w:sz w:val="20"/>
                <w:szCs w:val="20"/>
                <w:lang w:val="en-GB"/>
              </w:rPr>
            </w:pPr>
            <w:r w:rsidRPr="0046201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1FC9F15F" w14:textId="77777777" w:rsidR="0000007A" w:rsidRPr="0046201F" w:rsidRDefault="00CF5FD6" w:rsidP="00E65EB7">
            <w:pPr>
              <w:rPr>
                <w:rFonts w:ascii="Arial" w:hAnsi="Arial" w:cs="Arial"/>
                <w:b/>
                <w:bCs/>
                <w:color w:val="0000FF"/>
                <w:sz w:val="20"/>
                <w:szCs w:val="20"/>
              </w:rPr>
            </w:pPr>
            <w:hyperlink r:id="rId8" w:history="1">
              <w:r w:rsidRPr="0046201F">
                <w:rPr>
                  <w:rStyle w:val="Hyperlink"/>
                  <w:rFonts w:ascii="Arial" w:hAnsi="Arial" w:cs="Arial"/>
                  <w:b/>
                  <w:bCs/>
                  <w:sz w:val="20"/>
                  <w:szCs w:val="20"/>
                </w:rPr>
                <w:t>Asian Journal of Research in Zoology</w:t>
              </w:r>
            </w:hyperlink>
            <w:r w:rsidRPr="0046201F">
              <w:rPr>
                <w:rFonts w:ascii="Arial" w:hAnsi="Arial" w:cs="Arial"/>
                <w:b/>
                <w:bCs/>
                <w:color w:val="0000FF"/>
                <w:sz w:val="20"/>
                <w:szCs w:val="20"/>
              </w:rPr>
              <w:t xml:space="preserve"> </w:t>
            </w:r>
          </w:p>
        </w:tc>
      </w:tr>
      <w:tr w:rsidR="0000007A" w:rsidRPr="0046201F" w14:paraId="24E0D712" w14:textId="77777777" w:rsidTr="002643B3">
        <w:trPr>
          <w:trHeight w:val="290"/>
        </w:trPr>
        <w:tc>
          <w:tcPr>
            <w:tcW w:w="1234" w:type="pct"/>
          </w:tcPr>
          <w:p w14:paraId="5382B2F2" w14:textId="77777777" w:rsidR="0000007A" w:rsidRPr="0046201F" w:rsidRDefault="0000007A" w:rsidP="00696CAD">
            <w:pPr>
              <w:pStyle w:val="BodyText"/>
              <w:ind w:left="90"/>
              <w:jc w:val="left"/>
              <w:rPr>
                <w:rFonts w:ascii="Arial" w:hAnsi="Arial" w:cs="Arial"/>
                <w:bCs/>
                <w:sz w:val="20"/>
                <w:szCs w:val="20"/>
                <w:lang w:val="en-GB"/>
              </w:rPr>
            </w:pPr>
            <w:r w:rsidRPr="0046201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817D204" w14:textId="77777777" w:rsidR="0000007A" w:rsidRPr="0046201F" w:rsidRDefault="00CD469A" w:rsidP="00F3669D">
            <w:pPr>
              <w:pStyle w:val="NormalWeb"/>
              <w:spacing w:before="0" w:beforeAutospacing="0" w:after="0" w:afterAutospacing="0"/>
              <w:rPr>
                <w:rFonts w:ascii="Arial" w:hAnsi="Arial" w:cs="Arial"/>
                <w:b/>
                <w:bCs/>
                <w:sz w:val="20"/>
                <w:szCs w:val="20"/>
                <w:lang w:val="en-GB"/>
              </w:rPr>
            </w:pPr>
            <w:r w:rsidRPr="0046201F">
              <w:rPr>
                <w:rFonts w:ascii="Arial" w:hAnsi="Arial" w:cs="Arial"/>
                <w:b/>
                <w:bCs/>
                <w:sz w:val="20"/>
                <w:szCs w:val="20"/>
                <w:lang w:val="en-GB"/>
              </w:rPr>
              <w:t>Ms_AJRIZ_132519</w:t>
            </w:r>
          </w:p>
        </w:tc>
      </w:tr>
      <w:tr w:rsidR="0000007A" w:rsidRPr="0046201F" w14:paraId="19D04BD2" w14:textId="77777777" w:rsidTr="002643B3">
        <w:trPr>
          <w:trHeight w:val="650"/>
        </w:trPr>
        <w:tc>
          <w:tcPr>
            <w:tcW w:w="1234" w:type="pct"/>
          </w:tcPr>
          <w:p w14:paraId="60A78B6E" w14:textId="77777777" w:rsidR="0000007A" w:rsidRPr="0046201F" w:rsidRDefault="0000007A" w:rsidP="00696CAD">
            <w:pPr>
              <w:pStyle w:val="BodyText"/>
              <w:ind w:left="90"/>
              <w:jc w:val="left"/>
              <w:rPr>
                <w:rFonts w:ascii="Arial" w:hAnsi="Arial" w:cs="Arial"/>
                <w:bCs/>
                <w:sz w:val="20"/>
                <w:szCs w:val="20"/>
                <w:lang w:val="en-GB"/>
              </w:rPr>
            </w:pPr>
            <w:r w:rsidRPr="0046201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169CD627" w14:textId="77777777" w:rsidR="0000007A" w:rsidRPr="0046201F" w:rsidRDefault="00CD469A" w:rsidP="000450FC">
            <w:pPr>
              <w:pStyle w:val="NormalWeb"/>
              <w:spacing w:before="0" w:beforeAutospacing="0" w:after="0" w:afterAutospacing="0"/>
              <w:rPr>
                <w:rFonts w:ascii="Arial" w:hAnsi="Arial" w:cs="Arial"/>
                <w:b/>
                <w:sz w:val="20"/>
                <w:szCs w:val="20"/>
                <w:lang w:val="en-GB"/>
              </w:rPr>
            </w:pPr>
            <w:r w:rsidRPr="0046201F">
              <w:rPr>
                <w:rFonts w:ascii="Arial" w:hAnsi="Arial" w:cs="Arial"/>
                <w:b/>
                <w:sz w:val="20"/>
                <w:szCs w:val="20"/>
                <w:lang w:val="en-GB"/>
              </w:rPr>
              <w:t>Evolutionary Implications and Health Consequences of Calorie Restriction</w:t>
            </w:r>
          </w:p>
        </w:tc>
      </w:tr>
      <w:tr w:rsidR="00CF0BBB" w:rsidRPr="0046201F" w14:paraId="5F6BA9B4" w14:textId="77777777" w:rsidTr="002643B3">
        <w:trPr>
          <w:trHeight w:val="332"/>
        </w:trPr>
        <w:tc>
          <w:tcPr>
            <w:tcW w:w="1234" w:type="pct"/>
          </w:tcPr>
          <w:p w14:paraId="66F96CDC" w14:textId="77777777" w:rsidR="00CF0BBB" w:rsidRPr="0046201F" w:rsidRDefault="00CF0BBB" w:rsidP="00696CAD">
            <w:pPr>
              <w:pStyle w:val="BodyText"/>
              <w:ind w:left="90"/>
              <w:jc w:val="left"/>
              <w:rPr>
                <w:rFonts w:ascii="Arial" w:hAnsi="Arial" w:cs="Arial"/>
                <w:bCs/>
                <w:sz w:val="20"/>
                <w:szCs w:val="20"/>
                <w:lang w:val="en-GB"/>
              </w:rPr>
            </w:pPr>
            <w:r w:rsidRPr="0046201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9D22F42" w14:textId="77777777" w:rsidR="00CF0BBB" w:rsidRPr="0046201F" w:rsidRDefault="00CF0BBB" w:rsidP="000450FC">
            <w:pPr>
              <w:pStyle w:val="NormalWeb"/>
              <w:spacing w:before="0" w:beforeAutospacing="0" w:after="0" w:afterAutospacing="0"/>
              <w:rPr>
                <w:rFonts w:ascii="Arial" w:hAnsi="Arial" w:cs="Arial"/>
                <w:b/>
                <w:sz w:val="20"/>
                <w:szCs w:val="20"/>
                <w:lang w:val="en-GB"/>
              </w:rPr>
            </w:pPr>
          </w:p>
        </w:tc>
      </w:tr>
    </w:tbl>
    <w:p w14:paraId="405A371B" w14:textId="77777777" w:rsidR="00037D52" w:rsidRPr="0046201F" w:rsidRDefault="00037D52" w:rsidP="0000007A">
      <w:pPr>
        <w:pStyle w:val="BodyText"/>
        <w:rPr>
          <w:rFonts w:ascii="Arial" w:hAnsi="Arial" w:cs="Arial"/>
          <w:b/>
          <w:bCs/>
          <w:sz w:val="20"/>
          <w:szCs w:val="20"/>
          <w:u w:val="single"/>
          <w:lang w:val="en-GB"/>
        </w:rPr>
      </w:pPr>
    </w:p>
    <w:p w14:paraId="57D931D5" w14:textId="77EA88E4" w:rsidR="00FA3132" w:rsidRPr="0046201F" w:rsidRDefault="00FA3132" w:rsidP="00FA313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A3132" w:rsidRPr="0046201F" w14:paraId="4808CFD7" w14:textId="77777777">
        <w:tc>
          <w:tcPr>
            <w:tcW w:w="5000" w:type="pct"/>
            <w:gridSpan w:val="3"/>
            <w:tcBorders>
              <w:top w:val="nil"/>
              <w:left w:val="nil"/>
              <w:right w:val="nil"/>
            </w:tcBorders>
            <w:noWrap/>
          </w:tcPr>
          <w:p w14:paraId="4259AE51" w14:textId="77777777" w:rsidR="00FA3132" w:rsidRPr="0046201F" w:rsidRDefault="00FA3132">
            <w:pPr>
              <w:pStyle w:val="Heading2"/>
              <w:jc w:val="left"/>
              <w:rPr>
                <w:rFonts w:ascii="Arial" w:hAnsi="Arial" w:cs="Arial"/>
                <w:lang w:val="en-GB"/>
              </w:rPr>
            </w:pPr>
            <w:r w:rsidRPr="0046201F">
              <w:rPr>
                <w:rFonts w:ascii="Arial" w:hAnsi="Arial" w:cs="Arial"/>
                <w:highlight w:val="yellow"/>
                <w:lang w:val="en-GB"/>
              </w:rPr>
              <w:t>PART  1:</w:t>
            </w:r>
            <w:r w:rsidRPr="0046201F">
              <w:rPr>
                <w:rFonts w:ascii="Arial" w:hAnsi="Arial" w:cs="Arial"/>
                <w:lang w:val="en-GB"/>
              </w:rPr>
              <w:t xml:space="preserve"> Comments</w:t>
            </w:r>
          </w:p>
          <w:p w14:paraId="05812F86" w14:textId="77777777" w:rsidR="00FA3132" w:rsidRPr="0046201F" w:rsidRDefault="00FA3132">
            <w:pPr>
              <w:rPr>
                <w:rFonts w:ascii="Arial" w:hAnsi="Arial" w:cs="Arial"/>
                <w:sz w:val="20"/>
                <w:szCs w:val="20"/>
                <w:lang w:val="en-GB"/>
              </w:rPr>
            </w:pPr>
          </w:p>
        </w:tc>
      </w:tr>
      <w:tr w:rsidR="00FA3132" w:rsidRPr="0046201F" w14:paraId="094B97D5" w14:textId="77777777">
        <w:tc>
          <w:tcPr>
            <w:tcW w:w="1265" w:type="pct"/>
            <w:noWrap/>
          </w:tcPr>
          <w:p w14:paraId="151A52BC" w14:textId="77777777" w:rsidR="00FA3132" w:rsidRPr="0046201F" w:rsidRDefault="00FA3132">
            <w:pPr>
              <w:pStyle w:val="Heading2"/>
              <w:jc w:val="left"/>
              <w:rPr>
                <w:rFonts w:ascii="Arial" w:hAnsi="Arial" w:cs="Arial"/>
                <w:lang w:val="en-GB"/>
              </w:rPr>
            </w:pPr>
          </w:p>
        </w:tc>
        <w:tc>
          <w:tcPr>
            <w:tcW w:w="2212" w:type="pct"/>
          </w:tcPr>
          <w:p w14:paraId="2DE4B1CB" w14:textId="77777777" w:rsidR="00FA3132" w:rsidRPr="0046201F" w:rsidRDefault="00FA3132">
            <w:pPr>
              <w:pStyle w:val="Heading2"/>
              <w:jc w:val="left"/>
              <w:rPr>
                <w:rFonts w:ascii="Arial" w:hAnsi="Arial" w:cs="Arial"/>
                <w:lang w:val="en-GB"/>
              </w:rPr>
            </w:pPr>
            <w:r w:rsidRPr="0046201F">
              <w:rPr>
                <w:rFonts w:ascii="Arial" w:hAnsi="Arial" w:cs="Arial"/>
                <w:lang w:val="en-GB"/>
              </w:rPr>
              <w:t>Reviewer’s comment</w:t>
            </w:r>
          </w:p>
          <w:p w14:paraId="398574C4" w14:textId="77777777" w:rsidR="00586C0C" w:rsidRPr="0046201F" w:rsidRDefault="00586C0C" w:rsidP="00586C0C">
            <w:pPr>
              <w:rPr>
                <w:rFonts w:ascii="Arial" w:hAnsi="Arial" w:cs="Arial"/>
                <w:b/>
                <w:bCs/>
                <w:sz w:val="20"/>
                <w:szCs w:val="20"/>
              </w:rPr>
            </w:pPr>
            <w:r w:rsidRPr="0046201F">
              <w:rPr>
                <w:rFonts w:ascii="Arial" w:hAnsi="Arial" w:cs="Arial"/>
                <w:b/>
                <w:bCs/>
                <w:sz w:val="20"/>
                <w:szCs w:val="20"/>
                <w:highlight w:val="yellow"/>
              </w:rPr>
              <w:t>Artificial Intelligence (AI) generated or assisted review comments are strictly prohibited during peer review.</w:t>
            </w:r>
          </w:p>
          <w:p w14:paraId="4FDD49A3" w14:textId="77777777" w:rsidR="00586C0C" w:rsidRPr="0046201F" w:rsidRDefault="00586C0C" w:rsidP="00586C0C">
            <w:pPr>
              <w:rPr>
                <w:rFonts w:ascii="Arial" w:hAnsi="Arial" w:cs="Arial"/>
                <w:sz w:val="20"/>
                <w:szCs w:val="20"/>
                <w:lang w:val="en-GB"/>
              </w:rPr>
            </w:pPr>
          </w:p>
        </w:tc>
        <w:tc>
          <w:tcPr>
            <w:tcW w:w="1523" w:type="pct"/>
          </w:tcPr>
          <w:p w14:paraId="775EC229" w14:textId="77777777" w:rsidR="00FA3132" w:rsidRPr="0046201F" w:rsidRDefault="00FA3132">
            <w:pPr>
              <w:pStyle w:val="Heading2"/>
              <w:jc w:val="left"/>
              <w:rPr>
                <w:rFonts w:ascii="Arial" w:hAnsi="Arial" w:cs="Arial"/>
                <w:b w:val="0"/>
                <w:lang w:val="en-GB"/>
              </w:rPr>
            </w:pPr>
            <w:r w:rsidRPr="0046201F">
              <w:rPr>
                <w:rFonts w:ascii="Arial" w:hAnsi="Arial" w:cs="Arial"/>
                <w:lang w:val="en-GB"/>
              </w:rPr>
              <w:t>Author’s Feedback</w:t>
            </w:r>
            <w:r w:rsidRPr="0046201F">
              <w:rPr>
                <w:rFonts w:ascii="Arial" w:hAnsi="Arial" w:cs="Arial"/>
                <w:b w:val="0"/>
                <w:lang w:val="en-GB"/>
              </w:rPr>
              <w:t xml:space="preserve"> </w:t>
            </w:r>
            <w:r w:rsidRPr="0046201F">
              <w:rPr>
                <w:rFonts w:ascii="Arial" w:hAnsi="Arial" w:cs="Arial"/>
                <w:b w:val="0"/>
                <w:i/>
                <w:lang w:val="en-GB"/>
              </w:rPr>
              <w:t>(Please correct the manuscript and highlight that part in the manuscript. It is mandatory that authors should write his/her feedback here)</w:t>
            </w:r>
          </w:p>
        </w:tc>
      </w:tr>
      <w:tr w:rsidR="00FA3132" w:rsidRPr="0046201F" w14:paraId="1BB4EFF8" w14:textId="77777777">
        <w:trPr>
          <w:trHeight w:val="1264"/>
        </w:trPr>
        <w:tc>
          <w:tcPr>
            <w:tcW w:w="1265" w:type="pct"/>
            <w:noWrap/>
          </w:tcPr>
          <w:p w14:paraId="340C8073" w14:textId="77777777" w:rsidR="00FA3132" w:rsidRPr="0046201F" w:rsidRDefault="00FA3132">
            <w:pPr>
              <w:ind w:left="360"/>
              <w:rPr>
                <w:rFonts w:ascii="Arial" w:hAnsi="Arial" w:cs="Arial"/>
                <w:b/>
                <w:bCs/>
                <w:sz w:val="20"/>
                <w:szCs w:val="20"/>
                <w:lang w:val="en-GB"/>
              </w:rPr>
            </w:pPr>
            <w:r w:rsidRPr="0046201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EA88CD9" w14:textId="77777777" w:rsidR="00FA3132" w:rsidRPr="0046201F" w:rsidRDefault="00FA3132">
            <w:pPr>
              <w:ind w:left="360"/>
              <w:rPr>
                <w:rFonts w:ascii="Arial" w:eastAsia="MS Mincho" w:hAnsi="Arial" w:cs="Arial"/>
                <w:b/>
                <w:bCs/>
                <w:sz w:val="20"/>
                <w:szCs w:val="20"/>
                <w:lang w:val="en-GB"/>
              </w:rPr>
            </w:pPr>
          </w:p>
        </w:tc>
        <w:tc>
          <w:tcPr>
            <w:tcW w:w="2212" w:type="pct"/>
          </w:tcPr>
          <w:p w14:paraId="03304F35" w14:textId="3C924175" w:rsidR="00FA3132" w:rsidRPr="0046201F" w:rsidRDefault="00C463CD">
            <w:pPr>
              <w:pStyle w:val="ListParagraph"/>
              <w:ind w:left="0"/>
              <w:rPr>
                <w:rFonts w:ascii="Arial" w:hAnsi="Arial" w:cs="Arial"/>
                <w:b/>
                <w:bCs/>
                <w:sz w:val="20"/>
                <w:szCs w:val="20"/>
                <w:lang w:val="en-GB"/>
              </w:rPr>
            </w:pPr>
            <w:r w:rsidRPr="0046201F">
              <w:rPr>
                <w:rFonts w:ascii="Arial" w:hAnsi="Arial" w:cs="Arial"/>
                <w:b/>
                <w:bCs/>
                <w:sz w:val="20"/>
                <w:szCs w:val="20"/>
                <w:lang w:val="en-GB"/>
              </w:rPr>
              <w:t>A good narrative review. Will stimulate more research and articles on the value of calorie restriction in humans.</w:t>
            </w:r>
          </w:p>
        </w:tc>
        <w:tc>
          <w:tcPr>
            <w:tcW w:w="1523" w:type="pct"/>
          </w:tcPr>
          <w:p w14:paraId="6F5B46B8" w14:textId="77777777" w:rsidR="00FA3132" w:rsidRPr="0046201F" w:rsidRDefault="00FA3132">
            <w:pPr>
              <w:pStyle w:val="Heading2"/>
              <w:jc w:val="left"/>
              <w:rPr>
                <w:rFonts w:ascii="Arial" w:hAnsi="Arial" w:cs="Arial"/>
                <w:b w:val="0"/>
                <w:lang w:val="en-GB"/>
              </w:rPr>
            </w:pPr>
          </w:p>
        </w:tc>
      </w:tr>
      <w:tr w:rsidR="00FA3132" w:rsidRPr="0046201F" w14:paraId="40BCFB7B" w14:textId="77777777" w:rsidTr="00167607">
        <w:trPr>
          <w:trHeight w:val="710"/>
        </w:trPr>
        <w:tc>
          <w:tcPr>
            <w:tcW w:w="1265" w:type="pct"/>
            <w:noWrap/>
          </w:tcPr>
          <w:p w14:paraId="0766AF86" w14:textId="77777777" w:rsidR="00FA3132" w:rsidRPr="0046201F" w:rsidRDefault="00FA3132">
            <w:pPr>
              <w:ind w:left="360"/>
              <w:rPr>
                <w:rFonts w:ascii="Arial" w:hAnsi="Arial" w:cs="Arial"/>
                <w:b/>
                <w:bCs/>
                <w:sz w:val="20"/>
                <w:szCs w:val="20"/>
                <w:lang w:val="en-GB"/>
              </w:rPr>
            </w:pPr>
            <w:r w:rsidRPr="0046201F">
              <w:rPr>
                <w:rFonts w:ascii="Arial" w:hAnsi="Arial" w:cs="Arial"/>
                <w:b/>
                <w:bCs/>
                <w:sz w:val="20"/>
                <w:szCs w:val="20"/>
                <w:lang w:val="en-GB"/>
              </w:rPr>
              <w:t>Is the title of the article suitable?</w:t>
            </w:r>
          </w:p>
          <w:p w14:paraId="09686486" w14:textId="77777777" w:rsidR="00FA3132" w:rsidRPr="0046201F" w:rsidRDefault="00FA3132">
            <w:pPr>
              <w:ind w:left="360"/>
              <w:rPr>
                <w:rFonts w:ascii="Arial" w:hAnsi="Arial" w:cs="Arial"/>
                <w:b/>
                <w:bCs/>
                <w:sz w:val="20"/>
                <w:szCs w:val="20"/>
                <w:lang w:val="en-GB"/>
              </w:rPr>
            </w:pPr>
            <w:r w:rsidRPr="0046201F">
              <w:rPr>
                <w:rFonts w:ascii="Arial" w:hAnsi="Arial" w:cs="Arial"/>
                <w:b/>
                <w:bCs/>
                <w:sz w:val="20"/>
                <w:szCs w:val="20"/>
                <w:lang w:val="en-GB"/>
              </w:rPr>
              <w:t>(If not please suggest an alternative title)</w:t>
            </w:r>
          </w:p>
          <w:p w14:paraId="04E52F0B" w14:textId="77777777" w:rsidR="00FA3132" w:rsidRPr="0046201F" w:rsidRDefault="00FA3132">
            <w:pPr>
              <w:pStyle w:val="Heading2"/>
              <w:jc w:val="left"/>
              <w:rPr>
                <w:rFonts w:ascii="Arial" w:hAnsi="Arial" w:cs="Arial"/>
                <w:u w:val="single"/>
                <w:lang w:val="en-GB"/>
              </w:rPr>
            </w:pPr>
          </w:p>
        </w:tc>
        <w:tc>
          <w:tcPr>
            <w:tcW w:w="2212" w:type="pct"/>
          </w:tcPr>
          <w:p w14:paraId="674A5B9C" w14:textId="7CD89978" w:rsidR="00FA3132" w:rsidRPr="0046201F" w:rsidRDefault="00C463CD">
            <w:pPr>
              <w:ind w:left="360"/>
              <w:rPr>
                <w:rFonts w:ascii="Arial" w:hAnsi="Arial" w:cs="Arial"/>
                <w:b/>
                <w:bCs/>
                <w:sz w:val="20"/>
                <w:szCs w:val="20"/>
                <w:lang w:val="en-GB"/>
              </w:rPr>
            </w:pPr>
            <w:r w:rsidRPr="0046201F">
              <w:rPr>
                <w:rFonts w:ascii="Arial" w:hAnsi="Arial" w:cs="Arial"/>
                <w:b/>
                <w:bCs/>
                <w:sz w:val="20"/>
                <w:szCs w:val="20"/>
                <w:lang w:val="en-GB"/>
              </w:rPr>
              <w:t>Yes</w:t>
            </w:r>
          </w:p>
        </w:tc>
        <w:tc>
          <w:tcPr>
            <w:tcW w:w="1523" w:type="pct"/>
          </w:tcPr>
          <w:p w14:paraId="2AA96CBB" w14:textId="77777777" w:rsidR="00FA3132" w:rsidRPr="0046201F" w:rsidRDefault="00FA3132">
            <w:pPr>
              <w:pStyle w:val="Heading2"/>
              <w:jc w:val="left"/>
              <w:rPr>
                <w:rFonts w:ascii="Arial" w:hAnsi="Arial" w:cs="Arial"/>
                <w:b w:val="0"/>
                <w:lang w:val="en-GB"/>
              </w:rPr>
            </w:pPr>
          </w:p>
        </w:tc>
      </w:tr>
      <w:tr w:rsidR="00FA3132" w:rsidRPr="0046201F" w14:paraId="6F3D6EA1" w14:textId="77777777">
        <w:trPr>
          <w:trHeight w:val="1262"/>
        </w:trPr>
        <w:tc>
          <w:tcPr>
            <w:tcW w:w="1265" w:type="pct"/>
            <w:noWrap/>
          </w:tcPr>
          <w:p w14:paraId="2D086458" w14:textId="77777777" w:rsidR="00FA3132" w:rsidRPr="0046201F" w:rsidRDefault="00FA3132">
            <w:pPr>
              <w:pStyle w:val="Heading2"/>
              <w:ind w:left="360"/>
              <w:jc w:val="left"/>
              <w:rPr>
                <w:rFonts w:ascii="Arial" w:hAnsi="Arial" w:cs="Arial"/>
                <w:lang w:val="en-GB"/>
              </w:rPr>
            </w:pPr>
            <w:r w:rsidRPr="0046201F">
              <w:rPr>
                <w:rFonts w:ascii="Arial" w:hAnsi="Arial" w:cs="Arial"/>
                <w:lang w:val="en-GB"/>
              </w:rPr>
              <w:t>Is the abstract of the article comprehensive? Do you suggest the addition (or deletion) of some points in this section? Please write your suggestions here.</w:t>
            </w:r>
          </w:p>
          <w:p w14:paraId="35FE4276" w14:textId="77777777" w:rsidR="00FA3132" w:rsidRPr="0046201F" w:rsidRDefault="00FA3132">
            <w:pPr>
              <w:pStyle w:val="Heading2"/>
              <w:jc w:val="left"/>
              <w:rPr>
                <w:rFonts w:ascii="Arial" w:hAnsi="Arial" w:cs="Arial"/>
                <w:u w:val="single"/>
                <w:lang w:val="en-GB"/>
              </w:rPr>
            </w:pPr>
          </w:p>
        </w:tc>
        <w:tc>
          <w:tcPr>
            <w:tcW w:w="2212" w:type="pct"/>
          </w:tcPr>
          <w:p w14:paraId="76486F12" w14:textId="71BAC23A" w:rsidR="00FA3132" w:rsidRPr="0046201F" w:rsidRDefault="00C463CD">
            <w:pPr>
              <w:ind w:left="360"/>
              <w:rPr>
                <w:rFonts w:ascii="Arial" w:hAnsi="Arial" w:cs="Arial"/>
                <w:b/>
                <w:bCs/>
                <w:sz w:val="20"/>
                <w:szCs w:val="20"/>
                <w:lang w:val="en-GB"/>
              </w:rPr>
            </w:pPr>
            <w:r w:rsidRPr="0046201F">
              <w:rPr>
                <w:rFonts w:ascii="Arial" w:hAnsi="Arial" w:cs="Arial"/>
                <w:b/>
                <w:bCs/>
                <w:sz w:val="20"/>
                <w:szCs w:val="20"/>
                <w:lang w:val="en-GB"/>
              </w:rPr>
              <w:t>Yes</w:t>
            </w:r>
          </w:p>
        </w:tc>
        <w:tc>
          <w:tcPr>
            <w:tcW w:w="1523" w:type="pct"/>
          </w:tcPr>
          <w:p w14:paraId="53DA0D4F" w14:textId="77777777" w:rsidR="00FA3132" w:rsidRPr="0046201F" w:rsidRDefault="00FA3132">
            <w:pPr>
              <w:pStyle w:val="Heading2"/>
              <w:jc w:val="left"/>
              <w:rPr>
                <w:rFonts w:ascii="Arial" w:hAnsi="Arial" w:cs="Arial"/>
                <w:b w:val="0"/>
                <w:lang w:val="en-GB"/>
              </w:rPr>
            </w:pPr>
          </w:p>
        </w:tc>
      </w:tr>
      <w:tr w:rsidR="00FA3132" w:rsidRPr="0046201F" w14:paraId="2C74073D" w14:textId="77777777">
        <w:trPr>
          <w:trHeight w:val="704"/>
        </w:trPr>
        <w:tc>
          <w:tcPr>
            <w:tcW w:w="1265" w:type="pct"/>
            <w:noWrap/>
          </w:tcPr>
          <w:p w14:paraId="22CA1C03" w14:textId="77777777" w:rsidR="00FA3132" w:rsidRPr="0046201F" w:rsidRDefault="00FA3132">
            <w:pPr>
              <w:pStyle w:val="Heading2"/>
              <w:ind w:left="360"/>
              <w:jc w:val="left"/>
              <w:rPr>
                <w:rFonts w:ascii="Arial" w:hAnsi="Arial" w:cs="Arial"/>
                <w:b w:val="0"/>
                <w:bCs w:val="0"/>
                <w:u w:val="single"/>
                <w:lang w:val="en-GB"/>
              </w:rPr>
            </w:pPr>
            <w:r w:rsidRPr="0046201F">
              <w:rPr>
                <w:rFonts w:ascii="Arial" w:hAnsi="Arial" w:cs="Arial"/>
                <w:lang w:val="en-GB"/>
              </w:rPr>
              <w:t>Is the manuscript scientifically, correct? Please write here.</w:t>
            </w:r>
          </w:p>
        </w:tc>
        <w:tc>
          <w:tcPr>
            <w:tcW w:w="2212" w:type="pct"/>
          </w:tcPr>
          <w:p w14:paraId="3EA16CF1" w14:textId="76EC6639" w:rsidR="00FA3132" w:rsidRPr="0046201F" w:rsidRDefault="00C463CD">
            <w:pPr>
              <w:pStyle w:val="ListParagraph"/>
              <w:ind w:left="0"/>
              <w:rPr>
                <w:rFonts w:ascii="Arial" w:hAnsi="Arial" w:cs="Arial"/>
                <w:bCs/>
                <w:sz w:val="20"/>
                <w:szCs w:val="20"/>
                <w:lang w:val="en-GB"/>
              </w:rPr>
            </w:pPr>
            <w:r w:rsidRPr="0046201F">
              <w:rPr>
                <w:rFonts w:ascii="Arial" w:hAnsi="Arial" w:cs="Arial"/>
                <w:bCs/>
                <w:sz w:val="20"/>
                <w:szCs w:val="20"/>
                <w:lang w:val="en-GB"/>
              </w:rPr>
              <w:t>Yes</w:t>
            </w:r>
          </w:p>
        </w:tc>
        <w:tc>
          <w:tcPr>
            <w:tcW w:w="1523" w:type="pct"/>
          </w:tcPr>
          <w:p w14:paraId="51DD28D3" w14:textId="77777777" w:rsidR="00FA3132" w:rsidRPr="0046201F" w:rsidRDefault="00FA3132">
            <w:pPr>
              <w:pStyle w:val="Heading2"/>
              <w:jc w:val="left"/>
              <w:rPr>
                <w:rFonts w:ascii="Arial" w:hAnsi="Arial" w:cs="Arial"/>
                <w:b w:val="0"/>
                <w:lang w:val="en-GB"/>
              </w:rPr>
            </w:pPr>
          </w:p>
        </w:tc>
      </w:tr>
      <w:tr w:rsidR="00FA3132" w:rsidRPr="0046201F" w14:paraId="0A89FEB9" w14:textId="77777777">
        <w:trPr>
          <w:trHeight w:val="703"/>
        </w:trPr>
        <w:tc>
          <w:tcPr>
            <w:tcW w:w="1265" w:type="pct"/>
            <w:noWrap/>
          </w:tcPr>
          <w:p w14:paraId="7A4667CD" w14:textId="77777777" w:rsidR="00FA3132" w:rsidRPr="0046201F" w:rsidRDefault="00FA3132">
            <w:pPr>
              <w:ind w:left="360"/>
              <w:rPr>
                <w:rFonts w:ascii="Arial" w:hAnsi="Arial" w:cs="Arial"/>
                <w:b/>
                <w:bCs/>
                <w:sz w:val="20"/>
                <w:szCs w:val="20"/>
                <w:lang w:val="en-GB"/>
              </w:rPr>
            </w:pPr>
            <w:r w:rsidRPr="0046201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A092FF6" w14:textId="6FDA934F" w:rsidR="00FA3132" w:rsidRPr="0046201F" w:rsidRDefault="00C463CD">
            <w:pPr>
              <w:pStyle w:val="ListParagraph"/>
              <w:ind w:left="0"/>
              <w:rPr>
                <w:rFonts w:ascii="Arial" w:hAnsi="Arial" w:cs="Arial"/>
                <w:bCs/>
                <w:sz w:val="20"/>
                <w:szCs w:val="20"/>
                <w:lang w:val="en-GB"/>
              </w:rPr>
            </w:pPr>
            <w:r w:rsidRPr="0046201F">
              <w:rPr>
                <w:rFonts w:ascii="Arial" w:hAnsi="Arial" w:cs="Arial"/>
                <w:bCs/>
                <w:sz w:val="20"/>
                <w:szCs w:val="20"/>
                <w:lang w:val="en-GB"/>
              </w:rPr>
              <w:t>Yes</w:t>
            </w:r>
          </w:p>
        </w:tc>
        <w:tc>
          <w:tcPr>
            <w:tcW w:w="1523" w:type="pct"/>
          </w:tcPr>
          <w:p w14:paraId="4D81E062" w14:textId="77777777" w:rsidR="00FA3132" w:rsidRPr="0046201F" w:rsidRDefault="00FA3132">
            <w:pPr>
              <w:pStyle w:val="Heading2"/>
              <w:jc w:val="left"/>
              <w:rPr>
                <w:rFonts w:ascii="Arial" w:hAnsi="Arial" w:cs="Arial"/>
                <w:b w:val="0"/>
                <w:lang w:val="en-GB"/>
              </w:rPr>
            </w:pPr>
          </w:p>
        </w:tc>
      </w:tr>
      <w:tr w:rsidR="00FA3132" w:rsidRPr="0046201F" w14:paraId="01FEB1F1" w14:textId="77777777">
        <w:trPr>
          <w:trHeight w:val="386"/>
        </w:trPr>
        <w:tc>
          <w:tcPr>
            <w:tcW w:w="1265" w:type="pct"/>
            <w:noWrap/>
          </w:tcPr>
          <w:p w14:paraId="6AFDC0FE" w14:textId="77777777" w:rsidR="00FA3132" w:rsidRPr="0046201F" w:rsidRDefault="00FA3132">
            <w:pPr>
              <w:pStyle w:val="Heading2"/>
              <w:ind w:left="360"/>
              <w:jc w:val="left"/>
              <w:rPr>
                <w:rFonts w:ascii="Arial" w:hAnsi="Arial" w:cs="Arial"/>
                <w:bCs w:val="0"/>
                <w:lang w:val="en-GB"/>
              </w:rPr>
            </w:pPr>
            <w:r w:rsidRPr="0046201F">
              <w:rPr>
                <w:rFonts w:ascii="Arial" w:hAnsi="Arial" w:cs="Arial"/>
                <w:bCs w:val="0"/>
                <w:lang w:val="en-GB"/>
              </w:rPr>
              <w:lastRenderedPageBreak/>
              <w:t>Is the language/English quality of the article suitable for scholarly communications?</w:t>
            </w:r>
          </w:p>
          <w:p w14:paraId="23E1BC8C" w14:textId="77777777" w:rsidR="00FA3132" w:rsidRPr="0046201F" w:rsidRDefault="00FA3132">
            <w:pPr>
              <w:rPr>
                <w:rFonts w:ascii="Arial" w:hAnsi="Arial" w:cs="Arial"/>
                <w:sz w:val="20"/>
                <w:szCs w:val="20"/>
                <w:lang w:val="en-GB"/>
              </w:rPr>
            </w:pPr>
          </w:p>
        </w:tc>
        <w:tc>
          <w:tcPr>
            <w:tcW w:w="2212" w:type="pct"/>
          </w:tcPr>
          <w:p w14:paraId="260B0C78" w14:textId="40B21232" w:rsidR="00FA3132" w:rsidRPr="0046201F" w:rsidRDefault="00C463CD">
            <w:pPr>
              <w:rPr>
                <w:rFonts w:ascii="Arial" w:hAnsi="Arial" w:cs="Arial"/>
                <w:sz w:val="20"/>
                <w:szCs w:val="20"/>
                <w:lang w:val="en-GB"/>
              </w:rPr>
            </w:pPr>
            <w:r w:rsidRPr="0046201F">
              <w:rPr>
                <w:rFonts w:ascii="Arial" w:hAnsi="Arial" w:cs="Arial"/>
                <w:sz w:val="20"/>
                <w:szCs w:val="20"/>
                <w:lang w:val="en-GB"/>
              </w:rPr>
              <w:t>Yes</w:t>
            </w:r>
          </w:p>
        </w:tc>
        <w:tc>
          <w:tcPr>
            <w:tcW w:w="1523" w:type="pct"/>
          </w:tcPr>
          <w:p w14:paraId="10EA279F" w14:textId="77777777" w:rsidR="00FA3132" w:rsidRPr="0046201F" w:rsidRDefault="00FA3132">
            <w:pPr>
              <w:rPr>
                <w:rFonts w:ascii="Arial" w:hAnsi="Arial" w:cs="Arial"/>
                <w:sz w:val="20"/>
                <w:szCs w:val="20"/>
                <w:lang w:val="en-GB"/>
              </w:rPr>
            </w:pPr>
          </w:p>
        </w:tc>
      </w:tr>
      <w:tr w:rsidR="00FA3132" w:rsidRPr="0046201F" w14:paraId="0059B44A" w14:textId="77777777">
        <w:trPr>
          <w:trHeight w:val="1178"/>
        </w:trPr>
        <w:tc>
          <w:tcPr>
            <w:tcW w:w="1265" w:type="pct"/>
            <w:noWrap/>
          </w:tcPr>
          <w:p w14:paraId="22FD205A" w14:textId="77777777" w:rsidR="00FA3132" w:rsidRPr="0046201F" w:rsidRDefault="00FA3132">
            <w:pPr>
              <w:pStyle w:val="Heading2"/>
              <w:jc w:val="left"/>
              <w:rPr>
                <w:rFonts w:ascii="Arial" w:hAnsi="Arial" w:cs="Arial"/>
                <w:b w:val="0"/>
                <w:bCs w:val="0"/>
                <w:lang w:val="en-GB"/>
              </w:rPr>
            </w:pPr>
            <w:r w:rsidRPr="0046201F">
              <w:rPr>
                <w:rFonts w:ascii="Arial" w:hAnsi="Arial" w:cs="Arial"/>
                <w:bCs w:val="0"/>
                <w:u w:val="single"/>
                <w:lang w:val="en-GB"/>
              </w:rPr>
              <w:t>Optional/General</w:t>
            </w:r>
            <w:r w:rsidRPr="0046201F">
              <w:rPr>
                <w:rFonts w:ascii="Arial" w:hAnsi="Arial" w:cs="Arial"/>
                <w:bCs w:val="0"/>
                <w:lang w:val="en-GB"/>
              </w:rPr>
              <w:t xml:space="preserve"> </w:t>
            </w:r>
            <w:r w:rsidRPr="0046201F">
              <w:rPr>
                <w:rFonts w:ascii="Arial" w:hAnsi="Arial" w:cs="Arial"/>
                <w:b w:val="0"/>
                <w:bCs w:val="0"/>
                <w:lang w:val="en-GB"/>
              </w:rPr>
              <w:t>comments</w:t>
            </w:r>
          </w:p>
          <w:p w14:paraId="63CEE035" w14:textId="77777777" w:rsidR="00FA3132" w:rsidRPr="0046201F" w:rsidRDefault="00FA3132">
            <w:pPr>
              <w:pStyle w:val="Heading2"/>
              <w:jc w:val="left"/>
              <w:rPr>
                <w:rFonts w:ascii="Arial" w:hAnsi="Arial" w:cs="Arial"/>
                <w:b w:val="0"/>
                <w:lang w:val="en-GB"/>
              </w:rPr>
            </w:pPr>
          </w:p>
        </w:tc>
        <w:tc>
          <w:tcPr>
            <w:tcW w:w="2212" w:type="pct"/>
          </w:tcPr>
          <w:p w14:paraId="66AB88DB" w14:textId="68745ABC"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 Abstract: CR is used 3 times to start a sentence. 'In most formal writing styles, (including medical manuscripts) avoid beginning a sentence with an acronym or an abbreviation.' (writing.wisc.edu)</w:t>
            </w:r>
          </w:p>
          <w:p w14:paraId="0BC49965" w14:textId="52C9CE1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 Introduction: Spell out CR the first time it is used: 'even if you have used an abbreviation in the abstract multiple times, you have to spell it out again the first time it is used in the body of the paper.' (editage.com)</w:t>
            </w:r>
          </w:p>
          <w:p w14:paraId="103D6DDE"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The sentence ending: 1988), mammals (table 1.0....</w:t>
            </w:r>
          </w:p>
          <w:p w14:paraId="1FAC9DA4"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should be changed to : 1988), and mammals (rodents and non- human primates). (Table 1)</w:t>
            </w:r>
          </w:p>
          <w:p w14:paraId="3C2854B3"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Maybe the manuscript should have the following layout:</w:t>
            </w:r>
          </w:p>
          <w:p w14:paraId="724632BD"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1.0 INTRODUCTION - ending in ...unpredictable environments.</w:t>
            </w:r>
          </w:p>
          <w:p w14:paraId="0A156317"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2.0 DISCUSSION - starting from Laboratory rodents....</w:t>
            </w:r>
          </w:p>
          <w:p w14:paraId="71872884"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2.1 Energy allocation...</w:t>
            </w:r>
          </w:p>
          <w:p w14:paraId="692A54E0"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2.2 Physiological Consequences</w:t>
            </w:r>
          </w:p>
          <w:p w14:paraId="1806F835"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2.3 Re-evaluating.....</w:t>
            </w:r>
          </w:p>
          <w:p w14:paraId="5E6CD322"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3.0 CONCLUSION</w:t>
            </w:r>
          </w:p>
          <w:p w14:paraId="034D7803"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Table 1 and Table 2 in text should not say table 1.0 and table 2.0.</w:t>
            </w:r>
          </w:p>
          <w:p w14:paraId="3B29F7B2"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Sentence: Laboratory rodents......food (Hart and Turturro, 1988). needs to be  re-phrased (and maybe split into two - it is too long) to be more clear to readers.</w:t>
            </w:r>
          </w:p>
          <w:p w14:paraId="139F4CFD" w14:textId="0ADC2952"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'and' is required: apoptosis, and delays ...</w:t>
            </w:r>
          </w:p>
          <w:p w14:paraId="61595243" w14:textId="39440D10"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Sentence ...mitochondrial function (table 2.0). Reference Lopez- Lluch ...  is not needed.</w:t>
            </w:r>
          </w:p>
          <w:p w14:paraId="676F064D"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Table 2: Under Physiological Consequences,  I and L need to be lower case to maintain conformity.</w:t>
            </w:r>
          </w:p>
          <w:p w14:paraId="3EBA4C07"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The sentence: The phenomenon aligns.... should be changed with (Kirkwood and Holliday, 1979) being mentioned at the end.</w:t>
            </w:r>
          </w:p>
          <w:p w14:paraId="7F824631"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Fig. 1.0 and Fig. 2.0 should say Fig. 1 and Fig. 2</w:t>
            </w:r>
          </w:p>
          <w:p w14:paraId="78786890"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Fig. 1 is not referred to in the text.</w:t>
            </w:r>
          </w:p>
          <w:p w14:paraId="2A143BA2"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3.1 Insulin Resistance should be removed.</w:t>
            </w:r>
          </w:p>
          <w:p w14:paraId="2E136583"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*References</w:t>
            </w:r>
          </w:p>
          <w:p w14:paraId="392A0EC2"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 xml:space="preserve">1. Alphabetize by the first author's last name. (Smith E.D. 2015 should be listed after Smith J.S. </w:t>
            </w:r>
            <w:r w:rsidRPr="0046201F">
              <w:rPr>
                <w:rFonts w:ascii="Arial" w:hAnsi="Arial" w:cs="Arial"/>
                <w:b/>
                <w:sz w:val="20"/>
                <w:szCs w:val="20"/>
                <w:lang w:val="en-GB"/>
              </w:rPr>
              <w:lastRenderedPageBreak/>
              <w:t>1997)</w:t>
            </w:r>
          </w:p>
          <w:p w14:paraId="1D84FCD9" w14:textId="77777777" w:rsidR="00C463CD" w:rsidRPr="0046201F" w:rsidRDefault="00C463CD" w:rsidP="00C463CD">
            <w:pPr>
              <w:pStyle w:val="NormalWeb"/>
              <w:rPr>
                <w:rFonts w:ascii="Arial" w:hAnsi="Arial" w:cs="Arial"/>
                <w:b/>
                <w:sz w:val="20"/>
                <w:szCs w:val="20"/>
                <w:lang w:val="en-GB"/>
              </w:rPr>
            </w:pPr>
          </w:p>
          <w:p w14:paraId="11E4D88B"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2. Duplicates should be removed:</w:t>
            </w:r>
          </w:p>
          <w:p w14:paraId="1353F975" w14:textId="79BFFFBE"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Andrews 2011 listed twice - second listing wrongly after Jolly 2005; Ristow 2010 also listed twice - wrongly after the above Andrews 2011)</w:t>
            </w:r>
          </w:p>
          <w:p w14:paraId="1795B062"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3. List works by same authors in order of year of publication (earliest first) (</w:t>
            </w:r>
            <w:proofErr w:type="spellStart"/>
            <w:r w:rsidRPr="0046201F">
              <w:rPr>
                <w:rFonts w:ascii="Arial" w:hAnsi="Arial" w:cs="Arial"/>
                <w:b/>
                <w:sz w:val="20"/>
                <w:szCs w:val="20"/>
                <w:lang w:val="en-GB"/>
              </w:rPr>
              <w:t>eg.</w:t>
            </w:r>
            <w:proofErr w:type="spellEnd"/>
            <w:r w:rsidRPr="0046201F">
              <w:rPr>
                <w:rFonts w:ascii="Arial" w:hAnsi="Arial" w:cs="Arial"/>
                <w:b/>
                <w:sz w:val="20"/>
                <w:szCs w:val="20"/>
                <w:lang w:val="en-GB"/>
              </w:rPr>
              <w:t xml:space="preserve"> Andrews 2009 and 2011; Fontana 2004, 2007, 2010 and 2015; Mattison 2012 and 2017)</w:t>
            </w:r>
          </w:p>
          <w:p w14:paraId="649C5FE3"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4. If same author (last name) and same year, list them as 'a' &amp; 'b' and so on. (example Martin 2007)</w:t>
            </w:r>
          </w:p>
          <w:p w14:paraId="5E1781D2" w14:textId="17B82B5F"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5. Petersen K (2005) is incomplete.</w:t>
            </w:r>
          </w:p>
          <w:p w14:paraId="46DC46E1"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 xml:space="preserve">6. In the reference: Martin B (2007), the publication is as follows: Endocrinology. 2007 Sep;148(9):4318-33. </w:t>
            </w:r>
            <w:proofErr w:type="spellStart"/>
            <w:r w:rsidRPr="0046201F">
              <w:rPr>
                <w:rFonts w:ascii="Arial" w:hAnsi="Arial" w:cs="Arial"/>
                <w:b/>
                <w:sz w:val="20"/>
                <w:szCs w:val="20"/>
                <w:lang w:val="en-GB"/>
              </w:rPr>
              <w:t>doi</w:t>
            </w:r>
            <w:proofErr w:type="spellEnd"/>
            <w:r w:rsidRPr="0046201F">
              <w:rPr>
                <w:rFonts w:ascii="Arial" w:hAnsi="Arial" w:cs="Arial"/>
                <w:b/>
                <w:sz w:val="20"/>
                <w:szCs w:val="20"/>
                <w:lang w:val="en-GB"/>
              </w:rPr>
              <w:t>: 10.1210/en.2007-0161. (do not use 23, 24)</w:t>
            </w:r>
          </w:p>
          <w:p w14:paraId="0B980DAB"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7. DOI's missing on references. A DOI is a unique alpha numeric string that provides a permanent link to the document’s location online. DOIs always start with 10.</w:t>
            </w:r>
          </w:p>
          <w:p w14:paraId="63510A1F" w14:textId="1C9DDCB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8. '</w:t>
            </w:r>
            <w:proofErr w:type="spellStart"/>
            <w:r w:rsidRPr="0046201F">
              <w:rPr>
                <w:rFonts w:ascii="Arial" w:hAnsi="Arial" w:cs="Arial"/>
                <w:b/>
                <w:sz w:val="20"/>
                <w:szCs w:val="20"/>
                <w:lang w:val="en-GB"/>
              </w:rPr>
              <w:t>kirkwood</w:t>
            </w:r>
            <w:proofErr w:type="spellEnd"/>
            <w:r w:rsidRPr="0046201F">
              <w:rPr>
                <w:rFonts w:ascii="Arial" w:hAnsi="Arial" w:cs="Arial"/>
                <w:b/>
                <w:sz w:val="20"/>
                <w:szCs w:val="20"/>
                <w:lang w:val="en-GB"/>
              </w:rPr>
              <w:t xml:space="preserve"> and </w:t>
            </w:r>
            <w:proofErr w:type="spellStart"/>
            <w:r w:rsidRPr="0046201F">
              <w:rPr>
                <w:rFonts w:ascii="Arial" w:hAnsi="Arial" w:cs="Arial"/>
                <w:b/>
                <w:sz w:val="20"/>
                <w:szCs w:val="20"/>
                <w:lang w:val="en-GB"/>
              </w:rPr>
              <w:t>hollidays</w:t>
            </w:r>
            <w:proofErr w:type="spellEnd"/>
            <w:r w:rsidRPr="0046201F">
              <w:rPr>
                <w:rFonts w:ascii="Arial" w:hAnsi="Arial" w:cs="Arial"/>
                <w:b/>
                <w:sz w:val="20"/>
                <w:szCs w:val="20"/>
                <w:lang w:val="en-GB"/>
              </w:rPr>
              <w:t xml:space="preserve"> (2007) ??? This sentence needs to be restructured.</w:t>
            </w:r>
          </w:p>
          <w:p w14:paraId="36FE3F86" w14:textId="77777777" w:rsidR="00C463CD" w:rsidRPr="0046201F" w:rsidRDefault="00C463CD" w:rsidP="00C463CD">
            <w:pPr>
              <w:pStyle w:val="NormalWeb"/>
              <w:rPr>
                <w:rFonts w:ascii="Arial" w:hAnsi="Arial" w:cs="Arial"/>
                <w:b/>
                <w:sz w:val="20"/>
                <w:szCs w:val="20"/>
                <w:lang w:val="en-GB"/>
              </w:rPr>
            </w:pPr>
            <w:r w:rsidRPr="0046201F">
              <w:rPr>
                <w:rFonts w:ascii="Arial" w:hAnsi="Arial" w:cs="Arial"/>
                <w:b/>
                <w:sz w:val="20"/>
                <w:szCs w:val="20"/>
                <w:lang w:val="en-GB"/>
              </w:rPr>
              <w:t>9. Citation '</w:t>
            </w:r>
            <w:proofErr w:type="spellStart"/>
            <w:r w:rsidRPr="0046201F">
              <w:rPr>
                <w:rFonts w:ascii="Arial" w:hAnsi="Arial" w:cs="Arial"/>
                <w:b/>
                <w:sz w:val="20"/>
                <w:szCs w:val="20"/>
                <w:lang w:val="en-GB"/>
              </w:rPr>
              <w:t>Zotin</w:t>
            </w:r>
            <w:proofErr w:type="spellEnd"/>
            <w:r w:rsidRPr="0046201F">
              <w:rPr>
                <w:rFonts w:ascii="Arial" w:hAnsi="Arial" w:cs="Arial"/>
                <w:b/>
                <w:sz w:val="20"/>
                <w:szCs w:val="20"/>
                <w:lang w:val="en-GB"/>
              </w:rPr>
              <w:t xml:space="preserve"> and </w:t>
            </w:r>
            <w:proofErr w:type="spellStart"/>
            <w:r w:rsidRPr="0046201F">
              <w:rPr>
                <w:rFonts w:ascii="Arial" w:hAnsi="Arial" w:cs="Arial"/>
                <w:b/>
                <w:sz w:val="20"/>
                <w:szCs w:val="20"/>
                <w:lang w:val="en-GB"/>
              </w:rPr>
              <w:t>Zotina</w:t>
            </w:r>
            <w:proofErr w:type="spellEnd"/>
            <w:r w:rsidRPr="0046201F">
              <w:rPr>
                <w:rFonts w:ascii="Arial" w:hAnsi="Arial" w:cs="Arial"/>
                <w:b/>
                <w:sz w:val="20"/>
                <w:szCs w:val="20"/>
                <w:lang w:val="en-GB"/>
              </w:rPr>
              <w:t xml:space="preserve"> 2002' missing in references</w:t>
            </w:r>
          </w:p>
          <w:p w14:paraId="127C34FD" w14:textId="0D29B4FF" w:rsidR="00FA3132" w:rsidRPr="0046201F" w:rsidRDefault="00C463CD" w:rsidP="00C463CD">
            <w:pPr>
              <w:pStyle w:val="NormalWeb"/>
              <w:spacing w:before="0" w:beforeAutospacing="0" w:after="0" w:afterAutospacing="0"/>
              <w:rPr>
                <w:rFonts w:ascii="Arial" w:hAnsi="Arial" w:cs="Arial"/>
                <w:b/>
                <w:sz w:val="20"/>
                <w:szCs w:val="20"/>
                <w:lang w:val="en-GB"/>
              </w:rPr>
            </w:pPr>
            <w:r w:rsidRPr="0046201F">
              <w:rPr>
                <w:rFonts w:ascii="Arial" w:hAnsi="Arial" w:cs="Arial"/>
                <w:b/>
                <w:sz w:val="20"/>
                <w:szCs w:val="20"/>
                <w:lang w:val="en-GB"/>
              </w:rPr>
              <w:t>Whole document needs to be checked for grammar.</w:t>
            </w:r>
          </w:p>
        </w:tc>
        <w:tc>
          <w:tcPr>
            <w:tcW w:w="1523" w:type="pct"/>
          </w:tcPr>
          <w:p w14:paraId="42097852" w14:textId="77777777" w:rsidR="00FA3132" w:rsidRPr="0046201F" w:rsidRDefault="00FA3132">
            <w:pPr>
              <w:rPr>
                <w:rFonts w:ascii="Arial" w:hAnsi="Arial" w:cs="Arial"/>
                <w:sz w:val="20"/>
                <w:szCs w:val="20"/>
                <w:lang w:val="en-GB"/>
              </w:rPr>
            </w:pPr>
          </w:p>
        </w:tc>
      </w:tr>
    </w:tbl>
    <w:p w14:paraId="0C662DD6" w14:textId="77777777" w:rsidR="00FA3132" w:rsidRPr="0046201F" w:rsidRDefault="00FA3132" w:rsidP="00FA3132">
      <w:pPr>
        <w:pStyle w:val="BodyText"/>
        <w:rPr>
          <w:rFonts w:ascii="Arial" w:hAnsi="Arial" w:cs="Arial"/>
          <w:b/>
          <w:bCs/>
          <w:sz w:val="20"/>
          <w:szCs w:val="20"/>
          <w:u w:val="single"/>
          <w:lang w:val="en-GB"/>
        </w:rPr>
      </w:pPr>
    </w:p>
    <w:p w14:paraId="2654EFE1" w14:textId="77777777" w:rsidR="00FA3132" w:rsidRPr="0046201F" w:rsidRDefault="00FA3132" w:rsidP="00FA3132">
      <w:pPr>
        <w:pStyle w:val="BodyText"/>
        <w:rPr>
          <w:rFonts w:ascii="Arial" w:hAnsi="Arial" w:cs="Arial"/>
          <w:b/>
          <w:bCs/>
          <w:sz w:val="20"/>
          <w:szCs w:val="20"/>
          <w:u w:val="single"/>
          <w:lang w:val="en-GB"/>
        </w:rPr>
      </w:pPr>
    </w:p>
    <w:p w14:paraId="23835EBC" w14:textId="77777777" w:rsidR="00FA3132" w:rsidRPr="0046201F" w:rsidRDefault="00FA3132" w:rsidP="00FA313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A3132" w:rsidRPr="0046201F" w14:paraId="030D62AE"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1D61D87" w14:textId="77777777" w:rsidR="00FA3132" w:rsidRPr="0046201F" w:rsidRDefault="00FA3132">
            <w:pPr>
              <w:pStyle w:val="NormalWeb"/>
              <w:spacing w:before="0" w:beforeAutospacing="0" w:after="0" w:afterAutospacing="0"/>
              <w:rPr>
                <w:rFonts w:ascii="Arial" w:hAnsi="Arial" w:cs="Arial"/>
                <w:b/>
                <w:sz w:val="20"/>
                <w:szCs w:val="20"/>
                <w:u w:val="single"/>
                <w:lang w:val="en-GB"/>
              </w:rPr>
            </w:pPr>
            <w:r w:rsidRPr="0046201F">
              <w:rPr>
                <w:rFonts w:ascii="Arial" w:hAnsi="Arial" w:cs="Arial"/>
                <w:b/>
                <w:sz w:val="20"/>
                <w:szCs w:val="20"/>
                <w:highlight w:val="yellow"/>
                <w:u w:val="single"/>
                <w:lang w:val="en-GB"/>
              </w:rPr>
              <w:t>PART  2:</w:t>
            </w:r>
            <w:r w:rsidRPr="0046201F">
              <w:rPr>
                <w:rFonts w:ascii="Arial" w:hAnsi="Arial" w:cs="Arial"/>
                <w:b/>
                <w:sz w:val="20"/>
                <w:szCs w:val="20"/>
                <w:u w:val="single"/>
                <w:lang w:val="en-GB"/>
              </w:rPr>
              <w:t xml:space="preserve"> </w:t>
            </w:r>
          </w:p>
          <w:p w14:paraId="0E37859C" w14:textId="77777777" w:rsidR="00FA3132" w:rsidRPr="0046201F" w:rsidRDefault="00FA3132">
            <w:pPr>
              <w:pStyle w:val="NormalWeb"/>
              <w:spacing w:before="0" w:beforeAutospacing="0" w:after="0" w:afterAutospacing="0"/>
              <w:rPr>
                <w:rFonts w:ascii="Arial" w:hAnsi="Arial" w:cs="Arial"/>
                <w:b/>
                <w:sz w:val="20"/>
                <w:szCs w:val="20"/>
                <w:u w:val="single"/>
                <w:lang w:val="en-GB"/>
              </w:rPr>
            </w:pPr>
          </w:p>
        </w:tc>
      </w:tr>
      <w:tr w:rsidR="00FA3132" w:rsidRPr="0046201F" w14:paraId="66F11017" w14:textId="77777777">
        <w:trPr>
          <w:trHeight w:val="935"/>
        </w:trPr>
        <w:tc>
          <w:tcPr>
            <w:tcW w:w="1615" w:type="pct"/>
            <w:shd w:val="clear" w:color="auto" w:fill="auto"/>
            <w:noWrap/>
            <w:tcMar>
              <w:top w:w="0" w:type="dxa"/>
              <w:left w:w="108" w:type="dxa"/>
              <w:bottom w:w="0" w:type="dxa"/>
              <w:right w:w="108" w:type="dxa"/>
            </w:tcMar>
            <w:vAlign w:val="center"/>
          </w:tcPr>
          <w:p w14:paraId="338F6FC0" w14:textId="77777777" w:rsidR="00FA3132" w:rsidRPr="0046201F" w:rsidRDefault="00FA313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0BED79F" w14:textId="77777777" w:rsidR="00FA3132" w:rsidRPr="0046201F" w:rsidRDefault="00FA3132">
            <w:pPr>
              <w:pStyle w:val="Heading2"/>
              <w:jc w:val="left"/>
              <w:rPr>
                <w:rFonts w:ascii="Arial" w:hAnsi="Arial" w:cs="Arial"/>
                <w:lang w:val="en-GB"/>
              </w:rPr>
            </w:pPr>
            <w:r w:rsidRPr="0046201F">
              <w:rPr>
                <w:rFonts w:ascii="Arial" w:hAnsi="Arial" w:cs="Arial"/>
                <w:lang w:val="en-GB"/>
              </w:rPr>
              <w:t>Reviewer’s comment</w:t>
            </w:r>
          </w:p>
        </w:tc>
        <w:tc>
          <w:tcPr>
            <w:tcW w:w="1342" w:type="pct"/>
            <w:shd w:val="clear" w:color="auto" w:fill="auto"/>
          </w:tcPr>
          <w:p w14:paraId="5462A216" w14:textId="77777777" w:rsidR="00FA3132" w:rsidRPr="0046201F" w:rsidRDefault="00FA3132">
            <w:pPr>
              <w:pStyle w:val="Heading2"/>
              <w:jc w:val="left"/>
              <w:rPr>
                <w:rFonts w:ascii="Arial" w:hAnsi="Arial" w:cs="Arial"/>
                <w:b w:val="0"/>
                <w:lang w:val="en-GB"/>
              </w:rPr>
            </w:pPr>
            <w:r w:rsidRPr="0046201F">
              <w:rPr>
                <w:rFonts w:ascii="Arial" w:hAnsi="Arial" w:cs="Arial"/>
                <w:lang w:val="en-GB"/>
              </w:rPr>
              <w:t>Author’s comment</w:t>
            </w:r>
            <w:r w:rsidRPr="0046201F">
              <w:rPr>
                <w:rFonts w:ascii="Arial" w:hAnsi="Arial" w:cs="Arial"/>
                <w:b w:val="0"/>
                <w:lang w:val="en-GB"/>
              </w:rPr>
              <w:t xml:space="preserve"> </w:t>
            </w:r>
            <w:r w:rsidRPr="0046201F">
              <w:rPr>
                <w:rFonts w:ascii="Arial" w:hAnsi="Arial" w:cs="Arial"/>
                <w:b w:val="0"/>
                <w:i/>
                <w:lang w:val="en-GB"/>
              </w:rPr>
              <w:t>(if agreed with the reviewer, correct the manuscript and highlight that part in the manuscript. It is mandatory that authors should write his/her feedback here)</w:t>
            </w:r>
          </w:p>
        </w:tc>
      </w:tr>
      <w:tr w:rsidR="00FA3132" w:rsidRPr="0046201F" w14:paraId="42EA7AF0" w14:textId="77777777">
        <w:trPr>
          <w:trHeight w:val="697"/>
        </w:trPr>
        <w:tc>
          <w:tcPr>
            <w:tcW w:w="1615" w:type="pct"/>
            <w:shd w:val="clear" w:color="auto" w:fill="auto"/>
            <w:noWrap/>
            <w:tcMar>
              <w:top w:w="0" w:type="dxa"/>
              <w:left w:w="108" w:type="dxa"/>
              <w:bottom w:w="0" w:type="dxa"/>
              <w:right w:w="108" w:type="dxa"/>
            </w:tcMar>
            <w:vAlign w:val="center"/>
          </w:tcPr>
          <w:p w14:paraId="490323FD" w14:textId="77777777" w:rsidR="00FA3132" w:rsidRPr="0046201F" w:rsidRDefault="00FA3132">
            <w:pPr>
              <w:pStyle w:val="NormalWeb"/>
              <w:spacing w:before="0" w:beforeAutospacing="0" w:after="0" w:afterAutospacing="0"/>
              <w:rPr>
                <w:rFonts w:ascii="Arial" w:hAnsi="Arial" w:cs="Arial"/>
                <w:b/>
                <w:sz w:val="20"/>
                <w:szCs w:val="20"/>
                <w:lang w:val="en-GB"/>
              </w:rPr>
            </w:pPr>
            <w:r w:rsidRPr="0046201F">
              <w:rPr>
                <w:rFonts w:ascii="Arial" w:hAnsi="Arial" w:cs="Arial"/>
                <w:b/>
                <w:sz w:val="20"/>
                <w:szCs w:val="20"/>
                <w:lang w:val="en-GB"/>
              </w:rPr>
              <w:t xml:space="preserve">Are there ethical issues in this manuscript? </w:t>
            </w:r>
          </w:p>
          <w:p w14:paraId="18886E64" w14:textId="77777777" w:rsidR="00FA3132" w:rsidRPr="0046201F" w:rsidRDefault="00FA313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4FF9EC3" w14:textId="77777777" w:rsidR="00FA3132" w:rsidRPr="0046201F" w:rsidRDefault="00FA3132">
            <w:pPr>
              <w:pStyle w:val="NormalWeb"/>
              <w:spacing w:before="0" w:beforeAutospacing="0" w:after="0" w:afterAutospacing="0"/>
              <w:rPr>
                <w:rFonts w:ascii="Arial" w:hAnsi="Arial" w:cs="Arial"/>
                <w:i/>
                <w:iCs/>
                <w:sz w:val="20"/>
                <w:szCs w:val="20"/>
                <w:u w:val="single"/>
                <w:lang w:val="en-GB"/>
              </w:rPr>
            </w:pPr>
            <w:r w:rsidRPr="0046201F">
              <w:rPr>
                <w:rFonts w:ascii="Arial" w:hAnsi="Arial" w:cs="Arial"/>
                <w:i/>
                <w:iCs/>
                <w:sz w:val="20"/>
                <w:szCs w:val="20"/>
                <w:u w:val="single"/>
                <w:lang w:val="en-GB"/>
              </w:rPr>
              <w:t>(If yes, Kindly please write down the ethical issues here in detail)</w:t>
            </w:r>
          </w:p>
          <w:p w14:paraId="7CCDEFE4" w14:textId="1538D643" w:rsidR="00FA3132" w:rsidRPr="0046201F" w:rsidRDefault="00FA3132">
            <w:pPr>
              <w:pStyle w:val="NormalWeb"/>
              <w:spacing w:before="0" w:beforeAutospacing="0" w:after="0" w:afterAutospacing="0"/>
              <w:rPr>
                <w:rFonts w:ascii="Arial" w:hAnsi="Arial" w:cs="Arial"/>
                <w:sz w:val="20"/>
                <w:szCs w:val="20"/>
              </w:rPr>
            </w:pPr>
          </w:p>
        </w:tc>
        <w:tc>
          <w:tcPr>
            <w:tcW w:w="1342" w:type="pct"/>
            <w:shd w:val="clear" w:color="auto" w:fill="auto"/>
            <w:vAlign w:val="center"/>
          </w:tcPr>
          <w:p w14:paraId="0378F591" w14:textId="77777777" w:rsidR="00FA3132" w:rsidRPr="0046201F" w:rsidRDefault="00FA3132">
            <w:pPr>
              <w:rPr>
                <w:rFonts w:ascii="Arial" w:eastAsia="Arial Unicode MS" w:hAnsi="Arial" w:cs="Arial"/>
                <w:sz w:val="20"/>
                <w:szCs w:val="20"/>
                <w:lang w:val="en-GB"/>
              </w:rPr>
            </w:pPr>
          </w:p>
          <w:p w14:paraId="52717957" w14:textId="77777777" w:rsidR="00FA3132" w:rsidRPr="0046201F" w:rsidRDefault="00FA3132">
            <w:pPr>
              <w:rPr>
                <w:rFonts w:ascii="Arial" w:eastAsia="Arial Unicode MS" w:hAnsi="Arial" w:cs="Arial"/>
                <w:sz w:val="20"/>
                <w:szCs w:val="20"/>
                <w:lang w:val="en-GB"/>
              </w:rPr>
            </w:pPr>
          </w:p>
          <w:p w14:paraId="6648EB40" w14:textId="77777777" w:rsidR="00FA3132" w:rsidRPr="0046201F" w:rsidRDefault="00FA3132">
            <w:pPr>
              <w:rPr>
                <w:rFonts w:ascii="Arial" w:eastAsia="Arial Unicode MS" w:hAnsi="Arial" w:cs="Arial"/>
                <w:sz w:val="20"/>
                <w:szCs w:val="20"/>
                <w:lang w:val="en-GB"/>
              </w:rPr>
            </w:pPr>
          </w:p>
          <w:p w14:paraId="1675DEA1" w14:textId="77777777" w:rsidR="00FA3132" w:rsidRPr="0046201F" w:rsidRDefault="00FA3132">
            <w:pPr>
              <w:pStyle w:val="NormalWeb"/>
              <w:spacing w:before="0" w:beforeAutospacing="0" w:after="0" w:afterAutospacing="0"/>
              <w:rPr>
                <w:rFonts w:ascii="Arial" w:hAnsi="Arial" w:cs="Arial"/>
                <w:sz w:val="20"/>
                <w:szCs w:val="20"/>
                <w:lang w:val="en-GB"/>
              </w:rPr>
            </w:pPr>
          </w:p>
        </w:tc>
      </w:tr>
      <w:bookmarkEnd w:id="0"/>
      <w:bookmarkEnd w:id="1"/>
    </w:tbl>
    <w:p w14:paraId="5031E97C" w14:textId="77777777" w:rsidR="008913D5" w:rsidRPr="0046201F" w:rsidRDefault="008913D5" w:rsidP="00FA3132">
      <w:pPr>
        <w:pStyle w:val="BodyText"/>
        <w:outlineLvl w:val="0"/>
        <w:rPr>
          <w:rFonts w:ascii="Arial" w:hAnsi="Arial" w:cs="Arial"/>
          <w:sz w:val="20"/>
          <w:szCs w:val="20"/>
          <w:lang w:val="en-GB"/>
        </w:rPr>
      </w:pPr>
    </w:p>
    <w:p w14:paraId="49EFACFA" w14:textId="77777777" w:rsidR="00167607" w:rsidRPr="0046201F" w:rsidRDefault="00167607" w:rsidP="00FA3132">
      <w:pPr>
        <w:pStyle w:val="BodyText"/>
        <w:outlineLvl w:val="0"/>
        <w:rPr>
          <w:rFonts w:ascii="Arial" w:hAnsi="Arial" w:cs="Arial"/>
          <w:sz w:val="20"/>
          <w:szCs w:val="20"/>
          <w:lang w:val="en-GB"/>
        </w:rPr>
      </w:pPr>
    </w:p>
    <w:p w14:paraId="49AA34A5" w14:textId="77777777" w:rsidR="00073FE3" w:rsidRPr="0046201F" w:rsidRDefault="00073FE3" w:rsidP="00073FE3">
      <w:pPr>
        <w:rPr>
          <w:rFonts w:ascii="Arial" w:hAnsi="Arial" w:cs="Arial"/>
          <w:b/>
          <w:sz w:val="20"/>
          <w:szCs w:val="20"/>
          <w:u w:val="single"/>
        </w:rPr>
      </w:pPr>
      <w:bookmarkStart w:id="2" w:name="_Hlk192602985"/>
      <w:bookmarkStart w:id="3" w:name="_Hlk191115466"/>
      <w:r w:rsidRPr="0046201F">
        <w:rPr>
          <w:rFonts w:ascii="Arial" w:hAnsi="Arial" w:cs="Arial"/>
          <w:b/>
          <w:sz w:val="20"/>
          <w:szCs w:val="20"/>
          <w:u w:val="single"/>
        </w:rPr>
        <w:t>Reviewer Details:</w:t>
      </w:r>
      <w:bookmarkEnd w:id="2"/>
    </w:p>
    <w:bookmarkEnd w:id="3"/>
    <w:p w14:paraId="43B9CAE9" w14:textId="77777777" w:rsidR="00073FE3" w:rsidRPr="0046201F" w:rsidRDefault="00073FE3" w:rsidP="00FA3132">
      <w:pPr>
        <w:pStyle w:val="BodyText"/>
        <w:outlineLvl w:val="0"/>
        <w:rPr>
          <w:rFonts w:ascii="Arial" w:hAnsi="Arial" w:cs="Arial"/>
          <w:sz w:val="20"/>
          <w:szCs w:val="20"/>
          <w:lang w:val="en-GB"/>
        </w:rPr>
      </w:pPr>
    </w:p>
    <w:p w14:paraId="1E342381" w14:textId="19F90A88" w:rsidR="0046201F" w:rsidRPr="0046201F" w:rsidRDefault="0046201F" w:rsidP="00FA3132">
      <w:pPr>
        <w:pStyle w:val="BodyText"/>
        <w:outlineLvl w:val="0"/>
        <w:rPr>
          <w:rFonts w:ascii="Arial" w:hAnsi="Arial" w:cs="Arial"/>
          <w:b/>
          <w:bCs/>
          <w:sz w:val="20"/>
          <w:szCs w:val="20"/>
          <w:lang w:val="en-GB"/>
        </w:rPr>
      </w:pPr>
      <w:r w:rsidRPr="0046201F">
        <w:rPr>
          <w:rFonts w:ascii="Arial" w:hAnsi="Arial" w:cs="Arial"/>
          <w:b/>
          <w:bCs/>
          <w:color w:val="555555"/>
          <w:sz w:val="20"/>
          <w:szCs w:val="20"/>
        </w:rPr>
        <w:t>Shashi Agarwal MD</w:t>
      </w:r>
      <w:r w:rsidRPr="0046201F">
        <w:rPr>
          <w:rFonts w:ascii="Arial" w:hAnsi="Arial" w:cs="Arial"/>
          <w:b/>
          <w:bCs/>
          <w:color w:val="555555"/>
          <w:sz w:val="20"/>
          <w:szCs w:val="20"/>
        </w:rPr>
        <w:t xml:space="preserve">, </w:t>
      </w:r>
      <w:r w:rsidRPr="0046201F">
        <w:rPr>
          <w:rFonts w:ascii="Arial" w:hAnsi="Arial" w:cs="Arial"/>
          <w:b/>
          <w:bCs/>
          <w:color w:val="555555"/>
          <w:sz w:val="20"/>
          <w:szCs w:val="20"/>
        </w:rPr>
        <w:t>USA</w:t>
      </w:r>
    </w:p>
    <w:sectPr w:rsidR="0046201F" w:rsidRPr="0046201F" w:rsidSect="005445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7B31" w14:textId="77777777" w:rsidR="0055244D" w:rsidRPr="0000007A" w:rsidRDefault="0055244D" w:rsidP="0099583E">
      <w:r>
        <w:separator/>
      </w:r>
    </w:p>
  </w:endnote>
  <w:endnote w:type="continuationSeparator" w:id="0">
    <w:p w14:paraId="5369E993" w14:textId="77777777" w:rsidR="0055244D" w:rsidRPr="0000007A" w:rsidRDefault="0055244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10D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A1527" w:rsidRPr="003A1527">
      <w:rPr>
        <w:sz w:val="16"/>
      </w:rPr>
      <w:t xml:space="preserve">Version: </w:t>
    </w:r>
    <w:r w:rsidR="00F557F2">
      <w:rPr>
        <w:sz w:val="16"/>
      </w:rPr>
      <w:t>3</w:t>
    </w:r>
    <w:r w:rsidR="003A1527" w:rsidRPr="003A1527">
      <w:rPr>
        <w:sz w:val="16"/>
      </w:rPr>
      <w:t xml:space="preserve"> (0</w:t>
    </w:r>
    <w:r w:rsidR="00F557F2">
      <w:rPr>
        <w:sz w:val="16"/>
      </w:rPr>
      <w:t>7</w:t>
    </w:r>
    <w:r w:rsidR="003A1527" w:rsidRPr="003A152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5CF7" w14:textId="77777777" w:rsidR="0055244D" w:rsidRPr="0000007A" w:rsidRDefault="0055244D" w:rsidP="0099583E">
      <w:r>
        <w:separator/>
      </w:r>
    </w:p>
  </w:footnote>
  <w:footnote w:type="continuationSeparator" w:id="0">
    <w:p w14:paraId="36A137B6" w14:textId="77777777" w:rsidR="0055244D" w:rsidRPr="0000007A" w:rsidRDefault="0055244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0DB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B3029C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557F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9326893">
    <w:abstractNumId w:val="4"/>
  </w:num>
  <w:num w:numId="2" w16cid:durableId="2023630943">
    <w:abstractNumId w:val="8"/>
  </w:num>
  <w:num w:numId="3" w16cid:durableId="1252161690">
    <w:abstractNumId w:val="7"/>
  </w:num>
  <w:num w:numId="4" w16cid:durableId="1515068699">
    <w:abstractNumId w:val="9"/>
  </w:num>
  <w:num w:numId="5" w16cid:durableId="1417096241">
    <w:abstractNumId w:val="6"/>
  </w:num>
  <w:num w:numId="6" w16cid:durableId="2027367752">
    <w:abstractNumId w:val="0"/>
  </w:num>
  <w:num w:numId="7" w16cid:durableId="462163140">
    <w:abstractNumId w:val="3"/>
  </w:num>
  <w:num w:numId="8" w16cid:durableId="280847334">
    <w:abstractNumId w:val="11"/>
  </w:num>
  <w:num w:numId="9" w16cid:durableId="1805611256">
    <w:abstractNumId w:val="10"/>
  </w:num>
  <w:num w:numId="10" w16cid:durableId="1124731654">
    <w:abstractNumId w:val="2"/>
  </w:num>
  <w:num w:numId="11" w16cid:durableId="142086920">
    <w:abstractNumId w:val="1"/>
  </w:num>
  <w:num w:numId="12" w16cid:durableId="77875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FE3"/>
    <w:rsid w:val="00084D7C"/>
    <w:rsid w:val="00091112"/>
    <w:rsid w:val="000936AC"/>
    <w:rsid w:val="00095A59"/>
    <w:rsid w:val="000A2134"/>
    <w:rsid w:val="000A6F41"/>
    <w:rsid w:val="000B4EE5"/>
    <w:rsid w:val="000B74A1"/>
    <w:rsid w:val="000B757E"/>
    <w:rsid w:val="000C0837"/>
    <w:rsid w:val="000C3B7E"/>
    <w:rsid w:val="00100577"/>
    <w:rsid w:val="00101322"/>
    <w:rsid w:val="00104438"/>
    <w:rsid w:val="00136984"/>
    <w:rsid w:val="00144521"/>
    <w:rsid w:val="00150304"/>
    <w:rsid w:val="0015296D"/>
    <w:rsid w:val="00163622"/>
    <w:rsid w:val="001645A2"/>
    <w:rsid w:val="00164F4E"/>
    <w:rsid w:val="00165685"/>
    <w:rsid w:val="00167607"/>
    <w:rsid w:val="0017480A"/>
    <w:rsid w:val="001766DF"/>
    <w:rsid w:val="00184644"/>
    <w:rsid w:val="0018753A"/>
    <w:rsid w:val="0019527A"/>
    <w:rsid w:val="00197E68"/>
    <w:rsid w:val="001A1605"/>
    <w:rsid w:val="001B0C63"/>
    <w:rsid w:val="001D3A1D"/>
    <w:rsid w:val="001E07F4"/>
    <w:rsid w:val="001E4B3D"/>
    <w:rsid w:val="001F24FF"/>
    <w:rsid w:val="001F2913"/>
    <w:rsid w:val="001F707F"/>
    <w:rsid w:val="002011F3"/>
    <w:rsid w:val="00201B85"/>
    <w:rsid w:val="00202E80"/>
    <w:rsid w:val="002105F7"/>
    <w:rsid w:val="00220111"/>
    <w:rsid w:val="0022369C"/>
    <w:rsid w:val="002320EB"/>
    <w:rsid w:val="00232E3A"/>
    <w:rsid w:val="0023696A"/>
    <w:rsid w:val="002422CB"/>
    <w:rsid w:val="00245E23"/>
    <w:rsid w:val="0025366D"/>
    <w:rsid w:val="00254F80"/>
    <w:rsid w:val="00262634"/>
    <w:rsid w:val="002643B3"/>
    <w:rsid w:val="00275984"/>
    <w:rsid w:val="00280EC9"/>
    <w:rsid w:val="00291D08"/>
    <w:rsid w:val="00293482"/>
    <w:rsid w:val="0029639A"/>
    <w:rsid w:val="002A6020"/>
    <w:rsid w:val="002C07AB"/>
    <w:rsid w:val="002D7EA9"/>
    <w:rsid w:val="002E0FA6"/>
    <w:rsid w:val="002E1211"/>
    <w:rsid w:val="002E133C"/>
    <w:rsid w:val="002E2339"/>
    <w:rsid w:val="002E6D86"/>
    <w:rsid w:val="002F6935"/>
    <w:rsid w:val="00312559"/>
    <w:rsid w:val="003204B8"/>
    <w:rsid w:val="0033692F"/>
    <w:rsid w:val="00346223"/>
    <w:rsid w:val="003A04E7"/>
    <w:rsid w:val="003A152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01F"/>
    <w:rsid w:val="00462996"/>
    <w:rsid w:val="004674B4"/>
    <w:rsid w:val="004B4CAD"/>
    <w:rsid w:val="004B4FDC"/>
    <w:rsid w:val="004C3DF1"/>
    <w:rsid w:val="004D2E36"/>
    <w:rsid w:val="004E7DF1"/>
    <w:rsid w:val="00503AB6"/>
    <w:rsid w:val="005047C5"/>
    <w:rsid w:val="00510920"/>
    <w:rsid w:val="00521812"/>
    <w:rsid w:val="00523D2C"/>
    <w:rsid w:val="00531C82"/>
    <w:rsid w:val="00532235"/>
    <w:rsid w:val="005339A8"/>
    <w:rsid w:val="00533FC1"/>
    <w:rsid w:val="005445CE"/>
    <w:rsid w:val="0054564B"/>
    <w:rsid w:val="00545A13"/>
    <w:rsid w:val="00546343"/>
    <w:rsid w:val="0055244D"/>
    <w:rsid w:val="00557CD3"/>
    <w:rsid w:val="00560D3C"/>
    <w:rsid w:val="00567DE0"/>
    <w:rsid w:val="005735A5"/>
    <w:rsid w:val="00586C0C"/>
    <w:rsid w:val="005A5BE0"/>
    <w:rsid w:val="005B12E0"/>
    <w:rsid w:val="005C25A0"/>
    <w:rsid w:val="005D230D"/>
    <w:rsid w:val="00602F7D"/>
    <w:rsid w:val="00603DD6"/>
    <w:rsid w:val="00605952"/>
    <w:rsid w:val="00620677"/>
    <w:rsid w:val="00624032"/>
    <w:rsid w:val="006340EC"/>
    <w:rsid w:val="00645A56"/>
    <w:rsid w:val="006532DF"/>
    <w:rsid w:val="0065579D"/>
    <w:rsid w:val="00663792"/>
    <w:rsid w:val="0067046C"/>
    <w:rsid w:val="00676845"/>
    <w:rsid w:val="00680547"/>
    <w:rsid w:val="006837A4"/>
    <w:rsid w:val="0068446F"/>
    <w:rsid w:val="0069428E"/>
    <w:rsid w:val="006956D4"/>
    <w:rsid w:val="00696CAD"/>
    <w:rsid w:val="006A5E0B"/>
    <w:rsid w:val="006C3797"/>
    <w:rsid w:val="006E7D6E"/>
    <w:rsid w:val="006F6F2F"/>
    <w:rsid w:val="00701186"/>
    <w:rsid w:val="00707BE1"/>
    <w:rsid w:val="00713196"/>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7F7939"/>
    <w:rsid w:val="00806382"/>
    <w:rsid w:val="00815F94"/>
    <w:rsid w:val="0082130C"/>
    <w:rsid w:val="008224E2"/>
    <w:rsid w:val="00825DC9"/>
    <w:rsid w:val="0082676D"/>
    <w:rsid w:val="00831055"/>
    <w:rsid w:val="008423BB"/>
    <w:rsid w:val="00846F1F"/>
    <w:rsid w:val="008712FF"/>
    <w:rsid w:val="0087201B"/>
    <w:rsid w:val="00877F10"/>
    <w:rsid w:val="00882091"/>
    <w:rsid w:val="008913D5"/>
    <w:rsid w:val="00893E75"/>
    <w:rsid w:val="008C2778"/>
    <w:rsid w:val="008C2F62"/>
    <w:rsid w:val="008D020E"/>
    <w:rsid w:val="008D1117"/>
    <w:rsid w:val="008D15A4"/>
    <w:rsid w:val="008F36E4"/>
    <w:rsid w:val="00933C8B"/>
    <w:rsid w:val="009553EC"/>
    <w:rsid w:val="009639C7"/>
    <w:rsid w:val="00966763"/>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1B4F"/>
    <w:rsid w:val="00A519D1"/>
    <w:rsid w:val="00A6343B"/>
    <w:rsid w:val="00A65C50"/>
    <w:rsid w:val="00A66DD2"/>
    <w:rsid w:val="00AA41B3"/>
    <w:rsid w:val="00AA6670"/>
    <w:rsid w:val="00AB1ED6"/>
    <w:rsid w:val="00AB397D"/>
    <w:rsid w:val="00AB638A"/>
    <w:rsid w:val="00AB6E43"/>
    <w:rsid w:val="00AC1349"/>
    <w:rsid w:val="00AD3177"/>
    <w:rsid w:val="00AD6C51"/>
    <w:rsid w:val="00AF3016"/>
    <w:rsid w:val="00B03A45"/>
    <w:rsid w:val="00B2236C"/>
    <w:rsid w:val="00B22FE6"/>
    <w:rsid w:val="00B3033D"/>
    <w:rsid w:val="00B356AF"/>
    <w:rsid w:val="00B62087"/>
    <w:rsid w:val="00B62F41"/>
    <w:rsid w:val="00B73785"/>
    <w:rsid w:val="00B760E1"/>
    <w:rsid w:val="00B807F8"/>
    <w:rsid w:val="00B858FF"/>
    <w:rsid w:val="00B930A8"/>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63CD"/>
    <w:rsid w:val="00C635B6"/>
    <w:rsid w:val="00C70DFC"/>
    <w:rsid w:val="00C82466"/>
    <w:rsid w:val="00C84097"/>
    <w:rsid w:val="00CB1BA3"/>
    <w:rsid w:val="00CB429B"/>
    <w:rsid w:val="00CC2753"/>
    <w:rsid w:val="00CD093E"/>
    <w:rsid w:val="00CD1556"/>
    <w:rsid w:val="00CD1FD7"/>
    <w:rsid w:val="00CD469A"/>
    <w:rsid w:val="00CE199A"/>
    <w:rsid w:val="00CE5AC7"/>
    <w:rsid w:val="00CF0BBB"/>
    <w:rsid w:val="00CF5FD6"/>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3B49"/>
    <w:rsid w:val="00E451EA"/>
    <w:rsid w:val="00E53E52"/>
    <w:rsid w:val="00E57F4B"/>
    <w:rsid w:val="00E6048A"/>
    <w:rsid w:val="00E63889"/>
    <w:rsid w:val="00E65EB7"/>
    <w:rsid w:val="00E71C8D"/>
    <w:rsid w:val="00E72360"/>
    <w:rsid w:val="00E972A7"/>
    <w:rsid w:val="00EA2839"/>
    <w:rsid w:val="00EB3E91"/>
    <w:rsid w:val="00EC3DE7"/>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57F2"/>
    <w:rsid w:val="00F573EA"/>
    <w:rsid w:val="00F57E9D"/>
    <w:rsid w:val="00F9093C"/>
    <w:rsid w:val="00FA3132"/>
    <w:rsid w:val="00FA6528"/>
    <w:rsid w:val="00FC2E17"/>
    <w:rsid w:val="00FC6387"/>
    <w:rsid w:val="00FC6802"/>
    <w:rsid w:val="00FD70A7"/>
    <w:rsid w:val="00FF09A0"/>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1256"/>
  <w15:chartTrackingRefBased/>
  <w15:docId w15:val="{CBD47EDC-0482-4F57-8890-A0313842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E1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636884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78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z.com/index.php/AJRI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BD9D0-F6B9-4654-97CE-796692D0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https://journalajriz.com/index.php/AJRIZ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8</cp:revision>
  <dcterms:created xsi:type="dcterms:W3CDTF">2025-03-04T20:54:00Z</dcterms:created>
  <dcterms:modified xsi:type="dcterms:W3CDTF">2025-03-15T07:26:00Z</dcterms:modified>
</cp:coreProperties>
</file>