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3BED2" w14:textId="26864D7C" w:rsidR="009B14B3" w:rsidRPr="000D5014" w:rsidRDefault="006B6811" w:rsidP="000D5014">
      <w:pPr>
        <w:spacing w:after="160" w:line="360" w:lineRule="auto"/>
        <w:jc w:val="center"/>
        <w:rPr>
          <w:rFonts w:ascii="Times New Roman" w:eastAsia="Times New Roman" w:hAnsi="Times New Roman"/>
          <w:b/>
          <w:sz w:val="24"/>
          <w:szCs w:val="24"/>
        </w:rPr>
      </w:pPr>
      <w:r w:rsidRPr="006B6811">
        <w:rPr>
          <w:rFonts w:ascii="Times New Roman" w:eastAsia="Times New Roman" w:hAnsi="Times New Roman"/>
          <w:b/>
          <w:bCs/>
          <w:color w:val="000000"/>
          <w:sz w:val="24"/>
          <w:szCs w:val="24"/>
        </w:rPr>
        <w:t>Effect of Nano Urea on Growth and Productivity of Wheat</w:t>
      </w:r>
      <w:r w:rsidR="009B14B3" w:rsidRPr="006B6811">
        <w:rPr>
          <w:rFonts w:ascii="Times New Roman" w:eastAsia="Times New Roman" w:hAnsi="Times New Roman"/>
          <w:b/>
          <w:bCs/>
          <w:color w:val="000000"/>
          <w:sz w:val="24"/>
          <w:szCs w:val="24"/>
        </w:rPr>
        <w:t xml:space="preserve"> </w:t>
      </w:r>
      <w:r w:rsidRPr="006B6811">
        <w:rPr>
          <w:rFonts w:ascii="Times New Roman" w:eastAsia="Times New Roman" w:hAnsi="Times New Roman"/>
          <w:b/>
          <w:bCs/>
          <w:color w:val="000000"/>
          <w:sz w:val="24"/>
          <w:szCs w:val="24"/>
        </w:rPr>
        <w:t>(</w:t>
      </w:r>
      <w:r w:rsidRPr="006B6811">
        <w:rPr>
          <w:rFonts w:ascii="Times New Roman" w:eastAsia="Times New Roman" w:hAnsi="Times New Roman"/>
          <w:b/>
          <w:i/>
          <w:iCs/>
          <w:color w:val="0D0D0D"/>
          <w:sz w:val="24"/>
          <w:szCs w:val="24"/>
          <w:shd w:val="clear" w:color="auto" w:fill="FFFFFF"/>
        </w:rPr>
        <w:t>Triticum aestivum</w:t>
      </w:r>
      <w:r w:rsidRPr="006B6811">
        <w:rPr>
          <w:rFonts w:ascii="Times New Roman" w:eastAsia="Times New Roman" w:hAnsi="Times New Roman"/>
          <w:b/>
          <w:color w:val="0D0D0D"/>
          <w:sz w:val="24"/>
          <w:szCs w:val="24"/>
          <w:shd w:val="clear" w:color="auto" w:fill="FFFFFF"/>
        </w:rPr>
        <w:t xml:space="preserve"> L</w:t>
      </w:r>
      <w:r w:rsidRPr="006B6811">
        <w:rPr>
          <w:rFonts w:ascii="Times New Roman" w:eastAsia="Times New Roman" w:hAnsi="Times New Roman"/>
          <w:b/>
          <w:bCs/>
          <w:color w:val="000000"/>
          <w:sz w:val="24"/>
          <w:szCs w:val="24"/>
        </w:rPr>
        <w:t>) under Vidarbha Condition</w:t>
      </w:r>
      <w:r w:rsidR="009B14B3" w:rsidRPr="006B6811">
        <w:rPr>
          <w:rFonts w:ascii="Times New Roman" w:eastAsia="Times New Roman" w:hAnsi="Times New Roman"/>
          <w:b/>
          <w:bCs/>
          <w:color w:val="000000"/>
          <w:sz w:val="24"/>
          <w:szCs w:val="24"/>
        </w:rPr>
        <w:t>.</w:t>
      </w:r>
    </w:p>
    <w:p w14:paraId="74DA68AD" w14:textId="77777777" w:rsidR="00467780" w:rsidRDefault="00467780" w:rsidP="000D5014">
      <w:pPr>
        <w:spacing w:after="0" w:line="360" w:lineRule="auto"/>
        <w:jc w:val="both"/>
        <w:rPr>
          <w:rFonts w:ascii="Times New Roman" w:eastAsia="Times New Roman" w:hAnsi="Times New Roman"/>
          <w:color w:val="000000"/>
          <w:sz w:val="24"/>
          <w:szCs w:val="24"/>
        </w:rPr>
      </w:pPr>
    </w:p>
    <w:p w14:paraId="4B08E767" w14:textId="7BE0A9AE" w:rsidR="000D5014" w:rsidRPr="00190567" w:rsidRDefault="009B14B3" w:rsidP="000D5014">
      <w:pPr>
        <w:spacing w:after="0" w:line="360" w:lineRule="auto"/>
        <w:jc w:val="both"/>
        <w:rPr>
          <w:rFonts w:ascii="Times New Roman" w:eastAsia="Times New Roman" w:hAnsi="Times New Roman"/>
          <w:sz w:val="24"/>
          <w:szCs w:val="24"/>
        </w:rPr>
      </w:pPr>
      <w:r w:rsidRPr="00190567">
        <w:rPr>
          <w:rFonts w:ascii="Times New Roman" w:eastAsia="Times New Roman" w:hAnsi="Times New Roman"/>
          <w:color w:val="000000"/>
          <w:sz w:val="24"/>
          <w:szCs w:val="24"/>
        </w:rPr>
        <w:t>Abstract</w:t>
      </w:r>
    </w:p>
    <w:p w14:paraId="2335155A" w14:textId="1C2D851E" w:rsidR="009B14B3" w:rsidRPr="009B14B3" w:rsidRDefault="000D5014" w:rsidP="000D501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9B14B3" w:rsidRPr="009B14B3">
        <w:rPr>
          <w:rFonts w:ascii="Times New Roman" w:eastAsia="Times New Roman" w:hAnsi="Times New Roman"/>
          <w:color w:val="000000"/>
          <w:sz w:val="24"/>
          <w:szCs w:val="24"/>
        </w:rPr>
        <w:t xml:space="preserve">A field experiment was conducted at Wheat Research Unit, Dr. </w:t>
      </w:r>
      <w:proofErr w:type="spellStart"/>
      <w:r w:rsidR="009B14B3" w:rsidRPr="009B14B3">
        <w:rPr>
          <w:rFonts w:ascii="Times New Roman" w:eastAsia="Times New Roman" w:hAnsi="Times New Roman"/>
          <w:color w:val="000000"/>
          <w:sz w:val="24"/>
          <w:szCs w:val="24"/>
        </w:rPr>
        <w:t>Panjabrao</w:t>
      </w:r>
      <w:proofErr w:type="spellEnd"/>
      <w:r w:rsidR="009B14B3" w:rsidRPr="009B14B3">
        <w:rPr>
          <w:rFonts w:ascii="Times New Roman" w:eastAsia="Times New Roman" w:hAnsi="Times New Roman"/>
          <w:color w:val="000000"/>
          <w:sz w:val="24"/>
          <w:szCs w:val="24"/>
        </w:rPr>
        <w:t xml:space="preserve"> Deshmukh Krishi Vidyapeeth, Akola (M.S.) during </w:t>
      </w:r>
      <w:r w:rsidR="009B14B3" w:rsidRPr="009B14B3">
        <w:rPr>
          <w:rFonts w:ascii="Times New Roman" w:eastAsia="Times New Roman" w:hAnsi="Times New Roman"/>
          <w:i/>
          <w:iCs/>
          <w:color w:val="000000"/>
          <w:sz w:val="24"/>
          <w:szCs w:val="24"/>
        </w:rPr>
        <w:t>rabi</w:t>
      </w:r>
      <w:r w:rsidR="009B14B3" w:rsidRPr="009B14B3">
        <w:rPr>
          <w:rFonts w:ascii="Times New Roman" w:eastAsia="Times New Roman" w:hAnsi="Times New Roman"/>
          <w:color w:val="000000"/>
          <w:sz w:val="24"/>
          <w:szCs w:val="24"/>
        </w:rPr>
        <w:t xml:space="preserve"> season of 2023-24. The soil of experimental site was slightly saline with clay in texture. The experimental design was </w:t>
      </w:r>
      <w:proofErr w:type="gramStart"/>
      <w:r w:rsidR="009B14B3" w:rsidRPr="009B14B3">
        <w:rPr>
          <w:rFonts w:ascii="Times New Roman" w:eastAsia="Times New Roman" w:hAnsi="Times New Roman"/>
          <w:color w:val="000000"/>
          <w:sz w:val="24"/>
          <w:szCs w:val="24"/>
        </w:rPr>
        <w:t>randomize</w:t>
      </w:r>
      <w:proofErr w:type="gramEnd"/>
      <w:r w:rsidR="009B14B3" w:rsidRPr="009B14B3">
        <w:rPr>
          <w:rFonts w:ascii="Times New Roman" w:eastAsia="Times New Roman" w:hAnsi="Times New Roman"/>
          <w:color w:val="000000"/>
          <w:sz w:val="24"/>
          <w:szCs w:val="24"/>
        </w:rPr>
        <w:t xml:space="preserve"> block design with 10 treatment and replicated thrice. The treatments were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1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sidR="00DB6B85" w:rsidRP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tillering,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2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Two spray Nano urea (4 </w:t>
      </w:r>
      <w:r w:rsidR="00DB6B85">
        <w:rPr>
          <w:rFonts w:ascii="Times New Roman" w:eastAsia="Times New Roman" w:hAnsi="Times New Roman"/>
          <w:color w:val="000000"/>
          <w:sz w:val="24"/>
          <w:szCs w:val="24"/>
        </w:rPr>
        <w:t>ml litre</w:t>
      </w:r>
      <w:r w:rsidR="00DB6B85" w:rsidRP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3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4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tillering,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5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tillering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6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one spray of urea (2%) at tillering,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7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two spray of urea (2%) at tillering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8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urea (2%) + Nano urea (4 </w:t>
      </w:r>
      <w:r w:rsidR="00DB6B85">
        <w:rPr>
          <w:rFonts w:ascii="Times New Roman" w:eastAsia="Times New Roman" w:hAnsi="Times New Roman"/>
          <w:color w:val="000000"/>
          <w:sz w:val="24"/>
          <w:szCs w:val="24"/>
        </w:rPr>
        <w:t>ml litre</w:t>
      </w:r>
      <w:r w:rsidR="00DB6B85" w:rsidRPr="0019056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9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DB6B85" w:rsidRPr="0019056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10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Absolute control (No nitrogen). The recommended dose of fertilizers for wheat was 80:40:40</w:t>
      </w:r>
      <w:r w:rsidR="00DB6B85">
        <w:rPr>
          <w:rFonts w:ascii="Times New Roman" w:eastAsia="Times New Roman" w:hAnsi="Times New Roman"/>
          <w:color w:val="000000"/>
          <w:sz w:val="24"/>
          <w:szCs w:val="24"/>
        </w:rPr>
        <w:t xml:space="preserve"> </w:t>
      </w:r>
      <w:r w:rsidR="00DB6B85" w:rsidRPr="009B14B3">
        <w:rPr>
          <w:rFonts w:ascii="Times New Roman" w:eastAsia="Times New Roman" w:hAnsi="Times New Roman"/>
          <w:color w:val="000000"/>
          <w:sz w:val="24"/>
          <w:szCs w:val="24"/>
        </w:rPr>
        <w:t>NPK</w:t>
      </w:r>
      <w:r w:rsidR="00DB6B85">
        <w:rPr>
          <w:rFonts w:ascii="Times New Roman" w:eastAsia="Times New Roman" w:hAnsi="Times New Roman"/>
          <w:color w:val="000000"/>
          <w:sz w:val="24"/>
          <w:szCs w:val="24"/>
        </w:rPr>
        <w:t xml:space="preserve"> kg ha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which was applied in the form of urea, single super phosphate and </w:t>
      </w:r>
      <w:proofErr w:type="spellStart"/>
      <w:r w:rsidR="009B14B3" w:rsidRPr="009B14B3">
        <w:rPr>
          <w:rFonts w:ascii="Times New Roman" w:eastAsia="Times New Roman" w:hAnsi="Times New Roman"/>
          <w:color w:val="000000"/>
          <w:sz w:val="24"/>
          <w:szCs w:val="24"/>
        </w:rPr>
        <w:t>murate</w:t>
      </w:r>
      <w:proofErr w:type="spellEnd"/>
      <w:r w:rsidR="009B14B3" w:rsidRPr="009B14B3">
        <w:rPr>
          <w:rFonts w:ascii="Times New Roman" w:eastAsia="Times New Roman" w:hAnsi="Times New Roman"/>
          <w:color w:val="000000"/>
          <w:sz w:val="24"/>
          <w:szCs w:val="24"/>
        </w:rPr>
        <w:t xml:space="preserve"> of potash respectively. Growth attributes like plant height, dry matter production per plant, spike length, yield per plant were significantly influenced due to different nitrogen management treatments. Various management treatments significantly influenced the grain yield of wheat. The treatment </w:t>
      </w:r>
      <w:r w:rsidR="003A1D0B">
        <w:rPr>
          <w:rFonts w:ascii="Times New Roman" w:eastAsia="Times New Roman" w:hAnsi="Times New Roman"/>
          <w:color w:val="000000"/>
          <w:sz w:val="24"/>
          <w:szCs w:val="24"/>
        </w:rPr>
        <w:t>T</w:t>
      </w:r>
      <w:r w:rsidR="003A1D0B">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recorded maximum and significantly higher grain (5098 kg h</w:t>
      </w:r>
      <w:r w:rsidR="00DB6B85">
        <w:rPr>
          <w:rFonts w:ascii="Times New Roman" w:eastAsia="Times New Roman" w:hAnsi="Times New Roman"/>
          <w:color w:val="000000"/>
          <w:sz w:val="24"/>
          <w:szCs w:val="24"/>
        </w:rPr>
        <w:t>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and straw yield (5559</w:t>
      </w:r>
      <w:r w:rsidR="00DB6B85">
        <w:rPr>
          <w:rFonts w:ascii="Times New Roman" w:eastAsia="Times New Roman" w:hAnsi="Times New Roman"/>
          <w:color w:val="000000"/>
          <w:sz w:val="24"/>
          <w:szCs w:val="24"/>
        </w:rPr>
        <w:t xml:space="preserve"> kg ha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which was at par with the treatments</w:t>
      </w:r>
      <w:r w:rsidR="005445D2">
        <w:rPr>
          <w:rFonts w:ascii="Times New Roman" w:eastAsia="Times New Roman" w:hAnsi="Times New Roman"/>
          <w:color w:val="000000"/>
          <w:sz w:val="24"/>
          <w:szCs w:val="24"/>
        </w:rPr>
        <w:t xml:space="preserve"> T</w:t>
      </w:r>
      <w:r w:rsidR="005445D2">
        <w:rPr>
          <w:rFonts w:ascii="Times New Roman" w:eastAsia="Times New Roman" w:hAnsi="Times New Roman"/>
          <w:color w:val="000000"/>
          <w:sz w:val="24"/>
          <w:szCs w:val="24"/>
          <w:vertAlign w:val="subscript"/>
        </w:rPr>
        <w:t>3</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4</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6</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8</w:t>
      </w:r>
      <w:r w:rsidR="009B14B3" w:rsidRPr="009B14B3">
        <w:rPr>
          <w:rFonts w:ascii="Times New Roman" w:eastAsia="Times New Roman" w:hAnsi="Times New Roman"/>
          <w:color w:val="000000"/>
          <w:sz w:val="24"/>
          <w:szCs w:val="24"/>
        </w:rPr>
        <w:t xml:space="preserve"> and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9</w:t>
      </w:r>
      <w:r w:rsidR="009B14B3" w:rsidRPr="009B14B3">
        <w:rPr>
          <w:rFonts w:ascii="Times New Roman" w:eastAsia="Times New Roman" w:hAnsi="Times New Roman"/>
          <w:color w:val="000000"/>
          <w:sz w:val="24"/>
          <w:szCs w:val="24"/>
        </w:rPr>
        <w:t xml:space="preserve">. The maximum values for growth and yield attributes with economics were found in treatment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which is at par with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3</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4</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5</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6</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8</w:t>
      </w:r>
      <w:r w:rsidR="005445D2" w:rsidRPr="009B14B3">
        <w:rPr>
          <w:rFonts w:ascii="Times New Roman" w:eastAsia="Times New Roman" w:hAnsi="Times New Roman"/>
          <w:color w:val="000000"/>
          <w:sz w:val="24"/>
          <w:szCs w:val="24"/>
        </w:rPr>
        <w:t xml:space="preserve"> and </w:t>
      </w:r>
      <w:r w:rsidR="005445D2" w:rsidRPr="005445D2">
        <w:rPr>
          <w:rFonts w:ascii="Times New Roman" w:eastAsia="Times New Roman" w:hAnsi="Times New Roman"/>
          <w:color w:val="000000"/>
          <w:sz w:val="24"/>
          <w:szCs w:val="24"/>
        </w:rPr>
        <w:t>T</w:t>
      </w:r>
      <w:r w:rsidR="005445D2" w:rsidRPr="005445D2">
        <w:rPr>
          <w:rFonts w:ascii="Times New Roman" w:eastAsia="Times New Roman" w:hAnsi="Times New Roman"/>
          <w:color w:val="000000"/>
          <w:sz w:val="24"/>
          <w:szCs w:val="24"/>
          <w:vertAlign w:val="subscript"/>
        </w:rPr>
        <w:t>9</w:t>
      </w:r>
      <w:r w:rsidR="005445D2">
        <w:rPr>
          <w:rFonts w:ascii="Times New Roman" w:eastAsia="Times New Roman" w:hAnsi="Times New Roman"/>
          <w:color w:val="000000"/>
          <w:sz w:val="24"/>
          <w:szCs w:val="24"/>
        </w:rPr>
        <w:t xml:space="preserve"> </w:t>
      </w:r>
      <w:r w:rsidR="009B14B3" w:rsidRPr="005445D2">
        <w:rPr>
          <w:rFonts w:ascii="Times New Roman" w:eastAsia="Times New Roman" w:hAnsi="Times New Roman"/>
          <w:color w:val="000000"/>
          <w:sz w:val="24"/>
          <w:szCs w:val="24"/>
        </w:rPr>
        <w:t>in</w:t>
      </w:r>
      <w:r w:rsidR="009B14B3" w:rsidRPr="009B14B3">
        <w:rPr>
          <w:rFonts w:ascii="Times New Roman" w:eastAsia="Times New Roman" w:hAnsi="Times New Roman"/>
          <w:color w:val="000000"/>
          <w:sz w:val="24"/>
          <w:szCs w:val="24"/>
        </w:rPr>
        <w:t xml:space="preserve"> all treatments. </w:t>
      </w:r>
    </w:p>
    <w:p w14:paraId="4680EE18" w14:textId="7EE15738"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Key word:</w:t>
      </w:r>
      <w:r w:rsidRPr="009B14B3">
        <w:rPr>
          <w:rFonts w:ascii="Times New Roman" w:eastAsia="Times New Roman" w:hAnsi="Times New Roman"/>
          <w:color w:val="000000"/>
          <w:sz w:val="24"/>
          <w:szCs w:val="24"/>
        </w:rPr>
        <w:t xml:space="preserve"> </w:t>
      </w:r>
      <w:r w:rsidR="00B75C64" w:rsidRPr="009B14B3">
        <w:rPr>
          <w:rFonts w:ascii="Times New Roman" w:eastAsia="Times New Roman" w:hAnsi="Times New Roman"/>
          <w:color w:val="000000"/>
          <w:sz w:val="24"/>
          <w:szCs w:val="24"/>
        </w:rPr>
        <w:t>DAP,</w:t>
      </w:r>
      <w:r w:rsidR="00B75C64">
        <w:rPr>
          <w:rFonts w:ascii="Times New Roman" w:eastAsia="Times New Roman" w:hAnsi="Times New Roman"/>
          <w:color w:val="000000"/>
          <w:sz w:val="24"/>
          <w:szCs w:val="24"/>
        </w:rPr>
        <w:t xml:space="preserve"> </w:t>
      </w:r>
      <w:r w:rsidR="00EA6C33">
        <w:rPr>
          <w:rFonts w:ascii="Times New Roman" w:eastAsia="Times New Roman" w:hAnsi="Times New Roman"/>
          <w:color w:val="000000"/>
          <w:sz w:val="24"/>
          <w:szCs w:val="24"/>
        </w:rPr>
        <w:t>n</w:t>
      </w:r>
      <w:r w:rsidRPr="009B14B3">
        <w:rPr>
          <w:rFonts w:ascii="Times New Roman" w:eastAsia="Times New Roman" w:hAnsi="Times New Roman"/>
          <w:color w:val="000000"/>
          <w:sz w:val="24"/>
          <w:szCs w:val="24"/>
        </w:rPr>
        <w:t xml:space="preserve">ano urea, nitrogen use efficiency, </w:t>
      </w:r>
      <w:r w:rsidR="00EA6C33" w:rsidRPr="009B14B3">
        <w:rPr>
          <w:rFonts w:ascii="Times New Roman" w:eastAsia="Times New Roman" w:hAnsi="Times New Roman"/>
          <w:color w:val="000000"/>
          <w:sz w:val="24"/>
          <w:szCs w:val="24"/>
        </w:rPr>
        <w:t>urea,</w:t>
      </w:r>
      <w:r w:rsidR="00EA6C33">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wheat </w:t>
      </w:r>
    </w:p>
    <w:p w14:paraId="5B3AE4BC"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1. Introduction</w:t>
      </w:r>
    </w:p>
    <w:p w14:paraId="7D65EE37" w14:textId="77777777" w:rsidR="006B6811" w:rsidRPr="009B14B3" w:rsidRDefault="009B14B3" w:rsidP="000D5014">
      <w:pPr>
        <w:spacing w:after="0" w:line="360" w:lineRule="auto"/>
        <w:jc w:val="both"/>
        <w:rPr>
          <w:rFonts w:ascii="Times New Roman" w:eastAsia="Times New Roman" w:hAnsi="Times New Roman"/>
          <w:sz w:val="24"/>
          <w:szCs w:val="24"/>
        </w:rPr>
      </w:pPr>
      <w:r w:rsidRPr="009B14B3">
        <w:rPr>
          <w:rFonts w:ascii="Times New Roman" w:eastAsia="Times New Roman" w:hAnsi="Times New Roman"/>
          <w:color w:val="0D0D0D"/>
          <w:sz w:val="24"/>
          <w:szCs w:val="24"/>
          <w:shd w:val="clear" w:color="auto" w:fill="FFFFFF"/>
        </w:rPr>
        <w:t xml:space="preserve">Wheat, scientifically known as </w:t>
      </w:r>
      <w:r w:rsidRPr="009B14B3">
        <w:rPr>
          <w:rFonts w:ascii="Times New Roman" w:eastAsia="Times New Roman" w:hAnsi="Times New Roman"/>
          <w:i/>
          <w:iCs/>
          <w:color w:val="0D0D0D"/>
          <w:sz w:val="24"/>
          <w:szCs w:val="24"/>
          <w:shd w:val="clear" w:color="auto" w:fill="FFFFFF"/>
        </w:rPr>
        <w:t>Triticum aestivum</w:t>
      </w:r>
      <w:r w:rsidRPr="009B14B3">
        <w:rPr>
          <w:rFonts w:ascii="Times New Roman" w:eastAsia="Times New Roman" w:hAnsi="Times New Roman"/>
          <w:color w:val="0D0D0D"/>
          <w:sz w:val="24"/>
          <w:szCs w:val="24"/>
          <w:shd w:val="clear" w:color="auto" w:fill="FFFFFF"/>
        </w:rPr>
        <w:t xml:space="preserve"> L., is a versatile grain cultivated in diverse climatic and soil conditions, primarily thriving in temperate regions with annual rainfall ranging </w:t>
      </w:r>
      <w:r w:rsidRPr="009B14B3">
        <w:rPr>
          <w:rFonts w:ascii="Times New Roman" w:eastAsia="Times New Roman" w:hAnsi="Times New Roman"/>
          <w:color w:val="000000"/>
          <w:sz w:val="24"/>
          <w:szCs w:val="24"/>
          <w:shd w:val="clear" w:color="auto" w:fill="FFFFFF"/>
        </w:rPr>
        <w:t xml:space="preserve">from 30 to 90 mm. </w:t>
      </w:r>
      <w:r w:rsidRPr="009B14B3">
        <w:rPr>
          <w:rFonts w:ascii="Times New Roman" w:eastAsia="Times New Roman" w:hAnsi="Times New Roman"/>
          <w:color w:val="0D0D0D"/>
          <w:sz w:val="24"/>
          <w:szCs w:val="24"/>
          <w:shd w:val="clear" w:color="auto" w:fill="FFFFFF"/>
        </w:rPr>
        <w:t xml:space="preserve">The predominant variety of </w:t>
      </w:r>
      <w:r w:rsidR="006B6811" w:rsidRPr="009B14B3">
        <w:rPr>
          <w:rFonts w:ascii="Times New Roman" w:eastAsia="Times New Roman" w:hAnsi="Times New Roman"/>
          <w:color w:val="0D0D0D"/>
          <w:sz w:val="24"/>
          <w:szCs w:val="24"/>
          <w:shd w:val="clear" w:color="auto" w:fill="FFFFFF"/>
        </w:rPr>
        <w:t xml:space="preserve">wheat cultivated worldwide is </w:t>
      </w:r>
      <w:proofErr w:type="spellStart"/>
      <w:r w:rsidR="006B6811" w:rsidRPr="009B14B3">
        <w:rPr>
          <w:rFonts w:ascii="Times New Roman" w:eastAsia="Times New Roman" w:hAnsi="Times New Roman"/>
          <w:color w:val="0D0D0D"/>
          <w:sz w:val="24"/>
          <w:szCs w:val="24"/>
          <w:shd w:val="clear" w:color="auto" w:fill="FFFFFF"/>
        </w:rPr>
        <w:t>hexaplo</w:t>
      </w:r>
      <w:r w:rsidR="001224F0">
        <w:rPr>
          <w:rFonts w:ascii="Times New Roman" w:eastAsia="Times New Roman" w:hAnsi="Times New Roman"/>
          <w:color w:val="0D0D0D"/>
          <w:sz w:val="24"/>
          <w:szCs w:val="24"/>
          <w:shd w:val="clear" w:color="auto" w:fill="FFFFFF"/>
        </w:rPr>
        <w:t>i</w:t>
      </w:r>
      <w:r w:rsidR="006B6811" w:rsidRPr="009B14B3">
        <w:rPr>
          <w:rFonts w:ascii="Times New Roman" w:eastAsia="Times New Roman" w:hAnsi="Times New Roman"/>
          <w:color w:val="0D0D0D"/>
          <w:sz w:val="24"/>
          <w:szCs w:val="24"/>
          <w:shd w:val="clear" w:color="auto" w:fill="FFFFFF"/>
        </w:rPr>
        <w:t>d</w:t>
      </w:r>
      <w:proofErr w:type="spellEnd"/>
      <w:r w:rsidR="006B6811" w:rsidRPr="009B14B3">
        <w:rPr>
          <w:rFonts w:ascii="Times New Roman" w:eastAsia="Times New Roman" w:hAnsi="Times New Roman"/>
          <w:color w:val="0D0D0D"/>
          <w:sz w:val="24"/>
          <w:szCs w:val="24"/>
          <w:shd w:val="clear" w:color="auto" w:fill="FFFFFF"/>
        </w:rPr>
        <w:t xml:space="preserve"> bread wheat </w:t>
      </w:r>
      <w:r w:rsidR="006B6811" w:rsidRPr="009B14B3">
        <w:rPr>
          <w:rFonts w:ascii="Times New Roman" w:eastAsia="Times New Roman" w:hAnsi="Times New Roman"/>
          <w:i/>
          <w:iCs/>
          <w:color w:val="0D0D0D"/>
          <w:sz w:val="24"/>
          <w:szCs w:val="24"/>
          <w:shd w:val="clear" w:color="auto" w:fill="FFFFFF"/>
        </w:rPr>
        <w:t xml:space="preserve">(Triticum aestivum </w:t>
      </w:r>
      <w:r w:rsidR="006B6811" w:rsidRPr="009B14B3">
        <w:rPr>
          <w:rFonts w:ascii="Times New Roman" w:eastAsia="Times New Roman" w:hAnsi="Times New Roman"/>
          <w:color w:val="0D0D0D"/>
          <w:sz w:val="24"/>
          <w:szCs w:val="24"/>
          <w:shd w:val="clear" w:color="auto" w:fill="FFFFFF"/>
        </w:rPr>
        <w:t xml:space="preserve">L.), constituting approximately 95 per cent of global wheat production. </w:t>
      </w:r>
      <w:r w:rsidR="006B6811" w:rsidRPr="009B14B3">
        <w:rPr>
          <w:rFonts w:ascii="Times New Roman" w:eastAsia="Times New Roman" w:hAnsi="Times New Roman"/>
          <w:color w:val="0D0D0D"/>
          <w:sz w:val="24"/>
          <w:szCs w:val="24"/>
          <w:shd w:val="clear" w:color="auto" w:fill="FFFFFF"/>
        </w:rPr>
        <w:lastRenderedPageBreak/>
        <w:t>This common or bread wheat variety is highly prized for its suitability in bread making. The remaining 5 per cent comprises tetraploid durum wheat, which serves various culinary purposes</w:t>
      </w:r>
      <w:r w:rsidR="001224F0" w:rsidRPr="001224F0">
        <w:rPr>
          <w:rFonts w:ascii="Times New Roman" w:eastAsia="Times New Roman" w:hAnsi="Times New Roman"/>
          <w:color w:val="000000"/>
          <w:sz w:val="24"/>
          <w:szCs w:val="24"/>
        </w:rPr>
        <w:t xml:space="preserve"> </w:t>
      </w:r>
      <w:r w:rsidR="001224F0" w:rsidRPr="009B14B3">
        <w:rPr>
          <w:rFonts w:ascii="Times New Roman" w:eastAsia="Times New Roman" w:hAnsi="Times New Roman"/>
          <w:color w:val="000000"/>
          <w:sz w:val="24"/>
          <w:szCs w:val="24"/>
        </w:rPr>
        <w:t>Recent assessments indicate that approximately 30 percent of total crop yield can be attributed to fertilizer usage, with the remaining 70 percent relying on the effective</w:t>
      </w:r>
      <w:r w:rsidR="001224F0">
        <w:rPr>
          <w:rFonts w:ascii="Times New Roman" w:eastAsia="Times New Roman" w:hAnsi="Times New Roman"/>
          <w:color w:val="000000"/>
          <w:sz w:val="24"/>
          <w:szCs w:val="24"/>
        </w:rPr>
        <w:t xml:space="preserve"> </w:t>
      </w:r>
      <w:r w:rsidR="001224F0" w:rsidRPr="009B14B3">
        <w:rPr>
          <w:rFonts w:ascii="Times New Roman" w:eastAsia="Times New Roman" w:hAnsi="Times New Roman"/>
          <w:color w:val="000000"/>
          <w:sz w:val="24"/>
          <w:szCs w:val="24"/>
        </w:rPr>
        <w:t>implementation of</w:t>
      </w:r>
      <w:r w:rsidR="001224F0">
        <w:rPr>
          <w:rFonts w:ascii="Times New Roman" w:eastAsia="Times New Roman" w:hAnsi="Times New Roman"/>
          <w:color w:val="000000"/>
          <w:sz w:val="24"/>
          <w:szCs w:val="24"/>
        </w:rPr>
        <w:t xml:space="preserve"> various</w:t>
      </w:r>
    </w:p>
    <w:p w14:paraId="4F920E41"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factors and agricultural inputs. However, a significant portion of applied fertilizers either become fixed in the soil or are lost to the environment through processes such as volatilization, leaching, and water runoff. Specifically, </w:t>
      </w:r>
      <w:commentRangeStart w:id="0"/>
      <w:r w:rsidRPr="009B14B3">
        <w:rPr>
          <w:rFonts w:ascii="Times New Roman" w:eastAsia="Times New Roman" w:hAnsi="Times New Roman"/>
          <w:color w:val="000000"/>
          <w:sz w:val="24"/>
          <w:szCs w:val="24"/>
        </w:rPr>
        <w:t>between 50 to 70 percent of nitrogenous fertilizers administered through conventional methods are either lost as water-soluble nitrates, gaseous ammonia, nitrogen oxides, or are assimilated as minerals in the soil via microbial activity. Nitrogen stands out as the most critical nutrient for crop productivity and plays a pivotal role in agriculture.</w:t>
      </w:r>
      <w:commentRangeEnd w:id="0"/>
      <w:r w:rsidR="00A67CFC">
        <w:rPr>
          <w:rStyle w:val="CommentReference"/>
        </w:rPr>
        <w:commentReference w:id="0"/>
      </w:r>
    </w:p>
    <w:p w14:paraId="3139AF2D" w14:textId="113AC887" w:rsidR="009B14B3" w:rsidRPr="009B14B3" w:rsidRDefault="009B14B3"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In India, the total consumption, production, and import of nitrogen as fertilizer are reported as 191.01, 136.85, and 51.91 lakh </w:t>
      </w:r>
      <w:proofErr w:type="spellStart"/>
      <w:r w:rsidRPr="009B14B3">
        <w:rPr>
          <w:rFonts w:ascii="Times New Roman" w:eastAsia="Times New Roman" w:hAnsi="Times New Roman"/>
          <w:color w:val="000000"/>
          <w:sz w:val="24"/>
          <w:szCs w:val="24"/>
        </w:rPr>
        <w:t>tonnes</w:t>
      </w:r>
      <w:proofErr w:type="spellEnd"/>
      <w:r w:rsidRPr="009B14B3">
        <w:rPr>
          <w:rFonts w:ascii="Times New Roman" w:eastAsia="Times New Roman" w:hAnsi="Times New Roman"/>
          <w:color w:val="000000"/>
          <w:sz w:val="24"/>
          <w:szCs w:val="24"/>
        </w:rPr>
        <w:t xml:space="preserve">, </w:t>
      </w:r>
      <w:proofErr w:type="gramStart"/>
      <w:r w:rsidRPr="009B14B3">
        <w:rPr>
          <w:rFonts w:ascii="Times New Roman" w:eastAsia="Times New Roman" w:hAnsi="Times New Roman"/>
          <w:color w:val="000000"/>
          <w:sz w:val="24"/>
          <w:szCs w:val="24"/>
        </w:rPr>
        <w:t>respectively  (</w:t>
      </w:r>
      <w:proofErr w:type="gramEnd"/>
      <w:r w:rsidRPr="009B14B3">
        <w:rPr>
          <w:rFonts w:ascii="Times New Roman" w:eastAsia="Times New Roman" w:hAnsi="Times New Roman"/>
          <w:color w:val="000000"/>
          <w:sz w:val="24"/>
          <w:szCs w:val="24"/>
        </w:rPr>
        <w:t xml:space="preserve">Anonymous, 2020). The predominant nitrogenous fertilizer used presently is urea, constituting roughly 82 percent of India's overall fertilizer usage and about 55 percent of the global nitrogen fertilizer consumption. Urea is </w:t>
      </w:r>
      <w:proofErr w:type="spellStart"/>
      <w:r w:rsidRPr="009B14B3">
        <w:rPr>
          <w:rFonts w:ascii="Times New Roman" w:eastAsia="Times New Roman" w:hAnsi="Times New Roman"/>
          <w:color w:val="000000"/>
          <w:sz w:val="24"/>
          <w:szCs w:val="24"/>
        </w:rPr>
        <w:t>favoured</w:t>
      </w:r>
      <w:proofErr w:type="spellEnd"/>
      <w:r w:rsidRPr="009B14B3">
        <w:rPr>
          <w:rFonts w:ascii="Times New Roman" w:eastAsia="Times New Roman" w:hAnsi="Times New Roman"/>
          <w:color w:val="000000"/>
          <w:sz w:val="24"/>
          <w:szCs w:val="24"/>
        </w:rPr>
        <w:t xml:space="preserve"> due to its high solubility in water, non-polarity, rapid leaf absorption, and minimal phytotoxicity (</w:t>
      </w:r>
      <w:proofErr w:type="spellStart"/>
      <w:r w:rsidRPr="009B14B3">
        <w:rPr>
          <w:rFonts w:ascii="Times New Roman" w:eastAsia="Times New Roman" w:hAnsi="Times New Roman"/>
          <w:color w:val="000000"/>
          <w:sz w:val="24"/>
          <w:szCs w:val="24"/>
        </w:rPr>
        <w:t>Bondada</w:t>
      </w:r>
      <w:proofErr w:type="spellEnd"/>
      <w:r w:rsidRPr="009B14B3">
        <w:rPr>
          <w:rFonts w:ascii="Times New Roman" w:eastAsia="Times New Roman" w:hAnsi="Times New Roman"/>
          <w:color w:val="000000"/>
          <w:sz w:val="24"/>
          <w:szCs w:val="24"/>
        </w:rPr>
        <w:t xml:space="preserve"> </w:t>
      </w:r>
      <w:r w:rsid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2001). However, the use of urea has been associated with reduced fertilizer efficiency, leading to increased costs. Paradoxically, the imbalanced and indiscriminate application of inorganic fertilizers has negatively impacted nutrient availability to plants, soil fertility, and soil health, resulting in decreased crop productivity and contributing to chronic human health issues.</w:t>
      </w:r>
    </w:p>
    <w:p w14:paraId="0D0229D7" w14:textId="77777777" w:rsidR="009B14B3" w:rsidRPr="009B14B3" w:rsidRDefault="009B14B3" w:rsidP="000D5014">
      <w:pPr>
        <w:spacing w:after="160" w:line="360" w:lineRule="auto"/>
        <w:ind w:firstLine="720"/>
        <w:jc w:val="both"/>
        <w:rPr>
          <w:rFonts w:ascii="Times New Roman" w:eastAsia="Times New Roman" w:hAnsi="Times New Roman"/>
          <w:sz w:val="24"/>
          <w:szCs w:val="24"/>
        </w:rPr>
      </w:pPr>
      <w:commentRangeStart w:id="1"/>
      <w:r w:rsidRPr="009B14B3">
        <w:rPr>
          <w:rFonts w:ascii="Times New Roman" w:eastAsia="Times New Roman" w:hAnsi="Times New Roman"/>
          <w:color w:val="000000"/>
          <w:sz w:val="24"/>
          <w:szCs w:val="24"/>
        </w:rPr>
        <w:t xml:space="preserve">Fertilizers, which are nutrients contained within Nano porous materials at a size of 10^-9 meters, coated with a thin polymer film, or delivered as particles or emulsions of Nano scale dimensions, are referred to as Nano-fertilizers. Their application offers the advantage of specifically releasing nutrients within </w:t>
      </w:r>
      <w:commentRangeEnd w:id="1"/>
      <w:r w:rsidR="00A67CFC">
        <w:rPr>
          <w:rStyle w:val="CommentReference"/>
        </w:rPr>
        <w:commentReference w:id="1"/>
      </w:r>
      <w:r w:rsidRPr="009B14B3">
        <w:rPr>
          <w:rFonts w:ascii="Times New Roman" w:eastAsia="Times New Roman" w:hAnsi="Times New Roman"/>
          <w:color w:val="000000"/>
          <w:sz w:val="24"/>
          <w:szCs w:val="24"/>
        </w:rPr>
        <w:t>the plant, thereby minimizing losses and preventing rapid alterations in their chemical properties. Nano-fertilizers can gradually release their nutrients over a period of 40 to 50 days, contrasting with synthetic fertilizers, which achieve similar release within 4 to 10 days. Consequently, synthetic urea fertilizers can lose over 70 percent of their nitrogen content shortly after field application due to leaching and volatilization, leaving less than 20 percent readily available for plant uptake</w:t>
      </w:r>
    </w:p>
    <w:p w14:paraId="0E477388" w14:textId="386F8F75" w:rsidR="009B14B3" w:rsidRPr="009B14B3" w:rsidRDefault="009B14B3" w:rsidP="00F94827">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lastRenderedPageBreak/>
        <w:t xml:space="preserve">A single Nano urea particle measures approximately 30 </w:t>
      </w:r>
      <w:proofErr w:type="spellStart"/>
      <w:r w:rsidRPr="009B14B3">
        <w:rPr>
          <w:rFonts w:ascii="Times New Roman" w:eastAsia="Times New Roman" w:hAnsi="Times New Roman"/>
          <w:color w:val="000000"/>
          <w:sz w:val="24"/>
          <w:szCs w:val="24"/>
        </w:rPr>
        <w:t>nanometres</w:t>
      </w:r>
      <w:proofErr w:type="spellEnd"/>
      <w:r w:rsidRPr="009B14B3">
        <w:rPr>
          <w:rFonts w:ascii="Times New Roman" w:eastAsia="Times New Roman" w:hAnsi="Times New Roman"/>
          <w:color w:val="000000"/>
          <w:sz w:val="24"/>
          <w:szCs w:val="24"/>
        </w:rPr>
        <w:t xml:space="preserve"> in diameter (IFFCO, 2021), possessing a surface area to volume ratio approximately 10,000 times greater than that of regular urea. Due to its remarkably small size and surface-penetrating properties, Nano urea is readily absorbed by plants when applied as a spray on their leaves. These nanoparticles have the ability to penetrate to specific areas within the plant where nitrogen is required, facilitating the controlled release of nutrients. This targeted and controlled release mechanism inherent in Nano-formulated agricultural inputs helps to mitigate excess runoff, prevent eutrophication, and eliminate residual contamination, contributing to improved environmental sustainability.</w:t>
      </w:r>
    </w:p>
    <w:p w14:paraId="36A5D07D" w14:textId="77777777" w:rsidR="00B75C64" w:rsidRDefault="009B14B3" w:rsidP="00B75C6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2. Materials and method</w:t>
      </w:r>
    </w:p>
    <w:p w14:paraId="252ABC3F" w14:textId="35EDB86B" w:rsidR="009B14B3" w:rsidRPr="009B14B3" w:rsidRDefault="00B75C64" w:rsidP="00B75C64">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b/>
      </w:r>
      <w:commentRangeStart w:id="2"/>
      <w:r w:rsidR="009B14B3" w:rsidRPr="009B14B3">
        <w:rPr>
          <w:rFonts w:ascii="Times New Roman" w:eastAsia="Times New Roman" w:hAnsi="Times New Roman"/>
          <w:color w:val="000000"/>
          <w:sz w:val="24"/>
          <w:szCs w:val="24"/>
        </w:rPr>
        <w:t xml:space="preserve">The field experiment was conducted at Plot No. 7, Wheat Research Unit, Dr. </w:t>
      </w:r>
      <w:proofErr w:type="spellStart"/>
      <w:r w:rsidR="009B14B3" w:rsidRPr="009B14B3">
        <w:rPr>
          <w:rFonts w:ascii="Times New Roman" w:eastAsia="Times New Roman" w:hAnsi="Times New Roman"/>
          <w:color w:val="000000"/>
          <w:sz w:val="24"/>
          <w:szCs w:val="24"/>
        </w:rPr>
        <w:t>Panjabrao</w:t>
      </w:r>
      <w:proofErr w:type="spellEnd"/>
      <w:r w:rsidR="009B14B3" w:rsidRPr="009B14B3">
        <w:rPr>
          <w:rFonts w:ascii="Times New Roman" w:eastAsia="Times New Roman" w:hAnsi="Times New Roman"/>
          <w:color w:val="000000"/>
          <w:sz w:val="24"/>
          <w:szCs w:val="24"/>
        </w:rPr>
        <w:t xml:space="preserve"> Deshmukh Krishi Vidyapeeth, Akola (M.S.) during </w:t>
      </w:r>
      <w:r w:rsidR="009B14B3" w:rsidRPr="009B14B3">
        <w:rPr>
          <w:rFonts w:ascii="Times New Roman" w:eastAsia="Times New Roman" w:hAnsi="Times New Roman"/>
          <w:i/>
          <w:iCs/>
          <w:color w:val="000000"/>
          <w:sz w:val="24"/>
          <w:szCs w:val="24"/>
        </w:rPr>
        <w:t>rabi</w:t>
      </w:r>
      <w:r w:rsidR="009B14B3" w:rsidRPr="009B14B3">
        <w:rPr>
          <w:rFonts w:ascii="Times New Roman" w:eastAsia="Times New Roman" w:hAnsi="Times New Roman"/>
          <w:color w:val="000000"/>
          <w:sz w:val="24"/>
          <w:szCs w:val="24"/>
        </w:rPr>
        <w:t xml:space="preserve"> season of 2023-24. The soil of experimental site was slightly saline in texture with pH (8.1), org</w:t>
      </w:r>
      <w:commentRangeEnd w:id="2"/>
      <w:r w:rsidR="00A67CFC">
        <w:rPr>
          <w:rStyle w:val="CommentReference"/>
        </w:rPr>
        <w:commentReference w:id="2"/>
      </w:r>
      <w:r w:rsidR="009B14B3" w:rsidRPr="009B14B3">
        <w:rPr>
          <w:rFonts w:ascii="Times New Roman" w:eastAsia="Times New Roman" w:hAnsi="Times New Roman"/>
          <w:color w:val="000000"/>
          <w:sz w:val="24"/>
          <w:szCs w:val="24"/>
        </w:rPr>
        <w:t>anic carbon (0.52%), electric conductivity (0.32 dSm</w:t>
      </w:r>
      <w:r w:rsidR="009B14B3" w:rsidRPr="009B14B3">
        <w:rPr>
          <w:rFonts w:ascii="Times New Roman" w:eastAsia="Times New Roman" w:hAnsi="Times New Roman"/>
          <w:color w:val="000000"/>
          <w:sz w:val="14"/>
          <w:szCs w:val="14"/>
          <w:vertAlign w:val="superscript"/>
        </w:rPr>
        <w:t>-1</w:t>
      </w:r>
      <w:r w:rsidR="009B14B3" w:rsidRPr="009B14B3">
        <w:rPr>
          <w:rFonts w:ascii="Times New Roman" w:eastAsia="Times New Roman" w:hAnsi="Times New Roman"/>
          <w:color w:val="000000"/>
          <w:sz w:val="24"/>
          <w:szCs w:val="24"/>
        </w:rPr>
        <w:t>), Available nitrogen (191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Available phosphorus (17.32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and Available potassium (359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The design was </w:t>
      </w:r>
      <w:proofErr w:type="gramStart"/>
      <w:r w:rsidR="009B14B3" w:rsidRPr="009B14B3">
        <w:rPr>
          <w:rFonts w:ascii="Times New Roman" w:eastAsia="Times New Roman" w:hAnsi="Times New Roman"/>
          <w:color w:val="000000"/>
          <w:sz w:val="24"/>
          <w:szCs w:val="24"/>
        </w:rPr>
        <w:t>randomize</w:t>
      </w:r>
      <w:proofErr w:type="gramEnd"/>
      <w:r w:rsidR="009B14B3" w:rsidRPr="009B14B3">
        <w:rPr>
          <w:rFonts w:ascii="Times New Roman" w:eastAsia="Times New Roman" w:hAnsi="Times New Roman"/>
          <w:color w:val="000000"/>
          <w:sz w:val="24"/>
          <w:szCs w:val="24"/>
        </w:rPr>
        <w:t xml:space="preserve"> block design with 10 treatment combination replicated thrice. For the present investigation ,Treatments were </w:t>
      </w:r>
      <w:r w:rsidR="008209FA">
        <w:rPr>
          <w:rFonts w:ascii="Times New Roman" w:eastAsia="Times New Roman" w:hAnsi="Times New Roman"/>
          <w:color w:val="000000"/>
          <w:sz w:val="24"/>
          <w:szCs w:val="24"/>
        </w:rPr>
        <w:t>T</w:t>
      </w:r>
      <w:r w:rsidR="008209FA">
        <w:rPr>
          <w:rFonts w:ascii="Times New Roman" w:eastAsia="Times New Roman" w:hAnsi="Times New Roman"/>
          <w:color w:val="000000"/>
          <w:sz w:val="24"/>
          <w:szCs w:val="24"/>
          <w:vertAlign w:val="subscript"/>
        </w:rPr>
        <w:t>1</w:t>
      </w:r>
      <w:r w:rsidR="008209FA">
        <w:rPr>
          <w:rFonts w:ascii="Times New Roman" w:eastAsia="Times New Roman" w:hAnsi="Times New Roman"/>
          <w:color w:val="000000"/>
          <w:sz w:val="24"/>
          <w:szCs w:val="24"/>
        </w:rPr>
        <w:t xml:space="preserve"> </w:t>
      </w:r>
      <w:r w:rsidR="00DB6B85">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One spray Nano urea (4 ml</w:t>
      </w:r>
      <w:r w:rsidR="00F94827">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litre</w:t>
      </w:r>
      <w:r w:rsidR="00F9482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tillering, </w:t>
      </w:r>
      <w:r w:rsidR="008209FA">
        <w:rPr>
          <w:rFonts w:ascii="Times New Roman" w:eastAsia="Times New Roman" w:hAnsi="Times New Roman"/>
          <w:color w:val="000000"/>
          <w:sz w:val="24"/>
          <w:szCs w:val="24"/>
        </w:rPr>
        <w:t>T</w:t>
      </w:r>
      <w:r w:rsidR="008209FA">
        <w:rPr>
          <w:rFonts w:ascii="Times New Roman" w:eastAsia="Times New Roman" w:hAnsi="Times New Roman"/>
          <w:color w:val="000000"/>
          <w:sz w:val="24"/>
          <w:szCs w:val="24"/>
          <w:vertAlign w:val="subscript"/>
        </w:rPr>
        <w:t>2</w:t>
      </w:r>
      <w:r w:rsidR="00CE4A02">
        <w:rPr>
          <w:rFonts w:ascii="Times New Roman" w:eastAsia="Times New Roman" w:hAnsi="Times New Roman"/>
          <w:color w:val="000000"/>
          <w:sz w:val="24"/>
          <w:szCs w:val="24"/>
          <w:vertAlign w:val="subscript"/>
        </w:rPr>
        <w:t xml:space="preserve"> </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3</w:t>
      </w:r>
      <w:r w:rsidR="00CE4A02">
        <w:rPr>
          <w:rFonts w:ascii="Times New Roman" w:eastAsia="Times New Roman" w:hAnsi="Times New Roman"/>
          <w:color w:val="000000"/>
          <w:sz w:val="24"/>
          <w:szCs w:val="24"/>
        </w:rPr>
        <w:t xml:space="preserve"> - </w:t>
      </w:r>
      <w:r w:rsidR="009B14B3" w:rsidRPr="009B14B3">
        <w:rPr>
          <w:rFonts w:ascii="Times New Roman" w:eastAsia="Times New Roman" w:hAnsi="Times New Roman"/>
          <w:color w:val="000000"/>
          <w:sz w:val="24"/>
          <w:szCs w:val="24"/>
        </w:rPr>
        <w:t xml:space="preserve"> 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4</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5</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tillering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6</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one spray of urea (2%) at tillering,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7</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two spray of urea (2%) at tillering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8</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urea (2%) + Nano urea (4 ml</w:t>
      </w:r>
      <w:r w:rsidR="00DB6B85">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litre</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9</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10</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Absolute control (No nitrogen). The gross size of experimental plot was 1.80 m x 8 m and wheat cultivar ‘AKAW-4627’ was sown with spacing 20 cm between row to row. </w:t>
      </w:r>
      <w:commentRangeStart w:id="3"/>
      <w:r w:rsidR="009B14B3" w:rsidRPr="009B14B3">
        <w:rPr>
          <w:rFonts w:ascii="Times New Roman" w:eastAsia="Times New Roman" w:hAnsi="Times New Roman"/>
          <w:color w:val="000000"/>
          <w:sz w:val="24"/>
          <w:szCs w:val="24"/>
        </w:rPr>
        <w:t>It was sown with seed rate of 125 kg h</w:t>
      </w:r>
      <w:r w:rsidR="00CE4A02">
        <w:rPr>
          <w:rFonts w:ascii="Times New Roman" w:eastAsia="Times New Roman" w:hAnsi="Times New Roman"/>
          <w:color w:val="000000"/>
          <w:sz w:val="24"/>
          <w:szCs w:val="24"/>
        </w:rPr>
        <w:t>a</w:t>
      </w:r>
      <w:r w:rsidR="00CE4A02">
        <w:rPr>
          <w:rFonts w:ascii="Times New Roman" w:eastAsia="Times New Roman" w:hAnsi="Times New Roman"/>
          <w:color w:val="000000"/>
          <w:sz w:val="24"/>
          <w:szCs w:val="24"/>
          <w:vertAlign w:val="superscript"/>
        </w:rPr>
        <w:t>-1</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Recommended dose of fertilizers for wheat was 80:40:40</w:t>
      </w:r>
      <w:r w:rsidR="00CE4A02">
        <w:rPr>
          <w:rFonts w:ascii="Times New Roman" w:eastAsia="Times New Roman" w:hAnsi="Times New Roman"/>
          <w:color w:val="000000"/>
          <w:sz w:val="24"/>
          <w:szCs w:val="24"/>
        </w:rPr>
        <w:t xml:space="preserve"> </w:t>
      </w:r>
      <w:r w:rsidR="00CE4A02" w:rsidRPr="009B14B3">
        <w:rPr>
          <w:rFonts w:ascii="Times New Roman" w:eastAsia="Times New Roman" w:hAnsi="Times New Roman"/>
          <w:color w:val="000000"/>
          <w:sz w:val="24"/>
          <w:szCs w:val="24"/>
        </w:rPr>
        <w:t>NPK</w:t>
      </w:r>
      <w:r w:rsidR="00CE4A02">
        <w:rPr>
          <w:rFonts w:ascii="Times New Roman" w:eastAsia="Times New Roman" w:hAnsi="Times New Roman"/>
          <w:color w:val="000000"/>
          <w:sz w:val="24"/>
          <w:szCs w:val="24"/>
        </w:rPr>
        <w:t xml:space="preserve"> kg ha</w:t>
      </w:r>
      <w:r w:rsid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which was applied in the form of urea, single super phosphate and </w:t>
      </w:r>
      <w:proofErr w:type="spellStart"/>
      <w:r w:rsidR="009B14B3" w:rsidRPr="009B14B3">
        <w:rPr>
          <w:rFonts w:ascii="Times New Roman" w:eastAsia="Times New Roman" w:hAnsi="Times New Roman"/>
          <w:color w:val="000000"/>
          <w:sz w:val="24"/>
          <w:szCs w:val="24"/>
        </w:rPr>
        <w:t>murate</w:t>
      </w:r>
      <w:proofErr w:type="spellEnd"/>
      <w:r w:rsidR="009B14B3" w:rsidRPr="009B14B3">
        <w:rPr>
          <w:rFonts w:ascii="Times New Roman" w:eastAsia="Times New Roman" w:hAnsi="Times New Roman"/>
          <w:color w:val="000000"/>
          <w:sz w:val="24"/>
          <w:szCs w:val="24"/>
        </w:rPr>
        <w:t xml:space="preserve"> of potash respectively. Data was recorded from five plants selected randomly from each replication of treatment.</w:t>
      </w:r>
      <w:commentRangeEnd w:id="3"/>
      <w:r w:rsidR="00A67CFC">
        <w:rPr>
          <w:rStyle w:val="CommentReference"/>
        </w:rPr>
        <w:commentReference w:id="3"/>
      </w:r>
    </w:p>
    <w:p w14:paraId="73847C20"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3. Results and discussion</w:t>
      </w:r>
    </w:p>
    <w:p w14:paraId="3C9ABD27" w14:textId="432BAF8D" w:rsidR="00CC66D2" w:rsidRPr="009B14B3" w:rsidRDefault="00C40165" w:rsidP="000D5014">
      <w:pPr>
        <w:spacing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CC66D2">
        <w:rPr>
          <w:rFonts w:ascii="Times New Roman" w:eastAsia="Times New Roman" w:hAnsi="Times New Roman"/>
          <w:color w:val="000000"/>
          <w:sz w:val="24"/>
          <w:szCs w:val="24"/>
        </w:rPr>
        <w:t>T</w:t>
      </w:r>
      <w:r w:rsidR="00F60074" w:rsidRPr="009B14B3">
        <w:rPr>
          <w:rFonts w:ascii="Times New Roman" w:eastAsia="Times New Roman" w:hAnsi="Times New Roman"/>
          <w:color w:val="000000"/>
          <w:sz w:val="24"/>
          <w:szCs w:val="24"/>
        </w:rPr>
        <w:t xml:space="preserve">he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7</w:t>
      </w:r>
      <w:r w:rsidR="00F60074" w:rsidRPr="009B14B3">
        <w:rPr>
          <w:rFonts w:ascii="Times New Roman" w:eastAsia="Times New Roman" w:hAnsi="Times New Roman"/>
          <w:color w:val="000000"/>
          <w:sz w:val="24"/>
          <w:szCs w:val="24"/>
        </w:rPr>
        <w:t xml:space="preserve"> - Recommended N + two spray of urea (2%) at tillering and jointing recorded significantly high</w:t>
      </w:r>
      <w:r w:rsidR="00CC66D2">
        <w:rPr>
          <w:rFonts w:ascii="Times New Roman" w:eastAsia="Times New Roman" w:hAnsi="Times New Roman"/>
          <w:color w:val="000000"/>
          <w:sz w:val="24"/>
          <w:szCs w:val="24"/>
        </w:rPr>
        <w:t>er plant height (</w:t>
      </w:r>
      <w:r w:rsidR="00F60074" w:rsidRPr="009B14B3">
        <w:rPr>
          <w:rFonts w:ascii="Times New Roman" w:eastAsia="Times New Roman" w:hAnsi="Times New Roman"/>
          <w:color w:val="000000"/>
          <w:sz w:val="24"/>
          <w:szCs w:val="24"/>
        </w:rPr>
        <w:t>86.93 cm</w:t>
      </w:r>
      <w:r w:rsidR="00CC66D2">
        <w:rPr>
          <w:rFonts w:ascii="Times New Roman" w:eastAsia="Times New Roman" w:hAnsi="Times New Roman"/>
          <w:color w:val="000000"/>
          <w:sz w:val="24"/>
          <w:szCs w:val="24"/>
        </w:rPr>
        <w:t xml:space="preserve">) and </w:t>
      </w:r>
      <w:r w:rsidR="00CC66D2" w:rsidRPr="009B14B3">
        <w:rPr>
          <w:rFonts w:ascii="Times New Roman" w:eastAsia="Times New Roman" w:hAnsi="Times New Roman"/>
          <w:color w:val="000000"/>
          <w:sz w:val="24"/>
          <w:szCs w:val="24"/>
        </w:rPr>
        <w:t xml:space="preserve">number of tillers per plant </w:t>
      </w:r>
      <w:r w:rsidR="00CC66D2">
        <w:rPr>
          <w:rFonts w:ascii="Times New Roman" w:eastAsia="Times New Roman" w:hAnsi="Times New Roman"/>
          <w:color w:val="000000"/>
          <w:sz w:val="24"/>
          <w:szCs w:val="24"/>
        </w:rPr>
        <w:t>(</w:t>
      </w:r>
      <w:r w:rsidR="00CC66D2" w:rsidRPr="009B14B3">
        <w:rPr>
          <w:rFonts w:ascii="Times New Roman" w:eastAsia="Times New Roman" w:hAnsi="Times New Roman"/>
          <w:color w:val="000000"/>
          <w:sz w:val="24"/>
          <w:szCs w:val="24"/>
        </w:rPr>
        <w:t>9.7</w:t>
      </w:r>
      <w:r w:rsidR="00CC66D2">
        <w:rPr>
          <w:rFonts w:ascii="Times New Roman" w:eastAsia="Times New Roman" w:hAnsi="Times New Roman"/>
          <w:color w:val="000000"/>
          <w:sz w:val="24"/>
          <w:szCs w:val="24"/>
        </w:rPr>
        <w:t>)</w:t>
      </w:r>
      <w:r w:rsidR="00F60074" w:rsidRPr="009B14B3">
        <w:rPr>
          <w:rFonts w:ascii="Times New Roman" w:eastAsia="Times New Roman" w:hAnsi="Times New Roman"/>
          <w:color w:val="000000"/>
          <w:sz w:val="24"/>
          <w:szCs w:val="24"/>
        </w:rPr>
        <w:t xml:space="preserve"> at </w:t>
      </w:r>
      <w:r w:rsidR="00F60074" w:rsidRPr="009B14B3">
        <w:rPr>
          <w:rFonts w:ascii="Times New Roman" w:eastAsia="Times New Roman" w:hAnsi="Times New Roman"/>
          <w:color w:val="000000"/>
          <w:sz w:val="24"/>
          <w:szCs w:val="24"/>
        </w:rPr>
        <w:lastRenderedPageBreak/>
        <w:t>harvest. This was at par with only treatment T</w:t>
      </w:r>
      <w:r w:rsidR="00F60074" w:rsidRPr="009B14B3">
        <w:rPr>
          <w:rFonts w:ascii="Times New Roman" w:eastAsia="Times New Roman" w:hAnsi="Times New Roman"/>
          <w:color w:val="000000"/>
          <w:sz w:val="14"/>
          <w:szCs w:val="14"/>
          <w:vertAlign w:val="subscript"/>
        </w:rPr>
        <w:t xml:space="preserve">9 - </w:t>
      </w:r>
      <w:r w:rsidR="00F60074"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at tillering which was recorded 82.33 cm, respectively. These findings were in close agreement with those reported by Benzon </w:t>
      </w:r>
      <w:r w:rsidR="003A1D0B">
        <w:rPr>
          <w:rFonts w:ascii="Times New Roman" w:eastAsia="Times New Roman" w:hAnsi="Times New Roman"/>
          <w:color w:val="000000"/>
          <w:sz w:val="24"/>
          <w:szCs w:val="24"/>
        </w:rPr>
        <w:t>et al</w:t>
      </w:r>
      <w:r w:rsidR="00F60074" w:rsidRPr="009B14B3">
        <w:rPr>
          <w:rFonts w:ascii="Times New Roman" w:eastAsia="Times New Roman" w:hAnsi="Times New Roman"/>
          <w:color w:val="000000"/>
          <w:sz w:val="24"/>
          <w:szCs w:val="24"/>
        </w:rPr>
        <w:t xml:space="preserve">. (2015) who found that when nano-urea fertilizers were applied in combination with that of conventional fertilizers even at lower application rate results in enhanced plant height. Similar findings were found by Rathnayaka </w:t>
      </w:r>
      <w:r w:rsidR="003A1D0B" w:rsidRPr="003A1D0B">
        <w:rPr>
          <w:rFonts w:ascii="Times New Roman" w:eastAsia="Times New Roman" w:hAnsi="Times New Roman"/>
          <w:i/>
          <w:iCs/>
          <w:color w:val="000000"/>
          <w:sz w:val="24"/>
          <w:szCs w:val="24"/>
        </w:rPr>
        <w:t>et al</w:t>
      </w:r>
      <w:r w:rsidR="00F60074" w:rsidRPr="009B14B3">
        <w:rPr>
          <w:rFonts w:ascii="Times New Roman" w:eastAsia="Times New Roman" w:hAnsi="Times New Roman"/>
          <w:color w:val="000000"/>
          <w:sz w:val="24"/>
          <w:szCs w:val="24"/>
        </w:rPr>
        <w:t xml:space="preserve">. (2018) in paddy.  From the table, it is observed that highest dry matter production per plant was recorded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7</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 Recommended N + two spray of urea (2%) at tillering and jointing. Significantly highest dry matter production per plant was recorded at harvest (15.4 g). </w:t>
      </w:r>
      <w:r w:rsidR="00B75FCF" w:rsidRPr="009B14B3">
        <w:rPr>
          <w:rFonts w:ascii="Times New Roman" w:eastAsia="Times New Roman" w:hAnsi="Times New Roman"/>
          <w:color w:val="000000"/>
          <w:sz w:val="24"/>
          <w:szCs w:val="24"/>
        </w:rPr>
        <w:t>However,</w:t>
      </w:r>
      <w:r w:rsidR="00F60074" w:rsidRPr="009B14B3">
        <w:rPr>
          <w:rFonts w:ascii="Times New Roman" w:eastAsia="Times New Roman" w:hAnsi="Times New Roman"/>
          <w:color w:val="000000"/>
          <w:sz w:val="24"/>
          <w:szCs w:val="24"/>
        </w:rPr>
        <w:t xml:space="preserve"> it was at par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 Recommended N + one spray of urea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at tillering and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9</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at tillering, respectively. Foliar application of nano-urea fertilizers significantly improved the dry matter accumulation. The reason might be due to the fact that nano-urea fertilizers show more activity as a result of higher surface area and enhanced activity might have resulted in improved the nutrient uptake in plants which eventually led to the cumulative increase in the plant height, leaf area, number of tillers m</w:t>
      </w:r>
      <w:r w:rsidR="003A1D0B">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row. Increased leaf area aids in better solar radiation utilization and available nutrients which are vital for more photosynthetic surface area which might have resulted in more accumulation and translocation of photosynthates that eventually increased the biomass production. These findings are in line with those found by </w:t>
      </w:r>
      <w:proofErr w:type="spellStart"/>
      <w:r w:rsidR="00F60074" w:rsidRPr="009B14B3">
        <w:rPr>
          <w:rFonts w:ascii="Times New Roman" w:eastAsia="Times New Roman" w:hAnsi="Times New Roman"/>
          <w:color w:val="000000"/>
          <w:sz w:val="24"/>
          <w:szCs w:val="24"/>
        </w:rPr>
        <w:t>Rawate</w:t>
      </w:r>
      <w:proofErr w:type="spellEnd"/>
      <w:r w:rsidR="00F60074" w:rsidRPr="009B14B3">
        <w:rPr>
          <w:rFonts w:ascii="Times New Roman" w:eastAsia="Times New Roman" w:hAnsi="Times New Roman"/>
          <w:color w:val="000000"/>
          <w:sz w:val="24"/>
          <w:szCs w:val="24"/>
        </w:rPr>
        <w:t xml:space="preserve"> </w:t>
      </w:r>
      <w:r w:rsidR="003A1D0B">
        <w:rPr>
          <w:rFonts w:ascii="Times New Roman" w:eastAsia="Times New Roman" w:hAnsi="Times New Roman"/>
          <w:i/>
          <w:iCs/>
          <w:color w:val="000000"/>
          <w:sz w:val="24"/>
          <w:szCs w:val="24"/>
        </w:rPr>
        <w:t>et al</w:t>
      </w:r>
      <w:r w:rsidR="00F60074" w:rsidRPr="009B14B3">
        <w:rPr>
          <w:rFonts w:ascii="Times New Roman" w:eastAsia="Times New Roman" w:hAnsi="Times New Roman"/>
          <w:color w:val="000000"/>
          <w:sz w:val="24"/>
          <w:szCs w:val="24"/>
        </w:rPr>
        <w:t>. (2022) in wheat.</w:t>
      </w:r>
      <w:r w:rsidR="00CC66D2">
        <w:rPr>
          <w:rFonts w:ascii="Times New Roman" w:eastAsia="Times New Roman" w:hAnsi="Times New Roman"/>
          <w:color w:val="000000"/>
          <w:sz w:val="24"/>
          <w:szCs w:val="24"/>
        </w:rPr>
        <w:t xml:space="preserve"> </w:t>
      </w:r>
      <w:r w:rsidR="00CC66D2" w:rsidRPr="009B14B3">
        <w:rPr>
          <w:rFonts w:ascii="Times New Roman" w:eastAsia="Times New Roman" w:hAnsi="Times New Roman"/>
          <w:color w:val="000000"/>
          <w:sz w:val="24"/>
          <w:szCs w:val="24"/>
        </w:rPr>
        <w:t>the significantly highest spike length (48.47) was recorded with treatment T</w:t>
      </w:r>
      <w:r w:rsidR="00CC66D2" w:rsidRPr="009B14B3">
        <w:rPr>
          <w:rFonts w:ascii="Times New Roman" w:eastAsia="Times New Roman" w:hAnsi="Times New Roman"/>
          <w:color w:val="000000"/>
          <w:sz w:val="14"/>
          <w:szCs w:val="14"/>
          <w:vertAlign w:val="subscript"/>
        </w:rPr>
        <w:t>7</w:t>
      </w:r>
      <w:r w:rsidR="00CC66D2" w:rsidRPr="009B14B3">
        <w:rPr>
          <w:rFonts w:ascii="Times New Roman" w:eastAsia="Times New Roman" w:hAnsi="Times New Roman"/>
          <w:color w:val="000000"/>
          <w:sz w:val="24"/>
          <w:szCs w:val="24"/>
        </w:rPr>
        <w:t xml:space="preserve"> - Recommended N + two spray of urea (2%) at tillering and jointing. However, spike length was significantly at par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00CC66D2" w:rsidRPr="009B14B3">
        <w:rPr>
          <w:rFonts w:ascii="Times New Roman" w:eastAsia="Times New Roman" w:hAnsi="Times New Roman"/>
          <w:color w:val="000000"/>
          <w:sz w:val="24"/>
          <w:szCs w:val="24"/>
        </w:rPr>
        <w:t>, respectively.</w:t>
      </w:r>
    </w:p>
    <w:p w14:paraId="727448D7" w14:textId="77777777" w:rsidR="00B75FCF" w:rsidRDefault="00B75FCF" w:rsidP="000D5014">
      <w:pPr>
        <w:spacing w:after="160" w:line="360" w:lineRule="auto"/>
        <w:jc w:val="both"/>
        <w:rPr>
          <w:rFonts w:ascii="Times New Roman" w:eastAsia="Times New Roman" w:hAnsi="Times New Roman"/>
          <w:b/>
          <w:bCs/>
          <w:color w:val="000000"/>
          <w:sz w:val="24"/>
          <w:szCs w:val="24"/>
        </w:rPr>
      </w:pPr>
    </w:p>
    <w:p w14:paraId="0DB940F3" w14:textId="4F623BD1"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 xml:space="preserve">Table 1. Plant height (cm), No of tillers, </w:t>
      </w:r>
      <w:r w:rsidR="007E6EC1">
        <w:rPr>
          <w:rFonts w:ascii="Times New Roman" w:eastAsia="Times New Roman" w:hAnsi="Times New Roman"/>
          <w:b/>
          <w:bCs/>
          <w:color w:val="000000"/>
          <w:sz w:val="24"/>
          <w:szCs w:val="24"/>
        </w:rPr>
        <w:t>Dry matter/ plant and spike length o</w:t>
      </w:r>
      <w:r w:rsidRPr="009B14B3">
        <w:rPr>
          <w:rFonts w:ascii="Times New Roman" w:eastAsia="Times New Roman" w:hAnsi="Times New Roman"/>
          <w:b/>
          <w:bCs/>
          <w:color w:val="000000"/>
          <w:sz w:val="24"/>
          <w:szCs w:val="24"/>
        </w:rPr>
        <w:t xml:space="preserve">f wheat at </w:t>
      </w:r>
      <w:r w:rsidR="003A1D0B">
        <w:rPr>
          <w:rFonts w:ascii="Times New Roman" w:eastAsia="Times New Roman" w:hAnsi="Times New Roman"/>
          <w:b/>
          <w:bCs/>
          <w:color w:val="000000"/>
          <w:sz w:val="24"/>
          <w:szCs w:val="24"/>
        </w:rPr>
        <w:tab/>
      </w:r>
      <w:r w:rsidRPr="009B14B3">
        <w:rPr>
          <w:rFonts w:ascii="Times New Roman" w:eastAsia="Times New Roman" w:hAnsi="Times New Roman"/>
          <w:b/>
          <w:bCs/>
          <w:color w:val="000000"/>
          <w:sz w:val="24"/>
          <w:szCs w:val="24"/>
        </w:rPr>
        <w:t>harvest was influenced by various treatments.</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699"/>
        <w:gridCol w:w="1159"/>
        <w:gridCol w:w="1247"/>
        <w:gridCol w:w="1161"/>
        <w:gridCol w:w="1183"/>
      </w:tblGrid>
      <w:tr w:rsidR="00F60074" w:rsidRPr="007E6EC1" w14:paraId="674707F4" w14:textId="77777777" w:rsidTr="00B75C64">
        <w:trPr>
          <w:trHeight w:val="524"/>
        </w:trPr>
        <w:tc>
          <w:tcPr>
            <w:tcW w:w="4699" w:type="dxa"/>
            <w:tcBorders>
              <w:top w:val="single" w:sz="4" w:space="0" w:color="000000"/>
              <w:left w:val="single" w:sz="4" w:space="0" w:color="000000"/>
              <w:bottom w:val="single" w:sz="4" w:space="0" w:color="000000"/>
              <w:right w:val="single" w:sz="4" w:space="0" w:color="000000"/>
            </w:tcBorders>
            <w:vAlign w:val="center"/>
            <w:hideMark/>
          </w:tcPr>
          <w:p w14:paraId="16FD67F2" w14:textId="77777777" w:rsidR="00F60074" w:rsidRPr="007E6EC1" w:rsidRDefault="00F60074" w:rsidP="00B75C64">
            <w:pPr>
              <w:spacing w:after="0" w:line="240" w:lineRule="auto"/>
              <w:rPr>
                <w:rFonts w:ascii="Times New Roman" w:eastAsia="Times New Roman" w:hAnsi="Times New Roman"/>
                <w:b/>
                <w:sz w:val="24"/>
                <w:szCs w:val="24"/>
              </w:rPr>
            </w:pPr>
            <w:r w:rsidRPr="007E6EC1">
              <w:rPr>
                <w:rFonts w:ascii="Times New Roman" w:eastAsia="Times New Roman" w:hAnsi="Times New Roman"/>
                <w:b/>
                <w:bCs/>
                <w:color w:val="000000"/>
                <w:sz w:val="24"/>
                <w:szCs w:val="24"/>
              </w:rPr>
              <w:t>Treatments </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97533" w14:textId="77777777" w:rsidR="00F60074" w:rsidRPr="007E6EC1" w:rsidRDefault="00F60074" w:rsidP="00B75C64">
            <w:pPr>
              <w:spacing w:after="0" w:line="240" w:lineRule="auto"/>
              <w:jc w:val="center"/>
              <w:rPr>
                <w:rFonts w:ascii="Times New Roman" w:eastAsia="Times New Roman" w:hAnsi="Times New Roman"/>
                <w:b/>
                <w:bCs/>
                <w:color w:val="000000"/>
                <w:sz w:val="24"/>
                <w:szCs w:val="24"/>
              </w:rPr>
            </w:pPr>
            <w:r w:rsidRPr="007E6EC1">
              <w:rPr>
                <w:rFonts w:ascii="Times New Roman" w:eastAsia="Times New Roman" w:hAnsi="Times New Roman"/>
                <w:b/>
                <w:bCs/>
                <w:color w:val="000000"/>
                <w:sz w:val="24"/>
                <w:szCs w:val="24"/>
              </w:rPr>
              <w:t>Plant height (cm)</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1E78A" w14:textId="767A7E80" w:rsidR="00F60074" w:rsidRPr="007E6EC1" w:rsidRDefault="00F60074" w:rsidP="00B75C64">
            <w:pPr>
              <w:spacing w:after="0" w:line="240" w:lineRule="auto"/>
              <w:jc w:val="center"/>
              <w:rPr>
                <w:rFonts w:ascii="Times New Roman" w:eastAsia="Times New Roman" w:hAnsi="Times New Roman"/>
                <w:b/>
                <w:bCs/>
                <w:color w:val="000000"/>
                <w:sz w:val="24"/>
                <w:szCs w:val="24"/>
              </w:rPr>
            </w:pPr>
            <w:r w:rsidRPr="007E6EC1">
              <w:rPr>
                <w:rFonts w:ascii="Times New Roman" w:eastAsia="Times New Roman" w:hAnsi="Times New Roman"/>
                <w:b/>
                <w:bCs/>
                <w:color w:val="000000"/>
                <w:sz w:val="24"/>
                <w:szCs w:val="24"/>
              </w:rPr>
              <w:t xml:space="preserve">No of tillers </w:t>
            </w:r>
            <w:r w:rsidR="00D55101" w:rsidRPr="007E6EC1">
              <w:rPr>
                <w:rFonts w:ascii="Times New Roman" w:eastAsia="Times New Roman" w:hAnsi="Times New Roman"/>
                <w:b/>
                <w:sz w:val="24"/>
                <w:szCs w:val="24"/>
              </w:rPr>
              <w:t>plant</w:t>
            </w:r>
            <w:r w:rsidR="00D55101">
              <w:rPr>
                <w:rFonts w:ascii="Times New Roman" w:eastAsia="Times New Roman" w:hAnsi="Times New Roman"/>
                <w:b/>
                <w:sz w:val="24"/>
                <w:szCs w:val="24"/>
                <w:vertAlign w:val="superscript"/>
              </w:rPr>
              <w:t>-1</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C73F2" w14:textId="3EB20D66" w:rsidR="00F60074" w:rsidRPr="00D55101" w:rsidRDefault="00F60074" w:rsidP="00B75C64">
            <w:pPr>
              <w:spacing w:after="0" w:line="240" w:lineRule="auto"/>
              <w:rPr>
                <w:rFonts w:ascii="Times New Roman" w:eastAsia="Times New Roman" w:hAnsi="Times New Roman"/>
                <w:b/>
                <w:sz w:val="24"/>
                <w:szCs w:val="24"/>
                <w:vertAlign w:val="superscript"/>
              </w:rPr>
            </w:pPr>
            <w:r w:rsidRPr="007E6EC1">
              <w:rPr>
                <w:rFonts w:ascii="Times New Roman" w:eastAsia="Times New Roman" w:hAnsi="Times New Roman"/>
                <w:b/>
                <w:sz w:val="24"/>
                <w:szCs w:val="24"/>
              </w:rPr>
              <w:t>Dry matter</w:t>
            </w:r>
            <w:r w:rsidR="00D55101">
              <w:rPr>
                <w:rFonts w:ascii="Times New Roman" w:eastAsia="Times New Roman" w:hAnsi="Times New Roman"/>
                <w:b/>
                <w:sz w:val="24"/>
                <w:szCs w:val="24"/>
              </w:rPr>
              <w:t xml:space="preserve"> </w:t>
            </w:r>
            <w:r w:rsidRPr="007E6EC1">
              <w:rPr>
                <w:rFonts w:ascii="Times New Roman" w:eastAsia="Times New Roman" w:hAnsi="Times New Roman"/>
                <w:b/>
                <w:sz w:val="24"/>
                <w:szCs w:val="24"/>
              </w:rPr>
              <w:t>plant</w:t>
            </w:r>
            <w:r w:rsidR="00D55101">
              <w:rPr>
                <w:rFonts w:ascii="Times New Roman" w:eastAsia="Times New Roman" w:hAnsi="Times New Roman"/>
                <w:b/>
                <w:sz w:val="24"/>
                <w:szCs w:val="24"/>
                <w:vertAlign w:val="superscript"/>
              </w:rPr>
              <w:t>-1</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8EA73" w14:textId="77777777" w:rsidR="00F60074" w:rsidRPr="007E6EC1" w:rsidRDefault="00F60074" w:rsidP="00B75C64">
            <w:pPr>
              <w:spacing w:after="0" w:line="240" w:lineRule="auto"/>
              <w:rPr>
                <w:rFonts w:ascii="Times New Roman" w:eastAsia="Times New Roman" w:hAnsi="Times New Roman"/>
                <w:b/>
                <w:sz w:val="24"/>
                <w:szCs w:val="24"/>
              </w:rPr>
            </w:pPr>
            <w:r w:rsidRPr="007E6EC1">
              <w:rPr>
                <w:rFonts w:ascii="Times New Roman" w:eastAsia="Times New Roman" w:hAnsi="Times New Roman"/>
                <w:b/>
                <w:sz w:val="24"/>
                <w:szCs w:val="24"/>
              </w:rPr>
              <w:t>Spike length</w:t>
            </w:r>
          </w:p>
        </w:tc>
      </w:tr>
      <w:tr w:rsidR="00B75C64" w:rsidRPr="009B14B3" w14:paraId="1842B271"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B4AC8" w14:textId="65F8BADD" w:rsidR="00B75C64" w:rsidRPr="009B14B3" w:rsidRDefault="00B75C64" w:rsidP="00D551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maximum tillering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0A75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67.93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F5492"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C3AD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9D6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37.07</w:t>
            </w:r>
          </w:p>
        </w:tc>
      </w:tr>
      <w:tr w:rsidR="00B75C64" w:rsidRPr="009B14B3" w14:paraId="505C7EDE"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2BD76" w14:textId="4747673E"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sidR="00D5510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at tillering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B4A5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69.40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0073E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A4B0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CCAED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37.53</w:t>
            </w:r>
          </w:p>
        </w:tc>
      </w:tr>
      <w:tr w:rsidR="00B75C64" w:rsidRPr="009B14B3" w14:paraId="129AC2C4"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1E5BD" w14:textId="4225E8B2" w:rsidR="00B75C64" w:rsidRPr="009B14B3" w:rsidRDefault="00B75C64" w:rsidP="00B75C6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sidR="00D55101">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757F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70.60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612B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8.9</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9DA7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6EE02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40.27</w:t>
            </w:r>
          </w:p>
        </w:tc>
      </w:tr>
      <w:tr w:rsidR="00B75C64" w:rsidRPr="009B14B3" w14:paraId="6C94BB2B"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FEE85" w14:textId="42A433F1"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E33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71.33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67CA"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9.0</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6A12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12.6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116C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44.73</w:t>
            </w:r>
          </w:p>
        </w:tc>
      </w:tr>
      <w:tr w:rsidR="00B75C64" w:rsidRPr="009B14B3" w14:paraId="49AF13FC"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98525" w14:textId="5798F13A"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5C126"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73.20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F8714"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9.1</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DCD8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12.6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3786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45.33</w:t>
            </w:r>
          </w:p>
        </w:tc>
      </w:tr>
      <w:tr w:rsidR="00B75C64" w:rsidRPr="009B14B3" w14:paraId="104052C4"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52BAC" w14:textId="3648213D"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one spray of urea (2%) at tillering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94B2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75.00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550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9.2</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9E6C4"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6D04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46.87</w:t>
            </w:r>
          </w:p>
        </w:tc>
      </w:tr>
      <w:tr w:rsidR="00B75C64" w:rsidRPr="009B14B3" w14:paraId="42C4A37A"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B3FC2" w14:textId="6F4360E2"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 two spray of urea (2%) at tillering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9B61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A73A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4BB5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15.4</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2FBDA"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48.47</w:t>
            </w:r>
          </w:p>
        </w:tc>
      </w:tr>
      <w:tr w:rsidR="00B75C64" w:rsidRPr="009B14B3" w14:paraId="309C5103"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E231A" w14:textId="260805BB"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58A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76.80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0FC7F"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9.3</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37B0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14.1</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30B1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47.13</w:t>
            </w:r>
          </w:p>
        </w:tc>
      </w:tr>
      <w:tr w:rsidR="00B75C64" w:rsidRPr="009B14B3" w14:paraId="76975843"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F6035" w14:textId="098856BB"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AAE8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82.33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6C37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9.4</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64A1B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14.9</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BBC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48.27</w:t>
            </w:r>
          </w:p>
        </w:tc>
      </w:tr>
      <w:tr w:rsidR="00B75C64" w:rsidRPr="009B14B3" w14:paraId="6296F27D"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3C4B1" w14:textId="5BC17DBA"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DB0D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64.93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5E938"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8.47</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0DD4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53D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36.27</w:t>
            </w:r>
          </w:p>
        </w:tc>
      </w:tr>
      <w:tr w:rsidR="00B75C64" w:rsidRPr="009B14B3" w14:paraId="21F1BDFE"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9A4D0" w14:textId="77777777"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4761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2.490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3F30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0.704</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E373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0.45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A231B"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2.96</w:t>
            </w:r>
          </w:p>
        </w:tc>
      </w:tr>
      <w:tr w:rsidR="00B75C64" w:rsidRPr="009B14B3" w14:paraId="1558D7CF"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F2A8E" w14:textId="64E91945"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D5510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06512"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7.29</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25B6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NS</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A300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2393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8.66</w:t>
            </w:r>
          </w:p>
        </w:tc>
      </w:tr>
      <w:tr w:rsidR="00B75C64" w:rsidRPr="009B14B3" w14:paraId="7F8E5FF9" w14:textId="77777777" w:rsidTr="00206F73">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ED14A" w14:textId="77777777"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FD4A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73.84</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E038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9.05</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A2B6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10F8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w:t>
            </w:r>
          </w:p>
        </w:tc>
      </w:tr>
    </w:tbl>
    <w:p w14:paraId="1404C5CD" w14:textId="77777777" w:rsidR="009B14B3" w:rsidRPr="009B14B3" w:rsidRDefault="009B14B3" w:rsidP="000D5014">
      <w:pPr>
        <w:spacing w:after="0" w:line="360" w:lineRule="auto"/>
        <w:rPr>
          <w:rFonts w:ascii="Times New Roman" w:eastAsia="Times New Roman" w:hAnsi="Times New Roman"/>
          <w:sz w:val="24"/>
          <w:szCs w:val="24"/>
        </w:rPr>
      </w:pPr>
    </w:p>
    <w:p w14:paraId="2516FBCB" w14:textId="695F6F44" w:rsidR="00CC66D2" w:rsidRPr="00FA3EEB" w:rsidRDefault="007E6EC1" w:rsidP="00FA3EEB">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Various management treatments significantly influenced the </w:t>
      </w:r>
      <w:proofErr w:type="gramStart"/>
      <w:r w:rsidRPr="009B14B3">
        <w:rPr>
          <w:rFonts w:ascii="Times New Roman" w:eastAsia="Times New Roman" w:hAnsi="Times New Roman"/>
          <w:color w:val="000000"/>
          <w:sz w:val="24"/>
          <w:szCs w:val="24"/>
        </w:rPr>
        <w:t xml:space="preserve">grain </w:t>
      </w:r>
      <w:r>
        <w:rPr>
          <w:rFonts w:ascii="Times New Roman" w:eastAsia="Times New Roman" w:hAnsi="Times New Roman"/>
          <w:color w:val="000000"/>
          <w:sz w:val="24"/>
          <w:szCs w:val="24"/>
        </w:rPr>
        <w:t xml:space="preserve"> and</w:t>
      </w:r>
      <w:proofErr w:type="gramEnd"/>
      <w:r>
        <w:rPr>
          <w:rFonts w:ascii="Times New Roman" w:eastAsia="Times New Roman" w:hAnsi="Times New Roman"/>
          <w:color w:val="000000"/>
          <w:sz w:val="24"/>
          <w:szCs w:val="24"/>
        </w:rPr>
        <w:t xml:space="preserve"> straw </w:t>
      </w:r>
      <w:r w:rsidRPr="009B14B3">
        <w:rPr>
          <w:rFonts w:ascii="Times New Roman" w:eastAsia="Times New Roman" w:hAnsi="Times New Roman"/>
          <w:color w:val="000000"/>
          <w:sz w:val="24"/>
          <w:szCs w:val="24"/>
        </w:rPr>
        <w:t>yield of wheat. The treatment T</w:t>
      </w:r>
      <w:r w:rsidRPr="009B14B3">
        <w:rPr>
          <w:rFonts w:ascii="Times New Roman" w:eastAsia="Times New Roman" w:hAnsi="Times New Roman"/>
          <w:color w:val="000000"/>
          <w:sz w:val="14"/>
          <w:szCs w:val="14"/>
          <w:vertAlign w:val="subscript"/>
        </w:rPr>
        <w:t xml:space="preserve">7 </w:t>
      </w:r>
      <w:r w:rsidRPr="009B14B3">
        <w:rPr>
          <w:rFonts w:ascii="Times New Roman" w:eastAsia="Times New Roman" w:hAnsi="Times New Roman"/>
          <w:color w:val="000000"/>
          <w:sz w:val="24"/>
          <w:szCs w:val="24"/>
        </w:rPr>
        <w:t>recorded maximum and significantly higher grain yield (5098 kg ha</w:t>
      </w:r>
      <w:r w:rsidRPr="009B14B3">
        <w:rPr>
          <w:rFonts w:ascii="Times New Roman" w:eastAsia="Times New Roman" w:hAnsi="Times New Roman"/>
          <w:color w:val="000000"/>
          <w:sz w:val="14"/>
          <w:szCs w:val="14"/>
          <w:vertAlign w:val="superscript"/>
        </w:rPr>
        <w:t>-1</w:t>
      </w:r>
      <w:r w:rsidRPr="009B14B3">
        <w:rPr>
          <w:rFonts w:ascii="Times New Roman" w:eastAsia="Times New Roman" w:hAnsi="Times New Roman"/>
          <w:color w:val="000000"/>
          <w:sz w:val="24"/>
          <w:szCs w:val="24"/>
        </w:rPr>
        <w:t xml:space="preserve">) which was at par with the treatments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Sarkar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xml:space="preserve">. (2023) also found significantly higher yield of wheat with 100% recommended nitrogen application through conventional urea over various nano urea application treatments supports the present findings. Dhamankar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xml:space="preserve">. (2022) in rice also reported no significant change due to nano urea application over the conventional urea in rice. Similar results are also reported by Choudhary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sz w:val="24"/>
          <w:szCs w:val="24"/>
        </w:rPr>
        <w:t xml:space="preserve"> </w:t>
      </w:r>
      <w:r w:rsidRPr="009B14B3">
        <w:rPr>
          <w:rFonts w:ascii="Times New Roman" w:eastAsia="Times New Roman" w:hAnsi="Times New Roman"/>
          <w:color w:val="000000"/>
          <w:sz w:val="24"/>
          <w:szCs w:val="24"/>
        </w:rPr>
        <w:t xml:space="preserve">Significantly higher straw yield (5559 </w:t>
      </w:r>
      <w:r w:rsidR="008209FA">
        <w:rPr>
          <w:rFonts w:ascii="Times New Roman" w:eastAsia="Times New Roman" w:hAnsi="Times New Roman"/>
          <w:color w:val="000000"/>
          <w:sz w:val="24"/>
          <w:szCs w:val="24"/>
        </w:rPr>
        <w:t>kg ha</w:t>
      </w:r>
      <w:r w:rsidR="004C7A3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was recorded with treatment </w:t>
      </w:r>
      <w:r w:rsidR="004C7A35">
        <w:rPr>
          <w:rFonts w:ascii="Times New Roman" w:eastAsia="Times New Roman" w:hAnsi="Times New Roman"/>
          <w:color w:val="000000"/>
          <w:sz w:val="24"/>
          <w:szCs w:val="24"/>
        </w:rPr>
        <w:t>T</w:t>
      </w:r>
      <w:r w:rsidR="004C7A35">
        <w:rPr>
          <w:rFonts w:ascii="Times New Roman" w:eastAsia="Times New Roman" w:hAnsi="Times New Roman"/>
          <w:color w:val="000000"/>
          <w:sz w:val="24"/>
          <w:szCs w:val="24"/>
          <w:vertAlign w:val="subscript"/>
        </w:rPr>
        <w:t>6</w:t>
      </w:r>
      <w:r w:rsidRPr="009B14B3">
        <w:rPr>
          <w:rFonts w:ascii="Times New Roman" w:eastAsia="Times New Roman" w:hAnsi="Times New Roman"/>
          <w:color w:val="000000"/>
          <w:sz w:val="24"/>
          <w:szCs w:val="24"/>
        </w:rPr>
        <w:t xml:space="preserve"> - Recommended N+ one spray of urea (2%) at tillering which was at par with the treatments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Harvest index was found to be non-significant with respect to different treatments. However, highest harvest index (49.92) was recorded with treatment </w:t>
      </w:r>
      <w:r w:rsidR="004C7A35" w:rsidRPr="005445D2">
        <w:rPr>
          <w:rFonts w:ascii="Times New Roman" w:eastAsia="Times New Roman" w:hAnsi="Times New Roman"/>
          <w:color w:val="000000"/>
          <w:sz w:val="24"/>
          <w:szCs w:val="24"/>
        </w:rPr>
        <w:t>T</w:t>
      </w:r>
      <w:r w:rsidR="004C7A35"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 Recommended N + one spray of urea (2%) +</w:t>
      </w:r>
      <w:r w:rsidR="003A1D0B">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DAP (2%) + Nano urea (4 </w:t>
      </w:r>
      <w:r w:rsidR="00DB6B85">
        <w:rPr>
          <w:rFonts w:ascii="Times New Roman" w:eastAsia="Times New Roman" w:hAnsi="Times New Roman"/>
          <w:color w:val="000000"/>
          <w:sz w:val="24"/>
          <w:szCs w:val="24"/>
        </w:rPr>
        <w:t>ml litre</w:t>
      </w:r>
      <w:r w:rsidR="004C7A3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tillering. Singh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 also reported no significant change in harvest index due to conventional urea and nano urea treatments which supports the present findings.</w:t>
      </w:r>
    </w:p>
    <w:p w14:paraId="7DC67063" w14:textId="77777777" w:rsidR="009B14B3" w:rsidRPr="009B14B3" w:rsidRDefault="007E6EC1" w:rsidP="000D5014">
      <w:pPr>
        <w:spacing w:after="160" w:line="36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T</w:t>
      </w:r>
      <w:r w:rsidR="009B14B3" w:rsidRPr="009B14B3">
        <w:rPr>
          <w:rFonts w:ascii="Times New Roman" w:eastAsia="Times New Roman" w:hAnsi="Times New Roman"/>
          <w:b/>
          <w:bCs/>
          <w:color w:val="000000"/>
          <w:sz w:val="24"/>
          <w:szCs w:val="24"/>
        </w:rPr>
        <w:t xml:space="preserve">able </w:t>
      </w:r>
      <w:r>
        <w:rPr>
          <w:rFonts w:ascii="Times New Roman" w:eastAsia="Times New Roman" w:hAnsi="Times New Roman"/>
          <w:b/>
          <w:bCs/>
          <w:color w:val="000000"/>
          <w:sz w:val="24"/>
          <w:szCs w:val="24"/>
        </w:rPr>
        <w:t>2.</w:t>
      </w:r>
      <w:r w:rsidR="009B14B3" w:rsidRPr="009B14B3">
        <w:rPr>
          <w:rFonts w:ascii="Times New Roman" w:eastAsia="Times New Roman" w:hAnsi="Times New Roman"/>
          <w:b/>
          <w:bCs/>
          <w:color w:val="000000"/>
          <w:sz w:val="24"/>
          <w:szCs w:val="24"/>
        </w:rPr>
        <w:t xml:space="preserve"> Yield attributes of wheat </w:t>
      </w:r>
      <w:r>
        <w:rPr>
          <w:rFonts w:ascii="Times New Roman" w:eastAsia="Times New Roman" w:hAnsi="Times New Roman"/>
          <w:b/>
          <w:bCs/>
          <w:color w:val="000000"/>
          <w:sz w:val="24"/>
          <w:szCs w:val="24"/>
        </w:rPr>
        <w:t>affected by the</w:t>
      </w:r>
      <w:r w:rsidR="009B14B3" w:rsidRPr="009B14B3">
        <w:rPr>
          <w:rFonts w:ascii="Times New Roman" w:eastAsia="Times New Roman" w:hAnsi="Times New Roman"/>
          <w:b/>
          <w:bCs/>
          <w:color w:val="000000"/>
          <w:sz w:val="24"/>
          <w:szCs w:val="24"/>
        </w:rPr>
        <w:t xml:space="preserve"> various treatments.</w:t>
      </w:r>
    </w:p>
    <w:tbl>
      <w:tblPr>
        <w:tblW w:w="0" w:type="auto"/>
        <w:tblCellMar>
          <w:top w:w="15" w:type="dxa"/>
          <w:left w:w="15" w:type="dxa"/>
          <w:bottom w:w="15" w:type="dxa"/>
          <w:right w:w="15" w:type="dxa"/>
        </w:tblCellMar>
        <w:tblLook w:val="04A0" w:firstRow="1" w:lastRow="0" w:firstColumn="1" w:lastColumn="0" w:noHBand="0" w:noVBand="1"/>
      </w:tblPr>
      <w:tblGrid>
        <w:gridCol w:w="4563"/>
        <w:gridCol w:w="886"/>
        <w:gridCol w:w="844"/>
        <w:gridCol w:w="886"/>
        <w:gridCol w:w="844"/>
        <w:gridCol w:w="1327"/>
      </w:tblGrid>
      <w:tr w:rsidR="009B14B3" w:rsidRPr="009B14B3" w14:paraId="3D13272D" w14:textId="77777777" w:rsidTr="009B14B3">
        <w:trPr>
          <w:trHeight w:val="52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27768" w14:textId="77777777" w:rsidR="009B14B3" w:rsidRPr="009B14B3" w:rsidRDefault="009B14B3"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Treatments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BAAC5" w14:textId="77777777"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Yield attributes of wheat at harvest after various treatments.</w:t>
            </w:r>
          </w:p>
        </w:tc>
      </w:tr>
      <w:tr w:rsidR="009B14B3" w:rsidRPr="009B14B3" w14:paraId="580C6215" w14:textId="77777777" w:rsidTr="00B75FCF">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2BA7F" w14:textId="77777777" w:rsidR="009B14B3" w:rsidRPr="009B14B3" w:rsidRDefault="009B14B3" w:rsidP="00FA3EEB">
            <w:pPr>
              <w:spacing w:after="0" w:line="240" w:lineRule="auto"/>
              <w:rPr>
                <w:rFonts w:ascii="Times New Roman" w:eastAsia="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49691D"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Grain yield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2423E"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Straw yield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43404"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Harvest index</w:t>
            </w:r>
          </w:p>
        </w:tc>
      </w:tr>
      <w:tr w:rsidR="009B14B3" w:rsidRPr="009B14B3" w14:paraId="49D597DB" w14:textId="77777777" w:rsidTr="009B14B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B974B" w14:textId="77777777" w:rsidR="009B14B3" w:rsidRPr="009B14B3" w:rsidRDefault="009B14B3" w:rsidP="00FA3EE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80604" w14:textId="0BCAD586"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Kg</w:t>
            </w:r>
            <w:r w:rsidR="00B75FCF" w:rsidRPr="009B14B3">
              <w:rPr>
                <w:rFonts w:ascii="Times New Roman" w:eastAsia="Times New Roman" w:hAnsi="Times New Roman"/>
                <w:b/>
                <w:bCs/>
                <w:color w:val="000000"/>
                <w:sz w:val="24"/>
                <w:szCs w:val="24"/>
              </w:rPr>
              <w:t xml:space="preserve"> plot</w:t>
            </w:r>
            <w:r w:rsid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BA558" w14:textId="6CFFE602" w:rsidR="009B14B3" w:rsidRPr="009B14B3" w:rsidRDefault="008209FA" w:rsidP="00B75FCF">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Kg ha</w:t>
            </w:r>
            <w:r w:rsidRP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2C4EF" w14:textId="1FA45C5C" w:rsidR="009B14B3" w:rsidRPr="00B75FCF" w:rsidRDefault="009B14B3" w:rsidP="00B75FCF">
            <w:pPr>
              <w:spacing w:after="0" w:line="240" w:lineRule="auto"/>
              <w:jc w:val="center"/>
              <w:rPr>
                <w:rFonts w:ascii="Times New Roman" w:eastAsia="Times New Roman" w:hAnsi="Times New Roman"/>
                <w:sz w:val="24"/>
                <w:szCs w:val="24"/>
                <w:vertAlign w:val="superscript"/>
              </w:rPr>
            </w:pPr>
            <w:r w:rsidRPr="009B14B3">
              <w:rPr>
                <w:rFonts w:ascii="Times New Roman" w:eastAsia="Times New Roman" w:hAnsi="Times New Roman"/>
                <w:b/>
                <w:bCs/>
                <w:color w:val="000000"/>
                <w:sz w:val="24"/>
                <w:szCs w:val="24"/>
              </w:rPr>
              <w:t>Kg</w:t>
            </w:r>
            <w:r w:rsidR="00B75FCF">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plot</w:t>
            </w:r>
            <w:r w:rsid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9E5DA" w14:textId="02E73B25" w:rsidR="009B14B3" w:rsidRPr="009B14B3" w:rsidRDefault="008209FA" w:rsidP="00B75FCF">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Kg ha</w:t>
            </w:r>
            <w:r w:rsidRPr="00B75FCF">
              <w:rPr>
                <w:rFonts w:ascii="Times New Roman" w:eastAsia="Times New Roman" w:hAnsi="Times New Roman"/>
                <w:b/>
                <w:bCs/>
                <w:color w:val="000000"/>
                <w:sz w:val="24"/>
                <w:szCs w:val="24"/>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E3E504" w14:textId="77777777" w:rsidR="009B14B3" w:rsidRPr="009B14B3" w:rsidRDefault="009B14B3" w:rsidP="00FA3EEB">
            <w:pPr>
              <w:spacing w:after="0" w:line="240" w:lineRule="auto"/>
              <w:rPr>
                <w:rFonts w:ascii="Times New Roman" w:eastAsia="Times New Roman" w:hAnsi="Times New Roman"/>
                <w:sz w:val="24"/>
                <w:szCs w:val="24"/>
              </w:rPr>
            </w:pPr>
          </w:p>
        </w:tc>
      </w:tr>
      <w:tr w:rsidR="00FA3EEB" w:rsidRPr="009B14B3" w14:paraId="0A28AD5C"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A40EA" w14:textId="49EDE810"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maximum tillering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9076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DF5A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76C00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249C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C6153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49.23</w:t>
            </w:r>
          </w:p>
        </w:tc>
      </w:tr>
      <w:tr w:rsidR="00FA3EEB" w:rsidRPr="009B14B3" w14:paraId="53B5B0CC"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96A7B" w14:textId="7922FA19"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at tillering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6F8A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EF8C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A2A9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1470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E1B9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48.72</w:t>
            </w:r>
          </w:p>
        </w:tc>
      </w:tr>
      <w:tr w:rsidR="00FA3EEB" w:rsidRPr="009B14B3" w14:paraId="7481241A"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DDD0F" w14:textId="380128B5"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63CF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E02F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45D6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0F21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35D5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49.30</w:t>
            </w:r>
          </w:p>
        </w:tc>
      </w:tr>
      <w:tr w:rsidR="00FA3EEB" w:rsidRPr="009B14B3" w14:paraId="7CB3B36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CAFD9" w14:textId="60F43640"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72DD8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A8E7F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7045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0D6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581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49.38</w:t>
            </w:r>
          </w:p>
        </w:tc>
      </w:tr>
      <w:tr w:rsidR="00FA3EEB" w:rsidRPr="009B14B3" w14:paraId="3BCADC8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96033" w14:textId="7C6E98F7"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C69F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A99C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A27B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312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791A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49.83</w:t>
            </w:r>
          </w:p>
        </w:tc>
      </w:tr>
      <w:tr w:rsidR="00FA3EEB" w:rsidRPr="009B14B3" w14:paraId="37EC779E"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0A033" w14:textId="2080387D"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one spray of urea (2%) at tillering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E904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1E62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6873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EDD5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D421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46.84</w:t>
            </w:r>
          </w:p>
        </w:tc>
      </w:tr>
      <w:tr w:rsidR="00FA3EEB" w:rsidRPr="009B14B3" w14:paraId="50AFB325"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F2F93" w14:textId="7203E993"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 two spray of urea (2%) at tillering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0EB8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94F3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01C3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8195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1F061"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48.14</w:t>
            </w:r>
          </w:p>
        </w:tc>
      </w:tr>
      <w:tr w:rsidR="00FA3EEB" w:rsidRPr="009B14B3" w14:paraId="62399861"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9D4C8" w14:textId="278DCC29"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4D1D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35FD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0145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A378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05C8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48.41</w:t>
            </w:r>
          </w:p>
        </w:tc>
      </w:tr>
      <w:tr w:rsidR="00FA3EEB" w:rsidRPr="009B14B3" w14:paraId="70211BF8"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B1598" w14:textId="3119B97C"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82AD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FF33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2438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61F08"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1798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49.92</w:t>
            </w:r>
          </w:p>
        </w:tc>
      </w:tr>
      <w:tr w:rsidR="00FA3EEB" w:rsidRPr="009B14B3" w14:paraId="6AD1943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B3D5E" w14:textId="0BC263CA"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E02B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BB9F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3265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B1B11"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A343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10D8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48.64</w:t>
            </w:r>
          </w:p>
        </w:tc>
      </w:tr>
      <w:tr w:rsidR="00FA3EEB" w:rsidRPr="009B14B3" w14:paraId="219212D8" w14:textId="77777777" w:rsidTr="00823A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4F1FB" w14:textId="77777777"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3F99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B9DD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2A4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B536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B7B33"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0.78</w:t>
            </w:r>
          </w:p>
        </w:tc>
      </w:tr>
      <w:tr w:rsidR="00FA3EEB" w:rsidRPr="009B14B3" w14:paraId="20DF1B05" w14:textId="77777777" w:rsidTr="005337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C2462" w14:textId="5926BD11"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B06ECC">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CA6B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539A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2E20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66FF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1509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1A0B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NS</w:t>
            </w:r>
          </w:p>
        </w:tc>
      </w:tr>
      <w:tr w:rsidR="00FA3EEB" w:rsidRPr="009B14B3" w14:paraId="6A112488" w14:textId="77777777" w:rsidTr="008E68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93171" w14:textId="77777777"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A6BD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8860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B844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F674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8BDA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48.8</w:t>
            </w:r>
          </w:p>
        </w:tc>
      </w:tr>
    </w:tbl>
    <w:p w14:paraId="2EB36653" w14:textId="77777777" w:rsidR="009B14B3" w:rsidRPr="009B14B3" w:rsidRDefault="009B14B3" w:rsidP="000D5014">
      <w:pPr>
        <w:spacing w:after="0" w:line="360" w:lineRule="auto"/>
        <w:rPr>
          <w:rFonts w:ascii="Times New Roman" w:eastAsia="Times New Roman" w:hAnsi="Times New Roman"/>
          <w:sz w:val="24"/>
          <w:szCs w:val="24"/>
        </w:rPr>
      </w:pPr>
    </w:p>
    <w:p w14:paraId="33694DBA" w14:textId="3695FD40" w:rsidR="007E6EC1" w:rsidRPr="009B14B3" w:rsidRDefault="007E6EC1"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The estimated cost of cultiv</w:t>
      </w:r>
      <w:r>
        <w:rPr>
          <w:rFonts w:ascii="Times New Roman" w:eastAsia="Times New Roman" w:hAnsi="Times New Roman"/>
          <w:color w:val="000000"/>
          <w:sz w:val="24"/>
          <w:szCs w:val="24"/>
        </w:rPr>
        <w:t>ation data presented in Table 6</w:t>
      </w:r>
      <w:r w:rsidRPr="009B14B3">
        <w:rPr>
          <w:rFonts w:ascii="Times New Roman" w:eastAsia="Times New Roman" w:hAnsi="Times New Roman"/>
          <w:color w:val="000000"/>
          <w:sz w:val="24"/>
          <w:szCs w:val="24"/>
        </w:rPr>
        <w:t xml:space="preserve"> showed that the lower cost of cultivation was recorded in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10</w:t>
      </w:r>
      <w:r w:rsidRPr="009B14B3">
        <w:rPr>
          <w:rFonts w:ascii="Times New Roman" w:eastAsia="Times New Roman" w:hAnsi="Times New Roman"/>
          <w:color w:val="000000"/>
          <w:sz w:val="24"/>
          <w:szCs w:val="24"/>
        </w:rPr>
        <w:t xml:space="preserve"> - Absolute control (No nitrogen) as no fertilizer cost was required. Absolute control was followed by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w:t>
      </w:r>
      <w:r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sidR="003A1D0B">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maximum tillering (30-35 DAS). In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5</w:t>
      </w:r>
      <w:r w:rsidRPr="009B14B3">
        <w:rPr>
          <w:rFonts w:ascii="Times New Roman" w:eastAsia="Times New Roman" w:hAnsi="Times New Roman"/>
          <w:color w:val="000000"/>
          <w:sz w:val="24"/>
          <w:szCs w:val="24"/>
        </w:rPr>
        <w:t xml:space="preserve">, the cost of cultivation was highest due to increase in the cost of application as per the number of split application and cost of nano urea. The average cost of cultivation in the present findings found to be 36942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Significantly highest gross monetary return (113826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net monetary return (76529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w:t>
      </w:r>
      <w:r w:rsidRPr="009B14B3">
        <w:rPr>
          <w:rFonts w:ascii="Times New Roman" w:eastAsia="Times New Roman" w:hAnsi="Times New Roman"/>
          <w:color w:val="000000"/>
          <w:sz w:val="24"/>
          <w:szCs w:val="24"/>
        </w:rPr>
        <w:t>highest B:C ratio (3.1) was observed in the treatment T</w:t>
      </w:r>
      <w:r w:rsidRPr="009B14B3">
        <w:rPr>
          <w:rFonts w:ascii="Times New Roman" w:eastAsia="Times New Roman" w:hAnsi="Times New Roman"/>
          <w:color w:val="000000"/>
          <w:sz w:val="14"/>
          <w:szCs w:val="14"/>
          <w:vertAlign w:val="subscript"/>
        </w:rPr>
        <w:t>7</w:t>
      </w:r>
      <w:r w:rsidRPr="009B14B3">
        <w:rPr>
          <w:rFonts w:ascii="Times New Roman" w:eastAsia="Times New Roman" w:hAnsi="Times New Roman"/>
          <w:color w:val="000000"/>
          <w:sz w:val="24"/>
          <w:szCs w:val="24"/>
        </w:rPr>
        <w:t xml:space="preserve"> - Recommended N + two spray of urea (2%) at tillering (30-35 DAS) and jointing</w:t>
      </w:r>
      <w:r w:rsidR="00C40165">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(40-45 DAS) over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w:t>
      </w:r>
      <w:r w:rsidRPr="009B14B3">
        <w:rPr>
          <w:rFonts w:ascii="Times New Roman" w:eastAsia="Times New Roman" w:hAnsi="Times New Roman"/>
          <w:color w:val="000000"/>
          <w:sz w:val="24"/>
          <w:szCs w:val="24"/>
        </w:rPr>
        <w:t xml:space="preserve">, </w:t>
      </w:r>
      <w:r w:rsidR="00C40165" w:rsidRPr="00C40165">
        <w:rPr>
          <w:rFonts w:ascii="Times New Roman" w:eastAsia="Times New Roman" w:hAnsi="Times New Roman"/>
          <w:color w:val="000000"/>
          <w:sz w:val="24"/>
          <w:szCs w:val="24"/>
        </w:rPr>
        <w:t>T</w:t>
      </w:r>
      <w:r w:rsidR="00C40165" w:rsidRPr="00C40165">
        <w:rPr>
          <w:rFonts w:ascii="Times New Roman" w:eastAsia="Times New Roman" w:hAnsi="Times New Roman"/>
          <w:color w:val="000000"/>
          <w:sz w:val="24"/>
          <w:szCs w:val="24"/>
          <w:vertAlign w:val="subscript"/>
        </w:rPr>
        <w:t>2</w:t>
      </w:r>
      <w:r w:rsidR="00C40165">
        <w:rPr>
          <w:rFonts w:ascii="Times New Roman" w:eastAsia="Times New Roman" w:hAnsi="Times New Roman"/>
          <w:color w:val="000000"/>
          <w:sz w:val="24"/>
          <w:szCs w:val="24"/>
        </w:rPr>
        <w:t xml:space="preserve"> </w:t>
      </w:r>
      <w:r w:rsidRPr="00C40165">
        <w:rPr>
          <w:rFonts w:ascii="Times New Roman" w:eastAsia="Times New Roman" w:hAnsi="Times New Roman"/>
          <w:color w:val="000000"/>
          <w:sz w:val="24"/>
          <w:szCs w:val="24"/>
        </w:rPr>
        <w:t>and</w:t>
      </w:r>
      <w:r w:rsidRPr="009B14B3">
        <w:rPr>
          <w:rFonts w:ascii="Times New Roman" w:eastAsia="Times New Roman" w:hAnsi="Times New Roman"/>
          <w:color w:val="000000"/>
          <w:sz w:val="24"/>
          <w:szCs w:val="24"/>
        </w:rPr>
        <w:t xml:space="preserve">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10</w:t>
      </w:r>
      <w:r w:rsidRPr="009B14B3">
        <w:rPr>
          <w:rFonts w:ascii="Times New Roman" w:eastAsia="Times New Roman" w:hAnsi="Times New Roman"/>
          <w:color w:val="000000"/>
          <w:sz w:val="24"/>
          <w:szCs w:val="24"/>
        </w:rPr>
        <w:t xml:space="preserve">. However,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3</w:t>
      </w:r>
      <w:r w:rsidRPr="009B14B3">
        <w:rPr>
          <w:rFonts w:ascii="Times New Roman" w:eastAsia="Times New Roman" w:hAnsi="Times New Roman"/>
          <w:color w:val="000000"/>
          <w:sz w:val="24"/>
          <w:szCs w:val="24"/>
        </w:rPr>
        <w:t xml:space="preserve"> - 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CRI – Recommended N),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4</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tillering,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5</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tillering and jointing,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6</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Recommended N+ one spray of urea (2%) at tillering</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8</w:t>
      </w:r>
      <w:r w:rsidRPr="009B14B3">
        <w:rPr>
          <w:rFonts w:ascii="Times New Roman" w:eastAsia="Times New Roman" w:hAnsi="Times New Roman"/>
          <w:color w:val="000000"/>
          <w:sz w:val="24"/>
          <w:szCs w:val="24"/>
        </w:rPr>
        <w:t xml:space="preserve"> - Recommended N + one spray of urea </w:t>
      </w:r>
      <w:r w:rsidRPr="009B14B3">
        <w:rPr>
          <w:rFonts w:ascii="Times New Roman" w:eastAsia="Times New Roman" w:hAnsi="Times New Roman"/>
          <w:color w:val="000000"/>
          <w:sz w:val="24"/>
          <w:szCs w:val="24"/>
        </w:rPr>
        <w:lastRenderedPageBreak/>
        <w:t xml:space="preserve">(2%)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tillering and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C4016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tillering were at par with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7</w:t>
      </w:r>
      <w:r w:rsidRPr="009B14B3">
        <w:rPr>
          <w:rFonts w:ascii="Times New Roman" w:eastAsia="Times New Roman" w:hAnsi="Times New Roman"/>
          <w:color w:val="000000"/>
          <w:sz w:val="24"/>
          <w:szCs w:val="24"/>
        </w:rPr>
        <w:t xml:space="preserve">. This might be due to the higher grain and straw yield obtained by the application of conventional urea fertilizers and later supported by nano urea foliar application. These findings are in conformation with the findings of Kumar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Choudhary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and Khatik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(2021).</w:t>
      </w:r>
    </w:p>
    <w:p w14:paraId="69D7AEA9"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 xml:space="preserve">Table </w:t>
      </w:r>
      <w:r w:rsidR="007E6EC1">
        <w:rPr>
          <w:rFonts w:ascii="Times New Roman" w:eastAsia="Times New Roman" w:hAnsi="Times New Roman"/>
          <w:b/>
          <w:bCs/>
          <w:color w:val="000000"/>
          <w:sz w:val="24"/>
          <w:szCs w:val="24"/>
        </w:rPr>
        <w:t>3</w:t>
      </w:r>
      <w:r w:rsidRPr="009B14B3">
        <w:rPr>
          <w:rFonts w:ascii="Times New Roman" w:eastAsia="Times New Roman" w:hAnsi="Times New Roman"/>
          <w:b/>
          <w:bCs/>
          <w:color w:val="000000"/>
          <w:sz w:val="24"/>
          <w:szCs w:val="24"/>
        </w:rPr>
        <w:t xml:space="preserve">. </w:t>
      </w:r>
      <w:r w:rsidR="007E6EC1">
        <w:rPr>
          <w:rFonts w:ascii="Times New Roman" w:eastAsia="Times New Roman" w:hAnsi="Times New Roman"/>
          <w:b/>
          <w:bCs/>
          <w:color w:val="000000"/>
          <w:sz w:val="24"/>
          <w:szCs w:val="24"/>
        </w:rPr>
        <w:t xml:space="preserve">COC, </w:t>
      </w:r>
      <w:r w:rsidRPr="009B14B3">
        <w:rPr>
          <w:rFonts w:ascii="Times New Roman" w:eastAsia="Times New Roman" w:hAnsi="Times New Roman"/>
          <w:b/>
          <w:bCs/>
          <w:color w:val="000000"/>
          <w:sz w:val="24"/>
          <w:szCs w:val="24"/>
        </w:rPr>
        <w:t>GMR, NMR and B:C ratio of wheat as influence by different Treatments.</w:t>
      </w:r>
    </w:p>
    <w:tbl>
      <w:tblPr>
        <w:tblW w:w="0" w:type="auto"/>
        <w:tblCellMar>
          <w:top w:w="15" w:type="dxa"/>
          <w:left w:w="15" w:type="dxa"/>
          <w:bottom w:w="15" w:type="dxa"/>
          <w:right w:w="15" w:type="dxa"/>
        </w:tblCellMar>
        <w:tblLook w:val="04A0" w:firstRow="1" w:lastRow="0" w:firstColumn="1" w:lastColumn="0" w:noHBand="0" w:noVBand="1"/>
      </w:tblPr>
      <w:tblGrid>
        <w:gridCol w:w="4944"/>
        <w:gridCol w:w="1020"/>
        <w:gridCol w:w="957"/>
        <w:gridCol w:w="957"/>
        <w:gridCol w:w="1197"/>
      </w:tblGrid>
      <w:tr w:rsidR="009B14B3" w:rsidRPr="009B14B3" w14:paraId="15583CC8" w14:textId="77777777" w:rsidTr="00F94827">
        <w:trPr>
          <w:trHeight w:val="524"/>
        </w:trPr>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47E49" w14:textId="77777777" w:rsidR="009B14B3" w:rsidRPr="009B14B3" w:rsidRDefault="009B14B3"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Treatments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833B0" w14:textId="77777777" w:rsidR="00FA3EEB" w:rsidRDefault="009B14B3" w:rsidP="00FA3EEB">
            <w:pPr>
              <w:spacing w:after="0" w:line="240" w:lineRule="auto"/>
              <w:jc w:val="center"/>
              <w:rPr>
                <w:rFonts w:ascii="Times New Roman" w:eastAsia="Times New Roman" w:hAnsi="Times New Roman"/>
                <w:b/>
                <w:bCs/>
                <w:color w:val="000000"/>
                <w:sz w:val="24"/>
                <w:szCs w:val="24"/>
              </w:rPr>
            </w:pPr>
            <w:r w:rsidRPr="009B14B3">
              <w:rPr>
                <w:rFonts w:ascii="Times New Roman" w:eastAsia="Times New Roman" w:hAnsi="Times New Roman"/>
                <w:b/>
                <w:bCs/>
                <w:color w:val="000000"/>
                <w:sz w:val="24"/>
                <w:szCs w:val="24"/>
              </w:rPr>
              <w:t xml:space="preserve">CoC </w:t>
            </w:r>
          </w:p>
          <w:p w14:paraId="4E7D77C8" w14:textId="7FA4AAC5"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sidR="00FA3EEB">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sidR="00FA3EEB">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322C" w14:textId="77777777" w:rsidR="00FA3EEB" w:rsidRDefault="009B14B3" w:rsidP="00FA3EEB">
            <w:pPr>
              <w:spacing w:after="0" w:line="240" w:lineRule="auto"/>
              <w:jc w:val="center"/>
              <w:rPr>
                <w:rFonts w:ascii="Times New Roman" w:eastAsia="Times New Roman" w:hAnsi="Times New Roman"/>
                <w:b/>
                <w:bCs/>
                <w:color w:val="000000"/>
                <w:sz w:val="24"/>
                <w:szCs w:val="24"/>
              </w:rPr>
            </w:pPr>
            <w:r w:rsidRPr="009B14B3">
              <w:rPr>
                <w:rFonts w:ascii="Times New Roman" w:eastAsia="Times New Roman" w:hAnsi="Times New Roman"/>
                <w:b/>
                <w:bCs/>
                <w:color w:val="000000"/>
                <w:sz w:val="24"/>
                <w:szCs w:val="24"/>
              </w:rPr>
              <w:t xml:space="preserve">GMR </w:t>
            </w:r>
          </w:p>
          <w:p w14:paraId="3E691583" w14:textId="39DB358D" w:rsidR="009B14B3"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14CC6" w14:textId="77777777" w:rsidR="00FA3EEB" w:rsidRDefault="009B14B3" w:rsidP="00FA3EEB">
            <w:pPr>
              <w:spacing w:after="0" w:line="240" w:lineRule="auto"/>
              <w:jc w:val="center"/>
              <w:rPr>
                <w:rFonts w:ascii="Times New Roman" w:eastAsia="Times New Roman" w:hAnsi="Times New Roman"/>
                <w:b/>
                <w:bCs/>
                <w:color w:val="000000"/>
                <w:sz w:val="24"/>
                <w:szCs w:val="24"/>
              </w:rPr>
            </w:pPr>
            <w:r w:rsidRPr="009B14B3">
              <w:rPr>
                <w:rFonts w:ascii="Times New Roman" w:eastAsia="Times New Roman" w:hAnsi="Times New Roman"/>
                <w:b/>
                <w:bCs/>
                <w:color w:val="000000"/>
                <w:sz w:val="24"/>
                <w:szCs w:val="24"/>
              </w:rPr>
              <w:t xml:space="preserve">NMR </w:t>
            </w:r>
          </w:p>
          <w:p w14:paraId="606B24F8" w14:textId="1FC55DEF" w:rsidR="009B14B3"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62AE5" w14:textId="77777777"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B:C ratio</w:t>
            </w:r>
          </w:p>
        </w:tc>
      </w:tr>
      <w:tr w:rsidR="00F94827" w:rsidRPr="009B14B3" w14:paraId="6654BC28"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AE91" w14:textId="0C085755"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maximum tillering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3DA4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36235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8A08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77280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3BF6E"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41046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384A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40C6962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79E8F" w14:textId="3FA25E0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at tillering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AD36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CEF2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77617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EC79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39672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BC1CC"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55D8921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476D" w14:textId="57436E35"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BE40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35690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7F307"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97759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33CF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62070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6BF6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r w:rsidR="00F94827" w:rsidRPr="009B14B3" w14:paraId="3133260A"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DC676" w14:textId="54592E7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C34D5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7B16D1"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98423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719D7"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61024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7415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r w:rsidR="00F94827" w:rsidRPr="009B14B3" w14:paraId="5F511EB4"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BB2BF" w14:textId="44E23488"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52DF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39110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0474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108008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A2DD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68898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7DE89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2.8</w:t>
            </w:r>
          </w:p>
        </w:tc>
      </w:tr>
      <w:tr w:rsidR="00F94827" w:rsidRPr="009B14B3" w14:paraId="40478E0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CC65F" w14:textId="0FBD3C9E"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one spray of urea (2%) at tillering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2D21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36493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1F92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109552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FF3E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73059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CE19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0E2410B4"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84AAE" w14:textId="69CB2B39"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Recommended N + two spray of urea (2%) at tillering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5C3F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37297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B8A8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113826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E7F4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76529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10D8" w14:textId="77777777" w:rsidR="00F94827" w:rsidRPr="009B14B3" w:rsidRDefault="00F94827" w:rsidP="00F94827">
            <w:pPr>
              <w:spacing w:after="0" w:line="240" w:lineRule="auto"/>
              <w:jc w:val="center"/>
              <w:rPr>
                <w:rFonts w:ascii="Times New Roman" w:eastAsia="Times New Roman" w:hAnsi="Times New Roman"/>
                <w:sz w:val="24"/>
                <w:szCs w:val="24"/>
              </w:rPr>
            </w:pPr>
            <w:r w:rsidRPr="00FA3EEB">
              <w:rPr>
                <w:rFonts w:ascii="Times New Roman" w:eastAsia="Times New Roman" w:hAnsi="Times New Roman"/>
                <w:sz w:val="24"/>
                <w:szCs w:val="24"/>
              </w:rPr>
              <w:t>3.1</w:t>
            </w:r>
          </w:p>
        </w:tc>
      </w:tr>
      <w:tr w:rsidR="00F94827" w:rsidRPr="009B14B3" w14:paraId="46D0E446"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0B9A9" w14:textId="49286BB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F33D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5198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110814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0EFA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73361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7194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4CE45AA2"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3C07F" w14:textId="7040B862"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at tillering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CA0ED"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37723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6874D"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112095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181B3"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74371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952A5"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43AB0F69"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97780" w14:textId="56453783"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A281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FE15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72848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16F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38323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F7A7F"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2D23F471"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C1385" w14:textId="77777777"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5AC89"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8C7BC"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10428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3211C"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10428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9F048"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r>
      <w:tr w:rsidR="00F94827" w:rsidRPr="009B14B3" w14:paraId="684FD507"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35DBE" w14:textId="5E99A6BF"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521E9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03F60"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C41A9"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FA691"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5EF08"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r>
      <w:tr w:rsidR="00F94827" w:rsidRPr="009B14B3" w14:paraId="174AC0F2" w14:textId="77777777" w:rsidTr="001454A9">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71679" w14:textId="77777777"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0556"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36942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784DD"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0FD35"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60836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EBBE2"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bl>
    <w:p w14:paraId="78F21527" w14:textId="1F9A0EB7" w:rsidR="009B14B3" w:rsidRPr="009B14B3" w:rsidRDefault="00C40165" w:rsidP="00C40165">
      <w:pPr>
        <w:spacing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9B14B3" w:rsidRPr="009B14B3">
        <w:rPr>
          <w:rFonts w:ascii="Times New Roman" w:eastAsia="Times New Roman" w:hAnsi="Times New Roman"/>
          <w:color w:val="000000"/>
          <w:sz w:val="24"/>
          <w:szCs w:val="24"/>
        </w:rPr>
        <w:t>The estimated cost of cultiv</w:t>
      </w:r>
      <w:r w:rsidR="00350A7A">
        <w:rPr>
          <w:rFonts w:ascii="Times New Roman" w:eastAsia="Times New Roman" w:hAnsi="Times New Roman"/>
          <w:color w:val="000000"/>
          <w:sz w:val="24"/>
          <w:szCs w:val="24"/>
        </w:rPr>
        <w:t xml:space="preserve">ation data presented in Table </w:t>
      </w:r>
      <w:r>
        <w:rPr>
          <w:rFonts w:ascii="Times New Roman" w:eastAsia="Times New Roman" w:hAnsi="Times New Roman"/>
          <w:color w:val="000000"/>
          <w:sz w:val="24"/>
          <w:szCs w:val="24"/>
        </w:rPr>
        <w:t>3</w:t>
      </w:r>
      <w:r w:rsidR="009B14B3" w:rsidRPr="009B14B3">
        <w:rPr>
          <w:rFonts w:ascii="Times New Roman" w:eastAsia="Times New Roman" w:hAnsi="Times New Roman"/>
          <w:color w:val="000000"/>
          <w:sz w:val="24"/>
          <w:szCs w:val="24"/>
        </w:rPr>
        <w:t xml:space="preserve"> showed that the lower cost of cultivation was recorded in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10</w:t>
      </w:r>
      <w:r w:rsidR="009B14B3" w:rsidRPr="009B14B3">
        <w:rPr>
          <w:rFonts w:ascii="Times New Roman" w:eastAsia="Times New Roman" w:hAnsi="Times New Roman"/>
          <w:color w:val="000000"/>
          <w:sz w:val="24"/>
          <w:szCs w:val="24"/>
        </w:rPr>
        <w:t xml:space="preserve"> - Absolute control (No nitrogen) as no fertilizer cost was required. Absolute control was followed by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w:t>
      </w:r>
      <w:r w:rsidR="009B14B3"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tillering (30-35 DAS). In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24"/>
          <w:szCs w:val="24"/>
        </w:rPr>
        <w:t>, the cost of cultivation was highest due to increase in the cost of application as per the number of split application and cost of nano urea. The average cost of cultivation in the present findings found to be 36942</w:t>
      </w:r>
      <w:r>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Significantly highest gross monetary return (113826 </w:t>
      </w:r>
      <w:r>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w:t>
      </w:r>
      <w:r w:rsidR="00350A7A">
        <w:rPr>
          <w:rFonts w:ascii="Times New Roman" w:eastAsia="Times New Roman" w:hAnsi="Times New Roman"/>
          <w:color w:val="000000"/>
          <w:sz w:val="24"/>
          <w:szCs w:val="24"/>
        </w:rPr>
        <w:t xml:space="preserve">, </w:t>
      </w:r>
      <w:r w:rsidR="00350A7A" w:rsidRPr="009B14B3">
        <w:rPr>
          <w:rFonts w:ascii="Times New Roman" w:eastAsia="Times New Roman" w:hAnsi="Times New Roman"/>
          <w:color w:val="000000"/>
          <w:sz w:val="24"/>
          <w:szCs w:val="24"/>
        </w:rPr>
        <w:t xml:space="preserve">net monetary return (76529 </w:t>
      </w:r>
      <w:r>
        <w:rPr>
          <w:rFonts w:ascii="Times New Roman" w:eastAsia="Times New Roman" w:hAnsi="Times New Roman"/>
          <w:color w:val="000000"/>
          <w:sz w:val="24"/>
          <w:szCs w:val="24"/>
        </w:rPr>
        <w:t>₹</w:t>
      </w:r>
      <w:r w:rsidR="00350A7A"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350A7A" w:rsidRPr="009B14B3">
        <w:rPr>
          <w:rFonts w:ascii="Times New Roman" w:eastAsia="Times New Roman" w:hAnsi="Times New Roman"/>
          <w:color w:val="000000"/>
          <w:sz w:val="24"/>
          <w:szCs w:val="24"/>
        </w:rPr>
        <w:t>)</w:t>
      </w:r>
      <w:r w:rsidR="00350A7A">
        <w:rPr>
          <w:rFonts w:ascii="Times New Roman" w:eastAsia="Times New Roman" w:hAnsi="Times New Roman"/>
          <w:color w:val="000000"/>
          <w:sz w:val="24"/>
          <w:szCs w:val="24"/>
        </w:rPr>
        <w:t xml:space="preserve"> and </w:t>
      </w:r>
      <w:r w:rsidR="00350A7A" w:rsidRPr="009B14B3">
        <w:rPr>
          <w:rFonts w:ascii="Times New Roman" w:eastAsia="Times New Roman" w:hAnsi="Times New Roman"/>
          <w:color w:val="000000"/>
          <w:sz w:val="24"/>
          <w:szCs w:val="24"/>
        </w:rPr>
        <w:t xml:space="preserve">highest B:C ratio (3.1) </w:t>
      </w:r>
      <w:r w:rsidR="009B14B3" w:rsidRPr="009B14B3">
        <w:rPr>
          <w:rFonts w:ascii="Times New Roman" w:eastAsia="Times New Roman" w:hAnsi="Times New Roman"/>
          <w:color w:val="000000"/>
          <w:sz w:val="24"/>
          <w:szCs w:val="24"/>
        </w:rPr>
        <w:t xml:space="preserve">was observed </w:t>
      </w:r>
      <w:r w:rsidR="009B14B3" w:rsidRPr="009B14B3">
        <w:rPr>
          <w:rFonts w:ascii="Times New Roman" w:eastAsia="Times New Roman" w:hAnsi="Times New Roman"/>
          <w:color w:val="000000"/>
          <w:sz w:val="24"/>
          <w:szCs w:val="24"/>
        </w:rPr>
        <w:lastRenderedPageBreak/>
        <w:t>in the treatment T</w:t>
      </w:r>
      <w:r w:rsidR="009B14B3" w:rsidRPr="009B14B3">
        <w:rPr>
          <w:rFonts w:ascii="Times New Roman" w:eastAsia="Times New Roman" w:hAnsi="Times New Roman"/>
          <w:color w:val="000000"/>
          <w:sz w:val="14"/>
          <w:szCs w:val="14"/>
          <w:vertAlign w:val="subscript"/>
        </w:rPr>
        <w:t>7</w:t>
      </w:r>
      <w:r w:rsidR="009B14B3" w:rsidRPr="009B14B3">
        <w:rPr>
          <w:rFonts w:ascii="Times New Roman" w:eastAsia="Times New Roman" w:hAnsi="Times New Roman"/>
          <w:color w:val="000000"/>
          <w:sz w:val="24"/>
          <w:szCs w:val="24"/>
        </w:rPr>
        <w:t xml:space="preserve"> - Recommended N + two spray of urea (2%) at tillering (30-35 DAS) and jointing</w:t>
      </w:r>
      <w:r>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(40-45 DAS) over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proofErr w:type="gramStart"/>
      <w:r>
        <w:rPr>
          <w:rFonts w:ascii="Times New Roman" w:eastAsia="Times New Roman" w:hAnsi="Times New Roman"/>
          <w:color w:val="000000"/>
          <w:sz w:val="24"/>
          <w:szCs w:val="24"/>
          <w:vertAlign w:val="subscript"/>
        </w:rPr>
        <w:t xml:space="preserve">2 </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and</w:t>
      </w:r>
      <w:proofErr w:type="gramEnd"/>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10</w:t>
      </w:r>
      <w:r w:rsidR="009B14B3" w:rsidRPr="009B14B3">
        <w:rPr>
          <w:rFonts w:ascii="Times New Roman" w:eastAsia="Times New Roman" w:hAnsi="Times New Roman"/>
          <w:color w:val="000000"/>
          <w:sz w:val="24"/>
          <w:szCs w:val="24"/>
        </w:rPr>
        <w:t xml:space="preserve">. However,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3</w:t>
      </w:r>
      <w:r w:rsidR="009B14B3" w:rsidRPr="009B14B3">
        <w:rPr>
          <w:rFonts w:ascii="Times New Roman" w:eastAsia="Times New Roman" w:hAnsi="Times New Roman"/>
          <w:color w:val="000000"/>
          <w:sz w:val="24"/>
          <w:szCs w:val="24"/>
        </w:rPr>
        <w:t xml:space="preserve"> - 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4</w:t>
      </w:r>
      <w:r w:rsidR="009B14B3" w:rsidRPr="009B14B3">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tillering,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and jointing,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6</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Recommended N+ one spray of urea (2%) at tillering</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8</w:t>
      </w:r>
      <w:r w:rsidR="009B14B3" w:rsidRPr="009B14B3">
        <w:rPr>
          <w:rFonts w:ascii="Times New Roman" w:eastAsia="Times New Roman" w:hAnsi="Times New Roman"/>
          <w:color w:val="000000"/>
          <w:sz w:val="24"/>
          <w:szCs w:val="24"/>
        </w:rPr>
        <w:t xml:space="preserve"> - Recommended N + one spray of urea (2%) +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and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9</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tillering were at par with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24"/>
          <w:szCs w:val="24"/>
        </w:rPr>
        <w:t xml:space="preserve">. This might be due to the higher grain and straw yield obtained by the application of conventional urea fertilizers and later supported by nano urea foliar application. These findings are in conformation with the findings of Kumar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(2023)</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Choudhary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(2023</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and Khatik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(2021).</w:t>
      </w:r>
    </w:p>
    <w:p w14:paraId="7A227CAA"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conclusion</w:t>
      </w:r>
    </w:p>
    <w:p w14:paraId="18157D92" w14:textId="702A6459" w:rsidR="009B14B3" w:rsidRPr="009B14B3" w:rsidRDefault="009B14B3"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For optimizing the nitrogen doses under restricted irrigation condition application of recommended nitrogen with combination of 2 % spray of urea at tillering and jointing recorded highest productivity which was at par with nano urea spray combinations. Application of recommended nitrogen with combination of 2 % spray of urea at tillering and jointing recorded highest gross and net monitory return of 113826 and 76529 </w:t>
      </w:r>
      <w:r w:rsidR="00C40165">
        <w:rPr>
          <w:rFonts w:ascii="Times New Roman" w:eastAsia="Times New Roman" w:hAnsi="Times New Roman"/>
          <w:color w:val="000000"/>
          <w:sz w:val="24"/>
          <w:szCs w:val="24"/>
        </w:rPr>
        <w:t>₹ ha</w:t>
      </w:r>
      <w:r w:rsidR="00C4016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Growth parameter like plant height, number of tillers, dry matter production per plant and yield parameters like spike length, test weight, tillers per plant and yield per plant recorded highest with application of recommended nitrogen with combination of 2 % spray of urea at tillering and jointing. </w:t>
      </w:r>
    </w:p>
    <w:p w14:paraId="1FCEC280" w14:textId="77777777" w:rsidR="00B75FCF" w:rsidRDefault="00B75FCF" w:rsidP="000D5014">
      <w:pPr>
        <w:spacing w:after="160" w:line="360" w:lineRule="auto"/>
        <w:ind w:firstLine="360"/>
        <w:jc w:val="both"/>
        <w:rPr>
          <w:rFonts w:ascii="Times New Roman" w:eastAsia="Times New Roman" w:hAnsi="Times New Roman"/>
          <w:b/>
          <w:bCs/>
          <w:color w:val="000000"/>
          <w:sz w:val="24"/>
          <w:szCs w:val="24"/>
        </w:rPr>
      </w:pPr>
    </w:p>
    <w:p w14:paraId="5190E9C3" w14:textId="77777777" w:rsidR="00C40165" w:rsidRDefault="00C40165" w:rsidP="000D5014">
      <w:pPr>
        <w:spacing w:after="160" w:line="360" w:lineRule="auto"/>
        <w:ind w:firstLine="360"/>
        <w:jc w:val="both"/>
        <w:rPr>
          <w:rFonts w:ascii="Times New Roman" w:eastAsia="Times New Roman" w:hAnsi="Times New Roman"/>
          <w:b/>
          <w:bCs/>
          <w:color w:val="000000"/>
          <w:sz w:val="24"/>
          <w:szCs w:val="24"/>
        </w:rPr>
      </w:pPr>
    </w:p>
    <w:p w14:paraId="142F93AC" w14:textId="77777777" w:rsidR="00C40165" w:rsidRDefault="00C40165" w:rsidP="000D5014">
      <w:pPr>
        <w:spacing w:after="160" w:line="360" w:lineRule="auto"/>
        <w:ind w:firstLine="360"/>
        <w:jc w:val="both"/>
        <w:rPr>
          <w:rFonts w:ascii="Times New Roman" w:eastAsia="Times New Roman" w:hAnsi="Times New Roman"/>
          <w:b/>
          <w:bCs/>
          <w:color w:val="000000"/>
          <w:sz w:val="24"/>
          <w:szCs w:val="24"/>
        </w:rPr>
      </w:pPr>
    </w:p>
    <w:p w14:paraId="0B7F0E9A" w14:textId="3F64AC37" w:rsidR="009B14B3" w:rsidRPr="009B14B3" w:rsidRDefault="009B14B3" w:rsidP="000D5014">
      <w:pPr>
        <w:spacing w:after="160" w:line="360" w:lineRule="auto"/>
        <w:ind w:firstLine="360"/>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Reference</w:t>
      </w:r>
    </w:p>
    <w:p w14:paraId="245FE524" w14:textId="400A8C46"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Anonymous, 2020. Pocket book of agricultural statistics. Government of India Ministry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Agriculture and farmers Welfare Department of Agriculture, Cooperation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Farmers Welfare Directorate of Economics &amp; Statistics. (Website: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http://eands.dacnet.nic.in retrieved on dated 09-09-2021)</w:t>
      </w:r>
    </w:p>
    <w:p w14:paraId="0DE65C97" w14:textId="21466660" w:rsidR="009B14B3" w:rsidRPr="009B14B3" w:rsidRDefault="009B14B3" w:rsidP="00B06ECC">
      <w:pPr>
        <w:spacing w:after="198" w:line="240" w:lineRule="auto"/>
        <w:ind w:right="696"/>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Benzon, L., U. </w:t>
      </w:r>
      <w:proofErr w:type="spellStart"/>
      <w:r w:rsidRPr="009B14B3">
        <w:rPr>
          <w:rFonts w:ascii="Times New Roman" w:eastAsia="Times New Roman" w:hAnsi="Times New Roman"/>
          <w:color w:val="000000"/>
          <w:sz w:val="24"/>
          <w:szCs w:val="24"/>
        </w:rPr>
        <w:t>Rubenecia</w:t>
      </w:r>
      <w:proofErr w:type="spellEnd"/>
      <w:r w:rsidRPr="009B14B3">
        <w:rPr>
          <w:rFonts w:ascii="Times New Roman" w:eastAsia="Times New Roman" w:hAnsi="Times New Roman"/>
          <w:color w:val="000000"/>
          <w:sz w:val="24"/>
          <w:szCs w:val="24"/>
        </w:rPr>
        <w:t xml:space="preserve">, U. Ultra, and S. C. Lee, 2015. Nano-fertilizer affects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the   growth, development, and chemical properties of rice. IJAAR 7(1): 105-117.</w:t>
      </w:r>
    </w:p>
    <w:p w14:paraId="597ABD68" w14:textId="0F6C7218"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lastRenderedPageBreak/>
        <w:t>Bondada</w:t>
      </w:r>
      <w:proofErr w:type="spellEnd"/>
      <w:r w:rsidRPr="009B14B3">
        <w:rPr>
          <w:rFonts w:ascii="Times New Roman" w:eastAsia="Times New Roman" w:hAnsi="Times New Roman"/>
          <w:color w:val="000000"/>
          <w:sz w:val="24"/>
          <w:szCs w:val="24"/>
        </w:rPr>
        <w:t xml:space="preserve">, B.R., Syvertsen, J.P. and </w:t>
      </w:r>
      <w:proofErr w:type="spellStart"/>
      <w:r w:rsidRPr="009B14B3">
        <w:rPr>
          <w:rFonts w:ascii="Times New Roman" w:eastAsia="Times New Roman" w:hAnsi="Times New Roman"/>
          <w:color w:val="000000"/>
          <w:sz w:val="24"/>
          <w:szCs w:val="24"/>
        </w:rPr>
        <w:t>Albrigo</w:t>
      </w:r>
      <w:proofErr w:type="spellEnd"/>
      <w:r w:rsidRPr="009B14B3">
        <w:rPr>
          <w:rFonts w:ascii="Times New Roman" w:eastAsia="Times New Roman" w:hAnsi="Times New Roman"/>
          <w:color w:val="000000"/>
          <w:sz w:val="24"/>
          <w:szCs w:val="24"/>
        </w:rPr>
        <w:t xml:space="preserve">, L.G. 2001. Urea nitrogen uptake by citrus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leaves. Horticulture Science 36(6):1061–1065.</w:t>
      </w:r>
    </w:p>
    <w:p w14:paraId="54C13398" w14:textId="44D08ADF"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Choudhary, M. S., S. K. </w:t>
      </w:r>
      <w:proofErr w:type="spellStart"/>
      <w:r w:rsidRPr="009B14B3">
        <w:rPr>
          <w:rFonts w:ascii="Times New Roman" w:eastAsia="Times New Roman" w:hAnsi="Times New Roman"/>
          <w:color w:val="000000"/>
          <w:sz w:val="24"/>
          <w:szCs w:val="24"/>
        </w:rPr>
        <w:t>Intodia</w:t>
      </w:r>
      <w:proofErr w:type="spellEnd"/>
      <w:r w:rsidRPr="009B14B3">
        <w:rPr>
          <w:rFonts w:ascii="Times New Roman" w:eastAsia="Times New Roman" w:hAnsi="Times New Roman"/>
          <w:color w:val="000000"/>
          <w:sz w:val="24"/>
          <w:szCs w:val="24"/>
        </w:rPr>
        <w:t xml:space="preserve">, M. K. Kaushik, V. Saharan, D. P.  Singh, S. S. </w:t>
      </w:r>
      <w:proofErr w:type="spellStart"/>
      <w:r w:rsidRPr="009B14B3">
        <w:rPr>
          <w:rFonts w:ascii="Times New Roman" w:eastAsia="Times New Roman" w:hAnsi="Times New Roman"/>
          <w:color w:val="000000"/>
          <w:sz w:val="24"/>
          <w:szCs w:val="24"/>
        </w:rPr>
        <w:t>Lakhawat</w:t>
      </w:r>
      <w:proofErr w:type="spellEnd"/>
      <w:r w:rsidRPr="009B14B3">
        <w:rPr>
          <w:rFonts w:ascii="Times New Roman" w:eastAsia="Times New Roman" w:hAnsi="Times New Roman"/>
          <w:color w:val="000000"/>
          <w:sz w:val="24"/>
          <w:szCs w:val="24"/>
        </w:rPr>
        <w:t xml:space="preserv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M. Choudhary, 2023. Effect of Nano Urea on Growth indices and Grain Yield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of Wheat (Triticum aestivum L.) under Southern Rajasthan Conditions. Biological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Forum - An International Journal, 15(8a): 326-331.</w:t>
      </w:r>
    </w:p>
    <w:p w14:paraId="12E52EE1" w14:textId="5263B92C"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Dhamankar, C., D. Mankar, V. </w:t>
      </w:r>
      <w:proofErr w:type="spellStart"/>
      <w:r w:rsidRPr="009B14B3">
        <w:rPr>
          <w:rFonts w:ascii="Times New Roman" w:eastAsia="Times New Roman" w:hAnsi="Times New Roman"/>
          <w:color w:val="000000"/>
          <w:sz w:val="24"/>
          <w:szCs w:val="24"/>
        </w:rPr>
        <w:t>Pusdekar</w:t>
      </w:r>
      <w:proofErr w:type="spellEnd"/>
      <w:r w:rsidRPr="009B14B3">
        <w:rPr>
          <w:rFonts w:ascii="Times New Roman" w:eastAsia="Times New Roman" w:hAnsi="Times New Roman"/>
          <w:color w:val="000000"/>
          <w:sz w:val="24"/>
          <w:szCs w:val="24"/>
        </w:rPr>
        <w:t xml:space="preserve">, S. Mane, S. Nakat and P. </w:t>
      </w:r>
      <w:proofErr w:type="spellStart"/>
      <w:r w:rsidRPr="009B14B3">
        <w:rPr>
          <w:rFonts w:ascii="Times New Roman" w:eastAsia="Times New Roman" w:hAnsi="Times New Roman"/>
          <w:color w:val="000000"/>
          <w:sz w:val="24"/>
          <w:szCs w:val="24"/>
        </w:rPr>
        <w:t>Dodewar</w:t>
      </w:r>
      <w:proofErr w:type="spellEnd"/>
      <w:r w:rsidRPr="009B14B3">
        <w:rPr>
          <w:rFonts w:ascii="Times New Roman" w:eastAsia="Times New Roman" w:hAnsi="Times New Roman"/>
          <w:color w:val="000000"/>
          <w:sz w:val="24"/>
          <w:szCs w:val="24"/>
        </w:rPr>
        <w:t xml:space="preserve">, 2023.The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effect of nano urea on growth of drilled paddy. The Pharma Innovation Journal.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12(8): 441- 443.  </w:t>
      </w:r>
    </w:p>
    <w:p w14:paraId="7D442D59" w14:textId="2765CDA4"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FAO. 2019. The State of Food and Agriculture 2019. Moving forward on food loss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waste reduction. Rome. (Website: </w:t>
      </w:r>
      <w:hyperlink r:id="rId10" w:history="1">
        <w:r w:rsidRPr="009B14B3">
          <w:rPr>
            <w:rFonts w:ascii="Times New Roman" w:eastAsia="Times New Roman" w:hAnsi="Times New Roman"/>
            <w:color w:val="000000"/>
            <w:sz w:val="24"/>
            <w:szCs w:val="24"/>
          </w:rPr>
          <w:t xml:space="preserve">https://doi.org/10.4060/CA6030EN retrieved on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dated 09-09-202</w:t>
        </w:r>
      </w:hyperlink>
      <w:r w:rsidRPr="009B14B3">
        <w:rPr>
          <w:rFonts w:ascii="Times New Roman" w:eastAsia="Times New Roman" w:hAnsi="Times New Roman"/>
          <w:color w:val="000000"/>
          <w:sz w:val="24"/>
          <w:szCs w:val="24"/>
        </w:rPr>
        <w:t>).</w:t>
      </w:r>
    </w:p>
    <w:p w14:paraId="3B8CB7B4" w14:textId="5B324294"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IFFCO, 2021. Environment friendly IFFCO Nano Urea (liquid) fertilizer for precision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sustainable agriculture. (</w:t>
      </w:r>
      <w:proofErr w:type="spellStart"/>
      <w:r w:rsidRPr="009B14B3">
        <w:rPr>
          <w:rFonts w:ascii="Times New Roman" w:eastAsia="Times New Roman" w:hAnsi="Times New Roman"/>
          <w:color w:val="000000"/>
          <w:sz w:val="24"/>
          <w:szCs w:val="24"/>
        </w:rPr>
        <w:t>Website:</w:t>
      </w:r>
      <w:hyperlink r:id="rId11" w:history="1">
        <w:r w:rsidR="00B06ECC" w:rsidRPr="005A0468">
          <w:rPr>
            <w:rStyle w:val="Hyperlink"/>
            <w:rFonts w:ascii="Times New Roman" w:eastAsia="Times New Roman" w:hAnsi="Times New Roman"/>
            <w:sz w:val="24"/>
            <w:szCs w:val="24"/>
          </w:rPr>
          <w:t>https</w:t>
        </w:r>
        <w:proofErr w:type="spellEnd"/>
        <w:r w:rsidR="00B06ECC" w:rsidRPr="005A0468">
          <w:rPr>
            <w:rStyle w:val="Hyperlink"/>
            <w:rFonts w:ascii="Times New Roman" w:eastAsia="Times New Roman" w:hAnsi="Times New Roman"/>
            <w:sz w:val="24"/>
            <w:szCs w:val="24"/>
          </w:rPr>
          <w:t>://iffco.in/</w:t>
        </w:r>
        <w:proofErr w:type="spellStart"/>
        <w:r w:rsidR="00B06ECC" w:rsidRPr="005A0468">
          <w:rPr>
            <w:rStyle w:val="Hyperlink"/>
            <w:rFonts w:ascii="Times New Roman" w:eastAsia="Times New Roman" w:hAnsi="Times New Roman"/>
            <w:sz w:val="24"/>
            <w:szCs w:val="24"/>
          </w:rPr>
          <w:t>index.php</w:t>
        </w:r>
        <w:proofErr w:type="spellEnd"/>
        <w:r w:rsidR="00B06ECC" w:rsidRPr="005A0468">
          <w:rPr>
            <w:rStyle w:val="Hyperlink"/>
            <w:rFonts w:ascii="Times New Roman" w:eastAsia="Times New Roman" w:hAnsi="Times New Roman"/>
            <w:sz w:val="24"/>
            <w:szCs w:val="24"/>
          </w:rPr>
          <w:t>/</w:t>
        </w:r>
        <w:proofErr w:type="spellStart"/>
        <w:r w:rsidR="00B06ECC" w:rsidRPr="005A0468">
          <w:rPr>
            <w:rStyle w:val="Hyperlink"/>
            <w:rFonts w:ascii="Times New Roman" w:eastAsia="Times New Roman" w:hAnsi="Times New Roman"/>
            <w:sz w:val="24"/>
            <w:szCs w:val="24"/>
          </w:rPr>
          <w:t>ourproducts</w:t>
        </w:r>
        <w:proofErr w:type="spellEnd"/>
        <w:r w:rsidR="00B06ECC" w:rsidRPr="005A0468">
          <w:rPr>
            <w:rStyle w:val="Hyperlink"/>
            <w:rFonts w:ascii="Times New Roman" w:eastAsia="Times New Roman" w:hAnsi="Times New Roman"/>
            <w:sz w:val="24"/>
            <w:szCs w:val="24"/>
          </w:rPr>
          <w:t>/</w:t>
        </w:r>
      </w:hyperlink>
      <w:r w:rsidRPr="009B14B3">
        <w:rPr>
          <w:rFonts w:ascii="Times New Roman" w:eastAsia="Times New Roman" w:hAnsi="Times New Roman"/>
          <w:color w:val="000000"/>
          <w:sz w:val="24"/>
          <w:szCs w:val="24"/>
        </w:rPr>
        <w:t xml:space="preserv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index/Nano-urea retrieved on dated 07-09-2021).</w:t>
      </w:r>
    </w:p>
    <w:p w14:paraId="20703E59" w14:textId="78DF2200"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Khatik, P., Yadav, L. R., Gupta, A. K., Prajapat, O. P. and Verma, H. P. 2021. Performance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of bread wheat (Triticum aestivum) varieties for productivity, profitability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nutrient uptake under different sowing dates and nitrogen levels. Indian Journal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Agronomy, 66(2): 163-169.</w:t>
      </w:r>
    </w:p>
    <w:p w14:paraId="0D149A87" w14:textId="25F10365"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Kumar, N., S. C. Tripathi, D. B. Yadav, S. R. </w:t>
      </w:r>
      <w:proofErr w:type="spellStart"/>
      <w:r w:rsidRPr="009B14B3">
        <w:rPr>
          <w:rFonts w:ascii="Times New Roman" w:eastAsia="Times New Roman" w:hAnsi="Times New Roman"/>
          <w:color w:val="000000"/>
          <w:sz w:val="24"/>
          <w:szCs w:val="24"/>
        </w:rPr>
        <w:t>Samota</w:t>
      </w:r>
      <w:proofErr w:type="spellEnd"/>
      <w:r w:rsidRPr="009B14B3">
        <w:rPr>
          <w:rFonts w:ascii="Times New Roman" w:eastAsia="Times New Roman" w:hAnsi="Times New Roman"/>
          <w:color w:val="000000"/>
          <w:sz w:val="24"/>
          <w:szCs w:val="24"/>
        </w:rPr>
        <w:t xml:space="preserve">, K. Venkatesh, S. Sareen and G.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Singh, 2023. Evaluate the effect of combined conventional and nano fertilizers on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nitrogen application just before or after irrigation to improve wheat productivity,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profitability and NUE under conservation tillage. Ind. Inst. of Wheat and Barley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Research, 13: 18073.</w:t>
      </w:r>
    </w:p>
    <w:p w14:paraId="6A78D760" w14:textId="7CFDEE56"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Rathnayaka, R. M., N. A. Mahendran, S.A. Iqbal and Y. B. </w:t>
      </w:r>
      <w:proofErr w:type="spellStart"/>
      <w:r w:rsidRPr="009B14B3">
        <w:rPr>
          <w:rFonts w:ascii="Times New Roman" w:eastAsia="Times New Roman" w:hAnsi="Times New Roman"/>
          <w:color w:val="000000"/>
          <w:sz w:val="24"/>
          <w:szCs w:val="24"/>
        </w:rPr>
        <w:t>Rifnas</w:t>
      </w:r>
      <w:proofErr w:type="spellEnd"/>
      <w:r w:rsidRPr="009B14B3">
        <w:rPr>
          <w:rFonts w:ascii="Times New Roman" w:eastAsia="Times New Roman" w:hAnsi="Times New Roman"/>
          <w:color w:val="000000"/>
          <w:sz w:val="24"/>
          <w:szCs w:val="24"/>
        </w:rPr>
        <w:t xml:space="preserve">, 2018. Influence of urea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nano-nitrogen fertilizers on the growth and yield of rice (Oryza sativa L.). Int.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J. of Res. Pub. 5(2): 1-7.</w:t>
      </w:r>
    </w:p>
    <w:p w14:paraId="38EB6FC4" w14:textId="01630B7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Rawate</w:t>
      </w:r>
      <w:proofErr w:type="spellEnd"/>
      <w:r w:rsidRPr="009B14B3">
        <w:rPr>
          <w:rFonts w:ascii="Times New Roman" w:eastAsia="Times New Roman" w:hAnsi="Times New Roman"/>
          <w:color w:val="000000"/>
          <w:sz w:val="24"/>
          <w:szCs w:val="24"/>
        </w:rPr>
        <w:t xml:space="preserve">, D., J. R. Patel, </w:t>
      </w:r>
      <w:proofErr w:type="gramStart"/>
      <w:r w:rsidRPr="009B14B3">
        <w:rPr>
          <w:rFonts w:ascii="Times New Roman" w:eastAsia="Times New Roman" w:hAnsi="Times New Roman"/>
          <w:color w:val="000000"/>
          <w:sz w:val="24"/>
          <w:szCs w:val="24"/>
        </w:rPr>
        <w:t>A .</w:t>
      </w:r>
      <w:proofErr w:type="gramEnd"/>
      <w:r w:rsidRPr="009B14B3">
        <w:rPr>
          <w:rFonts w:ascii="Times New Roman" w:eastAsia="Times New Roman" w:hAnsi="Times New Roman"/>
          <w:color w:val="000000"/>
          <w:sz w:val="24"/>
          <w:szCs w:val="24"/>
        </w:rPr>
        <w:t xml:space="preserve">P. Agrawal, H.P. Agrawal, D. Pandey, C. Rani Patel, P. Verma,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M. </w:t>
      </w:r>
      <w:proofErr w:type="spellStart"/>
      <w:r w:rsidRPr="009B14B3">
        <w:rPr>
          <w:rFonts w:ascii="Times New Roman" w:eastAsia="Times New Roman" w:hAnsi="Times New Roman"/>
          <w:color w:val="000000"/>
          <w:sz w:val="24"/>
          <w:szCs w:val="24"/>
        </w:rPr>
        <w:t>Chandravanshi</w:t>
      </w:r>
      <w:proofErr w:type="spellEnd"/>
      <w:r w:rsidRPr="009B14B3">
        <w:rPr>
          <w:rFonts w:ascii="Times New Roman" w:eastAsia="Times New Roman" w:hAnsi="Times New Roman"/>
          <w:color w:val="000000"/>
          <w:sz w:val="24"/>
          <w:szCs w:val="24"/>
        </w:rPr>
        <w:t xml:space="preserve">, H. and A. Kumar, 2022. Effect of nano-urea on productivity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wheat (Triticum aestivum L.) under irrigated </w:t>
      </w:r>
      <w:proofErr w:type="spellStart"/>
      <w:proofErr w:type="gramStart"/>
      <w:r w:rsidRPr="009B14B3">
        <w:rPr>
          <w:rFonts w:ascii="Times New Roman" w:eastAsia="Times New Roman" w:hAnsi="Times New Roman"/>
          <w:color w:val="000000"/>
          <w:sz w:val="24"/>
          <w:szCs w:val="24"/>
        </w:rPr>
        <w:t>condition.The</w:t>
      </w:r>
      <w:proofErr w:type="spellEnd"/>
      <w:proofErr w:type="gramEnd"/>
      <w:r w:rsidRPr="009B14B3">
        <w:rPr>
          <w:rFonts w:ascii="Times New Roman" w:eastAsia="Times New Roman" w:hAnsi="Times New Roman"/>
          <w:color w:val="000000"/>
          <w:sz w:val="24"/>
          <w:szCs w:val="24"/>
        </w:rPr>
        <w:t xml:space="preserve"> Pharma Innovation J.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11(9): 1279-1282.</w:t>
      </w:r>
    </w:p>
    <w:p w14:paraId="3B2B8FA4" w14:textId="5BCE5B1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Sarkar, A., T. Singh, A. Mondal, S. Kumar, T. K. Das, R. Kaur, R. Raj, P. K. Upadhyay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S. Sarkar, 2023. Effect of nano-urea and herbicides on yield and yield attributes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of wheat (Triticum aestivum L.). Indian Journal of Agronomy, 68(1): 97-100.</w:t>
      </w:r>
    </w:p>
    <w:p w14:paraId="11324D77" w14:textId="0F1EF8E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Singh, D., A. Yadav, H. Tiwari, A. K. Singh, S. Singh, R. K. Yadav, P. </w:t>
      </w:r>
      <w:proofErr w:type="spellStart"/>
      <w:r w:rsidRPr="009B14B3">
        <w:rPr>
          <w:rFonts w:ascii="Times New Roman" w:eastAsia="Times New Roman" w:hAnsi="Times New Roman"/>
          <w:color w:val="000000"/>
          <w:sz w:val="24"/>
          <w:szCs w:val="24"/>
        </w:rPr>
        <w:t>Gangwar</w:t>
      </w:r>
      <w:proofErr w:type="spellEnd"/>
      <w:r w:rsidRPr="009B14B3">
        <w:rPr>
          <w:rFonts w:ascii="Times New Roman" w:eastAsia="Times New Roman" w:hAnsi="Times New Roman"/>
          <w:color w:val="000000"/>
          <w:sz w:val="24"/>
          <w:szCs w:val="24"/>
        </w:rPr>
        <w:t xml:space="preserve"> and D.  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Sachan, 2023. Nitrogen Management through Nano Urea and Conventional Urea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its Effect on Wheat (Triticum aestivum L.) Growth and Yield. Int. J. of Plant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and Soil Sci., 35(18): 1466-1473.</w:t>
      </w:r>
    </w:p>
    <w:p w14:paraId="51D27B43" w14:textId="77777777" w:rsidR="00ED2DB0" w:rsidRDefault="00ED2DB0" w:rsidP="000D5014">
      <w:pPr>
        <w:spacing w:line="360" w:lineRule="auto"/>
      </w:pPr>
    </w:p>
    <w:sectPr w:rsidR="00ED2DB0" w:rsidSect="00ED2DB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ikumar midde" w:date="2025-03-04T09:35:00Z" w:initials="sm">
    <w:p w14:paraId="0C6D174E" w14:textId="77777777" w:rsidR="00A67CFC" w:rsidRDefault="00A67CFC" w:rsidP="00A67CFC">
      <w:pPr>
        <w:pStyle w:val="CommentText"/>
      </w:pPr>
      <w:r>
        <w:rPr>
          <w:rStyle w:val="CommentReference"/>
        </w:rPr>
        <w:annotationRef/>
      </w:r>
      <w:r>
        <w:rPr>
          <w:lang w:val="en-IN"/>
        </w:rPr>
        <w:t>Mention source here</w:t>
      </w:r>
    </w:p>
  </w:comment>
  <w:comment w:id="1" w:author="saikumar midde" w:date="2025-03-04T09:38:00Z" w:initials="sm">
    <w:p w14:paraId="331B7FC7" w14:textId="77777777" w:rsidR="00A67CFC" w:rsidRDefault="00A67CFC" w:rsidP="00A67CFC">
      <w:pPr>
        <w:pStyle w:val="CommentText"/>
      </w:pPr>
      <w:r>
        <w:rPr>
          <w:rStyle w:val="CommentReference"/>
        </w:rPr>
        <w:annotationRef/>
      </w:r>
      <w:r>
        <w:rPr>
          <w:lang w:val="en-IN"/>
        </w:rPr>
        <w:t>Add some more references in the introduction part</w:t>
      </w:r>
    </w:p>
  </w:comment>
  <w:comment w:id="2" w:author="saikumar midde" w:date="2025-03-04T09:36:00Z" w:initials="sm">
    <w:p w14:paraId="1AC3014F" w14:textId="69784448" w:rsidR="00A67CFC" w:rsidRDefault="00A67CFC" w:rsidP="00A67CFC">
      <w:pPr>
        <w:pStyle w:val="CommentText"/>
      </w:pPr>
      <w:r>
        <w:rPr>
          <w:rStyle w:val="CommentReference"/>
        </w:rPr>
        <w:annotationRef/>
      </w:r>
      <w:r>
        <w:rPr>
          <w:lang w:val="en-IN"/>
        </w:rPr>
        <w:t>Mention the location climatic data</w:t>
      </w:r>
    </w:p>
  </w:comment>
  <w:comment w:id="3" w:author="saikumar midde" w:date="2025-03-04T09:36:00Z" w:initials="sm">
    <w:p w14:paraId="4F739053" w14:textId="77777777" w:rsidR="00A67CFC" w:rsidRDefault="00A67CFC" w:rsidP="00A67CFC">
      <w:pPr>
        <w:pStyle w:val="CommentText"/>
      </w:pPr>
      <w:r>
        <w:rPr>
          <w:rStyle w:val="CommentReference"/>
        </w:rPr>
        <w:annotationRef/>
      </w:r>
      <w:r>
        <w:rPr>
          <w:lang w:val="en-IN"/>
        </w:rPr>
        <w:t>Mention the statistic tool used in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6D174E" w15:done="0"/>
  <w15:commentEx w15:paraId="331B7FC7" w15:done="0"/>
  <w15:commentEx w15:paraId="1AC3014F" w15:done="0"/>
  <w15:commentEx w15:paraId="4F7390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0B12E7" w16cex:dateUtc="2025-03-04T04:05:00Z"/>
  <w16cex:commentExtensible w16cex:durableId="4549F7C3" w16cex:dateUtc="2025-03-04T04:08:00Z"/>
  <w16cex:commentExtensible w16cex:durableId="78A713FD" w16cex:dateUtc="2025-03-04T04:06:00Z"/>
  <w16cex:commentExtensible w16cex:durableId="00B31FCC" w16cex:dateUtc="2025-03-04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6D174E" w16cid:durableId="3E0B12E7"/>
  <w16cid:commentId w16cid:paraId="331B7FC7" w16cid:durableId="4549F7C3"/>
  <w16cid:commentId w16cid:paraId="1AC3014F" w16cid:durableId="78A713FD"/>
  <w16cid:commentId w16cid:paraId="4F739053" w16cid:durableId="00B31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5A63" w14:textId="77777777" w:rsidR="009653B3" w:rsidRDefault="009653B3" w:rsidP="00467780">
      <w:pPr>
        <w:spacing w:after="0" w:line="240" w:lineRule="auto"/>
      </w:pPr>
      <w:r>
        <w:separator/>
      </w:r>
    </w:p>
  </w:endnote>
  <w:endnote w:type="continuationSeparator" w:id="0">
    <w:p w14:paraId="25B92169" w14:textId="77777777" w:rsidR="009653B3" w:rsidRDefault="009653B3" w:rsidP="0046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0341E" w14:textId="77777777" w:rsidR="00467780" w:rsidRDefault="0046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E3BF" w14:textId="77777777" w:rsidR="00467780" w:rsidRDefault="0046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6954" w14:textId="77777777" w:rsidR="00467780" w:rsidRDefault="0046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5519" w14:textId="77777777" w:rsidR="009653B3" w:rsidRDefault="009653B3" w:rsidP="00467780">
      <w:pPr>
        <w:spacing w:after="0" w:line="240" w:lineRule="auto"/>
      </w:pPr>
      <w:r>
        <w:separator/>
      </w:r>
    </w:p>
  </w:footnote>
  <w:footnote w:type="continuationSeparator" w:id="0">
    <w:p w14:paraId="14D0FC01" w14:textId="77777777" w:rsidR="009653B3" w:rsidRDefault="009653B3" w:rsidP="0046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5C989" w14:textId="38B4B94B" w:rsidR="00467780" w:rsidRDefault="00000000">
    <w:pPr>
      <w:pStyle w:val="Header"/>
    </w:pPr>
    <w:r>
      <w:rPr>
        <w:noProof/>
      </w:rPr>
      <w:pict w14:anchorId="60F52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E6FFE" w14:textId="331D0885" w:rsidR="00467780" w:rsidRDefault="00000000">
    <w:pPr>
      <w:pStyle w:val="Header"/>
    </w:pPr>
    <w:r>
      <w:rPr>
        <w:noProof/>
      </w:rPr>
      <w:pict w14:anchorId="6DD22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F0082" w14:textId="0DB32358" w:rsidR="00467780" w:rsidRDefault="00000000">
    <w:pPr>
      <w:pStyle w:val="Header"/>
    </w:pPr>
    <w:r>
      <w:rPr>
        <w:noProof/>
      </w:rPr>
      <w:pict w14:anchorId="3CEDE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ikumar midde">
    <w15:presenceInfo w15:providerId="Windows Live" w15:userId="051e681b8c9119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B3"/>
    <w:rsid w:val="000D5014"/>
    <w:rsid w:val="000F38AD"/>
    <w:rsid w:val="001224F0"/>
    <w:rsid w:val="00190567"/>
    <w:rsid w:val="002A1F13"/>
    <w:rsid w:val="0034411C"/>
    <w:rsid w:val="00350A7A"/>
    <w:rsid w:val="003A06EB"/>
    <w:rsid w:val="003A1D0B"/>
    <w:rsid w:val="00467780"/>
    <w:rsid w:val="004C7A35"/>
    <w:rsid w:val="00521E91"/>
    <w:rsid w:val="005445D2"/>
    <w:rsid w:val="005E7344"/>
    <w:rsid w:val="005F3C3A"/>
    <w:rsid w:val="006366DE"/>
    <w:rsid w:val="006B6811"/>
    <w:rsid w:val="006E61E5"/>
    <w:rsid w:val="007E6EC1"/>
    <w:rsid w:val="008209FA"/>
    <w:rsid w:val="008A701B"/>
    <w:rsid w:val="008F7C32"/>
    <w:rsid w:val="009653B3"/>
    <w:rsid w:val="00994D56"/>
    <w:rsid w:val="009B14B3"/>
    <w:rsid w:val="00A67CFC"/>
    <w:rsid w:val="00B06ECC"/>
    <w:rsid w:val="00B75C64"/>
    <w:rsid w:val="00B75FCF"/>
    <w:rsid w:val="00B92B8E"/>
    <w:rsid w:val="00C40165"/>
    <w:rsid w:val="00CC66D2"/>
    <w:rsid w:val="00CE4A02"/>
    <w:rsid w:val="00D55101"/>
    <w:rsid w:val="00DB6B85"/>
    <w:rsid w:val="00E14BBD"/>
    <w:rsid w:val="00EA6C33"/>
    <w:rsid w:val="00ED2DB0"/>
    <w:rsid w:val="00F60074"/>
    <w:rsid w:val="00F94827"/>
    <w:rsid w:val="00FA3EE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94DF"/>
  <w15:chartTrackingRefBased/>
  <w15:docId w15:val="{AF41FE8C-35BE-294B-8A93-0FCB1D2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US"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DB0"/>
    <w:pPr>
      <w:spacing w:after="200" w:line="276" w:lineRule="auto"/>
    </w:pPr>
    <w:rPr>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4B3"/>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9B14B3"/>
  </w:style>
  <w:style w:type="character" w:styleId="Hyperlink">
    <w:name w:val="Hyperlink"/>
    <w:basedOn w:val="DefaultParagraphFont"/>
    <w:uiPriority w:val="99"/>
    <w:unhideWhenUsed/>
    <w:rsid w:val="009B14B3"/>
    <w:rPr>
      <w:color w:val="0000FF"/>
      <w:u w:val="single"/>
    </w:rPr>
  </w:style>
  <w:style w:type="character" w:styleId="UnresolvedMention">
    <w:name w:val="Unresolved Mention"/>
    <w:basedOn w:val="DefaultParagraphFont"/>
    <w:uiPriority w:val="99"/>
    <w:semiHidden/>
    <w:unhideWhenUsed/>
    <w:rsid w:val="00B06ECC"/>
    <w:rPr>
      <w:color w:val="605E5C"/>
      <w:shd w:val="clear" w:color="auto" w:fill="E1DFDD"/>
    </w:rPr>
  </w:style>
  <w:style w:type="paragraph" w:styleId="Header">
    <w:name w:val="header"/>
    <w:basedOn w:val="Normal"/>
    <w:link w:val="HeaderChar"/>
    <w:uiPriority w:val="99"/>
    <w:unhideWhenUsed/>
    <w:rsid w:val="0046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80"/>
    <w:rPr>
      <w:sz w:val="22"/>
      <w:szCs w:val="22"/>
      <w:lang w:val="en-US" w:bidi="ar-SA"/>
    </w:rPr>
  </w:style>
  <w:style w:type="paragraph" w:styleId="Footer">
    <w:name w:val="footer"/>
    <w:basedOn w:val="Normal"/>
    <w:link w:val="FooterChar"/>
    <w:uiPriority w:val="99"/>
    <w:unhideWhenUsed/>
    <w:rsid w:val="0046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80"/>
    <w:rPr>
      <w:sz w:val="22"/>
      <w:szCs w:val="22"/>
      <w:lang w:val="en-US" w:bidi="ar-SA"/>
    </w:rPr>
  </w:style>
  <w:style w:type="character" w:styleId="CommentReference">
    <w:name w:val="annotation reference"/>
    <w:basedOn w:val="DefaultParagraphFont"/>
    <w:uiPriority w:val="99"/>
    <w:semiHidden/>
    <w:unhideWhenUsed/>
    <w:rsid w:val="00A67CFC"/>
    <w:rPr>
      <w:sz w:val="16"/>
      <w:szCs w:val="16"/>
    </w:rPr>
  </w:style>
  <w:style w:type="paragraph" w:styleId="CommentText">
    <w:name w:val="annotation text"/>
    <w:basedOn w:val="Normal"/>
    <w:link w:val="CommentTextChar"/>
    <w:uiPriority w:val="99"/>
    <w:unhideWhenUsed/>
    <w:rsid w:val="00A67CFC"/>
    <w:pPr>
      <w:spacing w:line="240" w:lineRule="auto"/>
    </w:pPr>
    <w:rPr>
      <w:sz w:val="20"/>
      <w:szCs w:val="20"/>
    </w:rPr>
  </w:style>
  <w:style w:type="character" w:customStyle="1" w:styleId="CommentTextChar">
    <w:name w:val="Comment Text Char"/>
    <w:basedOn w:val="DefaultParagraphFont"/>
    <w:link w:val="CommentText"/>
    <w:uiPriority w:val="99"/>
    <w:rsid w:val="00A67CFC"/>
    <w:rPr>
      <w:lang w:val="en-US" w:bidi="ar-SA"/>
    </w:rPr>
  </w:style>
  <w:style w:type="paragraph" w:styleId="CommentSubject">
    <w:name w:val="annotation subject"/>
    <w:basedOn w:val="CommentText"/>
    <w:next w:val="CommentText"/>
    <w:link w:val="CommentSubjectChar"/>
    <w:uiPriority w:val="99"/>
    <w:semiHidden/>
    <w:unhideWhenUsed/>
    <w:rsid w:val="00A67CFC"/>
    <w:rPr>
      <w:b/>
      <w:bCs/>
    </w:rPr>
  </w:style>
  <w:style w:type="character" w:customStyle="1" w:styleId="CommentSubjectChar">
    <w:name w:val="Comment Subject Char"/>
    <w:basedOn w:val="CommentTextChar"/>
    <w:link w:val="CommentSubject"/>
    <w:uiPriority w:val="99"/>
    <w:semiHidden/>
    <w:rsid w:val="00A67CFC"/>
    <w:rPr>
      <w:b/>
      <w:bCs/>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7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iffco.in/index.php/ourproduct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4060/CA6030EN%20retrieved%20on%20dated%2009-09-202" TargetMode="External"/><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3637</Words>
  <Characters>18189</Characters>
  <Application>Microsoft Office Word</Application>
  <DocSecurity>0</DocSecurity>
  <Lines>505</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Links>
    <vt:vector size="12" baseType="variant">
      <vt:variant>
        <vt:i4>3801199</vt:i4>
      </vt:variant>
      <vt:variant>
        <vt:i4>3</vt:i4>
      </vt:variant>
      <vt:variant>
        <vt:i4>0</vt:i4>
      </vt:variant>
      <vt:variant>
        <vt:i4>5</vt:i4>
      </vt:variant>
      <vt:variant>
        <vt:lpwstr>https://iffco.in/index.php/ourproducts/</vt:lpwstr>
      </vt:variant>
      <vt:variant>
        <vt:lpwstr/>
      </vt:variant>
      <vt:variant>
        <vt:i4>1900610</vt:i4>
      </vt:variant>
      <vt:variant>
        <vt:i4>0</vt:i4>
      </vt:variant>
      <vt:variant>
        <vt:i4>0</vt:i4>
      </vt:variant>
      <vt:variant>
        <vt:i4>5</vt:i4>
      </vt:variant>
      <vt:variant>
        <vt:lpwstr>https://doi.org/10.4060/CA6030EN retrieved on dated 09-09-202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cp:lastModifiedBy>saikumar midde</cp:lastModifiedBy>
  <cp:revision>22</cp:revision>
  <dcterms:created xsi:type="dcterms:W3CDTF">2025-03-02T07:14:00Z</dcterms:created>
  <dcterms:modified xsi:type="dcterms:W3CDTF">2025-03-04T04:08:00Z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cfe99e220bb0677932089e081c26960e13799cdef458d4bf8cf698c6344bece6</vt:lpwstr>
  </property>
</Properties>
</file>