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C9C2F" w14:textId="77777777" w:rsidR="008405C9" w:rsidRPr="00B2120D" w:rsidRDefault="008405C9" w:rsidP="008405C9">
      <w:pPr>
        <w:jc w:val="center"/>
        <w:rPr>
          <w:rFonts w:ascii="Times New Roman" w:hAnsi="Times New Roman" w:cs="Times New Roman"/>
          <w:b/>
          <w:sz w:val="28"/>
        </w:rPr>
      </w:pPr>
      <w:commentRangeStart w:id="0"/>
      <w:r w:rsidRPr="00B2120D">
        <w:rPr>
          <w:rFonts w:ascii="Times New Roman" w:hAnsi="Times New Roman" w:cs="Times New Roman"/>
          <w:b/>
          <w:sz w:val="28"/>
        </w:rPr>
        <w:t>Fish</w:t>
      </w:r>
      <w:commentRangeEnd w:id="0"/>
      <w:r w:rsidR="00E409AE">
        <w:rPr>
          <w:rStyle w:val="CommentReference"/>
        </w:rPr>
        <w:commentReference w:id="0"/>
      </w:r>
      <w:r w:rsidRPr="00B2120D">
        <w:rPr>
          <w:rFonts w:ascii="Times New Roman" w:hAnsi="Times New Roman" w:cs="Times New Roman"/>
          <w:b/>
          <w:sz w:val="28"/>
        </w:rPr>
        <w:t xml:space="preserve"> Drying and Marketing Systems in Selected Areas of Bangladesh: A Comprehensive Study on Processing, Species Utilization, and Socio-Economic Impact</w:t>
      </w:r>
    </w:p>
    <w:p w14:paraId="48B7FE35" w14:textId="5E53733E" w:rsidR="00A46604" w:rsidRDefault="00A46604" w:rsidP="00311025">
      <w:pPr>
        <w:widowControl w:val="0"/>
        <w:adjustRightInd w:val="0"/>
        <w:spacing w:after="0"/>
        <w:textAlignment w:val="baseline"/>
        <w:rPr>
          <w:rFonts w:ascii="Times New Roman" w:eastAsia="MS Mincho" w:hAnsi="Times New Roman" w:cs="Times New Roman"/>
          <w:bCs/>
          <w:sz w:val="24"/>
        </w:rPr>
      </w:pPr>
    </w:p>
    <w:p w14:paraId="4278E824" w14:textId="77777777" w:rsidR="00532BE9" w:rsidRPr="00B2120D" w:rsidRDefault="00532BE9" w:rsidP="00311025">
      <w:pPr>
        <w:widowControl w:val="0"/>
        <w:adjustRightInd w:val="0"/>
        <w:spacing w:after="0"/>
        <w:textAlignment w:val="baseline"/>
        <w:rPr>
          <w:rFonts w:ascii="Times New Roman" w:eastAsia="MS Mincho" w:hAnsi="Times New Roman" w:cs="Times New Roman"/>
          <w:bCs/>
          <w:sz w:val="24"/>
        </w:rPr>
      </w:pPr>
    </w:p>
    <w:p w14:paraId="55A01CC8" w14:textId="77777777" w:rsidR="008405C9" w:rsidRPr="00B2120D" w:rsidRDefault="008405C9" w:rsidP="008405C9">
      <w:pPr>
        <w:spacing w:after="0" w:line="360" w:lineRule="auto"/>
        <w:rPr>
          <w:rFonts w:ascii="Times New Roman" w:hAnsi="Times New Roman" w:cs="Times New Roman"/>
          <w:b/>
          <w:sz w:val="24"/>
          <w:szCs w:val="24"/>
        </w:rPr>
      </w:pPr>
      <w:r w:rsidRPr="00B2120D">
        <w:rPr>
          <w:rFonts w:ascii="Times New Roman" w:hAnsi="Times New Roman" w:cs="Times New Roman"/>
          <w:b/>
          <w:sz w:val="24"/>
          <w:szCs w:val="24"/>
        </w:rPr>
        <w:t>ABSTRACT</w:t>
      </w:r>
    </w:p>
    <w:p w14:paraId="7A7D0336" w14:textId="77777777"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Fish drying is a traditional and vital method of fish preservation in Bangladesh, contributing significantly to the socio-economic conditions of coastal and inland communities. This study investigates the fish drying and marketing systems in selected areas of Bangladesh, focusing on the processing techniques, species utilized, and the socio-economic impact on local communities. The research was conducted in three drying yards (</w:t>
      </w:r>
      <w:proofErr w:type="spellStart"/>
      <w:r w:rsidRPr="00B2120D">
        <w:rPr>
          <w:rFonts w:ascii="Times New Roman" w:hAnsi="Times New Roman" w:cs="Times New Roman"/>
          <w:sz w:val="24"/>
        </w:rPr>
        <w:t>Nazirartek</w:t>
      </w:r>
      <w:proofErr w:type="spellEnd"/>
      <w:r w:rsidRPr="00B2120D">
        <w:rPr>
          <w:rFonts w:ascii="Times New Roman" w:hAnsi="Times New Roman" w:cs="Times New Roman"/>
          <w:sz w:val="24"/>
        </w:rPr>
        <w:t xml:space="preserve">, </w:t>
      </w:r>
      <w:proofErr w:type="spellStart"/>
      <w:r w:rsidRPr="00B2120D">
        <w:rPr>
          <w:rFonts w:ascii="Times New Roman" w:hAnsi="Times New Roman" w:cs="Times New Roman"/>
          <w:sz w:val="24"/>
        </w:rPr>
        <w:t>Chalan</w:t>
      </w:r>
      <w:proofErr w:type="spellEnd"/>
      <w:r w:rsidRPr="00B2120D">
        <w:rPr>
          <w:rFonts w:ascii="Times New Roman" w:hAnsi="Times New Roman" w:cs="Times New Roman"/>
          <w:sz w:val="24"/>
        </w:rPr>
        <w:t xml:space="preserve"> </w:t>
      </w:r>
      <w:proofErr w:type="spellStart"/>
      <w:r w:rsidRPr="00B2120D">
        <w:rPr>
          <w:rFonts w:ascii="Times New Roman" w:hAnsi="Times New Roman" w:cs="Times New Roman"/>
          <w:sz w:val="24"/>
        </w:rPr>
        <w:t>Beel</w:t>
      </w:r>
      <w:proofErr w:type="spellEnd"/>
      <w:r w:rsidRPr="00B2120D">
        <w:rPr>
          <w:rFonts w:ascii="Times New Roman" w:hAnsi="Times New Roman" w:cs="Times New Roman"/>
          <w:sz w:val="24"/>
        </w:rPr>
        <w:t xml:space="preserve">, and </w:t>
      </w:r>
      <w:proofErr w:type="spellStart"/>
      <w:r w:rsidRPr="00B2120D">
        <w:rPr>
          <w:rFonts w:ascii="Times New Roman" w:hAnsi="Times New Roman" w:cs="Times New Roman"/>
          <w:sz w:val="24"/>
        </w:rPr>
        <w:t>Kuliarchar</w:t>
      </w:r>
      <w:proofErr w:type="spellEnd"/>
      <w:r w:rsidRPr="00B2120D">
        <w:rPr>
          <w:rFonts w:ascii="Times New Roman" w:hAnsi="Times New Roman" w:cs="Times New Roman"/>
          <w:sz w:val="24"/>
        </w:rPr>
        <w:t>) and three dry fish markets (</w:t>
      </w:r>
      <w:proofErr w:type="spellStart"/>
      <w:r w:rsidRPr="00B2120D">
        <w:rPr>
          <w:rFonts w:ascii="Times New Roman" w:hAnsi="Times New Roman" w:cs="Times New Roman"/>
          <w:sz w:val="24"/>
        </w:rPr>
        <w:t>Asadganj</w:t>
      </w:r>
      <w:proofErr w:type="spellEnd"/>
      <w:r w:rsidRPr="00B2120D">
        <w:rPr>
          <w:rFonts w:ascii="Times New Roman" w:hAnsi="Times New Roman" w:cs="Times New Roman"/>
          <w:sz w:val="24"/>
        </w:rPr>
        <w:t xml:space="preserve">, </w:t>
      </w:r>
      <w:proofErr w:type="spellStart"/>
      <w:r w:rsidRPr="00B2120D">
        <w:rPr>
          <w:rFonts w:ascii="Times New Roman" w:hAnsi="Times New Roman" w:cs="Times New Roman"/>
          <w:sz w:val="24"/>
        </w:rPr>
        <w:t>Saidpur</w:t>
      </w:r>
      <w:proofErr w:type="spellEnd"/>
      <w:r w:rsidRPr="00B2120D">
        <w:rPr>
          <w:rFonts w:ascii="Times New Roman" w:hAnsi="Times New Roman" w:cs="Times New Roman"/>
          <w:sz w:val="24"/>
        </w:rPr>
        <w:t xml:space="preserve">, and </w:t>
      </w:r>
      <w:proofErr w:type="spellStart"/>
      <w:r w:rsidRPr="00B2120D">
        <w:rPr>
          <w:rFonts w:ascii="Times New Roman" w:hAnsi="Times New Roman" w:cs="Times New Roman"/>
          <w:sz w:val="24"/>
        </w:rPr>
        <w:t>Massimpur</w:t>
      </w:r>
      <w:proofErr w:type="spellEnd"/>
      <w:r w:rsidRPr="00B2120D">
        <w:rPr>
          <w:rFonts w:ascii="Times New Roman" w:hAnsi="Times New Roman" w:cs="Times New Roman"/>
          <w:sz w:val="24"/>
        </w:rPr>
        <w:t>) from January to December 2020. A total of 93 fish and shellfish species were identified for drying, with marine and freshwater species being processed through traditional sun-drying methods. The study highlights the importance of fish drying in providing livelihoods for thousands of people, particularly women, and its role in the national economy. However, challenges such as lack of modern technology, poor infrastructure, and contamination issues were identified. The paper concludes with recommendations for improving the quality, safety, and profitability of dried fish products through policy interventions, better infrastructure, and the adoption of modern drying techniques.</w:t>
      </w:r>
    </w:p>
    <w:p w14:paraId="28F137AA" w14:textId="77777777" w:rsidR="00ED5168" w:rsidRPr="00B2120D" w:rsidRDefault="008405C9" w:rsidP="008405C9">
      <w:pPr>
        <w:rPr>
          <w:rFonts w:ascii="Times New Roman" w:hAnsi="Times New Roman" w:cs="Times New Roman"/>
          <w:sz w:val="24"/>
        </w:rPr>
      </w:pPr>
      <w:r w:rsidRPr="00B2120D">
        <w:rPr>
          <w:rFonts w:ascii="Times New Roman" w:hAnsi="Times New Roman" w:cs="Times New Roman"/>
          <w:b/>
          <w:sz w:val="24"/>
        </w:rPr>
        <w:t>Keywords:</w:t>
      </w:r>
      <w:r w:rsidRPr="00B2120D">
        <w:rPr>
          <w:rFonts w:ascii="Times New Roman" w:hAnsi="Times New Roman" w:cs="Times New Roman"/>
          <w:sz w:val="24"/>
        </w:rPr>
        <w:t> Fish drying, Sun-drying, Marketing systems, Socio-economic impact, Traditional preservation.</w:t>
      </w:r>
    </w:p>
    <w:p w14:paraId="48F130C6" w14:textId="77777777" w:rsidR="008405C9" w:rsidRPr="00B2120D" w:rsidRDefault="008405C9" w:rsidP="008405C9">
      <w:pPr>
        <w:rPr>
          <w:rFonts w:ascii="Times New Roman" w:hAnsi="Times New Roman" w:cs="Times New Roman"/>
          <w:b/>
          <w:sz w:val="24"/>
        </w:rPr>
      </w:pPr>
      <w:r w:rsidRPr="00B2120D">
        <w:rPr>
          <w:rFonts w:ascii="Times New Roman" w:hAnsi="Times New Roman" w:cs="Times New Roman"/>
          <w:b/>
          <w:sz w:val="24"/>
        </w:rPr>
        <w:t>Introduction:</w:t>
      </w:r>
    </w:p>
    <w:p w14:paraId="67E908B9" w14:textId="612FDC34"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 xml:space="preserve">Bangladesh boasts a rich diversity of fish, with nearly 300 freshwater species, 35 exotic species, 475 marine species, 36 shrimp species, and 24 prawn species (Rahman, 1989; Hossain et al., 1999). As a riverine country with abundant aquatic resources, fish plays a crucial role in the daily lives of many Bangladeshis. With a total fish </w:t>
      </w:r>
      <w:bookmarkStart w:id="1" w:name="_GoBack"/>
      <w:bookmarkEnd w:id="1"/>
      <w:r w:rsidRPr="00B2120D">
        <w:rPr>
          <w:rFonts w:ascii="Times New Roman" w:hAnsi="Times New Roman" w:cs="Times New Roman"/>
          <w:sz w:val="24"/>
        </w:rPr>
        <w:t xml:space="preserve">production of 45.03 lakh metric tons in FY 2019-20, aquaculture contributes 57.38% of the total production, making Bangladesh self-sufficient in fish </w:t>
      </w:r>
      <w:commentRangeStart w:id="2"/>
      <w:r w:rsidRPr="00B2120D">
        <w:rPr>
          <w:rFonts w:ascii="Times New Roman" w:hAnsi="Times New Roman" w:cs="Times New Roman"/>
          <w:sz w:val="24"/>
        </w:rPr>
        <w:t>production</w:t>
      </w:r>
      <w:commentRangeEnd w:id="2"/>
      <w:r w:rsidR="00E409AE">
        <w:rPr>
          <w:rStyle w:val="CommentReference"/>
        </w:rPr>
        <w:commentReference w:id="2"/>
      </w:r>
      <w:r w:rsidR="003D3F66" w:rsidRPr="00B2120D">
        <w:rPr>
          <w:rFonts w:ascii="Arial" w:hAnsi="Arial" w:cs="Arial"/>
          <w:sz w:val="20"/>
          <w:szCs w:val="20"/>
        </w:rPr>
        <w:t xml:space="preserve"> </w:t>
      </w:r>
      <w:r w:rsidR="00E409AE">
        <w:rPr>
          <w:rFonts w:ascii="Arial" w:hAnsi="Arial" w:cs="Arial"/>
          <w:sz w:val="20"/>
          <w:szCs w:val="20"/>
        </w:rPr>
        <w:t>.</w:t>
      </w:r>
      <w:r w:rsidR="003D3F66" w:rsidRPr="00B2120D">
        <w:rPr>
          <w:rFonts w:ascii="Times New Roman" w:hAnsi="Times New Roman" w:cs="Times New Roman"/>
          <w:sz w:val="24"/>
        </w:rPr>
        <w:t>A diverse environment is the basis for this fish production (</w:t>
      </w:r>
      <w:proofErr w:type="spellStart"/>
      <w:r w:rsidR="003D3F66" w:rsidRPr="00B2120D">
        <w:rPr>
          <w:rFonts w:ascii="Times New Roman" w:hAnsi="Times New Roman" w:cs="Times New Roman"/>
          <w:sz w:val="24"/>
        </w:rPr>
        <w:t>Alam</w:t>
      </w:r>
      <w:proofErr w:type="spellEnd"/>
      <w:r w:rsidR="003D3F66" w:rsidRPr="00B2120D">
        <w:rPr>
          <w:rFonts w:ascii="Times New Roman" w:hAnsi="Times New Roman" w:cs="Times New Roman"/>
          <w:sz w:val="24"/>
        </w:rPr>
        <w:t xml:space="preserve"> et al., 2023) </w:t>
      </w:r>
      <w:r w:rsidRPr="00B2120D">
        <w:rPr>
          <w:rFonts w:ascii="Times New Roman" w:hAnsi="Times New Roman" w:cs="Times New Roman"/>
          <w:sz w:val="24"/>
        </w:rPr>
        <w:t>. Fish supplies about 60% of the daily animal protein i</w:t>
      </w:r>
      <w:r w:rsidR="005D6460" w:rsidRPr="00B2120D">
        <w:rPr>
          <w:rFonts w:ascii="Times New Roman" w:hAnsi="Times New Roman" w:cs="Times New Roman"/>
          <w:sz w:val="24"/>
        </w:rPr>
        <w:t>ntake (67.</w:t>
      </w:r>
      <w:r w:rsidRPr="00B2120D">
        <w:rPr>
          <w:rFonts w:ascii="Times New Roman" w:hAnsi="Times New Roman" w:cs="Times New Roman"/>
          <w:sz w:val="24"/>
        </w:rPr>
        <w:t>8 g/day per capita), surpassing the target of 60 g/day (</w:t>
      </w:r>
      <w:proofErr w:type="spellStart"/>
      <w:r w:rsidR="005D6460" w:rsidRPr="00B2120D">
        <w:rPr>
          <w:rFonts w:ascii="Times New Roman" w:hAnsi="Times New Roman" w:cs="Times New Roman"/>
          <w:sz w:val="24"/>
        </w:rPr>
        <w:t>Alam</w:t>
      </w:r>
      <w:proofErr w:type="spellEnd"/>
      <w:r w:rsidR="005D6460" w:rsidRPr="00B2120D">
        <w:rPr>
          <w:rFonts w:ascii="Times New Roman" w:hAnsi="Times New Roman" w:cs="Times New Roman"/>
          <w:sz w:val="24"/>
        </w:rPr>
        <w:t xml:space="preserve"> et al., 2023., </w:t>
      </w:r>
      <w:proofErr w:type="spellStart"/>
      <w:r w:rsidR="005D6460" w:rsidRPr="00B2120D">
        <w:rPr>
          <w:rFonts w:ascii="Times New Roman" w:hAnsi="Times New Roman" w:cs="Times New Roman"/>
          <w:sz w:val="24"/>
        </w:rPr>
        <w:t>DoF</w:t>
      </w:r>
      <w:proofErr w:type="spellEnd"/>
      <w:r w:rsidR="005D6460" w:rsidRPr="00B2120D">
        <w:rPr>
          <w:rFonts w:ascii="Times New Roman" w:hAnsi="Times New Roman" w:cs="Times New Roman"/>
          <w:sz w:val="24"/>
        </w:rPr>
        <w:t xml:space="preserve"> 2023,</w:t>
      </w:r>
      <w:r w:rsidRPr="00B2120D">
        <w:rPr>
          <w:rFonts w:ascii="Times New Roman" w:hAnsi="Times New Roman" w:cs="Times New Roman"/>
          <w:sz w:val="24"/>
        </w:rPr>
        <w:t>). Fish is a vital and accessible protein source (Bhuiyan et al., 2004), with dried fish (locally known as </w:t>
      </w:r>
      <w:proofErr w:type="spellStart"/>
      <w:r w:rsidRPr="00B2120D">
        <w:rPr>
          <w:rFonts w:ascii="Times New Roman" w:hAnsi="Times New Roman" w:cs="Times New Roman"/>
          <w:i/>
          <w:iCs/>
          <w:sz w:val="24"/>
        </w:rPr>
        <w:t>Shutki</w:t>
      </w:r>
      <w:proofErr w:type="spellEnd"/>
      <w:r w:rsidRPr="00B2120D">
        <w:rPr>
          <w:rFonts w:ascii="Times New Roman" w:hAnsi="Times New Roman" w:cs="Times New Roman"/>
          <w:sz w:val="24"/>
        </w:rPr>
        <w:t>) being particularly popular. Dried fish is a concentrated source of protein and minerals, helping combat protein malnutrition.</w:t>
      </w:r>
    </w:p>
    <w:p w14:paraId="72009784" w14:textId="77777777"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 xml:space="preserve">Sun-drying, the oldest fish preservation method, remains essential in developing regions. This traditional process involves drying fish in open air using sunlight to evaporate moisture, ideally reducing the moisture content to below 15-16% to inhibit microbial and enzymatic activity. Coastal areas, rivers, and </w:t>
      </w:r>
      <w:proofErr w:type="spellStart"/>
      <w:r w:rsidRPr="00B2120D">
        <w:rPr>
          <w:rFonts w:ascii="Times New Roman" w:hAnsi="Times New Roman" w:cs="Times New Roman"/>
          <w:sz w:val="24"/>
        </w:rPr>
        <w:t>haors</w:t>
      </w:r>
      <w:proofErr w:type="spellEnd"/>
      <w:r w:rsidRPr="00B2120D">
        <w:rPr>
          <w:rFonts w:ascii="Times New Roman" w:hAnsi="Times New Roman" w:cs="Times New Roman"/>
          <w:sz w:val="24"/>
        </w:rPr>
        <w:t xml:space="preserve"> are prominent for dry fish production, especially from mid-October to mid-April. During winter, large quantities of fish are caught from freshwater and </w:t>
      </w:r>
      <w:r w:rsidRPr="00B2120D">
        <w:rPr>
          <w:rFonts w:ascii="Times New Roman" w:hAnsi="Times New Roman" w:cs="Times New Roman"/>
          <w:sz w:val="24"/>
        </w:rPr>
        <w:lastRenderedPageBreak/>
        <w:t>marine sources, as fishing activities peak due to calm weather conditions in the Bay of Bengal and coastal areas. However, the lack of buyers, transportation, and fair pricing often necessitates drying unsold fresh fish, making winter the peak season for dry fish production.</w:t>
      </w:r>
    </w:p>
    <w:p w14:paraId="1BC19BE4" w14:textId="77777777"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Dried fish is typically stored in warehouses near coastal towns. Improper drying, especially of high-value fish like Chinese pomfret and Indian salmon, often leads to infestations by beetles and mites, exacerbated by humid monsoon conditions. To prevent infestations, fishermen use harmful insecticides, posing health risks to both users and consumers. Despite these challenges, sun-dried fish production is gaining popularity as an important protein source, particularly in coastal, central, and northeastern regions (</w:t>
      </w:r>
      <w:proofErr w:type="spellStart"/>
      <w:r w:rsidRPr="00B2120D">
        <w:rPr>
          <w:rFonts w:ascii="Times New Roman" w:hAnsi="Times New Roman" w:cs="Times New Roman"/>
          <w:sz w:val="24"/>
        </w:rPr>
        <w:t>Nowsad</w:t>
      </w:r>
      <w:proofErr w:type="spellEnd"/>
      <w:r w:rsidRPr="00B2120D">
        <w:rPr>
          <w:rFonts w:ascii="Times New Roman" w:hAnsi="Times New Roman" w:cs="Times New Roman"/>
          <w:sz w:val="24"/>
        </w:rPr>
        <w:t>, 2007). However, the quality of many traditional sun-dried products remains unsatisfactory (</w:t>
      </w:r>
      <w:proofErr w:type="spellStart"/>
      <w:r w:rsidRPr="00B2120D">
        <w:rPr>
          <w:rFonts w:ascii="Times New Roman" w:hAnsi="Times New Roman" w:cs="Times New Roman"/>
          <w:sz w:val="24"/>
        </w:rPr>
        <w:t>Nowsad</w:t>
      </w:r>
      <w:proofErr w:type="spellEnd"/>
      <w:r w:rsidRPr="00B2120D">
        <w:rPr>
          <w:rFonts w:ascii="Times New Roman" w:hAnsi="Times New Roman" w:cs="Times New Roman"/>
          <w:sz w:val="24"/>
        </w:rPr>
        <w:t>, 2005).</w:t>
      </w:r>
    </w:p>
    <w:p w14:paraId="6D8633E5" w14:textId="77777777" w:rsidR="008405C9" w:rsidRPr="00B2120D" w:rsidRDefault="009E49B3" w:rsidP="008405C9">
      <w:pPr>
        <w:jc w:val="both"/>
        <w:rPr>
          <w:rFonts w:ascii="Times New Roman" w:hAnsi="Times New Roman" w:cs="Times New Roman"/>
          <w:sz w:val="24"/>
        </w:rPr>
      </w:pPr>
      <w:r w:rsidRPr="00B2120D">
        <w:rPr>
          <w:rFonts w:ascii="Times New Roman" w:hAnsi="Times New Roman" w:cs="Times New Roman"/>
          <w:sz w:val="24"/>
        </w:rPr>
        <w:t>Bangladesh has the third largest aquatic fish biodiversity in Asia, after China and India (</w:t>
      </w:r>
      <w:proofErr w:type="spellStart"/>
      <w:r w:rsidRPr="00B2120D">
        <w:rPr>
          <w:rFonts w:ascii="Times New Roman" w:hAnsi="Times New Roman" w:cs="Times New Roman"/>
          <w:sz w:val="24"/>
        </w:rPr>
        <w:t>Khanom</w:t>
      </w:r>
      <w:proofErr w:type="spellEnd"/>
      <w:r w:rsidRPr="00B2120D">
        <w:rPr>
          <w:rFonts w:ascii="Times New Roman" w:hAnsi="Times New Roman" w:cs="Times New Roman"/>
          <w:sz w:val="24"/>
        </w:rPr>
        <w:t xml:space="preserve"> et al., 2024, </w:t>
      </w:r>
      <w:proofErr w:type="spellStart"/>
      <w:r w:rsidRPr="00B2120D">
        <w:rPr>
          <w:rFonts w:ascii="Times New Roman" w:hAnsi="Times New Roman" w:cs="Times New Roman"/>
          <w:sz w:val="24"/>
        </w:rPr>
        <w:t>Alam</w:t>
      </w:r>
      <w:proofErr w:type="spellEnd"/>
      <w:r w:rsidRPr="00B2120D">
        <w:rPr>
          <w:rFonts w:ascii="Times New Roman" w:hAnsi="Times New Roman" w:cs="Times New Roman"/>
          <w:sz w:val="24"/>
        </w:rPr>
        <w:t xml:space="preserve"> et al., 2024). </w:t>
      </w:r>
      <w:r w:rsidR="008405C9" w:rsidRPr="00B2120D">
        <w:rPr>
          <w:rFonts w:ascii="Times New Roman" w:hAnsi="Times New Roman" w:cs="Times New Roman"/>
          <w:sz w:val="24"/>
        </w:rPr>
        <w:t>The dry fish industry supports many livelihoods and contributes significantly to Bangladesh's economy, with a total production of 62,561 metric tons in 2019-20.</w:t>
      </w:r>
      <w:r w:rsidR="003D3F66" w:rsidRPr="00B2120D">
        <w:rPr>
          <w:rFonts w:ascii="Times New Roman" w:hAnsi="Times New Roman" w:cs="Times New Roman"/>
          <w:sz w:val="24"/>
        </w:rPr>
        <w:t xml:space="preserve"> </w:t>
      </w:r>
      <w:r w:rsidR="008405C9" w:rsidRPr="00B2120D">
        <w:rPr>
          <w:rFonts w:ascii="Times New Roman" w:hAnsi="Times New Roman" w:cs="Times New Roman"/>
          <w:sz w:val="24"/>
        </w:rPr>
        <w:t xml:space="preserve">Dried fish is marketed through various channels, with </w:t>
      </w:r>
      <w:proofErr w:type="spellStart"/>
      <w:r w:rsidR="008405C9" w:rsidRPr="00B2120D">
        <w:rPr>
          <w:rFonts w:ascii="Times New Roman" w:hAnsi="Times New Roman" w:cs="Times New Roman"/>
          <w:sz w:val="24"/>
        </w:rPr>
        <w:t>Asadganj</w:t>
      </w:r>
      <w:proofErr w:type="spellEnd"/>
      <w:r w:rsidR="008405C9" w:rsidRPr="00B2120D">
        <w:rPr>
          <w:rFonts w:ascii="Times New Roman" w:hAnsi="Times New Roman" w:cs="Times New Roman"/>
          <w:sz w:val="24"/>
        </w:rPr>
        <w:t xml:space="preserve"> in Chittagong being the largest dried fish market. Fish drying occurs in regions lacking modern preservation and transportation infrastructure, relying on traditional methods that require improvement. Dried fish from areas like </w:t>
      </w:r>
      <w:proofErr w:type="spellStart"/>
      <w:r w:rsidR="008405C9" w:rsidRPr="00B2120D">
        <w:rPr>
          <w:rFonts w:ascii="Times New Roman" w:hAnsi="Times New Roman" w:cs="Times New Roman"/>
          <w:sz w:val="24"/>
        </w:rPr>
        <w:t>Sonadia</w:t>
      </w:r>
      <w:proofErr w:type="spellEnd"/>
      <w:r w:rsidR="008405C9" w:rsidRPr="00B2120D">
        <w:rPr>
          <w:rFonts w:ascii="Times New Roman" w:hAnsi="Times New Roman" w:cs="Times New Roman"/>
          <w:sz w:val="24"/>
        </w:rPr>
        <w:t xml:space="preserve">, </w:t>
      </w:r>
      <w:proofErr w:type="spellStart"/>
      <w:r w:rsidR="008405C9" w:rsidRPr="00B2120D">
        <w:rPr>
          <w:rFonts w:ascii="Times New Roman" w:hAnsi="Times New Roman" w:cs="Times New Roman"/>
          <w:sz w:val="24"/>
        </w:rPr>
        <w:t>Kotubdia</w:t>
      </w:r>
      <w:proofErr w:type="spellEnd"/>
      <w:r w:rsidR="008405C9" w:rsidRPr="00B2120D">
        <w:rPr>
          <w:rFonts w:ascii="Times New Roman" w:hAnsi="Times New Roman" w:cs="Times New Roman"/>
          <w:sz w:val="24"/>
        </w:rPr>
        <w:t>, Cox's Bazar, and Khulna is supplied to markets across Bangladesh, including Chittagong Hill Tracts, Sylhet, Dhaka, and Rangpur, as well as exported to countries like Singapore, the UK, the USA, and the UAE (</w:t>
      </w:r>
      <w:proofErr w:type="spellStart"/>
      <w:r w:rsidR="008405C9" w:rsidRPr="00B2120D">
        <w:rPr>
          <w:rFonts w:ascii="Times New Roman" w:hAnsi="Times New Roman" w:cs="Times New Roman"/>
          <w:sz w:val="24"/>
        </w:rPr>
        <w:t>Kleih</w:t>
      </w:r>
      <w:proofErr w:type="spellEnd"/>
      <w:r w:rsidR="008405C9" w:rsidRPr="00B2120D">
        <w:rPr>
          <w:rFonts w:ascii="Times New Roman" w:hAnsi="Times New Roman" w:cs="Times New Roman"/>
          <w:sz w:val="24"/>
        </w:rPr>
        <w:t xml:space="preserve"> et al., 2003).</w:t>
      </w:r>
    </w:p>
    <w:p w14:paraId="5081CFA0" w14:textId="77777777" w:rsidR="008405C9" w:rsidRPr="00B2120D" w:rsidRDefault="008405C9" w:rsidP="005A0ABF">
      <w:pPr>
        <w:spacing w:after="0"/>
        <w:jc w:val="both"/>
        <w:rPr>
          <w:rFonts w:ascii="Times New Roman" w:hAnsi="Times New Roman" w:cs="Times New Roman"/>
          <w:sz w:val="24"/>
        </w:rPr>
      </w:pPr>
      <w:r w:rsidRPr="00B2120D">
        <w:rPr>
          <w:rFonts w:ascii="Times New Roman" w:hAnsi="Times New Roman" w:cs="Times New Roman"/>
          <w:sz w:val="24"/>
        </w:rPr>
        <w:t>Dried fish is particularly favored in Sylhet, Mymensingh, Chittagong, and Cox's Bazar. The practice of fish drying is believed to have been introduced by Arabian saints and traders, who pioneered dry fish production and marketing since ancient Egyptian times (Kreuzer, 1974). However, significant quantities of dried fish are spoiled annually due to inadequate drying, preservation, and storage, especially during peak seasons (</w:t>
      </w:r>
      <w:proofErr w:type="spellStart"/>
      <w:r w:rsidRPr="00B2120D">
        <w:rPr>
          <w:rFonts w:ascii="Times New Roman" w:hAnsi="Times New Roman" w:cs="Times New Roman"/>
          <w:sz w:val="24"/>
        </w:rPr>
        <w:t>Neuschler</w:t>
      </w:r>
      <w:proofErr w:type="spellEnd"/>
      <w:r w:rsidRPr="00B2120D">
        <w:rPr>
          <w:rFonts w:ascii="Times New Roman" w:hAnsi="Times New Roman" w:cs="Times New Roman"/>
          <w:sz w:val="24"/>
        </w:rPr>
        <w:t>, 1998). Proper sun-drying of high-quality fresh fish can minimize post-harvest losses and reduce spoilage, ensuring the fish reaches consumers in good condition.</w:t>
      </w:r>
    </w:p>
    <w:p w14:paraId="555BED92" w14:textId="77777777" w:rsidR="00E74103" w:rsidRDefault="00E74103" w:rsidP="005A0ABF">
      <w:pPr>
        <w:spacing w:after="0"/>
        <w:rPr>
          <w:rStyle w:val="Strong"/>
          <w:rFonts w:ascii="Times New Roman" w:hAnsi="Times New Roman" w:cs="Times New Roman"/>
        </w:rPr>
      </w:pPr>
    </w:p>
    <w:p w14:paraId="1F071BA6" w14:textId="6402AAB6" w:rsidR="008405C9" w:rsidRPr="00B2120D" w:rsidRDefault="008405C9" w:rsidP="005A0ABF">
      <w:pPr>
        <w:spacing w:after="0"/>
        <w:rPr>
          <w:rStyle w:val="Strong"/>
          <w:rFonts w:ascii="Times New Roman" w:hAnsi="Times New Roman" w:cs="Times New Roman"/>
        </w:rPr>
      </w:pPr>
      <w:r w:rsidRPr="00B2120D">
        <w:rPr>
          <w:rStyle w:val="Strong"/>
          <w:rFonts w:ascii="Times New Roman" w:hAnsi="Times New Roman" w:cs="Times New Roman"/>
        </w:rPr>
        <w:t>Materials and Methods:</w:t>
      </w:r>
    </w:p>
    <w:p w14:paraId="6EBC5FB5" w14:textId="77777777" w:rsidR="008405C9" w:rsidRPr="00B2120D" w:rsidRDefault="008405C9" w:rsidP="005A0ABF">
      <w:pPr>
        <w:spacing w:after="0"/>
        <w:rPr>
          <w:rFonts w:ascii="Times New Roman" w:hAnsi="Times New Roman" w:cs="Times New Roman"/>
          <w:b/>
          <w:bCs/>
          <w:sz w:val="24"/>
        </w:rPr>
      </w:pPr>
      <w:r w:rsidRPr="00B2120D">
        <w:rPr>
          <w:rFonts w:ascii="Times New Roman" w:hAnsi="Times New Roman" w:cs="Times New Roman"/>
          <w:b/>
          <w:bCs/>
          <w:sz w:val="24"/>
        </w:rPr>
        <w:t>Selection of the Study Area</w:t>
      </w:r>
    </w:p>
    <w:p w14:paraId="4BB089A1" w14:textId="77777777" w:rsidR="008405C9" w:rsidRPr="00B2120D" w:rsidRDefault="008405C9" w:rsidP="005A0ABF">
      <w:pPr>
        <w:spacing w:after="0"/>
        <w:jc w:val="both"/>
        <w:rPr>
          <w:rFonts w:ascii="Times New Roman" w:hAnsi="Times New Roman" w:cs="Times New Roman"/>
          <w:sz w:val="24"/>
          <w:szCs w:val="24"/>
        </w:rPr>
      </w:pPr>
      <w:r w:rsidRPr="00B2120D">
        <w:rPr>
          <w:rFonts w:ascii="Times New Roman" w:hAnsi="Times New Roman" w:cs="Times New Roman"/>
          <w:sz w:val="24"/>
          <w:szCs w:val="24"/>
        </w:rPr>
        <w:t>This study focuses on three drying yards (</w:t>
      </w:r>
      <w:proofErr w:type="spellStart"/>
      <w:r w:rsidRPr="00B2120D">
        <w:rPr>
          <w:rFonts w:ascii="Times New Roman" w:hAnsi="Times New Roman" w:cs="Times New Roman"/>
          <w:sz w:val="24"/>
          <w:szCs w:val="24"/>
        </w:rPr>
        <w:t>Nazirartek</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and three dry fish markets (</w:t>
      </w:r>
      <w:proofErr w:type="spellStart"/>
      <w:r w:rsidRPr="00B2120D">
        <w:rPr>
          <w:rFonts w:ascii="Times New Roman" w:hAnsi="Times New Roman" w:cs="Times New Roman"/>
          <w:sz w:val="24"/>
          <w:szCs w:val="24"/>
        </w:rPr>
        <w:t>Asadganj</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Saidpur</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Massimpur</w:t>
      </w:r>
      <w:proofErr w:type="spellEnd"/>
      <w:r w:rsidRPr="00B2120D">
        <w:rPr>
          <w:rFonts w:ascii="Times New Roman" w:hAnsi="Times New Roman" w:cs="Times New Roman"/>
          <w:sz w:val="24"/>
          <w:szCs w:val="24"/>
        </w:rPr>
        <w:t>) to reflect the current situation in the country.</w:t>
      </w:r>
    </w:p>
    <w:p w14:paraId="7F13EE44" w14:textId="77777777" w:rsidR="007C3AE5" w:rsidRDefault="007C3AE5" w:rsidP="005A0ABF">
      <w:pPr>
        <w:spacing w:after="0"/>
        <w:jc w:val="both"/>
        <w:rPr>
          <w:rStyle w:val="Strong"/>
          <w:rFonts w:ascii="Times New Roman" w:hAnsi="Times New Roman" w:cs="Times New Roman"/>
        </w:rPr>
      </w:pPr>
    </w:p>
    <w:p w14:paraId="4E9CCE76" w14:textId="13A6BFAC" w:rsidR="008405C9" w:rsidRPr="00B2120D" w:rsidRDefault="008405C9" w:rsidP="005A0ABF">
      <w:pPr>
        <w:spacing w:after="0"/>
        <w:jc w:val="both"/>
        <w:rPr>
          <w:rStyle w:val="Strong"/>
          <w:rFonts w:ascii="Times New Roman" w:hAnsi="Times New Roman" w:cs="Times New Roman"/>
        </w:rPr>
      </w:pPr>
      <w:r w:rsidRPr="00B2120D">
        <w:rPr>
          <w:rStyle w:val="Strong"/>
          <w:rFonts w:ascii="Times New Roman" w:hAnsi="Times New Roman" w:cs="Times New Roman"/>
        </w:rPr>
        <w:t>Survey Instrument</w:t>
      </w:r>
    </w:p>
    <w:p w14:paraId="70A97110" w14:textId="5C33BBBD" w:rsidR="008405C9" w:rsidRPr="00B2120D" w:rsidRDefault="008405C9" w:rsidP="005A0ABF">
      <w:pPr>
        <w:spacing w:after="0"/>
        <w:jc w:val="both"/>
        <w:rPr>
          <w:rFonts w:ascii="Times New Roman" w:hAnsi="Times New Roman" w:cs="Times New Roman"/>
          <w:b/>
          <w:bCs/>
          <w:sz w:val="24"/>
        </w:rPr>
      </w:pPr>
      <w:r w:rsidRPr="00B2120D">
        <w:rPr>
          <w:rFonts w:ascii="Times New Roman" w:hAnsi="Times New Roman" w:cs="Times New Roman"/>
          <w:sz w:val="24"/>
        </w:rPr>
        <w:t xml:space="preserve">A structured questionnaire was developed as the primary tool for data collection. It was designed to address the main objectives of the research. Unlike exploratory research, which often uses unstructured questionnaires, this study employed a structured approach. </w:t>
      </w:r>
      <w:commentRangeStart w:id="3"/>
      <w:r w:rsidRPr="00B2120D">
        <w:rPr>
          <w:rFonts w:ascii="Times New Roman" w:hAnsi="Times New Roman" w:cs="Times New Roman"/>
          <w:sz w:val="24"/>
        </w:rPr>
        <w:t xml:space="preserve">The questionnaire is included in the </w:t>
      </w:r>
      <w:r w:rsidR="00C70C0E" w:rsidRPr="00C70C0E">
        <w:rPr>
          <w:rFonts w:ascii="Times New Roman" w:hAnsi="Times New Roman" w:cs="Times New Roman"/>
          <w:sz w:val="24"/>
        </w:rPr>
        <w:t>appendix</w:t>
      </w:r>
      <w:r w:rsidRPr="00B2120D">
        <w:rPr>
          <w:rFonts w:ascii="Times New Roman" w:hAnsi="Times New Roman" w:cs="Times New Roman"/>
          <w:sz w:val="24"/>
        </w:rPr>
        <w:t>.</w:t>
      </w:r>
      <w:commentRangeEnd w:id="3"/>
      <w:r w:rsidR="00E409AE">
        <w:rPr>
          <w:rStyle w:val="CommentReference"/>
        </w:rPr>
        <w:commentReference w:id="3"/>
      </w:r>
    </w:p>
    <w:p w14:paraId="7605495C" w14:textId="77777777" w:rsidR="00632C39" w:rsidRDefault="00632C39" w:rsidP="008405C9">
      <w:pPr>
        <w:pStyle w:val="NormalWeb"/>
        <w:spacing w:before="0" w:beforeAutospacing="0" w:after="0" w:afterAutospacing="0" w:line="276" w:lineRule="auto"/>
        <w:jc w:val="both"/>
        <w:rPr>
          <w:rStyle w:val="Strong"/>
        </w:rPr>
      </w:pPr>
    </w:p>
    <w:p w14:paraId="2F6357BE" w14:textId="5A4A78B3" w:rsidR="008405C9" w:rsidRPr="00B2120D" w:rsidRDefault="008405C9" w:rsidP="008405C9">
      <w:pPr>
        <w:pStyle w:val="NormalWeb"/>
        <w:spacing w:before="0" w:beforeAutospacing="0" w:after="0" w:afterAutospacing="0" w:line="276" w:lineRule="auto"/>
        <w:jc w:val="both"/>
        <w:rPr>
          <w:rStyle w:val="Strong"/>
        </w:rPr>
      </w:pPr>
      <w:r w:rsidRPr="00B2120D">
        <w:rPr>
          <w:rStyle w:val="Strong"/>
        </w:rPr>
        <w:t>Sample Selection</w:t>
      </w:r>
    </w:p>
    <w:p w14:paraId="1129E147" w14:textId="77777777" w:rsidR="008405C9" w:rsidRPr="00B2120D" w:rsidRDefault="008405C9" w:rsidP="008405C9">
      <w:pPr>
        <w:pStyle w:val="NormalWeb"/>
        <w:spacing w:before="0" w:beforeAutospacing="0" w:after="0" w:afterAutospacing="0" w:line="276" w:lineRule="auto"/>
        <w:jc w:val="both"/>
      </w:pPr>
      <w:r w:rsidRPr="00B2120D">
        <w:lastRenderedPageBreak/>
        <w:t xml:space="preserve">The study targeted two groups of respondents. The first group included processors involved in dry fish production in </w:t>
      </w:r>
      <w:proofErr w:type="spellStart"/>
      <w:r w:rsidRPr="00B2120D">
        <w:t>Nazirartek</w:t>
      </w:r>
      <w:proofErr w:type="spellEnd"/>
      <w:r w:rsidRPr="00B2120D">
        <w:t xml:space="preserve">, </w:t>
      </w:r>
      <w:proofErr w:type="spellStart"/>
      <w:r w:rsidRPr="00B2120D">
        <w:t>Chalan</w:t>
      </w:r>
      <w:proofErr w:type="spellEnd"/>
      <w:r w:rsidRPr="00B2120D">
        <w:t xml:space="preserve"> </w:t>
      </w:r>
      <w:proofErr w:type="spellStart"/>
      <w:r w:rsidRPr="00B2120D">
        <w:t>Beel</w:t>
      </w:r>
      <w:proofErr w:type="spellEnd"/>
      <w:r w:rsidRPr="00B2120D">
        <w:t xml:space="preserve">, and </w:t>
      </w:r>
      <w:proofErr w:type="spellStart"/>
      <w:r w:rsidRPr="00B2120D">
        <w:t>Kuliarchar</w:t>
      </w:r>
      <w:proofErr w:type="spellEnd"/>
      <w:r w:rsidRPr="00B2120D">
        <w:t xml:space="preserve">. The second group consisted of marketers engaged in the dry fish business in </w:t>
      </w:r>
      <w:proofErr w:type="spellStart"/>
      <w:r w:rsidRPr="00B2120D">
        <w:t>Asadganj</w:t>
      </w:r>
      <w:proofErr w:type="spellEnd"/>
      <w:r w:rsidRPr="00B2120D">
        <w:t xml:space="preserve">, </w:t>
      </w:r>
      <w:proofErr w:type="spellStart"/>
      <w:r w:rsidRPr="00B2120D">
        <w:t>Saidpur</w:t>
      </w:r>
      <w:proofErr w:type="spellEnd"/>
      <w:r w:rsidRPr="00B2120D">
        <w:t xml:space="preserve">, and </w:t>
      </w:r>
      <w:proofErr w:type="spellStart"/>
      <w:r w:rsidRPr="00B2120D">
        <w:t>Massimpur</w:t>
      </w:r>
      <w:proofErr w:type="spellEnd"/>
      <w:r w:rsidRPr="00B2120D">
        <w:t>.</w:t>
      </w:r>
    </w:p>
    <w:p w14:paraId="0EB41EB0" w14:textId="77777777" w:rsidR="008405C9" w:rsidRPr="00B2120D" w:rsidRDefault="008405C9" w:rsidP="008405C9">
      <w:pPr>
        <w:spacing w:after="0"/>
        <w:jc w:val="both"/>
        <w:rPr>
          <w:rStyle w:val="Strong"/>
          <w:rFonts w:ascii="Times New Roman" w:hAnsi="Times New Roman" w:cs="Times New Roman"/>
        </w:rPr>
      </w:pPr>
      <w:r w:rsidRPr="00B2120D">
        <w:rPr>
          <w:rStyle w:val="Strong"/>
          <w:rFonts w:ascii="Times New Roman" w:hAnsi="Times New Roman" w:cs="Times New Roman"/>
        </w:rPr>
        <w:t>Data Collection</w:t>
      </w:r>
    </w:p>
    <w:p w14:paraId="2F09FAC3" w14:textId="77777777" w:rsidR="007A5741" w:rsidRPr="00B2120D" w:rsidRDefault="008405C9" w:rsidP="007A5741">
      <w:pPr>
        <w:spacing w:after="0"/>
        <w:jc w:val="both"/>
        <w:rPr>
          <w:rFonts w:ascii="Times New Roman" w:hAnsi="Times New Roman" w:cs="Times New Roman"/>
          <w:sz w:val="24"/>
        </w:rPr>
      </w:pPr>
      <w:r w:rsidRPr="00B2120D">
        <w:rPr>
          <w:rFonts w:ascii="Times New Roman" w:hAnsi="Times New Roman" w:cs="Times New Roman"/>
          <w:sz w:val="24"/>
        </w:rPr>
        <w:t xml:space="preserve">Data was collected through personal interviews with processors and marketers. A pre-prepared questionnaire and interview schedule were used to gather information carefully from primary sources. </w:t>
      </w:r>
      <w:r w:rsidR="005A0ABF" w:rsidRPr="00B2120D">
        <w:rPr>
          <w:rFonts w:ascii="Times New Roman" w:hAnsi="Times New Roman" w:cs="Times New Roman"/>
          <w:sz w:val="24"/>
        </w:rPr>
        <w:t>Rapport b</w:t>
      </w:r>
      <w:r w:rsidRPr="00B2120D">
        <w:rPr>
          <w:rFonts w:ascii="Times New Roman" w:hAnsi="Times New Roman" w:cs="Times New Roman"/>
          <w:sz w:val="24"/>
        </w:rPr>
        <w:t>uilding with respondents was emphasized to ensure smooth and accurate data collection. Many insights were obtained through extended discussions. Before interviews, respondents were briefed on the study's objectives and assured that their data would not be misused. Photographs were also taken during the data collection process.</w:t>
      </w:r>
    </w:p>
    <w:p w14:paraId="2CE5E6DA" w14:textId="77777777" w:rsidR="007A5741" w:rsidRPr="00B2120D" w:rsidRDefault="008405C9" w:rsidP="007A5741">
      <w:pPr>
        <w:spacing w:after="0"/>
        <w:jc w:val="both"/>
        <w:rPr>
          <w:rStyle w:val="Strong"/>
          <w:rFonts w:ascii="Times New Roman" w:hAnsi="Times New Roman" w:cs="Times New Roman"/>
        </w:rPr>
      </w:pPr>
      <w:r w:rsidRPr="00B2120D">
        <w:rPr>
          <w:rStyle w:val="Strong"/>
          <w:rFonts w:ascii="Times New Roman" w:hAnsi="Times New Roman" w:cs="Times New Roman"/>
        </w:rPr>
        <w:t>Data Processing and Analysis</w:t>
      </w:r>
    </w:p>
    <w:p w14:paraId="0AD61523" w14:textId="77777777" w:rsidR="008405C9" w:rsidRPr="00B2120D" w:rsidRDefault="008405C9" w:rsidP="005A0ABF">
      <w:pPr>
        <w:spacing w:after="0"/>
        <w:jc w:val="both"/>
        <w:rPr>
          <w:rFonts w:ascii="Times New Roman" w:hAnsi="Times New Roman" w:cs="Times New Roman"/>
          <w:b/>
          <w:bCs/>
          <w:sz w:val="24"/>
        </w:rPr>
      </w:pPr>
      <w:r w:rsidRPr="00B2120D">
        <w:rPr>
          <w:rFonts w:ascii="Times New Roman" w:hAnsi="Times New Roman" w:cs="Times New Roman"/>
          <w:sz w:val="24"/>
        </w:rPr>
        <w:t>Data analysis involved interpreting the collected data, which was organized and presented in tables, graphs, and other formats. After collection, the data was coded and entered into</w:t>
      </w:r>
      <w:r w:rsidR="00FF5F41" w:rsidRPr="00B2120D">
        <w:rPr>
          <w:rFonts w:ascii="Times New Roman" w:hAnsi="Times New Roman" w:cs="Times New Roman"/>
          <w:sz w:val="24"/>
        </w:rPr>
        <w:t xml:space="preserve"> </w:t>
      </w:r>
      <w:commentRangeStart w:id="4"/>
      <w:proofErr w:type="spellStart"/>
      <w:r w:rsidR="00FF5F41" w:rsidRPr="00B2120D">
        <w:rPr>
          <w:rFonts w:ascii="Times New Roman" w:hAnsi="Times New Roman" w:cs="Times New Roman"/>
          <w:sz w:val="24"/>
        </w:rPr>
        <w:t>Excell</w:t>
      </w:r>
      <w:commentRangeEnd w:id="4"/>
      <w:proofErr w:type="spellEnd"/>
      <w:r w:rsidR="00322D49">
        <w:rPr>
          <w:rStyle w:val="CommentReference"/>
        </w:rPr>
        <w:commentReference w:id="4"/>
      </w:r>
      <w:r w:rsidR="00FF5F41" w:rsidRPr="00B2120D">
        <w:rPr>
          <w:rFonts w:ascii="Times New Roman" w:hAnsi="Times New Roman" w:cs="Times New Roman"/>
          <w:sz w:val="24"/>
        </w:rPr>
        <w:t xml:space="preserve"> 2010 version</w:t>
      </w:r>
      <w:r w:rsidRPr="00B2120D">
        <w:rPr>
          <w:rFonts w:ascii="Times New Roman" w:hAnsi="Times New Roman" w:cs="Times New Roman"/>
          <w:sz w:val="24"/>
        </w:rPr>
        <w:t xml:space="preserve"> for analysis. Tabular and descriptive techniques were used, with univariate analysis being the primary method. This included simple statistical measures such as frequencies, cross-tabulations, and descriptive statistics like percentages, arithmetic means, and standard deviations to explore the composition of variables.</w:t>
      </w:r>
    </w:p>
    <w:p w14:paraId="51F58E52" w14:textId="77777777" w:rsidR="008405C9" w:rsidRPr="00B2120D" w:rsidRDefault="008405C9" w:rsidP="005A0ABF">
      <w:pPr>
        <w:pStyle w:val="NormalWeb"/>
        <w:spacing w:before="0" w:beforeAutospacing="0" w:after="0" w:afterAutospacing="0" w:line="276" w:lineRule="auto"/>
        <w:jc w:val="both"/>
        <w:rPr>
          <w:rStyle w:val="Strong"/>
        </w:rPr>
      </w:pPr>
      <w:r w:rsidRPr="00B2120D">
        <w:rPr>
          <w:rStyle w:val="Strong"/>
        </w:rPr>
        <w:t xml:space="preserve">Challenges </w:t>
      </w:r>
      <w:commentRangeStart w:id="5"/>
      <w:r w:rsidRPr="00B2120D">
        <w:rPr>
          <w:rStyle w:val="Strong"/>
        </w:rPr>
        <w:t>D</w:t>
      </w:r>
      <w:commentRangeEnd w:id="5"/>
      <w:r w:rsidR="007136A4">
        <w:rPr>
          <w:rStyle w:val="CommentReference"/>
          <w:rFonts w:asciiTheme="minorHAnsi" w:eastAsiaTheme="minorHAnsi" w:hAnsiTheme="minorHAnsi" w:cstheme="minorBidi"/>
        </w:rPr>
        <w:commentReference w:id="5"/>
      </w:r>
      <w:r w:rsidRPr="00B2120D">
        <w:rPr>
          <w:rStyle w:val="Strong"/>
        </w:rPr>
        <w:t>uring the Survey</w:t>
      </w:r>
    </w:p>
    <w:p w14:paraId="5461B8E1" w14:textId="77777777" w:rsidR="008405C9" w:rsidRPr="00B2120D" w:rsidRDefault="008405C9" w:rsidP="005A0ABF">
      <w:pPr>
        <w:pStyle w:val="NormalWeb"/>
        <w:spacing w:before="0" w:beforeAutospacing="0" w:after="0" w:afterAutospacing="0" w:line="276" w:lineRule="auto"/>
        <w:jc w:val="both"/>
      </w:pPr>
      <w:r w:rsidRPr="00B2120D">
        <w:t>Although most respondents were cooperative, several issues arose during data collection. Many processors and traders lacked formal education and were hesitant to share information, fearing potential misuse of their business data. Despite assurances, workers at drying yards and shops, who were not authorized to disclose business details, often refused to provide information. Additionally, frequent income tax investigations created a sense of fear among respondents, further complicating the data collection process.</w:t>
      </w:r>
    </w:p>
    <w:p w14:paraId="43FE6874" w14:textId="77777777" w:rsidR="00ED4311" w:rsidRPr="00B2120D" w:rsidRDefault="00ED4311" w:rsidP="00FF5F41">
      <w:pPr>
        <w:pStyle w:val="NormalWeb"/>
        <w:spacing w:before="240" w:beforeAutospacing="0" w:after="240" w:afterAutospacing="0" w:line="276" w:lineRule="auto"/>
        <w:jc w:val="both"/>
        <w:rPr>
          <w:b/>
        </w:rPr>
      </w:pPr>
      <w:r w:rsidRPr="00B2120D">
        <w:rPr>
          <w:b/>
        </w:rPr>
        <w:t xml:space="preserve">Results: </w:t>
      </w:r>
    </w:p>
    <w:p w14:paraId="11FA0661" w14:textId="6E8040BD" w:rsidR="008405C9" w:rsidRPr="00B2120D" w:rsidRDefault="00FF5F41" w:rsidP="00ED4311">
      <w:pPr>
        <w:pStyle w:val="NormalWeb"/>
        <w:spacing w:before="0" w:beforeAutospacing="0" w:after="0" w:afterAutospacing="0" w:line="276" w:lineRule="auto"/>
        <w:jc w:val="both"/>
        <w:rPr>
          <w:b/>
          <w:bCs/>
        </w:rPr>
      </w:pPr>
      <w:r w:rsidRPr="00B2120D">
        <w:rPr>
          <w:b/>
          <w:bCs/>
        </w:rPr>
        <w:t xml:space="preserve">Description of </w:t>
      </w:r>
      <w:r w:rsidR="008405C9" w:rsidRPr="00B2120D">
        <w:rPr>
          <w:b/>
          <w:bCs/>
        </w:rPr>
        <w:t xml:space="preserve">Dry Fish </w:t>
      </w:r>
      <w:r w:rsidR="00B2120D">
        <w:rPr>
          <w:b/>
          <w:bCs/>
        </w:rPr>
        <w:t>Y</w:t>
      </w:r>
      <w:r w:rsidR="00B2120D" w:rsidRPr="00B2120D">
        <w:rPr>
          <w:b/>
          <w:bCs/>
        </w:rPr>
        <w:t>ard:</w:t>
      </w:r>
    </w:p>
    <w:p w14:paraId="3FD381B8" w14:textId="77777777" w:rsidR="001D1BDA" w:rsidRPr="00B2120D" w:rsidRDefault="001D1BDA" w:rsidP="001D1BDA">
      <w:pPr>
        <w:pStyle w:val="Default"/>
        <w:spacing w:line="276" w:lineRule="auto"/>
        <w:jc w:val="both"/>
        <w:rPr>
          <w:color w:val="auto"/>
        </w:rPr>
      </w:pPr>
      <w:proofErr w:type="spellStart"/>
      <w:r w:rsidRPr="00B2120D">
        <w:rPr>
          <w:color w:val="auto"/>
        </w:rPr>
        <w:t>Nazirartek</w:t>
      </w:r>
      <w:proofErr w:type="spellEnd"/>
      <w:r w:rsidRPr="00B2120D">
        <w:rPr>
          <w:color w:val="auto"/>
        </w:rPr>
        <w:t xml:space="preserve"> dry fish yard is the biggest dry fish yard situated in Cox's Bazar. </w:t>
      </w:r>
      <w:proofErr w:type="spellStart"/>
      <w:r w:rsidRPr="00B2120D">
        <w:rPr>
          <w:color w:val="auto"/>
        </w:rPr>
        <w:t>Chalan</w:t>
      </w:r>
      <w:proofErr w:type="spellEnd"/>
      <w:r w:rsidRPr="00B2120D">
        <w:rPr>
          <w:color w:val="auto"/>
        </w:rPr>
        <w:t xml:space="preserve"> </w:t>
      </w:r>
      <w:proofErr w:type="spellStart"/>
      <w:r w:rsidRPr="00B2120D">
        <w:rPr>
          <w:color w:val="auto"/>
        </w:rPr>
        <w:t>beel</w:t>
      </w:r>
      <w:proofErr w:type="spellEnd"/>
      <w:r w:rsidRPr="00B2120D">
        <w:rPr>
          <w:i/>
          <w:iCs/>
          <w:color w:val="auto"/>
        </w:rPr>
        <w:t xml:space="preserve"> </w:t>
      </w:r>
      <w:r w:rsidRPr="00B2120D">
        <w:rPr>
          <w:color w:val="auto"/>
        </w:rPr>
        <w:t xml:space="preserve">is the largest and most important watershed in the North Central Bangladesh. The </w:t>
      </w:r>
      <w:proofErr w:type="spellStart"/>
      <w:r w:rsidRPr="00B2120D">
        <w:rPr>
          <w:color w:val="auto"/>
        </w:rPr>
        <w:t>Chalan</w:t>
      </w:r>
      <w:proofErr w:type="spellEnd"/>
      <w:r w:rsidRPr="00B2120D">
        <w:rPr>
          <w:color w:val="auto"/>
        </w:rPr>
        <w:t xml:space="preserve"> </w:t>
      </w:r>
      <w:proofErr w:type="spellStart"/>
      <w:r w:rsidRPr="00B2120D">
        <w:rPr>
          <w:color w:val="auto"/>
        </w:rPr>
        <w:t>beel</w:t>
      </w:r>
      <w:proofErr w:type="spellEnd"/>
      <w:r w:rsidRPr="00B2120D">
        <w:rPr>
          <w:i/>
          <w:iCs/>
          <w:color w:val="auto"/>
        </w:rPr>
        <w:t xml:space="preserve"> </w:t>
      </w:r>
      <w:r w:rsidRPr="00B2120D">
        <w:rPr>
          <w:color w:val="auto"/>
        </w:rPr>
        <w:t xml:space="preserve">is now confined at ten </w:t>
      </w:r>
      <w:proofErr w:type="spellStart"/>
      <w:r w:rsidRPr="00B2120D">
        <w:rPr>
          <w:color w:val="auto"/>
        </w:rPr>
        <w:t>upazilas</w:t>
      </w:r>
      <w:proofErr w:type="spellEnd"/>
      <w:r w:rsidRPr="00B2120D">
        <w:rPr>
          <w:color w:val="auto"/>
        </w:rPr>
        <w:t xml:space="preserve"> (</w:t>
      </w:r>
      <w:proofErr w:type="spellStart"/>
      <w:r w:rsidRPr="00B2120D">
        <w:rPr>
          <w:color w:val="auto"/>
        </w:rPr>
        <w:t>Singra</w:t>
      </w:r>
      <w:proofErr w:type="spellEnd"/>
      <w:r w:rsidRPr="00B2120D">
        <w:rPr>
          <w:color w:val="auto"/>
        </w:rPr>
        <w:t xml:space="preserve">, </w:t>
      </w:r>
      <w:proofErr w:type="spellStart"/>
      <w:r w:rsidRPr="00B2120D">
        <w:rPr>
          <w:color w:val="auto"/>
        </w:rPr>
        <w:t>Gurudaspur</w:t>
      </w:r>
      <w:proofErr w:type="spellEnd"/>
      <w:r w:rsidRPr="00B2120D">
        <w:rPr>
          <w:color w:val="auto"/>
        </w:rPr>
        <w:t xml:space="preserve">, </w:t>
      </w:r>
      <w:proofErr w:type="spellStart"/>
      <w:r w:rsidRPr="00B2120D">
        <w:rPr>
          <w:color w:val="auto"/>
        </w:rPr>
        <w:t>Boraigram</w:t>
      </w:r>
      <w:proofErr w:type="spellEnd"/>
      <w:r w:rsidRPr="00B2120D">
        <w:rPr>
          <w:color w:val="auto"/>
        </w:rPr>
        <w:t xml:space="preserve">, </w:t>
      </w:r>
      <w:proofErr w:type="spellStart"/>
      <w:r w:rsidRPr="00B2120D">
        <w:rPr>
          <w:color w:val="auto"/>
        </w:rPr>
        <w:t>Chatmohar</w:t>
      </w:r>
      <w:proofErr w:type="spellEnd"/>
      <w:r w:rsidRPr="00B2120D">
        <w:rPr>
          <w:color w:val="auto"/>
        </w:rPr>
        <w:t xml:space="preserve">, </w:t>
      </w:r>
      <w:proofErr w:type="spellStart"/>
      <w:r w:rsidRPr="00B2120D">
        <w:rPr>
          <w:color w:val="auto"/>
        </w:rPr>
        <w:t>Bhangura</w:t>
      </w:r>
      <w:proofErr w:type="spellEnd"/>
      <w:r w:rsidRPr="00B2120D">
        <w:rPr>
          <w:color w:val="auto"/>
        </w:rPr>
        <w:t xml:space="preserve">, </w:t>
      </w:r>
      <w:proofErr w:type="spellStart"/>
      <w:r w:rsidRPr="00B2120D">
        <w:rPr>
          <w:color w:val="auto"/>
        </w:rPr>
        <w:t>Faridpur</w:t>
      </w:r>
      <w:proofErr w:type="spellEnd"/>
      <w:r w:rsidRPr="00B2120D">
        <w:rPr>
          <w:color w:val="auto"/>
        </w:rPr>
        <w:t xml:space="preserve">, </w:t>
      </w:r>
      <w:proofErr w:type="spellStart"/>
      <w:r w:rsidRPr="00B2120D">
        <w:rPr>
          <w:color w:val="auto"/>
        </w:rPr>
        <w:t>Shahjadpur</w:t>
      </w:r>
      <w:proofErr w:type="spellEnd"/>
      <w:r w:rsidRPr="00B2120D">
        <w:rPr>
          <w:color w:val="auto"/>
        </w:rPr>
        <w:t xml:space="preserve">, </w:t>
      </w:r>
      <w:proofErr w:type="spellStart"/>
      <w:r w:rsidRPr="00B2120D">
        <w:rPr>
          <w:color w:val="auto"/>
        </w:rPr>
        <w:t>Ullapara</w:t>
      </w:r>
      <w:proofErr w:type="spellEnd"/>
      <w:r w:rsidRPr="00B2120D">
        <w:rPr>
          <w:color w:val="auto"/>
        </w:rPr>
        <w:t xml:space="preserve">, </w:t>
      </w:r>
      <w:proofErr w:type="spellStart"/>
      <w:r w:rsidRPr="00B2120D">
        <w:rPr>
          <w:color w:val="auto"/>
        </w:rPr>
        <w:t>Tarash</w:t>
      </w:r>
      <w:proofErr w:type="spellEnd"/>
      <w:r w:rsidRPr="00B2120D">
        <w:rPr>
          <w:color w:val="auto"/>
        </w:rPr>
        <w:t xml:space="preserve"> and </w:t>
      </w:r>
      <w:proofErr w:type="spellStart"/>
      <w:r w:rsidRPr="00B2120D">
        <w:rPr>
          <w:color w:val="auto"/>
        </w:rPr>
        <w:t>Raigonj</w:t>
      </w:r>
      <w:proofErr w:type="spellEnd"/>
      <w:r w:rsidRPr="00B2120D">
        <w:rPr>
          <w:color w:val="auto"/>
        </w:rPr>
        <w:t xml:space="preserve">) covering </w:t>
      </w:r>
      <w:proofErr w:type="spellStart"/>
      <w:r w:rsidRPr="00B2120D">
        <w:rPr>
          <w:color w:val="auto"/>
        </w:rPr>
        <w:t>Natore</w:t>
      </w:r>
      <w:proofErr w:type="spellEnd"/>
      <w:r w:rsidRPr="00B2120D">
        <w:rPr>
          <w:color w:val="auto"/>
        </w:rPr>
        <w:t xml:space="preserve">, </w:t>
      </w:r>
      <w:proofErr w:type="spellStart"/>
      <w:r w:rsidRPr="00B2120D">
        <w:rPr>
          <w:color w:val="auto"/>
        </w:rPr>
        <w:t>Pabna</w:t>
      </w:r>
      <w:proofErr w:type="spellEnd"/>
      <w:r w:rsidRPr="00B2120D">
        <w:rPr>
          <w:color w:val="auto"/>
        </w:rPr>
        <w:t xml:space="preserve"> and </w:t>
      </w:r>
      <w:proofErr w:type="spellStart"/>
      <w:r w:rsidRPr="00B2120D">
        <w:rPr>
          <w:color w:val="auto"/>
        </w:rPr>
        <w:t>Sirajgonj</w:t>
      </w:r>
      <w:proofErr w:type="spellEnd"/>
      <w:r w:rsidRPr="00B2120D">
        <w:rPr>
          <w:color w:val="auto"/>
        </w:rPr>
        <w:t xml:space="preserve"> districts. The production of fish is apparently high in the months starting from September, until early January. </w:t>
      </w:r>
      <w:commentRangeStart w:id="6"/>
      <w:r w:rsidRPr="00B2120D">
        <w:rPr>
          <w:color w:val="auto"/>
        </w:rPr>
        <w:t xml:space="preserve">Fishes from different landing </w:t>
      </w:r>
      <w:proofErr w:type="spellStart"/>
      <w:r w:rsidRPr="00B2120D">
        <w:rPr>
          <w:color w:val="auto"/>
        </w:rPr>
        <w:t>centres</w:t>
      </w:r>
      <w:proofErr w:type="spellEnd"/>
      <w:r w:rsidRPr="00B2120D">
        <w:rPr>
          <w:color w:val="auto"/>
        </w:rPr>
        <w:t xml:space="preserve"> are transported to many parts of the country. </w:t>
      </w:r>
      <w:commentRangeEnd w:id="6"/>
      <w:r w:rsidR="007136A4">
        <w:rPr>
          <w:rStyle w:val="CommentReference"/>
          <w:rFonts w:asciiTheme="minorHAnsi" w:hAnsiTheme="minorHAnsi" w:cstheme="minorBidi"/>
          <w:color w:val="auto"/>
        </w:rPr>
        <w:commentReference w:id="6"/>
      </w:r>
    </w:p>
    <w:p w14:paraId="30243873" w14:textId="77777777" w:rsidR="001D1BDA" w:rsidRPr="00B2120D" w:rsidRDefault="001D1BDA" w:rsidP="001258AD">
      <w:pPr>
        <w:spacing w:after="0"/>
        <w:jc w:val="both"/>
        <w:rPr>
          <w:rFonts w:ascii="Times New Roman" w:hAnsi="Times New Roman" w:cs="Times New Roman"/>
          <w:sz w:val="24"/>
          <w:szCs w:val="24"/>
        </w:rPr>
      </w:pP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is an </w:t>
      </w:r>
      <w:proofErr w:type="spellStart"/>
      <w:r w:rsidRPr="00B2120D">
        <w:rPr>
          <w:rFonts w:ascii="Times New Roman" w:hAnsi="Times New Roman" w:cs="Times New Roman"/>
          <w:sz w:val="24"/>
          <w:szCs w:val="24"/>
        </w:rPr>
        <w:t>Upazila</w:t>
      </w:r>
      <w:proofErr w:type="spellEnd"/>
      <w:r w:rsidRPr="00B2120D">
        <w:rPr>
          <w:rFonts w:ascii="Times New Roman" w:hAnsi="Times New Roman" w:cs="Times New Roman"/>
          <w:sz w:val="24"/>
          <w:szCs w:val="24"/>
        </w:rPr>
        <w:t xml:space="preserve"> of </w:t>
      </w:r>
      <w:proofErr w:type="spellStart"/>
      <w:r w:rsidRPr="00B2120D">
        <w:rPr>
          <w:rFonts w:ascii="Times New Roman" w:hAnsi="Times New Roman" w:cs="Times New Roman"/>
          <w:sz w:val="24"/>
          <w:szCs w:val="24"/>
        </w:rPr>
        <w:t>Kishoreganj</w:t>
      </w:r>
      <w:proofErr w:type="spellEnd"/>
      <w:r w:rsidRPr="00B2120D">
        <w:rPr>
          <w:rFonts w:ascii="Times New Roman" w:hAnsi="Times New Roman" w:cs="Times New Roman"/>
          <w:sz w:val="24"/>
          <w:szCs w:val="24"/>
        </w:rPr>
        <w:t xml:space="preserve"> District in the Division of Dhaka, Bangladesh. The main rivers are Old Brahmaputra, Meghna, Arial Khan, Kali and </w:t>
      </w:r>
      <w:proofErr w:type="spellStart"/>
      <w:r w:rsidRPr="00B2120D">
        <w:rPr>
          <w:rFonts w:ascii="Times New Roman" w:hAnsi="Times New Roman" w:cs="Times New Roman"/>
          <w:sz w:val="24"/>
          <w:szCs w:val="24"/>
        </w:rPr>
        <w:t>Dhonu</w:t>
      </w:r>
      <w:proofErr w:type="spellEnd"/>
      <w:r w:rsidRPr="00B2120D">
        <w:rPr>
          <w:rFonts w:ascii="Times New Roman" w:hAnsi="Times New Roman" w:cs="Times New Roman"/>
          <w:sz w:val="24"/>
          <w:szCs w:val="24"/>
        </w:rPr>
        <w:t xml:space="preserve"> and the major </w:t>
      </w:r>
      <w:proofErr w:type="spellStart"/>
      <w:r w:rsidRPr="00B2120D">
        <w:rPr>
          <w:rFonts w:ascii="Times New Roman" w:hAnsi="Times New Roman" w:cs="Times New Roman"/>
          <w:sz w:val="24"/>
          <w:szCs w:val="24"/>
        </w:rPr>
        <w:t>haors</w:t>
      </w:r>
      <w:proofErr w:type="spellEnd"/>
      <w:r w:rsidRPr="00B2120D">
        <w:rPr>
          <w:rFonts w:ascii="Times New Roman" w:hAnsi="Times New Roman" w:cs="Times New Roman"/>
          <w:sz w:val="24"/>
          <w:szCs w:val="24"/>
        </w:rPr>
        <w:t xml:space="preserve"> are </w:t>
      </w:r>
      <w:proofErr w:type="spellStart"/>
      <w:r w:rsidRPr="00B2120D">
        <w:rPr>
          <w:rFonts w:ascii="Times New Roman" w:hAnsi="Times New Roman" w:cs="Times New Roman"/>
          <w:sz w:val="24"/>
          <w:szCs w:val="24"/>
        </w:rPr>
        <w:t>Chhatlar</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Pachatia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Gahachorer</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Dilmoksha</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Ganakhali</w:t>
      </w:r>
      <w:proofErr w:type="spellEnd"/>
      <w:r w:rsidRPr="00B2120D">
        <w:rPr>
          <w:rFonts w:ascii="Times New Roman" w:hAnsi="Times New Roman" w:cs="Times New Roman"/>
          <w:sz w:val="24"/>
          <w:szCs w:val="24"/>
        </w:rPr>
        <w:t xml:space="preserve">. Though the catch from inland fishery has decreased substantially over the years, the </w:t>
      </w:r>
      <w:proofErr w:type="spellStart"/>
      <w:r w:rsidRPr="00B2120D">
        <w:rPr>
          <w:rFonts w:ascii="Times New Roman" w:hAnsi="Times New Roman" w:cs="Times New Roman"/>
          <w:sz w:val="24"/>
          <w:szCs w:val="24"/>
        </w:rPr>
        <w:t>upazila</w:t>
      </w:r>
      <w:proofErr w:type="spellEnd"/>
      <w:r w:rsidRPr="00B2120D">
        <w:rPr>
          <w:rFonts w:ascii="Times New Roman" w:hAnsi="Times New Roman" w:cs="Times New Roman"/>
          <w:sz w:val="24"/>
          <w:szCs w:val="24"/>
        </w:rPr>
        <w:t xml:space="preserve"> still receives good catch from several </w:t>
      </w:r>
      <w:proofErr w:type="spellStart"/>
      <w:r w:rsidRPr="00B2120D">
        <w:rPr>
          <w:rFonts w:ascii="Times New Roman" w:hAnsi="Times New Roman" w:cs="Times New Roman"/>
          <w:sz w:val="24"/>
          <w:szCs w:val="24"/>
        </w:rPr>
        <w:t>haors</w:t>
      </w:r>
      <w:proofErr w:type="spellEnd"/>
      <w:r w:rsidRPr="00B2120D">
        <w:rPr>
          <w:rFonts w:ascii="Times New Roman" w:hAnsi="Times New Roman" w:cs="Times New Roman"/>
          <w:sz w:val="24"/>
          <w:szCs w:val="24"/>
        </w:rPr>
        <w:t xml:space="preserve">. Dried fish production has been going on in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for as long as people can remember, but now they are more skilled than in the past and can do things more quickly.</w:t>
      </w:r>
    </w:p>
    <w:p w14:paraId="78966DFD" w14:textId="77777777" w:rsidR="00ED4311" w:rsidRPr="00B2120D" w:rsidRDefault="008405C9" w:rsidP="00ED4311">
      <w:pPr>
        <w:pStyle w:val="NormalWeb"/>
        <w:spacing w:before="0" w:beforeAutospacing="0" w:after="0" w:afterAutospacing="0" w:line="276" w:lineRule="auto"/>
        <w:jc w:val="both"/>
        <w:rPr>
          <w:b/>
          <w:bCs/>
        </w:rPr>
      </w:pPr>
      <w:r w:rsidRPr="00B2120D">
        <w:rPr>
          <w:b/>
          <w:bCs/>
        </w:rPr>
        <w:t>Sources of Raw Fish</w:t>
      </w:r>
    </w:p>
    <w:p w14:paraId="3E06776D" w14:textId="77777777" w:rsidR="008405C9" w:rsidRPr="00B2120D" w:rsidRDefault="00FF5F41" w:rsidP="00ED4311">
      <w:pPr>
        <w:pStyle w:val="NormalWeb"/>
        <w:spacing w:before="0" w:beforeAutospacing="0" w:after="0" w:afterAutospacing="0" w:line="276" w:lineRule="auto"/>
        <w:jc w:val="both"/>
        <w:rPr>
          <w:b/>
          <w:bCs/>
        </w:rPr>
      </w:pPr>
      <w:r w:rsidRPr="00B2120D">
        <w:lastRenderedPageBreak/>
        <w:t>In the study are f</w:t>
      </w:r>
      <w:r w:rsidR="008405C9" w:rsidRPr="00B2120D">
        <w:t xml:space="preserve">ish sun-drying is primarily a commercial activity, with a small portion reserved for household consumption. During the peak harvesting season from mid-October to mid-February (Bengali months </w:t>
      </w:r>
      <w:proofErr w:type="spellStart"/>
      <w:r w:rsidR="008405C9" w:rsidRPr="00B2120D">
        <w:t>Kartik</w:t>
      </w:r>
      <w:proofErr w:type="spellEnd"/>
      <w:r w:rsidR="008405C9" w:rsidRPr="00B2120D">
        <w:t xml:space="preserve"> to </w:t>
      </w:r>
      <w:proofErr w:type="spellStart"/>
      <w:r w:rsidR="008405C9" w:rsidRPr="00B2120D">
        <w:t>Magh</w:t>
      </w:r>
      <w:proofErr w:type="spellEnd"/>
      <w:r w:rsidR="008405C9" w:rsidRPr="00B2120D">
        <w:t>), dry fish producers collect large quantities of raw fish due to their abundance and lower market prices. Most raw fish are sourced from </w:t>
      </w:r>
      <w:proofErr w:type="spellStart"/>
      <w:r w:rsidR="008405C9" w:rsidRPr="00B2120D">
        <w:rPr>
          <w:i/>
          <w:iCs/>
        </w:rPr>
        <w:t>arat</w:t>
      </w:r>
      <w:proofErr w:type="spellEnd"/>
      <w:r w:rsidR="008405C9" w:rsidRPr="00B2120D">
        <w:t> (landing centers), while a smaller amount is obtained directly from fishermen if their boats are near the drying areas. Occasionally, dry fish producers use small boats to collect raw fish directly from the sea. However, it was observed that poor-quality raw materials are sometimes used for drying.</w:t>
      </w:r>
      <w:r w:rsidRPr="00B2120D">
        <w:t xml:space="preserve"> </w:t>
      </w:r>
      <w:r w:rsidR="008405C9" w:rsidRPr="00B2120D">
        <w:t>The collection of raw fish is often timed with high tides, locally known as </w:t>
      </w:r>
      <w:proofErr w:type="spellStart"/>
      <w:r w:rsidR="008405C9" w:rsidRPr="00B2120D">
        <w:rPr>
          <w:i/>
          <w:iCs/>
        </w:rPr>
        <w:t>Joba</w:t>
      </w:r>
      <w:proofErr w:type="spellEnd"/>
      <w:r w:rsidR="008405C9" w:rsidRPr="00B2120D">
        <w:t>, which occur three to four times a month, lasting two to three days each. Dry fish producers typically collect raw fish for about 10 to 12 days each month. Raw fish are transported from landing centers to drying yards using vans, small boats, or, in some cases, by head load.</w:t>
      </w:r>
    </w:p>
    <w:p w14:paraId="19205576" w14:textId="77777777" w:rsidR="008405C9" w:rsidRPr="00B2120D" w:rsidRDefault="008405C9" w:rsidP="00FF5F41">
      <w:pPr>
        <w:pStyle w:val="NormalWeb"/>
        <w:spacing w:before="0" w:beforeAutospacing="0" w:after="0" w:afterAutospacing="0" w:line="276" w:lineRule="auto"/>
        <w:jc w:val="both"/>
        <w:rPr>
          <w:b/>
          <w:bCs/>
        </w:rPr>
      </w:pPr>
      <w:r w:rsidRPr="00B2120D">
        <w:rPr>
          <w:b/>
          <w:bCs/>
        </w:rPr>
        <w:t>Species Used in Sun-Drying</w:t>
      </w:r>
    </w:p>
    <w:p w14:paraId="087B4093" w14:textId="77777777" w:rsidR="008405C9" w:rsidRPr="00B2120D" w:rsidRDefault="008405C9" w:rsidP="00FF5F41">
      <w:pPr>
        <w:pStyle w:val="NormalWeb"/>
        <w:spacing w:before="0" w:beforeAutospacing="0" w:after="0" w:afterAutospacing="0" w:line="276" w:lineRule="auto"/>
        <w:jc w:val="both"/>
      </w:pPr>
      <w:r w:rsidRPr="00B2120D">
        <w:t xml:space="preserve">A diverse range of fish and shellfish species are used for sun-drying in the study area. In </w:t>
      </w:r>
      <w:proofErr w:type="spellStart"/>
      <w:r w:rsidRPr="00B2120D">
        <w:t>Nazirartek</w:t>
      </w:r>
      <w:proofErr w:type="spellEnd"/>
      <w:r w:rsidRPr="00B2120D">
        <w:t>, a total of 50 species were identified, including 40 fish species and 10 shellfish species (Table 1). These species are categorized into two groups: (i) </w:t>
      </w:r>
      <w:r w:rsidR="00FF5F41" w:rsidRPr="00B2120D">
        <w:rPr>
          <w:b/>
          <w:bCs/>
        </w:rPr>
        <w:t>M</w:t>
      </w:r>
      <w:r w:rsidRPr="00B2120D">
        <w:rPr>
          <w:b/>
          <w:bCs/>
        </w:rPr>
        <w:t>ajor fish species</w:t>
      </w:r>
      <w:r w:rsidRPr="00B2120D">
        <w:t xml:space="preserve">, which make up 80% of the total dried fish (e.g., </w:t>
      </w:r>
      <w:proofErr w:type="spellStart"/>
      <w:r w:rsidRPr="00B2120D">
        <w:t>Loittya</w:t>
      </w:r>
      <w:proofErr w:type="spellEnd"/>
      <w:r w:rsidRPr="00B2120D">
        <w:t xml:space="preserve">, </w:t>
      </w:r>
      <w:proofErr w:type="spellStart"/>
      <w:r w:rsidRPr="00B2120D">
        <w:t>Faissa</w:t>
      </w:r>
      <w:proofErr w:type="spellEnd"/>
      <w:r w:rsidRPr="00B2120D">
        <w:t xml:space="preserve">, </w:t>
      </w:r>
      <w:proofErr w:type="spellStart"/>
      <w:r w:rsidRPr="00B2120D">
        <w:t>Churi</w:t>
      </w:r>
      <w:proofErr w:type="spellEnd"/>
      <w:r w:rsidRPr="00B2120D">
        <w:t>), and (ii) </w:t>
      </w:r>
      <w:r w:rsidR="00FF5F41" w:rsidRPr="00B2120D">
        <w:rPr>
          <w:b/>
          <w:bCs/>
        </w:rPr>
        <w:t>M</w:t>
      </w:r>
      <w:r w:rsidRPr="00B2120D">
        <w:rPr>
          <w:b/>
          <w:bCs/>
        </w:rPr>
        <w:t>inor fish species</w:t>
      </w:r>
      <w:r w:rsidRPr="00B2120D">
        <w:t xml:space="preserve">, which constitute 20% of the total dried fish (e.g., </w:t>
      </w:r>
      <w:proofErr w:type="spellStart"/>
      <w:r w:rsidRPr="00B2120D">
        <w:t>Shapla</w:t>
      </w:r>
      <w:proofErr w:type="spellEnd"/>
      <w:r w:rsidRPr="00B2120D">
        <w:t xml:space="preserve"> </w:t>
      </w:r>
      <w:proofErr w:type="spellStart"/>
      <w:r w:rsidRPr="00B2120D">
        <w:t>pata</w:t>
      </w:r>
      <w:proofErr w:type="spellEnd"/>
      <w:r w:rsidRPr="00B2120D">
        <w:t xml:space="preserve">, </w:t>
      </w:r>
      <w:proofErr w:type="spellStart"/>
      <w:r w:rsidRPr="00B2120D">
        <w:t>Poa</w:t>
      </w:r>
      <w:proofErr w:type="spellEnd"/>
      <w:r w:rsidRPr="00B2120D">
        <w:t xml:space="preserve">, </w:t>
      </w:r>
      <w:proofErr w:type="spellStart"/>
      <w:r w:rsidRPr="00B2120D">
        <w:t>Chingri</w:t>
      </w:r>
      <w:proofErr w:type="spellEnd"/>
      <w:r w:rsidRPr="00B2120D">
        <w:t xml:space="preserve">, </w:t>
      </w:r>
      <w:proofErr w:type="spellStart"/>
      <w:r w:rsidRPr="00B2120D">
        <w:t>Koral</w:t>
      </w:r>
      <w:proofErr w:type="spellEnd"/>
      <w:r w:rsidRPr="00B2120D">
        <w:t xml:space="preserve">, </w:t>
      </w:r>
      <w:proofErr w:type="spellStart"/>
      <w:r w:rsidRPr="00B2120D">
        <w:t>Rupchanda</w:t>
      </w:r>
      <w:proofErr w:type="spellEnd"/>
      <w:r w:rsidRPr="00B2120D">
        <w:t xml:space="preserve">, </w:t>
      </w:r>
      <w:proofErr w:type="spellStart"/>
      <w:r w:rsidRPr="00B2120D">
        <w:t>Lakkha</w:t>
      </w:r>
      <w:proofErr w:type="spellEnd"/>
      <w:r w:rsidRPr="00B2120D">
        <w:t xml:space="preserve">, </w:t>
      </w:r>
      <w:proofErr w:type="spellStart"/>
      <w:r w:rsidRPr="00B2120D">
        <w:t>Rupsha</w:t>
      </w:r>
      <w:proofErr w:type="spellEnd"/>
      <w:r w:rsidRPr="00B2120D">
        <w:t xml:space="preserve">, </w:t>
      </w:r>
      <w:proofErr w:type="spellStart"/>
      <w:r w:rsidRPr="00B2120D">
        <w:t>Bhata</w:t>
      </w:r>
      <w:proofErr w:type="spellEnd"/>
      <w:r w:rsidRPr="00B2120D">
        <w:t>). Major species are specifically targeted by dry fish producers, while minor species are often mixed in smaller quantities.</w:t>
      </w:r>
    </w:p>
    <w:p w14:paraId="7B68FD6C" w14:textId="77777777" w:rsidR="00152D45" w:rsidRPr="00B2120D" w:rsidRDefault="00152D45" w:rsidP="00ED4311">
      <w:pPr>
        <w:pStyle w:val="NormalWeb"/>
        <w:spacing w:before="0" w:beforeAutospacing="0" w:after="0" w:afterAutospacing="0" w:line="276" w:lineRule="auto"/>
        <w:jc w:val="both"/>
      </w:pPr>
    </w:p>
    <w:p w14:paraId="05CF1704" w14:textId="77777777" w:rsidR="00015DE9" w:rsidRPr="00B2120D" w:rsidRDefault="00E1270A" w:rsidP="00152D45">
      <w:pPr>
        <w:pStyle w:val="NormalWeb"/>
        <w:spacing w:before="0" w:beforeAutospacing="0" w:after="0" w:afterAutospacing="0" w:line="276" w:lineRule="auto"/>
        <w:jc w:val="both"/>
        <w:rPr>
          <w:bCs/>
        </w:rPr>
      </w:pPr>
      <w:r w:rsidRPr="00B2120D">
        <w:rPr>
          <w:b/>
        </w:rPr>
        <w:t>Table 01</w:t>
      </w:r>
      <w:r w:rsidR="008405C9" w:rsidRPr="00B2120D">
        <w:rPr>
          <w:b/>
        </w:rPr>
        <w:t>:</w:t>
      </w:r>
      <w:r w:rsidR="008405C9" w:rsidRPr="00B2120D">
        <w:rPr>
          <w:b/>
          <w:bCs/>
        </w:rPr>
        <w:t xml:space="preserve"> Checklist of fish and shellfish used for drying in </w:t>
      </w:r>
      <w:proofErr w:type="spellStart"/>
      <w:r w:rsidR="008405C9" w:rsidRPr="00B2120D">
        <w:rPr>
          <w:b/>
          <w:bCs/>
        </w:rPr>
        <w:t>Nazirartek</w:t>
      </w:r>
      <w:proofErr w:type="gramStart"/>
      <w:r w:rsidR="00152D45" w:rsidRPr="00B2120D">
        <w:rPr>
          <w:b/>
          <w:bCs/>
        </w:rPr>
        <w:t>,Chalan</w:t>
      </w:r>
      <w:proofErr w:type="spellEnd"/>
      <w:proofErr w:type="gramEnd"/>
      <w:r w:rsidR="00152D45" w:rsidRPr="00B2120D">
        <w:rPr>
          <w:b/>
          <w:bCs/>
        </w:rPr>
        <w:t xml:space="preserve"> </w:t>
      </w:r>
      <w:proofErr w:type="spellStart"/>
      <w:r w:rsidR="00152D45" w:rsidRPr="00B2120D">
        <w:rPr>
          <w:b/>
          <w:bCs/>
        </w:rPr>
        <w:t>Beel</w:t>
      </w:r>
      <w:proofErr w:type="spellEnd"/>
      <w:r w:rsidR="00152D45" w:rsidRPr="00B2120D">
        <w:rPr>
          <w:b/>
          <w:bCs/>
        </w:rPr>
        <w:t xml:space="preserve"> and </w:t>
      </w:r>
      <w:proofErr w:type="spellStart"/>
      <w:r w:rsidR="00152D45" w:rsidRPr="00B2120D">
        <w:rPr>
          <w:b/>
          <w:bCs/>
        </w:rPr>
        <w:t>Kuliarchar</w:t>
      </w:r>
      <w:proofErr w:type="spellEnd"/>
    </w:p>
    <w:tbl>
      <w:tblPr>
        <w:tblStyle w:val="TableGrid"/>
        <w:tblW w:w="0" w:type="auto"/>
        <w:jc w:val="center"/>
        <w:tblLayout w:type="fixed"/>
        <w:tblLook w:val="04A0" w:firstRow="1" w:lastRow="0" w:firstColumn="1" w:lastColumn="0" w:noHBand="0" w:noVBand="1"/>
      </w:tblPr>
      <w:tblGrid>
        <w:gridCol w:w="540"/>
        <w:gridCol w:w="1800"/>
        <w:gridCol w:w="2259"/>
        <w:gridCol w:w="2511"/>
        <w:gridCol w:w="540"/>
        <w:gridCol w:w="540"/>
        <w:gridCol w:w="520"/>
        <w:gridCol w:w="668"/>
      </w:tblGrid>
      <w:tr w:rsidR="00B2120D" w:rsidRPr="00B2120D" w14:paraId="5F9277A9" w14:textId="77777777" w:rsidTr="001258AD">
        <w:trPr>
          <w:trHeight w:val="405"/>
          <w:jc w:val="center"/>
        </w:trPr>
        <w:tc>
          <w:tcPr>
            <w:tcW w:w="540" w:type="dxa"/>
            <w:vMerge w:val="restart"/>
            <w:tcBorders>
              <w:top w:val="nil"/>
              <w:left w:val="nil"/>
              <w:bottom w:val="nil"/>
              <w:right w:val="nil"/>
            </w:tcBorders>
            <w:vAlign w:val="center"/>
          </w:tcPr>
          <w:p w14:paraId="74B2B4D0" w14:textId="77777777" w:rsidR="00015DE9" w:rsidRPr="00B2120D" w:rsidRDefault="00015DE9" w:rsidP="00152D45">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SL</w:t>
            </w:r>
          </w:p>
        </w:tc>
        <w:tc>
          <w:tcPr>
            <w:tcW w:w="1800" w:type="dxa"/>
            <w:vMerge w:val="restart"/>
            <w:tcBorders>
              <w:top w:val="nil"/>
              <w:left w:val="nil"/>
              <w:bottom w:val="nil"/>
              <w:right w:val="nil"/>
            </w:tcBorders>
            <w:vAlign w:val="center"/>
          </w:tcPr>
          <w:p w14:paraId="06CF90E4"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Local Name</w:t>
            </w:r>
          </w:p>
        </w:tc>
        <w:tc>
          <w:tcPr>
            <w:tcW w:w="2259" w:type="dxa"/>
            <w:vMerge w:val="restart"/>
            <w:tcBorders>
              <w:top w:val="nil"/>
              <w:left w:val="nil"/>
              <w:bottom w:val="nil"/>
              <w:right w:val="nil"/>
            </w:tcBorders>
            <w:vAlign w:val="center"/>
          </w:tcPr>
          <w:p w14:paraId="63F64215"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Common Name</w:t>
            </w:r>
          </w:p>
        </w:tc>
        <w:tc>
          <w:tcPr>
            <w:tcW w:w="2511" w:type="dxa"/>
            <w:vMerge w:val="restart"/>
            <w:tcBorders>
              <w:top w:val="nil"/>
              <w:left w:val="nil"/>
              <w:bottom w:val="nil"/>
              <w:right w:val="nil"/>
            </w:tcBorders>
            <w:vAlign w:val="center"/>
          </w:tcPr>
          <w:p w14:paraId="795215DD"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Scientific Name</w:t>
            </w:r>
          </w:p>
        </w:tc>
        <w:tc>
          <w:tcPr>
            <w:tcW w:w="1600" w:type="dxa"/>
            <w:gridSpan w:val="3"/>
            <w:tcBorders>
              <w:top w:val="nil"/>
              <w:left w:val="nil"/>
              <w:bottom w:val="nil"/>
              <w:right w:val="nil"/>
            </w:tcBorders>
            <w:vAlign w:val="center"/>
          </w:tcPr>
          <w:p w14:paraId="5D1DB140" w14:textId="77777777" w:rsidR="00015DE9" w:rsidRPr="00B2120D" w:rsidRDefault="00152D45"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Locations</w:t>
            </w:r>
          </w:p>
        </w:tc>
        <w:tc>
          <w:tcPr>
            <w:tcW w:w="668" w:type="dxa"/>
            <w:vMerge w:val="restart"/>
            <w:tcBorders>
              <w:top w:val="nil"/>
              <w:left w:val="nil"/>
              <w:bottom w:val="nil"/>
              <w:right w:val="nil"/>
            </w:tcBorders>
            <w:textDirection w:val="btLr"/>
            <w:vAlign w:val="center"/>
          </w:tcPr>
          <w:p w14:paraId="5725C8BA" w14:textId="77777777" w:rsidR="00015DE9" w:rsidRPr="00B2120D" w:rsidRDefault="00015DE9" w:rsidP="00C9278A">
            <w:pPr>
              <w:keepNext/>
              <w:keepLines/>
              <w:numPr>
                <w:ilvl w:val="2"/>
                <w:numId w:val="0"/>
              </w:numPr>
              <w:ind w:left="113" w:right="113"/>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Comments</w:t>
            </w:r>
          </w:p>
        </w:tc>
      </w:tr>
      <w:tr w:rsidR="00B2120D" w:rsidRPr="00B2120D" w14:paraId="7EFDDD58" w14:textId="77777777" w:rsidTr="001258AD">
        <w:trPr>
          <w:cantSplit/>
          <w:trHeight w:val="1475"/>
          <w:jc w:val="center"/>
        </w:trPr>
        <w:tc>
          <w:tcPr>
            <w:tcW w:w="540" w:type="dxa"/>
            <w:vMerge/>
            <w:tcBorders>
              <w:top w:val="nil"/>
              <w:left w:val="nil"/>
              <w:bottom w:val="nil"/>
              <w:right w:val="nil"/>
            </w:tcBorders>
            <w:vAlign w:val="center"/>
          </w:tcPr>
          <w:p w14:paraId="11058469" w14:textId="77777777" w:rsidR="00015DE9" w:rsidRPr="00B2120D" w:rsidRDefault="00015DE9" w:rsidP="00152D45">
            <w:pPr>
              <w:keepNext/>
              <w:keepLines/>
              <w:numPr>
                <w:ilvl w:val="2"/>
                <w:numId w:val="0"/>
              </w:numPr>
              <w:jc w:val="center"/>
              <w:outlineLvl w:val="3"/>
              <w:rPr>
                <w:rFonts w:ascii="Times New Roman" w:eastAsiaTheme="majorEastAsia" w:hAnsi="Times New Roman" w:cs="Times New Roman"/>
                <w:b/>
                <w:iCs/>
                <w:sz w:val="24"/>
                <w:szCs w:val="24"/>
              </w:rPr>
            </w:pPr>
          </w:p>
        </w:tc>
        <w:tc>
          <w:tcPr>
            <w:tcW w:w="1800" w:type="dxa"/>
            <w:vMerge/>
            <w:tcBorders>
              <w:top w:val="nil"/>
              <w:left w:val="nil"/>
              <w:bottom w:val="nil"/>
              <w:right w:val="nil"/>
            </w:tcBorders>
            <w:vAlign w:val="center"/>
          </w:tcPr>
          <w:p w14:paraId="1BB566D8"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2259" w:type="dxa"/>
            <w:vMerge/>
            <w:tcBorders>
              <w:top w:val="nil"/>
              <w:left w:val="nil"/>
              <w:bottom w:val="nil"/>
              <w:right w:val="nil"/>
            </w:tcBorders>
            <w:vAlign w:val="center"/>
          </w:tcPr>
          <w:p w14:paraId="193736E0"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2511" w:type="dxa"/>
            <w:vMerge/>
            <w:tcBorders>
              <w:top w:val="nil"/>
              <w:left w:val="nil"/>
              <w:bottom w:val="nil"/>
              <w:right w:val="nil"/>
            </w:tcBorders>
            <w:vAlign w:val="center"/>
          </w:tcPr>
          <w:p w14:paraId="7640F102"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extDirection w:val="btLr"/>
            <w:vAlign w:val="center"/>
          </w:tcPr>
          <w:p w14:paraId="346ADE6D"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Naziratek</w:t>
            </w:r>
            <w:proofErr w:type="spellEnd"/>
          </w:p>
        </w:tc>
        <w:tc>
          <w:tcPr>
            <w:tcW w:w="540" w:type="dxa"/>
            <w:tcBorders>
              <w:top w:val="nil"/>
              <w:left w:val="nil"/>
              <w:bottom w:val="nil"/>
              <w:right w:val="nil"/>
            </w:tcBorders>
            <w:textDirection w:val="btLr"/>
            <w:vAlign w:val="center"/>
          </w:tcPr>
          <w:p w14:paraId="02E3C974"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Chalan</w:t>
            </w:r>
            <w:proofErr w:type="spellEnd"/>
            <w:r w:rsidRPr="00B2120D">
              <w:rPr>
                <w:rFonts w:ascii="Times New Roman" w:eastAsiaTheme="majorEastAsia" w:hAnsi="Times New Roman" w:cs="Times New Roman"/>
                <w:b/>
                <w:iCs/>
                <w:sz w:val="24"/>
                <w:szCs w:val="24"/>
              </w:rPr>
              <w:t xml:space="preserve"> </w:t>
            </w:r>
            <w:proofErr w:type="spellStart"/>
            <w:r w:rsidRPr="00B2120D">
              <w:rPr>
                <w:rFonts w:ascii="Times New Roman" w:eastAsiaTheme="majorEastAsia" w:hAnsi="Times New Roman" w:cs="Times New Roman"/>
                <w:b/>
                <w:iCs/>
                <w:sz w:val="24"/>
                <w:szCs w:val="24"/>
              </w:rPr>
              <w:t>Beel</w:t>
            </w:r>
            <w:proofErr w:type="spellEnd"/>
          </w:p>
        </w:tc>
        <w:tc>
          <w:tcPr>
            <w:tcW w:w="520" w:type="dxa"/>
            <w:tcBorders>
              <w:top w:val="nil"/>
              <w:left w:val="nil"/>
              <w:bottom w:val="nil"/>
              <w:right w:val="nil"/>
            </w:tcBorders>
            <w:textDirection w:val="btLr"/>
            <w:vAlign w:val="center"/>
          </w:tcPr>
          <w:p w14:paraId="77B4100C"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Kuliarchar</w:t>
            </w:r>
            <w:proofErr w:type="spellEnd"/>
          </w:p>
        </w:tc>
        <w:tc>
          <w:tcPr>
            <w:tcW w:w="668" w:type="dxa"/>
            <w:vMerge/>
            <w:tcBorders>
              <w:top w:val="nil"/>
              <w:left w:val="nil"/>
              <w:bottom w:val="nil"/>
              <w:right w:val="nil"/>
            </w:tcBorders>
            <w:vAlign w:val="center"/>
          </w:tcPr>
          <w:p w14:paraId="51D8A34F"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DBC1C9B" w14:textId="77777777" w:rsidTr="001258AD">
        <w:trPr>
          <w:jc w:val="center"/>
        </w:trPr>
        <w:tc>
          <w:tcPr>
            <w:tcW w:w="540" w:type="dxa"/>
            <w:tcBorders>
              <w:top w:val="nil"/>
              <w:left w:val="nil"/>
              <w:bottom w:val="nil"/>
              <w:right w:val="nil"/>
            </w:tcBorders>
            <w:vAlign w:val="center"/>
          </w:tcPr>
          <w:p w14:paraId="6C217C64" w14:textId="77777777" w:rsidR="00A34D64" w:rsidRPr="00B2120D" w:rsidRDefault="00A34D64" w:rsidP="00152D45">
            <w:pPr>
              <w:pStyle w:val="NormalWeb"/>
              <w:spacing w:before="0" w:beforeAutospacing="0" w:after="0" w:afterAutospacing="0"/>
              <w:jc w:val="center"/>
            </w:pPr>
            <w:r w:rsidRPr="00B2120D">
              <w:t>1</w:t>
            </w:r>
          </w:p>
        </w:tc>
        <w:tc>
          <w:tcPr>
            <w:tcW w:w="1800" w:type="dxa"/>
            <w:tcBorders>
              <w:top w:val="nil"/>
              <w:left w:val="nil"/>
              <w:bottom w:val="nil"/>
              <w:right w:val="nil"/>
            </w:tcBorders>
          </w:tcPr>
          <w:p w14:paraId="5BADF93E" w14:textId="77777777" w:rsidR="00A34D64" w:rsidRPr="00B2120D" w:rsidRDefault="00A34D64" w:rsidP="00152D45">
            <w:pPr>
              <w:pStyle w:val="NormalWeb"/>
              <w:spacing w:before="0" w:beforeAutospacing="0" w:after="0" w:afterAutospacing="0"/>
            </w:pPr>
            <w:proofErr w:type="spellStart"/>
            <w:r w:rsidRPr="00B2120D">
              <w:t>Nuna</w:t>
            </w:r>
            <w:proofErr w:type="spellEnd"/>
            <w:r w:rsidRPr="00B2120D">
              <w:t xml:space="preserve"> </w:t>
            </w:r>
            <w:proofErr w:type="spellStart"/>
            <w:r w:rsidRPr="00B2120D">
              <w:t>baila</w:t>
            </w:r>
            <w:proofErr w:type="spellEnd"/>
          </w:p>
        </w:tc>
        <w:tc>
          <w:tcPr>
            <w:tcW w:w="2259" w:type="dxa"/>
            <w:tcBorders>
              <w:top w:val="nil"/>
              <w:left w:val="nil"/>
              <w:bottom w:val="nil"/>
              <w:right w:val="nil"/>
            </w:tcBorders>
          </w:tcPr>
          <w:p w14:paraId="3C3FB589" w14:textId="77777777" w:rsidR="00A34D64" w:rsidRPr="00B2120D" w:rsidRDefault="00A34D64" w:rsidP="00152D45">
            <w:pPr>
              <w:pStyle w:val="NormalWeb"/>
              <w:spacing w:before="0" w:beforeAutospacing="0" w:after="0" w:afterAutospacing="0"/>
            </w:pPr>
            <w:r w:rsidRPr="00B2120D">
              <w:t>Tropical sand goby</w:t>
            </w:r>
          </w:p>
        </w:tc>
        <w:tc>
          <w:tcPr>
            <w:tcW w:w="2511" w:type="dxa"/>
            <w:tcBorders>
              <w:top w:val="nil"/>
              <w:left w:val="nil"/>
              <w:bottom w:val="nil"/>
              <w:right w:val="nil"/>
            </w:tcBorders>
          </w:tcPr>
          <w:p w14:paraId="732425D4" w14:textId="77777777" w:rsidR="00A34D64" w:rsidRPr="00B2120D" w:rsidRDefault="00A34D64" w:rsidP="00152D45">
            <w:pPr>
              <w:pStyle w:val="NormalWeb"/>
              <w:spacing w:before="0" w:beforeAutospacing="0" w:after="0" w:afterAutospacing="0"/>
              <w:rPr>
                <w:i/>
              </w:rPr>
            </w:pPr>
            <w:proofErr w:type="spellStart"/>
            <w:r w:rsidRPr="00B2120D">
              <w:rPr>
                <w:i/>
              </w:rPr>
              <w:t>Acentrogobius</w:t>
            </w:r>
            <w:proofErr w:type="spellEnd"/>
            <w:r w:rsidRPr="00B2120D">
              <w:rPr>
                <w:i/>
              </w:rPr>
              <w:t xml:space="preserve"> </w:t>
            </w:r>
            <w:proofErr w:type="spellStart"/>
            <w:r w:rsidRPr="00B2120D">
              <w:rPr>
                <w:i/>
              </w:rPr>
              <w:t>caninus</w:t>
            </w:r>
            <w:proofErr w:type="spellEnd"/>
          </w:p>
        </w:tc>
        <w:tc>
          <w:tcPr>
            <w:tcW w:w="540" w:type="dxa"/>
            <w:tcBorders>
              <w:top w:val="nil"/>
              <w:left w:val="nil"/>
              <w:bottom w:val="nil"/>
              <w:right w:val="nil"/>
            </w:tcBorders>
          </w:tcPr>
          <w:p w14:paraId="4CCC26C8"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EF8AEBB"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554213D"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78BEAD0"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9B4F01A" w14:textId="77777777" w:rsidTr="001258AD">
        <w:trPr>
          <w:jc w:val="center"/>
        </w:trPr>
        <w:tc>
          <w:tcPr>
            <w:tcW w:w="540" w:type="dxa"/>
            <w:tcBorders>
              <w:top w:val="nil"/>
              <w:left w:val="nil"/>
              <w:bottom w:val="nil"/>
              <w:right w:val="nil"/>
            </w:tcBorders>
            <w:vAlign w:val="center"/>
          </w:tcPr>
          <w:p w14:paraId="44A247A4" w14:textId="77777777" w:rsidR="00A34D64" w:rsidRPr="00B2120D" w:rsidRDefault="00A34D64" w:rsidP="00152D45">
            <w:pPr>
              <w:pStyle w:val="NormalWeb"/>
              <w:spacing w:before="0" w:beforeAutospacing="0" w:after="0" w:afterAutospacing="0"/>
              <w:jc w:val="center"/>
            </w:pPr>
            <w:r w:rsidRPr="00B2120D">
              <w:t>2</w:t>
            </w:r>
          </w:p>
        </w:tc>
        <w:tc>
          <w:tcPr>
            <w:tcW w:w="1800" w:type="dxa"/>
            <w:tcBorders>
              <w:top w:val="nil"/>
              <w:left w:val="nil"/>
              <w:bottom w:val="nil"/>
              <w:right w:val="nil"/>
            </w:tcBorders>
          </w:tcPr>
          <w:p w14:paraId="20A3368C" w14:textId="77777777" w:rsidR="00A34D64" w:rsidRPr="00B2120D" w:rsidRDefault="00A34D64" w:rsidP="00152D45">
            <w:pPr>
              <w:pStyle w:val="NormalWeb"/>
              <w:spacing w:before="0" w:beforeAutospacing="0" w:after="0" w:afterAutospacing="0"/>
            </w:pPr>
            <w:proofErr w:type="spellStart"/>
            <w:r w:rsidRPr="00B2120D">
              <w:t>Shankhachii</w:t>
            </w:r>
            <w:proofErr w:type="spellEnd"/>
          </w:p>
        </w:tc>
        <w:tc>
          <w:tcPr>
            <w:tcW w:w="2259" w:type="dxa"/>
            <w:tcBorders>
              <w:top w:val="nil"/>
              <w:left w:val="nil"/>
              <w:bottom w:val="nil"/>
              <w:right w:val="nil"/>
            </w:tcBorders>
          </w:tcPr>
          <w:p w14:paraId="307055C7" w14:textId="77777777" w:rsidR="00A34D64" w:rsidRPr="00B2120D" w:rsidRDefault="00A34D64" w:rsidP="00152D45">
            <w:pPr>
              <w:pStyle w:val="NormalWeb"/>
              <w:spacing w:before="0" w:beforeAutospacing="0" w:after="0" w:afterAutospacing="0"/>
            </w:pPr>
            <w:r w:rsidRPr="00B2120D">
              <w:t>Banded eagle ray</w:t>
            </w:r>
          </w:p>
        </w:tc>
        <w:tc>
          <w:tcPr>
            <w:tcW w:w="2511" w:type="dxa"/>
            <w:tcBorders>
              <w:top w:val="nil"/>
              <w:left w:val="nil"/>
              <w:bottom w:val="nil"/>
              <w:right w:val="nil"/>
            </w:tcBorders>
          </w:tcPr>
          <w:p w14:paraId="6097809E" w14:textId="77777777" w:rsidR="00A34D64" w:rsidRPr="00B2120D" w:rsidRDefault="00A34D64" w:rsidP="00152D45">
            <w:pPr>
              <w:pStyle w:val="NormalWeb"/>
              <w:spacing w:before="0" w:beforeAutospacing="0" w:after="0" w:afterAutospacing="0"/>
              <w:rPr>
                <w:i/>
              </w:rPr>
            </w:pPr>
            <w:proofErr w:type="spellStart"/>
            <w:r w:rsidRPr="00B2120D">
              <w:rPr>
                <w:i/>
              </w:rPr>
              <w:t>Aetomylaeus</w:t>
            </w:r>
            <w:proofErr w:type="spellEnd"/>
            <w:r w:rsidRPr="00B2120D">
              <w:rPr>
                <w:i/>
              </w:rPr>
              <w:t xml:space="preserve"> </w:t>
            </w:r>
            <w:proofErr w:type="spellStart"/>
            <w:r w:rsidRPr="00B2120D">
              <w:rPr>
                <w:i/>
              </w:rPr>
              <w:t>nichofii</w:t>
            </w:r>
            <w:proofErr w:type="spellEnd"/>
          </w:p>
        </w:tc>
        <w:tc>
          <w:tcPr>
            <w:tcW w:w="540" w:type="dxa"/>
            <w:tcBorders>
              <w:top w:val="nil"/>
              <w:left w:val="nil"/>
              <w:bottom w:val="nil"/>
              <w:right w:val="nil"/>
            </w:tcBorders>
          </w:tcPr>
          <w:p w14:paraId="2F2E189F"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67362D5"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3A33B66"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82AB6D6"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088931" w14:textId="77777777" w:rsidTr="001258AD">
        <w:trPr>
          <w:trHeight w:val="350"/>
          <w:jc w:val="center"/>
        </w:trPr>
        <w:tc>
          <w:tcPr>
            <w:tcW w:w="540" w:type="dxa"/>
            <w:tcBorders>
              <w:top w:val="nil"/>
              <w:left w:val="nil"/>
              <w:bottom w:val="nil"/>
              <w:right w:val="nil"/>
            </w:tcBorders>
            <w:vAlign w:val="center"/>
          </w:tcPr>
          <w:p w14:paraId="5D6C16C5" w14:textId="77777777" w:rsidR="00A34D64" w:rsidRPr="00B2120D" w:rsidRDefault="00A34D64" w:rsidP="00152D45">
            <w:pPr>
              <w:pStyle w:val="NormalWeb"/>
              <w:spacing w:before="0" w:beforeAutospacing="0" w:after="0" w:afterAutospacing="0"/>
              <w:jc w:val="center"/>
            </w:pPr>
            <w:r w:rsidRPr="00B2120D">
              <w:t>3</w:t>
            </w:r>
          </w:p>
        </w:tc>
        <w:tc>
          <w:tcPr>
            <w:tcW w:w="1800" w:type="dxa"/>
            <w:tcBorders>
              <w:top w:val="nil"/>
              <w:left w:val="nil"/>
              <w:bottom w:val="nil"/>
              <w:right w:val="nil"/>
            </w:tcBorders>
          </w:tcPr>
          <w:p w14:paraId="16B2710A" w14:textId="77777777" w:rsidR="00A34D64" w:rsidRPr="00B2120D" w:rsidRDefault="00A34D64" w:rsidP="00152D45">
            <w:pPr>
              <w:pStyle w:val="NormalWeb"/>
              <w:spacing w:before="0" w:beforeAutospacing="0" w:after="0" w:afterAutospacing="0"/>
            </w:pPr>
            <w:proofErr w:type="spellStart"/>
            <w:r w:rsidRPr="00B2120D">
              <w:t>Bailla</w:t>
            </w:r>
            <w:proofErr w:type="spellEnd"/>
          </w:p>
        </w:tc>
        <w:tc>
          <w:tcPr>
            <w:tcW w:w="2259" w:type="dxa"/>
            <w:tcBorders>
              <w:top w:val="nil"/>
              <w:left w:val="nil"/>
              <w:bottom w:val="nil"/>
              <w:right w:val="nil"/>
            </w:tcBorders>
          </w:tcPr>
          <w:p w14:paraId="56A74E92" w14:textId="77777777" w:rsidR="00A34D64" w:rsidRPr="00B2120D" w:rsidRDefault="00A34D64" w:rsidP="00152D45">
            <w:pPr>
              <w:pStyle w:val="NormalWeb"/>
              <w:spacing w:before="0" w:beforeAutospacing="0" w:after="0" w:afterAutospacing="0"/>
            </w:pPr>
            <w:proofErr w:type="spellStart"/>
            <w:r w:rsidRPr="00B2120D">
              <w:t>Bailla</w:t>
            </w:r>
            <w:proofErr w:type="spellEnd"/>
          </w:p>
        </w:tc>
        <w:tc>
          <w:tcPr>
            <w:tcW w:w="2511" w:type="dxa"/>
            <w:tcBorders>
              <w:top w:val="nil"/>
              <w:left w:val="nil"/>
              <w:bottom w:val="nil"/>
              <w:right w:val="nil"/>
            </w:tcBorders>
          </w:tcPr>
          <w:p w14:paraId="6B7E0AE2" w14:textId="77777777" w:rsidR="00A34D64" w:rsidRPr="00B2120D" w:rsidRDefault="00A34D64" w:rsidP="00152D45">
            <w:pPr>
              <w:pStyle w:val="NormalWeb"/>
              <w:spacing w:before="0" w:beforeAutospacing="0" w:after="0" w:afterAutospacing="0"/>
              <w:rPr>
                <w:i/>
              </w:rPr>
            </w:pPr>
            <w:proofErr w:type="spellStart"/>
            <w:r w:rsidRPr="00B2120D">
              <w:rPr>
                <w:i/>
              </w:rPr>
              <w:t>Awaous</w:t>
            </w:r>
            <w:proofErr w:type="spellEnd"/>
            <w:r w:rsidRPr="00B2120D">
              <w:rPr>
                <w:i/>
              </w:rPr>
              <w:t xml:space="preserve"> </w:t>
            </w:r>
            <w:proofErr w:type="spellStart"/>
            <w:r w:rsidRPr="00B2120D">
              <w:rPr>
                <w:i/>
              </w:rPr>
              <w:t>guamensis</w:t>
            </w:r>
            <w:proofErr w:type="spellEnd"/>
          </w:p>
        </w:tc>
        <w:tc>
          <w:tcPr>
            <w:tcW w:w="540" w:type="dxa"/>
            <w:tcBorders>
              <w:top w:val="nil"/>
              <w:left w:val="nil"/>
              <w:bottom w:val="nil"/>
              <w:right w:val="nil"/>
            </w:tcBorders>
          </w:tcPr>
          <w:p w14:paraId="5D7463C1"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523D36E"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A730783"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9F423A8"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B40729" w14:textId="77777777" w:rsidTr="001258AD">
        <w:trPr>
          <w:jc w:val="center"/>
        </w:trPr>
        <w:tc>
          <w:tcPr>
            <w:tcW w:w="540" w:type="dxa"/>
            <w:tcBorders>
              <w:top w:val="nil"/>
              <w:left w:val="nil"/>
              <w:bottom w:val="nil"/>
              <w:right w:val="nil"/>
            </w:tcBorders>
            <w:vAlign w:val="center"/>
          </w:tcPr>
          <w:p w14:paraId="4084209A" w14:textId="77777777" w:rsidR="00A34D64" w:rsidRPr="00B2120D" w:rsidRDefault="00A34D64" w:rsidP="00152D45">
            <w:pPr>
              <w:pStyle w:val="NormalWeb"/>
              <w:spacing w:before="0" w:beforeAutospacing="0" w:after="0" w:afterAutospacing="0"/>
              <w:jc w:val="center"/>
            </w:pPr>
            <w:r w:rsidRPr="00B2120D">
              <w:t>4</w:t>
            </w:r>
          </w:p>
        </w:tc>
        <w:tc>
          <w:tcPr>
            <w:tcW w:w="1800" w:type="dxa"/>
            <w:tcBorders>
              <w:top w:val="nil"/>
              <w:left w:val="nil"/>
              <w:bottom w:val="nil"/>
              <w:right w:val="nil"/>
            </w:tcBorders>
          </w:tcPr>
          <w:p w14:paraId="27E37AE7" w14:textId="77777777" w:rsidR="00A34D64" w:rsidRPr="00B2120D" w:rsidRDefault="00A34D64" w:rsidP="00152D45">
            <w:pPr>
              <w:pStyle w:val="NormalWeb"/>
              <w:spacing w:before="0" w:beforeAutospacing="0" w:after="0" w:afterAutospacing="0"/>
            </w:pPr>
            <w:proofErr w:type="spellStart"/>
            <w:r w:rsidRPr="00B2120D">
              <w:t>Shol</w:t>
            </w:r>
            <w:proofErr w:type="spellEnd"/>
          </w:p>
        </w:tc>
        <w:tc>
          <w:tcPr>
            <w:tcW w:w="2259" w:type="dxa"/>
            <w:tcBorders>
              <w:top w:val="nil"/>
              <w:left w:val="nil"/>
              <w:bottom w:val="nil"/>
              <w:right w:val="nil"/>
            </w:tcBorders>
          </w:tcPr>
          <w:p w14:paraId="5CEECA48" w14:textId="77777777" w:rsidR="00A34D64" w:rsidRPr="00B2120D" w:rsidRDefault="00A34D64" w:rsidP="00152D45">
            <w:pPr>
              <w:pStyle w:val="NormalWeb"/>
              <w:spacing w:before="0" w:beforeAutospacing="0" w:after="0" w:afterAutospacing="0"/>
            </w:pPr>
            <w:r w:rsidRPr="00B2120D">
              <w:t>Striped snakehead</w:t>
            </w:r>
          </w:p>
        </w:tc>
        <w:tc>
          <w:tcPr>
            <w:tcW w:w="2511" w:type="dxa"/>
            <w:tcBorders>
              <w:top w:val="nil"/>
              <w:left w:val="nil"/>
              <w:bottom w:val="nil"/>
              <w:right w:val="nil"/>
            </w:tcBorders>
          </w:tcPr>
          <w:p w14:paraId="4FD3083E" w14:textId="77777777" w:rsidR="00A34D64" w:rsidRPr="00B2120D" w:rsidRDefault="00A34D64" w:rsidP="00152D45">
            <w:pPr>
              <w:pStyle w:val="NormalWeb"/>
              <w:spacing w:before="0" w:beforeAutospacing="0" w:after="0" w:afterAutospacing="0"/>
              <w:rPr>
                <w:i/>
              </w:rPr>
            </w:pPr>
            <w:proofErr w:type="spellStart"/>
            <w:r w:rsidRPr="00B2120D">
              <w:rPr>
                <w:i/>
              </w:rPr>
              <w:t>Channa</w:t>
            </w:r>
            <w:proofErr w:type="spellEnd"/>
            <w:r w:rsidRPr="00B2120D">
              <w:rPr>
                <w:i/>
              </w:rPr>
              <w:t xml:space="preserve"> </w:t>
            </w:r>
            <w:proofErr w:type="spellStart"/>
            <w:r w:rsidRPr="00B2120D">
              <w:rPr>
                <w:i/>
              </w:rPr>
              <w:t>striata</w:t>
            </w:r>
            <w:proofErr w:type="spellEnd"/>
          </w:p>
        </w:tc>
        <w:tc>
          <w:tcPr>
            <w:tcW w:w="540" w:type="dxa"/>
            <w:tcBorders>
              <w:top w:val="nil"/>
              <w:left w:val="nil"/>
              <w:bottom w:val="nil"/>
              <w:right w:val="nil"/>
            </w:tcBorders>
          </w:tcPr>
          <w:p w14:paraId="6DF0156D"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E72EDCF" w14:textId="77777777" w:rsidR="00A34D64" w:rsidRPr="00B2120D" w:rsidRDefault="008E1AAB"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A19F7BE" w14:textId="77777777" w:rsidR="00A34D64"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2141E9D3"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2A18587" w14:textId="77777777" w:rsidTr="001258AD">
        <w:trPr>
          <w:jc w:val="center"/>
        </w:trPr>
        <w:tc>
          <w:tcPr>
            <w:tcW w:w="540" w:type="dxa"/>
            <w:tcBorders>
              <w:top w:val="nil"/>
              <w:left w:val="nil"/>
              <w:bottom w:val="nil"/>
              <w:right w:val="nil"/>
            </w:tcBorders>
            <w:vAlign w:val="center"/>
          </w:tcPr>
          <w:p w14:paraId="2D83A2FC" w14:textId="77777777" w:rsidR="005B4949" w:rsidRPr="00B2120D" w:rsidRDefault="004A55EE" w:rsidP="00152D45">
            <w:pPr>
              <w:pStyle w:val="NormalWeb"/>
              <w:spacing w:before="0" w:beforeAutospacing="0" w:after="0" w:afterAutospacing="0"/>
              <w:jc w:val="center"/>
            </w:pPr>
            <w:r w:rsidRPr="00B2120D">
              <w:t>5</w:t>
            </w:r>
          </w:p>
        </w:tc>
        <w:tc>
          <w:tcPr>
            <w:tcW w:w="1800" w:type="dxa"/>
            <w:tcBorders>
              <w:top w:val="nil"/>
              <w:left w:val="nil"/>
              <w:bottom w:val="nil"/>
              <w:right w:val="nil"/>
            </w:tcBorders>
          </w:tcPr>
          <w:p w14:paraId="2E107763"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Gojar</w:t>
            </w:r>
            <w:proofErr w:type="spellEnd"/>
          </w:p>
        </w:tc>
        <w:tc>
          <w:tcPr>
            <w:tcW w:w="2259" w:type="dxa"/>
            <w:tcBorders>
              <w:top w:val="nil"/>
              <w:left w:val="nil"/>
              <w:bottom w:val="nil"/>
              <w:right w:val="nil"/>
            </w:tcBorders>
          </w:tcPr>
          <w:p w14:paraId="48C0E2A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Great Snakehead</w:t>
            </w:r>
          </w:p>
        </w:tc>
        <w:tc>
          <w:tcPr>
            <w:tcW w:w="2511" w:type="dxa"/>
            <w:tcBorders>
              <w:top w:val="nil"/>
              <w:left w:val="nil"/>
              <w:bottom w:val="nil"/>
              <w:right w:val="nil"/>
            </w:tcBorders>
          </w:tcPr>
          <w:p w14:paraId="2AC3609B"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Channa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marulius</w:t>
            </w:r>
            <w:proofErr w:type="spellEnd"/>
          </w:p>
        </w:tc>
        <w:tc>
          <w:tcPr>
            <w:tcW w:w="540" w:type="dxa"/>
            <w:tcBorders>
              <w:top w:val="nil"/>
              <w:left w:val="nil"/>
              <w:bottom w:val="nil"/>
              <w:right w:val="nil"/>
            </w:tcBorders>
          </w:tcPr>
          <w:p w14:paraId="245DE889"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41AE9B86" w14:textId="77777777" w:rsidR="005B4949" w:rsidRPr="00B2120D" w:rsidRDefault="005B4949" w:rsidP="00152D45">
            <w:pPr>
              <w:rPr>
                <w:rFonts w:ascii="Times New Roman" w:hAnsi="Times New Roman" w:cs="Times New Roman"/>
                <w:sz w:val="24"/>
                <w:szCs w:val="24"/>
              </w:rPr>
            </w:pPr>
          </w:p>
        </w:tc>
        <w:tc>
          <w:tcPr>
            <w:tcW w:w="520" w:type="dxa"/>
            <w:tcBorders>
              <w:top w:val="nil"/>
              <w:left w:val="nil"/>
              <w:bottom w:val="nil"/>
              <w:right w:val="nil"/>
            </w:tcBorders>
          </w:tcPr>
          <w:p w14:paraId="62912FA8"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6DE20E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A8D42E2" w14:textId="77777777" w:rsidTr="001258AD">
        <w:trPr>
          <w:jc w:val="center"/>
        </w:trPr>
        <w:tc>
          <w:tcPr>
            <w:tcW w:w="540" w:type="dxa"/>
            <w:tcBorders>
              <w:top w:val="nil"/>
              <w:left w:val="nil"/>
              <w:bottom w:val="nil"/>
              <w:right w:val="nil"/>
            </w:tcBorders>
            <w:vAlign w:val="center"/>
          </w:tcPr>
          <w:p w14:paraId="498C61B0" w14:textId="77777777" w:rsidR="005B4949" w:rsidRPr="00B2120D" w:rsidRDefault="004A55EE" w:rsidP="00152D45">
            <w:pPr>
              <w:pStyle w:val="NormalWeb"/>
              <w:spacing w:before="0" w:beforeAutospacing="0" w:after="0" w:afterAutospacing="0"/>
              <w:jc w:val="center"/>
            </w:pPr>
            <w:r w:rsidRPr="00B2120D">
              <w:t>6</w:t>
            </w:r>
          </w:p>
        </w:tc>
        <w:tc>
          <w:tcPr>
            <w:tcW w:w="1800" w:type="dxa"/>
            <w:tcBorders>
              <w:top w:val="nil"/>
              <w:left w:val="nil"/>
              <w:bottom w:val="nil"/>
              <w:right w:val="nil"/>
            </w:tcBorders>
          </w:tcPr>
          <w:p w14:paraId="298C6804" w14:textId="77777777" w:rsidR="005B4949" w:rsidRPr="00B2120D" w:rsidRDefault="005B4949" w:rsidP="00152D45">
            <w:pPr>
              <w:tabs>
                <w:tab w:val="left" w:pos="1210"/>
              </w:tabs>
              <w:rPr>
                <w:rFonts w:ascii="Times New Roman" w:hAnsi="Times New Roman" w:cs="Times New Roman"/>
                <w:bCs/>
                <w:sz w:val="24"/>
                <w:szCs w:val="24"/>
              </w:rPr>
            </w:pPr>
            <w:r w:rsidRPr="00B2120D">
              <w:rPr>
                <w:rFonts w:ascii="Times New Roman" w:hAnsi="Times New Roman" w:cs="Times New Roman"/>
                <w:bCs/>
                <w:sz w:val="24"/>
                <w:szCs w:val="24"/>
              </w:rPr>
              <w:t>Taki</w:t>
            </w:r>
          </w:p>
        </w:tc>
        <w:tc>
          <w:tcPr>
            <w:tcW w:w="2259" w:type="dxa"/>
            <w:tcBorders>
              <w:top w:val="nil"/>
              <w:left w:val="nil"/>
              <w:bottom w:val="nil"/>
              <w:right w:val="nil"/>
            </w:tcBorders>
          </w:tcPr>
          <w:p w14:paraId="0A7F3B72"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Spotted Snakehead</w:t>
            </w:r>
          </w:p>
        </w:tc>
        <w:tc>
          <w:tcPr>
            <w:tcW w:w="2511" w:type="dxa"/>
            <w:tcBorders>
              <w:top w:val="nil"/>
              <w:left w:val="nil"/>
              <w:bottom w:val="nil"/>
              <w:right w:val="nil"/>
            </w:tcBorders>
          </w:tcPr>
          <w:p w14:paraId="4E183DA9" w14:textId="77777777" w:rsidR="005B4949" w:rsidRPr="00B2120D" w:rsidRDefault="005B4949" w:rsidP="00152D45">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Channa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punctata</w:t>
            </w:r>
            <w:proofErr w:type="spellEnd"/>
          </w:p>
        </w:tc>
        <w:tc>
          <w:tcPr>
            <w:tcW w:w="540" w:type="dxa"/>
            <w:tcBorders>
              <w:top w:val="nil"/>
              <w:left w:val="nil"/>
              <w:bottom w:val="nil"/>
              <w:right w:val="nil"/>
            </w:tcBorders>
          </w:tcPr>
          <w:p w14:paraId="13024D8C"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5A659C7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73092A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D77734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BA02A08" w14:textId="77777777" w:rsidTr="001258AD">
        <w:trPr>
          <w:jc w:val="center"/>
        </w:trPr>
        <w:tc>
          <w:tcPr>
            <w:tcW w:w="540" w:type="dxa"/>
            <w:tcBorders>
              <w:top w:val="nil"/>
              <w:left w:val="nil"/>
              <w:bottom w:val="nil"/>
              <w:right w:val="nil"/>
            </w:tcBorders>
            <w:vAlign w:val="center"/>
          </w:tcPr>
          <w:p w14:paraId="384B897B" w14:textId="77777777" w:rsidR="005B4949" w:rsidRPr="00B2120D" w:rsidRDefault="004A55EE" w:rsidP="00152D45">
            <w:pPr>
              <w:pStyle w:val="NormalWeb"/>
              <w:spacing w:before="0" w:beforeAutospacing="0" w:after="0" w:afterAutospacing="0"/>
              <w:jc w:val="center"/>
            </w:pPr>
            <w:r w:rsidRPr="00B2120D">
              <w:t>7</w:t>
            </w:r>
          </w:p>
        </w:tc>
        <w:tc>
          <w:tcPr>
            <w:tcW w:w="1800" w:type="dxa"/>
            <w:tcBorders>
              <w:top w:val="nil"/>
              <w:left w:val="nil"/>
              <w:bottom w:val="nil"/>
              <w:right w:val="nil"/>
            </w:tcBorders>
          </w:tcPr>
          <w:p w14:paraId="44E6020F"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Cheng</w:t>
            </w:r>
          </w:p>
        </w:tc>
        <w:tc>
          <w:tcPr>
            <w:tcW w:w="2259" w:type="dxa"/>
            <w:tcBorders>
              <w:top w:val="nil"/>
              <w:left w:val="nil"/>
              <w:bottom w:val="nil"/>
              <w:right w:val="nil"/>
            </w:tcBorders>
          </w:tcPr>
          <w:p w14:paraId="46E9D323"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Walking Snakehead</w:t>
            </w:r>
          </w:p>
        </w:tc>
        <w:tc>
          <w:tcPr>
            <w:tcW w:w="2511" w:type="dxa"/>
            <w:tcBorders>
              <w:top w:val="nil"/>
              <w:left w:val="nil"/>
              <w:bottom w:val="nil"/>
              <w:right w:val="nil"/>
            </w:tcBorders>
          </w:tcPr>
          <w:p w14:paraId="1355CFD1" w14:textId="77777777" w:rsidR="005B4949" w:rsidRPr="00B2120D" w:rsidRDefault="005B4949" w:rsidP="00152D45">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Channa</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orientalis</w:t>
            </w:r>
            <w:proofErr w:type="spellEnd"/>
          </w:p>
        </w:tc>
        <w:tc>
          <w:tcPr>
            <w:tcW w:w="540" w:type="dxa"/>
            <w:tcBorders>
              <w:top w:val="nil"/>
              <w:left w:val="nil"/>
              <w:bottom w:val="nil"/>
              <w:right w:val="nil"/>
            </w:tcBorders>
          </w:tcPr>
          <w:p w14:paraId="5E124031"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7D358BA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A3AE56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07E62C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D023D00" w14:textId="77777777" w:rsidTr="001258AD">
        <w:trPr>
          <w:jc w:val="center"/>
        </w:trPr>
        <w:tc>
          <w:tcPr>
            <w:tcW w:w="540" w:type="dxa"/>
            <w:tcBorders>
              <w:top w:val="nil"/>
              <w:left w:val="nil"/>
              <w:bottom w:val="nil"/>
              <w:right w:val="nil"/>
            </w:tcBorders>
            <w:vAlign w:val="center"/>
          </w:tcPr>
          <w:p w14:paraId="2A796886" w14:textId="77777777" w:rsidR="005B4949" w:rsidRPr="00B2120D" w:rsidRDefault="004A55EE" w:rsidP="00152D45">
            <w:pPr>
              <w:pStyle w:val="NormalWeb"/>
              <w:spacing w:before="0" w:beforeAutospacing="0" w:after="0" w:afterAutospacing="0"/>
              <w:jc w:val="center"/>
            </w:pPr>
            <w:r w:rsidRPr="00B2120D">
              <w:t>8</w:t>
            </w:r>
          </w:p>
        </w:tc>
        <w:tc>
          <w:tcPr>
            <w:tcW w:w="1800" w:type="dxa"/>
            <w:tcBorders>
              <w:top w:val="nil"/>
              <w:left w:val="nil"/>
              <w:bottom w:val="nil"/>
              <w:right w:val="nil"/>
            </w:tcBorders>
          </w:tcPr>
          <w:p w14:paraId="0EAB9A93" w14:textId="77777777" w:rsidR="005B4949" w:rsidRPr="00B2120D" w:rsidRDefault="005B4949" w:rsidP="00152D45">
            <w:pPr>
              <w:pStyle w:val="NormalWeb"/>
              <w:spacing w:before="0" w:beforeAutospacing="0" w:after="0" w:afterAutospacing="0"/>
            </w:pPr>
            <w:proofErr w:type="spellStart"/>
            <w:r w:rsidRPr="00B2120D">
              <w:t>Potka</w:t>
            </w:r>
            <w:proofErr w:type="spellEnd"/>
          </w:p>
        </w:tc>
        <w:tc>
          <w:tcPr>
            <w:tcW w:w="2259" w:type="dxa"/>
            <w:tcBorders>
              <w:top w:val="nil"/>
              <w:left w:val="nil"/>
              <w:bottom w:val="nil"/>
              <w:right w:val="nil"/>
            </w:tcBorders>
          </w:tcPr>
          <w:p w14:paraId="6855AE3A" w14:textId="77777777" w:rsidR="005B4949" w:rsidRPr="00B2120D" w:rsidRDefault="005B4949" w:rsidP="00152D45">
            <w:pPr>
              <w:pStyle w:val="NormalWeb"/>
              <w:spacing w:before="0" w:beforeAutospacing="0" w:after="0" w:afterAutospacing="0"/>
            </w:pPr>
            <w:proofErr w:type="spellStart"/>
            <w:r w:rsidRPr="00B2120D">
              <w:t>Milkspotted</w:t>
            </w:r>
            <w:proofErr w:type="spellEnd"/>
            <w:r w:rsidRPr="00B2120D">
              <w:t xml:space="preserve"> puffer</w:t>
            </w:r>
          </w:p>
        </w:tc>
        <w:tc>
          <w:tcPr>
            <w:tcW w:w="2511" w:type="dxa"/>
            <w:tcBorders>
              <w:top w:val="nil"/>
              <w:left w:val="nil"/>
              <w:bottom w:val="nil"/>
              <w:right w:val="nil"/>
            </w:tcBorders>
          </w:tcPr>
          <w:p w14:paraId="3A09C315" w14:textId="77777777" w:rsidR="005B4949" w:rsidRPr="00B2120D" w:rsidRDefault="005B4949" w:rsidP="00152D45">
            <w:pPr>
              <w:pStyle w:val="NormalWeb"/>
              <w:spacing w:before="0" w:beforeAutospacing="0" w:after="0" w:afterAutospacing="0"/>
              <w:rPr>
                <w:i/>
              </w:rPr>
            </w:pPr>
            <w:proofErr w:type="spellStart"/>
            <w:r w:rsidRPr="00B2120D">
              <w:rPr>
                <w:i/>
              </w:rPr>
              <w:t>Chelonodon</w:t>
            </w:r>
            <w:proofErr w:type="spellEnd"/>
            <w:r w:rsidRPr="00B2120D">
              <w:rPr>
                <w:i/>
              </w:rPr>
              <w:t xml:space="preserve"> </w:t>
            </w:r>
            <w:proofErr w:type="spellStart"/>
            <w:r w:rsidRPr="00B2120D">
              <w:rPr>
                <w:i/>
              </w:rPr>
              <w:t>patoca</w:t>
            </w:r>
            <w:proofErr w:type="spellEnd"/>
          </w:p>
        </w:tc>
        <w:tc>
          <w:tcPr>
            <w:tcW w:w="540" w:type="dxa"/>
            <w:tcBorders>
              <w:top w:val="nil"/>
              <w:left w:val="nil"/>
              <w:bottom w:val="nil"/>
              <w:right w:val="nil"/>
            </w:tcBorders>
          </w:tcPr>
          <w:p w14:paraId="238DD891"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3BA07A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2C41E0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8C0F1A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E13AD8" w14:textId="77777777" w:rsidTr="001258AD">
        <w:trPr>
          <w:jc w:val="center"/>
        </w:trPr>
        <w:tc>
          <w:tcPr>
            <w:tcW w:w="540" w:type="dxa"/>
            <w:tcBorders>
              <w:top w:val="nil"/>
              <w:left w:val="nil"/>
              <w:bottom w:val="nil"/>
              <w:right w:val="nil"/>
            </w:tcBorders>
            <w:vAlign w:val="center"/>
          </w:tcPr>
          <w:p w14:paraId="19EAF37B" w14:textId="77777777" w:rsidR="005B4949" w:rsidRPr="00B2120D" w:rsidRDefault="004A55EE" w:rsidP="00152D45">
            <w:pPr>
              <w:pStyle w:val="NormalWeb"/>
              <w:spacing w:before="0" w:beforeAutospacing="0" w:after="0" w:afterAutospacing="0"/>
              <w:jc w:val="center"/>
            </w:pPr>
            <w:r w:rsidRPr="00B2120D">
              <w:t>9</w:t>
            </w:r>
          </w:p>
        </w:tc>
        <w:tc>
          <w:tcPr>
            <w:tcW w:w="1800" w:type="dxa"/>
            <w:tcBorders>
              <w:top w:val="nil"/>
              <w:left w:val="nil"/>
              <w:bottom w:val="nil"/>
              <w:right w:val="nil"/>
            </w:tcBorders>
          </w:tcPr>
          <w:p w14:paraId="658B7E4A" w14:textId="77777777" w:rsidR="005B4949" w:rsidRPr="00B2120D" w:rsidRDefault="005B4949" w:rsidP="00152D45">
            <w:pPr>
              <w:pStyle w:val="NormalWeb"/>
              <w:spacing w:before="0" w:beforeAutospacing="0" w:after="0" w:afterAutospacing="0"/>
            </w:pPr>
            <w:proofErr w:type="spellStart"/>
            <w:r w:rsidRPr="00B2120D">
              <w:t>Olua</w:t>
            </w:r>
            <w:proofErr w:type="spellEnd"/>
          </w:p>
        </w:tc>
        <w:tc>
          <w:tcPr>
            <w:tcW w:w="2259" w:type="dxa"/>
            <w:tcBorders>
              <w:top w:val="nil"/>
              <w:left w:val="nil"/>
              <w:bottom w:val="nil"/>
              <w:right w:val="nil"/>
            </w:tcBorders>
          </w:tcPr>
          <w:p w14:paraId="3378B719" w14:textId="77777777" w:rsidR="005B4949" w:rsidRPr="00B2120D" w:rsidRDefault="005B4949" w:rsidP="00152D45">
            <w:pPr>
              <w:pStyle w:val="NormalWeb"/>
              <w:spacing w:before="0" w:beforeAutospacing="0" w:after="0" w:afterAutospacing="0"/>
            </w:pPr>
            <w:proofErr w:type="spellStart"/>
            <w:r w:rsidRPr="00B2120D">
              <w:t>Goldspotted</w:t>
            </w:r>
            <w:proofErr w:type="spellEnd"/>
            <w:r w:rsidRPr="00B2120D">
              <w:t xml:space="preserve"> anchovy</w:t>
            </w:r>
          </w:p>
        </w:tc>
        <w:tc>
          <w:tcPr>
            <w:tcW w:w="2511" w:type="dxa"/>
            <w:tcBorders>
              <w:top w:val="nil"/>
              <w:left w:val="nil"/>
              <w:bottom w:val="nil"/>
              <w:right w:val="nil"/>
            </w:tcBorders>
          </w:tcPr>
          <w:p w14:paraId="3915083C" w14:textId="77777777" w:rsidR="005B4949" w:rsidRPr="00B2120D" w:rsidRDefault="005B4949" w:rsidP="00152D45">
            <w:pPr>
              <w:pStyle w:val="NormalWeb"/>
              <w:spacing w:before="0" w:beforeAutospacing="0" w:after="0" w:afterAutospacing="0"/>
              <w:rPr>
                <w:i/>
              </w:rPr>
            </w:pPr>
            <w:proofErr w:type="spellStart"/>
            <w:r w:rsidRPr="00B2120D">
              <w:rPr>
                <w:i/>
              </w:rPr>
              <w:t>Coilia</w:t>
            </w:r>
            <w:proofErr w:type="spellEnd"/>
            <w:r w:rsidRPr="00B2120D">
              <w:rPr>
                <w:i/>
              </w:rPr>
              <w:t xml:space="preserve"> </w:t>
            </w:r>
            <w:proofErr w:type="spellStart"/>
            <w:r w:rsidRPr="00B2120D">
              <w:rPr>
                <w:i/>
              </w:rPr>
              <w:t>dussumieri</w:t>
            </w:r>
            <w:proofErr w:type="spellEnd"/>
          </w:p>
        </w:tc>
        <w:tc>
          <w:tcPr>
            <w:tcW w:w="540" w:type="dxa"/>
            <w:tcBorders>
              <w:top w:val="nil"/>
              <w:left w:val="nil"/>
              <w:bottom w:val="nil"/>
              <w:right w:val="nil"/>
            </w:tcBorders>
          </w:tcPr>
          <w:p w14:paraId="76E9AA94"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D41E63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42A1FA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F0D28C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8054483" w14:textId="77777777" w:rsidTr="001258AD">
        <w:trPr>
          <w:jc w:val="center"/>
        </w:trPr>
        <w:tc>
          <w:tcPr>
            <w:tcW w:w="540" w:type="dxa"/>
            <w:tcBorders>
              <w:top w:val="nil"/>
              <w:left w:val="nil"/>
              <w:bottom w:val="nil"/>
              <w:right w:val="nil"/>
            </w:tcBorders>
            <w:vAlign w:val="center"/>
          </w:tcPr>
          <w:p w14:paraId="399B5C4B" w14:textId="77777777" w:rsidR="005B4949" w:rsidRPr="00B2120D" w:rsidRDefault="004A55EE" w:rsidP="00152D45">
            <w:pPr>
              <w:pStyle w:val="NormalWeb"/>
              <w:spacing w:before="0" w:beforeAutospacing="0" w:after="0" w:afterAutospacing="0"/>
              <w:jc w:val="center"/>
            </w:pPr>
            <w:r w:rsidRPr="00B2120D">
              <w:t>10</w:t>
            </w:r>
          </w:p>
        </w:tc>
        <w:tc>
          <w:tcPr>
            <w:tcW w:w="1800" w:type="dxa"/>
            <w:tcBorders>
              <w:top w:val="nil"/>
              <w:left w:val="nil"/>
              <w:bottom w:val="nil"/>
              <w:right w:val="nil"/>
            </w:tcBorders>
          </w:tcPr>
          <w:p w14:paraId="18306B69" w14:textId="77777777" w:rsidR="005B4949" w:rsidRPr="00B2120D" w:rsidRDefault="005B4949" w:rsidP="00152D45">
            <w:pPr>
              <w:pStyle w:val="NormalWeb"/>
              <w:spacing w:before="0" w:beforeAutospacing="0" w:after="0" w:afterAutospacing="0"/>
            </w:pPr>
            <w:r w:rsidRPr="00B2120D">
              <w:t>Kamila</w:t>
            </w:r>
          </w:p>
        </w:tc>
        <w:tc>
          <w:tcPr>
            <w:tcW w:w="2259" w:type="dxa"/>
            <w:tcBorders>
              <w:top w:val="nil"/>
              <w:left w:val="nil"/>
              <w:bottom w:val="nil"/>
              <w:right w:val="nil"/>
            </w:tcBorders>
          </w:tcPr>
          <w:p w14:paraId="14955D89" w14:textId="77777777" w:rsidR="005B4949" w:rsidRPr="00B2120D" w:rsidRDefault="005B4949" w:rsidP="00152D45">
            <w:pPr>
              <w:pStyle w:val="NormalWeb"/>
              <w:spacing w:before="0" w:beforeAutospacing="0" w:after="0" w:afterAutospacing="0"/>
            </w:pPr>
            <w:r w:rsidRPr="00B2120D">
              <w:t>Indian pike conger</w:t>
            </w:r>
          </w:p>
        </w:tc>
        <w:tc>
          <w:tcPr>
            <w:tcW w:w="2511" w:type="dxa"/>
            <w:tcBorders>
              <w:top w:val="nil"/>
              <w:left w:val="nil"/>
              <w:bottom w:val="nil"/>
              <w:right w:val="nil"/>
            </w:tcBorders>
          </w:tcPr>
          <w:p w14:paraId="413201B3" w14:textId="77777777" w:rsidR="005B4949" w:rsidRPr="00B2120D" w:rsidRDefault="005B4949" w:rsidP="00152D45">
            <w:pPr>
              <w:pStyle w:val="NormalWeb"/>
              <w:spacing w:before="0" w:beforeAutospacing="0" w:after="0" w:afterAutospacing="0"/>
              <w:rPr>
                <w:i/>
              </w:rPr>
            </w:pPr>
            <w:proofErr w:type="spellStart"/>
            <w:r w:rsidRPr="00B2120D">
              <w:rPr>
                <w:i/>
              </w:rPr>
              <w:t>Congresox</w:t>
            </w:r>
            <w:proofErr w:type="spellEnd"/>
            <w:r w:rsidRPr="00B2120D">
              <w:rPr>
                <w:i/>
              </w:rPr>
              <w:t xml:space="preserve"> </w:t>
            </w:r>
            <w:proofErr w:type="spellStart"/>
            <w:r w:rsidRPr="00B2120D">
              <w:rPr>
                <w:i/>
              </w:rPr>
              <w:t>talabonoides</w:t>
            </w:r>
            <w:proofErr w:type="spellEnd"/>
          </w:p>
        </w:tc>
        <w:tc>
          <w:tcPr>
            <w:tcW w:w="540" w:type="dxa"/>
            <w:tcBorders>
              <w:top w:val="nil"/>
              <w:left w:val="nil"/>
              <w:bottom w:val="nil"/>
              <w:right w:val="nil"/>
            </w:tcBorders>
          </w:tcPr>
          <w:p w14:paraId="3677FAF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3E3550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342E1F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7E2849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624BAD9" w14:textId="77777777" w:rsidTr="001258AD">
        <w:trPr>
          <w:jc w:val="center"/>
        </w:trPr>
        <w:tc>
          <w:tcPr>
            <w:tcW w:w="540" w:type="dxa"/>
            <w:tcBorders>
              <w:top w:val="nil"/>
              <w:left w:val="nil"/>
              <w:bottom w:val="nil"/>
              <w:right w:val="nil"/>
            </w:tcBorders>
            <w:vAlign w:val="center"/>
          </w:tcPr>
          <w:p w14:paraId="3D221D26" w14:textId="77777777" w:rsidR="005B4949" w:rsidRPr="00B2120D" w:rsidRDefault="004A55EE" w:rsidP="00152D45">
            <w:pPr>
              <w:pStyle w:val="NormalWeb"/>
              <w:spacing w:before="0" w:beforeAutospacing="0" w:after="0" w:afterAutospacing="0"/>
              <w:jc w:val="center"/>
            </w:pPr>
            <w:r w:rsidRPr="00B2120D">
              <w:t>11</w:t>
            </w:r>
          </w:p>
        </w:tc>
        <w:tc>
          <w:tcPr>
            <w:tcW w:w="1800" w:type="dxa"/>
            <w:tcBorders>
              <w:top w:val="nil"/>
              <w:left w:val="nil"/>
              <w:bottom w:val="nil"/>
              <w:right w:val="nil"/>
            </w:tcBorders>
          </w:tcPr>
          <w:p w14:paraId="60C50030" w14:textId="77777777" w:rsidR="005B4949" w:rsidRPr="00B2120D" w:rsidRDefault="005B4949" w:rsidP="00152D45">
            <w:pPr>
              <w:pStyle w:val="NormalWeb"/>
              <w:spacing w:before="0" w:beforeAutospacing="0" w:after="0" w:afterAutospacing="0"/>
            </w:pPr>
            <w:proofErr w:type="spellStart"/>
            <w:r w:rsidRPr="00B2120D">
              <w:t>Kachki</w:t>
            </w:r>
            <w:proofErr w:type="spellEnd"/>
          </w:p>
        </w:tc>
        <w:tc>
          <w:tcPr>
            <w:tcW w:w="2259" w:type="dxa"/>
            <w:tcBorders>
              <w:top w:val="nil"/>
              <w:left w:val="nil"/>
              <w:bottom w:val="nil"/>
              <w:right w:val="nil"/>
            </w:tcBorders>
          </w:tcPr>
          <w:p w14:paraId="00A512EC" w14:textId="77777777" w:rsidR="005B4949" w:rsidRPr="00B2120D" w:rsidRDefault="005B4949" w:rsidP="00152D45">
            <w:pPr>
              <w:pStyle w:val="NormalWeb"/>
              <w:spacing w:before="0" w:beforeAutospacing="0" w:after="0" w:afterAutospacing="0"/>
            </w:pPr>
            <w:r w:rsidRPr="00B2120D">
              <w:t>Ganges river sprat</w:t>
            </w:r>
          </w:p>
        </w:tc>
        <w:tc>
          <w:tcPr>
            <w:tcW w:w="2511" w:type="dxa"/>
            <w:tcBorders>
              <w:top w:val="nil"/>
              <w:left w:val="nil"/>
              <w:bottom w:val="nil"/>
              <w:right w:val="nil"/>
            </w:tcBorders>
          </w:tcPr>
          <w:p w14:paraId="57D3A746" w14:textId="77777777" w:rsidR="005B4949" w:rsidRPr="00B2120D" w:rsidRDefault="005B4949" w:rsidP="00152D45">
            <w:pPr>
              <w:pStyle w:val="NormalWeb"/>
              <w:spacing w:before="0" w:beforeAutospacing="0" w:after="0" w:afterAutospacing="0"/>
              <w:rPr>
                <w:i/>
              </w:rPr>
            </w:pPr>
            <w:proofErr w:type="spellStart"/>
            <w:r w:rsidRPr="00B2120D">
              <w:rPr>
                <w:i/>
              </w:rPr>
              <w:t>Corica</w:t>
            </w:r>
            <w:proofErr w:type="spellEnd"/>
            <w:r w:rsidRPr="00B2120D">
              <w:rPr>
                <w:i/>
              </w:rPr>
              <w:t xml:space="preserve"> </w:t>
            </w:r>
            <w:proofErr w:type="spellStart"/>
            <w:r w:rsidRPr="00B2120D">
              <w:rPr>
                <w:i/>
              </w:rPr>
              <w:t>soborna</w:t>
            </w:r>
            <w:proofErr w:type="spellEnd"/>
          </w:p>
        </w:tc>
        <w:tc>
          <w:tcPr>
            <w:tcW w:w="540" w:type="dxa"/>
            <w:tcBorders>
              <w:top w:val="nil"/>
              <w:left w:val="nil"/>
              <w:bottom w:val="nil"/>
              <w:right w:val="nil"/>
            </w:tcBorders>
          </w:tcPr>
          <w:p w14:paraId="6DC50377"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A22EC2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8C9B09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C885B5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4E1D9E8" w14:textId="77777777" w:rsidTr="001258AD">
        <w:trPr>
          <w:jc w:val="center"/>
        </w:trPr>
        <w:tc>
          <w:tcPr>
            <w:tcW w:w="540" w:type="dxa"/>
            <w:tcBorders>
              <w:top w:val="nil"/>
              <w:left w:val="nil"/>
              <w:bottom w:val="nil"/>
              <w:right w:val="nil"/>
            </w:tcBorders>
            <w:vAlign w:val="center"/>
          </w:tcPr>
          <w:p w14:paraId="3A20F10C" w14:textId="77777777" w:rsidR="005B4949" w:rsidRPr="00B2120D" w:rsidRDefault="004A55EE" w:rsidP="00152D45">
            <w:pPr>
              <w:pStyle w:val="NormalWeb"/>
              <w:spacing w:before="0" w:beforeAutospacing="0" w:after="0" w:afterAutospacing="0"/>
              <w:jc w:val="center"/>
            </w:pPr>
            <w:r w:rsidRPr="00B2120D">
              <w:t>12</w:t>
            </w:r>
          </w:p>
        </w:tc>
        <w:tc>
          <w:tcPr>
            <w:tcW w:w="1800" w:type="dxa"/>
            <w:tcBorders>
              <w:top w:val="nil"/>
              <w:left w:val="nil"/>
              <w:bottom w:val="nil"/>
              <w:right w:val="nil"/>
            </w:tcBorders>
          </w:tcPr>
          <w:p w14:paraId="1CCC2783"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Boal</w:t>
            </w:r>
          </w:p>
        </w:tc>
        <w:tc>
          <w:tcPr>
            <w:tcW w:w="2259" w:type="dxa"/>
            <w:tcBorders>
              <w:top w:val="nil"/>
              <w:left w:val="nil"/>
              <w:bottom w:val="nil"/>
              <w:right w:val="nil"/>
            </w:tcBorders>
          </w:tcPr>
          <w:p w14:paraId="5F14915F"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Wallago</w:t>
            </w:r>
          </w:p>
        </w:tc>
        <w:tc>
          <w:tcPr>
            <w:tcW w:w="2511" w:type="dxa"/>
            <w:tcBorders>
              <w:top w:val="nil"/>
              <w:left w:val="nil"/>
              <w:bottom w:val="nil"/>
              <w:right w:val="nil"/>
            </w:tcBorders>
          </w:tcPr>
          <w:p w14:paraId="3319DFF9" w14:textId="77777777" w:rsidR="005B4949" w:rsidRPr="00B2120D" w:rsidRDefault="005B4949" w:rsidP="00152D45">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Wallago</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attu</w:t>
            </w:r>
            <w:proofErr w:type="spellEnd"/>
          </w:p>
        </w:tc>
        <w:tc>
          <w:tcPr>
            <w:tcW w:w="540" w:type="dxa"/>
            <w:tcBorders>
              <w:top w:val="nil"/>
              <w:left w:val="nil"/>
              <w:bottom w:val="nil"/>
              <w:right w:val="nil"/>
            </w:tcBorders>
          </w:tcPr>
          <w:p w14:paraId="02B233F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98062C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D5A09D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2237772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F409A5" w14:textId="77777777" w:rsidTr="001258AD">
        <w:trPr>
          <w:jc w:val="center"/>
        </w:trPr>
        <w:tc>
          <w:tcPr>
            <w:tcW w:w="540" w:type="dxa"/>
            <w:tcBorders>
              <w:top w:val="nil"/>
              <w:left w:val="nil"/>
              <w:bottom w:val="nil"/>
              <w:right w:val="nil"/>
            </w:tcBorders>
            <w:vAlign w:val="center"/>
          </w:tcPr>
          <w:p w14:paraId="27718238" w14:textId="77777777" w:rsidR="005B4949" w:rsidRPr="00B2120D" w:rsidRDefault="004A55EE" w:rsidP="00152D45">
            <w:pPr>
              <w:pStyle w:val="NormalWeb"/>
              <w:spacing w:before="0" w:beforeAutospacing="0" w:after="0" w:afterAutospacing="0"/>
              <w:jc w:val="center"/>
            </w:pPr>
            <w:r w:rsidRPr="00B2120D">
              <w:lastRenderedPageBreak/>
              <w:t>13</w:t>
            </w:r>
          </w:p>
        </w:tc>
        <w:tc>
          <w:tcPr>
            <w:tcW w:w="1800" w:type="dxa"/>
            <w:tcBorders>
              <w:top w:val="nil"/>
              <w:left w:val="nil"/>
              <w:bottom w:val="nil"/>
              <w:right w:val="nil"/>
            </w:tcBorders>
          </w:tcPr>
          <w:p w14:paraId="489D73E9" w14:textId="77777777" w:rsidR="005B4949" w:rsidRPr="00B2120D" w:rsidRDefault="005B4949" w:rsidP="00152D45">
            <w:pPr>
              <w:pStyle w:val="NormalWeb"/>
              <w:spacing w:before="0" w:beforeAutospacing="0" w:after="0" w:afterAutospacing="0"/>
            </w:pPr>
            <w:proofErr w:type="spellStart"/>
            <w:r w:rsidRPr="00B2120D">
              <w:t>Kukur</w:t>
            </w:r>
            <w:proofErr w:type="spellEnd"/>
            <w:r w:rsidRPr="00B2120D">
              <w:t xml:space="preserve"> </w:t>
            </w:r>
            <w:proofErr w:type="spellStart"/>
            <w:r w:rsidRPr="00B2120D">
              <w:t>jeeb</w:t>
            </w:r>
            <w:proofErr w:type="spellEnd"/>
          </w:p>
        </w:tc>
        <w:tc>
          <w:tcPr>
            <w:tcW w:w="2259" w:type="dxa"/>
            <w:tcBorders>
              <w:top w:val="nil"/>
              <w:left w:val="nil"/>
              <w:bottom w:val="nil"/>
              <w:right w:val="nil"/>
            </w:tcBorders>
          </w:tcPr>
          <w:p w14:paraId="5B749C1E" w14:textId="77777777" w:rsidR="005B4949" w:rsidRPr="00B2120D" w:rsidRDefault="005B4949" w:rsidP="00152D45">
            <w:pPr>
              <w:pStyle w:val="NormalWeb"/>
              <w:spacing w:before="0" w:beforeAutospacing="0" w:after="0" w:afterAutospacing="0"/>
            </w:pPr>
            <w:proofErr w:type="spellStart"/>
            <w:r w:rsidRPr="00B2120D">
              <w:t>Largescale</w:t>
            </w:r>
            <w:proofErr w:type="spellEnd"/>
            <w:r w:rsidRPr="00B2120D">
              <w:t xml:space="preserve"> </w:t>
            </w:r>
            <w:proofErr w:type="spellStart"/>
            <w:r w:rsidRPr="00B2120D">
              <w:t>tonguesole</w:t>
            </w:r>
            <w:proofErr w:type="spellEnd"/>
          </w:p>
        </w:tc>
        <w:tc>
          <w:tcPr>
            <w:tcW w:w="2511" w:type="dxa"/>
            <w:tcBorders>
              <w:top w:val="nil"/>
              <w:left w:val="nil"/>
              <w:bottom w:val="nil"/>
              <w:right w:val="nil"/>
            </w:tcBorders>
          </w:tcPr>
          <w:p w14:paraId="23960903"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w:t>
            </w:r>
            <w:proofErr w:type="spellStart"/>
            <w:r w:rsidRPr="00B2120D">
              <w:rPr>
                <w:i/>
              </w:rPr>
              <w:t>arel</w:t>
            </w:r>
            <w:proofErr w:type="spellEnd"/>
          </w:p>
        </w:tc>
        <w:tc>
          <w:tcPr>
            <w:tcW w:w="540" w:type="dxa"/>
            <w:tcBorders>
              <w:top w:val="nil"/>
              <w:left w:val="nil"/>
              <w:bottom w:val="nil"/>
              <w:right w:val="nil"/>
            </w:tcBorders>
          </w:tcPr>
          <w:p w14:paraId="4DE470F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FCE620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B93D6D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1A62C0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B292420" w14:textId="77777777" w:rsidTr="001258AD">
        <w:trPr>
          <w:jc w:val="center"/>
        </w:trPr>
        <w:tc>
          <w:tcPr>
            <w:tcW w:w="540" w:type="dxa"/>
            <w:tcBorders>
              <w:top w:val="nil"/>
              <w:left w:val="nil"/>
              <w:bottom w:val="nil"/>
              <w:right w:val="nil"/>
            </w:tcBorders>
            <w:vAlign w:val="center"/>
          </w:tcPr>
          <w:p w14:paraId="0322D783" w14:textId="77777777" w:rsidR="005B4949" w:rsidRPr="00B2120D" w:rsidRDefault="004A55EE" w:rsidP="00152D45">
            <w:pPr>
              <w:pStyle w:val="NormalWeb"/>
              <w:spacing w:before="0" w:beforeAutospacing="0" w:after="0" w:afterAutospacing="0"/>
              <w:jc w:val="center"/>
            </w:pPr>
            <w:r w:rsidRPr="00B2120D">
              <w:t>14</w:t>
            </w:r>
          </w:p>
        </w:tc>
        <w:tc>
          <w:tcPr>
            <w:tcW w:w="1800" w:type="dxa"/>
            <w:tcBorders>
              <w:top w:val="nil"/>
              <w:left w:val="nil"/>
              <w:bottom w:val="nil"/>
              <w:right w:val="nil"/>
            </w:tcBorders>
          </w:tcPr>
          <w:p w14:paraId="6AB26486" w14:textId="77777777" w:rsidR="005B4949" w:rsidRPr="00B2120D" w:rsidRDefault="005B4949" w:rsidP="00152D45">
            <w:pPr>
              <w:pStyle w:val="NormalWeb"/>
              <w:spacing w:before="0" w:beforeAutospacing="0" w:after="0" w:afterAutospacing="0"/>
            </w:pPr>
            <w:proofErr w:type="spellStart"/>
            <w:r w:rsidRPr="00B2120D">
              <w:t>Kukur</w:t>
            </w:r>
            <w:proofErr w:type="spellEnd"/>
            <w:r w:rsidRPr="00B2120D">
              <w:t xml:space="preserve"> </w:t>
            </w:r>
            <w:proofErr w:type="spellStart"/>
            <w:r w:rsidRPr="00B2120D">
              <w:t>jeeb</w:t>
            </w:r>
            <w:proofErr w:type="spellEnd"/>
          </w:p>
        </w:tc>
        <w:tc>
          <w:tcPr>
            <w:tcW w:w="2259" w:type="dxa"/>
            <w:tcBorders>
              <w:top w:val="nil"/>
              <w:left w:val="nil"/>
              <w:bottom w:val="nil"/>
              <w:right w:val="nil"/>
            </w:tcBorders>
          </w:tcPr>
          <w:p w14:paraId="58C761C4" w14:textId="77777777" w:rsidR="005B4949" w:rsidRPr="00B2120D" w:rsidRDefault="005B4949" w:rsidP="00152D45">
            <w:pPr>
              <w:pStyle w:val="NormalWeb"/>
              <w:spacing w:before="0" w:beforeAutospacing="0" w:after="0" w:afterAutospacing="0"/>
            </w:pPr>
            <w:r w:rsidRPr="00B2120D">
              <w:t>Bengal tongue sole</w:t>
            </w:r>
          </w:p>
        </w:tc>
        <w:tc>
          <w:tcPr>
            <w:tcW w:w="2511" w:type="dxa"/>
            <w:tcBorders>
              <w:top w:val="nil"/>
              <w:left w:val="nil"/>
              <w:bottom w:val="nil"/>
              <w:right w:val="nil"/>
            </w:tcBorders>
          </w:tcPr>
          <w:p w14:paraId="73FE7B0F"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w:t>
            </w:r>
            <w:proofErr w:type="spellStart"/>
            <w:r w:rsidRPr="00B2120D">
              <w:rPr>
                <w:i/>
              </w:rPr>
              <w:t>cynoglossus</w:t>
            </w:r>
            <w:proofErr w:type="spellEnd"/>
          </w:p>
        </w:tc>
        <w:tc>
          <w:tcPr>
            <w:tcW w:w="540" w:type="dxa"/>
            <w:tcBorders>
              <w:top w:val="nil"/>
              <w:left w:val="nil"/>
              <w:bottom w:val="nil"/>
              <w:right w:val="nil"/>
            </w:tcBorders>
          </w:tcPr>
          <w:p w14:paraId="04C3ED0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B68114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26AFF4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DCFE24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D492E2B" w14:textId="77777777" w:rsidTr="001258AD">
        <w:trPr>
          <w:jc w:val="center"/>
        </w:trPr>
        <w:tc>
          <w:tcPr>
            <w:tcW w:w="540" w:type="dxa"/>
            <w:tcBorders>
              <w:top w:val="nil"/>
              <w:left w:val="nil"/>
              <w:bottom w:val="nil"/>
              <w:right w:val="nil"/>
            </w:tcBorders>
            <w:vAlign w:val="center"/>
          </w:tcPr>
          <w:p w14:paraId="145BA10A" w14:textId="77777777" w:rsidR="005B4949" w:rsidRPr="00B2120D" w:rsidRDefault="004A55EE" w:rsidP="00152D45">
            <w:pPr>
              <w:pStyle w:val="NormalWeb"/>
              <w:spacing w:before="0" w:beforeAutospacing="0" w:after="0" w:afterAutospacing="0"/>
              <w:jc w:val="center"/>
            </w:pPr>
            <w:r w:rsidRPr="00B2120D">
              <w:t>15</w:t>
            </w:r>
          </w:p>
        </w:tc>
        <w:tc>
          <w:tcPr>
            <w:tcW w:w="1800" w:type="dxa"/>
            <w:tcBorders>
              <w:top w:val="nil"/>
              <w:left w:val="nil"/>
              <w:bottom w:val="nil"/>
              <w:right w:val="nil"/>
            </w:tcBorders>
          </w:tcPr>
          <w:p w14:paraId="1A3DC611" w14:textId="77777777" w:rsidR="005B4949" w:rsidRPr="00B2120D" w:rsidRDefault="005B4949" w:rsidP="00152D45">
            <w:pPr>
              <w:pStyle w:val="NormalWeb"/>
              <w:spacing w:before="0" w:beforeAutospacing="0" w:after="0" w:afterAutospacing="0"/>
            </w:pPr>
            <w:proofErr w:type="spellStart"/>
            <w:r w:rsidRPr="00B2120D">
              <w:t>Kukur</w:t>
            </w:r>
            <w:proofErr w:type="spellEnd"/>
            <w:r w:rsidRPr="00B2120D">
              <w:t xml:space="preserve"> </w:t>
            </w:r>
            <w:proofErr w:type="spellStart"/>
            <w:r w:rsidRPr="00B2120D">
              <w:t>jeeb</w:t>
            </w:r>
            <w:proofErr w:type="spellEnd"/>
          </w:p>
        </w:tc>
        <w:tc>
          <w:tcPr>
            <w:tcW w:w="2259" w:type="dxa"/>
            <w:tcBorders>
              <w:top w:val="nil"/>
              <w:left w:val="nil"/>
              <w:bottom w:val="nil"/>
              <w:right w:val="nil"/>
            </w:tcBorders>
          </w:tcPr>
          <w:p w14:paraId="4EE42DF3" w14:textId="77777777" w:rsidR="005B4949" w:rsidRPr="00B2120D" w:rsidRDefault="005B4949" w:rsidP="00152D45">
            <w:pPr>
              <w:pStyle w:val="NormalWeb"/>
              <w:spacing w:before="0" w:beforeAutospacing="0" w:after="0" w:afterAutospacing="0"/>
            </w:pPr>
            <w:r w:rsidRPr="00B2120D">
              <w:t>Long tongue sole</w:t>
            </w:r>
          </w:p>
        </w:tc>
        <w:tc>
          <w:tcPr>
            <w:tcW w:w="2511" w:type="dxa"/>
            <w:tcBorders>
              <w:top w:val="nil"/>
              <w:left w:val="nil"/>
              <w:bottom w:val="nil"/>
              <w:right w:val="nil"/>
            </w:tcBorders>
          </w:tcPr>
          <w:p w14:paraId="22C3B0D3"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lingua</w:t>
            </w:r>
          </w:p>
        </w:tc>
        <w:tc>
          <w:tcPr>
            <w:tcW w:w="540" w:type="dxa"/>
            <w:tcBorders>
              <w:top w:val="nil"/>
              <w:left w:val="nil"/>
              <w:bottom w:val="nil"/>
              <w:right w:val="nil"/>
            </w:tcBorders>
          </w:tcPr>
          <w:p w14:paraId="4863578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622D8A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DF228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83BE83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852385" w14:textId="77777777" w:rsidTr="001258AD">
        <w:trPr>
          <w:jc w:val="center"/>
        </w:trPr>
        <w:tc>
          <w:tcPr>
            <w:tcW w:w="540" w:type="dxa"/>
            <w:tcBorders>
              <w:top w:val="nil"/>
              <w:left w:val="nil"/>
              <w:bottom w:val="nil"/>
              <w:right w:val="nil"/>
            </w:tcBorders>
            <w:vAlign w:val="center"/>
          </w:tcPr>
          <w:p w14:paraId="7B7D28CB" w14:textId="77777777" w:rsidR="005B4949" w:rsidRPr="00B2120D" w:rsidRDefault="004A55EE" w:rsidP="00152D45">
            <w:pPr>
              <w:pStyle w:val="NormalWeb"/>
              <w:spacing w:before="0" w:beforeAutospacing="0" w:after="0" w:afterAutospacing="0"/>
              <w:jc w:val="center"/>
            </w:pPr>
            <w:r w:rsidRPr="00B2120D">
              <w:t>16</w:t>
            </w:r>
          </w:p>
        </w:tc>
        <w:tc>
          <w:tcPr>
            <w:tcW w:w="1800" w:type="dxa"/>
            <w:tcBorders>
              <w:top w:val="nil"/>
              <w:left w:val="nil"/>
              <w:bottom w:val="nil"/>
              <w:right w:val="nil"/>
            </w:tcBorders>
          </w:tcPr>
          <w:p w14:paraId="0B92F9A5" w14:textId="77777777" w:rsidR="005B4949" w:rsidRPr="00B2120D" w:rsidRDefault="005B4949" w:rsidP="00152D45">
            <w:pPr>
              <w:pStyle w:val="NormalWeb"/>
              <w:spacing w:before="0" w:beforeAutospacing="0" w:after="0" w:afterAutospacing="0"/>
            </w:pPr>
            <w:proofErr w:type="spellStart"/>
            <w:r w:rsidRPr="00B2120D">
              <w:t>Lakkha</w:t>
            </w:r>
            <w:proofErr w:type="spellEnd"/>
          </w:p>
        </w:tc>
        <w:tc>
          <w:tcPr>
            <w:tcW w:w="2259" w:type="dxa"/>
            <w:tcBorders>
              <w:top w:val="nil"/>
              <w:left w:val="nil"/>
              <w:bottom w:val="nil"/>
              <w:right w:val="nil"/>
            </w:tcBorders>
          </w:tcPr>
          <w:p w14:paraId="207FF933" w14:textId="77777777" w:rsidR="005B4949" w:rsidRPr="00B2120D" w:rsidRDefault="005B4949" w:rsidP="00152D45">
            <w:pPr>
              <w:pStyle w:val="NormalWeb"/>
              <w:spacing w:before="0" w:beforeAutospacing="0" w:after="0" w:afterAutospacing="0"/>
            </w:pPr>
            <w:proofErr w:type="spellStart"/>
            <w:r w:rsidRPr="00B2120D">
              <w:t>Fourfinger</w:t>
            </w:r>
            <w:proofErr w:type="spellEnd"/>
            <w:r w:rsidRPr="00B2120D">
              <w:t xml:space="preserve"> threadfin</w:t>
            </w:r>
          </w:p>
        </w:tc>
        <w:tc>
          <w:tcPr>
            <w:tcW w:w="2511" w:type="dxa"/>
            <w:tcBorders>
              <w:top w:val="nil"/>
              <w:left w:val="nil"/>
              <w:bottom w:val="nil"/>
              <w:right w:val="nil"/>
            </w:tcBorders>
          </w:tcPr>
          <w:p w14:paraId="6887CD3A" w14:textId="77777777" w:rsidR="005B4949" w:rsidRPr="00B2120D" w:rsidRDefault="005B4949" w:rsidP="00152D45">
            <w:pPr>
              <w:pStyle w:val="NormalWeb"/>
              <w:spacing w:before="0" w:beforeAutospacing="0" w:after="0" w:afterAutospacing="0"/>
              <w:rPr>
                <w:i/>
              </w:rPr>
            </w:pPr>
            <w:proofErr w:type="spellStart"/>
            <w:r w:rsidRPr="00B2120D">
              <w:rPr>
                <w:i/>
              </w:rPr>
              <w:t>Eleutheronema</w:t>
            </w:r>
            <w:proofErr w:type="spellEnd"/>
            <w:r w:rsidRPr="00B2120D">
              <w:rPr>
                <w:i/>
              </w:rPr>
              <w:t xml:space="preserve"> </w:t>
            </w:r>
            <w:proofErr w:type="spellStart"/>
            <w:r w:rsidRPr="00B2120D">
              <w:rPr>
                <w:i/>
              </w:rPr>
              <w:t>tetradactylum</w:t>
            </w:r>
            <w:proofErr w:type="spellEnd"/>
          </w:p>
        </w:tc>
        <w:tc>
          <w:tcPr>
            <w:tcW w:w="540" w:type="dxa"/>
            <w:tcBorders>
              <w:top w:val="nil"/>
              <w:left w:val="nil"/>
              <w:bottom w:val="nil"/>
              <w:right w:val="nil"/>
            </w:tcBorders>
          </w:tcPr>
          <w:p w14:paraId="3CD910A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E607D5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6B4F53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73099B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DC8046" w14:textId="77777777" w:rsidTr="001258AD">
        <w:trPr>
          <w:jc w:val="center"/>
        </w:trPr>
        <w:tc>
          <w:tcPr>
            <w:tcW w:w="540" w:type="dxa"/>
            <w:tcBorders>
              <w:top w:val="nil"/>
              <w:left w:val="nil"/>
              <w:bottom w:val="nil"/>
              <w:right w:val="nil"/>
            </w:tcBorders>
            <w:vAlign w:val="center"/>
          </w:tcPr>
          <w:p w14:paraId="64B087B2" w14:textId="77777777" w:rsidR="005B4949" w:rsidRPr="00B2120D" w:rsidRDefault="004A55EE" w:rsidP="00152D45">
            <w:pPr>
              <w:pStyle w:val="NormalWeb"/>
              <w:spacing w:before="0" w:beforeAutospacing="0" w:after="0" w:afterAutospacing="0"/>
              <w:jc w:val="center"/>
            </w:pPr>
            <w:r w:rsidRPr="00B2120D">
              <w:t>17</w:t>
            </w:r>
          </w:p>
        </w:tc>
        <w:tc>
          <w:tcPr>
            <w:tcW w:w="1800" w:type="dxa"/>
            <w:tcBorders>
              <w:top w:val="nil"/>
              <w:left w:val="nil"/>
              <w:bottom w:val="nil"/>
              <w:right w:val="nil"/>
            </w:tcBorders>
          </w:tcPr>
          <w:p w14:paraId="6352A475" w14:textId="77777777" w:rsidR="005B4949" w:rsidRPr="00B2120D" w:rsidRDefault="005B4949" w:rsidP="00152D45">
            <w:pPr>
              <w:pStyle w:val="NormalWeb"/>
              <w:spacing w:before="0" w:beforeAutospacing="0" w:after="0" w:afterAutospacing="0"/>
            </w:pPr>
            <w:proofErr w:type="spellStart"/>
            <w:r w:rsidRPr="00B2120D">
              <w:t>Churi</w:t>
            </w:r>
            <w:proofErr w:type="spellEnd"/>
          </w:p>
        </w:tc>
        <w:tc>
          <w:tcPr>
            <w:tcW w:w="2259" w:type="dxa"/>
            <w:tcBorders>
              <w:top w:val="nil"/>
              <w:left w:val="nil"/>
              <w:bottom w:val="nil"/>
              <w:right w:val="nil"/>
            </w:tcBorders>
          </w:tcPr>
          <w:p w14:paraId="747C12D0" w14:textId="77777777" w:rsidR="005B4949" w:rsidRPr="00B2120D" w:rsidRDefault="005B4949" w:rsidP="00152D45">
            <w:pPr>
              <w:pStyle w:val="NormalWeb"/>
              <w:spacing w:before="0" w:beforeAutospacing="0" w:after="0" w:afterAutospacing="0"/>
            </w:pPr>
            <w:proofErr w:type="spellStart"/>
            <w:r w:rsidRPr="00B2120D">
              <w:t>Smallhead</w:t>
            </w:r>
            <w:proofErr w:type="spellEnd"/>
            <w:r w:rsidRPr="00B2120D">
              <w:t xml:space="preserve"> </w:t>
            </w:r>
            <w:proofErr w:type="spellStart"/>
            <w:r w:rsidRPr="00B2120D">
              <w:t>hairtail</w:t>
            </w:r>
            <w:proofErr w:type="spellEnd"/>
          </w:p>
        </w:tc>
        <w:tc>
          <w:tcPr>
            <w:tcW w:w="2511" w:type="dxa"/>
            <w:tcBorders>
              <w:top w:val="nil"/>
              <w:left w:val="nil"/>
              <w:bottom w:val="nil"/>
              <w:right w:val="nil"/>
            </w:tcBorders>
          </w:tcPr>
          <w:p w14:paraId="56EAAE7F" w14:textId="77777777" w:rsidR="005B4949" w:rsidRPr="00B2120D" w:rsidRDefault="005B4949" w:rsidP="00152D45">
            <w:pPr>
              <w:pStyle w:val="NormalWeb"/>
              <w:spacing w:before="0" w:beforeAutospacing="0" w:after="0" w:afterAutospacing="0"/>
              <w:rPr>
                <w:i/>
              </w:rPr>
            </w:pPr>
            <w:proofErr w:type="spellStart"/>
            <w:r w:rsidRPr="00B2120D">
              <w:rPr>
                <w:i/>
              </w:rPr>
              <w:t>Eupleurogrammus</w:t>
            </w:r>
            <w:proofErr w:type="spellEnd"/>
            <w:r w:rsidRPr="00B2120D">
              <w:rPr>
                <w:i/>
              </w:rPr>
              <w:t xml:space="preserve"> </w:t>
            </w:r>
            <w:proofErr w:type="spellStart"/>
            <w:r w:rsidRPr="00B2120D">
              <w:rPr>
                <w:i/>
              </w:rPr>
              <w:t>muticus</w:t>
            </w:r>
            <w:proofErr w:type="spellEnd"/>
          </w:p>
        </w:tc>
        <w:tc>
          <w:tcPr>
            <w:tcW w:w="540" w:type="dxa"/>
            <w:tcBorders>
              <w:top w:val="nil"/>
              <w:left w:val="nil"/>
              <w:bottom w:val="nil"/>
              <w:right w:val="nil"/>
            </w:tcBorders>
          </w:tcPr>
          <w:p w14:paraId="04351E9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4E2981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3F2588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33B955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A9447D8" w14:textId="77777777" w:rsidTr="001258AD">
        <w:trPr>
          <w:jc w:val="center"/>
        </w:trPr>
        <w:tc>
          <w:tcPr>
            <w:tcW w:w="540" w:type="dxa"/>
            <w:tcBorders>
              <w:top w:val="nil"/>
              <w:left w:val="nil"/>
              <w:bottom w:val="nil"/>
              <w:right w:val="nil"/>
            </w:tcBorders>
            <w:vAlign w:val="center"/>
          </w:tcPr>
          <w:p w14:paraId="6931BF38" w14:textId="77777777" w:rsidR="005B4949" w:rsidRPr="00B2120D" w:rsidRDefault="004A55EE" w:rsidP="00152D45">
            <w:pPr>
              <w:pStyle w:val="NormalWeb"/>
              <w:spacing w:before="0" w:beforeAutospacing="0" w:after="0" w:afterAutospacing="0"/>
              <w:jc w:val="center"/>
            </w:pPr>
            <w:r w:rsidRPr="00B2120D">
              <w:t>18</w:t>
            </w:r>
          </w:p>
        </w:tc>
        <w:tc>
          <w:tcPr>
            <w:tcW w:w="1800" w:type="dxa"/>
            <w:tcBorders>
              <w:top w:val="nil"/>
              <w:left w:val="nil"/>
              <w:bottom w:val="nil"/>
              <w:right w:val="nil"/>
            </w:tcBorders>
          </w:tcPr>
          <w:p w14:paraId="3481A441" w14:textId="77777777" w:rsidR="005B4949" w:rsidRPr="00B2120D" w:rsidRDefault="005B4949" w:rsidP="00152D45">
            <w:pPr>
              <w:pStyle w:val="NormalWeb"/>
              <w:spacing w:before="0" w:beforeAutospacing="0" w:after="0" w:afterAutospacing="0"/>
            </w:pPr>
            <w:proofErr w:type="spellStart"/>
            <w:r w:rsidRPr="00B2120D">
              <w:t>Tak</w:t>
            </w:r>
            <w:proofErr w:type="spellEnd"/>
            <w:r w:rsidRPr="00B2120D">
              <w:t xml:space="preserve"> </w:t>
            </w:r>
            <w:proofErr w:type="spellStart"/>
            <w:r w:rsidRPr="00B2120D">
              <w:t>chanda</w:t>
            </w:r>
            <w:proofErr w:type="spellEnd"/>
          </w:p>
        </w:tc>
        <w:tc>
          <w:tcPr>
            <w:tcW w:w="2259" w:type="dxa"/>
            <w:tcBorders>
              <w:top w:val="nil"/>
              <w:left w:val="nil"/>
              <w:bottom w:val="nil"/>
              <w:right w:val="nil"/>
            </w:tcBorders>
          </w:tcPr>
          <w:p w14:paraId="6C873471" w14:textId="77777777" w:rsidR="005B4949" w:rsidRPr="00B2120D" w:rsidRDefault="005B4949" w:rsidP="00152D45">
            <w:pPr>
              <w:pStyle w:val="NormalWeb"/>
              <w:spacing w:before="0" w:beforeAutospacing="0" w:after="0" w:afterAutospacing="0"/>
            </w:pPr>
            <w:proofErr w:type="spellStart"/>
            <w:r w:rsidRPr="00B2120D">
              <w:t>Whipfin</w:t>
            </w:r>
            <w:proofErr w:type="spellEnd"/>
            <w:r w:rsidRPr="00B2120D">
              <w:t xml:space="preserve"> silver-biddy</w:t>
            </w:r>
          </w:p>
        </w:tc>
        <w:tc>
          <w:tcPr>
            <w:tcW w:w="2511" w:type="dxa"/>
            <w:tcBorders>
              <w:top w:val="nil"/>
              <w:left w:val="nil"/>
              <w:bottom w:val="nil"/>
              <w:right w:val="nil"/>
            </w:tcBorders>
          </w:tcPr>
          <w:p w14:paraId="19F3C34C" w14:textId="77777777" w:rsidR="005B4949" w:rsidRPr="00B2120D" w:rsidRDefault="005B4949" w:rsidP="00152D45">
            <w:pPr>
              <w:pStyle w:val="NormalWeb"/>
              <w:spacing w:before="0" w:beforeAutospacing="0" w:after="0" w:afterAutospacing="0"/>
              <w:rPr>
                <w:i/>
              </w:rPr>
            </w:pPr>
            <w:proofErr w:type="spellStart"/>
            <w:r w:rsidRPr="00B2120D">
              <w:rPr>
                <w:i/>
              </w:rPr>
              <w:t>Gerres</w:t>
            </w:r>
            <w:proofErr w:type="spellEnd"/>
            <w:r w:rsidRPr="00B2120D">
              <w:rPr>
                <w:i/>
              </w:rPr>
              <w:t xml:space="preserve"> </w:t>
            </w:r>
            <w:proofErr w:type="spellStart"/>
            <w:r w:rsidRPr="00B2120D">
              <w:rPr>
                <w:i/>
              </w:rPr>
              <w:t>filamentosus</w:t>
            </w:r>
            <w:proofErr w:type="spellEnd"/>
          </w:p>
        </w:tc>
        <w:tc>
          <w:tcPr>
            <w:tcW w:w="540" w:type="dxa"/>
            <w:tcBorders>
              <w:top w:val="nil"/>
              <w:left w:val="nil"/>
              <w:bottom w:val="nil"/>
              <w:right w:val="nil"/>
            </w:tcBorders>
          </w:tcPr>
          <w:p w14:paraId="3797F1FB"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B2B0CF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D9C3C7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DC85C9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CB525D" w14:textId="77777777" w:rsidTr="001258AD">
        <w:trPr>
          <w:jc w:val="center"/>
        </w:trPr>
        <w:tc>
          <w:tcPr>
            <w:tcW w:w="540" w:type="dxa"/>
            <w:tcBorders>
              <w:top w:val="nil"/>
              <w:left w:val="nil"/>
              <w:bottom w:val="nil"/>
              <w:right w:val="nil"/>
            </w:tcBorders>
            <w:vAlign w:val="center"/>
          </w:tcPr>
          <w:p w14:paraId="05951E83" w14:textId="77777777" w:rsidR="005B4949" w:rsidRPr="00B2120D" w:rsidRDefault="004A55EE" w:rsidP="00152D45">
            <w:pPr>
              <w:pStyle w:val="NormalWeb"/>
              <w:spacing w:before="0" w:beforeAutospacing="0" w:after="0" w:afterAutospacing="0"/>
              <w:jc w:val="center"/>
            </w:pPr>
            <w:r w:rsidRPr="00B2120D">
              <w:t>19</w:t>
            </w:r>
          </w:p>
        </w:tc>
        <w:tc>
          <w:tcPr>
            <w:tcW w:w="1800" w:type="dxa"/>
            <w:tcBorders>
              <w:top w:val="nil"/>
              <w:left w:val="nil"/>
              <w:bottom w:val="nil"/>
              <w:right w:val="nil"/>
            </w:tcBorders>
          </w:tcPr>
          <w:p w14:paraId="44C0306D" w14:textId="77777777" w:rsidR="005B4949" w:rsidRPr="00B2120D" w:rsidRDefault="005B4949" w:rsidP="00152D45">
            <w:pPr>
              <w:pStyle w:val="NormalWeb"/>
              <w:spacing w:before="0" w:beforeAutospacing="0" w:after="0" w:afterAutospacing="0"/>
            </w:pPr>
            <w:proofErr w:type="spellStart"/>
            <w:r w:rsidRPr="00B2120D">
              <w:t>Bele</w:t>
            </w:r>
            <w:proofErr w:type="spellEnd"/>
          </w:p>
        </w:tc>
        <w:tc>
          <w:tcPr>
            <w:tcW w:w="2259" w:type="dxa"/>
            <w:tcBorders>
              <w:top w:val="nil"/>
              <w:left w:val="nil"/>
              <w:bottom w:val="nil"/>
              <w:right w:val="nil"/>
            </w:tcBorders>
          </w:tcPr>
          <w:p w14:paraId="1C0E9F37" w14:textId="77777777" w:rsidR="005B4949" w:rsidRPr="00B2120D" w:rsidRDefault="005B4949" w:rsidP="00152D45">
            <w:pPr>
              <w:pStyle w:val="NormalWeb"/>
              <w:spacing w:before="0" w:beforeAutospacing="0" w:after="0" w:afterAutospacing="0"/>
            </w:pPr>
            <w:r w:rsidRPr="00B2120D">
              <w:t>Tank goby</w:t>
            </w:r>
          </w:p>
        </w:tc>
        <w:tc>
          <w:tcPr>
            <w:tcW w:w="2511" w:type="dxa"/>
            <w:tcBorders>
              <w:top w:val="nil"/>
              <w:left w:val="nil"/>
              <w:bottom w:val="nil"/>
              <w:right w:val="nil"/>
            </w:tcBorders>
          </w:tcPr>
          <w:p w14:paraId="77FEBDBF" w14:textId="77777777" w:rsidR="005B4949" w:rsidRPr="00B2120D" w:rsidRDefault="005B4949" w:rsidP="00152D45">
            <w:pPr>
              <w:pStyle w:val="NormalWeb"/>
              <w:spacing w:before="0" w:beforeAutospacing="0" w:after="0" w:afterAutospacing="0"/>
              <w:rPr>
                <w:i/>
              </w:rPr>
            </w:pPr>
            <w:proofErr w:type="spellStart"/>
            <w:r w:rsidRPr="00B2120D">
              <w:rPr>
                <w:i/>
              </w:rPr>
              <w:t>Glossogobius</w:t>
            </w:r>
            <w:proofErr w:type="spellEnd"/>
            <w:r w:rsidRPr="00B2120D">
              <w:rPr>
                <w:i/>
              </w:rPr>
              <w:t xml:space="preserve"> </w:t>
            </w:r>
            <w:proofErr w:type="spellStart"/>
            <w:r w:rsidRPr="00B2120D">
              <w:rPr>
                <w:i/>
              </w:rPr>
              <w:t>giuris</w:t>
            </w:r>
            <w:proofErr w:type="spellEnd"/>
          </w:p>
        </w:tc>
        <w:tc>
          <w:tcPr>
            <w:tcW w:w="540" w:type="dxa"/>
            <w:tcBorders>
              <w:top w:val="nil"/>
              <w:left w:val="nil"/>
              <w:bottom w:val="nil"/>
              <w:right w:val="nil"/>
            </w:tcBorders>
          </w:tcPr>
          <w:p w14:paraId="02C22E2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E70E85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C8DC2C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575F1D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AFA0A35" w14:textId="77777777" w:rsidTr="001258AD">
        <w:trPr>
          <w:jc w:val="center"/>
        </w:trPr>
        <w:tc>
          <w:tcPr>
            <w:tcW w:w="540" w:type="dxa"/>
            <w:tcBorders>
              <w:top w:val="nil"/>
              <w:left w:val="nil"/>
              <w:bottom w:val="nil"/>
              <w:right w:val="nil"/>
            </w:tcBorders>
            <w:vAlign w:val="center"/>
          </w:tcPr>
          <w:p w14:paraId="2B23BFC2" w14:textId="77777777" w:rsidR="005B4949" w:rsidRPr="00B2120D" w:rsidRDefault="004A55EE" w:rsidP="00152D45">
            <w:pPr>
              <w:pStyle w:val="NormalWeb"/>
              <w:spacing w:before="0" w:beforeAutospacing="0" w:after="0" w:afterAutospacing="0"/>
              <w:jc w:val="center"/>
            </w:pPr>
            <w:r w:rsidRPr="00B2120D">
              <w:t>20</w:t>
            </w:r>
          </w:p>
        </w:tc>
        <w:tc>
          <w:tcPr>
            <w:tcW w:w="1800" w:type="dxa"/>
            <w:tcBorders>
              <w:top w:val="nil"/>
              <w:left w:val="nil"/>
              <w:bottom w:val="nil"/>
              <w:right w:val="nil"/>
            </w:tcBorders>
          </w:tcPr>
          <w:p w14:paraId="158046A0" w14:textId="77777777" w:rsidR="005B4949" w:rsidRPr="00B2120D" w:rsidRDefault="005B4949" w:rsidP="00152D45">
            <w:pPr>
              <w:pStyle w:val="NormalWeb"/>
              <w:spacing w:before="0" w:beforeAutospacing="0" w:after="0" w:afterAutospacing="0"/>
            </w:pPr>
            <w:proofErr w:type="spellStart"/>
            <w:r w:rsidRPr="00B2120D">
              <w:t>Loitta</w:t>
            </w:r>
            <w:proofErr w:type="spellEnd"/>
          </w:p>
        </w:tc>
        <w:tc>
          <w:tcPr>
            <w:tcW w:w="2259" w:type="dxa"/>
            <w:tcBorders>
              <w:top w:val="nil"/>
              <w:left w:val="nil"/>
              <w:bottom w:val="nil"/>
              <w:right w:val="nil"/>
            </w:tcBorders>
          </w:tcPr>
          <w:p w14:paraId="75223719" w14:textId="77777777" w:rsidR="005B4949" w:rsidRPr="00B2120D" w:rsidRDefault="005B4949" w:rsidP="00152D45">
            <w:pPr>
              <w:pStyle w:val="NormalWeb"/>
              <w:spacing w:before="0" w:beforeAutospacing="0" w:after="0" w:afterAutospacing="0"/>
            </w:pPr>
            <w:r w:rsidRPr="00B2120D">
              <w:t>Bombay-duck</w:t>
            </w:r>
          </w:p>
        </w:tc>
        <w:tc>
          <w:tcPr>
            <w:tcW w:w="2511" w:type="dxa"/>
            <w:tcBorders>
              <w:top w:val="nil"/>
              <w:left w:val="nil"/>
              <w:bottom w:val="nil"/>
              <w:right w:val="nil"/>
            </w:tcBorders>
          </w:tcPr>
          <w:p w14:paraId="3CA8A528" w14:textId="77777777" w:rsidR="005B4949" w:rsidRPr="00B2120D" w:rsidRDefault="005B4949" w:rsidP="00152D45">
            <w:pPr>
              <w:pStyle w:val="NormalWeb"/>
              <w:spacing w:before="0" w:beforeAutospacing="0" w:after="0" w:afterAutospacing="0"/>
              <w:rPr>
                <w:i/>
              </w:rPr>
            </w:pPr>
            <w:proofErr w:type="spellStart"/>
            <w:r w:rsidRPr="00B2120D">
              <w:rPr>
                <w:i/>
              </w:rPr>
              <w:t>Harpadon</w:t>
            </w:r>
            <w:proofErr w:type="spellEnd"/>
            <w:r w:rsidRPr="00B2120D">
              <w:rPr>
                <w:i/>
              </w:rPr>
              <w:t xml:space="preserve"> </w:t>
            </w:r>
            <w:proofErr w:type="spellStart"/>
            <w:r w:rsidRPr="00B2120D">
              <w:rPr>
                <w:i/>
              </w:rPr>
              <w:t>nehereus</w:t>
            </w:r>
            <w:proofErr w:type="spellEnd"/>
          </w:p>
        </w:tc>
        <w:tc>
          <w:tcPr>
            <w:tcW w:w="540" w:type="dxa"/>
            <w:tcBorders>
              <w:top w:val="nil"/>
              <w:left w:val="nil"/>
              <w:bottom w:val="nil"/>
              <w:right w:val="nil"/>
            </w:tcBorders>
          </w:tcPr>
          <w:p w14:paraId="2CD4B8BD"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7BFEFE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962F7B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C6D58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3D35853" w14:textId="77777777" w:rsidTr="001258AD">
        <w:trPr>
          <w:jc w:val="center"/>
        </w:trPr>
        <w:tc>
          <w:tcPr>
            <w:tcW w:w="540" w:type="dxa"/>
            <w:tcBorders>
              <w:top w:val="nil"/>
              <w:left w:val="nil"/>
              <w:bottom w:val="nil"/>
              <w:right w:val="nil"/>
            </w:tcBorders>
            <w:vAlign w:val="center"/>
          </w:tcPr>
          <w:p w14:paraId="45668A9D" w14:textId="77777777" w:rsidR="005B4949" w:rsidRPr="00B2120D" w:rsidRDefault="004A55EE" w:rsidP="00152D45">
            <w:pPr>
              <w:pStyle w:val="NormalWeb"/>
              <w:spacing w:before="0" w:beforeAutospacing="0" w:after="0" w:afterAutospacing="0"/>
              <w:jc w:val="center"/>
            </w:pPr>
            <w:r w:rsidRPr="00B2120D">
              <w:t>21</w:t>
            </w:r>
          </w:p>
        </w:tc>
        <w:tc>
          <w:tcPr>
            <w:tcW w:w="1800" w:type="dxa"/>
            <w:tcBorders>
              <w:top w:val="nil"/>
              <w:left w:val="nil"/>
              <w:bottom w:val="nil"/>
              <w:right w:val="nil"/>
            </w:tcBorders>
          </w:tcPr>
          <w:p w14:paraId="09E09071" w14:textId="77777777" w:rsidR="005B4949" w:rsidRPr="00B2120D" w:rsidRDefault="005B4949" w:rsidP="00152D45">
            <w:pPr>
              <w:pStyle w:val="NormalWeb"/>
              <w:spacing w:before="0" w:beforeAutospacing="0" w:after="0" w:afterAutospacing="0"/>
            </w:pPr>
            <w:r w:rsidRPr="00B2120D">
              <w:t>Stingray</w:t>
            </w:r>
          </w:p>
        </w:tc>
        <w:tc>
          <w:tcPr>
            <w:tcW w:w="2259" w:type="dxa"/>
            <w:tcBorders>
              <w:top w:val="nil"/>
              <w:left w:val="nil"/>
              <w:bottom w:val="nil"/>
              <w:right w:val="nil"/>
            </w:tcBorders>
          </w:tcPr>
          <w:p w14:paraId="0711E5A5" w14:textId="77777777" w:rsidR="005B4949" w:rsidRPr="00B2120D" w:rsidRDefault="005B4949" w:rsidP="00152D45">
            <w:pPr>
              <w:pStyle w:val="NormalWeb"/>
              <w:spacing w:before="0" w:beforeAutospacing="0" w:after="0" w:afterAutospacing="0"/>
            </w:pPr>
            <w:r w:rsidRPr="00B2120D">
              <w:t>Honeycomb stingray</w:t>
            </w:r>
          </w:p>
        </w:tc>
        <w:tc>
          <w:tcPr>
            <w:tcW w:w="2511" w:type="dxa"/>
            <w:tcBorders>
              <w:top w:val="nil"/>
              <w:left w:val="nil"/>
              <w:bottom w:val="nil"/>
              <w:right w:val="nil"/>
            </w:tcBorders>
          </w:tcPr>
          <w:p w14:paraId="54A38CF5" w14:textId="77777777" w:rsidR="005B4949" w:rsidRPr="00B2120D" w:rsidRDefault="005B4949" w:rsidP="00152D45">
            <w:pPr>
              <w:pStyle w:val="NormalWeb"/>
              <w:spacing w:before="0" w:beforeAutospacing="0" w:after="0" w:afterAutospacing="0"/>
              <w:rPr>
                <w:i/>
              </w:rPr>
            </w:pPr>
            <w:proofErr w:type="spellStart"/>
            <w:r w:rsidRPr="00B2120D">
              <w:rPr>
                <w:i/>
              </w:rPr>
              <w:t>Himantura</w:t>
            </w:r>
            <w:proofErr w:type="spellEnd"/>
            <w:r w:rsidRPr="00B2120D">
              <w:rPr>
                <w:i/>
              </w:rPr>
              <w:t xml:space="preserve"> </w:t>
            </w:r>
            <w:proofErr w:type="spellStart"/>
            <w:r w:rsidRPr="00B2120D">
              <w:rPr>
                <w:i/>
              </w:rPr>
              <w:t>uarnak</w:t>
            </w:r>
            <w:proofErr w:type="spellEnd"/>
          </w:p>
        </w:tc>
        <w:tc>
          <w:tcPr>
            <w:tcW w:w="540" w:type="dxa"/>
            <w:tcBorders>
              <w:top w:val="nil"/>
              <w:left w:val="nil"/>
              <w:bottom w:val="nil"/>
              <w:right w:val="nil"/>
            </w:tcBorders>
          </w:tcPr>
          <w:p w14:paraId="21637EAE"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0FF8D5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6DEEC7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121AC1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779395" w14:textId="77777777" w:rsidTr="001258AD">
        <w:trPr>
          <w:jc w:val="center"/>
        </w:trPr>
        <w:tc>
          <w:tcPr>
            <w:tcW w:w="540" w:type="dxa"/>
            <w:tcBorders>
              <w:top w:val="nil"/>
              <w:left w:val="nil"/>
              <w:bottom w:val="nil"/>
              <w:right w:val="nil"/>
            </w:tcBorders>
            <w:vAlign w:val="center"/>
          </w:tcPr>
          <w:p w14:paraId="6DF058EB" w14:textId="77777777" w:rsidR="005B4949" w:rsidRPr="00B2120D" w:rsidRDefault="004A55EE" w:rsidP="00152D45">
            <w:pPr>
              <w:pStyle w:val="NormalWeb"/>
              <w:spacing w:before="0" w:beforeAutospacing="0" w:after="0" w:afterAutospacing="0"/>
              <w:jc w:val="center"/>
            </w:pPr>
            <w:r w:rsidRPr="00B2120D">
              <w:t>22</w:t>
            </w:r>
          </w:p>
        </w:tc>
        <w:tc>
          <w:tcPr>
            <w:tcW w:w="1800" w:type="dxa"/>
            <w:tcBorders>
              <w:top w:val="nil"/>
              <w:left w:val="nil"/>
              <w:bottom w:val="nil"/>
              <w:right w:val="nil"/>
            </w:tcBorders>
          </w:tcPr>
          <w:p w14:paraId="3890175F" w14:textId="77777777" w:rsidR="005B4949" w:rsidRPr="00B2120D" w:rsidRDefault="005B4949" w:rsidP="00152D45">
            <w:pPr>
              <w:pStyle w:val="NormalWeb"/>
              <w:spacing w:before="0" w:beforeAutospacing="0" w:after="0" w:afterAutospacing="0"/>
            </w:pPr>
            <w:proofErr w:type="spellStart"/>
            <w:r w:rsidRPr="00B2120D">
              <w:t>Somudra</w:t>
            </w:r>
            <w:proofErr w:type="spellEnd"/>
            <w:r w:rsidRPr="00B2120D">
              <w:t xml:space="preserve"> koi</w:t>
            </w:r>
          </w:p>
        </w:tc>
        <w:tc>
          <w:tcPr>
            <w:tcW w:w="2259" w:type="dxa"/>
            <w:tcBorders>
              <w:top w:val="nil"/>
              <w:left w:val="nil"/>
              <w:bottom w:val="nil"/>
              <w:right w:val="nil"/>
            </w:tcBorders>
          </w:tcPr>
          <w:p w14:paraId="0ADD75DA" w14:textId="77777777" w:rsidR="005B4949" w:rsidRPr="00B2120D" w:rsidRDefault="005B4949" w:rsidP="00152D45">
            <w:pPr>
              <w:pStyle w:val="NormalWeb"/>
              <w:spacing w:before="0" w:beforeAutospacing="0" w:after="0" w:afterAutospacing="0"/>
            </w:pPr>
            <w:r w:rsidRPr="00B2120D">
              <w:t>Tripletail</w:t>
            </w:r>
          </w:p>
        </w:tc>
        <w:tc>
          <w:tcPr>
            <w:tcW w:w="2511" w:type="dxa"/>
            <w:tcBorders>
              <w:top w:val="nil"/>
              <w:left w:val="nil"/>
              <w:bottom w:val="nil"/>
              <w:right w:val="nil"/>
            </w:tcBorders>
          </w:tcPr>
          <w:p w14:paraId="6CFED39B" w14:textId="77777777" w:rsidR="005B4949" w:rsidRPr="00B2120D" w:rsidRDefault="005B4949" w:rsidP="00152D45">
            <w:pPr>
              <w:pStyle w:val="NormalWeb"/>
              <w:spacing w:before="0" w:beforeAutospacing="0" w:after="0" w:afterAutospacing="0"/>
              <w:rPr>
                <w:i/>
              </w:rPr>
            </w:pPr>
            <w:proofErr w:type="spellStart"/>
            <w:r w:rsidRPr="00B2120D">
              <w:rPr>
                <w:i/>
              </w:rPr>
              <w:t>Lobotes</w:t>
            </w:r>
            <w:proofErr w:type="spellEnd"/>
            <w:r w:rsidRPr="00B2120D">
              <w:rPr>
                <w:i/>
              </w:rPr>
              <w:t xml:space="preserve"> </w:t>
            </w:r>
            <w:proofErr w:type="spellStart"/>
            <w:r w:rsidRPr="00B2120D">
              <w:rPr>
                <w:i/>
              </w:rPr>
              <w:t>surinamensis</w:t>
            </w:r>
            <w:proofErr w:type="spellEnd"/>
          </w:p>
        </w:tc>
        <w:tc>
          <w:tcPr>
            <w:tcW w:w="540" w:type="dxa"/>
            <w:tcBorders>
              <w:top w:val="nil"/>
              <w:left w:val="nil"/>
              <w:bottom w:val="nil"/>
              <w:right w:val="nil"/>
            </w:tcBorders>
          </w:tcPr>
          <w:p w14:paraId="0708CFFB"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81F8E9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DAE692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706159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7E30423" w14:textId="77777777" w:rsidTr="001258AD">
        <w:trPr>
          <w:jc w:val="center"/>
        </w:trPr>
        <w:tc>
          <w:tcPr>
            <w:tcW w:w="540" w:type="dxa"/>
            <w:tcBorders>
              <w:top w:val="nil"/>
              <w:left w:val="nil"/>
              <w:bottom w:val="nil"/>
              <w:right w:val="nil"/>
            </w:tcBorders>
            <w:vAlign w:val="center"/>
          </w:tcPr>
          <w:p w14:paraId="49657E6A"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23</w:t>
            </w:r>
          </w:p>
        </w:tc>
        <w:tc>
          <w:tcPr>
            <w:tcW w:w="1800" w:type="dxa"/>
            <w:tcBorders>
              <w:top w:val="nil"/>
              <w:left w:val="nil"/>
              <w:bottom w:val="nil"/>
              <w:right w:val="nil"/>
            </w:tcBorders>
          </w:tcPr>
          <w:p w14:paraId="55AF86B1" w14:textId="77777777" w:rsidR="004A55EE" w:rsidRPr="00B2120D" w:rsidRDefault="004A55EE" w:rsidP="00152D45">
            <w:pPr>
              <w:pStyle w:val="NormalWeb"/>
              <w:spacing w:before="0" w:beforeAutospacing="0" w:after="0" w:afterAutospacing="0"/>
            </w:pPr>
            <w:r w:rsidRPr="00B2120D">
              <w:t>Snapper</w:t>
            </w:r>
          </w:p>
        </w:tc>
        <w:tc>
          <w:tcPr>
            <w:tcW w:w="2259" w:type="dxa"/>
            <w:tcBorders>
              <w:top w:val="nil"/>
              <w:left w:val="nil"/>
              <w:bottom w:val="nil"/>
              <w:right w:val="nil"/>
            </w:tcBorders>
          </w:tcPr>
          <w:p w14:paraId="49CF1A81" w14:textId="77777777" w:rsidR="004A55EE" w:rsidRPr="00B2120D" w:rsidRDefault="004A55EE" w:rsidP="00152D45">
            <w:pPr>
              <w:pStyle w:val="NormalWeb"/>
              <w:spacing w:before="0" w:beforeAutospacing="0" w:after="0" w:afterAutospacing="0"/>
            </w:pPr>
            <w:r w:rsidRPr="00B2120D">
              <w:t>John's snapper</w:t>
            </w:r>
          </w:p>
        </w:tc>
        <w:tc>
          <w:tcPr>
            <w:tcW w:w="2511" w:type="dxa"/>
            <w:tcBorders>
              <w:top w:val="nil"/>
              <w:left w:val="nil"/>
              <w:bottom w:val="nil"/>
              <w:right w:val="nil"/>
            </w:tcBorders>
          </w:tcPr>
          <w:p w14:paraId="2938976A" w14:textId="77777777" w:rsidR="004A55EE" w:rsidRPr="00B2120D" w:rsidRDefault="004A55EE" w:rsidP="00152D45">
            <w:pPr>
              <w:pStyle w:val="NormalWeb"/>
              <w:spacing w:before="0" w:beforeAutospacing="0" w:after="0" w:afterAutospacing="0"/>
              <w:rPr>
                <w:i/>
              </w:rPr>
            </w:pPr>
            <w:proofErr w:type="spellStart"/>
            <w:r w:rsidRPr="00B2120D">
              <w:rPr>
                <w:i/>
              </w:rPr>
              <w:t>Lutjanus</w:t>
            </w:r>
            <w:proofErr w:type="spellEnd"/>
            <w:r w:rsidRPr="00B2120D">
              <w:rPr>
                <w:i/>
              </w:rPr>
              <w:t xml:space="preserve"> </w:t>
            </w:r>
            <w:proofErr w:type="spellStart"/>
            <w:r w:rsidRPr="00B2120D">
              <w:rPr>
                <w:i/>
              </w:rPr>
              <w:t>johnii</w:t>
            </w:r>
            <w:proofErr w:type="spellEnd"/>
          </w:p>
        </w:tc>
        <w:tc>
          <w:tcPr>
            <w:tcW w:w="540" w:type="dxa"/>
            <w:tcBorders>
              <w:top w:val="nil"/>
              <w:left w:val="nil"/>
              <w:bottom w:val="nil"/>
              <w:right w:val="nil"/>
            </w:tcBorders>
          </w:tcPr>
          <w:p w14:paraId="7B157B18"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22053C4"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D3A260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AD27BC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476F99A" w14:textId="77777777" w:rsidTr="001258AD">
        <w:trPr>
          <w:jc w:val="center"/>
        </w:trPr>
        <w:tc>
          <w:tcPr>
            <w:tcW w:w="540" w:type="dxa"/>
            <w:tcBorders>
              <w:top w:val="nil"/>
              <w:left w:val="nil"/>
              <w:bottom w:val="nil"/>
              <w:right w:val="nil"/>
            </w:tcBorders>
            <w:vAlign w:val="center"/>
          </w:tcPr>
          <w:p w14:paraId="0B22AF2D"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24</w:t>
            </w:r>
          </w:p>
        </w:tc>
        <w:tc>
          <w:tcPr>
            <w:tcW w:w="1800" w:type="dxa"/>
            <w:tcBorders>
              <w:top w:val="nil"/>
              <w:left w:val="nil"/>
              <w:bottom w:val="nil"/>
              <w:right w:val="nil"/>
            </w:tcBorders>
          </w:tcPr>
          <w:p w14:paraId="4CA6F982" w14:textId="77777777" w:rsidR="004A55EE" w:rsidRPr="00B2120D" w:rsidRDefault="004A55EE" w:rsidP="00152D45">
            <w:pPr>
              <w:pStyle w:val="NormalWeb"/>
              <w:spacing w:before="0" w:beforeAutospacing="0" w:after="0" w:afterAutospacing="0"/>
            </w:pPr>
            <w:r w:rsidRPr="00B2120D">
              <w:t xml:space="preserve">Tara </w:t>
            </w:r>
            <w:proofErr w:type="spellStart"/>
            <w:r w:rsidRPr="00B2120D">
              <w:t>baim</w:t>
            </w:r>
            <w:proofErr w:type="spellEnd"/>
          </w:p>
        </w:tc>
        <w:tc>
          <w:tcPr>
            <w:tcW w:w="2259" w:type="dxa"/>
            <w:tcBorders>
              <w:top w:val="nil"/>
              <w:left w:val="nil"/>
              <w:bottom w:val="nil"/>
              <w:right w:val="nil"/>
            </w:tcBorders>
          </w:tcPr>
          <w:p w14:paraId="3CBED7DA" w14:textId="77777777" w:rsidR="004A55EE" w:rsidRPr="00B2120D" w:rsidRDefault="004A55EE" w:rsidP="00152D45">
            <w:pPr>
              <w:pStyle w:val="NormalWeb"/>
              <w:spacing w:before="0" w:beforeAutospacing="0" w:after="0" w:afterAutospacing="0"/>
            </w:pPr>
            <w:r w:rsidRPr="00B2120D">
              <w:t>Lesser spiny eel</w:t>
            </w:r>
          </w:p>
        </w:tc>
        <w:tc>
          <w:tcPr>
            <w:tcW w:w="2511" w:type="dxa"/>
            <w:tcBorders>
              <w:top w:val="nil"/>
              <w:left w:val="nil"/>
              <w:bottom w:val="nil"/>
              <w:right w:val="nil"/>
            </w:tcBorders>
          </w:tcPr>
          <w:p w14:paraId="006BA80E" w14:textId="77777777" w:rsidR="004A55EE" w:rsidRPr="00B2120D" w:rsidRDefault="004A55EE" w:rsidP="00152D45">
            <w:pPr>
              <w:pStyle w:val="NormalWeb"/>
              <w:spacing w:before="0" w:beforeAutospacing="0" w:after="0" w:afterAutospacing="0"/>
              <w:rPr>
                <w:i/>
              </w:rPr>
            </w:pPr>
            <w:proofErr w:type="spellStart"/>
            <w:r w:rsidRPr="00B2120D">
              <w:rPr>
                <w:i/>
              </w:rPr>
              <w:t>Macrognathus</w:t>
            </w:r>
            <w:proofErr w:type="spellEnd"/>
            <w:r w:rsidRPr="00B2120D">
              <w:rPr>
                <w:i/>
              </w:rPr>
              <w:t xml:space="preserve"> </w:t>
            </w:r>
            <w:proofErr w:type="spellStart"/>
            <w:r w:rsidRPr="00B2120D">
              <w:rPr>
                <w:i/>
              </w:rPr>
              <w:t>aculeatus</w:t>
            </w:r>
            <w:proofErr w:type="spellEnd"/>
          </w:p>
        </w:tc>
        <w:tc>
          <w:tcPr>
            <w:tcW w:w="540" w:type="dxa"/>
            <w:tcBorders>
              <w:top w:val="nil"/>
              <w:left w:val="nil"/>
              <w:bottom w:val="nil"/>
              <w:right w:val="nil"/>
            </w:tcBorders>
          </w:tcPr>
          <w:p w14:paraId="3D1ADD1B"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AA11B3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9EF4F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A2765B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B250275" w14:textId="77777777" w:rsidTr="001258AD">
        <w:trPr>
          <w:jc w:val="center"/>
        </w:trPr>
        <w:tc>
          <w:tcPr>
            <w:tcW w:w="540" w:type="dxa"/>
            <w:tcBorders>
              <w:top w:val="nil"/>
              <w:left w:val="nil"/>
              <w:bottom w:val="nil"/>
              <w:right w:val="nil"/>
            </w:tcBorders>
            <w:vAlign w:val="center"/>
          </w:tcPr>
          <w:p w14:paraId="635238AC"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25</w:t>
            </w:r>
          </w:p>
        </w:tc>
        <w:tc>
          <w:tcPr>
            <w:tcW w:w="1800" w:type="dxa"/>
            <w:tcBorders>
              <w:top w:val="nil"/>
              <w:left w:val="nil"/>
              <w:bottom w:val="nil"/>
              <w:right w:val="nil"/>
            </w:tcBorders>
          </w:tcPr>
          <w:p w14:paraId="6455135F" w14:textId="77777777" w:rsidR="004A55EE" w:rsidRPr="00B2120D" w:rsidRDefault="004A55EE" w:rsidP="00152D45">
            <w:pPr>
              <w:pStyle w:val="NormalWeb"/>
              <w:spacing w:before="0" w:beforeAutospacing="0" w:after="0" w:afterAutospacing="0"/>
            </w:pPr>
            <w:r w:rsidRPr="00B2120D">
              <w:t>Mullet</w:t>
            </w:r>
          </w:p>
        </w:tc>
        <w:tc>
          <w:tcPr>
            <w:tcW w:w="2259" w:type="dxa"/>
            <w:tcBorders>
              <w:top w:val="nil"/>
              <w:left w:val="nil"/>
              <w:bottom w:val="nil"/>
              <w:right w:val="nil"/>
            </w:tcBorders>
          </w:tcPr>
          <w:p w14:paraId="2ED50B24" w14:textId="77777777" w:rsidR="004A55EE" w:rsidRPr="00B2120D" w:rsidRDefault="004A55EE" w:rsidP="00152D45">
            <w:pPr>
              <w:pStyle w:val="NormalWeb"/>
              <w:spacing w:before="0" w:beforeAutospacing="0" w:after="0" w:afterAutospacing="0"/>
            </w:pPr>
            <w:r w:rsidRPr="00B2120D">
              <w:t>Flathead grey mullet</w:t>
            </w:r>
          </w:p>
        </w:tc>
        <w:tc>
          <w:tcPr>
            <w:tcW w:w="2511" w:type="dxa"/>
            <w:tcBorders>
              <w:top w:val="nil"/>
              <w:left w:val="nil"/>
              <w:bottom w:val="nil"/>
              <w:right w:val="nil"/>
            </w:tcBorders>
          </w:tcPr>
          <w:p w14:paraId="3E191F92" w14:textId="77777777" w:rsidR="004A55EE" w:rsidRPr="00B2120D" w:rsidRDefault="004A55EE" w:rsidP="00152D45">
            <w:pPr>
              <w:pStyle w:val="NormalWeb"/>
              <w:spacing w:before="0" w:beforeAutospacing="0" w:after="0" w:afterAutospacing="0"/>
              <w:rPr>
                <w:i/>
              </w:rPr>
            </w:pPr>
            <w:proofErr w:type="spellStart"/>
            <w:r w:rsidRPr="00B2120D">
              <w:rPr>
                <w:i/>
              </w:rPr>
              <w:t>Mugil</w:t>
            </w:r>
            <w:proofErr w:type="spellEnd"/>
            <w:r w:rsidRPr="00B2120D">
              <w:rPr>
                <w:i/>
              </w:rPr>
              <w:t xml:space="preserve"> </w:t>
            </w:r>
            <w:proofErr w:type="spellStart"/>
            <w:r w:rsidRPr="00B2120D">
              <w:rPr>
                <w:i/>
              </w:rPr>
              <w:t>cephalus</w:t>
            </w:r>
            <w:proofErr w:type="spellEnd"/>
          </w:p>
        </w:tc>
        <w:tc>
          <w:tcPr>
            <w:tcW w:w="540" w:type="dxa"/>
            <w:tcBorders>
              <w:top w:val="nil"/>
              <w:left w:val="nil"/>
              <w:bottom w:val="nil"/>
              <w:right w:val="nil"/>
            </w:tcBorders>
          </w:tcPr>
          <w:p w14:paraId="64DD066B"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E4C23A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A01271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944B01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D1B9B2E" w14:textId="77777777" w:rsidTr="001258AD">
        <w:trPr>
          <w:jc w:val="center"/>
        </w:trPr>
        <w:tc>
          <w:tcPr>
            <w:tcW w:w="540" w:type="dxa"/>
            <w:tcBorders>
              <w:top w:val="nil"/>
              <w:left w:val="nil"/>
              <w:bottom w:val="nil"/>
              <w:right w:val="nil"/>
            </w:tcBorders>
            <w:vAlign w:val="center"/>
          </w:tcPr>
          <w:p w14:paraId="75DC05A3"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26</w:t>
            </w:r>
          </w:p>
        </w:tc>
        <w:tc>
          <w:tcPr>
            <w:tcW w:w="1800" w:type="dxa"/>
            <w:tcBorders>
              <w:top w:val="nil"/>
              <w:left w:val="nil"/>
              <w:bottom w:val="nil"/>
              <w:right w:val="nil"/>
            </w:tcBorders>
          </w:tcPr>
          <w:p w14:paraId="14D134D4" w14:textId="77777777" w:rsidR="004A55EE" w:rsidRPr="00B2120D" w:rsidRDefault="004A55EE" w:rsidP="00152D45">
            <w:pPr>
              <w:pStyle w:val="NormalWeb"/>
              <w:spacing w:before="0" w:beforeAutospacing="0" w:after="0" w:afterAutospacing="0"/>
            </w:pPr>
            <w:proofErr w:type="spellStart"/>
            <w:r w:rsidRPr="00B2120D">
              <w:t>Poa</w:t>
            </w:r>
            <w:proofErr w:type="spellEnd"/>
          </w:p>
        </w:tc>
        <w:tc>
          <w:tcPr>
            <w:tcW w:w="2259" w:type="dxa"/>
            <w:tcBorders>
              <w:top w:val="nil"/>
              <w:left w:val="nil"/>
              <w:bottom w:val="nil"/>
              <w:right w:val="nil"/>
            </w:tcBorders>
          </w:tcPr>
          <w:p w14:paraId="38E4712C" w14:textId="77777777" w:rsidR="004A55EE" w:rsidRPr="00B2120D" w:rsidRDefault="004A55EE" w:rsidP="00152D45">
            <w:pPr>
              <w:pStyle w:val="NormalWeb"/>
              <w:spacing w:before="0" w:beforeAutospacing="0" w:after="0" w:afterAutospacing="0"/>
            </w:pPr>
            <w:proofErr w:type="spellStart"/>
            <w:r w:rsidRPr="00B2120D">
              <w:t>Pama</w:t>
            </w:r>
            <w:proofErr w:type="spellEnd"/>
            <w:r w:rsidRPr="00B2120D">
              <w:t xml:space="preserve"> </w:t>
            </w:r>
            <w:proofErr w:type="spellStart"/>
            <w:r w:rsidRPr="00B2120D">
              <w:t>croaker</w:t>
            </w:r>
            <w:proofErr w:type="spellEnd"/>
          </w:p>
        </w:tc>
        <w:tc>
          <w:tcPr>
            <w:tcW w:w="2511" w:type="dxa"/>
            <w:tcBorders>
              <w:top w:val="nil"/>
              <w:left w:val="nil"/>
              <w:bottom w:val="nil"/>
              <w:right w:val="nil"/>
            </w:tcBorders>
          </w:tcPr>
          <w:p w14:paraId="2ED67BC1" w14:textId="77777777" w:rsidR="004A55EE" w:rsidRPr="00B2120D" w:rsidRDefault="004A55EE" w:rsidP="00152D45">
            <w:pPr>
              <w:pStyle w:val="NormalWeb"/>
              <w:spacing w:before="0" w:beforeAutospacing="0" w:after="0" w:afterAutospacing="0"/>
              <w:rPr>
                <w:i/>
              </w:rPr>
            </w:pPr>
            <w:proofErr w:type="spellStart"/>
            <w:r w:rsidRPr="00B2120D">
              <w:rPr>
                <w:i/>
              </w:rPr>
              <w:t>Otolithoides</w:t>
            </w:r>
            <w:proofErr w:type="spellEnd"/>
            <w:r w:rsidRPr="00B2120D">
              <w:rPr>
                <w:i/>
              </w:rPr>
              <w:t xml:space="preserve"> </w:t>
            </w:r>
            <w:proofErr w:type="spellStart"/>
            <w:r w:rsidRPr="00B2120D">
              <w:rPr>
                <w:i/>
              </w:rPr>
              <w:t>pama</w:t>
            </w:r>
            <w:proofErr w:type="spellEnd"/>
          </w:p>
        </w:tc>
        <w:tc>
          <w:tcPr>
            <w:tcW w:w="540" w:type="dxa"/>
            <w:tcBorders>
              <w:top w:val="nil"/>
              <w:left w:val="nil"/>
              <w:bottom w:val="nil"/>
              <w:right w:val="nil"/>
            </w:tcBorders>
          </w:tcPr>
          <w:p w14:paraId="75565BA0"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D05F207"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822B56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6963FD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D83BD4C" w14:textId="77777777" w:rsidTr="001258AD">
        <w:trPr>
          <w:jc w:val="center"/>
        </w:trPr>
        <w:tc>
          <w:tcPr>
            <w:tcW w:w="540" w:type="dxa"/>
            <w:tcBorders>
              <w:top w:val="nil"/>
              <w:left w:val="nil"/>
              <w:bottom w:val="nil"/>
              <w:right w:val="nil"/>
            </w:tcBorders>
            <w:vAlign w:val="center"/>
          </w:tcPr>
          <w:p w14:paraId="571D148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27</w:t>
            </w:r>
          </w:p>
        </w:tc>
        <w:tc>
          <w:tcPr>
            <w:tcW w:w="1800" w:type="dxa"/>
            <w:tcBorders>
              <w:top w:val="nil"/>
              <w:left w:val="nil"/>
              <w:bottom w:val="nil"/>
              <w:right w:val="nil"/>
            </w:tcBorders>
          </w:tcPr>
          <w:p w14:paraId="11A8FFDF" w14:textId="77777777" w:rsidR="004A55EE" w:rsidRPr="00B2120D" w:rsidRDefault="004A55EE" w:rsidP="00152D45">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1B6CC16A" w14:textId="77777777" w:rsidR="004A55EE" w:rsidRPr="00B2120D" w:rsidRDefault="004A55EE" w:rsidP="00152D45">
            <w:pPr>
              <w:pStyle w:val="NormalWeb"/>
              <w:spacing w:before="0" w:beforeAutospacing="0" w:after="0" w:afterAutospacing="0"/>
            </w:pPr>
            <w:r w:rsidRPr="00B2120D">
              <w:t>Silver pomfret</w:t>
            </w:r>
          </w:p>
        </w:tc>
        <w:tc>
          <w:tcPr>
            <w:tcW w:w="2511" w:type="dxa"/>
            <w:tcBorders>
              <w:top w:val="nil"/>
              <w:left w:val="nil"/>
              <w:bottom w:val="nil"/>
              <w:right w:val="nil"/>
            </w:tcBorders>
          </w:tcPr>
          <w:p w14:paraId="3644CA36" w14:textId="77777777" w:rsidR="004A55EE" w:rsidRPr="00B2120D" w:rsidRDefault="004A55EE" w:rsidP="00152D45">
            <w:pPr>
              <w:pStyle w:val="NormalWeb"/>
              <w:spacing w:before="0" w:beforeAutospacing="0" w:after="0" w:afterAutospacing="0"/>
              <w:rPr>
                <w:i/>
              </w:rPr>
            </w:pPr>
            <w:proofErr w:type="spellStart"/>
            <w:r w:rsidRPr="00B2120D">
              <w:rPr>
                <w:i/>
              </w:rPr>
              <w:t>Pampus</w:t>
            </w:r>
            <w:proofErr w:type="spellEnd"/>
            <w:r w:rsidRPr="00B2120D">
              <w:rPr>
                <w:i/>
              </w:rPr>
              <w:t xml:space="preserve"> </w:t>
            </w:r>
            <w:proofErr w:type="spellStart"/>
            <w:r w:rsidRPr="00B2120D">
              <w:rPr>
                <w:i/>
              </w:rPr>
              <w:t>argenteus</w:t>
            </w:r>
            <w:proofErr w:type="spellEnd"/>
          </w:p>
        </w:tc>
        <w:tc>
          <w:tcPr>
            <w:tcW w:w="540" w:type="dxa"/>
            <w:tcBorders>
              <w:top w:val="nil"/>
              <w:left w:val="nil"/>
              <w:bottom w:val="nil"/>
              <w:right w:val="nil"/>
            </w:tcBorders>
          </w:tcPr>
          <w:p w14:paraId="080E5722"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9315AD7"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576B96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6B29ED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57E018A" w14:textId="77777777" w:rsidTr="001258AD">
        <w:trPr>
          <w:jc w:val="center"/>
        </w:trPr>
        <w:tc>
          <w:tcPr>
            <w:tcW w:w="540" w:type="dxa"/>
            <w:tcBorders>
              <w:top w:val="nil"/>
              <w:left w:val="nil"/>
              <w:bottom w:val="nil"/>
              <w:right w:val="nil"/>
            </w:tcBorders>
          </w:tcPr>
          <w:p w14:paraId="2201F2BD" w14:textId="77777777" w:rsidR="004A55EE" w:rsidRPr="00B2120D" w:rsidRDefault="004A55EE" w:rsidP="00E1270A">
            <w:pPr>
              <w:rPr>
                <w:rFonts w:ascii="Times New Roman" w:hAnsi="Times New Roman" w:cs="Times New Roman"/>
                <w:sz w:val="24"/>
                <w:szCs w:val="24"/>
              </w:rPr>
            </w:pPr>
            <w:r w:rsidRPr="00B2120D">
              <w:rPr>
                <w:rFonts w:ascii="Times New Roman" w:hAnsi="Times New Roman" w:cs="Times New Roman"/>
                <w:sz w:val="24"/>
                <w:szCs w:val="24"/>
              </w:rPr>
              <w:t>28</w:t>
            </w:r>
          </w:p>
        </w:tc>
        <w:tc>
          <w:tcPr>
            <w:tcW w:w="1800" w:type="dxa"/>
            <w:tcBorders>
              <w:top w:val="nil"/>
              <w:left w:val="nil"/>
              <w:bottom w:val="nil"/>
              <w:right w:val="nil"/>
            </w:tcBorders>
          </w:tcPr>
          <w:p w14:paraId="3FCA063D" w14:textId="77777777" w:rsidR="004A55EE" w:rsidRPr="00B2120D" w:rsidRDefault="004A55EE" w:rsidP="00E1270A">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445E3A3C" w14:textId="77777777" w:rsidR="004A55EE" w:rsidRPr="00B2120D" w:rsidRDefault="004A55EE" w:rsidP="00E1270A">
            <w:pPr>
              <w:pStyle w:val="NormalWeb"/>
              <w:spacing w:before="0" w:beforeAutospacing="0" w:after="0" w:afterAutospacing="0"/>
            </w:pPr>
            <w:r w:rsidRPr="00B2120D">
              <w:t>Chinese silver pomfret</w:t>
            </w:r>
          </w:p>
        </w:tc>
        <w:tc>
          <w:tcPr>
            <w:tcW w:w="2511" w:type="dxa"/>
            <w:tcBorders>
              <w:top w:val="nil"/>
              <w:left w:val="nil"/>
              <w:bottom w:val="nil"/>
              <w:right w:val="nil"/>
            </w:tcBorders>
          </w:tcPr>
          <w:p w14:paraId="6DECF519" w14:textId="77777777" w:rsidR="004A55EE" w:rsidRPr="00B2120D" w:rsidRDefault="004A55EE" w:rsidP="00E1270A">
            <w:pPr>
              <w:pStyle w:val="NormalWeb"/>
              <w:spacing w:before="0" w:beforeAutospacing="0" w:after="0" w:afterAutospacing="0"/>
              <w:rPr>
                <w:i/>
              </w:rPr>
            </w:pPr>
            <w:proofErr w:type="spellStart"/>
            <w:r w:rsidRPr="00B2120D">
              <w:rPr>
                <w:i/>
              </w:rPr>
              <w:t>Pampus</w:t>
            </w:r>
            <w:proofErr w:type="spellEnd"/>
            <w:r w:rsidRPr="00B2120D">
              <w:rPr>
                <w:i/>
              </w:rPr>
              <w:t xml:space="preserve"> </w:t>
            </w:r>
            <w:proofErr w:type="spellStart"/>
            <w:r w:rsidRPr="00B2120D">
              <w:rPr>
                <w:i/>
              </w:rPr>
              <w:t>chinensis</w:t>
            </w:r>
            <w:proofErr w:type="spellEnd"/>
          </w:p>
        </w:tc>
        <w:tc>
          <w:tcPr>
            <w:tcW w:w="540" w:type="dxa"/>
            <w:tcBorders>
              <w:top w:val="nil"/>
              <w:left w:val="nil"/>
              <w:bottom w:val="nil"/>
              <w:right w:val="nil"/>
            </w:tcBorders>
          </w:tcPr>
          <w:p w14:paraId="3683B01A" w14:textId="77777777" w:rsidR="004A55EE" w:rsidRPr="00B2120D" w:rsidRDefault="004A55EE" w:rsidP="00E1270A">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079E33"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04CF2AE"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306C344"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6570C8D" w14:textId="77777777" w:rsidTr="001258AD">
        <w:trPr>
          <w:jc w:val="center"/>
        </w:trPr>
        <w:tc>
          <w:tcPr>
            <w:tcW w:w="540" w:type="dxa"/>
            <w:tcBorders>
              <w:top w:val="nil"/>
              <w:left w:val="nil"/>
              <w:bottom w:val="nil"/>
              <w:right w:val="nil"/>
            </w:tcBorders>
            <w:vAlign w:val="center"/>
          </w:tcPr>
          <w:p w14:paraId="1E0DCBF3"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29</w:t>
            </w:r>
          </w:p>
        </w:tc>
        <w:tc>
          <w:tcPr>
            <w:tcW w:w="1800" w:type="dxa"/>
            <w:tcBorders>
              <w:top w:val="nil"/>
              <w:left w:val="nil"/>
              <w:bottom w:val="nil"/>
              <w:right w:val="nil"/>
            </w:tcBorders>
          </w:tcPr>
          <w:p w14:paraId="1255E154" w14:textId="77777777" w:rsidR="004A55EE" w:rsidRPr="00B2120D" w:rsidRDefault="004A55EE" w:rsidP="00152D45">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03B201E6" w14:textId="77777777" w:rsidR="004A55EE" w:rsidRPr="00B2120D" w:rsidRDefault="004A55EE" w:rsidP="00152D45">
            <w:pPr>
              <w:pStyle w:val="NormalWeb"/>
              <w:spacing w:before="0" w:beforeAutospacing="0" w:after="0" w:afterAutospacing="0"/>
            </w:pPr>
            <w:r w:rsidRPr="00B2120D">
              <w:t>Black pomfret</w:t>
            </w:r>
          </w:p>
        </w:tc>
        <w:tc>
          <w:tcPr>
            <w:tcW w:w="2511" w:type="dxa"/>
            <w:tcBorders>
              <w:top w:val="nil"/>
              <w:left w:val="nil"/>
              <w:bottom w:val="nil"/>
              <w:right w:val="nil"/>
            </w:tcBorders>
          </w:tcPr>
          <w:p w14:paraId="5EFF98BD" w14:textId="77777777" w:rsidR="004A55EE" w:rsidRPr="00B2120D" w:rsidRDefault="004A55EE" w:rsidP="00152D45">
            <w:pPr>
              <w:pStyle w:val="NormalWeb"/>
              <w:spacing w:before="0" w:beforeAutospacing="0" w:after="0" w:afterAutospacing="0"/>
              <w:rPr>
                <w:i/>
              </w:rPr>
            </w:pPr>
            <w:proofErr w:type="spellStart"/>
            <w:r w:rsidRPr="00B2120D">
              <w:rPr>
                <w:i/>
              </w:rPr>
              <w:t>Parastromateus</w:t>
            </w:r>
            <w:proofErr w:type="spellEnd"/>
            <w:r w:rsidRPr="00B2120D">
              <w:rPr>
                <w:i/>
              </w:rPr>
              <w:t xml:space="preserve"> </w:t>
            </w:r>
            <w:proofErr w:type="spellStart"/>
            <w:r w:rsidRPr="00B2120D">
              <w:rPr>
                <w:i/>
              </w:rPr>
              <w:t>niger</w:t>
            </w:r>
            <w:proofErr w:type="spellEnd"/>
          </w:p>
        </w:tc>
        <w:tc>
          <w:tcPr>
            <w:tcW w:w="540" w:type="dxa"/>
            <w:tcBorders>
              <w:top w:val="nil"/>
              <w:left w:val="nil"/>
              <w:bottom w:val="nil"/>
              <w:right w:val="nil"/>
            </w:tcBorders>
          </w:tcPr>
          <w:p w14:paraId="0E936FB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93280C6"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18300F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9C9308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A11A384" w14:textId="77777777" w:rsidTr="001258AD">
        <w:trPr>
          <w:jc w:val="center"/>
        </w:trPr>
        <w:tc>
          <w:tcPr>
            <w:tcW w:w="540" w:type="dxa"/>
            <w:tcBorders>
              <w:top w:val="nil"/>
              <w:left w:val="nil"/>
              <w:bottom w:val="nil"/>
              <w:right w:val="nil"/>
            </w:tcBorders>
            <w:vAlign w:val="center"/>
          </w:tcPr>
          <w:p w14:paraId="54893378"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30</w:t>
            </w:r>
          </w:p>
        </w:tc>
        <w:tc>
          <w:tcPr>
            <w:tcW w:w="1800" w:type="dxa"/>
            <w:tcBorders>
              <w:top w:val="nil"/>
              <w:left w:val="nil"/>
              <w:bottom w:val="nil"/>
              <w:right w:val="nil"/>
            </w:tcBorders>
          </w:tcPr>
          <w:p w14:paraId="2E886FEA" w14:textId="77777777" w:rsidR="004A55EE" w:rsidRPr="00B2120D" w:rsidRDefault="004A55EE" w:rsidP="00152D45">
            <w:pPr>
              <w:pStyle w:val="NormalWeb"/>
              <w:spacing w:before="0" w:beforeAutospacing="0" w:after="0" w:afterAutospacing="0"/>
            </w:pPr>
            <w:r w:rsidRPr="00B2120D">
              <w:t>Bata</w:t>
            </w:r>
          </w:p>
        </w:tc>
        <w:tc>
          <w:tcPr>
            <w:tcW w:w="2259" w:type="dxa"/>
            <w:tcBorders>
              <w:top w:val="nil"/>
              <w:left w:val="nil"/>
              <w:bottom w:val="nil"/>
              <w:right w:val="nil"/>
            </w:tcBorders>
          </w:tcPr>
          <w:p w14:paraId="433A3E5F" w14:textId="77777777" w:rsidR="004A55EE" w:rsidRPr="00B2120D" w:rsidRDefault="004A55EE" w:rsidP="00152D45">
            <w:pPr>
              <w:pStyle w:val="NormalWeb"/>
              <w:spacing w:before="0" w:beforeAutospacing="0" w:after="0" w:afterAutospacing="0"/>
            </w:pPr>
            <w:r w:rsidRPr="00B2120D">
              <w:t>Greenback mullet</w:t>
            </w:r>
          </w:p>
        </w:tc>
        <w:tc>
          <w:tcPr>
            <w:tcW w:w="2511" w:type="dxa"/>
            <w:tcBorders>
              <w:top w:val="nil"/>
              <w:left w:val="nil"/>
              <w:bottom w:val="nil"/>
              <w:right w:val="nil"/>
            </w:tcBorders>
          </w:tcPr>
          <w:p w14:paraId="2C779E9A" w14:textId="77777777" w:rsidR="004A55EE" w:rsidRPr="00B2120D" w:rsidRDefault="004A55EE" w:rsidP="00152D45">
            <w:pPr>
              <w:pStyle w:val="NormalWeb"/>
              <w:spacing w:before="0" w:beforeAutospacing="0" w:after="0" w:afterAutospacing="0"/>
              <w:rPr>
                <w:i/>
              </w:rPr>
            </w:pPr>
            <w:proofErr w:type="spellStart"/>
            <w:r w:rsidRPr="00B2120D">
              <w:rPr>
                <w:i/>
              </w:rPr>
              <w:t>Planiliza</w:t>
            </w:r>
            <w:proofErr w:type="spellEnd"/>
            <w:r w:rsidRPr="00B2120D">
              <w:rPr>
                <w:i/>
              </w:rPr>
              <w:t xml:space="preserve"> </w:t>
            </w:r>
            <w:proofErr w:type="spellStart"/>
            <w:r w:rsidRPr="00B2120D">
              <w:rPr>
                <w:i/>
              </w:rPr>
              <w:t>subviridis</w:t>
            </w:r>
            <w:proofErr w:type="spellEnd"/>
          </w:p>
        </w:tc>
        <w:tc>
          <w:tcPr>
            <w:tcW w:w="540" w:type="dxa"/>
            <w:tcBorders>
              <w:top w:val="nil"/>
              <w:left w:val="nil"/>
              <w:bottom w:val="nil"/>
              <w:right w:val="nil"/>
            </w:tcBorders>
          </w:tcPr>
          <w:p w14:paraId="040C367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3932A4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FC8FF7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CFC673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935ED6B" w14:textId="77777777" w:rsidTr="001258AD">
        <w:trPr>
          <w:jc w:val="center"/>
        </w:trPr>
        <w:tc>
          <w:tcPr>
            <w:tcW w:w="540" w:type="dxa"/>
            <w:tcBorders>
              <w:top w:val="nil"/>
              <w:left w:val="nil"/>
              <w:bottom w:val="nil"/>
              <w:right w:val="nil"/>
            </w:tcBorders>
            <w:vAlign w:val="center"/>
          </w:tcPr>
          <w:p w14:paraId="11BAF1AC"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31</w:t>
            </w:r>
          </w:p>
        </w:tc>
        <w:tc>
          <w:tcPr>
            <w:tcW w:w="1800" w:type="dxa"/>
            <w:tcBorders>
              <w:top w:val="nil"/>
              <w:left w:val="nil"/>
              <w:bottom w:val="nil"/>
              <w:right w:val="nil"/>
            </w:tcBorders>
          </w:tcPr>
          <w:p w14:paraId="4BD60A8E" w14:textId="77777777" w:rsidR="004A55EE" w:rsidRPr="00B2120D" w:rsidRDefault="004A55EE" w:rsidP="00152D45">
            <w:pPr>
              <w:pStyle w:val="NormalWeb"/>
              <w:spacing w:before="0" w:beforeAutospacing="0" w:after="0" w:afterAutospacing="0"/>
            </w:pPr>
            <w:proofErr w:type="spellStart"/>
            <w:r w:rsidRPr="00B2120D">
              <w:t>Lakkha</w:t>
            </w:r>
            <w:proofErr w:type="spellEnd"/>
          </w:p>
        </w:tc>
        <w:tc>
          <w:tcPr>
            <w:tcW w:w="2259" w:type="dxa"/>
            <w:tcBorders>
              <w:top w:val="nil"/>
              <w:left w:val="nil"/>
              <w:bottom w:val="nil"/>
              <w:right w:val="nil"/>
            </w:tcBorders>
          </w:tcPr>
          <w:p w14:paraId="6D5FD6D4" w14:textId="77777777" w:rsidR="004A55EE" w:rsidRPr="00B2120D" w:rsidRDefault="004A55EE" w:rsidP="00152D45">
            <w:pPr>
              <w:pStyle w:val="NormalWeb"/>
              <w:spacing w:before="0" w:beforeAutospacing="0" w:after="0" w:afterAutospacing="0"/>
            </w:pPr>
            <w:proofErr w:type="spellStart"/>
            <w:r w:rsidRPr="00B2120D">
              <w:t>Sixfinger</w:t>
            </w:r>
            <w:proofErr w:type="spellEnd"/>
            <w:r w:rsidRPr="00B2120D">
              <w:t xml:space="preserve"> threadfin</w:t>
            </w:r>
          </w:p>
        </w:tc>
        <w:tc>
          <w:tcPr>
            <w:tcW w:w="2511" w:type="dxa"/>
            <w:tcBorders>
              <w:top w:val="nil"/>
              <w:left w:val="nil"/>
              <w:bottom w:val="nil"/>
              <w:right w:val="nil"/>
            </w:tcBorders>
          </w:tcPr>
          <w:p w14:paraId="10C17CC7" w14:textId="77777777" w:rsidR="004A55EE" w:rsidRPr="00B2120D" w:rsidRDefault="004A55EE" w:rsidP="00152D45">
            <w:pPr>
              <w:pStyle w:val="NormalWeb"/>
              <w:spacing w:before="0" w:beforeAutospacing="0" w:after="0" w:afterAutospacing="0"/>
              <w:rPr>
                <w:i/>
              </w:rPr>
            </w:pPr>
            <w:proofErr w:type="spellStart"/>
            <w:r w:rsidRPr="00B2120D">
              <w:rPr>
                <w:i/>
              </w:rPr>
              <w:t>Polydactylus</w:t>
            </w:r>
            <w:proofErr w:type="spellEnd"/>
            <w:r w:rsidRPr="00B2120D">
              <w:rPr>
                <w:i/>
              </w:rPr>
              <w:t xml:space="preserve"> </w:t>
            </w:r>
            <w:proofErr w:type="spellStart"/>
            <w:r w:rsidRPr="00B2120D">
              <w:rPr>
                <w:i/>
              </w:rPr>
              <w:t>sexfilis</w:t>
            </w:r>
            <w:proofErr w:type="spellEnd"/>
          </w:p>
        </w:tc>
        <w:tc>
          <w:tcPr>
            <w:tcW w:w="540" w:type="dxa"/>
            <w:tcBorders>
              <w:top w:val="nil"/>
              <w:left w:val="nil"/>
              <w:bottom w:val="nil"/>
              <w:right w:val="nil"/>
            </w:tcBorders>
          </w:tcPr>
          <w:p w14:paraId="69DC983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EC8391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244042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65FEDE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3D2F703" w14:textId="77777777" w:rsidTr="001258AD">
        <w:trPr>
          <w:jc w:val="center"/>
        </w:trPr>
        <w:tc>
          <w:tcPr>
            <w:tcW w:w="540" w:type="dxa"/>
            <w:tcBorders>
              <w:top w:val="nil"/>
              <w:left w:val="nil"/>
              <w:bottom w:val="nil"/>
              <w:right w:val="nil"/>
            </w:tcBorders>
            <w:vAlign w:val="center"/>
          </w:tcPr>
          <w:p w14:paraId="44E1CE1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32</w:t>
            </w:r>
          </w:p>
        </w:tc>
        <w:tc>
          <w:tcPr>
            <w:tcW w:w="1800" w:type="dxa"/>
            <w:tcBorders>
              <w:top w:val="nil"/>
              <w:left w:val="nil"/>
              <w:bottom w:val="nil"/>
              <w:right w:val="nil"/>
            </w:tcBorders>
          </w:tcPr>
          <w:p w14:paraId="25ABB58D" w14:textId="77777777" w:rsidR="004A55EE" w:rsidRPr="00B2120D" w:rsidRDefault="004A55EE" w:rsidP="00152D45">
            <w:pPr>
              <w:pStyle w:val="NormalWeb"/>
              <w:spacing w:before="0" w:beforeAutospacing="0" w:after="0" w:afterAutospacing="0"/>
            </w:pPr>
            <w:r w:rsidRPr="00B2120D">
              <w:t>Sardinella</w:t>
            </w:r>
          </w:p>
        </w:tc>
        <w:tc>
          <w:tcPr>
            <w:tcW w:w="2259" w:type="dxa"/>
            <w:tcBorders>
              <w:top w:val="nil"/>
              <w:left w:val="nil"/>
              <w:bottom w:val="nil"/>
              <w:right w:val="nil"/>
            </w:tcBorders>
          </w:tcPr>
          <w:p w14:paraId="4760A55C" w14:textId="77777777" w:rsidR="004A55EE" w:rsidRPr="00B2120D" w:rsidRDefault="004A55EE" w:rsidP="00152D45">
            <w:pPr>
              <w:pStyle w:val="NormalWeb"/>
              <w:spacing w:before="0" w:beforeAutospacing="0" w:after="0" w:afterAutospacing="0"/>
            </w:pPr>
            <w:proofErr w:type="spellStart"/>
            <w:r w:rsidRPr="00B2120D">
              <w:t>Fringescale</w:t>
            </w:r>
            <w:proofErr w:type="spellEnd"/>
            <w:r w:rsidRPr="00B2120D">
              <w:t xml:space="preserve"> </w:t>
            </w:r>
            <w:proofErr w:type="spellStart"/>
            <w:r w:rsidRPr="00B2120D">
              <w:t>sardinella</w:t>
            </w:r>
            <w:proofErr w:type="spellEnd"/>
          </w:p>
        </w:tc>
        <w:tc>
          <w:tcPr>
            <w:tcW w:w="2511" w:type="dxa"/>
            <w:tcBorders>
              <w:top w:val="nil"/>
              <w:left w:val="nil"/>
              <w:bottom w:val="nil"/>
              <w:right w:val="nil"/>
            </w:tcBorders>
          </w:tcPr>
          <w:p w14:paraId="61B48AAB" w14:textId="77777777" w:rsidR="004A55EE" w:rsidRPr="00B2120D" w:rsidRDefault="004A55EE" w:rsidP="00152D45">
            <w:pPr>
              <w:pStyle w:val="NormalWeb"/>
              <w:spacing w:before="0" w:beforeAutospacing="0" w:after="0" w:afterAutospacing="0"/>
              <w:rPr>
                <w:i/>
              </w:rPr>
            </w:pPr>
            <w:r w:rsidRPr="00B2120D">
              <w:rPr>
                <w:i/>
              </w:rPr>
              <w:t>Sardinella fimbriata</w:t>
            </w:r>
          </w:p>
        </w:tc>
        <w:tc>
          <w:tcPr>
            <w:tcW w:w="540" w:type="dxa"/>
            <w:tcBorders>
              <w:top w:val="nil"/>
              <w:left w:val="nil"/>
              <w:bottom w:val="nil"/>
              <w:right w:val="nil"/>
            </w:tcBorders>
          </w:tcPr>
          <w:p w14:paraId="6638B090"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7DA7A7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3995EF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DDC9F2B"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AFDB666" w14:textId="77777777" w:rsidTr="001258AD">
        <w:trPr>
          <w:jc w:val="center"/>
        </w:trPr>
        <w:tc>
          <w:tcPr>
            <w:tcW w:w="540" w:type="dxa"/>
            <w:tcBorders>
              <w:top w:val="nil"/>
              <w:left w:val="nil"/>
              <w:bottom w:val="nil"/>
              <w:right w:val="nil"/>
            </w:tcBorders>
            <w:vAlign w:val="center"/>
          </w:tcPr>
          <w:p w14:paraId="4F5ADF0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33</w:t>
            </w:r>
          </w:p>
        </w:tc>
        <w:tc>
          <w:tcPr>
            <w:tcW w:w="1800" w:type="dxa"/>
            <w:tcBorders>
              <w:top w:val="nil"/>
              <w:left w:val="nil"/>
              <w:bottom w:val="nil"/>
              <w:right w:val="nil"/>
            </w:tcBorders>
          </w:tcPr>
          <w:p w14:paraId="6C2A8DBE" w14:textId="77777777" w:rsidR="004A55EE" w:rsidRPr="00B2120D" w:rsidRDefault="004A55EE" w:rsidP="00152D45">
            <w:pPr>
              <w:pStyle w:val="NormalWeb"/>
              <w:spacing w:before="0" w:beforeAutospacing="0" w:after="0" w:afterAutospacing="0"/>
            </w:pPr>
            <w:proofErr w:type="spellStart"/>
            <w:r w:rsidRPr="00B2120D">
              <w:t>Bishtara</w:t>
            </w:r>
            <w:proofErr w:type="spellEnd"/>
          </w:p>
        </w:tc>
        <w:tc>
          <w:tcPr>
            <w:tcW w:w="2259" w:type="dxa"/>
            <w:tcBorders>
              <w:top w:val="nil"/>
              <w:left w:val="nil"/>
              <w:bottom w:val="nil"/>
              <w:right w:val="nil"/>
            </w:tcBorders>
          </w:tcPr>
          <w:p w14:paraId="378CA471" w14:textId="77777777" w:rsidR="004A55EE" w:rsidRPr="00B2120D" w:rsidRDefault="004A55EE" w:rsidP="00152D45">
            <w:pPr>
              <w:pStyle w:val="NormalWeb"/>
              <w:spacing w:before="0" w:beforeAutospacing="0" w:after="0" w:afterAutospacing="0"/>
            </w:pPr>
            <w:r w:rsidRPr="00B2120D">
              <w:t>Spotted scat</w:t>
            </w:r>
          </w:p>
        </w:tc>
        <w:tc>
          <w:tcPr>
            <w:tcW w:w="2511" w:type="dxa"/>
            <w:tcBorders>
              <w:top w:val="nil"/>
              <w:left w:val="nil"/>
              <w:bottom w:val="nil"/>
              <w:right w:val="nil"/>
            </w:tcBorders>
          </w:tcPr>
          <w:p w14:paraId="298D449D" w14:textId="77777777" w:rsidR="004A55EE" w:rsidRPr="00B2120D" w:rsidRDefault="004A55EE" w:rsidP="00152D45">
            <w:pPr>
              <w:pStyle w:val="NormalWeb"/>
              <w:spacing w:before="0" w:beforeAutospacing="0" w:after="0" w:afterAutospacing="0"/>
              <w:rPr>
                <w:i/>
              </w:rPr>
            </w:pPr>
            <w:proofErr w:type="spellStart"/>
            <w:r w:rsidRPr="00B2120D">
              <w:rPr>
                <w:i/>
              </w:rPr>
              <w:t>Scatophagus</w:t>
            </w:r>
            <w:proofErr w:type="spellEnd"/>
            <w:r w:rsidRPr="00B2120D">
              <w:rPr>
                <w:i/>
              </w:rPr>
              <w:t xml:space="preserve"> </w:t>
            </w:r>
            <w:proofErr w:type="spellStart"/>
            <w:r w:rsidRPr="00B2120D">
              <w:rPr>
                <w:i/>
              </w:rPr>
              <w:t>argus</w:t>
            </w:r>
            <w:proofErr w:type="spellEnd"/>
          </w:p>
        </w:tc>
        <w:tc>
          <w:tcPr>
            <w:tcW w:w="540" w:type="dxa"/>
            <w:tcBorders>
              <w:top w:val="nil"/>
              <w:left w:val="nil"/>
              <w:bottom w:val="nil"/>
              <w:right w:val="nil"/>
            </w:tcBorders>
          </w:tcPr>
          <w:p w14:paraId="2B8E1267"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464CB5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9D8AA5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80C4D48"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764627" w14:textId="77777777" w:rsidTr="001258AD">
        <w:trPr>
          <w:jc w:val="center"/>
        </w:trPr>
        <w:tc>
          <w:tcPr>
            <w:tcW w:w="540" w:type="dxa"/>
            <w:tcBorders>
              <w:top w:val="nil"/>
              <w:left w:val="nil"/>
              <w:bottom w:val="nil"/>
              <w:right w:val="nil"/>
            </w:tcBorders>
            <w:vAlign w:val="center"/>
          </w:tcPr>
          <w:p w14:paraId="424B289E"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34</w:t>
            </w:r>
          </w:p>
        </w:tc>
        <w:tc>
          <w:tcPr>
            <w:tcW w:w="1800" w:type="dxa"/>
            <w:tcBorders>
              <w:top w:val="nil"/>
              <w:left w:val="nil"/>
              <w:bottom w:val="nil"/>
              <w:right w:val="nil"/>
            </w:tcBorders>
          </w:tcPr>
          <w:p w14:paraId="58620CC3" w14:textId="77777777" w:rsidR="004A55EE" w:rsidRPr="00B2120D" w:rsidRDefault="004A55EE" w:rsidP="00152D45">
            <w:pPr>
              <w:pStyle w:val="NormalWeb"/>
              <w:spacing w:before="0" w:beforeAutospacing="0" w:after="0" w:afterAutospacing="0"/>
            </w:pPr>
            <w:r w:rsidRPr="00B2120D">
              <w:t>Shark</w:t>
            </w:r>
          </w:p>
        </w:tc>
        <w:tc>
          <w:tcPr>
            <w:tcW w:w="2259" w:type="dxa"/>
            <w:tcBorders>
              <w:top w:val="nil"/>
              <w:left w:val="nil"/>
              <w:bottom w:val="nil"/>
              <w:right w:val="nil"/>
            </w:tcBorders>
          </w:tcPr>
          <w:p w14:paraId="44908D1A" w14:textId="77777777" w:rsidR="004A55EE" w:rsidRPr="00B2120D" w:rsidRDefault="004A55EE" w:rsidP="00152D45">
            <w:pPr>
              <w:pStyle w:val="NormalWeb"/>
              <w:spacing w:before="0" w:beforeAutospacing="0" w:after="0" w:afterAutospacing="0"/>
            </w:pPr>
            <w:proofErr w:type="spellStart"/>
            <w:r w:rsidRPr="00B2120D">
              <w:t>Spadenose</w:t>
            </w:r>
            <w:proofErr w:type="spellEnd"/>
            <w:r w:rsidRPr="00B2120D">
              <w:t xml:space="preserve"> shark</w:t>
            </w:r>
          </w:p>
        </w:tc>
        <w:tc>
          <w:tcPr>
            <w:tcW w:w="2511" w:type="dxa"/>
            <w:tcBorders>
              <w:top w:val="nil"/>
              <w:left w:val="nil"/>
              <w:bottom w:val="nil"/>
              <w:right w:val="nil"/>
            </w:tcBorders>
          </w:tcPr>
          <w:p w14:paraId="7881E660" w14:textId="77777777" w:rsidR="004A55EE" w:rsidRPr="00B2120D" w:rsidRDefault="004A55EE" w:rsidP="00152D45">
            <w:pPr>
              <w:pStyle w:val="NormalWeb"/>
              <w:spacing w:before="0" w:beforeAutospacing="0" w:after="0" w:afterAutospacing="0"/>
              <w:rPr>
                <w:i/>
              </w:rPr>
            </w:pPr>
            <w:proofErr w:type="spellStart"/>
            <w:r w:rsidRPr="00B2120D">
              <w:rPr>
                <w:i/>
              </w:rPr>
              <w:t>Scoliodon</w:t>
            </w:r>
            <w:proofErr w:type="spellEnd"/>
            <w:r w:rsidRPr="00B2120D">
              <w:rPr>
                <w:i/>
              </w:rPr>
              <w:t xml:space="preserve"> </w:t>
            </w:r>
            <w:proofErr w:type="spellStart"/>
            <w:r w:rsidRPr="00B2120D">
              <w:rPr>
                <w:i/>
              </w:rPr>
              <w:t>laticaudus</w:t>
            </w:r>
            <w:proofErr w:type="spellEnd"/>
          </w:p>
        </w:tc>
        <w:tc>
          <w:tcPr>
            <w:tcW w:w="540" w:type="dxa"/>
            <w:tcBorders>
              <w:top w:val="nil"/>
              <w:left w:val="nil"/>
              <w:bottom w:val="nil"/>
              <w:right w:val="nil"/>
            </w:tcBorders>
          </w:tcPr>
          <w:p w14:paraId="2A6FD91A"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FE88766"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69F1C7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112BA0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396E186" w14:textId="77777777" w:rsidTr="001258AD">
        <w:trPr>
          <w:jc w:val="center"/>
        </w:trPr>
        <w:tc>
          <w:tcPr>
            <w:tcW w:w="540" w:type="dxa"/>
            <w:tcBorders>
              <w:top w:val="nil"/>
              <w:left w:val="nil"/>
              <w:bottom w:val="nil"/>
              <w:right w:val="nil"/>
            </w:tcBorders>
            <w:vAlign w:val="center"/>
          </w:tcPr>
          <w:p w14:paraId="526E09D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35</w:t>
            </w:r>
          </w:p>
        </w:tc>
        <w:tc>
          <w:tcPr>
            <w:tcW w:w="1800" w:type="dxa"/>
            <w:tcBorders>
              <w:top w:val="nil"/>
              <w:left w:val="nil"/>
              <w:bottom w:val="nil"/>
              <w:right w:val="nil"/>
            </w:tcBorders>
          </w:tcPr>
          <w:p w14:paraId="627BE4AD" w14:textId="77777777" w:rsidR="004A55EE" w:rsidRPr="00B2120D" w:rsidRDefault="004A55EE" w:rsidP="00152D45">
            <w:pPr>
              <w:pStyle w:val="NormalWeb"/>
              <w:spacing w:before="0" w:beforeAutospacing="0" w:after="0" w:afterAutospacing="0"/>
            </w:pPr>
            <w:proofErr w:type="spellStart"/>
            <w:r w:rsidRPr="00B2120D">
              <w:t>Phasa</w:t>
            </w:r>
            <w:proofErr w:type="spellEnd"/>
          </w:p>
        </w:tc>
        <w:tc>
          <w:tcPr>
            <w:tcW w:w="2259" w:type="dxa"/>
            <w:tcBorders>
              <w:top w:val="nil"/>
              <w:left w:val="nil"/>
              <w:bottom w:val="nil"/>
              <w:right w:val="nil"/>
            </w:tcBorders>
          </w:tcPr>
          <w:p w14:paraId="4600B8CF" w14:textId="77777777" w:rsidR="004A55EE" w:rsidRPr="00B2120D" w:rsidRDefault="004A55EE" w:rsidP="00152D45">
            <w:pPr>
              <w:pStyle w:val="NormalWeb"/>
              <w:spacing w:before="0" w:beforeAutospacing="0" w:after="0" w:afterAutospacing="0"/>
            </w:pPr>
            <w:r w:rsidRPr="00B2120D">
              <w:t xml:space="preserve">Scaly </w:t>
            </w:r>
            <w:proofErr w:type="spellStart"/>
            <w:r w:rsidRPr="00B2120D">
              <w:t>hairfin</w:t>
            </w:r>
            <w:proofErr w:type="spellEnd"/>
            <w:r w:rsidRPr="00B2120D">
              <w:t xml:space="preserve"> anchovy</w:t>
            </w:r>
          </w:p>
        </w:tc>
        <w:tc>
          <w:tcPr>
            <w:tcW w:w="2511" w:type="dxa"/>
            <w:tcBorders>
              <w:top w:val="nil"/>
              <w:left w:val="nil"/>
              <w:bottom w:val="nil"/>
              <w:right w:val="nil"/>
            </w:tcBorders>
          </w:tcPr>
          <w:p w14:paraId="24BEAF9F" w14:textId="77777777" w:rsidR="004A55EE" w:rsidRPr="00B2120D" w:rsidRDefault="004A55EE" w:rsidP="00152D45">
            <w:pPr>
              <w:pStyle w:val="NormalWeb"/>
              <w:spacing w:before="0" w:beforeAutospacing="0" w:after="0" w:afterAutospacing="0"/>
              <w:rPr>
                <w:i/>
              </w:rPr>
            </w:pPr>
            <w:proofErr w:type="spellStart"/>
            <w:r w:rsidRPr="00B2120D">
              <w:rPr>
                <w:i/>
              </w:rPr>
              <w:t>Setipinna</w:t>
            </w:r>
            <w:proofErr w:type="spellEnd"/>
            <w:r w:rsidRPr="00B2120D">
              <w:rPr>
                <w:i/>
              </w:rPr>
              <w:t xml:space="preserve"> </w:t>
            </w:r>
            <w:proofErr w:type="spellStart"/>
            <w:r w:rsidRPr="00B2120D">
              <w:rPr>
                <w:i/>
              </w:rPr>
              <w:t>taty</w:t>
            </w:r>
            <w:proofErr w:type="spellEnd"/>
          </w:p>
        </w:tc>
        <w:tc>
          <w:tcPr>
            <w:tcW w:w="540" w:type="dxa"/>
            <w:tcBorders>
              <w:top w:val="nil"/>
              <w:left w:val="nil"/>
              <w:bottom w:val="nil"/>
              <w:right w:val="nil"/>
            </w:tcBorders>
          </w:tcPr>
          <w:p w14:paraId="4264391C"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9EFB28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BA19AB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1B97A5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7688E1" w14:textId="77777777" w:rsidTr="001258AD">
        <w:trPr>
          <w:jc w:val="center"/>
        </w:trPr>
        <w:tc>
          <w:tcPr>
            <w:tcW w:w="540" w:type="dxa"/>
            <w:tcBorders>
              <w:top w:val="nil"/>
              <w:left w:val="nil"/>
              <w:bottom w:val="nil"/>
              <w:right w:val="nil"/>
            </w:tcBorders>
            <w:vAlign w:val="center"/>
          </w:tcPr>
          <w:p w14:paraId="2E56B8EF"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36</w:t>
            </w:r>
          </w:p>
        </w:tc>
        <w:tc>
          <w:tcPr>
            <w:tcW w:w="1800" w:type="dxa"/>
            <w:tcBorders>
              <w:top w:val="nil"/>
              <w:left w:val="nil"/>
              <w:bottom w:val="nil"/>
              <w:right w:val="nil"/>
            </w:tcBorders>
          </w:tcPr>
          <w:p w14:paraId="500167D7" w14:textId="77777777" w:rsidR="004A55EE" w:rsidRPr="00B2120D" w:rsidRDefault="004A55EE" w:rsidP="00152D45">
            <w:pPr>
              <w:pStyle w:val="NormalWeb"/>
              <w:spacing w:before="0" w:beforeAutospacing="0" w:after="0" w:afterAutospacing="0"/>
            </w:pPr>
            <w:proofErr w:type="spellStart"/>
            <w:r w:rsidRPr="00B2120D">
              <w:t>Phasa</w:t>
            </w:r>
            <w:proofErr w:type="spellEnd"/>
          </w:p>
        </w:tc>
        <w:tc>
          <w:tcPr>
            <w:tcW w:w="2259" w:type="dxa"/>
            <w:tcBorders>
              <w:top w:val="nil"/>
              <w:left w:val="nil"/>
              <w:bottom w:val="nil"/>
              <w:right w:val="nil"/>
            </w:tcBorders>
          </w:tcPr>
          <w:p w14:paraId="60F973BA" w14:textId="77777777" w:rsidR="004A55EE" w:rsidRPr="00B2120D" w:rsidRDefault="004A55EE" w:rsidP="00152D45">
            <w:pPr>
              <w:pStyle w:val="NormalWeb"/>
              <w:spacing w:before="0" w:beforeAutospacing="0" w:after="0" w:afterAutospacing="0"/>
            </w:pPr>
            <w:r w:rsidRPr="00B2120D">
              <w:t xml:space="preserve">Common </w:t>
            </w:r>
            <w:proofErr w:type="spellStart"/>
            <w:r w:rsidRPr="00B2120D">
              <w:t>hairfin</w:t>
            </w:r>
            <w:proofErr w:type="spellEnd"/>
            <w:r w:rsidRPr="00B2120D">
              <w:t xml:space="preserve"> anchovy</w:t>
            </w:r>
          </w:p>
        </w:tc>
        <w:tc>
          <w:tcPr>
            <w:tcW w:w="2511" w:type="dxa"/>
            <w:tcBorders>
              <w:top w:val="nil"/>
              <w:left w:val="nil"/>
              <w:bottom w:val="nil"/>
              <w:right w:val="nil"/>
            </w:tcBorders>
          </w:tcPr>
          <w:p w14:paraId="5CD9917E" w14:textId="77777777" w:rsidR="004A55EE" w:rsidRPr="00B2120D" w:rsidRDefault="004A55EE" w:rsidP="00152D45">
            <w:pPr>
              <w:pStyle w:val="NormalWeb"/>
              <w:spacing w:before="0" w:beforeAutospacing="0" w:after="0" w:afterAutospacing="0"/>
              <w:rPr>
                <w:i/>
              </w:rPr>
            </w:pPr>
            <w:proofErr w:type="spellStart"/>
            <w:r w:rsidRPr="00B2120D">
              <w:rPr>
                <w:i/>
              </w:rPr>
              <w:t>Setipinna</w:t>
            </w:r>
            <w:proofErr w:type="spellEnd"/>
            <w:r w:rsidRPr="00B2120D">
              <w:rPr>
                <w:i/>
              </w:rPr>
              <w:t xml:space="preserve"> </w:t>
            </w:r>
            <w:proofErr w:type="spellStart"/>
            <w:r w:rsidRPr="00B2120D">
              <w:rPr>
                <w:i/>
              </w:rPr>
              <w:t>tenuifilis</w:t>
            </w:r>
            <w:proofErr w:type="spellEnd"/>
          </w:p>
        </w:tc>
        <w:tc>
          <w:tcPr>
            <w:tcW w:w="540" w:type="dxa"/>
            <w:tcBorders>
              <w:top w:val="nil"/>
              <w:left w:val="nil"/>
              <w:bottom w:val="nil"/>
              <w:right w:val="nil"/>
            </w:tcBorders>
          </w:tcPr>
          <w:p w14:paraId="21AF7055"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275336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54133E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170338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E4B8155" w14:textId="77777777" w:rsidTr="001258AD">
        <w:trPr>
          <w:jc w:val="center"/>
        </w:trPr>
        <w:tc>
          <w:tcPr>
            <w:tcW w:w="540" w:type="dxa"/>
            <w:tcBorders>
              <w:top w:val="nil"/>
              <w:left w:val="nil"/>
              <w:bottom w:val="nil"/>
              <w:right w:val="nil"/>
            </w:tcBorders>
            <w:vAlign w:val="center"/>
          </w:tcPr>
          <w:p w14:paraId="766E05DD"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37</w:t>
            </w:r>
          </w:p>
        </w:tc>
        <w:tc>
          <w:tcPr>
            <w:tcW w:w="1800" w:type="dxa"/>
            <w:tcBorders>
              <w:top w:val="nil"/>
              <w:left w:val="nil"/>
              <w:bottom w:val="nil"/>
              <w:right w:val="nil"/>
            </w:tcBorders>
          </w:tcPr>
          <w:p w14:paraId="75E3DF4D" w14:textId="77777777" w:rsidR="004A55EE" w:rsidRPr="00B2120D" w:rsidRDefault="004A55EE" w:rsidP="00152D45">
            <w:pPr>
              <w:pStyle w:val="NormalWeb"/>
              <w:spacing w:before="0" w:beforeAutospacing="0" w:after="0" w:afterAutospacing="0"/>
            </w:pPr>
            <w:r w:rsidRPr="00B2120D">
              <w:t>Chewa</w:t>
            </w:r>
          </w:p>
        </w:tc>
        <w:tc>
          <w:tcPr>
            <w:tcW w:w="2259" w:type="dxa"/>
            <w:tcBorders>
              <w:top w:val="nil"/>
              <w:left w:val="nil"/>
              <w:bottom w:val="nil"/>
              <w:right w:val="nil"/>
            </w:tcBorders>
          </w:tcPr>
          <w:p w14:paraId="41FA7C17" w14:textId="77777777" w:rsidR="004A55EE" w:rsidRPr="00B2120D" w:rsidRDefault="004A55EE" w:rsidP="00152D45">
            <w:pPr>
              <w:pStyle w:val="NormalWeb"/>
              <w:spacing w:before="0" w:beforeAutospacing="0" w:after="0" w:afterAutospacing="0"/>
            </w:pPr>
            <w:r w:rsidRPr="00B2120D">
              <w:t xml:space="preserve">Burmese </w:t>
            </w:r>
            <w:proofErr w:type="spellStart"/>
            <w:r w:rsidRPr="00B2120D">
              <w:t>gobyeel</w:t>
            </w:r>
            <w:proofErr w:type="spellEnd"/>
          </w:p>
        </w:tc>
        <w:tc>
          <w:tcPr>
            <w:tcW w:w="2511" w:type="dxa"/>
            <w:tcBorders>
              <w:top w:val="nil"/>
              <w:left w:val="nil"/>
              <w:bottom w:val="nil"/>
              <w:right w:val="nil"/>
            </w:tcBorders>
          </w:tcPr>
          <w:p w14:paraId="41776695" w14:textId="77777777" w:rsidR="004A55EE" w:rsidRPr="00B2120D" w:rsidRDefault="004A55EE" w:rsidP="00152D45">
            <w:pPr>
              <w:pStyle w:val="NormalWeb"/>
              <w:spacing w:before="0" w:beforeAutospacing="0" w:after="0" w:afterAutospacing="0"/>
              <w:rPr>
                <w:i/>
              </w:rPr>
            </w:pPr>
            <w:proofErr w:type="spellStart"/>
            <w:r w:rsidRPr="00B2120D">
              <w:rPr>
                <w:i/>
              </w:rPr>
              <w:t>Taenioides</w:t>
            </w:r>
            <w:proofErr w:type="spellEnd"/>
            <w:r w:rsidRPr="00B2120D">
              <w:rPr>
                <w:i/>
              </w:rPr>
              <w:t xml:space="preserve"> </w:t>
            </w:r>
            <w:proofErr w:type="spellStart"/>
            <w:r w:rsidRPr="00B2120D">
              <w:rPr>
                <w:i/>
              </w:rPr>
              <w:t>buchanani</w:t>
            </w:r>
            <w:proofErr w:type="spellEnd"/>
          </w:p>
        </w:tc>
        <w:tc>
          <w:tcPr>
            <w:tcW w:w="540" w:type="dxa"/>
            <w:tcBorders>
              <w:top w:val="nil"/>
              <w:left w:val="nil"/>
              <w:bottom w:val="nil"/>
              <w:right w:val="nil"/>
            </w:tcBorders>
          </w:tcPr>
          <w:p w14:paraId="1CA72F02"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4C3212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CDB2B8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F20F45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960E8DB" w14:textId="77777777" w:rsidTr="001258AD">
        <w:trPr>
          <w:jc w:val="center"/>
        </w:trPr>
        <w:tc>
          <w:tcPr>
            <w:tcW w:w="540" w:type="dxa"/>
            <w:tcBorders>
              <w:top w:val="nil"/>
              <w:left w:val="nil"/>
              <w:bottom w:val="nil"/>
              <w:right w:val="nil"/>
            </w:tcBorders>
            <w:vAlign w:val="center"/>
          </w:tcPr>
          <w:p w14:paraId="01AD62CA"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38</w:t>
            </w:r>
          </w:p>
        </w:tc>
        <w:tc>
          <w:tcPr>
            <w:tcW w:w="1800" w:type="dxa"/>
            <w:tcBorders>
              <w:top w:val="nil"/>
              <w:left w:val="nil"/>
              <w:bottom w:val="nil"/>
              <w:right w:val="nil"/>
            </w:tcBorders>
          </w:tcPr>
          <w:p w14:paraId="73B388BE" w14:textId="77777777" w:rsidR="004A55EE" w:rsidRPr="00B2120D" w:rsidRDefault="004A55EE" w:rsidP="00152D45">
            <w:pPr>
              <w:pStyle w:val="NormalWeb"/>
              <w:spacing w:before="0" w:beforeAutospacing="0" w:after="0" w:afterAutospacing="0"/>
            </w:pPr>
            <w:proofErr w:type="spellStart"/>
            <w:r w:rsidRPr="00B2120D">
              <w:t>Ilish</w:t>
            </w:r>
            <w:proofErr w:type="spellEnd"/>
          </w:p>
        </w:tc>
        <w:tc>
          <w:tcPr>
            <w:tcW w:w="2259" w:type="dxa"/>
            <w:tcBorders>
              <w:top w:val="nil"/>
              <w:left w:val="nil"/>
              <w:bottom w:val="nil"/>
              <w:right w:val="nil"/>
            </w:tcBorders>
          </w:tcPr>
          <w:p w14:paraId="4991C50E" w14:textId="77777777" w:rsidR="004A55EE" w:rsidRPr="00B2120D" w:rsidRDefault="004A55EE" w:rsidP="00152D45">
            <w:pPr>
              <w:pStyle w:val="NormalWeb"/>
              <w:spacing w:before="0" w:beforeAutospacing="0" w:after="0" w:afterAutospacing="0"/>
            </w:pPr>
            <w:r w:rsidRPr="00B2120D">
              <w:t>Hilsa shad</w:t>
            </w:r>
          </w:p>
        </w:tc>
        <w:tc>
          <w:tcPr>
            <w:tcW w:w="2511" w:type="dxa"/>
            <w:tcBorders>
              <w:top w:val="nil"/>
              <w:left w:val="nil"/>
              <w:bottom w:val="nil"/>
              <w:right w:val="nil"/>
            </w:tcBorders>
          </w:tcPr>
          <w:p w14:paraId="7841875E" w14:textId="77777777" w:rsidR="004A55EE" w:rsidRPr="00B2120D" w:rsidRDefault="004A55EE" w:rsidP="00152D45">
            <w:pPr>
              <w:pStyle w:val="NormalWeb"/>
              <w:spacing w:before="0" w:beforeAutospacing="0" w:after="0" w:afterAutospacing="0"/>
              <w:rPr>
                <w:i/>
              </w:rPr>
            </w:pPr>
            <w:proofErr w:type="spellStart"/>
            <w:r w:rsidRPr="00B2120D">
              <w:rPr>
                <w:i/>
              </w:rPr>
              <w:t>Tenualosa</w:t>
            </w:r>
            <w:proofErr w:type="spellEnd"/>
            <w:r w:rsidRPr="00B2120D">
              <w:rPr>
                <w:i/>
              </w:rPr>
              <w:t xml:space="preserve"> </w:t>
            </w:r>
            <w:proofErr w:type="spellStart"/>
            <w:r w:rsidRPr="00B2120D">
              <w:rPr>
                <w:i/>
              </w:rPr>
              <w:t>ilisha</w:t>
            </w:r>
            <w:proofErr w:type="spellEnd"/>
          </w:p>
        </w:tc>
        <w:tc>
          <w:tcPr>
            <w:tcW w:w="540" w:type="dxa"/>
            <w:tcBorders>
              <w:top w:val="nil"/>
              <w:left w:val="nil"/>
              <w:bottom w:val="nil"/>
              <w:right w:val="nil"/>
            </w:tcBorders>
          </w:tcPr>
          <w:p w14:paraId="04F326D3"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F2521E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E93608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6EC115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3080CD8" w14:textId="77777777" w:rsidTr="001258AD">
        <w:trPr>
          <w:jc w:val="center"/>
        </w:trPr>
        <w:tc>
          <w:tcPr>
            <w:tcW w:w="540" w:type="dxa"/>
            <w:tcBorders>
              <w:top w:val="nil"/>
              <w:left w:val="nil"/>
              <w:bottom w:val="nil"/>
              <w:right w:val="nil"/>
            </w:tcBorders>
            <w:vAlign w:val="center"/>
          </w:tcPr>
          <w:p w14:paraId="05D1D548"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39</w:t>
            </w:r>
          </w:p>
        </w:tc>
        <w:tc>
          <w:tcPr>
            <w:tcW w:w="1800" w:type="dxa"/>
            <w:tcBorders>
              <w:top w:val="nil"/>
              <w:left w:val="nil"/>
              <w:bottom w:val="nil"/>
              <w:right w:val="nil"/>
            </w:tcBorders>
          </w:tcPr>
          <w:p w14:paraId="5DEFD5B7" w14:textId="77777777" w:rsidR="004A55EE" w:rsidRPr="00B2120D" w:rsidRDefault="004A55EE" w:rsidP="00152D45">
            <w:pPr>
              <w:pStyle w:val="NormalWeb"/>
              <w:spacing w:before="0" w:beforeAutospacing="0" w:after="0" w:afterAutospacing="0"/>
            </w:pPr>
            <w:proofErr w:type="spellStart"/>
            <w:r w:rsidRPr="00B2120D">
              <w:t>Chandan</w:t>
            </w:r>
            <w:proofErr w:type="spellEnd"/>
            <w:r w:rsidRPr="00B2120D">
              <w:t xml:space="preserve"> </w:t>
            </w:r>
            <w:proofErr w:type="spellStart"/>
            <w:r w:rsidRPr="00B2120D">
              <w:t>ilish</w:t>
            </w:r>
            <w:proofErr w:type="spellEnd"/>
          </w:p>
        </w:tc>
        <w:tc>
          <w:tcPr>
            <w:tcW w:w="2259" w:type="dxa"/>
            <w:tcBorders>
              <w:top w:val="nil"/>
              <w:left w:val="nil"/>
              <w:bottom w:val="nil"/>
              <w:right w:val="nil"/>
            </w:tcBorders>
          </w:tcPr>
          <w:p w14:paraId="54E6ADEA" w14:textId="77777777" w:rsidR="004A55EE" w:rsidRPr="00B2120D" w:rsidRDefault="004A55EE" w:rsidP="00152D45">
            <w:pPr>
              <w:pStyle w:val="NormalWeb"/>
              <w:spacing w:before="0" w:beforeAutospacing="0" w:after="0" w:afterAutospacing="0"/>
            </w:pPr>
            <w:proofErr w:type="spellStart"/>
            <w:r w:rsidRPr="00B2120D">
              <w:t>Toli</w:t>
            </w:r>
            <w:proofErr w:type="spellEnd"/>
            <w:r w:rsidRPr="00B2120D">
              <w:t xml:space="preserve"> shad</w:t>
            </w:r>
          </w:p>
        </w:tc>
        <w:tc>
          <w:tcPr>
            <w:tcW w:w="2511" w:type="dxa"/>
            <w:tcBorders>
              <w:top w:val="nil"/>
              <w:left w:val="nil"/>
              <w:bottom w:val="nil"/>
              <w:right w:val="nil"/>
            </w:tcBorders>
          </w:tcPr>
          <w:p w14:paraId="30AABB15" w14:textId="77777777" w:rsidR="004A55EE" w:rsidRPr="00B2120D" w:rsidRDefault="004A55EE" w:rsidP="00152D45">
            <w:pPr>
              <w:pStyle w:val="NormalWeb"/>
              <w:spacing w:before="0" w:beforeAutospacing="0" w:after="0" w:afterAutospacing="0"/>
              <w:rPr>
                <w:i/>
              </w:rPr>
            </w:pPr>
            <w:proofErr w:type="spellStart"/>
            <w:r w:rsidRPr="00B2120D">
              <w:rPr>
                <w:i/>
              </w:rPr>
              <w:t>Tenualosa</w:t>
            </w:r>
            <w:proofErr w:type="spellEnd"/>
            <w:r w:rsidRPr="00B2120D">
              <w:rPr>
                <w:i/>
              </w:rPr>
              <w:t xml:space="preserve"> </w:t>
            </w:r>
            <w:proofErr w:type="spellStart"/>
            <w:r w:rsidRPr="00B2120D">
              <w:rPr>
                <w:i/>
              </w:rPr>
              <w:t>toli</w:t>
            </w:r>
            <w:proofErr w:type="spellEnd"/>
          </w:p>
        </w:tc>
        <w:tc>
          <w:tcPr>
            <w:tcW w:w="540" w:type="dxa"/>
            <w:tcBorders>
              <w:top w:val="nil"/>
              <w:left w:val="nil"/>
              <w:bottom w:val="nil"/>
              <w:right w:val="nil"/>
            </w:tcBorders>
          </w:tcPr>
          <w:p w14:paraId="20D7DCA3"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438220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87EEF1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8A813AF"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6F70763" w14:textId="77777777" w:rsidTr="001258AD">
        <w:trPr>
          <w:jc w:val="center"/>
        </w:trPr>
        <w:tc>
          <w:tcPr>
            <w:tcW w:w="540" w:type="dxa"/>
            <w:tcBorders>
              <w:top w:val="nil"/>
              <w:left w:val="nil"/>
              <w:bottom w:val="nil"/>
              <w:right w:val="nil"/>
            </w:tcBorders>
            <w:vAlign w:val="center"/>
          </w:tcPr>
          <w:p w14:paraId="16E1A65E" w14:textId="77777777" w:rsidR="005B4949" w:rsidRPr="00B2120D" w:rsidRDefault="004A55EE" w:rsidP="00152D45">
            <w:pPr>
              <w:pStyle w:val="NormalWeb"/>
              <w:spacing w:before="0" w:beforeAutospacing="0" w:after="0" w:afterAutospacing="0"/>
              <w:jc w:val="center"/>
            </w:pPr>
            <w:r w:rsidRPr="00B2120D">
              <w:t>40</w:t>
            </w:r>
          </w:p>
        </w:tc>
        <w:tc>
          <w:tcPr>
            <w:tcW w:w="1800" w:type="dxa"/>
            <w:tcBorders>
              <w:top w:val="nil"/>
              <w:left w:val="nil"/>
              <w:bottom w:val="nil"/>
              <w:right w:val="nil"/>
            </w:tcBorders>
          </w:tcPr>
          <w:p w14:paraId="69B82D34" w14:textId="77777777" w:rsidR="005B4949" w:rsidRPr="00B2120D" w:rsidRDefault="005B4949" w:rsidP="00152D45">
            <w:pPr>
              <w:pStyle w:val="NormalWeb"/>
              <w:spacing w:before="0" w:beforeAutospacing="0" w:after="0" w:afterAutospacing="0"/>
            </w:pPr>
            <w:proofErr w:type="spellStart"/>
            <w:r w:rsidRPr="00B2120D">
              <w:t>Churi</w:t>
            </w:r>
            <w:proofErr w:type="spellEnd"/>
          </w:p>
        </w:tc>
        <w:tc>
          <w:tcPr>
            <w:tcW w:w="2259" w:type="dxa"/>
            <w:tcBorders>
              <w:top w:val="nil"/>
              <w:left w:val="nil"/>
              <w:bottom w:val="nil"/>
              <w:right w:val="nil"/>
            </w:tcBorders>
          </w:tcPr>
          <w:p w14:paraId="59AB018D" w14:textId="77777777" w:rsidR="005B4949" w:rsidRPr="00B2120D" w:rsidRDefault="005B4949" w:rsidP="00152D45">
            <w:pPr>
              <w:pStyle w:val="NormalWeb"/>
              <w:spacing w:before="0" w:beforeAutospacing="0" w:after="0" w:afterAutospacing="0"/>
            </w:pPr>
            <w:proofErr w:type="spellStart"/>
            <w:r w:rsidRPr="00B2120D">
              <w:t>Largehead</w:t>
            </w:r>
            <w:proofErr w:type="spellEnd"/>
            <w:r w:rsidRPr="00B2120D">
              <w:t xml:space="preserve"> </w:t>
            </w:r>
            <w:proofErr w:type="spellStart"/>
            <w:r w:rsidRPr="00B2120D">
              <w:t>hairtail</w:t>
            </w:r>
            <w:proofErr w:type="spellEnd"/>
          </w:p>
        </w:tc>
        <w:tc>
          <w:tcPr>
            <w:tcW w:w="2511" w:type="dxa"/>
            <w:tcBorders>
              <w:top w:val="nil"/>
              <w:left w:val="nil"/>
              <w:bottom w:val="nil"/>
              <w:right w:val="nil"/>
            </w:tcBorders>
          </w:tcPr>
          <w:p w14:paraId="10675A03" w14:textId="77777777" w:rsidR="005B4949" w:rsidRPr="00B2120D" w:rsidRDefault="005B4949" w:rsidP="00152D45">
            <w:pPr>
              <w:pStyle w:val="NormalWeb"/>
              <w:spacing w:before="0" w:beforeAutospacing="0" w:after="0" w:afterAutospacing="0"/>
              <w:rPr>
                <w:i/>
              </w:rPr>
            </w:pPr>
            <w:proofErr w:type="spellStart"/>
            <w:r w:rsidRPr="00B2120D">
              <w:rPr>
                <w:i/>
              </w:rPr>
              <w:t>Trichiurus</w:t>
            </w:r>
            <w:proofErr w:type="spellEnd"/>
            <w:r w:rsidRPr="00B2120D">
              <w:rPr>
                <w:i/>
              </w:rPr>
              <w:t xml:space="preserve"> </w:t>
            </w:r>
            <w:proofErr w:type="spellStart"/>
            <w:r w:rsidRPr="00B2120D">
              <w:rPr>
                <w:i/>
              </w:rPr>
              <w:t>lepturus</w:t>
            </w:r>
            <w:proofErr w:type="spellEnd"/>
          </w:p>
        </w:tc>
        <w:tc>
          <w:tcPr>
            <w:tcW w:w="540" w:type="dxa"/>
            <w:tcBorders>
              <w:top w:val="nil"/>
              <w:left w:val="nil"/>
              <w:bottom w:val="nil"/>
              <w:right w:val="nil"/>
            </w:tcBorders>
          </w:tcPr>
          <w:p w14:paraId="67F4EC1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A13429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FEE993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F77835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1933896" w14:textId="77777777" w:rsidTr="001258AD">
        <w:trPr>
          <w:jc w:val="center"/>
        </w:trPr>
        <w:tc>
          <w:tcPr>
            <w:tcW w:w="540" w:type="dxa"/>
            <w:tcBorders>
              <w:top w:val="nil"/>
              <w:left w:val="nil"/>
              <w:bottom w:val="nil"/>
              <w:right w:val="nil"/>
            </w:tcBorders>
            <w:vAlign w:val="center"/>
          </w:tcPr>
          <w:p w14:paraId="3DE325D3" w14:textId="77777777" w:rsidR="005B4949" w:rsidRPr="00B2120D" w:rsidRDefault="004A55EE" w:rsidP="00152D45">
            <w:pPr>
              <w:pStyle w:val="NormalWeb"/>
              <w:spacing w:before="0" w:beforeAutospacing="0" w:after="0" w:afterAutospacing="0"/>
              <w:jc w:val="center"/>
            </w:pPr>
            <w:r w:rsidRPr="00B2120D">
              <w:t>41</w:t>
            </w:r>
          </w:p>
        </w:tc>
        <w:tc>
          <w:tcPr>
            <w:tcW w:w="1800" w:type="dxa"/>
            <w:tcBorders>
              <w:top w:val="nil"/>
              <w:left w:val="nil"/>
              <w:bottom w:val="nil"/>
              <w:right w:val="nil"/>
            </w:tcBorders>
          </w:tcPr>
          <w:p w14:paraId="4E2EE6B8" w14:textId="77777777" w:rsidR="005B4949" w:rsidRPr="00B2120D" w:rsidRDefault="005B4949" w:rsidP="00152D45">
            <w:pPr>
              <w:pStyle w:val="NormalWeb"/>
              <w:spacing w:before="0" w:beforeAutospacing="0" w:after="0" w:afterAutospacing="0"/>
            </w:pPr>
            <w:r w:rsidRPr="00B2120D">
              <w:rPr>
                <w:bCs/>
              </w:rPr>
              <w:t>Coral</w:t>
            </w:r>
          </w:p>
        </w:tc>
        <w:tc>
          <w:tcPr>
            <w:tcW w:w="2259" w:type="dxa"/>
            <w:tcBorders>
              <w:top w:val="nil"/>
              <w:left w:val="nil"/>
              <w:bottom w:val="nil"/>
              <w:right w:val="nil"/>
            </w:tcBorders>
          </w:tcPr>
          <w:p w14:paraId="7855FD3A" w14:textId="77777777" w:rsidR="005B4949" w:rsidRPr="00B2120D" w:rsidRDefault="005B4949" w:rsidP="00152D45">
            <w:pPr>
              <w:pStyle w:val="NormalWeb"/>
              <w:spacing w:before="0" w:beforeAutospacing="0" w:after="0" w:afterAutospacing="0"/>
            </w:pPr>
            <w:r w:rsidRPr="00B2120D">
              <w:rPr>
                <w:bCs/>
              </w:rPr>
              <w:t>Barramundi</w:t>
            </w:r>
          </w:p>
        </w:tc>
        <w:tc>
          <w:tcPr>
            <w:tcW w:w="2511" w:type="dxa"/>
            <w:tcBorders>
              <w:top w:val="nil"/>
              <w:left w:val="nil"/>
              <w:bottom w:val="nil"/>
              <w:right w:val="nil"/>
            </w:tcBorders>
          </w:tcPr>
          <w:p w14:paraId="15E098DA" w14:textId="77777777" w:rsidR="005B4949" w:rsidRPr="00B2120D" w:rsidRDefault="005B4949" w:rsidP="00152D45">
            <w:pPr>
              <w:pStyle w:val="NormalWeb"/>
              <w:spacing w:before="0" w:beforeAutospacing="0" w:after="0" w:afterAutospacing="0"/>
            </w:pPr>
            <w:proofErr w:type="spellStart"/>
            <w:r w:rsidRPr="00B2120D">
              <w:rPr>
                <w:bCs/>
                <w:i/>
              </w:rPr>
              <w:t>Lates</w:t>
            </w:r>
            <w:proofErr w:type="spellEnd"/>
            <w:r w:rsidRPr="00B2120D">
              <w:rPr>
                <w:bCs/>
                <w:i/>
              </w:rPr>
              <w:t xml:space="preserve"> </w:t>
            </w:r>
            <w:proofErr w:type="spellStart"/>
            <w:r w:rsidRPr="00B2120D">
              <w:rPr>
                <w:bCs/>
                <w:i/>
              </w:rPr>
              <w:t>calcarifer</w:t>
            </w:r>
            <w:proofErr w:type="spellEnd"/>
          </w:p>
        </w:tc>
        <w:tc>
          <w:tcPr>
            <w:tcW w:w="540" w:type="dxa"/>
            <w:tcBorders>
              <w:top w:val="nil"/>
              <w:left w:val="nil"/>
              <w:bottom w:val="nil"/>
              <w:right w:val="nil"/>
            </w:tcBorders>
          </w:tcPr>
          <w:p w14:paraId="6454A38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E137FE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D1EFB1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8946FD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2909CF9" w14:textId="77777777" w:rsidTr="001258AD">
        <w:trPr>
          <w:jc w:val="center"/>
        </w:trPr>
        <w:tc>
          <w:tcPr>
            <w:tcW w:w="540" w:type="dxa"/>
            <w:tcBorders>
              <w:top w:val="nil"/>
              <w:left w:val="nil"/>
              <w:bottom w:val="nil"/>
              <w:right w:val="nil"/>
            </w:tcBorders>
            <w:vAlign w:val="center"/>
          </w:tcPr>
          <w:p w14:paraId="17EEB626" w14:textId="77777777" w:rsidR="005B4949" w:rsidRPr="00B2120D" w:rsidRDefault="004A55EE" w:rsidP="00152D45">
            <w:pPr>
              <w:pStyle w:val="NormalWeb"/>
              <w:spacing w:before="0" w:beforeAutospacing="0" w:after="0" w:afterAutospacing="0"/>
              <w:jc w:val="center"/>
            </w:pPr>
            <w:r w:rsidRPr="00B2120D">
              <w:t>42</w:t>
            </w:r>
          </w:p>
        </w:tc>
        <w:tc>
          <w:tcPr>
            <w:tcW w:w="1800" w:type="dxa"/>
            <w:tcBorders>
              <w:top w:val="nil"/>
              <w:left w:val="nil"/>
              <w:bottom w:val="nil"/>
              <w:right w:val="nil"/>
            </w:tcBorders>
          </w:tcPr>
          <w:p w14:paraId="3BCE999C" w14:textId="77777777" w:rsidR="005B4949" w:rsidRPr="00B2120D" w:rsidRDefault="005B4949" w:rsidP="00152D45">
            <w:pPr>
              <w:pStyle w:val="NormalWeb"/>
              <w:spacing w:before="0" w:beforeAutospacing="0" w:after="0" w:afterAutospacing="0"/>
            </w:pPr>
            <w:proofErr w:type="spellStart"/>
            <w:r w:rsidRPr="00B2120D">
              <w:t>Pitambor</w:t>
            </w:r>
            <w:proofErr w:type="spellEnd"/>
          </w:p>
        </w:tc>
        <w:tc>
          <w:tcPr>
            <w:tcW w:w="2259" w:type="dxa"/>
            <w:tcBorders>
              <w:top w:val="nil"/>
              <w:left w:val="nil"/>
              <w:bottom w:val="nil"/>
              <w:right w:val="nil"/>
            </w:tcBorders>
          </w:tcPr>
          <w:p w14:paraId="7FE7CC49" w14:textId="77777777" w:rsidR="005B4949" w:rsidRPr="00B2120D" w:rsidRDefault="005B4949" w:rsidP="00152D45">
            <w:pPr>
              <w:pStyle w:val="NormalWeb"/>
              <w:spacing w:before="0" w:beforeAutospacing="0" w:after="0" w:afterAutospacing="0"/>
            </w:pPr>
            <w:proofErr w:type="spellStart"/>
            <w:r w:rsidRPr="00B2120D">
              <w:rPr>
                <w:bCs/>
              </w:rPr>
              <w:t>Guiter</w:t>
            </w:r>
            <w:proofErr w:type="spellEnd"/>
            <w:r w:rsidRPr="00B2120D">
              <w:rPr>
                <w:bCs/>
              </w:rPr>
              <w:t xml:space="preserve"> fish</w:t>
            </w:r>
          </w:p>
        </w:tc>
        <w:tc>
          <w:tcPr>
            <w:tcW w:w="2511" w:type="dxa"/>
            <w:tcBorders>
              <w:top w:val="nil"/>
              <w:left w:val="nil"/>
              <w:bottom w:val="nil"/>
              <w:right w:val="nil"/>
            </w:tcBorders>
          </w:tcPr>
          <w:p w14:paraId="7A950BD2" w14:textId="77777777" w:rsidR="005B4949" w:rsidRPr="00B2120D" w:rsidRDefault="005B4949" w:rsidP="00152D45">
            <w:pPr>
              <w:pStyle w:val="NormalWeb"/>
              <w:spacing w:before="0" w:beforeAutospacing="0" w:after="0" w:afterAutospacing="0"/>
            </w:pPr>
            <w:proofErr w:type="spellStart"/>
            <w:r w:rsidRPr="00B2120D">
              <w:rPr>
                <w:bCs/>
                <w:i/>
              </w:rPr>
              <w:t>Rhinobatus</w:t>
            </w:r>
            <w:proofErr w:type="spellEnd"/>
            <w:r w:rsidRPr="00B2120D">
              <w:rPr>
                <w:bCs/>
                <w:i/>
              </w:rPr>
              <w:t xml:space="preserve"> </w:t>
            </w:r>
            <w:proofErr w:type="spellStart"/>
            <w:r w:rsidRPr="00B2120D">
              <w:rPr>
                <w:bCs/>
                <w:i/>
              </w:rPr>
              <w:t>granulatus</w:t>
            </w:r>
            <w:proofErr w:type="spellEnd"/>
          </w:p>
        </w:tc>
        <w:tc>
          <w:tcPr>
            <w:tcW w:w="540" w:type="dxa"/>
            <w:tcBorders>
              <w:top w:val="nil"/>
              <w:left w:val="nil"/>
              <w:bottom w:val="nil"/>
              <w:right w:val="nil"/>
            </w:tcBorders>
          </w:tcPr>
          <w:p w14:paraId="42F3688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EFD086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C378A8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9CAC26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65894EA" w14:textId="77777777" w:rsidTr="001258AD">
        <w:trPr>
          <w:jc w:val="center"/>
        </w:trPr>
        <w:tc>
          <w:tcPr>
            <w:tcW w:w="540" w:type="dxa"/>
            <w:tcBorders>
              <w:top w:val="nil"/>
              <w:left w:val="nil"/>
              <w:bottom w:val="nil"/>
              <w:right w:val="nil"/>
            </w:tcBorders>
            <w:vAlign w:val="center"/>
          </w:tcPr>
          <w:p w14:paraId="50E2AEBC" w14:textId="77777777" w:rsidR="005B4949" w:rsidRPr="00B2120D" w:rsidRDefault="004A55EE" w:rsidP="00152D45">
            <w:pPr>
              <w:pStyle w:val="NormalWeb"/>
              <w:spacing w:before="0" w:beforeAutospacing="0" w:after="0" w:afterAutospacing="0"/>
              <w:jc w:val="center"/>
            </w:pPr>
            <w:r w:rsidRPr="00B2120D">
              <w:t>43</w:t>
            </w:r>
          </w:p>
        </w:tc>
        <w:tc>
          <w:tcPr>
            <w:tcW w:w="1800" w:type="dxa"/>
            <w:tcBorders>
              <w:top w:val="nil"/>
              <w:left w:val="nil"/>
              <w:bottom w:val="nil"/>
              <w:right w:val="nil"/>
            </w:tcBorders>
          </w:tcPr>
          <w:p w14:paraId="23563791" w14:textId="77777777" w:rsidR="005B4949" w:rsidRPr="00B2120D" w:rsidRDefault="005B4949" w:rsidP="00152D45">
            <w:pPr>
              <w:pStyle w:val="NormalWeb"/>
              <w:spacing w:before="0" w:beforeAutospacing="0" w:after="0" w:afterAutospacing="0"/>
            </w:pPr>
            <w:proofErr w:type="spellStart"/>
            <w:r w:rsidRPr="00B2120D">
              <w:t>Pangus</w:t>
            </w:r>
            <w:proofErr w:type="spellEnd"/>
          </w:p>
        </w:tc>
        <w:tc>
          <w:tcPr>
            <w:tcW w:w="2259" w:type="dxa"/>
            <w:tcBorders>
              <w:top w:val="nil"/>
              <w:left w:val="nil"/>
              <w:bottom w:val="nil"/>
              <w:right w:val="nil"/>
            </w:tcBorders>
          </w:tcPr>
          <w:p w14:paraId="3D9E8447" w14:textId="77777777" w:rsidR="005B4949" w:rsidRPr="00B2120D" w:rsidRDefault="005B4949" w:rsidP="00152D45">
            <w:pPr>
              <w:pStyle w:val="NormalWeb"/>
              <w:spacing w:before="0" w:beforeAutospacing="0" w:after="0" w:afterAutospacing="0"/>
            </w:pPr>
            <w:proofErr w:type="spellStart"/>
            <w:r w:rsidRPr="00B2120D">
              <w:rPr>
                <w:bCs/>
              </w:rPr>
              <w:t>Pangas</w:t>
            </w:r>
            <w:proofErr w:type="spellEnd"/>
            <w:r w:rsidRPr="00B2120D">
              <w:rPr>
                <w:bCs/>
              </w:rPr>
              <w:t xml:space="preserve"> catfish</w:t>
            </w:r>
          </w:p>
        </w:tc>
        <w:tc>
          <w:tcPr>
            <w:tcW w:w="2511" w:type="dxa"/>
            <w:tcBorders>
              <w:top w:val="nil"/>
              <w:left w:val="nil"/>
              <w:bottom w:val="nil"/>
              <w:right w:val="nil"/>
            </w:tcBorders>
          </w:tcPr>
          <w:p w14:paraId="05456007" w14:textId="77777777" w:rsidR="005B4949" w:rsidRPr="00B2120D" w:rsidRDefault="005B4949" w:rsidP="00152D45">
            <w:pPr>
              <w:pStyle w:val="NormalWeb"/>
              <w:spacing w:before="0" w:beforeAutospacing="0" w:after="0" w:afterAutospacing="0"/>
            </w:pPr>
            <w:proofErr w:type="spellStart"/>
            <w:r w:rsidRPr="00B2120D">
              <w:rPr>
                <w:bCs/>
                <w:i/>
                <w:iCs/>
              </w:rPr>
              <w:t>Pangasius</w:t>
            </w:r>
            <w:proofErr w:type="spellEnd"/>
            <w:r w:rsidRPr="00B2120D">
              <w:rPr>
                <w:bCs/>
                <w:i/>
                <w:iCs/>
              </w:rPr>
              <w:t xml:space="preserve"> </w:t>
            </w:r>
            <w:proofErr w:type="spellStart"/>
            <w:r w:rsidRPr="00B2120D">
              <w:rPr>
                <w:bCs/>
                <w:i/>
                <w:iCs/>
              </w:rPr>
              <w:t>pangasius</w:t>
            </w:r>
            <w:proofErr w:type="spellEnd"/>
          </w:p>
        </w:tc>
        <w:tc>
          <w:tcPr>
            <w:tcW w:w="540" w:type="dxa"/>
            <w:tcBorders>
              <w:top w:val="nil"/>
              <w:left w:val="nil"/>
              <w:bottom w:val="nil"/>
              <w:right w:val="nil"/>
            </w:tcBorders>
          </w:tcPr>
          <w:p w14:paraId="5181A3E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7A2AC3"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AC7641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E588E5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FDF502" w14:textId="77777777" w:rsidTr="001258AD">
        <w:trPr>
          <w:jc w:val="center"/>
        </w:trPr>
        <w:tc>
          <w:tcPr>
            <w:tcW w:w="540" w:type="dxa"/>
            <w:tcBorders>
              <w:top w:val="nil"/>
              <w:left w:val="nil"/>
              <w:bottom w:val="nil"/>
              <w:right w:val="nil"/>
            </w:tcBorders>
            <w:vAlign w:val="center"/>
          </w:tcPr>
          <w:p w14:paraId="2F55A69B" w14:textId="77777777" w:rsidR="005B4949" w:rsidRPr="00B2120D" w:rsidRDefault="004A55EE" w:rsidP="00152D45">
            <w:pPr>
              <w:pStyle w:val="NormalWeb"/>
              <w:spacing w:before="0" w:beforeAutospacing="0" w:after="0" w:afterAutospacing="0"/>
              <w:jc w:val="center"/>
            </w:pPr>
            <w:r w:rsidRPr="00B2120D">
              <w:t>44</w:t>
            </w:r>
          </w:p>
        </w:tc>
        <w:tc>
          <w:tcPr>
            <w:tcW w:w="1800" w:type="dxa"/>
            <w:tcBorders>
              <w:top w:val="nil"/>
              <w:left w:val="nil"/>
              <w:bottom w:val="nil"/>
              <w:right w:val="nil"/>
            </w:tcBorders>
          </w:tcPr>
          <w:p w14:paraId="03E55ABC" w14:textId="77777777" w:rsidR="005B4949" w:rsidRPr="00B2120D" w:rsidRDefault="005B4949" w:rsidP="00152D45">
            <w:pPr>
              <w:pStyle w:val="NormalWeb"/>
              <w:spacing w:before="0" w:beforeAutospacing="0" w:after="0" w:afterAutospacing="0"/>
            </w:pPr>
            <w:proofErr w:type="spellStart"/>
            <w:r w:rsidRPr="00B2120D">
              <w:t>Baim</w:t>
            </w:r>
            <w:proofErr w:type="spellEnd"/>
          </w:p>
        </w:tc>
        <w:tc>
          <w:tcPr>
            <w:tcW w:w="2259" w:type="dxa"/>
            <w:tcBorders>
              <w:top w:val="nil"/>
              <w:left w:val="nil"/>
              <w:bottom w:val="nil"/>
              <w:right w:val="nil"/>
            </w:tcBorders>
          </w:tcPr>
          <w:p w14:paraId="10D68A48" w14:textId="77777777" w:rsidR="005B4949" w:rsidRPr="00B2120D" w:rsidRDefault="005B4949" w:rsidP="00152D45">
            <w:pPr>
              <w:pStyle w:val="NormalWeb"/>
              <w:spacing w:before="0" w:beforeAutospacing="0" w:after="0" w:afterAutospacing="0"/>
            </w:pPr>
            <w:proofErr w:type="spellStart"/>
            <w:r w:rsidRPr="00B2120D">
              <w:t>Shal</w:t>
            </w:r>
            <w:proofErr w:type="spellEnd"/>
            <w:r w:rsidRPr="00B2120D">
              <w:t xml:space="preserve"> </w:t>
            </w:r>
            <w:proofErr w:type="spellStart"/>
            <w:r w:rsidRPr="00B2120D">
              <w:t>baim</w:t>
            </w:r>
            <w:proofErr w:type="spellEnd"/>
          </w:p>
        </w:tc>
        <w:tc>
          <w:tcPr>
            <w:tcW w:w="2511" w:type="dxa"/>
            <w:tcBorders>
              <w:top w:val="nil"/>
              <w:left w:val="nil"/>
              <w:bottom w:val="nil"/>
              <w:right w:val="nil"/>
            </w:tcBorders>
          </w:tcPr>
          <w:p w14:paraId="1183B78A" w14:textId="77777777" w:rsidR="005B4949" w:rsidRPr="00B2120D" w:rsidRDefault="005B4949" w:rsidP="00152D45">
            <w:pPr>
              <w:pStyle w:val="NormalWeb"/>
              <w:spacing w:before="0" w:beforeAutospacing="0" w:after="0" w:afterAutospacing="0"/>
            </w:pPr>
            <w:proofErr w:type="spellStart"/>
            <w:r w:rsidRPr="00B2120D">
              <w:rPr>
                <w:bCs/>
                <w:i/>
              </w:rPr>
              <w:t>Mastacembelus</w:t>
            </w:r>
            <w:proofErr w:type="spellEnd"/>
            <w:r w:rsidRPr="00B2120D">
              <w:rPr>
                <w:bCs/>
                <w:i/>
              </w:rPr>
              <w:t xml:space="preserve"> </w:t>
            </w:r>
            <w:proofErr w:type="spellStart"/>
            <w:r w:rsidRPr="00B2120D">
              <w:rPr>
                <w:bCs/>
                <w:i/>
              </w:rPr>
              <w:t>armatus</w:t>
            </w:r>
            <w:proofErr w:type="spellEnd"/>
          </w:p>
        </w:tc>
        <w:tc>
          <w:tcPr>
            <w:tcW w:w="540" w:type="dxa"/>
            <w:tcBorders>
              <w:top w:val="nil"/>
              <w:left w:val="nil"/>
              <w:bottom w:val="nil"/>
              <w:right w:val="nil"/>
            </w:tcBorders>
          </w:tcPr>
          <w:p w14:paraId="0524D24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0A3703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913DA72" w14:textId="77777777" w:rsidR="005B4949"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9B02EB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4162618" w14:textId="77777777" w:rsidTr="001258AD">
        <w:trPr>
          <w:jc w:val="center"/>
        </w:trPr>
        <w:tc>
          <w:tcPr>
            <w:tcW w:w="540" w:type="dxa"/>
            <w:tcBorders>
              <w:top w:val="nil"/>
              <w:left w:val="nil"/>
              <w:bottom w:val="nil"/>
              <w:right w:val="nil"/>
            </w:tcBorders>
            <w:vAlign w:val="center"/>
          </w:tcPr>
          <w:p w14:paraId="27AD1A3B" w14:textId="77777777" w:rsidR="005B4949" w:rsidRPr="00B2120D" w:rsidRDefault="004A55EE" w:rsidP="00152D45">
            <w:pPr>
              <w:pStyle w:val="NormalWeb"/>
              <w:spacing w:before="0" w:beforeAutospacing="0" w:after="0" w:afterAutospacing="0"/>
              <w:jc w:val="center"/>
            </w:pPr>
            <w:r w:rsidRPr="00B2120D">
              <w:t>45</w:t>
            </w:r>
          </w:p>
        </w:tc>
        <w:tc>
          <w:tcPr>
            <w:tcW w:w="1800" w:type="dxa"/>
            <w:tcBorders>
              <w:top w:val="nil"/>
              <w:left w:val="nil"/>
              <w:bottom w:val="nil"/>
              <w:right w:val="nil"/>
            </w:tcBorders>
          </w:tcPr>
          <w:p w14:paraId="36D40E5E" w14:textId="77777777" w:rsidR="005B4949" w:rsidRPr="00B2120D" w:rsidRDefault="005B4949" w:rsidP="00152D45">
            <w:pPr>
              <w:pStyle w:val="NormalWeb"/>
              <w:spacing w:before="0" w:beforeAutospacing="0" w:after="0" w:afterAutospacing="0"/>
            </w:pPr>
            <w:proofErr w:type="spellStart"/>
            <w:r w:rsidRPr="00B2120D">
              <w:t>Bagda</w:t>
            </w:r>
            <w:proofErr w:type="spellEnd"/>
            <w:r w:rsidRPr="00B2120D">
              <w:t xml:space="preserve"> </w:t>
            </w:r>
            <w:proofErr w:type="spellStart"/>
            <w:r w:rsidRPr="00B2120D">
              <w:t>chingri</w:t>
            </w:r>
            <w:proofErr w:type="spellEnd"/>
          </w:p>
        </w:tc>
        <w:tc>
          <w:tcPr>
            <w:tcW w:w="2259" w:type="dxa"/>
            <w:tcBorders>
              <w:top w:val="nil"/>
              <w:left w:val="nil"/>
              <w:bottom w:val="nil"/>
              <w:right w:val="nil"/>
            </w:tcBorders>
          </w:tcPr>
          <w:p w14:paraId="00380A30" w14:textId="77777777" w:rsidR="005B4949" w:rsidRPr="00B2120D" w:rsidRDefault="005B4949" w:rsidP="00152D45">
            <w:pPr>
              <w:pStyle w:val="NormalWeb"/>
              <w:spacing w:before="0" w:beforeAutospacing="0" w:after="0" w:afterAutospacing="0"/>
            </w:pPr>
            <w:r w:rsidRPr="00B2120D">
              <w:t>Giant tiger prawn</w:t>
            </w:r>
          </w:p>
        </w:tc>
        <w:tc>
          <w:tcPr>
            <w:tcW w:w="2511" w:type="dxa"/>
            <w:tcBorders>
              <w:top w:val="nil"/>
              <w:left w:val="nil"/>
              <w:bottom w:val="nil"/>
              <w:right w:val="nil"/>
            </w:tcBorders>
          </w:tcPr>
          <w:p w14:paraId="00EB8558" w14:textId="77777777" w:rsidR="005B4949" w:rsidRPr="00B2120D" w:rsidRDefault="005B4949" w:rsidP="00152D45">
            <w:pPr>
              <w:pStyle w:val="NormalWeb"/>
              <w:spacing w:before="0" w:beforeAutospacing="0" w:after="0" w:afterAutospacing="0"/>
            </w:pPr>
            <w:r w:rsidRPr="00B2120D">
              <w:rPr>
                <w:bCs/>
                <w:i/>
              </w:rPr>
              <w:t>Penaeus monodon</w:t>
            </w:r>
          </w:p>
        </w:tc>
        <w:tc>
          <w:tcPr>
            <w:tcW w:w="540" w:type="dxa"/>
            <w:tcBorders>
              <w:top w:val="nil"/>
              <w:left w:val="nil"/>
              <w:bottom w:val="nil"/>
              <w:right w:val="nil"/>
            </w:tcBorders>
          </w:tcPr>
          <w:p w14:paraId="6667336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02B9B4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3F0829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CCF344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1F8A001" w14:textId="77777777" w:rsidTr="001258AD">
        <w:trPr>
          <w:jc w:val="center"/>
        </w:trPr>
        <w:tc>
          <w:tcPr>
            <w:tcW w:w="540" w:type="dxa"/>
            <w:tcBorders>
              <w:top w:val="nil"/>
              <w:left w:val="nil"/>
              <w:bottom w:val="nil"/>
              <w:right w:val="nil"/>
            </w:tcBorders>
            <w:vAlign w:val="center"/>
          </w:tcPr>
          <w:p w14:paraId="50C04281" w14:textId="77777777" w:rsidR="005B4949" w:rsidRPr="00B2120D" w:rsidRDefault="004A55EE" w:rsidP="00152D45">
            <w:pPr>
              <w:pStyle w:val="NormalWeb"/>
              <w:spacing w:before="0" w:beforeAutospacing="0" w:after="0" w:afterAutospacing="0"/>
              <w:jc w:val="center"/>
            </w:pPr>
            <w:r w:rsidRPr="00B2120D">
              <w:t>46</w:t>
            </w:r>
          </w:p>
        </w:tc>
        <w:tc>
          <w:tcPr>
            <w:tcW w:w="1800" w:type="dxa"/>
            <w:tcBorders>
              <w:top w:val="nil"/>
              <w:left w:val="nil"/>
              <w:bottom w:val="nil"/>
              <w:right w:val="nil"/>
            </w:tcBorders>
          </w:tcPr>
          <w:p w14:paraId="7AC43C41" w14:textId="77777777" w:rsidR="005B4949" w:rsidRPr="00B2120D" w:rsidRDefault="005B4949" w:rsidP="00152D45">
            <w:pPr>
              <w:pStyle w:val="NormalWeb"/>
              <w:spacing w:before="0" w:beforeAutospacing="0" w:after="0" w:afterAutospacing="0"/>
            </w:pPr>
            <w:proofErr w:type="spellStart"/>
            <w:r w:rsidRPr="00B2120D">
              <w:t>Chingri</w:t>
            </w:r>
            <w:proofErr w:type="spellEnd"/>
          </w:p>
        </w:tc>
        <w:tc>
          <w:tcPr>
            <w:tcW w:w="2259" w:type="dxa"/>
            <w:tcBorders>
              <w:top w:val="nil"/>
              <w:left w:val="nil"/>
              <w:bottom w:val="nil"/>
              <w:right w:val="nil"/>
            </w:tcBorders>
          </w:tcPr>
          <w:p w14:paraId="5548914F" w14:textId="77777777" w:rsidR="005B4949" w:rsidRPr="00B2120D" w:rsidRDefault="005B4949" w:rsidP="00152D45">
            <w:pPr>
              <w:pStyle w:val="NormalWeb"/>
              <w:spacing w:before="0" w:beforeAutospacing="0" w:after="0" w:afterAutospacing="0"/>
            </w:pPr>
            <w:r w:rsidRPr="00B2120D">
              <w:t>White shrimp</w:t>
            </w:r>
          </w:p>
        </w:tc>
        <w:tc>
          <w:tcPr>
            <w:tcW w:w="2511" w:type="dxa"/>
            <w:tcBorders>
              <w:top w:val="nil"/>
              <w:left w:val="nil"/>
              <w:bottom w:val="nil"/>
              <w:right w:val="nil"/>
            </w:tcBorders>
          </w:tcPr>
          <w:p w14:paraId="5BFB5BBD" w14:textId="77777777" w:rsidR="005B4949" w:rsidRPr="00B2120D" w:rsidRDefault="005B4949" w:rsidP="00152D45">
            <w:pPr>
              <w:pStyle w:val="NormalWeb"/>
              <w:spacing w:before="0" w:beforeAutospacing="0" w:after="0" w:afterAutospacing="0"/>
              <w:rPr>
                <w:i/>
              </w:rPr>
            </w:pPr>
            <w:r w:rsidRPr="00B2120D">
              <w:rPr>
                <w:i/>
              </w:rPr>
              <w:t xml:space="preserve">Penaeus </w:t>
            </w:r>
            <w:r w:rsidRPr="00B2120D">
              <w:rPr>
                <w:i/>
                <w:iCs/>
              </w:rPr>
              <w:t>indicus</w:t>
            </w:r>
          </w:p>
        </w:tc>
        <w:tc>
          <w:tcPr>
            <w:tcW w:w="540" w:type="dxa"/>
            <w:tcBorders>
              <w:top w:val="nil"/>
              <w:left w:val="nil"/>
              <w:bottom w:val="nil"/>
              <w:right w:val="nil"/>
            </w:tcBorders>
          </w:tcPr>
          <w:p w14:paraId="54FB4BE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79BF2D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4C05A6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25A018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3E68D54" w14:textId="77777777" w:rsidTr="001258AD">
        <w:trPr>
          <w:jc w:val="center"/>
        </w:trPr>
        <w:tc>
          <w:tcPr>
            <w:tcW w:w="540" w:type="dxa"/>
            <w:tcBorders>
              <w:top w:val="nil"/>
              <w:left w:val="nil"/>
              <w:bottom w:val="nil"/>
              <w:right w:val="nil"/>
            </w:tcBorders>
            <w:vAlign w:val="center"/>
          </w:tcPr>
          <w:p w14:paraId="6A1F4703" w14:textId="77777777" w:rsidR="005B4949" w:rsidRPr="00B2120D" w:rsidRDefault="004A55EE" w:rsidP="00152D45">
            <w:pPr>
              <w:pStyle w:val="NormalWeb"/>
              <w:spacing w:before="0" w:beforeAutospacing="0" w:after="0" w:afterAutospacing="0"/>
              <w:jc w:val="center"/>
            </w:pPr>
            <w:r w:rsidRPr="00B2120D">
              <w:t>47</w:t>
            </w:r>
          </w:p>
        </w:tc>
        <w:tc>
          <w:tcPr>
            <w:tcW w:w="1800" w:type="dxa"/>
            <w:tcBorders>
              <w:top w:val="nil"/>
              <w:left w:val="nil"/>
              <w:bottom w:val="nil"/>
              <w:right w:val="nil"/>
            </w:tcBorders>
          </w:tcPr>
          <w:p w14:paraId="4CF439A5" w14:textId="77777777" w:rsidR="005B4949" w:rsidRPr="00B2120D" w:rsidRDefault="005B4949" w:rsidP="00152D45">
            <w:pPr>
              <w:pStyle w:val="NormalWeb"/>
              <w:spacing w:before="0" w:beforeAutospacing="0" w:after="0" w:afterAutospacing="0"/>
            </w:pPr>
            <w:proofErr w:type="spellStart"/>
            <w:r w:rsidRPr="00B2120D">
              <w:t>Chingri</w:t>
            </w:r>
            <w:proofErr w:type="spellEnd"/>
          </w:p>
        </w:tc>
        <w:tc>
          <w:tcPr>
            <w:tcW w:w="2259" w:type="dxa"/>
            <w:tcBorders>
              <w:top w:val="nil"/>
              <w:left w:val="nil"/>
              <w:bottom w:val="nil"/>
              <w:right w:val="nil"/>
            </w:tcBorders>
          </w:tcPr>
          <w:p w14:paraId="50545CEF" w14:textId="77777777" w:rsidR="005B4949" w:rsidRPr="00B2120D" w:rsidRDefault="005B4949" w:rsidP="00152D45">
            <w:pPr>
              <w:pStyle w:val="NormalWeb"/>
              <w:spacing w:before="0" w:beforeAutospacing="0" w:after="0" w:afterAutospacing="0"/>
            </w:pPr>
            <w:r w:rsidRPr="00B2120D">
              <w:t>Brown shrimp</w:t>
            </w:r>
          </w:p>
        </w:tc>
        <w:tc>
          <w:tcPr>
            <w:tcW w:w="2511" w:type="dxa"/>
            <w:tcBorders>
              <w:top w:val="nil"/>
              <w:left w:val="nil"/>
              <w:bottom w:val="nil"/>
              <w:right w:val="nil"/>
            </w:tcBorders>
          </w:tcPr>
          <w:p w14:paraId="4F7E2F8A" w14:textId="77777777" w:rsidR="005B4949" w:rsidRPr="00B2120D" w:rsidRDefault="005B4949" w:rsidP="00152D45">
            <w:pPr>
              <w:pStyle w:val="NormalWeb"/>
              <w:spacing w:before="0" w:beforeAutospacing="0" w:after="0" w:afterAutospacing="0"/>
            </w:pPr>
            <w:proofErr w:type="spellStart"/>
            <w:r w:rsidRPr="00B2120D">
              <w:rPr>
                <w:i/>
                <w:iCs/>
              </w:rPr>
              <w:t>Metapenaeus</w:t>
            </w:r>
            <w:proofErr w:type="spellEnd"/>
            <w:r w:rsidRPr="00B2120D">
              <w:rPr>
                <w:i/>
                <w:iCs/>
              </w:rPr>
              <w:t xml:space="preserve"> </w:t>
            </w:r>
            <w:proofErr w:type="spellStart"/>
            <w:r w:rsidRPr="00B2120D">
              <w:rPr>
                <w:i/>
                <w:iCs/>
              </w:rPr>
              <w:t>monoceros</w:t>
            </w:r>
            <w:proofErr w:type="spellEnd"/>
          </w:p>
        </w:tc>
        <w:tc>
          <w:tcPr>
            <w:tcW w:w="540" w:type="dxa"/>
            <w:tcBorders>
              <w:top w:val="nil"/>
              <w:left w:val="nil"/>
              <w:bottom w:val="nil"/>
              <w:right w:val="nil"/>
            </w:tcBorders>
          </w:tcPr>
          <w:p w14:paraId="36F29E7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4B72E0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26E803D" w14:textId="77777777" w:rsidR="005B4949"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43A83F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F0374CB" w14:textId="77777777" w:rsidTr="001258AD">
        <w:trPr>
          <w:jc w:val="center"/>
        </w:trPr>
        <w:tc>
          <w:tcPr>
            <w:tcW w:w="540" w:type="dxa"/>
            <w:tcBorders>
              <w:top w:val="nil"/>
              <w:left w:val="nil"/>
              <w:bottom w:val="nil"/>
              <w:right w:val="nil"/>
            </w:tcBorders>
            <w:vAlign w:val="center"/>
          </w:tcPr>
          <w:p w14:paraId="3EC89247" w14:textId="77777777" w:rsidR="005B4949" w:rsidRPr="00B2120D" w:rsidRDefault="004A55EE" w:rsidP="00152D45">
            <w:pPr>
              <w:pStyle w:val="NormalWeb"/>
              <w:spacing w:before="0" w:beforeAutospacing="0" w:after="0" w:afterAutospacing="0"/>
              <w:jc w:val="center"/>
            </w:pPr>
            <w:r w:rsidRPr="00B2120D">
              <w:lastRenderedPageBreak/>
              <w:t>48</w:t>
            </w:r>
          </w:p>
        </w:tc>
        <w:tc>
          <w:tcPr>
            <w:tcW w:w="1800" w:type="dxa"/>
            <w:tcBorders>
              <w:top w:val="nil"/>
              <w:left w:val="nil"/>
              <w:bottom w:val="nil"/>
              <w:right w:val="nil"/>
            </w:tcBorders>
          </w:tcPr>
          <w:p w14:paraId="2FA08190" w14:textId="77777777" w:rsidR="005B4949" w:rsidRPr="00B2120D" w:rsidRDefault="005B4949" w:rsidP="00152D45">
            <w:pPr>
              <w:pStyle w:val="NormalWeb"/>
              <w:spacing w:before="0" w:beforeAutospacing="0" w:after="0" w:afterAutospacing="0"/>
            </w:pPr>
            <w:r w:rsidRPr="00B2120D">
              <w:t>Lobster</w:t>
            </w:r>
          </w:p>
        </w:tc>
        <w:tc>
          <w:tcPr>
            <w:tcW w:w="2259" w:type="dxa"/>
            <w:tcBorders>
              <w:top w:val="nil"/>
              <w:left w:val="nil"/>
              <w:bottom w:val="nil"/>
              <w:right w:val="nil"/>
            </w:tcBorders>
          </w:tcPr>
          <w:p w14:paraId="3B974E00" w14:textId="77777777" w:rsidR="005B4949" w:rsidRPr="00B2120D" w:rsidRDefault="005B4949" w:rsidP="00152D45">
            <w:pPr>
              <w:pStyle w:val="NormalWeb"/>
              <w:spacing w:before="0" w:beforeAutospacing="0" w:after="0" w:afterAutospacing="0"/>
            </w:pPr>
            <w:r w:rsidRPr="00B2120D">
              <w:t>Mud spiny lobster</w:t>
            </w:r>
          </w:p>
        </w:tc>
        <w:tc>
          <w:tcPr>
            <w:tcW w:w="2511" w:type="dxa"/>
            <w:tcBorders>
              <w:top w:val="nil"/>
              <w:left w:val="nil"/>
              <w:bottom w:val="nil"/>
              <w:right w:val="nil"/>
            </w:tcBorders>
          </w:tcPr>
          <w:p w14:paraId="369823ED" w14:textId="77777777" w:rsidR="005B4949" w:rsidRPr="00B2120D" w:rsidRDefault="005B4949" w:rsidP="00152D45">
            <w:pPr>
              <w:pStyle w:val="NormalWeb"/>
              <w:spacing w:before="0" w:beforeAutospacing="0" w:after="0" w:afterAutospacing="0"/>
            </w:pPr>
            <w:proofErr w:type="spellStart"/>
            <w:r w:rsidRPr="00B2120D">
              <w:rPr>
                <w:i/>
                <w:iCs/>
              </w:rPr>
              <w:t>Panulirus</w:t>
            </w:r>
            <w:proofErr w:type="spellEnd"/>
            <w:r w:rsidRPr="00B2120D">
              <w:rPr>
                <w:i/>
                <w:iCs/>
              </w:rPr>
              <w:t xml:space="preserve"> </w:t>
            </w:r>
            <w:proofErr w:type="spellStart"/>
            <w:r w:rsidRPr="00B2120D">
              <w:rPr>
                <w:i/>
                <w:iCs/>
              </w:rPr>
              <w:t>polyphagus</w:t>
            </w:r>
            <w:proofErr w:type="spellEnd"/>
          </w:p>
        </w:tc>
        <w:tc>
          <w:tcPr>
            <w:tcW w:w="540" w:type="dxa"/>
            <w:tcBorders>
              <w:top w:val="nil"/>
              <w:left w:val="nil"/>
              <w:bottom w:val="nil"/>
              <w:right w:val="nil"/>
            </w:tcBorders>
          </w:tcPr>
          <w:p w14:paraId="05A7115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51131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255528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E4D1AA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4A2F32" w14:textId="77777777" w:rsidTr="001258AD">
        <w:trPr>
          <w:jc w:val="center"/>
        </w:trPr>
        <w:tc>
          <w:tcPr>
            <w:tcW w:w="540" w:type="dxa"/>
            <w:tcBorders>
              <w:top w:val="nil"/>
              <w:left w:val="nil"/>
              <w:bottom w:val="nil"/>
              <w:right w:val="nil"/>
            </w:tcBorders>
            <w:vAlign w:val="center"/>
          </w:tcPr>
          <w:p w14:paraId="52A47593" w14:textId="77777777" w:rsidR="005B4949" w:rsidRPr="00B2120D" w:rsidRDefault="004A55EE" w:rsidP="00152D45">
            <w:pPr>
              <w:pStyle w:val="NormalWeb"/>
              <w:spacing w:before="0" w:beforeAutospacing="0" w:after="0" w:afterAutospacing="0"/>
              <w:jc w:val="center"/>
            </w:pPr>
            <w:r w:rsidRPr="00B2120D">
              <w:t>49</w:t>
            </w:r>
          </w:p>
        </w:tc>
        <w:tc>
          <w:tcPr>
            <w:tcW w:w="1800" w:type="dxa"/>
            <w:tcBorders>
              <w:top w:val="nil"/>
              <w:left w:val="nil"/>
              <w:bottom w:val="nil"/>
              <w:right w:val="nil"/>
            </w:tcBorders>
          </w:tcPr>
          <w:p w14:paraId="0A3F5C7A" w14:textId="77777777" w:rsidR="005B4949" w:rsidRPr="00B2120D" w:rsidRDefault="005B4949" w:rsidP="00152D45">
            <w:pPr>
              <w:pStyle w:val="NormalWeb"/>
              <w:spacing w:before="0" w:beforeAutospacing="0" w:after="0" w:afterAutospacing="0"/>
            </w:pPr>
            <w:r w:rsidRPr="00B2120D">
              <w:t>Lobster</w:t>
            </w:r>
          </w:p>
        </w:tc>
        <w:tc>
          <w:tcPr>
            <w:tcW w:w="2259" w:type="dxa"/>
            <w:tcBorders>
              <w:top w:val="nil"/>
              <w:left w:val="nil"/>
              <w:bottom w:val="nil"/>
              <w:right w:val="nil"/>
            </w:tcBorders>
          </w:tcPr>
          <w:p w14:paraId="3BCB6027" w14:textId="77777777" w:rsidR="005B4949" w:rsidRPr="00B2120D" w:rsidRDefault="005B4949" w:rsidP="00152D45">
            <w:pPr>
              <w:pStyle w:val="NormalWeb"/>
              <w:spacing w:before="0" w:beforeAutospacing="0" w:after="0" w:afterAutospacing="0"/>
            </w:pPr>
            <w:r w:rsidRPr="00B2120D">
              <w:t>Slipper lobster</w:t>
            </w:r>
          </w:p>
        </w:tc>
        <w:tc>
          <w:tcPr>
            <w:tcW w:w="2511" w:type="dxa"/>
            <w:tcBorders>
              <w:top w:val="nil"/>
              <w:left w:val="nil"/>
              <w:bottom w:val="nil"/>
              <w:right w:val="nil"/>
            </w:tcBorders>
          </w:tcPr>
          <w:p w14:paraId="04349BFA" w14:textId="77777777" w:rsidR="005B4949" w:rsidRPr="00B2120D" w:rsidRDefault="005B4949" w:rsidP="00152D45">
            <w:pPr>
              <w:pStyle w:val="NormalWeb"/>
              <w:spacing w:before="0" w:beforeAutospacing="0" w:after="0" w:afterAutospacing="0"/>
              <w:rPr>
                <w:i/>
              </w:rPr>
            </w:pPr>
            <w:proofErr w:type="spellStart"/>
            <w:r w:rsidRPr="00B2120D">
              <w:rPr>
                <w:i/>
              </w:rPr>
              <w:t>Thenus</w:t>
            </w:r>
            <w:proofErr w:type="spellEnd"/>
            <w:r w:rsidRPr="00B2120D">
              <w:rPr>
                <w:i/>
              </w:rPr>
              <w:t xml:space="preserve"> </w:t>
            </w:r>
            <w:proofErr w:type="spellStart"/>
            <w:r w:rsidRPr="00B2120D">
              <w:rPr>
                <w:i/>
              </w:rPr>
              <w:t>orientalis</w:t>
            </w:r>
            <w:proofErr w:type="spellEnd"/>
          </w:p>
        </w:tc>
        <w:tc>
          <w:tcPr>
            <w:tcW w:w="540" w:type="dxa"/>
            <w:tcBorders>
              <w:top w:val="nil"/>
              <w:left w:val="nil"/>
              <w:bottom w:val="nil"/>
              <w:right w:val="nil"/>
            </w:tcBorders>
          </w:tcPr>
          <w:p w14:paraId="7150773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6F9ADE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39150C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8D3F42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A578521" w14:textId="77777777" w:rsidTr="001258AD">
        <w:trPr>
          <w:jc w:val="center"/>
        </w:trPr>
        <w:tc>
          <w:tcPr>
            <w:tcW w:w="540" w:type="dxa"/>
            <w:tcBorders>
              <w:top w:val="nil"/>
              <w:left w:val="nil"/>
              <w:bottom w:val="nil"/>
              <w:right w:val="nil"/>
            </w:tcBorders>
            <w:vAlign w:val="center"/>
          </w:tcPr>
          <w:p w14:paraId="37015F64" w14:textId="77777777" w:rsidR="005B4949" w:rsidRPr="00B2120D" w:rsidRDefault="004A55EE" w:rsidP="00152D45">
            <w:pPr>
              <w:pStyle w:val="NormalWeb"/>
              <w:spacing w:before="0" w:beforeAutospacing="0" w:after="0" w:afterAutospacing="0"/>
              <w:jc w:val="center"/>
            </w:pPr>
            <w:r w:rsidRPr="00B2120D">
              <w:t>50</w:t>
            </w:r>
          </w:p>
        </w:tc>
        <w:tc>
          <w:tcPr>
            <w:tcW w:w="1800" w:type="dxa"/>
            <w:tcBorders>
              <w:top w:val="nil"/>
              <w:left w:val="nil"/>
              <w:bottom w:val="nil"/>
              <w:right w:val="nil"/>
            </w:tcBorders>
          </w:tcPr>
          <w:p w14:paraId="4AB54B15" w14:textId="77777777" w:rsidR="005B4949" w:rsidRPr="00B2120D" w:rsidRDefault="005B4949" w:rsidP="00152D45">
            <w:pPr>
              <w:pStyle w:val="NormalWeb"/>
              <w:spacing w:before="0" w:beforeAutospacing="0" w:after="0" w:afterAutospacing="0"/>
            </w:pPr>
            <w:r w:rsidRPr="00B2120D">
              <w:t>Kakra</w:t>
            </w:r>
          </w:p>
        </w:tc>
        <w:tc>
          <w:tcPr>
            <w:tcW w:w="2259" w:type="dxa"/>
            <w:tcBorders>
              <w:top w:val="nil"/>
              <w:left w:val="nil"/>
              <w:bottom w:val="nil"/>
              <w:right w:val="nil"/>
            </w:tcBorders>
          </w:tcPr>
          <w:p w14:paraId="280E309C" w14:textId="77777777" w:rsidR="005B4949" w:rsidRPr="00B2120D" w:rsidRDefault="005B4949" w:rsidP="00152D45">
            <w:pPr>
              <w:pStyle w:val="NormalWeb"/>
              <w:spacing w:before="0" w:beforeAutospacing="0" w:after="0" w:afterAutospacing="0"/>
            </w:pPr>
            <w:r w:rsidRPr="00B2120D">
              <w:t>Crab</w:t>
            </w:r>
          </w:p>
        </w:tc>
        <w:tc>
          <w:tcPr>
            <w:tcW w:w="2511" w:type="dxa"/>
            <w:tcBorders>
              <w:top w:val="nil"/>
              <w:left w:val="nil"/>
              <w:bottom w:val="nil"/>
              <w:right w:val="nil"/>
            </w:tcBorders>
          </w:tcPr>
          <w:p w14:paraId="436B8B31" w14:textId="77777777" w:rsidR="005B4949" w:rsidRPr="00B2120D" w:rsidRDefault="005B4949" w:rsidP="00152D45">
            <w:pPr>
              <w:pStyle w:val="NormalWeb"/>
              <w:spacing w:before="0" w:beforeAutospacing="0" w:after="0" w:afterAutospacing="0"/>
            </w:pPr>
            <w:proofErr w:type="spellStart"/>
            <w:r w:rsidRPr="00B2120D">
              <w:rPr>
                <w:i/>
                <w:iCs/>
              </w:rPr>
              <w:t>Neptunus</w:t>
            </w:r>
            <w:proofErr w:type="spellEnd"/>
            <w:r w:rsidRPr="00B2120D">
              <w:rPr>
                <w:i/>
                <w:iCs/>
              </w:rPr>
              <w:t xml:space="preserve"> </w:t>
            </w:r>
            <w:proofErr w:type="spellStart"/>
            <w:r w:rsidRPr="00B2120D">
              <w:rPr>
                <w:i/>
                <w:iCs/>
              </w:rPr>
              <w:t>pelagicus</w:t>
            </w:r>
            <w:proofErr w:type="spellEnd"/>
          </w:p>
        </w:tc>
        <w:tc>
          <w:tcPr>
            <w:tcW w:w="540" w:type="dxa"/>
            <w:tcBorders>
              <w:top w:val="nil"/>
              <w:left w:val="nil"/>
              <w:bottom w:val="nil"/>
              <w:right w:val="nil"/>
            </w:tcBorders>
          </w:tcPr>
          <w:p w14:paraId="0FC7AB5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A043E6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FDBF36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15909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B3D022" w14:textId="77777777" w:rsidTr="001258AD">
        <w:trPr>
          <w:jc w:val="center"/>
        </w:trPr>
        <w:tc>
          <w:tcPr>
            <w:tcW w:w="540" w:type="dxa"/>
            <w:tcBorders>
              <w:top w:val="nil"/>
              <w:left w:val="nil"/>
              <w:bottom w:val="nil"/>
              <w:right w:val="nil"/>
            </w:tcBorders>
            <w:vAlign w:val="center"/>
          </w:tcPr>
          <w:p w14:paraId="1A9B3242" w14:textId="77777777" w:rsidR="005B4949" w:rsidRPr="00B2120D" w:rsidRDefault="004A55EE" w:rsidP="00152D45">
            <w:pPr>
              <w:pStyle w:val="NormalWeb"/>
              <w:spacing w:before="0" w:beforeAutospacing="0" w:after="0" w:afterAutospacing="0"/>
              <w:jc w:val="center"/>
            </w:pPr>
            <w:r w:rsidRPr="00B2120D">
              <w:t>51</w:t>
            </w:r>
          </w:p>
        </w:tc>
        <w:tc>
          <w:tcPr>
            <w:tcW w:w="1800" w:type="dxa"/>
            <w:tcBorders>
              <w:top w:val="nil"/>
              <w:left w:val="nil"/>
              <w:bottom w:val="nil"/>
              <w:right w:val="nil"/>
            </w:tcBorders>
          </w:tcPr>
          <w:p w14:paraId="4EE3DDB3" w14:textId="77777777" w:rsidR="005B4949" w:rsidRPr="00B2120D" w:rsidRDefault="005B4949" w:rsidP="00152D45">
            <w:pPr>
              <w:pStyle w:val="NormalWeb"/>
              <w:spacing w:before="0" w:beforeAutospacing="0" w:after="0" w:afterAutospacing="0"/>
            </w:pPr>
            <w:proofErr w:type="spellStart"/>
            <w:r w:rsidRPr="00B2120D">
              <w:t>Perki</w:t>
            </w:r>
            <w:proofErr w:type="spellEnd"/>
          </w:p>
        </w:tc>
        <w:tc>
          <w:tcPr>
            <w:tcW w:w="2259" w:type="dxa"/>
            <w:tcBorders>
              <w:top w:val="nil"/>
              <w:left w:val="nil"/>
              <w:bottom w:val="nil"/>
              <w:right w:val="nil"/>
            </w:tcBorders>
          </w:tcPr>
          <w:p w14:paraId="16BD000F" w14:textId="77777777" w:rsidR="005B4949" w:rsidRPr="00B2120D" w:rsidRDefault="005B4949" w:rsidP="00152D45">
            <w:pPr>
              <w:pStyle w:val="NormalWeb"/>
              <w:spacing w:before="0" w:beforeAutospacing="0" w:after="0" w:afterAutospacing="0"/>
            </w:pPr>
            <w:r w:rsidRPr="00B2120D">
              <w:t>Needle cuttlefish</w:t>
            </w:r>
          </w:p>
        </w:tc>
        <w:tc>
          <w:tcPr>
            <w:tcW w:w="2511" w:type="dxa"/>
            <w:tcBorders>
              <w:top w:val="nil"/>
              <w:left w:val="nil"/>
              <w:bottom w:val="nil"/>
              <w:right w:val="nil"/>
            </w:tcBorders>
          </w:tcPr>
          <w:p w14:paraId="6BB805BB" w14:textId="77777777" w:rsidR="005B4949" w:rsidRPr="00B2120D" w:rsidRDefault="005B4949" w:rsidP="00152D45">
            <w:pPr>
              <w:pStyle w:val="NormalWeb"/>
              <w:spacing w:before="0" w:beforeAutospacing="0" w:after="0" w:afterAutospacing="0"/>
              <w:rPr>
                <w:i/>
              </w:rPr>
            </w:pPr>
            <w:r w:rsidRPr="00B2120D">
              <w:rPr>
                <w:i/>
              </w:rPr>
              <w:t xml:space="preserve">Sepia </w:t>
            </w:r>
            <w:proofErr w:type="spellStart"/>
            <w:r w:rsidRPr="00B2120D">
              <w:rPr>
                <w:i/>
              </w:rPr>
              <w:t>aculeata</w:t>
            </w:r>
            <w:proofErr w:type="spellEnd"/>
          </w:p>
        </w:tc>
        <w:tc>
          <w:tcPr>
            <w:tcW w:w="540" w:type="dxa"/>
            <w:tcBorders>
              <w:top w:val="nil"/>
              <w:left w:val="nil"/>
              <w:bottom w:val="nil"/>
              <w:right w:val="nil"/>
            </w:tcBorders>
          </w:tcPr>
          <w:p w14:paraId="0DC0BF50"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678149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7BAA4F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E5890B3"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ABF3256" w14:textId="77777777" w:rsidTr="001258AD">
        <w:trPr>
          <w:jc w:val="center"/>
        </w:trPr>
        <w:tc>
          <w:tcPr>
            <w:tcW w:w="540" w:type="dxa"/>
            <w:tcBorders>
              <w:top w:val="nil"/>
              <w:left w:val="nil"/>
              <w:bottom w:val="nil"/>
              <w:right w:val="nil"/>
            </w:tcBorders>
            <w:vAlign w:val="center"/>
          </w:tcPr>
          <w:p w14:paraId="6B448F87" w14:textId="77777777" w:rsidR="005B4949" w:rsidRPr="00B2120D" w:rsidRDefault="004A55EE" w:rsidP="00152D45">
            <w:pPr>
              <w:pStyle w:val="NormalWeb"/>
              <w:spacing w:before="0" w:beforeAutospacing="0" w:after="0" w:afterAutospacing="0"/>
              <w:jc w:val="center"/>
            </w:pPr>
            <w:r w:rsidRPr="00B2120D">
              <w:t>52</w:t>
            </w:r>
          </w:p>
        </w:tc>
        <w:tc>
          <w:tcPr>
            <w:tcW w:w="1800" w:type="dxa"/>
            <w:tcBorders>
              <w:top w:val="nil"/>
              <w:left w:val="nil"/>
              <w:bottom w:val="nil"/>
              <w:right w:val="nil"/>
            </w:tcBorders>
          </w:tcPr>
          <w:p w14:paraId="40430C87" w14:textId="77777777" w:rsidR="005B4949" w:rsidRPr="00B2120D" w:rsidRDefault="005B4949" w:rsidP="00152D45">
            <w:pPr>
              <w:pStyle w:val="NormalWeb"/>
              <w:spacing w:before="0" w:beforeAutospacing="0" w:after="0" w:afterAutospacing="0"/>
            </w:pPr>
            <w:proofErr w:type="spellStart"/>
            <w:r w:rsidRPr="00B2120D">
              <w:t>Perki</w:t>
            </w:r>
            <w:proofErr w:type="spellEnd"/>
          </w:p>
        </w:tc>
        <w:tc>
          <w:tcPr>
            <w:tcW w:w="2259" w:type="dxa"/>
            <w:tcBorders>
              <w:top w:val="nil"/>
              <w:left w:val="nil"/>
              <w:bottom w:val="nil"/>
              <w:right w:val="nil"/>
            </w:tcBorders>
          </w:tcPr>
          <w:p w14:paraId="674472D4" w14:textId="77777777" w:rsidR="005B4949" w:rsidRPr="00B2120D" w:rsidRDefault="005B4949" w:rsidP="00152D45">
            <w:pPr>
              <w:pStyle w:val="NormalWeb"/>
              <w:spacing w:before="0" w:beforeAutospacing="0" w:after="0" w:afterAutospacing="0"/>
            </w:pPr>
            <w:r w:rsidRPr="00B2120D">
              <w:t>Squid</w:t>
            </w:r>
          </w:p>
        </w:tc>
        <w:tc>
          <w:tcPr>
            <w:tcW w:w="2511" w:type="dxa"/>
            <w:tcBorders>
              <w:top w:val="nil"/>
              <w:left w:val="nil"/>
              <w:bottom w:val="nil"/>
              <w:right w:val="nil"/>
            </w:tcBorders>
          </w:tcPr>
          <w:p w14:paraId="47F61C69" w14:textId="77777777" w:rsidR="005B4949" w:rsidRPr="00B2120D" w:rsidRDefault="005B4949" w:rsidP="00152D45">
            <w:pPr>
              <w:pStyle w:val="NormalWeb"/>
              <w:spacing w:before="0" w:beforeAutospacing="0" w:after="0" w:afterAutospacing="0"/>
              <w:rPr>
                <w:i/>
              </w:rPr>
            </w:pPr>
            <w:proofErr w:type="spellStart"/>
            <w:r w:rsidRPr="00B2120D">
              <w:rPr>
                <w:i/>
              </w:rPr>
              <w:t>Loligo</w:t>
            </w:r>
            <w:proofErr w:type="spellEnd"/>
            <w:r w:rsidRPr="00B2120D">
              <w:rPr>
                <w:i/>
              </w:rPr>
              <w:t xml:space="preserve"> </w:t>
            </w:r>
            <w:proofErr w:type="spellStart"/>
            <w:r w:rsidRPr="00B2120D">
              <w:rPr>
                <w:i/>
              </w:rPr>
              <w:t>sp</w:t>
            </w:r>
            <w:proofErr w:type="spellEnd"/>
          </w:p>
        </w:tc>
        <w:tc>
          <w:tcPr>
            <w:tcW w:w="540" w:type="dxa"/>
            <w:tcBorders>
              <w:top w:val="nil"/>
              <w:left w:val="nil"/>
              <w:bottom w:val="nil"/>
              <w:right w:val="nil"/>
            </w:tcBorders>
          </w:tcPr>
          <w:p w14:paraId="47ACC97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ABA254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23544C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09D39C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3E401B2" w14:textId="77777777" w:rsidTr="001258AD">
        <w:trPr>
          <w:jc w:val="center"/>
        </w:trPr>
        <w:tc>
          <w:tcPr>
            <w:tcW w:w="540" w:type="dxa"/>
            <w:tcBorders>
              <w:top w:val="nil"/>
              <w:left w:val="nil"/>
              <w:bottom w:val="nil"/>
              <w:right w:val="nil"/>
            </w:tcBorders>
            <w:vAlign w:val="center"/>
          </w:tcPr>
          <w:p w14:paraId="33FABDF2" w14:textId="77777777" w:rsidR="005B4949" w:rsidRPr="00B2120D" w:rsidRDefault="004A55EE" w:rsidP="00152D45">
            <w:pPr>
              <w:pStyle w:val="NormalWeb"/>
              <w:spacing w:before="0" w:beforeAutospacing="0" w:after="0" w:afterAutospacing="0"/>
              <w:jc w:val="center"/>
            </w:pPr>
            <w:r w:rsidRPr="00B2120D">
              <w:t>53</w:t>
            </w:r>
          </w:p>
        </w:tc>
        <w:tc>
          <w:tcPr>
            <w:tcW w:w="1800" w:type="dxa"/>
            <w:tcBorders>
              <w:top w:val="nil"/>
              <w:left w:val="nil"/>
              <w:bottom w:val="nil"/>
              <w:right w:val="nil"/>
            </w:tcBorders>
          </w:tcPr>
          <w:p w14:paraId="3555C94D" w14:textId="77777777" w:rsidR="005B4949" w:rsidRPr="00B2120D" w:rsidRDefault="005B4949" w:rsidP="00152D45">
            <w:pPr>
              <w:pStyle w:val="NormalWeb"/>
              <w:spacing w:before="0" w:beforeAutospacing="0" w:after="0" w:afterAutospacing="0"/>
            </w:pPr>
            <w:r w:rsidRPr="00B2120D">
              <w:rPr>
                <w:iCs/>
              </w:rPr>
              <w:t>Octopus</w:t>
            </w:r>
          </w:p>
        </w:tc>
        <w:tc>
          <w:tcPr>
            <w:tcW w:w="2259" w:type="dxa"/>
            <w:tcBorders>
              <w:top w:val="nil"/>
              <w:left w:val="nil"/>
              <w:bottom w:val="nil"/>
              <w:right w:val="nil"/>
            </w:tcBorders>
          </w:tcPr>
          <w:p w14:paraId="37186764" w14:textId="77777777" w:rsidR="005B4949" w:rsidRPr="00B2120D" w:rsidRDefault="005B4949" w:rsidP="00152D45">
            <w:pPr>
              <w:pStyle w:val="NormalWeb"/>
              <w:spacing w:before="0" w:beforeAutospacing="0" w:after="0" w:afterAutospacing="0"/>
            </w:pPr>
            <w:r w:rsidRPr="00B2120D">
              <w:rPr>
                <w:iCs/>
              </w:rPr>
              <w:t>Octopus</w:t>
            </w:r>
          </w:p>
        </w:tc>
        <w:tc>
          <w:tcPr>
            <w:tcW w:w="2511" w:type="dxa"/>
            <w:tcBorders>
              <w:top w:val="nil"/>
              <w:left w:val="nil"/>
              <w:bottom w:val="nil"/>
              <w:right w:val="nil"/>
            </w:tcBorders>
          </w:tcPr>
          <w:p w14:paraId="3E4327B1" w14:textId="77777777" w:rsidR="005B4949" w:rsidRPr="00B2120D" w:rsidRDefault="005B4949" w:rsidP="00152D45">
            <w:pPr>
              <w:pStyle w:val="NormalWeb"/>
              <w:spacing w:before="0" w:beforeAutospacing="0" w:after="0" w:afterAutospacing="0"/>
            </w:pPr>
            <w:r w:rsidRPr="00B2120D">
              <w:rPr>
                <w:i/>
                <w:iCs/>
              </w:rPr>
              <w:t xml:space="preserve">Octopus </w:t>
            </w:r>
            <w:proofErr w:type="spellStart"/>
            <w:r w:rsidRPr="00B2120D">
              <w:rPr>
                <w:i/>
                <w:iCs/>
              </w:rPr>
              <w:t>sp</w:t>
            </w:r>
            <w:proofErr w:type="spellEnd"/>
          </w:p>
        </w:tc>
        <w:tc>
          <w:tcPr>
            <w:tcW w:w="540" w:type="dxa"/>
            <w:tcBorders>
              <w:top w:val="nil"/>
              <w:left w:val="nil"/>
              <w:bottom w:val="nil"/>
              <w:right w:val="nil"/>
            </w:tcBorders>
          </w:tcPr>
          <w:p w14:paraId="31568C44"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04FD3C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17D947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9B6C65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78B2DEE" w14:textId="77777777" w:rsidTr="001258AD">
        <w:trPr>
          <w:jc w:val="center"/>
        </w:trPr>
        <w:tc>
          <w:tcPr>
            <w:tcW w:w="540" w:type="dxa"/>
            <w:tcBorders>
              <w:top w:val="nil"/>
              <w:left w:val="nil"/>
              <w:bottom w:val="nil"/>
              <w:right w:val="nil"/>
            </w:tcBorders>
            <w:vAlign w:val="center"/>
          </w:tcPr>
          <w:p w14:paraId="0D2200E1" w14:textId="77777777" w:rsidR="005B4949" w:rsidRPr="00B2120D" w:rsidRDefault="004A55EE" w:rsidP="00152D45">
            <w:pPr>
              <w:pStyle w:val="NormalWeb"/>
              <w:spacing w:before="0" w:beforeAutospacing="0" w:after="0" w:afterAutospacing="0"/>
              <w:jc w:val="center"/>
            </w:pPr>
            <w:r w:rsidRPr="00B2120D">
              <w:t>54</w:t>
            </w:r>
          </w:p>
        </w:tc>
        <w:tc>
          <w:tcPr>
            <w:tcW w:w="1800" w:type="dxa"/>
            <w:tcBorders>
              <w:top w:val="nil"/>
              <w:left w:val="nil"/>
              <w:bottom w:val="nil"/>
              <w:right w:val="nil"/>
            </w:tcBorders>
          </w:tcPr>
          <w:p w14:paraId="6C886AE9" w14:textId="77777777" w:rsidR="005B4949" w:rsidRPr="00B2120D" w:rsidRDefault="005B4949" w:rsidP="00152D45">
            <w:pPr>
              <w:pStyle w:val="NormalWeb"/>
              <w:spacing w:before="0" w:beforeAutospacing="0" w:after="0" w:afterAutospacing="0"/>
            </w:pPr>
            <w:r w:rsidRPr="00B2120D">
              <w:rPr>
                <w:bCs/>
              </w:rPr>
              <w:t>Jellyfish</w:t>
            </w:r>
          </w:p>
        </w:tc>
        <w:tc>
          <w:tcPr>
            <w:tcW w:w="2259" w:type="dxa"/>
            <w:tcBorders>
              <w:top w:val="nil"/>
              <w:left w:val="nil"/>
              <w:bottom w:val="nil"/>
              <w:right w:val="nil"/>
            </w:tcBorders>
          </w:tcPr>
          <w:p w14:paraId="487A6F2B" w14:textId="77777777" w:rsidR="005B4949" w:rsidRPr="00B2120D" w:rsidRDefault="005B4949" w:rsidP="00152D45">
            <w:pPr>
              <w:pStyle w:val="NormalWeb"/>
              <w:spacing w:before="0" w:beforeAutospacing="0" w:after="0" w:afterAutospacing="0"/>
            </w:pPr>
            <w:r w:rsidRPr="00B2120D">
              <w:rPr>
                <w:bCs/>
              </w:rPr>
              <w:t>Jellyfish</w:t>
            </w:r>
          </w:p>
        </w:tc>
        <w:tc>
          <w:tcPr>
            <w:tcW w:w="2511" w:type="dxa"/>
            <w:tcBorders>
              <w:top w:val="nil"/>
              <w:left w:val="nil"/>
              <w:bottom w:val="nil"/>
              <w:right w:val="nil"/>
            </w:tcBorders>
          </w:tcPr>
          <w:p w14:paraId="1C07AEA6" w14:textId="77777777" w:rsidR="005B4949" w:rsidRPr="00B2120D" w:rsidRDefault="005B4949" w:rsidP="00152D45">
            <w:pPr>
              <w:pStyle w:val="NormalWeb"/>
              <w:spacing w:before="0" w:beforeAutospacing="0" w:after="0" w:afterAutospacing="0"/>
              <w:rPr>
                <w:i/>
              </w:rPr>
            </w:pPr>
            <w:proofErr w:type="spellStart"/>
            <w:r w:rsidRPr="00B2120D">
              <w:rPr>
                <w:i/>
              </w:rPr>
              <w:t>Scyphozoa</w:t>
            </w:r>
            <w:proofErr w:type="spellEnd"/>
            <w:r w:rsidRPr="00B2120D">
              <w:rPr>
                <w:i/>
              </w:rPr>
              <w:t xml:space="preserve"> </w:t>
            </w:r>
            <w:proofErr w:type="spellStart"/>
            <w:r w:rsidRPr="00B2120D">
              <w:rPr>
                <w:i/>
              </w:rPr>
              <w:t>sp</w:t>
            </w:r>
            <w:proofErr w:type="spellEnd"/>
          </w:p>
        </w:tc>
        <w:tc>
          <w:tcPr>
            <w:tcW w:w="540" w:type="dxa"/>
            <w:tcBorders>
              <w:top w:val="nil"/>
              <w:left w:val="nil"/>
              <w:bottom w:val="nil"/>
              <w:right w:val="nil"/>
            </w:tcBorders>
          </w:tcPr>
          <w:p w14:paraId="6DC3CA9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B406DE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1C52FC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4C6BE9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15D86BC" w14:textId="77777777" w:rsidTr="001258AD">
        <w:trPr>
          <w:jc w:val="center"/>
        </w:trPr>
        <w:tc>
          <w:tcPr>
            <w:tcW w:w="540" w:type="dxa"/>
            <w:tcBorders>
              <w:top w:val="nil"/>
              <w:left w:val="nil"/>
              <w:bottom w:val="nil"/>
              <w:right w:val="nil"/>
            </w:tcBorders>
            <w:vAlign w:val="center"/>
          </w:tcPr>
          <w:p w14:paraId="516DD355" w14:textId="77777777" w:rsidR="005B4949" w:rsidRPr="00B2120D" w:rsidRDefault="004A55EE" w:rsidP="00152D45">
            <w:pPr>
              <w:pStyle w:val="NormalWeb"/>
              <w:spacing w:before="0" w:beforeAutospacing="0" w:after="0" w:afterAutospacing="0"/>
              <w:jc w:val="center"/>
            </w:pPr>
            <w:r w:rsidRPr="00B2120D">
              <w:t>55</w:t>
            </w:r>
          </w:p>
        </w:tc>
        <w:tc>
          <w:tcPr>
            <w:tcW w:w="1800" w:type="dxa"/>
            <w:tcBorders>
              <w:top w:val="nil"/>
              <w:left w:val="nil"/>
              <w:bottom w:val="nil"/>
              <w:right w:val="nil"/>
            </w:tcBorders>
          </w:tcPr>
          <w:p w14:paraId="7D5155D7"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Pabda</w:t>
            </w:r>
            <w:proofErr w:type="spellEnd"/>
          </w:p>
        </w:tc>
        <w:tc>
          <w:tcPr>
            <w:tcW w:w="2259" w:type="dxa"/>
            <w:tcBorders>
              <w:top w:val="nil"/>
              <w:left w:val="nil"/>
              <w:bottom w:val="nil"/>
              <w:right w:val="nil"/>
            </w:tcBorders>
          </w:tcPr>
          <w:p w14:paraId="345723E0"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Pabdah</w:t>
            </w:r>
            <w:proofErr w:type="spellEnd"/>
            <w:r w:rsidRPr="00B2120D">
              <w:rPr>
                <w:rFonts w:ascii="Times New Roman" w:hAnsi="Times New Roman" w:cs="Times New Roman"/>
                <w:sz w:val="24"/>
                <w:szCs w:val="24"/>
              </w:rPr>
              <w:t xml:space="preserve"> Catfish</w:t>
            </w:r>
          </w:p>
        </w:tc>
        <w:tc>
          <w:tcPr>
            <w:tcW w:w="2511" w:type="dxa"/>
            <w:tcBorders>
              <w:top w:val="nil"/>
              <w:left w:val="nil"/>
              <w:bottom w:val="nil"/>
              <w:right w:val="nil"/>
            </w:tcBorders>
          </w:tcPr>
          <w:p w14:paraId="0E080B24"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Ompok</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pabda</w:t>
            </w:r>
            <w:proofErr w:type="spellEnd"/>
          </w:p>
        </w:tc>
        <w:tc>
          <w:tcPr>
            <w:tcW w:w="540" w:type="dxa"/>
            <w:tcBorders>
              <w:top w:val="nil"/>
              <w:left w:val="nil"/>
              <w:bottom w:val="nil"/>
              <w:right w:val="nil"/>
            </w:tcBorders>
          </w:tcPr>
          <w:p w14:paraId="65A0117C"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48CB9EB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695603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B9940F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3DA147B" w14:textId="77777777" w:rsidTr="001258AD">
        <w:trPr>
          <w:jc w:val="center"/>
        </w:trPr>
        <w:tc>
          <w:tcPr>
            <w:tcW w:w="540" w:type="dxa"/>
            <w:tcBorders>
              <w:top w:val="nil"/>
              <w:left w:val="nil"/>
              <w:bottom w:val="nil"/>
              <w:right w:val="nil"/>
            </w:tcBorders>
            <w:vAlign w:val="center"/>
          </w:tcPr>
          <w:p w14:paraId="2C06E032" w14:textId="77777777" w:rsidR="005B4949" w:rsidRPr="00B2120D" w:rsidRDefault="004A55EE" w:rsidP="00152D45">
            <w:pPr>
              <w:pStyle w:val="NormalWeb"/>
              <w:spacing w:before="0" w:beforeAutospacing="0" w:after="0" w:afterAutospacing="0"/>
              <w:jc w:val="center"/>
            </w:pPr>
            <w:r w:rsidRPr="00B2120D">
              <w:t>56</w:t>
            </w:r>
          </w:p>
        </w:tc>
        <w:tc>
          <w:tcPr>
            <w:tcW w:w="1800" w:type="dxa"/>
            <w:tcBorders>
              <w:top w:val="nil"/>
              <w:left w:val="nil"/>
              <w:bottom w:val="nil"/>
              <w:right w:val="nil"/>
            </w:tcBorders>
          </w:tcPr>
          <w:p w14:paraId="1ED3A86C"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Ayre</w:t>
            </w:r>
            <w:proofErr w:type="spellEnd"/>
          </w:p>
        </w:tc>
        <w:tc>
          <w:tcPr>
            <w:tcW w:w="2259" w:type="dxa"/>
            <w:tcBorders>
              <w:top w:val="nil"/>
              <w:left w:val="nil"/>
              <w:bottom w:val="nil"/>
              <w:right w:val="nil"/>
            </w:tcBorders>
          </w:tcPr>
          <w:p w14:paraId="38F0EAF0"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Long-Whiskered Catfish</w:t>
            </w:r>
          </w:p>
        </w:tc>
        <w:tc>
          <w:tcPr>
            <w:tcW w:w="2511" w:type="dxa"/>
            <w:tcBorders>
              <w:top w:val="nil"/>
              <w:left w:val="nil"/>
              <w:bottom w:val="nil"/>
              <w:right w:val="nil"/>
            </w:tcBorders>
          </w:tcPr>
          <w:p w14:paraId="0D71B968"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Sperata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aor</w:t>
            </w:r>
            <w:proofErr w:type="spellEnd"/>
          </w:p>
        </w:tc>
        <w:tc>
          <w:tcPr>
            <w:tcW w:w="540" w:type="dxa"/>
            <w:tcBorders>
              <w:top w:val="nil"/>
              <w:left w:val="nil"/>
              <w:bottom w:val="nil"/>
              <w:right w:val="nil"/>
            </w:tcBorders>
          </w:tcPr>
          <w:p w14:paraId="5EE27171"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3026F1C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115AD64"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7A9B03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3F158A" w14:textId="77777777" w:rsidTr="001258AD">
        <w:trPr>
          <w:jc w:val="center"/>
        </w:trPr>
        <w:tc>
          <w:tcPr>
            <w:tcW w:w="540" w:type="dxa"/>
            <w:tcBorders>
              <w:top w:val="nil"/>
              <w:left w:val="nil"/>
              <w:bottom w:val="nil"/>
              <w:right w:val="nil"/>
            </w:tcBorders>
            <w:vAlign w:val="center"/>
          </w:tcPr>
          <w:p w14:paraId="40509F1B" w14:textId="77777777" w:rsidR="005B4949" w:rsidRPr="00B2120D" w:rsidRDefault="004A55EE" w:rsidP="00152D45">
            <w:pPr>
              <w:pStyle w:val="NormalWeb"/>
              <w:spacing w:before="0" w:beforeAutospacing="0" w:after="0" w:afterAutospacing="0"/>
              <w:jc w:val="center"/>
            </w:pPr>
            <w:r w:rsidRPr="00B2120D">
              <w:t>57</w:t>
            </w:r>
          </w:p>
        </w:tc>
        <w:tc>
          <w:tcPr>
            <w:tcW w:w="1800" w:type="dxa"/>
            <w:tcBorders>
              <w:top w:val="nil"/>
              <w:left w:val="nil"/>
              <w:bottom w:val="nil"/>
              <w:right w:val="nil"/>
            </w:tcBorders>
          </w:tcPr>
          <w:p w14:paraId="6FF4A247"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259" w:type="dxa"/>
            <w:tcBorders>
              <w:top w:val="nil"/>
              <w:left w:val="nil"/>
              <w:bottom w:val="nil"/>
              <w:right w:val="nil"/>
            </w:tcBorders>
          </w:tcPr>
          <w:p w14:paraId="170264F9"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51E85C94"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Mystus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vittatus</w:t>
            </w:r>
            <w:proofErr w:type="spellEnd"/>
          </w:p>
        </w:tc>
        <w:tc>
          <w:tcPr>
            <w:tcW w:w="540" w:type="dxa"/>
            <w:tcBorders>
              <w:top w:val="nil"/>
              <w:left w:val="nil"/>
              <w:bottom w:val="nil"/>
              <w:right w:val="nil"/>
            </w:tcBorders>
          </w:tcPr>
          <w:p w14:paraId="5A34757A"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298BAFC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EE217D6"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2B96AB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EFEF42F" w14:textId="77777777" w:rsidTr="001258AD">
        <w:trPr>
          <w:jc w:val="center"/>
        </w:trPr>
        <w:tc>
          <w:tcPr>
            <w:tcW w:w="540" w:type="dxa"/>
            <w:tcBorders>
              <w:top w:val="nil"/>
              <w:left w:val="nil"/>
              <w:bottom w:val="nil"/>
              <w:right w:val="nil"/>
            </w:tcBorders>
            <w:vAlign w:val="center"/>
          </w:tcPr>
          <w:p w14:paraId="652A381B" w14:textId="77777777" w:rsidR="005B4949" w:rsidRPr="00B2120D" w:rsidRDefault="004A55EE" w:rsidP="00152D45">
            <w:pPr>
              <w:pStyle w:val="NormalWeb"/>
              <w:spacing w:before="0" w:beforeAutospacing="0" w:after="0" w:afterAutospacing="0"/>
              <w:jc w:val="center"/>
            </w:pPr>
            <w:r w:rsidRPr="00B2120D">
              <w:t>58</w:t>
            </w:r>
          </w:p>
        </w:tc>
        <w:tc>
          <w:tcPr>
            <w:tcW w:w="1800" w:type="dxa"/>
            <w:tcBorders>
              <w:top w:val="nil"/>
              <w:left w:val="nil"/>
              <w:bottom w:val="nil"/>
              <w:right w:val="nil"/>
            </w:tcBorders>
          </w:tcPr>
          <w:p w14:paraId="1FB75002"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Chapila</w:t>
            </w:r>
            <w:proofErr w:type="spellEnd"/>
          </w:p>
        </w:tc>
        <w:tc>
          <w:tcPr>
            <w:tcW w:w="2259" w:type="dxa"/>
            <w:tcBorders>
              <w:top w:val="nil"/>
              <w:left w:val="nil"/>
              <w:bottom w:val="nil"/>
              <w:right w:val="nil"/>
            </w:tcBorders>
          </w:tcPr>
          <w:p w14:paraId="56851B4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Indian River Shad</w:t>
            </w:r>
          </w:p>
        </w:tc>
        <w:tc>
          <w:tcPr>
            <w:tcW w:w="2511" w:type="dxa"/>
            <w:tcBorders>
              <w:top w:val="nil"/>
              <w:left w:val="nil"/>
              <w:bottom w:val="nil"/>
              <w:right w:val="nil"/>
            </w:tcBorders>
          </w:tcPr>
          <w:p w14:paraId="4B74D96C"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Gudusia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chapra</w:t>
            </w:r>
            <w:proofErr w:type="spellEnd"/>
          </w:p>
        </w:tc>
        <w:tc>
          <w:tcPr>
            <w:tcW w:w="540" w:type="dxa"/>
            <w:tcBorders>
              <w:top w:val="nil"/>
              <w:left w:val="nil"/>
              <w:bottom w:val="nil"/>
              <w:right w:val="nil"/>
            </w:tcBorders>
          </w:tcPr>
          <w:p w14:paraId="5CC5E185"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2E698AA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F7F7C4"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0E8D34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4B6E4A9" w14:textId="77777777" w:rsidTr="001258AD">
        <w:trPr>
          <w:jc w:val="center"/>
        </w:trPr>
        <w:tc>
          <w:tcPr>
            <w:tcW w:w="540" w:type="dxa"/>
            <w:tcBorders>
              <w:top w:val="nil"/>
              <w:left w:val="nil"/>
              <w:bottom w:val="nil"/>
              <w:right w:val="nil"/>
            </w:tcBorders>
            <w:vAlign w:val="center"/>
          </w:tcPr>
          <w:p w14:paraId="55EA864A" w14:textId="77777777" w:rsidR="004A55EE" w:rsidRPr="00B2120D" w:rsidRDefault="004A55EE" w:rsidP="00152D45">
            <w:pPr>
              <w:pStyle w:val="NormalWeb"/>
              <w:spacing w:before="0" w:beforeAutospacing="0" w:after="0" w:afterAutospacing="0"/>
              <w:jc w:val="center"/>
            </w:pPr>
            <w:r w:rsidRPr="00B2120D">
              <w:t>59</w:t>
            </w:r>
          </w:p>
        </w:tc>
        <w:tc>
          <w:tcPr>
            <w:tcW w:w="1800" w:type="dxa"/>
            <w:tcBorders>
              <w:top w:val="nil"/>
              <w:left w:val="nil"/>
              <w:bottom w:val="nil"/>
              <w:right w:val="nil"/>
            </w:tcBorders>
          </w:tcPr>
          <w:p w14:paraId="212EAF35"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Darkina</w:t>
            </w:r>
            <w:proofErr w:type="spellEnd"/>
          </w:p>
        </w:tc>
        <w:tc>
          <w:tcPr>
            <w:tcW w:w="2259" w:type="dxa"/>
            <w:tcBorders>
              <w:top w:val="nil"/>
              <w:left w:val="nil"/>
              <w:bottom w:val="nil"/>
              <w:right w:val="nil"/>
            </w:tcBorders>
          </w:tcPr>
          <w:p w14:paraId="1704546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Flying Barb</w:t>
            </w:r>
          </w:p>
        </w:tc>
        <w:tc>
          <w:tcPr>
            <w:tcW w:w="2511" w:type="dxa"/>
            <w:tcBorders>
              <w:top w:val="nil"/>
              <w:left w:val="nil"/>
              <w:bottom w:val="nil"/>
              <w:right w:val="nil"/>
            </w:tcBorders>
          </w:tcPr>
          <w:p w14:paraId="1C27C113"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Esomus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danricus</w:t>
            </w:r>
            <w:proofErr w:type="spellEnd"/>
          </w:p>
        </w:tc>
        <w:tc>
          <w:tcPr>
            <w:tcW w:w="540" w:type="dxa"/>
            <w:tcBorders>
              <w:top w:val="nil"/>
              <w:left w:val="nil"/>
              <w:bottom w:val="nil"/>
              <w:right w:val="nil"/>
            </w:tcBorders>
          </w:tcPr>
          <w:p w14:paraId="3C26C9D3" w14:textId="77777777" w:rsidR="004A55EE" w:rsidRPr="00B2120D" w:rsidRDefault="004A55EE" w:rsidP="00152D45">
            <w:pPr>
              <w:rPr>
                <w:rFonts w:ascii="Times New Roman" w:hAnsi="Times New Roman" w:cs="Times New Roman"/>
                <w:sz w:val="24"/>
                <w:szCs w:val="24"/>
              </w:rPr>
            </w:pPr>
          </w:p>
        </w:tc>
        <w:tc>
          <w:tcPr>
            <w:tcW w:w="540" w:type="dxa"/>
            <w:tcBorders>
              <w:top w:val="nil"/>
              <w:left w:val="nil"/>
              <w:bottom w:val="nil"/>
              <w:right w:val="nil"/>
            </w:tcBorders>
          </w:tcPr>
          <w:p w14:paraId="371967E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4B441B0" w14:textId="77777777" w:rsidR="004A55EE" w:rsidRPr="00B2120D" w:rsidRDefault="004A55EE"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248FA4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879472F" w14:textId="77777777" w:rsidTr="001258AD">
        <w:trPr>
          <w:jc w:val="center"/>
        </w:trPr>
        <w:tc>
          <w:tcPr>
            <w:tcW w:w="540" w:type="dxa"/>
            <w:tcBorders>
              <w:top w:val="nil"/>
              <w:left w:val="nil"/>
              <w:bottom w:val="nil"/>
              <w:right w:val="nil"/>
            </w:tcBorders>
            <w:vAlign w:val="center"/>
          </w:tcPr>
          <w:p w14:paraId="276F2A4C" w14:textId="77777777" w:rsidR="004A55EE" w:rsidRPr="00B2120D" w:rsidRDefault="004A55EE" w:rsidP="00152D45">
            <w:pPr>
              <w:pStyle w:val="NormalWeb"/>
              <w:spacing w:before="0" w:beforeAutospacing="0" w:after="0" w:afterAutospacing="0"/>
              <w:jc w:val="center"/>
            </w:pPr>
            <w:r w:rsidRPr="00B2120D">
              <w:t>60</w:t>
            </w:r>
          </w:p>
        </w:tc>
        <w:tc>
          <w:tcPr>
            <w:tcW w:w="1800" w:type="dxa"/>
            <w:tcBorders>
              <w:top w:val="nil"/>
              <w:left w:val="nil"/>
              <w:bottom w:val="nil"/>
              <w:right w:val="nil"/>
            </w:tcBorders>
          </w:tcPr>
          <w:p w14:paraId="6EB665AC"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Bele</w:t>
            </w:r>
            <w:proofErr w:type="spellEnd"/>
          </w:p>
        </w:tc>
        <w:tc>
          <w:tcPr>
            <w:tcW w:w="2259" w:type="dxa"/>
            <w:tcBorders>
              <w:top w:val="nil"/>
              <w:left w:val="nil"/>
              <w:bottom w:val="nil"/>
              <w:right w:val="nil"/>
            </w:tcBorders>
          </w:tcPr>
          <w:p w14:paraId="66675CEF"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Tank Goby</w:t>
            </w:r>
          </w:p>
        </w:tc>
        <w:tc>
          <w:tcPr>
            <w:tcW w:w="2511" w:type="dxa"/>
            <w:tcBorders>
              <w:top w:val="nil"/>
              <w:left w:val="nil"/>
              <w:bottom w:val="nil"/>
              <w:right w:val="nil"/>
            </w:tcBorders>
          </w:tcPr>
          <w:p w14:paraId="26653AEE"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Glossogobius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giuris</w:t>
            </w:r>
            <w:proofErr w:type="spellEnd"/>
          </w:p>
        </w:tc>
        <w:tc>
          <w:tcPr>
            <w:tcW w:w="540" w:type="dxa"/>
            <w:tcBorders>
              <w:top w:val="nil"/>
              <w:left w:val="nil"/>
              <w:bottom w:val="nil"/>
              <w:right w:val="nil"/>
            </w:tcBorders>
          </w:tcPr>
          <w:p w14:paraId="14928AD7" w14:textId="77777777" w:rsidR="004A55EE" w:rsidRPr="00B2120D" w:rsidRDefault="004A55EE" w:rsidP="00152D45">
            <w:pPr>
              <w:rPr>
                <w:rFonts w:ascii="Times New Roman" w:hAnsi="Times New Roman" w:cs="Times New Roman"/>
                <w:sz w:val="24"/>
                <w:szCs w:val="24"/>
              </w:rPr>
            </w:pPr>
          </w:p>
        </w:tc>
        <w:tc>
          <w:tcPr>
            <w:tcW w:w="540" w:type="dxa"/>
            <w:tcBorders>
              <w:top w:val="nil"/>
              <w:left w:val="nil"/>
              <w:bottom w:val="nil"/>
              <w:right w:val="nil"/>
            </w:tcBorders>
          </w:tcPr>
          <w:p w14:paraId="54E50D6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2411F0F" w14:textId="77777777" w:rsidR="004A55EE" w:rsidRPr="00B2120D" w:rsidRDefault="004A55EE"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751641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5591876" w14:textId="77777777" w:rsidTr="001258AD">
        <w:trPr>
          <w:jc w:val="center"/>
        </w:trPr>
        <w:tc>
          <w:tcPr>
            <w:tcW w:w="540" w:type="dxa"/>
            <w:tcBorders>
              <w:top w:val="nil"/>
              <w:left w:val="nil"/>
              <w:bottom w:val="nil"/>
              <w:right w:val="nil"/>
            </w:tcBorders>
            <w:vAlign w:val="center"/>
          </w:tcPr>
          <w:p w14:paraId="7FAC8979" w14:textId="77777777" w:rsidR="004A55EE" w:rsidRPr="00B2120D" w:rsidRDefault="004A55EE" w:rsidP="00152D45">
            <w:pPr>
              <w:pStyle w:val="NormalWeb"/>
              <w:spacing w:before="0" w:beforeAutospacing="0" w:after="0" w:afterAutospacing="0"/>
              <w:jc w:val="center"/>
            </w:pPr>
            <w:r w:rsidRPr="00B2120D">
              <w:t>61</w:t>
            </w:r>
          </w:p>
        </w:tc>
        <w:tc>
          <w:tcPr>
            <w:tcW w:w="1800" w:type="dxa"/>
            <w:tcBorders>
              <w:top w:val="nil"/>
              <w:left w:val="nil"/>
              <w:bottom w:val="nil"/>
              <w:right w:val="nil"/>
            </w:tcBorders>
          </w:tcPr>
          <w:p w14:paraId="1922D807"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Sharpunti</w:t>
            </w:r>
            <w:proofErr w:type="spellEnd"/>
          </w:p>
        </w:tc>
        <w:tc>
          <w:tcPr>
            <w:tcW w:w="2259" w:type="dxa"/>
            <w:tcBorders>
              <w:top w:val="nil"/>
              <w:left w:val="nil"/>
              <w:bottom w:val="nil"/>
              <w:right w:val="nil"/>
            </w:tcBorders>
          </w:tcPr>
          <w:p w14:paraId="68C63BC3"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sz w:val="24"/>
                <w:szCs w:val="24"/>
              </w:rPr>
              <w:t>Olive Barb</w:t>
            </w:r>
          </w:p>
        </w:tc>
        <w:tc>
          <w:tcPr>
            <w:tcW w:w="2511" w:type="dxa"/>
            <w:tcBorders>
              <w:top w:val="nil"/>
              <w:left w:val="nil"/>
              <w:bottom w:val="nil"/>
              <w:right w:val="nil"/>
            </w:tcBorders>
          </w:tcPr>
          <w:p w14:paraId="17EFA306"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Puntius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sarana</w:t>
            </w:r>
            <w:proofErr w:type="spellEnd"/>
          </w:p>
        </w:tc>
        <w:tc>
          <w:tcPr>
            <w:tcW w:w="540" w:type="dxa"/>
            <w:tcBorders>
              <w:top w:val="nil"/>
              <w:left w:val="nil"/>
              <w:bottom w:val="nil"/>
              <w:right w:val="nil"/>
            </w:tcBorders>
          </w:tcPr>
          <w:p w14:paraId="5F4DE85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AD6E5D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13C1E3B"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A608EF4"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0BDD146" w14:textId="77777777" w:rsidTr="001258AD">
        <w:trPr>
          <w:jc w:val="center"/>
        </w:trPr>
        <w:tc>
          <w:tcPr>
            <w:tcW w:w="540" w:type="dxa"/>
            <w:tcBorders>
              <w:top w:val="nil"/>
              <w:left w:val="nil"/>
              <w:bottom w:val="nil"/>
              <w:right w:val="nil"/>
            </w:tcBorders>
            <w:vAlign w:val="center"/>
          </w:tcPr>
          <w:p w14:paraId="160C16F9" w14:textId="77777777" w:rsidR="004A55EE" w:rsidRPr="00B2120D" w:rsidRDefault="004A55EE" w:rsidP="00152D45">
            <w:pPr>
              <w:pStyle w:val="NormalWeb"/>
              <w:spacing w:before="0" w:beforeAutospacing="0" w:after="0" w:afterAutospacing="0"/>
              <w:jc w:val="center"/>
            </w:pPr>
            <w:r w:rsidRPr="00B2120D">
              <w:t>62</w:t>
            </w:r>
          </w:p>
        </w:tc>
        <w:tc>
          <w:tcPr>
            <w:tcW w:w="1800" w:type="dxa"/>
            <w:tcBorders>
              <w:top w:val="nil"/>
              <w:left w:val="nil"/>
              <w:bottom w:val="nil"/>
              <w:right w:val="nil"/>
            </w:tcBorders>
          </w:tcPr>
          <w:p w14:paraId="68DA1975"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Titpunti</w:t>
            </w:r>
            <w:proofErr w:type="spellEnd"/>
          </w:p>
        </w:tc>
        <w:tc>
          <w:tcPr>
            <w:tcW w:w="2259" w:type="dxa"/>
            <w:tcBorders>
              <w:top w:val="nil"/>
              <w:left w:val="nil"/>
              <w:bottom w:val="nil"/>
              <w:right w:val="nil"/>
            </w:tcBorders>
          </w:tcPr>
          <w:p w14:paraId="120F96E4"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Tikto</w:t>
            </w:r>
            <w:proofErr w:type="spellEnd"/>
            <w:r w:rsidRPr="00B2120D">
              <w:rPr>
                <w:rFonts w:ascii="Times New Roman" w:hAnsi="Times New Roman" w:cs="Times New Roman"/>
                <w:bCs/>
                <w:sz w:val="24"/>
                <w:szCs w:val="24"/>
              </w:rPr>
              <w:t xml:space="preserve"> Barb</w:t>
            </w:r>
          </w:p>
        </w:tc>
        <w:tc>
          <w:tcPr>
            <w:tcW w:w="2511" w:type="dxa"/>
            <w:tcBorders>
              <w:top w:val="nil"/>
              <w:left w:val="nil"/>
              <w:bottom w:val="nil"/>
              <w:right w:val="nil"/>
            </w:tcBorders>
          </w:tcPr>
          <w:p w14:paraId="7B1C6631"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Puntius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ticto</w:t>
            </w:r>
            <w:proofErr w:type="spellEnd"/>
          </w:p>
        </w:tc>
        <w:tc>
          <w:tcPr>
            <w:tcW w:w="540" w:type="dxa"/>
            <w:tcBorders>
              <w:top w:val="nil"/>
              <w:left w:val="nil"/>
              <w:bottom w:val="nil"/>
              <w:right w:val="nil"/>
            </w:tcBorders>
          </w:tcPr>
          <w:p w14:paraId="0B895CF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2FBF35D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58113A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53DAECD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00FFD3C" w14:textId="77777777" w:rsidTr="001258AD">
        <w:trPr>
          <w:jc w:val="center"/>
        </w:trPr>
        <w:tc>
          <w:tcPr>
            <w:tcW w:w="540" w:type="dxa"/>
            <w:tcBorders>
              <w:top w:val="nil"/>
              <w:left w:val="nil"/>
              <w:bottom w:val="nil"/>
              <w:right w:val="nil"/>
            </w:tcBorders>
            <w:vAlign w:val="center"/>
          </w:tcPr>
          <w:p w14:paraId="5D122EFD" w14:textId="77777777" w:rsidR="004A55EE" w:rsidRPr="00B2120D" w:rsidRDefault="004A55EE" w:rsidP="00152D45">
            <w:pPr>
              <w:pStyle w:val="NormalWeb"/>
              <w:spacing w:before="0" w:beforeAutospacing="0" w:after="0" w:afterAutospacing="0"/>
              <w:jc w:val="center"/>
            </w:pPr>
            <w:r w:rsidRPr="00B2120D">
              <w:t>63</w:t>
            </w:r>
          </w:p>
        </w:tc>
        <w:tc>
          <w:tcPr>
            <w:tcW w:w="1800" w:type="dxa"/>
            <w:tcBorders>
              <w:top w:val="nil"/>
              <w:left w:val="nil"/>
              <w:bottom w:val="nil"/>
              <w:right w:val="nil"/>
            </w:tcBorders>
          </w:tcPr>
          <w:p w14:paraId="1DA18178"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Jatipunti</w:t>
            </w:r>
            <w:proofErr w:type="spellEnd"/>
          </w:p>
        </w:tc>
        <w:tc>
          <w:tcPr>
            <w:tcW w:w="2259" w:type="dxa"/>
            <w:tcBorders>
              <w:top w:val="nil"/>
              <w:left w:val="nil"/>
              <w:bottom w:val="nil"/>
              <w:right w:val="nil"/>
            </w:tcBorders>
          </w:tcPr>
          <w:p w14:paraId="57F09F1A"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sz w:val="24"/>
                <w:szCs w:val="24"/>
              </w:rPr>
              <w:t>Pool Barb</w:t>
            </w:r>
          </w:p>
        </w:tc>
        <w:tc>
          <w:tcPr>
            <w:tcW w:w="2511" w:type="dxa"/>
            <w:tcBorders>
              <w:top w:val="nil"/>
              <w:left w:val="nil"/>
              <w:bottom w:val="nil"/>
              <w:right w:val="nil"/>
            </w:tcBorders>
          </w:tcPr>
          <w:p w14:paraId="45147F5D" w14:textId="77777777" w:rsidR="004A55EE" w:rsidRPr="00B2120D" w:rsidRDefault="004A55EE" w:rsidP="00152D45">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Puntius</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sophore</w:t>
            </w:r>
            <w:proofErr w:type="spellEnd"/>
          </w:p>
        </w:tc>
        <w:tc>
          <w:tcPr>
            <w:tcW w:w="540" w:type="dxa"/>
            <w:tcBorders>
              <w:top w:val="nil"/>
              <w:left w:val="nil"/>
              <w:bottom w:val="nil"/>
              <w:right w:val="nil"/>
            </w:tcBorders>
          </w:tcPr>
          <w:p w14:paraId="3E66E13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BDB9B75"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2E7971F"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099D3BE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D949362" w14:textId="77777777" w:rsidTr="001258AD">
        <w:trPr>
          <w:jc w:val="center"/>
        </w:trPr>
        <w:tc>
          <w:tcPr>
            <w:tcW w:w="540" w:type="dxa"/>
            <w:tcBorders>
              <w:top w:val="nil"/>
              <w:left w:val="nil"/>
              <w:bottom w:val="nil"/>
              <w:right w:val="nil"/>
            </w:tcBorders>
            <w:vAlign w:val="center"/>
          </w:tcPr>
          <w:p w14:paraId="3072E258" w14:textId="77777777" w:rsidR="00C9278A" w:rsidRPr="00B2120D" w:rsidRDefault="00C9278A" w:rsidP="00152D45">
            <w:pPr>
              <w:pStyle w:val="NormalWeb"/>
              <w:spacing w:before="0" w:beforeAutospacing="0" w:after="0" w:afterAutospacing="0"/>
              <w:jc w:val="center"/>
            </w:pPr>
            <w:r w:rsidRPr="00B2120D">
              <w:t>64</w:t>
            </w:r>
          </w:p>
        </w:tc>
        <w:tc>
          <w:tcPr>
            <w:tcW w:w="1800" w:type="dxa"/>
            <w:tcBorders>
              <w:top w:val="nil"/>
              <w:left w:val="nil"/>
              <w:bottom w:val="nil"/>
              <w:right w:val="nil"/>
            </w:tcBorders>
          </w:tcPr>
          <w:p w14:paraId="426228C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Meni</w:t>
            </w:r>
            <w:proofErr w:type="spellEnd"/>
          </w:p>
        </w:tc>
        <w:tc>
          <w:tcPr>
            <w:tcW w:w="2259" w:type="dxa"/>
            <w:tcBorders>
              <w:top w:val="nil"/>
              <w:left w:val="nil"/>
              <w:bottom w:val="nil"/>
              <w:right w:val="nil"/>
            </w:tcBorders>
          </w:tcPr>
          <w:p w14:paraId="4AC24556"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Gangetic Leaf Fish</w:t>
            </w:r>
          </w:p>
        </w:tc>
        <w:tc>
          <w:tcPr>
            <w:tcW w:w="2511" w:type="dxa"/>
            <w:tcBorders>
              <w:top w:val="nil"/>
              <w:left w:val="nil"/>
              <w:bottom w:val="nil"/>
              <w:right w:val="nil"/>
            </w:tcBorders>
          </w:tcPr>
          <w:p w14:paraId="19EACA30"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Nandus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nandus</w:t>
            </w:r>
            <w:proofErr w:type="spellEnd"/>
          </w:p>
        </w:tc>
        <w:tc>
          <w:tcPr>
            <w:tcW w:w="540" w:type="dxa"/>
            <w:tcBorders>
              <w:top w:val="nil"/>
              <w:left w:val="nil"/>
              <w:bottom w:val="nil"/>
              <w:right w:val="nil"/>
            </w:tcBorders>
          </w:tcPr>
          <w:p w14:paraId="5F5B54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DB35A0C"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74925F77"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E6541A8"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0F61D2" w14:textId="77777777" w:rsidTr="001258AD">
        <w:trPr>
          <w:jc w:val="center"/>
        </w:trPr>
        <w:tc>
          <w:tcPr>
            <w:tcW w:w="540" w:type="dxa"/>
            <w:tcBorders>
              <w:top w:val="nil"/>
              <w:left w:val="nil"/>
              <w:bottom w:val="nil"/>
              <w:right w:val="nil"/>
            </w:tcBorders>
            <w:vAlign w:val="center"/>
          </w:tcPr>
          <w:p w14:paraId="47E71023" w14:textId="77777777" w:rsidR="00C9278A" w:rsidRPr="00B2120D" w:rsidRDefault="00C9278A" w:rsidP="00152D45">
            <w:pPr>
              <w:pStyle w:val="NormalWeb"/>
              <w:spacing w:before="0" w:beforeAutospacing="0" w:after="0" w:afterAutospacing="0"/>
              <w:jc w:val="center"/>
            </w:pPr>
            <w:r w:rsidRPr="00B2120D">
              <w:t>65</w:t>
            </w:r>
          </w:p>
        </w:tc>
        <w:tc>
          <w:tcPr>
            <w:tcW w:w="1800" w:type="dxa"/>
            <w:tcBorders>
              <w:top w:val="nil"/>
              <w:left w:val="nil"/>
              <w:bottom w:val="nil"/>
              <w:right w:val="nil"/>
            </w:tcBorders>
          </w:tcPr>
          <w:p w14:paraId="0662DA2C"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Kholisha</w:t>
            </w:r>
            <w:proofErr w:type="spellEnd"/>
          </w:p>
        </w:tc>
        <w:tc>
          <w:tcPr>
            <w:tcW w:w="2259" w:type="dxa"/>
            <w:tcBorders>
              <w:top w:val="nil"/>
              <w:left w:val="nil"/>
              <w:bottom w:val="nil"/>
              <w:right w:val="nil"/>
            </w:tcBorders>
          </w:tcPr>
          <w:p w14:paraId="19587A1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Banded Gourami</w:t>
            </w:r>
          </w:p>
        </w:tc>
        <w:tc>
          <w:tcPr>
            <w:tcW w:w="2511" w:type="dxa"/>
            <w:tcBorders>
              <w:top w:val="nil"/>
              <w:left w:val="nil"/>
              <w:bottom w:val="nil"/>
              <w:right w:val="nil"/>
            </w:tcBorders>
          </w:tcPr>
          <w:p w14:paraId="72508F5B"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Trichogaster</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fasciata</w:t>
            </w:r>
            <w:proofErr w:type="spellEnd"/>
          </w:p>
        </w:tc>
        <w:tc>
          <w:tcPr>
            <w:tcW w:w="540" w:type="dxa"/>
            <w:tcBorders>
              <w:top w:val="nil"/>
              <w:left w:val="nil"/>
              <w:bottom w:val="nil"/>
              <w:right w:val="nil"/>
            </w:tcBorders>
          </w:tcPr>
          <w:p w14:paraId="17988F7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52C3C5C8"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B875A6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52A5007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3CB0252" w14:textId="77777777" w:rsidTr="001258AD">
        <w:trPr>
          <w:jc w:val="center"/>
        </w:trPr>
        <w:tc>
          <w:tcPr>
            <w:tcW w:w="540" w:type="dxa"/>
            <w:tcBorders>
              <w:top w:val="nil"/>
              <w:left w:val="nil"/>
              <w:bottom w:val="nil"/>
              <w:right w:val="nil"/>
            </w:tcBorders>
            <w:vAlign w:val="center"/>
          </w:tcPr>
          <w:p w14:paraId="2C287C8C" w14:textId="77777777" w:rsidR="00C9278A" w:rsidRPr="00B2120D" w:rsidRDefault="00C9278A" w:rsidP="00152D45">
            <w:pPr>
              <w:pStyle w:val="NormalWeb"/>
              <w:spacing w:before="0" w:beforeAutospacing="0" w:after="0" w:afterAutospacing="0"/>
              <w:jc w:val="center"/>
            </w:pPr>
            <w:r w:rsidRPr="00B2120D">
              <w:t>66</w:t>
            </w:r>
          </w:p>
        </w:tc>
        <w:tc>
          <w:tcPr>
            <w:tcW w:w="1800" w:type="dxa"/>
            <w:tcBorders>
              <w:top w:val="nil"/>
              <w:left w:val="nil"/>
              <w:bottom w:val="nil"/>
              <w:right w:val="nil"/>
            </w:tcBorders>
          </w:tcPr>
          <w:p w14:paraId="283ED6BC"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Kakila</w:t>
            </w:r>
            <w:proofErr w:type="spellEnd"/>
          </w:p>
        </w:tc>
        <w:tc>
          <w:tcPr>
            <w:tcW w:w="2259" w:type="dxa"/>
            <w:tcBorders>
              <w:top w:val="nil"/>
              <w:left w:val="nil"/>
              <w:bottom w:val="nil"/>
              <w:right w:val="nil"/>
            </w:tcBorders>
          </w:tcPr>
          <w:p w14:paraId="0DC0B5E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Freshwater Gar Fish</w:t>
            </w:r>
          </w:p>
        </w:tc>
        <w:tc>
          <w:tcPr>
            <w:tcW w:w="2511" w:type="dxa"/>
            <w:tcBorders>
              <w:top w:val="nil"/>
              <w:left w:val="nil"/>
              <w:bottom w:val="nil"/>
              <w:right w:val="nil"/>
            </w:tcBorders>
          </w:tcPr>
          <w:p w14:paraId="350F1CF6"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Xenentodon</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cancila</w:t>
            </w:r>
            <w:proofErr w:type="spellEnd"/>
          </w:p>
        </w:tc>
        <w:tc>
          <w:tcPr>
            <w:tcW w:w="540" w:type="dxa"/>
            <w:tcBorders>
              <w:top w:val="nil"/>
              <w:left w:val="nil"/>
              <w:bottom w:val="nil"/>
              <w:right w:val="nil"/>
            </w:tcBorders>
          </w:tcPr>
          <w:p w14:paraId="1FD6CC21"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E61E1C3"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C1EAC2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FBF952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02F9145" w14:textId="77777777" w:rsidTr="001258AD">
        <w:trPr>
          <w:jc w:val="center"/>
        </w:trPr>
        <w:tc>
          <w:tcPr>
            <w:tcW w:w="540" w:type="dxa"/>
            <w:tcBorders>
              <w:top w:val="nil"/>
              <w:left w:val="nil"/>
              <w:bottom w:val="nil"/>
              <w:right w:val="nil"/>
            </w:tcBorders>
            <w:vAlign w:val="center"/>
          </w:tcPr>
          <w:p w14:paraId="6E24B9E3" w14:textId="77777777" w:rsidR="00C9278A" w:rsidRPr="00B2120D" w:rsidRDefault="00C9278A" w:rsidP="00152D45">
            <w:pPr>
              <w:pStyle w:val="NormalWeb"/>
              <w:spacing w:before="0" w:beforeAutospacing="0" w:after="0" w:afterAutospacing="0"/>
              <w:jc w:val="center"/>
            </w:pPr>
            <w:r w:rsidRPr="00B2120D">
              <w:t>67</w:t>
            </w:r>
          </w:p>
        </w:tc>
        <w:tc>
          <w:tcPr>
            <w:tcW w:w="1800" w:type="dxa"/>
            <w:tcBorders>
              <w:top w:val="nil"/>
              <w:left w:val="nil"/>
              <w:bottom w:val="nil"/>
              <w:right w:val="nil"/>
            </w:tcBorders>
          </w:tcPr>
          <w:p w14:paraId="11FC18DA"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Mola</w:t>
            </w:r>
            <w:proofErr w:type="spellEnd"/>
          </w:p>
        </w:tc>
        <w:tc>
          <w:tcPr>
            <w:tcW w:w="2259" w:type="dxa"/>
            <w:tcBorders>
              <w:top w:val="nil"/>
              <w:left w:val="nil"/>
              <w:bottom w:val="nil"/>
              <w:right w:val="nil"/>
            </w:tcBorders>
          </w:tcPr>
          <w:p w14:paraId="0F521F84"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Mola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sz w:val="24"/>
                <w:szCs w:val="24"/>
              </w:rPr>
              <w:t>Carplet</w:t>
            </w:r>
            <w:proofErr w:type="spellEnd"/>
          </w:p>
        </w:tc>
        <w:tc>
          <w:tcPr>
            <w:tcW w:w="2511" w:type="dxa"/>
            <w:tcBorders>
              <w:top w:val="nil"/>
              <w:left w:val="nil"/>
              <w:bottom w:val="nil"/>
              <w:right w:val="nil"/>
            </w:tcBorders>
          </w:tcPr>
          <w:p w14:paraId="5C8FC6E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Amblypharyngodon</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mola</w:t>
            </w:r>
            <w:proofErr w:type="spellEnd"/>
          </w:p>
        </w:tc>
        <w:tc>
          <w:tcPr>
            <w:tcW w:w="540" w:type="dxa"/>
            <w:tcBorders>
              <w:top w:val="nil"/>
              <w:left w:val="nil"/>
              <w:bottom w:val="nil"/>
              <w:right w:val="nil"/>
            </w:tcBorders>
          </w:tcPr>
          <w:p w14:paraId="12CE25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96F04E4"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31B4AAA"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lang w:val="en-US"/>
              </w:rPr>
              <w:t>√</w:t>
            </w:r>
          </w:p>
        </w:tc>
        <w:tc>
          <w:tcPr>
            <w:tcW w:w="668" w:type="dxa"/>
            <w:tcBorders>
              <w:top w:val="nil"/>
              <w:left w:val="nil"/>
              <w:bottom w:val="nil"/>
              <w:right w:val="nil"/>
            </w:tcBorders>
          </w:tcPr>
          <w:p w14:paraId="490C1933"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3310D7B" w14:textId="77777777" w:rsidTr="001258AD">
        <w:trPr>
          <w:jc w:val="center"/>
        </w:trPr>
        <w:tc>
          <w:tcPr>
            <w:tcW w:w="540" w:type="dxa"/>
            <w:tcBorders>
              <w:top w:val="nil"/>
              <w:left w:val="nil"/>
              <w:bottom w:val="nil"/>
              <w:right w:val="nil"/>
            </w:tcBorders>
            <w:vAlign w:val="center"/>
          </w:tcPr>
          <w:p w14:paraId="6BE4E971" w14:textId="77777777" w:rsidR="00C9278A" w:rsidRPr="00B2120D" w:rsidRDefault="00C9278A" w:rsidP="00152D45">
            <w:pPr>
              <w:pStyle w:val="NormalWeb"/>
              <w:spacing w:before="0" w:beforeAutospacing="0" w:after="0" w:afterAutospacing="0"/>
              <w:jc w:val="center"/>
            </w:pPr>
            <w:r w:rsidRPr="00B2120D">
              <w:t>68</w:t>
            </w:r>
          </w:p>
        </w:tc>
        <w:tc>
          <w:tcPr>
            <w:tcW w:w="1800" w:type="dxa"/>
            <w:tcBorders>
              <w:top w:val="nil"/>
              <w:left w:val="nil"/>
              <w:bottom w:val="nil"/>
              <w:right w:val="nil"/>
            </w:tcBorders>
          </w:tcPr>
          <w:p w14:paraId="47DC8B1D"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Dhela</w:t>
            </w:r>
            <w:proofErr w:type="spellEnd"/>
          </w:p>
        </w:tc>
        <w:tc>
          <w:tcPr>
            <w:tcW w:w="2259" w:type="dxa"/>
            <w:tcBorders>
              <w:top w:val="nil"/>
              <w:left w:val="nil"/>
              <w:bottom w:val="nil"/>
              <w:right w:val="nil"/>
            </w:tcBorders>
          </w:tcPr>
          <w:p w14:paraId="72D1A323"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Cotio</w:t>
            </w:r>
            <w:proofErr w:type="spellEnd"/>
            <w:r w:rsidRPr="00B2120D">
              <w:rPr>
                <w:rFonts w:ascii="Times New Roman" w:hAnsi="Times New Roman" w:cs="Times New Roman"/>
                <w:bCs/>
                <w:sz w:val="24"/>
                <w:szCs w:val="24"/>
              </w:rPr>
              <w:t xml:space="preserve"> Fish</w:t>
            </w:r>
          </w:p>
        </w:tc>
        <w:tc>
          <w:tcPr>
            <w:tcW w:w="2511" w:type="dxa"/>
            <w:tcBorders>
              <w:top w:val="nil"/>
              <w:left w:val="nil"/>
              <w:bottom w:val="nil"/>
              <w:right w:val="nil"/>
            </w:tcBorders>
          </w:tcPr>
          <w:p w14:paraId="6F6C5A1E" w14:textId="77777777" w:rsidR="00C9278A" w:rsidRPr="00B2120D" w:rsidRDefault="00C9278A" w:rsidP="00E13E6B">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Osteobrama</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cotio</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cotio</w:t>
            </w:r>
            <w:proofErr w:type="spellEnd"/>
          </w:p>
        </w:tc>
        <w:tc>
          <w:tcPr>
            <w:tcW w:w="540" w:type="dxa"/>
            <w:tcBorders>
              <w:top w:val="nil"/>
              <w:left w:val="nil"/>
              <w:bottom w:val="nil"/>
              <w:right w:val="nil"/>
            </w:tcBorders>
          </w:tcPr>
          <w:p w14:paraId="2ACA1A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26552C07"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2C86C5D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9606C8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2036BA3" w14:textId="77777777" w:rsidTr="001258AD">
        <w:trPr>
          <w:jc w:val="center"/>
        </w:trPr>
        <w:tc>
          <w:tcPr>
            <w:tcW w:w="540" w:type="dxa"/>
            <w:tcBorders>
              <w:top w:val="nil"/>
              <w:left w:val="nil"/>
              <w:bottom w:val="nil"/>
              <w:right w:val="nil"/>
            </w:tcBorders>
            <w:vAlign w:val="center"/>
          </w:tcPr>
          <w:p w14:paraId="5BDEDA42" w14:textId="77777777" w:rsidR="00C9278A" w:rsidRPr="00B2120D" w:rsidRDefault="00C9278A" w:rsidP="001258AD">
            <w:pPr>
              <w:keepNext/>
              <w:keepLines/>
              <w:numPr>
                <w:ilvl w:val="2"/>
                <w:numId w:val="0"/>
              </w:numP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69</w:t>
            </w:r>
          </w:p>
        </w:tc>
        <w:tc>
          <w:tcPr>
            <w:tcW w:w="1800" w:type="dxa"/>
            <w:tcBorders>
              <w:top w:val="nil"/>
              <w:left w:val="nil"/>
              <w:bottom w:val="nil"/>
              <w:right w:val="nil"/>
            </w:tcBorders>
          </w:tcPr>
          <w:p w14:paraId="0F68071F"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Chela</w:t>
            </w:r>
          </w:p>
        </w:tc>
        <w:tc>
          <w:tcPr>
            <w:tcW w:w="2259" w:type="dxa"/>
            <w:tcBorders>
              <w:top w:val="nil"/>
              <w:left w:val="nil"/>
              <w:bottom w:val="nil"/>
              <w:right w:val="nil"/>
            </w:tcBorders>
          </w:tcPr>
          <w:p w14:paraId="24E5EE6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Razobelly</w:t>
            </w:r>
            <w:proofErr w:type="spellEnd"/>
            <w:r w:rsidRPr="00B2120D">
              <w:rPr>
                <w:rFonts w:ascii="Times New Roman" w:hAnsi="Times New Roman" w:cs="Times New Roman"/>
                <w:bCs/>
                <w:sz w:val="24"/>
                <w:szCs w:val="24"/>
              </w:rPr>
              <w:t xml:space="preserve"> Minnow</w:t>
            </w:r>
          </w:p>
        </w:tc>
        <w:tc>
          <w:tcPr>
            <w:tcW w:w="2511" w:type="dxa"/>
            <w:tcBorders>
              <w:top w:val="nil"/>
              <w:left w:val="nil"/>
              <w:bottom w:val="nil"/>
              <w:right w:val="nil"/>
            </w:tcBorders>
          </w:tcPr>
          <w:p w14:paraId="23F6C8F8"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Salmophasia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bacaila</w:t>
            </w:r>
            <w:proofErr w:type="spellEnd"/>
          </w:p>
        </w:tc>
        <w:tc>
          <w:tcPr>
            <w:tcW w:w="540" w:type="dxa"/>
            <w:tcBorders>
              <w:top w:val="nil"/>
              <w:left w:val="nil"/>
              <w:bottom w:val="nil"/>
              <w:right w:val="nil"/>
            </w:tcBorders>
          </w:tcPr>
          <w:p w14:paraId="4D88A1B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DB1D316"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79FBBD6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99DB3B1"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415093F" w14:textId="77777777" w:rsidTr="001258AD">
        <w:trPr>
          <w:jc w:val="center"/>
        </w:trPr>
        <w:tc>
          <w:tcPr>
            <w:tcW w:w="540" w:type="dxa"/>
            <w:tcBorders>
              <w:top w:val="nil"/>
              <w:left w:val="nil"/>
              <w:bottom w:val="nil"/>
              <w:right w:val="nil"/>
            </w:tcBorders>
            <w:vAlign w:val="center"/>
          </w:tcPr>
          <w:p w14:paraId="184519FE"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70</w:t>
            </w:r>
          </w:p>
        </w:tc>
        <w:tc>
          <w:tcPr>
            <w:tcW w:w="1800" w:type="dxa"/>
            <w:tcBorders>
              <w:top w:val="nil"/>
              <w:left w:val="nil"/>
              <w:bottom w:val="nil"/>
              <w:right w:val="nil"/>
            </w:tcBorders>
          </w:tcPr>
          <w:p w14:paraId="2E02ED9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Keski</w:t>
            </w:r>
            <w:proofErr w:type="spellEnd"/>
          </w:p>
        </w:tc>
        <w:tc>
          <w:tcPr>
            <w:tcW w:w="2259" w:type="dxa"/>
            <w:tcBorders>
              <w:top w:val="nil"/>
              <w:left w:val="nil"/>
              <w:bottom w:val="nil"/>
              <w:right w:val="nil"/>
            </w:tcBorders>
          </w:tcPr>
          <w:p w14:paraId="41612B78"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Ganges River Spat</w:t>
            </w:r>
          </w:p>
        </w:tc>
        <w:tc>
          <w:tcPr>
            <w:tcW w:w="2511" w:type="dxa"/>
            <w:tcBorders>
              <w:top w:val="nil"/>
              <w:left w:val="nil"/>
              <w:bottom w:val="nil"/>
              <w:right w:val="nil"/>
            </w:tcBorders>
          </w:tcPr>
          <w:p w14:paraId="47CD793A"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Corica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soborna</w:t>
            </w:r>
            <w:proofErr w:type="spellEnd"/>
          </w:p>
        </w:tc>
        <w:tc>
          <w:tcPr>
            <w:tcW w:w="540" w:type="dxa"/>
            <w:tcBorders>
              <w:top w:val="nil"/>
              <w:left w:val="nil"/>
              <w:bottom w:val="nil"/>
              <w:right w:val="nil"/>
            </w:tcBorders>
          </w:tcPr>
          <w:p w14:paraId="30B08FB8"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0866408"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EB846B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3E7EDDF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CBB1EF9" w14:textId="77777777" w:rsidTr="001258AD">
        <w:trPr>
          <w:jc w:val="center"/>
        </w:trPr>
        <w:tc>
          <w:tcPr>
            <w:tcW w:w="540" w:type="dxa"/>
            <w:tcBorders>
              <w:top w:val="nil"/>
              <w:left w:val="nil"/>
              <w:bottom w:val="nil"/>
              <w:right w:val="nil"/>
            </w:tcBorders>
            <w:vAlign w:val="center"/>
          </w:tcPr>
          <w:p w14:paraId="56106D2F"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71</w:t>
            </w:r>
          </w:p>
        </w:tc>
        <w:tc>
          <w:tcPr>
            <w:tcW w:w="1800" w:type="dxa"/>
            <w:tcBorders>
              <w:top w:val="nil"/>
              <w:left w:val="nil"/>
              <w:bottom w:val="nil"/>
              <w:right w:val="nil"/>
            </w:tcBorders>
          </w:tcPr>
          <w:p w14:paraId="4F397FDC"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Gol Chanda</w:t>
            </w:r>
          </w:p>
        </w:tc>
        <w:tc>
          <w:tcPr>
            <w:tcW w:w="2259" w:type="dxa"/>
            <w:tcBorders>
              <w:top w:val="nil"/>
              <w:left w:val="nil"/>
              <w:bottom w:val="nil"/>
              <w:right w:val="nil"/>
            </w:tcBorders>
          </w:tcPr>
          <w:p w14:paraId="6BEB0851"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Indian Glassy Fish</w:t>
            </w:r>
          </w:p>
        </w:tc>
        <w:tc>
          <w:tcPr>
            <w:tcW w:w="2511" w:type="dxa"/>
            <w:tcBorders>
              <w:top w:val="nil"/>
              <w:left w:val="nil"/>
              <w:bottom w:val="nil"/>
              <w:right w:val="nil"/>
            </w:tcBorders>
          </w:tcPr>
          <w:p w14:paraId="32AAECC2"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Parambassis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ranga</w:t>
            </w:r>
            <w:proofErr w:type="spellEnd"/>
          </w:p>
        </w:tc>
        <w:tc>
          <w:tcPr>
            <w:tcW w:w="540" w:type="dxa"/>
            <w:tcBorders>
              <w:top w:val="nil"/>
              <w:left w:val="nil"/>
              <w:bottom w:val="nil"/>
              <w:right w:val="nil"/>
            </w:tcBorders>
          </w:tcPr>
          <w:p w14:paraId="6249A68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3E860034"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5C2941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B8485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7056F5A" w14:textId="77777777" w:rsidTr="001258AD">
        <w:trPr>
          <w:jc w:val="center"/>
        </w:trPr>
        <w:tc>
          <w:tcPr>
            <w:tcW w:w="540" w:type="dxa"/>
            <w:tcBorders>
              <w:top w:val="nil"/>
              <w:left w:val="nil"/>
              <w:bottom w:val="nil"/>
              <w:right w:val="nil"/>
            </w:tcBorders>
            <w:vAlign w:val="center"/>
          </w:tcPr>
          <w:p w14:paraId="219FFE3E"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72</w:t>
            </w:r>
          </w:p>
        </w:tc>
        <w:tc>
          <w:tcPr>
            <w:tcW w:w="1800" w:type="dxa"/>
            <w:tcBorders>
              <w:top w:val="nil"/>
              <w:left w:val="nil"/>
              <w:bottom w:val="nil"/>
              <w:right w:val="nil"/>
            </w:tcBorders>
          </w:tcPr>
          <w:p w14:paraId="11E94474"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Nama Chanda</w:t>
            </w:r>
          </w:p>
        </w:tc>
        <w:tc>
          <w:tcPr>
            <w:tcW w:w="2259" w:type="dxa"/>
            <w:tcBorders>
              <w:top w:val="nil"/>
              <w:left w:val="nil"/>
              <w:bottom w:val="nil"/>
              <w:right w:val="nil"/>
            </w:tcBorders>
          </w:tcPr>
          <w:p w14:paraId="3CF3C4E5"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Elongate Glass </w:t>
            </w:r>
            <w:proofErr w:type="spellStart"/>
            <w:r w:rsidRPr="00B2120D">
              <w:rPr>
                <w:rFonts w:ascii="Times New Roman" w:hAnsi="Times New Roman" w:cs="Times New Roman"/>
                <w:bCs/>
                <w:sz w:val="24"/>
                <w:szCs w:val="24"/>
              </w:rPr>
              <w:t>Perchlet</w:t>
            </w:r>
            <w:proofErr w:type="spellEnd"/>
          </w:p>
        </w:tc>
        <w:tc>
          <w:tcPr>
            <w:tcW w:w="2511" w:type="dxa"/>
            <w:tcBorders>
              <w:top w:val="nil"/>
              <w:left w:val="nil"/>
              <w:bottom w:val="nil"/>
              <w:right w:val="nil"/>
            </w:tcBorders>
          </w:tcPr>
          <w:p w14:paraId="6ED56C37"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Chanda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nama</w:t>
            </w:r>
            <w:proofErr w:type="spellEnd"/>
          </w:p>
        </w:tc>
        <w:tc>
          <w:tcPr>
            <w:tcW w:w="540" w:type="dxa"/>
            <w:tcBorders>
              <w:top w:val="nil"/>
              <w:left w:val="nil"/>
              <w:bottom w:val="nil"/>
              <w:right w:val="nil"/>
            </w:tcBorders>
          </w:tcPr>
          <w:p w14:paraId="0CA570D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1E5DF10"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2AAB3A3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05E400F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05445A4" w14:textId="77777777" w:rsidTr="001258AD">
        <w:trPr>
          <w:jc w:val="center"/>
        </w:trPr>
        <w:tc>
          <w:tcPr>
            <w:tcW w:w="540" w:type="dxa"/>
            <w:tcBorders>
              <w:top w:val="nil"/>
              <w:left w:val="nil"/>
              <w:bottom w:val="nil"/>
              <w:right w:val="nil"/>
            </w:tcBorders>
            <w:vAlign w:val="center"/>
          </w:tcPr>
          <w:p w14:paraId="468D99F3"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73</w:t>
            </w:r>
          </w:p>
        </w:tc>
        <w:tc>
          <w:tcPr>
            <w:tcW w:w="1800" w:type="dxa"/>
            <w:tcBorders>
              <w:top w:val="nil"/>
              <w:left w:val="nil"/>
              <w:bottom w:val="nil"/>
              <w:right w:val="nil"/>
            </w:tcBorders>
          </w:tcPr>
          <w:p w14:paraId="4157D95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Isa </w:t>
            </w:r>
            <w:proofErr w:type="spellStart"/>
            <w:r w:rsidRPr="00B2120D">
              <w:rPr>
                <w:rFonts w:ascii="Times New Roman" w:hAnsi="Times New Roman" w:cs="Times New Roman"/>
                <w:bCs/>
                <w:sz w:val="24"/>
                <w:szCs w:val="24"/>
              </w:rPr>
              <w:t>Chingri</w:t>
            </w:r>
            <w:proofErr w:type="spellEnd"/>
          </w:p>
        </w:tc>
        <w:tc>
          <w:tcPr>
            <w:tcW w:w="2259" w:type="dxa"/>
            <w:tcBorders>
              <w:top w:val="nil"/>
              <w:left w:val="nil"/>
              <w:bottom w:val="nil"/>
              <w:right w:val="nil"/>
            </w:tcBorders>
          </w:tcPr>
          <w:p w14:paraId="6239C52E"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River Prawn</w:t>
            </w:r>
          </w:p>
        </w:tc>
        <w:tc>
          <w:tcPr>
            <w:tcW w:w="2511" w:type="dxa"/>
            <w:tcBorders>
              <w:top w:val="nil"/>
              <w:left w:val="nil"/>
              <w:bottom w:val="nil"/>
              <w:right w:val="nil"/>
            </w:tcBorders>
          </w:tcPr>
          <w:p w14:paraId="5D4E6919"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Macrobrachium</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idella</w:t>
            </w:r>
            <w:proofErr w:type="spellEnd"/>
          </w:p>
        </w:tc>
        <w:tc>
          <w:tcPr>
            <w:tcW w:w="540" w:type="dxa"/>
            <w:tcBorders>
              <w:top w:val="nil"/>
              <w:left w:val="nil"/>
              <w:bottom w:val="nil"/>
              <w:right w:val="nil"/>
            </w:tcBorders>
          </w:tcPr>
          <w:p w14:paraId="2422D9C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680A284B"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8B8C67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3A3DCA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2C23EE5" w14:textId="77777777" w:rsidTr="001258AD">
        <w:trPr>
          <w:jc w:val="center"/>
        </w:trPr>
        <w:tc>
          <w:tcPr>
            <w:tcW w:w="540" w:type="dxa"/>
            <w:tcBorders>
              <w:top w:val="nil"/>
              <w:left w:val="nil"/>
              <w:bottom w:val="nil"/>
              <w:right w:val="nil"/>
            </w:tcBorders>
            <w:vAlign w:val="center"/>
          </w:tcPr>
          <w:p w14:paraId="0C0051B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74</w:t>
            </w:r>
          </w:p>
        </w:tc>
        <w:tc>
          <w:tcPr>
            <w:tcW w:w="1800" w:type="dxa"/>
            <w:tcBorders>
              <w:top w:val="nil"/>
              <w:left w:val="nil"/>
              <w:bottom w:val="nil"/>
              <w:right w:val="nil"/>
            </w:tcBorders>
          </w:tcPr>
          <w:p w14:paraId="034A8DC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Tengra</w:t>
            </w:r>
            <w:proofErr w:type="spellEnd"/>
          </w:p>
        </w:tc>
        <w:tc>
          <w:tcPr>
            <w:tcW w:w="2259" w:type="dxa"/>
            <w:tcBorders>
              <w:top w:val="nil"/>
              <w:left w:val="nil"/>
              <w:bottom w:val="nil"/>
              <w:right w:val="nil"/>
            </w:tcBorders>
          </w:tcPr>
          <w:p w14:paraId="5E2CDD28"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7A2D42A3"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vittatus</w:t>
            </w:r>
            <w:proofErr w:type="spellEnd"/>
          </w:p>
        </w:tc>
        <w:tc>
          <w:tcPr>
            <w:tcW w:w="540" w:type="dxa"/>
            <w:tcBorders>
              <w:top w:val="nil"/>
              <w:left w:val="nil"/>
              <w:bottom w:val="nil"/>
              <w:right w:val="nil"/>
            </w:tcBorders>
          </w:tcPr>
          <w:p w14:paraId="356268C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1B5A034B"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73D10C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CB9E63B"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6CF7866" w14:textId="77777777" w:rsidTr="001258AD">
        <w:trPr>
          <w:jc w:val="center"/>
        </w:trPr>
        <w:tc>
          <w:tcPr>
            <w:tcW w:w="540" w:type="dxa"/>
            <w:tcBorders>
              <w:top w:val="nil"/>
              <w:left w:val="nil"/>
              <w:bottom w:val="nil"/>
              <w:right w:val="nil"/>
            </w:tcBorders>
            <w:vAlign w:val="center"/>
          </w:tcPr>
          <w:p w14:paraId="20F3D2C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75</w:t>
            </w:r>
          </w:p>
        </w:tc>
        <w:tc>
          <w:tcPr>
            <w:tcW w:w="1800" w:type="dxa"/>
            <w:tcBorders>
              <w:top w:val="nil"/>
              <w:left w:val="nil"/>
              <w:bottom w:val="nil"/>
              <w:right w:val="nil"/>
            </w:tcBorders>
          </w:tcPr>
          <w:p w14:paraId="44E8D77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Kalobuzuri</w:t>
            </w:r>
            <w:proofErr w:type="spellEnd"/>
          </w:p>
        </w:tc>
        <w:tc>
          <w:tcPr>
            <w:tcW w:w="2259" w:type="dxa"/>
            <w:tcBorders>
              <w:top w:val="nil"/>
              <w:left w:val="nil"/>
              <w:bottom w:val="nil"/>
              <w:right w:val="nil"/>
            </w:tcBorders>
          </w:tcPr>
          <w:p w14:paraId="339E76D3"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614155E4"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tengara</w:t>
            </w:r>
            <w:proofErr w:type="spellEnd"/>
          </w:p>
        </w:tc>
        <w:tc>
          <w:tcPr>
            <w:tcW w:w="540" w:type="dxa"/>
            <w:tcBorders>
              <w:top w:val="nil"/>
              <w:left w:val="nil"/>
              <w:bottom w:val="nil"/>
              <w:right w:val="nil"/>
            </w:tcBorders>
          </w:tcPr>
          <w:p w14:paraId="2288F27B"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7ACB2CAD"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F7DDA7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A31E29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40DDF35" w14:textId="77777777" w:rsidTr="001258AD">
        <w:trPr>
          <w:jc w:val="center"/>
        </w:trPr>
        <w:tc>
          <w:tcPr>
            <w:tcW w:w="540" w:type="dxa"/>
            <w:tcBorders>
              <w:top w:val="nil"/>
              <w:left w:val="nil"/>
              <w:bottom w:val="nil"/>
              <w:right w:val="nil"/>
            </w:tcBorders>
            <w:vAlign w:val="center"/>
          </w:tcPr>
          <w:p w14:paraId="404AD977"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76</w:t>
            </w:r>
          </w:p>
        </w:tc>
        <w:tc>
          <w:tcPr>
            <w:tcW w:w="1800" w:type="dxa"/>
            <w:tcBorders>
              <w:top w:val="nil"/>
              <w:left w:val="nil"/>
              <w:bottom w:val="nil"/>
              <w:right w:val="nil"/>
            </w:tcBorders>
          </w:tcPr>
          <w:p w14:paraId="1285801A"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Gulsha</w:t>
            </w:r>
            <w:proofErr w:type="spellEnd"/>
          </w:p>
        </w:tc>
        <w:tc>
          <w:tcPr>
            <w:tcW w:w="2259" w:type="dxa"/>
            <w:tcBorders>
              <w:top w:val="nil"/>
              <w:left w:val="nil"/>
              <w:bottom w:val="nil"/>
              <w:right w:val="nil"/>
            </w:tcBorders>
          </w:tcPr>
          <w:p w14:paraId="26901F11"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Day's </w:t>
            </w:r>
            <w:proofErr w:type="spellStart"/>
            <w:r w:rsidRPr="00B2120D">
              <w:rPr>
                <w:rFonts w:ascii="Times New Roman" w:hAnsi="Times New Roman" w:cs="Times New Roman"/>
                <w:bCs/>
                <w:sz w:val="24"/>
                <w:szCs w:val="24"/>
              </w:rPr>
              <w:t>Mystus</w:t>
            </w:r>
            <w:proofErr w:type="spellEnd"/>
          </w:p>
        </w:tc>
        <w:tc>
          <w:tcPr>
            <w:tcW w:w="2511" w:type="dxa"/>
            <w:tcBorders>
              <w:top w:val="nil"/>
              <w:left w:val="nil"/>
              <w:bottom w:val="nil"/>
              <w:right w:val="nil"/>
            </w:tcBorders>
          </w:tcPr>
          <w:p w14:paraId="02049CCE" w14:textId="77777777" w:rsidR="00C9278A" w:rsidRPr="00B2120D" w:rsidRDefault="00C9278A" w:rsidP="00E13E6B">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bleekeri</w:t>
            </w:r>
            <w:proofErr w:type="spellEnd"/>
          </w:p>
        </w:tc>
        <w:tc>
          <w:tcPr>
            <w:tcW w:w="540" w:type="dxa"/>
            <w:tcBorders>
              <w:top w:val="nil"/>
              <w:left w:val="nil"/>
              <w:bottom w:val="nil"/>
              <w:right w:val="nil"/>
            </w:tcBorders>
          </w:tcPr>
          <w:p w14:paraId="0600453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536BC8D6"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904AE9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3ABE21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9C1AD20" w14:textId="77777777" w:rsidTr="001258AD">
        <w:trPr>
          <w:jc w:val="center"/>
        </w:trPr>
        <w:tc>
          <w:tcPr>
            <w:tcW w:w="540" w:type="dxa"/>
            <w:tcBorders>
              <w:top w:val="nil"/>
              <w:left w:val="nil"/>
              <w:bottom w:val="single" w:sz="4" w:space="0" w:color="auto"/>
              <w:right w:val="nil"/>
            </w:tcBorders>
            <w:vAlign w:val="center"/>
          </w:tcPr>
          <w:p w14:paraId="4338AD2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77</w:t>
            </w:r>
          </w:p>
        </w:tc>
        <w:tc>
          <w:tcPr>
            <w:tcW w:w="1800" w:type="dxa"/>
            <w:tcBorders>
              <w:top w:val="nil"/>
              <w:left w:val="nil"/>
              <w:bottom w:val="single" w:sz="4" w:space="0" w:color="auto"/>
              <w:right w:val="nil"/>
            </w:tcBorders>
          </w:tcPr>
          <w:p w14:paraId="7056794B"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sz w:val="24"/>
                <w:szCs w:val="24"/>
              </w:rPr>
              <w:t>Batasi</w:t>
            </w:r>
            <w:proofErr w:type="spellEnd"/>
          </w:p>
        </w:tc>
        <w:tc>
          <w:tcPr>
            <w:tcW w:w="2259" w:type="dxa"/>
            <w:tcBorders>
              <w:top w:val="nil"/>
              <w:left w:val="nil"/>
              <w:bottom w:val="single" w:sz="4" w:space="0" w:color="auto"/>
              <w:right w:val="nil"/>
            </w:tcBorders>
          </w:tcPr>
          <w:p w14:paraId="407815D3"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sz w:val="24"/>
                <w:szCs w:val="24"/>
              </w:rPr>
              <w:t>Batashi</w:t>
            </w:r>
            <w:proofErr w:type="spellEnd"/>
          </w:p>
        </w:tc>
        <w:tc>
          <w:tcPr>
            <w:tcW w:w="2511" w:type="dxa"/>
            <w:tcBorders>
              <w:top w:val="nil"/>
              <w:left w:val="nil"/>
              <w:bottom w:val="single" w:sz="4" w:space="0" w:color="auto"/>
              <w:right w:val="nil"/>
            </w:tcBorders>
          </w:tcPr>
          <w:p w14:paraId="59EA28ED"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i/>
                <w:iCs/>
                <w:sz w:val="24"/>
                <w:szCs w:val="24"/>
              </w:rPr>
              <w:t>Neotropius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atherinoides</w:t>
            </w:r>
            <w:proofErr w:type="spellEnd"/>
          </w:p>
        </w:tc>
        <w:tc>
          <w:tcPr>
            <w:tcW w:w="540" w:type="dxa"/>
            <w:tcBorders>
              <w:top w:val="nil"/>
              <w:left w:val="nil"/>
              <w:bottom w:val="single" w:sz="4" w:space="0" w:color="auto"/>
              <w:right w:val="nil"/>
            </w:tcBorders>
          </w:tcPr>
          <w:p w14:paraId="0730EDCF" w14:textId="77777777" w:rsidR="00C9278A" w:rsidRPr="00B2120D" w:rsidRDefault="00C9278A" w:rsidP="00E13E6B">
            <w:pPr>
              <w:rPr>
                <w:rFonts w:ascii="Times New Roman" w:hAnsi="Times New Roman" w:cs="Times New Roman"/>
                <w:sz w:val="24"/>
                <w:szCs w:val="24"/>
              </w:rPr>
            </w:pPr>
          </w:p>
        </w:tc>
        <w:tc>
          <w:tcPr>
            <w:tcW w:w="540" w:type="dxa"/>
            <w:tcBorders>
              <w:top w:val="nil"/>
              <w:left w:val="nil"/>
              <w:bottom w:val="single" w:sz="4" w:space="0" w:color="auto"/>
              <w:right w:val="nil"/>
            </w:tcBorders>
          </w:tcPr>
          <w:p w14:paraId="7B1FCC47"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single" w:sz="4" w:space="0" w:color="auto"/>
              <w:right w:val="nil"/>
            </w:tcBorders>
          </w:tcPr>
          <w:p w14:paraId="0DECB4D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single" w:sz="4" w:space="0" w:color="auto"/>
              <w:right w:val="nil"/>
            </w:tcBorders>
          </w:tcPr>
          <w:p w14:paraId="4CE21EBA"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AA345C3" w14:textId="77777777" w:rsidTr="001258AD">
        <w:trPr>
          <w:jc w:val="center"/>
        </w:trPr>
        <w:tc>
          <w:tcPr>
            <w:tcW w:w="7110" w:type="dxa"/>
            <w:gridSpan w:val="4"/>
            <w:tcBorders>
              <w:top w:val="nil"/>
              <w:left w:val="nil"/>
              <w:bottom w:val="nil"/>
              <w:right w:val="nil"/>
            </w:tcBorders>
          </w:tcPr>
          <w:p w14:paraId="361B5927" w14:textId="77777777" w:rsidR="00C9278A" w:rsidRPr="00B2120D" w:rsidRDefault="00C9278A" w:rsidP="00C9278A">
            <w:pPr>
              <w:jc w:val="right"/>
              <w:rPr>
                <w:rFonts w:ascii="Times New Roman" w:hAnsi="Times New Roman" w:cs="Times New Roman"/>
                <w:iCs/>
                <w:sz w:val="24"/>
                <w:szCs w:val="24"/>
              </w:rPr>
            </w:pPr>
            <w:r w:rsidRPr="00B2120D">
              <w:rPr>
                <w:rFonts w:ascii="Times New Roman" w:hAnsi="Times New Roman" w:cs="Times New Roman"/>
                <w:iCs/>
                <w:sz w:val="24"/>
                <w:szCs w:val="24"/>
              </w:rPr>
              <w:t>Total Species=</w:t>
            </w:r>
          </w:p>
        </w:tc>
        <w:tc>
          <w:tcPr>
            <w:tcW w:w="540" w:type="dxa"/>
            <w:tcBorders>
              <w:top w:val="nil"/>
              <w:left w:val="nil"/>
              <w:bottom w:val="nil"/>
              <w:right w:val="nil"/>
            </w:tcBorders>
          </w:tcPr>
          <w:p w14:paraId="5237ED4E" w14:textId="77777777" w:rsidR="00C9278A" w:rsidRPr="00B2120D" w:rsidRDefault="00C9278A" w:rsidP="00C9278A">
            <w:pPr>
              <w:jc w:val="center"/>
              <w:rPr>
                <w:rFonts w:ascii="Times New Roman" w:hAnsi="Times New Roman" w:cs="Times New Roman"/>
                <w:sz w:val="24"/>
                <w:szCs w:val="24"/>
              </w:rPr>
            </w:pPr>
            <w:r w:rsidRPr="00B2120D">
              <w:rPr>
                <w:rFonts w:ascii="Times New Roman" w:hAnsi="Times New Roman" w:cs="Times New Roman"/>
                <w:sz w:val="24"/>
                <w:szCs w:val="24"/>
              </w:rPr>
              <w:t>51</w:t>
            </w:r>
          </w:p>
        </w:tc>
        <w:tc>
          <w:tcPr>
            <w:tcW w:w="540" w:type="dxa"/>
            <w:tcBorders>
              <w:top w:val="nil"/>
              <w:left w:val="nil"/>
              <w:bottom w:val="nil"/>
              <w:right w:val="nil"/>
            </w:tcBorders>
          </w:tcPr>
          <w:p w14:paraId="4697B5C2" w14:textId="77777777" w:rsidR="00C9278A" w:rsidRPr="00B2120D" w:rsidRDefault="00C9278A" w:rsidP="00C9278A">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20</w:t>
            </w:r>
          </w:p>
        </w:tc>
        <w:tc>
          <w:tcPr>
            <w:tcW w:w="520" w:type="dxa"/>
            <w:tcBorders>
              <w:top w:val="nil"/>
              <w:left w:val="nil"/>
              <w:bottom w:val="nil"/>
              <w:right w:val="nil"/>
            </w:tcBorders>
          </w:tcPr>
          <w:p w14:paraId="4524A6F2" w14:textId="77777777" w:rsidR="00C9278A" w:rsidRPr="00B2120D" w:rsidRDefault="00C9278A" w:rsidP="00C9278A">
            <w:pPr>
              <w:keepNext/>
              <w:keepLines/>
              <w:numPr>
                <w:ilvl w:val="2"/>
                <w:numId w:val="0"/>
              </w:numPr>
              <w:jc w:val="center"/>
              <w:outlineLvl w:val="3"/>
              <w:rPr>
                <w:rFonts w:ascii="Times New Roman" w:hAnsi="Times New Roman" w:cs="Times New Roman"/>
                <w:sz w:val="24"/>
                <w:szCs w:val="24"/>
              </w:rPr>
            </w:pPr>
            <w:r w:rsidRPr="00B2120D">
              <w:rPr>
                <w:rFonts w:ascii="Times New Roman" w:hAnsi="Times New Roman" w:cs="Times New Roman"/>
                <w:sz w:val="24"/>
                <w:szCs w:val="24"/>
              </w:rPr>
              <w:t>23</w:t>
            </w:r>
          </w:p>
        </w:tc>
        <w:tc>
          <w:tcPr>
            <w:tcW w:w="668" w:type="dxa"/>
            <w:tcBorders>
              <w:top w:val="nil"/>
              <w:left w:val="nil"/>
              <w:bottom w:val="nil"/>
              <w:right w:val="nil"/>
            </w:tcBorders>
          </w:tcPr>
          <w:p w14:paraId="2A257918" w14:textId="77777777" w:rsidR="00C9278A" w:rsidRPr="00B2120D" w:rsidRDefault="00C9278A" w:rsidP="00C9278A">
            <w:pPr>
              <w:keepNext/>
              <w:keepLines/>
              <w:numPr>
                <w:ilvl w:val="2"/>
                <w:numId w:val="0"/>
              </w:numPr>
              <w:jc w:val="center"/>
              <w:outlineLvl w:val="3"/>
              <w:rPr>
                <w:rFonts w:ascii="Times New Roman" w:eastAsiaTheme="majorEastAsia" w:hAnsi="Times New Roman" w:cs="Times New Roman"/>
                <w:iCs/>
                <w:sz w:val="24"/>
                <w:szCs w:val="24"/>
              </w:rPr>
            </w:pPr>
          </w:p>
        </w:tc>
      </w:tr>
    </w:tbl>
    <w:p w14:paraId="64B844F2" w14:textId="77777777" w:rsidR="00ED4311" w:rsidRPr="00B2120D" w:rsidRDefault="00ED4311" w:rsidP="00ED4311">
      <w:pPr>
        <w:keepNext/>
        <w:keepLines/>
        <w:numPr>
          <w:ilvl w:val="2"/>
          <w:numId w:val="0"/>
        </w:numPr>
        <w:spacing w:after="0" w:line="360" w:lineRule="auto"/>
        <w:ind w:left="540" w:hanging="540"/>
        <w:outlineLvl w:val="3"/>
        <w:rPr>
          <w:rFonts w:ascii="Times New Roman" w:eastAsiaTheme="majorEastAsia" w:hAnsi="Times New Roman" w:cs="Times New Roman"/>
          <w:b/>
          <w:iCs/>
          <w:sz w:val="24"/>
        </w:rPr>
      </w:pPr>
      <w:r w:rsidRPr="00B2120D">
        <w:rPr>
          <w:rFonts w:ascii="Times New Roman" w:eastAsiaTheme="majorEastAsia" w:hAnsi="Times New Roman" w:cs="Times New Roman"/>
          <w:b/>
          <w:iCs/>
          <w:sz w:val="24"/>
        </w:rPr>
        <w:t xml:space="preserve">Fish drying season </w:t>
      </w:r>
    </w:p>
    <w:p w14:paraId="0C39E28A" w14:textId="77777777" w:rsidR="00ED4311" w:rsidRPr="00B2120D" w:rsidRDefault="00ED4311" w:rsidP="00ED4311">
      <w:pPr>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It was noted that the majority of dry fish producers typically begin their fish drying operations around mid-October and continue until mid-April (in Bengali, from Kartik to the end of </w:t>
      </w:r>
      <w:proofErr w:type="spellStart"/>
      <w:r w:rsidRPr="00B2120D">
        <w:rPr>
          <w:rFonts w:ascii="Times New Roman" w:hAnsi="Times New Roman" w:cs="Times New Roman"/>
          <w:sz w:val="24"/>
          <w:szCs w:val="24"/>
        </w:rPr>
        <w:t>Baishakh</w:t>
      </w:r>
      <w:proofErr w:type="spellEnd"/>
      <w:r w:rsidRPr="00B2120D">
        <w:rPr>
          <w:rFonts w:ascii="Times New Roman" w:hAnsi="Times New Roman" w:cs="Times New Roman"/>
          <w:sz w:val="24"/>
          <w:szCs w:val="24"/>
        </w:rPr>
        <w:t xml:space="preserve">). From mid-September to October (in Bengali, from Aswin to mid-Kartik), these producers spent their time constructing bamboo racks, pools, or </w:t>
      </w:r>
      <w:proofErr w:type="spellStart"/>
      <w:r w:rsidRPr="00B2120D">
        <w:rPr>
          <w:rFonts w:ascii="Times New Roman" w:hAnsi="Times New Roman" w:cs="Times New Roman"/>
          <w:sz w:val="24"/>
          <w:szCs w:val="24"/>
        </w:rPr>
        <w:t>chatai</w:t>
      </w:r>
      <w:proofErr w:type="spellEnd"/>
      <w:r w:rsidRPr="00B2120D">
        <w:rPr>
          <w:rFonts w:ascii="Times New Roman" w:hAnsi="Times New Roman" w:cs="Times New Roman"/>
          <w:sz w:val="24"/>
          <w:szCs w:val="24"/>
        </w:rPr>
        <w:t xml:space="preserve"> (mats) to prepare for the drying process. The peak season for fish drying was observed to be from mid-October to mid-February (in Bengali, </w:t>
      </w:r>
      <w:proofErr w:type="spellStart"/>
      <w:r w:rsidRPr="00B2120D">
        <w:rPr>
          <w:rFonts w:ascii="Times New Roman" w:hAnsi="Times New Roman" w:cs="Times New Roman"/>
          <w:sz w:val="24"/>
          <w:szCs w:val="24"/>
        </w:rPr>
        <w:t>Kartik</w:t>
      </w:r>
      <w:proofErr w:type="spellEnd"/>
      <w:r w:rsidRPr="00B2120D">
        <w:rPr>
          <w:rFonts w:ascii="Times New Roman" w:hAnsi="Times New Roman" w:cs="Times New Roman"/>
          <w:sz w:val="24"/>
          <w:szCs w:val="24"/>
        </w:rPr>
        <w:t xml:space="preserve"> to </w:t>
      </w:r>
      <w:proofErr w:type="spellStart"/>
      <w:r w:rsidR="00444B98" w:rsidRPr="00B2120D">
        <w:rPr>
          <w:rFonts w:ascii="Times New Roman" w:hAnsi="Times New Roman" w:cs="Times New Roman"/>
          <w:sz w:val="24"/>
          <w:szCs w:val="24"/>
        </w:rPr>
        <w:t>Magh</w:t>
      </w:r>
      <w:proofErr w:type="spellEnd"/>
      <w:r w:rsidR="00444B98" w:rsidRPr="00B2120D">
        <w:rPr>
          <w:rFonts w:ascii="Times New Roman" w:hAnsi="Times New Roman" w:cs="Times New Roman"/>
          <w:sz w:val="24"/>
          <w:szCs w:val="24"/>
        </w:rPr>
        <w:t>) (Figure 01</w:t>
      </w:r>
      <w:r w:rsidRPr="00B2120D">
        <w:rPr>
          <w:rFonts w:ascii="Times New Roman" w:hAnsi="Times New Roman" w:cs="Times New Roman"/>
          <w:sz w:val="24"/>
          <w:szCs w:val="24"/>
        </w:rPr>
        <w:t xml:space="preserve">). During this period, there was ample sunlight </w:t>
      </w:r>
      <w:r w:rsidRPr="00B2120D">
        <w:rPr>
          <w:rFonts w:ascii="Times New Roman" w:hAnsi="Times New Roman" w:cs="Times New Roman"/>
          <w:sz w:val="24"/>
          <w:szCs w:val="24"/>
        </w:rPr>
        <w:lastRenderedPageBreak/>
        <w:t>and lower wind moisture, which facilitated effective fish drying. It was also observed that nearly all dried fish producers dedicated their entire day (12 to 15 hours) to fish drying activities during the peak season. In some cases, women also participated in the fish drying process.</w:t>
      </w:r>
    </w:p>
    <w:p w14:paraId="23B48DD1" w14:textId="77777777" w:rsidR="00ED4311" w:rsidRPr="00B2120D" w:rsidRDefault="00ED4311" w:rsidP="00ED4311">
      <w:pPr>
        <w:spacing w:after="0"/>
        <w:jc w:val="both"/>
        <w:rPr>
          <w:rFonts w:ascii="Times New Roman" w:hAnsi="Times New Roman" w:cs="Times New Roman"/>
          <w:sz w:val="24"/>
          <w:szCs w:val="24"/>
        </w:rPr>
      </w:pPr>
    </w:p>
    <w:p w14:paraId="60B161EA" w14:textId="77777777" w:rsidR="00ED4311" w:rsidRPr="00B2120D" w:rsidRDefault="00ED4311" w:rsidP="00ED4311">
      <w:pPr>
        <w:spacing w:after="0"/>
        <w:jc w:val="center"/>
        <w:rPr>
          <w:rFonts w:ascii="Times New Roman" w:hAnsi="Times New Roman" w:cs="Times New Roman"/>
        </w:rPr>
      </w:pPr>
      <w:r w:rsidRPr="00B2120D">
        <w:rPr>
          <w:rFonts w:ascii="Times New Roman" w:hAnsi="Times New Roman" w:cs="Times New Roman"/>
          <w:noProof/>
          <w:sz w:val="24"/>
          <w:szCs w:val="24"/>
        </w:rPr>
        <w:drawing>
          <wp:inline distT="0" distB="0" distL="0" distR="0" wp14:anchorId="40CE4D45" wp14:editId="4577355F">
            <wp:extent cx="5721350" cy="306705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0649CB" w14:textId="77777777" w:rsidR="00ED4311" w:rsidRPr="00B2120D" w:rsidRDefault="00444B98" w:rsidP="00ED4311">
      <w:pPr>
        <w:tabs>
          <w:tab w:val="center" w:pos="4513"/>
          <w:tab w:val="left" w:pos="6555"/>
        </w:tabs>
        <w:spacing w:after="0" w:line="360" w:lineRule="auto"/>
        <w:jc w:val="center"/>
        <w:rPr>
          <w:rFonts w:ascii="Times New Roman" w:hAnsi="Times New Roman" w:cs="Times New Roman"/>
          <w:bCs/>
          <w:sz w:val="24"/>
          <w:szCs w:val="24"/>
        </w:rPr>
      </w:pPr>
      <w:r w:rsidRPr="00B2120D">
        <w:rPr>
          <w:rFonts w:ascii="Times New Roman" w:hAnsi="Times New Roman" w:cs="Times New Roman"/>
          <w:b/>
          <w:bCs/>
          <w:sz w:val="24"/>
          <w:szCs w:val="24"/>
        </w:rPr>
        <w:t>Figure 01</w:t>
      </w:r>
      <w:r w:rsidR="00ED4311" w:rsidRPr="00B2120D">
        <w:rPr>
          <w:rFonts w:ascii="Times New Roman" w:hAnsi="Times New Roman" w:cs="Times New Roman"/>
          <w:b/>
          <w:bCs/>
          <w:sz w:val="24"/>
          <w:szCs w:val="24"/>
        </w:rPr>
        <w:t xml:space="preserve">: </w:t>
      </w:r>
      <w:r w:rsidR="00ED4311" w:rsidRPr="00B2120D">
        <w:rPr>
          <w:rFonts w:ascii="Times New Roman" w:hAnsi="Times New Roman" w:cs="Times New Roman"/>
          <w:bCs/>
          <w:sz w:val="24"/>
          <w:szCs w:val="24"/>
        </w:rPr>
        <w:t xml:space="preserve">Fish drying season </w:t>
      </w:r>
      <w:r w:rsidR="00ED4311" w:rsidRPr="00B2120D">
        <w:rPr>
          <w:rFonts w:ascii="Times New Roman" w:hAnsi="Times New Roman" w:cs="Times New Roman"/>
          <w:sz w:val="24"/>
          <w:szCs w:val="24"/>
        </w:rPr>
        <w:t xml:space="preserve">in </w:t>
      </w:r>
      <w:proofErr w:type="spellStart"/>
      <w:r w:rsidR="00ED4311" w:rsidRPr="00B2120D">
        <w:rPr>
          <w:rFonts w:ascii="Times New Roman" w:hAnsi="Times New Roman" w:cs="Times New Roman"/>
          <w:sz w:val="24"/>
          <w:szCs w:val="24"/>
        </w:rPr>
        <w:t>Nazirartek</w:t>
      </w:r>
      <w:proofErr w:type="spellEnd"/>
      <w:r w:rsidR="00ED4311" w:rsidRPr="00B2120D">
        <w:rPr>
          <w:rFonts w:ascii="Times New Roman" w:hAnsi="Times New Roman" w:cs="Times New Roman"/>
          <w:sz w:val="24"/>
          <w:szCs w:val="24"/>
        </w:rPr>
        <w:t xml:space="preserve"> dry fish yard</w:t>
      </w:r>
    </w:p>
    <w:p w14:paraId="29A04004" w14:textId="0161EC95" w:rsidR="000066A9" w:rsidRPr="00B2120D" w:rsidRDefault="000066A9" w:rsidP="007136A4">
      <w:pPr>
        <w:keepNext/>
        <w:keepLines/>
        <w:numPr>
          <w:ilvl w:val="2"/>
          <w:numId w:val="0"/>
        </w:numPr>
        <w:spacing w:after="0" w:line="360" w:lineRule="auto"/>
        <w:ind w:left="540" w:hanging="540"/>
        <w:outlineLvl w:val="3"/>
        <w:rPr>
          <w:rFonts w:ascii="Times New Roman" w:hAnsi="Times New Roman" w:cs="Times New Roman"/>
          <w:b/>
          <w:sz w:val="24"/>
        </w:rPr>
      </w:pPr>
      <w:bookmarkStart w:id="7" w:name="_Toc110978908"/>
    </w:p>
    <w:p w14:paraId="03C49985" w14:textId="77777777" w:rsidR="000066A9" w:rsidRPr="00B2120D" w:rsidRDefault="000066A9" w:rsidP="000066A9">
      <w:pPr>
        <w:keepNext/>
        <w:keepLines/>
        <w:numPr>
          <w:ilvl w:val="2"/>
          <w:numId w:val="0"/>
        </w:numPr>
        <w:spacing w:after="0" w:line="360" w:lineRule="auto"/>
        <w:outlineLvl w:val="3"/>
        <w:rPr>
          <w:rFonts w:ascii="Times New Roman" w:hAnsi="Times New Roman" w:cs="Times New Roman"/>
          <w:b/>
          <w:sz w:val="24"/>
        </w:rPr>
      </w:pPr>
    </w:p>
    <w:p w14:paraId="28424268" w14:textId="77777777" w:rsidR="001D1BDA" w:rsidRPr="00B2120D" w:rsidRDefault="001D1BDA" w:rsidP="001D1BDA">
      <w:pPr>
        <w:keepNext/>
        <w:keepLines/>
        <w:numPr>
          <w:ilvl w:val="2"/>
          <w:numId w:val="0"/>
        </w:numPr>
        <w:spacing w:after="0" w:line="360" w:lineRule="auto"/>
        <w:ind w:left="540" w:hanging="540"/>
        <w:outlineLvl w:val="3"/>
        <w:rPr>
          <w:rFonts w:ascii="Times New Roman" w:eastAsiaTheme="majorEastAsia" w:hAnsi="Times New Roman" w:cs="Times New Roman"/>
          <w:b/>
          <w:iCs/>
          <w:sz w:val="24"/>
        </w:rPr>
      </w:pPr>
      <w:r w:rsidRPr="00B2120D">
        <w:rPr>
          <w:rFonts w:ascii="Times New Roman" w:eastAsiaTheme="majorEastAsia" w:hAnsi="Times New Roman" w:cs="Times New Roman"/>
          <w:b/>
          <w:iCs/>
          <w:sz w:val="24"/>
        </w:rPr>
        <w:t>Method of sun drying</w:t>
      </w:r>
      <w:bookmarkEnd w:id="7"/>
    </w:p>
    <w:p w14:paraId="10FA6760" w14:textId="77777777" w:rsidR="00E1270A" w:rsidRPr="00B2120D" w:rsidRDefault="001D1BDA" w:rsidP="001D1BDA">
      <w:pPr>
        <w:jc w:val="both"/>
        <w:rPr>
          <w:rFonts w:ascii="Times New Roman" w:hAnsi="Times New Roman" w:cs="Times New Roman"/>
          <w:sz w:val="24"/>
          <w:szCs w:val="24"/>
        </w:rPr>
      </w:pPr>
      <w:r w:rsidRPr="00B2120D">
        <w:rPr>
          <w:rFonts w:ascii="Times New Roman" w:hAnsi="Times New Roman" w:cs="Times New Roman"/>
          <w:sz w:val="24"/>
          <w:szCs w:val="24"/>
        </w:rPr>
        <w:t>Different activities were done before drying the fish including sorting, scaling, gutting, dressing, washing, salting, drying and market</w:t>
      </w:r>
      <w:r w:rsidR="00444B98" w:rsidRPr="00B2120D">
        <w:rPr>
          <w:rFonts w:ascii="Times New Roman" w:hAnsi="Times New Roman" w:cs="Times New Roman"/>
          <w:sz w:val="24"/>
          <w:szCs w:val="24"/>
        </w:rPr>
        <w:t>ing in the study area (Figures 02</w:t>
      </w:r>
      <w:r w:rsidRPr="00B2120D">
        <w:rPr>
          <w:rFonts w:ascii="Times New Roman" w:hAnsi="Times New Roman" w:cs="Times New Roman"/>
          <w:sz w:val="24"/>
          <w:szCs w:val="24"/>
        </w:rPr>
        <w:t>). The method of sun drying is given below:</w:t>
      </w:r>
    </w:p>
    <w:p w14:paraId="715C8E50" w14:textId="77777777" w:rsidR="000066A9" w:rsidRPr="00B2120D" w:rsidRDefault="000066A9" w:rsidP="001D1BDA">
      <w:pPr>
        <w:jc w:val="both"/>
        <w:rPr>
          <w:rFonts w:ascii="Times New Roman" w:hAnsi="Times New Roman" w:cs="Times New Roman"/>
          <w:sz w:val="24"/>
          <w:szCs w:val="24"/>
        </w:rPr>
      </w:pPr>
    </w:p>
    <w:p w14:paraId="482A3230" w14:textId="77777777" w:rsidR="001C7916" w:rsidRDefault="00FF5F41" w:rsidP="00E1270A">
      <w:pPr>
        <w:spacing w:after="0"/>
        <w:jc w:val="both"/>
        <w:rPr>
          <w:rFonts w:ascii="Times New Roman" w:hAnsi="Times New Roman" w:cs="Times New Roman"/>
        </w:rPr>
      </w:pPr>
      <w:r w:rsidRPr="00B2120D">
        <w:rPr>
          <w:rFonts w:ascii="Times New Roman" w:hAnsi="Times New Roman" w:cs="Times New Roman"/>
        </w:rPr>
        <w:t xml:space="preserve">              </w:t>
      </w:r>
      <w:r w:rsidR="00BC71AF" w:rsidRPr="00B2120D">
        <w:rPr>
          <w:rFonts w:ascii="Times New Roman" w:hAnsi="Times New Roman" w:cs="Times New Roman"/>
        </w:rPr>
        <w:t xml:space="preserve">        </w:t>
      </w:r>
    </w:p>
    <w:p w14:paraId="0C039454" w14:textId="77777777" w:rsidR="001C7916" w:rsidRDefault="001C7916" w:rsidP="00E1270A">
      <w:pPr>
        <w:spacing w:after="0"/>
        <w:jc w:val="both"/>
        <w:rPr>
          <w:rFonts w:ascii="Times New Roman" w:hAnsi="Times New Roman" w:cs="Times New Roman"/>
        </w:rPr>
      </w:pPr>
    </w:p>
    <w:p w14:paraId="31297385" w14:textId="77777777" w:rsidR="001C7916" w:rsidRDefault="001C7916" w:rsidP="00E1270A">
      <w:pPr>
        <w:spacing w:after="0"/>
        <w:jc w:val="both"/>
        <w:rPr>
          <w:rFonts w:ascii="Times New Roman" w:hAnsi="Times New Roman" w:cs="Times New Roman"/>
        </w:rPr>
      </w:pPr>
    </w:p>
    <w:p w14:paraId="50A8796C" w14:textId="77777777" w:rsidR="001C7916" w:rsidRDefault="001C7916" w:rsidP="00E1270A">
      <w:pPr>
        <w:spacing w:after="0"/>
        <w:jc w:val="both"/>
        <w:rPr>
          <w:rFonts w:ascii="Times New Roman" w:hAnsi="Times New Roman" w:cs="Times New Roman"/>
        </w:rPr>
      </w:pPr>
    </w:p>
    <w:p w14:paraId="404333F0" w14:textId="77777777" w:rsidR="001C7916" w:rsidRDefault="001C7916" w:rsidP="00E1270A">
      <w:pPr>
        <w:spacing w:after="0"/>
        <w:jc w:val="both"/>
        <w:rPr>
          <w:rFonts w:ascii="Times New Roman" w:hAnsi="Times New Roman" w:cs="Times New Roman"/>
        </w:rPr>
      </w:pPr>
    </w:p>
    <w:p w14:paraId="57F7E4B3" w14:textId="77777777" w:rsidR="001C7916" w:rsidRDefault="001C7916" w:rsidP="00E1270A">
      <w:pPr>
        <w:spacing w:after="0"/>
        <w:jc w:val="both"/>
        <w:rPr>
          <w:rFonts w:ascii="Times New Roman" w:hAnsi="Times New Roman" w:cs="Times New Roman"/>
        </w:rPr>
      </w:pPr>
    </w:p>
    <w:p w14:paraId="0D3814C6" w14:textId="77777777" w:rsidR="001C7916" w:rsidRDefault="001C7916" w:rsidP="00E1270A">
      <w:pPr>
        <w:spacing w:after="0"/>
        <w:jc w:val="both"/>
        <w:rPr>
          <w:rFonts w:ascii="Times New Roman" w:hAnsi="Times New Roman" w:cs="Times New Roman"/>
        </w:rPr>
      </w:pPr>
    </w:p>
    <w:p w14:paraId="5A1E5F13" w14:textId="77777777" w:rsidR="001C7916" w:rsidRDefault="001C7916" w:rsidP="00E1270A">
      <w:pPr>
        <w:spacing w:after="0"/>
        <w:jc w:val="both"/>
        <w:rPr>
          <w:rFonts w:ascii="Times New Roman" w:hAnsi="Times New Roman" w:cs="Times New Roman"/>
        </w:rPr>
      </w:pPr>
    </w:p>
    <w:p w14:paraId="24BDCAF3" w14:textId="77777777" w:rsidR="007136A4" w:rsidRDefault="007136A4" w:rsidP="00E1270A">
      <w:pPr>
        <w:spacing w:after="0"/>
        <w:jc w:val="both"/>
        <w:rPr>
          <w:rFonts w:ascii="Times New Roman" w:hAnsi="Times New Roman" w:cs="Times New Roman"/>
        </w:rPr>
      </w:pPr>
    </w:p>
    <w:p w14:paraId="5644092A" w14:textId="77777777" w:rsidR="001C7916" w:rsidRDefault="001C7916" w:rsidP="00E1270A">
      <w:pPr>
        <w:spacing w:after="0"/>
        <w:jc w:val="both"/>
        <w:rPr>
          <w:rFonts w:ascii="Times New Roman" w:hAnsi="Times New Roman" w:cs="Times New Roman"/>
        </w:rPr>
      </w:pPr>
    </w:p>
    <w:p w14:paraId="77565E72" w14:textId="77777777" w:rsidR="001C7916" w:rsidRDefault="001C7916" w:rsidP="00E1270A">
      <w:pPr>
        <w:spacing w:after="0"/>
        <w:jc w:val="both"/>
        <w:rPr>
          <w:rFonts w:ascii="Times New Roman" w:hAnsi="Times New Roman" w:cs="Times New Roman"/>
        </w:rPr>
      </w:pPr>
    </w:p>
    <w:p w14:paraId="06CC74FF" w14:textId="0B2075DD" w:rsidR="000066A9" w:rsidRPr="00B2120D" w:rsidRDefault="00BC71AF" w:rsidP="00E1270A">
      <w:pPr>
        <w:spacing w:after="0"/>
        <w:jc w:val="both"/>
        <w:rPr>
          <w:rFonts w:ascii="Times New Roman" w:hAnsi="Times New Roman" w:cs="Times New Roman"/>
          <w:sz w:val="24"/>
          <w:szCs w:val="24"/>
        </w:rPr>
      </w:pPr>
      <w:r w:rsidRPr="00B2120D">
        <w:rPr>
          <w:rFonts w:ascii="Times New Roman" w:hAnsi="Times New Roman" w:cs="Times New Roman"/>
        </w:rPr>
        <w:lastRenderedPageBreak/>
        <w:t xml:space="preserve">                                             </w:t>
      </w:r>
      <w:r w:rsidR="000066A9" w:rsidRPr="00B2120D">
        <w:rPr>
          <w:rFonts w:ascii="Times New Roman" w:hAnsi="Times New Roman" w:cs="Times New Roman"/>
        </w:rPr>
        <w:t xml:space="preserve">                            </w: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0947472B" wp14:editId="0E82054E">
                <wp:simplePos x="0" y="0"/>
                <wp:positionH relativeFrom="column">
                  <wp:posOffset>4139565</wp:posOffset>
                </wp:positionH>
                <wp:positionV relativeFrom="paragraph">
                  <wp:posOffset>593725</wp:posOffset>
                </wp:positionV>
                <wp:extent cx="2047875" cy="6502400"/>
                <wp:effectExtent l="0" t="0" r="28575" b="12700"/>
                <wp:wrapNone/>
                <wp:docPr id="55" name="Group 55"/>
                <wp:cNvGraphicFramePr/>
                <a:graphic xmlns:a="http://schemas.openxmlformats.org/drawingml/2006/main">
                  <a:graphicData uri="http://schemas.microsoft.com/office/word/2010/wordprocessingGroup">
                    <wpg:wgp>
                      <wpg:cNvGrpSpPr/>
                      <wpg:grpSpPr>
                        <a:xfrm>
                          <a:off x="0" y="0"/>
                          <a:ext cx="2047875" cy="6502400"/>
                          <a:chOff x="0" y="0"/>
                          <a:chExt cx="2616740" cy="6288932"/>
                        </a:xfrm>
                      </wpg:grpSpPr>
                      <wps:wsp>
                        <wps:cNvPr id="56" name="Rounded Rectangle 56"/>
                        <wps:cNvSpPr/>
                        <wps:spPr>
                          <a:xfrm>
                            <a:off x="65423" y="503555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853679" w14:textId="77777777" w:rsidR="00E409AE" w:rsidRPr="00BC71AF" w:rsidRDefault="00E409AE"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8. </w:t>
                              </w:r>
                              <w:r w:rsidRPr="00BC71AF">
                                <w:rPr>
                                  <w:rFonts w:ascii="Times New Roman" w:hAnsi="Times New Roman" w:cs="Times New Roman"/>
                                  <w:bCs/>
                                  <w:color w:val="231F20"/>
                                  <w:sz w:val="20"/>
                                  <w:szCs w:val="24"/>
                                </w:rPr>
                                <w:t xml:space="preserve">Storage </w:t>
                              </w:r>
                              <w:r w:rsidRPr="00BC71AF">
                                <w:rPr>
                                  <w:rFonts w:ascii="Times New Roman" w:hAnsi="Times New Roman" w:cs="Times New Roman"/>
                                  <w:color w:val="231F20"/>
                                  <w:sz w:val="20"/>
                                  <w:szCs w:val="24"/>
                                </w:rPr>
                                <w:t>(in tent, temporarily)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34510" y="0"/>
                            <a:ext cx="2548255" cy="3009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014ED4" w14:textId="77777777" w:rsidR="00E409AE" w:rsidRPr="00BC71AF" w:rsidRDefault="00E409AE"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000000" w:themeColor="text1"/>
                                  <w:sz w:val="20"/>
                                  <w:szCs w:val="24"/>
                                </w:rPr>
                                <w:t>1.</w:t>
                              </w:r>
                              <w:r w:rsidRPr="00BC71AF">
                                <w:rPr>
                                  <w:rFonts w:ascii="Times New Roman" w:hAnsi="Times New Roman" w:cs="Times New Roman"/>
                                  <w:bCs/>
                                  <w:color w:val="231F20"/>
                                  <w:sz w:val="20"/>
                                  <w:szCs w:val="24"/>
                                </w:rPr>
                                <w:t xml:space="preserve"> Collection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41583" y="59690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112BC32" w14:textId="77777777" w:rsidR="00E409AE" w:rsidRPr="00BC71AF" w:rsidRDefault="00E409AE"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2. </w:t>
                              </w:r>
                              <w:r w:rsidRPr="00BC71AF">
                                <w:rPr>
                                  <w:rFonts w:ascii="Times New Roman" w:hAnsi="Times New Roman" w:cs="Times New Roman"/>
                                  <w:bCs/>
                                  <w:color w:val="231F20"/>
                                  <w:sz w:val="20"/>
                                  <w:szCs w:val="24"/>
                                </w:rPr>
                                <w:t>Washing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0" y="1212850"/>
                            <a:ext cx="261674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4146A9" w14:textId="77777777" w:rsidR="00E409AE" w:rsidRDefault="00E409AE" w:rsidP="00BC71AF">
                              <w:pPr>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3. </w:t>
                              </w:r>
                              <w:r w:rsidRPr="00BC71AF">
                                <w:rPr>
                                  <w:rFonts w:ascii="Times New Roman" w:hAnsi="Times New Roman" w:cs="Times New Roman"/>
                                  <w:bCs/>
                                  <w:color w:val="231F20"/>
                                  <w:sz w:val="20"/>
                                  <w:szCs w:val="24"/>
                                </w:rPr>
                                <w:t>Salting of raw fish</w:t>
                              </w:r>
                              <w:r>
                                <w:rPr>
                                  <w:rFonts w:ascii="Times New Roman" w:hAnsi="Times New Roman" w:cs="Times New Roman"/>
                                  <w:bCs/>
                                  <w:color w:val="231F20"/>
                                  <w:sz w:val="20"/>
                                  <w:szCs w:val="24"/>
                                </w:rPr>
                                <w:t xml:space="preserve"> </w:t>
                              </w:r>
                            </w:p>
                            <w:p w14:paraId="15409923" w14:textId="77777777" w:rsidR="00E409AE" w:rsidRPr="00BC71AF" w:rsidRDefault="00E409AE" w:rsidP="00BC71AF">
                              <w:pPr>
                                <w:spacing w:after="0" w:line="240" w:lineRule="auto"/>
                                <w:jc w:val="center"/>
                                <w:rPr>
                                  <w:rFonts w:ascii="Times New Roman" w:hAnsi="Times New Roman" w:cs="Times New Roman"/>
                                  <w:sz w:val="20"/>
                                  <w:szCs w:val="24"/>
                                </w:rPr>
                              </w:pPr>
                              <w:r w:rsidRPr="00BC71AF">
                                <w:rPr>
                                  <w:rFonts w:ascii="Times New Roman" w:hAnsi="Times New Roman" w:cs="Times New Roman"/>
                                  <w:bCs/>
                                  <w:color w:val="231F20"/>
                                  <w:sz w:val="20"/>
                                  <w:szCs w:val="24"/>
                                </w:rPr>
                                <w:t>(</w:t>
                              </w:r>
                              <w:r w:rsidRPr="00BC71AF">
                                <w:rPr>
                                  <w:rFonts w:ascii="Times New Roman" w:hAnsi="Times New Roman" w:cs="Times New Roman"/>
                                  <w:color w:val="231F20"/>
                                  <w:sz w:val="20"/>
                                  <w:szCs w:val="24"/>
                                </w:rPr>
                                <w:t>50-250 g salt / kg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51201" y="2012950"/>
                            <a:ext cx="2514600" cy="5149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3A260C" w14:textId="77777777" w:rsidR="00E409AE" w:rsidRPr="00BC71AF" w:rsidRDefault="00E409AE" w:rsidP="00BC71AF">
                              <w:pPr>
                                <w:autoSpaceDE w:val="0"/>
                                <w:autoSpaceDN w:val="0"/>
                                <w:adjustRightInd w:val="0"/>
                                <w:spacing w:after="0" w:line="240" w:lineRule="auto"/>
                                <w:jc w:val="center"/>
                                <w:rPr>
                                  <w:rFonts w:ascii="Times New Roman" w:hAnsi="Times New Roman" w:cs="Times New Roman"/>
                                  <w:sz w:val="20"/>
                                  <w:szCs w:val="24"/>
                                </w:rPr>
                              </w:pPr>
                              <w:r w:rsidRPr="00BC71AF">
                                <w:rPr>
                                  <w:rFonts w:ascii="Times New Roman" w:hAnsi="Times New Roman" w:cs="Times New Roman"/>
                                  <w:sz w:val="20"/>
                                  <w:szCs w:val="24"/>
                                </w:rPr>
                                <w:t xml:space="preserve">4. </w:t>
                              </w:r>
                              <w:r w:rsidRPr="00BC71AF">
                                <w:rPr>
                                  <w:rFonts w:ascii="Times New Roman" w:hAnsi="Times New Roman" w:cs="Times New Roman"/>
                                  <w:bCs/>
                                  <w:color w:val="231F20"/>
                                  <w:sz w:val="20"/>
                                  <w:szCs w:val="24"/>
                                </w:rPr>
                                <w:t>Dressing and splitting of raw fish</w:t>
                              </w:r>
                              <w:r>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(done for large fishes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60888" y="2746376"/>
                            <a:ext cx="2495550" cy="47307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70A059" w14:textId="77777777" w:rsidR="00E409AE" w:rsidRPr="00BC71AF" w:rsidRDefault="00E409AE"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5. </w:t>
                              </w:r>
                              <w:r w:rsidRPr="00BC71AF">
                                <w:rPr>
                                  <w:rFonts w:ascii="Times New Roman" w:hAnsi="Times New Roman" w:cs="Times New Roman"/>
                                  <w:bCs/>
                                  <w:color w:val="231F20"/>
                                  <w:sz w:val="20"/>
                                  <w:szCs w:val="24"/>
                                </w:rPr>
                                <w:t xml:space="preserve">Drying under the sun </w:t>
                              </w:r>
                              <w:r w:rsidRPr="00BC71AF">
                                <w:rPr>
                                  <w:rFonts w:ascii="Times New Roman" w:hAnsi="Times New Roman" w:cs="Times New Roman"/>
                                  <w:color w:val="231F20"/>
                                  <w:sz w:val="20"/>
                                  <w:szCs w:val="24"/>
                                </w:rPr>
                                <w:t>(2-6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a:off x="1256322" y="323850"/>
                            <a:ext cx="1047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Down Arrow 63"/>
                        <wps:cNvSpPr/>
                        <wps:spPr>
                          <a:xfrm>
                            <a:off x="1256503" y="93980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Down Arrow 64"/>
                        <wps:cNvSpPr/>
                        <wps:spPr>
                          <a:xfrm>
                            <a:off x="1256395" y="1746250"/>
                            <a:ext cx="104775" cy="20002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3D29ECC8" w14:textId="77777777" w:rsidR="00E409AE" w:rsidRPr="00B320D9" w:rsidRDefault="00E409AE" w:rsidP="00BC71AF">
                              <w:pPr>
                                <w:jc w:val="center"/>
                                <w:rPr>
                                  <w:rFonts w:ascii="Times New Roman" w:hAnsi="Times New Roman" w:cs="Times New Roman"/>
                                  <w:sz w:val="24"/>
                                  <w:szCs w:val="24"/>
                                </w:rPr>
                              </w:pPr>
                            </w:p>
                            <w:p w14:paraId="0C6D837C" w14:textId="77777777" w:rsidR="00E409AE" w:rsidRPr="00B320D9" w:rsidRDefault="00E409AE" w:rsidP="00BC71AF">
                              <w:pPr>
                                <w:jc w:val="center"/>
                                <w:rPr>
                                  <w:rFonts w:ascii="Times New Roman" w:hAnsi="Times New Roman" w:cs="Times New Roman"/>
                                  <w:sz w:val="24"/>
                                  <w:szCs w:val="24"/>
                                </w:rPr>
                              </w:pPr>
                            </w:p>
                            <w:p w14:paraId="6059E2D1" w14:textId="77777777" w:rsidR="00E409AE" w:rsidRPr="00B320D9" w:rsidRDefault="00E409AE" w:rsidP="00BC71A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Down Arrow 65"/>
                        <wps:cNvSpPr/>
                        <wps:spPr>
                          <a:xfrm>
                            <a:off x="1256322" y="256540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a:off x="65604" y="3537524"/>
                            <a:ext cx="2486025" cy="37022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7F2E47" w14:textId="77777777" w:rsidR="00E409AE" w:rsidRPr="00BC71AF" w:rsidRDefault="00E409AE"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6. </w:t>
                              </w:r>
                              <w:r w:rsidRPr="00BC71AF">
                                <w:rPr>
                                  <w:rFonts w:ascii="Times New Roman" w:hAnsi="Times New Roman" w:cs="Times New Roman"/>
                                  <w:bCs/>
                                  <w:color w:val="231F20"/>
                                  <w:sz w:val="20"/>
                                  <w:szCs w:val="24"/>
                                </w:rPr>
                                <w:t xml:space="preserve">Sorting of dried fish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own Arrow 67"/>
                        <wps:cNvSpPr/>
                        <wps:spPr>
                          <a:xfrm>
                            <a:off x="1256503" y="3305175"/>
                            <a:ext cx="104774"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wps:cNvSpPr/>
                        <wps:spPr>
                          <a:xfrm>
                            <a:off x="1256503" y="3907751"/>
                            <a:ext cx="104774"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60814" y="4163962"/>
                            <a:ext cx="2495550" cy="58266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0A9934" w14:textId="77777777" w:rsidR="00E409AE" w:rsidRDefault="00E409AE" w:rsidP="00BC71AF">
                              <w:pPr>
                                <w:autoSpaceDE w:val="0"/>
                                <w:autoSpaceDN w:val="0"/>
                                <w:adjustRightInd w:val="0"/>
                                <w:spacing w:after="0" w:line="240" w:lineRule="auto"/>
                                <w:jc w:val="center"/>
                                <w:rPr>
                                  <w:rFonts w:ascii="Times New Roman" w:hAnsi="Times New Roman" w:cs="Times New Roman"/>
                                  <w:color w:val="231F20"/>
                                  <w:sz w:val="20"/>
                                  <w:szCs w:val="24"/>
                                </w:rPr>
                              </w:pPr>
                              <w:r w:rsidRPr="00BC71AF">
                                <w:rPr>
                                  <w:rFonts w:ascii="Times New Roman" w:hAnsi="Times New Roman" w:cs="Times New Roman"/>
                                  <w:sz w:val="20"/>
                                  <w:szCs w:val="24"/>
                                </w:rPr>
                                <w:t xml:space="preserve">7. </w:t>
                              </w:r>
                              <w:r>
                                <w:rPr>
                                  <w:rFonts w:ascii="Times New Roman" w:hAnsi="Times New Roman" w:cs="Times New Roman"/>
                                  <w:bCs/>
                                  <w:color w:val="231F20"/>
                                  <w:sz w:val="20"/>
                                  <w:szCs w:val="24"/>
                                </w:rPr>
                                <w:t>Packa</w:t>
                              </w:r>
                              <w:r w:rsidRPr="00BC71AF">
                                <w:rPr>
                                  <w:rFonts w:ascii="Times New Roman" w:hAnsi="Times New Roman" w:cs="Times New Roman"/>
                                  <w:bCs/>
                                  <w:color w:val="231F20"/>
                                  <w:sz w:val="20"/>
                                  <w:szCs w:val="24"/>
                                </w:rPr>
                                <w:t xml:space="preserve">ging </w:t>
                              </w:r>
                              <w:r w:rsidRPr="00BC71AF">
                                <w:rPr>
                                  <w:rFonts w:ascii="Times New Roman" w:hAnsi="Times New Roman" w:cs="Times New Roman"/>
                                  <w:color w:val="231F20"/>
                                  <w:sz w:val="20"/>
                                  <w:szCs w:val="24"/>
                                </w:rPr>
                                <w:t xml:space="preserve">(in plastic </w:t>
                              </w:r>
                            </w:p>
                            <w:p w14:paraId="63A435D5" w14:textId="77777777" w:rsidR="00E409AE" w:rsidRPr="00BC71AF" w:rsidRDefault="00E409AE"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231F20"/>
                                  <w:sz w:val="20"/>
                                  <w:szCs w:val="24"/>
                                </w:rPr>
                                <w:t>and hessian bags, bamboo baskets)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Down Arrow 70"/>
                        <wps:cNvSpPr/>
                        <wps:spPr>
                          <a:xfrm>
                            <a:off x="1255920" y="478155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34436" y="5715000"/>
                            <a:ext cx="2548647" cy="57393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0EE5AF" w14:textId="77777777" w:rsidR="00E409AE" w:rsidRDefault="00E409AE"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9. </w:t>
                              </w:r>
                              <w:r w:rsidRPr="00BC71AF">
                                <w:rPr>
                                  <w:rFonts w:ascii="Times New Roman" w:hAnsi="Times New Roman" w:cs="Times New Roman"/>
                                  <w:bCs/>
                                  <w:color w:val="231F20"/>
                                  <w:sz w:val="20"/>
                                  <w:szCs w:val="24"/>
                                </w:rPr>
                                <w:t>Marketing and selling</w:t>
                              </w:r>
                            </w:p>
                            <w:p w14:paraId="018E2625" w14:textId="77777777" w:rsidR="00E409AE" w:rsidRPr="00BC71AF" w:rsidRDefault="00E409AE"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 xml:space="preserve">(Marketed in </w:t>
                              </w:r>
                              <w:proofErr w:type="spellStart"/>
                              <w:r w:rsidRPr="00BC71AF">
                                <w:rPr>
                                  <w:rFonts w:ascii="Times New Roman" w:hAnsi="Times New Roman" w:cs="Times New Roman"/>
                                  <w:color w:val="231F20"/>
                                  <w:sz w:val="20"/>
                                  <w:szCs w:val="24"/>
                                </w:rPr>
                                <w:t>Sayadpur</w:t>
                              </w:r>
                              <w:proofErr w:type="spellEnd"/>
                              <w:r w:rsidRPr="00BC71AF">
                                <w:rPr>
                                  <w:rFonts w:ascii="Times New Roman" w:hAnsi="Times New Roman" w:cs="Times New Roman"/>
                                  <w:color w:val="231F20"/>
                                  <w:sz w:val="20"/>
                                  <w:szCs w:val="24"/>
                                </w:rPr>
                                <w:t xml:space="preserve"> by train, bus and truck)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wps:cNvSpPr/>
                        <wps:spPr>
                          <a:xfrm>
                            <a:off x="1255920" y="547370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47472B" id="Group 55" o:spid="_x0000_s1026" style="position:absolute;left:0;text-align:left;margin-left:325.95pt;margin-top:46.75pt;width:161.25pt;height:512pt;z-index:251666432;mso-width-relative:margin;mso-height-relative:margin" coordsize="26167,6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">
                <v:roundrect id="Rounded Rectangle 56" o:spid="_x0000_s1027" style="position:absolute;left:654;top:50355;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" fillcolor="window" strokecolor="windowText" strokeweight="1pt">
                  <v:stroke joinstyle="miter"/>
                  <v:textbox>
                    <w:txbxContent>
                      <w:p w14:paraId="6285367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8. </w:t>
                        </w:r>
                        <w:r w:rsidRPr="00BC71AF">
                          <w:rPr>
                            <w:rFonts w:ascii="Times New Roman" w:hAnsi="Times New Roman" w:cs="Times New Roman"/>
                            <w:bCs/>
                            <w:color w:val="231F20"/>
                            <w:sz w:val="20"/>
                            <w:szCs w:val="24"/>
                          </w:rPr>
                          <w:t xml:space="preserve">Storage </w:t>
                        </w:r>
                        <w:r w:rsidRPr="00BC71AF">
                          <w:rPr>
                            <w:rFonts w:ascii="Times New Roman" w:hAnsi="Times New Roman" w:cs="Times New Roman"/>
                            <w:color w:val="231F20"/>
                            <w:sz w:val="20"/>
                            <w:szCs w:val="24"/>
                          </w:rPr>
                          <w:t>(in tent, temporarily)</w:t>
                        </w:r>
                      </w:p>
                    </w:txbxContent>
                  </v:textbox>
                </v:roundrect>
                <v:roundrect id="Rounded Rectangle 57" o:spid="_x0000_s1028" style="position:absolute;left:345;width:25482;height:3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" fillcolor="window" strokecolor="windowText" strokeweight="1pt">
                  <v:stroke joinstyle="miter"/>
                  <v:textbox>
                    <w:txbxContent>
                      <w:p w14:paraId="0D014ED4"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000000" w:themeColor="text1"/>
                            <w:sz w:val="20"/>
                            <w:szCs w:val="24"/>
                          </w:rPr>
                          <w:t>1.</w:t>
                        </w:r>
                        <w:r w:rsidRPr="00BC71AF">
                          <w:rPr>
                            <w:rFonts w:ascii="Times New Roman" w:hAnsi="Times New Roman" w:cs="Times New Roman"/>
                            <w:bCs/>
                            <w:color w:val="231F20"/>
                            <w:sz w:val="20"/>
                            <w:szCs w:val="24"/>
                          </w:rPr>
                          <w:t xml:space="preserve"> Collection of raw fish</w:t>
                        </w:r>
                      </w:p>
                    </w:txbxContent>
                  </v:textbox>
                </v:roundrect>
                <v:roundrect id="Rounded Rectangle 58" o:spid="_x0000_s1029" style="position:absolute;left:415;top:5969;width:25337;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" fillcolor="window" strokecolor="windowText" strokeweight="1pt">
                  <v:stroke joinstyle="miter"/>
                  <v:textbox>
                    <w:txbxContent>
                      <w:p w14:paraId="7112BC32"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2. </w:t>
                        </w:r>
                        <w:r w:rsidRPr="00BC71AF">
                          <w:rPr>
                            <w:rFonts w:ascii="Times New Roman" w:hAnsi="Times New Roman" w:cs="Times New Roman"/>
                            <w:bCs/>
                            <w:color w:val="231F20"/>
                            <w:sz w:val="20"/>
                            <w:szCs w:val="24"/>
                          </w:rPr>
                          <w:t>Washing of raw fish</w:t>
                        </w:r>
                      </w:p>
                    </w:txbxContent>
                  </v:textbox>
                </v:roundrect>
                <v:roundrect id="Rounded Rectangle 59" o:spid="_x0000_s1030" style="position:absolute;top:12128;width:26167;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" fillcolor="window" strokecolor="windowText" strokeweight="1pt">
                  <v:stroke joinstyle="miter"/>
                  <v:textbox>
                    <w:txbxContent>
                      <w:p w14:paraId="5A4146A9" w14:textId="77777777" w:rsidR="00311025" w:rsidRDefault="00311025" w:rsidP="00BC71AF">
                        <w:pPr>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3. </w:t>
                        </w:r>
                        <w:r w:rsidRPr="00BC71AF">
                          <w:rPr>
                            <w:rFonts w:ascii="Times New Roman" w:hAnsi="Times New Roman" w:cs="Times New Roman"/>
                            <w:bCs/>
                            <w:color w:val="231F20"/>
                            <w:sz w:val="20"/>
                            <w:szCs w:val="24"/>
                          </w:rPr>
                          <w:t>Salting of raw fish</w:t>
                        </w:r>
                        <w:r>
                          <w:rPr>
                            <w:rFonts w:ascii="Times New Roman" w:hAnsi="Times New Roman" w:cs="Times New Roman"/>
                            <w:bCs/>
                            <w:color w:val="231F20"/>
                            <w:sz w:val="20"/>
                            <w:szCs w:val="24"/>
                          </w:rPr>
                          <w:t xml:space="preserve"> </w:t>
                        </w:r>
                      </w:p>
                      <w:p w14:paraId="15409923" w14:textId="77777777" w:rsidR="00311025" w:rsidRPr="00BC71AF" w:rsidRDefault="00311025" w:rsidP="00BC71AF">
                        <w:pPr>
                          <w:spacing w:after="0" w:line="240" w:lineRule="auto"/>
                          <w:jc w:val="center"/>
                          <w:rPr>
                            <w:rFonts w:ascii="Times New Roman" w:hAnsi="Times New Roman" w:cs="Times New Roman"/>
                            <w:sz w:val="20"/>
                            <w:szCs w:val="24"/>
                          </w:rPr>
                        </w:pPr>
                        <w:r w:rsidRPr="00BC71AF">
                          <w:rPr>
                            <w:rFonts w:ascii="Times New Roman" w:hAnsi="Times New Roman" w:cs="Times New Roman"/>
                            <w:bCs/>
                            <w:color w:val="231F20"/>
                            <w:sz w:val="20"/>
                            <w:szCs w:val="24"/>
                          </w:rPr>
                          <w:t>(</w:t>
                        </w:r>
                        <w:r w:rsidRPr="00BC71AF">
                          <w:rPr>
                            <w:rFonts w:ascii="Times New Roman" w:hAnsi="Times New Roman" w:cs="Times New Roman"/>
                            <w:color w:val="231F20"/>
                            <w:sz w:val="20"/>
                            <w:szCs w:val="24"/>
                          </w:rPr>
                          <w:t>50-250 g salt / kg of raw fish)</w:t>
                        </w:r>
                      </w:p>
                    </w:txbxContent>
                  </v:textbox>
                </v:roundrect>
                <v:roundrect id="Rounded Rectangle 60" o:spid="_x0000_s1031" style="position:absolute;left:512;top:20129;width:25146;height:5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" fillcolor="window" strokecolor="windowText" strokeweight="1pt">
                  <v:stroke joinstyle="miter"/>
                  <v:textbox>
                    <w:txbxContent>
                      <w:p w14:paraId="263A260C"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sz w:val="20"/>
                            <w:szCs w:val="24"/>
                          </w:rPr>
                        </w:pPr>
                        <w:r w:rsidRPr="00BC71AF">
                          <w:rPr>
                            <w:rFonts w:ascii="Times New Roman" w:hAnsi="Times New Roman" w:cs="Times New Roman"/>
                            <w:sz w:val="20"/>
                            <w:szCs w:val="24"/>
                          </w:rPr>
                          <w:t xml:space="preserve">4. </w:t>
                        </w:r>
                        <w:r w:rsidRPr="00BC71AF">
                          <w:rPr>
                            <w:rFonts w:ascii="Times New Roman" w:hAnsi="Times New Roman" w:cs="Times New Roman"/>
                            <w:bCs/>
                            <w:color w:val="231F20"/>
                            <w:sz w:val="20"/>
                            <w:szCs w:val="24"/>
                          </w:rPr>
                          <w:t>Dressing and splitting of raw fish</w:t>
                        </w:r>
                        <w:r>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(done for large fishes only)</w:t>
                        </w:r>
                      </w:p>
                    </w:txbxContent>
                  </v:textbox>
                </v:roundrect>
                <v:roundrect id="Rounded Rectangle 61" o:spid="_x0000_s1032" style="position:absolute;left:608;top:27463;width:24956;height:4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" fillcolor="window" strokecolor="windowText" strokeweight="1pt">
                  <v:stroke joinstyle="miter"/>
                  <v:textbox>
                    <w:txbxContent>
                      <w:p w14:paraId="6470A05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5. </w:t>
                        </w:r>
                        <w:r w:rsidRPr="00BC71AF">
                          <w:rPr>
                            <w:rFonts w:ascii="Times New Roman" w:hAnsi="Times New Roman" w:cs="Times New Roman"/>
                            <w:bCs/>
                            <w:color w:val="231F20"/>
                            <w:sz w:val="20"/>
                            <w:szCs w:val="24"/>
                          </w:rPr>
                          <w:t xml:space="preserve">Drying under the sun </w:t>
                        </w:r>
                        <w:r w:rsidRPr="00BC71AF">
                          <w:rPr>
                            <w:rFonts w:ascii="Times New Roman" w:hAnsi="Times New Roman" w:cs="Times New Roman"/>
                            <w:color w:val="231F20"/>
                            <w:sz w:val="20"/>
                            <w:szCs w:val="24"/>
                          </w:rPr>
                          <w:t>(2-6 days)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2" o:spid="_x0000_s1033" type="#_x0000_t67" style="position:absolute;left:12563;top:3238;width:104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" adj="16435" fillcolor="#5b9bd5" strokecolor="#41719c" strokeweight="1pt"/>
                <v:shape id="Down Arrow 63" o:spid="_x0000_s1034" type="#_x0000_t67" style="position:absolute;left:12565;top:9398;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" fillcolor="#5b9bd5" strokecolor="#41719c" strokeweight="1pt"/>
                <v:shape id="Down Arrow 64" o:spid="_x0000_s1035" type="#_x0000_t67" style="position:absolute;left:12563;top:17462;width:104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" adj="15943" fillcolor="#5b9bd5" strokecolor="#41719c" strokeweight="1pt">
                  <v:textbox>
                    <w:txbxContent>
                      <w:p w14:paraId="3D29ECC8" w14:textId="77777777" w:rsidR="00311025" w:rsidRPr="00B320D9" w:rsidRDefault="00311025" w:rsidP="00BC71AF">
                        <w:pPr>
                          <w:jc w:val="center"/>
                          <w:rPr>
                            <w:rFonts w:ascii="Times New Roman" w:hAnsi="Times New Roman" w:cs="Times New Roman"/>
                            <w:sz w:val="24"/>
                            <w:szCs w:val="24"/>
                          </w:rPr>
                        </w:pPr>
                      </w:p>
                      <w:p w14:paraId="0C6D837C" w14:textId="77777777" w:rsidR="00311025" w:rsidRPr="00B320D9" w:rsidRDefault="00311025" w:rsidP="00BC71AF">
                        <w:pPr>
                          <w:jc w:val="center"/>
                          <w:rPr>
                            <w:rFonts w:ascii="Times New Roman" w:hAnsi="Times New Roman" w:cs="Times New Roman"/>
                            <w:sz w:val="24"/>
                            <w:szCs w:val="24"/>
                          </w:rPr>
                        </w:pPr>
                      </w:p>
                      <w:p w14:paraId="6059E2D1" w14:textId="77777777" w:rsidR="00311025" w:rsidRPr="00B320D9" w:rsidRDefault="00311025" w:rsidP="00BC71AF">
                        <w:pPr>
                          <w:jc w:val="center"/>
                          <w:rPr>
                            <w:rFonts w:ascii="Times New Roman" w:hAnsi="Times New Roman" w:cs="Times New Roman"/>
                            <w:sz w:val="24"/>
                            <w:szCs w:val="24"/>
                          </w:rPr>
                        </w:pPr>
                      </w:p>
                    </w:txbxContent>
                  </v:textbox>
                </v:shape>
                <v:shape id="Down Arrow 65" o:spid="_x0000_s1036" type="#_x0000_t67" style="position:absolute;left:12563;top:25654;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" adj="15347" fillcolor="#5b9bd5" strokecolor="#41719c" strokeweight="1pt"/>
                <v:roundrect id="Rounded Rectangle 66" o:spid="_x0000_s1037" style="position:absolute;left:656;top:35375;width:24860;height:3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" fillcolor="window" strokecolor="windowText" strokeweight="1pt">
                  <v:stroke joinstyle="miter"/>
                  <v:textbox>
                    <w:txbxContent>
                      <w:p w14:paraId="2D7F2E47"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6. </w:t>
                        </w:r>
                        <w:r w:rsidRPr="00BC71AF">
                          <w:rPr>
                            <w:rFonts w:ascii="Times New Roman" w:hAnsi="Times New Roman" w:cs="Times New Roman"/>
                            <w:bCs/>
                            <w:color w:val="231F20"/>
                            <w:sz w:val="20"/>
                            <w:szCs w:val="24"/>
                          </w:rPr>
                          <w:t xml:space="preserve">Sorting of dried fish </w:t>
                        </w:r>
                      </w:p>
                    </w:txbxContent>
                  </v:textbox>
                </v:roundrect>
                <v:shape id="Down Arrow 67" o:spid="_x0000_s1038" type="#_x0000_t67" style="position:absolute;left:12565;top:33051;width:104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" adj="15347" fillcolor="#5b9bd5" strokecolor="#41719c" strokeweight="1pt"/>
                <v:shape id="Down Arrow 68" o:spid="_x0000_s1039" type="#_x0000_t67" style="position:absolute;left:12565;top:39077;width:104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" fillcolor="#5b9bd5" strokecolor="#41719c" strokeweight="1pt"/>
                <v:roundrect id="Rounded Rectangle 69" o:spid="_x0000_s1040" style="position:absolute;left:608;top:41639;width:24955;height:5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" fillcolor="window" strokecolor="windowText" strokeweight="1pt">
                  <v:stroke joinstyle="miter"/>
                  <v:textbox>
                    <w:txbxContent>
                      <w:p w14:paraId="5A0A9934" w14:textId="77777777" w:rsidR="00311025" w:rsidRDefault="00311025" w:rsidP="00BC71AF">
                        <w:pPr>
                          <w:autoSpaceDE w:val="0"/>
                          <w:autoSpaceDN w:val="0"/>
                          <w:adjustRightInd w:val="0"/>
                          <w:spacing w:after="0" w:line="240" w:lineRule="auto"/>
                          <w:jc w:val="center"/>
                          <w:rPr>
                            <w:rFonts w:ascii="Times New Roman" w:hAnsi="Times New Roman" w:cs="Times New Roman"/>
                            <w:color w:val="231F20"/>
                            <w:sz w:val="20"/>
                            <w:szCs w:val="24"/>
                          </w:rPr>
                        </w:pPr>
                        <w:r w:rsidRPr="00BC71AF">
                          <w:rPr>
                            <w:rFonts w:ascii="Times New Roman" w:hAnsi="Times New Roman" w:cs="Times New Roman"/>
                            <w:sz w:val="20"/>
                            <w:szCs w:val="24"/>
                          </w:rPr>
                          <w:t xml:space="preserve">7. </w:t>
                        </w:r>
                        <w:r>
                          <w:rPr>
                            <w:rFonts w:ascii="Times New Roman" w:hAnsi="Times New Roman" w:cs="Times New Roman"/>
                            <w:bCs/>
                            <w:color w:val="231F20"/>
                            <w:sz w:val="20"/>
                            <w:szCs w:val="24"/>
                          </w:rPr>
                          <w:t>Packa</w:t>
                        </w:r>
                        <w:r w:rsidRPr="00BC71AF">
                          <w:rPr>
                            <w:rFonts w:ascii="Times New Roman" w:hAnsi="Times New Roman" w:cs="Times New Roman"/>
                            <w:bCs/>
                            <w:color w:val="231F20"/>
                            <w:sz w:val="20"/>
                            <w:szCs w:val="24"/>
                          </w:rPr>
                          <w:t xml:space="preserve">ging </w:t>
                        </w:r>
                        <w:r w:rsidRPr="00BC71AF">
                          <w:rPr>
                            <w:rFonts w:ascii="Times New Roman" w:hAnsi="Times New Roman" w:cs="Times New Roman"/>
                            <w:color w:val="231F20"/>
                            <w:sz w:val="20"/>
                            <w:szCs w:val="24"/>
                          </w:rPr>
                          <w:t xml:space="preserve">(in plastic </w:t>
                        </w:r>
                      </w:p>
                      <w:p w14:paraId="63A435D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231F20"/>
                            <w:sz w:val="20"/>
                            <w:szCs w:val="24"/>
                          </w:rPr>
                          <w:t>and hessian bags, bamboo baskets)</w:t>
                        </w:r>
                      </w:p>
                    </w:txbxContent>
                  </v:textbox>
                </v:roundrect>
                <v:shape id="Down Arrow 70" o:spid="_x0000_s1041" type="#_x0000_t67" style="position:absolute;left:12559;top:47815;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" adj="15943" fillcolor="#5b9bd5" strokecolor="#41719c" strokeweight="1pt"/>
                <v:roundrect id="Rounded Rectangle 71" o:spid="_x0000_s1042" style="position:absolute;left:344;top:57150;width:25486;height:5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" fillcolor="window" strokecolor="windowText" strokeweight="1pt">
                  <v:stroke joinstyle="miter"/>
                  <v:textbox>
                    <w:txbxContent>
                      <w:p w14:paraId="270EE5AF" w14:textId="77777777" w:rsidR="00311025"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9. </w:t>
                        </w:r>
                        <w:r w:rsidRPr="00BC71AF">
                          <w:rPr>
                            <w:rFonts w:ascii="Times New Roman" w:hAnsi="Times New Roman" w:cs="Times New Roman"/>
                            <w:bCs/>
                            <w:color w:val="231F20"/>
                            <w:sz w:val="20"/>
                            <w:szCs w:val="24"/>
                          </w:rPr>
                          <w:t>Marketing and selling</w:t>
                        </w:r>
                      </w:p>
                      <w:p w14:paraId="018E262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 xml:space="preserve">(Marketed in </w:t>
                        </w:r>
                        <w:proofErr w:type="spellStart"/>
                        <w:r w:rsidRPr="00BC71AF">
                          <w:rPr>
                            <w:rFonts w:ascii="Times New Roman" w:hAnsi="Times New Roman" w:cs="Times New Roman"/>
                            <w:color w:val="231F20"/>
                            <w:sz w:val="20"/>
                            <w:szCs w:val="24"/>
                          </w:rPr>
                          <w:t>Sayadpur</w:t>
                        </w:r>
                        <w:proofErr w:type="spellEnd"/>
                        <w:r w:rsidRPr="00BC71AF">
                          <w:rPr>
                            <w:rFonts w:ascii="Times New Roman" w:hAnsi="Times New Roman" w:cs="Times New Roman"/>
                            <w:color w:val="231F20"/>
                            <w:sz w:val="20"/>
                            <w:szCs w:val="24"/>
                          </w:rPr>
                          <w:t xml:space="preserve"> by train, bus and truck)</w:t>
                        </w:r>
                      </w:p>
                    </w:txbxContent>
                  </v:textbox>
                </v:roundrect>
                <v:shape id="Down Arrow 72" o:spid="_x0000_s1043" type="#_x0000_t67" style="position:absolute;left:12559;top:54737;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" adj="15943" fillcolor="#5b9bd5" strokecolor="#41719c" strokeweight="1pt"/>
              </v:group>
            </w:pict>
          </mc:Fallback>
        </mc:AlternateConten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2D123C28" wp14:editId="2F9A9490">
                <wp:simplePos x="0" y="0"/>
                <wp:positionH relativeFrom="column">
                  <wp:posOffset>2009775</wp:posOffset>
                </wp:positionH>
                <wp:positionV relativeFrom="paragraph">
                  <wp:posOffset>594995</wp:posOffset>
                </wp:positionV>
                <wp:extent cx="1971675" cy="5970270"/>
                <wp:effectExtent l="0" t="0" r="28575" b="11430"/>
                <wp:wrapNone/>
                <wp:docPr id="37" name="Group 37"/>
                <wp:cNvGraphicFramePr/>
                <a:graphic xmlns:a="http://schemas.openxmlformats.org/drawingml/2006/main">
                  <a:graphicData uri="http://schemas.microsoft.com/office/word/2010/wordprocessingGroup">
                    <wpg:wgp>
                      <wpg:cNvGrpSpPr/>
                      <wpg:grpSpPr>
                        <a:xfrm>
                          <a:off x="0" y="0"/>
                          <a:ext cx="1971675" cy="5970270"/>
                          <a:chOff x="-15240" y="0"/>
                          <a:chExt cx="2533650" cy="5694045"/>
                        </a:xfrm>
                      </wpg:grpSpPr>
                      <wps:wsp>
                        <wps:cNvPr id="38" name="Rounded Rectangle 38"/>
                        <wps:cNvSpPr/>
                        <wps:spPr>
                          <a:xfrm>
                            <a:off x="-5715" y="0"/>
                            <a:ext cx="251460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016A46" w14:textId="77777777" w:rsidR="00E409AE" w:rsidRPr="000731FD" w:rsidRDefault="00E409AE" w:rsidP="001D1BDA">
                              <w:pPr>
                                <w:jc w:val="center"/>
                                <w:rPr>
                                  <w:rFonts w:ascii="Times New Roman" w:hAnsi="Times New Roman" w:cs="Times New Roman"/>
                                  <w:sz w:val="20"/>
                                  <w:szCs w:val="24"/>
                                </w:rPr>
                              </w:pPr>
                              <w:r w:rsidRPr="000731FD">
                                <w:rPr>
                                  <w:rFonts w:ascii="Times New Roman" w:hAnsi="Times New Roman" w:cs="Times New Roman"/>
                                  <w:sz w:val="20"/>
                                  <w:szCs w:val="24"/>
                                </w:rPr>
                                <w:t>1. Collection of large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15240" y="57912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24BA60" w14:textId="77777777" w:rsidR="00E409AE" w:rsidRPr="009D256C" w:rsidRDefault="00E409AE" w:rsidP="001D1BDA">
                              <w:pPr>
                                <w:jc w:val="center"/>
                                <w:rPr>
                                  <w:rFonts w:ascii="Times New Roman" w:hAnsi="Times New Roman" w:cs="Times New Roman"/>
                                  <w:sz w:val="20"/>
                                  <w:szCs w:val="24"/>
                                </w:rPr>
                              </w:pPr>
                              <w:r w:rsidRPr="009D256C">
                                <w:rPr>
                                  <w:rFonts w:ascii="Times New Roman" w:hAnsi="Times New Roman" w:cs="Times New Roman"/>
                                  <w:sz w:val="20"/>
                                  <w:szCs w:val="24"/>
                                </w:rPr>
                                <w:t>2. Sorting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5715" y="1116330"/>
                            <a:ext cx="2514600" cy="4248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3C8739" w14:textId="77777777" w:rsidR="00E409AE" w:rsidRPr="009D256C" w:rsidRDefault="00E409AE" w:rsidP="001D1BDA">
                              <w:pPr>
                                <w:spacing w:after="0" w:line="240" w:lineRule="auto"/>
                                <w:jc w:val="center"/>
                                <w:rPr>
                                  <w:rFonts w:ascii="Times New Roman" w:hAnsi="Times New Roman" w:cs="Times New Roman"/>
                                  <w:sz w:val="20"/>
                                  <w:szCs w:val="20"/>
                                </w:rPr>
                              </w:pPr>
                              <w:r w:rsidRPr="009D256C">
                                <w:rPr>
                                  <w:rFonts w:ascii="Times New Roman" w:hAnsi="Times New Roman" w:cs="Times New Roman"/>
                                  <w:sz w:val="20"/>
                                  <w:szCs w:val="20"/>
                                </w:rPr>
                                <w:t>3. Dressing, gutting, splitting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3810" y="1714500"/>
                            <a:ext cx="2495550" cy="409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9A9173" w14:textId="77777777" w:rsidR="00E409AE" w:rsidRPr="000731FD" w:rsidRDefault="00E409AE" w:rsidP="001D1BDA">
                              <w:pPr>
                                <w:jc w:val="center"/>
                                <w:rPr>
                                  <w:rFonts w:ascii="Times New Roman" w:hAnsi="Times New Roman" w:cs="Times New Roman"/>
                                  <w:sz w:val="24"/>
                                  <w:szCs w:val="24"/>
                                </w:rPr>
                              </w:pPr>
                              <w:r w:rsidRPr="000731FD">
                                <w:rPr>
                                  <w:rFonts w:ascii="Times New Roman" w:hAnsi="Times New Roman" w:cs="Times New Roman"/>
                                  <w:sz w:val="20"/>
                                  <w:szCs w:val="24"/>
                                </w:rPr>
                                <w:t>4. Washing (</w:t>
                              </w:r>
                              <w:r w:rsidRPr="000731FD">
                                <w:rPr>
                                  <w:rFonts w:ascii="Times New Roman" w:hAnsi="Times New Roman" w:cs="Times New Roman"/>
                                  <w:sz w:val="20"/>
                                  <w:szCs w:val="20"/>
                                </w:rPr>
                                <w:t>With river/pond</w:t>
                              </w:r>
                              <w:r w:rsidRPr="000731FD">
                                <w:rPr>
                                  <w:rFonts w:ascii="Times New Roman" w:hAnsi="Times New Roman" w:cs="Times New Roman"/>
                                  <w:sz w:val="24"/>
                                  <w:szCs w:val="24"/>
                                </w:rPr>
                                <w:t xml:space="preserve"> </w:t>
                              </w:r>
                              <w:r w:rsidRPr="000731FD">
                                <w:rPr>
                                  <w:rFonts w:ascii="Times New Roman" w:hAnsi="Times New Roman" w:cs="Times New Roman"/>
                                  <w:sz w:val="20"/>
                                  <w:szCs w:val="24"/>
                                </w:rPr>
                                <w:t>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13334" y="3702813"/>
                            <a:ext cx="2495550"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33DB10" w14:textId="77777777" w:rsidR="00E409AE" w:rsidRPr="000731FD" w:rsidRDefault="00E409AE" w:rsidP="001D1BDA">
                              <w:pPr>
                                <w:jc w:val="center"/>
                                <w:rPr>
                                  <w:rFonts w:ascii="Times New Roman" w:hAnsi="Times New Roman" w:cs="Times New Roman"/>
                                  <w:sz w:val="24"/>
                                  <w:szCs w:val="24"/>
                                </w:rPr>
                              </w:pPr>
                              <w:r w:rsidRPr="009D256C">
                                <w:rPr>
                                  <w:rFonts w:ascii="Times New Roman" w:hAnsi="Times New Roman" w:cs="Times New Roman"/>
                                  <w:sz w:val="20"/>
                                  <w:szCs w:val="24"/>
                                </w:rPr>
                                <w:t>7. Packaging (Jute bags, bamboo baskets, polythene)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3810" y="2278380"/>
                            <a:ext cx="2495550"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9127CE" w14:textId="77777777" w:rsidR="00E409AE" w:rsidRPr="000731FD" w:rsidRDefault="00E409AE" w:rsidP="001D1BDA">
                              <w:pPr>
                                <w:jc w:val="center"/>
                                <w:rPr>
                                  <w:rFonts w:ascii="Times New Roman" w:hAnsi="Times New Roman" w:cs="Times New Roman"/>
                                  <w:sz w:val="20"/>
                                  <w:szCs w:val="24"/>
                                </w:rPr>
                              </w:pPr>
                              <w:r w:rsidRPr="000731FD">
                                <w:rPr>
                                  <w:rFonts w:ascii="Times New Roman" w:hAnsi="Times New Roman" w:cs="Times New Roman"/>
                                  <w:sz w:val="20"/>
                                  <w:szCs w:val="24"/>
                                </w:rPr>
                                <w:t>5. Salting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8255" y="2887980"/>
                            <a:ext cx="2486024" cy="4114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553577" w14:textId="77777777" w:rsidR="00E409AE" w:rsidRDefault="00E409AE" w:rsidP="001D1BDA">
                              <w:pPr>
                                <w:spacing w:after="0" w:line="240" w:lineRule="auto"/>
                                <w:jc w:val="center"/>
                                <w:rPr>
                                  <w:rFonts w:ascii="Times New Roman" w:hAnsi="Times New Roman" w:cs="Times New Roman"/>
                                  <w:sz w:val="20"/>
                                  <w:szCs w:val="24"/>
                                </w:rPr>
                              </w:pPr>
                              <w:r w:rsidRPr="000731FD">
                                <w:rPr>
                                  <w:rFonts w:ascii="Times New Roman" w:hAnsi="Times New Roman" w:cs="Times New Roman"/>
                                  <w:sz w:val="20"/>
                                  <w:szCs w:val="24"/>
                                </w:rPr>
                                <w:t>6. Drying under the sun</w:t>
                              </w:r>
                            </w:p>
                            <w:p w14:paraId="52F0DDC9" w14:textId="77777777" w:rsidR="00E409AE" w:rsidRPr="000731FD" w:rsidRDefault="00E409AE" w:rsidP="001D1BDA">
                              <w:pPr>
                                <w:spacing w:after="0" w:line="240" w:lineRule="auto"/>
                                <w:jc w:val="center"/>
                                <w:rPr>
                                  <w:rFonts w:ascii="Times New Roman" w:hAnsi="Times New Roman" w:cs="Times New Roman"/>
                                  <w:sz w:val="24"/>
                                  <w:szCs w:val="24"/>
                                </w:rPr>
                              </w:pPr>
                              <w:r w:rsidRPr="000731FD">
                                <w:rPr>
                                  <w:rFonts w:ascii="Times New Roman" w:hAnsi="Times New Roman" w:cs="Times New Roman"/>
                                  <w:sz w:val="20"/>
                                  <w:szCs w:val="24"/>
                                </w:rPr>
                                <w:t xml:space="preserve"> (5-7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8255" y="4532910"/>
                            <a:ext cx="2486024" cy="5343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28F67B0" w14:textId="77777777" w:rsidR="00E409AE" w:rsidRPr="009D256C" w:rsidRDefault="00E409AE" w:rsidP="001D1BDA">
                              <w:pPr>
                                <w:jc w:val="center"/>
                                <w:rPr>
                                  <w:rFonts w:ascii="Times New Roman" w:hAnsi="Times New Roman" w:cs="Times New Roman"/>
                                  <w:sz w:val="20"/>
                                  <w:szCs w:val="24"/>
                                </w:rPr>
                              </w:pPr>
                              <w:r w:rsidRPr="009D256C">
                                <w:rPr>
                                  <w:rFonts w:ascii="Times New Roman" w:hAnsi="Times New Roman" w:cs="Times New Roman"/>
                                  <w:sz w:val="20"/>
                                  <w:szCs w:val="24"/>
                                </w:rPr>
                                <w:t xml:space="preserve">8. Storage (2-20 days depends on sell to </w:t>
                              </w:r>
                              <w:proofErr w:type="spellStart"/>
                              <w:r w:rsidRPr="009D256C">
                                <w:rPr>
                                  <w:rFonts w:ascii="Times New Roman" w:hAnsi="Times New Roman" w:cs="Times New Roman"/>
                                  <w:sz w:val="20"/>
                                  <w:szCs w:val="24"/>
                                </w:rPr>
                                <w:t>aratdar</w:t>
                              </w:r>
                              <w:proofErr w:type="spellEnd"/>
                              <w:r w:rsidRPr="009D256C">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own Arrow 46"/>
                        <wps:cNvSpPr/>
                        <wps:spPr>
                          <a:xfrm>
                            <a:off x="1199515" y="335280"/>
                            <a:ext cx="1047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a:off x="1199515" y="92202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own Arrow 48"/>
                        <wps:cNvSpPr/>
                        <wps:spPr>
                          <a:xfrm>
                            <a:off x="1199515" y="150114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wps:spPr>
                          <a:xfrm>
                            <a:off x="1199515" y="20650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wps:cNvSpPr/>
                        <wps:spPr>
                          <a:xfrm>
                            <a:off x="1199515" y="26365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own Arrow 51"/>
                        <wps:cNvSpPr/>
                        <wps:spPr>
                          <a:xfrm>
                            <a:off x="1199515" y="3426641"/>
                            <a:ext cx="104774"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Down Arrow 52"/>
                        <wps:cNvSpPr/>
                        <wps:spPr>
                          <a:xfrm>
                            <a:off x="1199515" y="4302313"/>
                            <a:ext cx="104774"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8255" y="530352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95253B" w14:textId="77777777" w:rsidR="00E409AE" w:rsidRPr="009D256C" w:rsidRDefault="00E409AE" w:rsidP="001D1BDA">
                              <w:pPr>
                                <w:jc w:val="center"/>
                                <w:rPr>
                                  <w:rFonts w:ascii="Times New Roman" w:hAnsi="Times New Roman" w:cs="Times New Roman"/>
                                  <w:sz w:val="20"/>
                                  <w:szCs w:val="24"/>
                                </w:rPr>
                              </w:pPr>
                              <w:r w:rsidRPr="009D256C">
                                <w:rPr>
                                  <w:rFonts w:ascii="Times New Roman" w:hAnsi="Times New Roman" w:cs="Times New Roman"/>
                                  <w:sz w:val="20"/>
                                  <w:szCs w:val="24"/>
                                </w:rPr>
                                <w:t>9. Marketing and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Down Arrow 54"/>
                        <wps:cNvSpPr/>
                        <wps:spPr>
                          <a:xfrm>
                            <a:off x="1199515" y="506730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123C28" id="Group 37" o:spid="_x0000_s1044" style="position:absolute;left:0;text-align:left;margin-left:158.25pt;margin-top:46.85pt;width:155.25pt;height:470.1pt;z-index:251668480;mso-width-relative:margin;mso-height-relative:margin" coordorigin="-152" coordsize="25336,5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">
                <v:roundrect id="Rounded Rectangle 38" o:spid="_x0000_s1045" style="position:absolute;left:-57;width:2514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" fillcolor="window" strokecolor="windowText" strokeweight="1pt">
                  <v:stroke joinstyle="miter"/>
                  <v:textbox>
                    <w:txbxContent>
                      <w:p w14:paraId="2D016A46"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1. Collection of large raw fish</w:t>
                        </w:r>
                      </w:p>
                    </w:txbxContent>
                  </v:textbox>
                </v:roundrect>
                <v:roundrect id="Rounded Rectangle 39" o:spid="_x0000_s1046" style="position:absolute;left:-152;top:5791;width:2533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" fillcolor="window" strokecolor="windowText" strokeweight="1pt">
                  <v:stroke joinstyle="miter"/>
                  <v:textbox>
                    <w:txbxContent>
                      <w:p w14:paraId="6124BA6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2. Sorting of raw fish</w:t>
                        </w:r>
                      </w:p>
                    </w:txbxContent>
                  </v:textbox>
                </v:roundrect>
                <v:roundrect id="Rounded Rectangle 40" o:spid="_x0000_s1047" style="position:absolute;left:-57;top:11163;width:25145;height:4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" fillcolor="window" strokecolor="windowText" strokeweight="1pt">
                  <v:stroke joinstyle="miter"/>
                  <v:textbox>
                    <w:txbxContent>
                      <w:p w14:paraId="293C8739" w14:textId="77777777" w:rsidR="00311025" w:rsidRPr="009D256C" w:rsidRDefault="00311025" w:rsidP="001D1BDA">
                        <w:pPr>
                          <w:spacing w:after="0" w:line="240" w:lineRule="auto"/>
                          <w:jc w:val="center"/>
                          <w:rPr>
                            <w:rFonts w:ascii="Times New Roman" w:hAnsi="Times New Roman" w:cs="Times New Roman"/>
                            <w:sz w:val="20"/>
                            <w:szCs w:val="20"/>
                          </w:rPr>
                        </w:pPr>
                        <w:r w:rsidRPr="009D256C">
                          <w:rPr>
                            <w:rFonts w:ascii="Times New Roman" w:hAnsi="Times New Roman" w:cs="Times New Roman"/>
                            <w:sz w:val="20"/>
                            <w:szCs w:val="20"/>
                          </w:rPr>
                          <w:t>3. Dressing, gutting, splitting of raw fish</w:t>
                        </w:r>
                      </w:p>
                    </w:txbxContent>
                  </v:textbox>
                </v:roundrect>
                <v:roundrect id="Rounded Rectangle 41" o:spid="_x0000_s1048" style="position:absolute;left:38;top:17145;width:24955;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" fillcolor="window" strokecolor="windowText" strokeweight="1pt">
                  <v:stroke joinstyle="miter"/>
                  <v:textbox>
                    <w:txbxContent>
                      <w:p w14:paraId="639A9173" w14:textId="77777777" w:rsidR="00311025" w:rsidRPr="000731FD" w:rsidRDefault="00311025" w:rsidP="001D1BDA">
                        <w:pPr>
                          <w:jc w:val="center"/>
                          <w:rPr>
                            <w:rFonts w:ascii="Times New Roman" w:hAnsi="Times New Roman" w:cs="Times New Roman"/>
                            <w:sz w:val="24"/>
                            <w:szCs w:val="24"/>
                          </w:rPr>
                        </w:pPr>
                        <w:r w:rsidRPr="000731FD">
                          <w:rPr>
                            <w:rFonts w:ascii="Times New Roman" w:hAnsi="Times New Roman" w:cs="Times New Roman"/>
                            <w:sz w:val="20"/>
                            <w:szCs w:val="24"/>
                          </w:rPr>
                          <w:t>4. Washing (</w:t>
                        </w:r>
                        <w:r w:rsidRPr="000731FD">
                          <w:rPr>
                            <w:rFonts w:ascii="Times New Roman" w:hAnsi="Times New Roman" w:cs="Times New Roman"/>
                            <w:sz w:val="20"/>
                            <w:szCs w:val="20"/>
                          </w:rPr>
                          <w:t>With river/pond</w:t>
                        </w:r>
                        <w:r w:rsidRPr="000731FD">
                          <w:rPr>
                            <w:rFonts w:ascii="Times New Roman" w:hAnsi="Times New Roman" w:cs="Times New Roman"/>
                            <w:sz w:val="24"/>
                            <w:szCs w:val="24"/>
                          </w:rPr>
                          <w:t xml:space="preserve"> </w:t>
                        </w:r>
                        <w:r w:rsidRPr="000731FD">
                          <w:rPr>
                            <w:rFonts w:ascii="Times New Roman" w:hAnsi="Times New Roman" w:cs="Times New Roman"/>
                            <w:sz w:val="20"/>
                            <w:szCs w:val="24"/>
                          </w:rPr>
                          <w:t>water)</w:t>
                        </w:r>
                      </w:p>
                    </w:txbxContent>
                  </v:textbox>
                </v:roundrect>
                <v:roundrect id="Rounded Rectangle 42" o:spid="_x0000_s1049" style="position:absolute;left:133;top:37028;width:24955;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" fillcolor="window" strokecolor="windowText" strokeweight="1pt">
                  <v:stroke joinstyle="miter"/>
                  <v:textbox>
                    <w:txbxContent>
                      <w:p w14:paraId="6F33DB10" w14:textId="77777777" w:rsidR="00311025" w:rsidRPr="000731FD" w:rsidRDefault="00311025" w:rsidP="001D1BDA">
                        <w:pPr>
                          <w:jc w:val="center"/>
                          <w:rPr>
                            <w:rFonts w:ascii="Times New Roman" w:hAnsi="Times New Roman" w:cs="Times New Roman"/>
                            <w:sz w:val="24"/>
                            <w:szCs w:val="24"/>
                          </w:rPr>
                        </w:pPr>
                        <w:r w:rsidRPr="009D256C">
                          <w:rPr>
                            <w:rFonts w:ascii="Times New Roman" w:hAnsi="Times New Roman" w:cs="Times New Roman"/>
                            <w:sz w:val="20"/>
                            <w:szCs w:val="24"/>
                          </w:rPr>
                          <w:t>7. Packaging (Jute bags, bamboo baskets, polythene)</w:t>
                        </w:r>
                      </w:p>
                    </w:txbxContent>
                  </v:textbox>
                </v:roundrect>
                <v:roundrect id="Rounded Rectangle 43" o:spid="_x0000_s1050" style="position:absolute;left:38;top:22783;width:24955;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uRxAAAANsAAAAPAAAAZHJzL2Rvd25yZXYueG1sRI9BawIx&#10;FITvhf6H8ITealYt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BvAK5HEAAAA2wAAAA8A&#10;AAAAAAAAAAAAAAAABwIAAGRycy9kb3ducmV2LnhtbFBLBQYAAAAAAwADALcAAAD4AgAAAAA=&#10;" fillcolor="window" strokecolor="windowText" strokeweight="1pt">
                  <v:stroke joinstyle="miter"/>
                  <v:textbox>
                    <w:txbxContent>
                      <w:p w14:paraId="369127CE"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5. Salting</w:t>
                        </w:r>
                      </w:p>
                    </w:txbxContent>
                  </v:textbox>
                </v:roundrect>
                <v:roundrect id="Rounded Rectangle 44" o:spid="_x0000_s1051" style="position:absolute;left:82;top:28879;width:24860;height:4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" fillcolor="window" strokecolor="windowText" strokeweight="1pt">
                  <v:stroke joinstyle="miter"/>
                  <v:textbox>
                    <w:txbxContent>
                      <w:p w14:paraId="0F553577" w14:textId="77777777" w:rsidR="00311025" w:rsidRDefault="00311025" w:rsidP="001D1BDA">
                        <w:pPr>
                          <w:spacing w:after="0" w:line="240" w:lineRule="auto"/>
                          <w:jc w:val="center"/>
                          <w:rPr>
                            <w:rFonts w:ascii="Times New Roman" w:hAnsi="Times New Roman" w:cs="Times New Roman"/>
                            <w:sz w:val="20"/>
                            <w:szCs w:val="24"/>
                          </w:rPr>
                        </w:pPr>
                        <w:r w:rsidRPr="000731FD">
                          <w:rPr>
                            <w:rFonts w:ascii="Times New Roman" w:hAnsi="Times New Roman" w:cs="Times New Roman"/>
                            <w:sz w:val="20"/>
                            <w:szCs w:val="24"/>
                          </w:rPr>
                          <w:t>6. Drying under the sun</w:t>
                        </w:r>
                      </w:p>
                      <w:p w14:paraId="52F0DDC9" w14:textId="77777777" w:rsidR="00311025" w:rsidRPr="000731FD" w:rsidRDefault="00311025" w:rsidP="001D1BDA">
                        <w:pPr>
                          <w:spacing w:after="0" w:line="240" w:lineRule="auto"/>
                          <w:jc w:val="center"/>
                          <w:rPr>
                            <w:rFonts w:ascii="Times New Roman" w:hAnsi="Times New Roman" w:cs="Times New Roman"/>
                            <w:sz w:val="24"/>
                            <w:szCs w:val="24"/>
                          </w:rPr>
                        </w:pPr>
                        <w:r w:rsidRPr="000731FD">
                          <w:rPr>
                            <w:rFonts w:ascii="Times New Roman" w:hAnsi="Times New Roman" w:cs="Times New Roman"/>
                            <w:sz w:val="20"/>
                            <w:szCs w:val="24"/>
                          </w:rPr>
                          <w:t xml:space="preserve"> (5-7 days)</w:t>
                        </w:r>
                      </w:p>
                    </w:txbxContent>
                  </v:textbox>
                </v:roundrect>
                <v:roundrect id="Rounded Rectangle 45" o:spid="_x0000_s1052" style="position:absolute;left:82;top:45329;width:24860;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" fillcolor="window" strokecolor="windowText" strokeweight="1pt">
                  <v:stroke joinstyle="miter"/>
                  <v:textbox>
                    <w:txbxContent>
                      <w:p w14:paraId="328F67B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 xml:space="preserve">8. Storage (2-20 days depends on sell to </w:t>
                        </w:r>
                        <w:proofErr w:type="spellStart"/>
                        <w:r w:rsidRPr="009D256C">
                          <w:rPr>
                            <w:rFonts w:ascii="Times New Roman" w:hAnsi="Times New Roman" w:cs="Times New Roman"/>
                            <w:sz w:val="20"/>
                            <w:szCs w:val="24"/>
                          </w:rPr>
                          <w:t>aratdar</w:t>
                        </w:r>
                        <w:proofErr w:type="spellEnd"/>
                        <w:r w:rsidRPr="009D256C">
                          <w:rPr>
                            <w:rFonts w:ascii="Times New Roman" w:hAnsi="Times New Roman" w:cs="Times New Roman"/>
                            <w:sz w:val="20"/>
                            <w:szCs w:val="24"/>
                          </w:rPr>
                          <w:t>)</w:t>
                        </w:r>
                      </w:p>
                    </w:txbxContent>
                  </v:textbox>
                </v:roundrect>
                <v:shape id="Down Arrow 46" o:spid="_x0000_s1053" type="#_x0000_t67" style="position:absolute;left:11995;top:3352;width:104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" adj="16435" fillcolor="#5b9bd5" strokecolor="#41719c" strokeweight="1pt"/>
                <v:shape id="Down Arrow 47" o:spid="_x0000_s1054" type="#_x0000_t67" style="position:absolute;left:11995;top:9220;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" fillcolor="#5b9bd5" strokecolor="#41719c" strokeweight="1pt"/>
                <v:shape id="Down Arrow 48" o:spid="_x0000_s1055" type="#_x0000_t67" style="position:absolute;left:11995;top:15011;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" adj="15943" fillcolor="#5b9bd5" strokecolor="#41719c" strokeweight="1pt"/>
                <v:shape id="Down Arrow 49" o:spid="_x0000_s1056" type="#_x0000_t67" style="position:absolute;left:11995;top:20650;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" adj="15347" fillcolor="#5b9bd5" strokecolor="#41719c" strokeweight="1pt"/>
                <v:shape id="Down Arrow 50" o:spid="_x0000_s1057" type="#_x0000_t67" style="position:absolute;left:11995;top:26365;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" adj="15347" fillcolor="#5b9bd5" strokecolor="#41719c" strokeweight="1pt"/>
                <v:shape id="Down Arrow 51" o:spid="_x0000_s1058" type="#_x0000_t67" style="position:absolute;left:11995;top:34266;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" fillcolor="#5b9bd5" strokecolor="#41719c" strokeweight="1pt"/>
                <v:shape id="Down Arrow 52" o:spid="_x0000_s1059" type="#_x0000_t67" style="position:absolute;left:11995;top:43023;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" adj="15943" fillcolor="#5b9bd5" strokecolor="#41719c" strokeweight="1pt"/>
                <v:roundrect id="Rounded Rectangle 53" o:spid="_x0000_s1060" style="position:absolute;left:82;top:53035;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1MxAAAANsAAAAPAAAAZHJzL2Rvd25yZXYueG1sRI9BawIx&#10;FITvhf6H8ITealal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J4ZvUzEAAAA2wAAAA8A&#10;AAAAAAAAAAAAAAAABwIAAGRycy9kb3ducmV2LnhtbFBLBQYAAAAAAwADALcAAAD4AgAAAAA=&#10;" fillcolor="window" strokecolor="windowText" strokeweight="1pt">
                  <v:stroke joinstyle="miter"/>
                  <v:textbox>
                    <w:txbxContent>
                      <w:p w14:paraId="3195253B"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9. Marketing and selling</w:t>
                        </w:r>
                      </w:p>
                    </w:txbxContent>
                  </v:textbox>
                </v:roundrect>
                <v:shape id="Down Arrow 54" o:spid="_x0000_s1061" type="#_x0000_t67" style="position:absolute;left:11995;top:50673;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" adj="15943" fillcolor="#5b9bd5" strokecolor="#41719c" strokeweight="1pt"/>
              </v:group>
            </w:pict>
          </mc:Fallback>
        </mc:AlternateConten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58421D78" wp14:editId="4250EC08">
                <wp:simplePos x="0" y="0"/>
                <wp:positionH relativeFrom="column">
                  <wp:posOffset>-2311</wp:posOffset>
                </wp:positionH>
                <wp:positionV relativeFrom="paragraph">
                  <wp:posOffset>594995</wp:posOffset>
                </wp:positionV>
                <wp:extent cx="1819275" cy="597217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1819275" cy="5972175"/>
                          <a:chOff x="-11050" y="0"/>
                          <a:chExt cx="2533650" cy="4893945"/>
                        </a:xfrm>
                      </wpg:grpSpPr>
                      <wps:wsp>
                        <wps:cNvPr id="4" name="Rounded Rectangle 4"/>
                        <wps:cNvSpPr/>
                        <wps:spPr>
                          <a:xfrm>
                            <a:off x="-1622" y="0"/>
                            <a:ext cx="2514600" cy="4370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D484485" w14:textId="77777777" w:rsidR="00E409AE" w:rsidRPr="00E13E6B" w:rsidRDefault="00E409AE" w:rsidP="00E1270A">
                              <w:pPr>
                                <w:jc w:val="center"/>
                                <w:rPr>
                                  <w:rFonts w:ascii="Times New Roman" w:hAnsi="Times New Roman" w:cs="Times New Roman"/>
                                  <w:sz w:val="20"/>
                                  <w:szCs w:val="24"/>
                                </w:rPr>
                              </w:pPr>
                              <w:r>
                                <w:rPr>
                                  <w:rFonts w:ascii="Times New Roman" w:hAnsi="Times New Roman" w:cs="Times New Roman"/>
                                  <w:sz w:val="20"/>
                                  <w:szCs w:val="24"/>
                                </w:rPr>
                                <w:t xml:space="preserve">1. Collection of </w:t>
                              </w:r>
                              <w:r w:rsidRPr="00E13E6B">
                                <w:rPr>
                                  <w:rFonts w:ascii="Times New Roman" w:hAnsi="Times New Roman" w:cs="Times New Roman"/>
                                  <w:sz w:val="20"/>
                                  <w:szCs w:val="24"/>
                                </w:rPr>
                                <w:t>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1050" y="57150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63E2BFC" w14:textId="77777777" w:rsidR="00E409AE" w:rsidRPr="00E13E6B" w:rsidRDefault="00E409AE" w:rsidP="00E1270A">
                              <w:pPr>
                                <w:jc w:val="center"/>
                                <w:rPr>
                                  <w:rFonts w:ascii="Times New Roman" w:hAnsi="Times New Roman" w:cs="Times New Roman"/>
                                  <w:sz w:val="20"/>
                                  <w:szCs w:val="24"/>
                                </w:rPr>
                              </w:pPr>
                              <w:r w:rsidRPr="00E13E6B">
                                <w:rPr>
                                  <w:rFonts w:ascii="Times New Roman" w:hAnsi="Times New Roman" w:cs="Times New Roman"/>
                                  <w:sz w:val="20"/>
                                  <w:szCs w:val="24"/>
                                </w:rPr>
                                <w:t>2. Washing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623" y="1135380"/>
                            <a:ext cx="251460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25AFA4" w14:textId="77777777" w:rsidR="00E409AE" w:rsidRPr="00E13E6B" w:rsidRDefault="00E409AE" w:rsidP="00E1270A">
                              <w:pPr>
                                <w:jc w:val="center"/>
                                <w:rPr>
                                  <w:rFonts w:ascii="Times New Roman" w:hAnsi="Times New Roman" w:cs="Times New Roman"/>
                                  <w:sz w:val="20"/>
                                  <w:szCs w:val="24"/>
                                </w:rPr>
                              </w:pPr>
                              <w:r w:rsidRPr="00E13E6B">
                                <w:rPr>
                                  <w:rFonts w:ascii="Times New Roman" w:hAnsi="Times New Roman" w:cs="Times New Roman"/>
                                  <w:sz w:val="20"/>
                                  <w:szCs w:val="24"/>
                                </w:rPr>
                                <w:t>3. Salting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7828" y="1752600"/>
                            <a:ext cx="2495549" cy="3938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756386" w14:textId="77777777" w:rsidR="00E409AE" w:rsidRPr="00E13E6B" w:rsidRDefault="00E409AE" w:rsidP="00E1270A">
                              <w:pPr>
                                <w:jc w:val="center"/>
                                <w:rPr>
                                  <w:rFonts w:ascii="Times New Roman" w:hAnsi="Times New Roman" w:cs="Times New Roman"/>
                                  <w:sz w:val="20"/>
                                  <w:szCs w:val="24"/>
                                </w:rPr>
                              </w:pPr>
                              <w:r w:rsidRPr="00E13E6B">
                                <w:rPr>
                                  <w:rFonts w:ascii="Times New Roman" w:hAnsi="Times New Roman" w:cs="Times New Roman"/>
                                  <w:sz w:val="20"/>
                                  <w:szCs w:val="24"/>
                                </w:rPr>
                                <w:t>4. Spreading on the 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7845" y="3703320"/>
                            <a:ext cx="2495550" cy="523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E0895D5" w14:textId="77777777" w:rsidR="00E409AE" w:rsidRPr="00E13E6B" w:rsidRDefault="00E409AE"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 xml:space="preserve">7. Storage (2-20 days depends on sell to </w:t>
                              </w:r>
                              <w:proofErr w:type="spellStart"/>
                              <w:r w:rsidRPr="00E13E6B">
                                <w:rPr>
                                  <w:rFonts w:ascii="Times New Roman" w:hAnsi="Times New Roman" w:cs="Times New Roman"/>
                                  <w:sz w:val="20"/>
                                  <w:szCs w:val="24"/>
                                </w:rPr>
                                <w:t>aratdar</w:t>
                              </w:r>
                              <w:proofErr w:type="spellEnd"/>
                              <w:r w:rsidRPr="00E13E6B">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7640" y="2308860"/>
                            <a:ext cx="2495549" cy="3657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0D69C8" w14:textId="77777777" w:rsidR="00E409AE" w:rsidRPr="00E13E6B" w:rsidRDefault="00E409AE" w:rsidP="00E13E6B">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5. Drying under the sun</w:t>
                              </w:r>
                            </w:p>
                            <w:p w14:paraId="779FDEEA" w14:textId="77777777" w:rsidR="00E409AE" w:rsidRPr="00E13E6B" w:rsidRDefault="00E409AE" w:rsidP="00E1270A">
                              <w:pPr>
                                <w:jc w:val="center"/>
                                <w:rPr>
                                  <w:rFonts w:ascii="Times New Roman" w:hAnsi="Times New Roman" w:cs="Times New Roman"/>
                                  <w:sz w:val="20"/>
                                  <w:szCs w:val="24"/>
                                </w:rPr>
                              </w:pPr>
                              <w:r w:rsidRPr="00E13E6B">
                                <w:rPr>
                                  <w:rFonts w:ascii="Times New Roman" w:hAnsi="Times New Roman" w:cs="Times New Roman"/>
                                  <w:sz w:val="20"/>
                                  <w:szCs w:val="24"/>
                                </w:rPr>
                                <w:t xml:space="preserve"> (3- 5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2262" y="2903220"/>
                            <a:ext cx="2486025"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AFF69A" w14:textId="77777777" w:rsidR="00E409AE" w:rsidRPr="00E13E6B" w:rsidRDefault="00E409AE"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6. Packaging (Jute bags, bamboo baskets, polythene)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2262" y="450342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5A5922" w14:textId="77777777" w:rsidR="00E409AE" w:rsidRPr="00E13E6B" w:rsidRDefault="00E409AE" w:rsidP="00E1270A">
                              <w:pPr>
                                <w:jc w:val="center"/>
                                <w:rPr>
                                  <w:rFonts w:ascii="Times New Roman" w:hAnsi="Times New Roman" w:cs="Times New Roman"/>
                                  <w:sz w:val="20"/>
                                  <w:szCs w:val="24"/>
                                </w:rPr>
                              </w:pPr>
                              <w:r w:rsidRPr="00E13E6B">
                                <w:rPr>
                                  <w:rFonts w:ascii="Times New Roman" w:hAnsi="Times New Roman" w:cs="Times New Roman"/>
                                  <w:sz w:val="20"/>
                                  <w:szCs w:val="24"/>
                                </w:rPr>
                                <w:t>8. Marketing and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1210764" y="437099"/>
                            <a:ext cx="104503" cy="10963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1215201" y="1470660"/>
                            <a:ext cx="9525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1210574" y="208788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1210574" y="26746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own Arrow 16"/>
                        <wps:cNvSpPr/>
                        <wps:spPr>
                          <a:xfrm>
                            <a:off x="1210492" y="343662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1210492" y="425958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3"/>
                        <wps:cNvSpPr/>
                        <wps:spPr>
                          <a:xfrm>
                            <a:off x="1215580" y="880110"/>
                            <a:ext cx="9525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421D78" id="Group 3" o:spid="_x0000_s1062" style="position:absolute;left:0;text-align:left;margin-left:-.2pt;margin-top:46.85pt;width:143.25pt;height:470.25pt;z-index:251660288;mso-width-relative:margin;mso-height-relative:margin" coordorigin="-110" coordsize="25336,4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">
                <v:roundrect id="Rounded Rectangle 4" o:spid="_x0000_s1063" style="position:absolute;left:-16;width:25145;height: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LlwwAAANoAAAAPAAAAZHJzL2Rvd25yZXYueG1sRI9BawIx&#10;FITvgv8hPKE3zVaL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GZgi5cMAAADaAAAADwAA&#10;AAAAAAAAAAAAAAAHAgAAZHJzL2Rvd25yZXYueG1sUEsFBgAAAAADAAMAtwAAAPcCAAAAAA==&#10;" fillcolor="window" strokecolor="windowText" strokeweight="1pt">
                  <v:stroke joinstyle="miter"/>
                  <v:textbox>
                    <w:txbxContent>
                      <w:p w14:paraId="4D484485" w14:textId="77777777" w:rsidR="00311025" w:rsidRPr="00E13E6B" w:rsidRDefault="00311025" w:rsidP="00E1270A">
                        <w:pPr>
                          <w:jc w:val="center"/>
                          <w:rPr>
                            <w:rFonts w:ascii="Times New Roman" w:hAnsi="Times New Roman" w:cs="Times New Roman"/>
                            <w:sz w:val="20"/>
                            <w:szCs w:val="24"/>
                          </w:rPr>
                        </w:pPr>
                        <w:r>
                          <w:rPr>
                            <w:rFonts w:ascii="Times New Roman" w:hAnsi="Times New Roman" w:cs="Times New Roman"/>
                            <w:sz w:val="20"/>
                            <w:szCs w:val="24"/>
                          </w:rPr>
                          <w:t xml:space="preserve">1. Collection of </w:t>
                        </w:r>
                        <w:r w:rsidRPr="00E13E6B">
                          <w:rPr>
                            <w:rFonts w:ascii="Times New Roman" w:hAnsi="Times New Roman" w:cs="Times New Roman"/>
                            <w:sz w:val="20"/>
                            <w:szCs w:val="24"/>
                          </w:rPr>
                          <w:t>raw fish</w:t>
                        </w:r>
                      </w:p>
                    </w:txbxContent>
                  </v:textbox>
                </v:roundrect>
                <v:roundrect id="Rounded Rectangle 5" o:spid="_x0000_s1064" style="position:absolute;left:-110;top:5715;width:2533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d+wwAAANoAAAAPAAAAZHJzL2Rvd25yZXYueG1sRI9BawIx&#10;FITvgv8hPKE3zVap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dtSHfsMAAADaAAAADwAA&#10;AAAAAAAAAAAAAAAHAgAAZHJzL2Rvd25yZXYueG1sUEsFBgAAAAADAAMAtwAAAPcCAAAAAA==&#10;" fillcolor="window" strokecolor="windowText" strokeweight="1pt">
                  <v:stroke joinstyle="miter"/>
                  <v:textbox>
                    <w:txbxContent>
                      <w:p w14:paraId="163E2BFC"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2. Washing of raw fish</w:t>
                        </w:r>
                      </w:p>
                    </w:txbxContent>
                  </v:textbox>
                </v:roundrect>
                <v:roundrect id="Rounded Rectangle 6" o:spid="_x0000_s1065" style="position:absolute;left:-16;top:11353;width:25145;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" fillcolor="window" strokecolor="windowText" strokeweight="1pt">
                  <v:stroke joinstyle="miter"/>
                  <v:textbox>
                    <w:txbxContent>
                      <w:p w14:paraId="6C25AFA4"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3. Salting</w:t>
                        </w:r>
                      </w:p>
                    </w:txbxContent>
                  </v:textbox>
                </v:roundrect>
                <v:roundrect id="Rounded Rectangle 7" o:spid="_x0000_s1066" style="position:absolute;left:78;top:17526;width:24955;height:3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57756386"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4. Spreading on the rack</w:t>
                        </w:r>
                      </w:p>
                    </w:txbxContent>
                  </v:textbox>
                </v:roundrect>
                <v:roundrect id="Rounded Rectangle 8" o:spid="_x0000_s1067" style="position:absolute;left:78;top:37033;width:24955;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0E0895D5"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 xml:space="preserve">7. Storage (2-20 days depends on sell to </w:t>
                        </w:r>
                        <w:proofErr w:type="spellStart"/>
                        <w:r w:rsidRPr="00E13E6B">
                          <w:rPr>
                            <w:rFonts w:ascii="Times New Roman" w:hAnsi="Times New Roman" w:cs="Times New Roman"/>
                            <w:sz w:val="20"/>
                            <w:szCs w:val="24"/>
                          </w:rPr>
                          <w:t>aratdar</w:t>
                        </w:r>
                        <w:proofErr w:type="spellEnd"/>
                        <w:r w:rsidRPr="00E13E6B">
                          <w:rPr>
                            <w:rFonts w:ascii="Times New Roman" w:hAnsi="Times New Roman" w:cs="Times New Roman"/>
                            <w:sz w:val="20"/>
                            <w:szCs w:val="24"/>
                          </w:rPr>
                          <w:t>)</w:t>
                        </w:r>
                      </w:p>
                    </w:txbxContent>
                  </v:textbox>
                </v:roundrect>
                <v:roundrect id="Rounded Rectangle 9" o:spid="_x0000_s1068" style="position:absolute;left:76;top:23088;width:24955;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220D69C8" w14:textId="77777777" w:rsidR="00311025" w:rsidRPr="00E13E6B" w:rsidRDefault="00311025" w:rsidP="00E13E6B">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5. Drying under the sun</w:t>
                        </w:r>
                      </w:p>
                      <w:p w14:paraId="779FDEEA"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 xml:space="preserve"> (3- 5 days)</w:t>
                        </w:r>
                      </w:p>
                    </w:txbxContent>
                  </v:textbox>
                </v:roundrect>
                <v:roundrect id="Rounded Rectangle 10" o:spid="_x0000_s1069" style="position:absolute;left:122;top:29032;width:24860;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" fillcolor="window" strokecolor="windowText" strokeweight="1pt">
                  <v:stroke joinstyle="miter"/>
                  <v:textbox>
                    <w:txbxContent>
                      <w:p w14:paraId="34AFF69A"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6. Packaging (Jute bags, bamboo baskets, polythene)</w:t>
                        </w:r>
                      </w:p>
                    </w:txbxContent>
                  </v:textbox>
                </v:roundrect>
                <v:roundrect id="Rounded Rectangle 11" o:spid="_x0000_s1070" style="position:absolute;left:122;top:45034;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" fillcolor="window" strokecolor="windowText" strokeweight="1pt">
                  <v:stroke joinstyle="miter"/>
                  <v:textbox>
                    <w:txbxContent>
                      <w:p w14:paraId="1C5A5922"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8. Marketing and selling</w:t>
                        </w:r>
                      </w:p>
                    </w:txbxContent>
                  </v:textbox>
                </v:roundrect>
                <v:shape id="Down Arrow 12" o:spid="_x0000_s1071" type="#_x0000_t67" style="position:absolute;left:12107;top:4370;width:1045;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" adj="11306" fillcolor="#5b9bd5" strokecolor="#41719c" strokeweight="1pt"/>
                <v:shape id="Down Arrow 13" o:spid="_x0000_s1072" type="#_x0000_t67" style="position:absolute;left:12152;top:14706;width:95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" adj="17280" fillcolor="#5b9bd5" strokecolor="#41719c" strokeweight="1pt"/>
                <v:shape id="Down Arrow 14" o:spid="_x0000_s1073" type="#_x0000_t67" style="position:absolute;left:12105;top:20878;width:1048;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" adj="15347" fillcolor="#5b9bd5" strokecolor="#41719c" strokeweight="1pt"/>
                <v:shape id="Down Arrow 15" o:spid="_x0000_s1074" type="#_x0000_t67" style="position:absolute;left:12105;top:26746;width:104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" adj="15347" fillcolor="#5b9bd5" strokecolor="#41719c" strokeweight="1pt"/>
                <v:shape id="Down Arrow 16" o:spid="_x0000_s1075" type="#_x0000_t67" style="position:absolute;left:12104;top:34366;width:104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" fillcolor="#5b9bd5" strokecolor="#41719c" strokeweight="1pt"/>
                <v:shape id="Down Arrow 17" o:spid="_x0000_s1076" type="#_x0000_t67" style="position:absolute;left:12104;top:42595;width:1048;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" adj="15943" fillcolor="#5b9bd5" strokecolor="#41719c" strokeweight="1pt"/>
                <v:shape id="Down Arrow 13" o:spid="_x0000_s1077" type="#_x0000_t67" style="position:absolute;left:12155;top:8801;width: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" adj="17280" fillcolor="#5b9bd5" strokecolor="#41719c" strokeweight="1pt"/>
              </v:group>
            </w:pict>
          </mc:Fallback>
        </mc:AlternateContent>
      </w:r>
    </w:p>
    <w:p w14:paraId="6CB11DB2" w14:textId="77777777" w:rsidR="000066A9" w:rsidRPr="00B2120D" w:rsidRDefault="000066A9" w:rsidP="00E1270A">
      <w:pPr>
        <w:spacing w:after="0"/>
        <w:jc w:val="both"/>
        <w:rPr>
          <w:rFonts w:ascii="Times New Roman" w:hAnsi="Times New Roman" w:cs="Times New Roman"/>
          <w:sz w:val="24"/>
          <w:szCs w:val="24"/>
        </w:rPr>
      </w:pPr>
      <w:r w:rsidRPr="00B2120D">
        <w:rPr>
          <w:rFonts w:ascii="Times New Roman" w:hAnsi="Times New Roman" w:cs="Times New Roman"/>
        </w:rPr>
        <w:t xml:space="preserve">               </w:t>
      </w:r>
      <w:proofErr w:type="spellStart"/>
      <w:r w:rsidRPr="00B2120D">
        <w:rPr>
          <w:rFonts w:ascii="Times New Roman" w:hAnsi="Times New Roman" w:cs="Times New Roman"/>
        </w:rPr>
        <w:t>Nazirartek</w:t>
      </w:r>
      <w:proofErr w:type="spellEnd"/>
      <w:r w:rsidRPr="00B2120D">
        <w:rPr>
          <w:rFonts w:ascii="Times New Roman" w:hAnsi="Times New Roman" w:cs="Times New Roman"/>
        </w:rPr>
        <w:t xml:space="preserve">                                   </w:t>
      </w:r>
      <w:proofErr w:type="spellStart"/>
      <w:r w:rsidRPr="00B2120D">
        <w:rPr>
          <w:rFonts w:ascii="Times New Roman" w:hAnsi="Times New Roman" w:cs="Times New Roman"/>
        </w:rPr>
        <w:t>Chalan</w:t>
      </w:r>
      <w:proofErr w:type="spellEnd"/>
      <w:r w:rsidRPr="00B2120D">
        <w:rPr>
          <w:rFonts w:ascii="Times New Roman" w:hAnsi="Times New Roman" w:cs="Times New Roman"/>
        </w:rPr>
        <w:t xml:space="preserve"> </w:t>
      </w:r>
      <w:proofErr w:type="spellStart"/>
      <w:r w:rsidRPr="00B2120D">
        <w:rPr>
          <w:rFonts w:ascii="Times New Roman" w:hAnsi="Times New Roman" w:cs="Times New Roman"/>
        </w:rPr>
        <w:t>Beel</w:t>
      </w:r>
      <w:proofErr w:type="spellEnd"/>
      <w:r w:rsidRPr="00B2120D">
        <w:rPr>
          <w:rFonts w:ascii="Times New Roman" w:hAnsi="Times New Roman" w:cs="Times New Roman"/>
        </w:rPr>
        <w:t xml:space="preserve">                                         </w:t>
      </w:r>
      <w:proofErr w:type="spellStart"/>
      <w:r w:rsidRPr="00B2120D">
        <w:rPr>
          <w:rFonts w:ascii="Times New Roman" w:hAnsi="Times New Roman" w:cs="Times New Roman"/>
        </w:rPr>
        <w:t>Kuliarchar</w:t>
      </w:r>
      <w:proofErr w:type="spellEnd"/>
    </w:p>
    <w:p w14:paraId="61CD254E" w14:textId="77777777" w:rsidR="000066A9" w:rsidRPr="00B2120D" w:rsidRDefault="000066A9" w:rsidP="00E1270A">
      <w:pPr>
        <w:spacing w:after="0"/>
        <w:jc w:val="both"/>
        <w:rPr>
          <w:rFonts w:ascii="Times New Roman" w:hAnsi="Times New Roman" w:cs="Times New Roman"/>
          <w:sz w:val="24"/>
          <w:szCs w:val="24"/>
        </w:rPr>
      </w:pPr>
    </w:p>
    <w:p w14:paraId="161D140E" w14:textId="77777777" w:rsidR="000066A9" w:rsidRPr="00B2120D" w:rsidRDefault="000066A9" w:rsidP="00E1270A">
      <w:pPr>
        <w:spacing w:after="0"/>
        <w:jc w:val="both"/>
        <w:rPr>
          <w:rFonts w:ascii="Times New Roman" w:hAnsi="Times New Roman" w:cs="Times New Roman"/>
          <w:sz w:val="24"/>
          <w:szCs w:val="24"/>
        </w:rPr>
      </w:pPr>
    </w:p>
    <w:p w14:paraId="74971415" w14:textId="77777777" w:rsidR="000066A9" w:rsidRPr="00B2120D" w:rsidRDefault="000066A9" w:rsidP="00E1270A">
      <w:pPr>
        <w:spacing w:after="0"/>
        <w:jc w:val="both"/>
        <w:rPr>
          <w:rFonts w:ascii="Times New Roman" w:hAnsi="Times New Roman" w:cs="Times New Roman"/>
          <w:sz w:val="24"/>
          <w:szCs w:val="24"/>
        </w:rPr>
      </w:pPr>
    </w:p>
    <w:p w14:paraId="62EA4FE7" w14:textId="77777777" w:rsidR="000066A9" w:rsidRPr="00B2120D" w:rsidRDefault="000066A9" w:rsidP="00E1270A">
      <w:pPr>
        <w:spacing w:after="0"/>
        <w:jc w:val="both"/>
        <w:rPr>
          <w:rFonts w:ascii="Times New Roman" w:hAnsi="Times New Roman" w:cs="Times New Roman"/>
          <w:sz w:val="24"/>
          <w:szCs w:val="24"/>
        </w:rPr>
      </w:pPr>
    </w:p>
    <w:p w14:paraId="52084EDF" w14:textId="77777777" w:rsidR="000066A9" w:rsidRPr="00B2120D" w:rsidRDefault="000066A9" w:rsidP="00E1270A">
      <w:pPr>
        <w:spacing w:after="0"/>
        <w:jc w:val="both"/>
        <w:rPr>
          <w:rFonts w:ascii="Times New Roman" w:hAnsi="Times New Roman" w:cs="Times New Roman"/>
          <w:sz w:val="24"/>
          <w:szCs w:val="24"/>
        </w:rPr>
      </w:pPr>
    </w:p>
    <w:p w14:paraId="23C6A7D1" w14:textId="77777777" w:rsidR="000066A9" w:rsidRPr="00B2120D" w:rsidRDefault="000066A9" w:rsidP="00E1270A">
      <w:pPr>
        <w:spacing w:after="0"/>
        <w:jc w:val="both"/>
        <w:rPr>
          <w:rFonts w:ascii="Times New Roman" w:hAnsi="Times New Roman" w:cs="Times New Roman"/>
          <w:sz w:val="24"/>
          <w:szCs w:val="24"/>
        </w:rPr>
      </w:pPr>
    </w:p>
    <w:p w14:paraId="1720B87F" w14:textId="77777777" w:rsidR="000066A9" w:rsidRPr="00B2120D" w:rsidRDefault="000066A9" w:rsidP="00E1270A">
      <w:pPr>
        <w:spacing w:after="0"/>
        <w:jc w:val="both"/>
        <w:rPr>
          <w:rFonts w:ascii="Times New Roman" w:hAnsi="Times New Roman" w:cs="Times New Roman"/>
          <w:sz w:val="24"/>
          <w:szCs w:val="24"/>
        </w:rPr>
      </w:pPr>
    </w:p>
    <w:p w14:paraId="5D52A31F" w14:textId="77777777" w:rsidR="000066A9" w:rsidRPr="00B2120D" w:rsidRDefault="000066A9" w:rsidP="00E1270A">
      <w:pPr>
        <w:spacing w:after="0"/>
        <w:jc w:val="both"/>
        <w:rPr>
          <w:rFonts w:ascii="Times New Roman" w:hAnsi="Times New Roman" w:cs="Times New Roman"/>
          <w:sz w:val="24"/>
          <w:szCs w:val="24"/>
        </w:rPr>
      </w:pPr>
    </w:p>
    <w:p w14:paraId="4648C4F0" w14:textId="77777777" w:rsidR="000066A9" w:rsidRPr="00B2120D" w:rsidRDefault="000066A9" w:rsidP="00E1270A">
      <w:pPr>
        <w:spacing w:after="0"/>
        <w:jc w:val="both"/>
        <w:rPr>
          <w:rFonts w:ascii="Times New Roman" w:hAnsi="Times New Roman" w:cs="Times New Roman"/>
          <w:sz w:val="24"/>
          <w:szCs w:val="24"/>
        </w:rPr>
      </w:pPr>
    </w:p>
    <w:p w14:paraId="70B7FB82" w14:textId="77777777" w:rsidR="000066A9" w:rsidRPr="00B2120D" w:rsidRDefault="000066A9" w:rsidP="00E1270A">
      <w:pPr>
        <w:spacing w:after="0"/>
        <w:jc w:val="both"/>
        <w:rPr>
          <w:rFonts w:ascii="Times New Roman" w:hAnsi="Times New Roman" w:cs="Times New Roman"/>
          <w:sz w:val="24"/>
          <w:szCs w:val="24"/>
        </w:rPr>
      </w:pPr>
    </w:p>
    <w:p w14:paraId="5D389FA3" w14:textId="77777777" w:rsidR="000066A9" w:rsidRPr="00B2120D" w:rsidRDefault="000066A9" w:rsidP="00E1270A">
      <w:pPr>
        <w:spacing w:after="0"/>
        <w:jc w:val="both"/>
        <w:rPr>
          <w:rFonts w:ascii="Times New Roman" w:hAnsi="Times New Roman" w:cs="Times New Roman"/>
          <w:sz w:val="24"/>
          <w:szCs w:val="24"/>
        </w:rPr>
      </w:pPr>
    </w:p>
    <w:p w14:paraId="60512254" w14:textId="77777777" w:rsidR="000066A9" w:rsidRPr="00B2120D" w:rsidRDefault="000066A9" w:rsidP="00E1270A">
      <w:pPr>
        <w:spacing w:after="0"/>
        <w:jc w:val="both"/>
        <w:rPr>
          <w:rFonts w:ascii="Times New Roman" w:hAnsi="Times New Roman" w:cs="Times New Roman"/>
          <w:sz w:val="24"/>
          <w:szCs w:val="24"/>
        </w:rPr>
      </w:pPr>
    </w:p>
    <w:p w14:paraId="239EE2DC" w14:textId="77777777" w:rsidR="000066A9" w:rsidRPr="00B2120D" w:rsidRDefault="000066A9" w:rsidP="00E1270A">
      <w:pPr>
        <w:spacing w:after="0"/>
        <w:jc w:val="both"/>
        <w:rPr>
          <w:rFonts w:ascii="Times New Roman" w:hAnsi="Times New Roman" w:cs="Times New Roman"/>
          <w:sz w:val="24"/>
          <w:szCs w:val="24"/>
        </w:rPr>
      </w:pPr>
    </w:p>
    <w:p w14:paraId="2171CC71" w14:textId="77777777" w:rsidR="000066A9" w:rsidRPr="00B2120D" w:rsidRDefault="000066A9" w:rsidP="00E1270A">
      <w:pPr>
        <w:spacing w:after="0"/>
        <w:jc w:val="both"/>
        <w:rPr>
          <w:rFonts w:ascii="Times New Roman" w:hAnsi="Times New Roman" w:cs="Times New Roman"/>
          <w:sz w:val="24"/>
          <w:szCs w:val="24"/>
        </w:rPr>
      </w:pPr>
    </w:p>
    <w:p w14:paraId="25BCDF92" w14:textId="77777777" w:rsidR="000066A9" w:rsidRPr="00B2120D" w:rsidRDefault="000066A9" w:rsidP="00E1270A">
      <w:pPr>
        <w:spacing w:after="0"/>
        <w:jc w:val="both"/>
        <w:rPr>
          <w:rFonts w:ascii="Times New Roman" w:hAnsi="Times New Roman" w:cs="Times New Roman"/>
          <w:sz w:val="24"/>
          <w:szCs w:val="24"/>
        </w:rPr>
      </w:pPr>
    </w:p>
    <w:p w14:paraId="59D9B9AE" w14:textId="77777777" w:rsidR="000066A9" w:rsidRPr="00B2120D" w:rsidRDefault="000066A9" w:rsidP="00E1270A">
      <w:pPr>
        <w:spacing w:after="0"/>
        <w:jc w:val="both"/>
        <w:rPr>
          <w:rFonts w:ascii="Times New Roman" w:hAnsi="Times New Roman" w:cs="Times New Roman"/>
          <w:sz w:val="24"/>
          <w:szCs w:val="24"/>
        </w:rPr>
      </w:pPr>
    </w:p>
    <w:p w14:paraId="10B539A8" w14:textId="77777777" w:rsidR="000066A9" w:rsidRPr="00B2120D" w:rsidRDefault="000066A9" w:rsidP="00E1270A">
      <w:pPr>
        <w:spacing w:after="0"/>
        <w:jc w:val="both"/>
        <w:rPr>
          <w:rFonts w:ascii="Times New Roman" w:hAnsi="Times New Roman" w:cs="Times New Roman"/>
          <w:sz w:val="24"/>
          <w:szCs w:val="24"/>
        </w:rPr>
      </w:pPr>
    </w:p>
    <w:p w14:paraId="137195A9" w14:textId="77777777" w:rsidR="000066A9" w:rsidRPr="00B2120D" w:rsidRDefault="000066A9" w:rsidP="00E1270A">
      <w:pPr>
        <w:spacing w:after="0"/>
        <w:jc w:val="both"/>
        <w:rPr>
          <w:rFonts w:ascii="Times New Roman" w:hAnsi="Times New Roman" w:cs="Times New Roman"/>
          <w:sz w:val="24"/>
          <w:szCs w:val="24"/>
        </w:rPr>
      </w:pPr>
    </w:p>
    <w:p w14:paraId="07872DA5" w14:textId="77777777" w:rsidR="000066A9" w:rsidRPr="00B2120D" w:rsidRDefault="000066A9" w:rsidP="00E1270A">
      <w:pPr>
        <w:spacing w:after="0"/>
        <w:jc w:val="both"/>
        <w:rPr>
          <w:rFonts w:ascii="Times New Roman" w:hAnsi="Times New Roman" w:cs="Times New Roman"/>
          <w:sz w:val="24"/>
          <w:szCs w:val="24"/>
        </w:rPr>
      </w:pPr>
    </w:p>
    <w:p w14:paraId="67EEBDB9" w14:textId="77777777" w:rsidR="000066A9" w:rsidRPr="00B2120D" w:rsidRDefault="000066A9" w:rsidP="00E1270A">
      <w:pPr>
        <w:spacing w:after="0"/>
        <w:jc w:val="both"/>
        <w:rPr>
          <w:rFonts w:ascii="Times New Roman" w:hAnsi="Times New Roman" w:cs="Times New Roman"/>
          <w:sz w:val="24"/>
          <w:szCs w:val="24"/>
        </w:rPr>
      </w:pPr>
    </w:p>
    <w:p w14:paraId="4CF1578B" w14:textId="77777777" w:rsidR="000066A9" w:rsidRPr="00B2120D" w:rsidRDefault="000066A9" w:rsidP="00E1270A">
      <w:pPr>
        <w:spacing w:after="0"/>
        <w:jc w:val="both"/>
        <w:rPr>
          <w:rFonts w:ascii="Times New Roman" w:hAnsi="Times New Roman" w:cs="Times New Roman"/>
          <w:sz w:val="24"/>
          <w:szCs w:val="24"/>
        </w:rPr>
      </w:pPr>
    </w:p>
    <w:p w14:paraId="61B85A91" w14:textId="77777777" w:rsidR="000066A9" w:rsidRPr="00B2120D" w:rsidRDefault="000066A9" w:rsidP="00E1270A">
      <w:pPr>
        <w:spacing w:after="0"/>
        <w:jc w:val="both"/>
        <w:rPr>
          <w:rFonts w:ascii="Times New Roman" w:hAnsi="Times New Roman" w:cs="Times New Roman"/>
          <w:sz w:val="24"/>
          <w:szCs w:val="24"/>
        </w:rPr>
      </w:pPr>
    </w:p>
    <w:p w14:paraId="78775C2A" w14:textId="77777777" w:rsidR="000066A9" w:rsidRPr="00B2120D" w:rsidRDefault="000066A9" w:rsidP="00E1270A">
      <w:pPr>
        <w:spacing w:after="0"/>
        <w:jc w:val="both"/>
        <w:rPr>
          <w:rFonts w:ascii="Times New Roman" w:hAnsi="Times New Roman" w:cs="Times New Roman"/>
          <w:sz w:val="24"/>
          <w:szCs w:val="24"/>
        </w:rPr>
      </w:pPr>
    </w:p>
    <w:p w14:paraId="1617C241" w14:textId="77777777" w:rsidR="000066A9" w:rsidRPr="00B2120D" w:rsidRDefault="000066A9" w:rsidP="00E1270A">
      <w:pPr>
        <w:spacing w:after="0"/>
        <w:jc w:val="both"/>
        <w:rPr>
          <w:rFonts w:ascii="Times New Roman" w:hAnsi="Times New Roman" w:cs="Times New Roman"/>
          <w:sz w:val="24"/>
          <w:szCs w:val="24"/>
        </w:rPr>
      </w:pPr>
    </w:p>
    <w:p w14:paraId="2883E8FE" w14:textId="77777777" w:rsidR="000066A9" w:rsidRPr="00B2120D" w:rsidRDefault="000066A9" w:rsidP="00E1270A">
      <w:pPr>
        <w:spacing w:after="0"/>
        <w:jc w:val="both"/>
        <w:rPr>
          <w:rFonts w:ascii="Times New Roman" w:hAnsi="Times New Roman" w:cs="Times New Roman"/>
          <w:sz w:val="24"/>
          <w:szCs w:val="24"/>
        </w:rPr>
      </w:pPr>
    </w:p>
    <w:p w14:paraId="678E26A5" w14:textId="77777777" w:rsidR="000066A9" w:rsidRPr="00B2120D" w:rsidRDefault="000066A9" w:rsidP="00E1270A">
      <w:pPr>
        <w:spacing w:after="0"/>
        <w:jc w:val="both"/>
        <w:rPr>
          <w:rFonts w:ascii="Times New Roman" w:hAnsi="Times New Roman" w:cs="Times New Roman"/>
          <w:sz w:val="24"/>
          <w:szCs w:val="24"/>
        </w:rPr>
      </w:pPr>
    </w:p>
    <w:p w14:paraId="536D87FE" w14:textId="77777777" w:rsidR="000066A9" w:rsidRPr="00B2120D" w:rsidRDefault="000066A9" w:rsidP="00E1270A">
      <w:pPr>
        <w:spacing w:after="0"/>
        <w:jc w:val="both"/>
        <w:rPr>
          <w:rFonts w:ascii="Times New Roman" w:hAnsi="Times New Roman" w:cs="Times New Roman"/>
          <w:sz w:val="24"/>
          <w:szCs w:val="24"/>
        </w:rPr>
      </w:pPr>
    </w:p>
    <w:p w14:paraId="2C070560" w14:textId="77777777" w:rsidR="000066A9" w:rsidRPr="00B2120D" w:rsidRDefault="000066A9" w:rsidP="00E1270A">
      <w:pPr>
        <w:spacing w:after="0"/>
        <w:jc w:val="both"/>
        <w:rPr>
          <w:rFonts w:ascii="Times New Roman" w:hAnsi="Times New Roman" w:cs="Times New Roman"/>
          <w:sz w:val="24"/>
          <w:szCs w:val="24"/>
        </w:rPr>
      </w:pPr>
    </w:p>
    <w:p w14:paraId="2465EF25" w14:textId="77777777" w:rsidR="000066A9" w:rsidRPr="00B2120D" w:rsidRDefault="000066A9" w:rsidP="00E1270A">
      <w:pPr>
        <w:spacing w:after="0"/>
        <w:jc w:val="both"/>
        <w:rPr>
          <w:rFonts w:ascii="Times New Roman" w:hAnsi="Times New Roman" w:cs="Times New Roman"/>
          <w:sz w:val="24"/>
          <w:szCs w:val="24"/>
        </w:rPr>
      </w:pPr>
    </w:p>
    <w:p w14:paraId="75942BEA" w14:textId="77777777" w:rsidR="000066A9" w:rsidRPr="00B2120D" w:rsidRDefault="000066A9" w:rsidP="00E1270A">
      <w:pPr>
        <w:spacing w:after="0"/>
        <w:jc w:val="both"/>
        <w:rPr>
          <w:rFonts w:ascii="Times New Roman" w:hAnsi="Times New Roman" w:cs="Times New Roman"/>
          <w:sz w:val="24"/>
          <w:szCs w:val="24"/>
        </w:rPr>
      </w:pPr>
    </w:p>
    <w:p w14:paraId="5065A92B" w14:textId="77777777" w:rsidR="000066A9" w:rsidRPr="00B2120D" w:rsidRDefault="000066A9" w:rsidP="00E1270A">
      <w:pPr>
        <w:spacing w:after="0"/>
        <w:jc w:val="both"/>
        <w:rPr>
          <w:rFonts w:ascii="Times New Roman" w:hAnsi="Times New Roman" w:cs="Times New Roman"/>
          <w:sz w:val="24"/>
          <w:szCs w:val="24"/>
        </w:rPr>
      </w:pPr>
    </w:p>
    <w:p w14:paraId="6717A585" w14:textId="77777777" w:rsidR="000066A9" w:rsidRPr="00B2120D" w:rsidRDefault="000066A9" w:rsidP="00E1270A">
      <w:pPr>
        <w:spacing w:after="0"/>
        <w:jc w:val="both"/>
        <w:rPr>
          <w:rFonts w:ascii="Times New Roman" w:hAnsi="Times New Roman" w:cs="Times New Roman"/>
          <w:sz w:val="24"/>
          <w:szCs w:val="24"/>
        </w:rPr>
      </w:pPr>
    </w:p>
    <w:p w14:paraId="1135C36C" w14:textId="77777777" w:rsidR="000066A9" w:rsidRPr="00B2120D" w:rsidRDefault="000066A9" w:rsidP="00E1270A">
      <w:pPr>
        <w:spacing w:after="0"/>
        <w:jc w:val="both"/>
        <w:rPr>
          <w:rFonts w:ascii="Times New Roman" w:hAnsi="Times New Roman" w:cs="Times New Roman"/>
          <w:sz w:val="24"/>
          <w:szCs w:val="24"/>
        </w:rPr>
      </w:pPr>
    </w:p>
    <w:p w14:paraId="5696D37C" w14:textId="77777777" w:rsidR="000066A9" w:rsidRPr="00B2120D" w:rsidRDefault="000066A9" w:rsidP="00E1270A">
      <w:pPr>
        <w:spacing w:after="0"/>
        <w:jc w:val="both"/>
        <w:rPr>
          <w:rFonts w:ascii="Times New Roman" w:hAnsi="Times New Roman" w:cs="Times New Roman"/>
          <w:sz w:val="24"/>
          <w:szCs w:val="24"/>
        </w:rPr>
      </w:pPr>
    </w:p>
    <w:p w14:paraId="733C204C" w14:textId="201F964F" w:rsidR="000066A9" w:rsidRPr="00B2120D" w:rsidRDefault="000066A9" w:rsidP="00E1270A">
      <w:pPr>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Figure 02: Flowchart for drying Activities of fishes in </w:t>
      </w:r>
      <w:proofErr w:type="spellStart"/>
      <w:r w:rsidRPr="00B2120D">
        <w:rPr>
          <w:rFonts w:ascii="Times New Roman" w:hAnsi="Times New Roman" w:cs="Times New Roman"/>
          <w:sz w:val="24"/>
          <w:szCs w:val="24"/>
        </w:rPr>
        <w:t>Nazirartek</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w:t>
      </w:r>
      <w:commentRangeStart w:id="8"/>
      <w:proofErr w:type="gramStart"/>
      <w:r w:rsidRPr="00B2120D">
        <w:rPr>
          <w:rFonts w:ascii="Times New Roman" w:hAnsi="Times New Roman" w:cs="Times New Roman"/>
          <w:sz w:val="24"/>
          <w:szCs w:val="24"/>
        </w:rPr>
        <w:t>And</w:t>
      </w:r>
      <w:commentRangeEnd w:id="8"/>
      <w:r w:rsidR="00356BA0">
        <w:rPr>
          <w:rStyle w:val="CommentReference"/>
        </w:rPr>
        <w:commentReference w:id="8"/>
      </w:r>
      <w:proofErr w:type="gram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Dry Fish Yard</w:t>
      </w:r>
      <w:r w:rsidR="007136A4">
        <w:rPr>
          <w:rFonts w:ascii="Times New Roman" w:hAnsi="Times New Roman" w:cs="Times New Roman"/>
          <w:sz w:val="24"/>
          <w:szCs w:val="24"/>
        </w:rPr>
        <w:t>.</w:t>
      </w:r>
    </w:p>
    <w:p w14:paraId="64B00529" w14:textId="77777777" w:rsidR="000066A9" w:rsidRPr="00B2120D" w:rsidRDefault="000066A9" w:rsidP="00E1270A">
      <w:pPr>
        <w:spacing w:after="0"/>
        <w:jc w:val="both"/>
        <w:rPr>
          <w:rFonts w:ascii="Times New Roman" w:hAnsi="Times New Roman" w:cs="Times New Roman"/>
          <w:sz w:val="24"/>
          <w:szCs w:val="24"/>
        </w:rPr>
      </w:pPr>
    </w:p>
    <w:p w14:paraId="4FC2D1FB" w14:textId="77777777" w:rsidR="00347F3E" w:rsidRPr="00B2120D" w:rsidRDefault="00347F3E" w:rsidP="00347F3E">
      <w:pPr>
        <w:keepNext/>
        <w:keepLines/>
        <w:numPr>
          <w:ilvl w:val="2"/>
          <w:numId w:val="0"/>
        </w:numPr>
        <w:spacing w:after="0" w:line="420" w:lineRule="auto"/>
        <w:ind w:left="540" w:hanging="540"/>
        <w:outlineLvl w:val="3"/>
        <w:rPr>
          <w:rFonts w:ascii="Times New Roman" w:eastAsiaTheme="majorEastAsia" w:hAnsi="Times New Roman" w:cs="Times New Roman"/>
          <w:b/>
          <w:iCs/>
          <w:sz w:val="24"/>
        </w:rPr>
      </w:pPr>
      <w:bookmarkStart w:id="9" w:name="_Toc110978920"/>
      <w:r w:rsidRPr="00B2120D">
        <w:rPr>
          <w:rFonts w:ascii="Times New Roman" w:eastAsiaTheme="majorEastAsia" w:hAnsi="Times New Roman" w:cs="Times New Roman"/>
          <w:b/>
          <w:iCs/>
          <w:sz w:val="24"/>
        </w:rPr>
        <w:lastRenderedPageBreak/>
        <w:t>Marketing system of dry fish</w:t>
      </w:r>
      <w:bookmarkEnd w:id="9"/>
    </w:p>
    <w:p w14:paraId="7FFE6D16" w14:textId="77777777" w:rsidR="00347F3E" w:rsidRPr="00B2120D" w:rsidRDefault="00347F3E" w:rsidP="00347F3E">
      <w:pPr>
        <w:autoSpaceDE w:val="0"/>
        <w:autoSpaceDN w:val="0"/>
        <w:adjustRightInd w:val="0"/>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Almost all dried fish traded internally through </w:t>
      </w:r>
      <w:commentRangeStart w:id="10"/>
      <w:r w:rsidRPr="00B2120D">
        <w:rPr>
          <w:rFonts w:ascii="Times New Roman" w:hAnsi="Times New Roman" w:cs="Times New Roman"/>
          <w:sz w:val="24"/>
          <w:szCs w:val="24"/>
        </w:rPr>
        <w:t>privet</w:t>
      </w:r>
      <w:commentRangeEnd w:id="10"/>
      <w:r w:rsidR="007136A4">
        <w:rPr>
          <w:rStyle w:val="CommentReference"/>
        </w:rPr>
        <w:commentReference w:id="10"/>
      </w:r>
      <w:r w:rsidRPr="00B2120D">
        <w:rPr>
          <w:rFonts w:ascii="Times New Roman" w:hAnsi="Times New Roman" w:cs="Times New Roman"/>
          <w:sz w:val="24"/>
          <w:szCs w:val="24"/>
        </w:rPr>
        <w:t xml:space="preserve"> channels. </w:t>
      </w:r>
      <w:commentRangeStart w:id="11"/>
      <w:r w:rsidRPr="00B2120D">
        <w:rPr>
          <w:rFonts w:ascii="Times New Roman" w:hAnsi="Times New Roman" w:cs="Times New Roman"/>
          <w:sz w:val="24"/>
          <w:szCs w:val="24"/>
        </w:rPr>
        <w:t xml:space="preserve">The market structure varies from area to area. Different category of stake holders such as producers/processors, </w:t>
      </w:r>
      <w:proofErr w:type="spellStart"/>
      <w:r w:rsidRPr="00B2120D">
        <w:rPr>
          <w:rFonts w:ascii="Times New Roman" w:hAnsi="Times New Roman" w:cs="Times New Roman"/>
          <w:sz w:val="24"/>
          <w:szCs w:val="24"/>
        </w:rPr>
        <w:t>beparis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aratdars</w:t>
      </w:r>
      <w:proofErr w:type="spellEnd"/>
      <w:r w:rsidRPr="00B2120D">
        <w:rPr>
          <w:rFonts w:ascii="Times New Roman" w:hAnsi="Times New Roman" w:cs="Times New Roman"/>
          <w:sz w:val="24"/>
          <w:szCs w:val="24"/>
        </w:rPr>
        <w:t>, wholesalers and retailers and their activities were found to complete the marketing chain. The sale is normally carried out through a commission agent (</w:t>
      </w:r>
      <w:proofErr w:type="spellStart"/>
      <w:r w:rsidRPr="00B2120D">
        <w:rPr>
          <w:rFonts w:ascii="Times New Roman" w:hAnsi="Times New Roman" w:cs="Times New Roman"/>
          <w:sz w:val="24"/>
          <w:szCs w:val="24"/>
        </w:rPr>
        <w:t>Aratdar</w:t>
      </w:r>
      <w:proofErr w:type="spellEnd"/>
      <w:r w:rsidRPr="00B2120D">
        <w:rPr>
          <w:rFonts w:ascii="Times New Roman" w:hAnsi="Times New Roman" w:cs="Times New Roman"/>
          <w:sz w:val="24"/>
          <w:szCs w:val="24"/>
        </w:rPr>
        <w:t>) who conducts public auctions. They sell the dry fish to whole sellers and retailers (</w:t>
      </w:r>
      <w:proofErr w:type="spellStart"/>
      <w:r w:rsidRPr="00B2120D">
        <w:rPr>
          <w:rFonts w:ascii="Times New Roman" w:hAnsi="Times New Roman" w:cs="Times New Roman"/>
          <w:sz w:val="24"/>
          <w:szCs w:val="24"/>
        </w:rPr>
        <w:t>Nickaries</w:t>
      </w:r>
      <w:proofErr w:type="spellEnd"/>
      <w:r w:rsidRPr="00B2120D">
        <w:rPr>
          <w:rFonts w:ascii="Times New Roman" w:hAnsi="Times New Roman" w:cs="Times New Roman"/>
          <w:sz w:val="24"/>
          <w:szCs w:val="24"/>
        </w:rPr>
        <w:t>).</w:t>
      </w:r>
      <w:r w:rsidR="006D63BB" w:rsidRPr="00B2120D">
        <w:rPr>
          <w:rFonts w:ascii="Times New Roman" w:hAnsi="Times New Roman" w:cs="Times New Roman"/>
          <w:sz w:val="24"/>
          <w:szCs w:val="24"/>
        </w:rPr>
        <w:t xml:space="preserve"> </w:t>
      </w:r>
      <w:r w:rsidRPr="00B2120D">
        <w:rPr>
          <w:rFonts w:ascii="Times New Roman" w:hAnsi="Times New Roman" w:cs="Times New Roman"/>
          <w:sz w:val="24"/>
          <w:szCs w:val="24"/>
        </w:rPr>
        <w:t>Dried fish consumed at a distance from this market is transported by distributor (</w:t>
      </w:r>
      <w:proofErr w:type="spellStart"/>
      <w:r w:rsidRPr="00B2120D">
        <w:rPr>
          <w:rFonts w:ascii="Times New Roman" w:hAnsi="Times New Roman" w:cs="Times New Roman"/>
          <w:sz w:val="24"/>
          <w:szCs w:val="24"/>
        </w:rPr>
        <w:t>Paikers</w:t>
      </w:r>
      <w:proofErr w:type="spellEnd"/>
      <w:r w:rsidRPr="00B2120D">
        <w:rPr>
          <w:rFonts w:ascii="Times New Roman" w:hAnsi="Times New Roman" w:cs="Times New Roman"/>
          <w:sz w:val="24"/>
          <w:szCs w:val="24"/>
        </w:rPr>
        <w:t xml:space="preserve">) to other markets, usually whole sales markets in district towns. </w:t>
      </w:r>
      <w:proofErr w:type="spellStart"/>
      <w:r w:rsidRPr="00B2120D">
        <w:rPr>
          <w:rFonts w:ascii="Times New Roman" w:hAnsi="Times New Roman" w:cs="Times New Roman"/>
          <w:sz w:val="24"/>
          <w:szCs w:val="24"/>
        </w:rPr>
        <w:t>Aratdars</w:t>
      </w:r>
      <w:proofErr w:type="spellEnd"/>
      <w:r w:rsidRPr="00B2120D">
        <w:rPr>
          <w:rFonts w:ascii="Times New Roman" w:hAnsi="Times New Roman" w:cs="Times New Roman"/>
          <w:sz w:val="24"/>
          <w:szCs w:val="24"/>
        </w:rPr>
        <w:t xml:space="preserve"> play a leading role in this market. </w:t>
      </w:r>
      <w:commentRangeEnd w:id="11"/>
      <w:r w:rsidR="00322D49">
        <w:rPr>
          <w:rStyle w:val="CommentReference"/>
        </w:rPr>
        <w:commentReference w:id="11"/>
      </w:r>
      <w:commentRangeStart w:id="12"/>
      <w:r w:rsidRPr="00B2120D">
        <w:rPr>
          <w:rFonts w:ascii="Times New Roman" w:hAnsi="Times New Roman" w:cs="Times New Roman"/>
          <w:sz w:val="24"/>
          <w:szCs w:val="24"/>
        </w:rPr>
        <w:t>They</w:t>
      </w:r>
      <w:commentRangeEnd w:id="12"/>
      <w:r w:rsidR="00322D49">
        <w:rPr>
          <w:rStyle w:val="CommentReference"/>
        </w:rPr>
        <w:commentReference w:id="12"/>
      </w:r>
      <w:r w:rsidRPr="00B2120D">
        <w:rPr>
          <w:rFonts w:ascii="Times New Roman" w:hAnsi="Times New Roman" w:cs="Times New Roman"/>
          <w:sz w:val="24"/>
          <w:szCs w:val="24"/>
        </w:rPr>
        <w:t xml:space="preserve"> can play several brokerage functions at the same time. This includes commission agent whereby they obtain a percentage fee of the auctioning price (i.e., normally 3-5%).</w:t>
      </w:r>
    </w:p>
    <w:p w14:paraId="5EABDC34" w14:textId="77777777" w:rsidR="00347F3E" w:rsidRPr="00B2120D" w:rsidRDefault="00347F3E" w:rsidP="00461CAA">
      <w:pPr>
        <w:keepNext/>
        <w:keepLines/>
        <w:numPr>
          <w:ilvl w:val="2"/>
          <w:numId w:val="0"/>
        </w:numPr>
        <w:spacing w:after="0" w:line="420" w:lineRule="auto"/>
        <w:ind w:left="540" w:hanging="540"/>
        <w:outlineLvl w:val="3"/>
        <w:rPr>
          <w:rFonts w:ascii="Times New Roman" w:eastAsiaTheme="majorEastAsia" w:hAnsi="Times New Roman" w:cs="Times New Roman"/>
          <w:b/>
          <w:iCs/>
          <w:sz w:val="24"/>
        </w:rPr>
      </w:pPr>
      <w:bookmarkStart w:id="13" w:name="_Toc110978921"/>
      <w:r w:rsidRPr="00B2120D">
        <w:rPr>
          <w:rFonts w:ascii="Times New Roman" w:eastAsiaTheme="majorEastAsia" w:hAnsi="Times New Roman" w:cs="Times New Roman"/>
          <w:b/>
          <w:iCs/>
          <w:sz w:val="24"/>
        </w:rPr>
        <w:t>Species availability</w:t>
      </w:r>
      <w:bookmarkEnd w:id="13"/>
    </w:p>
    <w:p w14:paraId="022B906F" w14:textId="71D77694" w:rsidR="00347F3E" w:rsidRPr="00B2120D" w:rsidRDefault="00347F3E" w:rsidP="00461CAA">
      <w:pPr>
        <w:autoSpaceDE w:val="0"/>
        <w:autoSpaceDN w:val="0"/>
        <w:adjustRightInd w:val="0"/>
        <w:spacing w:after="0"/>
        <w:jc w:val="both"/>
        <w:rPr>
          <w:rFonts w:ascii="Times New Roman" w:hAnsi="Times New Roman" w:cs="Times New Roman"/>
          <w:sz w:val="24"/>
          <w:szCs w:val="24"/>
        </w:rPr>
      </w:pPr>
      <w:r w:rsidRPr="00B2120D">
        <w:rPr>
          <w:rFonts w:ascii="Times New Roman" w:hAnsi="Times New Roman" w:cs="Times New Roman"/>
          <w:sz w:val="24"/>
          <w:szCs w:val="24"/>
        </w:rPr>
        <w:t>The study area was well-known for</w:t>
      </w:r>
      <w:r w:rsidR="00461CAA" w:rsidRPr="00B2120D">
        <w:rPr>
          <w:rFonts w:ascii="Times New Roman" w:hAnsi="Times New Roman" w:cs="Times New Roman"/>
          <w:sz w:val="24"/>
          <w:szCs w:val="24"/>
        </w:rPr>
        <w:t xml:space="preserve"> both Freshwater</w:t>
      </w:r>
      <w:r w:rsidRPr="00B2120D">
        <w:rPr>
          <w:rFonts w:ascii="Times New Roman" w:hAnsi="Times New Roman" w:cs="Times New Roman"/>
          <w:sz w:val="24"/>
          <w:szCs w:val="24"/>
        </w:rPr>
        <w:t xml:space="preserve"> </w:t>
      </w:r>
      <w:commentRangeStart w:id="14"/>
      <w:r w:rsidRPr="00B2120D">
        <w:rPr>
          <w:rFonts w:ascii="Times New Roman" w:hAnsi="Times New Roman" w:cs="Times New Roman"/>
          <w:sz w:val="24"/>
          <w:szCs w:val="24"/>
        </w:rPr>
        <w:t>marine</w:t>
      </w:r>
      <w:commentRangeEnd w:id="14"/>
      <w:r w:rsidR="007136A4">
        <w:rPr>
          <w:rStyle w:val="CommentReference"/>
        </w:rPr>
        <w:commentReference w:id="14"/>
      </w:r>
      <w:r w:rsidRPr="00B2120D">
        <w:rPr>
          <w:rFonts w:ascii="Times New Roman" w:hAnsi="Times New Roman" w:cs="Times New Roman"/>
          <w:sz w:val="24"/>
          <w:szCs w:val="24"/>
        </w:rPr>
        <w:t xml:space="preserve"> </w:t>
      </w:r>
      <w:proofErr w:type="gramStart"/>
      <w:r w:rsidRPr="00B2120D">
        <w:rPr>
          <w:rFonts w:ascii="Times New Roman" w:hAnsi="Times New Roman" w:cs="Times New Roman"/>
          <w:sz w:val="24"/>
          <w:szCs w:val="24"/>
        </w:rPr>
        <w:t>fish</w:t>
      </w:r>
      <w:r w:rsidR="007136A4">
        <w:rPr>
          <w:rFonts w:ascii="Times New Roman" w:hAnsi="Times New Roman" w:cs="Times New Roman"/>
          <w:sz w:val="24"/>
          <w:szCs w:val="24"/>
        </w:rPr>
        <w:t xml:space="preserve"> </w:t>
      </w:r>
      <w:r w:rsidRPr="00B2120D">
        <w:rPr>
          <w:rFonts w:ascii="Times New Roman" w:hAnsi="Times New Roman" w:cs="Times New Roman"/>
          <w:sz w:val="24"/>
          <w:szCs w:val="24"/>
        </w:rPr>
        <w:t>.</w:t>
      </w:r>
      <w:proofErr w:type="gramEnd"/>
      <w:r w:rsidRPr="00B2120D">
        <w:rPr>
          <w:rFonts w:ascii="Times New Roman" w:hAnsi="Times New Roman" w:cs="Times New Roman"/>
          <w:sz w:val="24"/>
          <w:szCs w:val="24"/>
        </w:rPr>
        <w:t xml:space="preserve"> Availability of species was varied from season to season. Retail price of the dried fishes was found to be varied according to the species, size, quality of</w:t>
      </w:r>
      <w:r w:rsidR="00444B98" w:rsidRPr="00B2120D">
        <w:rPr>
          <w:rFonts w:ascii="Times New Roman" w:hAnsi="Times New Roman" w:cs="Times New Roman"/>
          <w:sz w:val="24"/>
          <w:szCs w:val="24"/>
        </w:rPr>
        <w:t xml:space="preserve"> the final products etc</w:t>
      </w:r>
      <w:r w:rsidR="00356BA0">
        <w:rPr>
          <w:rFonts w:ascii="Times New Roman" w:hAnsi="Times New Roman" w:cs="Times New Roman"/>
          <w:sz w:val="24"/>
          <w:szCs w:val="24"/>
        </w:rPr>
        <w:t>.</w:t>
      </w:r>
      <w:r w:rsidR="00444B98" w:rsidRPr="00B2120D">
        <w:rPr>
          <w:rFonts w:ascii="Times New Roman" w:hAnsi="Times New Roman" w:cs="Times New Roman"/>
          <w:sz w:val="24"/>
          <w:szCs w:val="24"/>
        </w:rPr>
        <w:t xml:space="preserve"> (Table 02</w:t>
      </w:r>
      <w:r w:rsidRPr="00B2120D">
        <w:rPr>
          <w:rFonts w:ascii="Times New Roman" w:hAnsi="Times New Roman" w:cs="Times New Roman"/>
          <w:sz w:val="24"/>
          <w:szCs w:val="24"/>
        </w:rPr>
        <w:t xml:space="preserve">). </w:t>
      </w:r>
    </w:p>
    <w:p w14:paraId="5C50A81F" w14:textId="77777777" w:rsidR="00347F3E" w:rsidRPr="00B2120D" w:rsidRDefault="00347F3E" w:rsidP="00347F3E">
      <w:pPr>
        <w:autoSpaceDE w:val="0"/>
        <w:autoSpaceDN w:val="0"/>
        <w:adjustRightInd w:val="0"/>
        <w:spacing w:after="0"/>
        <w:jc w:val="both"/>
        <w:rPr>
          <w:rFonts w:ascii="Times New Roman" w:hAnsi="Times New Roman" w:cs="Times New Roman"/>
          <w:sz w:val="24"/>
          <w:szCs w:val="24"/>
        </w:rPr>
      </w:pPr>
    </w:p>
    <w:p w14:paraId="1D4E9724" w14:textId="77777777" w:rsidR="00347F3E" w:rsidRPr="00B2120D" w:rsidRDefault="00461CAA" w:rsidP="00461CAA">
      <w:pPr>
        <w:autoSpaceDE w:val="0"/>
        <w:autoSpaceDN w:val="0"/>
        <w:adjustRightInd w:val="0"/>
        <w:spacing w:after="0" w:line="240" w:lineRule="auto"/>
        <w:jc w:val="both"/>
        <w:rPr>
          <w:rFonts w:ascii="Times New Roman" w:hAnsi="Times New Roman" w:cs="Times New Roman"/>
          <w:b/>
          <w:sz w:val="24"/>
          <w:szCs w:val="24"/>
        </w:rPr>
      </w:pPr>
      <w:r w:rsidRPr="00B2120D">
        <w:rPr>
          <w:rFonts w:ascii="Times New Roman" w:hAnsi="Times New Roman" w:cs="Times New Roman"/>
          <w:b/>
          <w:sz w:val="24"/>
          <w:szCs w:val="24"/>
        </w:rPr>
        <w:t>Table 02</w:t>
      </w:r>
      <w:r w:rsidR="00347F3E" w:rsidRPr="00B2120D">
        <w:rPr>
          <w:rFonts w:ascii="Times New Roman" w:hAnsi="Times New Roman" w:cs="Times New Roman"/>
          <w:b/>
          <w:sz w:val="24"/>
          <w:szCs w:val="24"/>
        </w:rPr>
        <w:t xml:space="preserve">: </w:t>
      </w:r>
      <w:r w:rsidR="00347F3E" w:rsidRPr="00B2120D">
        <w:rPr>
          <w:rFonts w:ascii="Times New Roman" w:hAnsi="Times New Roman" w:cs="Times New Roman"/>
          <w:sz w:val="24"/>
          <w:szCs w:val="24"/>
        </w:rPr>
        <w:t xml:space="preserve">Retailer price of most selling dry fish in </w:t>
      </w:r>
      <w:proofErr w:type="spellStart"/>
      <w:r w:rsidR="00347F3E" w:rsidRPr="00B2120D">
        <w:rPr>
          <w:rFonts w:ascii="Times New Roman" w:hAnsi="Times New Roman" w:cs="Times New Roman"/>
          <w:sz w:val="24"/>
          <w:szCs w:val="24"/>
        </w:rPr>
        <w:t>Asadganj</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Saidpur</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Massimpur</w:t>
      </w:r>
      <w:proofErr w:type="spellEnd"/>
      <w:r w:rsidR="00347F3E" w:rsidRPr="00B2120D">
        <w:rPr>
          <w:rFonts w:ascii="Times New Roman" w:hAnsi="Times New Roman" w:cs="Times New Roman"/>
          <w:sz w:val="24"/>
          <w:szCs w:val="24"/>
        </w:rPr>
        <w:t xml:space="preserve"> dry fish market</w:t>
      </w:r>
    </w:p>
    <w:tbl>
      <w:tblPr>
        <w:tblStyle w:val="TableGrid"/>
        <w:tblW w:w="0" w:type="auto"/>
        <w:jc w:val="center"/>
        <w:tblLook w:val="04A0" w:firstRow="1" w:lastRow="0" w:firstColumn="1" w:lastColumn="0" w:noHBand="0" w:noVBand="1"/>
      </w:tblPr>
      <w:tblGrid>
        <w:gridCol w:w="497"/>
        <w:gridCol w:w="1599"/>
        <w:gridCol w:w="2492"/>
        <w:gridCol w:w="1984"/>
        <w:gridCol w:w="1531"/>
        <w:gridCol w:w="1473"/>
      </w:tblGrid>
      <w:tr w:rsidR="00B2120D" w:rsidRPr="00B2120D" w14:paraId="6CDD281D" w14:textId="77777777" w:rsidTr="00461CAA">
        <w:trPr>
          <w:trHeight w:val="240"/>
          <w:jc w:val="center"/>
        </w:trPr>
        <w:tc>
          <w:tcPr>
            <w:tcW w:w="489" w:type="dxa"/>
            <w:vMerge w:val="restart"/>
            <w:tcBorders>
              <w:left w:val="nil"/>
              <w:bottom w:val="single" w:sz="4" w:space="0" w:color="auto"/>
              <w:right w:val="nil"/>
            </w:tcBorders>
          </w:tcPr>
          <w:p w14:paraId="6B08FD71" w14:textId="77777777" w:rsidR="001519D3" w:rsidRPr="00B2120D" w:rsidRDefault="001519D3" w:rsidP="00347F3E">
            <w:pPr>
              <w:spacing w:after="120"/>
              <w:rPr>
                <w:rFonts w:ascii="Times New Roman" w:hAnsi="Times New Roman" w:cs="Times New Roman"/>
                <w:sz w:val="24"/>
                <w:szCs w:val="24"/>
              </w:rPr>
            </w:pPr>
            <w:r w:rsidRPr="00B2120D">
              <w:rPr>
                <w:rFonts w:ascii="Times New Roman" w:hAnsi="Times New Roman" w:cs="Times New Roman"/>
                <w:sz w:val="24"/>
                <w:szCs w:val="24"/>
              </w:rPr>
              <w:t>SL</w:t>
            </w:r>
          </w:p>
        </w:tc>
        <w:tc>
          <w:tcPr>
            <w:tcW w:w="1600" w:type="dxa"/>
            <w:vMerge w:val="restart"/>
            <w:tcBorders>
              <w:left w:val="nil"/>
              <w:bottom w:val="single" w:sz="4" w:space="0" w:color="auto"/>
              <w:right w:val="nil"/>
            </w:tcBorders>
          </w:tcPr>
          <w:p w14:paraId="52EFCF30" w14:textId="77777777" w:rsidR="001519D3" w:rsidRPr="00B2120D" w:rsidRDefault="001519D3" w:rsidP="00347F3E">
            <w:pPr>
              <w:spacing w:after="120"/>
              <w:ind w:left="46"/>
              <w:rPr>
                <w:rFonts w:ascii="Times New Roman" w:hAnsi="Times New Roman" w:cs="Times New Roman"/>
                <w:sz w:val="24"/>
                <w:szCs w:val="24"/>
              </w:rPr>
            </w:pPr>
            <w:r w:rsidRPr="00B2120D">
              <w:rPr>
                <w:rFonts w:ascii="Times New Roman" w:hAnsi="Times New Roman" w:cs="Times New Roman"/>
                <w:sz w:val="24"/>
                <w:szCs w:val="24"/>
              </w:rPr>
              <w:t>Local Name</w:t>
            </w:r>
          </w:p>
        </w:tc>
        <w:tc>
          <w:tcPr>
            <w:tcW w:w="2493" w:type="dxa"/>
            <w:vMerge w:val="restart"/>
            <w:tcBorders>
              <w:left w:val="nil"/>
              <w:bottom w:val="single" w:sz="4" w:space="0" w:color="auto"/>
              <w:right w:val="nil"/>
            </w:tcBorders>
          </w:tcPr>
          <w:p w14:paraId="54EC3715" w14:textId="77777777" w:rsidR="001519D3" w:rsidRPr="00B2120D" w:rsidRDefault="001519D3" w:rsidP="00347F3E">
            <w:pPr>
              <w:tabs>
                <w:tab w:val="left" w:pos="435"/>
              </w:tabs>
              <w:spacing w:after="120"/>
              <w:rPr>
                <w:rFonts w:ascii="Times New Roman" w:hAnsi="Times New Roman" w:cs="Times New Roman"/>
                <w:sz w:val="24"/>
                <w:szCs w:val="24"/>
              </w:rPr>
            </w:pPr>
            <w:r w:rsidRPr="00B2120D">
              <w:rPr>
                <w:rFonts w:ascii="Times New Roman" w:hAnsi="Times New Roman" w:cs="Times New Roman"/>
                <w:sz w:val="24"/>
                <w:szCs w:val="24"/>
              </w:rPr>
              <w:t>Scientific Name</w:t>
            </w:r>
          </w:p>
        </w:tc>
        <w:tc>
          <w:tcPr>
            <w:tcW w:w="4994" w:type="dxa"/>
            <w:gridSpan w:val="3"/>
            <w:tcBorders>
              <w:left w:val="nil"/>
              <w:bottom w:val="single" w:sz="4" w:space="0" w:color="auto"/>
              <w:right w:val="nil"/>
            </w:tcBorders>
          </w:tcPr>
          <w:p w14:paraId="050A07E2" w14:textId="77777777" w:rsidR="001519D3" w:rsidRPr="00B2120D" w:rsidRDefault="001519D3" w:rsidP="001519D3">
            <w:pPr>
              <w:spacing w:after="120"/>
              <w:jc w:val="center"/>
              <w:rPr>
                <w:rFonts w:ascii="Times New Roman" w:hAnsi="Times New Roman" w:cs="Times New Roman"/>
                <w:sz w:val="24"/>
                <w:szCs w:val="24"/>
              </w:rPr>
            </w:pPr>
            <w:r w:rsidRPr="00B2120D">
              <w:rPr>
                <w:rFonts w:ascii="Times New Roman" w:hAnsi="Times New Roman" w:cs="Times New Roman"/>
                <w:sz w:val="24"/>
                <w:szCs w:val="24"/>
              </w:rPr>
              <w:t>Retail price (BDT/Kg)</w:t>
            </w:r>
          </w:p>
        </w:tc>
      </w:tr>
      <w:tr w:rsidR="00B2120D" w:rsidRPr="00B2120D" w14:paraId="2FF40F13" w14:textId="77777777" w:rsidTr="00461CAA">
        <w:trPr>
          <w:trHeight w:val="163"/>
          <w:jc w:val="center"/>
        </w:trPr>
        <w:tc>
          <w:tcPr>
            <w:tcW w:w="489" w:type="dxa"/>
            <w:vMerge/>
            <w:tcBorders>
              <w:top w:val="nil"/>
              <w:left w:val="nil"/>
              <w:bottom w:val="single" w:sz="4" w:space="0" w:color="auto"/>
              <w:right w:val="nil"/>
            </w:tcBorders>
          </w:tcPr>
          <w:p w14:paraId="7B58D785" w14:textId="77777777" w:rsidR="001519D3" w:rsidRPr="00B2120D" w:rsidRDefault="001519D3" w:rsidP="00347F3E">
            <w:pPr>
              <w:spacing w:after="120"/>
              <w:rPr>
                <w:rFonts w:ascii="Times New Roman" w:hAnsi="Times New Roman" w:cs="Times New Roman"/>
                <w:sz w:val="24"/>
                <w:szCs w:val="24"/>
              </w:rPr>
            </w:pPr>
          </w:p>
        </w:tc>
        <w:tc>
          <w:tcPr>
            <w:tcW w:w="1600" w:type="dxa"/>
            <w:vMerge/>
            <w:tcBorders>
              <w:top w:val="nil"/>
              <w:left w:val="nil"/>
              <w:bottom w:val="single" w:sz="4" w:space="0" w:color="auto"/>
              <w:right w:val="nil"/>
            </w:tcBorders>
          </w:tcPr>
          <w:p w14:paraId="1A50F43E" w14:textId="77777777" w:rsidR="001519D3" w:rsidRPr="00B2120D" w:rsidRDefault="001519D3" w:rsidP="00347F3E">
            <w:pPr>
              <w:spacing w:after="120"/>
              <w:ind w:left="46"/>
              <w:rPr>
                <w:rFonts w:ascii="Times New Roman" w:hAnsi="Times New Roman" w:cs="Times New Roman"/>
                <w:sz w:val="24"/>
                <w:szCs w:val="24"/>
              </w:rPr>
            </w:pPr>
          </w:p>
        </w:tc>
        <w:tc>
          <w:tcPr>
            <w:tcW w:w="2493" w:type="dxa"/>
            <w:vMerge/>
            <w:tcBorders>
              <w:top w:val="nil"/>
              <w:left w:val="nil"/>
              <w:bottom w:val="single" w:sz="4" w:space="0" w:color="auto"/>
              <w:right w:val="nil"/>
            </w:tcBorders>
          </w:tcPr>
          <w:p w14:paraId="2EB6A9CB" w14:textId="77777777" w:rsidR="001519D3" w:rsidRPr="00B2120D" w:rsidRDefault="001519D3" w:rsidP="00347F3E">
            <w:pPr>
              <w:tabs>
                <w:tab w:val="left" w:pos="435"/>
              </w:tabs>
              <w:spacing w:after="120"/>
              <w:rPr>
                <w:rFonts w:ascii="Times New Roman" w:hAnsi="Times New Roman" w:cs="Times New Roman"/>
                <w:sz w:val="24"/>
                <w:szCs w:val="24"/>
              </w:rPr>
            </w:pPr>
          </w:p>
        </w:tc>
        <w:tc>
          <w:tcPr>
            <w:tcW w:w="1987" w:type="dxa"/>
            <w:tcBorders>
              <w:top w:val="single" w:sz="4" w:space="0" w:color="auto"/>
              <w:left w:val="nil"/>
              <w:bottom w:val="single" w:sz="4" w:space="0" w:color="auto"/>
              <w:right w:val="nil"/>
            </w:tcBorders>
            <w:vAlign w:val="center"/>
          </w:tcPr>
          <w:p w14:paraId="309C9E39" w14:textId="77777777" w:rsidR="001519D3" w:rsidRPr="00B2120D" w:rsidRDefault="001519D3" w:rsidP="001519D3">
            <w:pPr>
              <w:spacing w:after="120"/>
              <w:jc w:val="center"/>
              <w:rPr>
                <w:rFonts w:ascii="Times New Roman" w:hAnsi="Times New Roman" w:cs="Times New Roman"/>
                <w:sz w:val="24"/>
                <w:szCs w:val="24"/>
              </w:rPr>
            </w:pPr>
            <w:proofErr w:type="spellStart"/>
            <w:r w:rsidRPr="00B2120D">
              <w:rPr>
                <w:rFonts w:ascii="Times New Roman" w:hAnsi="Times New Roman" w:cs="Times New Roman"/>
                <w:sz w:val="24"/>
                <w:szCs w:val="24"/>
              </w:rPr>
              <w:t>Asadganj</w:t>
            </w:r>
            <w:proofErr w:type="spellEnd"/>
          </w:p>
        </w:tc>
        <w:tc>
          <w:tcPr>
            <w:tcW w:w="1533" w:type="dxa"/>
            <w:tcBorders>
              <w:top w:val="single" w:sz="4" w:space="0" w:color="auto"/>
              <w:left w:val="nil"/>
              <w:bottom w:val="single" w:sz="4" w:space="0" w:color="auto"/>
              <w:right w:val="nil"/>
            </w:tcBorders>
          </w:tcPr>
          <w:p w14:paraId="036EC382" w14:textId="77777777" w:rsidR="001519D3" w:rsidRPr="00B2120D" w:rsidRDefault="001519D3" w:rsidP="001519D3">
            <w:pPr>
              <w:spacing w:after="120"/>
              <w:jc w:val="center"/>
              <w:rPr>
                <w:rFonts w:ascii="Times New Roman" w:hAnsi="Times New Roman" w:cs="Times New Roman"/>
                <w:sz w:val="24"/>
                <w:szCs w:val="24"/>
              </w:rPr>
            </w:pPr>
            <w:r w:rsidRPr="00B2120D">
              <w:rPr>
                <w:rFonts w:ascii="Times New Roman" w:hAnsi="Times New Roman" w:cs="Times New Roman"/>
                <w:sz w:val="24"/>
                <w:szCs w:val="24"/>
              </w:rPr>
              <w:t>Saidpur</w:t>
            </w:r>
          </w:p>
        </w:tc>
        <w:tc>
          <w:tcPr>
            <w:tcW w:w="1474" w:type="dxa"/>
            <w:tcBorders>
              <w:top w:val="single" w:sz="4" w:space="0" w:color="auto"/>
              <w:left w:val="nil"/>
              <w:bottom w:val="single" w:sz="4" w:space="0" w:color="auto"/>
              <w:right w:val="nil"/>
            </w:tcBorders>
          </w:tcPr>
          <w:p w14:paraId="4B4EFAB0" w14:textId="77777777" w:rsidR="001519D3" w:rsidRPr="00B2120D" w:rsidRDefault="001519D3" w:rsidP="001519D3">
            <w:pPr>
              <w:spacing w:after="120"/>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Massimpur</w:t>
            </w:r>
            <w:proofErr w:type="spellEnd"/>
          </w:p>
        </w:tc>
      </w:tr>
      <w:tr w:rsidR="00B2120D" w:rsidRPr="00B2120D" w14:paraId="41C9466C" w14:textId="77777777" w:rsidTr="00461CAA">
        <w:trPr>
          <w:trHeight w:val="255"/>
          <w:jc w:val="center"/>
        </w:trPr>
        <w:tc>
          <w:tcPr>
            <w:tcW w:w="489" w:type="dxa"/>
            <w:tcBorders>
              <w:top w:val="single" w:sz="4" w:space="0" w:color="auto"/>
              <w:left w:val="nil"/>
              <w:bottom w:val="nil"/>
              <w:right w:val="nil"/>
            </w:tcBorders>
          </w:tcPr>
          <w:p w14:paraId="40F31D4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w:t>
            </w:r>
          </w:p>
        </w:tc>
        <w:tc>
          <w:tcPr>
            <w:tcW w:w="1600" w:type="dxa"/>
            <w:tcBorders>
              <w:top w:val="single" w:sz="4" w:space="0" w:color="auto"/>
              <w:left w:val="nil"/>
              <w:bottom w:val="nil"/>
              <w:right w:val="nil"/>
            </w:tcBorders>
          </w:tcPr>
          <w:p w14:paraId="49B6EA4F" w14:textId="77777777" w:rsidR="001519D3" w:rsidRPr="00B2120D" w:rsidRDefault="001519D3" w:rsidP="00461CAA">
            <w:pPr>
              <w:tabs>
                <w:tab w:val="left" w:pos="352"/>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Lakkha</w:t>
            </w:r>
            <w:proofErr w:type="spellEnd"/>
          </w:p>
        </w:tc>
        <w:tc>
          <w:tcPr>
            <w:tcW w:w="2493" w:type="dxa"/>
            <w:tcBorders>
              <w:top w:val="single" w:sz="4" w:space="0" w:color="auto"/>
              <w:left w:val="nil"/>
              <w:bottom w:val="nil"/>
              <w:right w:val="nil"/>
            </w:tcBorders>
          </w:tcPr>
          <w:p w14:paraId="0947B76A"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Eleutheronema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tetradactylum</w:t>
            </w:r>
            <w:proofErr w:type="spellEnd"/>
          </w:p>
        </w:tc>
        <w:tc>
          <w:tcPr>
            <w:tcW w:w="1987" w:type="dxa"/>
            <w:tcBorders>
              <w:top w:val="single" w:sz="4" w:space="0" w:color="auto"/>
              <w:left w:val="nil"/>
              <w:bottom w:val="nil"/>
              <w:right w:val="nil"/>
            </w:tcBorders>
          </w:tcPr>
          <w:p w14:paraId="1F540167"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2000-3000</w:t>
            </w:r>
          </w:p>
        </w:tc>
        <w:tc>
          <w:tcPr>
            <w:tcW w:w="1533" w:type="dxa"/>
            <w:tcBorders>
              <w:top w:val="single" w:sz="4" w:space="0" w:color="auto"/>
              <w:left w:val="nil"/>
              <w:bottom w:val="nil"/>
              <w:right w:val="nil"/>
            </w:tcBorders>
          </w:tcPr>
          <w:p w14:paraId="74C6801E" w14:textId="77777777" w:rsidR="001519D3" w:rsidRPr="00B2120D" w:rsidRDefault="001519D3" w:rsidP="00461CAA">
            <w:pPr>
              <w:jc w:val="center"/>
              <w:rPr>
                <w:rFonts w:ascii="Times New Roman" w:hAnsi="Times New Roman" w:cs="Times New Roman"/>
                <w:sz w:val="24"/>
                <w:szCs w:val="24"/>
              </w:rPr>
            </w:pPr>
          </w:p>
        </w:tc>
        <w:tc>
          <w:tcPr>
            <w:tcW w:w="1474" w:type="dxa"/>
            <w:tcBorders>
              <w:top w:val="single" w:sz="4" w:space="0" w:color="auto"/>
              <w:left w:val="nil"/>
              <w:bottom w:val="nil"/>
              <w:right w:val="nil"/>
            </w:tcBorders>
          </w:tcPr>
          <w:p w14:paraId="7E2DE579" w14:textId="77777777" w:rsidR="001519D3" w:rsidRPr="00B2120D" w:rsidRDefault="001519D3" w:rsidP="00461CAA">
            <w:pPr>
              <w:jc w:val="center"/>
              <w:rPr>
                <w:rFonts w:ascii="Times New Roman" w:hAnsi="Times New Roman" w:cs="Times New Roman"/>
                <w:sz w:val="24"/>
                <w:szCs w:val="24"/>
              </w:rPr>
            </w:pPr>
          </w:p>
        </w:tc>
      </w:tr>
      <w:tr w:rsidR="00B2120D" w:rsidRPr="00B2120D" w14:paraId="284991FF" w14:textId="77777777" w:rsidTr="00461CAA">
        <w:trPr>
          <w:trHeight w:val="255"/>
          <w:jc w:val="center"/>
        </w:trPr>
        <w:tc>
          <w:tcPr>
            <w:tcW w:w="489" w:type="dxa"/>
            <w:tcBorders>
              <w:top w:val="nil"/>
              <w:left w:val="nil"/>
              <w:bottom w:val="nil"/>
              <w:right w:val="nil"/>
            </w:tcBorders>
          </w:tcPr>
          <w:p w14:paraId="619F73A0"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w:t>
            </w:r>
          </w:p>
        </w:tc>
        <w:tc>
          <w:tcPr>
            <w:tcW w:w="1600" w:type="dxa"/>
            <w:tcBorders>
              <w:top w:val="nil"/>
              <w:left w:val="nil"/>
              <w:bottom w:val="nil"/>
              <w:right w:val="nil"/>
            </w:tcBorders>
          </w:tcPr>
          <w:p w14:paraId="3D23AB86"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Rupchada</w:t>
            </w:r>
            <w:proofErr w:type="spellEnd"/>
          </w:p>
        </w:tc>
        <w:tc>
          <w:tcPr>
            <w:tcW w:w="2493" w:type="dxa"/>
            <w:tcBorders>
              <w:top w:val="nil"/>
              <w:left w:val="nil"/>
              <w:bottom w:val="nil"/>
              <w:right w:val="nil"/>
            </w:tcBorders>
          </w:tcPr>
          <w:p w14:paraId="1C780AD3"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Pampus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4443FDA5"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1500-2500</w:t>
            </w:r>
          </w:p>
        </w:tc>
        <w:tc>
          <w:tcPr>
            <w:tcW w:w="1533" w:type="dxa"/>
            <w:tcBorders>
              <w:top w:val="nil"/>
              <w:left w:val="nil"/>
              <w:bottom w:val="nil"/>
              <w:right w:val="nil"/>
            </w:tcBorders>
          </w:tcPr>
          <w:p w14:paraId="7F66773B"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8F91FE7" w14:textId="77777777" w:rsidR="001519D3" w:rsidRPr="00B2120D" w:rsidRDefault="001519D3" w:rsidP="00461CAA">
            <w:pPr>
              <w:jc w:val="center"/>
              <w:rPr>
                <w:rFonts w:ascii="Times New Roman" w:hAnsi="Times New Roman" w:cs="Times New Roman"/>
                <w:sz w:val="24"/>
                <w:szCs w:val="24"/>
              </w:rPr>
            </w:pPr>
          </w:p>
        </w:tc>
      </w:tr>
      <w:tr w:rsidR="00B2120D" w:rsidRPr="00B2120D" w14:paraId="5A4EFE27" w14:textId="77777777" w:rsidTr="00461CAA">
        <w:trPr>
          <w:trHeight w:val="271"/>
          <w:jc w:val="center"/>
        </w:trPr>
        <w:tc>
          <w:tcPr>
            <w:tcW w:w="489" w:type="dxa"/>
            <w:tcBorders>
              <w:top w:val="nil"/>
              <w:left w:val="nil"/>
              <w:bottom w:val="nil"/>
              <w:right w:val="nil"/>
            </w:tcBorders>
          </w:tcPr>
          <w:p w14:paraId="2972BC81"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w:t>
            </w:r>
          </w:p>
        </w:tc>
        <w:tc>
          <w:tcPr>
            <w:tcW w:w="1600" w:type="dxa"/>
            <w:tcBorders>
              <w:top w:val="nil"/>
              <w:left w:val="nil"/>
              <w:bottom w:val="nil"/>
              <w:right w:val="nil"/>
            </w:tcBorders>
          </w:tcPr>
          <w:p w14:paraId="31B664AD"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Loitta</w:t>
            </w:r>
            <w:proofErr w:type="spellEnd"/>
          </w:p>
        </w:tc>
        <w:tc>
          <w:tcPr>
            <w:tcW w:w="2493" w:type="dxa"/>
            <w:tcBorders>
              <w:top w:val="nil"/>
              <w:left w:val="nil"/>
              <w:bottom w:val="nil"/>
              <w:right w:val="nil"/>
            </w:tcBorders>
          </w:tcPr>
          <w:p w14:paraId="3D410316"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02202C5A"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300-500</w:t>
            </w:r>
          </w:p>
        </w:tc>
        <w:tc>
          <w:tcPr>
            <w:tcW w:w="1533" w:type="dxa"/>
            <w:tcBorders>
              <w:top w:val="nil"/>
              <w:left w:val="nil"/>
              <w:bottom w:val="nil"/>
              <w:right w:val="nil"/>
            </w:tcBorders>
          </w:tcPr>
          <w:p w14:paraId="27522581"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575912C" w14:textId="77777777" w:rsidR="001519D3" w:rsidRPr="00B2120D" w:rsidRDefault="001519D3" w:rsidP="00461CAA">
            <w:pPr>
              <w:jc w:val="center"/>
              <w:rPr>
                <w:rFonts w:ascii="Times New Roman" w:hAnsi="Times New Roman" w:cs="Times New Roman"/>
                <w:sz w:val="24"/>
                <w:szCs w:val="24"/>
              </w:rPr>
            </w:pPr>
          </w:p>
        </w:tc>
      </w:tr>
      <w:tr w:rsidR="00B2120D" w:rsidRPr="00B2120D" w14:paraId="0AC40EFC" w14:textId="77777777" w:rsidTr="00461CAA">
        <w:trPr>
          <w:trHeight w:val="255"/>
          <w:jc w:val="center"/>
        </w:trPr>
        <w:tc>
          <w:tcPr>
            <w:tcW w:w="489" w:type="dxa"/>
            <w:tcBorders>
              <w:top w:val="nil"/>
              <w:left w:val="nil"/>
              <w:bottom w:val="nil"/>
              <w:right w:val="nil"/>
            </w:tcBorders>
          </w:tcPr>
          <w:p w14:paraId="23790EB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w:t>
            </w:r>
          </w:p>
        </w:tc>
        <w:tc>
          <w:tcPr>
            <w:tcW w:w="1600" w:type="dxa"/>
            <w:tcBorders>
              <w:top w:val="nil"/>
              <w:left w:val="nil"/>
              <w:bottom w:val="nil"/>
              <w:right w:val="nil"/>
            </w:tcBorders>
          </w:tcPr>
          <w:p w14:paraId="76362F36" w14:textId="77777777" w:rsidR="001519D3" w:rsidRPr="00B2120D" w:rsidRDefault="001519D3" w:rsidP="00461CAA">
            <w:pPr>
              <w:tabs>
                <w:tab w:val="left" w:pos="230"/>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Churi</w:t>
            </w:r>
            <w:proofErr w:type="spellEnd"/>
            <w:r w:rsidRPr="00B2120D">
              <w:rPr>
                <w:rFonts w:ascii="Times New Roman" w:hAnsi="Times New Roman" w:cs="Times New Roman"/>
                <w:sz w:val="24"/>
                <w:szCs w:val="24"/>
              </w:rPr>
              <w:t xml:space="preserve"> (Small Size)</w:t>
            </w:r>
          </w:p>
        </w:tc>
        <w:tc>
          <w:tcPr>
            <w:tcW w:w="2493" w:type="dxa"/>
            <w:tcBorders>
              <w:top w:val="nil"/>
              <w:left w:val="nil"/>
              <w:bottom w:val="nil"/>
              <w:right w:val="nil"/>
            </w:tcBorders>
          </w:tcPr>
          <w:p w14:paraId="17BE155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Trichiurus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lepturus</w:t>
            </w:r>
            <w:proofErr w:type="spellEnd"/>
          </w:p>
        </w:tc>
        <w:tc>
          <w:tcPr>
            <w:tcW w:w="1987" w:type="dxa"/>
            <w:tcBorders>
              <w:top w:val="nil"/>
              <w:left w:val="nil"/>
              <w:bottom w:val="nil"/>
              <w:right w:val="nil"/>
            </w:tcBorders>
          </w:tcPr>
          <w:p w14:paraId="72449113"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300-700</w:t>
            </w:r>
          </w:p>
        </w:tc>
        <w:tc>
          <w:tcPr>
            <w:tcW w:w="1533" w:type="dxa"/>
            <w:tcBorders>
              <w:top w:val="nil"/>
              <w:left w:val="nil"/>
              <w:bottom w:val="nil"/>
              <w:right w:val="nil"/>
            </w:tcBorders>
          </w:tcPr>
          <w:p w14:paraId="4B7E7F2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EE037A8" w14:textId="77777777" w:rsidR="001519D3" w:rsidRPr="00B2120D" w:rsidRDefault="001519D3" w:rsidP="00461CAA">
            <w:pPr>
              <w:jc w:val="center"/>
              <w:rPr>
                <w:rFonts w:ascii="Times New Roman" w:hAnsi="Times New Roman" w:cs="Times New Roman"/>
                <w:sz w:val="24"/>
                <w:szCs w:val="24"/>
              </w:rPr>
            </w:pPr>
          </w:p>
        </w:tc>
      </w:tr>
      <w:tr w:rsidR="00B2120D" w:rsidRPr="00B2120D" w14:paraId="0B5C2F07" w14:textId="77777777" w:rsidTr="00461CAA">
        <w:trPr>
          <w:trHeight w:val="271"/>
          <w:jc w:val="center"/>
        </w:trPr>
        <w:tc>
          <w:tcPr>
            <w:tcW w:w="489" w:type="dxa"/>
            <w:tcBorders>
              <w:top w:val="nil"/>
              <w:left w:val="nil"/>
              <w:bottom w:val="nil"/>
              <w:right w:val="nil"/>
            </w:tcBorders>
          </w:tcPr>
          <w:p w14:paraId="1E7FA30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w:t>
            </w:r>
          </w:p>
        </w:tc>
        <w:tc>
          <w:tcPr>
            <w:tcW w:w="1600" w:type="dxa"/>
            <w:tcBorders>
              <w:top w:val="nil"/>
              <w:left w:val="nil"/>
              <w:bottom w:val="nil"/>
              <w:right w:val="nil"/>
            </w:tcBorders>
          </w:tcPr>
          <w:p w14:paraId="219F0AD5"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Churi</w:t>
            </w:r>
            <w:proofErr w:type="spellEnd"/>
            <w:r w:rsidRPr="00B2120D">
              <w:rPr>
                <w:rFonts w:ascii="Times New Roman" w:hAnsi="Times New Roman" w:cs="Times New Roman"/>
                <w:sz w:val="24"/>
                <w:szCs w:val="24"/>
              </w:rPr>
              <w:t xml:space="preserve"> (Big Size)</w:t>
            </w:r>
          </w:p>
        </w:tc>
        <w:tc>
          <w:tcPr>
            <w:tcW w:w="2493" w:type="dxa"/>
            <w:tcBorders>
              <w:top w:val="nil"/>
              <w:left w:val="nil"/>
              <w:bottom w:val="nil"/>
              <w:right w:val="nil"/>
            </w:tcBorders>
          </w:tcPr>
          <w:p w14:paraId="6D6F5070"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Trichiurus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lepturus</w:t>
            </w:r>
            <w:proofErr w:type="spellEnd"/>
          </w:p>
        </w:tc>
        <w:tc>
          <w:tcPr>
            <w:tcW w:w="1987" w:type="dxa"/>
            <w:tcBorders>
              <w:top w:val="nil"/>
              <w:left w:val="nil"/>
              <w:bottom w:val="nil"/>
              <w:right w:val="nil"/>
            </w:tcBorders>
          </w:tcPr>
          <w:p w14:paraId="626DC854"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800-1500</w:t>
            </w:r>
          </w:p>
        </w:tc>
        <w:tc>
          <w:tcPr>
            <w:tcW w:w="1533" w:type="dxa"/>
            <w:tcBorders>
              <w:top w:val="nil"/>
              <w:left w:val="nil"/>
              <w:bottom w:val="nil"/>
              <w:right w:val="nil"/>
            </w:tcBorders>
          </w:tcPr>
          <w:p w14:paraId="28AB313C"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A8C81CB" w14:textId="77777777" w:rsidR="001519D3" w:rsidRPr="00B2120D" w:rsidRDefault="001519D3" w:rsidP="00461CAA">
            <w:pPr>
              <w:jc w:val="center"/>
              <w:rPr>
                <w:rFonts w:ascii="Times New Roman" w:hAnsi="Times New Roman" w:cs="Times New Roman"/>
                <w:sz w:val="24"/>
                <w:szCs w:val="24"/>
              </w:rPr>
            </w:pPr>
          </w:p>
        </w:tc>
      </w:tr>
      <w:tr w:rsidR="00B2120D" w:rsidRPr="00B2120D" w14:paraId="34556EF2" w14:textId="77777777" w:rsidTr="00461CAA">
        <w:trPr>
          <w:trHeight w:val="255"/>
          <w:jc w:val="center"/>
        </w:trPr>
        <w:tc>
          <w:tcPr>
            <w:tcW w:w="489" w:type="dxa"/>
            <w:tcBorders>
              <w:top w:val="nil"/>
              <w:left w:val="nil"/>
              <w:bottom w:val="nil"/>
              <w:right w:val="nil"/>
            </w:tcBorders>
          </w:tcPr>
          <w:p w14:paraId="6A84D0B2"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6</w:t>
            </w:r>
          </w:p>
        </w:tc>
        <w:tc>
          <w:tcPr>
            <w:tcW w:w="1600" w:type="dxa"/>
            <w:tcBorders>
              <w:top w:val="nil"/>
              <w:left w:val="nil"/>
              <w:bottom w:val="nil"/>
              <w:right w:val="nil"/>
            </w:tcBorders>
          </w:tcPr>
          <w:p w14:paraId="04471C80"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Maitya</w:t>
            </w:r>
            <w:proofErr w:type="spellEnd"/>
          </w:p>
        </w:tc>
        <w:tc>
          <w:tcPr>
            <w:tcW w:w="2493" w:type="dxa"/>
            <w:tcBorders>
              <w:top w:val="nil"/>
              <w:left w:val="nil"/>
              <w:bottom w:val="nil"/>
              <w:right w:val="nil"/>
            </w:tcBorders>
          </w:tcPr>
          <w:p w14:paraId="371D1A31" w14:textId="77777777" w:rsidR="001519D3" w:rsidRPr="00B2120D" w:rsidRDefault="001519D3" w:rsidP="00461CAA">
            <w:pPr>
              <w:tabs>
                <w:tab w:val="left" w:pos="19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Euthynnus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affinis</w:t>
            </w:r>
            <w:proofErr w:type="spellEnd"/>
          </w:p>
        </w:tc>
        <w:tc>
          <w:tcPr>
            <w:tcW w:w="1987" w:type="dxa"/>
            <w:tcBorders>
              <w:top w:val="nil"/>
              <w:left w:val="nil"/>
              <w:bottom w:val="nil"/>
              <w:right w:val="nil"/>
            </w:tcBorders>
          </w:tcPr>
          <w:p w14:paraId="72828C6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1000-1300</w:t>
            </w:r>
          </w:p>
        </w:tc>
        <w:tc>
          <w:tcPr>
            <w:tcW w:w="1533" w:type="dxa"/>
            <w:tcBorders>
              <w:top w:val="nil"/>
              <w:left w:val="nil"/>
              <w:bottom w:val="nil"/>
              <w:right w:val="nil"/>
            </w:tcBorders>
          </w:tcPr>
          <w:p w14:paraId="15518458"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734EE288" w14:textId="77777777" w:rsidR="001519D3" w:rsidRPr="00B2120D" w:rsidRDefault="001519D3" w:rsidP="00461CAA">
            <w:pPr>
              <w:jc w:val="center"/>
              <w:rPr>
                <w:rFonts w:ascii="Times New Roman" w:hAnsi="Times New Roman" w:cs="Times New Roman"/>
                <w:sz w:val="24"/>
                <w:szCs w:val="24"/>
              </w:rPr>
            </w:pPr>
          </w:p>
        </w:tc>
      </w:tr>
      <w:tr w:rsidR="00B2120D" w:rsidRPr="00B2120D" w14:paraId="698FE8D3" w14:textId="77777777" w:rsidTr="00461CAA">
        <w:trPr>
          <w:trHeight w:val="255"/>
          <w:jc w:val="center"/>
        </w:trPr>
        <w:tc>
          <w:tcPr>
            <w:tcW w:w="489" w:type="dxa"/>
            <w:tcBorders>
              <w:top w:val="nil"/>
              <w:left w:val="nil"/>
              <w:bottom w:val="nil"/>
              <w:right w:val="nil"/>
            </w:tcBorders>
          </w:tcPr>
          <w:p w14:paraId="4C8E175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7</w:t>
            </w:r>
          </w:p>
        </w:tc>
        <w:tc>
          <w:tcPr>
            <w:tcW w:w="1600" w:type="dxa"/>
            <w:tcBorders>
              <w:top w:val="nil"/>
              <w:left w:val="nil"/>
              <w:bottom w:val="nil"/>
              <w:right w:val="nil"/>
            </w:tcBorders>
          </w:tcPr>
          <w:p w14:paraId="02229E95"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Poa</w:t>
            </w:r>
            <w:proofErr w:type="spellEnd"/>
          </w:p>
        </w:tc>
        <w:tc>
          <w:tcPr>
            <w:tcW w:w="2493" w:type="dxa"/>
            <w:tcBorders>
              <w:top w:val="nil"/>
              <w:left w:val="nil"/>
              <w:bottom w:val="nil"/>
              <w:right w:val="nil"/>
            </w:tcBorders>
          </w:tcPr>
          <w:p w14:paraId="052A672A"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Otolithoides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pama</w:t>
            </w:r>
            <w:proofErr w:type="spellEnd"/>
          </w:p>
        </w:tc>
        <w:tc>
          <w:tcPr>
            <w:tcW w:w="1987" w:type="dxa"/>
            <w:tcBorders>
              <w:top w:val="nil"/>
              <w:left w:val="nil"/>
              <w:bottom w:val="nil"/>
              <w:right w:val="nil"/>
            </w:tcBorders>
          </w:tcPr>
          <w:p w14:paraId="46C4701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250-500</w:t>
            </w:r>
          </w:p>
        </w:tc>
        <w:tc>
          <w:tcPr>
            <w:tcW w:w="1533" w:type="dxa"/>
            <w:tcBorders>
              <w:top w:val="nil"/>
              <w:left w:val="nil"/>
              <w:bottom w:val="nil"/>
              <w:right w:val="nil"/>
            </w:tcBorders>
          </w:tcPr>
          <w:p w14:paraId="790D8EF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832A27A" w14:textId="77777777" w:rsidR="001519D3" w:rsidRPr="00B2120D" w:rsidRDefault="001519D3" w:rsidP="00461CAA">
            <w:pPr>
              <w:jc w:val="center"/>
              <w:rPr>
                <w:rFonts w:ascii="Times New Roman" w:hAnsi="Times New Roman" w:cs="Times New Roman"/>
                <w:sz w:val="24"/>
                <w:szCs w:val="24"/>
              </w:rPr>
            </w:pPr>
          </w:p>
        </w:tc>
      </w:tr>
      <w:tr w:rsidR="00B2120D" w:rsidRPr="00B2120D" w14:paraId="7144491B" w14:textId="77777777" w:rsidTr="00461CAA">
        <w:trPr>
          <w:trHeight w:val="255"/>
          <w:jc w:val="center"/>
        </w:trPr>
        <w:tc>
          <w:tcPr>
            <w:tcW w:w="489" w:type="dxa"/>
            <w:tcBorders>
              <w:top w:val="nil"/>
              <w:left w:val="nil"/>
              <w:bottom w:val="nil"/>
              <w:right w:val="nil"/>
            </w:tcBorders>
          </w:tcPr>
          <w:p w14:paraId="50E3E3EF"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w:t>
            </w:r>
          </w:p>
        </w:tc>
        <w:tc>
          <w:tcPr>
            <w:tcW w:w="1600" w:type="dxa"/>
            <w:tcBorders>
              <w:top w:val="nil"/>
              <w:left w:val="nil"/>
              <w:bottom w:val="nil"/>
              <w:right w:val="nil"/>
            </w:tcBorders>
          </w:tcPr>
          <w:p w14:paraId="51AC164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Chewa</w:t>
            </w:r>
          </w:p>
        </w:tc>
        <w:tc>
          <w:tcPr>
            <w:tcW w:w="2493" w:type="dxa"/>
            <w:tcBorders>
              <w:top w:val="nil"/>
              <w:left w:val="nil"/>
              <w:bottom w:val="nil"/>
              <w:right w:val="nil"/>
            </w:tcBorders>
          </w:tcPr>
          <w:p w14:paraId="51DF5C16"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Taenioides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buchanani</w:t>
            </w:r>
            <w:proofErr w:type="spellEnd"/>
          </w:p>
        </w:tc>
        <w:tc>
          <w:tcPr>
            <w:tcW w:w="1987" w:type="dxa"/>
            <w:tcBorders>
              <w:top w:val="nil"/>
              <w:left w:val="nil"/>
              <w:bottom w:val="nil"/>
              <w:right w:val="nil"/>
            </w:tcBorders>
          </w:tcPr>
          <w:p w14:paraId="00DC9DF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100-150</w:t>
            </w:r>
          </w:p>
        </w:tc>
        <w:tc>
          <w:tcPr>
            <w:tcW w:w="1533" w:type="dxa"/>
            <w:tcBorders>
              <w:top w:val="nil"/>
              <w:left w:val="nil"/>
              <w:bottom w:val="nil"/>
              <w:right w:val="nil"/>
            </w:tcBorders>
          </w:tcPr>
          <w:p w14:paraId="2AA5151A"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A275067" w14:textId="77777777" w:rsidR="001519D3" w:rsidRPr="00B2120D" w:rsidRDefault="001519D3" w:rsidP="00461CAA">
            <w:pPr>
              <w:jc w:val="center"/>
              <w:rPr>
                <w:rFonts w:ascii="Times New Roman" w:hAnsi="Times New Roman" w:cs="Times New Roman"/>
                <w:sz w:val="24"/>
                <w:szCs w:val="24"/>
              </w:rPr>
            </w:pPr>
          </w:p>
        </w:tc>
      </w:tr>
      <w:tr w:rsidR="00B2120D" w:rsidRPr="00B2120D" w14:paraId="6BFE3140" w14:textId="77777777" w:rsidTr="00461CAA">
        <w:trPr>
          <w:trHeight w:val="271"/>
          <w:jc w:val="center"/>
        </w:trPr>
        <w:tc>
          <w:tcPr>
            <w:tcW w:w="489" w:type="dxa"/>
            <w:tcBorders>
              <w:top w:val="nil"/>
              <w:left w:val="nil"/>
              <w:bottom w:val="nil"/>
              <w:right w:val="nil"/>
            </w:tcBorders>
          </w:tcPr>
          <w:p w14:paraId="63B59684"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9</w:t>
            </w:r>
          </w:p>
        </w:tc>
        <w:tc>
          <w:tcPr>
            <w:tcW w:w="1600" w:type="dxa"/>
            <w:tcBorders>
              <w:top w:val="nil"/>
              <w:left w:val="nil"/>
              <w:bottom w:val="nil"/>
              <w:right w:val="nil"/>
            </w:tcBorders>
          </w:tcPr>
          <w:p w14:paraId="485C385E"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Mola</w:t>
            </w:r>
            <w:proofErr w:type="spellEnd"/>
          </w:p>
        </w:tc>
        <w:tc>
          <w:tcPr>
            <w:tcW w:w="2493" w:type="dxa"/>
            <w:tcBorders>
              <w:top w:val="nil"/>
              <w:left w:val="nil"/>
              <w:bottom w:val="nil"/>
              <w:right w:val="nil"/>
            </w:tcBorders>
          </w:tcPr>
          <w:p w14:paraId="14EB560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mola</w:t>
            </w:r>
            <w:proofErr w:type="spellEnd"/>
          </w:p>
        </w:tc>
        <w:tc>
          <w:tcPr>
            <w:tcW w:w="1987" w:type="dxa"/>
            <w:tcBorders>
              <w:top w:val="nil"/>
              <w:left w:val="nil"/>
              <w:bottom w:val="nil"/>
              <w:right w:val="nil"/>
            </w:tcBorders>
          </w:tcPr>
          <w:p w14:paraId="234F0E6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250-400</w:t>
            </w:r>
          </w:p>
        </w:tc>
        <w:tc>
          <w:tcPr>
            <w:tcW w:w="1533" w:type="dxa"/>
            <w:tcBorders>
              <w:top w:val="nil"/>
              <w:left w:val="nil"/>
              <w:bottom w:val="nil"/>
              <w:right w:val="nil"/>
            </w:tcBorders>
          </w:tcPr>
          <w:p w14:paraId="2AE8351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2948E176" w14:textId="77777777" w:rsidR="001519D3" w:rsidRPr="00B2120D" w:rsidRDefault="001519D3" w:rsidP="00461CAA">
            <w:pPr>
              <w:jc w:val="center"/>
              <w:rPr>
                <w:rFonts w:ascii="Times New Roman" w:hAnsi="Times New Roman" w:cs="Times New Roman"/>
                <w:sz w:val="24"/>
                <w:szCs w:val="24"/>
              </w:rPr>
            </w:pPr>
          </w:p>
        </w:tc>
      </w:tr>
      <w:tr w:rsidR="00B2120D" w:rsidRPr="00B2120D" w14:paraId="41835AE5" w14:textId="77777777" w:rsidTr="00461CAA">
        <w:trPr>
          <w:trHeight w:val="240"/>
          <w:jc w:val="center"/>
        </w:trPr>
        <w:tc>
          <w:tcPr>
            <w:tcW w:w="489" w:type="dxa"/>
            <w:tcBorders>
              <w:top w:val="nil"/>
              <w:left w:val="nil"/>
              <w:bottom w:val="nil"/>
              <w:right w:val="nil"/>
            </w:tcBorders>
          </w:tcPr>
          <w:p w14:paraId="11B445BC" w14:textId="77777777" w:rsidR="001519D3" w:rsidRPr="00B2120D" w:rsidRDefault="001519D3"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10</w:t>
            </w:r>
          </w:p>
        </w:tc>
        <w:tc>
          <w:tcPr>
            <w:tcW w:w="1600" w:type="dxa"/>
            <w:tcBorders>
              <w:top w:val="nil"/>
              <w:left w:val="nil"/>
              <w:bottom w:val="nil"/>
              <w:right w:val="nil"/>
            </w:tcBorders>
          </w:tcPr>
          <w:p w14:paraId="4BE3FCE9"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Icha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Chingri</w:t>
            </w:r>
            <w:proofErr w:type="spellEnd"/>
          </w:p>
        </w:tc>
        <w:tc>
          <w:tcPr>
            <w:tcW w:w="2493" w:type="dxa"/>
            <w:tcBorders>
              <w:top w:val="nil"/>
              <w:left w:val="nil"/>
              <w:bottom w:val="nil"/>
              <w:right w:val="nil"/>
            </w:tcBorders>
          </w:tcPr>
          <w:p w14:paraId="046A58A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Metapenaeus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monoceros</w:t>
            </w:r>
            <w:proofErr w:type="spellEnd"/>
          </w:p>
        </w:tc>
        <w:tc>
          <w:tcPr>
            <w:tcW w:w="1987" w:type="dxa"/>
            <w:tcBorders>
              <w:top w:val="nil"/>
              <w:left w:val="nil"/>
              <w:bottom w:val="nil"/>
              <w:right w:val="nil"/>
            </w:tcBorders>
          </w:tcPr>
          <w:p w14:paraId="7ED7C89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400-1000</w:t>
            </w:r>
          </w:p>
        </w:tc>
        <w:tc>
          <w:tcPr>
            <w:tcW w:w="1533" w:type="dxa"/>
            <w:tcBorders>
              <w:top w:val="nil"/>
              <w:left w:val="nil"/>
              <w:bottom w:val="nil"/>
              <w:right w:val="nil"/>
            </w:tcBorders>
          </w:tcPr>
          <w:p w14:paraId="37386051"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08D3D447" w14:textId="77777777" w:rsidR="001519D3" w:rsidRPr="00B2120D" w:rsidRDefault="001519D3" w:rsidP="00461CAA">
            <w:pPr>
              <w:jc w:val="center"/>
              <w:rPr>
                <w:rFonts w:ascii="Times New Roman" w:hAnsi="Times New Roman" w:cs="Times New Roman"/>
                <w:sz w:val="24"/>
                <w:szCs w:val="24"/>
              </w:rPr>
            </w:pPr>
          </w:p>
        </w:tc>
      </w:tr>
      <w:tr w:rsidR="00B2120D" w:rsidRPr="00B2120D" w14:paraId="7B129472" w14:textId="77777777" w:rsidTr="00461CAA">
        <w:trPr>
          <w:trHeight w:val="240"/>
          <w:jc w:val="center"/>
        </w:trPr>
        <w:tc>
          <w:tcPr>
            <w:tcW w:w="489" w:type="dxa"/>
            <w:tcBorders>
              <w:top w:val="nil"/>
              <w:left w:val="nil"/>
              <w:bottom w:val="nil"/>
              <w:right w:val="nil"/>
            </w:tcBorders>
          </w:tcPr>
          <w:p w14:paraId="6742D862"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11</w:t>
            </w:r>
          </w:p>
        </w:tc>
        <w:tc>
          <w:tcPr>
            <w:tcW w:w="1600" w:type="dxa"/>
            <w:tcBorders>
              <w:top w:val="nil"/>
              <w:left w:val="nil"/>
              <w:bottom w:val="nil"/>
              <w:right w:val="nil"/>
            </w:tcBorders>
          </w:tcPr>
          <w:p w14:paraId="0A74159A"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Mola</w:t>
            </w:r>
            <w:proofErr w:type="spellEnd"/>
          </w:p>
        </w:tc>
        <w:tc>
          <w:tcPr>
            <w:tcW w:w="2493" w:type="dxa"/>
            <w:tcBorders>
              <w:top w:val="nil"/>
              <w:left w:val="nil"/>
              <w:bottom w:val="nil"/>
              <w:right w:val="nil"/>
            </w:tcBorders>
          </w:tcPr>
          <w:p w14:paraId="226D5AF0"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mola</w:t>
            </w:r>
            <w:proofErr w:type="spellEnd"/>
          </w:p>
        </w:tc>
        <w:tc>
          <w:tcPr>
            <w:tcW w:w="1987" w:type="dxa"/>
            <w:tcBorders>
              <w:top w:val="nil"/>
              <w:left w:val="nil"/>
              <w:bottom w:val="nil"/>
              <w:right w:val="nil"/>
            </w:tcBorders>
          </w:tcPr>
          <w:p w14:paraId="5846602F"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EE4D15B"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250-300</w:t>
            </w:r>
          </w:p>
        </w:tc>
        <w:tc>
          <w:tcPr>
            <w:tcW w:w="1474" w:type="dxa"/>
            <w:tcBorders>
              <w:top w:val="nil"/>
              <w:left w:val="nil"/>
              <w:bottom w:val="nil"/>
              <w:right w:val="nil"/>
            </w:tcBorders>
          </w:tcPr>
          <w:p w14:paraId="4B404136" w14:textId="77777777" w:rsidR="001519D3" w:rsidRPr="00B2120D" w:rsidRDefault="001519D3" w:rsidP="00461CAA">
            <w:pPr>
              <w:jc w:val="center"/>
              <w:rPr>
                <w:rFonts w:ascii="Times New Roman" w:hAnsi="Times New Roman" w:cs="Times New Roman"/>
                <w:sz w:val="24"/>
                <w:szCs w:val="24"/>
              </w:rPr>
            </w:pPr>
          </w:p>
        </w:tc>
      </w:tr>
      <w:tr w:rsidR="00B2120D" w:rsidRPr="00B2120D" w14:paraId="299E9EAB" w14:textId="77777777" w:rsidTr="00461CAA">
        <w:trPr>
          <w:trHeight w:val="240"/>
          <w:jc w:val="center"/>
        </w:trPr>
        <w:tc>
          <w:tcPr>
            <w:tcW w:w="489" w:type="dxa"/>
            <w:tcBorders>
              <w:top w:val="nil"/>
              <w:left w:val="nil"/>
              <w:bottom w:val="nil"/>
              <w:right w:val="nil"/>
            </w:tcBorders>
          </w:tcPr>
          <w:p w14:paraId="12D5E5D5"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12</w:t>
            </w:r>
          </w:p>
        </w:tc>
        <w:tc>
          <w:tcPr>
            <w:tcW w:w="1600" w:type="dxa"/>
            <w:tcBorders>
              <w:top w:val="nil"/>
              <w:left w:val="nil"/>
              <w:bottom w:val="nil"/>
              <w:right w:val="nil"/>
            </w:tcBorders>
          </w:tcPr>
          <w:p w14:paraId="32DEDF24"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Chapila</w:t>
            </w:r>
            <w:proofErr w:type="spellEnd"/>
          </w:p>
        </w:tc>
        <w:tc>
          <w:tcPr>
            <w:tcW w:w="2493" w:type="dxa"/>
            <w:tcBorders>
              <w:top w:val="nil"/>
              <w:left w:val="nil"/>
              <w:bottom w:val="nil"/>
              <w:right w:val="nil"/>
            </w:tcBorders>
          </w:tcPr>
          <w:p w14:paraId="2B233BD9" w14:textId="77777777" w:rsidR="001519D3" w:rsidRPr="00B2120D" w:rsidRDefault="001519D3" w:rsidP="00461CAA">
            <w:pPr>
              <w:tabs>
                <w:tab w:val="left" w:pos="180"/>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Gudusia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chapra</w:t>
            </w:r>
            <w:proofErr w:type="spellEnd"/>
          </w:p>
        </w:tc>
        <w:tc>
          <w:tcPr>
            <w:tcW w:w="1987" w:type="dxa"/>
            <w:tcBorders>
              <w:top w:val="nil"/>
              <w:left w:val="nil"/>
              <w:bottom w:val="nil"/>
              <w:right w:val="nil"/>
            </w:tcBorders>
          </w:tcPr>
          <w:p w14:paraId="01BBD086"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D3B4C3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250-300</w:t>
            </w:r>
          </w:p>
        </w:tc>
        <w:tc>
          <w:tcPr>
            <w:tcW w:w="1474" w:type="dxa"/>
            <w:tcBorders>
              <w:top w:val="nil"/>
              <w:left w:val="nil"/>
              <w:bottom w:val="nil"/>
              <w:right w:val="nil"/>
            </w:tcBorders>
          </w:tcPr>
          <w:p w14:paraId="06E8BCC6" w14:textId="77777777" w:rsidR="001519D3" w:rsidRPr="00B2120D" w:rsidRDefault="001519D3" w:rsidP="00461CAA">
            <w:pPr>
              <w:jc w:val="center"/>
              <w:rPr>
                <w:rFonts w:ascii="Times New Roman" w:hAnsi="Times New Roman" w:cs="Times New Roman"/>
                <w:sz w:val="24"/>
                <w:szCs w:val="24"/>
              </w:rPr>
            </w:pPr>
          </w:p>
        </w:tc>
      </w:tr>
      <w:tr w:rsidR="00B2120D" w:rsidRPr="00B2120D" w14:paraId="3E708003" w14:textId="77777777" w:rsidTr="00461CAA">
        <w:trPr>
          <w:trHeight w:val="240"/>
          <w:jc w:val="center"/>
        </w:trPr>
        <w:tc>
          <w:tcPr>
            <w:tcW w:w="489" w:type="dxa"/>
            <w:tcBorders>
              <w:top w:val="nil"/>
              <w:left w:val="nil"/>
              <w:bottom w:val="nil"/>
              <w:right w:val="nil"/>
            </w:tcBorders>
          </w:tcPr>
          <w:p w14:paraId="4539DC7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13</w:t>
            </w:r>
          </w:p>
        </w:tc>
        <w:tc>
          <w:tcPr>
            <w:tcW w:w="1600" w:type="dxa"/>
            <w:tcBorders>
              <w:top w:val="nil"/>
              <w:left w:val="nil"/>
              <w:bottom w:val="nil"/>
              <w:right w:val="nil"/>
            </w:tcBorders>
          </w:tcPr>
          <w:p w14:paraId="57CA981E"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Punti</w:t>
            </w:r>
            <w:proofErr w:type="spellEnd"/>
          </w:p>
        </w:tc>
        <w:tc>
          <w:tcPr>
            <w:tcW w:w="2493" w:type="dxa"/>
            <w:tcBorders>
              <w:top w:val="nil"/>
              <w:left w:val="nil"/>
              <w:bottom w:val="nil"/>
              <w:right w:val="nil"/>
            </w:tcBorders>
          </w:tcPr>
          <w:p w14:paraId="123A922A"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Puntius sp.</w:t>
            </w:r>
          </w:p>
        </w:tc>
        <w:tc>
          <w:tcPr>
            <w:tcW w:w="1987" w:type="dxa"/>
            <w:tcBorders>
              <w:top w:val="nil"/>
              <w:left w:val="nil"/>
              <w:bottom w:val="nil"/>
              <w:right w:val="nil"/>
            </w:tcBorders>
          </w:tcPr>
          <w:p w14:paraId="6C0611DF"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3FE89631"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150-200</w:t>
            </w:r>
          </w:p>
        </w:tc>
        <w:tc>
          <w:tcPr>
            <w:tcW w:w="1474" w:type="dxa"/>
            <w:tcBorders>
              <w:top w:val="nil"/>
              <w:left w:val="nil"/>
              <w:bottom w:val="nil"/>
              <w:right w:val="nil"/>
            </w:tcBorders>
          </w:tcPr>
          <w:p w14:paraId="58D6AB25" w14:textId="77777777" w:rsidR="001519D3" w:rsidRPr="00B2120D" w:rsidRDefault="001519D3" w:rsidP="00461CAA">
            <w:pPr>
              <w:jc w:val="center"/>
              <w:rPr>
                <w:rFonts w:ascii="Times New Roman" w:hAnsi="Times New Roman" w:cs="Times New Roman"/>
                <w:sz w:val="24"/>
                <w:szCs w:val="24"/>
              </w:rPr>
            </w:pPr>
          </w:p>
        </w:tc>
      </w:tr>
      <w:tr w:rsidR="00B2120D" w:rsidRPr="00B2120D" w14:paraId="2ACC0EE6" w14:textId="77777777" w:rsidTr="00461CAA">
        <w:trPr>
          <w:trHeight w:val="240"/>
          <w:jc w:val="center"/>
        </w:trPr>
        <w:tc>
          <w:tcPr>
            <w:tcW w:w="489" w:type="dxa"/>
            <w:tcBorders>
              <w:top w:val="nil"/>
              <w:left w:val="nil"/>
              <w:bottom w:val="nil"/>
              <w:right w:val="nil"/>
            </w:tcBorders>
          </w:tcPr>
          <w:p w14:paraId="7CEBB732"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14</w:t>
            </w:r>
          </w:p>
        </w:tc>
        <w:tc>
          <w:tcPr>
            <w:tcW w:w="1600" w:type="dxa"/>
            <w:tcBorders>
              <w:top w:val="nil"/>
              <w:left w:val="nil"/>
              <w:bottom w:val="nil"/>
              <w:right w:val="nil"/>
            </w:tcBorders>
          </w:tcPr>
          <w:p w14:paraId="79DFFDA2"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Boal</w:t>
            </w:r>
          </w:p>
        </w:tc>
        <w:tc>
          <w:tcPr>
            <w:tcW w:w="2493" w:type="dxa"/>
            <w:tcBorders>
              <w:top w:val="nil"/>
              <w:left w:val="nil"/>
              <w:bottom w:val="nil"/>
              <w:right w:val="nil"/>
            </w:tcBorders>
          </w:tcPr>
          <w:p w14:paraId="21123573"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Wallago</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attu</w:t>
            </w:r>
            <w:proofErr w:type="spellEnd"/>
          </w:p>
        </w:tc>
        <w:tc>
          <w:tcPr>
            <w:tcW w:w="1987" w:type="dxa"/>
            <w:tcBorders>
              <w:top w:val="nil"/>
              <w:left w:val="nil"/>
              <w:bottom w:val="nil"/>
              <w:right w:val="nil"/>
            </w:tcBorders>
          </w:tcPr>
          <w:p w14:paraId="52995185"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5ED945DD"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600-800</w:t>
            </w:r>
          </w:p>
        </w:tc>
        <w:tc>
          <w:tcPr>
            <w:tcW w:w="1474" w:type="dxa"/>
            <w:tcBorders>
              <w:top w:val="nil"/>
              <w:left w:val="nil"/>
              <w:bottom w:val="nil"/>
              <w:right w:val="nil"/>
            </w:tcBorders>
          </w:tcPr>
          <w:p w14:paraId="505A145D" w14:textId="77777777" w:rsidR="001519D3" w:rsidRPr="00B2120D" w:rsidRDefault="001519D3" w:rsidP="00461CAA">
            <w:pPr>
              <w:jc w:val="center"/>
              <w:rPr>
                <w:rFonts w:ascii="Times New Roman" w:hAnsi="Times New Roman" w:cs="Times New Roman"/>
                <w:sz w:val="24"/>
                <w:szCs w:val="24"/>
              </w:rPr>
            </w:pPr>
          </w:p>
        </w:tc>
      </w:tr>
      <w:tr w:rsidR="00B2120D" w:rsidRPr="00B2120D" w14:paraId="4E2DD5F6" w14:textId="77777777" w:rsidTr="00461CAA">
        <w:trPr>
          <w:trHeight w:val="240"/>
          <w:jc w:val="center"/>
        </w:trPr>
        <w:tc>
          <w:tcPr>
            <w:tcW w:w="489" w:type="dxa"/>
            <w:tcBorders>
              <w:top w:val="nil"/>
              <w:left w:val="nil"/>
              <w:bottom w:val="nil"/>
              <w:right w:val="nil"/>
            </w:tcBorders>
          </w:tcPr>
          <w:p w14:paraId="7164629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15</w:t>
            </w:r>
          </w:p>
        </w:tc>
        <w:tc>
          <w:tcPr>
            <w:tcW w:w="1600" w:type="dxa"/>
            <w:tcBorders>
              <w:top w:val="nil"/>
              <w:left w:val="nil"/>
              <w:bottom w:val="nil"/>
              <w:right w:val="nil"/>
            </w:tcBorders>
          </w:tcPr>
          <w:p w14:paraId="332767A4"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Chanda</w:t>
            </w:r>
          </w:p>
        </w:tc>
        <w:tc>
          <w:tcPr>
            <w:tcW w:w="2493" w:type="dxa"/>
            <w:tcBorders>
              <w:top w:val="nil"/>
              <w:left w:val="nil"/>
              <w:bottom w:val="nil"/>
              <w:right w:val="nil"/>
            </w:tcBorders>
          </w:tcPr>
          <w:p w14:paraId="09BFD353"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Chanda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nama</w:t>
            </w:r>
            <w:proofErr w:type="spellEnd"/>
          </w:p>
        </w:tc>
        <w:tc>
          <w:tcPr>
            <w:tcW w:w="1987" w:type="dxa"/>
            <w:tcBorders>
              <w:top w:val="nil"/>
              <w:left w:val="nil"/>
              <w:bottom w:val="nil"/>
              <w:right w:val="nil"/>
            </w:tcBorders>
          </w:tcPr>
          <w:p w14:paraId="1F1ADB57"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645D5752"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200-250</w:t>
            </w:r>
          </w:p>
        </w:tc>
        <w:tc>
          <w:tcPr>
            <w:tcW w:w="1474" w:type="dxa"/>
            <w:tcBorders>
              <w:top w:val="nil"/>
              <w:left w:val="nil"/>
              <w:bottom w:val="nil"/>
              <w:right w:val="nil"/>
            </w:tcBorders>
          </w:tcPr>
          <w:p w14:paraId="6BEBBFE6" w14:textId="77777777" w:rsidR="001519D3" w:rsidRPr="00B2120D" w:rsidRDefault="001519D3" w:rsidP="00461CAA">
            <w:pPr>
              <w:jc w:val="center"/>
              <w:rPr>
                <w:rFonts w:ascii="Times New Roman" w:hAnsi="Times New Roman" w:cs="Times New Roman"/>
                <w:sz w:val="24"/>
                <w:szCs w:val="24"/>
              </w:rPr>
            </w:pPr>
          </w:p>
        </w:tc>
      </w:tr>
      <w:tr w:rsidR="00B2120D" w:rsidRPr="00B2120D" w14:paraId="33970093" w14:textId="77777777" w:rsidTr="00461CAA">
        <w:trPr>
          <w:trHeight w:val="240"/>
          <w:jc w:val="center"/>
        </w:trPr>
        <w:tc>
          <w:tcPr>
            <w:tcW w:w="489" w:type="dxa"/>
            <w:tcBorders>
              <w:top w:val="nil"/>
              <w:left w:val="nil"/>
              <w:bottom w:val="nil"/>
              <w:right w:val="nil"/>
            </w:tcBorders>
          </w:tcPr>
          <w:p w14:paraId="4F761E8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16</w:t>
            </w:r>
          </w:p>
        </w:tc>
        <w:tc>
          <w:tcPr>
            <w:tcW w:w="1600" w:type="dxa"/>
            <w:tcBorders>
              <w:top w:val="nil"/>
              <w:left w:val="nil"/>
              <w:bottom w:val="nil"/>
              <w:right w:val="nil"/>
            </w:tcBorders>
          </w:tcPr>
          <w:p w14:paraId="017CF011"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493" w:type="dxa"/>
            <w:tcBorders>
              <w:top w:val="nil"/>
              <w:left w:val="nil"/>
              <w:bottom w:val="nil"/>
              <w:right w:val="nil"/>
            </w:tcBorders>
          </w:tcPr>
          <w:p w14:paraId="31126E4E"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Mystus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2B1E6DAC"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49621B77"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400-600</w:t>
            </w:r>
          </w:p>
        </w:tc>
        <w:tc>
          <w:tcPr>
            <w:tcW w:w="1474" w:type="dxa"/>
            <w:tcBorders>
              <w:top w:val="nil"/>
              <w:left w:val="nil"/>
              <w:bottom w:val="nil"/>
              <w:right w:val="nil"/>
            </w:tcBorders>
          </w:tcPr>
          <w:p w14:paraId="53C47A5C" w14:textId="77777777" w:rsidR="001519D3" w:rsidRPr="00B2120D" w:rsidRDefault="001519D3" w:rsidP="00461CAA">
            <w:pPr>
              <w:jc w:val="center"/>
              <w:rPr>
                <w:rFonts w:ascii="Times New Roman" w:hAnsi="Times New Roman" w:cs="Times New Roman"/>
                <w:sz w:val="24"/>
                <w:szCs w:val="24"/>
              </w:rPr>
            </w:pPr>
          </w:p>
        </w:tc>
      </w:tr>
      <w:tr w:rsidR="00B2120D" w:rsidRPr="00B2120D" w14:paraId="4DC3D829" w14:textId="77777777" w:rsidTr="00461CAA">
        <w:trPr>
          <w:trHeight w:val="240"/>
          <w:jc w:val="center"/>
        </w:trPr>
        <w:tc>
          <w:tcPr>
            <w:tcW w:w="489" w:type="dxa"/>
            <w:tcBorders>
              <w:top w:val="nil"/>
              <w:left w:val="nil"/>
              <w:bottom w:val="nil"/>
              <w:right w:val="nil"/>
            </w:tcBorders>
          </w:tcPr>
          <w:p w14:paraId="42FDE97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17</w:t>
            </w:r>
          </w:p>
        </w:tc>
        <w:tc>
          <w:tcPr>
            <w:tcW w:w="1600" w:type="dxa"/>
            <w:tcBorders>
              <w:top w:val="nil"/>
              <w:left w:val="nil"/>
              <w:bottom w:val="nil"/>
              <w:right w:val="nil"/>
            </w:tcBorders>
          </w:tcPr>
          <w:p w14:paraId="21F30AF9" w14:textId="77777777" w:rsidR="001519D3" w:rsidRPr="00B2120D" w:rsidRDefault="001519D3" w:rsidP="00461CAA">
            <w:pPr>
              <w:tabs>
                <w:tab w:val="center" w:pos="1197"/>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Keski</w:t>
            </w:r>
            <w:proofErr w:type="spellEnd"/>
          </w:p>
        </w:tc>
        <w:tc>
          <w:tcPr>
            <w:tcW w:w="2493" w:type="dxa"/>
            <w:tcBorders>
              <w:top w:val="nil"/>
              <w:left w:val="nil"/>
              <w:bottom w:val="nil"/>
              <w:right w:val="nil"/>
            </w:tcBorders>
          </w:tcPr>
          <w:p w14:paraId="03F8AC88"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Corica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soborna</w:t>
            </w:r>
            <w:proofErr w:type="spellEnd"/>
          </w:p>
        </w:tc>
        <w:tc>
          <w:tcPr>
            <w:tcW w:w="1987" w:type="dxa"/>
            <w:tcBorders>
              <w:top w:val="nil"/>
              <w:left w:val="nil"/>
              <w:bottom w:val="nil"/>
              <w:right w:val="nil"/>
            </w:tcBorders>
          </w:tcPr>
          <w:p w14:paraId="75FF881D"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6715AEE7"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250-350</w:t>
            </w:r>
          </w:p>
        </w:tc>
        <w:tc>
          <w:tcPr>
            <w:tcW w:w="1474" w:type="dxa"/>
            <w:tcBorders>
              <w:top w:val="nil"/>
              <w:left w:val="nil"/>
              <w:bottom w:val="nil"/>
              <w:right w:val="nil"/>
            </w:tcBorders>
          </w:tcPr>
          <w:p w14:paraId="45E3C330" w14:textId="77777777" w:rsidR="001519D3" w:rsidRPr="00B2120D" w:rsidRDefault="001519D3" w:rsidP="00461CAA">
            <w:pPr>
              <w:jc w:val="center"/>
              <w:rPr>
                <w:rFonts w:ascii="Times New Roman" w:hAnsi="Times New Roman" w:cs="Times New Roman"/>
                <w:sz w:val="24"/>
                <w:szCs w:val="24"/>
              </w:rPr>
            </w:pPr>
          </w:p>
        </w:tc>
      </w:tr>
      <w:tr w:rsidR="00B2120D" w:rsidRPr="00B2120D" w14:paraId="04E00F23" w14:textId="77777777" w:rsidTr="00461CAA">
        <w:trPr>
          <w:trHeight w:val="240"/>
          <w:jc w:val="center"/>
        </w:trPr>
        <w:tc>
          <w:tcPr>
            <w:tcW w:w="489" w:type="dxa"/>
            <w:tcBorders>
              <w:top w:val="nil"/>
              <w:left w:val="nil"/>
              <w:bottom w:val="nil"/>
              <w:right w:val="nil"/>
            </w:tcBorders>
          </w:tcPr>
          <w:p w14:paraId="6D4880E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lastRenderedPageBreak/>
              <w:t>18</w:t>
            </w:r>
          </w:p>
        </w:tc>
        <w:tc>
          <w:tcPr>
            <w:tcW w:w="1600" w:type="dxa"/>
            <w:tcBorders>
              <w:top w:val="nil"/>
              <w:left w:val="nil"/>
              <w:bottom w:val="nil"/>
              <w:right w:val="nil"/>
            </w:tcBorders>
          </w:tcPr>
          <w:p w14:paraId="1186CA62"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Baim</w:t>
            </w:r>
            <w:proofErr w:type="spellEnd"/>
          </w:p>
        </w:tc>
        <w:tc>
          <w:tcPr>
            <w:tcW w:w="2493" w:type="dxa"/>
            <w:tcBorders>
              <w:top w:val="nil"/>
              <w:left w:val="nil"/>
              <w:bottom w:val="nil"/>
              <w:right w:val="nil"/>
            </w:tcBorders>
          </w:tcPr>
          <w:p w14:paraId="7B0ED3C3"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Mastacembelus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2DEC898"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37C2204C"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500-700</w:t>
            </w:r>
          </w:p>
        </w:tc>
        <w:tc>
          <w:tcPr>
            <w:tcW w:w="1474" w:type="dxa"/>
            <w:tcBorders>
              <w:top w:val="nil"/>
              <w:left w:val="nil"/>
              <w:bottom w:val="nil"/>
              <w:right w:val="nil"/>
            </w:tcBorders>
          </w:tcPr>
          <w:p w14:paraId="2D5DDC7A" w14:textId="77777777" w:rsidR="001519D3" w:rsidRPr="00B2120D" w:rsidRDefault="001519D3" w:rsidP="00461CAA">
            <w:pPr>
              <w:jc w:val="center"/>
              <w:rPr>
                <w:rFonts w:ascii="Times New Roman" w:hAnsi="Times New Roman" w:cs="Times New Roman"/>
                <w:sz w:val="24"/>
                <w:szCs w:val="24"/>
              </w:rPr>
            </w:pPr>
          </w:p>
        </w:tc>
      </w:tr>
      <w:tr w:rsidR="00B2120D" w:rsidRPr="00B2120D" w14:paraId="59FBC5C5" w14:textId="77777777" w:rsidTr="00461CAA">
        <w:trPr>
          <w:trHeight w:val="240"/>
          <w:jc w:val="center"/>
        </w:trPr>
        <w:tc>
          <w:tcPr>
            <w:tcW w:w="489" w:type="dxa"/>
            <w:tcBorders>
              <w:top w:val="nil"/>
              <w:left w:val="nil"/>
              <w:bottom w:val="nil"/>
              <w:right w:val="nil"/>
            </w:tcBorders>
          </w:tcPr>
          <w:p w14:paraId="22B16AE3"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19</w:t>
            </w:r>
          </w:p>
        </w:tc>
        <w:tc>
          <w:tcPr>
            <w:tcW w:w="1600" w:type="dxa"/>
            <w:tcBorders>
              <w:top w:val="nil"/>
              <w:left w:val="nil"/>
              <w:bottom w:val="nil"/>
              <w:right w:val="nil"/>
            </w:tcBorders>
          </w:tcPr>
          <w:p w14:paraId="0B5E50A6"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Loittya</w:t>
            </w:r>
            <w:proofErr w:type="spellEnd"/>
          </w:p>
        </w:tc>
        <w:tc>
          <w:tcPr>
            <w:tcW w:w="2493" w:type="dxa"/>
            <w:tcBorders>
              <w:top w:val="nil"/>
              <w:left w:val="nil"/>
              <w:bottom w:val="nil"/>
              <w:right w:val="nil"/>
            </w:tcBorders>
          </w:tcPr>
          <w:p w14:paraId="3C489D0A"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48BD4CF8"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213E92B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300-500</w:t>
            </w:r>
          </w:p>
        </w:tc>
        <w:tc>
          <w:tcPr>
            <w:tcW w:w="1474" w:type="dxa"/>
            <w:tcBorders>
              <w:top w:val="nil"/>
              <w:left w:val="nil"/>
              <w:bottom w:val="nil"/>
              <w:right w:val="nil"/>
            </w:tcBorders>
          </w:tcPr>
          <w:p w14:paraId="78907C41" w14:textId="77777777" w:rsidR="001519D3" w:rsidRPr="00B2120D" w:rsidRDefault="001519D3" w:rsidP="00461CAA">
            <w:pPr>
              <w:jc w:val="center"/>
              <w:rPr>
                <w:rFonts w:ascii="Times New Roman" w:hAnsi="Times New Roman" w:cs="Times New Roman"/>
                <w:sz w:val="24"/>
                <w:szCs w:val="24"/>
              </w:rPr>
            </w:pPr>
          </w:p>
        </w:tc>
      </w:tr>
      <w:tr w:rsidR="00B2120D" w:rsidRPr="00B2120D" w14:paraId="762580DB" w14:textId="77777777" w:rsidTr="00461CAA">
        <w:trPr>
          <w:trHeight w:val="240"/>
          <w:jc w:val="center"/>
        </w:trPr>
        <w:tc>
          <w:tcPr>
            <w:tcW w:w="489" w:type="dxa"/>
            <w:tcBorders>
              <w:top w:val="nil"/>
              <w:left w:val="nil"/>
              <w:bottom w:val="nil"/>
              <w:right w:val="nil"/>
            </w:tcBorders>
          </w:tcPr>
          <w:p w14:paraId="2ADEEFA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20</w:t>
            </w:r>
          </w:p>
        </w:tc>
        <w:tc>
          <w:tcPr>
            <w:tcW w:w="1600" w:type="dxa"/>
            <w:tcBorders>
              <w:top w:val="nil"/>
              <w:left w:val="nil"/>
              <w:bottom w:val="nil"/>
              <w:right w:val="nil"/>
            </w:tcBorders>
          </w:tcPr>
          <w:p w14:paraId="459CD8B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 xml:space="preserve">Isa </w:t>
            </w:r>
            <w:proofErr w:type="spellStart"/>
            <w:r w:rsidRPr="00B2120D">
              <w:rPr>
                <w:rFonts w:ascii="Times New Roman" w:hAnsi="Times New Roman" w:cs="Times New Roman"/>
                <w:sz w:val="24"/>
                <w:szCs w:val="24"/>
              </w:rPr>
              <w:t>Chingri</w:t>
            </w:r>
            <w:proofErr w:type="spellEnd"/>
          </w:p>
        </w:tc>
        <w:tc>
          <w:tcPr>
            <w:tcW w:w="2493" w:type="dxa"/>
            <w:tcBorders>
              <w:top w:val="nil"/>
              <w:left w:val="nil"/>
              <w:bottom w:val="nil"/>
              <w:right w:val="nil"/>
            </w:tcBorders>
          </w:tcPr>
          <w:p w14:paraId="2D33F3A0" w14:textId="77777777" w:rsidR="001519D3" w:rsidRPr="00B2120D" w:rsidRDefault="001519D3" w:rsidP="00461CAA">
            <w:pPr>
              <w:tabs>
                <w:tab w:val="left" w:pos="960"/>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Macrobrachium</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3D160B9B"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1C801EB"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250-400</w:t>
            </w:r>
          </w:p>
        </w:tc>
        <w:tc>
          <w:tcPr>
            <w:tcW w:w="1474" w:type="dxa"/>
            <w:tcBorders>
              <w:top w:val="nil"/>
              <w:left w:val="nil"/>
              <w:bottom w:val="nil"/>
              <w:right w:val="nil"/>
            </w:tcBorders>
          </w:tcPr>
          <w:p w14:paraId="40FE4839" w14:textId="77777777" w:rsidR="001519D3" w:rsidRPr="00B2120D" w:rsidRDefault="001519D3" w:rsidP="00461CAA">
            <w:pPr>
              <w:jc w:val="center"/>
              <w:rPr>
                <w:rFonts w:ascii="Times New Roman" w:hAnsi="Times New Roman" w:cs="Times New Roman"/>
                <w:sz w:val="24"/>
                <w:szCs w:val="24"/>
              </w:rPr>
            </w:pPr>
          </w:p>
        </w:tc>
      </w:tr>
      <w:tr w:rsidR="00B2120D" w:rsidRPr="00B2120D" w14:paraId="26A30EB3" w14:textId="77777777" w:rsidTr="00461CAA">
        <w:trPr>
          <w:trHeight w:val="240"/>
          <w:jc w:val="center"/>
        </w:trPr>
        <w:tc>
          <w:tcPr>
            <w:tcW w:w="489" w:type="dxa"/>
            <w:tcBorders>
              <w:top w:val="nil"/>
              <w:left w:val="nil"/>
              <w:bottom w:val="nil"/>
              <w:right w:val="nil"/>
            </w:tcBorders>
          </w:tcPr>
          <w:p w14:paraId="17CD3CB5"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21</w:t>
            </w:r>
          </w:p>
        </w:tc>
        <w:tc>
          <w:tcPr>
            <w:tcW w:w="1600" w:type="dxa"/>
            <w:tcBorders>
              <w:top w:val="nil"/>
              <w:left w:val="nil"/>
              <w:bottom w:val="nil"/>
              <w:right w:val="nil"/>
            </w:tcBorders>
          </w:tcPr>
          <w:p w14:paraId="379EBC01"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Loitta</w:t>
            </w:r>
            <w:proofErr w:type="spellEnd"/>
          </w:p>
        </w:tc>
        <w:tc>
          <w:tcPr>
            <w:tcW w:w="2493" w:type="dxa"/>
            <w:tcBorders>
              <w:top w:val="nil"/>
              <w:left w:val="nil"/>
              <w:bottom w:val="nil"/>
              <w:right w:val="nil"/>
            </w:tcBorders>
          </w:tcPr>
          <w:p w14:paraId="5F9F3A7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7A91F73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CC5BD9D"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5908188F"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500-700</w:t>
            </w:r>
          </w:p>
        </w:tc>
      </w:tr>
      <w:tr w:rsidR="00B2120D" w:rsidRPr="00B2120D" w14:paraId="6A6DEAAC" w14:textId="77777777" w:rsidTr="00461CAA">
        <w:trPr>
          <w:trHeight w:val="240"/>
          <w:jc w:val="center"/>
        </w:trPr>
        <w:tc>
          <w:tcPr>
            <w:tcW w:w="489" w:type="dxa"/>
            <w:tcBorders>
              <w:top w:val="nil"/>
              <w:left w:val="nil"/>
              <w:bottom w:val="nil"/>
              <w:right w:val="nil"/>
            </w:tcBorders>
          </w:tcPr>
          <w:p w14:paraId="5877C051"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22</w:t>
            </w:r>
          </w:p>
        </w:tc>
        <w:tc>
          <w:tcPr>
            <w:tcW w:w="1600" w:type="dxa"/>
            <w:tcBorders>
              <w:top w:val="nil"/>
              <w:left w:val="nil"/>
              <w:bottom w:val="nil"/>
              <w:right w:val="nil"/>
            </w:tcBorders>
          </w:tcPr>
          <w:p w14:paraId="0519D4B9"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Keski</w:t>
            </w:r>
            <w:proofErr w:type="spellEnd"/>
          </w:p>
        </w:tc>
        <w:tc>
          <w:tcPr>
            <w:tcW w:w="2493" w:type="dxa"/>
            <w:tcBorders>
              <w:top w:val="nil"/>
              <w:left w:val="nil"/>
              <w:bottom w:val="nil"/>
              <w:right w:val="nil"/>
            </w:tcBorders>
          </w:tcPr>
          <w:p w14:paraId="4B0262E5"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Corica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soborna</w:t>
            </w:r>
            <w:proofErr w:type="spellEnd"/>
          </w:p>
        </w:tc>
        <w:tc>
          <w:tcPr>
            <w:tcW w:w="1987" w:type="dxa"/>
            <w:tcBorders>
              <w:top w:val="nil"/>
              <w:left w:val="nil"/>
              <w:bottom w:val="nil"/>
              <w:right w:val="nil"/>
            </w:tcBorders>
          </w:tcPr>
          <w:p w14:paraId="3598D30B"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2E51D6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AA581B5"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r w:rsidR="00B2120D" w:rsidRPr="00B2120D" w14:paraId="7105B3B2" w14:textId="77777777" w:rsidTr="00461CAA">
        <w:trPr>
          <w:trHeight w:val="240"/>
          <w:jc w:val="center"/>
        </w:trPr>
        <w:tc>
          <w:tcPr>
            <w:tcW w:w="489" w:type="dxa"/>
            <w:tcBorders>
              <w:top w:val="nil"/>
              <w:left w:val="nil"/>
              <w:bottom w:val="nil"/>
              <w:right w:val="nil"/>
            </w:tcBorders>
          </w:tcPr>
          <w:p w14:paraId="15D0B43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23</w:t>
            </w:r>
          </w:p>
        </w:tc>
        <w:tc>
          <w:tcPr>
            <w:tcW w:w="1600" w:type="dxa"/>
            <w:tcBorders>
              <w:top w:val="nil"/>
              <w:left w:val="nil"/>
              <w:bottom w:val="nil"/>
              <w:right w:val="nil"/>
            </w:tcBorders>
          </w:tcPr>
          <w:p w14:paraId="029F1CEB"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Baim</w:t>
            </w:r>
            <w:proofErr w:type="spellEnd"/>
          </w:p>
        </w:tc>
        <w:tc>
          <w:tcPr>
            <w:tcW w:w="2493" w:type="dxa"/>
            <w:tcBorders>
              <w:top w:val="nil"/>
              <w:left w:val="nil"/>
              <w:bottom w:val="nil"/>
              <w:right w:val="nil"/>
            </w:tcBorders>
          </w:tcPr>
          <w:p w14:paraId="2D2522E9"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Mastacembelus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4B91FB0"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D0161A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90C1EC8"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500-800</w:t>
            </w:r>
          </w:p>
        </w:tc>
      </w:tr>
      <w:tr w:rsidR="00B2120D" w:rsidRPr="00B2120D" w14:paraId="3B3CF9CF" w14:textId="77777777" w:rsidTr="00461CAA">
        <w:trPr>
          <w:trHeight w:val="240"/>
          <w:jc w:val="center"/>
        </w:trPr>
        <w:tc>
          <w:tcPr>
            <w:tcW w:w="489" w:type="dxa"/>
            <w:tcBorders>
              <w:top w:val="nil"/>
              <w:left w:val="nil"/>
              <w:bottom w:val="nil"/>
              <w:right w:val="nil"/>
            </w:tcBorders>
          </w:tcPr>
          <w:p w14:paraId="02CBBA17"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24</w:t>
            </w:r>
          </w:p>
        </w:tc>
        <w:tc>
          <w:tcPr>
            <w:tcW w:w="1600" w:type="dxa"/>
            <w:tcBorders>
              <w:top w:val="nil"/>
              <w:left w:val="nil"/>
              <w:bottom w:val="nil"/>
              <w:right w:val="nil"/>
            </w:tcBorders>
          </w:tcPr>
          <w:p w14:paraId="5CAEB2BC"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Chanda</w:t>
            </w:r>
          </w:p>
        </w:tc>
        <w:tc>
          <w:tcPr>
            <w:tcW w:w="2493" w:type="dxa"/>
            <w:tcBorders>
              <w:top w:val="nil"/>
              <w:left w:val="nil"/>
              <w:bottom w:val="nil"/>
              <w:right w:val="nil"/>
            </w:tcBorders>
          </w:tcPr>
          <w:p w14:paraId="350BC0D9"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Chanda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nama</w:t>
            </w:r>
            <w:proofErr w:type="spellEnd"/>
          </w:p>
        </w:tc>
        <w:tc>
          <w:tcPr>
            <w:tcW w:w="1987" w:type="dxa"/>
            <w:tcBorders>
              <w:top w:val="nil"/>
              <w:left w:val="nil"/>
              <w:bottom w:val="nil"/>
              <w:right w:val="nil"/>
            </w:tcBorders>
          </w:tcPr>
          <w:p w14:paraId="1EF21A8D"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8F1654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FC6DDE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300-400</w:t>
            </w:r>
          </w:p>
        </w:tc>
      </w:tr>
      <w:tr w:rsidR="00B2120D" w:rsidRPr="00B2120D" w14:paraId="1A3BC434" w14:textId="77777777" w:rsidTr="00461CAA">
        <w:trPr>
          <w:trHeight w:val="240"/>
          <w:jc w:val="center"/>
        </w:trPr>
        <w:tc>
          <w:tcPr>
            <w:tcW w:w="489" w:type="dxa"/>
            <w:tcBorders>
              <w:top w:val="nil"/>
              <w:left w:val="nil"/>
              <w:bottom w:val="nil"/>
              <w:right w:val="nil"/>
            </w:tcBorders>
          </w:tcPr>
          <w:p w14:paraId="2D4847E7"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25</w:t>
            </w:r>
          </w:p>
        </w:tc>
        <w:tc>
          <w:tcPr>
            <w:tcW w:w="1600" w:type="dxa"/>
            <w:tcBorders>
              <w:top w:val="nil"/>
              <w:left w:val="nil"/>
              <w:bottom w:val="nil"/>
              <w:right w:val="nil"/>
            </w:tcBorders>
          </w:tcPr>
          <w:p w14:paraId="48FB2A41"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Rup Chanda</w:t>
            </w:r>
          </w:p>
        </w:tc>
        <w:tc>
          <w:tcPr>
            <w:tcW w:w="2493" w:type="dxa"/>
            <w:tcBorders>
              <w:top w:val="nil"/>
              <w:left w:val="nil"/>
              <w:bottom w:val="nil"/>
              <w:right w:val="nil"/>
            </w:tcBorders>
          </w:tcPr>
          <w:p w14:paraId="6690E870" w14:textId="77777777" w:rsidR="001519D3" w:rsidRPr="00B2120D" w:rsidRDefault="001519D3" w:rsidP="00461CAA">
            <w:pPr>
              <w:tabs>
                <w:tab w:val="left" w:pos="31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Pampus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6031EEF2"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6A8A71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3F1EC36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1500-2000</w:t>
            </w:r>
          </w:p>
        </w:tc>
      </w:tr>
      <w:tr w:rsidR="00B2120D" w:rsidRPr="00B2120D" w14:paraId="7488A305" w14:textId="77777777" w:rsidTr="00461CAA">
        <w:trPr>
          <w:trHeight w:val="240"/>
          <w:jc w:val="center"/>
        </w:trPr>
        <w:tc>
          <w:tcPr>
            <w:tcW w:w="489" w:type="dxa"/>
            <w:tcBorders>
              <w:top w:val="nil"/>
              <w:left w:val="nil"/>
              <w:bottom w:val="nil"/>
              <w:right w:val="nil"/>
            </w:tcBorders>
          </w:tcPr>
          <w:p w14:paraId="01E2BAB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26</w:t>
            </w:r>
          </w:p>
        </w:tc>
        <w:tc>
          <w:tcPr>
            <w:tcW w:w="1600" w:type="dxa"/>
            <w:tcBorders>
              <w:top w:val="nil"/>
              <w:left w:val="nil"/>
              <w:bottom w:val="nil"/>
              <w:right w:val="nil"/>
            </w:tcBorders>
          </w:tcPr>
          <w:p w14:paraId="7220A37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Boal</w:t>
            </w:r>
          </w:p>
        </w:tc>
        <w:tc>
          <w:tcPr>
            <w:tcW w:w="2493" w:type="dxa"/>
            <w:tcBorders>
              <w:top w:val="nil"/>
              <w:left w:val="nil"/>
              <w:bottom w:val="nil"/>
              <w:right w:val="nil"/>
            </w:tcBorders>
          </w:tcPr>
          <w:p w14:paraId="692BE88B"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Wallago</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attu</w:t>
            </w:r>
            <w:proofErr w:type="spellEnd"/>
          </w:p>
        </w:tc>
        <w:tc>
          <w:tcPr>
            <w:tcW w:w="1987" w:type="dxa"/>
            <w:tcBorders>
              <w:top w:val="nil"/>
              <w:left w:val="nil"/>
              <w:bottom w:val="nil"/>
              <w:right w:val="nil"/>
            </w:tcBorders>
          </w:tcPr>
          <w:p w14:paraId="54850505"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0E1E7992"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22A86F8"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500-800</w:t>
            </w:r>
          </w:p>
        </w:tc>
      </w:tr>
      <w:tr w:rsidR="00B2120D" w:rsidRPr="00B2120D" w14:paraId="4C5EFEB3" w14:textId="77777777" w:rsidTr="00461CAA">
        <w:trPr>
          <w:trHeight w:val="240"/>
          <w:jc w:val="center"/>
        </w:trPr>
        <w:tc>
          <w:tcPr>
            <w:tcW w:w="489" w:type="dxa"/>
            <w:tcBorders>
              <w:top w:val="nil"/>
              <w:left w:val="nil"/>
              <w:bottom w:val="nil"/>
              <w:right w:val="nil"/>
            </w:tcBorders>
          </w:tcPr>
          <w:p w14:paraId="38E2E93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27</w:t>
            </w:r>
          </w:p>
        </w:tc>
        <w:tc>
          <w:tcPr>
            <w:tcW w:w="1600" w:type="dxa"/>
            <w:tcBorders>
              <w:top w:val="nil"/>
              <w:left w:val="nil"/>
              <w:bottom w:val="nil"/>
              <w:right w:val="nil"/>
            </w:tcBorders>
          </w:tcPr>
          <w:p w14:paraId="741A645B"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Shol</w:t>
            </w:r>
            <w:proofErr w:type="spellEnd"/>
          </w:p>
        </w:tc>
        <w:tc>
          <w:tcPr>
            <w:tcW w:w="2493" w:type="dxa"/>
            <w:tcBorders>
              <w:top w:val="nil"/>
              <w:left w:val="nil"/>
              <w:bottom w:val="nil"/>
              <w:right w:val="nil"/>
            </w:tcBorders>
          </w:tcPr>
          <w:p w14:paraId="3388F4CA" w14:textId="77777777" w:rsidR="001519D3" w:rsidRPr="00B2120D" w:rsidRDefault="001519D3" w:rsidP="00461CAA">
            <w:pPr>
              <w:tabs>
                <w:tab w:val="left" w:pos="79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Channa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striata</w:t>
            </w:r>
            <w:proofErr w:type="spellEnd"/>
          </w:p>
        </w:tc>
        <w:tc>
          <w:tcPr>
            <w:tcW w:w="1987" w:type="dxa"/>
            <w:tcBorders>
              <w:top w:val="nil"/>
              <w:left w:val="nil"/>
              <w:bottom w:val="nil"/>
              <w:right w:val="nil"/>
            </w:tcBorders>
          </w:tcPr>
          <w:p w14:paraId="2823BB6E"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DDA40D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38F5E500"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800-1200</w:t>
            </w:r>
          </w:p>
        </w:tc>
      </w:tr>
      <w:tr w:rsidR="00B2120D" w:rsidRPr="00B2120D" w14:paraId="5850D03B" w14:textId="77777777" w:rsidTr="00461CAA">
        <w:trPr>
          <w:trHeight w:val="240"/>
          <w:jc w:val="center"/>
        </w:trPr>
        <w:tc>
          <w:tcPr>
            <w:tcW w:w="489" w:type="dxa"/>
            <w:tcBorders>
              <w:top w:val="nil"/>
              <w:left w:val="nil"/>
              <w:bottom w:val="nil"/>
              <w:right w:val="nil"/>
            </w:tcBorders>
          </w:tcPr>
          <w:p w14:paraId="735E00BA"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28</w:t>
            </w:r>
          </w:p>
        </w:tc>
        <w:tc>
          <w:tcPr>
            <w:tcW w:w="1600" w:type="dxa"/>
            <w:tcBorders>
              <w:top w:val="nil"/>
              <w:left w:val="nil"/>
              <w:bottom w:val="nil"/>
              <w:right w:val="nil"/>
            </w:tcBorders>
          </w:tcPr>
          <w:p w14:paraId="784EC864"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Mola</w:t>
            </w:r>
            <w:proofErr w:type="spellEnd"/>
          </w:p>
        </w:tc>
        <w:tc>
          <w:tcPr>
            <w:tcW w:w="2493" w:type="dxa"/>
            <w:tcBorders>
              <w:top w:val="nil"/>
              <w:left w:val="nil"/>
              <w:bottom w:val="nil"/>
              <w:right w:val="nil"/>
            </w:tcBorders>
          </w:tcPr>
          <w:p w14:paraId="016AA90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mola</w:t>
            </w:r>
            <w:proofErr w:type="spellEnd"/>
          </w:p>
        </w:tc>
        <w:tc>
          <w:tcPr>
            <w:tcW w:w="1987" w:type="dxa"/>
            <w:tcBorders>
              <w:top w:val="nil"/>
              <w:left w:val="nil"/>
              <w:bottom w:val="nil"/>
              <w:right w:val="nil"/>
            </w:tcBorders>
          </w:tcPr>
          <w:p w14:paraId="73E33F64"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003D4F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5E0DF3DA"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300-450</w:t>
            </w:r>
          </w:p>
        </w:tc>
      </w:tr>
      <w:tr w:rsidR="00B2120D" w:rsidRPr="00B2120D" w14:paraId="56BBEEBA" w14:textId="77777777" w:rsidTr="00461CAA">
        <w:trPr>
          <w:trHeight w:val="240"/>
          <w:jc w:val="center"/>
        </w:trPr>
        <w:tc>
          <w:tcPr>
            <w:tcW w:w="489" w:type="dxa"/>
            <w:tcBorders>
              <w:top w:val="nil"/>
              <w:left w:val="nil"/>
              <w:bottom w:val="nil"/>
              <w:right w:val="nil"/>
            </w:tcBorders>
          </w:tcPr>
          <w:p w14:paraId="2F513FB3"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29</w:t>
            </w:r>
          </w:p>
        </w:tc>
        <w:tc>
          <w:tcPr>
            <w:tcW w:w="1600" w:type="dxa"/>
            <w:tcBorders>
              <w:top w:val="nil"/>
              <w:left w:val="nil"/>
              <w:bottom w:val="nil"/>
              <w:right w:val="nil"/>
            </w:tcBorders>
          </w:tcPr>
          <w:p w14:paraId="5B058ED1"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493" w:type="dxa"/>
            <w:tcBorders>
              <w:top w:val="nil"/>
              <w:left w:val="nil"/>
              <w:bottom w:val="nil"/>
              <w:right w:val="nil"/>
            </w:tcBorders>
          </w:tcPr>
          <w:p w14:paraId="7F44CB21" w14:textId="77777777" w:rsidR="001519D3" w:rsidRPr="00B2120D" w:rsidRDefault="001519D3" w:rsidP="00461CAA">
            <w:pPr>
              <w:tabs>
                <w:tab w:val="left" w:pos="180"/>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Mystus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D319DB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37C182C"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0AB82DA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r w:rsidR="001519D3" w:rsidRPr="00B2120D" w14:paraId="78D46043" w14:textId="77777777" w:rsidTr="00461CAA">
        <w:trPr>
          <w:trHeight w:val="240"/>
          <w:jc w:val="center"/>
        </w:trPr>
        <w:tc>
          <w:tcPr>
            <w:tcW w:w="489" w:type="dxa"/>
            <w:tcBorders>
              <w:top w:val="nil"/>
              <w:left w:val="nil"/>
              <w:bottom w:val="nil"/>
              <w:right w:val="nil"/>
            </w:tcBorders>
          </w:tcPr>
          <w:p w14:paraId="02C242F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30</w:t>
            </w:r>
          </w:p>
        </w:tc>
        <w:tc>
          <w:tcPr>
            <w:tcW w:w="1600" w:type="dxa"/>
            <w:tcBorders>
              <w:top w:val="nil"/>
              <w:left w:val="nil"/>
              <w:bottom w:val="nil"/>
              <w:right w:val="nil"/>
            </w:tcBorders>
          </w:tcPr>
          <w:p w14:paraId="718FDF0F"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Icha</w:t>
            </w:r>
            <w:proofErr w:type="spellEnd"/>
          </w:p>
        </w:tc>
        <w:tc>
          <w:tcPr>
            <w:tcW w:w="2493" w:type="dxa"/>
            <w:tcBorders>
              <w:top w:val="nil"/>
              <w:left w:val="nil"/>
              <w:bottom w:val="nil"/>
              <w:right w:val="nil"/>
            </w:tcBorders>
          </w:tcPr>
          <w:p w14:paraId="376D40C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Macrobrachium</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755B0CA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1012DE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54A921D"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bl>
    <w:p w14:paraId="067DE29B" w14:textId="77777777" w:rsidR="00CA3D0A" w:rsidRPr="00B2120D" w:rsidRDefault="00CA3D0A" w:rsidP="001519D3">
      <w:pPr>
        <w:keepNext/>
        <w:keepLines/>
        <w:spacing w:after="0" w:line="360" w:lineRule="auto"/>
        <w:outlineLvl w:val="1"/>
        <w:rPr>
          <w:rFonts w:ascii="Times New Roman" w:eastAsiaTheme="majorEastAsia" w:hAnsi="Times New Roman" w:cs="Times New Roman"/>
          <w:b/>
          <w:sz w:val="28"/>
          <w:szCs w:val="32"/>
        </w:rPr>
      </w:pPr>
      <w:bookmarkStart w:id="15" w:name="_Toc110978933"/>
    </w:p>
    <w:p w14:paraId="266AF5F4" w14:textId="77777777" w:rsidR="001519D3" w:rsidRPr="00B2120D" w:rsidRDefault="001519D3" w:rsidP="001519D3">
      <w:pPr>
        <w:keepNext/>
        <w:keepLines/>
        <w:spacing w:after="0" w:line="360" w:lineRule="auto"/>
        <w:outlineLvl w:val="1"/>
        <w:rPr>
          <w:rFonts w:ascii="Times New Roman" w:eastAsiaTheme="majorEastAsia" w:hAnsi="Times New Roman" w:cs="Times New Roman"/>
          <w:b/>
          <w:sz w:val="24"/>
          <w:szCs w:val="32"/>
        </w:rPr>
      </w:pPr>
      <w:r w:rsidRPr="00B2120D">
        <w:rPr>
          <w:rFonts w:ascii="Times New Roman" w:eastAsiaTheme="majorEastAsia" w:hAnsi="Times New Roman" w:cs="Times New Roman"/>
          <w:b/>
          <w:sz w:val="24"/>
          <w:szCs w:val="32"/>
        </w:rPr>
        <w:t>D</w:t>
      </w:r>
      <w:bookmarkEnd w:id="15"/>
      <w:r w:rsidR="00CA3D0A" w:rsidRPr="00B2120D">
        <w:rPr>
          <w:rFonts w:ascii="Times New Roman" w:eastAsiaTheme="majorEastAsia" w:hAnsi="Times New Roman" w:cs="Times New Roman"/>
          <w:b/>
          <w:sz w:val="24"/>
          <w:szCs w:val="32"/>
        </w:rPr>
        <w:t>iscussion:</w:t>
      </w:r>
    </w:p>
    <w:p w14:paraId="706A5A78"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A variety of fish species is utilized in sun drying within the study regions. The selection of fish for commercial sun drying is based on both their availability and market demand. Reza et al. (2005) conducted research on traditional drying methods of commercially significant marine fish in Bangladesh, noting that poor-quality raw materials were commonly used, which aligns with the findings of the current study. Latif et al. (1983) examined the dried fish processing industry in the east coast states of Kelantan and Terengganu, where many producers emphasized the importance of fish freshness for high-quality dried products, corroborating the present findings. According to </w:t>
      </w:r>
      <w:proofErr w:type="spellStart"/>
      <w:r w:rsidRPr="00B2120D">
        <w:rPr>
          <w:rFonts w:ascii="Times New Roman" w:hAnsi="Times New Roman" w:cs="Times New Roman"/>
          <w:sz w:val="24"/>
          <w:szCs w:val="24"/>
        </w:rPr>
        <w:t>Faruque</w:t>
      </w:r>
      <w:proofErr w:type="spellEnd"/>
      <w:r w:rsidRPr="00B2120D">
        <w:rPr>
          <w:rFonts w:ascii="Times New Roman" w:hAnsi="Times New Roman" w:cs="Times New Roman"/>
          <w:sz w:val="24"/>
          <w:szCs w:val="24"/>
        </w:rPr>
        <w:t xml:space="preserve"> et al. (2012), major fish species used for drying include </w:t>
      </w:r>
      <w:proofErr w:type="spellStart"/>
      <w:r w:rsidRPr="00B2120D">
        <w:rPr>
          <w:rFonts w:ascii="Times New Roman" w:hAnsi="Times New Roman" w:cs="Times New Roman"/>
          <w:sz w:val="24"/>
          <w:szCs w:val="24"/>
        </w:rPr>
        <w:t>Loittya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Harpadon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nehereus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Poa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Panna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microdon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Phasa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Setipinna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phasa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Taposi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Polynemus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paradiseus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Chhuri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Lepturacanthus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savala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Boiragi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Coilia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dussumieri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Fatra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Raconda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russeliana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Rupchanda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Pampus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chinensis</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Pama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Otolithes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pama</w:t>
      </w:r>
      <w:proofErr w:type="spellEnd"/>
      <w:r w:rsidRPr="00B2120D">
        <w:rPr>
          <w:rFonts w:ascii="Times New Roman" w:hAnsi="Times New Roman" w:cs="Times New Roman"/>
          <w:sz w:val="24"/>
          <w:szCs w:val="24"/>
        </w:rPr>
        <w:t xml:space="preserve">), which are similar to the species identified in this study. </w:t>
      </w:r>
      <w:proofErr w:type="spellStart"/>
      <w:r w:rsidRPr="00B2120D">
        <w:rPr>
          <w:rFonts w:ascii="Times New Roman" w:hAnsi="Times New Roman" w:cs="Times New Roman"/>
          <w:sz w:val="24"/>
          <w:szCs w:val="24"/>
        </w:rPr>
        <w:t>Nowsad</w:t>
      </w:r>
      <w:proofErr w:type="spellEnd"/>
      <w:r w:rsidRPr="00B2120D">
        <w:rPr>
          <w:rFonts w:ascii="Times New Roman" w:hAnsi="Times New Roman" w:cs="Times New Roman"/>
          <w:sz w:val="24"/>
          <w:szCs w:val="24"/>
        </w:rPr>
        <w:t xml:space="preserve"> (2004) also reported similar fish species being dried in coastal areas like Cox's Bazar.</w:t>
      </w:r>
    </w:p>
    <w:p w14:paraId="3B1D9CB7"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In this study area, drying occurs seasonally, particularly from July to March, with the peak drying season between September and October, as noted by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Some producers were observed not to wash their raw fish adequately, with small fish often dried directly in the sun without prior dressing. This observation aligns with findings by Samad et al. (2009). Larger fish typically underwent gutting and splitting processes. Occasionally, low-quality damaged fish were sourced from landing centers for drying. Each producer gathered the necessary amount of fresh fish for sun drying based on availability and pricing. Sorting raw fish </w:t>
      </w:r>
      <w:r w:rsidRPr="00B2120D">
        <w:rPr>
          <w:rFonts w:ascii="Times New Roman" w:hAnsi="Times New Roman" w:cs="Times New Roman"/>
          <w:sz w:val="24"/>
          <w:szCs w:val="24"/>
        </w:rPr>
        <w:lastRenderedPageBreak/>
        <w:t xml:space="preserve">varied by area;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noted that sorting was prevalent in the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areas of Bangladesh, typically conducted after raw fish collection.</w:t>
      </w:r>
    </w:p>
    <w:p w14:paraId="7A11DA57"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Generally, producers employed commercial salts for drying, but most did not adhere to a specific salting ratio. If fish were collected at night, slightly more salt was used to preserve freshness compared to daytime collections. Salt addition was also noted, although mostly low-quality salt was utilized. </w:t>
      </w:r>
    </w:p>
    <w:p w14:paraId="19F22ED9"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The drying process varied depending on fish size and type, as well as consumer preferences. High amounts of salt were often used during cloudy weather conditions. In some cases, larger fish, such as coral fish, were cut into smaller pieces for drying. This practice was similarly reported by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and Shamim et al. (2014). </w:t>
      </w:r>
      <w:proofErr w:type="spellStart"/>
      <w:r w:rsidRPr="00B2120D">
        <w:rPr>
          <w:rFonts w:ascii="Times New Roman" w:hAnsi="Times New Roman" w:cs="Times New Roman"/>
          <w:sz w:val="24"/>
          <w:szCs w:val="24"/>
        </w:rPr>
        <w:t>Sugathapala</w:t>
      </w:r>
      <w:proofErr w:type="spellEnd"/>
      <w:r w:rsidRPr="00B2120D">
        <w:rPr>
          <w:rFonts w:ascii="Times New Roman" w:hAnsi="Times New Roman" w:cs="Times New Roman"/>
          <w:sz w:val="24"/>
          <w:szCs w:val="24"/>
        </w:rPr>
        <w:t xml:space="preserve"> et al. (2012) studied salt-based dry fish processing and marketing among fishers at </w:t>
      </w:r>
      <w:proofErr w:type="spellStart"/>
      <w:r w:rsidRPr="00B2120D">
        <w:rPr>
          <w:rFonts w:ascii="Times New Roman" w:hAnsi="Times New Roman" w:cs="Times New Roman"/>
          <w:sz w:val="24"/>
          <w:szCs w:val="24"/>
        </w:rPr>
        <w:t>Minneriya</w:t>
      </w:r>
      <w:proofErr w:type="spellEnd"/>
      <w:r w:rsidRPr="00B2120D">
        <w:rPr>
          <w:rFonts w:ascii="Times New Roman" w:hAnsi="Times New Roman" w:cs="Times New Roman"/>
          <w:sz w:val="24"/>
          <w:szCs w:val="24"/>
        </w:rPr>
        <w:t xml:space="preserve"> reservoir in Sri Lanka, indicating that less salt was used in that study area's fish compared to this one, likely due to the climatic differences in Bangladesh, where lower moisture levels shorten the drying period.</w:t>
      </w:r>
    </w:p>
    <w:p w14:paraId="7AFBFC64"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Drying duration differed according to weather factors such as sunlight intensity, temperature, humidity, wind flow, rainfall, and day length. Under normal weather conditions, drying times ranged from 3-5 days, depending on fish size, consistent with findings from other studies in the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areas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Samad et al., 2009), which indicated drying durations of 2-6 days based on raw fish size. The sun drying practices observed align with the methods reported by Samad et al. (2009), where people in the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areas dried fish using bamboo racks or fishing nets on the ground for commercial purposes. Similar findings on sun drying techniques were noted by Shamim et al. (2014). </w:t>
      </w:r>
    </w:p>
    <w:p w14:paraId="300E860F" w14:textId="77777777" w:rsidR="00F634ED" w:rsidRPr="00B2120D" w:rsidRDefault="00B02E14"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Typically, dry fish producers yield 30-35 kg of dried fish from 100 kg of raw fish. Occasionally, the products were contaminated with soil, dirt, and blowflies. Reza et al. (2005) highlighted that traditional drying in Cox's Bazar's sandy beaches often resulted in contamination with sand, insects, and microorganisms. Bhat et al. (2013) reported that conventional drying methods in </w:t>
      </w:r>
      <w:proofErr w:type="spellStart"/>
      <w:r w:rsidRPr="00B2120D">
        <w:rPr>
          <w:rFonts w:ascii="Times New Roman" w:hAnsi="Times New Roman" w:cs="Times New Roman"/>
          <w:sz w:val="24"/>
          <w:szCs w:val="24"/>
        </w:rPr>
        <w:t>Bandipora</w:t>
      </w:r>
      <w:proofErr w:type="spellEnd"/>
      <w:r w:rsidRPr="00B2120D">
        <w:rPr>
          <w:rFonts w:ascii="Times New Roman" w:hAnsi="Times New Roman" w:cs="Times New Roman"/>
          <w:sz w:val="24"/>
          <w:szCs w:val="24"/>
        </w:rPr>
        <w:t>, Kashmir, were unscientific and could lead to serious health concerns. Similar findings were echoed by Immaculate et al. (2013), noting that the poor quality of dried fish was often due to unhygienic processing practices, inadequate salting, use of spoiled fish, and lack of airtight packaging. Sometimes, producers applied insecticides to raw fish before drying to prevent insect infestations.</w:t>
      </w:r>
      <w:r w:rsidR="00F634ED" w:rsidRPr="00B2120D">
        <w:rPr>
          <w:rFonts w:ascii="Times New Roman" w:hAnsi="Times New Roman" w:cs="Times New Roman"/>
        </w:rPr>
        <w:t xml:space="preserve"> </w:t>
      </w:r>
      <w:r w:rsidR="00F634ED" w:rsidRPr="00B2120D">
        <w:rPr>
          <w:rFonts w:ascii="Times New Roman" w:hAnsi="Times New Roman" w:cs="Times New Roman"/>
          <w:sz w:val="24"/>
          <w:szCs w:val="24"/>
        </w:rPr>
        <w:t xml:space="preserve">The marketing process for dried fish begins with the producer, who supplies the product to </w:t>
      </w:r>
      <w:proofErr w:type="spellStart"/>
      <w:r w:rsidR="00F634ED" w:rsidRPr="00B2120D">
        <w:rPr>
          <w:rFonts w:ascii="Times New Roman" w:hAnsi="Times New Roman" w:cs="Times New Roman"/>
          <w:sz w:val="24"/>
          <w:szCs w:val="24"/>
        </w:rPr>
        <w:t>aratders</w:t>
      </w:r>
      <w:proofErr w:type="spellEnd"/>
      <w:r w:rsidR="00F634ED" w:rsidRPr="00B2120D">
        <w:rPr>
          <w:rFonts w:ascii="Times New Roman" w:hAnsi="Times New Roman" w:cs="Times New Roman"/>
          <w:sz w:val="24"/>
          <w:szCs w:val="24"/>
        </w:rPr>
        <w:t xml:space="preserve">, wholesalers, and retailers before it reaches consumers, or it can </w:t>
      </w:r>
      <w:r w:rsidR="00F634ED" w:rsidRPr="00B2120D">
        <w:rPr>
          <w:rFonts w:ascii="Times New Roman" w:hAnsi="Times New Roman" w:cs="Times New Roman"/>
          <w:sz w:val="24"/>
          <w:szCs w:val="24"/>
        </w:rPr>
        <w:lastRenderedPageBreak/>
        <w:t xml:space="preserve">go directly from producer to retailer and then to consumers. This finding aligns with the research of Samad et al. (2009), and similar results have been observed by </w:t>
      </w:r>
      <w:proofErr w:type="spellStart"/>
      <w:r w:rsidR="00F634ED" w:rsidRPr="00B2120D">
        <w:rPr>
          <w:rFonts w:ascii="Times New Roman" w:hAnsi="Times New Roman" w:cs="Times New Roman"/>
          <w:sz w:val="24"/>
          <w:szCs w:val="24"/>
        </w:rPr>
        <w:t>Flowra</w:t>
      </w:r>
      <w:proofErr w:type="spellEnd"/>
      <w:r w:rsidR="00F634ED" w:rsidRPr="00B2120D">
        <w:rPr>
          <w:rFonts w:ascii="Times New Roman" w:hAnsi="Times New Roman" w:cs="Times New Roman"/>
          <w:sz w:val="24"/>
          <w:szCs w:val="24"/>
        </w:rPr>
        <w:t xml:space="preserve"> et al. (2010), </w:t>
      </w:r>
      <w:commentRangeStart w:id="16"/>
      <w:r w:rsidR="00F634ED" w:rsidRPr="00B2120D">
        <w:rPr>
          <w:rFonts w:ascii="Times New Roman" w:hAnsi="Times New Roman" w:cs="Times New Roman"/>
          <w:sz w:val="24"/>
          <w:szCs w:val="24"/>
        </w:rPr>
        <w:t xml:space="preserve">Marine et al. (2014), </w:t>
      </w:r>
      <w:commentRangeEnd w:id="16"/>
      <w:r w:rsidR="00356BA0">
        <w:rPr>
          <w:rStyle w:val="CommentReference"/>
        </w:rPr>
        <w:commentReference w:id="16"/>
      </w:r>
      <w:r w:rsidR="00F634ED" w:rsidRPr="00B2120D">
        <w:rPr>
          <w:rFonts w:ascii="Times New Roman" w:hAnsi="Times New Roman" w:cs="Times New Roman"/>
          <w:sz w:val="24"/>
          <w:szCs w:val="24"/>
        </w:rPr>
        <w:t xml:space="preserve">and </w:t>
      </w:r>
      <w:proofErr w:type="spellStart"/>
      <w:r w:rsidR="00F634ED" w:rsidRPr="00B2120D">
        <w:rPr>
          <w:rFonts w:ascii="Times New Roman" w:hAnsi="Times New Roman" w:cs="Times New Roman"/>
          <w:sz w:val="24"/>
          <w:szCs w:val="24"/>
        </w:rPr>
        <w:t>Shamim</w:t>
      </w:r>
      <w:proofErr w:type="spellEnd"/>
      <w:r w:rsidR="00F634ED" w:rsidRPr="00B2120D">
        <w:rPr>
          <w:rFonts w:ascii="Times New Roman" w:hAnsi="Times New Roman" w:cs="Times New Roman"/>
          <w:sz w:val="24"/>
          <w:szCs w:val="24"/>
        </w:rPr>
        <w:t xml:space="preserve"> et al. (2014). Pricing typically reflects the average costs of the products, and the price of dried fish varies based on size and quality. </w:t>
      </w:r>
      <w:proofErr w:type="spellStart"/>
      <w:r w:rsidR="00F634ED" w:rsidRPr="00B2120D">
        <w:rPr>
          <w:rFonts w:ascii="Times New Roman" w:hAnsi="Times New Roman" w:cs="Times New Roman"/>
          <w:sz w:val="24"/>
          <w:szCs w:val="24"/>
        </w:rPr>
        <w:t>Faruque</w:t>
      </w:r>
      <w:proofErr w:type="spellEnd"/>
      <w:r w:rsidR="00F634ED" w:rsidRPr="00B2120D">
        <w:rPr>
          <w:rFonts w:ascii="Times New Roman" w:hAnsi="Times New Roman" w:cs="Times New Roman"/>
          <w:sz w:val="24"/>
          <w:szCs w:val="24"/>
        </w:rPr>
        <w:t xml:space="preserve"> et al. (2012) noted comparable prices for major dried marine fish at the </w:t>
      </w:r>
      <w:proofErr w:type="spellStart"/>
      <w:r w:rsidR="00F634ED" w:rsidRPr="00B2120D">
        <w:rPr>
          <w:rFonts w:ascii="Times New Roman" w:hAnsi="Times New Roman" w:cs="Times New Roman"/>
          <w:sz w:val="24"/>
          <w:szCs w:val="24"/>
        </w:rPr>
        <w:t>Asadganj</w:t>
      </w:r>
      <w:proofErr w:type="spellEnd"/>
      <w:r w:rsidR="00F634ED" w:rsidRPr="00B2120D">
        <w:rPr>
          <w:rFonts w:ascii="Times New Roman" w:hAnsi="Times New Roman" w:cs="Times New Roman"/>
          <w:sz w:val="24"/>
          <w:szCs w:val="24"/>
        </w:rPr>
        <w:t xml:space="preserve"> dry fish market, which supports our findings. The study area also revealed several key issues. </w:t>
      </w:r>
      <w:proofErr w:type="spellStart"/>
      <w:r w:rsidR="00F634ED" w:rsidRPr="00B2120D">
        <w:rPr>
          <w:rFonts w:ascii="Times New Roman" w:hAnsi="Times New Roman" w:cs="Times New Roman"/>
          <w:sz w:val="24"/>
          <w:szCs w:val="24"/>
        </w:rPr>
        <w:t>Fersoushi</w:t>
      </w:r>
      <w:proofErr w:type="spellEnd"/>
      <w:r w:rsidR="00F634ED" w:rsidRPr="00B2120D">
        <w:rPr>
          <w:rFonts w:ascii="Times New Roman" w:hAnsi="Times New Roman" w:cs="Times New Roman"/>
          <w:sz w:val="24"/>
          <w:szCs w:val="24"/>
        </w:rPr>
        <w:t xml:space="preserve"> et al. (2015) identified similar challenges in the dry fish marketing sector in the Rangpur division. Additionally, Ahmed et al. (2007) reported that tilapia traders faced difficulties including poor road and transport infrastructure, high transportation costs, inadequate ice supply, unhygienic conditions, lack of credit options, poor market facilities, and political issues like strikes and roadblocks. Thus, it is essential to offer institutional and organizational support, extension services, and additional research alongside enhancing kno</w:t>
      </w:r>
      <w:r w:rsidR="009678D7" w:rsidRPr="00B2120D">
        <w:rPr>
          <w:rFonts w:ascii="Times New Roman" w:hAnsi="Times New Roman" w:cs="Times New Roman"/>
          <w:sz w:val="24"/>
          <w:szCs w:val="24"/>
        </w:rPr>
        <w:t>wledge of dried fish marketing.</w:t>
      </w:r>
    </w:p>
    <w:p w14:paraId="3839BF7F"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b/>
          <w:sz w:val="24"/>
          <w:szCs w:val="24"/>
        </w:rPr>
      </w:pPr>
      <w:r w:rsidRPr="00B2120D">
        <w:rPr>
          <w:rFonts w:ascii="Times New Roman" w:hAnsi="Times New Roman" w:cs="Times New Roman"/>
          <w:b/>
          <w:sz w:val="24"/>
          <w:szCs w:val="24"/>
        </w:rPr>
        <w:t>C</w:t>
      </w:r>
      <w:r w:rsidR="00481733" w:rsidRPr="00B2120D">
        <w:rPr>
          <w:rFonts w:ascii="Times New Roman" w:hAnsi="Times New Roman" w:cs="Times New Roman"/>
          <w:b/>
          <w:sz w:val="24"/>
          <w:szCs w:val="24"/>
        </w:rPr>
        <w:t>onclusi</w:t>
      </w:r>
      <w:r w:rsidRPr="00B2120D">
        <w:rPr>
          <w:rFonts w:ascii="Times New Roman" w:hAnsi="Times New Roman" w:cs="Times New Roman"/>
          <w:b/>
          <w:sz w:val="24"/>
          <w:szCs w:val="24"/>
        </w:rPr>
        <w:t>on:</w:t>
      </w:r>
    </w:p>
    <w:p w14:paraId="1A744102"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Drying is an efficient way to utilize bycatch and provides income for underprivileged communities. However, dry fish marketing faces challenges such as poor hygiene, inadequate infrastructure, limited modern techniques, and insufficient government support. While middlemen are often seen as exploitative, their profits are not excessively high due to the perishable nature of fish. The current cooperative system may not offer cost-effective solutions, highlighting the need for increased competition, particularly during the assembly phase, where financial dependency and poor communication disadvantage fishermen.</w:t>
      </w:r>
    </w:p>
    <w:p w14:paraId="78EEA358"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The study recommends policy interventions to help producers break free from non-institutional lenders and secure better profits, alongside strengthening domestic regulations for international trade. Key recommendations include:</w:t>
      </w:r>
    </w:p>
    <w:p w14:paraId="75FD5AF4"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Developing a Code of Practice for salted products aligned with FAO and CODEX standards.</w:t>
      </w:r>
    </w:p>
    <w:p w14:paraId="139749BD"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Improving transportation between coastal areas and towns.</w:t>
      </w:r>
    </w:p>
    <w:p w14:paraId="2DF49E52"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Regulating the salt-to-fish ratio.</w:t>
      </w:r>
    </w:p>
    <w:p w14:paraId="1C6A6E48"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Introducing supervised credit systems and portable drying units to prevent deforestation.</w:t>
      </w:r>
    </w:p>
    <w:p w14:paraId="3A15865D"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Ensuring regular cleaning of drying chambers and providing healthcare in coastal regions.</w:t>
      </w:r>
    </w:p>
    <w:p w14:paraId="66D07F31"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Reducing costs and enhancing producers' bargaining power in wholesale markets.</w:t>
      </w:r>
    </w:p>
    <w:p w14:paraId="67AC59BC"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lastRenderedPageBreak/>
        <w:t>Implementing land-based transportation and improving safety with coast guard support.</w:t>
      </w:r>
    </w:p>
    <w:p w14:paraId="59FB6074"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Reducing middlemen's profit shares and expanding market networks for producers.</w:t>
      </w:r>
    </w:p>
    <w:p w14:paraId="1BB03635"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Banning insecticides/pesticides in production, using clean utensils, and adopting durable packaging.</w:t>
      </w:r>
    </w:p>
    <w:p w14:paraId="4DE7531A" w14:textId="7A740506" w:rsidR="00B2120D" w:rsidRPr="00285A86" w:rsidRDefault="00F634ED" w:rsidP="00B2120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Storing products in low-temperature, low-humidity conditions.</w:t>
      </w:r>
    </w:p>
    <w:p w14:paraId="234C99AF" w14:textId="77777777" w:rsidR="00481733" w:rsidRPr="00B2120D" w:rsidRDefault="00481733" w:rsidP="00481733">
      <w:pPr>
        <w:keepNext/>
        <w:keepLines/>
        <w:spacing w:after="0" w:line="360" w:lineRule="auto"/>
        <w:outlineLvl w:val="0"/>
        <w:rPr>
          <w:rFonts w:ascii="Times New Roman" w:eastAsiaTheme="majorEastAsia" w:hAnsi="Times New Roman" w:cs="Times New Roman"/>
          <w:b/>
          <w:sz w:val="24"/>
          <w:szCs w:val="28"/>
        </w:rPr>
      </w:pPr>
      <w:bookmarkStart w:id="17" w:name="_Toc110978936"/>
      <w:r w:rsidRPr="00B2120D">
        <w:rPr>
          <w:rFonts w:ascii="Times New Roman" w:eastAsiaTheme="majorEastAsia" w:hAnsi="Times New Roman" w:cs="Times New Roman"/>
          <w:b/>
          <w:sz w:val="24"/>
          <w:szCs w:val="28"/>
        </w:rPr>
        <w:t>R</w:t>
      </w:r>
      <w:bookmarkEnd w:id="17"/>
      <w:r w:rsidR="00CA3D0A" w:rsidRPr="00B2120D">
        <w:rPr>
          <w:rFonts w:ascii="Times New Roman" w:eastAsiaTheme="majorEastAsia" w:hAnsi="Times New Roman" w:cs="Times New Roman"/>
          <w:b/>
          <w:sz w:val="24"/>
          <w:szCs w:val="28"/>
        </w:rPr>
        <w:t>eferences</w:t>
      </w:r>
      <w:r w:rsidRPr="00B2120D">
        <w:rPr>
          <w:rFonts w:ascii="Times New Roman" w:eastAsiaTheme="majorEastAsia" w:hAnsi="Times New Roman" w:cs="Times New Roman"/>
          <w:b/>
          <w:sz w:val="24"/>
          <w:szCs w:val="28"/>
        </w:rPr>
        <w:t>:</w:t>
      </w:r>
    </w:p>
    <w:p w14:paraId="2990BC8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Ahmed M, Islam MN, </w:t>
      </w:r>
      <w:proofErr w:type="spellStart"/>
      <w:r w:rsidRPr="00285A86">
        <w:rPr>
          <w:rFonts w:ascii="Times New Roman" w:hAnsi="Times New Roman" w:cs="Times New Roman"/>
          <w:sz w:val="24"/>
          <w:szCs w:val="24"/>
        </w:rPr>
        <w:t>Shamsuddoha</w:t>
      </w:r>
      <w:proofErr w:type="spellEnd"/>
      <w:r w:rsidRPr="00285A86">
        <w:rPr>
          <w:rFonts w:ascii="Times New Roman" w:hAnsi="Times New Roman" w:cs="Times New Roman"/>
          <w:sz w:val="24"/>
          <w:szCs w:val="24"/>
        </w:rPr>
        <w:t xml:space="preserve"> M 2007: Value chain analysis in the dry fish production and marketing of </w:t>
      </w:r>
      <w:proofErr w:type="spellStart"/>
      <w:r w:rsidRPr="00285A86">
        <w:rPr>
          <w:rFonts w:ascii="Times New Roman" w:hAnsi="Times New Roman" w:cs="Times New Roman"/>
          <w:sz w:val="24"/>
          <w:szCs w:val="24"/>
        </w:rPr>
        <w:t>Post Harvest</w:t>
      </w:r>
      <w:proofErr w:type="spellEnd"/>
      <w:r w:rsidRPr="00285A86">
        <w:rPr>
          <w:rFonts w:ascii="Times New Roman" w:hAnsi="Times New Roman" w:cs="Times New Roman"/>
          <w:sz w:val="24"/>
          <w:szCs w:val="24"/>
        </w:rPr>
        <w:t xml:space="preserve"> Fishery Products (PHFP) in the coastal belt of Bangladesh. Bangladesh Fisheries Research Forum, Mymensingh, Bangladesh.</w:t>
      </w:r>
    </w:p>
    <w:p w14:paraId="309D30A1"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MS, </w:t>
      </w:r>
      <w:proofErr w:type="spellStart"/>
      <w:r w:rsidRPr="00285A86">
        <w:rPr>
          <w:rFonts w:ascii="Times New Roman" w:hAnsi="Times New Roman" w:cs="Times New Roman"/>
          <w:sz w:val="24"/>
          <w:szCs w:val="24"/>
        </w:rPr>
        <w:t>Ahamed</w:t>
      </w:r>
      <w:proofErr w:type="spellEnd"/>
      <w:r w:rsidRPr="00285A86">
        <w:rPr>
          <w:rFonts w:ascii="Times New Roman" w:hAnsi="Times New Roman" w:cs="Times New Roman"/>
          <w:sz w:val="24"/>
          <w:szCs w:val="24"/>
        </w:rPr>
        <w:t xml:space="preserve"> S, </w:t>
      </w:r>
      <w:proofErr w:type="spellStart"/>
      <w:r w:rsidRPr="00285A86">
        <w:rPr>
          <w:rFonts w:ascii="Times New Roman" w:hAnsi="Times New Roman" w:cs="Times New Roman"/>
          <w:sz w:val="24"/>
          <w:szCs w:val="24"/>
        </w:rPr>
        <w:t>Chowdhury</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P</w:t>
      </w:r>
      <w:proofErr w:type="gramStart"/>
      <w:r w:rsidRPr="00285A86">
        <w:rPr>
          <w:rFonts w:ascii="Times New Roman" w:hAnsi="Times New Roman" w:cs="Times New Roman"/>
          <w:sz w:val="24"/>
          <w:szCs w:val="24"/>
        </w:rPr>
        <w:t>,Rahman</w:t>
      </w:r>
      <w:proofErr w:type="spellEnd"/>
      <w:proofErr w:type="gramEnd"/>
      <w:r w:rsidRPr="00285A86">
        <w:rPr>
          <w:rFonts w:ascii="Times New Roman" w:hAnsi="Times New Roman" w:cs="Times New Roman"/>
          <w:sz w:val="24"/>
          <w:szCs w:val="24"/>
        </w:rPr>
        <w:t xml:space="preserve"> MM, </w:t>
      </w:r>
      <w:proofErr w:type="spellStart"/>
      <w:r w:rsidRPr="00285A86">
        <w:rPr>
          <w:rFonts w:ascii="Times New Roman" w:hAnsi="Times New Roman" w:cs="Times New Roman"/>
          <w:sz w:val="24"/>
          <w:szCs w:val="24"/>
        </w:rPr>
        <w:t>Haque</w:t>
      </w:r>
      <w:proofErr w:type="spellEnd"/>
      <w:r w:rsidRPr="00285A86">
        <w:rPr>
          <w:rFonts w:ascii="Times New Roman" w:hAnsi="Times New Roman" w:cs="Times New Roman"/>
          <w:sz w:val="24"/>
          <w:szCs w:val="24"/>
        </w:rPr>
        <w:t xml:space="preserve"> SM. Fish </w:t>
      </w:r>
      <w:proofErr w:type="spellStart"/>
      <w:r w:rsidRPr="00285A86">
        <w:rPr>
          <w:rFonts w:ascii="Times New Roman" w:hAnsi="Times New Roman" w:cs="Times New Roman"/>
          <w:sz w:val="24"/>
          <w:szCs w:val="24"/>
        </w:rPr>
        <w:t>sanctuariesas</w:t>
      </w:r>
      <w:proofErr w:type="spellEnd"/>
      <w:r w:rsidRPr="00285A86">
        <w:rPr>
          <w:rFonts w:ascii="Times New Roman" w:hAnsi="Times New Roman" w:cs="Times New Roman"/>
          <w:sz w:val="24"/>
          <w:szCs w:val="24"/>
        </w:rPr>
        <w:t xml:space="preserve"> an ecological approach to </w:t>
      </w:r>
      <w:proofErr w:type="spellStart"/>
      <w:r w:rsidRPr="00285A86">
        <w:rPr>
          <w:rFonts w:ascii="Times New Roman" w:hAnsi="Times New Roman" w:cs="Times New Roman"/>
          <w:sz w:val="24"/>
          <w:szCs w:val="24"/>
        </w:rPr>
        <w:t>managementfor</w:t>
      </w:r>
      <w:proofErr w:type="spellEnd"/>
      <w:r w:rsidRPr="00285A86">
        <w:rPr>
          <w:rFonts w:ascii="Times New Roman" w:hAnsi="Times New Roman" w:cs="Times New Roman"/>
          <w:sz w:val="24"/>
          <w:szCs w:val="24"/>
        </w:rPr>
        <w:t xml:space="preserve"> restoring fish biodiversity: A study </w:t>
      </w:r>
      <w:proofErr w:type="spellStart"/>
      <w:r w:rsidRPr="00285A86">
        <w:rPr>
          <w:rFonts w:ascii="Times New Roman" w:hAnsi="Times New Roman" w:cs="Times New Roman"/>
          <w:sz w:val="24"/>
          <w:szCs w:val="24"/>
        </w:rPr>
        <w:t>onChikadubi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beel</w:t>
      </w:r>
      <w:proofErr w:type="spellEnd"/>
      <w:r w:rsidRPr="00285A86">
        <w:rPr>
          <w:rFonts w:ascii="Times New Roman" w:hAnsi="Times New Roman" w:cs="Times New Roman"/>
          <w:sz w:val="24"/>
          <w:szCs w:val="24"/>
        </w:rPr>
        <w:t xml:space="preserve"> fish </w:t>
      </w:r>
      <w:proofErr w:type="spellStart"/>
      <w:r w:rsidRPr="00285A86">
        <w:rPr>
          <w:rFonts w:ascii="Times New Roman" w:hAnsi="Times New Roman" w:cs="Times New Roman"/>
          <w:sz w:val="24"/>
          <w:szCs w:val="24"/>
        </w:rPr>
        <w:t>sanctuary,Bangladesh</w:t>
      </w:r>
      <w:proofErr w:type="spellEnd"/>
      <w:r w:rsidRPr="00285A86">
        <w:rPr>
          <w:rFonts w:ascii="Times New Roman" w:hAnsi="Times New Roman" w:cs="Times New Roman"/>
          <w:sz w:val="24"/>
          <w:szCs w:val="24"/>
        </w:rPr>
        <w:t xml:space="preserve">. Asian Journal of </w:t>
      </w:r>
      <w:proofErr w:type="spellStart"/>
      <w:r w:rsidRPr="00285A86">
        <w:rPr>
          <w:rFonts w:ascii="Times New Roman" w:hAnsi="Times New Roman" w:cs="Times New Roman"/>
          <w:sz w:val="24"/>
          <w:szCs w:val="24"/>
        </w:rPr>
        <w:t>Fisheriesand</w:t>
      </w:r>
      <w:proofErr w:type="spellEnd"/>
      <w:r w:rsidRPr="00285A86">
        <w:rPr>
          <w:rFonts w:ascii="Times New Roman" w:hAnsi="Times New Roman" w:cs="Times New Roman"/>
          <w:sz w:val="24"/>
          <w:szCs w:val="24"/>
        </w:rPr>
        <w:t xml:space="preserve"> Aquatic Research. 2023a</w:t>
      </w:r>
      <w:proofErr w:type="gramStart"/>
      <w:r w:rsidRPr="00285A86">
        <w:rPr>
          <w:rFonts w:ascii="Times New Roman" w:hAnsi="Times New Roman" w:cs="Times New Roman"/>
          <w:sz w:val="24"/>
          <w:szCs w:val="24"/>
        </w:rPr>
        <w:t>;25</w:t>
      </w:r>
      <w:proofErr w:type="gramEnd"/>
      <w:r w:rsidRPr="00285A86">
        <w:rPr>
          <w:rFonts w:ascii="Times New Roman" w:hAnsi="Times New Roman" w:cs="Times New Roman"/>
          <w:sz w:val="24"/>
          <w:szCs w:val="24"/>
        </w:rPr>
        <w:t xml:space="preserve">(4):8–20.Available:https://doi.org/10.9734/ajfar/2023/v25i4678 </w:t>
      </w:r>
    </w:p>
    <w:p w14:paraId="195F6310"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M. S., Haidar, N., </w:t>
      </w:r>
      <w:proofErr w:type="spellStart"/>
      <w:r w:rsidRPr="00285A86">
        <w:rPr>
          <w:rFonts w:ascii="Times New Roman" w:hAnsi="Times New Roman" w:cs="Times New Roman"/>
          <w:sz w:val="24"/>
          <w:szCs w:val="24"/>
        </w:rPr>
        <w:t>Khanom</w:t>
      </w:r>
      <w:proofErr w:type="spellEnd"/>
      <w:r w:rsidRPr="00285A86">
        <w:rPr>
          <w:rFonts w:ascii="Times New Roman" w:hAnsi="Times New Roman" w:cs="Times New Roman"/>
          <w:sz w:val="24"/>
          <w:szCs w:val="24"/>
        </w:rPr>
        <w:t xml:space="preserve">, M., &amp; </w:t>
      </w:r>
      <w:proofErr w:type="spellStart"/>
      <w:r w:rsidRPr="00285A86">
        <w:rPr>
          <w:rFonts w:ascii="Times New Roman" w:hAnsi="Times New Roman" w:cs="Times New Roman"/>
          <w:sz w:val="24"/>
          <w:szCs w:val="24"/>
        </w:rPr>
        <w:t>Fatema</w:t>
      </w:r>
      <w:proofErr w:type="gramStart"/>
      <w:r w:rsidRPr="00285A86">
        <w:rPr>
          <w:rFonts w:ascii="Times New Roman" w:hAnsi="Times New Roman" w:cs="Times New Roman"/>
          <w:sz w:val="24"/>
          <w:szCs w:val="24"/>
        </w:rPr>
        <w:t>,M</w:t>
      </w:r>
      <w:proofErr w:type="spellEnd"/>
      <w:proofErr w:type="gramEnd"/>
      <w:r w:rsidRPr="00285A86">
        <w:rPr>
          <w:rFonts w:ascii="Times New Roman" w:hAnsi="Times New Roman" w:cs="Times New Roman"/>
          <w:sz w:val="24"/>
          <w:szCs w:val="24"/>
        </w:rPr>
        <w:t xml:space="preserve">. K. (2024). Fish biodiversity </w:t>
      </w:r>
      <w:proofErr w:type="spellStart"/>
      <w:r w:rsidRPr="00285A86">
        <w:rPr>
          <w:rFonts w:ascii="Times New Roman" w:hAnsi="Times New Roman" w:cs="Times New Roman"/>
          <w:sz w:val="24"/>
          <w:szCs w:val="24"/>
        </w:rPr>
        <w:t>andsuggested</w:t>
      </w:r>
      <w:proofErr w:type="spellEnd"/>
      <w:r w:rsidRPr="00285A86">
        <w:rPr>
          <w:rFonts w:ascii="Times New Roman" w:hAnsi="Times New Roman" w:cs="Times New Roman"/>
          <w:sz w:val="24"/>
          <w:szCs w:val="24"/>
        </w:rPr>
        <w:t xml:space="preserve"> conservation measures </w:t>
      </w:r>
      <w:proofErr w:type="spellStart"/>
      <w:r w:rsidRPr="00285A86">
        <w:rPr>
          <w:rFonts w:ascii="Times New Roman" w:hAnsi="Times New Roman" w:cs="Times New Roman"/>
          <w:sz w:val="24"/>
          <w:szCs w:val="24"/>
        </w:rPr>
        <w:t>oftransboundary</w:t>
      </w:r>
      <w:proofErr w:type="spellEnd"/>
      <w:r w:rsidRPr="00285A86">
        <w:rPr>
          <w:rFonts w:ascii="Times New Roman" w:hAnsi="Times New Roman" w:cs="Times New Roman"/>
          <w:sz w:val="24"/>
          <w:szCs w:val="24"/>
        </w:rPr>
        <w:t xml:space="preserve"> river </w:t>
      </w:r>
      <w:proofErr w:type="spellStart"/>
      <w:r w:rsidRPr="00285A86">
        <w:rPr>
          <w:rFonts w:ascii="Times New Roman" w:hAnsi="Times New Roman" w:cs="Times New Roman"/>
          <w:sz w:val="24"/>
          <w:szCs w:val="24"/>
        </w:rPr>
        <w:t>Someshwari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inNetrokona</w:t>
      </w:r>
      <w:proofErr w:type="spellEnd"/>
      <w:r w:rsidRPr="00285A86">
        <w:rPr>
          <w:rFonts w:ascii="Times New Roman" w:hAnsi="Times New Roman" w:cs="Times New Roman"/>
          <w:sz w:val="24"/>
          <w:szCs w:val="24"/>
        </w:rPr>
        <w:t xml:space="preserve">, Bangladesh. Asian Journal </w:t>
      </w:r>
      <w:proofErr w:type="spellStart"/>
      <w:r w:rsidRPr="00285A86">
        <w:rPr>
          <w:rFonts w:ascii="Times New Roman" w:hAnsi="Times New Roman" w:cs="Times New Roman"/>
          <w:sz w:val="24"/>
          <w:szCs w:val="24"/>
        </w:rPr>
        <w:t>ofFisheries</w:t>
      </w:r>
      <w:proofErr w:type="spellEnd"/>
      <w:r w:rsidRPr="00285A86">
        <w:rPr>
          <w:rFonts w:ascii="Times New Roman" w:hAnsi="Times New Roman" w:cs="Times New Roman"/>
          <w:sz w:val="24"/>
          <w:szCs w:val="24"/>
        </w:rPr>
        <w:t xml:space="preserve"> and Aquatic Research, 26(5),61–70. </w:t>
      </w:r>
    </w:p>
    <w:p w14:paraId="7B6816BB"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M. S., Rahman, M. H., Binti, N. T., </w:t>
      </w:r>
      <w:proofErr w:type="spellStart"/>
      <w:r w:rsidRPr="00285A86">
        <w:rPr>
          <w:rFonts w:ascii="Times New Roman" w:hAnsi="Times New Roman" w:cs="Times New Roman"/>
          <w:sz w:val="24"/>
          <w:szCs w:val="24"/>
        </w:rPr>
        <w:t>Mely</w:t>
      </w:r>
      <w:proofErr w:type="spellEnd"/>
      <w:r w:rsidRPr="00285A86">
        <w:rPr>
          <w:rFonts w:ascii="Times New Roman" w:hAnsi="Times New Roman" w:cs="Times New Roman"/>
          <w:sz w:val="24"/>
          <w:szCs w:val="24"/>
        </w:rPr>
        <w:t xml:space="preserve">, S. S., Ahamed, S., &amp; Rahman, M. M. (2023). Socio-economic appraisal of fish sanctuary on livelihood of fishermen in </w:t>
      </w:r>
      <w:proofErr w:type="spellStart"/>
      <w:r w:rsidRPr="00285A86">
        <w:rPr>
          <w:rFonts w:ascii="Times New Roman" w:hAnsi="Times New Roman" w:cs="Times New Roman"/>
          <w:sz w:val="24"/>
          <w:szCs w:val="24"/>
        </w:rPr>
        <w:t>Chikadubi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beel</w:t>
      </w:r>
      <w:proofErr w:type="spellEnd"/>
      <w:r w:rsidRPr="00285A86">
        <w:rPr>
          <w:rFonts w:ascii="Times New Roman" w:hAnsi="Times New Roman" w:cs="Times New Roman"/>
          <w:sz w:val="24"/>
          <w:szCs w:val="24"/>
        </w:rPr>
        <w:t xml:space="preserve"> of </w:t>
      </w:r>
      <w:proofErr w:type="spellStart"/>
      <w:r w:rsidRPr="00285A86">
        <w:rPr>
          <w:rFonts w:ascii="Times New Roman" w:hAnsi="Times New Roman" w:cs="Times New Roman"/>
          <w:sz w:val="24"/>
          <w:szCs w:val="24"/>
        </w:rPr>
        <w:t>Dingapota</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Haor</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Netrokona</w:t>
      </w:r>
      <w:proofErr w:type="spellEnd"/>
      <w:r w:rsidRPr="00285A86">
        <w:rPr>
          <w:rFonts w:ascii="Times New Roman" w:hAnsi="Times New Roman" w:cs="Times New Roman"/>
          <w:sz w:val="24"/>
          <w:szCs w:val="24"/>
        </w:rPr>
        <w:t xml:space="preserve">, Bangladesh. </w:t>
      </w:r>
      <w:r w:rsidRPr="00285A86">
        <w:rPr>
          <w:rFonts w:ascii="Times New Roman" w:hAnsi="Times New Roman" w:cs="Times New Roman"/>
          <w:i/>
          <w:iCs/>
          <w:sz w:val="24"/>
          <w:szCs w:val="24"/>
        </w:rPr>
        <w:t>Archives of Agriculture and Environmental Science</w:t>
      </w:r>
      <w:r w:rsidRPr="00285A86">
        <w:rPr>
          <w:rFonts w:ascii="Times New Roman" w:hAnsi="Times New Roman" w:cs="Times New Roman"/>
          <w:sz w:val="24"/>
          <w:szCs w:val="24"/>
        </w:rPr>
        <w:t xml:space="preserve">, </w:t>
      </w:r>
      <w:r w:rsidRPr="00285A86">
        <w:rPr>
          <w:rFonts w:ascii="Times New Roman" w:hAnsi="Times New Roman" w:cs="Times New Roman"/>
          <w:i/>
          <w:iCs/>
          <w:sz w:val="24"/>
          <w:szCs w:val="24"/>
        </w:rPr>
        <w:t>8</w:t>
      </w:r>
      <w:r w:rsidRPr="00285A86">
        <w:rPr>
          <w:rFonts w:ascii="Times New Roman" w:hAnsi="Times New Roman" w:cs="Times New Roman"/>
          <w:sz w:val="24"/>
          <w:szCs w:val="24"/>
        </w:rPr>
        <w:t xml:space="preserve">(4), 524-530, </w:t>
      </w:r>
      <w:hyperlink r:id="rId10" w:history="1">
        <w:r w:rsidRPr="00285A86">
          <w:rPr>
            <w:rStyle w:val="Hyperlink"/>
            <w:rFonts w:ascii="Times New Roman" w:hAnsi="Times New Roman" w:cs="Times New Roman"/>
            <w:color w:val="auto"/>
            <w:sz w:val="24"/>
            <w:szCs w:val="24"/>
          </w:rPr>
          <w:t>https://dx.doi.org/10.26832/24566632.2023.0804010</w:t>
        </w:r>
      </w:hyperlink>
    </w:p>
    <w:p w14:paraId="633CED6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Bhat</w:t>
      </w:r>
      <w:proofErr w:type="spellEnd"/>
      <w:r w:rsidRPr="00285A86">
        <w:rPr>
          <w:rFonts w:ascii="Times New Roman" w:hAnsi="Times New Roman" w:cs="Times New Roman"/>
          <w:sz w:val="24"/>
          <w:szCs w:val="24"/>
        </w:rPr>
        <w:t xml:space="preserve"> TH, </w:t>
      </w:r>
      <w:proofErr w:type="spellStart"/>
      <w:r w:rsidRPr="00285A86">
        <w:rPr>
          <w:rFonts w:ascii="Times New Roman" w:hAnsi="Times New Roman" w:cs="Times New Roman"/>
          <w:sz w:val="24"/>
          <w:szCs w:val="24"/>
        </w:rPr>
        <w:t>Rizwana</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Balkhi</w:t>
      </w:r>
      <w:proofErr w:type="spellEnd"/>
      <w:r w:rsidRPr="00285A86">
        <w:rPr>
          <w:rFonts w:ascii="Times New Roman" w:hAnsi="Times New Roman" w:cs="Times New Roman"/>
          <w:sz w:val="24"/>
          <w:szCs w:val="24"/>
        </w:rPr>
        <w:t xml:space="preserve"> MH, </w:t>
      </w:r>
      <w:proofErr w:type="spellStart"/>
      <w:r w:rsidRPr="00285A86">
        <w:rPr>
          <w:rFonts w:ascii="Times New Roman" w:hAnsi="Times New Roman" w:cs="Times New Roman"/>
          <w:sz w:val="24"/>
          <w:szCs w:val="24"/>
        </w:rPr>
        <w:t>Bhat</w:t>
      </w:r>
      <w:proofErr w:type="spellEnd"/>
      <w:r w:rsidRPr="00285A86">
        <w:rPr>
          <w:rFonts w:ascii="Times New Roman" w:hAnsi="Times New Roman" w:cs="Times New Roman"/>
          <w:sz w:val="24"/>
          <w:szCs w:val="24"/>
        </w:rPr>
        <w:t xml:space="preserve"> BA 2013: An investigation on the indigenous method of fish drying in </w:t>
      </w:r>
      <w:proofErr w:type="spellStart"/>
      <w:r w:rsidRPr="00285A86">
        <w:rPr>
          <w:rFonts w:ascii="Times New Roman" w:hAnsi="Times New Roman" w:cs="Times New Roman"/>
          <w:sz w:val="24"/>
          <w:szCs w:val="24"/>
        </w:rPr>
        <w:t>Bandipora</w:t>
      </w:r>
      <w:proofErr w:type="spellEnd"/>
      <w:r w:rsidRPr="00285A86">
        <w:rPr>
          <w:rFonts w:ascii="Times New Roman" w:hAnsi="Times New Roman" w:cs="Times New Roman"/>
          <w:sz w:val="24"/>
          <w:szCs w:val="24"/>
        </w:rPr>
        <w:t xml:space="preserve"> district of Kashmir valley, </w:t>
      </w:r>
      <w:r w:rsidRPr="00285A86">
        <w:rPr>
          <w:rFonts w:ascii="Times New Roman" w:hAnsi="Times New Roman" w:cs="Times New Roman"/>
          <w:i/>
          <w:sz w:val="24"/>
          <w:szCs w:val="24"/>
        </w:rPr>
        <w:t>Journal of Chemical, Biological and Physical Sciences</w:t>
      </w:r>
      <w:r w:rsidRPr="00285A86">
        <w:rPr>
          <w:rFonts w:ascii="Times New Roman" w:hAnsi="Times New Roman" w:cs="Times New Roman"/>
          <w:sz w:val="24"/>
          <w:szCs w:val="24"/>
        </w:rPr>
        <w:t xml:space="preserve"> 3 1927-1932.</w:t>
      </w:r>
    </w:p>
    <w:p w14:paraId="336D8B93"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Bhuiyan HR, Chowdhury MB, Nath KK, Seal P, Hossain ME 2004: Nutritional studies on three marine fishes of the bay of Bengal. </w:t>
      </w:r>
      <w:r w:rsidRPr="00285A86">
        <w:rPr>
          <w:rFonts w:ascii="Times New Roman" w:hAnsi="Times New Roman" w:cs="Times New Roman"/>
          <w:i/>
          <w:iCs/>
          <w:sz w:val="24"/>
          <w:szCs w:val="24"/>
        </w:rPr>
        <w:t xml:space="preserve">Bangladesh Journal of Scientific and Industrial Research </w:t>
      </w:r>
      <w:r w:rsidRPr="00285A86">
        <w:rPr>
          <w:rFonts w:ascii="Times New Roman" w:hAnsi="Times New Roman" w:cs="Times New Roman"/>
          <w:sz w:val="24"/>
          <w:szCs w:val="24"/>
        </w:rPr>
        <w:t>39(1-2) 101-106.</w:t>
      </w:r>
    </w:p>
    <w:p w14:paraId="0C904E7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DoF</w:t>
      </w:r>
      <w:proofErr w:type="spellEnd"/>
      <w:r w:rsidRPr="00285A86">
        <w:rPr>
          <w:rFonts w:ascii="Times New Roman" w:hAnsi="Times New Roman" w:cs="Times New Roman"/>
          <w:sz w:val="24"/>
          <w:szCs w:val="24"/>
        </w:rPr>
        <w:t xml:space="preserve"> 2023: </w:t>
      </w:r>
      <w:r w:rsidRPr="00285A86">
        <w:rPr>
          <w:rFonts w:ascii="Times New Roman" w:hAnsi="Times New Roman" w:cs="Times New Roman"/>
          <w:i/>
          <w:iCs/>
          <w:sz w:val="24"/>
          <w:szCs w:val="24"/>
        </w:rPr>
        <w:t>Yearbook of Fisheries Statistics of Bangladesh, 2019-20</w:t>
      </w:r>
      <w:r w:rsidRPr="00285A86">
        <w:rPr>
          <w:rFonts w:ascii="Times New Roman" w:hAnsi="Times New Roman" w:cs="Times New Roman"/>
          <w:sz w:val="24"/>
          <w:szCs w:val="24"/>
        </w:rPr>
        <w:t>. Fisheries Resources Survey System (FRSS), Department of Fisheries. Bangladesh: Ministry of Fisheries and Livestock, 2020. Volume 37 141p.</w:t>
      </w:r>
    </w:p>
    <w:p w14:paraId="171FBAD9"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lastRenderedPageBreak/>
        <w:t>Faruque</w:t>
      </w:r>
      <w:proofErr w:type="spellEnd"/>
      <w:r w:rsidRPr="00285A86">
        <w:rPr>
          <w:rFonts w:ascii="Times New Roman" w:hAnsi="Times New Roman" w:cs="Times New Roman"/>
          <w:sz w:val="24"/>
          <w:szCs w:val="24"/>
        </w:rPr>
        <w:t xml:space="preserve"> MO, </w:t>
      </w:r>
      <w:proofErr w:type="spellStart"/>
      <w:r w:rsidRPr="00285A86">
        <w:rPr>
          <w:rFonts w:ascii="Times New Roman" w:hAnsi="Times New Roman" w:cs="Times New Roman"/>
          <w:sz w:val="24"/>
          <w:szCs w:val="24"/>
        </w:rPr>
        <w:t>Nazrul</w:t>
      </w:r>
      <w:proofErr w:type="spellEnd"/>
      <w:r w:rsidRPr="00285A86">
        <w:rPr>
          <w:rFonts w:ascii="Times New Roman" w:hAnsi="Times New Roman" w:cs="Times New Roman"/>
          <w:sz w:val="24"/>
          <w:szCs w:val="24"/>
        </w:rPr>
        <w:t xml:space="preserve"> KMS, </w:t>
      </w:r>
      <w:proofErr w:type="spellStart"/>
      <w:r w:rsidRPr="00285A86">
        <w:rPr>
          <w:rFonts w:ascii="Times New Roman" w:hAnsi="Times New Roman" w:cs="Times New Roman"/>
          <w:sz w:val="24"/>
          <w:szCs w:val="24"/>
        </w:rPr>
        <w:t>Tonny</w:t>
      </w:r>
      <w:proofErr w:type="spellEnd"/>
      <w:r w:rsidRPr="00285A86">
        <w:rPr>
          <w:rFonts w:ascii="Times New Roman" w:hAnsi="Times New Roman" w:cs="Times New Roman"/>
          <w:sz w:val="24"/>
          <w:szCs w:val="24"/>
        </w:rPr>
        <w:t xml:space="preserve"> US, Islam KHR, Dey SC, Mona SJ, </w:t>
      </w:r>
      <w:proofErr w:type="spellStart"/>
      <w:r w:rsidRPr="00285A86">
        <w:rPr>
          <w:rFonts w:ascii="Times New Roman" w:hAnsi="Times New Roman" w:cs="Times New Roman"/>
          <w:sz w:val="24"/>
          <w:szCs w:val="24"/>
        </w:rPr>
        <w:t>Saha</w:t>
      </w:r>
      <w:proofErr w:type="spellEnd"/>
      <w:r w:rsidRPr="00285A86">
        <w:rPr>
          <w:rFonts w:ascii="Times New Roman" w:hAnsi="Times New Roman" w:cs="Times New Roman"/>
          <w:sz w:val="24"/>
          <w:szCs w:val="24"/>
        </w:rPr>
        <w:t xml:space="preserve"> D 2012: Status of an ideal dry fish market of Bangladesh: a study on </w:t>
      </w:r>
      <w:proofErr w:type="spellStart"/>
      <w:r w:rsidRPr="00285A86">
        <w:rPr>
          <w:rFonts w:ascii="Times New Roman" w:hAnsi="Times New Roman" w:cs="Times New Roman"/>
          <w:sz w:val="24"/>
          <w:szCs w:val="24"/>
        </w:rPr>
        <w:t>asadganj</w:t>
      </w:r>
      <w:proofErr w:type="spellEnd"/>
      <w:r w:rsidRPr="00285A86">
        <w:rPr>
          <w:rFonts w:ascii="Times New Roman" w:hAnsi="Times New Roman" w:cs="Times New Roman"/>
          <w:sz w:val="24"/>
          <w:szCs w:val="24"/>
        </w:rPr>
        <w:t xml:space="preserve"> dry fish market, Chittagong. </w:t>
      </w:r>
      <w:r w:rsidRPr="00285A86">
        <w:rPr>
          <w:rFonts w:ascii="Times New Roman" w:hAnsi="Times New Roman" w:cs="Times New Roman"/>
          <w:i/>
          <w:sz w:val="24"/>
          <w:szCs w:val="24"/>
        </w:rPr>
        <w:t>International Journal of Life Sciences Biotechnology and Pharma Research</w:t>
      </w:r>
      <w:r w:rsidRPr="00285A86">
        <w:rPr>
          <w:rFonts w:ascii="Times New Roman" w:hAnsi="Times New Roman" w:cs="Times New Roman"/>
          <w:sz w:val="24"/>
          <w:szCs w:val="24"/>
        </w:rPr>
        <w:t xml:space="preserve"> 1 214-225.</w:t>
      </w:r>
    </w:p>
    <w:p w14:paraId="374FDB78"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Fersoushi</w:t>
      </w:r>
      <w:proofErr w:type="spellEnd"/>
      <w:r w:rsidRPr="00285A86">
        <w:rPr>
          <w:rFonts w:ascii="Times New Roman" w:hAnsi="Times New Roman" w:cs="Times New Roman"/>
          <w:sz w:val="24"/>
          <w:szCs w:val="24"/>
        </w:rPr>
        <w:t xml:space="preserve"> Z, </w:t>
      </w:r>
      <w:proofErr w:type="spellStart"/>
      <w:r w:rsidRPr="00285A86">
        <w:rPr>
          <w:rFonts w:ascii="Times New Roman" w:hAnsi="Times New Roman" w:cs="Times New Roman"/>
          <w:sz w:val="24"/>
          <w:szCs w:val="24"/>
        </w:rPr>
        <w:t>Rashed</w:t>
      </w:r>
      <w:proofErr w:type="spellEnd"/>
      <w:r w:rsidRPr="00285A86">
        <w:rPr>
          <w:rFonts w:ascii="Times New Roman" w:hAnsi="Times New Roman" w:cs="Times New Roman"/>
          <w:sz w:val="24"/>
          <w:szCs w:val="24"/>
        </w:rPr>
        <w:t xml:space="preserve"> M, Zafar MA, Roy VC, Islam S 2015: Species availability and marketing system of traditionally dried fish in Rangpur division of Bangladesh. </w:t>
      </w:r>
      <w:r w:rsidRPr="00285A86">
        <w:rPr>
          <w:rFonts w:ascii="Times New Roman" w:hAnsi="Times New Roman" w:cs="Times New Roman"/>
          <w:i/>
          <w:sz w:val="24"/>
          <w:szCs w:val="24"/>
        </w:rPr>
        <w:t>International Journal of Fisheries and Aquatic Studies</w:t>
      </w:r>
      <w:r w:rsidRPr="00285A86">
        <w:rPr>
          <w:rFonts w:ascii="Times New Roman" w:hAnsi="Times New Roman" w:cs="Times New Roman"/>
          <w:sz w:val="24"/>
          <w:szCs w:val="24"/>
        </w:rPr>
        <w:t xml:space="preserve"> 3 178-183.</w:t>
      </w:r>
    </w:p>
    <w:p w14:paraId="0DA34CC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Flowra</w:t>
      </w:r>
      <w:proofErr w:type="spellEnd"/>
      <w:r w:rsidRPr="00285A86">
        <w:rPr>
          <w:rFonts w:ascii="Times New Roman" w:hAnsi="Times New Roman" w:cs="Times New Roman"/>
          <w:sz w:val="24"/>
          <w:szCs w:val="24"/>
        </w:rPr>
        <w:t xml:space="preserve"> FA, </w:t>
      </w:r>
      <w:proofErr w:type="spellStart"/>
      <w:r w:rsidRPr="00285A86">
        <w:rPr>
          <w:rFonts w:ascii="Times New Roman" w:hAnsi="Times New Roman" w:cs="Times New Roman"/>
          <w:sz w:val="24"/>
          <w:szCs w:val="24"/>
        </w:rPr>
        <w:t>Mohmud</w:t>
      </w:r>
      <w:proofErr w:type="spellEnd"/>
      <w:r w:rsidRPr="00285A86">
        <w:rPr>
          <w:rFonts w:ascii="Times New Roman" w:hAnsi="Times New Roman" w:cs="Times New Roman"/>
          <w:sz w:val="24"/>
          <w:szCs w:val="24"/>
        </w:rPr>
        <w:t xml:space="preserve"> MS, Mondal RC 2012: Traditional fish drying activities and socio-economic status of dried fish processors of </w:t>
      </w:r>
      <w:proofErr w:type="spellStart"/>
      <w:r w:rsidRPr="00285A86">
        <w:rPr>
          <w:rFonts w:ascii="Times New Roman" w:hAnsi="Times New Roman" w:cs="Times New Roman"/>
          <w:sz w:val="24"/>
          <w:szCs w:val="24"/>
        </w:rPr>
        <w:t>ChalanBeel</w:t>
      </w:r>
      <w:proofErr w:type="spellEnd"/>
      <w:r w:rsidRPr="00285A86">
        <w:rPr>
          <w:rFonts w:ascii="Times New Roman" w:hAnsi="Times New Roman" w:cs="Times New Roman"/>
          <w:sz w:val="24"/>
          <w:szCs w:val="24"/>
        </w:rPr>
        <w:t xml:space="preserve"> area, </w:t>
      </w:r>
      <w:proofErr w:type="spellStart"/>
      <w:r w:rsidRPr="00285A86">
        <w:rPr>
          <w:rFonts w:ascii="Times New Roman" w:hAnsi="Times New Roman" w:cs="Times New Roman"/>
          <w:sz w:val="24"/>
          <w:szCs w:val="24"/>
        </w:rPr>
        <w:t>Sirajganj</w:t>
      </w:r>
      <w:proofErr w:type="spellEnd"/>
      <w:r w:rsidRPr="00285A86">
        <w:rPr>
          <w:rFonts w:ascii="Times New Roman" w:hAnsi="Times New Roman" w:cs="Times New Roman"/>
          <w:sz w:val="24"/>
          <w:szCs w:val="24"/>
        </w:rPr>
        <w:t xml:space="preserve">, Bangladesh. </w:t>
      </w:r>
      <w:r w:rsidRPr="00285A86">
        <w:rPr>
          <w:rFonts w:ascii="Times New Roman" w:hAnsi="Times New Roman" w:cs="Times New Roman"/>
          <w:i/>
          <w:sz w:val="24"/>
          <w:szCs w:val="24"/>
        </w:rPr>
        <w:t>Bangladesh Journal of Progressive Science and Technology</w:t>
      </w:r>
      <w:r w:rsidRPr="00285A86">
        <w:rPr>
          <w:rFonts w:ascii="Times New Roman" w:hAnsi="Times New Roman" w:cs="Times New Roman"/>
          <w:sz w:val="24"/>
          <w:szCs w:val="24"/>
        </w:rPr>
        <w:t xml:space="preserve"> 10(1) 65-68.</w:t>
      </w:r>
    </w:p>
    <w:p w14:paraId="4CC470D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Flowra</w:t>
      </w:r>
      <w:proofErr w:type="spellEnd"/>
      <w:r w:rsidRPr="00285A86">
        <w:rPr>
          <w:rFonts w:ascii="Times New Roman" w:hAnsi="Times New Roman" w:cs="Times New Roman"/>
          <w:sz w:val="24"/>
          <w:szCs w:val="24"/>
        </w:rPr>
        <w:t xml:space="preserve"> FA, </w:t>
      </w:r>
      <w:proofErr w:type="spellStart"/>
      <w:r w:rsidRPr="00285A86">
        <w:rPr>
          <w:rFonts w:ascii="Times New Roman" w:hAnsi="Times New Roman" w:cs="Times New Roman"/>
          <w:sz w:val="24"/>
          <w:szCs w:val="24"/>
        </w:rPr>
        <w:t>Sen</w:t>
      </w:r>
      <w:proofErr w:type="spellEnd"/>
      <w:r w:rsidRPr="00285A86">
        <w:rPr>
          <w:rFonts w:ascii="Times New Roman" w:hAnsi="Times New Roman" w:cs="Times New Roman"/>
          <w:sz w:val="24"/>
          <w:szCs w:val="24"/>
        </w:rPr>
        <w:t xml:space="preserve"> SC, </w:t>
      </w:r>
      <w:proofErr w:type="spellStart"/>
      <w:r w:rsidRPr="00285A86">
        <w:rPr>
          <w:rFonts w:ascii="Times New Roman" w:hAnsi="Times New Roman" w:cs="Times New Roman"/>
          <w:sz w:val="24"/>
          <w:szCs w:val="24"/>
        </w:rPr>
        <w:t>Galib</w:t>
      </w:r>
      <w:proofErr w:type="spellEnd"/>
      <w:r w:rsidRPr="00285A86">
        <w:rPr>
          <w:rFonts w:ascii="Times New Roman" w:hAnsi="Times New Roman" w:cs="Times New Roman"/>
          <w:sz w:val="24"/>
          <w:szCs w:val="24"/>
        </w:rPr>
        <w:t xml:space="preserve"> SM, Kamal MM, Islam SN 2010: Dry fish marketing in </w:t>
      </w:r>
      <w:proofErr w:type="spellStart"/>
      <w:r w:rsidRPr="00285A86">
        <w:rPr>
          <w:rFonts w:ascii="Times New Roman" w:hAnsi="Times New Roman" w:cs="Times New Roman"/>
          <w:sz w:val="24"/>
          <w:szCs w:val="24"/>
        </w:rPr>
        <w:t>Rajshahi</w:t>
      </w:r>
      <w:proofErr w:type="spellEnd"/>
      <w:r w:rsidRPr="00285A86">
        <w:rPr>
          <w:rFonts w:ascii="Times New Roman" w:hAnsi="Times New Roman" w:cs="Times New Roman"/>
          <w:sz w:val="24"/>
          <w:szCs w:val="24"/>
        </w:rPr>
        <w:t xml:space="preserve"> and </w:t>
      </w:r>
      <w:proofErr w:type="spellStart"/>
      <w:r w:rsidRPr="00285A86">
        <w:rPr>
          <w:rFonts w:ascii="Times New Roman" w:hAnsi="Times New Roman" w:cs="Times New Roman"/>
          <w:sz w:val="24"/>
          <w:szCs w:val="24"/>
        </w:rPr>
        <w:t>Thakurgaon</w:t>
      </w:r>
      <w:proofErr w:type="spellEnd"/>
      <w:r w:rsidRPr="00285A86">
        <w:rPr>
          <w:rFonts w:ascii="Times New Roman" w:hAnsi="Times New Roman" w:cs="Times New Roman"/>
          <w:sz w:val="24"/>
          <w:szCs w:val="24"/>
        </w:rPr>
        <w:t xml:space="preserve">, Bangladesh. </w:t>
      </w:r>
      <w:r w:rsidRPr="00285A86">
        <w:rPr>
          <w:rFonts w:ascii="Times New Roman" w:hAnsi="Times New Roman" w:cs="Times New Roman"/>
          <w:i/>
          <w:sz w:val="24"/>
          <w:szCs w:val="24"/>
        </w:rPr>
        <w:t>International Journal of Bio Research</w:t>
      </w:r>
      <w:r w:rsidRPr="00285A86">
        <w:rPr>
          <w:rFonts w:ascii="Times New Roman" w:hAnsi="Times New Roman" w:cs="Times New Roman"/>
          <w:sz w:val="24"/>
          <w:szCs w:val="24"/>
        </w:rPr>
        <w:t xml:space="preserve"> 1 13-16.</w:t>
      </w:r>
    </w:p>
    <w:p w14:paraId="272AA594"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Hossain MG, Hossain MA 1999: Controlled breeding technology and step for conservation of gene pool of certain endangered fish species of Bangladesh. </w:t>
      </w:r>
      <w:r w:rsidRPr="00285A86">
        <w:rPr>
          <w:rFonts w:ascii="Times New Roman" w:hAnsi="Times New Roman" w:cs="Times New Roman"/>
          <w:i/>
          <w:sz w:val="24"/>
          <w:szCs w:val="24"/>
        </w:rPr>
        <w:t xml:space="preserve">Fisheries </w:t>
      </w:r>
      <w:proofErr w:type="spellStart"/>
      <w:r w:rsidRPr="00285A86">
        <w:rPr>
          <w:rFonts w:ascii="Times New Roman" w:hAnsi="Times New Roman" w:cs="Times New Roman"/>
          <w:i/>
          <w:sz w:val="24"/>
          <w:szCs w:val="24"/>
        </w:rPr>
        <w:t>Newslett</w:t>
      </w:r>
      <w:proofErr w:type="spellEnd"/>
      <w:r w:rsidRPr="00285A86">
        <w:rPr>
          <w:rFonts w:ascii="Times New Roman" w:hAnsi="Times New Roman" w:cs="Times New Roman"/>
          <w:sz w:val="24"/>
          <w:szCs w:val="24"/>
        </w:rPr>
        <w:t xml:space="preserve"> 7 2-3.</w:t>
      </w:r>
    </w:p>
    <w:p w14:paraId="2A1EE9B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Immaculate K, </w:t>
      </w:r>
      <w:proofErr w:type="spellStart"/>
      <w:r w:rsidRPr="00285A86">
        <w:rPr>
          <w:rFonts w:ascii="Times New Roman" w:hAnsi="Times New Roman" w:cs="Times New Roman"/>
          <w:sz w:val="24"/>
          <w:szCs w:val="24"/>
        </w:rPr>
        <w:t>Sinduja</w:t>
      </w:r>
      <w:proofErr w:type="spellEnd"/>
      <w:r w:rsidRPr="00285A86">
        <w:rPr>
          <w:rFonts w:ascii="Times New Roman" w:hAnsi="Times New Roman" w:cs="Times New Roman"/>
          <w:sz w:val="24"/>
          <w:szCs w:val="24"/>
        </w:rPr>
        <w:t xml:space="preserve"> PA, </w:t>
      </w:r>
      <w:proofErr w:type="spellStart"/>
      <w:r w:rsidRPr="00285A86">
        <w:rPr>
          <w:rFonts w:ascii="Times New Roman" w:hAnsi="Times New Roman" w:cs="Times New Roman"/>
          <w:sz w:val="24"/>
          <w:szCs w:val="24"/>
        </w:rPr>
        <w:t>Velammal</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Jamila</w:t>
      </w:r>
      <w:proofErr w:type="spellEnd"/>
      <w:r w:rsidRPr="00285A86">
        <w:rPr>
          <w:rFonts w:ascii="Times New Roman" w:hAnsi="Times New Roman" w:cs="Times New Roman"/>
          <w:sz w:val="24"/>
          <w:szCs w:val="24"/>
        </w:rPr>
        <w:t xml:space="preserve"> P 2013: Quality and shelf life status of salted and sun-dried fishes of Tuticorin fishing villages in different seasons. </w:t>
      </w:r>
      <w:r w:rsidRPr="00285A86">
        <w:rPr>
          <w:rFonts w:ascii="Times New Roman" w:hAnsi="Times New Roman" w:cs="Times New Roman"/>
          <w:i/>
          <w:sz w:val="24"/>
          <w:szCs w:val="24"/>
        </w:rPr>
        <w:t>International Food Research Journal</w:t>
      </w:r>
      <w:r w:rsidRPr="00285A86">
        <w:rPr>
          <w:rFonts w:ascii="Times New Roman" w:hAnsi="Times New Roman" w:cs="Times New Roman"/>
          <w:sz w:val="24"/>
          <w:szCs w:val="24"/>
        </w:rPr>
        <w:t xml:space="preserve"> 20 1855-1863.</w:t>
      </w:r>
    </w:p>
    <w:p w14:paraId="7EF81DB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Khanom</w:t>
      </w:r>
      <w:proofErr w:type="spellEnd"/>
      <w:r w:rsidRPr="00285A86">
        <w:rPr>
          <w:rFonts w:ascii="Times New Roman" w:hAnsi="Times New Roman" w:cs="Times New Roman"/>
          <w:sz w:val="24"/>
          <w:szCs w:val="24"/>
        </w:rPr>
        <w:t xml:space="preserve">, M., </w:t>
      </w: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M.S., </w:t>
      </w:r>
      <w:proofErr w:type="spellStart"/>
      <w:r w:rsidRPr="00285A86">
        <w:rPr>
          <w:rFonts w:ascii="Times New Roman" w:hAnsi="Times New Roman" w:cs="Times New Roman"/>
          <w:sz w:val="24"/>
          <w:szCs w:val="24"/>
        </w:rPr>
        <w:t>Bhadra</w:t>
      </w:r>
      <w:proofErr w:type="spellEnd"/>
      <w:r w:rsidRPr="00285A86">
        <w:rPr>
          <w:rFonts w:ascii="Times New Roman" w:hAnsi="Times New Roman" w:cs="Times New Roman"/>
          <w:sz w:val="24"/>
          <w:szCs w:val="24"/>
        </w:rPr>
        <w:t xml:space="preserve">, A., Ali, M.Z, and Mahmud. Y. 2024. </w:t>
      </w:r>
      <w:proofErr w:type="gramStart"/>
      <w:r w:rsidRPr="00285A86">
        <w:rPr>
          <w:rFonts w:ascii="Times New Roman" w:hAnsi="Times New Roman" w:cs="Times New Roman"/>
          <w:sz w:val="24"/>
          <w:szCs w:val="24"/>
        </w:rPr>
        <w:t xml:space="preserve">“Culture </w:t>
      </w:r>
      <w:proofErr w:type="spellStart"/>
      <w:r w:rsidRPr="00285A86">
        <w:rPr>
          <w:rFonts w:ascii="Times New Roman" w:hAnsi="Times New Roman" w:cs="Times New Roman"/>
          <w:sz w:val="24"/>
          <w:szCs w:val="24"/>
        </w:rPr>
        <w:t>Suitabilityof</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Macrobrachium</w:t>
      </w:r>
      <w:proofErr w:type="spellEnd"/>
      <w:r w:rsidRPr="00285A86">
        <w:rPr>
          <w:rFonts w:ascii="Times New Roman" w:hAnsi="Times New Roman" w:cs="Times New Roman"/>
          <w:sz w:val="24"/>
          <w:szCs w:val="24"/>
        </w:rPr>
        <w:t xml:space="preserve"> Rude With Carp Polyculture in Bangladesh”.</w:t>
      </w:r>
      <w:proofErr w:type="gramEnd"/>
      <w:r w:rsidRPr="00285A86">
        <w:rPr>
          <w:rFonts w:ascii="Times New Roman" w:hAnsi="Times New Roman" w:cs="Times New Roman"/>
          <w:sz w:val="24"/>
          <w:szCs w:val="24"/>
        </w:rPr>
        <w:t xml:space="preserve"> Asian Journal of Fisheries and Aquatic Research 26 (11):71-79.https://doi.org/10.9734/</w:t>
      </w:r>
      <w:proofErr w:type="spellStart"/>
      <w:r w:rsidRPr="00285A86">
        <w:rPr>
          <w:rFonts w:ascii="Times New Roman" w:hAnsi="Times New Roman" w:cs="Times New Roman"/>
          <w:sz w:val="24"/>
          <w:szCs w:val="24"/>
        </w:rPr>
        <w:t>ajfar</w:t>
      </w:r>
      <w:proofErr w:type="spellEnd"/>
      <w:r w:rsidRPr="00285A86">
        <w:rPr>
          <w:rFonts w:ascii="Times New Roman" w:hAnsi="Times New Roman" w:cs="Times New Roman"/>
          <w:sz w:val="24"/>
          <w:szCs w:val="24"/>
        </w:rPr>
        <w:t xml:space="preserve">/2024/v26i11830 </w:t>
      </w:r>
    </w:p>
    <w:p w14:paraId="0F98DD5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Kleih</w:t>
      </w:r>
      <w:proofErr w:type="spellEnd"/>
      <w:r w:rsidRPr="00285A86">
        <w:rPr>
          <w:rFonts w:ascii="Times New Roman" w:hAnsi="Times New Roman" w:cs="Times New Roman"/>
          <w:sz w:val="24"/>
          <w:szCs w:val="24"/>
        </w:rPr>
        <w:t xml:space="preserve"> U, </w:t>
      </w: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K, </w:t>
      </w:r>
      <w:proofErr w:type="spellStart"/>
      <w:r w:rsidRPr="00285A86">
        <w:rPr>
          <w:rFonts w:ascii="Times New Roman" w:hAnsi="Times New Roman" w:cs="Times New Roman"/>
          <w:sz w:val="24"/>
          <w:szCs w:val="24"/>
        </w:rPr>
        <w:t>Dastidar</w:t>
      </w:r>
      <w:proofErr w:type="spellEnd"/>
      <w:r w:rsidRPr="00285A86">
        <w:rPr>
          <w:rFonts w:ascii="Times New Roman" w:hAnsi="Times New Roman" w:cs="Times New Roman"/>
          <w:sz w:val="24"/>
          <w:szCs w:val="24"/>
        </w:rPr>
        <w:t xml:space="preserve"> R, </w:t>
      </w:r>
      <w:proofErr w:type="spellStart"/>
      <w:r w:rsidRPr="00285A86">
        <w:rPr>
          <w:rFonts w:ascii="Times New Roman" w:hAnsi="Times New Roman" w:cs="Times New Roman"/>
          <w:sz w:val="24"/>
          <w:szCs w:val="24"/>
        </w:rPr>
        <w:t>Dutta</w:t>
      </w:r>
      <w:proofErr w:type="spellEnd"/>
      <w:r w:rsidRPr="00285A86">
        <w:rPr>
          <w:rFonts w:ascii="Times New Roman" w:hAnsi="Times New Roman" w:cs="Times New Roman"/>
          <w:sz w:val="24"/>
          <w:szCs w:val="24"/>
        </w:rPr>
        <w:t xml:space="preserve"> U, </w:t>
      </w:r>
      <w:proofErr w:type="spellStart"/>
      <w:r w:rsidRPr="00285A86">
        <w:rPr>
          <w:rFonts w:ascii="Times New Roman" w:hAnsi="Times New Roman" w:cs="Times New Roman"/>
          <w:sz w:val="24"/>
          <w:szCs w:val="24"/>
        </w:rPr>
        <w:t>Oudwater</w:t>
      </w:r>
      <w:proofErr w:type="spellEnd"/>
      <w:r w:rsidRPr="00285A86">
        <w:rPr>
          <w:rFonts w:ascii="Times New Roman" w:hAnsi="Times New Roman" w:cs="Times New Roman"/>
          <w:sz w:val="24"/>
          <w:szCs w:val="24"/>
        </w:rPr>
        <w:t xml:space="preserve"> N, Ward A 2003: Livelihoods in coastal fishing communities, and the marine fish marketing system of Bangladesh. NRI Report No. 2712. Greenwich University, Natural Resources Institute, London.</w:t>
      </w:r>
    </w:p>
    <w:p w14:paraId="766FD66C"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Kreuzer R 1974: Fish and its place in culture.</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In</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Fishery Products (R. Kreuzer, ed.). FAO. pp 462.</w:t>
      </w:r>
    </w:p>
    <w:p w14:paraId="3B81F78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Latif</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Kamariah</w:t>
      </w:r>
      <w:proofErr w:type="spellEnd"/>
      <w:r w:rsidRPr="00285A86">
        <w:rPr>
          <w:rFonts w:ascii="Times New Roman" w:hAnsi="Times New Roman" w:cs="Times New Roman"/>
          <w:sz w:val="24"/>
          <w:szCs w:val="24"/>
        </w:rPr>
        <w:t xml:space="preserve">, Ismail M, </w:t>
      </w:r>
      <w:proofErr w:type="spellStart"/>
      <w:r w:rsidRPr="00285A86">
        <w:rPr>
          <w:rFonts w:ascii="Times New Roman" w:hAnsi="Times New Roman" w:cs="Times New Roman"/>
          <w:sz w:val="24"/>
          <w:szCs w:val="24"/>
        </w:rPr>
        <w:t>Salleh</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Yassin</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Zaiton</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Bardaie</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Zohadie</w:t>
      </w:r>
      <w:proofErr w:type="spellEnd"/>
      <w:r w:rsidRPr="00285A86">
        <w:rPr>
          <w:rFonts w:ascii="Times New Roman" w:hAnsi="Times New Roman" w:cs="Times New Roman"/>
          <w:sz w:val="24"/>
          <w:szCs w:val="24"/>
        </w:rPr>
        <w:t xml:space="preserve"> 1983. Production of dried fish in the east coast of Peninsular Malaysia - a survey. In: Workshop on the Production and Storage of Dried Fish, 2-5 November 1982, UPM, Serdang.</w:t>
      </w:r>
    </w:p>
    <w:p w14:paraId="0402C20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Neuschler</w:t>
      </w:r>
      <w:proofErr w:type="spellEnd"/>
      <w:r w:rsidRPr="00285A86">
        <w:rPr>
          <w:rFonts w:ascii="Times New Roman" w:hAnsi="Times New Roman" w:cs="Times New Roman"/>
          <w:sz w:val="24"/>
          <w:szCs w:val="24"/>
        </w:rPr>
        <w:t xml:space="preserve"> H 1998: Fish drying with the solar tunnel dryer type Hohenheim</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under Bangladesh conditions. Final Research Report. Institute of Agricultural Engineering in the Tropics and Sub-tropics, Hohenheim University, Stuttgart, Germany.</w:t>
      </w:r>
    </w:p>
    <w:p w14:paraId="78DB40CA"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lastRenderedPageBreak/>
        <w:t>Nowsad</w:t>
      </w:r>
      <w:proofErr w:type="spellEnd"/>
      <w:r w:rsidRPr="00285A86">
        <w:rPr>
          <w:rFonts w:ascii="Times New Roman" w:hAnsi="Times New Roman" w:cs="Times New Roman"/>
          <w:sz w:val="24"/>
          <w:szCs w:val="24"/>
        </w:rPr>
        <w:t xml:space="preserve"> AKMA 2004: Traditional fish drying in coastal villages of Bangladesh: Practices, constraints and scope for improvements. Food and Agriculture Organization of the United Nations, Dhaka pp. 80.</w:t>
      </w:r>
    </w:p>
    <w:p w14:paraId="0E517DF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2005: Low cost processing of fish in coastal Bangladesh, BGD/97/207 Field Doc: 05/2005. Food and Agriculture Organization of the United Nation. Dhaka pp 73.</w:t>
      </w:r>
    </w:p>
    <w:p w14:paraId="67596A6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2007: Participatory Training of Trainers: A new approach applied in fish processing. Bengal Com-print, 68/5, Green Road, Dhaka, Bangladesh.</w:t>
      </w:r>
    </w:p>
    <w:p w14:paraId="6C54DCAB"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Rahman AKA 1989: Freshwater fishes of Bangladesh. Zoology Society of Bangladesh, Dhaka.</w:t>
      </w:r>
    </w:p>
    <w:p w14:paraId="0EA27CBE" w14:textId="77777777" w:rsidR="00285A86" w:rsidRPr="00285A86" w:rsidRDefault="00285A86" w:rsidP="00285A86">
      <w:pPr>
        <w:autoSpaceDE w:val="0"/>
        <w:autoSpaceDN w:val="0"/>
        <w:adjustRightInd w:val="0"/>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Reza MS, </w:t>
      </w:r>
      <w:proofErr w:type="spellStart"/>
      <w:r w:rsidRPr="00285A86">
        <w:rPr>
          <w:rFonts w:ascii="Times New Roman" w:hAnsi="Times New Roman" w:cs="Times New Roman"/>
          <w:sz w:val="24"/>
          <w:szCs w:val="24"/>
        </w:rPr>
        <w:t>Bapary</w:t>
      </w:r>
      <w:proofErr w:type="spellEnd"/>
      <w:r w:rsidRPr="00285A86">
        <w:rPr>
          <w:rFonts w:ascii="Times New Roman" w:hAnsi="Times New Roman" w:cs="Times New Roman"/>
          <w:sz w:val="24"/>
          <w:szCs w:val="24"/>
        </w:rPr>
        <w:t xml:space="preserve"> MAJ, </w:t>
      </w:r>
      <w:proofErr w:type="spellStart"/>
      <w:r w:rsidRPr="00285A86">
        <w:rPr>
          <w:rFonts w:ascii="Times New Roman" w:hAnsi="Times New Roman" w:cs="Times New Roman"/>
          <w:sz w:val="24"/>
          <w:szCs w:val="24"/>
        </w:rPr>
        <w:t>Azimuddin</w:t>
      </w:r>
      <w:proofErr w:type="spellEnd"/>
      <w:r w:rsidRPr="00285A86">
        <w:rPr>
          <w:rFonts w:ascii="Times New Roman" w:hAnsi="Times New Roman" w:cs="Times New Roman"/>
          <w:sz w:val="24"/>
          <w:szCs w:val="24"/>
        </w:rPr>
        <w:t xml:space="preserve"> KM, </w:t>
      </w:r>
      <w:proofErr w:type="spellStart"/>
      <w:r w:rsidRPr="00285A86">
        <w:rPr>
          <w:rFonts w:ascii="Times New Roman" w:hAnsi="Times New Roman" w:cs="Times New Roman"/>
          <w:sz w:val="24"/>
          <w:szCs w:val="24"/>
        </w:rPr>
        <w:t>Nurullah</w:t>
      </w:r>
      <w:proofErr w:type="spellEnd"/>
      <w:r w:rsidRPr="00285A86">
        <w:rPr>
          <w:rFonts w:ascii="Times New Roman" w:hAnsi="Times New Roman" w:cs="Times New Roman"/>
          <w:sz w:val="24"/>
          <w:szCs w:val="24"/>
        </w:rPr>
        <w:t xml:space="preserve"> M, Kamal M 2005: Studies on the traditional drying activities of commercially important marine fishes of Bangladesh. </w:t>
      </w:r>
      <w:r w:rsidRPr="00285A86">
        <w:rPr>
          <w:rFonts w:ascii="Times New Roman" w:hAnsi="Times New Roman" w:cs="Times New Roman"/>
          <w:i/>
          <w:sz w:val="24"/>
          <w:szCs w:val="24"/>
        </w:rPr>
        <w:t>Pakistan Journal of Biological Sciences</w:t>
      </w:r>
      <w:r w:rsidRPr="00285A86">
        <w:rPr>
          <w:rFonts w:ascii="Times New Roman" w:hAnsi="Times New Roman" w:cs="Times New Roman"/>
          <w:sz w:val="24"/>
          <w:szCs w:val="24"/>
        </w:rPr>
        <w:t xml:space="preserve"> 8 1303-1310.</w:t>
      </w:r>
    </w:p>
    <w:p w14:paraId="0A9838CD" w14:textId="77777777" w:rsidR="00285A86" w:rsidRPr="00285A86" w:rsidRDefault="00285A86" w:rsidP="00285A86">
      <w:pPr>
        <w:shd w:val="clear" w:color="auto" w:fill="FFFFFF"/>
        <w:spacing w:after="0" w:line="360" w:lineRule="auto"/>
        <w:ind w:left="720" w:hanging="720"/>
        <w:jc w:val="both"/>
        <w:rPr>
          <w:rFonts w:ascii="Times New Roman" w:eastAsia="Times New Roman" w:hAnsi="Times New Roman" w:cs="Times New Roman"/>
          <w:sz w:val="24"/>
          <w:szCs w:val="24"/>
        </w:rPr>
      </w:pPr>
      <w:proofErr w:type="spellStart"/>
      <w:r w:rsidRPr="00285A86">
        <w:rPr>
          <w:rFonts w:ascii="Times New Roman" w:eastAsia="Times New Roman" w:hAnsi="Times New Roman" w:cs="Times New Roman"/>
          <w:sz w:val="24"/>
          <w:szCs w:val="24"/>
        </w:rPr>
        <w:t>Samad</w:t>
      </w:r>
      <w:proofErr w:type="spellEnd"/>
      <w:r w:rsidRPr="00285A86">
        <w:rPr>
          <w:rFonts w:ascii="Times New Roman" w:eastAsia="Times New Roman" w:hAnsi="Times New Roman" w:cs="Times New Roman"/>
          <w:sz w:val="24"/>
          <w:szCs w:val="24"/>
        </w:rPr>
        <w:t xml:space="preserve"> MA, </w:t>
      </w:r>
      <w:proofErr w:type="spellStart"/>
      <w:r w:rsidRPr="00285A86">
        <w:rPr>
          <w:rFonts w:ascii="Times New Roman" w:eastAsia="Times New Roman" w:hAnsi="Times New Roman" w:cs="Times New Roman"/>
          <w:sz w:val="24"/>
          <w:szCs w:val="24"/>
        </w:rPr>
        <w:t>Galib</w:t>
      </w:r>
      <w:proofErr w:type="spellEnd"/>
      <w:r w:rsidRPr="00285A86">
        <w:rPr>
          <w:rFonts w:ascii="Times New Roman" w:eastAsia="Times New Roman" w:hAnsi="Times New Roman" w:cs="Times New Roman"/>
          <w:sz w:val="24"/>
          <w:szCs w:val="24"/>
        </w:rPr>
        <w:t xml:space="preserve"> SM, </w:t>
      </w:r>
      <w:proofErr w:type="spellStart"/>
      <w:r w:rsidRPr="00285A86">
        <w:rPr>
          <w:rFonts w:ascii="Times New Roman" w:eastAsia="Times New Roman" w:hAnsi="Times New Roman" w:cs="Times New Roman"/>
          <w:sz w:val="24"/>
          <w:szCs w:val="24"/>
        </w:rPr>
        <w:t>Flowra</w:t>
      </w:r>
      <w:proofErr w:type="spellEnd"/>
      <w:r w:rsidRPr="00285A86">
        <w:rPr>
          <w:rFonts w:ascii="Times New Roman" w:eastAsia="Times New Roman" w:hAnsi="Times New Roman" w:cs="Times New Roman"/>
          <w:sz w:val="24"/>
          <w:szCs w:val="24"/>
        </w:rPr>
        <w:t xml:space="preserve"> FA 2009: Fish drying in </w:t>
      </w:r>
      <w:proofErr w:type="spellStart"/>
      <w:r w:rsidRPr="00285A86">
        <w:rPr>
          <w:rFonts w:ascii="Times New Roman" w:eastAsia="Times New Roman" w:hAnsi="Times New Roman" w:cs="Times New Roman"/>
          <w:sz w:val="24"/>
          <w:szCs w:val="24"/>
        </w:rPr>
        <w:t>Chalan</w:t>
      </w:r>
      <w:proofErr w:type="spellEnd"/>
      <w:r w:rsidRPr="00285A86">
        <w:rPr>
          <w:rFonts w:ascii="Times New Roman" w:eastAsia="Times New Roman" w:hAnsi="Times New Roman" w:cs="Times New Roman"/>
          <w:sz w:val="24"/>
          <w:szCs w:val="24"/>
        </w:rPr>
        <w:t xml:space="preserve"> </w:t>
      </w:r>
      <w:proofErr w:type="spellStart"/>
      <w:r w:rsidRPr="00285A86">
        <w:rPr>
          <w:rFonts w:ascii="Times New Roman" w:eastAsia="Times New Roman" w:hAnsi="Times New Roman" w:cs="Times New Roman"/>
          <w:sz w:val="24"/>
          <w:szCs w:val="24"/>
        </w:rPr>
        <w:t>Beel</w:t>
      </w:r>
      <w:proofErr w:type="spellEnd"/>
      <w:r w:rsidRPr="00285A86">
        <w:rPr>
          <w:rFonts w:ascii="Times New Roman" w:eastAsia="Times New Roman" w:hAnsi="Times New Roman" w:cs="Times New Roman"/>
          <w:sz w:val="24"/>
          <w:szCs w:val="24"/>
        </w:rPr>
        <w:t xml:space="preserve"> Areas. </w:t>
      </w:r>
      <w:r w:rsidRPr="00285A86">
        <w:rPr>
          <w:rFonts w:ascii="Times New Roman" w:eastAsia="Times New Roman" w:hAnsi="Times New Roman" w:cs="Times New Roman"/>
          <w:i/>
          <w:sz w:val="24"/>
          <w:szCs w:val="24"/>
        </w:rPr>
        <w:t>Bangladesh journal of scientific and industrial research</w:t>
      </w:r>
      <w:r w:rsidRPr="00285A86">
        <w:rPr>
          <w:rFonts w:ascii="Times New Roman" w:eastAsia="Times New Roman" w:hAnsi="Times New Roman" w:cs="Times New Roman"/>
          <w:sz w:val="24"/>
          <w:szCs w:val="24"/>
        </w:rPr>
        <w:t xml:space="preserve"> 44(4) 461–466.</w:t>
      </w:r>
    </w:p>
    <w:p w14:paraId="0CC7D7A8"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Shamim S, Ali MM, </w:t>
      </w:r>
      <w:proofErr w:type="spellStart"/>
      <w:r w:rsidRPr="00285A86">
        <w:rPr>
          <w:rFonts w:ascii="Times New Roman" w:hAnsi="Times New Roman" w:cs="Times New Roman"/>
          <w:sz w:val="24"/>
          <w:szCs w:val="24"/>
        </w:rPr>
        <w:t>Monir</w:t>
      </w:r>
      <w:proofErr w:type="spellEnd"/>
      <w:r w:rsidRPr="00285A86">
        <w:rPr>
          <w:rFonts w:ascii="Times New Roman" w:hAnsi="Times New Roman" w:cs="Times New Roman"/>
          <w:sz w:val="24"/>
          <w:szCs w:val="24"/>
        </w:rPr>
        <w:t xml:space="preserve"> MS, </w:t>
      </w:r>
      <w:proofErr w:type="spellStart"/>
      <w:r w:rsidRPr="00285A86">
        <w:rPr>
          <w:rFonts w:ascii="Times New Roman" w:hAnsi="Times New Roman" w:cs="Times New Roman"/>
          <w:sz w:val="24"/>
          <w:szCs w:val="24"/>
        </w:rPr>
        <w:t>Doulah</w:t>
      </w:r>
      <w:proofErr w:type="spellEnd"/>
      <w:r w:rsidRPr="00285A86">
        <w:rPr>
          <w:rFonts w:ascii="Times New Roman" w:hAnsi="Times New Roman" w:cs="Times New Roman"/>
          <w:sz w:val="24"/>
          <w:szCs w:val="24"/>
        </w:rPr>
        <w:t xml:space="preserve"> MAU, </w:t>
      </w:r>
      <w:proofErr w:type="spellStart"/>
      <w:r w:rsidRPr="00285A86">
        <w:rPr>
          <w:rFonts w:ascii="Times New Roman" w:hAnsi="Times New Roman" w:cs="Times New Roman"/>
          <w:sz w:val="24"/>
          <w:szCs w:val="24"/>
        </w:rPr>
        <w:t>Sarwer</w:t>
      </w:r>
      <w:proofErr w:type="spellEnd"/>
      <w:r w:rsidRPr="00285A86">
        <w:rPr>
          <w:rFonts w:ascii="Times New Roman" w:hAnsi="Times New Roman" w:cs="Times New Roman"/>
          <w:sz w:val="24"/>
          <w:szCs w:val="24"/>
        </w:rPr>
        <w:t xml:space="preserve"> MG 2014: Traditional fish drying activities and marketing status of dried fish at </w:t>
      </w:r>
      <w:proofErr w:type="spellStart"/>
      <w:r w:rsidRPr="00285A86">
        <w:rPr>
          <w:rFonts w:ascii="Times New Roman" w:hAnsi="Times New Roman" w:cs="Times New Roman"/>
          <w:sz w:val="24"/>
          <w:szCs w:val="24"/>
        </w:rPr>
        <w:t>Tarash</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upazila</w:t>
      </w:r>
      <w:proofErr w:type="spellEnd"/>
      <w:r w:rsidRPr="00285A86">
        <w:rPr>
          <w:rFonts w:ascii="Times New Roman" w:hAnsi="Times New Roman" w:cs="Times New Roman"/>
          <w:sz w:val="24"/>
          <w:szCs w:val="24"/>
        </w:rPr>
        <w:t xml:space="preserve"> under </w:t>
      </w:r>
      <w:proofErr w:type="spellStart"/>
      <w:r w:rsidRPr="00285A86">
        <w:rPr>
          <w:rFonts w:ascii="Times New Roman" w:hAnsi="Times New Roman" w:cs="Times New Roman"/>
          <w:sz w:val="24"/>
          <w:szCs w:val="24"/>
        </w:rPr>
        <w:t>Sirajganj</w:t>
      </w:r>
      <w:proofErr w:type="spellEnd"/>
      <w:r w:rsidRPr="00285A86">
        <w:rPr>
          <w:rFonts w:ascii="Times New Roman" w:hAnsi="Times New Roman" w:cs="Times New Roman"/>
          <w:sz w:val="24"/>
          <w:szCs w:val="24"/>
        </w:rPr>
        <w:t xml:space="preserve"> district of Bangladesh. </w:t>
      </w:r>
      <w:r w:rsidRPr="00285A86">
        <w:rPr>
          <w:rFonts w:ascii="Times New Roman" w:hAnsi="Times New Roman" w:cs="Times New Roman"/>
          <w:i/>
          <w:sz w:val="24"/>
          <w:szCs w:val="24"/>
        </w:rPr>
        <w:t>Marine Resources and Aquaculture</w:t>
      </w:r>
      <w:r w:rsidRPr="00285A86">
        <w:rPr>
          <w:rFonts w:ascii="Times New Roman" w:hAnsi="Times New Roman" w:cs="Times New Roman"/>
          <w:sz w:val="24"/>
          <w:szCs w:val="24"/>
        </w:rPr>
        <w:t xml:space="preserve"> 2 32-37.</w:t>
      </w:r>
    </w:p>
    <w:p w14:paraId="69A910EF"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Sugathapala</w:t>
      </w:r>
      <w:proofErr w:type="spellEnd"/>
      <w:r w:rsidRPr="00285A86">
        <w:rPr>
          <w:rFonts w:ascii="Times New Roman" w:hAnsi="Times New Roman" w:cs="Times New Roman"/>
          <w:sz w:val="24"/>
          <w:szCs w:val="24"/>
        </w:rPr>
        <w:t xml:space="preserve"> RMNS, </w:t>
      </w:r>
      <w:proofErr w:type="spellStart"/>
      <w:r w:rsidRPr="00285A86">
        <w:rPr>
          <w:rFonts w:ascii="Times New Roman" w:hAnsi="Times New Roman" w:cs="Times New Roman"/>
          <w:sz w:val="24"/>
          <w:szCs w:val="24"/>
        </w:rPr>
        <w:t>Suntharabarathy</w:t>
      </w:r>
      <w:proofErr w:type="spellEnd"/>
      <w:r w:rsidRPr="00285A86">
        <w:rPr>
          <w:rFonts w:ascii="Times New Roman" w:hAnsi="Times New Roman" w:cs="Times New Roman"/>
          <w:sz w:val="24"/>
          <w:szCs w:val="24"/>
        </w:rPr>
        <w:t xml:space="preserve"> TV, </w:t>
      </w:r>
      <w:proofErr w:type="spellStart"/>
      <w:r w:rsidRPr="00285A86">
        <w:rPr>
          <w:rFonts w:ascii="Times New Roman" w:hAnsi="Times New Roman" w:cs="Times New Roman"/>
          <w:sz w:val="24"/>
          <w:szCs w:val="24"/>
        </w:rPr>
        <w:t>Edirisinghe</w:t>
      </w:r>
      <w:proofErr w:type="spellEnd"/>
      <w:r w:rsidRPr="00285A86">
        <w:rPr>
          <w:rFonts w:ascii="Times New Roman" w:hAnsi="Times New Roman" w:cs="Times New Roman"/>
          <w:sz w:val="24"/>
          <w:szCs w:val="24"/>
        </w:rPr>
        <w:t xml:space="preserve"> U 2012: Salt based dry fish processing and marketing by fishers of </w:t>
      </w:r>
      <w:proofErr w:type="spellStart"/>
      <w:r w:rsidRPr="00285A86">
        <w:rPr>
          <w:rFonts w:ascii="Times New Roman" w:hAnsi="Times New Roman" w:cs="Times New Roman"/>
          <w:sz w:val="24"/>
          <w:szCs w:val="24"/>
        </w:rPr>
        <w:t>minneriya</w:t>
      </w:r>
      <w:proofErr w:type="spellEnd"/>
      <w:r w:rsidRPr="00285A86">
        <w:rPr>
          <w:rFonts w:ascii="Times New Roman" w:hAnsi="Times New Roman" w:cs="Times New Roman"/>
          <w:sz w:val="24"/>
          <w:szCs w:val="24"/>
        </w:rPr>
        <w:t xml:space="preserve"> reservoir in </w:t>
      </w:r>
      <w:proofErr w:type="spellStart"/>
      <w:r w:rsidRPr="00285A86">
        <w:rPr>
          <w:rFonts w:ascii="Times New Roman" w:hAnsi="Times New Roman" w:cs="Times New Roman"/>
          <w:sz w:val="24"/>
          <w:szCs w:val="24"/>
        </w:rPr>
        <w:t>SriLanka</w:t>
      </w:r>
      <w:proofErr w:type="spellEnd"/>
      <w:r w:rsidRPr="00285A86">
        <w:rPr>
          <w:rFonts w:ascii="Times New Roman" w:hAnsi="Times New Roman" w:cs="Times New Roman"/>
          <w:sz w:val="24"/>
          <w:szCs w:val="24"/>
        </w:rPr>
        <w:t xml:space="preserve">. </w:t>
      </w:r>
      <w:r w:rsidRPr="00285A86">
        <w:rPr>
          <w:rFonts w:ascii="Times New Roman" w:hAnsi="Times New Roman" w:cs="Times New Roman"/>
          <w:i/>
          <w:sz w:val="24"/>
          <w:szCs w:val="24"/>
        </w:rPr>
        <w:t>Tropical Agricultural Research</w:t>
      </w:r>
      <w:r w:rsidRPr="00285A86">
        <w:rPr>
          <w:rFonts w:ascii="Times New Roman" w:hAnsi="Times New Roman" w:cs="Times New Roman"/>
          <w:sz w:val="24"/>
          <w:szCs w:val="24"/>
        </w:rPr>
        <w:t xml:space="preserve"> 23 357-362.</w:t>
      </w:r>
    </w:p>
    <w:p w14:paraId="734F81C0"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p>
    <w:p w14:paraId="4C31A846"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28115348" w14:textId="77777777" w:rsidR="001519D3" w:rsidRPr="00B2120D" w:rsidRDefault="001519D3" w:rsidP="001519D3">
      <w:pPr>
        <w:autoSpaceDE w:val="0"/>
        <w:autoSpaceDN w:val="0"/>
        <w:adjustRightInd w:val="0"/>
        <w:spacing w:after="0" w:line="360" w:lineRule="auto"/>
        <w:jc w:val="both"/>
        <w:rPr>
          <w:rFonts w:ascii="Times New Roman" w:hAnsi="Times New Roman" w:cs="Times New Roman"/>
          <w:sz w:val="24"/>
          <w:szCs w:val="24"/>
        </w:rPr>
      </w:pPr>
    </w:p>
    <w:p w14:paraId="3BB4C06E"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20471C8C"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631EDF81"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32713DFE"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3D6402DA" w14:textId="77777777" w:rsidR="00B02E14" w:rsidRPr="00B2120D" w:rsidRDefault="00B02E14" w:rsidP="001519D3">
      <w:pPr>
        <w:spacing w:after="0"/>
        <w:jc w:val="both"/>
        <w:rPr>
          <w:rFonts w:ascii="Times New Roman" w:hAnsi="Times New Roman" w:cs="Times New Roman"/>
          <w:sz w:val="24"/>
          <w:szCs w:val="24"/>
        </w:rPr>
      </w:pPr>
    </w:p>
    <w:sectPr w:rsidR="00B02E14" w:rsidRPr="00B2120D" w:rsidSect="00BC71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25-03-16T12:39:00Z" w:initials="L">
    <w:p w14:paraId="70EF8D2F" w14:textId="310847B9" w:rsidR="00E409AE" w:rsidRPr="00B2120D" w:rsidRDefault="00E409AE" w:rsidP="00E409AE">
      <w:pPr>
        <w:jc w:val="center"/>
        <w:rPr>
          <w:rFonts w:ascii="Times New Roman" w:hAnsi="Times New Roman" w:cs="Times New Roman"/>
          <w:b/>
          <w:sz w:val="28"/>
        </w:rPr>
      </w:pPr>
      <w:r>
        <w:rPr>
          <w:rStyle w:val="CommentReference"/>
        </w:rPr>
        <w:annotationRef/>
      </w:r>
      <w:r>
        <w:t>Dry Fish marketing structure and system in selected areas of Bangladesh:</w:t>
      </w:r>
      <w:r w:rsidRPr="00E409AE">
        <w:rPr>
          <w:rFonts w:ascii="Times New Roman" w:hAnsi="Times New Roman" w:cs="Times New Roman"/>
          <w:b/>
          <w:sz w:val="28"/>
        </w:rPr>
        <w:t xml:space="preserve"> </w:t>
      </w:r>
      <w:r w:rsidRPr="00B2120D">
        <w:rPr>
          <w:rFonts w:ascii="Times New Roman" w:hAnsi="Times New Roman" w:cs="Times New Roman"/>
          <w:b/>
          <w:sz w:val="28"/>
        </w:rPr>
        <w:t>A Comprehensive Study on Processing, Species Utilization, and Socio-Economic Impact</w:t>
      </w:r>
    </w:p>
    <w:p w14:paraId="7407AD18" w14:textId="2CE8820F" w:rsidR="00E409AE" w:rsidRDefault="00E409AE">
      <w:pPr>
        <w:pStyle w:val="CommentText"/>
      </w:pPr>
    </w:p>
  </w:comment>
  <w:comment w:id="2" w:author="Lenovo" w:date="2025-03-16T12:42:00Z" w:initials="L">
    <w:p w14:paraId="25B46398" w14:textId="04DA7704" w:rsidR="00E409AE" w:rsidRDefault="00E409AE">
      <w:pPr>
        <w:pStyle w:val="CommentText"/>
      </w:pPr>
      <w:r>
        <w:rPr>
          <w:rStyle w:val="CommentReference"/>
        </w:rPr>
        <w:annotationRef/>
      </w:r>
      <w:r>
        <w:t>Mention reference.</w:t>
      </w:r>
    </w:p>
  </w:comment>
  <w:comment w:id="3" w:author="Lenovo" w:date="2025-03-16T12:44:00Z" w:initials="L">
    <w:p w14:paraId="4C147BB7" w14:textId="6FB44973" w:rsidR="00E409AE" w:rsidRDefault="00E409AE">
      <w:pPr>
        <w:pStyle w:val="CommentText"/>
      </w:pPr>
      <w:r>
        <w:rPr>
          <w:rStyle w:val="CommentReference"/>
        </w:rPr>
        <w:annotationRef/>
      </w:r>
      <w:r>
        <w:t>Could be removed, dissertation purpose only</w:t>
      </w:r>
    </w:p>
  </w:comment>
  <w:comment w:id="4" w:author="Lenovo" w:date="2025-03-16T13:05:00Z" w:initials="L">
    <w:p w14:paraId="01F67D7C" w14:textId="1066C2E2" w:rsidR="00322D49" w:rsidRDefault="00322D49">
      <w:pPr>
        <w:pStyle w:val="CommentText"/>
      </w:pPr>
      <w:r>
        <w:rPr>
          <w:rStyle w:val="CommentReference"/>
        </w:rPr>
        <w:annotationRef/>
      </w:r>
      <w:proofErr w:type="gramStart"/>
      <w:r>
        <w:t>grammar</w:t>
      </w:r>
      <w:proofErr w:type="gramEnd"/>
    </w:p>
  </w:comment>
  <w:comment w:id="5" w:author="Lenovo" w:date="2025-03-16T12:45:00Z" w:initials="L">
    <w:p w14:paraId="5E87F41C" w14:textId="1CA40C5C" w:rsidR="007136A4" w:rsidRDefault="007136A4">
      <w:pPr>
        <w:pStyle w:val="CommentText"/>
      </w:pPr>
      <w:r>
        <w:rPr>
          <w:rStyle w:val="CommentReference"/>
        </w:rPr>
        <w:annotationRef/>
      </w:r>
      <w:proofErr w:type="gramStart"/>
      <w:r>
        <w:t>d</w:t>
      </w:r>
      <w:proofErr w:type="gramEnd"/>
    </w:p>
  </w:comment>
  <w:comment w:id="6" w:author="Lenovo" w:date="2025-03-16T12:47:00Z" w:initials="L">
    <w:p w14:paraId="5C7AD91F" w14:textId="66DB1247" w:rsidR="007136A4" w:rsidRDefault="007136A4">
      <w:pPr>
        <w:pStyle w:val="CommentText"/>
      </w:pPr>
      <w:r>
        <w:rPr>
          <w:rStyle w:val="CommentReference"/>
        </w:rPr>
        <w:annotationRef/>
      </w:r>
      <w:r>
        <w:t>Need to be specific regarding landing centers. Complete the sentence.</w:t>
      </w:r>
    </w:p>
  </w:comment>
  <w:comment w:id="8" w:author="Lenovo" w:date="2025-03-16T12:58:00Z" w:initials="L">
    <w:p w14:paraId="3CD3D59D" w14:textId="6FF63782" w:rsidR="00356BA0" w:rsidRDefault="00356BA0">
      <w:pPr>
        <w:pStyle w:val="CommentText"/>
      </w:pPr>
      <w:r>
        <w:rPr>
          <w:rStyle w:val="CommentReference"/>
        </w:rPr>
        <w:annotationRef/>
      </w:r>
      <w:proofErr w:type="gramStart"/>
      <w:r>
        <w:t>and</w:t>
      </w:r>
      <w:proofErr w:type="gramEnd"/>
    </w:p>
  </w:comment>
  <w:comment w:id="10" w:author="Lenovo" w:date="2025-03-16T12:58:00Z" w:initials="L">
    <w:p w14:paraId="76D6255B" w14:textId="70C933DC" w:rsidR="007136A4" w:rsidRDefault="007136A4">
      <w:pPr>
        <w:pStyle w:val="CommentText"/>
      </w:pPr>
      <w:r>
        <w:rPr>
          <w:rStyle w:val="CommentReference"/>
        </w:rPr>
        <w:annotationRef/>
      </w:r>
      <w:r>
        <w:t xml:space="preserve">Check </w:t>
      </w:r>
      <w:r w:rsidR="00356BA0">
        <w:t>spelling (private)</w:t>
      </w:r>
    </w:p>
  </w:comment>
  <w:comment w:id="11" w:author="Lenovo" w:date="2025-03-16T13:12:00Z" w:initials="L">
    <w:p w14:paraId="4686E11E" w14:textId="1B6A055E" w:rsidR="00322D49" w:rsidRDefault="00322D49">
      <w:pPr>
        <w:pStyle w:val="CommentText"/>
      </w:pPr>
      <w:r>
        <w:rPr>
          <w:rStyle w:val="CommentReference"/>
        </w:rPr>
        <w:annotationRef/>
      </w:r>
      <w:r>
        <w:t>Please show through the flow chart.</w:t>
      </w:r>
    </w:p>
  </w:comment>
  <w:comment w:id="12" w:author="Lenovo" w:date="2025-03-16T13:11:00Z" w:initials="L">
    <w:p w14:paraId="05DDC562" w14:textId="2A66D85B" w:rsidR="00322D49" w:rsidRDefault="00322D49">
      <w:pPr>
        <w:pStyle w:val="CommentText"/>
      </w:pPr>
      <w:r>
        <w:rPr>
          <w:rStyle w:val="CommentReference"/>
        </w:rPr>
        <w:annotationRef/>
      </w:r>
      <w:r>
        <w:t>Please mention timings of the market.</w:t>
      </w:r>
    </w:p>
  </w:comment>
  <w:comment w:id="14" w:author="Lenovo" w:date="2025-03-16T12:50:00Z" w:initials="L">
    <w:p w14:paraId="10250C5C" w14:textId="45732F3D" w:rsidR="007136A4" w:rsidRDefault="007136A4">
      <w:pPr>
        <w:pStyle w:val="CommentText"/>
      </w:pPr>
      <w:r>
        <w:rPr>
          <w:rStyle w:val="CommentReference"/>
        </w:rPr>
        <w:annotationRef/>
      </w:r>
      <w:proofErr w:type="gramStart"/>
      <w:r>
        <w:t>and</w:t>
      </w:r>
      <w:proofErr w:type="gramEnd"/>
    </w:p>
  </w:comment>
  <w:comment w:id="16" w:author="Lenovo" w:date="2025-03-16T13:04:00Z" w:initials="L">
    <w:p w14:paraId="286149F3" w14:textId="3DF9543A" w:rsidR="00356BA0" w:rsidRDefault="00356BA0">
      <w:pPr>
        <w:pStyle w:val="CommentText"/>
      </w:pPr>
      <w:r>
        <w:rPr>
          <w:rStyle w:val="CommentReference"/>
        </w:rPr>
        <w:annotationRef/>
      </w:r>
      <w:r>
        <w:t>Add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2C234" w14:textId="77777777" w:rsidR="0066479F" w:rsidRDefault="0066479F" w:rsidP="00532BE9">
      <w:pPr>
        <w:spacing w:after="0" w:line="240" w:lineRule="auto"/>
      </w:pPr>
      <w:r>
        <w:separator/>
      </w:r>
    </w:p>
  </w:endnote>
  <w:endnote w:type="continuationSeparator" w:id="0">
    <w:p w14:paraId="120CA087" w14:textId="77777777" w:rsidR="0066479F" w:rsidRDefault="0066479F" w:rsidP="0053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BA7B" w14:textId="77777777" w:rsidR="00E409AE" w:rsidRDefault="00E40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1B74" w14:textId="77777777" w:rsidR="00E409AE" w:rsidRDefault="00E40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CF31" w14:textId="77777777" w:rsidR="00E409AE" w:rsidRDefault="00E40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7DFB6" w14:textId="77777777" w:rsidR="0066479F" w:rsidRDefault="0066479F" w:rsidP="00532BE9">
      <w:pPr>
        <w:spacing w:after="0" w:line="240" w:lineRule="auto"/>
      </w:pPr>
      <w:r>
        <w:separator/>
      </w:r>
    </w:p>
  </w:footnote>
  <w:footnote w:type="continuationSeparator" w:id="0">
    <w:p w14:paraId="15801897" w14:textId="77777777" w:rsidR="0066479F" w:rsidRDefault="0066479F" w:rsidP="00532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F2A7" w14:textId="363DE8F5" w:rsidR="00E409AE" w:rsidRDefault="00E409AE">
    <w:pPr>
      <w:pStyle w:val="Header"/>
    </w:pPr>
    <w:r>
      <w:rPr>
        <w:noProof/>
      </w:rPr>
      <w:pict w14:anchorId="2CAE4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3484E" w14:textId="6196FDD4" w:rsidR="00E409AE" w:rsidRDefault="00E409AE">
    <w:pPr>
      <w:pStyle w:val="Header"/>
    </w:pPr>
    <w:r>
      <w:rPr>
        <w:noProof/>
      </w:rPr>
      <w:pict w14:anchorId="347E0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DAB6D" w14:textId="268A80B1" w:rsidR="00E409AE" w:rsidRDefault="00E409AE">
    <w:pPr>
      <w:pStyle w:val="Header"/>
    </w:pPr>
    <w:r>
      <w:rPr>
        <w:noProof/>
      </w:rPr>
      <w:pict w14:anchorId="13D9D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6250B"/>
    <w:multiLevelType w:val="multilevel"/>
    <w:tmpl w:val="B37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C9"/>
    <w:rsid w:val="00002CE2"/>
    <w:rsid w:val="000066A9"/>
    <w:rsid w:val="00015DE9"/>
    <w:rsid w:val="000731FD"/>
    <w:rsid w:val="000C6ABC"/>
    <w:rsid w:val="001258AD"/>
    <w:rsid w:val="001519D3"/>
    <w:rsid w:val="00152D45"/>
    <w:rsid w:val="001A6BDE"/>
    <w:rsid w:val="001C7916"/>
    <w:rsid w:val="001D1BDA"/>
    <w:rsid w:val="002644CD"/>
    <w:rsid w:val="002730FA"/>
    <w:rsid w:val="00285A86"/>
    <w:rsid w:val="00311025"/>
    <w:rsid w:val="00322D49"/>
    <w:rsid w:val="00335A53"/>
    <w:rsid w:val="00347DF1"/>
    <w:rsid w:val="00347F3E"/>
    <w:rsid w:val="00356BA0"/>
    <w:rsid w:val="003D3F66"/>
    <w:rsid w:val="003E40BF"/>
    <w:rsid w:val="003F3C51"/>
    <w:rsid w:val="004166B9"/>
    <w:rsid w:val="00423A0B"/>
    <w:rsid w:val="00444B98"/>
    <w:rsid w:val="00461CAA"/>
    <w:rsid w:val="004656E4"/>
    <w:rsid w:val="0047452A"/>
    <w:rsid w:val="00481733"/>
    <w:rsid w:val="004A55EE"/>
    <w:rsid w:val="00531D23"/>
    <w:rsid w:val="00532BE9"/>
    <w:rsid w:val="005A0ABF"/>
    <w:rsid w:val="005B4949"/>
    <w:rsid w:val="005D6460"/>
    <w:rsid w:val="00632C39"/>
    <w:rsid w:val="00655D62"/>
    <w:rsid w:val="0066479F"/>
    <w:rsid w:val="006D63BB"/>
    <w:rsid w:val="007136A4"/>
    <w:rsid w:val="007A5741"/>
    <w:rsid w:val="007B1C1F"/>
    <w:rsid w:val="007C3AE5"/>
    <w:rsid w:val="00815D54"/>
    <w:rsid w:val="008405C9"/>
    <w:rsid w:val="00856968"/>
    <w:rsid w:val="008E1AAB"/>
    <w:rsid w:val="00951FF8"/>
    <w:rsid w:val="009678D7"/>
    <w:rsid w:val="009D256C"/>
    <w:rsid w:val="009E49B3"/>
    <w:rsid w:val="00A34D64"/>
    <w:rsid w:val="00A46604"/>
    <w:rsid w:val="00AD7952"/>
    <w:rsid w:val="00AE3153"/>
    <w:rsid w:val="00AF0606"/>
    <w:rsid w:val="00B025D5"/>
    <w:rsid w:val="00B02E14"/>
    <w:rsid w:val="00B11952"/>
    <w:rsid w:val="00B2120D"/>
    <w:rsid w:val="00BC71AF"/>
    <w:rsid w:val="00C24968"/>
    <w:rsid w:val="00C70C0E"/>
    <w:rsid w:val="00C9278A"/>
    <w:rsid w:val="00CA3D0A"/>
    <w:rsid w:val="00CC6C0E"/>
    <w:rsid w:val="00D73CD8"/>
    <w:rsid w:val="00D9405F"/>
    <w:rsid w:val="00E1270A"/>
    <w:rsid w:val="00E13E6B"/>
    <w:rsid w:val="00E409AE"/>
    <w:rsid w:val="00E74103"/>
    <w:rsid w:val="00E77AC1"/>
    <w:rsid w:val="00EB122E"/>
    <w:rsid w:val="00ED4311"/>
    <w:rsid w:val="00ED5168"/>
    <w:rsid w:val="00ED608E"/>
    <w:rsid w:val="00EE618A"/>
    <w:rsid w:val="00F634ED"/>
    <w:rsid w:val="00FF1BD7"/>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F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5C9"/>
    <w:rPr>
      <w:b/>
      <w:bCs/>
    </w:rPr>
  </w:style>
  <w:style w:type="paragraph" w:styleId="NormalWeb">
    <w:name w:val="Normal (Web)"/>
    <w:basedOn w:val="Normal"/>
    <w:uiPriority w:val="99"/>
    <w:unhideWhenUsed/>
    <w:rsid w:val="008405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05C9"/>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11"/>
    <w:rPr>
      <w:rFonts w:ascii="Tahoma" w:hAnsi="Tahoma" w:cs="Tahoma"/>
      <w:sz w:val="16"/>
      <w:szCs w:val="16"/>
    </w:rPr>
  </w:style>
  <w:style w:type="paragraph" w:customStyle="1" w:styleId="Default">
    <w:name w:val="Default"/>
    <w:rsid w:val="001D1B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F66"/>
    <w:rPr>
      <w:color w:val="0000FF" w:themeColor="hyperlink"/>
      <w:u w:val="single"/>
    </w:rPr>
  </w:style>
  <w:style w:type="character" w:customStyle="1" w:styleId="UnresolvedMention">
    <w:name w:val="Unresolved Mention"/>
    <w:basedOn w:val="DefaultParagraphFont"/>
    <w:uiPriority w:val="99"/>
    <w:semiHidden/>
    <w:unhideWhenUsed/>
    <w:rsid w:val="004166B9"/>
    <w:rPr>
      <w:color w:val="605E5C"/>
      <w:shd w:val="clear" w:color="auto" w:fill="E1DFDD"/>
    </w:rPr>
  </w:style>
  <w:style w:type="paragraph" w:styleId="ListParagraph">
    <w:name w:val="List Paragraph"/>
    <w:basedOn w:val="Normal"/>
    <w:uiPriority w:val="34"/>
    <w:qFormat/>
    <w:rsid w:val="003E40BF"/>
    <w:pPr>
      <w:ind w:left="720"/>
      <w:contextualSpacing/>
    </w:pPr>
  </w:style>
  <w:style w:type="paragraph" w:styleId="Header">
    <w:name w:val="header"/>
    <w:basedOn w:val="Normal"/>
    <w:link w:val="HeaderChar"/>
    <w:uiPriority w:val="99"/>
    <w:unhideWhenUsed/>
    <w:rsid w:val="0053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E9"/>
  </w:style>
  <w:style w:type="paragraph" w:styleId="Footer">
    <w:name w:val="footer"/>
    <w:basedOn w:val="Normal"/>
    <w:link w:val="FooterChar"/>
    <w:uiPriority w:val="99"/>
    <w:unhideWhenUsed/>
    <w:rsid w:val="0053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E9"/>
  </w:style>
  <w:style w:type="character" w:styleId="CommentReference">
    <w:name w:val="annotation reference"/>
    <w:basedOn w:val="DefaultParagraphFont"/>
    <w:uiPriority w:val="99"/>
    <w:semiHidden/>
    <w:unhideWhenUsed/>
    <w:rsid w:val="00E409AE"/>
    <w:rPr>
      <w:sz w:val="16"/>
      <w:szCs w:val="16"/>
    </w:rPr>
  </w:style>
  <w:style w:type="paragraph" w:styleId="CommentText">
    <w:name w:val="annotation text"/>
    <w:basedOn w:val="Normal"/>
    <w:link w:val="CommentTextChar"/>
    <w:uiPriority w:val="99"/>
    <w:semiHidden/>
    <w:unhideWhenUsed/>
    <w:rsid w:val="00E409AE"/>
    <w:pPr>
      <w:spacing w:line="240" w:lineRule="auto"/>
    </w:pPr>
    <w:rPr>
      <w:sz w:val="20"/>
      <w:szCs w:val="20"/>
    </w:rPr>
  </w:style>
  <w:style w:type="character" w:customStyle="1" w:styleId="CommentTextChar">
    <w:name w:val="Comment Text Char"/>
    <w:basedOn w:val="DefaultParagraphFont"/>
    <w:link w:val="CommentText"/>
    <w:uiPriority w:val="99"/>
    <w:semiHidden/>
    <w:rsid w:val="00E409AE"/>
    <w:rPr>
      <w:sz w:val="20"/>
      <w:szCs w:val="20"/>
    </w:rPr>
  </w:style>
  <w:style w:type="paragraph" w:styleId="CommentSubject">
    <w:name w:val="annotation subject"/>
    <w:basedOn w:val="CommentText"/>
    <w:next w:val="CommentText"/>
    <w:link w:val="CommentSubjectChar"/>
    <w:uiPriority w:val="99"/>
    <w:semiHidden/>
    <w:unhideWhenUsed/>
    <w:rsid w:val="00E409AE"/>
    <w:rPr>
      <w:b/>
      <w:bCs/>
    </w:rPr>
  </w:style>
  <w:style w:type="character" w:customStyle="1" w:styleId="CommentSubjectChar">
    <w:name w:val="Comment Subject Char"/>
    <w:basedOn w:val="CommentTextChar"/>
    <w:link w:val="CommentSubject"/>
    <w:uiPriority w:val="99"/>
    <w:semiHidden/>
    <w:rsid w:val="00E409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5C9"/>
    <w:rPr>
      <w:b/>
      <w:bCs/>
    </w:rPr>
  </w:style>
  <w:style w:type="paragraph" w:styleId="NormalWeb">
    <w:name w:val="Normal (Web)"/>
    <w:basedOn w:val="Normal"/>
    <w:uiPriority w:val="99"/>
    <w:unhideWhenUsed/>
    <w:rsid w:val="008405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05C9"/>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11"/>
    <w:rPr>
      <w:rFonts w:ascii="Tahoma" w:hAnsi="Tahoma" w:cs="Tahoma"/>
      <w:sz w:val="16"/>
      <w:szCs w:val="16"/>
    </w:rPr>
  </w:style>
  <w:style w:type="paragraph" w:customStyle="1" w:styleId="Default">
    <w:name w:val="Default"/>
    <w:rsid w:val="001D1B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F66"/>
    <w:rPr>
      <w:color w:val="0000FF" w:themeColor="hyperlink"/>
      <w:u w:val="single"/>
    </w:rPr>
  </w:style>
  <w:style w:type="character" w:customStyle="1" w:styleId="UnresolvedMention">
    <w:name w:val="Unresolved Mention"/>
    <w:basedOn w:val="DefaultParagraphFont"/>
    <w:uiPriority w:val="99"/>
    <w:semiHidden/>
    <w:unhideWhenUsed/>
    <w:rsid w:val="004166B9"/>
    <w:rPr>
      <w:color w:val="605E5C"/>
      <w:shd w:val="clear" w:color="auto" w:fill="E1DFDD"/>
    </w:rPr>
  </w:style>
  <w:style w:type="paragraph" w:styleId="ListParagraph">
    <w:name w:val="List Paragraph"/>
    <w:basedOn w:val="Normal"/>
    <w:uiPriority w:val="34"/>
    <w:qFormat/>
    <w:rsid w:val="003E40BF"/>
    <w:pPr>
      <w:ind w:left="720"/>
      <w:contextualSpacing/>
    </w:pPr>
  </w:style>
  <w:style w:type="paragraph" w:styleId="Header">
    <w:name w:val="header"/>
    <w:basedOn w:val="Normal"/>
    <w:link w:val="HeaderChar"/>
    <w:uiPriority w:val="99"/>
    <w:unhideWhenUsed/>
    <w:rsid w:val="0053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E9"/>
  </w:style>
  <w:style w:type="paragraph" w:styleId="Footer">
    <w:name w:val="footer"/>
    <w:basedOn w:val="Normal"/>
    <w:link w:val="FooterChar"/>
    <w:uiPriority w:val="99"/>
    <w:unhideWhenUsed/>
    <w:rsid w:val="0053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E9"/>
  </w:style>
  <w:style w:type="character" w:styleId="CommentReference">
    <w:name w:val="annotation reference"/>
    <w:basedOn w:val="DefaultParagraphFont"/>
    <w:uiPriority w:val="99"/>
    <w:semiHidden/>
    <w:unhideWhenUsed/>
    <w:rsid w:val="00E409AE"/>
    <w:rPr>
      <w:sz w:val="16"/>
      <w:szCs w:val="16"/>
    </w:rPr>
  </w:style>
  <w:style w:type="paragraph" w:styleId="CommentText">
    <w:name w:val="annotation text"/>
    <w:basedOn w:val="Normal"/>
    <w:link w:val="CommentTextChar"/>
    <w:uiPriority w:val="99"/>
    <w:semiHidden/>
    <w:unhideWhenUsed/>
    <w:rsid w:val="00E409AE"/>
    <w:pPr>
      <w:spacing w:line="240" w:lineRule="auto"/>
    </w:pPr>
    <w:rPr>
      <w:sz w:val="20"/>
      <w:szCs w:val="20"/>
    </w:rPr>
  </w:style>
  <w:style w:type="character" w:customStyle="1" w:styleId="CommentTextChar">
    <w:name w:val="Comment Text Char"/>
    <w:basedOn w:val="DefaultParagraphFont"/>
    <w:link w:val="CommentText"/>
    <w:uiPriority w:val="99"/>
    <w:semiHidden/>
    <w:rsid w:val="00E409AE"/>
    <w:rPr>
      <w:sz w:val="20"/>
      <w:szCs w:val="20"/>
    </w:rPr>
  </w:style>
  <w:style w:type="paragraph" w:styleId="CommentSubject">
    <w:name w:val="annotation subject"/>
    <w:basedOn w:val="CommentText"/>
    <w:next w:val="CommentText"/>
    <w:link w:val="CommentSubjectChar"/>
    <w:uiPriority w:val="99"/>
    <w:semiHidden/>
    <w:unhideWhenUsed/>
    <w:rsid w:val="00E409AE"/>
    <w:rPr>
      <w:b/>
      <w:bCs/>
    </w:rPr>
  </w:style>
  <w:style w:type="character" w:customStyle="1" w:styleId="CommentSubjectChar">
    <w:name w:val="Comment Subject Char"/>
    <w:basedOn w:val="CommentTextChar"/>
    <w:link w:val="CommentSubject"/>
    <w:uiPriority w:val="99"/>
    <w:semiHidden/>
    <w:rsid w:val="00E40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995">
      <w:bodyDiv w:val="1"/>
      <w:marLeft w:val="0"/>
      <w:marRight w:val="0"/>
      <w:marTop w:val="0"/>
      <w:marBottom w:val="0"/>
      <w:divBdr>
        <w:top w:val="none" w:sz="0" w:space="0" w:color="auto"/>
        <w:left w:val="none" w:sz="0" w:space="0" w:color="auto"/>
        <w:bottom w:val="none" w:sz="0" w:space="0" w:color="auto"/>
        <w:right w:val="none" w:sz="0" w:space="0" w:color="auto"/>
      </w:divBdr>
    </w:div>
    <w:div w:id="293951066">
      <w:bodyDiv w:val="1"/>
      <w:marLeft w:val="0"/>
      <w:marRight w:val="0"/>
      <w:marTop w:val="0"/>
      <w:marBottom w:val="0"/>
      <w:divBdr>
        <w:top w:val="none" w:sz="0" w:space="0" w:color="auto"/>
        <w:left w:val="none" w:sz="0" w:space="0" w:color="auto"/>
        <w:bottom w:val="none" w:sz="0" w:space="0" w:color="auto"/>
        <w:right w:val="none" w:sz="0" w:space="0" w:color="auto"/>
      </w:divBdr>
    </w:div>
    <w:div w:id="20686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x.doi.org/10.26832/24566632.2023.080401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ook Antiqua" panose="02040602050305030304" pitchFamily="18" charset="0"/>
                <a:ea typeface="+mn-ea"/>
                <a:cs typeface="+mn-cs"/>
              </a:defRPr>
            </a:pPr>
            <a:r>
              <a:rPr lang="en-US" sz="1200">
                <a:latin typeface="Book Antiqua" panose="02040602050305030304" pitchFamily="18" charset="0"/>
              </a:rPr>
              <a:t>Months</a:t>
            </a:r>
          </a:p>
        </c:rich>
      </c:tx>
      <c:layout>
        <c:manualLayout>
          <c:xMode val="edge"/>
          <c:yMode val="edge"/>
          <c:x val="0.48870878376606919"/>
          <c:y val="0.89285730588024326"/>
        </c:manualLayout>
      </c:layout>
      <c:overlay val="0"/>
      <c:spPr>
        <a:noFill/>
        <a:ln>
          <a:noFill/>
        </a:ln>
        <a:effectLst/>
      </c:spPr>
    </c:title>
    <c:autoTitleDeleted val="0"/>
    <c:plotArea>
      <c:layout>
        <c:manualLayout>
          <c:layoutTarget val="inner"/>
          <c:xMode val="edge"/>
          <c:yMode val="edge"/>
          <c:x val="0.10016831691820986"/>
          <c:y val="6.2325399604263532E-2"/>
          <c:w val="0.87632744020205033"/>
          <c:h val="0.73302848013563526"/>
        </c:manualLayout>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Sheet1!$A$2:$A$13</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Sheet1!$B$2:$B$13</c:f>
              <c:numCache>
                <c:formatCode>General</c:formatCode>
                <c:ptCount val="12"/>
                <c:pt idx="0">
                  <c:v>100</c:v>
                </c:pt>
                <c:pt idx="1">
                  <c:v>80</c:v>
                </c:pt>
                <c:pt idx="2">
                  <c:v>60</c:v>
                </c:pt>
                <c:pt idx="3">
                  <c:v>40</c:v>
                </c:pt>
                <c:pt idx="4">
                  <c:v>20</c:v>
                </c:pt>
                <c:pt idx="5">
                  <c:v>0</c:v>
                </c:pt>
                <c:pt idx="6">
                  <c:v>0</c:v>
                </c:pt>
                <c:pt idx="7">
                  <c:v>0</c:v>
                </c:pt>
                <c:pt idx="8">
                  <c:v>40</c:v>
                </c:pt>
                <c:pt idx="9">
                  <c:v>100</c:v>
                </c:pt>
                <c:pt idx="10">
                  <c:v>100</c:v>
                </c:pt>
                <c:pt idx="11">
                  <c:v>100</c:v>
                </c:pt>
              </c:numCache>
            </c:numRef>
          </c:val>
          <c:extLst xmlns:c16r2="http://schemas.microsoft.com/office/drawing/2015/06/chart">
            <c:ext xmlns:c16="http://schemas.microsoft.com/office/drawing/2014/chart" uri="{C3380CC4-5D6E-409C-BE32-E72D297353CC}">
              <c16:uniqueId val="{00000000-E994-4D7D-929B-B29FD75E9967}"/>
            </c:ext>
          </c:extLst>
        </c:ser>
        <c:dLbls>
          <c:showLegendKey val="0"/>
          <c:showVal val="0"/>
          <c:showCatName val="0"/>
          <c:showSerName val="0"/>
          <c:showPercent val="0"/>
          <c:showBubbleSize val="0"/>
        </c:dLbls>
        <c:gapWidth val="150"/>
        <c:overlap val="100"/>
        <c:axId val="155868160"/>
        <c:axId val="160506240"/>
      </c:barChart>
      <c:catAx>
        <c:axId val="15586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60506240"/>
        <c:crosses val="autoZero"/>
        <c:auto val="1"/>
        <c:lblAlgn val="ctr"/>
        <c:lblOffset val="100"/>
        <c:noMultiLvlLbl val="0"/>
      </c:catAx>
      <c:valAx>
        <c:axId val="160506240"/>
        <c:scaling>
          <c:orientation val="minMax"/>
          <c:max val="100"/>
        </c:scaling>
        <c:delete val="0"/>
        <c:axPos val="l"/>
        <c:title>
          <c:tx>
            <c:rich>
              <a:bodyPr rot="-5400000" vert="horz"/>
              <a:lstStyle/>
              <a:p>
                <a:pPr>
                  <a:defRPr b="0">
                    <a:latin typeface="Book Antiqua" panose="02040602050305030304" pitchFamily="18" charset="0"/>
                  </a:defRPr>
                </a:pPr>
                <a:r>
                  <a:rPr lang="en-US" b="0">
                    <a:latin typeface="Book Antiqua" panose="02040602050305030304" pitchFamily="18" charset="0"/>
                  </a:rPr>
                  <a:t>Percentage</a:t>
                </a:r>
              </a:p>
            </c:rich>
          </c:tx>
          <c:layout>
            <c:manualLayout>
              <c:xMode val="edge"/>
              <c:yMode val="edge"/>
              <c:x val="3.965847221372578E-3"/>
              <c:y val="0.31612722322753128"/>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5586816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15</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2</cp:revision>
  <dcterms:created xsi:type="dcterms:W3CDTF">2025-03-16T07:44:00Z</dcterms:created>
  <dcterms:modified xsi:type="dcterms:W3CDTF">2025-03-16T07:44:00Z</dcterms:modified>
</cp:coreProperties>
</file>