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CB7C9" w14:textId="77777777" w:rsidR="0043483E" w:rsidRPr="0070165D" w:rsidRDefault="00191CA0" w:rsidP="002C3607">
      <w:pPr>
        <w:jc w:val="center"/>
        <w:rPr>
          <w:rFonts w:ascii="Times New Roman" w:hAnsi="Times New Roman" w:cs="Times New Roman"/>
          <w:b/>
          <w:sz w:val="24"/>
          <w:szCs w:val="24"/>
        </w:rPr>
      </w:pPr>
      <w:r w:rsidRPr="0070165D">
        <w:rPr>
          <w:rFonts w:ascii="Times New Roman" w:hAnsi="Times New Roman" w:cs="Times New Roman"/>
          <w:b/>
          <w:sz w:val="24"/>
          <w:szCs w:val="24"/>
        </w:rPr>
        <w:t>THE IMPACT OF INQUIRY-BASED TEACHING METHOD ON SENIOR SECO</w:t>
      </w:r>
      <w:r w:rsidR="003D295F" w:rsidRPr="0070165D">
        <w:rPr>
          <w:rFonts w:ascii="Times New Roman" w:hAnsi="Times New Roman" w:cs="Times New Roman"/>
          <w:b/>
          <w:sz w:val="24"/>
          <w:szCs w:val="24"/>
        </w:rPr>
        <w:t xml:space="preserve">NDARY SCHOOL STUDENTS’ ACADEMIC ACHIEVEMENT </w:t>
      </w:r>
      <w:r w:rsidRPr="0070165D">
        <w:rPr>
          <w:rFonts w:ascii="Times New Roman" w:hAnsi="Times New Roman" w:cs="Times New Roman"/>
          <w:b/>
          <w:sz w:val="24"/>
          <w:szCs w:val="24"/>
        </w:rPr>
        <w:t xml:space="preserve">IN </w:t>
      </w:r>
      <w:r w:rsidR="003D295F" w:rsidRPr="0070165D">
        <w:rPr>
          <w:rFonts w:ascii="Times New Roman" w:hAnsi="Times New Roman" w:cs="Times New Roman"/>
          <w:b/>
          <w:sz w:val="24"/>
          <w:szCs w:val="24"/>
        </w:rPr>
        <w:t xml:space="preserve">GEOMETRY </w:t>
      </w:r>
      <w:r w:rsidRPr="0070165D">
        <w:rPr>
          <w:rFonts w:ascii="Times New Roman" w:hAnsi="Times New Roman" w:cs="Times New Roman"/>
          <w:b/>
          <w:sz w:val="24"/>
          <w:szCs w:val="24"/>
        </w:rPr>
        <w:t>IN ONDO STATE</w:t>
      </w:r>
      <w:r w:rsidR="002A3F91">
        <w:rPr>
          <w:rFonts w:ascii="Times New Roman" w:hAnsi="Times New Roman" w:cs="Times New Roman"/>
          <w:b/>
          <w:sz w:val="24"/>
          <w:szCs w:val="24"/>
        </w:rPr>
        <w:t>, NIGERIA</w:t>
      </w:r>
    </w:p>
    <w:p w14:paraId="56620194" w14:textId="77777777" w:rsidR="00D93171" w:rsidRDefault="00D93171" w:rsidP="002A3F91">
      <w:pPr>
        <w:spacing w:line="240" w:lineRule="auto"/>
        <w:jc w:val="both"/>
        <w:rPr>
          <w:rFonts w:ascii="Times New Roman" w:hAnsi="Times New Roman" w:cs="Times New Roman"/>
          <w:b/>
          <w:sz w:val="24"/>
          <w:szCs w:val="24"/>
        </w:rPr>
      </w:pPr>
    </w:p>
    <w:p w14:paraId="0BEE025E" w14:textId="77777777" w:rsidR="007C48C5" w:rsidRDefault="007C48C5" w:rsidP="002A3F91">
      <w:pPr>
        <w:spacing w:line="240" w:lineRule="auto"/>
        <w:jc w:val="both"/>
        <w:rPr>
          <w:rFonts w:ascii="Times New Roman" w:hAnsi="Times New Roman" w:cs="Times New Roman"/>
          <w:b/>
          <w:sz w:val="24"/>
          <w:szCs w:val="24"/>
        </w:rPr>
      </w:pPr>
    </w:p>
    <w:p w14:paraId="54B553B1" w14:textId="6D32F15A" w:rsidR="0043483E" w:rsidRPr="0070165D" w:rsidRDefault="002C3607" w:rsidP="002A3F91">
      <w:pPr>
        <w:spacing w:line="240" w:lineRule="auto"/>
        <w:jc w:val="both"/>
        <w:rPr>
          <w:rFonts w:ascii="Times New Roman" w:hAnsi="Times New Roman" w:cs="Times New Roman"/>
          <w:b/>
          <w:sz w:val="24"/>
          <w:szCs w:val="24"/>
        </w:rPr>
      </w:pPr>
      <w:r w:rsidRPr="0070165D">
        <w:rPr>
          <w:rFonts w:ascii="Times New Roman" w:hAnsi="Times New Roman" w:cs="Times New Roman"/>
          <w:b/>
          <w:sz w:val="24"/>
          <w:szCs w:val="24"/>
        </w:rPr>
        <w:t>Abstract</w:t>
      </w:r>
    </w:p>
    <w:p w14:paraId="4B589C1F" w14:textId="77777777" w:rsidR="002C3607" w:rsidRPr="0070165D" w:rsidRDefault="0043483E" w:rsidP="002A3F91">
      <w:pPr>
        <w:spacing w:line="240" w:lineRule="auto"/>
        <w:jc w:val="both"/>
        <w:rPr>
          <w:rFonts w:ascii="Times New Roman" w:hAnsi="Times New Roman" w:cs="Times New Roman"/>
          <w:b/>
          <w:sz w:val="24"/>
          <w:szCs w:val="24"/>
        </w:rPr>
      </w:pPr>
      <w:r w:rsidRPr="0070165D">
        <w:rPr>
          <w:rFonts w:ascii="Times New Roman" w:hAnsi="Times New Roman" w:cs="Times New Roman"/>
          <w:sz w:val="24"/>
          <w:szCs w:val="24"/>
        </w:rPr>
        <w:t xml:space="preserve">This </w:t>
      </w:r>
      <w:r w:rsidR="00234BF8" w:rsidRPr="0070165D">
        <w:rPr>
          <w:rFonts w:ascii="Times New Roman" w:hAnsi="Times New Roman" w:cs="Times New Roman"/>
          <w:sz w:val="24"/>
          <w:szCs w:val="24"/>
        </w:rPr>
        <w:t>study inve</w:t>
      </w:r>
      <w:r w:rsidR="00C167D4" w:rsidRPr="0070165D">
        <w:rPr>
          <w:rFonts w:ascii="Times New Roman" w:hAnsi="Times New Roman" w:cs="Times New Roman"/>
          <w:sz w:val="24"/>
          <w:szCs w:val="24"/>
        </w:rPr>
        <w:t xml:space="preserve">stigated the impact </w:t>
      </w:r>
      <w:r w:rsidR="00234BF8" w:rsidRPr="0070165D">
        <w:rPr>
          <w:rFonts w:ascii="Times New Roman" w:hAnsi="Times New Roman" w:cs="Times New Roman"/>
          <w:sz w:val="24"/>
          <w:szCs w:val="24"/>
        </w:rPr>
        <w:t xml:space="preserve">of </w:t>
      </w:r>
      <w:r w:rsidR="002A3F91" w:rsidRPr="0070165D">
        <w:rPr>
          <w:rFonts w:ascii="Times New Roman" w:hAnsi="Times New Roman" w:cs="Times New Roman"/>
          <w:sz w:val="24"/>
          <w:szCs w:val="24"/>
        </w:rPr>
        <w:t>inquiry-based</w:t>
      </w:r>
      <w:r w:rsidR="00C167D4" w:rsidRPr="0070165D">
        <w:rPr>
          <w:rFonts w:ascii="Times New Roman" w:hAnsi="Times New Roman" w:cs="Times New Roman"/>
          <w:sz w:val="24"/>
          <w:szCs w:val="24"/>
        </w:rPr>
        <w:t xml:space="preserve"> </w:t>
      </w:r>
      <w:r w:rsidR="00234BF8" w:rsidRPr="0070165D">
        <w:rPr>
          <w:rFonts w:ascii="Times New Roman" w:hAnsi="Times New Roman" w:cs="Times New Roman"/>
          <w:sz w:val="24"/>
          <w:szCs w:val="24"/>
        </w:rPr>
        <w:t>teaching method</w:t>
      </w:r>
      <w:r w:rsidRPr="0070165D">
        <w:rPr>
          <w:rFonts w:ascii="Times New Roman" w:hAnsi="Times New Roman" w:cs="Times New Roman"/>
          <w:sz w:val="24"/>
          <w:szCs w:val="24"/>
        </w:rPr>
        <w:t xml:space="preserve"> on </w:t>
      </w:r>
      <w:r w:rsidR="003D295F" w:rsidRPr="0070165D">
        <w:rPr>
          <w:rFonts w:ascii="Times New Roman" w:hAnsi="Times New Roman" w:cs="Times New Roman"/>
          <w:sz w:val="24"/>
          <w:szCs w:val="24"/>
        </w:rPr>
        <w:t xml:space="preserve">the </w:t>
      </w:r>
      <w:r w:rsidRPr="0070165D">
        <w:rPr>
          <w:rFonts w:ascii="Times New Roman" w:hAnsi="Times New Roman" w:cs="Times New Roman"/>
          <w:sz w:val="24"/>
          <w:szCs w:val="24"/>
        </w:rPr>
        <w:t xml:space="preserve">academic </w:t>
      </w:r>
      <w:r w:rsidR="00133B04" w:rsidRPr="0070165D">
        <w:rPr>
          <w:rFonts w:ascii="Times New Roman" w:hAnsi="Times New Roman" w:cs="Times New Roman"/>
          <w:sz w:val="24"/>
          <w:szCs w:val="24"/>
        </w:rPr>
        <w:t xml:space="preserve">achievement </w:t>
      </w:r>
      <w:r w:rsidR="00E42C68" w:rsidRPr="0070165D">
        <w:rPr>
          <w:rFonts w:ascii="Times New Roman" w:hAnsi="Times New Roman" w:cs="Times New Roman"/>
          <w:sz w:val="24"/>
          <w:szCs w:val="24"/>
        </w:rPr>
        <w:t>of senior secondary school</w:t>
      </w:r>
      <w:r w:rsidRPr="0070165D">
        <w:rPr>
          <w:rFonts w:ascii="Times New Roman" w:hAnsi="Times New Roman" w:cs="Times New Roman"/>
          <w:sz w:val="24"/>
          <w:szCs w:val="24"/>
        </w:rPr>
        <w:t xml:space="preserve"> students in Ondo West Local Government area, Ondo State. </w:t>
      </w:r>
      <w:r w:rsidR="00234BF8" w:rsidRPr="0070165D">
        <w:rPr>
          <w:rFonts w:ascii="Times New Roman" w:hAnsi="Times New Roman" w:cs="Times New Roman"/>
          <w:sz w:val="24"/>
          <w:szCs w:val="24"/>
        </w:rPr>
        <w:t xml:space="preserve">Two research questions were raised and hypothesized at 0.05 level of significance. </w:t>
      </w:r>
      <w:r w:rsidRPr="0070165D">
        <w:rPr>
          <w:rFonts w:ascii="Times New Roman" w:hAnsi="Times New Roman" w:cs="Times New Roman"/>
          <w:sz w:val="24"/>
          <w:szCs w:val="24"/>
        </w:rPr>
        <w:t xml:space="preserve">The study adopted pre-test, post-test, </w:t>
      </w:r>
      <w:r w:rsidR="00983F30" w:rsidRPr="0070165D">
        <w:rPr>
          <w:rFonts w:ascii="Times New Roman" w:hAnsi="Times New Roman" w:cs="Times New Roman"/>
          <w:sz w:val="24"/>
          <w:szCs w:val="24"/>
        </w:rPr>
        <w:t>control group</w:t>
      </w:r>
      <w:r w:rsidR="00234BF8" w:rsidRPr="0070165D">
        <w:rPr>
          <w:rFonts w:ascii="Times New Roman" w:hAnsi="Times New Roman" w:cs="Times New Roman"/>
          <w:sz w:val="24"/>
          <w:szCs w:val="24"/>
        </w:rPr>
        <w:t xml:space="preserve"> design</w:t>
      </w:r>
      <w:r w:rsidRPr="0070165D">
        <w:rPr>
          <w:rFonts w:ascii="Times New Roman" w:hAnsi="Times New Roman" w:cs="Times New Roman"/>
          <w:sz w:val="24"/>
          <w:szCs w:val="24"/>
        </w:rPr>
        <w:t xml:space="preserve">. A simple random sampling technique was used to select one </w:t>
      </w:r>
      <w:commentRangeStart w:id="0"/>
      <w:r w:rsidR="002C3607" w:rsidRPr="0070165D">
        <w:rPr>
          <w:rFonts w:ascii="Times New Roman" w:hAnsi="Times New Roman" w:cs="Times New Roman"/>
          <w:sz w:val="24"/>
          <w:szCs w:val="24"/>
        </w:rPr>
        <w:t>hundred</w:t>
      </w:r>
      <w:r w:rsidR="00E97CDE" w:rsidRPr="0070165D">
        <w:rPr>
          <w:rFonts w:ascii="Times New Roman" w:hAnsi="Times New Roman" w:cs="Times New Roman"/>
          <w:sz w:val="24"/>
          <w:szCs w:val="24"/>
        </w:rPr>
        <w:t xml:space="preserve"> (100) senior secondary school </w:t>
      </w:r>
      <w:r w:rsidR="00234BF8" w:rsidRPr="0070165D">
        <w:rPr>
          <w:rFonts w:ascii="Times New Roman" w:hAnsi="Times New Roman" w:cs="Times New Roman"/>
          <w:sz w:val="24"/>
          <w:szCs w:val="24"/>
        </w:rPr>
        <w:t xml:space="preserve">students </w:t>
      </w:r>
      <w:commentRangeEnd w:id="0"/>
      <w:r w:rsidR="007C62F0">
        <w:rPr>
          <w:rStyle w:val="CommentReference"/>
        </w:rPr>
        <w:commentReference w:id="0"/>
      </w:r>
      <w:r w:rsidR="00234BF8" w:rsidRPr="0070165D">
        <w:rPr>
          <w:rFonts w:ascii="Times New Roman" w:hAnsi="Times New Roman" w:cs="Times New Roman"/>
          <w:sz w:val="24"/>
          <w:szCs w:val="24"/>
        </w:rPr>
        <w:t xml:space="preserve">from </w:t>
      </w:r>
      <w:r w:rsidR="003D295F" w:rsidRPr="0070165D">
        <w:rPr>
          <w:rFonts w:ascii="Times New Roman" w:hAnsi="Times New Roman" w:cs="Times New Roman"/>
          <w:sz w:val="24"/>
          <w:szCs w:val="24"/>
        </w:rPr>
        <w:t>the entire population</w:t>
      </w:r>
      <w:r w:rsidRPr="0070165D">
        <w:rPr>
          <w:rFonts w:ascii="Times New Roman" w:hAnsi="Times New Roman" w:cs="Times New Roman"/>
          <w:sz w:val="24"/>
          <w:szCs w:val="24"/>
        </w:rPr>
        <w:t xml:space="preserve">. The </w:t>
      </w:r>
      <w:r w:rsidR="002C3607" w:rsidRPr="0070165D">
        <w:rPr>
          <w:rFonts w:ascii="Times New Roman" w:hAnsi="Times New Roman" w:cs="Times New Roman"/>
          <w:sz w:val="24"/>
          <w:szCs w:val="24"/>
        </w:rPr>
        <w:t>instrument</w:t>
      </w:r>
      <w:r w:rsidRPr="0070165D">
        <w:rPr>
          <w:rFonts w:ascii="Times New Roman" w:hAnsi="Times New Roman" w:cs="Times New Roman"/>
          <w:sz w:val="24"/>
          <w:szCs w:val="24"/>
        </w:rPr>
        <w:t xml:space="preserve"> used in ga</w:t>
      </w:r>
      <w:r w:rsidR="00234BF8" w:rsidRPr="0070165D">
        <w:rPr>
          <w:rFonts w:ascii="Times New Roman" w:hAnsi="Times New Roman" w:cs="Times New Roman"/>
          <w:sz w:val="24"/>
          <w:szCs w:val="24"/>
        </w:rPr>
        <w:t xml:space="preserve">thering data for the study was </w:t>
      </w:r>
      <w:r w:rsidR="003D295F" w:rsidRPr="0070165D">
        <w:rPr>
          <w:rFonts w:ascii="Times New Roman" w:hAnsi="Times New Roman" w:cs="Times New Roman"/>
          <w:sz w:val="24"/>
          <w:szCs w:val="24"/>
        </w:rPr>
        <w:t xml:space="preserve">Geometry Achievement Test </w:t>
      </w:r>
      <w:commentRangeStart w:id="1"/>
      <w:r w:rsidR="003D295F" w:rsidRPr="0070165D">
        <w:rPr>
          <w:rFonts w:ascii="Times New Roman" w:hAnsi="Times New Roman" w:cs="Times New Roman"/>
          <w:sz w:val="24"/>
          <w:szCs w:val="24"/>
        </w:rPr>
        <w:t>(G</w:t>
      </w:r>
      <w:r w:rsidR="00E11145" w:rsidRPr="0070165D">
        <w:rPr>
          <w:rFonts w:ascii="Times New Roman" w:hAnsi="Times New Roman" w:cs="Times New Roman"/>
          <w:sz w:val="24"/>
          <w:szCs w:val="24"/>
        </w:rPr>
        <w:t xml:space="preserve">AT). </w:t>
      </w:r>
      <w:commentRangeEnd w:id="1"/>
      <w:r w:rsidR="00612586">
        <w:rPr>
          <w:rStyle w:val="CommentReference"/>
        </w:rPr>
        <w:commentReference w:id="1"/>
      </w:r>
      <w:r w:rsidR="00E11145" w:rsidRPr="0070165D">
        <w:rPr>
          <w:rFonts w:ascii="Times New Roman" w:hAnsi="Times New Roman" w:cs="Times New Roman"/>
          <w:sz w:val="24"/>
          <w:szCs w:val="24"/>
        </w:rPr>
        <w:t>D</w:t>
      </w:r>
      <w:r w:rsidR="00133B04" w:rsidRPr="0070165D">
        <w:rPr>
          <w:rFonts w:ascii="Times New Roman" w:hAnsi="Times New Roman" w:cs="Times New Roman"/>
          <w:sz w:val="24"/>
          <w:szCs w:val="24"/>
        </w:rPr>
        <w:t>ata collected were</w:t>
      </w:r>
      <w:r w:rsidRPr="0070165D">
        <w:rPr>
          <w:rFonts w:ascii="Times New Roman" w:hAnsi="Times New Roman" w:cs="Times New Roman"/>
          <w:sz w:val="24"/>
          <w:szCs w:val="24"/>
        </w:rPr>
        <w:t xml:space="preserve"> </w:t>
      </w:r>
      <w:r w:rsidR="002C3607" w:rsidRPr="0070165D">
        <w:rPr>
          <w:rFonts w:ascii="Times New Roman" w:hAnsi="Times New Roman" w:cs="Times New Roman"/>
          <w:sz w:val="24"/>
          <w:szCs w:val="24"/>
        </w:rPr>
        <w:t>analyzed</w:t>
      </w:r>
      <w:r w:rsidRPr="0070165D">
        <w:rPr>
          <w:rFonts w:ascii="Times New Roman" w:hAnsi="Times New Roman" w:cs="Times New Roman"/>
          <w:sz w:val="24"/>
          <w:szCs w:val="24"/>
        </w:rPr>
        <w:t xml:space="preserve"> using sample t-test. The results of </w:t>
      </w:r>
      <w:r w:rsidR="00983F30" w:rsidRPr="0070165D">
        <w:rPr>
          <w:rFonts w:ascii="Times New Roman" w:hAnsi="Times New Roman" w:cs="Times New Roman"/>
          <w:sz w:val="24"/>
          <w:szCs w:val="24"/>
        </w:rPr>
        <w:t xml:space="preserve">the </w:t>
      </w:r>
      <w:r w:rsidRPr="0070165D">
        <w:rPr>
          <w:rFonts w:ascii="Times New Roman" w:hAnsi="Times New Roman" w:cs="Times New Roman"/>
          <w:sz w:val="24"/>
          <w:szCs w:val="24"/>
        </w:rPr>
        <w:t xml:space="preserve">study showed that inquiry-based </w:t>
      </w:r>
      <w:r w:rsidR="00133B04" w:rsidRPr="0070165D">
        <w:rPr>
          <w:rFonts w:ascii="Times New Roman" w:hAnsi="Times New Roman" w:cs="Times New Roman"/>
          <w:sz w:val="24"/>
          <w:szCs w:val="24"/>
        </w:rPr>
        <w:t xml:space="preserve">teaching </w:t>
      </w:r>
      <w:r w:rsidRPr="0070165D">
        <w:rPr>
          <w:rFonts w:ascii="Times New Roman" w:hAnsi="Times New Roman" w:cs="Times New Roman"/>
          <w:sz w:val="24"/>
          <w:szCs w:val="24"/>
        </w:rPr>
        <w:t xml:space="preserve">method enhanced </w:t>
      </w:r>
      <w:r w:rsidR="00E97CDE" w:rsidRPr="0070165D">
        <w:rPr>
          <w:rFonts w:ascii="Times New Roman" w:hAnsi="Times New Roman" w:cs="Times New Roman"/>
          <w:sz w:val="24"/>
          <w:szCs w:val="24"/>
        </w:rPr>
        <w:t>students’</w:t>
      </w:r>
      <w:r w:rsidR="00983F30" w:rsidRPr="0070165D">
        <w:rPr>
          <w:rFonts w:ascii="Times New Roman" w:hAnsi="Times New Roman" w:cs="Times New Roman"/>
          <w:sz w:val="24"/>
          <w:szCs w:val="24"/>
        </w:rPr>
        <w:t xml:space="preserve"> academic </w:t>
      </w:r>
      <w:r w:rsidR="00133B04" w:rsidRPr="0070165D">
        <w:rPr>
          <w:rFonts w:ascii="Times New Roman" w:hAnsi="Times New Roman" w:cs="Times New Roman"/>
          <w:sz w:val="24"/>
          <w:szCs w:val="24"/>
        </w:rPr>
        <w:t>achievement in geometry</w:t>
      </w:r>
      <w:r w:rsidRPr="0070165D">
        <w:rPr>
          <w:rFonts w:ascii="Times New Roman" w:hAnsi="Times New Roman" w:cs="Times New Roman"/>
          <w:sz w:val="24"/>
          <w:szCs w:val="24"/>
        </w:rPr>
        <w:t xml:space="preserve">. The findings of the study also </w:t>
      </w:r>
      <w:r w:rsidR="00277941" w:rsidRPr="0070165D">
        <w:rPr>
          <w:rFonts w:ascii="Times New Roman" w:hAnsi="Times New Roman" w:cs="Times New Roman"/>
          <w:sz w:val="24"/>
          <w:szCs w:val="24"/>
        </w:rPr>
        <w:t xml:space="preserve">revealed that there was no significant difference in the academic </w:t>
      </w:r>
      <w:r w:rsidR="00133B04" w:rsidRPr="0070165D">
        <w:rPr>
          <w:rFonts w:ascii="Times New Roman" w:hAnsi="Times New Roman" w:cs="Times New Roman"/>
          <w:sz w:val="24"/>
          <w:szCs w:val="24"/>
        </w:rPr>
        <w:t xml:space="preserve">achievement </w:t>
      </w:r>
      <w:r w:rsidR="00277941" w:rsidRPr="0070165D">
        <w:rPr>
          <w:rFonts w:ascii="Times New Roman" w:hAnsi="Times New Roman" w:cs="Times New Roman"/>
          <w:sz w:val="24"/>
          <w:szCs w:val="24"/>
        </w:rPr>
        <w:t xml:space="preserve">of male and female students exposed to inquiry-based </w:t>
      </w:r>
      <w:r w:rsidR="00133B04" w:rsidRPr="0070165D">
        <w:rPr>
          <w:rFonts w:ascii="Times New Roman" w:hAnsi="Times New Roman" w:cs="Times New Roman"/>
          <w:sz w:val="24"/>
          <w:szCs w:val="24"/>
        </w:rPr>
        <w:t xml:space="preserve">teaching </w:t>
      </w:r>
      <w:r w:rsidR="00277941" w:rsidRPr="0070165D">
        <w:rPr>
          <w:rFonts w:ascii="Times New Roman" w:hAnsi="Times New Roman" w:cs="Times New Roman"/>
          <w:sz w:val="24"/>
          <w:szCs w:val="24"/>
        </w:rPr>
        <w:t xml:space="preserve">method. </w:t>
      </w:r>
      <w:commentRangeStart w:id="2"/>
      <w:r w:rsidR="00277941" w:rsidRPr="0070165D">
        <w:rPr>
          <w:rFonts w:ascii="Times New Roman" w:hAnsi="Times New Roman" w:cs="Times New Roman"/>
          <w:sz w:val="24"/>
          <w:szCs w:val="24"/>
        </w:rPr>
        <w:t xml:space="preserve">It is </w:t>
      </w:r>
      <w:commentRangeEnd w:id="2"/>
      <w:r w:rsidR="00612586">
        <w:rPr>
          <w:rStyle w:val="CommentReference"/>
        </w:rPr>
        <w:commentReference w:id="2"/>
      </w:r>
      <w:r w:rsidR="00277941" w:rsidRPr="0070165D">
        <w:rPr>
          <w:rFonts w:ascii="Times New Roman" w:hAnsi="Times New Roman" w:cs="Times New Roman"/>
          <w:sz w:val="24"/>
          <w:szCs w:val="24"/>
        </w:rPr>
        <w:t xml:space="preserve">therefore recommended </w:t>
      </w:r>
      <w:r w:rsidR="006D5EAD" w:rsidRPr="0070165D">
        <w:rPr>
          <w:rFonts w:ascii="Times New Roman" w:hAnsi="Times New Roman" w:cs="Times New Roman"/>
          <w:sz w:val="24"/>
          <w:szCs w:val="24"/>
        </w:rPr>
        <w:t>that M</w:t>
      </w:r>
      <w:r w:rsidR="00E11145" w:rsidRPr="0070165D">
        <w:rPr>
          <w:rFonts w:ascii="Times New Roman" w:hAnsi="Times New Roman" w:cs="Times New Roman"/>
          <w:sz w:val="24"/>
          <w:szCs w:val="24"/>
        </w:rPr>
        <w:t>athematics teachers</w:t>
      </w:r>
      <w:r w:rsidR="00133B04" w:rsidRPr="0070165D">
        <w:rPr>
          <w:rFonts w:ascii="Times New Roman" w:hAnsi="Times New Roman" w:cs="Times New Roman"/>
          <w:sz w:val="24"/>
          <w:szCs w:val="24"/>
        </w:rPr>
        <w:t xml:space="preserve"> should be encouraged to teach geometry </w:t>
      </w:r>
      <w:r w:rsidR="00E11145" w:rsidRPr="0070165D">
        <w:rPr>
          <w:rFonts w:ascii="Times New Roman" w:hAnsi="Times New Roman" w:cs="Times New Roman"/>
          <w:sz w:val="24"/>
          <w:szCs w:val="24"/>
        </w:rPr>
        <w:t xml:space="preserve">using </w:t>
      </w:r>
      <w:r w:rsidR="002A3F91" w:rsidRPr="0070165D">
        <w:rPr>
          <w:rFonts w:ascii="Times New Roman" w:hAnsi="Times New Roman" w:cs="Times New Roman"/>
          <w:sz w:val="24"/>
          <w:szCs w:val="24"/>
        </w:rPr>
        <w:t>inquiry-based</w:t>
      </w:r>
      <w:r w:rsidR="00E11145" w:rsidRPr="0070165D">
        <w:rPr>
          <w:rFonts w:ascii="Times New Roman" w:hAnsi="Times New Roman" w:cs="Times New Roman"/>
          <w:sz w:val="24"/>
          <w:szCs w:val="24"/>
        </w:rPr>
        <w:t xml:space="preserve"> </w:t>
      </w:r>
      <w:r w:rsidR="00133B04" w:rsidRPr="0070165D">
        <w:rPr>
          <w:rFonts w:ascii="Times New Roman" w:hAnsi="Times New Roman" w:cs="Times New Roman"/>
          <w:sz w:val="24"/>
          <w:szCs w:val="24"/>
        </w:rPr>
        <w:t xml:space="preserve">teaching </w:t>
      </w:r>
      <w:r w:rsidR="00E11145" w:rsidRPr="0070165D">
        <w:rPr>
          <w:rFonts w:ascii="Times New Roman" w:hAnsi="Times New Roman" w:cs="Times New Roman"/>
          <w:sz w:val="24"/>
          <w:szCs w:val="24"/>
        </w:rPr>
        <w:t>method.</w:t>
      </w:r>
    </w:p>
    <w:p w14:paraId="216A1D8A" w14:textId="77777777" w:rsidR="002C3607" w:rsidRPr="0070165D" w:rsidRDefault="004F1132" w:rsidP="002A3F91">
      <w:pPr>
        <w:spacing w:line="240" w:lineRule="auto"/>
        <w:jc w:val="both"/>
        <w:rPr>
          <w:rFonts w:ascii="Times New Roman" w:hAnsi="Times New Roman" w:cs="Times New Roman"/>
          <w:sz w:val="24"/>
          <w:szCs w:val="24"/>
        </w:rPr>
      </w:pPr>
      <w:r w:rsidRPr="0070165D">
        <w:rPr>
          <w:rFonts w:ascii="Times New Roman" w:hAnsi="Times New Roman" w:cs="Times New Roman"/>
          <w:b/>
          <w:sz w:val="24"/>
          <w:szCs w:val="24"/>
        </w:rPr>
        <w:t xml:space="preserve">Keywords: </w:t>
      </w:r>
      <w:r w:rsidR="00BB4A68" w:rsidRPr="0070165D">
        <w:rPr>
          <w:rFonts w:ascii="Times New Roman" w:hAnsi="Times New Roman" w:cs="Times New Roman"/>
          <w:sz w:val="24"/>
          <w:szCs w:val="24"/>
        </w:rPr>
        <w:t>academic achievement</w:t>
      </w:r>
      <w:r w:rsidR="00BB4A68">
        <w:rPr>
          <w:rFonts w:ascii="Times New Roman" w:hAnsi="Times New Roman" w:cs="Times New Roman"/>
          <w:sz w:val="24"/>
          <w:szCs w:val="24"/>
        </w:rPr>
        <w:t>,</w:t>
      </w:r>
      <w:r w:rsidR="00BB4A68" w:rsidRPr="0070165D">
        <w:rPr>
          <w:rFonts w:ascii="Times New Roman" w:hAnsi="Times New Roman" w:cs="Times New Roman"/>
          <w:sz w:val="24"/>
          <w:szCs w:val="24"/>
        </w:rPr>
        <w:t xml:space="preserve"> </w:t>
      </w:r>
      <w:r w:rsidRPr="0070165D">
        <w:rPr>
          <w:rFonts w:ascii="Times New Roman" w:hAnsi="Times New Roman" w:cs="Times New Roman"/>
          <w:sz w:val="24"/>
          <w:szCs w:val="24"/>
        </w:rPr>
        <w:t xml:space="preserve">inquiry method, </w:t>
      </w:r>
      <w:r w:rsidR="00BB4A68" w:rsidRPr="0070165D">
        <w:rPr>
          <w:rFonts w:ascii="Times New Roman" w:hAnsi="Times New Roman" w:cs="Times New Roman"/>
          <w:sz w:val="24"/>
          <w:szCs w:val="24"/>
        </w:rPr>
        <w:t>secondary school students</w:t>
      </w:r>
      <w:r w:rsidR="00BB4A68">
        <w:rPr>
          <w:rFonts w:ascii="Times New Roman" w:hAnsi="Times New Roman" w:cs="Times New Roman"/>
          <w:sz w:val="24"/>
          <w:szCs w:val="24"/>
        </w:rPr>
        <w:t>,</w:t>
      </w:r>
      <w:r w:rsidR="00BB4A68" w:rsidRPr="0070165D">
        <w:rPr>
          <w:rFonts w:ascii="Times New Roman" w:hAnsi="Times New Roman" w:cs="Times New Roman"/>
          <w:sz w:val="24"/>
          <w:szCs w:val="24"/>
        </w:rPr>
        <w:t xml:space="preserve"> </w:t>
      </w:r>
      <w:r w:rsidR="00E42C68" w:rsidRPr="0070165D">
        <w:rPr>
          <w:rFonts w:ascii="Times New Roman" w:hAnsi="Times New Roman" w:cs="Times New Roman"/>
          <w:sz w:val="24"/>
          <w:szCs w:val="24"/>
        </w:rPr>
        <w:t>geo</w:t>
      </w:r>
      <w:r w:rsidR="00133B04" w:rsidRPr="0070165D">
        <w:rPr>
          <w:rFonts w:ascii="Times New Roman" w:hAnsi="Times New Roman" w:cs="Times New Roman"/>
          <w:sz w:val="24"/>
          <w:szCs w:val="24"/>
        </w:rPr>
        <w:t>metry</w:t>
      </w:r>
      <w:r w:rsidRPr="0070165D">
        <w:rPr>
          <w:rFonts w:ascii="Times New Roman" w:hAnsi="Times New Roman" w:cs="Times New Roman"/>
          <w:sz w:val="24"/>
          <w:szCs w:val="24"/>
        </w:rPr>
        <w:t>, mathematics</w:t>
      </w:r>
      <w:r w:rsidR="00BB4A68">
        <w:rPr>
          <w:rFonts w:ascii="Times New Roman" w:hAnsi="Times New Roman" w:cs="Times New Roman"/>
          <w:sz w:val="24"/>
          <w:szCs w:val="24"/>
        </w:rPr>
        <w:t>.</w:t>
      </w:r>
    </w:p>
    <w:p w14:paraId="7EFC0D86" w14:textId="77777777" w:rsidR="002C3607" w:rsidRPr="0070165D" w:rsidRDefault="002C3607" w:rsidP="002C3607">
      <w:pPr>
        <w:spacing w:line="360" w:lineRule="auto"/>
        <w:jc w:val="both"/>
        <w:rPr>
          <w:rFonts w:ascii="Times New Roman" w:hAnsi="Times New Roman" w:cs="Times New Roman"/>
          <w:b/>
          <w:sz w:val="24"/>
          <w:szCs w:val="24"/>
        </w:rPr>
      </w:pPr>
    </w:p>
    <w:p w14:paraId="269FB814" w14:textId="77777777" w:rsidR="00175A4D" w:rsidRPr="0070165D" w:rsidRDefault="00175A4D" w:rsidP="002C3607">
      <w:pPr>
        <w:spacing w:line="360" w:lineRule="auto"/>
        <w:jc w:val="both"/>
        <w:rPr>
          <w:rFonts w:ascii="Times New Roman" w:hAnsi="Times New Roman" w:cs="Times New Roman"/>
          <w:b/>
          <w:sz w:val="24"/>
          <w:szCs w:val="24"/>
        </w:rPr>
      </w:pPr>
      <w:r w:rsidRPr="0070165D">
        <w:rPr>
          <w:rFonts w:ascii="Times New Roman" w:hAnsi="Times New Roman" w:cs="Times New Roman"/>
          <w:b/>
          <w:sz w:val="24"/>
          <w:szCs w:val="24"/>
        </w:rPr>
        <w:t>Introduction</w:t>
      </w:r>
    </w:p>
    <w:p w14:paraId="5865AE68" w14:textId="77777777" w:rsidR="00962D55" w:rsidRPr="0003079E" w:rsidRDefault="00175A4D" w:rsidP="00962D55">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The contribution</w:t>
      </w:r>
      <w:r w:rsidR="00133B04" w:rsidRPr="0003079E">
        <w:rPr>
          <w:rFonts w:ascii="Times New Roman" w:hAnsi="Times New Roman" w:cs="Times New Roman"/>
          <w:sz w:val="24"/>
          <w:szCs w:val="24"/>
        </w:rPr>
        <w:t>s</w:t>
      </w:r>
      <w:r w:rsidRPr="0003079E">
        <w:rPr>
          <w:rFonts w:ascii="Times New Roman" w:hAnsi="Times New Roman" w:cs="Times New Roman"/>
          <w:sz w:val="24"/>
          <w:szCs w:val="24"/>
        </w:rPr>
        <w:t xml:space="preserve"> which the knowledge of </w:t>
      </w:r>
      <w:r w:rsidR="00C27C44" w:rsidRPr="0003079E">
        <w:rPr>
          <w:rFonts w:ascii="Times New Roman" w:hAnsi="Times New Roman" w:cs="Times New Roman"/>
          <w:sz w:val="24"/>
          <w:szCs w:val="24"/>
        </w:rPr>
        <w:t>M</w:t>
      </w:r>
      <w:r w:rsidRPr="0003079E">
        <w:rPr>
          <w:rFonts w:ascii="Times New Roman" w:hAnsi="Times New Roman" w:cs="Times New Roman"/>
          <w:sz w:val="24"/>
          <w:szCs w:val="24"/>
        </w:rPr>
        <w:t xml:space="preserve">athematics has made to economic, industrial and technological growth of modern world are quite obvious to everyone. The discoveries such </w:t>
      </w:r>
      <w:r w:rsidR="00C27C44" w:rsidRPr="0003079E">
        <w:rPr>
          <w:rFonts w:ascii="Times New Roman" w:hAnsi="Times New Roman" w:cs="Times New Roman"/>
          <w:sz w:val="24"/>
          <w:szCs w:val="24"/>
        </w:rPr>
        <w:t xml:space="preserve">as the </w:t>
      </w:r>
      <w:r w:rsidRPr="0003079E">
        <w:rPr>
          <w:rFonts w:ascii="Times New Roman" w:hAnsi="Times New Roman" w:cs="Times New Roman"/>
          <w:sz w:val="24"/>
          <w:szCs w:val="24"/>
        </w:rPr>
        <w:t>development of supersonic flights, the invention and launching of satellites depends largely on the application of calculus, an aspect of Mathematics</w:t>
      </w:r>
      <w:r w:rsidR="00C27C44" w:rsidRPr="0003079E">
        <w:rPr>
          <w:rFonts w:ascii="Times New Roman" w:hAnsi="Times New Roman" w:cs="Times New Roman"/>
          <w:sz w:val="24"/>
          <w:szCs w:val="24"/>
        </w:rPr>
        <w:t>. I</w:t>
      </w:r>
      <w:r w:rsidRPr="0003079E">
        <w:rPr>
          <w:rFonts w:ascii="Times New Roman" w:hAnsi="Times New Roman" w:cs="Times New Roman"/>
          <w:sz w:val="24"/>
          <w:szCs w:val="24"/>
        </w:rPr>
        <w:t xml:space="preserve">t is not </w:t>
      </w:r>
      <w:r w:rsidR="00064B86" w:rsidRPr="0003079E">
        <w:rPr>
          <w:rFonts w:ascii="Times New Roman" w:hAnsi="Times New Roman" w:cs="Times New Roman"/>
          <w:sz w:val="24"/>
          <w:szCs w:val="24"/>
        </w:rPr>
        <w:t>surprising</w:t>
      </w:r>
      <w:r w:rsidRPr="0003079E">
        <w:rPr>
          <w:rFonts w:ascii="Times New Roman" w:hAnsi="Times New Roman" w:cs="Times New Roman"/>
          <w:sz w:val="24"/>
          <w:szCs w:val="24"/>
        </w:rPr>
        <w:t xml:space="preserve"> therefore to observe that a background in Mathematics is crucial for many career and job opportunities. </w:t>
      </w:r>
      <w:proofErr w:type="spellStart"/>
      <w:r w:rsidR="001770A9" w:rsidRPr="0003079E">
        <w:rPr>
          <w:rFonts w:ascii="Times New Roman" w:hAnsi="Times New Roman" w:cs="Times New Roman"/>
          <w:sz w:val="24"/>
          <w:szCs w:val="24"/>
        </w:rPr>
        <w:t>Awolola</w:t>
      </w:r>
      <w:proofErr w:type="spellEnd"/>
      <w:r w:rsidR="001770A9" w:rsidRPr="0003079E">
        <w:rPr>
          <w:rFonts w:ascii="Times New Roman" w:hAnsi="Times New Roman" w:cs="Times New Roman"/>
          <w:sz w:val="24"/>
          <w:szCs w:val="24"/>
        </w:rPr>
        <w:t xml:space="preserve"> </w:t>
      </w:r>
      <w:commentRangeStart w:id="3"/>
      <w:r w:rsidR="001770A9" w:rsidRPr="0003079E">
        <w:rPr>
          <w:rFonts w:ascii="Times New Roman" w:hAnsi="Times New Roman" w:cs="Times New Roman"/>
          <w:sz w:val="24"/>
          <w:szCs w:val="24"/>
        </w:rPr>
        <w:t xml:space="preserve">(2003) </w:t>
      </w:r>
      <w:commentRangeEnd w:id="3"/>
      <w:r w:rsidR="00612586">
        <w:rPr>
          <w:rStyle w:val="CommentReference"/>
        </w:rPr>
        <w:commentReference w:id="3"/>
      </w:r>
      <w:r w:rsidR="002F1727" w:rsidRPr="0003079E">
        <w:rPr>
          <w:rFonts w:ascii="Times New Roman" w:hAnsi="Times New Roman" w:cs="Times New Roman"/>
          <w:sz w:val="24"/>
          <w:szCs w:val="24"/>
        </w:rPr>
        <w:t>asserts</w:t>
      </w:r>
      <w:r w:rsidRPr="0003079E">
        <w:rPr>
          <w:rFonts w:ascii="Times New Roman" w:hAnsi="Times New Roman" w:cs="Times New Roman"/>
          <w:sz w:val="24"/>
          <w:szCs w:val="24"/>
        </w:rPr>
        <w:t xml:space="preserve"> that no binding forces among th</w:t>
      </w:r>
      <w:r w:rsidR="001770A9" w:rsidRPr="0003079E">
        <w:rPr>
          <w:rFonts w:ascii="Times New Roman" w:hAnsi="Times New Roman" w:cs="Times New Roman"/>
          <w:sz w:val="24"/>
          <w:szCs w:val="24"/>
        </w:rPr>
        <w:t>e various branches of science, physical biology</w:t>
      </w:r>
      <w:r w:rsidRPr="0003079E">
        <w:rPr>
          <w:rFonts w:ascii="Times New Roman" w:hAnsi="Times New Roman" w:cs="Times New Roman"/>
          <w:sz w:val="24"/>
          <w:szCs w:val="24"/>
        </w:rPr>
        <w:t xml:space="preserve"> </w:t>
      </w:r>
      <w:r w:rsidR="001770A9" w:rsidRPr="0003079E">
        <w:rPr>
          <w:rFonts w:ascii="Times New Roman" w:hAnsi="Times New Roman" w:cs="Times New Roman"/>
          <w:sz w:val="24"/>
          <w:szCs w:val="24"/>
        </w:rPr>
        <w:t>and s</w:t>
      </w:r>
      <w:r w:rsidRPr="0003079E">
        <w:rPr>
          <w:rFonts w:ascii="Times New Roman" w:hAnsi="Times New Roman" w:cs="Times New Roman"/>
          <w:sz w:val="24"/>
          <w:szCs w:val="24"/>
        </w:rPr>
        <w:t xml:space="preserve">ocial </w:t>
      </w:r>
      <w:r w:rsidR="001770A9" w:rsidRPr="0003079E">
        <w:rPr>
          <w:rFonts w:ascii="Times New Roman" w:hAnsi="Times New Roman" w:cs="Times New Roman"/>
          <w:sz w:val="24"/>
          <w:szCs w:val="24"/>
        </w:rPr>
        <w:t xml:space="preserve">sciences </w:t>
      </w:r>
      <w:r w:rsidRPr="0003079E">
        <w:rPr>
          <w:rFonts w:ascii="Times New Roman" w:hAnsi="Times New Roman" w:cs="Times New Roman"/>
          <w:sz w:val="24"/>
          <w:szCs w:val="24"/>
        </w:rPr>
        <w:t xml:space="preserve">is as </w:t>
      </w:r>
      <w:r w:rsidR="001770A9" w:rsidRPr="0003079E">
        <w:rPr>
          <w:rFonts w:ascii="Times New Roman" w:hAnsi="Times New Roman" w:cs="Times New Roman"/>
          <w:sz w:val="24"/>
          <w:szCs w:val="24"/>
        </w:rPr>
        <w:t>good as Mathematics. He added that the k</w:t>
      </w:r>
      <w:r w:rsidRPr="0003079E">
        <w:rPr>
          <w:rFonts w:ascii="Times New Roman" w:hAnsi="Times New Roman" w:cs="Times New Roman"/>
          <w:sz w:val="24"/>
          <w:szCs w:val="24"/>
        </w:rPr>
        <w:t>nowledge of scien</w:t>
      </w:r>
      <w:r w:rsidR="001770A9" w:rsidRPr="0003079E">
        <w:rPr>
          <w:rFonts w:ascii="Times New Roman" w:hAnsi="Times New Roman" w:cs="Times New Roman"/>
          <w:sz w:val="24"/>
          <w:szCs w:val="24"/>
        </w:rPr>
        <w:t>ce remains superficial without M</w:t>
      </w:r>
      <w:r w:rsidR="00962D55" w:rsidRPr="0003079E">
        <w:rPr>
          <w:rFonts w:ascii="Times New Roman" w:hAnsi="Times New Roman" w:cs="Times New Roman"/>
          <w:sz w:val="24"/>
          <w:szCs w:val="24"/>
        </w:rPr>
        <w:t xml:space="preserve">athematics. </w:t>
      </w:r>
      <w:proofErr w:type="spellStart"/>
      <w:r w:rsidR="00962D55" w:rsidRPr="0003079E">
        <w:rPr>
          <w:rFonts w:ascii="Times New Roman" w:hAnsi="Times New Roman" w:cs="Times New Roman"/>
          <w:sz w:val="24"/>
          <w:szCs w:val="24"/>
        </w:rPr>
        <w:t>Marut</w:t>
      </w:r>
      <w:proofErr w:type="spellEnd"/>
      <w:r w:rsidR="00962D55" w:rsidRPr="0003079E">
        <w:rPr>
          <w:rFonts w:ascii="Times New Roman" w:hAnsi="Times New Roman" w:cs="Times New Roman"/>
          <w:sz w:val="24"/>
          <w:szCs w:val="24"/>
        </w:rPr>
        <w:t xml:space="preserve">, </w:t>
      </w:r>
      <w:commentRangeStart w:id="4"/>
      <w:r w:rsidR="00962D55" w:rsidRPr="0003079E">
        <w:rPr>
          <w:rFonts w:ascii="Times New Roman" w:hAnsi="Times New Roman" w:cs="Times New Roman"/>
          <w:sz w:val="24"/>
          <w:szCs w:val="24"/>
        </w:rPr>
        <w:t xml:space="preserve">1999 </w:t>
      </w:r>
      <w:commentRangeEnd w:id="4"/>
      <w:r w:rsidR="00612586">
        <w:rPr>
          <w:rStyle w:val="CommentReference"/>
        </w:rPr>
        <w:commentReference w:id="4"/>
      </w:r>
      <w:r w:rsidR="00962D55" w:rsidRPr="0003079E">
        <w:rPr>
          <w:rFonts w:ascii="Times New Roman" w:hAnsi="Times New Roman" w:cs="Times New Roman"/>
          <w:sz w:val="24"/>
          <w:szCs w:val="24"/>
        </w:rPr>
        <w:t xml:space="preserve">asserted that Mathematics arose from the need of a system of counting and calculating areas of </w:t>
      </w:r>
      <w:r w:rsidR="005502CF" w:rsidRPr="0003079E">
        <w:rPr>
          <w:rFonts w:ascii="Times New Roman" w:hAnsi="Times New Roman" w:cs="Times New Roman"/>
          <w:sz w:val="24"/>
          <w:szCs w:val="24"/>
        </w:rPr>
        <w:t>surfaces and volumes of objects, but it has over the centuries becomes less concerned with practical matters and has turned instead to logical and pure intellectual speculation. Without mathematics there can never be a development of science and technology.</w:t>
      </w:r>
    </w:p>
    <w:p w14:paraId="4FE0AF23" w14:textId="77777777" w:rsidR="00275874" w:rsidRPr="0003079E" w:rsidRDefault="005502CF" w:rsidP="00D6547C">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Geometry is an aspect of mathematics that deals with </w:t>
      </w:r>
      <w:r w:rsidR="00952B08" w:rsidRPr="0003079E">
        <w:rPr>
          <w:rFonts w:ascii="Times New Roman" w:hAnsi="Times New Roman" w:cs="Times New Roman"/>
          <w:sz w:val="24"/>
          <w:szCs w:val="24"/>
        </w:rPr>
        <w:t>the study of different shapes. The shapes may be plane or solid</w:t>
      </w:r>
      <w:r w:rsidR="00B1208C" w:rsidRPr="0003079E">
        <w:rPr>
          <w:rFonts w:ascii="Times New Roman" w:hAnsi="Times New Roman" w:cs="Times New Roman"/>
          <w:sz w:val="24"/>
          <w:szCs w:val="24"/>
        </w:rPr>
        <w:t>.</w:t>
      </w:r>
      <w:r w:rsidR="00952B08" w:rsidRPr="0003079E">
        <w:rPr>
          <w:rFonts w:ascii="Times New Roman" w:hAnsi="Times New Roman" w:cs="Times New Roman"/>
          <w:sz w:val="24"/>
          <w:szCs w:val="24"/>
        </w:rPr>
        <w:t xml:space="preserve"> A plane shape is a geometrical form such that the straight line joins any two points that wholly lies on the surface. </w:t>
      </w:r>
      <w:r w:rsidR="001E3E3B" w:rsidRPr="0003079E">
        <w:rPr>
          <w:rFonts w:ascii="Times New Roman" w:hAnsi="Times New Roman" w:cs="Times New Roman"/>
          <w:sz w:val="24"/>
          <w:szCs w:val="24"/>
        </w:rPr>
        <w:t>Plane shapes are shapes with only two dimensions (length and breadth)</w:t>
      </w:r>
      <w:r w:rsidR="002A3F91" w:rsidRPr="0003079E">
        <w:rPr>
          <w:rFonts w:ascii="Times New Roman" w:hAnsi="Times New Roman" w:cs="Times New Roman"/>
          <w:sz w:val="24"/>
          <w:szCs w:val="24"/>
        </w:rPr>
        <w:t>, for instance,</w:t>
      </w:r>
      <w:r w:rsidR="001E3E3B" w:rsidRPr="0003079E">
        <w:rPr>
          <w:rFonts w:ascii="Times New Roman" w:hAnsi="Times New Roman" w:cs="Times New Roman"/>
          <w:sz w:val="24"/>
          <w:szCs w:val="24"/>
        </w:rPr>
        <w:t xml:space="preserve"> square, rectangle, triangle, parallelogram </w:t>
      </w:r>
      <w:r w:rsidR="002A3F91" w:rsidRPr="0003079E">
        <w:rPr>
          <w:rFonts w:ascii="Times New Roman" w:hAnsi="Times New Roman" w:cs="Times New Roman"/>
          <w:sz w:val="24"/>
          <w:szCs w:val="24"/>
        </w:rPr>
        <w:t>etc.</w:t>
      </w:r>
      <w:r w:rsidR="001E3E3B" w:rsidRPr="0003079E">
        <w:rPr>
          <w:rFonts w:ascii="Times New Roman" w:hAnsi="Times New Roman" w:cs="Times New Roman"/>
          <w:sz w:val="24"/>
          <w:szCs w:val="24"/>
        </w:rPr>
        <w:t xml:space="preserve"> A</w:t>
      </w:r>
      <w:r w:rsidR="00952B08" w:rsidRPr="0003079E">
        <w:rPr>
          <w:rFonts w:ascii="Times New Roman" w:hAnsi="Times New Roman" w:cs="Times New Roman"/>
          <w:sz w:val="24"/>
          <w:szCs w:val="24"/>
        </w:rPr>
        <w:t xml:space="preserve"> solid shape</w:t>
      </w:r>
      <w:r w:rsidR="001E3E3B" w:rsidRPr="0003079E">
        <w:rPr>
          <w:rFonts w:ascii="Times New Roman" w:hAnsi="Times New Roman" w:cs="Times New Roman"/>
          <w:sz w:val="24"/>
          <w:szCs w:val="24"/>
        </w:rPr>
        <w:t xml:space="preserve"> is bound by surfaces that may not be wholly represented on a plane </w:t>
      </w:r>
      <w:r w:rsidR="002A3F91" w:rsidRPr="0003079E">
        <w:rPr>
          <w:rFonts w:ascii="Times New Roman" w:hAnsi="Times New Roman" w:cs="Times New Roman"/>
          <w:sz w:val="24"/>
          <w:szCs w:val="24"/>
        </w:rPr>
        <w:t>surface</w:t>
      </w:r>
      <w:r w:rsidR="001E3E3B" w:rsidRPr="0003079E">
        <w:rPr>
          <w:rFonts w:ascii="Times New Roman" w:hAnsi="Times New Roman" w:cs="Times New Roman"/>
          <w:sz w:val="24"/>
          <w:szCs w:val="24"/>
        </w:rPr>
        <w:t>. They are three dimensional figures</w:t>
      </w:r>
      <w:r w:rsidR="00D6547C" w:rsidRPr="0003079E">
        <w:rPr>
          <w:rFonts w:ascii="Times New Roman" w:hAnsi="Times New Roman" w:cs="Times New Roman"/>
          <w:sz w:val="24"/>
          <w:szCs w:val="24"/>
        </w:rPr>
        <w:t xml:space="preserve"> (length, breadth and height) </w:t>
      </w:r>
      <w:commentRangeStart w:id="5"/>
      <w:proofErr w:type="gramStart"/>
      <w:r w:rsidR="00D6547C" w:rsidRPr="0003079E">
        <w:rPr>
          <w:rFonts w:ascii="Times New Roman" w:hAnsi="Times New Roman" w:cs="Times New Roman"/>
          <w:sz w:val="24"/>
          <w:szCs w:val="24"/>
        </w:rPr>
        <w:t>e.g.</w:t>
      </w:r>
      <w:proofErr w:type="gramEnd"/>
      <w:r w:rsidR="00D6547C" w:rsidRPr="0003079E">
        <w:rPr>
          <w:rFonts w:ascii="Times New Roman" w:hAnsi="Times New Roman" w:cs="Times New Roman"/>
          <w:sz w:val="24"/>
          <w:szCs w:val="24"/>
        </w:rPr>
        <w:t xml:space="preserve"> </w:t>
      </w:r>
      <w:commentRangeEnd w:id="5"/>
      <w:r w:rsidR="00853676">
        <w:rPr>
          <w:rStyle w:val="CommentReference"/>
        </w:rPr>
        <w:commentReference w:id="5"/>
      </w:r>
      <w:r w:rsidR="00D6547C" w:rsidRPr="0003079E">
        <w:rPr>
          <w:rFonts w:ascii="Times New Roman" w:hAnsi="Times New Roman" w:cs="Times New Roman"/>
          <w:sz w:val="24"/>
          <w:szCs w:val="24"/>
        </w:rPr>
        <w:t xml:space="preserve">cubes, cuboid, cylinder, trapezium </w:t>
      </w:r>
      <w:r w:rsidR="002A3F91" w:rsidRPr="0003079E">
        <w:rPr>
          <w:rFonts w:ascii="Times New Roman" w:hAnsi="Times New Roman" w:cs="Times New Roman"/>
          <w:sz w:val="24"/>
          <w:szCs w:val="24"/>
        </w:rPr>
        <w:t>among others</w:t>
      </w:r>
      <w:r w:rsidR="00D6547C" w:rsidRPr="0003079E">
        <w:rPr>
          <w:rFonts w:ascii="Times New Roman" w:hAnsi="Times New Roman" w:cs="Times New Roman"/>
          <w:sz w:val="24"/>
          <w:szCs w:val="24"/>
        </w:rPr>
        <w:t xml:space="preserve">. Different teaching </w:t>
      </w:r>
      <w:r w:rsidR="00175A4D" w:rsidRPr="0003079E">
        <w:rPr>
          <w:rFonts w:ascii="Times New Roman" w:hAnsi="Times New Roman" w:cs="Times New Roman"/>
          <w:sz w:val="24"/>
          <w:szCs w:val="24"/>
        </w:rPr>
        <w:t xml:space="preserve">methods </w:t>
      </w:r>
      <w:r w:rsidR="00D6547C" w:rsidRPr="0003079E">
        <w:rPr>
          <w:rFonts w:ascii="Times New Roman" w:hAnsi="Times New Roman" w:cs="Times New Roman"/>
          <w:sz w:val="24"/>
          <w:szCs w:val="24"/>
        </w:rPr>
        <w:t xml:space="preserve">have been used by the teachers in teaching geometry </w:t>
      </w:r>
      <w:r w:rsidR="00175A4D" w:rsidRPr="0003079E">
        <w:rPr>
          <w:rFonts w:ascii="Times New Roman" w:hAnsi="Times New Roman" w:cs="Times New Roman"/>
          <w:sz w:val="24"/>
          <w:szCs w:val="24"/>
        </w:rPr>
        <w:t xml:space="preserve">and </w:t>
      </w:r>
      <w:r w:rsidR="00D6547C" w:rsidRPr="0003079E">
        <w:rPr>
          <w:rFonts w:ascii="Times New Roman" w:hAnsi="Times New Roman" w:cs="Times New Roman"/>
          <w:sz w:val="24"/>
          <w:szCs w:val="24"/>
        </w:rPr>
        <w:t>there is the need to delve into the methods that will promote effective teaching and hence improve students’ academic achievement in Mathematics</w:t>
      </w:r>
      <w:r w:rsidR="00175A4D" w:rsidRPr="0003079E">
        <w:rPr>
          <w:rFonts w:ascii="Times New Roman" w:hAnsi="Times New Roman" w:cs="Times New Roman"/>
          <w:sz w:val="24"/>
          <w:szCs w:val="24"/>
        </w:rPr>
        <w:t>. Mathematics which appears to be the base of all science subject demands a systematic and interesting method (s) that will attra</w:t>
      </w:r>
      <w:r w:rsidR="0000291E" w:rsidRPr="0003079E">
        <w:rPr>
          <w:rFonts w:ascii="Times New Roman" w:hAnsi="Times New Roman" w:cs="Times New Roman"/>
          <w:sz w:val="24"/>
          <w:szCs w:val="24"/>
        </w:rPr>
        <w:t>ct bo</w:t>
      </w:r>
      <w:r w:rsidR="00F71689" w:rsidRPr="0003079E">
        <w:rPr>
          <w:rFonts w:ascii="Times New Roman" w:hAnsi="Times New Roman" w:cs="Times New Roman"/>
          <w:sz w:val="24"/>
          <w:szCs w:val="24"/>
        </w:rPr>
        <w:t xml:space="preserve">th teachers and students. It </w:t>
      </w:r>
      <w:r w:rsidR="0000291E" w:rsidRPr="0003079E">
        <w:rPr>
          <w:rFonts w:ascii="Times New Roman" w:hAnsi="Times New Roman" w:cs="Times New Roman"/>
          <w:sz w:val="24"/>
          <w:szCs w:val="24"/>
        </w:rPr>
        <w:t xml:space="preserve">therefore </w:t>
      </w:r>
      <w:r w:rsidR="00175A4D" w:rsidRPr="0003079E">
        <w:rPr>
          <w:rFonts w:ascii="Times New Roman" w:hAnsi="Times New Roman" w:cs="Times New Roman"/>
          <w:sz w:val="24"/>
          <w:szCs w:val="24"/>
        </w:rPr>
        <w:t>implies</w:t>
      </w:r>
      <w:r w:rsidR="00275874" w:rsidRPr="0003079E">
        <w:rPr>
          <w:rFonts w:ascii="Times New Roman" w:hAnsi="Times New Roman" w:cs="Times New Roman"/>
          <w:sz w:val="24"/>
          <w:szCs w:val="24"/>
        </w:rPr>
        <w:t xml:space="preserve"> that the old teacher center method may not be able to meet the needs of the 21st century teaching/learning process.</w:t>
      </w:r>
      <w:r w:rsidR="0000291E" w:rsidRPr="0003079E">
        <w:rPr>
          <w:rFonts w:ascii="Times New Roman" w:hAnsi="Times New Roman" w:cs="Times New Roman"/>
          <w:sz w:val="24"/>
          <w:szCs w:val="24"/>
        </w:rPr>
        <w:t xml:space="preserve"> </w:t>
      </w:r>
      <w:r w:rsidR="00275874" w:rsidRPr="0003079E">
        <w:rPr>
          <w:rFonts w:ascii="Times New Roman" w:hAnsi="Times New Roman" w:cs="Times New Roman"/>
          <w:sz w:val="24"/>
          <w:szCs w:val="24"/>
        </w:rPr>
        <w:t xml:space="preserve">However, there is a need for the use of inquiry-based teaching method that will not only maximize meaningful understanding of </w:t>
      </w:r>
      <w:r w:rsidR="0000291E" w:rsidRPr="0003079E">
        <w:rPr>
          <w:rFonts w:ascii="Times New Roman" w:hAnsi="Times New Roman" w:cs="Times New Roman"/>
          <w:sz w:val="24"/>
          <w:szCs w:val="24"/>
        </w:rPr>
        <w:t>in Mathematical</w:t>
      </w:r>
      <w:r w:rsidR="00275874" w:rsidRPr="0003079E">
        <w:rPr>
          <w:rFonts w:ascii="Times New Roman" w:hAnsi="Times New Roman" w:cs="Times New Roman"/>
          <w:sz w:val="24"/>
          <w:szCs w:val="24"/>
        </w:rPr>
        <w:t xml:space="preserve"> </w:t>
      </w:r>
      <w:r w:rsidR="0000291E" w:rsidRPr="0003079E">
        <w:rPr>
          <w:rFonts w:ascii="Times New Roman" w:hAnsi="Times New Roman" w:cs="Times New Roman"/>
          <w:sz w:val="24"/>
          <w:szCs w:val="24"/>
        </w:rPr>
        <w:t xml:space="preserve">concepts </w:t>
      </w:r>
      <w:r w:rsidR="00275874" w:rsidRPr="0003079E">
        <w:rPr>
          <w:rFonts w:ascii="Times New Roman" w:hAnsi="Times New Roman" w:cs="Times New Roman"/>
          <w:sz w:val="24"/>
          <w:szCs w:val="24"/>
        </w:rPr>
        <w:t xml:space="preserve">but will provide students the opportunity to improve </w:t>
      </w:r>
      <w:r w:rsidR="0000291E" w:rsidRPr="0003079E">
        <w:rPr>
          <w:rFonts w:ascii="Times New Roman" w:hAnsi="Times New Roman" w:cs="Times New Roman"/>
          <w:sz w:val="24"/>
          <w:szCs w:val="24"/>
        </w:rPr>
        <w:t>their learning and understanding of Mathematics.</w:t>
      </w:r>
      <w:r w:rsidR="00C167D4" w:rsidRPr="0003079E">
        <w:rPr>
          <w:rFonts w:ascii="Times New Roman" w:hAnsi="Times New Roman" w:cs="Times New Roman"/>
          <w:sz w:val="24"/>
          <w:szCs w:val="24"/>
        </w:rPr>
        <w:t xml:space="preserve"> Many methods are adapted for teaching Mathematics some of which are teacher </w:t>
      </w:r>
      <w:r w:rsidR="00F10754" w:rsidRPr="0003079E">
        <w:rPr>
          <w:rFonts w:ascii="Times New Roman" w:hAnsi="Times New Roman" w:cs="Times New Roman"/>
          <w:sz w:val="24"/>
          <w:szCs w:val="24"/>
        </w:rPr>
        <w:t>centered, learner centered, concept mapping</w:t>
      </w:r>
      <w:r w:rsidR="00C167D4" w:rsidRPr="0003079E">
        <w:rPr>
          <w:rFonts w:ascii="Times New Roman" w:hAnsi="Times New Roman" w:cs="Times New Roman"/>
          <w:sz w:val="24"/>
          <w:szCs w:val="24"/>
        </w:rPr>
        <w:t xml:space="preserve"> strategy, cooperative learning strategy </w:t>
      </w:r>
      <w:commentRangeStart w:id="6"/>
      <w:proofErr w:type="spellStart"/>
      <w:r w:rsidR="00C167D4" w:rsidRPr="0003079E">
        <w:rPr>
          <w:rFonts w:ascii="Times New Roman" w:hAnsi="Times New Roman" w:cs="Times New Roman"/>
          <w:sz w:val="24"/>
          <w:szCs w:val="24"/>
        </w:rPr>
        <w:t>e.t.c</w:t>
      </w:r>
      <w:proofErr w:type="spellEnd"/>
      <w:r w:rsidR="00C167D4" w:rsidRPr="0003079E">
        <w:rPr>
          <w:rFonts w:ascii="Times New Roman" w:hAnsi="Times New Roman" w:cs="Times New Roman"/>
          <w:sz w:val="24"/>
          <w:szCs w:val="24"/>
        </w:rPr>
        <w:t xml:space="preserve">. </w:t>
      </w:r>
      <w:commentRangeEnd w:id="6"/>
      <w:r w:rsidR="00853676">
        <w:rPr>
          <w:rStyle w:val="CommentReference"/>
        </w:rPr>
        <w:commentReference w:id="6"/>
      </w:r>
      <w:r w:rsidR="00C167D4" w:rsidRPr="0003079E">
        <w:rPr>
          <w:rFonts w:ascii="Times New Roman" w:hAnsi="Times New Roman" w:cs="Times New Roman"/>
          <w:sz w:val="24"/>
          <w:szCs w:val="24"/>
        </w:rPr>
        <w:t xml:space="preserve">One of them is </w:t>
      </w:r>
      <w:r w:rsidR="002A3F91" w:rsidRPr="0003079E">
        <w:rPr>
          <w:rFonts w:ascii="Times New Roman" w:hAnsi="Times New Roman" w:cs="Times New Roman"/>
          <w:sz w:val="24"/>
          <w:szCs w:val="24"/>
        </w:rPr>
        <w:t>inquiry-based</w:t>
      </w:r>
      <w:r w:rsidR="00C167D4" w:rsidRPr="0003079E">
        <w:rPr>
          <w:rFonts w:ascii="Times New Roman" w:hAnsi="Times New Roman" w:cs="Times New Roman"/>
          <w:sz w:val="24"/>
          <w:szCs w:val="24"/>
        </w:rPr>
        <w:t xml:space="preserve"> teaching method</w:t>
      </w:r>
      <w:r w:rsidR="00F10754" w:rsidRPr="0003079E">
        <w:rPr>
          <w:rFonts w:ascii="Times New Roman" w:hAnsi="Times New Roman" w:cs="Times New Roman"/>
          <w:sz w:val="24"/>
          <w:szCs w:val="24"/>
        </w:rPr>
        <w:t>. Inquiry teaching method is considered as learner-centered</w:t>
      </w:r>
      <w:commentRangeStart w:id="7"/>
      <w:r w:rsidR="00F10754" w:rsidRPr="0003079E">
        <w:rPr>
          <w:rFonts w:ascii="Times New Roman" w:hAnsi="Times New Roman" w:cs="Times New Roman"/>
          <w:sz w:val="24"/>
          <w:szCs w:val="24"/>
        </w:rPr>
        <w:t xml:space="preserve"> </w:t>
      </w:r>
      <w:commentRangeEnd w:id="7"/>
      <w:r w:rsidR="00853676">
        <w:rPr>
          <w:rStyle w:val="CommentReference"/>
        </w:rPr>
        <w:commentReference w:id="7"/>
      </w:r>
    </w:p>
    <w:p w14:paraId="79ABA602" w14:textId="77777777" w:rsidR="00275874" w:rsidRPr="0003079E" w:rsidRDefault="00275874" w:rsidP="00AD22FB">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Inquiry teaching method is a style or method of teaching where the learner is seeking to discover and create answers to recognized problems through procedure of making diligent search, sometime</w:t>
      </w:r>
      <w:r w:rsidR="0000291E" w:rsidRPr="0003079E">
        <w:rPr>
          <w:rFonts w:ascii="Times New Roman" w:hAnsi="Times New Roman" w:cs="Times New Roman"/>
          <w:sz w:val="24"/>
          <w:szCs w:val="24"/>
        </w:rPr>
        <w:t>s with minimum guidance from the teacher (</w:t>
      </w:r>
      <w:r w:rsidR="0003079E" w:rsidRPr="0003079E">
        <w:rPr>
          <w:rFonts w:ascii="Times New Roman" w:eastAsia="SimSun" w:hAnsi="Times New Roman" w:cs="Times New Roman"/>
          <w:sz w:val="24"/>
          <w:szCs w:val="24"/>
          <w:lang w:eastAsia="zh-CN"/>
        </w:rPr>
        <w:t xml:space="preserve">Adjei Yeboah, 2020; </w:t>
      </w:r>
      <w:proofErr w:type="spellStart"/>
      <w:r w:rsidR="0000291E" w:rsidRPr="0003079E">
        <w:rPr>
          <w:rFonts w:ascii="Times New Roman" w:hAnsi="Times New Roman" w:cs="Times New Roman"/>
          <w:sz w:val="24"/>
          <w:szCs w:val="24"/>
        </w:rPr>
        <w:t>C</w:t>
      </w:r>
      <w:r w:rsidRPr="0003079E">
        <w:rPr>
          <w:rFonts w:ascii="Times New Roman" w:hAnsi="Times New Roman" w:cs="Times New Roman"/>
          <w:sz w:val="24"/>
          <w:szCs w:val="24"/>
        </w:rPr>
        <w:t>alson</w:t>
      </w:r>
      <w:proofErr w:type="spellEnd"/>
      <w:r w:rsidRPr="0003079E">
        <w:rPr>
          <w:rFonts w:ascii="Times New Roman" w:hAnsi="Times New Roman" w:cs="Times New Roman"/>
          <w:sz w:val="24"/>
          <w:szCs w:val="24"/>
        </w:rPr>
        <w:t xml:space="preserve">, </w:t>
      </w:r>
      <w:commentRangeStart w:id="8"/>
      <w:r w:rsidRPr="0003079E">
        <w:rPr>
          <w:rFonts w:ascii="Times New Roman" w:hAnsi="Times New Roman" w:cs="Times New Roman"/>
          <w:sz w:val="24"/>
          <w:szCs w:val="24"/>
        </w:rPr>
        <w:t>2003</w:t>
      </w:r>
      <w:commentRangeEnd w:id="8"/>
      <w:r w:rsidR="00553ADB">
        <w:rPr>
          <w:rStyle w:val="CommentReference"/>
        </w:rPr>
        <w:commentReference w:id="8"/>
      </w:r>
      <w:r w:rsidRPr="0003079E">
        <w:rPr>
          <w:rFonts w:ascii="Times New Roman" w:hAnsi="Times New Roman" w:cs="Times New Roman"/>
          <w:sz w:val="24"/>
          <w:szCs w:val="24"/>
        </w:rPr>
        <w:t>)</w:t>
      </w:r>
      <w:r w:rsidR="00AD22FB" w:rsidRPr="0003079E">
        <w:rPr>
          <w:rFonts w:ascii="Times New Roman" w:hAnsi="Times New Roman" w:cs="Times New Roman"/>
          <w:sz w:val="24"/>
          <w:szCs w:val="24"/>
        </w:rPr>
        <w:t>. Science and M</w:t>
      </w:r>
      <w:r w:rsidRPr="0003079E">
        <w:rPr>
          <w:rFonts w:ascii="Times New Roman" w:hAnsi="Times New Roman" w:cs="Times New Roman"/>
          <w:sz w:val="24"/>
          <w:szCs w:val="24"/>
        </w:rPr>
        <w:t xml:space="preserve">athematics process </w:t>
      </w:r>
      <w:commentRangeStart w:id="9"/>
      <w:r w:rsidRPr="0003079E">
        <w:rPr>
          <w:rFonts w:ascii="Times New Roman" w:hAnsi="Times New Roman" w:cs="Times New Roman"/>
          <w:sz w:val="24"/>
          <w:szCs w:val="24"/>
        </w:rPr>
        <w:t>skill</w:t>
      </w:r>
      <w:commentRangeEnd w:id="9"/>
      <w:r w:rsidR="00853676">
        <w:rPr>
          <w:rStyle w:val="CommentReference"/>
        </w:rPr>
        <w:commentReference w:id="9"/>
      </w:r>
      <w:r w:rsidRPr="0003079E">
        <w:rPr>
          <w:rFonts w:ascii="Times New Roman" w:hAnsi="Times New Roman" w:cs="Times New Roman"/>
          <w:sz w:val="24"/>
          <w:szCs w:val="24"/>
        </w:rPr>
        <w:t xml:space="preserve"> are based on s</w:t>
      </w:r>
      <w:r w:rsidR="00AD22FB" w:rsidRPr="0003079E">
        <w:rPr>
          <w:rFonts w:ascii="Times New Roman" w:hAnsi="Times New Roman" w:cs="Times New Roman"/>
          <w:sz w:val="24"/>
          <w:szCs w:val="24"/>
        </w:rPr>
        <w:t>cientific inquiry and teaching</w:t>
      </w:r>
      <w:r w:rsidR="007855E9" w:rsidRPr="0003079E">
        <w:rPr>
          <w:rFonts w:ascii="Times New Roman" w:hAnsi="Times New Roman" w:cs="Times New Roman"/>
          <w:sz w:val="24"/>
          <w:szCs w:val="24"/>
        </w:rPr>
        <w:t>.</w:t>
      </w:r>
      <w:r w:rsidR="00AD22FB" w:rsidRPr="0003079E">
        <w:rPr>
          <w:rFonts w:ascii="Times New Roman" w:hAnsi="Times New Roman" w:cs="Times New Roman"/>
          <w:sz w:val="24"/>
          <w:szCs w:val="24"/>
        </w:rPr>
        <w:t xml:space="preserve"> M</w:t>
      </w:r>
      <w:r w:rsidRPr="0003079E">
        <w:rPr>
          <w:rFonts w:ascii="Times New Roman" w:hAnsi="Times New Roman" w:cs="Times New Roman"/>
          <w:sz w:val="24"/>
          <w:szCs w:val="24"/>
        </w:rPr>
        <w:t>athematics by inqu</w:t>
      </w:r>
      <w:r w:rsidR="00AD22FB" w:rsidRPr="0003079E">
        <w:rPr>
          <w:rFonts w:ascii="Times New Roman" w:hAnsi="Times New Roman" w:cs="Times New Roman"/>
          <w:sz w:val="24"/>
          <w:szCs w:val="24"/>
        </w:rPr>
        <w:t>iry involves teaching students M</w:t>
      </w:r>
      <w:r w:rsidRPr="0003079E">
        <w:rPr>
          <w:rFonts w:ascii="Times New Roman" w:hAnsi="Times New Roman" w:cs="Times New Roman"/>
          <w:sz w:val="24"/>
          <w:szCs w:val="24"/>
        </w:rPr>
        <w:t>athematics process sk</w:t>
      </w:r>
      <w:r w:rsidR="002C3607" w:rsidRPr="0003079E">
        <w:rPr>
          <w:rFonts w:ascii="Times New Roman" w:hAnsi="Times New Roman" w:cs="Times New Roman"/>
          <w:sz w:val="24"/>
          <w:szCs w:val="24"/>
        </w:rPr>
        <w:t>ills, critical thinking, scien</w:t>
      </w:r>
      <w:r w:rsidRPr="0003079E">
        <w:rPr>
          <w:rFonts w:ascii="Times New Roman" w:hAnsi="Times New Roman" w:cs="Times New Roman"/>
          <w:sz w:val="24"/>
          <w:szCs w:val="24"/>
        </w:rPr>
        <w:t xml:space="preserve">tific reasoning skills used by scientists (Pratt and </w:t>
      </w:r>
      <w:proofErr w:type="spellStart"/>
      <w:r w:rsidR="0024728C" w:rsidRPr="0003079E">
        <w:rPr>
          <w:rFonts w:ascii="Times New Roman" w:hAnsi="Times New Roman" w:cs="Times New Roman"/>
          <w:sz w:val="24"/>
          <w:szCs w:val="24"/>
        </w:rPr>
        <w:t>Itackett</w:t>
      </w:r>
      <w:proofErr w:type="spellEnd"/>
      <w:r w:rsidR="0024728C" w:rsidRPr="0003079E">
        <w:rPr>
          <w:rFonts w:ascii="Times New Roman" w:hAnsi="Times New Roman" w:cs="Times New Roman"/>
          <w:sz w:val="24"/>
          <w:szCs w:val="24"/>
        </w:rPr>
        <w:t xml:space="preserve">, 2008). In </w:t>
      </w:r>
      <w:r w:rsidR="002C3607" w:rsidRPr="0003079E">
        <w:rPr>
          <w:rFonts w:ascii="Times New Roman" w:hAnsi="Times New Roman" w:cs="Times New Roman"/>
          <w:sz w:val="24"/>
          <w:szCs w:val="24"/>
        </w:rPr>
        <w:t>inquiry</w:t>
      </w:r>
      <w:r w:rsidR="0024728C" w:rsidRPr="0003079E">
        <w:rPr>
          <w:rFonts w:ascii="Times New Roman" w:hAnsi="Times New Roman" w:cs="Times New Roman"/>
          <w:sz w:val="24"/>
          <w:szCs w:val="24"/>
        </w:rPr>
        <w:t xml:space="preserve"> teaching strategy, the students are provided with opportunities to discover new truths, n</w:t>
      </w:r>
      <w:r w:rsidR="007855E9" w:rsidRPr="0003079E">
        <w:rPr>
          <w:rFonts w:ascii="Times New Roman" w:hAnsi="Times New Roman" w:cs="Times New Roman"/>
          <w:sz w:val="24"/>
          <w:szCs w:val="24"/>
        </w:rPr>
        <w:t>ew rules, and new method of solv</w:t>
      </w:r>
      <w:r w:rsidR="0024728C" w:rsidRPr="0003079E">
        <w:rPr>
          <w:rFonts w:ascii="Times New Roman" w:hAnsi="Times New Roman" w:cs="Times New Roman"/>
          <w:sz w:val="24"/>
          <w:szCs w:val="24"/>
        </w:rPr>
        <w:t xml:space="preserve">ing problems as well as </w:t>
      </w:r>
      <w:r w:rsidR="007855E9" w:rsidRPr="0003079E">
        <w:rPr>
          <w:rFonts w:ascii="Times New Roman" w:hAnsi="Times New Roman" w:cs="Times New Roman"/>
          <w:sz w:val="24"/>
          <w:szCs w:val="24"/>
        </w:rPr>
        <w:t>new values for themselves (</w:t>
      </w:r>
      <w:commentRangeStart w:id="10"/>
      <w:r w:rsidR="007855E9" w:rsidRPr="0003079E">
        <w:rPr>
          <w:rFonts w:ascii="Times New Roman" w:hAnsi="Times New Roman" w:cs="Times New Roman"/>
          <w:sz w:val="24"/>
          <w:szCs w:val="24"/>
        </w:rPr>
        <w:t>Esan,</w:t>
      </w:r>
      <w:r w:rsidR="00A363A4" w:rsidRPr="0003079E">
        <w:rPr>
          <w:rFonts w:ascii="Times New Roman" w:hAnsi="Times New Roman" w:cs="Times New Roman"/>
          <w:sz w:val="24"/>
          <w:szCs w:val="24"/>
        </w:rPr>
        <w:t>1999</w:t>
      </w:r>
      <w:commentRangeEnd w:id="10"/>
      <w:r w:rsidR="00553ADB">
        <w:rPr>
          <w:rStyle w:val="CommentReference"/>
        </w:rPr>
        <w:commentReference w:id="10"/>
      </w:r>
      <w:r w:rsidR="0024728C" w:rsidRPr="0003079E">
        <w:rPr>
          <w:rFonts w:ascii="Times New Roman" w:hAnsi="Times New Roman" w:cs="Times New Roman"/>
          <w:sz w:val="24"/>
          <w:szCs w:val="24"/>
        </w:rPr>
        <w:t xml:space="preserve">). Though, this may be very difficult and </w:t>
      </w:r>
      <w:r w:rsidR="00FE37A7" w:rsidRPr="0003079E">
        <w:rPr>
          <w:rFonts w:ascii="Times New Roman" w:hAnsi="Times New Roman" w:cs="Times New Roman"/>
          <w:sz w:val="24"/>
          <w:szCs w:val="24"/>
        </w:rPr>
        <w:t>time consuming but t</w:t>
      </w:r>
      <w:r w:rsidR="0024728C" w:rsidRPr="0003079E">
        <w:rPr>
          <w:rFonts w:ascii="Times New Roman" w:hAnsi="Times New Roman" w:cs="Times New Roman"/>
          <w:sz w:val="24"/>
          <w:szCs w:val="24"/>
        </w:rPr>
        <w:t xml:space="preserve">here will be joy of discovery </w:t>
      </w:r>
      <w:r w:rsidR="00FE37A7" w:rsidRPr="0003079E">
        <w:rPr>
          <w:rFonts w:ascii="Times New Roman" w:hAnsi="Times New Roman" w:cs="Times New Roman"/>
          <w:sz w:val="24"/>
          <w:szCs w:val="24"/>
        </w:rPr>
        <w:t xml:space="preserve">new </w:t>
      </w:r>
      <w:r w:rsidR="0024728C" w:rsidRPr="0003079E">
        <w:rPr>
          <w:rFonts w:ascii="Times New Roman" w:hAnsi="Times New Roman" w:cs="Times New Roman"/>
          <w:sz w:val="24"/>
          <w:szCs w:val="24"/>
        </w:rPr>
        <w:t xml:space="preserve">things </w:t>
      </w:r>
      <w:r w:rsidR="00FE37A7" w:rsidRPr="0003079E">
        <w:rPr>
          <w:rFonts w:ascii="Times New Roman" w:hAnsi="Times New Roman" w:cs="Times New Roman"/>
          <w:sz w:val="24"/>
          <w:szCs w:val="24"/>
        </w:rPr>
        <w:t>on the part of students. T</w:t>
      </w:r>
      <w:r w:rsidR="0024728C" w:rsidRPr="0003079E">
        <w:rPr>
          <w:rFonts w:ascii="Times New Roman" w:hAnsi="Times New Roman" w:cs="Times New Roman"/>
          <w:sz w:val="24"/>
          <w:szCs w:val="24"/>
        </w:rPr>
        <w:t xml:space="preserve">his method is good for any aspect of </w:t>
      </w:r>
      <w:r w:rsidR="004E09FE" w:rsidRPr="0003079E">
        <w:rPr>
          <w:rFonts w:ascii="Times New Roman" w:hAnsi="Times New Roman" w:cs="Times New Roman"/>
          <w:sz w:val="24"/>
          <w:szCs w:val="24"/>
        </w:rPr>
        <w:t xml:space="preserve">learning especially when we use discovery or inquiry method to mean finding out. </w:t>
      </w:r>
      <w:r w:rsidR="002C3607" w:rsidRPr="0003079E">
        <w:rPr>
          <w:rFonts w:ascii="Times New Roman" w:hAnsi="Times New Roman" w:cs="Times New Roman"/>
          <w:sz w:val="24"/>
          <w:szCs w:val="24"/>
        </w:rPr>
        <w:t>Inquiring</w:t>
      </w:r>
      <w:r w:rsidR="004E09FE" w:rsidRPr="0003079E">
        <w:rPr>
          <w:rFonts w:ascii="Times New Roman" w:hAnsi="Times New Roman" w:cs="Times New Roman"/>
          <w:sz w:val="24"/>
          <w:szCs w:val="24"/>
        </w:rPr>
        <w:t xml:space="preserve"> method </w:t>
      </w:r>
      <w:r w:rsidR="002C3607" w:rsidRPr="0003079E">
        <w:rPr>
          <w:rFonts w:ascii="Times New Roman" w:hAnsi="Times New Roman" w:cs="Times New Roman"/>
          <w:sz w:val="24"/>
          <w:szCs w:val="24"/>
        </w:rPr>
        <w:t>involve</w:t>
      </w:r>
      <w:r w:rsidR="004E09FE" w:rsidRPr="0003079E">
        <w:rPr>
          <w:rFonts w:ascii="Times New Roman" w:hAnsi="Times New Roman" w:cs="Times New Roman"/>
          <w:sz w:val="24"/>
          <w:szCs w:val="24"/>
        </w:rPr>
        <w:t xml:space="preserve"> students studying certain topics comprehensively.</w:t>
      </w:r>
    </w:p>
    <w:p w14:paraId="490C81D4" w14:textId="77777777" w:rsidR="00FE2B3F" w:rsidRPr="0003079E" w:rsidRDefault="004E09FE" w:rsidP="002C3607">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According to </w:t>
      </w:r>
      <w:proofErr w:type="spellStart"/>
      <w:r w:rsidRPr="0003079E">
        <w:rPr>
          <w:rFonts w:ascii="Times New Roman" w:hAnsi="Times New Roman" w:cs="Times New Roman"/>
          <w:sz w:val="24"/>
          <w:szCs w:val="24"/>
        </w:rPr>
        <w:t>Algbonian</w:t>
      </w:r>
      <w:proofErr w:type="spellEnd"/>
      <w:r w:rsidRPr="0003079E">
        <w:rPr>
          <w:rFonts w:ascii="Times New Roman" w:hAnsi="Times New Roman" w:cs="Times New Roman"/>
          <w:sz w:val="24"/>
          <w:szCs w:val="24"/>
        </w:rPr>
        <w:t xml:space="preserve"> and </w:t>
      </w:r>
      <w:proofErr w:type="spellStart"/>
      <w:r w:rsidRPr="0003079E">
        <w:rPr>
          <w:rFonts w:ascii="Times New Roman" w:hAnsi="Times New Roman" w:cs="Times New Roman"/>
          <w:sz w:val="24"/>
          <w:szCs w:val="24"/>
        </w:rPr>
        <w:t>lyanic</w:t>
      </w:r>
      <w:proofErr w:type="spellEnd"/>
      <w:r w:rsidRPr="0003079E">
        <w:rPr>
          <w:rFonts w:ascii="Times New Roman" w:hAnsi="Times New Roman" w:cs="Times New Roman"/>
          <w:sz w:val="24"/>
          <w:szCs w:val="24"/>
        </w:rPr>
        <w:t xml:space="preserve"> (2001), </w:t>
      </w:r>
      <w:r w:rsidR="0003079E" w:rsidRPr="0003079E">
        <w:rPr>
          <w:rFonts w:ascii="Times New Roman" w:hAnsi="Times New Roman" w:cs="Times New Roman"/>
          <w:sz w:val="24"/>
          <w:szCs w:val="24"/>
        </w:rPr>
        <w:t>inquiry-based</w:t>
      </w:r>
      <w:r w:rsidR="00D342A1" w:rsidRPr="0003079E">
        <w:rPr>
          <w:rFonts w:ascii="Times New Roman" w:hAnsi="Times New Roman" w:cs="Times New Roman"/>
          <w:sz w:val="24"/>
          <w:szCs w:val="24"/>
        </w:rPr>
        <w:t xml:space="preserve"> method </w:t>
      </w:r>
      <w:r w:rsidRPr="0003079E">
        <w:rPr>
          <w:rFonts w:ascii="Times New Roman" w:hAnsi="Times New Roman" w:cs="Times New Roman"/>
          <w:sz w:val="24"/>
          <w:szCs w:val="24"/>
        </w:rPr>
        <w:t>is a process through which learners are provide</w:t>
      </w:r>
      <w:r w:rsidR="00FE37A7" w:rsidRPr="0003079E">
        <w:rPr>
          <w:rFonts w:ascii="Times New Roman" w:hAnsi="Times New Roman" w:cs="Times New Roman"/>
          <w:sz w:val="24"/>
          <w:szCs w:val="24"/>
        </w:rPr>
        <w:t xml:space="preserve">d with </w:t>
      </w:r>
      <w:r w:rsidRPr="0003079E">
        <w:rPr>
          <w:rFonts w:ascii="Times New Roman" w:hAnsi="Times New Roman" w:cs="Times New Roman"/>
          <w:sz w:val="24"/>
          <w:szCs w:val="24"/>
        </w:rPr>
        <w:t xml:space="preserve">opportunities to discover new truths, new rules and new method </w:t>
      </w:r>
      <w:r w:rsidRPr="0003079E">
        <w:rPr>
          <w:rFonts w:ascii="Times New Roman" w:hAnsi="Times New Roman" w:cs="Times New Roman"/>
          <w:sz w:val="24"/>
          <w:szCs w:val="24"/>
        </w:rPr>
        <w:lastRenderedPageBreak/>
        <w:t>of tackling a problem as well as new values f</w:t>
      </w:r>
      <w:r w:rsidR="007855E9" w:rsidRPr="0003079E">
        <w:rPr>
          <w:rFonts w:ascii="Times New Roman" w:hAnsi="Times New Roman" w:cs="Times New Roman"/>
          <w:sz w:val="24"/>
          <w:szCs w:val="24"/>
        </w:rPr>
        <w:t>or themselves. Instead of giving</w:t>
      </w:r>
      <w:r w:rsidRPr="0003079E">
        <w:rPr>
          <w:rFonts w:ascii="Times New Roman" w:hAnsi="Times New Roman" w:cs="Times New Roman"/>
          <w:sz w:val="24"/>
          <w:szCs w:val="24"/>
        </w:rPr>
        <w:t xml:space="preserve"> them information, the </w:t>
      </w:r>
      <w:r w:rsidR="0032422F" w:rsidRPr="0003079E">
        <w:rPr>
          <w:rFonts w:ascii="Times New Roman" w:hAnsi="Times New Roman" w:cs="Times New Roman"/>
          <w:sz w:val="24"/>
          <w:szCs w:val="24"/>
        </w:rPr>
        <w:t>teacher allows the students to fi</w:t>
      </w:r>
      <w:r w:rsidRPr="0003079E">
        <w:rPr>
          <w:rFonts w:ascii="Times New Roman" w:hAnsi="Times New Roman" w:cs="Times New Roman"/>
          <w:sz w:val="24"/>
          <w:szCs w:val="24"/>
        </w:rPr>
        <w:t xml:space="preserve">nd out </w:t>
      </w:r>
      <w:r w:rsidR="0032422F" w:rsidRPr="0003079E">
        <w:rPr>
          <w:rFonts w:ascii="Times New Roman" w:hAnsi="Times New Roman" w:cs="Times New Roman"/>
          <w:sz w:val="24"/>
          <w:szCs w:val="24"/>
        </w:rPr>
        <w:t>information</w:t>
      </w:r>
      <w:r w:rsidR="00D342A1" w:rsidRPr="0003079E">
        <w:rPr>
          <w:rFonts w:ascii="Times New Roman" w:hAnsi="Times New Roman" w:cs="Times New Roman"/>
          <w:sz w:val="24"/>
          <w:szCs w:val="24"/>
        </w:rPr>
        <w:t xml:space="preserve"> themselves. </w:t>
      </w:r>
      <w:r w:rsidRPr="0003079E">
        <w:rPr>
          <w:rFonts w:ascii="Times New Roman" w:hAnsi="Times New Roman" w:cs="Times New Roman"/>
          <w:sz w:val="24"/>
          <w:szCs w:val="24"/>
        </w:rPr>
        <w:t xml:space="preserve">Afolabi (2012) </w:t>
      </w:r>
      <w:r w:rsidR="0032422F" w:rsidRPr="0003079E">
        <w:rPr>
          <w:rFonts w:ascii="Times New Roman" w:hAnsi="Times New Roman" w:cs="Times New Roman"/>
          <w:sz w:val="24"/>
          <w:szCs w:val="24"/>
        </w:rPr>
        <w:t xml:space="preserve">asserted that </w:t>
      </w:r>
      <w:r w:rsidRPr="0003079E">
        <w:rPr>
          <w:rFonts w:ascii="Times New Roman" w:hAnsi="Times New Roman" w:cs="Times New Roman"/>
          <w:sz w:val="24"/>
          <w:szCs w:val="24"/>
        </w:rPr>
        <w:t xml:space="preserve">inquiry method </w:t>
      </w:r>
      <w:r w:rsidR="0003079E" w:rsidRPr="0003079E">
        <w:rPr>
          <w:rFonts w:ascii="Times New Roman" w:hAnsi="Times New Roman" w:cs="Times New Roman"/>
          <w:sz w:val="24"/>
          <w:szCs w:val="24"/>
        </w:rPr>
        <w:t>is</w:t>
      </w:r>
      <w:r w:rsidRPr="0003079E">
        <w:rPr>
          <w:rFonts w:ascii="Times New Roman" w:hAnsi="Times New Roman" w:cs="Times New Roman"/>
          <w:sz w:val="24"/>
          <w:szCs w:val="24"/>
        </w:rPr>
        <w:t xml:space="preserve"> interactive</w:t>
      </w:r>
      <w:r w:rsidR="0032422F" w:rsidRPr="0003079E">
        <w:rPr>
          <w:rFonts w:ascii="Times New Roman" w:hAnsi="Times New Roman" w:cs="Times New Roman"/>
          <w:sz w:val="24"/>
          <w:szCs w:val="24"/>
        </w:rPr>
        <w:t>, democratic and learner centre</w:t>
      </w:r>
      <w:r w:rsidRPr="0003079E">
        <w:rPr>
          <w:rFonts w:ascii="Times New Roman" w:hAnsi="Times New Roman" w:cs="Times New Roman"/>
          <w:sz w:val="24"/>
          <w:szCs w:val="24"/>
        </w:rPr>
        <w:t xml:space="preserve">, the teacher role is to serve as </w:t>
      </w:r>
      <w:r w:rsidR="007855E9" w:rsidRPr="0003079E">
        <w:rPr>
          <w:rFonts w:ascii="Times New Roman" w:hAnsi="Times New Roman" w:cs="Times New Roman"/>
          <w:sz w:val="24"/>
          <w:szCs w:val="24"/>
        </w:rPr>
        <w:t xml:space="preserve">instructor or </w:t>
      </w:r>
      <w:r w:rsidR="005E29F6" w:rsidRPr="0003079E">
        <w:rPr>
          <w:rFonts w:ascii="Times New Roman" w:hAnsi="Times New Roman" w:cs="Times New Roman"/>
          <w:sz w:val="24"/>
          <w:szCs w:val="24"/>
        </w:rPr>
        <w:t>motivator</w:t>
      </w:r>
      <w:r w:rsidR="0003079E" w:rsidRPr="0003079E">
        <w:rPr>
          <w:rFonts w:ascii="Times New Roman" w:eastAsia="SimSun" w:hAnsi="Times New Roman" w:cs="Times New Roman"/>
          <w:sz w:val="24"/>
          <w:szCs w:val="24"/>
          <w:lang w:eastAsia="zh-CN"/>
        </w:rPr>
        <w:t xml:space="preserve"> (</w:t>
      </w:r>
      <w:proofErr w:type="spellStart"/>
      <w:r w:rsidR="0003079E" w:rsidRPr="0003079E">
        <w:rPr>
          <w:rFonts w:ascii="Times New Roman" w:eastAsia="SimSun" w:hAnsi="Times New Roman" w:cs="Times New Roman"/>
          <w:sz w:val="24"/>
          <w:szCs w:val="24"/>
          <w:lang w:eastAsia="zh-CN"/>
        </w:rPr>
        <w:t>Akanmu</w:t>
      </w:r>
      <w:proofErr w:type="spellEnd"/>
      <w:r w:rsidR="0003079E" w:rsidRPr="0003079E">
        <w:rPr>
          <w:rFonts w:ascii="Times New Roman" w:eastAsia="SimSun" w:hAnsi="Times New Roman" w:cs="Times New Roman"/>
          <w:sz w:val="24"/>
          <w:szCs w:val="24"/>
          <w:lang w:eastAsia="zh-CN"/>
        </w:rPr>
        <w:t xml:space="preserve"> </w:t>
      </w:r>
      <w:commentRangeStart w:id="11"/>
      <w:r w:rsidR="0003079E" w:rsidRPr="0003079E">
        <w:rPr>
          <w:rFonts w:ascii="Times New Roman" w:eastAsia="SimSun" w:hAnsi="Times New Roman" w:cs="Times New Roman"/>
          <w:sz w:val="24"/>
          <w:szCs w:val="24"/>
          <w:lang w:eastAsia="zh-CN"/>
        </w:rPr>
        <w:t xml:space="preserve">and </w:t>
      </w:r>
      <w:commentRangeEnd w:id="11"/>
      <w:r w:rsidR="008A4455">
        <w:rPr>
          <w:rStyle w:val="CommentReference"/>
        </w:rPr>
        <w:commentReference w:id="11"/>
      </w:r>
      <w:proofErr w:type="spellStart"/>
      <w:r w:rsidR="0003079E" w:rsidRPr="0003079E">
        <w:rPr>
          <w:rFonts w:ascii="Times New Roman" w:eastAsia="SimSun" w:hAnsi="Times New Roman" w:cs="Times New Roman"/>
          <w:sz w:val="24"/>
          <w:szCs w:val="24"/>
          <w:lang w:eastAsia="zh-CN"/>
        </w:rPr>
        <w:t>Fajemidagba</w:t>
      </w:r>
      <w:proofErr w:type="spellEnd"/>
      <w:r w:rsidR="0003079E" w:rsidRPr="0003079E">
        <w:rPr>
          <w:rFonts w:ascii="Times New Roman" w:eastAsia="SimSun" w:hAnsi="Times New Roman" w:cs="Times New Roman"/>
          <w:sz w:val="24"/>
          <w:szCs w:val="24"/>
          <w:lang w:eastAsia="zh-CN"/>
        </w:rPr>
        <w:t>, 2023)</w:t>
      </w:r>
      <w:r w:rsidR="005E29F6" w:rsidRPr="0003079E">
        <w:rPr>
          <w:rFonts w:ascii="Times New Roman" w:hAnsi="Times New Roman" w:cs="Times New Roman"/>
          <w:sz w:val="24"/>
          <w:szCs w:val="24"/>
        </w:rPr>
        <w:t>.</w:t>
      </w:r>
      <w:r w:rsidR="00E42C68" w:rsidRPr="0003079E">
        <w:rPr>
          <w:rFonts w:ascii="Times New Roman" w:hAnsi="Times New Roman" w:cs="Times New Roman"/>
          <w:sz w:val="24"/>
          <w:szCs w:val="24"/>
        </w:rPr>
        <w:t xml:space="preserve"> </w:t>
      </w:r>
      <w:r w:rsidR="00883078" w:rsidRPr="0003079E">
        <w:rPr>
          <w:rFonts w:ascii="Times New Roman" w:hAnsi="Times New Roman" w:cs="Times New Roman"/>
          <w:sz w:val="24"/>
          <w:szCs w:val="24"/>
        </w:rPr>
        <w:t>Many research w</w:t>
      </w:r>
      <w:r w:rsidR="007855E9" w:rsidRPr="0003079E">
        <w:rPr>
          <w:rFonts w:ascii="Times New Roman" w:hAnsi="Times New Roman" w:cs="Times New Roman"/>
          <w:sz w:val="24"/>
          <w:szCs w:val="24"/>
        </w:rPr>
        <w:t>orks have been carried out in Ma</w:t>
      </w:r>
      <w:r w:rsidR="00883078" w:rsidRPr="0003079E">
        <w:rPr>
          <w:rFonts w:ascii="Times New Roman" w:hAnsi="Times New Roman" w:cs="Times New Roman"/>
          <w:sz w:val="24"/>
          <w:szCs w:val="24"/>
        </w:rPr>
        <w:t xml:space="preserve">thematics and sciences on the effectiveness of </w:t>
      </w:r>
      <w:r w:rsidR="0003079E" w:rsidRPr="0003079E">
        <w:rPr>
          <w:rFonts w:ascii="Times New Roman" w:hAnsi="Times New Roman" w:cs="Times New Roman"/>
          <w:sz w:val="24"/>
          <w:szCs w:val="24"/>
        </w:rPr>
        <w:t>inquiry-based</w:t>
      </w:r>
      <w:r w:rsidR="00883078" w:rsidRPr="0003079E">
        <w:rPr>
          <w:rFonts w:ascii="Times New Roman" w:hAnsi="Times New Roman" w:cs="Times New Roman"/>
          <w:sz w:val="24"/>
          <w:szCs w:val="24"/>
        </w:rPr>
        <w:t xml:space="preserve"> method of </w:t>
      </w:r>
      <w:r w:rsidR="00CB7814" w:rsidRPr="0003079E">
        <w:rPr>
          <w:rFonts w:ascii="Times New Roman" w:hAnsi="Times New Roman" w:cs="Times New Roman"/>
          <w:sz w:val="24"/>
          <w:szCs w:val="24"/>
        </w:rPr>
        <w:t>teaching. Popoola (</w:t>
      </w:r>
      <w:commentRangeStart w:id="12"/>
      <w:r w:rsidR="00CB7814" w:rsidRPr="0003079E">
        <w:rPr>
          <w:rFonts w:ascii="Times New Roman" w:hAnsi="Times New Roman" w:cs="Times New Roman"/>
          <w:sz w:val="24"/>
          <w:szCs w:val="24"/>
        </w:rPr>
        <w:t>2003</w:t>
      </w:r>
      <w:commentRangeEnd w:id="12"/>
      <w:r w:rsidR="00553ADB">
        <w:rPr>
          <w:rStyle w:val="CommentReference"/>
        </w:rPr>
        <w:commentReference w:id="12"/>
      </w:r>
      <w:r w:rsidR="00CB7814" w:rsidRPr="0003079E">
        <w:rPr>
          <w:rFonts w:ascii="Times New Roman" w:hAnsi="Times New Roman" w:cs="Times New Roman"/>
          <w:sz w:val="24"/>
          <w:szCs w:val="24"/>
        </w:rPr>
        <w:t>) found out that students who were taught Ma</w:t>
      </w:r>
      <w:r w:rsidR="00883078" w:rsidRPr="0003079E">
        <w:rPr>
          <w:rFonts w:ascii="Times New Roman" w:hAnsi="Times New Roman" w:cs="Times New Roman"/>
          <w:sz w:val="24"/>
          <w:szCs w:val="24"/>
        </w:rPr>
        <w:t>thematics conce</w:t>
      </w:r>
      <w:r w:rsidR="00DE03BE" w:rsidRPr="0003079E">
        <w:rPr>
          <w:rFonts w:ascii="Times New Roman" w:hAnsi="Times New Roman" w:cs="Times New Roman"/>
          <w:sz w:val="24"/>
          <w:szCs w:val="24"/>
        </w:rPr>
        <w:t>pts using inquiry method out-</w:t>
      </w:r>
      <w:r w:rsidR="00CB7814" w:rsidRPr="0003079E">
        <w:rPr>
          <w:rFonts w:ascii="Times New Roman" w:hAnsi="Times New Roman" w:cs="Times New Roman"/>
          <w:sz w:val="24"/>
          <w:szCs w:val="24"/>
        </w:rPr>
        <w:t>perform students taught with the</w:t>
      </w:r>
      <w:r w:rsidR="00883078" w:rsidRPr="0003079E">
        <w:rPr>
          <w:rFonts w:ascii="Times New Roman" w:hAnsi="Times New Roman" w:cs="Times New Roman"/>
          <w:sz w:val="24"/>
          <w:szCs w:val="24"/>
        </w:rPr>
        <w:t xml:space="preserve"> conv</w:t>
      </w:r>
      <w:r w:rsidR="00CB7814" w:rsidRPr="0003079E">
        <w:rPr>
          <w:rFonts w:ascii="Times New Roman" w:hAnsi="Times New Roman" w:cs="Times New Roman"/>
          <w:sz w:val="24"/>
          <w:szCs w:val="24"/>
        </w:rPr>
        <w:t>entional method</w:t>
      </w:r>
      <w:r w:rsidR="00883078" w:rsidRPr="0003079E">
        <w:rPr>
          <w:rFonts w:ascii="Times New Roman" w:hAnsi="Times New Roman" w:cs="Times New Roman"/>
          <w:sz w:val="24"/>
          <w:szCs w:val="24"/>
        </w:rPr>
        <w:t xml:space="preserve">. </w:t>
      </w:r>
      <w:proofErr w:type="spellStart"/>
      <w:r w:rsidR="00883078" w:rsidRPr="0003079E">
        <w:rPr>
          <w:rFonts w:ascii="Times New Roman" w:hAnsi="Times New Roman" w:cs="Times New Roman"/>
          <w:sz w:val="24"/>
          <w:szCs w:val="24"/>
        </w:rPr>
        <w:t>Obeka</w:t>
      </w:r>
      <w:proofErr w:type="spellEnd"/>
      <w:r w:rsidR="00883078" w:rsidRPr="0003079E">
        <w:rPr>
          <w:rFonts w:ascii="Times New Roman" w:hAnsi="Times New Roman" w:cs="Times New Roman"/>
          <w:sz w:val="24"/>
          <w:szCs w:val="24"/>
        </w:rPr>
        <w:t xml:space="preserve"> (2010) found that inquiry had significant effects on </w:t>
      </w:r>
      <w:r w:rsidR="00CB7814" w:rsidRPr="0003079E">
        <w:rPr>
          <w:rFonts w:ascii="Times New Roman" w:hAnsi="Times New Roman" w:cs="Times New Roman"/>
          <w:sz w:val="24"/>
          <w:szCs w:val="24"/>
        </w:rPr>
        <w:t>students’</w:t>
      </w:r>
      <w:r w:rsidR="00883078" w:rsidRPr="0003079E">
        <w:rPr>
          <w:rFonts w:ascii="Times New Roman" w:hAnsi="Times New Roman" w:cs="Times New Roman"/>
          <w:sz w:val="24"/>
          <w:szCs w:val="24"/>
        </w:rPr>
        <w:t xml:space="preserve"> achievement in </w:t>
      </w:r>
      <w:r w:rsidR="002C3607" w:rsidRPr="0003079E">
        <w:rPr>
          <w:rFonts w:ascii="Times New Roman" w:hAnsi="Times New Roman" w:cs="Times New Roman"/>
          <w:sz w:val="24"/>
          <w:szCs w:val="24"/>
        </w:rPr>
        <w:t>geography</w:t>
      </w:r>
      <w:r w:rsidR="00CB7814" w:rsidRPr="0003079E">
        <w:rPr>
          <w:rFonts w:ascii="Times New Roman" w:hAnsi="Times New Roman" w:cs="Times New Roman"/>
          <w:sz w:val="24"/>
          <w:szCs w:val="24"/>
        </w:rPr>
        <w:t xml:space="preserve"> over all</w:t>
      </w:r>
      <w:r w:rsidR="00FE2B3F" w:rsidRPr="0003079E">
        <w:rPr>
          <w:rFonts w:ascii="Times New Roman" w:hAnsi="Times New Roman" w:cs="Times New Roman"/>
          <w:sz w:val="24"/>
          <w:szCs w:val="24"/>
        </w:rPr>
        <w:t xml:space="preserve"> </w:t>
      </w:r>
      <w:r w:rsidR="00CB7814" w:rsidRPr="0003079E">
        <w:rPr>
          <w:rFonts w:ascii="Times New Roman" w:hAnsi="Times New Roman" w:cs="Times New Roman"/>
          <w:sz w:val="24"/>
          <w:szCs w:val="24"/>
        </w:rPr>
        <w:t xml:space="preserve">other methods. Similarly, </w:t>
      </w:r>
      <w:commentRangeStart w:id="13"/>
      <w:proofErr w:type="spellStart"/>
      <w:r w:rsidR="00CB7814" w:rsidRPr="0003079E">
        <w:rPr>
          <w:rFonts w:ascii="Times New Roman" w:hAnsi="Times New Roman" w:cs="Times New Roman"/>
          <w:sz w:val="24"/>
          <w:szCs w:val="24"/>
        </w:rPr>
        <w:t>S</w:t>
      </w:r>
      <w:r w:rsidR="00FE2B3F" w:rsidRPr="0003079E">
        <w:rPr>
          <w:rFonts w:ascii="Times New Roman" w:hAnsi="Times New Roman" w:cs="Times New Roman"/>
          <w:sz w:val="24"/>
          <w:szCs w:val="24"/>
        </w:rPr>
        <w:t>eweje</w:t>
      </w:r>
      <w:proofErr w:type="spellEnd"/>
      <w:r w:rsidR="00FE2B3F" w:rsidRPr="0003079E">
        <w:rPr>
          <w:rFonts w:ascii="Times New Roman" w:hAnsi="Times New Roman" w:cs="Times New Roman"/>
          <w:sz w:val="24"/>
          <w:szCs w:val="24"/>
        </w:rPr>
        <w:t xml:space="preserve"> (2004), </w:t>
      </w:r>
      <w:commentRangeEnd w:id="13"/>
      <w:r w:rsidR="00553ADB">
        <w:rPr>
          <w:rStyle w:val="CommentReference"/>
        </w:rPr>
        <w:commentReference w:id="13"/>
      </w:r>
      <w:proofErr w:type="spellStart"/>
      <w:r w:rsidR="00FE2B3F" w:rsidRPr="0003079E">
        <w:rPr>
          <w:rFonts w:ascii="Times New Roman" w:hAnsi="Times New Roman" w:cs="Times New Roman"/>
          <w:sz w:val="24"/>
          <w:szCs w:val="24"/>
        </w:rPr>
        <w:t>Oloyede</w:t>
      </w:r>
      <w:proofErr w:type="spellEnd"/>
      <w:r w:rsidR="00FE2B3F" w:rsidRPr="0003079E">
        <w:rPr>
          <w:rFonts w:ascii="Times New Roman" w:hAnsi="Times New Roman" w:cs="Times New Roman"/>
          <w:sz w:val="24"/>
          <w:szCs w:val="24"/>
        </w:rPr>
        <w:t xml:space="preserve"> (2</w:t>
      </w:r>
      <w:r w:rsidR="0081650E" w:rsidRPr="0003079E">
        <w:rPr>
          <w:rFonts w:ascii="Times New Roman" w:hAnsi="Times New Roman" w:cs="Times New Roman"/>
          <w:sz w:val="24"/>
          <w:szCs w:val="24"/>
        </w:rPr>
        <w:t>010),</w:t>
      </w:r>
      <w:commentRangeStart w:id="14"/>
      <w:r w:rsidR="0081650E" w:rsidRPr="0003079E">
        <w:rPr>
          <w:rFonts w:ascii="Times New Roman" w:hAnsi="Times New Roman" w:cs="Times New Roman"/>
          <w:sz w:val="24"/>
          <w:szCs w:val="24"/>
        </w:rPr>
        <w:t xml:space="preserve"> </w:t>
      </w:r>
      <w:commentRangeEnd w:id="14"/>
      <w:r w:rsidR="008A4455">
        <w:rPr>
          <w:rStyle w:val="CommentReference"/>
        </w:rPr>
        <w:commentReference w:id="14"/>
      </w:r>
      <w:proofErr w:type="spellStart"/>
      <w:r w:rsidR="0081650E" w:rsidRPr="0003079E">
        <w:rPr>
          <w:rFonts w:ascii="Times New Roman" w:hAnsi="Times New Roman" w:cs="Times New Roman"/>
          <w:sz w:val="24"/>
          <w:szCs w:val="24"/>
        </w:rPr>
        <w:t>Igbo</w:t>
      </w:r>
      <w:r w:rsidR="00CB7814" w:rsidRPr="0003079E">
        <w:rPr>
          <w:rFonts w:ascii="Times New Roman" w:hAnsi="Times New Roman" w:cs="Times New Roman"/>
          <w:sz w:val="24"/>
          <w:szCs w:val="24"/>
        </w:rPr>
        <w:t>egwu</w:t>
      </w:r>
      <w:proofErr w:type="spellEnd"/>
      <w:r w:rsidR="00CB7814" w:rsidRPr="0003079E">
        <w:rPr>
          <w:rFonts w:ascii="Times New Roman" w:hAnsi="Times New Roman" w:cs="Times New Roman"/>
          <w:sz w:val="24"/>
          <w:szCs w:val="24"/>
        </w:rPr>
        <w:t xml:space="preserve"> (2012) in their </w:t>
      </w:r>
      <w:r w:rsidR="00FE2B3F" w:rsidRPr="0003079E">
        <w:rPr>
          <w:rFonts w:ascii="Times New Roman" w:hAnsi="Times New Roman" w:cs="Times New Roman"/>
          <w:sz w:val="24"/>
          <w:szCs w:val="24"/>
        </w:rPr>
        <w:t xml:space="preserve">research found that inquiry-based method is powerful in improving </w:t>
      </w:r>
      <w:r w:rsidR="00CB7814" w:rsidRPr="0003079E">
        <w:rPr>
          <w:rFonts w:ascii="Times New Roman" w:hAnsi="Times New Roman" w:cs="Times New Roman"/>
          <w:sz w:val="24"/>
          <w:szCs w:val="24"/>
        </w:rPr>
        <w:t>students’ performance in C</w:t>
      </w:r>
      <w:r w:rsidR="00FE2B3F" w:rsidRPr="0003079E">
        <w:rPr>
          <w:rFonts w:ascii="Times New Roman" w:hAnsi="Times New Roman" w:cs="Times New Roman"/>
          <w:sz w:val="24"/>
          <w:szCs w:val="24"/>
        </w:rPr>
        <w:t xml:space="preserve">hemistry compared to those taught using the conventional methods also, Ibrahim (2009) and </w:t>
      </w:r>
      <w:proofErr w:type="spellStart"/>
      <w:r w:rsidR="00FE2B3F" w:rsidRPr="0003079E">
        <w:rPr>
          <w:rFonts w:ascii="Times New Roman" w:hAnsi="Times New Roman" w:cs="Times New Roman"/>
          <w:sz w:val="24"/>
          <w:szCs w:val="24"/>
        </w:rPr>
        <w:t>Nwagbu</w:t>
      </w:r>
      <w:proofErr w:type="spellEnd"/>
      <w:r w:rsidR="00FE2B3F" w:rsidRPr="0003079E">
        <w:rPr>
          <w:rFonts w:ascii="Times New Roman" w:hAnsi="Times New Roman" w:cs="Times New Roman"/>
          <w:sz w:val="24"/>
          <w:szCs w:val="24"/>
        </w:rPr>
        <w:t xml:space="preserve"> (2010) also found inquiry teaching methods to have positive effects on </w:t>
      </w:r>
      <w:r w:rsidR="00CB7814" w:rsidRPr="0003079E">
        <w:rPr>
          <w:rFonts w:ascii="Times New Roman" w:hAnsi="Times New Roman" w:cs="Times New Roman"/>
          <w:sz w:val="24"/>
          <w:szCs w:val="24"/>
        </w:rPr>
        <w:t>students’</w:t>
      </w:r>
      <w:r w:rsidR="00FE2B3F" w:rsidRPr="0003079E">
        <w:rPr>
          <w:rFonts w:ascii="Times New Roman" w:hAnsi="Times New Roman" w:cs="Times New Roman"/>
          <w:sz w:val="24"/>
          <w:szCs w:val="24"/>
        </w:rPr>
        <w:t xml:space="preserve"> performance.</w:t>
      </w:r>
      <w:r w:rsidR="002A3F91" w:rsidRPr="0003079E">
        <w:rPr>
          <w:rFonts w:ascii="Times New Roman" w:hAnsi="Times New Roman" w:cs="Times New Roman"/>
          <w:sz w:val="24"/>
          <w:szCs w:val="24"/>
        </w:rPr>
        <w:t xml:space="preserve"> </w:t>
      </w:r>
      <w:proofErr w:type="spellStart"/>
      <w:r w:rsidR="00FE2B3F" w:rsidRPr="0003079E">
        <w:rPr>
          <w:rFonts w:ascii="Times New Roman" w:hAnsi="Times New Roman" w:cs="Times New Roman"/>
          <w:sz w:val="24"/>
          <w:szCs w:val="24"/>
        </w:rPr>
        <w:t>Lyang</w:t>
      </w:r>
      <w:proofErr w:type="spellEnd"/>
      <w:r w:rsidR="00FE2B3F" w:rsidRPr="0003079E">
        <w:rPr>
          <w:rFonts w:ascii="Times New Roman" w:hAnsi="Times New Roman" w:cs="Times New Roman"/>
          <w:sz w:val="24"/>
          <w:szCs w:val="24"/>
        </w:rPr>
        <w:t xml:space="preserve"> (</w:t>
      </w:r>
      <w:commentRangeStart w:id="15"/>
      <w:r w:rsidR="00FE2B3F" w:rsidRPr="0003079E">
        <w:rPr>
          <w:rFonts w:ascii="Times New Roman" w:hAnsi="Times New Roman" w:cs="Times New Roman"/>
          <w:sz w:val="24"/>
          <w:szCs w:val="24"/>
        </w:rPr>
        <w:t>2001</w:t>
      </w:r>
      <w:commentRangeEnd w:id="15"/>
      <w:r w:rsidR="00553ADB">
        <w:rPr>
          <w:rStyle w:val="CommentReference"/>
        </w:rPr>
        <w:commentReference w:id="15"/>
      </w:r>
      <w:r w:rsidR="00FE2B3F" w:rsidRPr="0003079E">
        <w:rPr>
          <w:rFonts w:ascii="Times New Roman" w:hAnsi="Times New Roman" w:cs="Times New Roman"/>
          <w:sz w:val="24"/>
          <w:szCs w:val="24"/>
        </w:rPr>
        <w:t xml:space="preserve">) opined that to successfully adopt the inquiry approach, students must perform certain mental process such as observing, </w:t>
      </w:r>
      <w:r w:rsidR="002C3607" w:rsidRPr="0003079E">
        <w:rPr>
          <w:rFonts w:ascii="Times New Roman" w:hAnsi="Times New Roman" w:cs="Times New Roman"/>
          <w:sz w:val="24"/>
          <w:szCs w:val="24"/>
        </w:rPr>
        <w:t>classifying, measuring</w:t>
      </w:r>
      <w:r w:rsidR="00FE2B3F" w:rsidRPr="0003079E">
        <w:rPr>
          <w:rFonts w:ascii="Times New Roman" w:hAnsi="Times New Roman" w:cs="Times New Roman"/>
          <w:sz w:val="24"/>
          <w:szCs w:val="24"/>
        </w:rPr>
        <w:t xml:space="preserve"> predicting inferring and hypothesizing. As such a lot of inquiry prevails in the classroom with the teacher acting as a motivator, getting from </w:t>
      </w:r>
      <w:r w:rsidR="005E29F6" w:rsidRPr="0003079E">
        <w:rPr>
          <w:rFonts w:ascii="Times New Roman" w:hAnsi="Times New Roman" w:cs="Times New Roman"/>
          <w:sz w:val="24"/>
          <w:szCs w:val="24"/>
        </w:rPr>
        <w:t xml:space="preserve">one </w:t>
      </w:r>
      <w:r w:rsidR="00FE2B3F" w:rsidRPr="0003079E">
        <w:rPr>
          <w:rFonts w:ascii="Times New Roman" w:hAnsi="Times New Roman" w:cs="Times New Roman"/>
          <w:sz w:val="24"/>
          <w:szCs w:val="24"/>
        </w:rPr>
        <w:t xml:space="preserve">point to </w:t>
      </w:r>
      <w:r w:rsidR="005E29F6" w:rsidRPr="0003079E">
        <w:rPr>
          <w:rFonts w:ascii="Times New Roman" w:hAnsi="Times New Roman" w:cs="Times New Roman"/>
          <w:sz w:val="24"/>
          <w:szCs w:val="24"/>
        </w:rPr>
        <w:t xml:space="preserve">another </w:t>
      </w:r>
      <w:r w:rsidR="00FE2B3F" w:rsidRPr="0003079E">
        <w:rPr>
          <w:rFonts w:ascii="Times New Roman" w:hAnsi="Times New Roman" w:cs="Times New Roman"/>
          <w:sz w:val="24"/>
          <w:szCs w:val="24"/>
        </w:rPr>
        <w:t xml:space="preserve">to guide the pupils and </w:t>
      </w:r>
      <w:r w:rsidR="005E29F6" w:rsidRPr="0003079E">
        <w:rPr>
          <w:rFonts w:ascii="Times New Roman" w:hAnsi="Times New Roman" w:cs="Times New Roman"/>
          <w:sz w:val="24"/>
          <w:szCs w:val="24"/>
        </w:rPr>
        <w:t>help</w:t>
      </w:r>
      <w:r w:rsidR="00FE2B3F" w:rsidRPr="0003079E">
        <w:rPr>
          <w:rFonts w:ascii="Times New Roman" w:hAnsi="Times New Roman" w:cs="Times New Roman"/>
          <w:sz w:val="24"/>
          <w:szCs w:val="24"/>
        </w:rPr>
        <w:t xml:space="preserve"> them overcome difficulties. The teacher </w:t>
      </w:r>
      <w:r w:rsidR="005E29F6" w:rsidRPr="0003079E">
        <w:rPr>
          <w:rFonts w:ascii="Times New Roman" w:hAnsi="Times New Roman" w:cs="Times New Roman"/>
          <w:sz w:val="24"/>
          <w:szCs w:val="24"/>
        </w:rPr>
        <w:t xml:space="preserve">performs the duty of a resource </w:t>
      </w:r>
      <w:r w:rsidR="00FE2B3F" w:rsidRPr="0003079E">
        <w:rPr>
          <w:rFonts w:ascii="Times New Roman" w:hAnsi="Times New Roman" w:cs="Times New Roman"/>
          <w:sz w:val="24"/>
          <w:szCs w:val="24"/>
        </w:rPr>
        <w:t>person who guides the learner sources of information</w:t>
      </w:r>
      <w:r w:rsidR="005E29F6" w:rsidRPr="0003079E">
        <w:rPr>
          <w:rFonts w:ascii="Times New Roman" w:hAnsi="Times New Roman" w:cs="Times New Roman"/>
          <w:sz w:val="24"/>
          <w:szCs w:val="24"/>
        </w:rPr>
        <w:t>. I</w:t>
      </w:r>
      <w:r w:rsidR="00FE2B3F" w:rsidRPr="0003079E">
        <w:rPr>
          <w:rFonts w:ascii="Times New Roman" w:hAnsi="Times New Roman" w:cs="Times New Roman"/>
          <w:sz w:val="24"/>
          <w:szCs w:val="24"/>
        </w:rPr>
        <w:t>nquiry learning is crucial for developing critical-thinking</w:t>
      </w:r>
      <w:r w:rsidR="00DF2762" w:rsidRPr="0003079E">
        <w:rPr>
          <w:rFonts w:ascii="Times New Roman" w:hAnsi="Times New Roman" w:cs="Times New Roman"/>
          <w:sz w:val="24"/>
          <w:szCs w:val="24"/>
        </w:rPr>
        <w:t xml:space="preserve"> skills, scientific, mathematical problem solving and developing scientific content knowledge</w:t>
      </w:r>
      <w:r w:rsidR="0003079E" w:rsidRPr="0003079E">
        <w:rPr>
          <w:rFonts w:ascii="Times New Roman" w:eastAsia="SimSun" w:hAnsi="Times New Roman" w:cs="Times New Roman"/>
          <w:sz w:val="24"/>
          <w:szCs w:val="24"/>
          <w:lang w:eastAsia="zh-CN"/>
        </w:rPr>
        <w:t xml:space="preserve"> (</w:t>
      </w:r>
      <w:proofErr w:type="spellStart"/>
      <w:r w:rsidR="0003079E" w:rsidRPr="0003079E">
        <w:rPr>
          <w:rFonts w:ascii="Times New Roman" w:eastAsia="SimSun" w:hAnsi="Times New Roman" w:cs="Times New Roman"/>
          <w:sz w:val="24"/>
          <w:szCs w:val="24"/>
          <w:lang w:eastAsia="zh-CN"/>
        </w:rPr>
        <w:t>Bantalem</w:t>
      </w:r>
      <w:proofErr w:type="spellEnd"/>
      <w:r w:rsidR="0003079E" w:rsidRPr="0003079E">
        <w:rPr>
          <w:rFonts w:ascii="Times New Roman" w:eastAsia="SimSun" w:hAnsi="Times New Roman" w:cs="Times New Roman"/>
          <w:sz w:val="24"/>
          <w:szCs w:val="24"/>
          <w:lang w:eastAsia="zh-CN"/>
        </w:rPr>
        <w:t xml:space="preserve"> </w:t>
      </w:r>
      <w:commentRangeStart w:id="16"/>
      <w:r w:rsidR="0003079E" w:rsidRPr="0003079E">
        <w:rPr>
          <w:rFonts w:ascii="Times New Roman" w:eastAsia="SimSun" w:hAnsi="Times New Roman" w:cs="Times New Roman"/>
          <w:sz w:val="24"/>
          <w:szCs w:val="24"/>
          <w:lang w:eastAsia="zh-CN"/>
        </w:rPr>
        <w:t xml:space="preserve">and </w:t>
      </w:r>
      <w:commentRangeEnd w:id="16"/>
      <w:r w:rsidR="008A4455">
        <w:rPr>
          <w:rStyle w:val="CommentReference"/>
        </w:rPr>
        <w:commentReference w:id="16"/>
      </w:r>
      <w:r w:rsidR="0003079E" w:rsidRPr="0003079E">
        <w:rPr>
          <w:rFonts w:ascii="Times New Roman" w:eastAsia="SimSun" w:hAnsi="Times New Roman" w:cs="Times New Roman"/>
          <w:sz w:val="24"/>
          <w:szCs w:val="24"/>
          <w:lang w:eastAsia="zh-CN"/>
        </w:rPr>
        <w:t>Kassie, 2020).</w:t>
      </w:r>
    </w:p>
    <w:p w14:paraId="6E89565E" w14:textId="335C0E9D" w:rsidR="002A3F91" w:rsidRPr="0003079E" w:rsidRDefault="00113F8C" w:rsidP="00DA3DD0">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Gender is a socio-cultural category that sorts and organizes the social relationships between women and men; it plays a significant role in an educational setting that could militate against learners’ superior achievement in mathematics (</w:t>
      </w:r>
      <w:commentRangeStart w:id="17"/>
      <w:proofErr w:type="spellStart"/>
      <w:r w:rsidRPr="0003079E">
        <w:rPr>
          <w:rFonts w:ascii="Times New Roman" w:hAnsi="Times New Roman" w:cs="Times New Roman"/>
          <w:sz w:val="24"/>
          <w:szCs w:val="24"/>
        </w:rPr>
        <w:t>Akinsola</w:t>
      </w:r>
      <w:proofErr w:type="spellEnd"/>
      <w:r w:rsidRPr="0003079E">
        <w:rPr>
          <w:rFonts w:ascii="Times New Roman" w:hAnsi="Times New Roman" w:cs="Times New Roman"/>
          <w:sz w:val="24"/>
          <w:szCs w:val="24"/>
        </w:rPr>
        <w:t xml:space="preserve"> &amp;</w:t>
      </w:r>
      <w:proofErr w:type="spellStart"/>
      <w:r w:rsidRPr="0003079E">
        <w:rPr>
          <w:rFonts w:ascii="Times New Roman" w:hAnsi="Times New Roman" w:cs="Times New Roman"/>
          <w:sz w:val="24"/>
          <w:szCs w:val="24"/>
        </w:rPr>
        <w:t>Igwe</w:t>
      </w:r>
      <w:proofErr w:type="spellEnd"/>
      <w:r w:rsidRPr="0003079E">
        <w:rPr>
          <w:rFonts w:ascii="Times New Roman" w:hAnsi="Times New Roman" w:cs="Times New Roman"/>
          <w:sz w:val="24"/>
          <w:szCs w:val="24"/>
        </w:rPr>
        <w:t>, 2002; Johnson, 1984</w:t>
      </w:r>
      <w:commentRangeEnd w:id="17"/>
      <w:r w:rsidR="00553ADB">
        <w:rPr>
          <w:rStyle w:val="CommentReference"/>
        </w:rPr>
        <w:commentReference w:id="17"/>
      </w:r>
      <w:r w:rsidRPr="0003079E">
        <w:rPr>
          <w:rFonts w:ascii="Times New Roman" w:hAnsi="Times New Roman" w:cs="Times New Roman"/>
          <w:sz w:val="24"/>
          <w:szCs w:val="24"/>
        </w:rPr>
        <w:t>)</w:t>
      </w:r>
      <w:r w:rsidR="002A3F91" w:rsidRPr="0003079E">
        <w:rPr>
          <w:rFonts w:ascii="Times New Roman" w:hAnsi="Times New Roman" w:cs="Times New Roman"/>
          <w:sz w:val="24"/>
          <w:szCs w:val="24"/>
        </w:rPr>
        <w:t>.</w:t>
      </w:r>
    </w:p>
    <w:p w14:paraId="25C33E79" w14:textId="77777777" w:rsidR="00DF2762" w:rsidRPr="0003079E" w:rsidRDefault="00DF2762"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Statement of the Problem</w:t>
      </w:r>
    </w:p>
    <w:p w14:paraId="4E407834" w14:textId="77777777" w:rsidR="00DF2762" w:rsidRPr="0003079E" w:rsidRDefault="00DF2762" w:rsidP="002C3607">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The problem of po</w:t>
      </w:r>
      <w:r w:rsidR="005E29F6" w:rsidRPr="0003079E">
        <w:rPr>
          <w:rFonts w:ascii="Times New Roman" w:hAnsi="Times New Roman" w:cs="Times New Roman"/>
          <w:sz w:val="24"/>
          <w:szCs w:val="24"/>
        </w:rPr>
        <w:t>or achievements of students in M</w:t>
      </w:r>
      <w:r w:rsidRPr="0003079E">
        <w:rPr>
          <w:rFonts w:ascii="Times New Roman" w:hAnsi="Times New Roman" w:cs="Times New Roman"/>
          <w:sz w:val="24"/>
          <w:szCs w:val="24"/>
        </w:rPr>
        <w:t>ath</w:t>
      </w:r>
      <w:r w:rsidR="005E29F6" w:rsidRPr="0003079E">
        <w:rPr>
          <w:rFonts w:ascii="Times New Roman" w:hAnsi="Times New Roman" w:cs="Times New Roman"/>
          <w:sz w:val="24"/>
          <w:szCs w:val="24"/>
        </w:rPr>
        <w:t>ematics is of great concern to M</w:t>
      </w:r>
      <w:r w:rsidRPr="0003079E">
        <w:rPr>
          <w:rFonts w:ascii="Times New Roman" w:hAnsi="Times New Roman" w:cs="Times New Roman"/>
          <w:sz w:val="24"/>
          <w:szCs w:val="24"/>
        </w:rPr>
        <w:t xml:space="preserve">athematics educators and </w:t>
      </w:r>
      <w:r w:rsidR="00E11145" w:rsidRPr="0003079E">
        <w:rPr>
          <w:rFonts w:ascii="Times New Roman" w:hAnsi="Times New Roman" w:cs="Times New Roman"/>
          <w:sz w:val="24"/>
          <w:szCs w:val="24"/>
        </w:rPr>
        <w:t>relevant</w:t>
      </w:r>
      <w:r w:rsidRPr="0003079E">
        <w:rPr>
          <w:rFonts w:ascii="Times New Roman" w:hAnsi="Times New Roman" w:cs="Times New Roman"/>
          <w:sz w:val="24"/>
          <w:szCs w:val="24"/>
        </w:rPr>
        <w:t xml:space="preserve"> stake holders in education. </w:t>
      </w:r>
      <w:r w:rsidR="00601359" w:rsidRPr="0003079E">
        <w:rPr>
          <w:rFonts w:ascii="Times New Roman" w:hAnsi="Times New Roman" w:cs="Times New Roman"/>
          <w:sz w:val="24"/>
          <w:szCs w:val="24"/>
        </w:rPr>
        <w:t xml:space="preserve">Researches have shown that students do not perform very well in geometry which is an important aspect of Mathematics. Geometry is useful and relevant to every other discipline. It helps to understand and describe the fundamental properties of the physical world. Despite the importance of geometry, students’ interest and attitude towards this </w:t>
      </w:r>
      <w:r w:rsidR="00D220CA" w:rsidRPr="0003079E">
        <w:rPr>
          <w:rFonts w:ascii="Times New Roman" w:hAnsi="Times New Roman" w:cs="Times New Roman"/>
          <w:sz w:val="24"/>
          <w:szCs w:val="24"/>
        </w:rPr>
        <w:t xml:space="preserve">topic </w:t>
      </w:r>
      <w:r w:rsidR="00601359" w:rsidRPr="0003079E">
        <w:rPr>
          <w:rFonts w:ascii="Times New Roman" w:hAnsi="Times New Roman" w:cs="Times New Roman"/>
          <w:sz w:val="24"/>
          <w:szCs w:val="24"/>
        </w:rPr>
        <w:t>has</w:t>
      </w:r>
      <w:r w:rsidR="00D220CA" w:rsidRPr="0003079E">
        <w:rPr>
          <w:rFonts w:ascii="Times New Roman" w:hAnsi="Times New Roman" w:cs="Times New Roman"/>
          <w:sz w:val="24"/>
          <w:szCs w:val="24"/>
        </w:rPr>
        <w:t xml:space="preserve"> affected their performances in both internal and external examinations.</w:t>
      </w:r>
      <w:r w:rsidR="00601359" w:rsidRPr="0003079E">
        <w:rPr>
          <w:rFonts w:ascii="Times New Roman" w:hAnsi="Times New Roman" w:cs="Times New Roman"/>
          <w:sz w:val="24"/>
          <w:szCs w:val="24"/>
        </w:rPr>
        <w:t xml:space="preserve"> </w:t>
      </w:r>
      <w:r w:rsidRPr="0003079E">
        <w:rPr>
          <w:rFonts w:ascii="Times New Roman" w:hAnsi="Times New Roman" w:cs="Times New Roman"/>
          <w:sz w:val="24"/>
          <w:szCs w:val="24"/>
        </w:rPr>
        <w:t xml:space="preserve">Reasons given by some stakeholders of education are unstable method and </w:t>
      </w:r>
      <w:r w:rsidRPr="0003079E">
        <w:rPr>
          <w:rFonts w:ascii="Times New Roman" w:hAnsi="Times New Roman" w:cs="Times New Roman"/>
          <w:sz w:val="24"/>
          <w:szCs w:val="24"/>
        </w:rPr>
        <w:lastRenderedPageBreak/>
        <w:t>techniques used by teachers to teach the subject wh</w:t>
      </w:r>
      <w:r w:rsidR="002C3607" w:rsidRPr="0003079E">
        <w:rPr>
          <w:rFonts w:ascii="Times New Roman" w:hAnsi="Times New Roman" w:cs="Times New Roman"/>
          <w:sz w:val="24"/>
          <w:szCs w:val="24"/>
        </w:rPr>
        <w:t xml:space="preserve">ich seem to have resulted into </w:t>
      </w:r>
      <w:r w:rsidR="00A85192" w:rsidRPr="0003079E">
        <w:rPr>
          <w:rFonts w:ascii="Times New Roman" w:hAnsi="Times New Roman" w:cs="Times New Roman"/>
          <w:sz w:val="24"/>
          <w:szCs w:val="24"/>
        </w:rPr>
        <w:t xml:space="preserve">poor academic performance, </w:t>
      </w:r>
      <w:r w:rsidRPr="0003079E">
        <w:rPr>
          <w:rFonts w:ascii="Times New Roman" w:hAnsi="Times New Roman" w:cs="Times New Roman"/>
          <w:sz w:val="24"/>
          <w:szCs w:val="24"/>
        </w:rPr>
        <w:t>lack of interest, poor attitude of students to</w:t>
      </w:r>
      <w:r w:rsidR="00044A11" w:rsidRPr="0003079E">
        <w:rPr>
          <w:rFonts w:ascii="Times New Roman" w:hAnsi="Times New Roman" w:cs="Times New Roman"/>
          <w:sz w:val="24"/>
          <w:szCs w:val="24"/>
        </w:rPr>
        <w:t>wards the subjects. Most</w:t>
      </w:r>
      <w:r w:rsidRPr="0003079E">
        <w:rPr>
          <w:rFonts w:ascii="Times New Roman" w:hAnsi="Times New Roman" w:cs="Times New Roman"/>
          <w:sz w:val="24"/>
          <w:szCs w:val="24"/>
        </w:rPr>
        <w:t xml:space="preserve"> </w:t>
      </w:r>
      <w:r w:rsidR="002C3607" w:rsidRPr="0003079E">
        <w:rPr>
          <w:rFonts w:ascii="Times New Roman" w:hAnsi="Times New Roman" w:cs="Times New Roman"/>
          <w:sz w:val="24"/>
          <w:szCs w:val="24"/>
        </w:rPr>
        <w:t>teachers</w:t>
      </w:r>
      <w:r w:rsidR="00044A11" w:rsidRPr="0003079E">
        <w:rPr>
          <w:rFonts w:ascii="Times New Roman" w:hAnsi="Times New Roman" w:cs="Times New Roman"/>
          <w:sz w:val="24"/>
          <w:szCs w:val="24"/>
        </w:rPr>
        <w:t xml:space="preserve"> used</w:t>
      </w:r>
      <w:r w:rsidR="002C3607" w:rsidRPr="0003079E">
        <w:rPr>
          <w:rFonts w:ascii="Times New Roman" w:hAnsi="Times New Roman" w:cs="Times New Roman"/>
          <w:sz w:val="24"/>
          <w:szCs w:val="24"/>
        </w:rPr>
        <w:t xml:space="preserve"> conventional</w:t>
      </w:r>
      <w:r w:rsidR="00044A11" w:rsidRPr="0003079E">
        <w:rPr>
          <w:rFonts w:ascii="Times New Roman" w:hAnsi="Times New Roman" w:cs="Times New Roman"/>
          <w:sz w:val="24"/>
          <w:szCs w:val="24"/>
        </w:rPr>
        <w:t xml:space="preserve"> method in teaching geometry</w:t>
      </w:r>
      <w:r w:rsidRPr="0003079E">
        <w:rPr>
          <w:rFonts w:ascii="Times New Roman" w:hAnsi="Times New Roman" w:cs="Times New Roman"/>
          <w:sz w:val="24"/>
          <w:szCs w:val="24"/>
        </w:rPr>
        <w:t xml:space="preserve"> which seems not to </w:t>
      </w:r>
      <w:r w:rsidR="00A85192" w:rsidRPr="0003079E">
        <w:rPr>
          <w:rFonts w:ascii="Times New Roman" w:hAnsi="Times New Roman" w:cs="Times New Roman"/>
          <w:sz w:val="24"/>
          <w:szCs w:val="24"/>
        </w:rPr>
        <w:t xml:space="preserve">make </w:t>
      </w:r>
      <w:r w:rsidRPr="0003079E">
        <w:rPr>
          <w:rFonts w:ascii="Times New Roman" w:hAnsi="Times New Roman" w:cs="Times New Roman"/>
          <w:sz w:val="24"/>
          <w:szCs w:val="24"/>
        </w:rPr>
        <w:t xml:space="preserve">the students to understand the various </w:t>
      </w:r>
      <w:r w:rsidR="002C3607" w:rsidRPr="0003079E">
        <w:rPr>
          <w:rFonts w:ascii="Times New Roman" w:hAnsi="Times New Roman" w:cs="Times New Roman"/>
          <w:sz w:val="24"/>
          <w:szCs w:val="24"/>
        </w:rPr>
        <w:t>mathematical</w:t>
      </w:r>
      <w:r w:rsidRPr="0003079E">
        <w:rPr>
          <w:rFonts w:ascii="Times New Roman" w:hAnsi="Times New Roman" w:cs="Times New Roman"/>
          <w:sz w:val="24"/>
          <w:szCs w:val="24"/>
        </w:rPr>
        <w:t xml:space="preserve"> concepts and develop their analytical reasoning (</w:t>
      </w:r>
      <w:commentRangeStart w:id="18"/>
      <w:proofErr w:type="spellStart"/>
      <w:r w:rsidRPr="00553ADB">
        <w:rPr>
          <w:rFonts w:ascii="Times New Roman" w:hAnsi="Times New Roman" w:cs="Times New Roman"/>
          <w:sz w:val="24"/>
          <w:szCs w:val="24"/>
          <w:highlight w:val="yellow"/>
          <w:u w:val="single"/>
        </w:rPr>
        <w:t>Stison</w:t>
      </w:r>
      <w:commentRangeEnd w:id="18"/>
      <w:proofErr w:type="spellEnd"/>
      <w:r w:rsidR="00553ADB">
        <w:rPr>
          <w:rStyle w:val="CommentReference"/>
        </w:rPr>
        <w:commentReference w:id="18"/>
      </w:r>
      <w:r w:rsidRPr="00553ADB">
        <w:rPr>
          <w:rFonts w:ascii="Times New Roman" w:hAnsi="Times New Roman" w:cs="Times New Roman"/>
          <w:sz w:val="24"/>
          <w:szCs w:val="24"/>
          <w:highlight w:val="yellow"/>
          <w:u w:val="single"/>
        </w:rPr>
        <w:t xml:space="preserve"> 2004).</w:t>
      </w:r>
      <w:r w:rsidR="00044A11" w:rsidRPr="0003079E">
        <w:rPr>
          <w:rFonts w:ascii="Times New Roman" w:hAnsi="Times New Roman" w:cs="Times New Roman"/>
          <w:sz w:val="24"/>
          <w:szCs w:val="24"/>
        </w:rPr>
        <w:t xml:space="preserve"> There is therefore the need to make use of adequate and proper teaching method in order to enhance good academic performance of students in Mathematics.</w:t>
      </w:r>
    </w:p>
    <w:p w14:paraId="1A505156" w14:textId="77777777" w:rsidR="00044A11" w:rsidRPr="0003079E" w:rsidRDefault="00044A11" w:rsidP="00044A11">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Purpose of the study</w:t>
      </w:r>
    </w:p>
    <w:p w14:paraId="164D200B" w14:textId="77777777" w:rsidR="00044A11" w:rsidRPr="0003079E" w:rsidRDefault="0081650E" w:rsidP="00EA1825">
      <w:pPr>
        <w:rPr>
          <w:rFonts w:ascii="Times New Roman" w:hAnsi="Times New Roman" w:cs="Times New Roman"/>
          <w:b/>
          <w:sz w:val="24"/>
          <w:szCs w:val="24"/>
        </w:rPr>
      </w:pPr>
      <w:r w:rsidRPr="0003079E">
        <w:rPr>
          <w:rFonts w:ascii="Times New Roman" w:hAnsi="Times New Roman" w:cs="Times New Roman"/>
          <w:sz w:val="24"/>
          <w:szCs w:val="24"/>
        </w:rPr>
        <w:tab/>
      </w:r>
      <w:r w:rsidR="00044A11" w:rsidRPr="0003079E">
        <w:rPr>
          <w:rFonts w:ascii="Times New Roman" w:hAnsi="Times New Roman" w:cs="Times New Roman"/>
          <w:sz w:val="24"/>
          <w:szCs w:val="24"/>
        </w:rPr>
        <w:t>The main aim of this study is to investigate the impact of inquiry-based teaching method on senior secondary school students’ a</w:t>
      </w:r>
      <w:r w:rsidR="00EA1825" w:rsidRPr="0003079E">
        <w:rPr>
          <w:rFonts w:ascii="Times New Roman" w:hAnsi="Times New Roman" w:cs="Times New Roman"/>
          <w:sz w:val="24"/>
          <w:szCs w:val="24"/>
        </w:rPr>
        <w:t xml:space="preserve">cademic achievement in geometry. Also to find out whether gender influence </w:t>
      </w:r>
      <w:r w:rsidR="002A3F91" w:rsidRPr="0003079E">
        <w:rPr>
          <w:rFonts w:ascii="Times New Roman" w:hAnsi="Times New Roman" w:cs="Times New Roman"/>
          <w:sz w:val="24"/>
          <w:szCs w:val="24"/>
        </w:rPr>
        <w:t>students’</w:t>
      </w:r>
      <w:r w:rsidR="00EA1825" w:rsidRPr="0003079E">
        <w:rPr>
          <w:rFonts w:ascii="Times New Roman" w:hAnsi="Times New Roman" w:cs="Times New Roman"/>
          <w:sz w:val="24"/>
          <w:szCs w:val="24"/>
        </w:rPr>
        <w:t xml:space="preserve"> achievement in geometry.</w:t>
      </w:r>
    </w:p>
    <w:p w14:paraId="27D30AA2" w14:textId="77777777" w:rsidR="00A85192" w:rsidRPr="0003079E" w:rsidRDefault="00A85192" w:rsidP="00EA1825">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Research Questions</w:t>
      </w:r>
    </w:p>
    <w:p w14:paraId="664BAB03" w14:textId="77777777" w:rsidR="00A85192" w:rsidRPr="0003079E" w:rsidRDefault="00A85192" w:rsidP="00A8519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The following research questions were raised to guide the study:</w:t>
      </w:r>
    </w:p>
    <w:p w14:paraId="7FEC7AD6" w14:textId="77777777" w:rsidR="00DF2762" w:rsidRPr="0003079E" w:rsidRDefault="00960453" w:rsidP="002C3607">
      <w:pPr>
        <w:pStyle w:val="ListParagraph"/>
        <w:numPr>
          <w:ilvl w:val="0"/>
          <w:numId w:val="1"/>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What is the effect </w:t>
      </w:r>
      <w:r w:rsidR="00DF2762" w:rsidRPr="0003079E">
        <w:rPr>
          <w:rFonts w:ascii="Times New Roman" w:hAnsi="Times New Roman" w:cs="Times New Roman"/>
          <w:sz w:val="24"/>
          <w:szCs w:val="24"/>
        </w:rPr>
        <w:t xml:space="preserve">of </w:t>
      </w:r>
      <w:r w:rsidR="002A3F91" w:rsidRPr="0003079E">
        <w:rPr>
          <w:rFonts w:ascii="Times New Roman" w:hAnsi="Times New Roman" w:cs="Times New Roman"/>
          <w:sz w:val="24"/>
          <w:szCs w:val="24"/>
        </w:rPr>
        <w:t>inquiry-based</w:t>
      </w:r>
      <w:r w:rsidR="00DF2762" w:rsidRPr="0003079E">
        <w:rPr>
          <w:rFonts w:ascii="Times New Roman" w:hAnsi="Times New Roman" w:cs="Times New Roman"/>
          <w:sz w:val="24"/>
          <w:szCs w:val="24"/>
        </w:rPr>
        <w:t xml:space="preserve"> </w:t>
      </w:r>
      <w:r w:rsidRPr="0003079E">
        <w:rPr>
          <w:rFonts w:ascii="Times New Roman" w:hAnsi="Times New Roman" w:cs="Times New Roman"/>
          <w:sz w:val="24"/>
          <w:szCs w:val="24"/>
        </w:rPr>
        <w:t xml:space="preserve">teaching </w:t>
      </w:r>
      <w:r w:rsidR="008B4CF6" w:rsidRPr="0003079E">
        <w:rPr>
          <w:rFonts w:ascii="Times New Roman" w:hAnsi="Times New Roman" w:cs="Times New Roman"/>
          <w:sz w:val="24"/>
          <w:szCs w:val="24"/>
        </w:rPr>
        <w:t>method</w:t>
      </w:r>
      <w:r w:rsidR="00DF2762" w:rsidRPr="0003079E">
        <w:rPr>
          <w:rFonts w:ascii="Times New Roman" w:hAnsi="Times New Roman" w:cs="Times New Roman"/>
          <w:sz w:val="24"/>
          <w:szCs w:val="24"/>
        </w:rPr>
        <w:t xml:space="preserve"> on </w:t>
      </w:r>
      <w:r w:rsidR="00A85192" w:rsidRPr="0003079E">
        <w:rPr>
          <w:rFonts w:ascii="Times New Roman" w:hAnsi="Times New Roman" w:cs="Times New Roman"/>
          <w:sz w:val="24"/>
          <w:szCs w:val="24"/>
        </w:rPr>
        <w:t>students’</w:t>
      </w:r>
      <w:r w:rsidR="00DF2762" w:rsidRPr="0003079E">
        <w:rPr>
          <w:rFonts w:ascii="Times New Roman" w:hAnsi="Times New Roman" w:cs="Times New Roman"/>
          <w:sz w:val="24"/>
          <w:szCs w:val="24"/>
        </w:rPr>
        <w:t xml:space="preserve"> </w:t>
      </w:r>
      <w:r w:rsidR="00EA1825" w:rsidRPr="0003079E">
        <w:rPr>
          <w:rFonts w:ascii="Times New Roman" w:hAnsi="Times New Roman" w:cs="Times New Roman"/>
          <w:sz w:val="24"/>
          <w:szCs w:val="24"/>
        </w:rPr>
        <w:t>academic achievement in geometry</w:t>
      </w:r>
      <w:r w:rsidR="00A85192" w:rsidRPr="0003079E">
        <w:rPr>
          <w:rFonts w:ascii="Times New Roman" w:hAnsi="Times New Roman" w:cs="Times New Roman"/>
          <w:sz w:val="24"/>
          <w:szCs w:val="24"/>
        </w:rPr>
        <w:t xml:space="preserve">? </w:t>
      </w:r>
    </w:p>
    <w:p w14:paraId="2E316166" w14:textId="77777777" w:rsidR="00DF2762" w:rsidRPr="0003079E" w:rsidRDefault="00DF2762" w:rsidP="002C3607">
      <w:pPr>
        <w:pStyle w:val="ListParagraph"/>
        <w:numPr>
          <w:ilvl w:val="0"/>
          <w:numId w:val="1"/>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Will gender influence </w:t>
      </w:r>
      <w:r w:rsidR="00A85192" w:rsidRPr="0003079E">
        <w:rPr>
          <w:rFonts w:ascii="Times New Roman" w:hAnsi="Times New Roman" w:cs="Times New Roman"/>
          <w:sz w:val="24"/>
          <w:szCs w:val="24"/>
        </w:rPr>
        <w:t>student</w:t>
      </w:r>
      <w:r w:rsidR="00EA1825" w:rsidRPr="0003079E">
        <w:rPr>
          <w:rFonts w:ascii="Times New Roman" w:hAnsi="Times New Roman" w:cs="Times New Roman"/>
          <w:sz w:val="24"/>
          <w:szCs w:val="24"/>
        </w:rPr>
        <w:t xml:space="preserve"> academic </w:t>
      </w:r>
      <w:r w:rsidR="00A85192" w:rsidRPr="0003079E">
        <w:rPr>
          <w:rFonts w:ascii="Times New Roman" w:hAnsi="Times New Roman" w:cs="Times New Roman"/>
          <w:sz w:val="24"/>
          <w:szCs w:val="24"/>
        </w:rPr>
        <w:t>s’</w:t>
      </w:r>
      <w:r w:rsidRPr="0003079E">
        <w:rPr>
          <w:rFonts w:ascii="Times New Roman" w:hAnsi="Times New Roman" w:cs="Times New Roman"/>
          <w:sz w:val="24"/>
          <w:szCs w:val="24"/>
        </w:rPr>
        <w:t xml:space="preserve"> </w:t>
      </w:r>
      <w:r w:rsidR="00EA1825" w:rsidRPr="0003079E">
        <w:rPr>
          <w:rFonts w:ascii="Times New Roman" w:hAnsi="Times New Roman" w:cs="Times New Roman"/>
          <w:sz w:val="24"/>
          <w:szCs w:val="24"/>
        </w:rPr>
        <w:t>achievement in geometry</w:t>
      </w:r>
      <w:r w:rsidR="00A85192" w:rsidRPr="0003079E">
        <w:rPr>
          <w:rFonts w:ascii="Times New Roman" w:hAnsi="Times New Roman" w:cs="Times New Roman"/>
          <w:sz w:val="24"/>
          <w:szCs w:val="24"/>
        </w:rPr>
        <w:t xml:space="preserve">? </w:t>
      </w:r>
    </w:p>
    <w:p w14:paraId="3772510F" w14:textId="77777777" w:rsidR="00DF2762" w:rsidRPr="0003079E" w:rsidRDefault="00DF2762" w:rsidP="000D2B24">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Research Hypotheses</w:t>
      </w:r>
    </w:p>
    <w:p w14:paraId="379C7F78" w14:textId="77777777" w:rsidR="00DF2762" w:rsidRPr="0003079E" w:rsidRDefault="00DF2762" w:rsidP="00A8519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Ho</w:t>
      </w:r>
      <w:r w:rsidRPr="0003079E">
        <w:rPr>
          <w:rFonts w:ascii="Times New Roman" w:hAnsi="Times New Roman" w:cs="Times New Roman"/>
          <w:sz w:val="24"/>
          <w:szCs w:val="24"/>
          <w:vertAlign w:val="subscript"/>
        </w:rPr>
        <w:t>1</w:t>
      </w:r>
      <w:r w:rsidRPr="0003079E">
        <w:rPr>
          <w:rFonts w:ascii="Times New Roman" w:hAnsi="Times New Roman" w:cs="Times New Roman"/>
          <w:sz w:val="24"/>
          <w:szCs w:val="24"/>
        </w:rPr>
        <w:t xml:space="preserve">: There is no significant difference in the academic </w:t>
      </w:r>
      <w:r w:rsidR="00EA1825" w:rsidRPr="0003079E">
        <w:rPr>
          <w:rFonts w:ascii="Times New Roman" w:hAnsi="Times New Roman" w:cs="Times New Roman"/>
          <w:sz w:val="24"/>
          <w:szCs w:val="24"/>
        </w:rPr>
        <w:t xml:space="preserve">achievement </w:t>
      </w:r>
      <w:r w:rsidR="00E11145" w:rsidRPr="0003079E">
        <w:rPr>
          <w:rFonts w:ascii="Times New Roman" w:hAnsi="Times New Roman" w:cs="Times New Roman"/>
          <w:sz w:val="24"/>
          <w:szCs w:val="24"/>
        </w:rPr>
        <w:t xml:space="preserve">of students taught </w:t>
      </w:r>
      <w:r w:rsidR="00EA1825" w:rsidRPr="0003079E">
        <w:rPr>
          <w:rFonts w:ascii="Times New Roman" w:hAnsi="Times New Roman" w:cs="Times New Roman"/>
          <w:sz w:val="24"/>
          <w:szCs w:val="24"/>
        </w:rPr>
        <w:t>geometry</w:t>
      </w:r>
      <w:r w:rsidR="00A85192" w:rsidRPr="0003079E">
        <w:rPr>
          <w:rFonts w:ascii="Times New Roman" w:hAnsi="Times New Roman" w:cs="Times New Roman"/>
          <w:sz w:val="24"/>
          <w:szCs w:val="24"/>
        </w:rPr>
        <w:t xml:space="preserve"> </w:t>
      </w:r>
      <w:r w:rsidR="00E11145" w:rsidRPr="0003079E">
        <w:rPr>
          <w:rFonts w:ascii="Times New Roman" w:hAnsi="Times New Roman" w:cs="Times New Roman"/>
          <w:sz w:val="24"/>
          <w:szCs w:val="24"/>
        </w:rPr>
        <w:t xml:space="preserve">using </w:t>
      </w:r>
      <w:r w:rsidR="00A85192" w:rsidRPr="0003079E">
        <w:rPr>
          <w:rFonts w:ascii="Times New Roman" w:hAnsi="Times New Roman" w:cs="Times New Roman"/>
          <w:sz w:val="24"/>
          <w:szCs w:val="24"/>
        </w:rPr>
        <w:t xml:space="preserve">inquiry based </w:t>
      </w:r>
      <w:r w:rsidR="0042481D" w:rsidRPr="0003079E">
        <w:rPr>
          <w:rFonts w:ascii="Times New Roman" w:hAnsi="Times New Roman" w:cs="Times New Roman"/>
          <w:sz w:val="24"/>
          <w:szCs w:val="24"/>
        </w:rPr>
        <w:t>teaching strategy</w:t>
      </w:r>
      <w:r w:rsidR="00A85192" w:rsidRPr="0003079E">
        <w:rPr>
          <w:rFonts w:ascii="Times New Roman" w:hAnsi="Times New Roman" w:cs="Times New Roman"/>
          <w:sz w:val="24"/>
          <w:szCs w:val="24"/>
        </w:rPr>
        <w:t xml:space="preserve"> and </w:t>
      </w:r>
      <w:r w:rsidR="00E11145" w:rsidRPr="0003079E">
        <w:rPr>
          <w:rFonts w:ascii="Times New Roman" w:hAnsi="Times New Roman" w:cs="Times New Roman"/>
          <w:sz w:val="24"/>
          <w:szCs w:val="24"/>
        </w:rPr>
        <w:t>conventional</w:t>
      </w:r>
      <w:r w:rsidR="00A85192" w:rsidRPr="0003079E">
        <w:rPr>
          <w:rFonts w:ascii="Times New Roman" w:hAnsi="Times New Roman" w:cs="Times New Roman"/>
          <w:sz w:val="24"/>
          <w:szCs w:val="24"/>
        </w:rPr>
        <w:t xml:space="preserve"> method.</w:t>
      </w:r>
    </w:p>
    <w:p w14:paraId="09D30254" w14:textId="77777777" w:rsidR="00E40EDF" w:rsidRPr="0003079E" w:rsidRDefault="00DF2762" w:rsidP="002C3607">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Ho</w:t>
      </w:r>
      <w:r w:rsidR="00A85192" w:rsidRPr="0003079E">
        <w:rPr>
          <w:rFonts w:ascii="Times New Roman" w:hAnsi="Times New Roman" w:cs="Times New Roman"/>
          <w:sz w:val="24"/>
          <w:szCs w:val="24"/>
          <w:vertAlign w:val="subscript"/>
        </w:rPr>
        <w:t>2</w:t>
      </w:r>
      <w:r w:rsidR="00A85192" w:rsidRPr="0003079E">
        <w:rPr>
          <w:rFonts w:ascii="Times New Roman" w:hAnsi="Times New Roman" w:cs="Times New Roman"/>
          <w:sz w:val="24"/>
          <w:szCs w:val="24"/>
        </w:rPr>
        <w:t>: T</w:t>
      </w:r>
      <w:r w:rsidRPr="0003079E">
        <w:rPr>
          <w:rFonts w:ascii="Times New Roman" w:hAnsi="Times New Roman" w:cs="Times New Roman"/>
          <w:sz w:val="24"/>
          <w:szCs w:val="24"/>
        </w:rPr>
        <w:t xml:space="preserve">here is no significant </w:t>
      </w:r>
      <w:r w:rsidR="00E356DA" w:rsidRPr="0003079E">
        <w:rPr>
          <w:rFonts w:ascii="Times New Roman" w:hAnsi="Times New Roman" w:cs="Times New Roman"/>
          <w:sz w:val="24"/>
          <w:szCs w:val="24"/>
        </w:rPr>
        <w:t>differ</w:t>
      </w:r>
      <w:r w:rsidR="003D295F" w:rsidRPr="0003079E">
        <w:rPr>
          <w:rFonts w:ascii="Times New Roman" w:hAnsi="Times New Roman" w:cs="Times New Roman"/>
          <w:sz w:val="24"/>
          <w:szCs w:val="24"/>
        </w:rPr>
        <w:t>e</w:t>
      </w:r>
      <w:r w:rsidR="00E356DA" w:rsidRPr="0003079E">
        <w:rPr>
          <w:rFonts w:ascii="Times New Roman" w:hAnsi="Times New Roman" w:cs="Times New Roman"/>
          <w:sz w:val="24"/>
          <w:szCs w:val="24"/>
        </w:rPr>
        <w:t>nce in the mean achievement scores of male and female students taught geometry using</w:t>
      </w:r>
      <w:r w:rsidR="00015CBF" w:rsidRPr="0003079E">
        <w:rPr>
          <w:rFonts w:ascii="Times New Roman" w:hAnsi="Times New Roman" w:cs="Times New Roman"/>
          <w:sz w:val="24"/>
          <w:szCs w:val="24"/>
        </w:rPr>
        <w:t xml:space="preserve"> inquiry based teaching </w:t>
      </w:r>
      <w:r w:rsidR="0042481D" w:rsidRPr="0003079E">
        <w:rPr>
          <w:rFonts w:ascii="Times New Roman" w:hAnsi="Times New Roman" w:cs="Times New Roman"/>
          <w:sz w:val="24"/>
          <w:szCs w:val="24"/>
        </w:rPr>
        <w:t>strategy.</w:t>
      </w:r>
    </w:p>
    <w:p w14:paraId="7F0CFAEC" w14:textId="77777777" w:rsidR="00DF2762" w:rsidRPr="0003079E" w:rsidRDefault="00DF2762" w:rsidP="002C3607">
      <w:pPr>
        <w:spacing w:line="360" w:lineRule="auto"/>
        <w:jc w:val="both"/>
        <w:rPr>
          <w:rFonts w:ascii="Times New Roman" w:hAnsi="Times New Roman" w:cs="Times New Roman"/>
          <w:b/>
          <w:sz w:val="24"/>
          <w:szCs w:val="24"/>
        </w:rPr>
      </w:pPr>
      <w:commentRangeStart w:id="19"/>
      <w:r w:rsidRPr="0003079E">
        <w:rPr>
          <w:rFonts w:ascii="Times New Roman" w:hAnsi="Times New Roman" w:cs="Times New Roman"/>
          <w:b/>
          <w:sz w:val="24"/>
          <w:szCs w:val="24"/>
        </w:rPr>
        <w:t>Methodology</w:t>
      </w:r>
      <w:commentRangeEnd w:id="19"/>
      <w:r w:rsidR="00A602FE">
        <w:rPr>
          <w:rStyle w:val="CommentReference"/>
        </w:rPr>
        <w:commentReference w:id="19"/>
      </w:r>
    </w:p>
    <w:p w14:paraId="30032898" w14:textId="77777777" w:rsidR="00DF2762" w:rsidRPr="0003079E" w:rsidRDefault="009C3936" w:rsidP="00C32313">
      <w:pPr>
        <w:spacing w:line="360" w:lineRule="auto"/>
        <w:ind w:firstLine="720"/>
        <w:jc w:val="both"/>
        <w:rPr>
          <w:rFonts w:ascii="Times New Roman" w:hAnsi="Times New Roman" w:cs="Times New Roman"/>
          <w:sz w:val="24"/>
          <w:szCs w:val="24"/>
        </w:rPr>
      </w:pPr>
      <w:r w:rsidRPr="0003079E">
        <w:rPr>
          <w:rFonts w:ascii="Times New Roman" w:eastAsia="SimSun" w:hAnsi="Times New Roman" w:cs="Times New Roman"/>
          <w:sz w:val="24"/>
          <w:szCs w:val="24"/>
        </w:rPr>
        <w:t>The design of this study is quasi-experimental, employing a non-randomized pre-test - post-test control group design. The independent variable for the study is instructional strategies (</w:t>
      </w:r>
      <w:r w:rsidRPr="0003079E">
        <w:rPr>
          <w:rFonts w:ascii="Times New Roman" w:hAnsi="Times New Roman" w:cs="Times New Roman"/>
          <w:sz w:val="24"/>
          <w:szCs w:val="24"/>
        </w:rPr>
        <w:t xml:space="preserve">inquiring based teaching </w:t>
      </w:r>
      <w:r w:rsidR="0042481D" w:rsidRPr="0003079E">
        <w:rPr>
          <w:rFonts w:ascii="Times New Roman" w:hAnsi="Times New Roman" w:cs="Times New Roman"/>
          <w:sz w:val="24"/>
          <w:szCs w:val="24"/>
        </w:rPr>
        <w:t xml:space="preserve">strategy </w:t>
      </w:r>
      <w:r w:rsidRPr="0003079E">
        <w:rPr>
          <w:rFonts w:ascii="Times New Roman" w:hAnsi="Times New Roman" w:cs="Times New Roman"/>
          <w:sz w:val="24"/>
          <w:szCs w:val="24"/>
        </w:rPr>
        <w:t xml:space="preserve">and conventional method) </w:t>
      </w:r>
      <w:r w:rsidRPr="0003079E">
        <w:rPr>
          <w:rFonts w:ascii="Times New Roman" w:eastAsia="SimSun" w:hAnsi="Times New Roman" w:cs="Times New Roman"/>
          <w:sz w:val="24"/>
          <w:szCs w:val="24"/>
        </w:rPr>
        <w:t>while the dependent variables of the study is achievement scores in</w:t>
      </w:r>
      <w:r w:rsidR="0042481D" w:rsidRPr="0003079E">
        <w:rPr>
          <w:rFonts w:ascii="Times New Roman" w:hAnsi="Times New Roman" w:cs="Times New Roman"/>
          <w:sz w:val="24"/>
          <w:szCs w:val="24"/>
        </w:rPr>
        <w:t xml:space="preserve"> geometry</w:t>
      </w:r>
      <w:r w:rsidR="00C32313" w:rsidRPr="0003079E">
        <w:rPr>
          <w:rFonts w:ascii="Times New Roman" w:hAnsi="Times New Roman" w:cs="Times New Roman"/>
          <w:sz w:val="24"/>
          <w:szCs w:val="24"/>
        </w:rPr>
        <w:t xml:space="preserve">. </w:t>
      </w:r>
      <w:r w:rsidRPr="0003079E">
        <w:rPr>
          <w:rFonts w:ascii="Times New Roman" w:eastAsia="SimSun" w:hAnsi="Times New Roman" w:cs="Times New Roman"/>
          <w:sz w:val="24"/>
          <w:szCs w:val="24"/>
        </w:rPr>
        <w:t xml:space="preserve">Gender (male and female) </w:t>
      </w:r>
      <w:r w:rsidR="00C32313" w:rsidRPr="0003079E">
        <w:rPr>
          <w:rFonts w:ascii="Times New Roman" w:eastAsia="SimSun" w:hAnsi="Times New Roman" w:cs="Times New Roman"/>
          <w:sz w:val="24"/>
          <w:szCs w:val="24"/>
        </w:rPr>
        <w:t xml:space="preserve">is </w:t>
      </w:r>
      <w:r w:rsidRPr="0003079E">
        <w:rPr>
          <w:rFonts w:ascii="Times New Roman" w:eastAsia="SimSun" w:hAnsi="Times New Roman" w:cs="Times New Roman"/>
          <w:sz w:val="24"/>
          <w:szCs w:val="24"/>
        </w:rPr>
        <w:t>the moderating or intervening variables.</w:t>
      </w:r>
      <w:r w:rsidR="00E40EDF" w:rsidRPr="0003079E">
        <w:rPr>
          <w:rFonts w:ascii="Times New Roman" w:hAnsi="Times New Roman" w:cs="Times New Roman"/>
          <w:sz w:val="24"/>
          <w:szCs w:val="24"/>
        </w:rPr>
        <w:t xml:space="preserve"> </w:t>
      </w:r>
    </w:p>
    <w:p w14:paraId="0439289D" w14:textId="77777777" w:rsidR="00C32313" w:rsidRPr="0003079E" w:rsidRDefault="002655F7" w:rsidP="00540202">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lastRenderedPageBreak/>
        <w:t>All s</w:t>
      </w:r>
      <w:r w:rsidR="008B4CF6" w:rsidRPr="0003079E">
        <w:rPr>
          <w:rFonts w:ascii="Times New Roman" w:hAnsi="Times New Roman" w:cs="Times New Roman"/>
          <w:sz w:val="24"/>
          <w:szCs w:val="24"/>
        </w:rPr>
        <w:t>enior secondary school two (SS</w:t>
      </w:r>
      <w:r w:rsidR="00F153C2" w:rsidRPr="0003079E">
        <w:rPr>
          <w:rFonts w:ascii="Times New Roman" w:hAnsi="Times New Roman" w:cs="Times New Roman"/>
          <w:sz w:val="24"/>
          <w:szCs w:val="24"/>
        </w:rPr>
        <w:t>II) students in all twenty-six (</w:t>
      </w:r>
      <w:r w:rsidRPr="0003079E">
        <w:rPr>
          <w:rFonts w:ascii="Times New Roman" w:hAnsi="Times New Roman" w:cs="Times New Roman"/>
          <w:sz w:val="24"/>
          <w:szCs w:val="24"/>
        </w:rPr>
        <w:t>2</w:t>
      </w:r>
      <w:r w:rsidR="00F153C2" w:rsidRPr="0003079E">
        <w:rPr>
          <w:rFonts w:ascii="Times New Roman" w:hAnsi="Times New Roman" w:cs="Times New Roman"/>
          <w:sz w:val="24"/>
          <w:szCs w:val="24"/>
        </w:rPr>
        <w:t>6</w:t>
      </w:r>
      <w:r w:rsidRPr="0003079E">
        <w:rPr>
          <w:rFonts w:ascii="Times New Roman" w:hAnsi="Times New Roman" w:cs="Times New Roman"/>
          <w:sz w:val="24"/>
          <w:szCs w:val="24"/>
        </w:rPr>
        <w:t xml:space="preserve">) co-educational </w:t>
      </w:r>
      <w:r w:rsidR="004E6154" w:rsidRPr="0003079E">
        <w:rPr>
          <w:rFonts w:ascii="Times New Roman" w:hAnsi="Times New Roman" w:cs="Times New Roman"/>
          <w:sz w:val="24"/>
          <w:szCs w:val="24"/>
        </w:rPr>
        <w:t xml:space="preserve">public </w:t>
      </w:r>
      <w:r w:rsidR="00F153C2" w:rsidRPr="0003079E">
        <w:rPr>
          <w:rFonts w:ascii="Times New Roman" w:hAnsi="Times New Roman" w:cs="Times New Roman"/>
          <w:sz w:val="24"/>
          <w:szCs w:val="24"/>
        </w:rPr>
        <w:t xml:space="preserve">secondary schools </w:t>
      </w:r>
      <w:r w:rsidRPr="0003079E">
        <w:rPr>
          <w:rFonts w:ascii="Times New Roman" w:hAnsi="Times New Roman" w:cs="Times New Roman"/>
          <w:sz w:val="24"/>
          <w:szCs w:val="24"/>
        </w:rPr>
        <w:t>in Ondo West Local Government Area of Ondo State in Nigeria formed the population of the study. Th</w:t>
      </w:r>
      <w:r w:rsidR="00E11145" w:rsidRPr="0003079E">
        <w:rPr>
          <w:rFonts w:ascii="Times New Roman" w:hAnsi="Times New Roman" w:cs="Times New Roman"/>
          <w:sz w:val="24"/>
          <w:szCs w:val="24"/>
        </w:rPr>
        <w:t xml:space="preserve">e size of the population was </w:t>
      </w:r>
      <w:r w:rsidR="004E6154" w:rsidRPr="0003079E">
        <w:rPr>
          <w:rFonts w:ascii="Times New Roman" w:hAnsi="Times New Roman" w:cs="Times New Roman"/>
          <w:sz w:val="24"/>
          <w:szCs w:val="24"/>
        </w:rPr>
        <w:t>one thous</w:t>
      </w:r>
      <w:r w:rsidR="007426AE" w:rsidRPr="0003079E">
        <w:rPr>
          <w:rFonts w:ascii="Times New Roman" w:hAnsi="Times New Roman" w:cs="Times New Roman"/>
          <w:sz w:val="24"/>
          <w:szCs w:val="24"/>
        </w:rPr>
        <w:t>and four hundred and forty-six (</w:t>
      </w:r>
      <w:r w:rsidR="004E6154" w:rsidRPr="0003079E">
        <w:rPr>
          <w:rFonts w:ascii="Times New Roman" w:hAnsi="Times New Roman" w:cs="Times New Roman"/>
          <w:sz w:val="24"/>
          <w:szCs w:val="24"/>
        </w:rPr>
        <w:t>1446)</w:t>
      </w:r>
      <w:r w:rsidRPr="0003079E">
        <w:rPr>
          <w:rFonts w:ascii="Times New Roman" w:hAnsi="Times New Roman" w:cs="Times New Roman"/>
          <w:sz w:val="24"/>
          <w:szCs w:val="24"/>
        </w:rPr>
        <w:t xml:space="preserve"> senior secondary school two (SSII) students.</w:t>
      </w:r>
      <w:r w:rsidR="00540202" w:rsidRPr="0003079E">
        <w:rPr>
          <w:rFonts w:ascii="Times New Roman" w:hAnsi="Times New Roman" w:cs="Times New Roman"/>
          <w:sz w:val="24"/>
          <w:szCs w:val="24"/>
        </w:rPr>
        <w:t xml:space="preserve"> </w:t>
      </w:r>
      <w:r w:rsidR="00C32313" w:rsidRPr="0003079E">
        <w:rPr>
          <w:rFonts w:ascii="Times New Roman" w:eastAsia="Calibri" w:hAnsi="Times New Roman" w:cs="Times New Roman"/>
          <w:sz w:val="24"/>
          <w:szCs w:val="24"/>
        </w:rPr>
        <w:t xml:space="preserve">The sample consisted of one hundred (100) SSS II students selected from the population. </w:t>
      </w:r>
      <w:commentRangeStart w:id="20"/>
      <w:r w:rsidR="00905061" w:rsidRPr="0003079E">
        <w:rPr>
          <w:rFonts w:ascii="Times New Roman" w:hAnsi="Times New Roman" w:cs="Times New Roman"/>
          <w:sz w:val="24"/>
          <w:szCs w:val="24"/>
        </w:rPr>
        <w:t>This comprised of 54 male and 46 female students</w:t>
      </w:r>
      <w:commentRangeEnd w:id="20"/>
      <w:r w:rsidR="00A602FE">
        <w:rPr>
          <w:rStyle w:val="CommentReference"/>
        </w:rPr>
        <w:commentReference w:id="20"/>
      </w:r>
      <w:r w:rsidR="00905061" w:rsidRPr="0003079E">
        <w:rPr>
          <w:rFonts w:ascii="Times New Roman" w:hAnsi="Times New Roman" w:cs="Times New Roman"/>
          <w:sz w:val="24"/>
          <w:szCs w:val="24"/>
        </w:rPr>
        <w:t xml:space="preserve">. </w:t>
      </w:r>
      <w:r w:rsidR="00F153C2" w:rsidRPr="0003079E">
        <w:rPr>
          <w:rFonts w:ascii="Times New Roman" w:eastAsia="Calibri" w:hAnsi="Times New Roman" w:cs="Times New Roman"/>
          <w:sz w:val="24"/>
          <w:szCs w:val="24"/>
        </w:rPr>
        <w:t>S</w:t>
      </w:r>
      <w:r w:rsidR="00540202" w:rsidRPr="0003079E">
        <w:rPr>
          <w:rFonts w:ascii="Times New Roman" w:eastAsia="Calibri" w:hAnsi="Times New Roman" w:cs="Times New Roman"/>
          <w:sz w:val="24"/>
          <w:szCs w:val="24"/>
        </w:rPr>
        <w:t xml:space="preserve">imple random </w:t>
      </w:r>
      <w:r w:rsidR="001667EA" w:rsidRPr="0003079E">
        <w:rPr>
          <w:rFonts w:ascii="Times New Roman" w:eastAsia="Calibri" w:hAnsi="Times New Roman" w:cs="Times New Roman"/>
          <w:sz w:val="24"/>
          <w:szCs w:val="24"/>
        </w:rPr>
        <w:t>sampling technique was</w:t>
      </w:r>
      <w:r w:rsidR="00C32313" w:rsidRPr="0003079E">
        <w:rPr>
          <w:rFonts w:ascii="Times New Roman" w:eastAsia="Calibri" w:hAnsi="Times New Roman" w:cs="Times New Roman"/>
          <w:sz w:val="24"/>
          <w:szCs w:val="24"/>
        </w:rPr>
        <w:t xml:space="preserve"> used to select two schools </w:t>
      </w:r>
      <w:r w:rsidR="00905061" w:rsidRPr="0003079E">
        <w:rPr>
          <w:rFonts w:ascii="Times New Roman" w:eastAsia="Calibri" w:hAnsi="Times New Roman" w:cs="Times New Roman"/>
          <w:sz w:val="24"/>
          <w:szCs w:val="24"/>
        </w:rPr>
        <w:t>for the study.</w:t>
      </w:r>
      <w:r w:rsidR="00905061" w:rsidRPr="0003079E">
        <w:rPr>
          <w:rFonts w:ascii="Times New Roman" w:hAnsi="Times New Roman" w:cs="Times New Roman"/>
          <w:sz w:val="24"/>
          <w:szCs w:val="24"/>
        </w:rPr>
        <w:t xml:space="preserve"> </w:t>
      </w:r>
      <w:r w:rsidR="001667EA" w:rsidRPr="0003079E">
        <w:rPr>
          <w:rFonts w:ascii="Times New Roman" w:eastAsia="Calibri" w:hAnsi="Times New Roman" w:cs="Times New Roman"/>
          <w:sz w:val="24"/>
          <w:szCs w:val="24"/>
        </w:rPr>
        <w:t xml:space="preserve">One intact class was assigned to the experimental group </w:t>
      </w:r>
      <w:r w:rsidR="00540202" w:rsidRPr="0003079E">
        <w:rPr>
          <w:rFonts w:ascii="Times New Roman" w:eastAsia="Calibri" w:hAnsi="Times New Roman" w:cs="Times New Roman"/>
          <w:sz w:val="24"/>
          <w:szCs w:val="24"/>
        </w:rPr>
        <w:t xml:space="preserve">(inquiry based </w:t>
      </w:r>
      <w:r w:rsidR="001667EA" w:rsidRPr="0003079E">
        <w:rPr>
          <w:rFonts w:ascii="Times New Roman" w:eastAsia="Calibri" w:hAnsi="Times New Roman" w:cs="Times New Roman"/>
          <w:sz w:val="24"/>
          <w:szCs w:val="24"/>
        </w:rPr>
        <w:t xml:space="preserve">teaching </w:t>
      </w:r>
      <w:r w:rsidR="00423083" w:rsidRPr="0003079E">
        <w:rPr>
          <w:rFonts w:ascii="Times New Roman" w:eastAsia="Calibri" w:hAnsi="Times New Roman" w:cs="Times New Roman"/>
          <w:sz w:val="24"/>
          <w:szCs w:val="24"/>
        </w:rPr>
        <w:t>strategy</w:t>
      </w:r>
      <w:r w:rsidR="00540202" w:rsidRPr="0003079E">
        <w:rPr>
          <w:rFonts w:ascii="Times New Roman" w:eastAsia="Calibri" w:hAnsi="Times New Roman" w:cs="Times New Roman"/>
          <w:sz w:val="24"/>
          <w:szCs w:val="24"/>
        </w:rPr>
        <w:t xml:space="preserve">) while the other class was assigned to </w:t>
      </w:r>
      <w:r w:rsidR="001667EA" w:rsidRPr="0003079E">
        <w:rPr>
          <w:rFonts w:ascii="Times New Roman" w:eastAsia="Calibri" w:hAnsi="Times New Roman" w:cs="Times New Roman"/>
          <w:sz w:val="24"/>
          <w:szCs w:val="24"/>
        </w:rPr>
        <w:t>the control group (convent</w:t>
      </w:r>
      <w:r w:rsidR="00540202" w:rsidRPr="0003079E">
        <w:rPr>
          <w:rFonts w:ascii="Times New Roman" w:eastAsia="Calibri" w:hAnsi="Times New Roman" w:cs="Times New Roman"/>
          <w:sz w:val="24"/>
          <w:szCs w:val="24"/>
        </w:rPr>
        <w:t xml:space="preserve">ional method). </w:t>
      </w:r>
      <w:r w:rsidR="001667EA" w:rsidRPr="0003079E">
        <w:rPr>
          <w:rFonts w:ascii="Times New Roman" w:eastAsia="Calibri" w:hAnsi="Times New Roman" w:cs="Times New Roman"/>
          <w:sz w:val="24"/>
          <w:szCs w:val="24"/>
        </w:rPr>
        <w:t>The classes were taught</w:t>
      </w:r>
      <w:r w:rsidR="001667EA" w:rsidRPr="0003079E">
        <w:rPr>
          <w:rFonts w:ascii="Times New Roman" w:hAnsi="Times New Roman" w:cs="Times New Roman"/>
          <w:sz w:val="24"/>
          <w:szCs w:val="24"/>
        </w:rPr>
        <w:t xml:space="preserve"> the</w:t>
      </w:r>
      <w:r w:rsidR="00C32313" w:rsidRPr="0003079E">
        <w:rPr>
          <w:rFonts w:ascii="Times New Roman" w:hAnsi="Times New Roman" w:cs="Times New Roman"/>
          <w:sz w:val="24"/>
          <w:szCs w:val="24"/>
        </w:rPr>
        <w:t xml:space="preserve"> concept of </w:t>
      </w:r>
      <w:r w:rsidR="00423083" w:rsidRPr="0003079E">
        <w:rPr>
          <w:rFonts w:ascii="Times New Roman" w:hAnsi="Times New Roman" w:cs="Times New Roman"/>
          <w:sz w:val="24"/>
          <w:szCs w:val="24"/>
        </w:rPr>
        <w:t>geometry.</w:t>
      </w:r>
    </w:p>
    <w:p w14:paraId="1FD7B6E6" w14:textId="77777777" w:rsidR="00064B86" w:rsidRPr="0003079E" w:rsidRDefault="002655F7" w:rsidP="00F71689">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The instrument used to measure </w:t>
      </w:r>
      <w:r w:rsidR="00905061" w:rsidRPr="0003079E">
        <w:rPr>
          <w:rFonts w:ascii="Times New Roman" w:hAnsi="Times New Roman" w:cs="Times New Roman"/>
          <w:sz w:val="24"/>
          <w:szCs w:val="24"/>
        </w:rPr>
        <w:t>students’</w:t>
      </w:r>
      <w:r w:rsidRPr="0003079E">
        <w:rPr>
          <w:rFonts w:ascii="Times New Roman" w:hAnsi="Times New Roman" w:cs="Times New Roman"/>
          <w:sz w:val="24"/>
          <w:szCs w:val="24"/>
        </w:rPr>
        <w:t xml:space="preserve"> ac</w:t>
      </w:r>
      <w:r w:rsidR="00F71689" w:rsidRPr="0003079E">
        <w:rPr>
          <w:rFonts w:ascii="Times New Roman" w:hAnsi="Times New Roman" w:cs="Times New Roman"/>
          <w:sz w:val="24"/>
          <w:szCs w:val="24"/>
        </w:rPr>
        <w:t>hievement was developed by two M</w:t>
      </w:r>
      <w:r w:rsidR="007426AE" w:rsidRPr="0003079E">
        <w:rPr>
          <w:rFonts w:ascii="Times New Roman" w:hAnsi="Times New Roman" w:cs="Times New Roman"/>
          <w:sz w:val="24"/>
          <w:szCs w:val="24"/>
        </w:rPr>
        <w:t xml:space="preserve">athematics teachers and </w:t>
      </w:r>
      <w:r w:rsidRPr="0003079E">
        <w:rPr>
          <w:rFonts w:ascii="Times New Roman" w:hAnsi="Times New Roman" w:cs="Times New Roman"/>
          <w:sz w:val="24"/>
          <w:szCs w:val="24"/>
        </w:rPr>
        <w:t xml:space="preserve">was </w:t>
      </w:r>
      <w:r w:rsidR="007426AE" w:rsidRPr="0003079E">
        <w:rPr>
          <w:rFonts w:ascii="Times New Roman" w:hAnsi="Times New Roman" w:cs="Times New Roman"/>
          <w:sz w:val="24"/>
          <w:szCs w:val="24"/>
        </w:rPr>
        <w:t>validated by M</w:t>
      </w:r>
      <w:r w:rsidRPr="0003079E">
        <w:rPr>
          <w:rFonts w:ascii="Times New Roman" w:hAnsi="Times New Roman" w:cs="Times New Roman"/>
          <w:sz w:val="24"/>
          <w:szCs w:val="24"/>
        </w:rPr>
        <w:t>athematics educator expert.</w:t>
      </w:r>
      <w:r w:rsidR="00F71689" w:rsidRPr="0003079E">
        <w:rPr>
          <w:rFonts w:ascii="Times New Roman" w:hAnsi="Times New Roman" w:cs="Times New Roman"/>
          <w:sz w:val="24"/>
          <w:szCs w:val="24"/>
        </w:rPr>
        <w:t xml:space="preserve"> The </w:t>
      </w:r>
      <w:r w:rsidRPr="0003079E">
        <w:rPr>
          <w:rFonts w:ascii="Times New Roman" w:hAnsi="Times New Roman" w:cs="Times New Roman"/>
          <w:sz w:val="24"/>
          <w:szCs w:val="24"/>
        </w:rPr>
        <w:t>instrume</w:t>
      </w:r>
      <w:r w:rsidR="00F71689" w:rsidRPr="0003079E">
        <w:rPr>
          <w:rFonts w:ascii="Times New Roman" w:hAnsi="Times New Roman" w:cs="Times New Roman"/>
          <w:sz w:val="24"/>
          <w:szCs w:val="24"/>
        </w:rPr>
        <w:t>nt contain</w:t>
      </w:r>
      <w:r w:rsidR="007426AE" w:rsidRPr="0003079E">
        <w:rPr>
          <w:rFonts w:ascii="Times New Roman" w:hAnsi="Times New Roman" w:cs="Times New Roman"/>
          <w:sz w:val="24"/>
          <w:szCs w:val="24"/>
        </w:rPr>
        <w:t>ed</w:t>
      </w:r>
      <w:r w:rsidRPr="0003079E">
        <w:rPr>
          <w:rFonts w:ascii="Times New Roman" w:hAnsi="Times New Roman" w:cs="Times New Roman"/>
          <w:sz w:val="24"/>
          <w:szCs w:val="24"/>
        </w:rPr>
        <w:t xml:space="preserve"> 50-multiple choice items constructed on the </w:t>
      </w:r>
      <w:r w:rsidR="007426AE" w:rsidRPr="0003079E">
        <w:rPr>
          <w:rFonts w:ascii="Times New Roman" w:hAnsi="Times New Roman" w:cs="Times New Roman"/>
          <w:sz w:val="24"/>
          <w:szCs w:val="24"/>
        </w:rPr>
        <w:t xml:space="preserve">aforementioned </w:t>
      </w:r>
      <w:r w:rsidRPr="0003079E">
        <w:rPr>
          <w:rFonts w:ascii="Times New Roman" w:hAnsi="Times New Roman" w:cs="Times New Roman"/>
          <w:sz w:val="24"/>
          <w:szCs w:val="24"/>
        </w:rPr>
        <w:t xml:space="preserve">topics. The instrument was pilot tested to establish </w:t>
      </w:r>
      <w:r w:rsidR="007426AE" w:rsidRPr="0003079E">
        <w:rPr>
          <w:rFonts w:ascii="Times New Roman" w:hAnsi="Times New Roman" w:cs="Times New Roman"/>
          <w:sz w:val="24"/>
          <w:szCs w:val="24"/>
        </w:rPr>
        <w:t xml:space="preserve">the reliability and </w:t>
      </w:r>
      <w:r w:rsidR="00F71689" w:rsidRPr="0003079E">
        <w:rPr>
          <w:rFonts w:ascii="Times New Roman" w:hAnsi="Times New Roman" w:cs="Times New Roman"/>
          <w:sz w:val="24"/>
          <w:szCs w:val="24"/>
        </w:rPr>
        <w:t xml:space="preserve">Kuder-Richardson Formula 20 (KR-20) </w:t>
      </w:r>
      <w:r w:rsidRPr="0003079E">
        <w:rPr>
          <w:rFonts w:ascii="Times New Roman" w:hAnsi="Times New Roman" w:cs="Times New Roman"/>
          <w:sz w:val="24"/>
          <w:szCs w:val="24"/>
        </w:rPr>
        <w:t>was used to obtai</w:t>
      </w:r>
      <w:r w:rsidR="00F71689" w:rsidRPr="0003079E">
        <w:rPr>
          <w:rFonts w:ascii="Times New Roman" w:hAnsi="Times New Roman" w:cs="Times New Roman"/>
          <w:sz w:val="24"/>
          <w:szCs w:val="24"/>
        </w:rPr>
        <w:t xml:space="preserve">n </w:t>
      </w:r>
      <w:r w:rsidR="007426AE" w:rsidRPr="0003079E">
        <w:rPr>
          <w:rFonts w:ascii="Times New Roman" w:hAnsi="Times New Roman" w:cs="Times New Roman"/>
          <w:sz w:val="24"/>
          <w:szCs w:val="24"/>
        </w:rPr>
        <w:t xml:space="preserve">a </w:t>
      </w:r>
      <w:r w:rsidR="00F71689" w:rsidRPr="0003079E">
        <w:rPr>
          <w:rFonts w:ascii="Times New Roman" w:hAnsi="Times New Roman" w:cs="Times New Roman"/>
          <w:sz w:val="24"/>
          <w:szCs w:val="24"/>
        </w:rPr>
        <w:t>reliability coefficient of</w:t>
      </w:r>
      <w:r w:rsidRPr="0003079E">
        <w:rPr>
          <w:rFonts w:ascii="Times New Roman" w:hAnsi="Times New Roman" w:cs="Times New Roman"/>
          <w:sz w:val="24"/>
          <w:szCs w:val="24"/>
        </w:rPr>
        <w:t xml:space="preserve"> </w:t>
      </w:r>
      <w:r w:rsidR="00F71689" w:rsidRPr="0003079E">
        <w:rPr>
          <w:rFonts w:ascii="Times New Roman" w:hAnsi="Times New Roman" w:cs="Times New Roman"/>
          <w:sz w:val="24"/>
          <w:szCs w:val="24"/>
        </w:rPr>
        <w:t>0.80.</w:t>
      </w:r>
      <w:r w:rsidRPr="0003079E">
        <w:rPr>
          <w:rFonts w:ascii="Times New Roman" w:hAnsi="Times New Roman" w:cs="Times New Roman"/>
          <w:sz w:val="24"/>
          <w:szCs w:val="24"/>
        </w:rPr>
        <w:t xml:space="preserve"> </w:t>
      </w:r>
      <w:r w:rsidR="00F71689" w:rsidRPr="0003079E">
        <w:rPr>
          <w:rFonts w:ascii="Times New Roman" w:hAnsi="Times New Roman" w:cs="Times New Roman"/>
          <w:sz w:val="24"/>
          <w:szCs w:val="24"/>
        </w:rPr>
        <w:t xml:space="preserve">The </w:t>
      </w:r>
      <w:r w:rsidR="00EA1825" w:rsidRPr="0003079E">
        <w:rPr>
          <w:rFonts w:ascii="Times New Roman" w:hAnsi="Times New Roman" w:cs="Times New Roman"/>
          <w:sz w:val="24"/>
          <w:szCs w:val="24"/>
        </w:rPr>
        <w:t>Geometry Achievement Test (G</w:t>
      </w:r>
      <w:r w:rsidR="00905061" w:rsidRPr="0003079E">
        <w:rPr>
          <w:rFonts w:ascii="Times New Roman" w:hAnsi="Times New Roman" w:cs="Times New Roman"/>
          <w:sz w:val="24"/>
          <w:szCs w:val="24"/>
        </w:rPr>
        <w:t xml:space="preserve">AT) was initially administered to the treatment groups as pretest and the scores were used as a covariate measures in order to account for possible pre-existing differences in the overall ability between the treatment groups. </w:t>
      </w:r>
    </w:p>
    <w:p w14:paraId="3190614F" w14:textId="77777777" w:rsidR="00F71689" w:rsidRPr="0003079E" w:rsidRDefault="00F71689"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 xml:space="preserve">Results </w:t>
      </w:r>
    </w:p>
    <w:p w14:paraId="0AF1DFAE" w14:textId="77777777" w:rsidR="00F71689" w:rsidRPr="0003079E" w:rsidRDefault="004C3938" w:rsidP="00F71689">
      <w:pPr>
        <w:spacing w:line="360" w:lineRule="auto"/>
        <w:jc w:val="both"/>
        <w:rPr>
          <w:rFonts w:ascii="Times New Roman" w:hAnsi="Times New Roman" w:cs="Times New Roman"/>
          <w:sz w:val="24"/>
          <w:szCs w:val="24"/>
        </w:rPr>
      </w:pPr>
      <w:r w:rsidRPr="0003079E">
        <w:rPr>
          <w:rFonts w:ascii="Times New Roman" w:hAnsi="Times New Roman" w:cs="Times New Roman"/>
          <w:b/>
          <w:sz w:val="24"/>
          <w:szCs w:val="24"/>
        </w:rPr>
        <w:t xml:space="preserve">Research </w:t>
      </w:r>
      <w:r w:rsidR="002260DF" w:rsidRPr="0003079E">
        <w:rPr>
          <w:rFonts w:ascii="Times New Roman" w:hAnsi="Times New Roman" w:cs="Times New Roman"/>
          <w:b/>
          <w:sz w:val="24"/>
          <w:szCs w:val="24"/>
        </w:rPr>
        <w:t>Hypothesis</w:t>
      </w:r>
      <w:r w:rsidRPr="0003079E">
        <w:rPr>
          <w:rFonts w:ascii="Times New Roman" w:hAnsi="Times New Roman" w:cs="Times New Roman"/>
          <w:b/>
          <w:sz w:val="24"/>
          <w:szCs w:val="24"/>
        </w:rPr>
        <w:t xml:space="preserve"> one</w:t>
      </w:r>
      <w:r w:rsidR="00F71689" w:rsidRPr="0003079E">
        <w:rPr>
          <w:rFonts w:ascii="Times New Roman" w:hAnsi="Times New Roman" w:cs="Times New Roman"/>
          <w:b/>
          <w:sz w:val="24"/>
          <w:szCs w:val="24"/>
        </w:rPr>
        <w:t>:</w:t>
      </w:r>
      <w:r w:rsidR="00F71689" w:rsidRPr="0003079E">
        <w:rPr>
          <w:rFonts w:ascii="Times New Roman" w:hAnsi="Times New Roman" w:cs="Times New Roman"/>
          <w:sz w:val="24"/>
          <w:szCs w:val="24"/>
        </w:rPr>
        <w:t xml:space="preserve"> There is no signific</w:t>
      </w:r>
      <w:r w:rsidR="00EA1825" w:rsidRPr="0003079E">
        <w:rPr>
          <w:rFonts w:ascii="Times New Roman" w:hAnsi="Times New Roman" w:cs="Times New Roman"/>
          <w:sz w:val="24"/>
          <w:szCs w:val="24"/>
        </w:rPr>
        <w:t>ant difference in the academic achievement</w:t>
      </w:r>
      <w:r w:rsidR="00F71689" w:rsidRPr="0003079E">
        <w:rPr>
          <w:rFonts w:ascii="Times New Roman" w:hAnsi="Times New Roman" w:cs="Times New Roman"/>
          <w:sz w:val="24"/>
          <w:szCs w:val="24"/>
        </w:rPr>
        <w:t xml:space="preserve"> of students taught </w:t>
      </w:r>
      <w:r w:rsidR="00EA1825" w:rsidRPr="0003079E">
        <w:rPr>
          <w:rFonts w:ascii="Times New Roman" w:hAnsi="Times New Roman" w:cs="Times New Roman"/>
          <w:sz w:val="24"/>
          <w:szCs w:val="24"/>
        </w:rPr>
        <w:t xml:space="preserve">geometry </w:t>
      </w:r>
      <w:r w:rsidR="00F71689" w:rsidRPr="0003079E">
        <w:rPr>
          <w:rFonts w:ascii="Times New Roman" w:hAnsi="Times New Roman" w:cs="Times New Roman"/>
          <w:sz w:val="24"/>
          <w:szCs w:val="24"/>
        </w:rPr>
        <w:t xml:space="preserve">using inquiry based </w:t>
      </w:r>
      <w:r w:rsidR="003A528B" w:rsidRPr="0003079E">
        <w:rPr>
          <w:rFonts w:ascii="Times New Roman" w:hAnsi="Times New Roman" w:cs="Times New Roman"/>
          <w:sz w:val="24"/>
          <w:szCs w:val="24"/>
        </w:rPr>
        <w:t xml:space="preserve">teaching </w:t>
      </w:r>
      <w:r w:rsidR="00423083" w:rsidRPr="0003079E">
        <w:rPr>
          <w:rFonts w:ascii="Times New Roman" w:hAnsi="Times New Roman" w:cs="Times New Roman"/>
          <w:sz w:val="24"/>
          <w:szCs w:val="24"/>
        </w:rPr>
        <w:t xml:space="preserve">strategy </w:t>
      </w:r>
      <w:r w:rsidR="00F71689" w:rsidRPr="0003079E">
        <w:rPr>
          <w:rFonts w:ascii="Times New Roman" w:hAnsi="Times New Roman" w:cs="Times New Roman"/>
          <w:sz w:val="24"/>
          <w:szCs w:val="24"/>
        </w:rPr>
        <w:t>and conventional method.</w:t>
      </w:r>
    </w:p>
    <w:p w14:paraId="7C1ED0BA" w14:textId="1E1198B3" w:rsidR="004C3938" w:rsidRPr="0003079E" w:rsidRDefault="004C3938" w:rsidP="002C3607">
      <w:pPr>
        <w:spacing w:line="360" w:lineRule="auto"/>
        <w:jc w:val="both"/>
        <w:rPr>
          <w:rFonts w:ascii="Times New Roman" w:hAnsi="Times New Roman" w:cs="Times New Roman"/>
          <w:sz w:val="24"/>
          <w:szCs w:val="24"/>
        </w:rPr>
      </w:pPr>
      <w:r w:rsidRPr="0003079E">
        <w:rPr>
          <w:rFonts w:ascii="Times New Roman" w:hAnsi="Times New Roman" w:cs="Times New Roman"/>
          <w:b/>
          <w:sz w:val="24"/>
          <w:szCs w:val="24"/>
        </w:rPr>
        <w:t>Table 1:</w:t>
      </w:r>
      <w:r w:rsidRPr="0003079E">
        <w:rPr>
          <w:rFonts w:ascii="Times New Roman" w:hAnsi="Times New Roman" w:cs="Times New Roman"/>
          <w:sz w:val="24"/>
          <w:szCs w:val="24"/>
        </w:rPr>
        <w:t xml:space="preserve"> Independent samples t-test of the student</w:t>
      </w:r>
      <w:r w:rsidR="000D2B24" w:rsidRPr="0003079E">
        <w:rPr>
          <w:rFonts w:ascii="Times New Roman" w:hAnsi="Times New Roman" w:cs="Times New Roman"/>
          <w:sz w:val="24"/>
          <w:szCs w:val="24"/>
        </w:rPr>
        <w:t>s</w:t>
      </w:r>
      <w:r w:rsidRPr="0003079E">
        <w:rPr>
          <w:rFonts w:ascii="Times New Roman" w:hAnsi="Times New Roman" w:cs="Times New Roman"/>
          <w:sz w:val="24"/>
          <w:szCs w:val="24"/>
        </w:rPr>
        <w:t xml:space="preserve"> taught </w:t>
      </w:r>
      <w:r w:rsidR="005B3547" w:rsidRPr="0003079E">
        <w:rPr>
          <w:rFonts w:ascii="Times New Roman" w:hAnsi="Times New Roman" w:cs="Times New Roman"/>
          <w:sz w:val="24"/>
          <w:szCs w:val="24"/>
        </w:rPr>
        <w:t>geometry</w:t>
      </w:r>
      <w:r w:rsidRPr="0003079E">
        <w:rPr>
          <w:rFonts w:ascii="Times New Roman" w:hAnsi="Times New Roman" w:cs="Times New Roman"/>
          <w:sz w:val="24"/>
          <w:szCs w:val="24"/>
        </w:rPr>
        <w:t xml:space="preserve"> using </w:t>
      </w:r>
      <w:r w:rsidR="002260DF" w:rsidRPr="0003079E">
        <w:rPr>
          <w:rFonts w:ascii="Times New Roman" w:hAnsi="Times New Roman" w:cs="Times New Roman"/>
          <w:sz w:val="24"/>
          <w:szCs w:val="24"/>
        </w:rPr>
        <w:t>inquiry</w:t>
      </w:r>
      <w:r w:rsidRPr="0003079E">
        <w:rPr>
          <w:rFonts w:ascii="Times New Roman" w:hAnsi="Times New Roman" w:cs="Times New Roman"/>
          <w:sz w:val="24"/>
          <w:szCs w:val="24"/>
        </w:rPr>
        <w:t xml:space="preserve">-based teaching </w:t>
      </w:r>
      <w:r w:rsidR="003A528B" w:rsidRPr="0003079E">
        <w:rPr>
          <w:rFonts w:ascii="Times New Roman" w:hAnsi="Times New Roman" w:cs="Times New Roman"/>
          <w:sz w:val="24"/>
          <w:szCs w:val="24"/>
        </w:rPr>
        <w:t xml:space="preserve">method </w:t>
      </w:r>
      <w:r w:rsidRPr="0003079E">
        <w:rPr>
          <w:rFonts w:ascii="Times New Roman" w:hAnsi="Times New Roman" w:cs="Times New Roman"/>
          <w:sz w:val="24"/>
          <w:szCs w:val="24"/>
        </w:rPr>
        <w:t xml:space="preserve">and </w:t>
      </w:r>
      <w:r w:rsidR="003A528B" w:rsidRPr="0003079E">
        <w:rPr>
          <w:rFonts w:ascii="Times New Roman" w:hAnsi="Times New Roman" w:cs="Times New Roman"/>
          <w:sz w:val="24"/>
          <w:szCs w:val="24"/>
        </w:rPr>
        <w:t xml:space="preserve">the conventional method </w:t>
      </w:r>
    </w:p>
    <w:tbl>
      <w:tblPr>
        <w:tblStyle w:val="TableGrid"/>
        <w:tblW w:w="0" w:type="auto"/>
        <w:tblLook w:val="04A0" w:firstRow="1" w:lastRow="0" w:firstColumn="1" w:lastColumn="0" w:noHBand="0" w:noVBand="1"/>
      </w:tblPr>
      <w:tblGrid>
        <w:gridCol w:w="1510"/>
        <w:gridCol w:w="831"/>
        <w:gridCol w:w="945"/>
        <w:gridCol w:w="945"/>
        <w:gridCol w:w="835"/>
        <w:gridCol w:w="899"/>
        <w:gridCol w:w="899"/>
        <w:gridCol w:w="1416"/>
        <w:gridCol w:w="1070"/>
      </w:tblGrid>
      <w:tr w:rsidR="004C3938" w:rsidRPr="0003079E" w14:paraId="5D1C8931" w14:textId="77777777" w:rsidTr="004A75CA">
        <w:tc>
          <w:tcPr>
            <w:tcW w:w="1511" w:type="dxa"/>
          </w:tcPr>
          <w:p w14:paraId="453A6A74"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Variables</w:t>
            </w:r>
          </w:p>
        </w:tc>
        <w:tc>
          <w:tcPr>
            <w:tcW w:w="882" w:type="dxa"/>
          </w:tcPr>
          <w:p w14:paraId="6D12B9C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971" w:type="dxa"/>
          </w:tcPr>
          <w:p w14:paraId="026E1F1A"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971" w:type="dxa"/>
          </w:tcPr>
          <w:p w14:paraId="55ABDC3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885" w:type="dxa"/>
          </w:tcPr>
          <w:p w14:paraId="3D2C3DE4" w14:textId="77777777" w:rsidR="004C3938" w:rsidRPr="0003079E" w:rsidRDefault="004C3938" w:rsidP="002A3F91">
            <w:pPr>
              <w:jc w:val="both"/>
              <w:rPr>
                <w:rFonts w:ascii="Times New Roman" w:hAnsi="Times New Roman" w:cs="Times New Roman"/>
                <w:sz w:val="24"/>
                <w:szCs w:val="24"/>
              </w:rPr>
            </w:pPr>
            <w:proofErr w:type="spellStart"/>
            <w:r w:rsidRPr="0003079E">
              <w:rPr>
                <w:rFonts w:ascii="Times New Roman" w:hAnsi="Times New Roman" w:cs="Times New Roman"/>
                <w:sz w:val="24"/>
                <w:szCs w:val="24"/>
              </w:rPr>
              <w:t>Df</w:t>
            </w:r>
            <w:proofErr w:type="spellEnd"/>
          </w:p>
        </w:tc>
        <w:tc>
          <w:tcPr>
            <w:tcW w:w="935" w:type="dxa"/>
          </w:tcPr>
          <w:p w14:paraId="654F33BC"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t-</w:t>
            </w:r>
            <w:proofErr w:type="spellStart"/>
            <w:r w:rsidRPr="0003079E">
              <w:rPr>
                <w:rFonts w:ascii="Times New Roman" w:hAnsi="Times New Roman" w:cs="Times New Roman"/>
                <w:sz w:val="24"/>
                <w:szCs w:val="24"/>
              </w:rPr>
              <w:t>cal</w:t>
            </w:r>
            <w:proofErr w:type="spellEnd"/>
          </w:p>
        </w:tc>
        <w:tc>
          <w:tcPr>
            <w:tcW w:w="935" w:type="dxa"/>
          </w:tcPr>
          <w:p w14:paraId="2A80A05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t-tab</w:t>
            </w:r>
          </w:p>
        </w:tc>
        <w:tc>
          <w:tcPr>
            <w:tcW w:w="1416" w:type="dxa"/>
          </w:tcPr>
          <w:p w14:paraId="2393284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Level of Significance</w:t>
            </w:r>
          </w:p>
        </w:tc>
        <w:tc>
          <w:tcPr>
            <w:tcW w:w="1070" w:type="dxa"/>
          </w:tcPr>
          <w:p w14:paraId="5F7D185D"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Decision</w:t>
            </w:r>
          </w:p>
        </w:tc>
      </w:tr>
      <w:tr w:rsidR="004C3938" w:rsidRPr="0003079E" w14:paraId="6AA17314" w14:textId="77777777" w:rsidTr="004A75CA">
        <w:tc>
          <w:tcPr>
            <w:tcW w:w="1511" w:type="dxa"/>
          </w:tcPr>
          <w:p w14:paraId="2AC7FBBD"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 xml:space="preserve">Inquiry </w:t>
            </w:r>
            <w:r w:rsidR="00423083" w:rsidRPr="0003079E">
              <w:rPr>
                <w:rFonts w:ascii="Times New Roman" w:hAnsi="Times New Roman" w:cs="Times New Roman"/>
                <w:sz w:val="24"/>
                <w:szCs w:val="24"/>
              </w:rPr>
              <w:t>strategy</w:t>
            </w:r>
          </w:p>
        </w:tc>
        <w:tc>
          <w:tcPr>
            <w:tcW w:w="882" w:type="dxa"/>
          </w:tcPr>
          <w:p w14:paraId="55113A74"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54</w:t>
            </w:r>
          </w:p>
        </w:tc>
        <w:tc>
          <w:tcPr>
            <w:tcW w:w="971" w:type="dxa"/>
          </w:tcPr>
          <w:p w14:paraId="10FC6835"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72.36</w:t>
            </w:r>
          </w:p>
        </w:tc>
        <w:tc>
          <w:tcPr>
            <w:tcW w:w="971" w:type="dxa"/>
          </w:tcPr>
          <w:p w14:paraId="3E367A9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58.12</w:t>
            </w:r>
          </w:p>
        </w:tc>
        <w:tc>
          <w:tcPr>
            <w:tcW w:w="885" w:type="dxa"/>
          </w:tcPr>
          <w:p w14:paraId="4B09DBAE"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98</w:t>
            </w:r>
          </w:p>
        </w:tc>
        <w:tc>
          <w:tcPr>
            <w:tcW w:w="935" w:type="dxa"/>
          </w:tcPr>
          <w:p w14:paraId="543D8078"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4.31</w:t>
            </w:r>
          </w:p>
        </w:tc>
        <w:tc>
          <w:tcPr>
            <w:tcW w:w="935" w:type="dxa"/>
          </w:tcPr>
          <w:p w14:paraId="567668C3"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2.18</w:t>
            </w:r>
          </w:p>
        </w:tc>
        <w:tc>
          <w:tcPr>
            <w:tcW w:w="1416" w:type="dxa"/>
          </w:tcPr>
          <w:p w14:paraId="179DF3A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0.05</w:t>
            </w:r>
          </w:p>
        </w:tc>
        <w:tc>
          <w:tcPr>
            <w:tcW w:w="1070" w:type="dxa"/>
          </w:tcPr>
          <w:p w14:paraId="21984BD2" w14:textId="77777777" w:rsidR="004C3938" w:rsidRPr="0003079E" w:rsidRDefault="004C3938" w:rsidP="002A3F91">
            <w:pPr>
              <w:jc w:val="both"/>
              <w:rPr>
                <w:rFonts w:ascii="Times New Roman" w:hAnsi="Times New Roman" w:cs="Times New Roman"/>
                <w:sz w:val="24"/>
                <w:szCs w:val="24"/>
              </w:rPr>
            </w:pPr>
            <w:r w:rsidRPr="0003079E">
              <w:rPr>
                <w:rFonts w:ascii="Times New Roman" w:hAnsi="Times New Roman" w:cs="Times New Roman"/>
                <w:sz w:val="24"/>
                <w:szCs w:val="24"/>
              </w:rPr>
              <w:t>Rejected</w:t>
            </w:r>
          </w:p>
        </w:tc>
      </w:tr>
      <w:tr w:rsidR="004C3938" w:rsidRPr="0003079E" w14:paraId="50D3B8E8" w14:textId="77777777" w:rsidTr="004A75CA">
        <w:tc>
          <w:tcPr>
            <w:tcW w:w="1511" w:type="dxa"/>
          </w:tcPr>
          <w:p w14:paraId="4EC8C485" w14:textId="77777777" w:rsidR="004C3938" w:rsidRPr="0003079E" w:rsidRDefault="000D2B24" w:rsidP="002A3F91">
            <w:pPr>
              <w:jc w:val="both"/>
              <w:rPr>
                <w:rFonts w:ascii="Times New Roman" w:hAnsi="Times New Roman" w:cs="Times New Roman"/>
                <w:sz w:val="24"/>
                <w:szCs w:val="24"/>
              </w:rPr>
            </w:pPr>
            <w:r w:rsidRPr="0003079E">
              <w:rPr>
                <w:rFonts w:ascii="Times New Roman" w:hAnsi="Times New Roman" w:cs="Times New Roman"/>
                <w:sz w:val="24"/>
                <w:szCs w:val="24"/>
              </w:rPr>
              <w:t>Conventional Method</w:t>
            </w:r>
          </w:p>
        </w:tc>
        <w:tc>
          <w:tcPr>
            <w:tcW w:w="882" w:type="dxa"/>
          </w:tcPr>
          <w:p w14:paraId="0727FEA2"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46</w:t>
            </w:r>
          </w:p>
        </w:tc>
        <w:tc>
          <w:tcPr>
            <w:tcW w:w="971" w:type="dxa"/>
          </w:tcPr>
          <w:p w14:paraId="246037F0" w14:textId="77777777" w:rsidR="004C3938" w:rsidRPr="0003079E" w:rsidRDefault="007426AE" w:rsidP="002A3F91">
            <w:pPr>
              <w:jc w:val="both"/>
              <w:rPr>
                <w:rFonts w:ascii="Times New Roman" w:hAnsi="Times New Roman" w:cs="Times New Roman"/>
                <w:sz w:val="24"/>
                <w:szCs w:val="24"/>
              </w:rPr>
            </w:pPr>
            <w:r w:rsidRPr="0003079E">
              <w:rPr>
                <w:rFonts w:ascii="Times New Roman" w:hAnsi="Times New Roman" w:cs="Times New Roman"/>
                <w:sz w:val="24"/>
                <w:szCs w:val="24"/>
              </w:rPr>
              <w:t>6</w:t>
            </w:r>
            <w:r w:rsidR="000D2B24" w:rsidRPr="0003079E">
              <w:rPr>
                <w:rFonts w:ascii="Times New Roman" w:hAnsi="Times New Roman" w:cs="Times New Roman"/>
                <w:sz w:val="24"/>
                <w:szCs w:val="24"/>
              </w:rPr>
              <w:t xml:space="preserve">7.64 </w:t>
            </w:r>
          </w:p>
        </w:tc>
        <w:tc>
          <w:tcPr>
            <w:tcW w:w="971" w:type="dxa"/>
          </w:tcPr>
          <w:p w14:paraId="1A4EB6AD" w14:textId="77777777" w:rsidR="004C3938" w:rsidRPr="0003079E" w:rsidRDefault="000D2B24" w:rsidP="002A3F91">
            <w:pPr>
              <w:jc w:val="both"/>
              <w:rPr>
                <w:rFonts w:ascii="Times New Roman" w:hAnsi="Times New Roman" w:cs="Times New Roman"/>
                <w:sz w:val="24"/>
                <w:szCs w:val="24"/>
              </w:rPr>
            </w:pPr>
            <w:r w:rsidRPr="0003079E">
              <w:rPr>
                <w:rFonts w:ascii="Times New Roman" w:hAnsi="Times New Roman" w:cs="Times New Roman"/>
                <w:sz w:val="24"/>
                <w:szCs w:val="24"/>
              </w:rPr>
              <w:t>44.29</w:t>
            </w:r>
          </w:p>
        </w:tc>
        <w:tc>
          <w:tcPr>
            <w:tcW w:w="885" w:type="dxa"/>
          </w:tcPr>
          <w:p w14:paraId="58C2BF12" w14:textId="77777777" w:rsidR="004C3938" w:rsidRPr="0003079E" w:rsidRDefault="004C3938" w:rsidP="002A3F91">
            <w:pPr>
              <w:jc w:val="both"/>
              <w:rPr>
                <w:rFonts w:ascii="Times New Roman" w:hAnsi="Times New Roman" w:cs="Times New Roman"/>
                <w:sz w:val="24"/>
                <w:szCs w:val="24"/>
              </w:rPr>
            </w:pPr>
          </w:p>
        </w:tc>
        <w:tc>
          <w:tcPr>
            <w:tcW w:w="935" w:type="dxa"/>
          </w:tcPr>
          <w:p w14:paraId="42290688" w14:textId="77777777" w:rsidR="004C3938" w:rsidRPr="0003079E" w:rsidRDefault="004C3938" w:rsidP="002A3F91">
            <w:pPr>
              <w:jc w:val="both"/>
              <w:rPr>
                <w:rFonts w:ascii="Times New Roman" w:hAnsi="Times New Roman" w:cs="Times New Roman"/>
                <w:sz w:val="24"/>
                <w:szCs w:val="24"/>
              </w:rPr>
            </w:pPr>
          </w:p>
        </w:tc>
        <w:tc>
          <w:tcPr>
            <w:tcW w:w="935" w:type="dxa"/>
          </w:tcPr>
          <w:p w14:paraId="3AEC65F3" w14:textId="77777777" w:rsidR="004C3938" w:rsidRPr="0003079E" w:rsidRDefault="004C3938" w:rsidP="002A3F91">
            <w:pPr>
              <w:jc w:val="both"/>
              <w:rPr>
                <w:rFonts w:ascii="Times New Roman" w:hAnsi="Times New Roman" w:cs="Times New Roman"/>
                <w:sz w:val="24"/>
                <w:szCs w:val="24"/>
              </w:rPr>
            </w:pPr>
          </w:p>
        </w:tc>
        <w:tc>
          <w:tcPr>
            <w:tcW w:w="1416" w:type="dxa"/>
          </w:tcPr>
          <w:p w14:paraId="1A0FED40" w14:textId="77777777" w:rsidR="004C3938" w:rsidRPr="0003079E" w:rsidRDefault="004C3938" w:rsidP="002A3F91">
            <w:pPr>
              <w:jc w:val="both"/>
              <w:rPr>
                <w:rFonts w:ascii="Times New Roman" w:hAnsi="Times New Roman" w:cs="Times New Roman"/>
                <w:sz w:val="24"/>
                <w:szCs w:val="24"/>
              </w:rPr>
            </w:pPr>
          </w:p>
        </w:tc>
        <w:tc>
          <w:tcPr>
            <w:tcW w:w="1070" w:type="dxa"/>
          </w:tcPr>
          <w:p w14:paraId="700D7F26" w14:textId="77777777" w:rsidR="004C3938" w:rsidRPr="0003079E" w:rsidRDefault="004C3938" w:rsidP="002A3F91">
            <w:pPr>
              <w:jc w:val="both"/>
              <w:rPr>
                <w:rFonts w:ascii="Times New Roman" w:hAnsi="Times New Roman" w:cs="Times New Roman"/>
                <w:sz w:val="24"/>
                <w:szCs w:val="24"/>
              </w:rPr>
            </w:pPr>
          </w:p>
        </w:tc>
      </w:tr>
    </w:tbl>
    <w:p w14:paraId="65698FE5" w14:textId="77777777" w:rsidR="00F86F8C" w:rsidRPr="0003079E" w:rsidRDefault="00F86F8C" w:rsidP="002C3607">
      <w:pPr>
        <w:spacing w:line="360" w:lineRule="auto"/>
        <w:jc w:val="both"/>
        <w:rPr>
          <w:rFonts w:ascii="Times New Roman" w:hAnsi="Times New Roman" w:cs="Times New Roman"/>
          <w:sz w:val="24"/>
          <w:szCs w:val="24"/>
        </w:rPr>
      </w:pPr>
    </w:p>
    <w:p w14:paraId="1DC22873" w14:textId="77777777" w:rsidR="004C3938" w:rsidRPr="0003079E" w:rsidRDefault="004C3938" w:rsidP="002C3607">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Table 1 above shows that there is significant difference in academic </w:t>
      </w:r>
      <w:r w:rsidR="005B3547" w:rsidRPr="0003079E">
        <w:rPr>
          <w:rFonts w:ascii="Times New Roman" w:hAnsi="Times New Roman" w:cs="Times New Roman"/>
          <w:sz w:val="24"/>
          <w:szCs w:val="24"/>
        </w:rPr>
        <w:t xml:space="preserve">achievements </w:t>
      </w:r>
      <w:r w:rsidR="000D2B24" w:rsidRPr="0003079E">
        <w:rPr>
          <w:rFonts w:ascii="Times New Roman" w:hAnsi="Times New Roman" w:cs="Times New Roman"/>
          <w:sz w:val="24"/>
          <w:szCs w:val="24"/>
        </w:rPr>
        <w:t xml:space="preserve">of </w:t>
      </w:r>
      <w:r w:rsidRPr="0003079E">
        <w:rPr>
          <w:rFonts w:ascii="Times New Roman" w:hAnsi="Times New Roman" w:cs="Times New Roman"/>
          <w:sz w:val="24"/>
          <w:szCs w:val="24"/>
        </w:rPr>
        <w:t xml:space="preserve">students taught </w:t>
      </w:r>
      <w:r w:rsidR="00015CBF" w:rsidRPr="0003079E">
        <w:rPr>
          <w:rFonts w:ascii="Times New Roman" w:hAnsi="Times New Roman" w:cs="Times New Roman"/>
          <w:sz w:val="24"/>
          <w:szCs w:val="24"/>
        </w:rPr>
        <w:t xml:space="preserve">geometry </w:t>
      </w:r>
      <w:r w:rsidR="00CB375A" w:rsidRPr="0003079E">
        <w:rPr>
          <w:rFonts w:ascii="Times New Roman" w:hAnsi="Times New Roman" w:cs="Times New Roman"/>
          <w:sz w:val="24"/>
          <w:szCs w:val="24"/>
        </w:rPr>
        <w:t xml:space="preserve">using </w:t>
      </w:r>
      <w:r w:rsidR="002A3F91" w:rsidRPr="0003079E">
        <w:rPr>
          <w:rFonts w:ascii="Times New Roman" w:hAnsi="Times New Roman" w:cs="Times New Roman"/>
          <w:sz w:val="24"/>
          <w:szCs w:val="24"/>
        </w:rPr>
        <w:t>inquiry-based</w:t>
      </w:r>
      <w:r w:rsidR="00015CBF" w:rsidRPr="0003079E">
        <w:rPr>
          <w:rFonts w:ascii="Times New Roman" w:hAnsi="Times New Roman" w:cs="Times New Roman"/>
          <w:sz w:val="24"/>
          <w:szCs w:val="24"/>
        </w:rPr>
        <w:t xml:space="preserve"> </w:t>
      </w:r>
      <w:r w:rsidR="00CB375A" w:rsidRPr="0003079E">
        <w:rPr>
          <w:rFonts w:ascii="Times New Roman" w:hAnsi="Times New Roman" w:cs="Times New Roman"/>
          <w:sz w:val="24"/>
          <w:szCs w:val="24"/>
        </w:rPr>
        <w:t>teaching method a</w:t>
      </w:r>
      <w:r w:rsidRPr="0003079E">
        <w:rPr>
          <w:rFonts w:ascii="Times New Roman" w:hAnsi="Times New Roman" w:cs="Times New Roman"/>
          <w:sz w:val="24"/>
          <w:szCs w:val="24"/>
        </w:rPr>
        <w:t xml:space="preserve">nd those taught using conventional </w:t>
      </w:r>
      <w:r w:rsidRPr="0003079E">
        <w:rPr>
          <w:rFonts w:ascii="Times New Roman" w:hAnsi="Times New Roman" w:cs="Times New Roman"/>
          <w:sz w:val="24"/>
          <w:szCs w:val="24"/>
        </w:rPr>
        <w:lastRenderedPageBreak/>
        <w:t xml:space="preserve">method. This shows that </w:t>
      </w:r>
      <w:r w:rsidR="005B3547" w:rsidRPr="0003079E">
        <w:rPr>
          <w:rFonts w:ascii="Times New Roman" w:hAnsi="Times New Roman" w:cs="Times New Roman"/>
          <w:sz w:val="24"/>
          <w:szCs w:val="24"/>
        </w:rPr>
        <w:t xml:space="preserve">achievements </w:t>
      </w:r>
      <w:r w:rsidRPr="0003079E">
        <w:rPr>
          <w:rFonts w:ascii="Times New Roman" w:hAnsi="Times New Roman" w:cs="Times New Roman"/>
          <w:sz w:val="24"/>
          <w:szCs w:val="24"/>
        </w:rPr>
        <w:t>of students in Mathematics i</w:t>
      </w:r>
      <w:r w:rsidR="00E11145" w:rsidRPr="0003079E">
        <w:rPr>
          <w:rFonts w:ascii="Times New Roman" w:hAnsi="Times New Roman" w:cs="Times New Roman"/>
          <w:sz w:val="24"/>
          <w:szCs w:val="24"/>
        </w:rPr>
        <w:t>s determined</w:t>
      </w:r>
      <w:r w:rsidRPr="0003079E">
        <w:rPr>
          <w:rFonts w:ascii="Times New Roman" w:hAnsi="Times New Roman" w:cs="Times New Roman"/>
          <w:sz w:val="24"/>
          <w:szCs w:val="24"/>
        </w:rPr>
        <w:t xml:space="preserve"> by the teaching method used by the teachers since t-</w:t>
      </w:r>
      <w:proofErr w:type="spellStart"/>
      <w:r w:rsidRPr="0003079E">
        <w:rPr>
          <w:rFonts w:ascii="Times New Roman" w:hAnsi="Times New Roman" w:cs="Times New Roman"/>
          <w:sz w:val="24"/>
          <w:szCs w:val="24"/>
        </w:rPr>
        <w:t>cal</w:t>
      </w:r>
      <w:proofErr w:type="spellEnd"/>
      <w:r w:rsidRPr="0003079E">
        <w:rPr>
          <w:rFonts w:ascii="Times New Roman" w:hAnsi="Times New Roman" w:cs="Times New Roman"/>
          <w:sz w:val="24"/>
          <w:szCs w:val="24"/>
        </w:rPr>
        <w:t xml:space="preserve"> which is (4.31) is greater than the t-tab (2.18) with degree of freedom of 98 at 0.05 level of significance</w:t>
      </w:r>
    </w:p>
    <w:p w14:paraId="3C96789A" w14:textId="77777777" w:rsidR="000D2B24" w:rsidRPr="0003079E" w:rsidRDefault="00395507" w:rsidP="000D2B24">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Hypothesis 2: </w:t>
      </w:r>
      <w:r w:rsidR="000D2B24" w:rsidRPr="0003079E">
        <w:rPr>
          <w:rFonts w:ascii="Times New Roman" w:hAnsi="Times New Roman" w:cs="Times New Roman"/>
          <w:sz w:val="24"/>
          <w:szCs w:val="24"/>
        </w:rPr>
        <w:t xml:space="preserve">There is no significant difference in the academic </w:t>
      </w:r>
      <w:r w:rsidR="005B3547" w:rsidRPr="0003079E">
        <w:rPr>
          <w:rFonts w:ascii="Times New Roman" w:hAnsi="Times New Roman" w:cs="Times New Roman"/>
          <w:sz w:val="24"/>
          <w:szCs w:val="24"/>
        </w:rPr>
        <w:t xml:space="preserve">achievement </w:t>
      </w:r>
      <w:r w:rsidR="000D2B24" w:rsidRPr="0003079E">
        <w:rPr>
          <w:rFonts w:ascii="Times New Roman" w:hAnsi="Times New Roman" w:cs="Times New Roman"/>
          <w:sz w:val="24"/>
          <w:szCs w:val="24"/>
        </w:rPr>
        <w:t xml:space="preserve">of male and female students taught </w:t>
      </w:r>
      <w:r w:rsidR="00423083" w:rsidRPr="0003079E">
        <w:rPr>
          <w:rFonts w:ascii="Times New Roman" w:hAnsi="Times New Roman" w:cs="Times New Roman"/>
          <w:sz w:val="24"/>
          <w:szCs w:val="24"/>
        </w:rPr>
        <w:t xml:space="preserve">geometry </w:t>
      </w:r>
      <w:r w:rsidR="000D2B24" w:rsidRPr="0003079E">
        <w:rPr>
          <w:rFonts w:ascii="Times New Roman" w:hAnsi="Times New Roman" w:cs="Times New Roman"/>
          <w:sz w:val="24"/>
          <w:szCs w:val="24"/>
        </w:rPr>
        <w:t>usi</w:t>
      </w:r>
      <w:r w:rsidR="00423083" w:rsidRPr="0003079E">
        <w:rPr>
          <w:rFonts w:ascii="Times New Roman" w:hAnsi="Times New Roman" w:cs="Times New Roman"/>
          <w:sz w:val="24"/>
          <w:szCs w:val="24"/>
        </w:rPr>
        <w:t xml:space="preserve">ng </w:t>
      </w:r>
      <w:r w:rsidR="002A3F91" w:rsidRPr="0003079E">
        <w:rPr>
          <w:rFonts w:ascii="Times New Roman" w:hAnsi="Times New Roman" w:cs="Times New Roman"/>
          <w:sz w:val="24"/>
          <w:szCs w:val="24"/>
        </w:rPr>
        <w:t>inquiry-based</w:t>
      </w:r>
      <w:r w:rsidR="00423083" w:rsidRPr="0003079E">
        <w:rPr>
          <w:rFonts w:ascii="Times New Roman" w:hAnsi="Times New Roman" w:cs="Times New Roman"/>
          <w:sz w:val="24"/>
          <w:szCs w:val="24"/>
        </w:rPr>
        <w:t xml:space="preserve"> teaching strategy</w:t>
      </w:r>
      <w:r w:rsidR="000D2B24" w:rsidRPr="0003079E">
        <w:rPr>
          <w:rFonts w:ascii="Times New Roman" w:hAnsi="Times New Roman" w:cs="Times New Roman"/>
          <w:sz w:val="24"/>
          <w:szCs w:val="24"/>
        </w:rPr>
        <w:t>.</w:t>
      </w:r>
    </w:p>
    <w:p w14:paraId="739D87F4" w14:textId="77777777" w:rsidR="007253BD" w:rsidRPr="0003079E" w:rsidRDefault="00CC3DB6" w:rsidP="00CC3DB6">
      <w:pPr>
        <w:spacing w:line="240" w:lineRule="auto"/>
        <w:jc w:val="both"/>
        <w:rPr>
          <w:rFonts w:ascii="Times New Roman" w:hAnsi="Times New Roman" w:cs="Times New Roman"/>
          <w:b/>
          <w:sz w:val="24"/>
          <w:szCs w:val="24"/>
        </w:rPr>
      </w:pPr>
      <w:r w:rsidRPr="0003079E">
        <w:rPr>
          <w:rFonts w:ascii="Times New Roman" w:hAnsi="Times New Roman" w:cs="Times New Roman"/>
          <w:b/>
          <w:sz w:val="24"/>
          <w:szCs w:val="24"/>
        </w:rPr>
        <w:t>Table</w:t>
      </w:r>
      <w:r w:rsidR="00423083" w:rsidRPr="0003079E">
        <w:rPr>
          <w:rFonts w:ascii="Times New Roman" w:hAnsi="Times New Roman" w:cs="Times New Roman"/>
          <w:b/>
          <w:sz w:val="24"/>
          <w:szCs w:val="24"/>
        </w:rPr>
        <w:t>2</w:t>
      </w:r>
      <w:r w:rsidRPr="0003079E">
        <w:rPr>
          <w:rFonts w:ascii="Times New Roman" w:hAnsi="Times New Roman" w:cs="Times New Roman"/>
          <w:b/>
          <w:sz w:val="24"/>
          <w:szCs w:val="24"/>
        </w:rPr>
        <w:t xml:space="preserve">: </w:t>
      </w:r>
      <w:r w:rsidR="007253BD" w:rsidRPr="0003079E">
        <w:rPr>
          <w:rFonts w:ascii="Times New Roman" w:hAnsi="Times New Roman" w:cs="Times New Roman"/>
          <w:b/>
          <w:sz w:val="24"/>
          <w:szCs w:val="24"/>
        </w:rPr>
        <w:t xml:space="preserve">t-test analysis of post-test scores of male and female students exposed to inquiry-based </w:t>
      </w:r>
      <w:r w:rsidRPr="0003079E">
        <w:rPr>
          <w:rFonts w:ascii="Times New Roman" w:hAnsi="Times New Roman" w:cs="Times New Roman"/>
          <w:b/>
          <w:sz w:val="24"/>
          <w:szCs w:val="24"/>
        </w:rPr>
        <w:tab/>
      </w:r>
      <w:r w:rsidR="007253BD" w:rsidRPr="0003079E">
        <w:rPr>
          <w:rFonts w:ascii="Times New Roman" w:hAnsi="Times New Roman" w:cs="Times New Roman"/>
          <w:b/>
          <w:sz w:val="24"/>
          <w:szCs w:val="24"/>
        </w:rPr>
        <w:t xml:space="preserve">teaching </w:t>
      </w:r>
      <w:r w:rsidR="00423083" w:rsidRPr="0003079E">
        <w:rPr>
          <w:rFonts w:ascii="Times New Roman" w:hAnsi="Times New Roman" w:cs="Times New Roman"/>
          <w:b/>
          <w:sz w:val="24"/>
          <w:szCs w:val="24"/>
        </w:rPr>
        <w:t xml:space="preserve">strategy </w:t>
      </w:r>
      <w:r w:rsidR="007253BD" w:rsidRPr="0003079E">
        <w:rPr>
          <w:rFonts w:ascii="Times New Roman" w:hAnsi="Times New Roman" w:cs="Times New Roman"/>
          <w:b/>
          <w:sz w:val="24"/>
          <w:szCs w:val="24"/>
        </w:rPr>
        <w:t xml:space="preserve">and conventional method </w:t>
      </w:r>
    </w:p>
    <w:tbl>
      <w:tblPr>
        <w:tblW w:w="10068"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1"/>
        <w:gridCol w:w="456"/>
        <w:gridCol w:w="756"/>
        <w:gridCol w:w="636"/>
        <w:gridCol w:w="840"/>
        <w:gridCol w:w="636"/>
        <w:gridCol w:w="622"/>
        <w:gridCol w:w="650"/>
        <w:gridCol w:w="756"/>
        <w:gridCol w:w="763"/>
        <w:gridCol w:w="1107"/>
        <w:gridCol w:w="663"/>
        <w:gridCol w:w="672"/>
      </w:tblGrid>
      <w:tr w:rsidR="00DD1AF4" w:rsidRPr="0003079E" w14:paraId="08E41643" w14:textId="77777777" w:rsidTr="00BF205D">
        <w:trPr>
          <w:trHeight w:val="219"/>
        </w:trPr>
        <w:tc>
          <w:tcPr>
            <w:tcW w:w="1511" w:type="dxa"/>
          </w:tcPr>
          <w:p w14:paraId="7D759DF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Group</w:t>
            </w:r>
          </w:p>
        </w:tc>
        <w:tc>
          <w:tcPr>
            <w:tcW w:w="3877" w:type="dxa"/>
            <w:gridSpan w:val="6"/>
          </w:tcPr>
          <w:p w14:paraId="2438FB9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Male</w:t>
            </w:r>
          </w:p>
        </w:tc>
        <w:tc>
          <w:tcPr>
            <w:tcW w:w="4680" w:type="dxa"/>
            <w:gridSpan w:val="6"/>
          </w:tcPr>
          <w:p w14:paraId="3918D65A"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Female</w:t>
            </w:r>
          </w:p>
        </w:tc>
      </w:tr>
      <w:tr w:rsidR="00C81B3F" w:rsidRPr="0003079E" w14:paraId="19585F76" w14:textId="77777777" w:rsidTr="00BF205D">
        <w:trPr>
          <w:trHeight w:val="245"/>
        </w:trPr>
        <w:tc>
          <w:tcPr>
            <w:tcW w:w="1511" w:type="dxa"/>
          </w:tcPr>
          <w:p w14:paraId="3136BA78" w14:textId="77777777" w:rsidR="00924A22" w:rsidRPr="0003079E" w:rsidRDefault="00924A22" w:rsidP="005E6F40">
            <w:pPr>
              <w:spacing w:line="360" w:lineRule="auto"/>
              <w:jc w:val="both"/>
              <w:rPr>
                <w:rFonts w:ascii="Times New Roman" w:hAnsi="Times New Roman" w:cs="Times New Roman"/>
                <w:sz w:val="24"/>
                <w:szCs w:val="24"/>
              </w:rPr>
            </w:pPr>
          </w:p>
        </w:tc>
        <w:tc>
          <w:tcPr>
            <w:tcW w:w="444" w:type="dxa"/>
          </w:tcPr>
          <w:p w14:paraId="1B9C54EE"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718" w:type="dxa"/>
          </w:tcPr>
          <w:p w14:paraId="5772DEF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619" w:type="dxa"/>
          </w:tcPr>
          <w:p w14:paraId="6CDF8B0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855" w:type="dxa"/>
          </w:tcPr>
          <w:p w14:paraId="56E596AF"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t-value </w:t>
            </w:r>
          </w:p>
        </w:tc>
        <w:tc>
          <w:tcPr>
            <w:tcW w:w="607" w:type="dxa"/>
          </w:tcPr>
          <w:p w14:paraId="40D29D41"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w:t>
            </w:r>
          </w:p>
        </w:tc>
        <w:tc>
          <w:tcPr>
            <w:tcW w:w="634" w:type="dxa"/>
          </w:tcPr>
          <w:p w14:paraId="6AE78CBE" w14:textId="77777777" w:rsidR="00924A22" w:rsidRPr="0003079E" w:rsidRDefault="00CC3DB6"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w:t>
            </w:r>
            <w:r w:rsidR="00924A22" w:rsidRPr="0003079E">
              <w:rPr>
                <w:rFonts w:ascii="Times New Roman" w:hAnsi="Times New Roman" w:cs="Times New Roman"/>
                <w:sz w:val="24"/>
                <w:szCs w:val="24"/>
              </w:rPr>
              <w:t>ig</w:t>
            </w:r>
          </w:p>
        </w:tc>
        <w:tc>
          <w:tcPr>
            <w:tcW w:w="678" w:type="dxa"/>
          </w:tcPr>
          <w:p w14:paraId="500F55D3"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w:t>
            </w:r>
          </w:p>
        </w:tc>
        <w:tc>
          <w:tcPr>
            <w:tcW w:w="718" w:type="dxa"/>
          </w:tcPr>
          <w:p w14:paraId="775C62C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X</w:t>
            </w:r>
          </w:p>
        </w:tc>
        <w:tc>
          <w:tcPr>
            <w:tcW w:w="764" w:type="dxa"/>
          </w:tcPr>
          <w:p w14:paraId="2E46786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SD</w:t>
            </w:r>
          </w:p>
        </w:tc>
        <w:tc>
          <w:tcPr>
            <w:tcW w:w="1161" w:type="dxa"/>
          </w:tcPr>
          <w:p w14:paraId="6086216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t-value</w:t>
            </w:r>
          </w:p>
        </w:tc>
        <w:tc>
          <w:tcPr>
            <w:tcW w:w="667" w:type="dxa"/>
          </w:tcPr>
          <w:p w14:paraId="14BC03F3"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w:t>
            </w:r>
          </w:p>
        </w:tc>
        <w:tc>
          <w:tcPr>
            <w:tcW w:w="692" w:type="dxa"/>
          </w:tcPr>
          <w:p w14:paraId="0BF0361B" w14:textId="77777777" w:rsidR="00924A22" w:rsidRPr="0003079E" w:rsidRDefault="00042D6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S</w:t>
            </w:r>
            <w:r w:rsidR="00924A22" w:rsidRPr="0003079E">
              <w:rPr>
                <w:rFonts w:ascii="Times New Roman" w:hAnsi="Times New Roman" w:cs="Times New Roman"/>
                <w:sz w:val="24"/>
                <w:szCs w:val="24"/>
              </w:rPr>
              <w:t>ig</w:t>
            </w:r>
          </w:p>
        </w:tc>
      </w:tr>
      <w:tr w:rsidR="00DD1AF4" w:rsidRPr="0003079E" w14:paraId="682997EA" w14:textId="77777777" w:rsidTr="00BF205D">
        <w:trPr>
          <w:trHeight w:val="312"/>
        </w:trPr>
        <w:tc>
          <w:tcPr>
            <w:tcW w:w="1511" w:type="dxa"/>
          </w:tcPr>
          <w:p w14:paraId="6E52E770" w14:textId="77777777" w:rsidR="00924A22" w:rsidRPr="0003079E" w:rsidRDefault="00423083" w:rsidP="00423083">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Inquiry strategy</w:t>
            </w:r>
          </w:p>
        </w:tc>
        <w:tc>
          <w:tcPr>
            <w:tcW w:w="444" w:type="dxa"/>
          </w:tcPr>
          <w:p w14:paraId="7D85AF04"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32</w:t>
            </w:r>
          </w:p>
        </w:tc>
        <w:tc>
          <w:tcPr>
            <w:tcW w:w="718" w:type="dxa"/>
          </w:tcPr>
          <w:p w14:paraId="0C982C0F"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67.43</w:t>
            </w:r>
          </w:p>
        </w:tc>
        <w:tc>
          <w:tcPr>
            <w:tcW w:w="619" w:type="dxa"/>
          </w:tcPr>
          <w:p w14:paraId="44DEFBD0"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8.46</w:t>
            </w:r>
          </w:p>
        </w:tc>
        <w:tc>
          <w:tcPr>
            <w:tcW w:w="855" w:type="dxa"/>
            <w:vMerge w:val="restart"/>
          </w:tcPr>
          <w:p w14:paraId="396F3587" w14:textId="77777777" w:rsidR="00924A22" w:rsidRPr="0003079E" w:rsidRDefault="00924A22" w:rsidP="005E6F40">
            <w:pPr>
              <w:spacing w:line="360" w:lineRule="auto"/>
              <w:jc w:val="both"/>
              <w:rPr>
                <w:rFonts w:ascii="Times New Roman" w:hAnsi="Times New Roman" w:cs="Times New Roman"/>
                <w:sz w:val="24"/>
                <w:szCs w:val="24"/>
              </w:rPr>
            </w:pPr>
          </w:p>
          <w:p w14:paraId="7A654326"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3.56</w:t>
            </w:r>
          </w:p>
        </w:tc>
        <w:tc>
          <w:tcPr>
            <w:tcW w:w="607" w:type="dxa"/>
            <w:vMerge w:val="restart"/>
          </w:tcPr>
          <w:p w14:paraId="19CDF11C" w14:textId="77777777" w:rsidR="00924A22" w:rsidRPr="0003079E" w:rsidRDefault="00924A22" w:rsidP="005E6F40">
            <w:pPr>
              <w:spacing w:line="360" w:lineRule="auto"/>
              <w:jc w:val="both"/>
              <w:rPr>
                <w:rFonts w:ascii="Times New Roman" w:hAnsi="Times New Roman" w:cs="Times New Roman"/>
                <w:sz w:val="24"/>
                <w:szCs w:val="24"/>
              </w:rPr>
            </w:pPr>
          </w:p>
          <w:p w14:paraId="0CA76CA8"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2.65</w:t>
            </w:r>
          </w:p>
        </w:tc>
        <w:tc>
          <w:tcPr>
            <w:tcW w:w="634" w:type="dxa"/>
            <w:vMerge w:val="restart"/>
          </w:tcPr>
          <w:p w14:paraId="0E002653" w14:textId="77777777" w:rsidR="00924A22" w:rsidRPr="0003079E" w:rsidRDefault="00924A22" w:rsidP="005E6F40">
            <w:pPr>
              <w:spacing w:line="360" w:lineRule="auto"/>
              <w:jc w:val="both"/>
              <w:rPr>
                <w:rFonts w:ascii="Times New Roman" w:hAnsi="Times New Roman" w:cs="Times New Roman"/>
                <w:sz w:val="24"/>
                <w:szCs w:val="24"/>
              </w:rPr>
            </w:pPr>
          </w:p>
          <w:p w14:paraId="36CB07F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NS</w:t>
            </w:r>
          </w:p>
        </w:tc>
        <w:tc>
          <w:tcPr>
            <w:tcW w:w="678" w:type="dxa"/>
          </w:tcPr>
          <w:p w14:paraId="25FD189F"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22</w:t>
            </w:r>
          </w:p>
        </w:tc>
        <w:tc>
          <w:tcPr>
            <w:tcW w:w="718" w:type="dxa"/>
          </w:tcPr>
          <w:p w14:paraId="79A664B3"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53.45</w:t>
            </w:r>
          </w:p>
        </w:tc>
        <w:tc>
          <w:tcPr>
            <w:tcW w:w="764" w:type="dxa"/>
          </w:tcPr>
          <w:p w14:paraId="7F72182A" w14:textId="77777777" w:rsidR="00924A22" w:rsidRPr="0003079E" w:rsidRDefault="00BF205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75.45</w:t>
            </w:r>
          </w:p>
        </w:tc>
        <w:tc>
          <w:tcPr>
            <w:tcW w:w="1161" w:type="dxa"/>
            <w:vMerge w:val="restart"/>
          </w:tcPr>
          <w:p w14:paraId="57160E40" w14:textId="77777777" w:rsidR="00924A22" w:rsidRPr="0003079E" w:rsidRDefault="00924A22" w:rsidP="005E6F40">
            <w:pPr>
              <w:spacing w:line="360" w:lineRule="auto"/>
              <w:jc w:val="both"/>
              <w:rPr>
                <w:rFonts w:ascii="Times New Roman" w:hAnsi="Times New Roman" w:cs="Times New Roman"/>
                <w:sz w:val="24"/>
                <w:szCs w:val="24"/>
              </w:rPr>
            </w:pPr>
          </w:p>
          <w:p w14:paraId="042D84FF" w14:textId="77777777" w:rsidR="00C81B3F" w:rsidRPr="0003079E" w:rsidRDefault="00BF205D"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3.4</w:t>
            </w:r>
            <w:r w:rsidR="00C81B3F" w:rsidRPr="0003079E">
              <w:rPr>
                <w:rFonts w:ascii="Times New Roman" w:hAnsi="Times New Roman" w:cs="Times New Roman"/>
                <w:sz w:val="24"/>
                <w:szCs w:val="24"/>
              </w:rPr>
              <w:t>3</w:t>
            </w:r>
          </w:p>
        </w:tc>
        <w:tc>
          <w:tcPr>
            <w:tcW w:w="667" w:type="dxa"/>
            <w:vMerge w:val="restart"/>
          </w:tcPr>
          <w:p w14:paraId="6153D2A6" w14:textId="77777777" w:rsidR="00924A22" w:rsidRPr="0003079E" w:rsidRDefault="00924A22" w:rsidP="005E6F40">
            <w:pPr>
              <w:spacing w:line="360" w:lineRule="auto"/>
              <w:jc w:val="both"/>
              <w:rPr>
                <w:rFonts w:ascii="Times New Roman" w:hAnsi="Times New Roman" w:cs="Times New Roman"/>
                <w:sz w:val="24"/>
                <w:szCs w:val="24"/>
              </w:rPr>
            </w:pPr>
          </w:p>
          <w:p w14:paraId="67C503FE" w14:textId="77777777" w:rsidR="00C81B3F"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2.73</w:t>
            </w:r>
          </w:p>
        </w:tc>
        <w:tc>
          <w:tcPr>
            <w:tcW w:w="692" w:type="dxa"/>
            <w:vMerge w:val="restart"/>
          </w:tcPr>
          <w:p w14:paraId="0C371160" w14:textId="77777777" w:rsidR="00924A22" w:rsidRPr="0003079E" w:rsidRDefault="00924A22" w:rsidP="005E6F40">
            <w:pPr>
              <w:spacing w:line="360" w:lineRule="auto"/>
              <w:jc w:val="both"/>
              <w:rPr>
                <w:rFonts w:ascii="Times New Roman" w:hAnsi="Times New Roman" w:cs="Times New Roman"/>
                <w:sz w:val="24"/>
                <w:szCs w:val="24"/>
              </w:rPr>
            </w:pPr>
          </w:p>
          <w:p w14:paraId="37A24B25"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NS</w:t>
            </w:r>
          </w:p>
        </w:tc>
      </w:tr>
      <w:tr w:rsidR="00DD1AF4" w:rsidRPr="0003079E" w14:paraId="43A3B6D0" w14:textId="77777777" w:rsidTr="00BF205D">
        <w:trPr>
          <w:trHeight w:val="423"/>
        </w:trPr>
        <w:tc>
          <w:tcPr>
            <w:tcW w:w="1511" w:type="dxa"/>
          </w:tcPr>
          <w:p w14:paraId="1EB5E52B"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Conventional Method</w:t>
            </w:r>
          </w:p>
        </w:tc>
        <w:tc>
          <w:tcPr>
            <w:tcW w:w="444" w:type="dxa"/>
          </w:tcPr>
          <w:p w14:paraId="43257172"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25</w:t>
            </w:r>
          </w:p>
        </w:tc>
        <w:tc>
          <w:tcPr>
            <w:tcW w:w="718" w:type="dxa"/>
          </w:tcPr>
          <w:p w14:paraId="0E7DFF8E"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50.40</w:t>
            </w:r>
          </w:p>
        </w:tc>
        <w:tc>
          <w:tcPr>
            <w:tcW w:w="619" w:type="dxa"/>
          </w:tcPr>
          <w:p w14:paraId="12C19599" w14:textId="77777777" w:rsidR="00924A22" w:rsidRPr="0003079E" w:rsidRDefault="00924A22"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8.23</w:t>
            </w:r>
          </w:p>
        </w:tc>
        <w:tc>
          <w:tcPr>
            <w:tcW w:w="855" w:type="dxa"/>
            <w:vMerge/>
          </w:tcPr>
          <w:p w14:paraId="2794CC1A" w14:textId="77777777" w:rsidR="00924A22" w:rsidRPr="0003079E" w:rsidRDefault="00924A22" w:rsidP="005E6F40">
            <w:pPr>
              <w:spacing w:line="360" w:lineRule="auto"/>
              <w:jc w:val="both"/>
              <w:rPr>
                <w:rFonts w:ascii="Times New Roman" w:hAnsi="Times New Roman" w:cs="Times New Roman"/>
                <w:sz w:val="24"/>
                <w:szCs w:val="24"/>
              </w:rPr>
            </w:pPr>
          </w:p>
        </w:tc>
        <w:tc>
          <w:tcPr>
            <w:tcW w:w="607" w:type="dxa"/>
            <w:vMerge/>
          </w:tcPr>
          <w:p w14:paraId="1266B9CB" w14:textId="77777777" w:rsidR="00924A22" w:rsidRPr="0003079E" w:rsidRDefault="00924A22" w:rsidP="005E6F40">
            <w:pPr>
              <w:spacing w:line="360" w:lineRule="auto"/>
              <w:jc w:val="both"/>
              <w:rPr>
                <w:rFonts w:ascii="Times New Roman" w:hAnsi="Times New Roman" w:cs="Times New Roman"/>
                <w:sz w:val="24"/>
                <w:szCs w:val="24"/>
              </w:rPr>
            </w:pPr>
          </w:p>
        </w:tc>
        <w:tc>
          <w:tcPr>
            <w:tcW w:w="634" w:type="dxa"/>
            <w:vMerge/>
          </w:tcPr>
          <w:p w14:paraId="09F26B01" w14:textId="77777777" w:rsidR="00924A22" w:rsidRPr="0003079E" w:rsidRDefault="00924A22" w:rsidP="005E6F40">
            <w:pPr>
              <w:spacing w:line="360" w:lineRule="auto"/>
              <w:jc w:val="both"/>
              <w:rPr>
                <w:rFonts w:ascii="Times New Roman" w:hAnsi="Times New Roman" w:cs="Times New Roman"/>
                <w:sz w:val="24"/>
                <w:szCs w:val="24"/>
              </w:rPr>
            </w:pPr>
          </w:p>
        </w:tc>
        <w:tc>
          <w:tcPr>
            <w:tcW w:w="678" w:type="dxa"/>
          </w:tcPr>
          <w:p w14:paraId="33FFB911"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21</w:t>
            </w:r>
          </w:p>
        </w:tc>
        <w:tc>
          <w:tcPr>
            <w:tcW w:w="718" w:type="dxa"/>
          </w:tcPr>
          <w:p w14:paraId="746B8163" w14:textId="77777777" w:rsidR="00924A22" w:rsidRPr="0003079E" w:rsidRDefault="00C81B3F"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48.71</w:t>
            </w:r>
          </w:p>
          <w:p w14:paraId="5B4FA65A" w14:textId="77777777" w:rsidR="00C81B3F" w:rsidRPr="0003079E" w:rsidRDefault="00C81B3F" w:rsidP="005E6F40">
            <w:pPr>
              <w:spacing w:line="360" w:lineRule="auto"/>
              <w:jc w:val="both"/>
              <w:rPr>
                <w:rFonts w:ascii="Times New Roman" w:hAnsi="Times New Roman" w:cs="Times New Roman"/>
                <w:sz w:val="24"/>
                <w:szCs w:val="24"/>
              </w:rPr>
            </w:pPr>
          </w:p>
        </w:tc>
        <w:tc>
          <w:tcPr>
            <w:tcW w:w="764" w:type="dxa"/>
          </w:tcPr>
          <w:p w14:paraId="19ADC069" w14:textId="77777777" w:rsidR="00924A22" w:rsidRPr="0003079E" w:rsidRDefault="00F60028" w:rsidP="005E6F40">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67.82</w:t>
            </w:r>
          </w:p>
        </w:tc>
        <w:tc>
          <w:tcPr>
            <w:tcW w:w="1161" w:type="dxa"/>
            <w:vMerge/>
          </w:tcPr>
          <w:p w14:paraId="39BB3D55" w14:textId="77777777" w:rsidR="00924A22" w:rsidRPr="0003079E" w:rsidRDefault="00924A22" w:rsidP="005E6F40">
            <w:pPr>
              <w:spacing w:line="360" w:lineRule="auto"/>
              <w:jc w:val="both"/>
              <w:rPr>
                <w:rFonts w:ascii="Times New Roman" w:hAnsi="Times New Roman" w:cs="Times New Roman"/>
                <w:sz w:val="24"/>
                <w:szCs w:val="24"/>
              </w:rPr>
            </w:pPr>
          </w:p>
        </w:tc>
        <w:tc>
          <w:tcPr>
            <w:tcW w:w="667" w:type="dxa"/>
            <w:vMerge/>
          </w:tcPr>
          <w:p w14:paraId="5F2CC0C4" w14:textId="77777777" w:rsidR="00924A22" w:rsidRPr="0003079E" w:rsidRDefault="00924A22" w:rsidP="005E6F40">
            <w:pPr>
              <w:spacing w:line="360" w:lineRule="auto"/>
              <w:jc w:val="both"/>
              <w:rPr>
                <w:rFonts w:ascii="Times New Roman" w:hAnsi="Times New Roman" w:cs="Times New Roman"/>
                <w:sz w:val="24"/>
                <w:szCs w:val="24"/>
              </w:rPr>
            </w:pPr>
          </w:p>
        </w:tc>
        <w:tc>
          <w:tcPr>
            <w:tcW w:w="692" w:type="dxa"/>
            <w:vMerge/>
          </w:tcPr>
          <w:p w14:paraId="52EC05B4" w14:textId="77777777" w:rsidR="00924A22" w:rsidRPr="0003079E" w:rsidRDefault="00924A22" w:rsidP="005E6F40">
            <w:pPr>
              <w:spacing w:line="360" w:lineRule="auto"/>
              <w:jc w:val="both"/>
              <w:rPr>
                <w:rFonts w:ascii="Times New Roman" w:hAnsi="Times New Roman" w:cs="Times New Roman"/>
                <w:sz w:val="24"/>
                <w:szCs w:val="24"/>
              </w:rPr>
            </w:pPr>
          </w:p>
        </w:tc>
      </w:tr>
    </w:tbl>
    <w:p w14:paraId="7AA91D08" w14:textId="77777777" w:rsidR="00924A22" w:rsidRPr="0003079E" w:rsidRDefault="00924A22" w:rsidP="00924A22">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P &gt; 0.05 (Result Not significant at 0.05 level), NS = Not Significant.</w:t>
      </w:r>
    </w:p>
    <w:p w14:paraId="44CBA315" w14:textId="77777777" w:rsidR="007253BD" w:rsidRPr="0003079E" w:rsidRDefault="00BF205D" w:rsidP="00C81B3F">
      <w:p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From </w:t>
      </w:r>
      <w:r w:rsidR="00C81B3F" w:rsidRPr="0003079E">
        <w:rPr>
          <w:rFonts w:ascii="Times New Roman" w:hAnsi="Times New Roman" w:cs="Times New Roman"/>
          <w:sz w:val="24"/>
          <w:szCs w:val="24"/>
        </w:rPr>
        <w:t>table</w:t>
      </w:r>
      <w:r w:rsidRPr="0003079E">
        <w:rPr>
          <w:rFonts w:ascii="Times New Roman" w:hAnsi="Times New Roman" w:cs="Times New Roman"/>
          <w:sz w:val="24"/>
          <w:szCs w:val="24"/>
        </w:rPr>
        <w:t xml:space="preserve"> 2</w:t>
      </w:r>
      <w:r w:rsidR="00C81B3F" w:rsidRPr="0003079E">
        <w:rPr>
          <w:rFonts w:ascii="Times New Roman" w:hAnsi="Times New Roman" w:cs="Times New Roman"/>
          <w:sz w:val="24"/>
          <w:szCs w:val="24"/>
        </w:rPr>
        <w:t>, the probability of error is greater than 0.05 (P= 2.65&gt;0.05) for the males, and (P = 2.73&gt;0.05) for the females. The results reveal that both males and their females’ counterparts in the two groups were not significantly different. This indicates that the treatment was statistically not significant on either males or their females’ counterparts for better performance towards the learning of Geometry. Th</w:t>
      </w:r>
      <w:r w:rsidRPr="0003079E">
        <w:rPr>
          <w:rFonts w:ascii="Times New Roman" w:hAnsi="Times New Roman" w:cs="Times New Roman"/>
          <w:sz w:val="24"/>
          <w:szCs w:val="24"/>
        </w:rPr>
        <w:t xml:space="preserve">erefore, the null hypothesis is retained. </w:t>
      </w:r>
    </w:p>
    <w:p w14:paraId="4E1D40DF" w14:textId="77777777" w:rsidR="00DA3DD0" w:rsidRDefault="00DA3DD0" w:rsidP="002C3607">
      <w:pPr>
        <w:spacing w:line="360" w:lineRule="auto"/>
        <w:jc w:val="both"/>
        <w:rPr>
          <w:rFonts w:ascii="Times New Roman" w:hAnsi="Times New Roman" w:cs="Times New Roman"/>
          <w:b/>
          <w:sz w:val="24"/>
          <w:szCs w:val="24"/>
        </w:rPr>
      </w:pPr>
    </w:p>
    <w:p w14:paraId="05EF7502" w14:textId="77777777" w:rsidR="00DA3DD0" w:rsidRDefault="00DA3DD0" w:rsidP="002C3607">
      <w:pPr>
        <w:spacing w:line="360" w:lineRule="auto"/>
        <w:jc w:val="both"/>
        <w:rPr>
          <w:rFonts w:ascii="Times New Roman" w:hAnsi="Times New Roman" w:cs="Times New Roman"/>
          <w:b/>
          <w:sz w:val="24"/>
          <w:szCs w:val="24"/>
        </w:rPr>
      </w:pPr>
    </w:p>
    <w:p w14:paraId="1CA41D5F" w14:textId="77777777" w:rsidR="00DA3DD0" w:rsidRDefault="00DA3DD0" w:rsidP="002C3607">
      <w:pPr>
        <w:spacing w:line="360" w:lineRule="auto"/>
        <w:jc w:val="both"/>
        <w:rPr>
          <w:rFonts w:ascii="Times New Roman" w:hAnsi="Times New Roman" w:cs="Times New Roman"/>
          <w:b/>
          <w:sz w:val="24"/>
          <w:szCs w:val="24"/>
        </w:rPr>
      </w:pPr>
    </w:p>
    <w:p w14:paraId="4000ADD2" w14:textId="77777777" w:rsidR="00DA3DD0" w:rsidRDefault="00DA3DD0" w:rsidP="002C3607">
      <w:pPr>
        <w:spacing w:line="360" w:lineRule="auto"/>
        <w:jc w:val="both"/>
        <w:rPr>
          <w:rFonts w:ascii="Times New Roman" w:hAnsi="Times New Roman" w:cs="Times New Roman"/>
          <w:b/>
          <w:sz w:val="24"/>
          <w:szCs w:val="24"/>
        </w:rPr>
      </w:pPr>
    </w:p>
    <w:p w14:paraId="5F6ABBBF" w14:textId="77777777" w:rsidR="00DA3DD0" w:rsidRDefault="00DA3DD0" w:rsidP="002C3607">
      <w:pPr>
        <w:spacing w:line="360" w:lineRule="auto"/>
        <w:jc w:val="both"/>
        <w:rPr>
          <w:rFonts w:ascii="Times New Roman" w:hAnsi="Times New Roman" w:cs="Times New Roman"/>
          <w:b/>
          <w:sz w:val="24"/>
          <w:szCs w:val="24"/>
        </w:rPr>
      </w:pPr>
    </w:p>
    <w:p w14:paraId="61BB13E8" w14:textId="77777777" w:rsidR="00DA3DD0" w:rsidRDefault="00DA3DD0" w:rsidP="002C3607">
      <w:pPr>
        <w:spacing w:line="360" w:lineRule="auto"/>
        <w:jc w:val="both"/>
        <w:rPr>
          <w:rFonts w:ascii="Times New Roman" w:hAnsi="Times New Roman" w:cs="Times New Roman"/>
          <w:b/>
          <w:sz w:val="24"/>
          <w:szCs w:val="24"/>
        </w:rPr>
      </w:pPr>
    </w:p>
    <w:p w14:paraId="533C3B1D" w14:textId="1CB187FF" w:rsidR="007253BD" w:rsidRPr="0003079E" w:rsidRDefault="007253BD"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 xml:space="preserve">Discussion </w:t>
      </w:r>
    </w:p>
    <w:p w14:paraId="48B4A33F" w14:textId="77777777" w:rsidR="002A57C4" w:rsidRPr="0003079E" w:rsidRDefault="002A57C4" w:rsidP="00F720A2">
      <w:pPr>
        <w:spacing w:line="360" w:lineRule="auto"/>
        <w:ind w:firstLine="720"/>
        <w:jc w:val="both"/>
        <w:rPr>
          <w:rFonts w:ascii="Times New Roman" w:hAnsi="Times New Roman" w:cs="Times New Roman"/>
          <w:sz w:val="24"/>
          <w:szCs w:val="24"/>
        </w:rPr>
      </w:pPr>
      <w:commentRangeStart w:id="21"/>
      <w:r w:rsidRPr="0003079E">
        <w:rPr>
          <w:rFonts w:ascii="Times New Roman" w:hAnsi="Times New Roman" w:cs="Times New Roman"/>
          <w:sz w:val="24"/>
          <w:szCs w:val="24"/>
        </w:rPr>
        <w:t xml:space="preserve">The result of the study showed that there was statistically significant difference in the achievement of students taught </w:t>
      </w:r>
      <w:r w:rsidR="00CC3DB6" w:rsidRPr="0003079E">
        <w:rPr>
          <w:rFonts w:ascii="Times New Roman" w:hAnsi="Times New Roman" w:cs="Times New Roman"/>
          <w:sz w:val="24"/>
          <w:szCs w:val="24"/>
        </w:rPr>
        <w:t xml:space="preserve">geometry </w:t>
      </w:r>
      <w:r w:rsidRPr="0003079E">
        <w:rPr>
          <w:rFonts w:ascii="Times New Roman" w:hAnsi="Times New Roman" w:cs="Times New Roman"/>
          <w:sz w:val="24"/>
          <w:szCs w:val="24"/>
        </w:rPr>
        <w:t>using inquiry-based teaching strategy compared with their counterparts in the control group.</w:t>
      </w:r>
      <w:r w:rsidR="00F720A2" w:rsidRPr="0003079E">
        <w:rPr>
          <w:rFonts w:ascii="Times New Roman" w:hAnsi="Times New Roman" w:cs="Times New Roman"/>
          <w:sz w:val="24"/>
          <w:szCs w:val="24"/>
        </w:rPr>
        <w:t xml:space="preserve"> </w:t>
      </w:r>
      <w:r w:rsidRPr="0003079E">
        <w:rPr>
          <w:rFonts w:ascii="Times New Roman" w:hAnsi="Times New Roman" w:cs="Times New Roman"/>
          <w:sz w:val="24"/>
          <w:szCs w:val="24"/>
        </w:rPr>
        <w:t xml:space="preserve">The result of this study indicated that inquiry-based teaching strategy improved the achievement of </w:t>
      </w:r>
      <w:r w:rsidR="002A3F91" w:rsidRPr="0003079E">
        <w:rPr>
          <w:rFonts w:ascii="Times New Roman" w:hAnsi="Times New Roman" w:cs="Times New Roman"/>
          <w:sz w:val="24"/>
          <w:szCs w:val="24"/>
        </w:rPr>
        <w:t>students</w:t>
      </w:r>
      <w:r w:rsidR="00F720A2" w:rsidRPr="0003079E">
        <w:rPr>
          <w:rFonts w:ascii="Times New Roman" w:hAnsi="Times New Roman" w:cs="Times New Roman"/>
          <w:sz w:val="24"/>
          <w:szCs w:val="24"/>
        </w:rPr>
        <w:t xml:space="preserve"> in M</w:t>
      </w:r>
      <w:r w:rsidRPr="0003079E">
        <w:rPr>
          <w:rFonts w:ascii="Times New Roman" w:hAnsi="Times New Roman" w:cs="Times New Roman"/>
          <w:sz w:val="24"/>
          <w:szCs w:val="24"/>
        </w:rPr>
        <w:t xml:space="preserve">athematics. This was in agreement with </w:t>
      </w:r>
      <w:proofErr w:type="spellStart"/>
      <w:r w:rsidRPr="0003079E">
        <w:rPr>
          <w:rFonts w:ascii="Times New Roman" w:hAnsi="Times New Roman" w:cs="Times New Roman"/>
          <w:sz w:val="24"/>
          <w:szCs w:val="24"/>
        </w:rPr>
        <w:t>stilson</w:t>
      </w:r>
      <w:proofErr w:type="spellEnd"/>
      <w:r w:rsidRPr="0003079E">
        <w:rPr>
          <w:rFonts w:ascii="Times New Roman" w:hAnsi="Times New Roman" w:cs="Times New Roman"/>
          <w:sz w:val="24"/>
          <w:szCs w:val="24"/>
        </w:rPr>
        <w:t xml:space="preserve"> (2004) who found out that in</w:t>
      </w:r>
      <w:r w:rsidR="00CC3DB6" w:rsidRPr="0003079E">
        <w:rPr>
          <w:rFonts w:ascii="Times New Roman" w:hAnsi="Times New Roman" w:cs="Times New Roman"/>
          <w:sz w:val="24"/>
          <w:szCs w:val="24"/>
        </w:rPr>
        <w:t>quiry teaching strategy has more</w:t>
      </w:r>
      <w:r w:rsidRPr="0003079E">
        <w:rPr>
          <w:rFonts w:ascii="Times New Roman" w:hAnsi="Times New Roman" w:cs="Times New Roman"/>
          <w:sz w:val="24"/>
          <w:szCs w:val="24"/>
        </w:rPr>
        <w:t xml:space="preserve"> effects on </w:t>
      </w:r>
      <w:r w:rsidR="00F720A2" w:rsidRPr="0003079E">
        <w:rPr>
          <w:rFonts w:ascii="Times New Roman" w:hAnsi="Times New Roman" w:cs="Times New Roman"/>
          <w:sz w:val="24"/>
          <w:szCs w:val="24"/>
        </w:rPr>
        <w:t>students’</w:t>
      </w:r>
      <w:r w:rsidRPr="0003079E">
        <w:rPr>
          <w:rFonts w:ascii="Times New Roman" w:hAnsi="Times New Roman" w:cs="Times New Roman"/>
          <w:sz w:val="24"/>
          <w:szCs w:val="24"/>
        </w:rPr>
        <w:t xml:space="preserve"> academic performance. The improvement in achievement could be due to the fact that students were actively involved in the teaching and learning process. The findings </w:t>
      </w:r>
      <w:r w:rsidR="00F720A2" w:rsidRPr="0003079E">
        <w:rPr>
          <w:rFonts w:ascii="Times New Roman" w:hAnsi="Times New Roman" w:cs="Times New Roman"/>
          <w:sz w:val="24"/>
          <w:szCs w:val="24"/>
        </w:rPr>
        <w:t>were</w:t>
      </w:r>
      <w:r w:rsidRPr="0003079E">
        <w:rPr>
          <w:rFonts w:ascii="Times New Roman" w:hAnsi="Times New Roman" w:cs="Times New Roman"/>
          <w:sz w:val="24"/>
          <w:szCs w:val="24"/>
        </w:rPr>
        <w:t xml:space="preserve"> </w:t>
      </w:r>
      <w:r w:rsidR="00E11145" w:rsidRPr="0003079E">
        <w:rPr>
          <w:rFonts w:ascii="Times New Roman" w:hAnsi="Times New Roman" w:cs="Times New Roman"/>
          <w:sz w:val="24"/>
          <w:szCs w:val="24"/>
        </w:rPr>
        <w:t>also</w:t>
      </w:r>
      <w:r w:rsidRPr="0003079E">
        <w:rPr>
          <w:rFonts w:ascii="Times New Roman" w:hAnsi="Times New Roman" w:cs="Times New Roman"/>
          <w:sz w:val="24"/>
          <w:szCs w:val="24"/>
        </w:rPr>
        <w:t xml:space="preserve"> in agreement with Afolabi &amp; </w:t>
      </w:r>
      <w:proofErr w:type="spellStart"/>
      <w:r w:rsidRPr="0003079E">
        <w:rPr>
          <w:rFonts w:ascii="Times New Roman" w:hAnsi="Times New Roman" w:cs="Times New Roman"/>
          <w:sz w:val="24"/>
          <w:szCs w:val="24"/>
        </w:rPr>
        <w:t>Akinbobola</w:t>
      </w:r>
      <w:proofErr w:type="spellEnd"/>
      <w:r w:rsidRPr="0003079E">
        <w:rPr>
          <w:rFonts w:ascii="Times New Roman" w:hAnsi="Times New Roman" w:cs="Times New Roman"/>
          <w:sz w:val="24"/>
          <w:szCs w:val="24"/>
        </w:rPr>
        <w:t xml:space="preserve"> (2009) and</w:t>
      </w:r>
      <w:r w:rsidR="00F720A2" w:rsidRPr="0003079E">
        <w:rPr>
          <w:rFonts w:ascii="Times New Roman" w:hAnsi="Times New Roman" w:cs="Times New Roman"/>
          <w:sz w:val="24"/>
          <w:szCs w:val="24"/>
        </w:rPr>
        <w:t xml:space="preserve"> </w:t>
      </w:r>
      <w:proofErr w:type="spellStart"/>
      <w:r w:rsidR="00F720A2" w:rsidRPr="0003079E">
        <w:rPr>
          <w:rFonts w:ascii="Times New Roman" w:hAnsi="Times New Roman" w:cs="Times New Roman"/>
          <w:sz w:val="24"/>
          <w:szCs w:val="24"/>
        </w:rPr>
        <w:t>Odutuyi</w:t>
      </w:r>
      <w:proofErr w:type="spellEnd"/>
      <w:r w:rsidR="00F720A2" w:rsidRPr="0003079E">
        <w:rPr>
          <w:rFonts w:ascii="Times New Roman" w:hAnsi="Times New Roman" w:cs="Times New Roman"/>
          <w:sz w:val="24"/>
          <w:szCs w:val="24"/>
        </w:rPr>
        <w:t xml:space="preserve"> (2012) who found out that</w:t>
      </w:r>
      <w:r w:rsidRPr="0003079E">
        <w:rPr>
          <w:rFonts w:ascii="Times New Roman" w:hAnsi="Times New Roman" w:cs="Times New Roman"/>
          <w:sz w:val="24"/>
          <w:szCs w:val="24"/>
        </w:rPr>
        <w:t xml:space="preserve"> treat</w:t>
      </w:r>
      <w:r w:rsidR="00CC3DB6" w:rsidRPr="0003079E">
        <w:rPr>
          <w:rFonts w:ascii="Times New Roman" w:hAnsi="Times New Roman" w:cs="Times New Roman"/>
          <w:sz w:val="24"/>
          <w:szCs w:val="24"/>
        </w:rPr>
        <w:t>ment had no positive effect on students’</w:t>
      </w:r>
      <w:r w:rsidRPr="0003079E">
        <w:rPr>
          <w:rFonts w:ascii="Times New Roman" w:hAnsi="Times New Roman" w:cs="Times New Roman"/>
          <w:sz w:val="24"/>
          <w:szCs w:val="24"/>
        </w:rPr>
        <w:t xml:space="preserve"> performance based on gender.</w:t>
      </w:r>
      <w:commentRangeEnd w:id="21"/>
      <w:r w:rsidR="00DA5909">
        <w:rPr>
          <w:rStyle w:val="CommentReference"/>
        </w:rPr>
        <w:commentReference w:id="21"/>
      </w:r>
    </w:p>
    <w:p w14:paraId="54E78E50" w14:textId="0E718084" w:rsidR="00423083" w:rsidRPr="0003079E" w:rsidRDefault="00DA3DD0" w:rsidP="002C36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524B7884" w14:textId="77777777" w:rsidR="002A57C4" w:rsidRPr="0003079E" w:rsidRDefault="002A57C4"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Conclusion</w:t>
      </w:r>
    </w:p>
    <w:p w14:paraId="345B378C" w14:textId="77777777" w:rsidR="002A57C4" w:rsidRPr="0003079E" w:rsidRDefault="00A94BDD" w:rsidP="00F720A2">
      <w:pPr>
        <w:spacing w:line="360" w:lineRule="auto"/>
        <w:ind w:firstLine="720"/>
        <w:jc w:val="both"/>
        <w:rPr>
          <w:rFonts w:ascii="Times New Roman" w:hAnsi="Times New Roman" w:cs="Times New Roman"/>
          <w:sz w:val="24"/>
          <w:szCs w:val="24"/>
        </w:rPr>
      </w:pPr>
      <w:r w:rsidRPr="0003079E">
        <w:rPr>
          <w:rFonts w:ascii="Times New Roman" w:hAnsi="Times New Roman" w:cs="Times New Roman"/>
          <w:sz w:val="24"/>
          <w:szCs w:val="24"/>
        </w:rPr>
        <w:t xml:space="preserve">The study was carried out to determine </w:t>
      </w:r>
      <w:r w:rsidR="00DD1AF4" w:rsidRPr="0003079E">
        <w:rPr>
          <w:rFonts w:ascii="Times New Roman" w:hAnsi="Times New Roman" w:cs="Times New Roman"/>
          <w:sz w:val="24"/>
          <w:szCs w:val="24"/>
        </w:rPr>
        <w:t>t</w:t>
      </w:r>
      <w:r w:rsidRPr="0003079E">
        <w:rPr>
          <w:rFonts w:ascii="Times New Roman" w:hAnsi="Times New Roman" w:cs="Times New Roman"/>
          <w:sz w:val="24"/>
          <w:szCs w:val="24"/>
        </w:rPr>
        <w:t xml:space="preserve">he impact </w:t>
      </w:r>
      <w:r w:rsidR="00DD1AF4" w:rsidRPr="0003079E">
        <w:rPr>
          <w:rFonts w:ascii="Times New Roman" w:hAnsi="Times New Roman" w:cs="Times New Roman"/>
          <w:sz w:val="24"/>
          <w:szCs w:val="24"/>
        </w:rPr>
        <w:t>of inquiry-based teaching strategy</w:t>
      </w:r>
      <w:r w:rsidRPr="0003079E">
        <w:rPr>
          <w:rFonts w:ascii="Times New Roman" w:hAnsi="Times New Roman" w:cs="Times New Roman"/>
          <w:sz w:val="24"/>
          <w:szCs w:val="24"/>
        </w:rPr>
        <w:t xml:space="preserve"> on senior secondary school students’ academic achievement in geometry</w:t>
      </w:r>
      <w:r w:rsidR="00DD1AF4" w:rsidRPr="0003079E">
        <w:rPr>
          <w:rFonts w:ascii="Times New Roman" w:hAnsi="Times New Roman" w:cs="Times New Roman"/>
          <w:sz w:val="24"/>
          <w:szCs w:val="24"/>
        </w:rPr>
        <w:t>. The study shows that students taught with</w:t>
      </w:r>
      <w:r w:rsidR="00DD1AF4" w:rsidRPr="0003079E">
        <w:rPr>
          <w:rFonts w:ascii="Times New Roman" w:hAnsi="Times New Roman" w:cs="Times New Roman"/>
          <w:b/>
          <w:sz w:val="24"/>
          <w:szCs w:val="24"/>
        </w:rPr>
        <w:t xml:space="preserve"> </w:t>
      </w:r>
      <w:r w:rsidR="00DD1AF4" w:rsidRPr="0003079E">
        <w:rPr>
          <w:rFonts w:ascii="Times New Roman" w:hAnsi="Times New Roman" w:cs="Times New Roman"/>
          <w:sz w:val="24"/>
          <w:szCs w:val="24"/>
        </w:rPr>
        <w:t>i</w:t>
      </w:r>
      <w:r w:rsidR="002260DF" w:rsidRPr="0003079E">
        <w:rPr>
          <w:rFonts w:ascii="Times New Roman" w:hAnsi="Times New Roman" w:cs="Times New Roman"/>
          <w:sz w:val="24"/>
          <w:szCs w:val="24"/>
        </w:rPr>
        <w:t>nquiry</w:t>
      </w:r>
      <w:r w:rsidR="002A57C4" w:rsidRPr="0003079E">
        <w:rPr>
          <w:rFonts w:ascii="Times New Roman" w:hAnsi="Times New Roman" w:cs="Times New Roman"/>
          <w:sz w:val="24"/>
          <w:szCs w:val="24"/>
        </w:rPr>
        <w:t xml:space="preserve">-based teaching strategy </w:t>
      </w:r>
      <w:r w:rsidR="00DD1AF4" w:rsidRPr="0003079E">
        <w:rPr>
          <w:rFonts w:ascii="Times New Roman" w:hAnsi="Times New Roman" w:cs="Times New Roman"/>
          <w:sz w:val="24"/>
          <w:szCs w:val="24"/>
        </w:rPr>
        <w:t xml:space="preserve">perform better than those taught using conventional method. The findings further </w:t>
      </w:r>
      <w:r w:rsidR="002A57C4" w:rsidRPr="0003079E">
        <w:rPr>
          <w:rFonts w:ascii="Times New Roman" w:hAnsi="Times New Roman" w:cs="Times New Roman"/>
          <w:sz w:val="24"/>
          <w:szCs w:val="24"/>
        </w:rPr>
        <w:t xml:space="preserve">revealed that the use of inquiry-based teaching strategy in the teaching and learning process </w:t>
      </w:r>
      <w:r w:rsidR="00F720A2" w:rsidRPr="0003079E">
        <w:rPr>
          <w:rFonts w:ascii="Times New Roman" w:hAnsi="Times New Roman" w:cs="Times New Roman"/>
          <w:sz w:val="24"/>
          <w:szCs w:val="24"/>
        </w:rPr>
        <w:t xml:space="preserve">significantly </w:t>
      </w:r>
      <w:r w:rsidR="002A57C4" w:rsidRPr="0003079E">
        <w:rPr>
          <w:rFonts w:ascii="Times New Roman" w:hAnsi="Times New Roman" w:cs="Times New Roman"/>
          <w:sz w:val="24"/>
          <w:szCs w:val="24"/>
        </w:rPr>
        <w:t xml:space="preserve">enhanced </w:t>
      </w:r>
      <w:r w:rsidR="00F720A2" w:rsidRPr="0003079E">
        <w:rPr>
          <w:rFonts w:ascii="Times New Roman" w:hAnsi="Times New Roman" w:cs="Times New Roman"/>
          <w:sz w:val="24"/>
          <w:szCs w:val="24"/>
        </w:rPr>
        <w:t>students’</w:t>
      </w:r>
      <w:r w:rsidR="002A57C4" w:rsidRPr="0003079E">
        <w:rPr>
          <w:rFonts w:ascii="Times New Roman" w:hAnsi="Times New Roman" w:cs="Times New Roman"/>
          <w:sz w:val="24"/>
          <w:szCs w:val="24"/>
        </w:rPr>
        <w:t xml:space="preserve"> achievement in</w:t>
      </w:r>
      <w:r w:rsidR="00DD1AF4" w:rsidRPr="0003079E">
        <w:rPr>
          <w:rFonts w:ascii="Times New Roman" w:hAnsi="Times New Roman" w:cs="Times New Roman"/>
          <w:sz w:val="24"/>
          <w:szCs w:val="24"/>
        </w:rPr>
        <w:t xml:space="preserve"> geometry</w:t>
      </w:r>
      <w:r w:rsidR="00F720A2" w:rsidRPr="0003079E">
        <w:rPr>
          <w:rFonts w:ascii="Times New Roman" w:hAnsi="Times New Roman" w:cs="Times New Roman"/>
          <w:sz w:val="24"/>
          <w:szCs w:val="24"/>
        </w:rPr>
        <w:t xml:space="preserve">. </w:t>
      </w:r>
      <w:r w:rsidR="00DD1AF4" w:rsidRPr="0003079E">
        <w:rPr>
          <w:rFonts w:ascii="Times New Roman" w:hAnsi="Times New Roman" w:cs="Times New Roman"/>
          <w:sz w:val="24"/>
          <w:szCs w:val="24"/>
        </w:rPr>
        <w:t xml:space="preserve">The study however found no significant difference between the achievement of male and female students in Mathematics when inquiry-based teaching strategy was used. This implied that there is no gender inequality in the use of inquiry-based teaching strategy if properly handled. </w:t>
      </w:r>
    </w:p>
    <w:p w14:paraId="2A6EB64D" w14:textId="60F7960D" w:rsidR="002A57C4" w:rsidRPr="0003079E" w:rsidRDefault="002A57C4" w:rsidP="002C3607">
      <w:pPr>
        <w:spacing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Recommendations</w:t>
      </w:r>
      <w:r w:rsidR="00DA3DD0">
        <w:rPr>
          <w:rFonts w:ascii="Times New Roman" w:hAnsi="Times New Roman" w:cs="Times New Roman"/>
          <w:b/>
          <w:sz w:val="24"/>
          <w:szCs w:val="24"/>
        </w:rPr>
        <w:t xml:space="preserve"> </w:t>
      </w:r>
    </w:p>
    <w:p w14:paraId="7454638A" w14:textId="77777777" w:rsidR="0048189F" w:rsidRPr="0003079E" w:rsidRDefault="002A57C4" w:rsidP="002260DF">
      <w:pPr>
        <w:spacing w:line="360" w:lineRule="auto"/>
        <w:ind w:firstLine="360"/>
        <w:jc w:val="both"/>
        <w:rPr>
          <w:rFonts w:ascii="Times New Roman" w:hAnsi="Times New Roman" w:cs="Times New Roman"/>
          <w:sz w:val="24"/>
          <w:szCs w:val="24"/>
        </w:rPr>
      </w:pPr>
      <w:r w:rsidRPr="0003079E">
        <w:rPr>
          <w:rFonts w:ascii="Times New Roman" w:hAnsi="Times New Roman" w:cs="Times New Roman"/>
          <w:sz w:val="24"/>
          <w:szCs w:val="24"/>
        </w:rPr>
        <w:t>Based on the findings of this study, the following recommendations were considered appropriate</w:t>
      </w:r>
      <w:r w:rsidR="0048189F" w:rsidRPr="0003079E">
        <w:rPr>
          <w:rFonts w:ascii="Times New Roman" w:hAnsi="Times New Roman" w:cs="Times New Roman"/>
          <w:sz w:val="24"/>
          <w:szCs w:val="24"/>
        </w:rPr>
        <w:t xml:space="preserve"> </w:t>
      </w:r>
      <w:commentRangeStart w:id="22"/>
      <w:r w:rsidR="0048189F" w:rsidRPr="0003079E">
        <w:rPr>
          <w:rFonts w:ascii="Times New Roman" w:hAnsi="Times New Roman" w:cs="Times New Roman"/>
          <w:sz w:val="24"/>
          <w:szCs w:val="24"/>
        </w:rPr>
        <w:t>C</w:t>
      </w:r>
      <w:commentRangeEnd w:id="22"/>
      <w:r w:rsidR="00DA3DD0">
        <w:rPr>
          <w:rStyle w:val="CommentReference"/>
        </w:rPr>
        <w:commentReference w:id="22"/>
      </w:r>
      <w:r w:rsidR="0048189F" w:rsidRPr="0003079E">
        <w:rPr>
          <w:rFonts w:ascii="Times New Roman" w:hAnsi="Times New Roman" w:cs="Times New Roman"/>
          <w:sz w:val="24"/>
          <w:szCs w:val="24"/>
        </w:rPr>
        <w:t xml:space="preserve">onsequent upon the finding of this study, it was recommended that: </w:t>
      </w:r>
    </w:p>
    <w:p w14:paraId="647B8E7B" w14:textId="77777777" w:rsidR="0048189F" w:rsidRPr="0003079E" w:rsidRDefault="0048189F"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Inquiry-based teaching strategy should be practically applied to classroom situations. Teachers should use this strategy to arouse the interest of their students in mathematics learning.</w:t>
      </w:r>
    </w:p>
    <w:p w14:paraId="7315ED81" w14:textId="77777777" w:rsidR="0048189F" w:rsidRPr="0003079E" w:rsidRDefault="00121B71"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The government </w:t>
      </w:r>
      <w:r w:rsidR="006E2777" w:rsidRPr="0003079E">
        <w:rPr>
          <w:rFonts w:ascii="Times New Roman" w:hAnsi="Times New Roman" w:cs="Times New Roman"/>
          <w:sz w:val="24"/>
          <w:szCs w:val="24"/>
        </w:rPr>
        <w:t xml:space="preserve">should </w:t>
      </w:r>
      <w:r w:rsidRPr="0003079E">
        <w:rPr>
          <w:rFonts w:ascii="Times New Roman" w:hAnsi="Times New Roman" w:cs="Times New Roman"/>
          <w:sz w:val="24"/>
          <w:szCs w:val="24"/>
        </w:rPr>
        <w:t xml:space="preserve">render assistance in the area </w:t>
      </w:r>
      <w:r w:rsidR="006E2777" w:rsidRPr="0003079E">
        <w:rPr>
          <w:rFonts w:ascii="Times New Roman" w:hAnsi="Times New Roman" w:cs="Times New Roman"/>
          <w:sz w:val="24"/>
          <w:szCs w:val="24"/>
        </w:rPr>
        <w:t xml:space="preserve">of adequately funding </w:t>
      </w:r>
      <w:r w:rsidR="0048189F" w:rsidRPr="0003079E">
        <w:rPr>
          <w:rFonts w:ascii="Times New Roman" w:hAnsi="Times New Roman" w:cs="Times New Roman"/>
          <w:sz w:val="24"/>
          <w:szCs w:val="24"/>
        </w:rPr>
        <w:t xml:space="preserve">of </w:t>
      </w:r>
      <w:r w:rsidR="006E2777" w:rsidRPr="0003079E">
        <w:rPr>
          <w:rFonts w:ascii="Times New Roman" w:hAnsi="Times New Roman" w:cs="Times New Roman"/>
          <w:sz w:val="24"/>
          <w:szCs w:val="24"/>
        </w:rPr>
        <w:t>M</w:t>
      </w:r>
      <w:r w:rsidRPr="0003079E">
        <w:rPr>
          <w:rFonts w:ascii="Times New Roman" w:hAnsi="Times New Roman" w:cs="Times New Roman"/>
          <w:sz w:val="24"/>
          <w:szCs w:val="24"/>
        </w:rPr>
        <w:t>athematics teachers</w:t>
      </w:r>
      <w:r w:rsidR="0048189F" w:rsidRPr="0003079E">
        <w:rPr>
          <w:rFonts w:ascii="Times New Roman" w:hAnsi="Times New Roman" w:cs="Times New Roman"/>
          <w:sz w:val="24"/>
          <w:szCs w:val="24"/>
        </w:rPr>
        <w:t>’</w:t>
      </w:r>
      <w:r w:rsidRPr="0003079E">
        <w:rPr>
          <w:rFonts w:ascii="Times New Roman" w:hAnsi="Times New Roman" w:cs="Times New Roman"/>
          <w:sz w:val="24"/>
          <w:szCs w:val="24"/>
        </w:rPr>
        <w:t xml:space="preserve"> education </w:t>
      </w:r>
      <w:r w:rsidR="002A3F91" w:rsidRPr="0003079E">
        <w:rPr>
          <w:rFonts w:ascii="Times New Roman" w:hAnsi="Times New Roman" w:cs="Times New Roman"/>
          <w:sz w:val="24"/>
          <w:szCs w:val="24"/>
        </w:rPr>
        <w:t>programs</w:t>
      </w:r>
      <w:r w:rsidRPr="0003079E">
        <w:rPr>
          <w:rFonts w:ascii="Times New Roman" w:hAnsi="Times New Roman" w:cs="Times New Roman"/>
          <w:sz w:val="24"/>
          <w:szCs w:val="24"/>
        </w:rPr>
        <w:t xml:space="preserve"> that will be fully involve</w:t>
      </w:r>
      <w:r w:rsidR="0048189F" w:rsidRPr="0003079E">
        <w:rPr>
          <w:rFonts w:ascii="Times New Roman" w:hAnsi="Times New Roman" w:cs="Times New Roman"/>
          <w:sz w:val="24"/>
          <w:szCs w:val="24"/>
        </w:rPr>
        <w:t>d</w:t>
      </w:r>
      <w:r w:rsidRPr="0003079E">
        <w:rPr>
          <w:rFonts w:ascii="Times New Roman" w:hAnsi="Times New Roman" w:cs="Times New Roman"/>
          <w:sz w:val="24"/>
          <w:szCs w:val="24"/>
        </w:rPr>
        <w:t xml:space="preserve"> in teaching students with innovative </w:t>
      </w:r>
      <w:r w:rsidR="0048189F" w:rsidRPr="0003079E">
        <w:rPr>
          <w:rFonts w:ascii="Times New Roman" w:hAnsi="Times New Roman" w:cs="Times New Roman"/>
          <w:sz w:val="24"/>
          <w:szCs w:val="24"/>
        </w:rPr>
        <w:t>strategy.</w:t>
      </w:r>
    </w:p>
    <w:p w14:paraId="2B45727D" w14:textId="77777777" w:rsidR="00121B71" w:rsidRPr="0003079E" w:rsidRDefault="00121B71" w:rsidP="0048189F">
      <w:pPr>
        <w:pStyle w:val="ListParagraph"/>
        <w:numPr>
          <w:ilvl w:val="0"/>
          <w:numId w:val="3"/>
        </w:numPr>
        <w:spacing w:line="360" w:lineRule="auto"/>
        <w:jc w:val="both"/>
        <w:rPr>
          <w:rFonts w:ascii="Times New Roman" w:hAnsi="Times New Roman" w:cs="Times New Roman"/>
          <w:sz w:val="24"/>
          <w:szCs w:val="24"/>
        </w:rPr>
      </w:pPr>
      <w:r w:rsidRPr="0003079E">
        <w:rPr>
          <w:rFonts w:ascii="Times New Roman" w:hAnsi="Times New Roman" w:cs="Times New Roman"/>
          <w:sz w:val="24"/>
          <w:szCs w:val="24"/>
        </w:rPr>
        <w:t xml:space="preserve">Teachers’ emphasis should shift from teacher </w:t>
      </w:r>
      <w:proofErr w:type="spellStart"/>
      <w:r w:rsidRPr="0003079E">
        <w:rPr>
          <w:rFonts w:ascii="Times New Roman" w:hAnsi="Times New Roman" w:cs="Times New Roman"/>
          <w:sz w:val="24"/>
          <w:szCs w:val="24"/>
        </w:rPr>
        <w:t>centred</w:t>
      </w:r>
      <w:proofErr w:type="spellEnd"/>
      <w:r w:rsidRPr="0003079E">
        <w:rPr>
          <w:rFonts w:ascii="Times New Roman" w:hAnsi="Times New Roman" w:cs="Times New Roman"/>
          <w:sz w:val="24"/>
          <w:szCs w:val="24"/>
        </w:rPr>
        <w:t xml:space="preserve"> approach of teaching to more activity-based learning such as </w:t>
      </w:r>
      <w:r w:rsidR="002A3F91" w:rsidRPr="0003079E">
        <w:rPr>
          <w:rFonts w:ascii="Times New Roman" w:hAnsi="Times New Roman" w:cs="Times New Roman"/>
          <w:sz w:val="24"/>
          <w:szCs w:val="24"/>
        </w:rPr>
        <w:t>inquiry-based</w:t>
      </w:r>
      <w:r w:rsidRPr="0003079E">
        <w:rPr>
          <w:rFonts w:ascii="Times New Roman" w:hAnsi="Times New Roman" w:cs="Times New Roman"/>
          <w:sz w:val="24"/>
          <w:szCs w:val="24"/>
        </w:rPr>
        <w:t xml:space="preserve"> teaching strategy.</w:t>
      </w:r>
    </w:p>
    <w:p w14:paraId="15291041" w14:textId="77777777" w:rsidR="00DA3DD0" w:rsidRDefault="00DA3DD0" w:rsidP="002A3F91">
      <w:pPr>
        <w:spacing w:after="0" w:line="360" w:lineRule="auto"/>
        <w:jc w:val="both"/>
        <w:rPr>
          <w:rFonts w:ascii="Times New Roman" w:hAnsi="Times New Roman" w:cs="Times New Roman"/>
          <w:b/>
          <w:sz w:val="24"/>
          <w:szCs w:val="24"/>
        </w:rPr>
      </w:pPr>
    </w:p>
    <w:p w14:paraId="263013D7" w14:textId="77777777" w:rsidR="00DA3DD0" w:rsidRDefault="00DA3DD0" w:rsidP="002A3F91">
      <w:pPr>
        <w:spacing w:after="0" w:line="360" w:lineRule="auto"/>
        <w:jc w:val="both"/>
        <w:rPr>
          <w:rFonts w:ascii="Times New Roman" w:hAnsi="Times New Roman" w:cs="Times New Roman"/>
          <w:b/>
          <w:sz w:val="24"/>
          <w:szCs w:val="24"/>
        </w:rPr>
      </w:pPr>
    </w:p>
    <w:p w14:paraId="4C4A6DBB" w14:textId="77777777" w:rsidR="00DA3DD0" w:rsidRDefault="00DA3DD0" w:rsidP="002A3F91">
      <w:pPr>
        <w:spacing w:after="0" w:line="360" w:lineRule="auto"/>
        <w:jc w:val="both"/>
        <w:rPr>
          <w:rFonts w:ascii="Times New Roman" w:hAnsi="Times New Roman" w:cs="Times New Roman"/>
          <w:b/>
          <w:sz w:val="24"/>
          <w:szCs w:val="24"/>
        </w:rPr>
      </w:pPr>
    </w:p>
    <w:p w14:paraId="2245EC5F" w14:textId="1D75D3C8" w:rsidR="009046B6" w:rsidRPr="0003079E" w:rsidRDefault="009046B6" w:rsidP="002A3F91">
      <w:pPr>
        <w:spacing w:after="0" w:line="360" w:lineRule="auto"/>
        <w:jc w:val="both"/>
        <w:rPr>
          <w:rFonts w:ascii="Times New Roman" w:hAnsi="Times New Roman" w:cs="Times New Roman"/>
          <w:b/>
          <w:sz w:val="24"/>
          <w:szCs w:val="24"/>
        </w:rPr>
      </w:pPr>
      <w:r w:rsidRPr="0003079E">
        <w:rPr>
          <w:rFonts w:ascii="Times New Roman" w:hAnsi="Times New Roman" w:cs="Times New Roman"/>
          <w:b/>
          <w:sz w:val="24"/>
          <w:szCs w:val="24"/>
        </w:rPr>
        <w:t>References</w:t>
      </w:r>
    </w:p>
    <w:p w14:paraId="6F89AC82" w14:textId="77777777" w:rsidR="00E11145" w:rsidRPr="0003079E" w:rsidRDefault="00E11145"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Afolabi, F. A. (2012)</w:t>
      </w:r>
      <w:commentRangeStart w:id="23"/>
      <w:r w:rsidRPr="0003079E">
        <w:rPr>
          <w:rFonts w:ascii="Times New Roman" w:hAnsi="Times New Roman" w:cs="Times New Roman"/>
          <w:sz w:val="24"/>
          <w:szCs w:val="24"/>
        </w:rPr>
        <w:t xml:space="preserve"> </w:t>
      </w:r>
      <w:commentRangeEnd w:id="23"/>
      <w:r w:rsidR="00DA5909">
        <w:rPr>
          <w:rStyle w:val="CommentReference"/>
        </w:rPr>
        <w:commentReference w:id="23"/>
      </w:r>
      <w:commentRangeStart w:id="24"/>
      <w:r w:rsidRPr="0003079E">
        <w:rPr>
          <w:rFonts w:ascii="Times New Roman" w:hAnsi="Times New Roman" w:cs="Times New Roman"/>
          <w:sz w:val="24"/>
          <w:szCs w:val="24"/>
        </w:rPr>
        <w:t>Effects of inquiry and action learning strategies on secondary school performance and a</w:t>
      </w:r>
      <w:r w:rsidR="00423083" w:rsidRPr="0003079E">
        <w:rPr>
          <w:rFonts w:ascii="Times New Roman" w:hAnsi="Times New Roman" w:cs="Times New Roman"/>
          <w:sz w:val="24"/>
          <w:szCs w:val="24"/>
        </w:rPr>
        <w:t xml:space="preserve">ttitude towards Physics in </w:t>
      </w:r>
      <w:proofErr w:type="spellStart"/>
      <w:r w:rsidR="00423083" w:rsidRPr="0003079E">
        <w:rPr>
          <w:rFonts w:ascii="Times New Roman" w:hAnsi="Times New Roman" w:cs="Times New Roman"/>
          <w:sz w:val="24"/>
          <w:szCs w:val="24"/>
        </w:rPr>
        <w:t>Kwara</w:t>
      </w:r>
      <w:proofErr w:type="spellEnd"/>
      <w:r w:rsidRPr="0003079E">
        <w:rPr>
          <w:rFonts w:ascii="Times New Roman" w:hAnsi="Times New Roman" w:cs="Times New Roman"/>
          <w:sz w:val="24"/>
          <w:szCs w:val="24"/>
        </w:rPr>
        <w:t xml:space="preserve"> State, Nigeria.</w:t>
      </w:r>
      <w:commentRangeEnd w:id="24"/>
      <w:r w:rsidR="00DB68AD">
        <w:rPr>
          <w:rStyle w:val="CommentReference"/>
        </w:rPr>
        <w:commentReference w:id="24"/>
      </w:r>
      <w:r w:rsidRPr="0003079E">
        <w:rPr>
          <w:rFonts w:ascii="Times New Roman" w:hAnsi="Times New Roman" w:cs="Times New Roman"/>
          <w:sz w:val="24"/>
          <w:szCs w:val="24"/>
        </w:rPr>
        <w:t xml:space="preserve"> Unpublished Ph. D, thesis; University of Ibadan, Ibadan, Nigeria.</w:t>
      </w:r>
    </w:p>
    <w:p w14:paraId="0FABF9AE" w14:textId="7F84BBC5" w:rsidR="0008233C" w:rsidRPr="0003079E" w:rsidRDefault="00492429"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Afolabi, R.O.,</w:t>
      </w:r>
      <w:r w:rsidR="00DA5909">
        <w:rPr>
          <w:rFonts w:ascii="Times New Roman" w:hAnsi="Times New Roman" w:cs="Times New Roman"/>
          <w:sz w:val="24"/>
          <w:szCs w:val="24"/>
        </w:rPr>
        <w:t xml:space="preserve"> </w:t>
      </w:r>
      <w:r w:rsidRPr="0003079E">
        <w:rPr>
          <w:rFonts w:ascii="Times New Roman" w:hAnsi="Times New Roman" w:cs="Times New Roman"/>
          <w:sz w:val="24"/>
          <w:szCs w:val="24"/>
        </w:rPr>
        <w:t xml:space="preserve">&amp; </w:t>
      </w:r>
      <w:proofErr w:type="spellStart"/>
      <w:r w:rsidRPr="0003079E">
        <w:rPr>
          <w:rFonts w:ascii="Times New Roman" w:hAnsi="Times New Roman" w:cs="Times New Roman"/>
          <w:sz w:val="24"/>
          <w:szCs w:val="24"/>
        </w:rPr>
        <w:t>Akinbobola</w:t>
      </w:r>
      <w:proofErr w:type="spellEnd"/>
      <w:r w:rsidRPr="0003079E">
        <w:rPr>
          <w:rFonts w:ascii="Times New Roman" w:hAnsi="Times New Roman" w:cs="Times New Roman"/>
          <w:sz w:val="24"/>
          <w:szCs w:val="24"/>
        </w:rPr>
        <w:t>, A. (</w:t>
      </w:r>
      <w:r w:rsidR="00B0475D" w:rsidRPr="0003079E">
        <w:rPr>
          <w:rFonts w:ascii="Times New Roman" w:hAnsi="Times New Roman" w:cs="Times New Roman"/>
          <w:sz w:val="24"/>
          <w:szCs w:val="24"/>
        </w:rPr>
        <w:t>2009)</w:t>
      </w:r>
      <w:r w:rsidR="00D71F97" w:rsidRPr="0003079E">
        <w:rPr>
          <w:rFonts w:ascii="Times New Roman" w:hAnsi="Times New Roman" w:cs="Times New Roman"/>
          <w:sz w:val="24"/>
          <w:szCs w:val="24"/>
        </w:rPr>
        <w:t xml:space="preserve">. </w:t>
      </w:r>
      <w:r w:rsidR="0008233C" w:rsidRPr="0003079E">
        <w:rPr>
          <w:rFonts w:ascii="Times New Roman" w:hAnsi="Times New Roman" w:cs="Times New Roman"/>
          <w:sz w:val="24"/>
          <w:szCs w:val="24"/>
        </w:rPr>
        <w:t xml:space="preserve">Constructivist problem based learning technique and the academic achievement of physics students with low </w:t>
      </w:r>
      <w:r w:rsidR="00303D8D" w:rsidRPr="0003079E">
        <w:rPr>
          <w:rFonts w:ascii="Times New Roman" w:hAnsi="Times New Roman" w:cs="Times New Roman"/>
          <w:sz w:val="24"/>
          <w:szCs w:val="24"/>
        </w:rPr>
        <w:t xml:space="preserve">ability </w:t>
      </w:r>
      <w:r w:rsidR="0008233C" w:rsidRPr="0003079E">
        <w:rPr>
          <w:rFonts w:ascii="Times New Roman" w:hAnsi="Times New Roman" w:cs="Times New Roman"/>
          <w:sz w:val="24"/>
          <w:szCs w:val="24"/>
        </w:rPr>
        <w:t xml:space="preserve">level </w:t>
      </w:r>
      <w:r w:rsidR="00303D8D" w:rsidRPr="0003079E">
        <w:rPr>
          <w:rFonts w:ascii="Times New Roman" w:hAnsi="Times New Roman" w:cs="Times New Roman"/>
          <w:sz w:val="24"/>
          <w:szCs w:val="24"/>
        </w:rPr>
        <w:t xml:space="preserve">in Nigeria secondary schools. </w:t>
      </w:r>
      <w:r w:rsidR="00303D8D" w:rsidRPr="0003079E">
        <w:rPr>
          <w:rFonts w:ascii="Times New Roman" w:hAnsi="Times New Roman" w:cs="Times New Roman"/>
          <w:i/>
          <w:sz w:val="24"/>
          <w:szCs w:val="24"/>
        </w:rPr>
        <w:t xml:space="preserve">Eurasian </w:t>
      </w:r>
      <w:commentRangeStart w:id="25"/>
      <w:r w:rsidR="00303D8D" w:rsidRPr="0003079E">
        <w:rPr>
          <w:rFonts w:ascii="Times New Roman" w:hAnsi="Times New Roman" w:cs="Times New Roman"/>
          <w:i/>
          <w:sz w:val="24"/>
          <w:szCs w:val="24"/>
        </w:rPr>
        <w:t>J</w:t>
      </w:r>
      <w:commentRangeEnd w:id="25"/>
      <w:r w:rsidR="00DB68AD">
        <w:rPr>
          <w:rStyle w:val="CommentReference"/>
        </w:rPr>
        <w:commentReference w:id="25"/>
      </w:r>
      <w:r w:rsidR="00303D8D" w:rsidRPr="0003079E">
        <w:rPr>
          <w:rFonts w:ascii="Times New Roman" w:hAnsi="Times New Roman" w:cs="Times New Roman"/>
          <w:i/>
          <w:sz w:val="24"/>
          <w:szCs w:val="24"/>
        </w:rPr>
        <w:t xml:space="preserve">ournal of </w:t>
      </w:r>
      <w:r w:rsidR="00303D8D" w:rsidRPr="00DB68AD">
        <w:rPr>
          <w:rFonts w:ascii="Times New Roman" w:hAnsi="Times New Roman" w:cs="Times New Roman"/>
          <w:i/>
          <w:sz w:val="24"/>
          <w:szCs w:val="24"/>
          <w:highlight w:val="yellow"/>
        </w:rPr>
        <w:t>P</w:t>
      </w:r>
      <w:r w:rsidR="00303D8D" w:rsidRPr="0003079E">
        <w:rPr>
          <w:rFonts w:ascii="Times New Roman" w:hAnsi="Times New Roman" w:cs="Times New Roman"/>
          <w:i/>
          <w:sz w:val="24"/>
          <w:szCs w:val="24"/>
        </w:rPr>
        <w:t xml:space="preserve">hysics </w:t>
      </w:r>
      <w:r w:rsidR="00E67BFD" w:rsidRPr="0003079E">
        <w:rPr>
          <w:rFonts w:ascii="Times New Roman" w:hAnsi="Times New Roman" w:cs="Times New Roman"/>
          <w:i/>
          <w:sz w:val="24"/>
          <w:szCs w:val="24"/>
        </w:rPr>
        <w:t xml:space="preserve">and </w:t>
      </w:r>
      <w:r w:rsidR="00E67BFD" w:rsidRPr="00DB68AD">
        <w:rPr>
          <w:rFonts w:ascii="Times New Roman" w:hAnsi="Times New Roman" w:cs="Times New Roman"/>
          <w:i/>
          <w:sz w:val="24"/>
          <w:szCs w:val="24"/>
          <w:highlight w:val="yellow"/>
        </w:rPr>
        <w:t>C</w:t>
      </w:r>
      <w:r w:rsidR="00E67BFD" w:rsidRPr="0003079E">
        <w:rPr>
          <w:rFonts w:ascii="Times New Roman" w:hAnsi="Times New Roman" w:cs="Times New Roman"/>
          <w:i/>
          <w:sz w:val="24"/>
          <w:szCs w:val="24"/>
        </w:rPr>
        <w:t xml:space="preserve">hemistry </w:t>
      </w:r>
      <w:r w:rsidR="00E67BFD" w:rsidRPr="00DB68AD">
        <w:rPr>
          <w:rFonts w:ascii="Times New Roman" w:hAnsi="Times New Roman" w:cs="Times New Roman"/>
          <w:i/>
          <w:sz w:val="24"/>
          <w:szCs w:val="24"/>
          <w:highlight w:val="yellow"/>
        </w:rPr>
        <w:t>E</w:t>
      </w:r>
      <w:r w:rsidR="00E67BFD" w:rsidRPr="0003079E">
        <w:rPr>
          <w:rFonts w:ascii="Times New Roman" w:hAnsi="Times New Roman" w:cs="Times New Roman"/>
          <w:i/>
          <w:sz w:val="24"/>
          <w:szCs w:val="24"/>
        </w:rPr>
        <w:t>ducation,1</w:t>
      </w:r>
      <w:commentRangeStart w:id="26"/>
      <w:r w:rsidR="00E67BFD" w:rsidRPr="0003079E">
        <w:rPr>
          <w:rFonts w:ascii="Times New Roman" w:hAnsi="Times New Roman" w:cs="Times New Roman"/>
          <w:i/>
          <w:sz w:val="24"/>
          <w:szCs w:val="24"/>
        </w:rPr>
        <w:t>(1)</w:t>
      </w:r>
      <w:r w:rsidR="006C7C7F" w:rsidRPr="0003079E">
        <w:rPr>
          <w:rFonts w:ascii="Times New Roman" w:hAnsi="Times New Roman" w:cs="Times New Roman"/>
          <w:i/>
          <w:sz w:val="24"/>
          <w:szCs w:val="24"/>
        </w:rPr>
        <w:t>, 45-51</w:t>
      </w:r>
      <w:commentRangeEnd w:id="26"/>
      <w:r w:rsidR="00DB68AD">
        <w:rPr>
          <w:rStyle w:val="CommentReference"/>
        </w:rPr>
        <w:commentReference w:id="26"/>
      </w:r>
      <w:r w:rsidR="006C7C7F" w:rsidRPr="0003079E">
        <w:rPr>
          <w:rFonts w:ascii="Times New Roman" w:hAnsi="Times New Roman" w:cs="Times New Roman"/>
          <w:i/>
          <w:sz w:val="24"/>
          <w:szCs w:val="24"/>
        </w:rPr>
        <w:t>.</w:t>
      </w:r>
      <w:commentRangeStart w:id="27"/>
      <w:commentRangeEnd w:id="27"/>
      <w:r w:rsidR="007E15A7">
        <w:rPr>
          <w:rStyle w:val="CommentReference"/>
        </w:rPr>
        <w:commentReference w:id="27"/>
      </w:r>
    </w:p>
    <w:p w14:paraId="539644D4" w14:textId="222472D3" w:rsidR="00113F8C" w:rsidRPr="0003079E" w:rsidRDefault="00113F8C" w:rsidP="002A3F91">
      <w:pPr>
        <w:spacing w:after="0"/>
        <w:ind w:left="1170" w:hanging="1170"/>
        <w:jc w:val="both"/>
        <w:rPr>
          <w:rFonts w:ascii="Times New Roman" w:hAnsi="Times New Roman" w:cs="Times New Roman"/>
          <w:i/>
          <w:sz w:val="24"/>
          <w:szCs w:val="24"/>
        </w:rPr>
      </w:pPr>
      <w:r w:rsidRPr="0003079E">
        <w:rPr>
          <w:rFonts w:ascii="Times New Roman" w:hAnsi="Times New Roman" w:cs="Times New Roman"/>
          <w:sz w:val="24"/>
          <w:szCs w:val="24"/>
        </w:rPr>
        <w:t>Akinsola, M. K.</w:t>
      </w:r>
      <w:r w:rsidR="00DA5909">
        <w:rPr>
          <w:rFonts w:ascii="Times New Roman" w:hAnsi="Times New Roman" w:cs="Times New Roman"/>
          <w:sz w:val="24"/>
          <w:szCs w:val="24"/>
        </w:rPr>
        <w:t xml:space="preserve"> </w:t>
      </w:r>
      <w:r w:rsidRPr="0003079E">
        <w:rPr>
          <w:rFonts w:ascii="Times New Roman" w:hAnsi="Times New Roman" w:cs="Times New Roman"/>
          <w:sz w:val="24"/>
          <w:szCs w:val="24"/>
        </w:rPr>
        <w:t>&amp;</w:t>
      </w:r>
      <w:r w:rsidR="00A90AAB">
        <w:rPr>
          <w:rFonts w:ascii="Times New Roman" w:hAnsi="Times New Roman" w:cs="Times New Roman"/>
          <w:sz w:val="24"/>
          <w:szCs w:val="24"/>
        </w:rPr>
        <w:t xml:space="preserve"> </w:t>
      </w:r>
      <w:proofErr w:type="spellStart"/>
      <w:r w:rsidRPr="0003079E">
        <w:rPr>
          <w:rFonts w:ascii="Times New Roman" w:hAnsi="Times New Roman" w:cs="Times New Roman"/>
          <w:sz w:val="24"/>
          <w:szCs w:val="24"/>
        </w:rPr>
        <w:t>Igwe</w:t>
      </w:r>
      <w:proofErr w:type="spellEnd"/>
      <w:r w:rsidRPr="0003079E">
        <w:rPr>
          <w:rFonts w:ascii="Times New Roman" w:hAnsi="Times New Roman" w:cs="Times New Roman"/>
          <w:sz w:val="24"/>
          <w:szCs w:val="24"/>
        </w:rPr>
        <w:t>, I. O. (2002). The Relative Effect of the Metacognitive Strategy of Framing on Students’ Achievement in Selected Difficult Chemistry Topics.</w:t>
      </w:r>
      <w:r w:rsidR="00766C1A" w:rsidRPr="0003079E">
        <w:rPr>
          <w:rFonts w:ascii="Times New Roman" w:hAnsi="Times New Roman" w:cs="Times New Roman"/>
          <w:sz w:val="24"/>
          <w:szCs w:val="24"/>
        </w:rPr>
        <w:t xml:space="preserve"> </w:t>
      </w:r>
      <w:r w:rsidRPr="0003079E">
        <w:rPr>
          <w:rFonts w:ascii="Times New Roman" w:hAnsi="Times New Roman" w:cs="Times New Roman"/>
          <w:i/>
          <w:sz w:val="24"/>
          <w:szCs w:val="24"/>
        </w:rPr>
        <w:t>Journal of the Science Teachers Association of Nigeria, 37</w:t>
      </w:r>
      <w:commentRangeStart w:id="28"/>
      <w:r w:rsidRPr="0003079E">
        <w:rPr>
          <w:rFonts w:ascii="Times New Roman" w:hAnsi="Times New Roman" w:cs="Times New Roman"/>
          <w:i/>
          <w:sz w:val="24"/>
          <w:szCs w:val="24"/>
        </w:rPr>
        <w:t>(2), 8-20.</w:t>
      </w:r>
      <w:commentRangeEnd w:id="28"/>
      <w:r w:rsidR="00DA5909">
        <w:rPr>
          <w:rStyle w:val="CommentReference"/>
        </w:rPr>
        <w:commentReference w:id="28"/>
      </w:r>
    </w:p>
    <w:p w14:paraId="46DB50D5" w14:textId="77777777" w:rsidR="009046B6" w:rsidRPr="0003079E" w:rsidRDefault="009046B6"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Awolola</w:t>
      </w:r>
      <w:proofErr w:type="spellEnd"/>
      <w:r w:rsidRPr="0003079E">
        <w:rPr>
          <w:rFonts w:ascii="Times New Roman" w:hAnsi="Times New Roman" w:cs="Times New Roman"/>
          <w:sz w:val="24"/>
          <w:szCs w:val="24"/>
        </w:rPr>
        <w:t xml:space="preserve"> S. A. (2003)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Effects of computer assisted, coopera</w:t>
      </w:r>
      <w:r w:rsidR="001205EA" w:rsidRPr="0003079E">
        <w:rPr>
          <w:rFonts w:ascii="Times New Roman" w:hAnsi="Times New Roman" w:cs="Times New Roman"/>
          <w:sz w:val="24"/>
          <w:szCs w:val="24"/>
        </w:rPr>
        <w:t>tive and individual learning on students’</w:t>
      </w:r>
      <w:r w:rsidRPr="0003079E">
        <w:rPr>
          <w:rFonts w:ascii="Times New Roman" w:hAnsi="Times New Roman" w:cs="Times New Roman"/>
          <w:sz w:val="24"/>
          <w:szCs w:val="24"/>
        </w:rPr>
        <w:t xml:space="preserve"> performance. Mathematics problem solving. </w:t>
      </w:r>
      <w:r w:rsidRPr="0003079E">
        <w:rPr>
          <w:rFonts w:ascii="Times New Roman" w:hAnsi="Times New Roman" w:cs="Times New Roman"/>
          <w:i/>
          <w:sz w:val="24"/>
          <w:szCs w:val="24"/>
        </w:rPr>
        <w:t>International journal of Education and Development 22</w:t>
      </w:r>
      <w:r w:rsidRPr="00DB68AD">
        <w:rPr>
          <w:rFonts w:ascii="Times New Roman" w:hAnsi="Times New Roman" w:cs="Times New Roman"/>
          <w:i/>
          <w:sz w:val="24"/>
          <w:szCs w:val="24"/>
          <w:highlight w:val="yellow"/>
        </w:rPr>
        <w:t>(1), 163-171</w:t>
      </w:r>
      <w:r w:rsidR="003629EE" w:rsidRPr="00DB68AD">
        <w:rPr>
          <w:rFonts w:ascii="Times New Roman" w:hAnsi="Times New Roman" w:cs="Times New Roman"/>
          <w:i/>
          <w:sz w:val="24"/>
          <w:szCs w:val="24"/>
          <w:highlight w:val="yellow"/>
        </w:rPr>
        <w:t>.</w:t>
      </w:r>
    </w:p>
    <w:p w14:paraId="66B8D0B8" w14:textId="77777777" w:rsidR="00E11145" w:rsidRPr="0003079E" w:rsidRDefault="00E11145"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Catson</w:t>
      </w:r>
      <w:proofErr w:type="spellEnd"/>
      <w:r w:rsidRPr="0003079E">
        <w:rPr>
          <w:rFonts w:ascii="Times New Roman" w:hAnsi="Times New Roman" w:cs="Times New Roman"/>
          <w:sz w:val="24"/>
          <w:szCs w:val="24"/>
        </w:rPr>
        <w:t>, K. (2003)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Constructivism what it means for my own Teaching center for Development of Teaching and learning 6(1) and Comparis</w:t>
      </w:r>
      <w:r w:rsidR="00CB4B92" w:rsidRPr="0003079E">
        <w:rPr>
          <w:rFonts w:ascii="Times New Roman" w:hAnsi="Times New Roman" w:cs="Times New Roman"/>
          <w:sz w:val="24"/>
          <w:szCs w:val="24"/>
        </w:rPr>
        <w:t>on</w:t>
      </w:r>
      <w:r w:rsidRPr="0003079E">
        <w:rPr>
          <w:rFonts w:ascii="Times New Roman" w:hAnsi="Times New Roman" w:cs="Times New Roman"/>
          <w:sz w:val="24"/>
          <w:szCs w:val="24"/>
        </w:rPr>
        <w:t xml:space="preserve"> of student Achievement across constructivist and Traditional Environment. Unpublished Doctoral Dissertation. University of </w:t>
      </w:r>
      <w:r w:rsidR="00766C1A" w:rsidRPr="0003079E">
        <w:rPr>
          <w:rFonts w:ascii="Times New Roman" w:hAnsi="Times New Roman" w:cs="Times New Roman"/>
          <w:sz w:val="24"/>
          <w:szCs w:val="24"/>
        </w:rPr>
        <w:t>New or land.</w:t>
      </w:r>
    </w:p>
    <w:p w14:paraId="5B2C1EC6" w14:textId="77777777" w:rsidR="00AC4CB8" w:rsidRPr="0003079E" w:rsidRDefault="00AC4CB8"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Esan, A.O. (199</w:t>
      </w:r>
      <w:r w:rsidR="00A363A4" w:rsidRPr="0003079E">
        <w:rPr>
          <w:rFonts w:ascii="Times New Roman" w:hAnsi="Times New Roman" w:cs="Times New Roman"/>
          <w:sz w:val="24"/>
          <w:szCs w:val="24"/>
        </w:rPr>
        <w:t xml:space="preserve">9). </w:t>
      </w:r>
      <w:commentRangeStart w:id="29"/>
      <w:r w:rsidR="00A363A4" w:rsidRPr="0003079E">
        <w:rPr>
          <w:rFonts w:ascii="Times New Roman" w:hAnsi="Times New Roman" w:cs="Times New Roman"/>
          <w:sz w:val="24"/>
          <w:szCs w:val="24"/>
        </w:rPr>
        <w:t xml:space="preserve">Effects of cooperative and individualistic problem solving strategies on students learning outcomes in secondary school Mathematics.  </w:t>
      </w:r>
      <w:commentRangeEnd w:id="29"/>
      <w:r w:rsidR="003C5D58">
        <w:rPr>
          <w:rStyle w:val="CommentReference"/>
        </w:rPr>
        <w:commentReference w:id="29"/>
      </w:r>
      <w:r w:rsidR="00A363A4" w:rsidRPr="0003079E">
        <w:rPr>
          <w:rFonts w:ascii="Times New Roman" w:hAnsi="Times New Roman" w:cs="Times New Roman"/>
          <w:sz w:val="24"/>
          <w:szCs w:val="24"/>
        </w:rPr>
        <w:t xml:space="preserve">An unpublished </w:t>
      </w:r>
      <w:proofErr w:type="spellStart"/>
      <w:proofErr w:type="gramStart"/>
      <w:r w:rsidR="00A363A4" w:rsidRPr="0003079E">
        <w:rPr>
          <w:rFonts w:ascii="Times New Roman" w:hAnsi="Times New Roman" w:cs="Times New Roman"/>
          <w:sz w:val="24"/>
          <w:szCs w:val="24"/>
        </w:rPr>
        <w:t>Ph.D</w:t>
      </w:r>
      <w:proofErr w:type="spellEnd"/>
      <w:proofErr w:type="gramEnd"/>
      <w:r w:rsidR="00A363A4" w:rsidRPr="0003079E">
        <w:rPr>
          <w:rFonts w:ascii="Times New Roman" w:hAnsi="Times New Roman" w:cs="Times New Roman"/>
          <w:sz w:val="24"/>
          <w:szCs w:val="24"/>
        </w:rPr>
        <w:t xml:space="preserve"> thesis ; University of Ibadan, Ibadan Nigeria.</w:t>
      </w:r>
    </w:p>
    <w:p w14:paraId="46A57C67" w14:textId="77777777" w:rsidR="00E11145" w:rsidRPr="0003079E" w:rsidRDefault="006931E9"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Igboegwu</w:t>
      </w:r>
      <w:proofErr w:type="spellEnd"/>
      <w:r w:rsidRPr="0003079E">
        <w:rPr>
          <w:rFonts w:ascii="Times New Roman" w:hAnsi="Times New Roman" w:cs="Times New Roman"/>
          <w:sz w:val="24"/>
          <w:szCs w:val="24"/>
        </w:rPr>
        <w:t>, K. (2012). Effect of mobility on academic achievement of sixty Grade students. Perceptual and motor skills, 75:547-570</w:t>
      </w:r>
      <w:r w:rsidR="00766C1A" w:rsidRPr="0003079E">
        <w:rPr>
          <w:rFonts w:ascii="Times New Roman" w:hAnsi="Times New Roman" w:cs="Times New Roman"/>
          <w:sz w:val="24"/>
          <w:szCs w:val="24"/>
        </w:rPr>
        <w:t>.</w:t>
      </w:r>
    </w:p>
    <w:p w14:paraId="55A25987" w14:textId="77777777" w:rsidR="004C1D63" w:rsidRPr="0003079E" w:rsidRDefault="004C1D63"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 xml:space="preserve">Johnson, R. (1994). Innovations in algebraic structures. </w:t>
      </w:r>
      <w:commentRangeStart w:id="30"/>
      <w:r w:rsidRPr="0003079E">
        <w:rPr>
          <w:rFonts w:ascii="Times New Roman" w:hAnsi="Times New Roman" w:cs="Times New Roman"/>
          <w:sz w:val="24"/>
          <w:szCs w:val="24"/>
        </w:rPr>
        <w:t xml:space="preserve">Journal of Mathematical </w:t>
      </w:r>
      <w:r w:rsidRPr="008A4455">
        <w:rPr>
          <w:rFonts w:ascii="Times New Roman" w:hAnsi="Times New Roman" w:cs="Times New Roman"/>
          <w:sz w:val="24"/>
          <w:szCs w:val="24"/>
          <w:highlight w:val="yellow"/>
        </w:rPr>
        <w:t>Re</w:t>
      </w:r>
      <w:r w:rsidRPr="0003079E">
        <w:rPr>
          <w:rFonts w:ascii="Times New Roman" w:hAnsi="Times New Roman" w:cs="Times New Roman"/>
          <w:sz w:val="24"/>
          <w:szCs w:val="24"/>
        </w:rPr>
        <w:t>search, 20</w:t>
      </w:r>
      <w:commentRangeEnd w:id="30"/>
      <w:r w:rsidR="003C5D58">
        <w:rPr>
          <w:rStyle w:val="CommentReference"/>
        </w:rPr>
        <w:commentReference w:id="30"/>
      </w:r>
      <w:r w:rsidRPr="0003079E">
        <w:rPr>
          <w:rFonts w:ascii="Times New Roman" w:hAnsi="Times New Roman" w:cs="Times New Roman"/>
          <w:sz w:val="24"/>
          <w:szCs w:val="24"/>
        </w:rPr>
        <w:t>(4),300-315.</w:t>
      </w:r>
    </w:p>
    <w:p w14:paraId="50516F47" w14:textId="77777777" w:rsidR="009046B6" w:rsidRPr="0003079E" w:rsidRDefault="009046B6"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Lyany</w:t>
      </w:r>
      <w:proofErr w:type="spellEnd"/>
      <w:r w:rsidRPr="0003079E">
        <w:rPr>
          <w:rFonts w:ascii="Times New Roman" w:hAnsi="Times New Roman" w:cs="Times New Roman"/>
          <w:sz w:val="24"/>
          <w:szCs w:val="24"/>
        </w:rPr>
        <w:t xml:space="preserve"> G. A. (2001)</w:t>
      </w:r>
      <w:commentRangeStart w:id="31"/>
      <w:r w:rsidRPr="0003079E">
        <w:rPr>
          <w:rFonts w:ascii="Times New Roman" w:hAnsi="Times New Roman" w:cs="Times New Roman"/>
          <w:sz w:val="24"/>
          <w:szCs w:val="24"/>
        </w:rPr>
        <w:t xml:space="preserve"> </w:t>
      </w:r>
      <w:commentRangeEnd w:id="31"/>
      <w:r w:rsidR="00DA3DD0">
        <w:rPr>
          <w:rStyle w:val="CommentReference"/>
        </w:rPr>
        <w:commentReference w:id="31"/>
      </w:r>
      <w:r w:rsidRPr="0003079E">
        <w:rPr>
          <w:rFonts w:ascii="Times New Roman" w:hAnsi="Times New Roman" w:cs="Times New Roman"/>
          <w:sz w:val="24"/>
          <w:szCs w:val="24"/>
        </w:rPr>
        <w:t>Alternative assessment in</w:t>
      </w:r>
      <w:r w:rsidR="00766C1A" w:rsidRPr="0003079E">
        <w:rPr>
          <w:rFonts w:ascii="Times New Roman" w:hAnsi="Times New Roman" w:cs="Times New Roman"/>
          <w:sz w:val="24"/>
          <w:szCs w:val="24"/>
        </w:rPr>
        <w:t xml:space="preserve"> elementary school mathematics. </w:t>
      </w:r>
      <w:commentRangeStart w:id="32"/>
      <w:r w:rsidRPr="0003079E">
        <w:rPr>
          <w:rFonts w:ascii="Times New Roman" w:hAnsi="Times New Roman" w:cs="Times New Roman"/>
          <w:sz w:val="24"/>
          <w:szCs w:val="24"/>
        </w:rPr>
        <w:t>Childhood Education, 74</w:t>
      </w:r>
      <w:commentRangeEnd w:id="32"/>
      <w:r w:rsidR="003C5D58">
        <w:rPr>
          <w:rStyle w:val="CommentReference"/>
        </w:rPr>
        <w:commentReference w:id="32"/>
      </w:r>
      <w:r w:rsidRPr="0003079E">
        <w:rPr>
          <w:rFonts w:ascii="Times New Roman" w:hAnsi="Times New Roman" w:cs="Times New Roman"/>
          <w:sz w:val="24"/>
          <w:szCs w:val="24"/>
        </w:rPr>
        <w:t>(4), 220-224</w:t>
      </w:r>
    </w:p>
    <w:p w14:paraId="5F26CB76" w14:textId="77777777" w:rsidR="00C96D71" w:rsidRPr="0003079E" w:rsidRDefault="00C96D71"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Nweagbo</w:t>
      </w:r>
      <w:proofErr w:type="spellEnd"/>
      <w:r w:rsidRPr="0003079E">
        <w:rPr>
          <w:rFonts w:ascii="Times New Roman" w:hAnsi="Times New Roman" w:cs="Times New Roman"/>
          <w:sz w:val="24"/>
          <w:szCs w:val="24"/>
        </w:rPr>
        <w:t xml:space="preserve">, J. U. (2010) Status of secondary school science practical work in </w:t>
      </w:r>
      <w:proofErr w:type="spellStart"/>
      <w:r w:rsidRPr="0003079E">
        <w:rPr>
          <w:rFonts w:ascii="Times New Roman" w:hAnsi="Times New Roman" w:cs="Times New Roman"/>
          <w:sz w:val="24"/>
          <w:szCs w:val="24"/>
        </w:rPr>
        <w:t>Akwa</w:t>
      </w:r>
      <w:proofErr w:type="spellEnd"/>
      <w:r w:rsidRPr="0003079E">
        <w:rPr>
          <w:rFonts w:ascii="Times New Roman" w:hAnsi="Times New Roman" w:cs="Times New Roman"/>
          <w:sz w:val="24"/>
          <w:szCs w:val="24"/>
        </w:rPr>
        <w:t xml:space="preserve"> </w:t>
      </w:r>
      <w:proofErr w:type="spellStart"/>
      <w:r w:rsidRPr="0003079E">
        <w:rPr>
          <w:rFonts w:ascii="Times New Roman" w:hAnsi="Times New Roman" w:cs="Times New Roman"/>
          <w:sz w:val="24"/>
          <w:szCs w:val="24"/>
        </w:rPr>
        <w:t>Ibon</w:t>
      </w:r>
      <w:proofErr w:type="spellEnd"/>
      <w:r w:rsidRPr="0003079E">
        <w:rPr>
          <w:rFonts w:ascii="Times New Roman" w:hAnsi="Times New Roman" w:cs="Times New Roman"/>
          <w:sz w:val="24"/>
          <w:szCs w:val="24"/>
        </w:rPr>
        <w:t xml:space="preserve"> State, Nigeria. </w:t>
      </w:r>
      <w:r w:rsidRPr="0003079E">
        <w:rPr>
          <w:rFonts w:ascii="Times New Roman" w:hAnsi="Times New Roman" w:cs="Times New Roman"/>
          <w:i/>
          <w:sz w:val="24"/>
          <w:szCs w:val="24"/>
        </w:rPr>
        <w:t xml:space="preserve">African </w:t>
      </w:r>
      <w:r w:rsidRPr="003C5D58">
        <w:rPr>
          <w:rFonts w:ascii="Times New Roman" w:hAnsi="Times New Roman" w:cs="Times New Roman"/>
          <w:i/>
          <w:sz w:val="24"/>
          <w:szCs w:val="24"/>
          <w:highlight w:val="yellow"/>
        </w:rPr>
        <w:t>J</w:t>
      </w:r>
      <w:r w:rsidRPr="0003079E">
        <w:rPr>
          <w:rFonts w:ascii="Times New Roman" w:hAnsi="Times New Roman" w:cs="Times New Roman"/>
          <w:i/>
          <w:sz w:val="24"/>
          <w:szCs w:val="24"/>
        </w:rPr>
        <w:t xml:space="preserve">ournal in </w:t>
      </w:r>
      <w:commentRangeStart w:id="33"/>
      <w:r w:rsidRPr="003C5D58">
        <w:rPr>
          <w:rFonts w:ascii="Times New Roman" w:hAnsi="Times New Roman" w:cs="Times New Roman"/>
          <w:i/>
          <w:sz w:val="24"/>
          <w:szCs w:val="24"/>
          <w:highlight w:val="yellow"/>
        </w:rPr>
        <w:t>E</w:t>
      </w:r>
      <w:r w:rsidRPr="0003079E">
        <w:rPr>
          <w:rFonts w:ascii="Times New Roman" w:hAnsi="Times New Roman" w:cs="Times New Roman"/>
          <w:i/>
          <w:sz w:val="24"/>
          <w:szCs w:val="24"/>
        </w:rPr>
        <w:t>ducation</w:t>
      </w:r>
      <w:commentRangeEnd w:id="33"/>
      <w:r w:rsidR="003C5D58">
        <w:rPr>
          <w:rStyle w:val="CommentReference"/>
        </w:rPr>
        <w:commentReference w:id="33"/>
      </w:r>
      <w:r w:rsidRPr="0003079E">
        <w:rPr>
          <w:rFonts w:ascii="Times New Roman" w:hAnsi="Times New Roman" w:cs="Times New Roman"/>
          <w:i/>
          <w:sz w:val="24"/>
          <w:szCs w:val="24"/>
        </w:rPr>
        <w:t xml:space="preserve"> and </w:t>
      </w:r>
      <w:r w:rsidRPr="003C5D58">
        <w:rPr>
          <w:rFonts w:ascii="Times New Roman" w:hAnsi="Times New Roman" w:cs="Times New Roman"/>
          <w:i/>
          <w:sz w:val="24"/>
          <w:szCs w:val="24"/>
          <w:highlight w:val="yellow"/>
        </w:rPr>
        <w:t>I</w:t>
      </w:r>
      <w:r w:rsidRPr="0003079E">
        <w:rPr>
          <w:rFonts w:ascii="Times New Roman" w:hAnsi="Times New Roman" w:cs="Times New Roman"/>
          <w:i/>
          <w:sz w:val="24"/>
          <w:szCs w:val="24"/>
        </w:rPr>
        <w:t>nformation 2</w:t>
      </w:r>
      <w:commentRangeStart w:id="34"/>
      <w:r w:rsidRPr="0003079E">
        <w:rPr>
          <w:rFonts w:ascii="Times New Roman" w:hAnsi="Times New Roman" w:cs="Times New Roman"/>
          <w:i/>
          <w:sz w:val="24"/>
          <w:szCs w:val="24"/>
        </w:rPr>
        <w:t>(1), 12-29</w:t>
      </w:r>
      <w:r w:rsidR="00766C1A" w:rsidRPr="0003079E">
        <w:rPr>
          <w:rFonts w:ascii="Times New Roman" w:hAnsi="Times New Roman" w:cs="Times New Roman"/>
          <w:i/>
          <w:sz w:val="24"/>
          <w:szCs w:val="24"/>
        </w:rPr>
        <w:t>.</w:t>
      </w:r>
      <w:commentRangeEnd w:id="34"/>
      <w:r w:rsidR="003C5D58">
        <w:rPr>
          <w:rStyle w:val="CommentReference"/>
        </w:rPr>
        <w:commentReference w:id="34"/>
      </w:r>
    </w:p>
    <w:p w14:paraId="6E585172" w14:textId="77777777" w:rsidR="000F2BE1" w:rsidRPr="0003079E" w:rsidRDefault="000F2BE1"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lastRenderedPageBreak/>
        <w:t xml:space="preserve">Marut, J. (1999). Advances in mathematical theories. </w:t>
      </w:r>
      <w:commentRangeStart w:id="35"/>
      <w:r w:rsidRPr="0003079E">
        <w:rPr>
          <w:rFonts w:ascii="Times New Roman" w:hAnsi="Times New Roman" w:cs="Times New Roman"/>
          <w:sz w:val="24"/>
          <w:szCs w:val="24"/>
        </w:rPr>
        <w:t>Journal of Advanced Mathematics, 15</w:t>
      </w:r>
      <w:commentRangeEnd w:id="35"/>
      <w:r w:rsidR="003C5D58">
        <w:rPr>
          <w:rStyle w:val="CommentReference"/>
        </w:rPr>
        <w:commentReference w:id="35"/>
      </w:r>
      <w:r w:rsidRPr="0003079E">
        <w:rPr>
          <w:rFonts w:ascii="Times New Roman" w:hAnsi="Times New Roman" w:cs="Times New Roman"/>
          <w:sz w:val="24"/>
          <w:szCs w:val="24"/>
        </w:rPr>
        <w:t xml:space="preserve">(3),245-260. </w:t>
      </w:r>
    </w:p>
    <w:p w14:paraId="4D396B9D" w14:textId="77777777" w:rsidR="006931E9" w:rsidRPr="0003079E" w:rsidRDefault="006931E9" w:rsidP="002A3F91">
      <w:pPr>
        <w:spacing w:after="0"/>
        <w:ind w:left="1170" w:hanging="1170"/>
        <w:jc w:val="both"/>
        <w:rPr>
          <w:rFonts w:ascii="Times New Roman" w:hAnsi="Times New Roman" w:cs="Times New Roman"/>
          <w:i/>
          <w:sz w:val="24"/>
          <w:szCs w:val="24"/>
        </w:rPr>
      </w:pPr>
      <w:proofErr w:type="spellStart"/>
      <w:r w:rsidRPr="0003079E">
        <w:rPr>
          <w:rFonts w:ascii="Times New Roman" w:hAnsi="Times New Roman" w:cs="Times New Roman"/>
          <w:sz w:val="24"/>
          <w:szCs w:val="24"/>
        </w:rPr>
        <w:t>Odutuyi</w:t>
      </w:r>
      <w:proofErr w:type="spellEnd"/>
      <w:r w:rsidRPr="0003079E">
        <w:rPr>
          <w:rFonts w:ascii="Times New Roman" w:hAnsi="Times New Roman" w:cs="Times New Roman"/>
          <w:sz w:val="24"/>
          <w:szCs w:val="24"/>
        </w:rPr>
        <w:t>, M. O. (2012)</w:t>
      </w:r>
      <w:commentRangeStart w:id="36"/>
      <w:r w:rsidRPr="0003079E">
        <w:rPr>
          <w:rFonts w:ascii="Times New Roman" w:hAnsi="Times New Roman" w:cs="Times New Roman"/>
          <w:sz w:val="24"/>
          <w:szCs w:val="24"/>
        </w:rPr>
        <w:t xml:space="preserve"> </w:t>
      </w:r>
      <w:commentRangeEnd w:id="36"/>
      <w:r w:rsidR="003C5D58">
        <w:rPr>
          <w:rStyle w:val="CommentReference"/>
        </w:rPr>
        <w:commentReference w:id="36"/>
      </w:r>
      <w:r w:rsidRPr="0003079E">
        <w:rPr>
          <w:rFonts w:ascii="Times New Roman" w:hAnsi="Times New Roman" w:cs="Times New Roman"/>
          <w:sz w:val="24"/>
          <w:szCs w:val="24"/>
        </w:rPr>
        <w:t xml:space="preserve">Effect of Inquiry based method on senior secondary school </w:t>
      </w:r>
      <w:r w:rsidR="00766C1A" w:rsidRPr="0003079E">
        <w:rPr>
          <w:rFonts w:ascii="Times New Roman" w:hAnsi="Times New Roman" w:cs="Times New Roman"/>
          <w:sz w:val="24"/>
          <w:szCs w:val="24"/>
        </w:rPr>
        <w:t>students’ a</w:t>
      </w:r>
      <w:r w:rsidRPr="0003079E">
        <w:rPr>
          <w:rFonts w:ascii="Times New Roman" w:hAnsi="Times New Roman" w:cs="Times New Roman"/>
          <w:sz w:val="24"/>
          <w:szCs w:val="24"/>
        </w:rPr>
        <w:t>cademic performance in Chemistry</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w:t>
      </w:r>
      <w:r w:rsidRPr="0003079E">
        <w:rPr>
          <w:rFonts w:ascii="Times New Roman" w:hAnsi="Times New Roman" w:cs="Times New Roman"/>
          <w:i/>
          <w:sz w:val="24"/>
          <w:szCs w:val="24"/>
        </w:rPr>
        <w:t xml:space="preserve">Journal of </w:t>
      </w:r>
      <w:r w:rsidRPr="008A4455">
        <w:rPr>
          <w:rFonts w:ascii="Times New Roman" w:hAnsi="Times New Roman" w:cs="Times New Roman"/>
          <w:i/>
          <w:sz w:val="24"/>
          <w:szCs w:val="24"/>
          <w:highlight w:val="yellow"/>
        </w:rPr>
        <w:t>I</w:t>
      </w:r>
      <w:r w:rsidRPr="0003079E">
        <w:rPr>
          <w:rFonts w:ascii="Times New Roman" w:hAnsi="Times New Roman" w:cs="Times New Roman"/>
          <w:i/>
          <w:sz w:val="24"/>
          <w:szCs w:val="24"/>
        </w:rPr>
        <w:t xml:space="preserve">nstructional </w:t>
      </w:r>
      <w:r w:rsidRPr="008A4455">
        <w:rPr>
          <w:rFonts w:ascii="Times New Roman" w:hAnsi="Times New Roman" w:cs="Times New Roman"/>
          <w:i/>
          <w:sz w:val="24"/>
          <w:szCs w:val="24"/>
          <w:highlight w:val="yellow"/>
        </w:rPr>
        <w:t>S</w:t>
      </w:r>
      <w:r w:rsidRPr="0003079E">
        <w:rPr>
          <w:rFonts w:ascii="Times New Roman" w:hAnsi="Times New Roman" w:cs="Times New Roman"/>
          <w:i/>
          <w:sz w:val="24"/>
          <w:szCs w:val="24"/>
        </w:rPr>
        <w:t xml:space="preserve">ocial </w:t>
      </w:r>
      <w:r w:rsidRPr="008A4455">
        <w:rPr>
          <w:rFonts w:ascii="Times New Roman" w:hAnsi="Times New Roman" w:cs="Times New Roman"/>
          <w:i/>
          <w:sz w:val="24"/>
          <w:szCs w:val="24"/>
          <w:highlight w:val="yellow"/>
        </w:rPr>
        <w:t>R</w:t>
      </w:r>
      <w:r w:rsidRPr="0003079E">
        <w:rPr>
          <w:rFonts w:ascii="Times New Roman" w:hAnsi="Times New Roman" w:cs="Times New Roman"/>
          <w:i/>
          <w:sz w:val="24"/>
          <w:szCs w:val="24"/>
        </w:rPr>
        <w:t>esearch 2, 5-16.</w:t>
      </w:r>
    </w:p>
    <w:p w14:paraId="2EE240C6" w14:textId="77777777" w:rsidR="00C96D71" w:rsidRPr="0003079E" w:rsidRDefault="00C96D71" w:rsidP="002A3F91">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Oloyede, R. E. (2010)</w:t>
      </w:r>
      <w:commentRangeStart w:id="37"/>
      <w:r w:rsidRPr="0003079E">
        <w:rPr>
          <w:rFonts w:ascii="Times New Roman" w:hAnsi="Times New Roman" w:cs="Times New Roman"/>
          <w:sz w:val="24"/>
          <w:szCs w:val="24"/>
        </w:rPr>
        <w:t xml:space="preserve"> </w:t>
      </w:r>
      <w:commentRangeEnd w:id="37"/>
      <w:r w:rsidR="003C5D58">
        <w:rPr>
          <w:rStyle w:val="CommentReference"/>
        </w:rPr>
        <w:commentReference w:id="37"/>
      </w:r>
      <w:r w:rsidRPr="0003079E">
        <w:rPr>
          <w:rFonts w:ascii="Times New Roman" w:hAnsi="Times New Roman" w:cs="Times New Roman"/>
          <w:sz w:val="24"/>
          <w:szCs w:val="24"/>
        </w:rPr>
        <w:t xml:space="preserve">When does cooperative learning increase </w:t>
      </w:r>
      <w:proofErr w:type="gramStart"/>
      <w:r w:rsidRPr="0003079E">
        <w:rPr>
          <w:rFonts w:ascii="Times New Roman" w:hAnsi="Times New Roman" w:cs="Times New Roman"/>
          <w:sz w:val="24"/>
          <w:szCs w:val="24"/>
        </w:rPr>
        <w:t>students</w:t>
      </w:r>
      <w:proofErr w:type="gramEnd"/>
      <w:r w:rsidRPr="0003079E">
        <w:rPr>
          <w:rFonts w:ascii="Times New Roman" w:hAnsi="Times New Roman" w:cs="Times New Roman"/>
          <w:sz w:val="24"/>
          <w:szCs w:val="24"/>
        </w:rPr>
        <w:t xml:space="preserve"> achievement? </w:t>
      </w:r>
      <w:commentRangeStart w:id="38"/>
      <w:r w:rsidRPr="0003079E">
        <w:rPr>
          <w:rFonts w:ascii="Times New Roman" w:hAnsi="Times New Roman" w:cs="Times New Roman"/>
          <w:sz w:val="24"/>
          <w:szCs w:val="24"/>
        </w:rPr>
        <w:t>Psychological Bulletin 94</w:t>
      </w:r>
      <w:commentRangeEnd w:id="38"/>
      <w:r w:rsidR="00DB68AD">
        <w:rPr>
          <w:rStyle w:val="CommentReference"/>
        </w:rPr>
        <w:commentReference w:id="38"/>
      </w:r>
      <w:r w:rsidRPr="0003079E">
        <w:rPr>
          <w:rFonts w:ascii="Times New Roman" w:hAnsi="Times New Roman" w:cs="Times New Roman"/>
          <w:sz w:val="24"/>
          <w:szCs w:val="24"/>
        </w:rPr>
        <w:t>(3)</w:t>
      </w:r>
      <w:r w:rsidR="00766C1A" w:rsidRPr="0003079E">
        <w:rPr>
          <w:rFonts w:ascii="Times New Roman" w:hAnsi="Times New Roman" w:cs="Times New Roman"/>
          <w:sz w:val="24"/>
          <w:szCs w:val="24"/>
        </w:rPr>
        <w:t>,</w:t>
      </w:r>
      <w:r w:rsidRPr="0003079E">
        <w:rPr>
          <w:rFonts w:ascii="Times New Roman" w:hAnsi="Times New Roman" w:cs="Times New Roman"/>
          <w:sz w:val="24"/>
          <w:szCs w:val="24"/>
        </w:rPr>
        <w:t xml:space="preserve"> 429-449</w:t>
      </w:r>
      <w:r w:rsidR="00766C1A" w:rsidRPr="0003079E">
        <w:rPr>
          <w:rFonts w:ascii="Times New Roman" w:hAnsi="Times New Roman" w:cs="Times New Roman"/>
          <w:sz w:val="24"/>
          <w:szCs w:val="24"/>
        </w:rPr>
        <w:t>.</w:t>
      </w:r>
    </w:p>
    <w:p w14:paraId="38DBC47F" w14:textId="77777777" w:rsidR="00C96D71" w:rsidRPr="0003079E" w:rsidRDefault="00C96D71" w:rsidP="002A3F91">
      <w:pPr>
        <w:spacing w:after="0"/>
        <w:ind w:left="1170" w:hanging="1170"/>
        <w:jc w:val="both"/>
        <w:rPr>
          <w:rFonts w:ascii="Times New Roman" w:hAnsi="Times New Roman" w:cs="Times New Roman"/>
          <w:sz w:val="24"/>
          <w:szCs w:val="24"/>
        </w:rPr>
      </w:pPr>
      <w:proofErr w:type="spellStart"/>
      <w:r w:rsidRPr="0003079E">
        <w:rPr>
          <w:rFonts w:ascii="Times New Roman" w:hAnsi="Times New Roman" w:cs="Times New Roman"/>
          <w:sz w:val="24"/>
          <w:szCs w:val="24"/>
        </w:rPr>
        <w:t>Seweye</w:t>
      </w:r>
      <w:proofErr w:type="spellEnd"/>
      <w:r w:rsidR="007A72B3" w:rsidRPr="0003079E">
        <w:rPr>
          <w:rFonts w:ascii="Times New Roman" w:hAnsi="Times New Roman" w:cs="Times New Roman"/>
          <w:sz w:val="24"/>
          <w:szCs w:val="24"/>
        </w:rPr>
        <w:t>,</w:t>
      </w:r>
      <w:r w:rsidRPr="0003079E">
        <w:rPr>
          <w:rFonts w:ascii="Times New Roman" w:hAnsi="Times New Roman" w:cs="Times New Roman"/>
          <w:sz w:val="24"/>
          <w:szCs w:val="24"/>
        </w:rPr>
        <w:t xml:space="preserve"> R. O. (20</w:t>
      </w:r>
      <w:r w:rsidR="007A72B3" w:rsidRPr="0003079E">
        <w:rPr>
          <w:rFonts w:ascii="Times New Roman" w:hAnsi="Times New Roman" w:cs="Times New Roman"/>
          <w:sz w:val="24"/>
          <w:szCs w:val="24"/>
        </w:rPr>
        <w:t>04</w:t>
      </w:r>
      <w:r w:rsidR="002260DF" w:rsidRPr="0003079E">
        <w:rPr>
          <w:rFonts w:ascii="Times New Roman" w:hAnsi="Times New Roman" w:cs="Times New Roman"/>
          <w:sz w:val="24"/>
          <w:szCs w:val="24"/>
        </w:rPr>
        <w:t>). The Challenge of science</w:t>
      </w:r>
      <w:r w:rsidRPr="0003079E">
        <w:rPr>
          <w:rFonts w:ascii="Times New Roman" w:hAnsi="Times New Roman" w:cs="Times New Roman"/>
          <w:sz w:val="24"/>
          <w:szCs w:val="24"/>
        </w:rPr>
        <w:t xml:space="preserve"> teaching in Nigeria today Journal of Educational foundation and Management</w:t>
      </w:r>
      <w:r w:rsidR="00766C1A" w:rsidRPr="0003079E">
        <w:rPr>
          <w:rFonts w:ascii="Times New Roman" w:hAnsi="Times New Roman" w:cs="Times New Roman"/>
          <w:sz w:val="24"/>
          <w:szCs w:val="24"/>
        </w:rPr>
        <w:t>.</w:t>
      </w:r>
    </w:p>
    <w:p w14:paraId="620E0A6F" w14:textId="77777777" w:rsidR="00AC4CB8" w:rsidRPr="0003079E" w:rsidRDefault="00AC4CB8" w:rsidP="00257EB4">
      <w:pPr>
        <w:spacing w:after="0"/>
        <w:ind w:left="1170" w:hanging="1170"/>
        <w:jc w:val="both"/>
        <w:rPr>
          <w:rFonts w:ascii="Times New Roman" w:hAnsi="Times New Roman" w:cs="Times New Roman"/>
          <w:sz w:val="24"/>
          <w:szCs w:val="24"/>
        </w:rPr>
      </w:pPr>
      <w:r w:rsidRPr="0003079E">
        <w:rPr>
          <w:rFonts w:ascii="Times New Roman" w:hAnsi="Times New Roman" w:cs="Times New Roman"/>
          <w:sz w:val="24"/>
          <w:szCs w:val="24"/>
        </w:rPr>
        <w:t xml:space="preserve">Stinson, D.W (2004). Mathematics as gate keeper, </w:t>
      </w:r>
      <w:proofErr w:type="spellStart"/>
      <w:r w:rsidRPr="0003079E">
        <w:rPr>
          <w:rFonts w:ascii="Times New Roman" w:hAnsi="Times New Roman" w:cs="Times New Roman"/>
          <w:sz w:val="24"/>
          <w:szCs w:val="24"/>
        </w:rPr>
        <w:t>Heuristical</w:t>
      </w:r>
      <w:proofErr w:type="spellEnd"/>
      <w:r w:rsidRPr="0003079E">
        <w:rPr>
          <w:rFonts w:ascii="Times New Roman" w:hAnsi="Times New Roman" w:cs="Times New Roman"/>
          <w:sz w:val="24"/>
          <w:szCs w:val="24"/>
        </w:rPr>
        <w:t xml:space="preserve"> perspectives that aim towards empowering all children with a key to the gate. </w:t>
      </w:r>
      <w:commentRangeStart w:id="39"/>
      <w:r w:rsidRPr="0003079E">
        <w:rPr>
          <w:rFonts w:ascii="Times New Roman" w:hAnsi="Times New Roman" w:cs="Times New Roman"/>
          <w:sz w:val="24"/>
          <w:szCs w:val="24"/>
        </w:rPr>
        <w:t>The Mathematics Educator, 14</w:t>
      </w:r>
      <w:commentRangeEnd w:id="39"/>
      <w:r w:rsidR="00DB68AD">
        <w:rPr>
          <w:rStyle w:val="CommentReference"/>
        </w:rPr>
        <w:commentReference w:id="39"/>
      </w:r>
      <w:r w:rsidRPr="0003079E">
        <w:rPr>
          <w:rFonts w:ascii="Times New Roman" w:hAnsi="Times New Roman" w:cs="Times New Roman"/>
          <w:sz w:val="24"/>
          <w:szCs w:val="24"/>
        </w:rPr>
        <w:t>(1):8-18.</w:t>
      </w:r>
    </w:p>
    <w:p w14:paraId="4FB33D68" w14:textId="77777777" w:rsidR="0003079E" w:rsidRPr="0003079E" w:rsidRDefault="0003079E" w:rsidP="00257EB4">
      <w:pPr>
        <w:spacing w:after="0"/>
        <w:rPr>
          <w:rFonts w:ascii="Times New Roman" w:eastAsia="SimSun" w:hAnsi="Times New Roman" w:cs="Times New Roman"/>
          <w:sz w:val="24"/>
          <w:szCs w:val="24"/>
          <w:lang w:eastAsia="zh-CN"/>
        </w:rPr>
      </w:pPr>
      <w:bookmarkStart w:id="40" w:name="_Hlk171799846"/>
      <w:r>
        <w:rPr>
          <w:rFonts w:ascii="Times New Roman" w:eastAsia="SimSun" w:hAnsi="Times New Roman" w:cs="Times New Roman"/>
          <w:sz w:val="24"/>
          <w:szCs w:val="24"/>
          <w:lang w:eastAsia="zh-CN"/>
        </w:rPr>
        <w:t>A</w:t>
      </w:r>
      <w:r w:rsidRPr="0003079E">
        <w:rPr>
          <w:rFonts w:ascii="Times New Roman" w:eastAsia="SimSun" w:hAnsi="Times New Roman" w:cs="Times New Roman"/>
          <w:sz w:val="24"/>
          <w:szCs w:val="24"/>
          <w:lang w:eastAsia="zh-CN"/>
        </w:rPr>
        <w:t xml:space="preserve">djei </w:t>
      </w:r>
      <w:r>
        <w:rPr>
          <w:rFonts w:ascii="Times New Roman" w:eastAsia="SimSun" w:hAnsi="Times New Roman" w:cs="Times New Roman"/>
          <w:sz w:val="24"/>
          <w:szCs w:val="24"/>
          <w:lang w:eastAsia="zh-CN"/>
        </w:rPr>
        <w:t>Y</w:t>
      </w:r>
      <w:r w:rsidRPr="0003079E">
        <w:rPr>
          <w:rFonts w:ascii="Times New Roman" w:eastAsia="SimSun" w:hAnsi="Times New Roman" w:cs="Times New Roman"/>
          <w:sz w:val="24"/>
          <w:szCs w:val="24"/>
          <w:lang w:eastAsia="zh-CN"/>
        </w:rPr>
        <w:t xml:space="preserve">eboah. (2020). </w:t>
      </w:r>
      <w:bookmarkEnd w:id="40"/>
      <w:r>
        <w:rPr>
          <w:rFonts w:ascii="Times New Roman" w:eastAsia="SimSun" w:hAnsi="Times New Roman" w:cs="Times New Roman"/>
          <w:sz w:val="24"/>
          <w:szCs w:val="24"/>
          <w:lang w:eastAsia="zh-CN"/>
        </w:rPr>
        <w:t>T</w:t>
      </w:r>
      <w:r w:rsidRPr="0003079E">
        <w:rPr>
          <w:rFonts w:ascii="Times New Roman" w:eastAsia="SimSun" w:hAnsi="Times New Roman" w:cs="Times New Roman"/>
          <w:sz w:val="24"/>
          <w:szCs w:val="24"/>
          <w:lang w:eastAsia="zh-CN"/>
        </w:rPr>
        <w:t xml:space="preserve">he impact of inquiry-based method of teaching on the academic </w:t>
      </w:r>
      <w:r w:rsidRPr="0003079E">
        <w:rPr>
          <w:rFonts w:ascii="Times New Roman" w:eastAsia="SimSun" w:hAnsi="Times New Roman" w:cs="Times New Roman"/>
          <w:sz w:val="24"/>
          <w:szCs w:val="24"/>
          <w:lang w:eastAsia="zh-CN"/>
        </w:rPr>
        <w:tab/>
        <w:t xml:space="preserve">performance of primary education students of </w:t>
      </w:r>
      <w:proofErr w:type="spellStart"/>
      <w:r>
        <w:rPr>
          <w:rFonts w:ascii="Times New Roman" w:eastAsia="SimSun" w:hAnsi="Times New Roman" w:cs="Times New Roman"/>
          <w:sz w:val="24"/>
          <w:szCs w:val="24"/>
          <w:lang w:eastAsia="zh-CN"/>
        </w:rPr>
        <w:t>A</w:t>
      </w:r>
      <w:r w:rsidRPr="0003079E">
        <w:rPr>
          <w:rFonts w:ascii="Times New Roman" w:eastAsia="SimSun" w:hAnsi="Times New Roman" w:cs="Times New Roman"/>
          <w:sz w:val="24"/>
          <w:szCs w:val="24"/>
          <w:lang w:eastAsia="zh-CN"/>
        </w:rPr>
        <w:t>tebubu</w:t>
      </w:r>
      <w:proofErr w:type="spellEnd"/>
      <w:r w:rsidRPr="0003079E">
        <w:rPr>
          <w:rFonts w:ascii="Times New Roman" w:eastAsia="SimSun" w:hAnsi="Times New Roman" w:cs="Times New Roman"/>
          <w:sz w:val="24"/>
          <w:szCs w:val="24"/>
          <w:lang w:eastAsia="zh-CN"/>
        </w:rPr>
        <w:t xml:space="preserve"> college of education in general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 xml:space="preserve">chemistry. </w:t>
      </w:r>
      <w:commentRangeStart w:id="41"/>
      <w:r w:rsidRPr="0003079E">
        <w:rPr>
          <w:rFonts w:ascii="Times New Roman" w:eastAsia="SimSun" w:hAnsi="Times New Roman" w:cs="Times New Roman"/>
          <w:sz w:val="24"/>
          <w:szCs w:val="24"/>
          <w:lang w:eastAsia="zh-CN"/>
        </w:rPr>
        <w:t>European journal of basic and applied sciences, 7</w:t>
      </w:r>
      <w:commentRangeEnd w:id="41"/>
      <w:r w:rsidR="00DB68AD">
        <w:rPr>
          <w:rStyle w:val="CommentReference"/>
        </w:rPr>
        <w:commentReference w:id="41"/>
      </w:r>
      <w:r w:rsidRPr="0003079E">
        <w:rPr>
          <w:rFonts w:ascii="Times New Roman" w:eastAsia="SimSun" w:hAnsi="Times New Roman" w:cs="Times New Roman"/>
          <w:sz w:val="24"/>
          <w:szCs w:val="24"/>
          <w:lang w:eastAsia="zh-CN"/>
        </w:rPr>
        <w:t>(1), 47. ISSN 2059-3058</w:t>
      </w:r>
    </w:p>
    <w:p w14:paraId="2A47AD01" w14:textId="77777777" w:rsidR="0003079E" w:rsidRPr="0003079E" w:rsidRDefault="0003079E" w:rsidP="00257EB4">
      <w:pPr>
        <w:spacing w:after="0"/>
        <w:rPr>
          <w:rFonts w:ascii="Times New Roman" w:eastAsia="SimSun" w:hAnsi="Times New Roman" w:cs="Times New Roman"/>
          <w:sz w:val="24"/>
          <w:szCs w:val="24"/>
          <w:lang w:eastAsia="zh-CN"/>
        </w:rPr>
      </w:pPr>
      <w:proofErr w:type="spellStart"/>
      <w:r w:rsidRPr="0003079E">
        <w:rPr>
          <w:rFonts w:ascii="Times New Roman" w:eastAsia="SimSun" w:hAnsi="Times New Roman" w:cs="Times New Roman"/>
          <w:sz w:val="24"/>
          <w:szCs w:val="24"/>
          <w:lang w:eastAsia="zh-CN"/>
        </w:rPr>
        <w:t>Bantalem</w:t>
      </w:r>
      <w:proofErr w:type="spellEnd"/>
      <w:r w:rsidRPr="0003079E">
        <w:rPr>
          <w:rFonts w:ascii="Times New Roman" w:eastAsia="SimSun" w:hAnsi="Times New Roman" w:cs="Times New Roman"/>
          <w:sz w:val="24"/>
          <w:szCs w:val="24"/>
          <w:lang w:eastAsia="zh-CN"/>
        </w:rPr>
        <w:t xml:space="preserve">, W and Kassie, S B (2020). Effects of using inquiry-based learning on EFL students’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 xml:space="preserve">critical thinking </w:t>
      </w:r>
      <w:proofErr w:type="spellStart"/>
      <w:proofErr w:type="gramStart"/>
      <w:r w:rsidRPr="0003079E">
        <w:rPr>
          <w:rFonts w:ascii="Times New Roman" w:eastAsia="SimSun" w:hAnsi="Times New Roman" w:cs="Times New Roman"/>
          <w:sz w:val="24"/>
          <w:szCs w:val="24"/>
          <w:lang w:eastAsia="zh-CN"/>
        </w:rPr>
        <w:t>skills.</w:t>
      </w:r>
      <w:commentRangeStart w:id="42"/>
      <w:r w:rsidRPr="0003079E">
        <w:rPr>
          <w:rFonts w:ascii="Times New Roman" w:eastAsia="SimSun" w:hAnsi="Times New Roman" w:cs="Times New Roman"/>
          <w:sz w:val="24"/>
          <w:szCs w:val="24"/>
          <w:lang w:eastAsia="zh-CN"/>
        </w:rPr>
        <w:t>Asian</w:t>
      </w:r>
      <w:proofErr w:type="spellEnd"/>
      <w:proofErr w:type="gramEnd"/>
      <w:r w:rsidRPr="0003079E">
        <w:rPr>
          <w:rFonts w:ascii="Times New Roman" w:eastAsia="SimSun" w:hAnsi="Times New Roman" w:cs="Times New Roman"/>
          <w:sz w:val="24"/>
          <w:szCs w:val="24"/>
          <w:lang w:eastAsia="zh-CN"/>
        </w:rPr>
        <w:t xml:space="preserve">-Pacific Journal of Second and Foreign Language Education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5</w:t>
      </w:r>
      <w:commentRangeEnd w:id="42"/>
      <w:r w:rsidR="00DB68AD">
        <w:rPr>
          <w:rStyle w:val="CommentReference"/>
        </w:rPr>
        <w:commentReference w:id="42"/>
      </w:r>
      <w:r w:rsidRPr="0003079E">
        <w:rPr>
          <w:rFonts w:ascii="Times New Roman" w:eastAsia="SimSun" w:hAnsi="Times New Roman" w:cs="Times New Roman"/>
          <w:sz w:val="24"/>
          <w:szCs w:val="24"/>
          <w:lang w:eastAsia="zh-CN"/>
        </w:rPr>
        <w:t>(1)</w:t>
      </w:r>
    </w:p>
    <w:p w14:paraId="1AC4BA42" w14:textId="77777777" w:rsidR="0003079E" w:rsidRPr="0003079E" w:rsidRDefault="0003079E" w:rsidP="00257EB4">
      <w:pPr>
        <w:rPr>
          <w:rFonts w:ascii="Times New Roman" w:eastAsia="SimSun" w:hAnsi="Times New Roman" w:cs="Times New Roman"/>
          <w:sz w:val="24"/>
          <w:szCs w:val="24"/>
          <w:lang w:eastAsia="zh-CN"/>
        </w:rPr>
      </w:pPr>
      <w:bookmarkStart w:id="43" w:name="_Hlk171800056"/>
      <w:proofErr w:type="spellStart"/>
      <w:r w:rsidRPr="0003079E">
        <w:rPr>
          <w:rFonts w:ascii="Times New Roman" w:eastAsia="SimSun" w:hAnsi="Times New Roman" w:cs="Times New Roman"/>
          <w:sz w:val="24"/>
          <w:szCs w:val="24"/>
          <w:lang w:eastAsia="zh-CN"/>
        </w:rPr>
        <w:t>Akanmu</w:t>
      </w:r>
      <w:proofErr w:type="spellEnd"/>
      <w:r w:rsidRPr="0003079E">
        <w:rPr>
          <w:rFonts w:ascii="Times New Roman" w:eastAsia="SimSun" w:hAnsi="Times New Roman" w:cs="Times New Roman"/>
          <w:sz w:val="24"/>
          <w:szCs w:val="24"/>
          <w:lang w:eastAsia="zh-CN"/>
        </w:rPr>
        <w:t xml:space="preserve">, M. A and </w:t>
      </w:r>
      <w:proofErr w:type="spellStart"/>
      <w:r w:rsidRPr="0003079E">
        <w:rPr>
          <w:rFonts w:ascii="Times New Roman" w:eastAsia="SimSun" w:hAnsi="Times New Roman" w:cs="Times New Roman"/>
          <w:sz w:val="24"/>
          <w:szCs w:val="24"/>
          <w:lang w:eastAsia="zh-CN"/>
        </w:rPr>
        <w:t>Fajemidagba</w:t>
      </w:r>
      <w:proofErr w:type="spellEnd"/>
      <w:r w:rsidRPr="0003079E">
        <w:rPr>
          <w:rFonts w:ascii="Times New Roman" w:eastAsia="SimSun" w:hAnsi="Times New Roman" w:cs="Times New Roman"/>
          <w:sz w:val="24"/>
          <w:szCs w:val="24"/>
          <w:lang w:eastAsia="zh-CN"/>
        </w:rPr>
        <w:t>, M. O (2023</w:t>
      </w:r>
      <w:bookmarkEnd w:id="43"/>
      <w:r w:rsidRPr="0003079E">
        <w:rPr>
          <w:rFonts w:ascii="Times New Roman" w:eastAsia="SimSun" w:hAnsi="Times New Roman" w:cs="Times New Roman"/>
          <w:sz w:val="24"/>
          <w:szCs w:val="24"/>
          <w:lang w:eastAsia="zh-CN"/>
        </w:rPr>
        <w:t xml:space="preserve">). Guided-discovery </w:t>
      </w:r>
      <w:commentRangeStart w:id="44"/>
      <w:r w:rsidRPr="0003079E">
        <w:rPr>
          <w:rFonts w:ascii="Times New Roman" w:eastAsia="SimSun" w:hAnsi="Times New Roman" w:cs="Times New Roman"/>
          <w:sz w:val="24"/>
          <w:szCs w:val="24"/>
          <w:lang w:eastAsia="zh-CN"/>
        </w:rPr>
        <w:t>L</w:t>
      </w:r>
      <w:commentRangeEnd w:id="44"/>
      <w:r w:rsidR="00DB68AD">
        <w:rPr>
          <w:rStyle w:val="CommentReference"/>
        </w:rPr>
        <w:commentReference w:id="44"/>
      </w:r>
      <w:r w:rsidRPr="0003079E">
        <w:rPr>
          <w:rFonts w:ascii="Times New Roman" w:eastAsia="SimSun" w:hAnsi="Times New Roman" w:cs="Times New Roman"/>
          <w:sz w:val="24"/>
          <w:szCs w:val="24"/>
          <w:lang w:eastAsia="zh-CN"/>
        </w:rPr>
        <w:t xml:space="preserve">earning </w:t>
      </w:r>
      <w:r w:rsidRPr="00DB68AD">
        <w:rPr>
          <w:rFonts w:ascii="Times New Roman" w:eastAsia="SimSun" w:hAnsi="Times New Roman" w:cs="Times New Roman"/>
          <w:sz w:val="24"/>
          <w:szCs w:val="24"/>
          <w:highlight w:val="yellow"/>
          <w:lang w:eastAsia="zh-CN"/>
        </w:rPr>
        <w:t>St</w:t>
      </w:r>
      <w:r w:rsidRPr="0003079E">
        <w:rPr>
          <w:rFonts w:ascii="Times New Roman" w:eastAsia="SimSun" w:hAnsi="Times New Roman" w:cs="Times New Roman"/>
          <w:sz w:val="24"/>
          <w:szCs w:val="24"/>
          <w:lang w:eastAsia="zh-CN"/>
        </w:rPr>
        <w:t xml:space="preserve">rategy and </w:t>
      </w:r>
      <w:r w:rsidRPr="00DB68AD">
        <w:rPr>
          <w:rFonts w:ascii="Times New Roman" w:eastAsia="SimSun" w:hAnsi="Times New Roman" w:cs="Times New Roman"/>
          <w:sz w:val="24"/>
          <w:szCs w:val="24"/>
          <w:highlight w:val="yellow"/>
          <w:lang w:eastAsia="zh-CN"/>
        </w:rPr>
        <w:t>S</w:t>
      </w:r>
      <w:r w:rsidRPr="0003079E">
        <w:rPr>
          <w:rFonts w:ascii="Times New Roman" w:eastAsia="SimSun" w:hAnsi="Times New Roman" w:cs="Times New Roman"/>
          <w:sz w:val="24"/>
          <w:szCs w:val="24"/>
          <w:lang w:eastAsia="zh-CN"/>
        </w:rPr>
        <w:t xml:space="preserve">enior </w:t>
      </w:r>
      <w:r>
        <w:rPr>
          <w:rFonts w:ascii="Times New Roman" w:eastAsia="SimSun" w:hAnsi="Times New Roman" w:cs="Times New Roman"/>
          <w:sz w:val="24"/>
          <w:szCs w:val="24"/>
          <w:lang w:eastAsia="zh-CN"/>
        </w:rPr>
        <w:tab/>
      </w:r>
      <w:r w:rsidRPr="00DB68AD">
        <w:rPr>
          <w:rFonts w:ascii="Times New Roman" w:eastAsia="SimSun" w:hAnsi="Times New Roman" w:cs="Times New Roman"/>
          <w:sz w:val="24"/>
          <w:szCs w:val="24"/>
          <w:highlight w:val="yellow"/>
          <w:lang w:eastAsia="zh-CN"/>
        </w:rPr>
        <w:t>S</w:t>
      </w:r>
      <w:r w:rsidRPr="0003079E">
        <w:rPr>
          <w:rFonts w:ascii="Times New Roman" w:eastAsia="SimSun" w:hAnsi="Times New Roman" w:cs="Times New Roman"/>
          <w:sz w:val="24"/>
          <w:szCs w:val="24"/>
          <w:lang w:eastAsia="zh-CN"/>
        </w:rPr>
        <w:t xml:space="preserve">chool Students </w:t>
      </w:r>
      <w:r w:rsidRPr="00DB68AD">
        <w:rPr>
          <w:rFonts w:ascii="Times New Roman" w:eastAsia="SimSun" w:hAnsi="Times New Roman" w:cs="Times New Roman"/>
          <w:sz w:val="24"/>
          <w:szCs w:val="24"/>
          <w:highlight w:val="yellow"/>
          <w:lang w:eastAsia="zh-CN"/>
        </w:rPr>
        <w:t>P</w:t>
      </w:r>
      <w:r w:rsidRPr="0003079E">
        <w:rPr>
          <w:rFonts w:ascii="Times New Roman" w:eastAsia="SimSun" w:hAnsi="Times New Roman" w:cs="Times New Roman"/>
          <w:sz w:val="24"/>
          <w:szCs w:val="24"/>
          <w:lang w:eastAsia="zh-CN"/>
        </w:rPr>
        <w:t xml:space="preserve">erformance in Mathematics in </w:t>
      </w:r>
      <w:proofErr w:type="spellStart"/>
      <w:r w:rsidRPr="0003079E">
        <w:rPr>
          <w:rFonts w:ascii="Times New Roman" w:eastAsia="SimSun" w:hAnsi="Times New Roman" w:cs="Times New Roman"/>
          <w:sz w:val="24"/>
          <w:szCs w:val="24"/>
          <w:lang w:eastAsia="zh-CN"/>
        </w:rPr>
        <w:t>Ejigbo</w:t>
      </w:r>
      <w:proofErr w:type="spellEnd"/>
      <w:r w:rsidRPr="0003079E">
        <w:rPr>
          <w:rFonts w:ascii="Times New Roman" w:eastAsia="SimSun" w:hAnsi="Times New Roman" w:cs="Times New Roman"/>
          <w:sz w:val="24"/>
          <w:szCs w:val="24"/>
          <w:lang w:eastAsia="zh-CN"/>
        </w:rPr>
        <w:t xml:space="preserve">, Nigeria. </w:t>
      </w:r>
      <w:commentRangeStart w:id="45"/>
      <w:r w:rsidRPr="0003079E">
        <w:rPr>
          <w:rFonts w:ascii="Times New Roman" w:eastAsia="SimSun" w:hAnsi="Times New Roman" w:cs="Times New Roman"/>
          <w:sz w:val="24"/>
          <w:szCs w:val="24"/>
          <w:lang w:eastAsia="zh-CN"/>
        </w:rPr>
        <w:t xml:space="preserve">Journal of </w:t>
      </w:r>
      <w:commentRangeStart w:id="46"/>
      <w:r w:rsidRPr="0003079E">
        <w:rPr>
          <w:rFonts w:ascii="Times New Roman" w:eastAsia="SimSun" w:hAnsi="Times New Roman" w:cs="Times New Roman"/>
          <w:sz w:val="24"/>
          <w:szCs w:val="24"/>
          <w:lang w:eastAsia="zh-CN"/>
        </w:rPr>
        <w:t>E</w:t>
      </w:r>
      <w:commentRangeEnd w:id="46"/>
      <w:r w:rsidR="00DB68AD">
        <w:rPr>
          <w:rStyle w:val="CommentReference"/>
        </w:rPr>
        <w:commentReference w:id="46"/>
      </w:r>
      <w:r w:rsidRPr="0003079E">
        <w:rPr>
          <w:rFonts w:ascii="Times New Roman" w:eastAsia="SimSun" w:hAnsi="Times New Roman" w:cs="Times New Roman"/>
          <w:sz w:val="24"/>
          <w:szCs w:val="24"/>
          <w:lang w:eastAsia="zh-CN"/>
        </w:rPr>
        <w:t xml:space="preserve">ducation </w:t>
      </w:r>
      <w:r>
        <w:rPr>
          <w:rFonts w:ascii="Times New Roman" w:eastAsia="SimSun" w:hAnsi="Times New Roman" w:cs="Times New Roman"/>
          <w:sz w:val="24"/>
          <w:szCs w:val="24"/>
          <w:lang w:eastAsia="zh-CN"/>
        </w:rPr>
        <w:tab/>
      </w:r>
      <w:r w:rsidRPr="0003079E">
        <w:rPr>
          <w:rFonts w:ascii="Times New Roman" w:eastAsia="SimSun" w:hAnsi="Times New Roman" w:cs="Times New Roman"/>
          <w:sz w:val="24"/>
          <w:szCs w:val="24"/>
          <w:lang w:eastAsia="zh-CN"/>
        </w:rPr>
        <w:t xml:space="preserve">and </w:t>
      </w:r>
      <w:commentRangeStart w:id="47"/>
      <w:r w:rsidRPr="0003079E">
        <w:rPr>
          <w:rFonts w:ascii="Times New Roman" w:eastAsia="SimSun" w:hAnsi="Times New Roman" w:cs="Times New Roman"/>
          <w:sz w:val="24"/>
          <w:szCs w:val="24"/>
          <w:lang w:eastAsia="zh-CN"/>
        </w:rPr>
        <w:t>P</w:t>
      </w:r>
      <w:commentRangeEnd w:id="47"/>
      <w:r w:rsidR="00DB68AD">
        <w:rPr>
          <w:rStyle w:val="CommentReference"/>
        </w:rPr>
        <w:commentReference w:id="47"/>
      </w:r>
      <w:r w:rsidRPr="0003079E">
        <w:rPr>
          <w:rFonts w:ascii="Times New Roman" w:eastAsia="SimSun" w:hAnsi="Times New Roman" w:cs="Times New Roman"/>
          <w:sz w:val="24"/>
          <w:szCs w:val="24"/>
          <w:lang w:eastAsia="zh-CN"/>
        </w:rPr>
        <w:t>ractice</w:t>
      </w:r>
      <w:commentRangeEnd w:id="45"/>
      <w:r w:rsidR="00DB68AD">
        <w:rPr>
          <w:rStyle w:val="CommentReference"/>
        </w:rPr>
        <w:commentReference w:id="45"/>
      </w:r>
      <w:r>
        <w:rPr>
          <w:rFonts w:ascii="Times New Roman" w:eastAsia="SimSun" w:hAnsi="Times New Roman" w:cs="Times New Roman"/>
          <w:sz w:val="24"/>
          <w:szCs w:val="24"/>
          <w:lang w:eastAsia="zh-CN"/>
        </w:rPr>
        <w:t>.</w:t>
      </w:r>
      <w:r w:rsidRPr="0003079E">
        <w:rPr>
          <w:rFonts w:ascii="Times New Roman" w:eastAsia="SimSun" w:hAnsi="Times New Roman" w:cs="Times New Roman"/>
          <w:sz w:val="24"/>
          <w:szCs w:val="24"/>
          <w:lang w:eastAsia="zh-CN"/>
        </w:rPr>
        <w:t xml:space="preserve"> www.iiste.org ISSN 2222-1735 (Paper) ISSN 2222-288X.                                                                                                                                           </w:t>
      </w:r>
      <w:r w:rsidRPr="0003079E">
        <w:rPr>
          <w:rFonts w:ascii="Times New Roman" w:eastAsia="SimSun" w:hAnsi="Times New Roman" w:cs="Times New Roman"/>
          <w:sz w:val="24"/>
          <w:szCs w:val="24"/>
          <w:lang w:eastAsia="zh-CN"/>
        </w:rPr>
        <w:tab/>
        <w:t xml:space="preserve"> </w:t>
      </w:r>
    </w:p>
    <w:p w14:paraId="082A46FA" w14:textId="77777777" w:rsidR="0003079E" w:rsidRPr="0003079E" w:rsidRDefault="0003079E" w:rsidP="0003079E">
      <w:pPr>
        <w:ind w:firstLine="720"/>
        <w:rPr>
          <w:rFonts w:ascii="Times New Roman" w:hAnsi="Times New Roman" w:cs="Times New Roman"/>
          <w:sz w:val="24"/>
          <w:szCs w:val="24"/>
        </w:rPr>
      </w:pPr>
    </w:p>
    <w:sectPr w:rsidR="0003079E" w:rsidRPr="0003079E" w:rsidSect="00E5057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4-08-06T07:36:00Z" w:initials="MOU">
    <w:p w14:paraId="772BBCD1" w14:textId="40043893" w:rsidR="007C62F0" w:rsidRDefault="007C62F0">
      <w:pPr>
        <w:pStyle w:val="CommentText"/>
      </w:pPr>
      <w:r>
        <w:rPr>
          <w:rStyle w:val="CommentReference"/>
        </w:rPr>
        <w:annotationRef/>
      </w:r>
      <w:r>
        <w:t xml:space="preserve">Segregate genders. How many </w:t>
      </w:r>
      <w:proofErr w:type="gramStart"/>
      <w:r>
        <w:t>male</w:t>
      </w:r>
      <w:proofErr w:type="gramEnd"/>
      <w:r>
        <w:t xml:space="preserve"> and female, class and age group could mention to avoid gender bias in research…</w:t>
      </w:r>
    </w:p>
  </w:comment>
  <w:comment w:id="1" w:author="Microsoft Office User" w:date="2024-08-05T21:51:00Z" w:initials="MOU">
    <w:p w14:paraId="74DF8749" w14:textId="0CDF5F17" w:rsidR="00612586" w:rsidRDefault="00612586">
      <w:pPr>
        <w:pStyle w:val="CommentText"/>
      </w:pPr>
      <w:r>
        <w:rPr>
          <w:rStyle w:val="CommentReference"/>
        </w:rPr>
        <w:annotationRef/>
      </w:r>
      <w:r>
        <w:t>Bracket of such acronym could use as suggested</w:t>
      </w:r>
      <w:proofErr w:type="gramStart"/>
      <w:r>
        <w:t xml:space="preserve">   [</w:t>
      </w:r>
      <w:proofErr w:type="gramEnd"/>
      <w:r>
        <w:t xml:space="preserve">  ]</w:t>
      </w:r>
    </w:p>
  </w:comment>
  <w:comment w:id="2" w:author="Microsoft Office User" w:date="2024-08-05T21:48:00Z" w:initials="MOU">
    <w:p w14:paraId="5F39CCA9" w14:textId="6FB7AFC8" w:rsidR="00612586" w:rsidRDefault="00612586">
      <w:pPr>
        <w:pStyle w:val="CommentText"/>
      </w:pPr>
      <w:r>
        <w:rPr>
          <w:rStyle w:val="CommentReference"/>
        </w:rPr>
        <w:annotationRef/>
      </w:r>
      <w:r>
        <w:t>Could be avoided</w:t>
      </w:r>
    </w:p>
  </w:comment>
  <w:comment w:id="3" w:author="Microsoft Office User" w:date="2024-08-05T21:57:00Z" w:initials="MOU">
    <w:p w14:paraId="6A91D50C" w14:textId="69460A2B" w:rsidR="00612586" w:rsidRDefault="00612586">
      <w:pPr>
        <w:pStyle w:val="CommentText"/>
      </w:pPr>
      <w:r>
        <w:rPr>
          <w:rStyle w:val="CommentReference"/>
        </w:rPr>
        <w:annotationRef/>
      </w:r>
      <w:r>
        <w:t>More than 20 years old. May not be reliable…</w:t>
      </w:r>
    </w:p>
  </w:comment>
  <w:comment w:id="4" w:author="Microsoft Office User" w:date="2024-08-05T21:53:00Z" w:initials="MOU">
    <w:p w14:paraId="704FA322" w14:textId="5B47BFB1" w:rsidR="00612586" w:rsidRDefault="00612586">
      <w:pPr>
        <w:pStyle w:val="CommentText"/>
      </w:pPr>
      <w:r>
        <w:rPr>
          <w:rStyle w:val="CommentReference"/>
        </w:rPr>
        <w:annotationRef/>
      </w:r>
      <w:r>
        <w:t>(1999) it is too old to refer such journal article. Could have referred to latest ones of not more than 10 years old. (</w:t>
      </w:r>
      <w:proofErr w:type="spellStart"/>
      <w:r>
        <w:t>Eg</w:t>
      </w:r>
      <w:proofErr w:type="spellEnd"/>
      <w:r>
        <w:t>: 2014, 2015, 2016…2023)</w:t>
      </w:r>
    </w:p>
  </w:comment>
  <w:comment w:id="5" w:author="Microsoft Office User" w:date="2024-08-05T22:01:00Z" w:initials="MOU">
    <w:p w14:paraId="1D143C37" w14:textId="40835204" w:rsidR="00853676" w:rsidRDefault="00853676">
      <w:pPr>
        <w:pStyle w:val="CommentText"/>
      </w:pPr>
      <w:r>
        <w:rPr>
          <w:rStyle w:val="CommentReference"/>
        </w:rPr>
        <w:annotationRef/>
      </w:r>
      <w:r>
        <w:t xml:space="preserve">What does it mean? Is it allowed in academic writing. Could have replaced as (for instance, or for example or such as) </w:t>
      </w:r>
      <w:r w:rsidR="008A4455">
        <w:t>whichever</w:t>
      </w:r>
      <w:r>
        <w:t xml:space="preserve"> is suitable. </w:t>
      </w:r>
    </w:p>
  </w:comment>
  <w:comment w:id="6" w:author="Microsoft Office User" w:date="2024-08-05T22:04:00Z" w:initials="MOU">
    <w:p w14:paraId="5C163668" w14:textId="450B5A07" w:rsidR="00853676" w:rsidRDefault="00853676">
      <w:pPr>
        <w:pStyle w:val="CommentText"/>
      </w:pPr>
      <w:r>
        <w:rPr>
          <w:rStyle w:val="CommentReference"/>
        </w:rPr>
        <w:annotationRef/>
      </w:r>
      <w:r>
        <w:t>Could be avoided</w:t>
      </w:r>
    </w:p>
  </w:comment>
  <w:comment w:id="7" w:author="Microsoft Office User" w:date="2024-08-05T22:05:00Z" w:initials="MOU">
    <w:p w14:paraId="5F898AD2" w14:textId="33682669" w:rsidR="00853676" w:rsidRDefault="00853676">
      <w:pPr>
        <w:pStyle w:val="CommentText"/>
      </w:pPr>
      <w:r>
        <w:rPr>
          <w:rStyle w:val="CommentReference"/>
        </w:rPr>
        <w:annotationRef/>
      </w:r>
      <w:r>
        <w:t>Any words to continue</w:t>
      </w:r>
    </w:p>
  </w:comment>
  <w:comment w:id="8" w:author="Microsoft Office User" w:date="2024-08-05T22:09:00Z" w:initials="MOU">
    <w:p w14:paraId="2B1A43CB" w14:textId="02557DC9" w:rsidR="00553ADB" w:rsidRDefault="00553ADB">
      <w:pPr>
        <w:pStyle w:val="CommentText"/>
      </w:pPr>
      <w:r>
        <w:rPr>
          <w:rStyle w:val="CommentReference"/>
        </w:rPr>
        <w:annotationRef/>
      </w:r>
      <w:r>
        <w:t>21 years old literature or journals… go for resent ones</w:t>
      </w:r>
    </w:p>
  </w:comment>
  <w:comment w:id="9" w:author="Microsoft Office User" w:date="2024-08-05T22:07:00Z" w:initials="MOU">
    <w:p w14:paraId="3D965081" w14:textId="547DEB12" w:rsidR="00853676" w:rsidRDefault="00853676">
      <w:pPr>
        <w:pStyle w:val="CommentText"/>
      </w:pPr>
      <w:r>
        <w:rPr>
          <w:rStyle w:val="CommentReference"/>
        </w:rPr>
        <w:annotationRef/>
      </w:r>
      <w:r>
        <w:t>Skills could be better</w:t>
      </w:r>
    </w:p>
  </w:comment>
  <w:comment w:id="10" w:author="Microsoft Office User" w:date="2024-08-05T22:10:00Z" w:initials="MOU">
    <w:p w14:paraId="24C734C1" w14:textId="5A0DD5CC" w:rsidR="00553ADB" w:rsidRDefault="00553ADB">
      <w:pPr>
        <w:pStyle w:val="CommentText"/>
      </w:pPr>
      <w:r>
        <w:rPr>
          <w:rStyle w:val="CommentReference"/>
        </w:rPr>
        <w:annotationRef/>
      </w:r>
      <w:r>
        <w:t>Very old… go for the latest one if you are not referring to theories</w:t>
      </w:r>
    </w:p>
  </w:comment>
  <w:comment w:id="11" w:author="Microsoft Office User" w:date="2024-08-06T09:44:00Z" w:initials="MOU">
    <w:p w14:paraId="347E4B91" w14:textId="5141CA04" w:rsidR="008A4455" w:rsidRDefault="008A4455">
      <w:pPr>
        <w:pStyle w:val="CommentText"/>
      </w:pPr>
      <w:r>
        <w:rPr>
          <w:rStyle w:val="CommentReference"/>
        </w:rPr>
        <w:annotationRef/>
      </w:r>
      <w:r>
        <w:t xml:space="preserve"> Replace and with ‘&amp;’</w:t>
      </w:r>
    </w:p>
  </w:comment>
  <w:comment w:id="12" w:author="Microsoft Office User" w:date="2024-08-05T22:12:00Z" w:initials="MOU">
    <w:p w14:paraId="5FCFD09E" w14:textId="3FAE83F0" w:rsidR="00553ADB" w:rsidRDefault="00553ADB">
      <w:pPr>
        <w:pStyle w:val="CommentText"/>
      </w:pPr>
      <w:r>
        <w:rPr>
          <w:rStyle w:val="CommentReference"/>
        </w:rPr>
        <w:annotationRef/>
      </w:r>
      <w:r>
        <w:t>Too old, is it reliable to refer old journals?</w:t>
      </w:r>
    </w:p>
  </w:comment>
  <w:comment w:id="13" w:author="Microsoft Office User" w:date="2024-08-05T22:13:00Z" w:initials="MOU">
    <w:p w14:paraId="250856DF" w14:textId="12D2C6B3" w:rsidR="00553ADB" w:rsidRDefault="00553ADB">
      <w:pPr>
        <w:pStyle w:val="CommentText"/>
      </w:pPr>
      <w:r>
        <w:rPr>
          <w:rStyle w:val="CommentReference"/>
        </w:rPr>
        <w:annotationRef/>
      </w:r>
      <w:r>
        <w:t>Go for latest one</w:t>
      </w:r>
    </w:p>
  </w:comment>
  <w:comment w:id="14" w:author="Microsoft Office User" w:date="2024-08-06T09:44:00Z" w:initials="MOU">
    <w:p w14:paraId="08EE3CC5" w14:textId="45143D3E" w:rsidR="008A4455" w:rsidRDefault="008A4455">
      <w:pPr>
        <w:pStyle w:val="CommentText"/>
      </w:pPr>
      <w:r>
        <w:rPr>
          <w:rStyle w:val="CommentReference"/>
        </w:rPr>
        <w:annotationRef/>
      </w:r>
      <w:r>
        <w:t>and</w:t>
      </w:r>
    </w:p>
  </w:comment>
  <w:comment w:id="15" w:author="Microsoft Office User" w:date="2024-08-05T22:14:00Z" w:initials="MOU">
    <w:p w14:paraId="3B1D8E34" w14:textId="6AC70290" w:rsidR="00553ADB" w:rsidRDefault="00553ADB">
      <w:pPr>
        <w:pStyle w:val="CommentText"/>
      </w:pPr>
      <w:r>
        <w:rPr>
          <w:rStyle w:val="CommentReference"/>
        </w:rPr>
        <w:annotationRef/>
      </w:r>
      <w:r>
        <w:t>Go for latest literature or journals</w:t>
      </w:r>
    </w:p>
  </w:comment>
  <w:comment w:id="16" w:author="Microsoft Office User" w:date="2024-08-06T09:45:00Z" w:initials="MOU">
    <w:p w14:paraId="63EFD55D" w14:textId="559A3547" w:rsidR="008A4455" w:rsidRDefault="008A4455">
      <w:pPr>
        <w:pStyle w:val="CommentText"/>
      </w:pPr>
      <w:r>
        <w:rPr>
          <w:rStyle w:val="CommentReference"/>
        </w:rPr>
        <w:annotationRef/>
      </w:r>
      <w:r>
        <w:t>&amp;</w:t>
      </w:r>
    </w:p>
  </w:comment>
  <w:comment w:id="17" w:author="Microsoft Office User" w:date="2024-08-05T22:15:00Z" w:initials="MOU">
    <w:p w14:paraId="6FBA3124" w14:textId="0E7B5795" w:rsidR="00553ADB" w:rsidRDefault="00553ADB">
      <w:pPr>
        <w:pStyle w:val="CommentText"/>
      </w:pPr>
      <w:r>
        <w:rPr>
          <w:rStyle w:val="CommentReference"/>
        </w:rPr>
        <w:annotationRef/>
      </w:r>
      <w:r>
        <w:t>Very old literature or journals you have referred</w:t>
      </w:r>
    </w:p>
  </w:comment>
  <w:comment w:id="18" w:author="Microsoft Office User" w:date="2024-08-05T22:17:00Z" w:initials="MOU">
    <w:p w14:paraId="5341A214" w14:textId="6476AFC6" w:rsidR="00553ADB" w:rsidRDefault="00553ADB">
      <w:pPr>
        <w:pStyle w:val="CommentText"/>
      </w:pPr>
      <w:r>
        <w:rPr>
          <w:rStyle w:val="CommentReference"/>
        </w:rPr>
        <w:annotationRef/>
      </w:r>
      <w:r>
        <w:t>Go for latest one</w:t>
      </w:r>
    </w:p>
  </w:comment>
  <w:comment w:id="19" w:author="Microsoft Office User" w:date="2024-08-06T07:47:00Z" w:initials="MOU">
    <w:p w14:paraId="1D2221E2" w14:textId="6FE10803" w:rsidR="00A602FE" w:rsidRDefault="00A602FE">
      <w:pPr>
        <w:pStyle w:val="CommentText"/>
      </w:pPr>
      <w:r>
        <w:rPr>
          <w:rStyle w:val="CommentReference"/>
        </w:rPr>
        <w:annotationRef/>
      </w:r>
      <w:r>
        <w:t>Below this topic, briefly mention the method you have chosen. Qualitative or Quantitative method?</w:t>
      </w:r>
    </w:p>
  </w:comment>
  <w:comment w:id="20" w:author="Microsoft Office User" w:date="2024-08-06T07:45:00Z" w:initials="MOU">
    <w:p w14:paraId="75B34A41" w14:textId="0435C062" w:rsidR="00A602FE" w:rsidRDefault="00A602FE">
      <w:pPr>
        <w:pStyle w:val="CommentText"/>
      </w:pPr>
      <w:r>
        <w:rPr>
          <w:rStyle w:val="CommentReference"/>
        </w:rPr>
        <w:annotationRef/>
      </w:r>
      <w:r>
        <w:t xml:space="preserve">Could have selected equal number of genders to avoid gender bias in research… just suggestions. </w:t>
      </w:r>
    </w:p>
  </w:comment>
  <w:comment w:id="21" w:author="Microsoft Office User" w:date="2024-08-05T22:22:00Z" w:initials="MOU">
    <w:p w14:paraId="0645A34F" w14:textId="4902B543" w:rsidR="00DA5909" w:rsidRDefault="00DA5909">
      <w:pPr>
        <w:pStyle w:val="CommentText"/>
      </w:pPr>
      <w:r>
        <w:rPr>
          <w:rStyle w:val="CommentReference"/>
        </w:rPr>
        <w:annotationRef/>
      </w:r>
      <w:r>
        <w:t>Need detail discussion of the findings. It does not cover all the areas of the result findings.</w:t>
      </w:r>
    </w:p>
  </w:comment>
  <w:comment w:id="22" w:author="Microsoft Office User" w:date="2024-08-06T11:16:00Z" w:initials="MOU">
    <w:p w14:paraId="6C92671C" w14:textId="1DB62927" w:rsidR="00DA3DD0" w:rsidRDefault="00DA3DD0">
      <w:pPr>
        <w:pStyle w:val="CommentText"/>
      </w:pPr>
      <w:r>
        <w:rPr>
          <w:rStyle w:val="CommentReference"/>
        </w:rPr>
        <w:annotationRef/>
      </w:r>
      <w:r>
        <w:t>Why upper case???</w:t>
      </w:r>
    </w:p>
  </w:comment>
  <w:comment w:id="23" w:author="Microsoft Office User" w:date="2024-08-05T22:25:00Z" w:initials="MOU">
    <w:p w14:paraId="0D5F77E4" w14:textId="7C98BE28" w:rsidR="00DA5909" w:rsidRDefault="00DA5909">
      <w:pPr>
        <w:pStyle w:val="CommentText"/>
      </w:pPr>
      <w:r>
        <w:rPr>
          <w:rStyle w:val="CommentReference"/>
        </w:rPr>
        <w:annotationRef/>
      </w:r>
      <w:r>
        <w:t>.</w:t>
      </w:r>
    </w:p>
  </w:comment>
  <w:comment w:id="24" w:author="Microsoft Office User" w:date="2024-08-05T22:29:00Z" w:initials="MOU">
    <w:p w14:paraId="0D4C7992" w14:textId="7FD30FB1" w:rsidR="00DB68AD" w:rsidRDefault="00DB68AD">
      <w:pPr>
        <w:pStyle w:val="CommentText"/>
      </w:pPr>
      <w:r>
        <w:rPr>
          <w:rStyle w:val="CommentReference"/>
        </w:rPr>
        <w:annotationRef/>
      </w:r>
      <w:r>
        <w:t>Italic size the title of the book</w:t>
      </w:r>
    </w:p>
  </w:comment>
  <w:comment w:id="25" w:author="Microsoft Office User" w:date="2024-08-05T22:31:00Z" w:initials="MOU">
    <w:p w14:paraId="0474625F" w14:textId="3E67C759" w:rsidR="00DB68AD" w:rsidRDefault="00DB68AD">
      <w:pPr>
        <w:pStyle w:val="CommentText"/>
      </w:pPr>
      <w:r>
        <w:rPr>
          <w:rStyle w:val="CommentReference"/>
        </w:rPr>
        <w:annotationRef/>
      </w:r>
      <w:r>
        <w:t>Lower case, follow with other too</w:t>
      </w:r>
    </w:p>
  </w:comment>
  <w:comment w:id="26" w:author="Microsoft Office User" w:date="2024-08-05T22:29:00Z" w:initials="MOU">
    <w:p w14:paraId="5F0DF801" w14:textId="6568E70A" w:rsidR="00DB68AD" w:rsidRDefault="00DB68AD">
      <w:pPr>
        <w:pStyle w:val="CommentText"/>
      </w:pPr>
      <w:r>
        <w:rPr>
          <w:rStyle w:val="CommentReference"/>
        </w:rPr>
        <w:annotationRef/>
      </w:r>
      <w:r>
        <w:t xml:space="preserve">Do </w:t>
      </w:r>
      <w:proofErr w:type="gramStart"/>
      <w:r>
        <w:t>not  italics</w:t>
      </w:r>
      <w:proofErr w:type="gramEnd"/>
    </w:p>
  </w:comment>
  <w:comment w:id="27" w:author="Microsoft Office User" w:date="2024-08-06T08:09:00Z" w:initials="MOU">
    <w:p w14:paraId="2617D0DB" w14:textId="68400469" w:rsidR="007E15A7" w:rsidRDefault="007E15A7">
      <w:pPr>
        <w:pStyle w:val="CommentText"/>
      </w:pPr>
      <w:r>
        <w:rPr>
          <w:rStyle w:val="CommentReference"/>
        </w:rPr>
        <w:annotationRef/>
      </w:r>
      <w:r>
        <w:t xml:space="preserve">Web link is required in all the journal </w:t>
      </w:r>
      <w:r w:rsidR="00DA3DD0">
        <w:t>articles if</w:t>
      </w:r>
      <w:r>
        <w:t xml:space="preserve"> there</w:t>
      </w:r>
      <w:r w:rsidR="00DA3DD0">
        <w:t xml:space="preserve"> is</w:t>
      </w:r>
      <w:r>
        <w:t xml:space="preserve"> no </w:t>
      </w:r>
      <w:proofErr w:type="spellStart"/>
      <w:r>
        <w:t>DoI</w:t>
      </w:r>
      <w:proofErr w:type="spellEnd"/>
      <w:r>
        <w:t xml:space="preserve"> No.</w:t>
      </w:r>
    </w:p>
  </w:comment>
  <w:comment w:id="28" w:author="Microsoft Office User" w:date="2024-08-05T22:27:00Z" w:initials="MOU">
    <w:p w14:paraId="6B55BEAC" w14:textId="6193A279" w:rsidR="00DA5909" w:rsidRDefault="00DA5909">
      <w:pPr>
        <w:pStyle w:val="CommentText"/>
      </w:pPr>
      <w:r>
        <w:rPr>
          <w:rStyle w:val="CommentReference"/>
        </w:rPr>
        <w:annotationRef/>
      </w:r>
      <w:r>
        <w:t xml:space="preserve">Page number and issue number is not italic </w:t>
      </w:r>
    </w:p>
  </w:comment>
  <w:comment w:id="29" w:author="Microsoft Office User" w:date="2024-08-05T22:43:00Z" w:initials="MOU">
    <w:p w14:paraId="4E7B8F74" w14:textId="6CFFBE59" w:rsidR="003C5D58" w:rsidRDefault="003C5D58">
      <w:pPr>
        <w:pStyle w:val="CommentText"/>
      </w:pPr>
      <w:r>
        <w:rPr>
          <w:rStyle w:val="CommentReference"/>
        </w:rPr>
        <w:annotationRef/>
      </w:r>
      <w:r>
        <w:t>Italics the book title</w:t>
      </w:r>
    </w:p>
  </w:comment>
  <w:comment w:id="30" w:author="Microsoft Office User" w:date="2024-08-05T22:42:00Z" w:initials="MOU">
    <w:p w14:paraId="3C9A77FE" w14:textId="325A54FF" w:rsidR="003C5D58" w:rsidRDefault="003C5D58">
      <w:pPr>
        <w:pStyle w:val="CommentText"/>
      </w:pPr>
      <w:r>
        <w:rPr>
          <w:rStyle w:val="CommentReference"/>
        </w:rPr>
        <w:annotationRef/>
      </w:r>
      <w:r>
        <w:t>italics</w:t>
      </w:r>
    </w:p>
  </w:comment>
  <w:comment w:id="31" w:author="Microsoft Office User" w:date="2024-08-06T11:16:00Z" w:initials="MOU">
    <w:p w14:paraId="7055803A" w14:textId="49D23A50" w:rsidR="00DA3DD0" w:rsidRDefault="00DA3DD0">
      <w:pPr>
        <w:pStyle w:val="CommentText"/>
      </w:pPr>
      <w:r>
        <w:rPr>
          <w:rStyle w:val="CommentReference"/>
        </w:rPr>
        <w:annotationRef/>
      </w:r>
      <w:r>
        <w:t>where is period (.) check for all</w:t>
      </w:r>
    </w:p>
  </w:comment>
  <w:comment w:id="32" w:author="Microsoft Office User" w:date="2024-08-05T22:42:00Z" w:initials="MOU">
    <w:p w14:paraId="75E9DA22" w14:textId="77F2E725" w:rsidR="003C5D58" w:rsidRDefault="003C5D58">
      <w:pPr>
        <w:pStyle w:val="CommentText"/>
      </w:pPr>
      <w:r>
        <w:rPr>
          <w:rStyle w:val="CommentReference"/>
        </w:rPr>
        <w:annotationRef/>
      </w:r>
      <w:r>
        <w:t>italics</w:t>
      </w:r>
    </w:p>
  </w:comment>
  <w:comment w:id="33" w:author="Microsoft Office User" w:date="2024-08-05T22:41:00Z" w:initials="MOU">
    <w:p w14:paraId="6260F6B4" w14:textId="7FC64FA1" w:rsidR="003C5D58" w:rsidRDefault="003C5D58">
      <w:pPr>
        <w:pStyle w:val="CommentText"/>
      </w:pPr>
      <w:r>
        <w:rPr>
          <w:rStyle w:val="CommentReference"/>
        </w:rPr>
        <w:annotationRef/>
      </w:r>
      <w:r>
        <w:t>Lowercase all highlighted with yellow and follow with other list</w:t>
      </w:r>
    </w:p>
  </w:comment>
  <w:comment w:id="34" w:author="Microsoft Office User" w:date="2024-08-05T22:40:00Z" w:initials="MOU">
    <w:p w14:paraId="7EE6409B" w14:textId="6138FD79" w:rsidR="003C5D58" w:rsidRDefault="003C5D58">
      <w:pPr>
        <w:pStyle w:val="CommentText"/>
      </w:pPr>
      <w:r>
        <w:rPr>
          <w:rStyle w:val="CommentReference"/>
        </w:rPr>
        <w:annotationRef/>
      </w:r>
      <w:r>
        <w:t>Do not italics</w:t>
      </w:r>
    </w:p>
  </w:comment>
  <w:comment w:id="35" w:author="Microsoft Office User" w:date="2024-08-05T22:40:00Z" w:initials="MOU">
    <w:p w14:paraId="1DE564AF" w14:textId="3EEC00C4" w:rsidR="003C5D58" w:rsidRDefault="003C5D58">
      <w:pPr>
        <w:pStyle w:val="CommentText"/>
      </w:pPr>
      <w:r>
        <w:rPr>
          <w:rStyle w:val="CommentReference"/>
        </w:rPr>
        <w:annotationRef/>
      </w:r>
      <w:r>
        <w:t>italics</w:t>
      </w:r>
    </w:p>
  </w:comment>
  <w:comment w:id="36" w:author="Microsoft Office User" w:date="2024-08-05T22:39:00Z" w:initials="MOU">
    <w:p w14:paraId="4AA3FAAF" w14:textId="5C5C19BC" w:rsidR="003C5D58" w:rsidRDefault="003C5D58">
      <w:pPr>
        <w:pStyle w:val="CommentText"/>
      </w:pPr>
      <w:r>
        <w:rPr>
          <w:rStyle w:val="CommentReference"/>
        </w:rPr>
        <w:annotationRef/>
      </w:r>
      <w:r>
        <w:t>.</w:t>
      </w:r>
    </w:p>
  </w:comment>
  <w:comment w:id="37" w:author="Microsoft Office User" w:date="2024-08-05T22:39:00Z" w:initials="MOU">
    <w:p w14:paraId="7FB82AB9" w14:textId="7E8F27F2" w:rsidR="003C5D58" w:rsidRDefault="003C5D58">
      <w:pPr>
        <w:pStyle w:val="CommentText"/>
      </w:pPr>
      <w:r>
        <w:rPr>
          <w:rStyle w:val="CommentReference"/>
        </w:rPr>
        <w:annotationRef/>
      </w:r>
      <w:r w:rsidRPr="003C5D58">
        <w:rPr>
          <w:color w:val="FF0000"/>
          <w:sz w:val="44"/>
          <w:szCs w:val="44"/>
        </w:rPr>
        <w:t xml:space="preserve">. </w:t>
      </w:r>
      <w:r>
        <w:t>??</w:t>
      </w:r>
    </w:p>
  </w:comment>
  <w:comment w:id="38" w:author="Microsoft Office User" w:date="2024-08-05T22:38:00Z" w:initials="MOU">
    <w:p w14:paraId="065D6AA3" w14:textId="47F9DCB9" w:rsidR="00DB68AD" w:rsidRDefault="00DB68AD">
      <w:pPr>
        <w:pStyle w:val="CommentText"/>
      </w:pPr>
      <w:r>
        <w:rPr>
          <w:rStyle w:val="CommentReference"/>
        </w:rPr>
        <w:annotationRef/>
      </w:r>
      <w:r>
        <w:t>Italics the journal title</w:t>
      </w:r>
    </w:p>
  </w:comment>
  <w:comment w:id="39" w:author="Microsoft Office User" w:date="2024-08-05T22:33:00Z" w:initials="MOU">
    <w:p w14:paraId="2E5776E7" w14:textId="6CD7062E" w:rsidR="00DB68AD" w:rsidRDefault="00DB68AD">
      <w:pPr>
        <w:pStyle w:val="CommentText"/>
      </w:pPr>
      <w:r>
        <w:rPr>
          <w:rStyle w:val="CommentReference"/>
        </w:rPr>
        <w:annotationRef/>
      </w:r>
      <w:r>
        <w:t>Italics the journal title</w:t>
      </w:r>
    </w:p>
  </w:comment>
  <w:comment w:id="41" w:author="Microsoft Office User" w:date="2024-08-05T22:34:00Z" w:initials="MOU">
    <w:p w14:paraId="10150C3F" w14:textId="3C3C0EB2" w:rsidR="00DB68AD" w:rsidRDefault="00DB68AD">
      <w:pPr>
        <w:pStyle w:val="CommentText"/>
      </w:pPr>
      <w:r>
        <w:rPr>
          <w:rStyle w:val="CommentReference"/>
        </w:rPr>
        <w:annotationRef/>
      </w:r>
      <w:r>
        <w:t>Italics the journal title</w:t>
      </w:r>
    </w:p>
  </w:comment>
  <w:comment w:id="42" w:author="Microsoft Office User" w:date="2024-08-05T22:37:00Z" w:initials="MOU">
    <w:p w14:paraId="364DF7E7" w14:textId="2A367619" w:rsidR="00DB68AD" w:rsidRDefault="00DB68AD">
      <w:pPr>
        <w:pStyle w:val="CommentText"/>
      </w:pPr>
      <w:r>
        <w:rPr>
          <w:rStyle w:val="CommentReference"/>
        </w:rPr>
        <w:annotationRef/>
      </w:r>
      <w:r>
        <w:t xml:space="preserve">Italics and lowercase letter of the first letter from second words </w:t>
      </w:r>
      <w:proofErr w:type="gramStart"/>
      <w:r>
        <w:t>on..</w:t>
      </w:r>
      <w:proofErr w:type="gramEnd"/>
    </w:p>
  </w:comment>
  <w:comment w:id="44" w:author="Microsoft Office User" w:date="2024-08-05T22:36:00Z" w:initials="MOU">
    <w:p w14:paraId="1783BB60" w14:textId="7218A3B9" w:rsidR="00DB68AD" w:rsidRDefault="00DB68AD">
      <w:pPr>
        <w:pStyle w:val="CommentText"/>
      </w:pPr>
      <w:r>
        <w:rPr>
          <w:rStyle w:val="CommentReference"/>
        </w:rPr>
        <w:annotationRef/>
      </w:r>
      <w:r>
        <w:t>Lowercase letter</w:t>
      </w:r>
    </w:p>
  </w:comment>
  <w:comment w:id="46" w:author="Microsoft Office User" w:date="2024-08-05T22:35:00Z" w:initials="MOU">
    <w:p w14:paraId="0CE0BE70" w14:textId="355DA248" w:rsidR="00DB68AD" w:rsidRDefault="00DB68AD">
      <w:pPr>
        <w:pStyle w:val="CommentText"/>
      </w:pPr>
      <w:r>
        <w:rPr>
          <w:rStyle w:val="CommentReference"/>
        </w:rPr>
        <w:annotationRef/>
      </w:r>
      <w:r>
        <w:t>Lower case letter</w:t>
      </w:r>
    </w:p>
  </w:comment>
  <w:comment w:id="47" w:author="Microsoft Office User" w:date="2024-08-05T22:35:00Z" w:initials="MOU">
    <w:p w14:paraId="64276378" w14:textId="33567999" w:rsidR="00DB68AD" w:rsidRDefault="00DB68AD">
      <w:pPr>
        <w:pStyle w:val="CommentText"/>
      </w:pPr>
      <w:r>
        <w:rPr>
          <w:rStyle w:val="CommentReference"/>
        </w:rPr>
        <w:annotationRef/>
      </w:r>
      <w:r>
        <w:t>Lowercase letter</w:t>
      </w:r>
    </w:p>
  </w:comment>
  <w:comment w:id="45" w:author="Microsoft Office User" w:date="2024-08-05T22:35:00Z" w:initials="MOU">
    <w:p w14:paraId="670C8B6B" w14:textId="1BBBC0D0" w:rsidR="00DB68AD" w:rsidRDefault="00DB68AD">
      <w:pPr>
        <w:pStyle w:val="CommentText"/>
      </w:pPr>
      <w:r>
        <w:rPr>
          <w:rStyle w:val="CommentReference"/>
        </w:rPr>
        <w:annotationRef/>
      </w:r>
      <w:r>
        <w:t xml:space="preserve">Italics,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72BBCD1" w15:done="0"/>
  <w15:commentEx w15:paraId="74DF8749" w15:done="0"/>
  <w15:commentEx w15:paraId="5F39CCA9" w15:done="0"/>
  <w15:commentEx w15:paraId="6A91D50C" w15:done="0"/>
  <w15:commentEx w15:paraId="704FA322" w15:done="0"/>
  <w15:commentEx w15:paraId="1D143C37" w15:done="0"/>
  <w15:commentEx w15:paraId="5C163668" w15:done="0"/>
  <w15:commentEx w15:paraId="5F898AD2" w15:done="0"/>
  <w15:commentEx w15:paraId="2B1A43CB" w15:done="0"/>
  <w15:commentEx w15:paraId="3D965081" w15:done="0"/>
  <w15:commentEx w15:paraId="24C734C1" w15:done="0"/>
  <w15:commentEx w15:paraId="347E4B91" w15:done="0"/>
  <w15:commentEx w15:paraId="5FCFD09E" w15:done="0"/>
  <w15:commentEx w15:paraId="250856DF" w15:done="0"/>
  <w15:commentEx w15:paraId="08EE3CC5" w15:done="0"/>
  <w15:commentEx w15:paraId="3B1D8E34" w15:done="0"/>
  <w15:commentEx w15:paraId="63EFD55D" w15:done="0"/>
  <w15:commentEx w15:paraId="6FBA3124" w15:done="0"/>
  <w15:commentEx w15:paraId="5341A214" w15:done="0"/>
  <w15:commentEx w15:paraId="1D2221E2" w15:done="0"/>
  <w15:commentEx w15:paraId="75B34A41" w15:done="0"/>
  <w15:commentEx w15:paraId="0645A34F" w15:done="0"/>
  <w15:commentEx w15:paraId="6C92671C" w15:done="0"/>
  <w15:commentEx w15:paraId="0D5F77E4" w15:done="0"/>
  <w15:commentEx w15:paraId="0D4C7992" w15:done="0"/>
  <w15:commentEx w15:paraId="0474625F" w15:done="0"/>
  <w15:commentEx w15:paraId="5F0DF801" w15:done="0"/>
  <w15:commentEx w15:paraId="2617D0DB" w15:done="0"/>
  <w15:commentEx w15:paraId="6B55BEAC" w15:done="0"/>
  <w15:commentEx w15:paraId="4E7B8F74" w15:done="0"/>
  <w15:commentEx w15:paraId="3C9A77FE" w15:done="0"/>
  <w15:commentEx w15:paraId="7055803A" w15:done="0"/>
  <w15:commentEx w15:paraId="75E9DA22" w15:done="0"/>
  <w15:commentEx w15:paraId="6260F6B4" w15:done="0"/>
  <w15:commentEx w15:paraId="7EE6409B" w15:done="0"/>
  <w15:commentEx w15:paraId="1DE564AF" w15:done="0"/>
  <w15:commentEx w15:paraId="4AA3FAAF" w15:done="0"/>
  <w15:commentEx w15:paraId="7FB82AB9" w15:done="0"/>
  <w15:commentEx w15:paraId="065D6AA3" w15:done="0"/>
  <w15:commentEx w15:paraId="2E5776E7" w15:done="0"/>
  <w15:commentEx w15:paraId="10150C3F" w15:done="0"/>
  <w15:commentEx w15:paraId="364DF7E7" w15:done="0"/>
  <w15:commentEx w15:paraId="1783BB60" w15:done="0"/>
  <w15:commentEx w15:paraId="0CE0BE70" w15:done="0"/>
  <w15:commentEx w15:paraId="64276378" w15:done="0"/>
  <w15:commentEx w15:paraId="670C8B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53D8C01F" w16cex:dateUtc="2024-08-06T01:36:00Z"/>
  <w16cex:commentExtensible w16cex:durableId="54B46E05" w16cex:dateUtc="2024-08-05T15:51:00Z"/>
  <w16cex:commentExtensible w16cex:durableId="102798B2" w16cex:dateUtc="2024-08-05T15:48:00Z"/>
  <w16cex:commentExtensible w16cex:durableId="7ED1A004" w16cex:dateUtc="2024-08-05T15:57:00Z"/>
  <w16cex:commentExtensible w16cex:durableId="0FC6A47D" w16cex:dateUtc="2024-08-05T15:53:00Z"/>
  <w16cex:commentExtensible w16cex:durableId="40A933A9" w16cex:dateUtc="2024-08-05T16:01:00Z"/>
  <w16cex:commentExtensible w16cex:durableId="32EC2CD8" w16cex:dateUtc="2024-08-05T16:04:00Z"/>
  <w16cex:commentExtensible w16cex:durableId="57420BB9" w16cex:dateUtc="2024-08-05T16:05:00Z"/>
  <w16cex:commentExtensible w16cex:durableId="222FDA7D" w16cex:dateUtc="2024-08-05T16:09:00Z"/>
  <w16cex:commentExtensible w16cex:durableId="03ABABDC" w16cex:dateUtc="2024-08-05T16:07:00Z"/>
  <w16cex:commentExtensible w16cex:durableId="379920A5" w16cex:dateUtc="2024-08-05T16:10:00Z"/>
  <w16cex:commentExtensible w16cex:durableId="3768B7C2" w16cex:dateUtc="2024-08-06T03:44:00Z"/>
  <w16cex:commentExtensible w16cex:durableId="6481ACA8" w16cex:dateUtc="2024-08-05T16:12:00Z"/>
  <w16cex:commentExtensible w16cex:durableId="0A5FEE47" w16cex:dateUtc="2024-08-05T16:13:00Z"/>
  <w16cex:commentExtensible w16cex:durableId="26AC5B70" w16cex:dateUtc="2024-08-06T03:44:00Z"/>
  <w16cex:commentExtensible w16cex:durableId="0C0BA81C" w16cex:dateUtc="2024-08-05T16:14:00Z"/>
  <w16cex:commentExtensible w16cex:durableId="6B02D94E" w16cex:dateUtc="2024-08-06T03:45:00Z"/>
  <w16cex:commentExtensible w16cex:durableId="0D32E8F8" w16cex:dateUtc="2024-08-05T16:15:00Z"/>
  <w16cex:commentExtensible w16cex:durableId="10809376" w16cex:dateUtc="2024-08-05T16:17:00Z"/>
  <w16cex:commentExtensible w16cex:durableId="116E8B35" w16cex:dateUtc="2024-08-06T01:47:00Z"/>
  <w16cex:commentExtensible w16cex:durableId="6ADBAB8B" w16cex:dateUtc="2024-08-06T01:45:00Z"/>
  <w16cex:commentExtensible w16cex:durableId="5C4F33CC" w16cex:dateUtc="2024-08-05T16:22:00Z"/>
  <w16cex:commentExtensible w16cex:durableId="11C21B0D" w16cex:dateUtc="2024-08-06T05:16:00Z"/>
  <w16cex:commentExtensible w16cex:durableId="1097EB1F" w16cex:dateUtc="2024-08-05T16:25:00Z"/>
  <w16cex:commentExtensible w16cex:durableId="17C28D29" w16cex:dateUtc="2024-08-05T16:29:00Z"/>
  <w16cex:commentExtensible w16cex:durableId="489A8258" w16cex:dateUtc="2024-08-05T16:31:00Z"/>
  <w16cex:commentExtensible w16cex:durableId="70D4473A" w16cex:dateUtc="2024-08-05T16:29:00Z"/>
  <w16cex:commentExtensible w16cex:durableId="4569C724" w16cex:dateUtc="2024-08-06T02:09:00Z"/>
  <w16cex:commentExtensible w16cex:durableId="4E200798" w16cex:dateUtc="2024-08-05T16:27:00Z"/>
  <w16cex:commentExtensible w16cex:durableId="4A064154" w16cex:dateUtc="2024-08-05T16:43:00Z"/>
  <w16cex:commentExtensible w16cex:durableId="62948A28" w16cex:dateUtc="2024-08-05T16:42:00Z"/>
  <w16cex:commentExtensible w16cex:durableId="79F2C964" w16cex:dateUtc="2024-08-06T05:16:00Z"/>
  <w16cex:commentExtensible w16cex:durableId="60F79ECB" w16cex:dateUtc="2024-08-05T16:42:00Z"/>
  <w16cex:commentExtensible w16cex:durableId="5E34FA03" w16cex:dateUtc="2024-08-05T16:41:00Z"/>
  <w16cex:commentExtensible w16cex:durableId="39AD1024" w16cex:dateUtc="2024-08-05T16:40:00Z"/>
  <w16cex:commentExtensible w16cex:durableId="06A5E00F" w16cex:dateUtc="2024-08-05T16:40:00Z"/>
  <w16cex:commentExtensible w16cex:durableId="15176347" w16cex:dateUtc="2024-08-05T16:39:00Z"/>
  <w16cex:commentExtensible w16cex:durableId="4DB1C642" w16cex:dateUtc="2024-08-05T16:39:00Z"/>
  <w16cex:commentExtensible w16cex:durableId="1081ED19" w16cex:dateUtc="2024-08-05T16:38:00Z"/>
  <w16cex:commentExtensible w16cex:durableId="5A1FC598" w16cex:dateUtc="2024-08-05T16:33:00Z"/>
  <w16cex:commentExtensible w16cex:durableId="09545FF6" w16cex:dateUtc="2024-08-05T16:34:00Z"/>
  <w16cex:commentExtensible w16cex:durableId="2BB9AFB3" w16cex:dateUtc="2024-08-05T16:37:00Z"/>
  <w16cex:commentExtensible w16cex:durableId="7C3BEE87" w16cex:dateUtc="2024-08-05T16:36:00Z"/>
  <w16cex:commentExtensible w16cex:durableId="44DFF6F3" w16cex:dateUtc="2024-08-05T16:35:00Z"/>
  <w16cex:commentExtensible w16cex:durableId="53F98FBA" w16cex:dateUtc="2024-08-05T16:35:00Z"/>
  <w16cex:commentExtensible w16cex:durableId="308035C2" w16cex:dateUtc="2024-08-05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2BBCD1" w16cid:durableId="53D8C01F"/>
  <w16cid:commentId w16cid:paraId="74DF8749" w16cid:durableId="54B46E05"/>
  <w16cid:commentId w16cid:paraId="5F39CCA9" w16cid:durableId="102798B2"/>
  <w16cid:commentId w16cid:paraId="6A91D50C" w16cid:durableId="7ED1A004"/>
  <w16cid:commentId w16cid:paraId="704FA322" w16cid:durableId="0FC6A47D"/>
  <w16cid:commentId w16cid:paraId="1D143C37" w16cid:durableId="40A933A9"/>
  <w16cid:commentId w16cid:paraId="5C163668" w16cid:durableId="32EC2CD8"/>
  <w16cid:commentId w16cid:paraId="5F898AD2" w16cid:durableId="57420BB9"/>
  <w16cid:commentId w16cid:paraId="2B1A43CB" w16cid:durableId="222FDA7D"/>
  <w16cid:commentId w16cid:paraId="3D965081" w16cid:durableId="03ABABDC"/>
  <w16cid:commentId w16cid:paraId="24C734C1" w16cid:durableId="379920A5"/>
  <w16cid:commentId w16cid:paraId="347E4B91" w16cid:durableId="3768B7C2"/>
  <w16cid:commentId w16cid:paraId="5FCFD09E" w16cid:durableId="6481ACA8"/>
  <w16cid:commentId w16cid:paraId="250856DF" w16cid:durableId="0A5FEE47"/>
  <w16cid:commentId w16cid:paraId="08EE3CC5" w16cid:durableId="26AC5B70"/>
  <w16cid:commentId w16cid:paraId="3B1D8E34" w16cid:durableId="0C0BA81C"/>
  <w16cid:commentId w16cid:paraId="63EFD55D" w16cid:durableId="6B02D94E"/>
  <w16cid:commentId w16cid:paraId="6FBA3124" w16cid:durableId="0D32E8F8"/>
  <w16cid:commentId w16cid:paraId="5341A214" w16cid:durableId="10809376"/>
  <w16cid:commentId w16cid:paraId="1D2221E2" w16cid:durableId="116E8B35"/>
  <w16cid:commentId w16cid:paraId="75B34A41" w16cid:durableId="6ADBAB8B"/>
  <w16cid:commentId w16cid:paraId="0645A34F" w16cid:durableId="5C4F33CC"/>
  <w16cid:commentId w16cid:paraId="6C92671C" w16cid:durableId="11C21B0D"/>
  <w16cid:commentId w16cid:paraId="0D5F77E4" w16cid:durableId="1097EB1F"/>
  <w16cid:commentId w16cid:paraId="0D4C7992" w16cid:durableId="17C28D29"/>
  <w16cid:commentId w16cid:paraId="0474625F" w16cid:durableId="489A8258"/>
  <w16cid:commentId w16cid:paraId="5F0DF801" w16cid:durableId="70D4473A"/>
  <w16cid:commentId w16cid:paraId="2617D0DB" w16cid:durableId="4569C724"/>
  <w16cid:commentId w16cid:paraId="6B55BEAC" w16cid:durableId="4E200798"/>
  <w16cid:commentId w16cid:paraId="4E7B8F74" w16cid:durableId="4A064154"/>
  <w16cid:commentId w16cid:paraId="3C9A77FE" w16cid:durableId="62948A28"/>
  <w16cid:commentId w16cid:paraId="7055803A" w16cid:durableId="79F2C964"/>
  <w16cid:commentId w16cid:paraId="75E9DA22" w16cid:durableId="60F79ECB"/>
  <w16cid:commentId w16cid:paraId="6260F6B4" w16cid:durableId="5E34FA03"/>
  <w16cid:commentId w16cid:paraId="7EE6409B" w16cid:durableId="39AD1024"/>
  <w16cid:commentId w16cid:paraId="1DE564AF" w16cid:durableId="06A5E00F"/>
  <w16cid:commentId w16cid:paraId="4AA3FAAF" w16cid:durableId="15176347"/>
  <w16cid:commentId w16cid:paraId="7FB82AB9" w16cid:durableId="4DB1C642"/>
  <w16cid:commentId w16cid:paraId="065D6AA3" w16cid:durableId="1081ED19"/>
  <w16cid:commentId w16cid:paraId="2E5776E7" w16cid:durableId="5A1FC598"/>
  <w16cid:commentId w16cid:paraId="10150C3F" w16cid:durableId="09545FF6"/>
  <w16cid:commentId w16cid:paraId="364DF7E7" w16cid:durableId="2BB9AFB3"/>
  <w16cid:commentId w16cid:paraId="1783BB60" w16cid:durableId="7C3BEE87"/>
  <w16cid:commentId w16cid:paraId="0CE0BE70" w16cid:durableId="44DFF6F3"/>
  <w16cid:commentId w16cid:paraId="64276378" w16cid:durableId="53F98FBA"/>
  <w16cid:commentId w16cid:paraId="670C8B6B" w16cid:durableId="308035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F2075" w14:textId="77777777" w:rsidR="00E25421" w:rsidRDefault="00E25421" w:rsidP="00064B86">
      <w:pPr>
        <w:spacing w:after="0" w:line="240" w:lineRule="auto"/>
      </w:pPr>
      <w:r>
        <w:separator/>
      </w:r>
    </w:p>
  </w:endnote>
  <w:endnote w:type="continuationSeparator" w:id="0">
    <w:p w14:paraId="7E075E3D" w14:textId="77777777" w:rsidR="00E25421" w:rsidRDefault="00E25421" w:rsidP="0006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855E" w14:textId="77777777" w:rsidR="007C48C5" w:rsidRDefault="007C48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291285"/>
      <w:docPartObj>
        <w:docPartGallery w:val="Page Numbers (Bottom of Page)"/>
        <w:docPartUnique/>
      </w:docPartObj>
    </w:sdtPr>
    <w:sdtContent>
      <w:p w14:paraId="1C7AB40A" w14:textId="01AC21A0" w:rsidR="00133B04" w:rsidRDefault="00133B04">
        <w:pPr>
          <w:pStyle w:val="Footer"/>
          <w:jc w:val="center"/>
        </w:pPr>
        <w:r>
          <w:fldChar w:fldCharType="begin"/>
        </w:r>
        <w:r>
          <w:instrText xml:space="preserve"> PAGE   \* MERGEFORMAT </w:instrText>
        </w:r>
        <w:r>
          <w:fldChar w:fldCharType="separate"/>
        </w:r>
        <w:r w:rsidR="00EF2A16">
          <w:rPr>
            <w:noProof/>
          </w:rPr>
          <w:t>8</w:t>
        </w:r>
        <w:r>
          <w:rPr>
            <w:noProof/>
          </w:rPr>
          <w:fldChar w:fldCharType="end"/>
        </w:r>
      </w:p>
    </w:sdtContent>
  </w:sdt>
  <w:p w14:paraId="2A59AB7E" w14:textId="77777777" w:rsidR="00133B04" w:rsidRDefault="0013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EC8F" w14:textId="77777777" w:rsidR="007C48C5" w:rsidRDefault="007C48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0F7DF" w14:textId="77777777" w:rsidR="00E25421" w:rsidRDefault="00E25421" w:rsidP="00064B86">
      <w:pPr>
        <w:spacing w:after="0" w:line="240" w:lineRule="auto"/>
      </w:pPr>
      <w:r>
        <w:separator/>
      </w:r>
    </w:p>
  </w:footnote>
  <w:footnote w:type="continuationSeparator" w:id="0">
    <w:p w14:paraId="1D802F28" w14:textId="77777777" w:rsidR="00E25421" w:rsidRDefault="00E25421" w:rsidP="00064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AE43E" w14:textId="237C5356" w:rsidR="007C48C5" w:rsidRDefault="00E25421">
    <w:pPr>
      <w:pStyle w:val="Header"/>
    </w:pPr>
    <w:r>
      <w:rPr>
        <w:noProof/>
      </w:rPr>
      <w:pict w14:anchorId="5EF2C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2"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16276" w14:textId="7DFAFC29" w:rsidR="007C48C5" w:rsidRDefault="00E25421">
    <w:pPr>
      <w:pStyle w:val="Header"/>
    </w:pPr>
    <w:r>
      <w:rPr>
        <w:noProof/>
      </w:rPr>
      <w:pict w14:anchorId="6EE262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3"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4F64B" w14:textId="729CA974" w:rsidR="007C48C5" w:rsidRDefault="00E25421">
    <w:pPr>
      <w:pStyle w:val="Header"/>
    </w:pPr>
    <w:r>
      <w:rPr>
        <w:noProof/>
      </w:rPr>
      <w:pict w14:anchorId="4B6EB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027531"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E3EEF"/>
    <w:multiLevelType w:val="hybridMultilevel"/>
    <w:tmpl w:val="4CE2C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91760C"/>
    <w:multiLevelType w:val="hybridMultilevel"/>
    <w:tmpl w:val="716E0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2F721E"/>
    <w:multiLevelType w:val="hybridMultilevel"/>
    <w:tmpl w:val="86EC8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5298610">
    <w:abstractNumId w:val="2"/>
  </w:num>
  <w:num w:numId="2" w16cid:durableId="1025062792">
    <w:abstractNumId w:val="0"/>
  </w:num>
  <w:num w:numId="3" w16cid:durableId="174417675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3E"/>
    <w:rsid w:val="0000291E"/>
    <w:rsid w:val="00015CBF"/>
    <w:rsid w:val="0003079E"/>
    <w:rsid w:val="00042D6D"/>
    <w:rsid w:val="00044A11"/>
    <w:rsid w:val="00057244"/>
    <w:rsid w:val="00064B86"/>
    <w:rsid w:val="0008233C"/>
    <w:rsid w:val="000D2B24"/>
    <w:rsid w:val="000F2BE1"/>
    <w:rsid w:val="00103135"/>
    <w:rsid w:val="00113D06"/>
    <w:rsid w:val="00113F8C"/>
    <w:rsid w:val="001205EA"/>
    <w:rsid w:val="00121B71"/>
    <w:rsid w:val="00130460"/>
    <w:rsid w:val="00133B04"/>
    <w:rsid w:val="00136B67"/>
    <w:rsid w:val="00140C84"/>
    <w:rsid w:val="001422F3"/>
    <w:rsid w:val="001667EA"/>
    <w:rsid w:val="00175A4D"/>
    <w:rsid w:val="001770A9"/>
    <w:rsid w:val="00191CA0"/>
    <w:rsid w:val="001B36F6"/>
    <w:rsid w:val="001E3E3B"/>
    <w:rsid w:val="002016B3"/>
    <w:rsid w:val="002226A9"/>
    <w:rsid w:val="002260DF"/>
    <w:rsid w:val="00234BF8"/>
    <w:rsid w:val="0024728C"/>
    <w:rsid w:val="00257EB4"/>
    <w:rsid w:val="002655F7"/>
    <w:rsid w:val="0027022D"/>
    <w:rsid w:val="00275874"/>
    <w:rsid w:val="00277941"/>
    <w:rsid w:val="00280249"/>
    <w:rsid w:val="00281440"/>
    <w:rsid w:val="00290EFF"/>
    <w:rsid w:val="00297490"/>
    <w:rsid w:val="002A3F91"/>
    <w:rsid w:val="002A57C4"/>
    <w:rsid w:val="002B21E5"/>
    <w:rsid w:val="002B73E3"/>
    <w:rsid w:val="002C3607"/>
    <w:rsid w:val="002F1727"/>
    <w:rsid w:val="00303D8D"/>
    <w:rsid w:val="00304BD3"/>
    <w:rsid w:val="0032422F"/>
    <w:rsid w:val="00351580"/>
    <w:rsid w:val="003629EE"/>
    <w:rsid w:val="003917D9"/>
    <w:rsid w:val="00395507"/>
    <w:rsid w:val="003A528B"/>
    <w:rsid w:val="003B4B09"/>
    <w:rsid w:val="003C5D58"/>
    <w:rsid w:val="003C68E7"/>
    <w:rsid w:val="003D295F"/>
    <w:rsid w:val="00423083"/>
    <w:rsid w:val="0042481D"/>
    <w:rsid w:val="0043483E"/>
    <w:rsid w:val="00443675"/>
    <w:rsid w:val="00446C60"/>
    <w:rsid w:val="00463022"/>
    <w:rsid w:val="0048189F"/>
    <w:rsid w:val="00492429"/>
    <w:rsid w:val="004A75CA"/>
    <w:rsid w:val="004B0CB1"/>
    <w:rsid w:val="004C1D63"/>
    <w:rsid w:val="004C1FEB"/>
    <w:rsid w:val="004C3938"/>
    <w:rsid w:val="004E09FE"/>
    <w:rsid w:val="004E6154"/>
    <w:rsid w:val="004F1132"/>
    <w:rsid w:val="004F67AC"/>
    <w:rsid w:val="00532F64"/>
    <w:rsid w:val="005342BD"/>
    <w:rsid w:val="00540202"/>
    <w:rsid w:val="005502CF"/>
    <w:rsid w:val="00553ADB"/>
    <w:rsid w:val="005A4CD8"/>
    <w:rsid w:val="005A60E7"/>
    <w:rsid w:val="005B3547"/>
    <w:rsid w:val="005B3F65"/>
    <w:rsid w:val="005D3D98"/>
    <w:rsid w:val="005E29F6"/>
    <w:rsid w:val="005E5CF8"/>
    <w:rsid w:val="006002EE"/>
    <w:rsid w:val="00601359"/>
    <w:rsid w:val="00612586"/>
    <w:rsid w:val="006258D2"/>
    <w:rsid w:val="006318A3"/>
    <w:rsid w:val="00670AB2"/>
    <w:rsid w:val="0068218E"/>
    <w:rsid w:val="006931E9"/>
    <w:rsid w:val="006C7C7F"/>
    <w:rsid w:val="006C7ED9"/>
    <w:rsid w:val="006D5EAD"/>
    <w:rsid w:val="006E2777"/>
    <w:rsid w:val="006E56A4"/>
    <w:rsid w:val="006F3212"/>
    <w:rsid w:val="0070165D"/>
    <w:rsid w:val="00710D20"/>
    <w:rsid w:val="007253BD"/>
    <w:rsid w:val="007426AE"/>
    <w:rsid w:val="00766C1A"/>
    <w:rsid w:val="007855E9"/>
    <w:rsid w:val="007A10B3"/>
    <w:rsid w:val="007A72B3"/>
    <w:rsid w:val="007B476D"/>
    <w:rsid w:val="007C48C5"/>
    <w:rsid w:val="007C62F0"/>
    <w:rsid w:val="007C6695"/>
    <w:rsid w:val="007E15A7"/>
    <w:rsid w:val="007E2F40"/>
    <w:rsid w:val="0081650E"/>
    <w:rsid w:val="00853676"/>
    <w:rsid w:val="00883078"/>
    <w:rsid w:val="008A4455"/>
    <w:rsid w:val="008B4CF6"/>
    <w:rsid w:val="008B5314"/>
    <w:rsid w:val="008E0FBF"/>
    <w:rsid w:val="008F3BFE"/>
    <w:rsid w:val="009046B6"/>
    <w:rsid w:val="00905061"/>
    <w:rsid w:val="00913DE3"/>
    <w:rsid w:val="00924A22"/>
    <w:rsid w:val="00952B08"/>
    <w:rsid w:val="00960453"/>
    <w:rsid w:val="00962D55"/>
    <w:rsid w:val="00975FC9"/>
    <w:rsid w:val="00983F30"/>
    <w:rsid w:val="009A7537"/>
    <w:rsid w:val="009C3936"/>
    <w:rsid w:val="009D7520"/>
    <w:rsid w:val="009F0023"/>
    <w:rsid w:val="00A02FE7"/>
    <w:rsid w:val="00A363A4"/>
    <w:rsid w:val="00A602FE"/>
    <w:rsid w:val="00A6362F"/>
    <w:rsid w:val="00A71809"/>
    <w:rsid w:val="00A76C88"/>
    <w:rsid w:val="00A85192"/>
    <w:rsid w:val="00A90AAB"/>
    <w:rsid w:val="00A94BDD"/>
    <w:rsid w:val="00AB11B5"/>
    <w:rsid w:val="00AC4CB8"/>
    <w:rsid w:val="00AC5846"/>
    <w:rsid w:val="00AD22FB"/>
    <w:rsid w:val="00AE5CDD"/>
    <w:rsid w:val="00B0475D"/>
    <w:rsid w:val="00B1208C"/>
    <w:rsid w:val="00B41661"/>
    <w:rsid w:val="00B70704"/>
    <w:rsid w:val="00B916C3"/>
    <w:rsid w:val="00BA729C"/>
    <w:rsid w:val="00BB4A68"/>
    <w:rsid w:val="00BF205D"/>
    <w:rsid w:val="00C167D4"/>
    <w:rsid w:val="00C27274"/>
    <w:rsid w:val="00C27C44"/>
    <w:rsid w:val="00C32313"/>
    <w:rsid w:val="00C61A38"/>
    <w:rsid w:val="00C81B3F"/>
    <w:rsid w:val="00C8428E"/>
    <w:rsid w:val="00C96D71"/>
    <w:rsid w:val="00C97EC8"/>
    <w:rsid w:val="00CA1B46"/>
    <w:rsid w:val="00CB375A"/>
    <w:rsid w:val="00CB4B92"/>
    <w:rsid w:val="00CB7814"/>
    <w:rsid w:val="00CC3DB6"/>
    <w:rsid w:val="00CE6318"/>
    <w:rsid w:val="00CE65A5"/>
    <w:rsid w:val="00D05D22"/>
    <w:rsid w:val="00D15BCF"/>
    <w:rsid w:val="00D1768D"/>
    <w:rsid w:val="00D220CA"/>
    <w:rsid w:val="00D30999"/>
    <w:rsid w:val="00D342A1"/>
    <w:rsid w:val="00D6547C"/>
    <w:rsid w:val="00D6788C"/>
    <w:rsid w:val="00D71F97"/>
    <w:rsid w:val="00D87408"/>
    <w:rsid w:val="00D93171"/>
    <w:rsid w:val="00D96039"/>
    <w:rsid w:val="00DA3DD0"/>
    <w:rsid w:val="00DA5909"/>
    <w:rsid w:val="00DB68AD"/>
    <w:rsid w:val="00DB6B37"/>
    <w:rsid w:val="00DD1AF4"/>
    <w:rsid w:val="00DE03BE"/>
    <w:rsid w:val="00DF2762"/>
    <w:rsid w:val="00E11145"/>
    <w:rsid w:val="00E25421"/>
    <w:rsid w:val="00E356DA"/>
    <w:rsid w:val="00E40EDF"/>
    <w:rsid w:val="00E42C68"/>
    <w:rsid w:val="00E447F5"/>
    <w:rsid w:val="00E50577"/>
    <w:rsid w:val="00E67BFD"/>
    <w:rsid w:val="00E82D6B"/>
    <w:rsid w:val="00E97CDE"/>
    <w:rsid w:val="00EA1825"/>
    <w:rsid w:val="00EB145E"/>
    <w:rsid w:val="00EB4649"/>
    <w:rsid w:val="00EB5D12"/>
    <w:rsid w:val="00EF2A16"/>
    <w:rsid w:val="00F10754"/>
    <w:rsid w:val="00F153C2"/>
    <w:rsid w:val="00F15BC2"/>
    <w:rsid w:val="00F60028"/>
    <w:rsid w:val="00F71689"/>
    <w:rsid w:val="00F720A2"/>
    <w:rsid w:val="00F86F8C"/>
    <w:rsid w:val="00FE2B3F"/>
    <w:rsid w:val="00FE37A7"/>
    <w:rsid w:val="00FF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9C4EC"/>
  <w15:docId w15:val="{41ABB33C-67EE-47CB-8041-EE43130C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483E"/>
    <w:rPr>
      <w:color w:val="0000FF" w:themeColor="hyperlink"/>
      <w:u w:val="single"/>
    </w:rPr>
  </w:style>
  <w:style w:type="paragraph" w:styleId="ListParagraph">
    <w:name w:val="List Paragraph"/>
    <w:basedOn w:val="Normal"/>
    <w:uiPriority w:val="34"/>
    <w:qFormat/>
    <w:rsid w:val="00DF2762"/>
    <w:pPr>
      <w:ind w:left="720"/>
      <w:contextualSpacing/>
    </w:pPr>
  </w:style>
  <w:style w:type="table" w:styleId="TableGrid">
    <w:name w:val="Table Grid"/>
    <w:basedOn w:val="TableNormal"/>
    <w:uiPriority w:val="59"/>
    <w:rsid w:val="004C39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4B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B86"/>
  </w:style>
  <w:style w:type="paragraph" w:styleId="Footer">
    <w:name w:val="footer"/>
    <w:basedOn w:val="Normal"/>
    <w:link w:val="FooterChar"/>
    <w:uiPriority w:val="99"/>
    <w:unhideWhenUsed/>
    <w:rsid w:val="00064B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B86"/>
  </w:style>
  <w:style w:type="character" w:customStyle="1" w:styleId="UnresolvedMention1">
    <w:name w:val="Unresolved Mention1"/>
    <w:basedOn w:val="DefaultParagraphFont"/>
    <w:uiPriority w:val="99"/>
    <w:semiHidden/>
    <w:unhideWhenUsed/>
    <w:rsid w:val="0068218E"/>
    <w:rPr>
      <w:color w:val="605E5C"/>
      <w:shd w:val="clear" w:color="auto" w:fill="E1DFDD"/>
    </w:rPr>
  </w:style>
  <w:style w:type="character" w:styleId="CommentReference">
    <w:name w:val="annotation reference"/>
    <w:basedOn w:val="DefaultParagraphFont"/>
    <w:uiPriority w:val="99"/>
    <w:semiHidden/>
    <w:unhideWhenUsed/>
    <w:rsid w:val="00612586"/>
    <w:rPr>
      <w:sz w:val="16"/>
      <w:szCs w:val="16"/>
    </w:rPr>
  </w:style>
  <w:style w:type="paragraph" w:styleId="CommentText">
    <w:name w:val="annotation text"/>
    <w:basedOn w:val="Normal"/>
    <w:link w:val="CommentTextChar"/>
    <w:uiPriority w:val="99"/>
    <w:semiHidden/>
    <w:unhideWhenUsed/>
    <w:rsid w:val="00612586"/>
    <w:pPr>
      <w:spacing w:line="240" w:lineRule="auto"/>
    </w:pPr>
    <w:rPr>
      <w:sz w:val="20"/>
      <w:szCs w:val="20"/>
    </w:rPr>
  </w:style>
  <w:style w:type="character" w:customStyle="1" w:styleId="CommentTextChar">
    <w:name w:val="Comment Text Char"/>
    <w:basedOn w:val="DefaultParagraphFont"/>
    <w:link w:val="CommentText"/>
    <w:uiPriority w:val="99"/>
    <w:semiHidden/>
    <w:rsid w:val="00612586"/>
    <w:rPr>
      <w:sz w:val="20"/>
      <w:szCs w:val="20"/>
    </w:rPr>
  </w:style>
  <w:style w:type="paragraph" w:styleId="CommentSubject">
    <w:name w:val="annotation subject"/>
    <w:basedOn w:val="CommentText"/>
    <w:next w:val="CommentText"/>
    <w:link w:val="CommentSubjectChar"/>
    <w:uiPriority w:val="99"/>
    <w:semiHidden/>
    <w:unhideWhenUsed/>
    <w:rsid w:val="00612586"/>
    <w:rPr>
      <w:b/>
      <w:bCs/>
    </w:rPr>
  </w:style>
  <w:style w:type="character" w:customStyle="1" w:styleId="CommentSubjectChar">
    <w:name w:val="Comment Subject Char"/>
    <w:basedOn w:val="CommentTextChar"/>
    <w:link w:val="CommentSubject"/>
    <w:uiPriority w:val="99"/>
    <w:semiHidden/>
    <w:rsid w:val="006125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01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9</Pages>
  <Words>2808</Words>
  <Characters>16008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Microsoft Office User</cp:lastModifiedBy>
  <cp:revision>27</cp:revision>
  <dcterms:created xsi:type="dcterms:W3CDTF">2024-07-31T23:03:00Z</dcterms:created>
  <dcterms:modified xsi:type="dcterms:W3CDTF">2024-08-06T05:20:00Z</dcterms:modified>
</cp:coreProperties>
</file>