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3DAF" w14:paraId="76B41978" w14:textId="77777777" w:rsidTr="002643B3">
        <w:trPr>
          <w:trHeight w:val="290"/>
        </w:trPr>
        <w:tc>
          <w:tcPr>
            <w:tcW w:w="5000" w:type="pct"/>
            <w:gridSpan w:val="2"/>
            <w:tcBorders>
              <w:top w:val="nil"/>
              <w:left w:val="nil"/>
              <w:right w:val="nil"/>
            </w:tcBorders>
          </w:tcPr>
          <w:p w14:paraId="2B79B226" w14:textId="77777777" w:rsidR="00602F7D" w:rsidRPr="008A3DAF" w:rsidRDefault="00602F7D" w:rsidP="00F2643C">
            <w:pPr>
              <w:pStyle w:val="Heading2"/>
              <w:jc w:val="left"/>
              <w:rPr>
                <w:rFonts w:ascii="Arial" w:hAnsi="Arial" w:cs="Arial"/>
                <w:b w:val="0"/>
                <w:bCs w:val="0"/>
                <w:lang w:val="en-GB"/>
              </w:rPr>
            </w:pPr>
            <w:bookmarkStart w:id="0" w:name="_GoBack"/>
          </w:p>
        </w:tc>
      </w:tr>
      <w:tr w:rsidR="0000007A" w:rsidRPr="008A3DAF" w14:paraId="0C8A2367" w14:textId="77777777" w:rsidTr="002643B3">
        <w:trPr>
          <w:trHeight w:val="290"/>
        </w:trPr>
        <w:tc>
          <w:tcPr>
            <w:tcW w:w="1234" w:type="pct"/>
          </w:tcPr>
          <w:p w14:paraId="7641FD3D" w14:textId="77777777" w:rsidR="0000007A" w:rsidRPr="008A3DAF" w:rsidRDefault="0000007A" w:rsidP="00696CAD">
            <w:pPr>
              <w:pStyle w:val="BodyText"/>
              <w:ind w:left="90"/>
              <w:jc w:val="left"/>
              <w:rPr>
                <w:rFonts w:ascii="Arial" w:hAnsi="Arial" w:cs="Arial"/>
                <w:bCs/>
                <w:sz w:val="20"/>
                <w:szCs w:val="20"/>
                <w:lang w:val="en-GB"/>
              </w:rPr>
            </w:pPr>
            <w:r w:rsidRPr="008A3DA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C9CF5AF" w14:textId="77777777" w:rsidR="0000007A" w:rsidRPr="008A3DAF" w:rsidRDefault="002E2438" w:rsidP="00E65EB7">
            <w:pPr>
              <w:rPr>
                <w:rFonts w:ascii="Arial" w:hAnsi="Arial" w:cs="Arial"/>
                <w:b/>
                <w:bCs/>
                <w:color w:val="0000FF"/>
                <w:sz w:val="20"/>
                <w:szCs w:val="20"/>
              </w:rPr>
            </w:pPr>
            <w:r w:rsidRPr="008A3DAF">
              <w:rPr>
                <w:rFonts w:ascii="Arial" w:hAnsi="Arial" w:cs="Arial"/>
                <w:b/>
                <w:bCs/>
                <w:color w:val="0000FF"/>
                <w:sz w:val="20"/>
                <w:szCs w:val="20"/>
              </w:rPr>
              <w:t>Asian Journal of Economics, Business and Accounting</w:t>
            </w:r>
          </w:p>
        </w:tc>
      </w:tr>
      <w:tr w:rsidR="0000007A" w:rsidRPr="008A3DAF" w14:paraId="53CF1A39" w14:textId="77777777" w:rsidTr="002643B3">
        <w:trPr>
          <w:trHeight w:val="290"/>
        </w:trPr>
        <w:tc>
          <w:tcPr>
            <w:tcW w:w="1234" w:type="pct"/>
          </w:tcPr>
          <w:p w14:paraId="2A7CDE51" w14:textId="77777777" w:rsidR="0000007A" w:rsidRPr="008A3DAF" w:rsidRDefault="0000007A" w:rsidP="00696CAD">
            <w:pPr>
              <w:pStyle w:val="BodyText"/>
              <w:ind w:left="90"/>
              <w:jc w:val="left"/>
              <w:rPr>
                <w:rFonts w:ascii="Arial" w:hAnsi="Arial" w:cs="Arial"/>
                <w:bCs/>
                <w:sz w:val="20"/>
                <w:szCs w:val="20"/>
                <w:lang w:val="en-GB"/>
              </w:rPr>
            </w:pPr>
            <w:r w:rsidRPr="008A3DA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369903C" w14:textId="77777777" w:rsidR="0000007A" w:rsidRPr="008A3DAF" w:rsidRDefault="000C77B4" w:rsidP="00F3669D">
            <w:pPr>
              <w:pStyle w:val="NormalWeb"/>
              <w:spacing w:before="0" w:beforeAutospacing="0" w:after="0" w:afterAutospacing="0"/>
              <w:rPr>
                <w:rFonts w:ascii="Arial" w:hAnsi="Arial" w:cs="Arial"/>
                <w:b/>
                <w:bCs/>
                <w:sz w:val="20"/>
                <w:szCs w:val="20"/>
                <w:lang w:val="en-GB"/>
              </w:rPr>
            </w:pPr>
            <w:r w:rsidRPr="008A3DAF">
              <w:rPr>
                <w:rFonts w:ascii="Arial" w:hAnsi="Arial" w:cs="Arial"/>
                <w:b/>
                <w:bCs/>
                <w:sz w:val="20"/>
                <w:szCs w:val="20"/>
                <w:lang w:val="en-GB"/>
              </w:rPr>
              <w:t>Ms_AJEBA_121011</w:t>
            </w:r>
          </w:p>
        </w:tc>
      </w:tr>
      <w:tr w:rsidR="0000007A" w:rsidRPr="008A3DAF" w14:paraId="512D457D" w14:textId="77777777" w:rsidTr="002643B3">
        <w:trPr>
          <w:trHeight w:val="650"/>
        </w:trPr>
        <w:tc>
          <w:tcPr>
            <w:tcW w:w="1234" w:type="pct"/>
          </w:tcPr>
          <w:p w14:paraId="4B2DE109" w14:textId="77777777" w:rsidR="0000007A" w:rsidRPr="008A3DAF" w:rsidRDefault="0000007A" w:rsidP="00696CAD">
            <w:pPr>
              <w:pStyle w:val="BodyText"/>
              <w:ind w:left="90"/>
              <w:jc w:val="left"/>
              <w:rPr>
                <w:rFonts w:ascii="Arial" w:hAnsi="Arial" w:cs="Arial"/>
                <w:bCs/>
                <w:sz w:val="20"/>
                <w:szCs w:val="20"/>
                <w:lang w:val="en-GB"/>
              </w:rPr>
            </w:pPr>
            <w:r w:rsidRPr="008A3DA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A1EF86D" w14:textId="77777777" w:rsidR="0000007A" w:rsidRPr="008A3DAF" w:rsidRDefault="000C77B4" w:rsidP="000450FC">
            <w:pPr>
              <w:pStyle w:val="NormalWeb"/>
              <w:spacing w:before="0" w:beforeAutospacing="0" w:after="0" w:afterAutospacing="0"/>
              <w:rPr>
                <w:rFonts w:ascii="Arial" w:hAnsi="Arial" w:cs="Arial"/>
                <w:bCs/>
                <w:sz w:val="20"/>
                <w:szCs w:val="20"/>
                <w:lang w:val="en-GB"/>
              </w:rPr>
            </w:pPr>
            <w:r w:rsidRPr="008A3DAF">
              <w:rPr>
                <w:rFonts w:ascii="Arial" w:hAnsi="Arial" w:cs="Arial"/>
                <w:b/>
                <w:sz w:val="20"/>
                <w:szCs w:val="20"/>
                <w:lang w:val="en-GB"/>
              </w:rPr>
              <w:t xml:space="preserve">Non-Cash Perks and Employee Performance in Private Sector Organizations in Tanzania: A Case of Pretty Development For Poverty Reduction (PDPR) in </w:t>
            </w:r>
            <w:proofErr w:type="spellStart"/>
            <w:r w:rsidRPr="008A3DAF">
              <w:rPr>
                <w:rFonts w:ascii="Arial" w:hAnsi="Arial" w:cs="Arial"/>
                <w:b/>
                <w:sz w:val="20"/>
                <w:szCs w:val="20"/>
                <w:lang w:val="en-GB"/>
              </w:rPr>
              <w:t>Njombe</w:t>
            </w:r>
            <w:proofErr w:type="spellEnd"/>
            <w:r w:rsidRPr="008A3DAF">
              <w:rPr>
                <w:rFonts w:ascii="Arial" w:hAnsi="Arial" w:cs="Arial"/>
                <w:b/>
                <w:sz w:val="20"/>
                <w:szCs w:val="20"/>
                <w:lang w:val="en-GB"/>
              </w:rPr>
              <w:t>.</w:t>
            </w:r>
          </w:p>
        </w:tc>
      </w:tr>
      <w:tr w:rsidR="00CF0BBB" w:rsidRPr="008A3DAF" w14:paraId="176EFB85" w14:textId="77777777" w:rsidTr="002643B3">
        <w:trPr>
          <w:trHeight w:val="332"/>
        </w:trPr>
        <w:tc>
          <w:tcPr>
            <w:tcW w:w="1234" w:type="pct"/>
          </w:tcPr>
          <w:p w14:paraId="50CFA8B9" w14:textId="77777777" w:rsidR="00CF0BBB" w:rsidRPr="008A3DAF" w:rsidRDefault="00CF0BBB" w:rsidP="00696CAD">
            <w:pPr>
              <w:pStyle w:val="BodyText"/>
              <w:ind w:left="90"/>
              <w:jc w:val="left"/>
              <w:rPr>
                <w:rFonts w:ascii="Arial" w:hAnsi="Arial" w:cs="Arial"/>
                <w:bCs/>
                <w:sz w:val="20"/>
                <w:szCs w:val="20"/>
                <w:lang w:val="en-GB"/>
              </w:rPr>
            </w:pPr>
            <w:r w:rsidRPr="008A3DA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98892A7" w14:textId="77777777" w:rsidR="00CF0BBB" w:rsidRPr="008A3DAF" w:rsidRDefault="00CF0BBB" w:rsidP="000450FC">
            <w:pPr>
              <w:pStyle w:val="NormalWeb"/>
              <w:spacing w:before="0" w:beforeAutospacing="0" w:after="0" w:afterAutospacing="0"/>
              <w:rPr>
                <w:rFonts w:ascii="Arial" w:hAnsi="Arial" w:cs="Arial"/>
                <w:b/>
                <w:sz w:val="20"/>
                <w:szCs w:val="20"/>
                <w:lang w:val="en-GB"/>
              </w:rPr>
            </w:pPr>
          </w:p>
        </w:tc>
      </w:tr>
    </w:tbl>
    <w:p w14:paraId="26906B42" w14:textId="3E9E6D47" w:rsidR="00491CD4" w:rsidRPr="008A3DAF" w:rsidRDefault="00491CD4" w:rsidP="00491CD4">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491CD4" w:rsidRPr="008A3DAF" w14:paraId="66A155F9" w14:textId="77777777">
        <w:tc>
          <w:tcPr>
            <w:tcW w:w="5000" w:type="pct"/>
            <w:gridSpan w:val="3"/>
            <w:tcBorders>
              <w:top w:val="nil"/>
              <w:left w:val="nil"/>
              <w:right w:val="nil"/>
            </w:tcBorders>
            <w:noWrap/>
          </w:tcPr>
          <w:p w14:paraId="0D6F8584" w14:textId="77777777" w:rsidR="00491CD4" w:rsidRPr="008A3DAF" w:rsidRDefault="00491CD4">
            <w:pPr>
              <w:pStyle w:val="Heading2"/>
              <w:jc w:val="left"/>
              <w:rPr>
                <w:rFonts w:ascii="Arial" w:hAnsi="Arial" w:cs="Arial"/>
                <w:lang w:val="en-GB"/>
              </w:rPr>
            </w:pPr>
            <w:proofErr w:type="gramStart"/>
            <w:r w:rsidRPr="008A3DAF">
              <w:rPr>
                <w:rFonts w:ascii="Arial" w:hAnsi="Arial" w:cs="Arial"/>
                <w:highlight w:val="yellow"/>
                <w:lang w:val="en-GB"/>
              </w:rPr>
              <w:t>PART  1</w:t>
            </w:r>
            <w:proofErr w:type="gramEnd"/>
            <w:r w:rsidRPr="008A3DAF">
              <w:rPr>
                <w:rFonts w:ascii="Arial" w:hAnsi="Arial" w:cs="Arial"/>
                <w:highlight w:val="yellow"/>
                <w:lang w:val="en-GB"/>
              </w:rPr>
              <w:t>:</w:t>
            </w:r>
            <w:r w:rsidRPr="008A3DAF">
              <w:rPr>
                <w:rFonts w:ascii="Arial" w:hAnsi="Arial" w:cs="Arial"/>
                <w:lang w:val="en-GB"/>
              </w:rPr>
              <w:t xml:space="preserve"> Review Comments</w:t>
            </w:r>
          </w:p>
          <w:p w14:paraId="0A61D7D2" w14:textId="77777777" w:rsidR="00491CD4" w:rsidRPr="008A3DAF" w:rsidRDefault="00491CD4">
            <w:pPr>
              <w:rPr>
                <w:rFonts w:ascii="Arial" w:hAnsi="Arial" w:cs="Arial"/>
                <w:sz w:val="20"/>
                <w:szCs w:val="20"/>
                <w:lang w:val="en-GB"/>
              </w:rPr>
            </w:pPr>
          </w:p>
        </w:tc>
      </w:tr>
      <w:tr w:rsidR="00491CD4" w:rsidRPr="008A3DAF" w14:paraId="16F1769E" w14:textId="77777777">
        <w:tc>
          <w:tcPr>
            <w:tcW w:w="1265" w:type="pct"/>
            <w:noWrap/>
          </w:tcPr>
          <w:p w14:paraId="566C249F" w14:textId="77777777" w:rsidR="00491CD4" w:rsidRPr="008A3DAF" w:rsidRDefault="00491CD4">
            <w:pPr>
              <w:pStyle w:val="Heading2"/>
              <w:jc w:val="left"/>
              <w:rPr>
                <w:rFonts w:ascii="Arial" w:hAnsi="Arial" w:cs="Arial"/>
                <w:b w:val="0"/>
                <w:bCs w:val="0"/>
                <w:lang w:val="en-GB"/>
              </w:rPr>
            </w:pPr>
            <w:r w:rsidRPr="008A3DAF">
              <w:rPr>
                <w:rFonts w:ascii="Arial" w:hAnsi="Arial" w:cs="Arial"/>
                <w:bCs w:val="0"/>
                <w:u w:val="single"/>
                <w:lang w:val="en-GB"/>
              </w:rPr>
              <w:t xml:space="preserve">Compulsory </w:t>
            </w:r>
            <w:r w:rsidRPr="008A3DAF">
              <w:rPr>
                <w:rFonts w:ascii="Arial" w:hAnsi="Arial" w:cs="Arial"/>
                <w:b w:val="0"/>
                <w:bCs w:val="0"/>
                <w:lang w:val="en-GB"/>
              </w:rPr>
              <w:t>REVISION comments</w:t>
            </w:r>
          </w:p>
          <w:p w14:paraId="0DC5C893" w14:textId="77777777" w:rsidR="00491CD4" w:rsidRPr="008A3DAF" w:rsidRDefault="00491CD4">
            <w:pPr>
              <w:pStyle w:val="Heading2"/>
              <w:jc w:val="left"/>
              <w:rPr>
                <w:rFonts w:ascii="Arial" w:hAnsi="Arial" w:cs="Arial"/>
                <w:lang w:val="en-GB"/>
              </w:rPr>
            </w:pPr>
          </w:p>
        </w:tc>
        <w:tc>
          <w:tcPr>
            <w:tcW w:w="2212" w:type="pct"/>
          </w:tcPr>
          <w:p w14:paraId="77AC5696" w14:textId="77777777" w:rsidR="00491CD4" w:rsidRPr="008A3DAF" w:rsidRDefault="00491CD4">
            <w:pPr>
              <w:pStyle w:val="Heading2"/>
              <w:jc w:val="left"/>
              <w:rPr>
                <w:rFonts w:ascii="Arial" w:hAnsi="Arial" w:cs="Arial"/>
                <w:lang w:val="en-GB"/>
              </w:rPr>
            </w:pPr>
            <w:r w:rsidRPr="008A3DAF">
              <w:rPr>
                <w:rFonts w:ascii="Arial" w:hAnsi="Arial" w:cs="Arial"/>
                <w:lang w:val="en-GB"/>
              </w:rPr>
              <w:t>Reviewer’s comment</w:t>
            </w:r>
          </w:p>
        </w:tc>
        <w:tc>
          <w:tcPr>
            <w:tcW w:w="1523" w:type="pct"/>
          </w:tcPr>
          <w:p w14:paraId="2982B89F" w14:textId="77777777" w:rsidR="00491CD4" w:rsidRPr="008A3DAF" w:rsidRDefault="00491CD4">
            <w:pPr>
              <w:pStyle w:val="Heading2"/>
              <w:jc w:val="left"/>
              <w:rPr>
                <w:rFonts w:ascii="Arial" w:hAnsi="Arial" w:cs="Arial"/>
                <w:b w:val="0"/>
                <w:lang w:val="en-GB"/>
              </w:rPr>
            </w:pPr>
            <w:r w:rsidRPr="008A3DAF">
              <w:rPr>
                <w:rFonts w:ascii="Arial" w:hAnsi="Arial" w:cs="Arial"/>
                <w:lang w:val="en-GB"/>
              </w:rPr>
              <w:t>Author’s Feedback</w:t>
            </w:r>
            <w:r w:rsidRPr="008A3DAF">
              <w:rPr>
                <w:rFonts w:ascii="Arial" w:hAnsi="Arial" w:cs="Arial"/>
                <w:b w:val="0"/>
                <w:lang w:val="en-GB"/>
              </w:rPr>
              <w:t xml:space="preserve"> </w:t>
            </w:r>
            <w:r w:rsidRPr="008A3DAF">
              <w:rPr>
                <w:rFonts w:ascii="Arial" w:hAnsi="Arial" w:cs="Arial"/>
                <w:b w:val="0"/>
                <w:i/>
                <w:lang w:val="en-GB"/>
              </w:rPr>
              <w:t>(Please correct the manuscript and highlight that part in the manuscript. It is mandatory that authors should write his/her feedback here)</w:t>
            </w:r>
          </w:p>
        </w:tc>
      </w:tr>
      <w:tr w:rsidR="00491CD4" w:rsidRPr="008A3DAF" w14:paraId="51D97749" w14:textId="77777777">
        <w:trPr>
          <w:trHeight w:val="1264"/>
        </w:trPr>
        <w:tc>
          <w:tcPr>
            <w:tcW w:w="1265" w:type="pct"/>
            <w:noWrap/>
          </w:tcPr>
          <w:p w14:paraId="4860507B" w14:textId="77777777" w:rsidR="00491CD4" w:rsidRPr="008A3DAF" w:rsidRDefault="00491CD4">
            <w:pPr>
              <w:ind w:left="360"/>
              <w:rPr>
                <w:rFonts w:ascii="Arial" w:hAnsi="Arial" w:cs="Arial"/>
                <w:b/>
                <w:bCs/>
                <w:sz w:val="20"/>
                <w:szCs w:val="20"/>
                <w:lang w:val="en-GB"/>
              </w:rPr>
            </w:pPr>
            <w:r w:rsidRPr="008A3DA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1FC6AA8" w14:textId="77777777" w:rsidR="00491CD4" w:rsidRPr="008A3DAF" w:rsidRDefault="00491CD4">
            <w:pPr>
              <w:ind w:left="360"/>
              <w:rPr>
                <w:rFonts w:ascii="Arial" w:eastAsia="MS Mincho" w:hAnsi="Arial" w:cs="Arial"/>
                <w:b/>
                <w:bCs/>
                <w:sz w:val="20"/>
                <w:szCs w:val="20"/>
                <w:lang w:val="en-GB"/>
              </w:rPr>
            </w:pPr>
          </w:p>
        </w:tc>
        <w:tc>
          <w:tcPr>
            <w:tcW w:w="2212" w:type="pct"/>
          </w:tcPr>
          <w:p w14:paraId="3B947F0E" w14:textId="7034169C" w:rsidR="00491CD4" w:rsidRPr="008A3DAF" w:rsidRDefault="00CF5540">
            <w:pPr>
              <w:pStyle w:val="ListParagraph"/>
              <w:ind w:left="0"/>
              <w:rPr>
                <w:rFonts w:ascii="Arial" w:hAnsi="Arial" w:cs="Arial"/>
                <w:b/>
                <w:bCs/>
                <w:sz w:val="20"/>
                <w:szCs w:val="20"/>
                <w:lang w:val="en-GB"/>
              </w:rPr>
            </w:pPr>
            <w:r w:rsidRPr="008A3DAF">
              <w:rPr>
                <w:rFonts w:ascii="Arial" w:hAnsi="Arial" w:cs="Arial"/>
                <w:sz w:val="20"/>
                <w:szCs w:val="20"/>
              </w:rPr>
              <w:t xml:space="preserve">This manuscript examines the relationship between non-cash perks and employee performance in private sector organizations in Tanzania, using Pretty Development For Poverty Reduction (PDPR) in </w:t>
            </w:r>
            <w:proofErr w:type="spellStart"/>
            <w:r w:rsidRPr="008A3DAF">
              <w:rPr>
                <w:rFonts w:ascii="Arial" w:hAnsi="Arial" w:cs="Arial"/>
                <w:sz w:val="20"/>
                <w:szCs w:val="20"/>
              </w:rPr>
              <w:t>Njombe</w:t>
            </w:r>
            <w:proofErr w:type="spellEnd"/>
            <w:r w:rsidRPr="008A3DAF">
              <w:rPr>
                <w:rFonts w:ascii="Arial" w:hAnsi="Arial" w:cs="Arial"/>
                <w:sz w:val="20"/>
                <w:szCs w:val="20"/>
              </w:rPr>
              <w:t xml:space="preserve"> as a case study. The topic is relevant and important as it explores how non-monetary incentives can impact employee motivation and performance, which is crucial for organizational success. The study provides insights that could be valuable for human resource management practices in Tanzania and similar developing economies.</w:t>
            </w:r>
          </w:p>
        </w:tc>
        <w:tc>
          <w:tcPr>
            <w:tcW w:w="1523" w:type="pct"/>
          </w:tcPr>
          <w:p w14:paraId="4ADB15A0" w14:textId="77777777" w:rsidR="00491CD4" w:rsidRPr="008A3DAF" w:rsidRDefault="00491CD4">
            <w:pPr>
              <w:pStyle w:val="Heading2"/>
              <w:jc w:val="left"/>
              <w:rPr>
                <w:rFonts w:ascii="Arial" w:hAnsi="Arial" w:cs="Arial"/>
                <w:b w:val="0"/>
                <w:lang w:val="en-GB"/>
              </w:rPr>
            </w:pPr>
          </w:p>
        </w:tc>
      </w:tr>
      <w:tr w:rsidR="00491CD4" w:rsidRPr="008A3DAF" w14:paraId="58EE6928" w14:textId="77777777">
        <w:trPr>
          <w:trHeight w:val="1262"/>
        </w:trPr>
        <w:tc>
          <w:tcPr>
            <w:tcW w:w="1265" w:type="pct"/>
            <w:noWrap/>
          </w:tcPr>
          <w:p w14:paraId="1EC21565" w14:textId="77777777" w:rsidR="00491CD4" w:rsidRPr="008A3DAF" w:rsidRDefault="00491CD4">
            <w:pPr>
              <w:ind w:left="360"/>
              <w:rPr>
                <w:rFonts w:ascii="Arial" w:hAnsi="Arial" w:cs="Arial"/>
                <w:b/>
                <w:bCs/>
                <w:sz w:val="20"/>
                <w:szCs w:val="20"/>
                <w:lang w:val="en-GB"/>
              </w:rPr>
            </w:pPr>
            <w:r w:rsidRPr="008A3DAF">
              <w:rPr>
                <w:rFonts w:ascii="Arial" w:hAnsi="Arial" w:cs="Arial"/>
                <w:b/>
                <w:bCs/>
                <w:sz w:val="20"/>
                <w:szCs w:val="20"/>
                <w:lang w:val="en-GB"/>
              </w:rPr>
              <w:t>Is the title of the article suitable?</w:t>
            </w:r>
          </w:p>
          <w:p w14:paraId="16BB906C" w14:textId="77777777" w:rsidR="00491CD4" w:rsidRPr="008A3DAF" w:rsidRDefault="00491CD4">
            <w:pPr>
              <w:ind w:left="360"/>
              <w:rPr>
                <w:rFonts w:ascii="Arial" w:hAnsi="Arial" w:cs="Arial"/>
                <w:b/>
                <w:bCs/>
                <w:sz w:val="20"/>
                <w:szCs w:val="20"/>
                <w:lang w:val="en-GB"/>
              </w:rPr>
            </w:pPr>
            <w:r w:rsidRPr="008A3DAF">
              <w:rPr>
                <w:rFonts w:ascii="Arial" w:hAnsi="Arial" w:cs="Arial"/>
                <w:b/>
                <w:bCs/>
                <w:sz w:val="20"/>
                <w:szCs w:val="20"/>
                <w:lang w:val="en-GB"/>
              </w:rPr>
              <w:t>(If not please suggest an alternative title)</w:t>
            </w:r>
          </w:p>
          <w:p w14:paraId="34A032B6" w14:textId="77777777" w:rsidR="00491CD4" w:rsidRPr="008A3DAF" w:rsidRDefault="00491CD4">
            <w:pPr>
              <w:pStyle w:val="Heading2"/>
              <w:jc w:val="left"/>
              <w:rPr>
                <w:rFonts w:ascii="Arial" w:hAnsi="Arial" w:cs="Arial"/>
                <w:u w:val="single"/>
                <w:lang w:val="en-GB"/>
              </w:rPr>
            </w:pPr>
          </w:p>
        </w:tc>
        <w:tc>
          <w:tcPr>
            <w:tcW w:w="2212" w:type="pct"/>
          </w:tcPr>
          <w:p w14:paraId="00C641CB" w14:textId="345ECDB8" w:rsidR="00491CD4" w:rsidRPr="008A3DAF" w:rsidRDefault="00CF5540" w:rsidP="00CF5540">
            <w:pPr>
              <w:pStyle w:val="ListParagraph"/>
              <w:ind w:left="0"/>
              <w:rPr>
                <w:rFonts w:ascii="Arial" w:hAnsi="Arial" w:cs="Arial"/>
                <w:sz w:val="20"/>
                <w:szCs w:val="20"/>
              </w:rPr>
            </w:pPr>
            <w:r w:rsidRPr="008A3DAF">
              <w:rPr>
                <w:rFonts w:ascii="Arial" w:hAnsi="Arial" w:cs="Arial"/>
                <w:sz w:val="20"/>
                <w:szCs w:val="20"/>
              </w:rPr>
              <w:t xml:space="preserve">The title "Non-Cash Perks and Employee Performance in Private Sector Organizations in Tanzania: A Case of Pretty Development For Poverty Reduction (PDPR) in </w:t>
            </w:r>
            <w:proofErr w:type="spellStart"/>
            <w:r w:rsidRPr="008A3DAF">
              <w:rPr>
                <w:rFonts w:ascii="Arial" w:hAnsi="Arial" w:cs="Arial"/>
                <w:sz w:val="20"/>
                <w:szCs w:val="20"/>
              </w:rPr>
              <w:t>Njombe</w:t>
            </w:r>
            <w:proofErr w:type="spellEnd"/>
            <w:r w:rsidRPr="008A3DAF">
              <w:rPr>
                <w:rFonts w:ascii="Arial" w:hAnsi="Arial" w:cs="Arial"/>
                <w:sz w:val="20"/>
                <w:szCs w:val="20"/>
              </w:rPr>
              <w:t>" is suitable as it clearly conveys the main focus of the study, the context, and the specific organization examined.</w:t>
            </w:r>
          </w:p>
        </w:tc>
        <w:tc>
          <w:tcPr>
            <w:tcW w:w="1523" w:type="pct"/>
          </w:tcPr>
          <w:p w14:paraId="50D6BBC6" w14:textId="77777777" w:rsidR="00491CD4" w:rsidRPr="008A3DAF" w:rsidRDefault="00491CD4">
            <w:pPr>
              <w:pStyle w:val="Heading2"/>
              <w:jc w:val="left"/>
              <w:rPr>
                <w:rFonts w:ascii="Arial" w:hAnsi="Arial" w:cs="Arial"/>
                <w:b w:val="0"/>
                <w:lang w:val="en-GB"/>
              </w:rPr>
            </w:pPr>
          </w:p>
        </w:tc>
      </w:tr>
      <w:tr w:rsidR="00491CD4" w:rsidRPr="008A3DAF" w14:paraId="52FAF057" w14:textId="77777777">
        <w:trPr>
          <w:trHeight w:val="1262"/>
        </w:trPr>
        <w:tc>
          <w:tcPr>
            <w:tcW w:w="1265" w:type="pct"/>
            <w:noWrap/>
          </w:tcPr>
          <w:p w14:paraId="4D44FABF" w14:textId="77777777" w:rsidR="00491CD4" w:rsidRPr="008A3DAF" w:rsidRDefault="00491CD4">
            <w:pPr>
              <w:pStyle w:val="Heading2"/>
              <w:ind w:left="360"/>
              <w:jc w:val="left"/>
              <w:rPr>
                <w:rFonts w:ascii="Arial" w:hAnsi="Arial" w:cs="Arial"/>
                <w:lang w:val="en-GB"/>
              </w:rPr>
            </w:pPr>
            <w:r w:rsidRPr="008A3DAF">
              <w:rPr>
                <w:rFonts w:ascii="Arial" w:hAnsi="Arial" w:cs="Arial"/>
                <w:lang w:val="en-GB"/>
              </w:rPr>
              <w:t>Is the abstract of the article comprehensive? Do you suggest the addition (or deletion) of some points in this section? Please write your suggestions here.</w:t>
            </w:r>
          </w:p>
          <w:p w14:paraId="6A545BB5" w14:textId="77777777" w:rsidR="00491CD4" w:rsidRPr="008A3DAF" w:rsidRDefault="00491CD4">
            <w:pPr>
              <w:pStyle w:val="Heading2"/>
              <w:jc w:val="left"/>
              <w:rPr>
                <w:rFonts w:ascii="Arial" w:hAnsi="Arial" w:cs="Arial"/>
                <w:u w:val="single"/>
                <w:lang w:val="en-GB"/>
              </w:rPr>
            </w:pPr>
          </w:p>
        </w:tc>
        <w:tc>
          <w:tcPr>
            <w:tcW w:w="2212" w:type="pct"/>
          </w:tcPr>
          <w:p w14:paraId="414F254A" w14:textId="4B8111B2" w:rsidR="00491CD4" w:rsidRPr="008A3DAF" w:rsidRDefault="00CF5540" w:rsidP="00CF5540">
            <w:pPr>
              <w:pStyle w:val="ListParagraph"/>
              <w:ind w:left="0"/>
              <w:rPr>
                <w:rFonts w:ascii="Arial" w:hAnsi="Arial" w:cs="Arial"/>
                <w:b/>
                <w:bCs/>
                <w:sz w:val="20"/>
                <w:szCs w:val="20"/>
                <w:lang w:val="en-GB"/>
              </w:rPr>
            </w:pPr>
            <w:r w:rsidRPr="008A3DAF">
              <w:rPr>
                <w:rFonts w:ascii="Arial" w:hAnsi="Arial" w:cs="Arial"/>
                <w:sz w:val="20"/>
                <w:szCs w:val="20"/>
              </w:rPr>
              <w:t>The abstract provides a good overview of the study, including the methodology, key findings, and recommendations. However, it could be improved by briefly mentioning the specific non-cash perks examined in the study.</w:t>
            </w:r>
          </w:p>
        </w:tc>
        <w:tc>
          <w:tcPr>
            <w:tcW w:w="1523" w:type="pct"/>
          </w:tcPr>
          <w:p w14:paraId="14566F5D" w14:textId="77777777" w:rsidR="00491CD4" w:rsidRPr="008A3DAF" w:rsidRDefault="00491CD4">
            <w:pPr>
              <w:pStyle w:val="Heading2"/>
              <w:jc w:val="left"/>
              <w:rPr>
                <w:rFonts w:ascii="Arial" w:hAnsi="Arial" w:cs="Arial"/>
                <w:b w:val="0"/>
                <w:lang w:val="en-GB"/>
              </w:rPr>
            </w:pPr>
          </w:p>
        </w:tc>
      </w:tr>
      <w:tr w:rsidR="00491CD4" w:rsidRPr="008A3DAF" w14:paraId="7E8F99FC" w14:textId="77777777">
        <w:trPr>
          <w:trHeight w:val="859"/>
        </w:trPr>
        <w:tc>
          <w:tcPr>
            <w:tcW w:w="1265" w:type="pct"/>
            <w:noWrap/>
          </w:tcPr>
          <w:p w14:paraId="7FE3243A" w14:textId="77777777" w:rsidR="00491CD4" w:rsidRPr="008A3DAF" w:rsidRDefault="00491CD4">
            <w:pPr>
              <w:ind w:left="360"/>
              <w:rPr>
                <w:rFonts w:ascii="Arial" w:hAnsi="Arial" w:cs="Arial"/>
                <w:b/>
                <w:bCs/>
                <w:sz w:val="20"/>
                <w:szCs w:val="20"/>
                <w:u w:val="single"/>
                <w:lang w:val="en-GB"/>
              </w:rPr>
            </w:pPr>
            <w:r w:rsidRPr="008A3DAF">
              <w:rPr>
                <w:rFonts w:ascii="Arial" w:hAnsi="Arial" w:cs="Arial"/>
                <w:b/>
                <w:bCs/>
                <w:sz w:val="20"/>
                <w:szCs w:val="20"/>
                <w:lang w:val="en-GB"/>
              </w:rPr>
              <w:t>Are subsections and structure of the manuscript appropriate?</w:t>
            </w:r>
          </w:p>
        </w:tc>
        <w:tc>
          <w:tcPr>
            <w:tcW w:w="2212" w:type="pct"/>
          </w:tcPr>
          <w:p w14:paraId="47F1B11E" w14:textId="7B50B986" w:rsidR="00491CD4" w:rsidRPr="008A3DAF" w:rsidRDefault="00CF5540">
            <w:pPr>
              <w:pStyle w:val="ListParagraph"/>
              <w:ind w:left="0"/>
              <w:rPr>
                <w:rFonts w:ascii="Arial" w:hAnsi="Arial" w:cs="Arial"/>
                <w:b/>
                <w:bCs/>
                <w:sz w:val="20"/>
                <w:szCs w:val="20"/>
                <w:lang w:val="en-GB"/>
              </w:rPr>
            </w:pPr>
            <w:r w:rsidRPr="008A3DAF">
              <w:rPr>
                <w:rFonts w:ascii="Arial" w:hAnsi="Arial" w:cs="Arial"/>
                <w:sz w:val="20"/>
                <w:szCs w:val="20"/>
              </w:rPr>
              <w:t xml:space="preserve">The manuscript appears to have an appropriate structure, including introduction, literature review, methodology, findings, </w:t>
            </w:r>
            <w:proofErr w:type="gramStart"/>
            <w:r w:rsidRPr="008A3DAF">
              <w:rPr>
                <w:rFonts w:ascii="Arial" w:hAnsi="Arial" w:cs="Arial"/>
                <w:sz w:val="20"/>
                <w:szCs w:val="20"/>
              </w:rPr>
              <w:t>discussion</w:t>
            </w:r>
            <w:proofErr w:type="gramEnd"/>
            <w:r w:rsidRPr="008A3DAF">
              <w:rPr>
                <w:rFonts w:ascii="Arial" w:hAnsi="Arial" w:cs="Arial"/>
                <w:sz w:val="20"/>
                <w:szCs w:val="20"/>
              </w:rPr>
              <w:t>, conclusion, and recommendations sections. This follows a standard research paper format.</w:t>
            </w:r>
          </w:p>
        </w:tc>
        <w:tc>
          <w:tcPr>
            <w:tcW w:w="1523" w:type="pct"/>
          </w:tcPr>
          <w:p w14:paraId="1E24A30B" w14:textId="77777777" w:rsidR="00491CD4" w:rsidRPr="008A3DAF" w:rsidRDefault="00491CD4">
            <w:pPr>
              <w:pStyle w:val="Heading2"/>
              <w:jc w:val="left"/>
              <w:rPr>
                <w:rFonts w:ascii="Arial" w:hAnsi="Arial" w:cs="Arial"/>
                <w:b w:val="0"/>
                <w:lang w:val="en-GB"/>
              </w:rPr>
            </w:pPr>
          </w:p>
        </w:tc>
      </w:tr>
      <w:tr w:rsidR="00491CD4" w:rsidRPr="008A3DAF" w14:paraId="125B323D" w14:textId="77777777">
        <w:trPr>
          <w:trHeight w:val="704"/>
        </w:trPr>
        <w:tc>
          <w:tcPr>
            <w:tcW w:w="1265" w:type="pct"/>
            <w:noWrap/>
          </w:tcPr>
          <w:p w14:paraId="66135334" w14:textId="77777777" w:rsidR="00491CD4" w:rsidRPr="008A3DAF" w:rsidRDefault="00491CD4">
            <w:pPr>
              <w:ind w:left="360"/>
              <w:rPr>
                <w:rFonts w:ascii="Arial" w:hAnsi="Arial" w:cs="Arial"/>
                <w:b/>
                <w:bCs/>
                <w:sz w:val="20"/>
                <w:szCs w:val="20"/>
                <w:u w:val="single"/>
                <w:lang w:val="en-GB"/>
              </w:rPr>
            </w:pPr>
            <w:r w:rsidRPr="008A3DA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E6BD912" w14:textId="3C61C3CF" w:rsidR="00491CD4" w:rsidRPr="008A3DAF" w:rsidRDefault="00CF5540">
            <w:pPr>
              <w:pStyle w:val="ListParagraph"/>
              <w:ind w:left="0"/>
              <w:rPr>
                <w:rFonts w:ascii="Arial" w:hAnsi="Arial" w:cs="Arial"/>
                <w:b/>
                <w:bCs/>
                <w:sz w:val="20"/>
                <w:szCs w:val="20"/>
                <w:lang w:val="en-GB"/>
              </w:rPr>
            </w:pPr>
            <w:r w:rsidRPr="008A3DAF">
              <w:rPr>
                <w:rFonts w:ascii="Arial" w:hAnsi="Arial" w:cs="Arial"/>
                <w:sz w:val="20"/>
                <w:szCs w:val="20"/>
              </w:rPr>
              <w:t>The study employs a mixed-method approach using both quantitative and qualitative data collection methods. It uses established theories like Human Capital Theory and Maslow's Hierarchy of Needs to frame the research. The methodology seems appropriate for addressing the research objectives. The findings are based on data collected from 89 respondents across different levels of the organization, which provides a reasonable sample size for a case study.</w:t>
            </w:r>
          </w:p>
        </w:tc>
        <w:tc>
          <w:tcPr>
            <w:tcW w:w="1523" w:type="pct"/>
          </w:tcPr>
          <w:p w14:paraId="5A733F96" w14:textId="77777777" w:rsidR="00491CD4" w:rsidRPr="008A3DAF" w:rsidRDefault="00491CD4">
            <w:pPr>
              <w:pStyle w:val="Heading2"/>
              <w:jc w:val="left"/>
              <w:rPr>
                <w:rFonts w:ascii="Arial" w:hAnsi="Arial" w:cs="Arial"/>
                <w:b w:val="0"/>
                <w:lang w:val="en-GB"/>
              </w:rPr>
            </w:pPr>
          </w:p>
        </w:tc>
      </w:tr>
      <w:tr w:rsidR="00491CD4" w:rsidRPr="008A3DAF" w14:paraId="4E0CD50F" w14:textId="77777777">
        <w:trPr>
          <w:trHeight w:val="703"/>
        </w:trPr>
        <w:tc>
          <w:tcPr>
            <w:tcW w:w="1265" w:type="pct"/>
            <w:noWrap/>
          </w:tcPr>
          <w:p w14:paraId="4FA31258" w14:textId="77777777" w:rsidR="00491CD4" w:rsidRPr="008A3DAF" w:rsidRDefault="00491CD4">
            <w:pPr>
              <w:ind w:left="360"/>
              <w:rPr>
                <w:rFonts w:ascii="Arial" w:hAnsi="Arial" w:cs="Arial"/>
                <w:b/>
                <w:bCs/>
                <w:sz w:val="20"/>
                <w:szCs w:val="20"/>
                <w:lang w:val="en-GB"/>
              </w:rPr>
            </w:pPr>
            <w:r w:rsidRPr="008A3DAF">
              <w:rPr>
                <w:rFonts w:ascii="Arial" w:hAnsi="Arial" w:cs="Arial"/>
                <w:b/>
                <w:bCs/>
                <w:sz w:val="20"/>
                <w:szCs w:val="20"/>
                <w:lang w:val="en-GB"/>
              </w:rPr>
              <w:t>Are the references sufficient and recent? If you have suggestions of additional references, please mention them in the review form.</w:t>
            </w:r>
          </w:p>
          <w:p w14:paraId="3E039F0C" w14:textId="77777777" w:rsidR="00491CD4" w:rsidRPr="008A3DAF" w:rsidRDefault="00491CD4">
            <w:pPr>
              <w:ind w:left="360"/>
              <w:rPr>
                <w:rFonts w:ascii="Arial" w:hAnsi="Arial" w:cs="Arial"/>
                <w:b/>
                <w:bCs/>
                <w:sz w:val="20"/>
                <w:szCs w:val="20"/>
                <w:u w:val="single"/>
                <w:lang w:val="en-GB"/>
              </w:rPr>
            </w:pPr>
            <w:r w:rsidRPr="008A3DAF">
              <w:rPr>
                <w:rFonts w:ascii="Arial" w:hAnsi="Arial" w:cs="Arial"/>
                <w:b/>
                <w:bCs/>
                <w:sz w:val="20"/>
                <w:szCs w:val="20"/>
                <w:u w:val="single"/>
                <w:lang w:val="en-GB"/>
              </w:rPr>
              <w:t>-</w:t>
            </w:r>
          </w:p>
        </w:tc>
        <w:tc>
          <w:tcPr>
            <w:tcW w:w="2212" w:type="pct"/>
          </w:tcPr>
          <w:p w14:paraId="2BF96A79" w14:textId="08FCCDEB" w:rsidR="00491CD4" w:rsidRPr="008A3DAF" w:rsidRDefault="00CF5540">
            <w:pPr>
              <w:pStyle w:val="ListParagraph"/>
              <w:ind w:left="0"/>
              <w:rPr>
                <w:rFonts w:ascii="Arial" w:hAnsi="Arial" w:cs="Arial"/>
                <w:b/>
                <w:bCs/>
                <w:sz w:val="20"/>
                <w:szCs w:val="20"/>
                <w:lang w:val="en-GB"/>
              </w:rPr>
            </w:pPr>
            <w:r w:rsidRPr="008A3DAF">
              <w:rPr>
                <w:rFonts w:ascii="Arial" w:hAnsi="Arial" w:cs="Arial"/>
                <w:sz w:val="20"/>
                <w:szCs w:val="20"/>
              </w:rPr>
              <w:t>The manuscript includes a substantial list of references, many of which are recent (within the last 5-10 years). This suggests the study is grounded in current literature on the topic.</w:t>
            </w:r>
          </w:p>
        </w:tc>
        <w:tc>
          <w:tcPr>
            <w:tcW w:w="1523" w:type="pct"/>
          </w:tcPr>
          <w:p w14:paraId="1A767901" w14:textId="77777777" w:rsidR="00491CD4" w:rsidRPr="008A3DAF" w:rsidRDefault="00491CD4">
            <w:pPr>
              <w:pStyle w:val="Heading2"/>
              <w:jc w:val="left"/>
              <w:rPr>
                <w:rFonts w:ascii="Arial" w:hAnsi="Arial" w:cs="Arial"/>
                <w:b w:val="0"/>
                <w:lang w:val="en-GB"/>
              </w:rPr>
            </w:pPr>
          </w:p>
        </w:tc>
      </w:tr>
      <w:tr w:rsidR="00491CD4" w:rsidRPr="008A3DAF" w14:paraId="7B3EDB37" w14:textId="77777777">
        <w:trPr>
          <w:trHeight w:val="386"/>
        </w:trPr>
        <w:tc>
          <w:tcPr>
            <w:tcW w:w="1265" w:type="pct"/>
            <w:noWrap/>
          </w:tcPr>
          <w:p w14:paraId="5D56750B" w14:textId="77777777" w:rsidR="00491CD4" w:rsidRPr="008A3DAF" w:rsidRDefault="00491CD4">
            <w:pPr>
              <w:pStyle w:val="Heading2"/>
              <w:jc w:val="left"/>
              <w:rPr>
                <w:rFonts w:ascii="Arial" w:hAnsi="Arial" w:cs="Arial"/>
                <w:b w:val="0"/>
                <w:lang w:val="en-GB"/>
              </w:rPr>
            </w:pPr>
            <w:r w:rsidRPr="008A3DAF">
              <w:rPr>
                <w:rFonts w:ascii="Arial" w:hAnsi="Arial" w:cs="Arial"/>
                <w:b w:val="0"/>
                <w:u w:val="single"/>
                <w:lang w:val="en-GB"/>
              </w:rPr>
              <w:lastRenderedPageBreak/>
              <w:t>Minor</w:t>
            </w:r>
            <w:r w:rsidRPr="008A3DAF">
              <w:rPr>
                <w:rFonts w:ascii="Arial" w:hAnsi="Arial" w:cs="Arial"/>
                <w:b w:val="0"/>
                <w:lang w:val="en-GB"/>
              </w:rPr>
              <w:t xml:space="preserve"> REVISION comments</w:t>
            </w:r>
          </w:p>
          <w:p w14:paraId="58D5039B" w14:textId="77777777" w:rsidR="00491CD4" w:rsidRPr="008A3DAF" w:rsidRDefault="00491CD4">
            <w:pPr>
              <w:pStyle w:val="Heading2"/>
              <w:jc w:val="left"/>
              <w:rPr>
                <w:rFonts w:ascii="Arial" w:hAnsi="Arial" w:cs="Arial"/>
                <w:b w:val="0"/>
                <w:lang w:val="en-GB"/>
              </w:rPr>
            </w:pPr>
          </w:p>
          <w:p w14:paraId="7EF83EA0" w14:textId="77777777" w:rsidR="00491CD4" w:rsidRPr="008A3DAF" w:rsidRDefault="00491CD4">
            <w:pPr>
              <w:pStyle w:val="Heading2"/>
              <w:ind w:left="360"/>
              <w:jc w:val="left"/>
              <w:rPr>
                <w:rFonts w:ascii="Arial" w:hAnsi="Arial" w:cs="Arial"/>
                <w:bCs w:val="0"/>
                <w:lang w:val="en-GB"/>
              </w:rPr>
            </w:pPr>
            <w:r w:rsidRPr="008A3DAF">
              <w:rPr>
                <w:rFonts w:ascii="Arial" w:hAnsi="Arial" w:cs="Arial"/>
                <w:bCs w:val="0"/>
                <w:lang w:val="en-GB"/>
              </w:rPr>
              <w:t>Is the language/English quality of the article suitable for scholarly communications?</w:t>
            </w:r>
          </w:p>
          <w:p w14:paraId="148780DB" w14:textId="77777777" w:rsidR="00491CD4" w:rsidRPr="008A3DAF" w:rsidRDefault="00491CD4">
            <w:pPr>
              <w:rPr>
                <w:rFonts w:ascii="Arial" w:hAnsi="Arial" w:cs="Arial"/>
                <w:sz w:val="20"/>
                <w:szCs w:val="20"/>
                <w:lang w:val="en-GB"/>
              </w:rPr>
            </w:pPr>
          </w:p>
        </w:tc>
        <w:tc>
          <w:tcPr>
            <w:tcW w:w="2212" w:type="pct"/>
          </w:tcPr>
          <w:p w14:paraId="2D67076F" w14:textId="77777777" w:rsidR="00491CD4" w:rsidRPr="008A3DAF" w:rsidRDefault="00491CD4">
            <w:pPr>
              <w:rPr>
                <w:rFonts w:ascii="Arial" w:hAnsi="Arial" w:cs="Arial"/>
                <w:sz w:val="20"/>
                <w:szCs w:val="20"/>
                <w:lang w:val="en-GB"/>
              </w:rPr>
            </w:pPr>
          </w:p>
          <w:p w14:paraId="6494F7CD" w14:textId="77777777" w:rsidR="00491CD4" w:rsidRPr="008A3DAF" w:rsidRDefault="00491CD4">
            <w:pPr>
              <w:rPr>
                <w:rFonts w:ascii="Arial" w:hAnsi="Arial" w:cs="Arial"/>
                <w:sz w:val="20"/>
                <w:szCs w:val="20"/>
                <w:lang w:val="en-GB"/>
              </w:rPr>
            </w:pPr>
          </w:p>
          <w:p w14:paraId="41F36271" w14:textId="77777777" w:rsidR="00491CD4" w:rsidRPr="008A3DAF" w:rsidRDefault="00491CD4">
            <w:pPr>
              <w:rPr>
                <w:rFonts w:ascii="Arial" w:hAnsi="Arial" w:cs="Arial"/>
                <w:sz w:val="20"/>
                <w:szCs w:val="20"/>
                <w:lang w:val="en-GB"/>
              </w:rPr>
            </w:pPr>
          </w:p>
          <w:p w14:paraId="31146344" w14:textId="2880ECB4" w:rsidR="00491CD4" w:rsidRPr="008A3DAF" w:rsidRDefault="00CF5540">
            <w:pPr>
              <w:rPr>
                <w:rFonts w:ascii="Arial" w:hAnsi="Arial" w:cs="Arial"/>
                <w:sz w:val="20"/>
                <w:szCs w:val="20"/>
                <w:lang w:val="en-GB"/>
              </w:rPr>
            </w:pPr>
            <w:r w:rsidRPr="008A3DAF">
              <w:rPr>
                <w:rFonts w:ascii="Arial" w:hAnsi="Arial" w:cs="Arial"/>
                <w:sz w:val="20"/>
                <w:szCs w:val="20"/>
              </w:rPr>
              <w:t>The language appears suitable for scholarly communication, though some minor editing may improve clarity in places.</w:t>
            </w:r>
          </w:p>
          <w:p w14:paraId="7630F5DA" w14:textId="77777777" w:rsidR="00491CD4" w:rsidRPr="008A3DAF" w:rsidRDefault="00491CD4">
            <w:pPr>
              <w:rPr>
                <w:rFonts w:ascii="Arial" w:hAnsi="Arial" w:cs="Arial"/>
                <w:sz w:val="20"/>
                <w:szCs w:val="20"/>
                <w:lang w:val="en-GB"/>
              </w:rPr>
            </w:pPr>
          </w:p>
        </w:tc>
        <w:tc>
          <w:tcPr>
            <w:tcW w:w="1523" w:type="pct"/>
          </w:tcPr>
          <w:p w14:paraId="4F549758" w14:textId="77777777" w:rsidR="00491CD4" w:rsidRPr="008A3DAF" w:rsidRDefault="00491CD4">
            <w:pPr>
              <w:rPr>
                <w:rFonts w:ascii="Arial" w:hAnsi="Arial" w:cs="Arial"/>
                <w:sz w:val="20"/>
                <w:szCs w:val="20"/>
                <w:lang w:val="en-GB"/>
              </w:rPr>
            </w:pPr>
          </w:p>
        </w:tc>
      </w:tr>
      <w:tr w:rsidR="00491CD4" w:rsidRPr="008A3DAF" w14:paraId="69C76517" w14:textId="77777777">
        <w:trPr>
          <w:trHeight w:val="1178"/>
        </w:trPr>
        <w:tc>
          <w:tcPr>
            <w:tcW w:w="1265" w:type="pct"/>
            <w:noWrap/>
          </w:tcPr>
          <w:p w14:paraId="356CBB6D" w14:textId="77777777" w:rsidR="00491CD4" w:rsidRPr="008A3DAF" w:rsidRDefault="00491CD4">
            <w:pPr>
              <w:pStyle w:val="Heading2"/>
              <w:jc w:val="left"/>
              <w:rPr>
                <w:rFonts w:ascii="Arial" w:hAnsi="Arial" w:cs="Arial"/>
                <w:b w:val="0"/>
                <w:bCs w:val="0"/>
                <w:lang w:val="en-GB"/>
              </w:rPr>
            </w:pPr>
            <w:r w:rsidRPr="008A3DAF">
              <w:rPr>
                <w:rFonts w:ascii="Arial" w:hAnsi="Arial" w:cs="Arial"/>
                <w:bCs w:val="0"/>
                <w:u w:val="single"/>
                <w:lang w:val="en-GB"/>
              </w:rPr>
              <w:t>Optional/General</w:t>
            </w:r>
            <w:r w:rsidRPr="008A3DAF">
              <w:rPr>
                <w:rFonts w:ascii="Arial" w:hAnsi="Arial" w:cs="Arial"/>
                <w:bCs w:val="0"/>
                <w:lang w:val="en-GB"/>
              </w:rPr>
              <w:t xml:space="preserve"> </w:t>
            </w:r>
            <w:r w:rsidRPr="008A3DAF">
              <w:rPr>
                <w:rFonts w:ascii="Arial" w:hAnsi="Arial" w:cs="Arial"/>
                <w:b w:val="0"/>
                <w:bCs w:val="0"/>
                <w:lang w:val="en-GB"/>
              </w:rPr>
              <w:t>comments</w:t>
            </w:r>
          </w:p>
          <w:p w14:paraId="275F148C" w14:textId="77777777" w:rsidR="00491CD4" w:rsidRPr="008A3DAF" w:rsidRDefault="00491CD4">
            <w:pPr>
              <w:pStyle w:val="Heading2"/>
              <w:jc w:val="left"/>
              <w:rPr>
                <w:rFonts w:ascii="Arial" w:hAnsi="Arial" w:cs="Arial"/>
                <w:b w:val="0"/>
                <w:lang w:val="en-GB"/>
              </w:rPr>
            </w:pPr>
          </w:p>
        </w:tc>
        <w:tc>
          <w:tcPr>
            <w:tcW w:w="2212" w:type="pct"/>
          </w:tcPr>
          <w:p w14:paraId="05A4116F" w14:textId="77777777" w:rsidR="00491CD4" w:rsidRPr="008A3DAF" w:rsidRDefault="00491CD4">
            <w:pPr>
              <w:rPr>
                <w:rFonts w:ascii="Arial" w:hAnsi="Arial" w:cs="Arial"/>
                <w:sz w:val="20"/>
                <w:szCs w:val="20"/>
                <w:lang w:val="en-GB"/>
              </w:rPr>
            </w:pPr>
          </w:p>
          <w:p w14:paraId="25DB9395" w14:textId="77777777" w:rsidR="00B07F86" w:rsidRPr="008A3DAF" w:rsidRDefault="00B07F86" w:rsidP="00B07F86">
            <w:pPr>
              <w:rPr>
                <w:rFonts w:ascii="Arial" w:hAnsi="Arial" w:cs="Arial"/>
                <w:sz w:val="20"/>
                <w:szCs w:val="20"/>
                <w:lang w:val="en-GB"/>
              </w:rPr>
            </w:pPr>
          </w:p>
          <w:p w14:paraId="73B98BC0" w14:textId="77777777" w:rsidR="00B07F86" w:rsidRPr="008A3DAF" w:rsidRDefault="00B07F86" w:rsidP="00B07F86">
            <w:pPr>
              <w:rPr>
                <w:rFonts w:ascii="Arial" w:hAnsi="Arial" w:cs="Arial"/>
                <w:sz w:val="20"/>
                <w:szCs w:val="20"/>
                <w:lang w:val="en-GB"/>
              </w:rPr>
            </w:pPr>
          </w:p>
          <w:p w14:paraId="30332FAD"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1. Lack of statistical tests: The table only shows frequencies and percentages, which are descriptive measures. There are no tests of statistical significance that would allow us to infer causal relationships or significant correlations.</w:t>
            </w:r>
          </w:p>
          <w:p w14:paraId="36B8BB1E" w14:textId="77777777" w:rsidR="00B07F86" w:rsidRPr="008A3DAF" w:rsidRDefault="00B07F86" w:rsidP="00B07F86">
            <w:pPr>
              <w:rPr>
                <w:rFonts w:ascii="Arial" w:hAnsi="Arial" w:cs="Arial"/>
                <w:sz w:val="20"/>
                <w:szCs w:val="20"/>
                <w:lang w:val="en-GB"/>
              </w:rPr>
            </w:pPr>
          </w:p>
          <w:p w14:paraId="67EF3B5F"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2. Absence of direct performance measurement: Although there are perceptions about factors that could influence performance, there is no direct measure of employee performance.</w:t>
            </w:r>
          </w:p>
          <w:p w14:paraId="5FC5A4AB" w14:textId="77777777" w:rsidR="00B07F86" w:rsidRPr="008A3DAF" w:rsidRDefault="00B07F86" w:rsidP="00B07F86">
            <w:pPr>
              <w:rPr>
                <w:rFonts w:ascii="Arial" w:hAnsi="Arial" w:cs="Arial"/>
                <w:sz w:val="20"/>
                <w:szCs w:val="20"/>
                <w:lang w:val="en-GB"/>
              </w:rPr>
            </w:pPr>
          </w:p>
          <w:p w14:paraId="3C4B294F"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3. Limitations in causal inference: Descriptive data does not allow for establishing a causal relationship between non-cash incentives and employee performance.</w:t>
            </w:r>
          </w:p>
          <w:p w14:paraId="2A7C98D6" w14:textId="77777777" w:rsidR="00B07F86" w:rsidRPr="008A3DAF" w:rsidRDefault="00B07F86" w:rsidP="00B07F86">
            <w:pPr>
              <w:rPr>
                <w:rFonts w:ascii="Arial" w:hAnsi="Arial" w:cs="Arial"/>
                <w:sz w:val="20"/>
                <w:szCs w:val="20"/>
                <w:lang w:val="en-GB"/>
              </w:rPr>
            </w:pPr>
          </w:p>
          <w:p w14:paraId="09001B1E"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4. Lack of variable control: The effects of non-cash incentives cannot be isolated from other variables that could influence performance.</w:t>
            </w:r>
          </w:p>
          <w:p w14:paraId="641D0B6A" w14:textId="77777777" w:rsidR="00B07F86" w:rsidRPr="008A3DAF" w:rsidRDefault="00B07F86" w:rsidP="00B07F86">
            <w:pPr>
              <w:rPr>
                <w:rFonts w:ascii="Arial" w:hAnsi="Arial" w:cs="Arial"/>
                <w:sz w:val="20"/>
                <w:szCs w:val="20"/>
                <w:lang w:val="en-GB"/>
              </w:rPr>
            </w:pPr>
          </w:p>
          <w:p w14:paraId="494BC038"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5. Limited generalization: This data is specific to PDPR and not necessarily representative of all private sector organizations.</w:t>
            </w:r>
          </w:p>
          <w:p w14:paraId="7A19EE98" w14:textId="77777777" w:rsidR="00B07F86" w:rsidRPr="008A3DAF" w:rsidRDefault="00B07F86" w:rsidP="00B07F86">
            <w:pPr>
              <w:rPr>
                <w:rFonts w:ascii="Arial" w:hAnsi="Arial" w:cs="Arial"/>
                <w:sz w:val="20"/>
                <w:szCs w:val="20"/>
                <w:lang w:val="en-GB"/>
              </w:rPr>
            </w:pPr>
          </w:p>
          <w:p w14:paraId="4FE33DA5"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To adequately test the hypothesis derived from the research objective, we would need:</w:t>
            </w:r>
          </w:p>
          <w:p w14:paraId="5BC0C9AB" w14:textId="77777777" w:rsidR="00B07F86" w:rsidRPr="008A3DAF" w:rsidRDefault="00B07F86" w:rsidP="00B07F86">
            <w:pPr>
              <w:rPr>
                <w:rFonts w:ascii="Arial" w:hAnsi="Arial" w:cs="Arial"/>
                <w:sz w:val="20"/>
                <w:szCs w:val="20"/>
                <w:lang w:val="en-GB"/>
              </w:rPr>
            </w:pPr>
          </w:p>
          <w:p w14:paraId="0E058016"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Inferential statistical analyses (such as regressions or correlation tests).</w:t>
            </w:r>
          </w:p>
          <w:p w14:paraId="040F931A"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More direct measures of employee performance.</w:t>
            </w:r>
          </w:p>
          <w:p w14:paraId="648B0E61"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Control of confounding variables.</w:t>
            </w:r>
          </w:p>
          <w:p w14:paraId="45B39972"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Possibly a more robust research design, such as a longitudinal or experimental study.</w:t>
            </w:r>
          </w:p>
          <w:p w14:paraId="16128E12" w14:textId="77777777" w:rsidR="00B07F86" w:rsidRPr="008A3DAF" w:rsidRDefault="00B07F86" w:rsidP="00B07F86">
            <w:pPr>
              <w:rPr>
                <w:rFonts w:ascii="Arial" w:hAnsi="Arial" w:cs="Arial"/>
                <w:sz w:val="20"/>
                <w:szCs w:val="20"/>
                <w:lang w:val="en-GB"/>
              </w:rPr>
            </w:pPr>
          </w:p>
          <w:p w14:paraId="60E11257"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In summary, while the descriptive data provides valuable and suggestive information about employee perceptions, it is not sufficient on its own to rigorously test the hypothesis or fully meet the research objective. Deeper analysis and additional statistical methods would be needed to establish more solid conclusions about the impact of non-cash incentives on employee performance.</w:t>
            </w:r>
          </w:p>
          <w:p w14:paraId="35899096" w14:textId="77777777" w:rsidR="00B07F86" w:rsidRPr="008A3DAF" w:rsidRDefault="00B07F86" w:rsidP="00B07F86">
            <w:pPr>
              <w:rPr>
                <w:rFonts w:ascii="Arial" w:hAnsi="Arial" w:cs="Arial"/>
                <w:sz w:val="20"/>
                <w:szCs w:val="20"/>
                <w:lang w:val="en-GB"/>
              </w:rPr>
            </w:pPr>
          </w:p>
          <w:p w14:paraId="797CA36E"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Considering the provided results table and the type of analysis that has been conducted, we could reframe the work objective in a way that is more consistent with what the data can actually support. Here are some ways to reframe the objective:</w:t>
            </w:r>
          </w:p>
          <w:p w14:paraId="3D96A41A" w14:textId="77777777" w:rsidR="00B07F86" w:rsidRPr="008A3DAF" w:rsidRDefault="00B07F86" w:rsidP="00B07F86">
            <w:pPr>
              <w:rPr>
                <w:rFonts w:ascii="Arial" w:hAnsi="Arial" w:cs="Arial"/>
                <w:sz w:val="20"/>
                <w:szCs w:val="20"/>
                <w:lang w:val="en-GB"/>
              </w:rPr>
            </w:pPr>
          </w:p>
          <w:p w14:paraId="57225E13"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1. Descriptive approach:</w:t>
            </w:r>
          </w:p>
          <w:p w14:paraId="5C7FD691"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xml:space="preserve">   "The objective of this study is to describe the perceptions of employees at Pretty Development for Poverty Reduction (PDPR) in </w:t>
            </w:r>
            <w:proofErr w:type="spellStart"/>
            <w:r w:rsidRPr="008A3DAF">
              <w:rPr>
                <w:rFonts w:ascii="Arial" w:hAnsi="Arial" w:cs="Arial"/>
                <w:sz w:val="20"/>
                <w:szCs w:val="20"/>
                <w:lang w:val="en-GB"/>
              </w:rPr>
              <w:t>Njombe</w:t>
            </w:r>
            <w:proofErr w:type="spellEnd"/>
            <w:r w:rsidRPr="008A3DAF">
              <w:rPr>
                <w:rFonts w:ascii="Arial" w:hAnsi="Arial" w:cs="Arial"/>
                <w:sz w:val="20"/>
                <w:szCs w:val="20"/>
                <w:lang w:val="en-GB"/>
              </w:rPr>
              <w:t xml:space="preserve"> regarding various non-cash incentives and their perceived relationship with job performance."</w:t>
            </w:r>
          </w:p>
          <w:p w14:paraId="2F576672" w14:textId="77777777" w:rsidR="00B07F86" w:rsidRPr="008A3DAF" w:rsidRDefault="00B07F86" w:rsidP="00B07F86">
            <w:pPr>
              <w:rPr>
                <w:rFonts w:ascii="Arial" w:hAnsi="Arial" w:cs="Arial"/>
                <w:sz w:val="20"/>
                <w:szCs w:val="20"/>
                <w:lang w:val="en-GB"/>
              </w:rPr>
            </w:pPr>
          </w:p>
          <w:p w14:paraId="47020139"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2. Exploratory approach:</w:t>
            </w:r>
          </w:p>
          <w:p w14:paraId="32F5D16F"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xml:space="preserve">   "This study seeks to explore the attitudes and opinions of PDPR employees in </w:t>
            </w:r>
            <w:proofErr w:type="spellStart"/>
            <w:r w:rsidRPr="008A3DAF">
              <w:rPr>
                <w:rFonts w:ascii="Arial" w:hAnsi="Arial" w:cs="Arial"/>
                <w:sz w:val="20"/>
                <w:szCs w:val="20"/>
                <w:lang w:val="en-GB"/>
              </w:rPr>
              <w:t>Njombe</w:t>
            </w:r>
            <w:proofErr w:type="spellEnd"/>
            <w:r w:rsidRPr="008A3DAF">
              <w:rPr>
                <w:rFonts w:ascii="Arial" w:hAnsi="Arial" w:cs="Arial"/>
                <w:sz w:val="20"/>
                <w:szCs w:val="20"/>
                <w:lang w:val="en-GB"/>
              </w:rPr>
              <w:t xml:space="preserve"> towards different types of non-cash incentives, in order to identify potential areas of impact on job performance from the workers' perspective."</w:t>
            </w:r>
          </w:p>
          <w:p w14:paraId="1B704E1E" w14:textId="77777777" w:rsidR="00B07F86" w:rsidRPr="008A3DAF" w:rsidRDefault="00B07F86" w:rsidP="00B07F86">
            <w:pPr>
              <w:rPr>
                <w:rFonts w:ascii="Arial" w:hAnsi="Arial" w:cs="Arial"/>
                <w:sz w:val="20"/>
                <w:szCs w:val="20"/>
                <w:lang w:val="en-GB"/>
              </w:rPr>
            </w:pPr>
          </w:p>
          <w:p w14:paraId="3E71909E"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3. Trend identification approach:</w:t>
            </w:r>
          </w:p>
          <w:p w14:paraId="25C5CE53"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xml:space="preserve">   "The objective is to identify the main trends in the valuation of non-cash incentives by PDPR employees in </w:t>
            </w:r>
            <w:proofErr w:type="spellStart"/>
            <w:r w:rsidRPr="008A3DAF">
              <w:rPr>
                <w:rFonts w:ascii="Arial" w:hAnsi="Arial" w:cs="Arial"/>
                <w:sz w:val="20"/>
                <w:szCs w:val="20"/>
                <w:lang w:val="en-GB"/>
              </w:rPr>
              <w:t>Njombe</w:t>
            </w:r>
            <w:proofErr w:type="spellEnd"/>
            <w:r w:rsidRPr="008A3DAF">
              <w:rPr>
                <w:rFonts w:ascii="Arial" w:hAnsi="Arial" w:cs="Arial"/>
                <w:sz w:val="20"/>
                <w:szCs w:val="20"/>
                <w:lang w:val="en-GB"/>
              </w:rPr>
              <w:t>, and how they perceive the relationship between these incentives and various aspects of job performance."</w:t>
            </w:r>
          </w:p>
          <w:p w14:paraId="30890039" w14:textId="77777777" w:rsidR="00B07F86" w:rsidRPr="008A3DAF" w:rsidRDefault="00B07F86" w:rsidP="00B07F86">
            <w:pPr>
              <w:rPr>
                <w:rFonts w:ascii="Arial" w:hAnsi="Arial" w:cs="Arial"/>
                <w:sz w:val="20"/>
                <w:szCs w:val="20"/>
                <w:lang w:val="en-GB"/>
              </w:rPr>
            </w:pPr>
          </w:p>
          <w:p w14:paraId="12DA5BC8"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4. Organizational diagnostic approach:</w:t>
            </w:r>
          </w:p>
          <w:p w14:paraId="5DFFCFA9"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xml:space="preserve">   "This study aims to conduct an initial diagnosis on the presence and perception of various non-cash incentives at PDPR in </w:t>
            </w:r>
            <w:proofErr w:type="spellStart"/>
            <w:r w:rsidRPr="008A3DAF">
              <w:rPr>
                <w:rFonts w:ascii="Arial" w:hAnsi="Arial" w:cs="Arial"/>
                <w:sz w:val="20"/>
                <w:szCs w:val="20"/>
                <w:lang w:val="en-GB"/>
              </w:rPr>
              <w:t>Njombe</w:t>
            </w:r>
            <w:proofErr w:type="spellEnd"/>
            <w:r w:rsidRPr="008A3DAF">
              <w:rPr>
                <w:rFonts w:ascii="Arial" w:hAnsi="Arial" w:cs="Arial"/>
                <w:sz w:val="20"/>
                <w:szCs w:val="20"/>
                <w:lang w:val="en-GB"/>
              </w:rPr>
              <w:t>, and how employees view their potential influence on job performance."</w:t>
            </w:r>
          </w:p>
          <w:p w14:paraId="39CE7597" w14:textId="77777777" w:rsidR="00B07F86" w:rsidRPr="008A3DAF" w:rsidRDefault="00B07F86" w:rsidP="00B07F86">
            <w:pPr>
              <w:rPr>
                <w:rFonts w:ascii="Arial" w:hAnsi="Arial" w:cs="Arial"/>
                <w:sz w:val="20"/>
                <w:szCs w:val="20"/>
                <w:lang w:val="en-GB"/>
              </w:rPr>
            </w:pPr>
          </w:p>
          <w:p w14:paraId="4081EA9C"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5. Hypothesis generation approach:</w:t>
            </w:r>
          </w:p>
          <w:p w14:paraId="53124AD2"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 xml:space="preserve">   "The purpose of this study is to generate preliminary hypotheses about the relationship between non-cash incentives and job performance at PDPR in </w:t>
            </w:r>
            <w:proofErr w:type="spellStart"/>
            <w:r w:rsidRPr="008A3DAF">
              <w:rPr>
                <w:rFonts w:ascii="Arial" w:hAnsi="Arial" w:cs="Arial"/>
                <w:sz w:val="20"/>
                <w:szCs w:val="20"/>
                <w:lang w:val="en-GB"/>
              </w:rPr>
              <w:t>Njombe</w:t>
            </w:r>
            <w:proofErr w:type="spellEnd"/>
            <w:r w:rsidRPr="008A3DAF">
              <w:rPr>
                <w:rFonts w:ascii="Arial" w:hAnsi="Arial" w:cs="Arial"/>
                <w:sz w:val="20"/>
                <w:szCs w:val="20"/>
                <w:lang w:val="en-GB"/>
              </w:rPr>
              <w:t>, based on the perceptions and experiences reported by employees."</w:t>
            </w:r>
          </w:p>
          <w:p w14:paraId="7FCD468F" w14:textId="77777777" w:rsidR="00B07F86" w:rsidRPr="008A3DAF" w:rsidRDefault="00B07F86" w:rsidP="00B07F86">
            <w:pPr>
              <w:rPr>
                <w:rFonts w:ascii="Arial" w:hAnsi="Arial" w:cs="Arial"/>
                <w:sz w:val="20"/>
                <w:szCs w:val="20"/>
                <w:lang w:val="en-GB"/>
              </w:rPr>
            </w:pPr>
          </w:p>
          <w:p w14:paraId="0118C7DA"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Any of these approaches would be more appropriate given the type of data and analysis presented in the table. These reframed objectives acknowledge the limitations of a purely descriptive analysis, yet still allow for extracting valuable information from the collected data.</w:t>
            </w:r>
          </w:p>
          <w:p w14:paraId="2EB798E3" w14:textId="77777777" w:rsidR="00B07F86" w:rsidRPr="008A3DAF" w:rsidRDefault="00B07F86" w:rsidP="00B07F86">
            <w:pPr>
              <w:rPr>
                <w:rFonts w:ascii="Arial" w:hAnsi="Arial" w:cs="Arial"/>
                <w:sz w:val="20"/>
                <w:szCs w:val="20"/>
                <w:lang w:val="en-GB"/>
              </w:rPr>
            </w:pPr>
          </w:p>
          <w:p w14:paraId="54711A20" w14:textId="77777777" w:rsidR="00B07F86" w:rsidRPr="008A3DAF" w:rsidRDefault="00B07F86" w:rsidP="00B07F86">
            <w:pPr>
              <w:rPr>
                <w:rFonts w:ascii="Arial" w:hAnsi="Arial" w:cs="Arial"/>
                <w:sz w:val="20"/>
                <w:szCs w:val="20"/>
                <w:lang w:val="en-GB"/>
              </w:rPr>
            </w:pPr>
            <w:r w:rsidRPr="008A3DAF">
              <w:rPr>
                <w:rFonts w:ascii="Arial" w:hAnsi="Arial" w:cs="Arial"/>
                <w:sz w:val="20"/>
                <w:szCs w:val="20"/>
                <w:lang w:val="en-GB"/>
              </w:rPr>
              <w:t>It's important to note that these reframed objectives focus more on description, exploration, and hypothesis generation, rather than hypothesis testing or establishing causal relationships. This more accurately reflects what can be achieved with the available data.</w:t>
            </w:r>
          </w:p>
          <w:p w14:paraId="023D893F" w14:textId="77777777" w:rsidR="00491CD4" w:rsidRPr="008A3DAF" w:rsidRDefault="00491CD4">
            <w:pPr>
              <w:rPr>
                <w:rFonts w:ascii="Arial" w:hAnsi="Arial" w:cs="Arial"/>
                <w:sz w:val="20"/>
                <w:szCs w:val="20"/>
                <w:lang w:val="en-GB"/>
              </w:rPr>
            </w:pPr>
          </w:p>
          <w:p w14:paraId="25A124AF" w14:textId="77777777" w:rsidR="006A7068" w:rsidRPr="008A3DAF" w:rsidRDefault="006A7068" w:rsidP="006A7068">
            <w:pPr>
              <w:pStyle w:val="Heading2"/>
              <w:jc w:val="left"/>
              <w:rPr>
                <w:rFonts w:ascii="Arial" w:hAnsi="Arial" w:cs="Arial"/>
                <w:lang w:val="en-GB"/>
              </w:rPr>
            </w:pPr>
            <w:r w:rsidRPr="008A3DAF">
              <w:rPr>
                <w:rFonts w:ascii="Arial" w:hAnsi="Arial" w:cs="Arial"/>
                <w:lang w:val="en-GB"/>
              </w:rPr>
              <w:t>Reviewer’s comment</w:t>
            </w:r>
          </w:p>
          <w:p w14:paraId="320924CB" w14:textId="77777777" w:rsidR="006A7068" w:rsidRPr="008A3DAF" w:rsidRDefault="006A7068" w:rsidP="006A7068">
            <w:pPr>
              <w:rPr>
                <w:rFonts w:ascii="Arial" w:hAnsi="Arial" w:cs="Arial"/>
                <w:sz w:val="20"/>
                <w:szCs w:val="20"/>
                <w:lang w:val="en-GB"/>
              </w:rPr>
            </w:pPr>
          </w:p>
          <w:p w14:paraId="23D543B5"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Based on the analysis of the document, I would recommend the following to the authors:</w:t>
            </w:r>
          </w:p>
          <w:p w14:paraId="479346ED" w14:textId="77777777" w:rsidR="006A7068" w:rsidRPr="008A3DAF" w:rsidRDefault="006A7068" w:rsidP="006A7068">
            <w:pPr>
              <w:rPr>
                <w:rFonts w:ascii="Arial" w:hAnsi="Arial" w:cs="Arial"/>
                <w:sz w:val="20"/>
                <w:szCs w:val="20"/>
                <w:lang w:val="en-GB"/>
              </w:rPr>
            </w:pPr>
          </w:p>
          <w:p w14:paraId="7814D992"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1. Explicitly define the scope of the study:</w:t>
            </w:r>
          </w:p>
          <w:p w14:paraId="52EBB052"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It would be beneficial for the authors to clearly specify whether the study is descriptive, correlational, or a combination of both. This would help readers better understand the nature and limitations of the research.</w:t>
            </w:r>
          </w:p>
          <w:p w14:paraId="36D8246A" w14:textId="77777777" w:rsidR="006A7068" w:rsidRPr="008A3DAF" w:rsidRDefault="006A7068" w:rsidP="006A7068">
            <w:pPr>
              <w:rPr>
                <w:rFonts w:ascii="Arial" w:hAnsi="Arial" w:cs="Arial"/>
                <w:sz w:val="20"/>
                <w:szCs w:val="20"/>
                <w:lang w:val="en-GB"/>
              </w:rPr>
            </w:pPr>
          </w:p>
          <w:p w14:paraId="1CF9BC32"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2. Strengthen the methodological section:</w:t>
            </w:r>
          </w:p>
          <w:p w14:paraId="33B57ACB"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Although a convergent design and mixed methods approach are mentioned, it would be useful to explain in more detail how quantitative and qualitative data are integrated, and how this aligns with the scope of the study.</w:t>
            </w:r>
          </w:p>
          <w:p w14:paraId="5434932A" w14:textId="77777777" w:rsidR="006A7068" w:rsidRPr="008A3DAF" w:rsidRDefault="006A7068" w:rsidP="006A7068">
            <w:pPr>
              <w:rPr>
                <w:rFonts w:ascii="Arial" w:hAnsi="Arial" w:cs="Arial"/>
                <w:sz w:val="20"/>
                <w:szCs w:val="20"/>
                <w:lang w:val="en-GB"/>
              </w:rPr>
            </w:pPr>
          </w:p>
          <w:p w14:paraId="7FFE8ECA"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3. Improve the presentation of quantitative results:</w:t>
            </w:r>
          </w:p>
          <w:p w14:paraId="63B8E819"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If the study has correlational elements, it would be valuable to include more advanced statistical analyses, such as correlation coefficients or regression analysis, to support claims about relationships between variables.</w:t>
            </w:r>
          </w:p>
          <w:p w14:paraId="47ACE5B7" w14:textId="77777777" w:rsidR="006A7068" w:rsidRPr="008A3DAF" w:rsidRDefault="006A7068" w:rsidP="006A7068">
            <w:pPr>
              <w:rPr>
                <w:rFonts w:ascii="Arial" w:hAnsi="Arial" w:cs="Arial"/>
                <w:sz w:val="20"/>
                <w:szCs w:val="20"/>
                <w:lang w:val="en-GB"/>
              </w:rPr>
            </w:pPr>
          </w:p>
          <w:p w14:paraId="4EF58721"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4. Expand the discussion on study limitations:</w:t>
            </w:r>
          </w:p>
          <w:p w14:paraId="3C4DDB2C"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Include a more detailed section on the limitations of the study, including restrictions of the research design and generalizability of results.</w:t>
            </w:r>
          </w:p>
          <w:p w14:paraId="11DE0D31" w14:textId="77777777" w:rsidR="006A7068" w:rsidRPr="008A3DAF" w:rsidRDefault="006A7068" w:rsidP="006A7068">
            <w:pPr>
              <w:rPr>
                <w:rFonts w:ascii="Arial" w:hAnsi="Arial" w:cs="Arial"/>
                <w:sz w:val="20"/>
                <w:szCs w:val="20"/>
                <w:lang w:val="en-GB"/>
              </w:rPr>
            </w:pPr>
          </w:p>
          <w:p w14:paraId="0EACBAFD"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5. Clarify the generalization of results:</w:t>
            </w:r>
          </w:p>
          <w:p w14:paraId="138E3981"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Since the study focuses on a specific organization (PDPR), it would be useful to discuss to what extent the results may be applicable to other private sector organizations in Tanzania or similar contexts.</w:t>
            </w:r>
          </w:p>
          <w:p w14:paraId="5240C92D" w14:textId="77777777" w:rsidR="006A7068" w:rsidRPr="008A3DAF" w:rsidRDefault="006A7068" w:rsidP="006A7068">
            <w:pPr>
              <w:rPr>
                <w:rFonts w:ascii="Arial" w:hAnsi="Arial" w:cs="Arial"/>
                <w:sz w:val="20"/>
                <w:szCs w:val="20"/>
                <w:lang w:val="en-GB"/>
              </w:rPr>
            </w:pPr>
          </w:p>
          <w:p w14:paraId="1A72AFD9"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6. Reinforce the connection with the theoretical framework:</w:t>
            </w:r>
          </w:p>
          <w:p w14:paraId="3CD0CBE8"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Ensure that the results and discussion are clearly linked to the theories mentioned in the literature review, such as Human Capital Theory and Maslow's Hierarchy of Needs Theory.</w:t>
            </w:r>
          </w:p>
          <w:p w14:paraId="312B6656" w14:textId="77777777" w:rsidR="006A7068" w:rsidRPr="008A3DAF" w:rsidRDefault="006A7068" w:rsidP="006A7068">
            <w:pPr>
              <w:rPr>
                <w:rFonts w:ascii="Arial" w:hAnsi="Arial" w:cs="Arial"/>
                <w:sz w:val="20"/>
                <w:szCs w:val="20"/>
                <w:lang w:val="en-GB"/>
              </w:rPr>
            </w:pPr>
          </w:p>
          <w:p w14:paraId="6901D006"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7. Consider a comparative analysis:</w:t>
            </w:r>
          </w:p>
          <w:p w14:paraId="05966DC5"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If possible, it could be valuable to compare the results with similar studies in other contexts or countries, to provide a broader perspective.</w:t>
            </w:r>
          </w:p>
          <w:p w14:paraId="76FDCE25" w14:textId="77777777" w:rsidR="006A7068" w:rsidRPr="008A3DAF" w:rsidRDefault="006A7068" w:rsidP="006A7068">
            <w:pPr>
              <w:rPr>
                <w:rFonts w:ascii="Arial" w:hAnsi="Arial" w:cs="Arial"/>
                <w:sz w:val="20"/>
                <w:szCs w:val="20"/>
                <w:lang w:val="en-GB"/>
              </w:rPr>
            </w:pPr>
          </w:p>
          <w:p w14:paraId="01DA4866"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8. Elaborate more on practical implications:</w:t>
            </w:r>
          </w:p>
          <w:p w14:paraId="2E181459"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Expand the recommendations section to include concrete steps that PDPR and similar organizations can take to implement or improve their non-monetary incentive systems.</w:t>
            </w:r>
          </w:p>
          <w:p w14:paraId="6CD16303" w14:textId="77777777" w:rsidR="006A7068" w:rsidRPr="008A3DAF" w:rsidRDefault="006A7068" w:rsidP="006A7068">
            <w:pPr>
              <w:rPr>
                <w:rFonts w:ascii="Arial" w:hAnsi="Arial" w:cs="Arial"/>
                <w:sz w:val="20"/>
                <w:szCs w:val="20"/>
                <w:lang w:val="en-GB"/>
              </w:rPr>
            </w:pPr>
          </w:p>
          <w:p w14:paraId="37D06247"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9. Suggest directions for future research:</w:t>
            </w:r>
          </w:p>
          <w:p w14:paraId="5056FEC1"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 xml:space="preserve">   Based on the results and limitations of this study, propose specific areas for future research in the field of non-monetary incentives and employee performance.</w:t>
            </w:r>
          </w:p>
          <w:p w14:paraId="34781E76" w14:textId="77777777" w:rsidR="006A7068" w:rsidRPr="008A3DAF" w:rsidRDefault="006A7068" w:rsidP="006A7068">
            <w:pPr>
              <w:rPr>
                <w:rFonts w:ascii="Arial" w:hAnsi="Arial" w:cs="Arial"/>
                <w:sz w:val="20"/>
                <w:szCs w:val="20"/>
                <w:lang w:val="en-GB"/>
              </w:rPr>
            </w:pPr>
          </w:p>
          <w:p w14:paraId="7F35615E" w14:textId="77777777" w:rsidR="006A7068" w:rsidRPr="008A3DAF" w:rsidRDefault="006A7068" w:rsidP="006A7068">
            <w:pPr>
              <w:rPr>
                <w:rFonts w:ascii="Arial" w:hAnsi="Arial" w:cs="Arial"/>
                <w:sz w:val="20"/>
                <w:szCs w:val="20"/>
                <w:lang w:val="en-GB"/>
              </w:rPr>
            </w:pPr>
            <w:r w:rsidRPr="008A3DAF">
              <w:rPr>
                <w:rFonts w:ascii="Arial" w:hAnsi="Arial" w:cs="Arial"/>
                <w:sz w:val="20"/>
                <w:szCs w:val="20"/>
                <w:lang w:val="en-GB"/>
              </w:rPr>
              <w:t>These recommendations would help strengthen the clarity, methodological rigor, and potential impact of the study.</w:t>
            </w:r>
          </w:p>
          <w:p w14:paraId="1E7FBDCD" w14:textId="77777777" w:rsidR="006A7068" w:rsidRPr="008A3DAF" w:rsidRDefault="006A7068">
            <w:pPr>
              <w:rPr>
                <w:rFonts w:ascii="Arial" w:hAnsi="Arial" w:cs="Arial"/>
                <w:sz w:val="20"/>
                <w:szCs w:val="20"/>
                <w:lang w:val="en-GB"/>
              </w:rPr>
            </w:pPr>
          </w:p>
          <w:p w14:paraId="0DC6F907" w14:textId="77777777" w:rsidR="00491CD4" w:rsidRPr="008A3DAF" w:rsidRDefault="00491CD4">
            <w:pPr>
              <w:rPr>
                <w:rFonts w:ascii="Arial" w:hAnsi="Arial" w:cs="Arial"/>
                <w:sz w:val="20"/>
                <w:szCs w:val="20"/>
                <w:lang w:val="en-GB"/>
              </w:rPr>
            </w:pPr>
          </w:p>
          <w:p w14:paraId="254C2B6F" w14:textId="77777777" w:rsidR="00491CD4" w:rsidRPr="008A3DAF" w:rsidRDefault="00491CD4">
            <w:pPr>
              <w:rPr>
                <w:rFonts w:ascii="Arial" w:hAnsi="Arial" w:cs="Arial"/>
                <w:sz w:val="20"/>
                <w:szCs w:val="20"/>
                <w:lang w:val="en-GB"/>
              </w:rPr>
            </w:pPr>
          </w:p>
        </w:tc>
        <w:tc>
          <w:tcPr>
            <w:tcW w:w="1523" w:type="pct"/>
          </w:tcPr>
          <w:p w14:paraId="762AFA0B" w14:textId="77777777" w:rsidR="00491CD4" w:rsidRPr="008A3DAF" w:rsidRDefault="00491CD4">
            <w:pPr>
              <w:rPr>
                <w:rFonts w:ascii="Arial" w:hAnsi="Arial" w:cs="Arial"/>
                <w:sz w:val="20"/>
                <w:szCs w:val="20"/>
                <w:lang w:val="en-GB"/>
              </w:rPr>
            </w:pPr>
          </w:p>
        </w:tc>
      </w:tr>
    </w:tbl>
    <w:p w14:paraId="20F81019" w14:textId="56F0001B" w:rsidR="00C44D5E" w:rsidRPr="008A3DAF" w:rsidRDefault="00C44D5E" w:rsidP="00491CD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44D5E" w:rsidRPr="008A3DAF" w14:paraId="2D40B594" w14:textId="77777777" w:rsidTr="008A3DA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A66B1E" w14:textId="77777777" w:rsidR="00C44D5E" w:rsidRPr="008A3DAF" w:rsidRDefault="00C44D5E" w:rsidP="00C90004">
            <w:pPr>
              <w:rPr>
                <w:rFonts w:ascii="Arial" w:eastAsia="Arial Unicode MS" w:hAnsi="Arial" w:cs="Arial"/>
                <w:b/>
                <w:sz w:val="20"/>
                <w:szCs w:val="20"/>
                <w:u w:val="single"/>
                <w:lang w:val="en-GB"/>
              </w:rPr>
            </w:pPr>
            <w:bookmarkStart w:id="3" w:name="_Hlk158741324"/>
            <w:bookmarkStart w:id="4" w:name="_Hlk159518523"/>
            <w:r w:rsidRPr="008A3DAF">
              <w:rPr>
                <w:rFonts w:ascii="Arial" w:eastAsia="Arial Unicode MS" w:hAnsi="Arial" w:cs="Arial"/>
                <w:b/>
                <w:sz w:val="20"/>
                <w:szCs w:val="20"/>
                <w:highlight w:val="yellow"/>
                <w:u w:val="single"/>
                <w:lang w:val="en-GB"/>
              </w:rPr>
              <w:t>PART  2:</w:t>
            </w:r>
            <w:r w:rsidRPr="008A3DAF">
              <w:rPr>
                <w:rFonts w:ascii="Arial" w:eastAsia="Arial Unicode MS" w:hAnsi="Arial" w:cs="Arial"/>
                <w:b/>
                <w:sz w:val="20"/>
                <w:szCs w:val="20"/>
                <w:u w:val="single"/>
                <w:lang w:val="en-GB"/>
              </w:rPr>
              <w:t xml:space="preserve"> </w:t>
            </w:r>
          </w:p>
          <w:p w14:paraId="6E682AD9" w14:textId="77777777" w:rsidR="00C44D5E" w:rsidRPr="008A3DAF" w:rsidRDefault="00C44D5E" w:rsidP="00C90004">
            <w:pPr>
              <w:rPr>
                <w:rFonts w:ascii="Arial" w:eastAsia="Arial Unicode MS" w:hAnsi="Arial" w:cs="Arial"/>
                <w:b/>
                <w:sz w:val="20"/>
                <w:szCs w:val="20"/>
                <w:u w:val="single"/>
                <w:lang w:val="en-GB"/>
              </w:rPr>
            </w:pPr>
          </w:p>
        </w:tc>
      </w:tr>
      <w:tr w:rsidR="00C44D5E" w:rsidRPr="008A3DAF" w14:paraId="5E20078C" w14:textId="77777777" w:rsidTr="008A3DAF">
        <w:tc>
          <w:tcPr>
            <w:tcW w:w="1615" w:type="pct"/>
            <w:shd w:val="clear" w:color="auto" w:fill="auto"/>
            <w:noWrap/>
            <w:tcMar>
              <w:top w:w="0" w:type="dxa"/>
              <w:left w:w="108" w:type="dxa"/>
              <w:bottom w:w="0" w:type="dxa"/>
              <w:right w:w="108" w:type="dxa"/>
            </w:tcMar>
            <w:vAlign w:val="center"/>
          </w:tcPr>
          <w:p w14:paraId="2682B43A" w14:textId="77777777" w:rsidR="00C44D5E" w:rsidRPr="008A3DAF" w:rsidRDefault="00C44D5E" w:rsidP="00C9000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F48D727" w14:textId="77777777" w:rsidR="00C44D5E" w:rsidRPr="008A3DAF" w:rsidRDefault="00C44D5E" w:rsidP="00C90004">
            <w:pPr>
              <w:keepNext/>
              <w:outlineLvl w:val="1"/>
              <w:rPr>
                <w:rFonts w:ascii="Arial" w:eastAsia="MS Mincho" w:hAnsi="Arial" w:cs="Arial"/>
                <w:b/>
                <w:bCs/>
                <w:sz w:val="20"/>
                <w:szCs w:val="20"/>
                <w:lang w:val="en-GB"/>
              </w:rPr>
            </w:pPr>
            <w:r w:rsidRPr="008A3DAF">
              <w:rPr>
                <w:rFonts w:ascii="Arial" w:eastAsia="MS Mincho" w:hAnsi="Arial" w:cs="Arial"/>
                <w:b/>
                <w:bCs/>
                <w:sz w:val="20"/>
                <w:szCs w:val="20"/>
                <w:lang w:val="en-GB"/>
              </w:rPr>
              <w:t>Reviewer’s comment</w:t>
            </w:r>
          </w:p>
        </w:tc>
        <w:tc>
          <w:tcPr>
            <w:tcW w:w="1691" w:type="pct"/>
            <w:shd w:val="clear" w:color="auto" w:fill="auto"/>
          </w:tcPr>
          <w:p w14:paraId="2872FB50" w14:textId="77777777" w:rsidR="00C44D5E" w:rsidRPr="008A3DAF" w:rsidRDefault="00C44D5E" w:rsidP="00C90004">
            <w:pPr>
              <w:keepNext/>
              <w:outlineLvl w:val="1"/>
              <w:rPr>
                <w:rFonts w:ascii="Arial" w:eastAsia="MS Mincho" w:hAnsi="Arial" w:cs="Arial"/>
                <w:bCs/>
                <w:sz w:val="20"/>
                <w:szCs w:val="20"/>
                <w:lang w:val="en-GB"/>
              </w:rPr>
            </w:pPr>
            <w:r w:rsidRPr="008A3DAF">
              <w:rPr>
                <w:rFonts w:ascii="Arial" w:eastAsia="MS Mincho" w:hAnsi="Arial" w:cs="Arial"/>
                <w:b/>
                <w:bCs/>
                <w:sz w:val="20"/>
                <w:szCs w:val="20"/>
                <w:lang w:val="en-GB"/>
              </w:rPr>
              <w:t>Author’s comment</w:t>
            </w:r>
            <w:r w:rsidRPr="008A3DAF">
              <w:rPr>
                <w:rFonts w:ascii="Arial" w:eastAsia="MS Mincho" w:hAnsi="Arial" w:cs="Arial"/>
                <w:bCs/>
                <w:sz w:val="20"/>
                <w:szCs w:val="20"/>
                <w:lang w:val="en-GB"/>
              </w:rPr>
              <w:t xml:space="preserve"> </w:t>
            </w:r>
            <w:r w:rsidRPr="008A3DA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44D5E" w:rsidRPr="008A3DAF" w14:paraId="5952F0ED" w14:textId="77777777" w:rsidTr="008A3DAF">
        <w:trPr>
          <w:trHeight w:val="890"/>
        </w:trPr>
        <w:tc>
          <w:tcPr>
            <w:tcW w:w="1615" w:type="pct"/>
            <w:shd w:val="clear" w:color="auto" w:fill="auto"/>
            <w:noWrap/>
            <w:tcMar>
              <w:top w:w="0" w:type="dxa"/>
              <w:left w:w="108" w:type="dxa"/>
              <w:bottom w:w="0" w:type="dxa"/>
              <w:right w:w="108" w:type="dxa"/>
            </w:tcMar>
            <w:vAlign w:val="center"/>
          </w:tcPr>
          <w:p w14:paraId="0DCE7DBF" w14:textId="77777777" w:rsidR="00C44D5E" w:rsidRPr="008A3DAF" w:rsidRDefault="00C44D5E" w:rsidP="00C90004">
            <w:pPr>
              <w:rPr>
                <w:rFonts w:ascii="Arial" w:eastAsia="Arial Unicode MS" w:hAnsi="Arial" w:cs="Arial"/>
                <w:b/>
                <w:sz w:val="20"/>
                <w:szCs w:val="20"/>
                <w:lang w:val="en-GB"/>
              </w:rPr>
            </w:pPr>
            <w:r w:rsidRPr="008A3DAF">
              <w:rPr>
                <w:rFonts w:ascii="Arial" w:eastAsia="Arial Unicode MS" w:hAnsi="Arial" w:cs="Arial"/>
                <w:b/>
                <w:sz w:val="20"/>
                <w:szCs w:val="20"/>
                <w:lang w:val="en-GB"/>
              </w:rPr>
              <w:t xml:space="preserve">Are there ethical issues in this manuscript? </w:t>
            </w:r>
          </w:p>
          <w:p w14:paraId="45BAD3D7" w14:textId="77777777" w:rsidR="00C44D5E" w:rsidRPr="008A3DAF" w:rsidRDefault="00C44D5E" w:rsidP="00C9000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B5DB593" w14:textId="77777777" w:rsidR="00C44D5E" w:rsidRPr="008A3DAF" w:rsidRDefault="00C44D5E" w:rsidP="00C90004">
            <w:pPr>
              <w:rPr>
                <w:rFonts w:ascii="Arial" w:eastAsia="Arial Unicode MS" w:hAnsi="Arial" w:cs="Arial"/>
                <w:i/>
                <w:iCs/>
                <w:sz w:val="20"/>
                <w:szCs w:val="20"/>
                <w:u w:val="single"/>
                <w:lang w:val="en-GB"/>
              </w:rPr>
            </w:pPr>
            <w:r w:rsidRPr="008A3DAF">
              <w:rPr>
                <w:rFonts w:ascii="Arial" w:eastAsia="Arial Unicode MS" w:hAnsi="Arial" w:cs="Arial"/>
                <w:i/>
                <w:iCs/>
                <w:sz w:val="20"/>
                <w:szCs w:val="20"/>
                <w:u w:val="single"/>
                <w:lang w:val="en-GB"/>
              </w:rPr>
              <w:t>(If yes, Kindly please write down the ethical issues here in details)</w:t>
            </w:r>
          </w:p>
          <w:p w14:paraId="450B9368" w14:textId="77777777" w:rsidR="00C44D5E" w:rsidRPr="008A3DAF" w:rsidRDefault="00C44D5E" w:rsidP="00C90004">
            <w:pPr>
              <w:rPr>
                <w:rFonts w:ascii="Arial" w:eastAsia="Arial Unicode MS" w:hAnsi="Arial" w:cs="Arial"/>
                <w:sz w:val="20"/>
                <w:szCs w:val="20"/>
                <w:lang w:val="en-GB"/>
              </w:rPr>
            </w:pPr>
          </w:p>
          <w:p w14:paraId="6822CFCD" w14:textId="77777777" w:rsidR="00C44D5E" w:rsidRPr="008A3DAF" w:rsidRDefault="00C44D5E" w:rsidP="00C90004">
            <w:pPr>
              <w:rPr>
                <w:rFonts w:ascii="Arial" w:eastAsia="Arial Unicode MS" w:hAnsi="Arial" w:cs="Arial"/>
                <w:sz w:val="20"/>
                <w:szCs w:val="20"/>
                <w:lang w:val="en-GB"/>
              </w:rPr>
            </w:pPr>
          </w:p>
        </w:tc>
        <w:tc>
          <w:tcPr>
            <w:tcW w:w="1691" w:type="pct"/>
            <w:shd w:val="clear" w:color="auto" w:fill="auto"/>
            <w:vAlign w:val="center"/>
          </w:tcPr>
          <w:p w14:paraId="1A8ACF34" w14:textId="77777777" w:rsidR="00C44D5E" w:rsidRPr="008A3DAF" w:rsidRDefault="00C44D5E" w:rsidP="00C90004">
            <w:pPr>
              <w:rPr>
                <w:rFonts w:ascii="Arial" w:eastAsia="Arial Unicode MS" w:hAnsi="Arial" w:cs="Arial"/>
                <w:sz w:val="20"/>
                <w:szCs w:val="20"/>
                <w:lang w:val="en-GB"/>
              </w:rPr>
            </w:pPr>
          </w:p>
          <w:p w14:paraId="5A3BCEA9" w14:textId="77777777" w:rsidR="00C44D5E" w:rsidRPr="008A3DAF" w:rsidRDefault="00C44D5E" w:rsidP="00C90004">
            <w:pPr>
              <w:rPr>
                <w:rFonts w:ascii="Arial" w:eastAsia="Arial Unicode MS" w:hAnsi="Arial" w:cs="Arial"/>
                <w:sz w:val="20"/>
                <w:szCs w:val="20"/>
                <w:lang w:val="en-GB"/>
              </w:rPr>
            </w:pPr>
          </w:p>
          <w:p w14:paraId="43742241" w14:textId="77777777" w:rsidR="00C44D5E" w:rsidRPr="008A3DAF" w:rsidRDefault="00C44D5E" w:rsidP="00C90004">
            <w:pPr>
              <w:rPr>
                <w:rFonts w:ascii="Arial" w:eastAsia="Arial Unicode MS" w:hAnsi="Arial" w:cs="Arial"/>
                <w:sz w:val="20"/>
                <w:szCs w:val="20"/>
                <w:lang w:val="en-GB"/>
              </w:rPr>
            </w:pPr>
          </w:p>
        </w:tc>
      </w:tr>
    </w:tbl>
    <w:p w14:paraId="5DF1A1B7" w14:textId="77777777" w:rsidR="00C44D5E" w:rsidRPr="008A3DAF" w:rsidRDefault="00C44D5E" w:rsidP="00C44D5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44D5E" w:rsidRPr="008A3DAF" w14:paraId="69B835CA" w14:textId="77777777" w:rsidTr="008A3DA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CCD9B7E" w14:textId="2A6C75D5" w:rsidR="00C44D5E" w:rsidRPr="008A3DAF" w:rsidRDefault="00C44D5E" w:rsidP="00C90004">
            <w:pPr>
              <w:rPr>
                <w:rFonts w:ascii="Arial" w:hAnsi="Arial" w:cs="Arial"/>
                <w:b/>
                <w:bCs/>
                <w:sz w:val="20"/>
                <w:szCs w:val="20"/>
                <w:u w:val="single"/>
                <w:lang w:val="en-GB"/>
              </w:rPr>
            </w:pPr>
            <w:r w:rsidRPr="008A3DAF">
              <w:rPr>
                <w:rFonts w:ascii="Arial" w:hAnsi="Arial" w:cs="Arial"/>
                <w:b/>
                <w:bCs/>
                <w:sz w:val="20"/>
                <w:szCs w:val="20"/>
                <w:u w:val="single"/>
                <w:lang w:val="en-GB"/>
              </w:rPr>
              <w:t>Reviewer Details:</w:t>
            </w:r>
          </w:p>
          <w:p w14:paraId="06D30D77" w14:textId="77777777" w:rsidR="00C44D5E" w:rsidRPr="008A3DAF" w:rsidRDefault="00C44D5E" w:rsidP="00C90004">
            <w:pPr>
              <w:rPr>
                <w:rFonts w:ascii="Arial" w:hAnsi="Arial" w:cs="Arial"/>
                <w:bCs/>
                <w:sz w:val="20"/>
                <w:szCs w:val="20"/>
                <w:u w:val="single"/>
                <w:lang w:val="en-GB"/>
              </w:rPr>
            </w:pPr>
          </w:p>
        </w:tc>
      </w:tr>
      <w:tr w:rsidR="00C44D5E" w:rsidRPr="008A3DAF" w14:paraId="71E51BE5" w14:textId="77777777" w:rsidTr="008A3DAF">
        <w:trPr>
          <w:trHeight w:val="77"/>
        </w:trPr>
        <w:tc>
          <w:tcPr>
            <w:tcW w:w="1409" w:type="pct"/>
            <w:shd w:val="clear" w:color="auto" w:fill="auto"/>
            <w:noWrap/>
            <w:tcMar>
              <w:top w:w="0" w:type="dxa"/>
              <w:left w:w="108" w:type="dxa"/>
              <w:bottom w:w="0" w:type="dxa"/>
              <w:right w:w="108" w:type="dxa"/>
            </w:tcMar>
            <w:vAlign w:val="center"/>
          </w:tcPr>
          <w:p w14:paraId="5AF482FD" w14:textId="77777777" w:rsidR="00C44D5E" w:rsidRPr="008A3DAF" w:rsidRDefault="00C44D5E" w:rsidP="00C90004">
            <w:pPr>
              <w:rPr>
                <w:rFonts w:ascii="Arial" w:hAnsi="Arial" w:cs="Arial"/>
                <w:sz w:val="20"/>
                <w:szCs w:val="20"/>
                <w:lang w:val="en-GB"/>
              </w:rPr>
            </w:pPr>
            <w:r w:rsidRPr="008A3DA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152005E" w14:textId="55A40A7E" w:rsidR="00C44D5E" w:rsidRPr="008A3DAF" w:rsidRDefault="008A3DAF" w:rsidP="00C90004">
            <w:pPr>
              <w:rPr>
                <w:rFonts w:ascii="Arial" w:hAnsi="Arial" w:cs="Arial"/>
                <w:b/>
                <w:bCs/>
                <w:sz w:val="20"/>
                <w:szCs w:val="20"/>
              </w:rPr>
            </w:pPr>
            <w:r w:rsidRPr="008A3DAF">
              <w:rPr>
                <w:rFonts w:ascii="Arial" w:hAnsi="Arial" w:cs="Arial"/>
                <w:b/>
                <w:bCs/>
                <w:sz w:val="20"/>
                <w:szCs w:val="20"/>
              </w:rPr>
              <w:t>Isaac Shamir Rojas Rodriguez</w:t>
            </w:r>
          </w:p>
        </w:tc>
      </w:tr>
      <w:tr w:rsidR="00C44D5E" w:rsidRPr="008A3DAF" w14:paraId="0FA37434" w14:textId="77777777" w:rsidTr="008A3DAF">
        <w:trPr>
          <w:trHeight w:val="77"/>
        </w:trPr>
        <w:tc>
          <w:tcPr>
            <w:tcW w:w="1409" w:type="pct"/>
            <w:shd w:val="clear" w:color="auto" w:fill="auto"/>
            <w:noWrap/>
            <w:tcMar>
              <w:top w:w="0" w:type="dxa"/>
              <w:left w:w="108" w:type="dxa"/>
              <w:bottom w:w="0" w:type="dxa"/>
              <w:right w:w="108" w:type="dxa"/>
            </w:tcMar>
            <w:vAlign w:val="center"/>
          </w:tcPr>
          <w:p w14:paraId="7D6C02DE" w14:textId="77777777" w:rsidR="00C44D5E" w:rsidRPr="008A3DAF" w:rsidRDefault="00C44D5E" w:rsidP="00C90004">
            <w:pPr>
              <w:rPr>
                <w:rFonts w:ascii="Arial" w:hAnsi="Arial" w:cs="Arial"/>
                <w:sz w:val="20"/>
                <w:szCs w:val="20"/>
                <w:lang w:val="en-GB"/>
              </w:rPr>
            </w:pPr>
            <w:r w:rsidRPr="008A3DA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3B70765" w14:textId="44C55062" w:rsidR="00C44D5E" w:rsidRPr="008A3DAF" w:rsidRDefault="008A3DAF" w:rsidP="008A3DAF">
            <w:pPr>
              <w:rPr>
                <w:rFonts w:ascii="Arial" w:hAnsi="Arial" w:cs="Arial"/>
                <w:b/>
                <w:bCs/>
                <w:sz w:val="20"/>
                <w:szCs w:val="20"/>
                <w:lang w:val="en-GB"/>
              </w:rPr>
            </w:pPr>
            <w:r w:rsidRPr="008A3DAF">
              <w:rPr>
                <w:rFonts w:ascii="Arial" w:hAnsi="Arial" w:cs="Arial"/>
                <w:b/>
                <w:bCs/>
                <w:sz w:val="20"/>
                <w:szCs w:val="20"/>
                <w:lang w:val="en-GB"/>
              </w:rPr>
              <w:t xml:space="preserve">Universidad De Sonora, </w:t>
            </w:r>
            <w:r w:rsidRPr="008A3DAF">
              <w:rPr>
                <w:rFonts w:ascii="Arial" w:hAnsi="Arial" w:cs="Arial"/>
                <w:b/>
                <w:bCs/>
                <w:sz w:val="20"/>
                <w:szCs w:val="20"/>
                <w:lang w:val="en-GB"/>
              </w:rPr>
              <w:t>México</w:t>
            </w:r>
          </w:p>
        </w:tc>
      </w:tr>
    </w:tbl>
    <w:p w14:paraId="0CAD9F73" w14:textId="77777777" w:rsidR="00C44D5E" w:rsidRPr="008A3DAF" w:rsidRDefault="00C44D5E" w:rsidP="00C44D5E">
      <w:pPr>
        <w:rPr>
          <w:rFonts w:ascii="Arial" w:hAnsi="Arial" w:cs="Arial"/>
          <w:sz w:val="20"/>
          <w:szCs w:val="20"/>
        </w:rPr>
      </w:pPr>
    </w:p>
    <w:p w14:paraId="7BCAA6DC" w14:textId="77777777" w:rsidR="00C44D5E" w:rsidRPr="008A3DAF" w:rsidRDefault="00C44D5E" w:rsidP="00C44D5E">
      <w:pPr>
        <w:rPr>
          <w:rFonts w:ascii="Arial" w:hAnsi="Arial" w:cs="Arial"/>
          <w:sz w:val="20"/>
          <w:szCs w:val="20"/>
        </w:rPr>
      </w:pPr>
    </w:p>
    <w:bookmarkEnd w:id="3"/>
    <w:p w14:paraId="28704CF2" w14:textId="77777777" w:rsidR="00C44D5E" w:rsidRPr="008A3DAF" w:rsidRDefault="00C44D5E" w:rsidP="00C44D5E">
      <w:pPr>
        <w:rPr>
          <w:rFonts w:ascii="Arial" w:hAnsi="Arial" w:cs="Arial"/>
          <w:sz w:val="20"/>
          <w:szCs w:val="20"/>
        </w:rPr>
      </w:pPr>
    </w:p>
    <w:bookmarkEnd w:id="4"/>
    <w:p w14:paraId="77449FAD" w14:textId="77777777" w:rsidR="00C44D5E" w:rsidRPr="008A3DAF" w:rsidRDefault="00C44D5E" w:rsidP="00C44D5E">
      <w:pPr>
        <w:rPr>
          <w:rFonts w:ascii="Arial" w:hAnsi="Arial" w:cs="Arial"/>
          <w:sz w:val="20"/>
          <w:szCs w:val="20"/>
        </w:rPr>
      </w:pPr>
    </w:p>
    <w:bookmarkEnd w:id="1"/>
    <w:bookmarkEnd w:id="2"/>
    <w:bookmarkEnd w:id="0"/>
    <w:p w14:paraId="24195395" w14:textId="77777777" w:rsidR="00C44D5E" w:rsidRPr="008A3DAF" w:rsidRDefault="00C44D5E" w:rsidP="00491CD4">
      <w:pPr>
        <w:pStyle w:val="BodyText"/>
        <w:rPr>
          <w:rFonts w:ascii="Arial" w:hAnsi="Arial" w:cs="Arial"/>
          <w:b/>
          <w:bCs/>
          <w:sz w:val="20"/>
          <w:szCs w:val="20"/>
          <w:u w:val="single"/>
          <w:lang w:val="en-GB"/>
        </w:rPr>
      </w:pPr>
    </w:p>
    <w:sectPr w:rsidR="00C44D5E" w:rsidRPr="008A3DAF" w:rsidSect="00B4332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7ED0" w14:textId="77777777" w:rsidR="00B000C7" w:rsidRPr="0000007A" w:rsidRDefault="00B000C7" w:rsidP="0099583E">
      <w:r>
        <w:separator/>
      </w:r>
    </w:p>
  </w:endnote>
  <w:endnote w:type="continuationSeparator" w:id="0">
    <w:p w14:paraId="20055D43" w14:textId="77777777" w:rsidR="00B000C7" w:rsidRPr="0000007A" w:rsidRDefault="00B000C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F7E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951E" w14:textId="77777777" w:rsidR="00B000C7" w:rsidRPr="0000007A" w:rsidRDefault="00B000C7" w:rsidP="0099583E">
      <w:r>
        <w:separator/>
      </w:r>
    </w:p>
  </w:footnote>
  <w:footnote w:type="continuationSeparator" w:id="0">
    <w:p w14:paraId="7358E190" w14:textId="77777777" w:rsidR="00B000C7" w:rsidRPr="0000007A" w:rsidRDefault="00B000C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51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D388BC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0C77B4"/>
    <w:rsid w:val="000F605C"/>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17B4"/>
    <w:rsid w:val="001D3A1D"/>
    <w:rsid w:val="001E06F8"/>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2438"/>
    <w:rsid w:val="002E6D86"/>
    <w:rsid w:val="002F6935"/>
    <w:rsid w:val="00312559"/>
    <w:rsid w:val="003204B8"/>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71A5E"/>
    <w:rsid w:val="00491CD4"/>
    <w:rsid w:val="004B4CAD"/>
    <w:rsid w:val="004B4FDC"/>
    <w:rsid w:val="004C3DF1"/>
    <w:rsid w:val="004D2E36"/>
    <w:rsid w:val="004D31D9"/>
    <w:rsid w:val="004F2794"/>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2ED6"/>
    <w:rsid w:val="005C25A0"/>
    <w:rsid w:val="005D230D"/>
    <w:rsid w:val="00602F7D"/>
    <w:rsid w:val="00605952"/>
    <w:rsid w:val="006122BA"/>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A7068"/>
    <w:rsid w:val="006A7D1A"/>
    <w:rsid w:val="006B60E9"/>
    <w:rsid w:val="006C3797"/>
    <w:rsid w:val="006E7D6E"/>
    <w:rsid w:val="006F6F2F"/>
    <w:rsid w:val="00701186"/>
    <w:rsid w:val="00707BE1"/>
    <w:rsid w:val="00711348"/>
    <w:rsid w:val="00720E13"/>
    <w:rsid w:val="007238EB"/>
    <w:rsid w:val="0072789A"/>
    <w:rsid w:val="007317C3"/>
    <w:rsid w:val="00734756"/>
    <w:rsid w:val="0073538B"/>
    <w:rsid w:val="00741BD0"/>
    <w:rsid w:val="007426E6"/>
    <w:rsid w:val="00746370"/>
    <w:rsid w:val="00766889"/>
    <w:rsid w:val="00766A0D"/>
    <w:rsid w:val="00767F8C"/>
    <w:rsid w:val="00780B67"/>
    <w:rsid w:val="007A609B"/>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68EE"/>
    <w:rsid w:val="008911C9"/>
    <w:rsid w:val="008913D5"/>
    <w:rsid w:val="00893E75"/>
    <w:rsid w:val="008A3DAF"/>
    <w:rsid w:val="008C2778"/>
    <w:rsid w:val="008C2F62"/>
    <w:rsid w:val="008D020E"/>
    <w:rsid w:val="008D1117"/>
    <w:rsid w:val="008D15A4"/>
    <w:rsid w:val="008E5B6E"/>
    <w:rsid w:val="008F36E4"/>
    <w:rsid w:val="009324B5"/>
    <w:rsid w:val="00933C8B"/>
    <w:rsid w:val="009553EC"/>
    <w:rsid w:val="00970EF4"/>
    <w:rsid w:val="0097330E"/>
    <w:rsid w:val="00974330"/>
    <w:rsid w:val="0097498C"/>
    <w:rsid w:val="009811CA"/>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00C7"/>
    <w:rsid w:val="00B03A45"/>
    <w:rsid w:val="00B066E6"/>
    <w:rsid w:val="00B07F86"/>
    <w:rsid w:val="00B2236C"/>
    <w:rsid w:val="00B22FE6"/>
    <w:rsid w:val="00B26A2C"/>
    <w:rsid w:val="00B3033D"/>
    <w:rsid w:val="00B356AF"/>
    <w:rsid w:val="00B43327"/>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4D5E"/>
    <w:rsid w:val="00C635B6"/>
    <w:rsid w:val="00C70DFC"/>
    <w:rsid w:val="00C82466"/>
    <w:rsid w:val="00C84097"/>
    <w:rsid w:val="00CA4CB1"/>
    <w:rsid w:val="00CA7F46"/>
    <w:rsid w:val="00CB429B"/>
    <w:rsid w:val="00CC2753"/>
    <w:rsid w:val="00CD093E"/>
    <w:rsid w:val="00CD1556"/>
    <w:rsid w:val="00CD1FD7"/>
    <w:rsid w:val="00CE199A"/>
    <w:rsid w:val="00CE5AC7"/>
    <w:rsid w:val="00CF0BBB"/>
    <w:rsid w:val="00CF5540"/>
    <w:rsid w:val="00D1283A"/>
    <w:rsid w:val="00D17979"/>
    <w:rsid w:val="00D2075F"/>
    <w:rsid w:val="00D26D03"/>
    <w:rsid w:val="00D3257B"/>
    <w:rsid w:val="00D40416"/>
    <w:rsid w:val="00D45CF7"/>
    <w:rsid w:val="00D4782A"/>
    <w:rsid w:val="00D63D26"/>
    <w:rsid w:val="00D7603E"/>
    <w:rsid w:val="00D8579C"/>
    <w:rsid w:val="00D90124"/>
    <w:rsid w:val="00D938BD"/>
    <w:rsid w:val="00D9392F"/>
    <w:rsid w:val="00D940D3"/>
    <w:rsid w:val="00DA41F5"/>
    <w:rsid w:val="00DA76F5"/>
    <w:rsid w:val="00DB0CB9"/>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7CD3D"/>
  <w15:chartTrackingRefBased/>
  <w15:docId w15:val="{362DA80D-AC35-476A-80B3-D89BB10D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A7D1A"/>
    <w:pPr>
      <w:keepNext/>
      <w:spacing w:before="240" w:after="60"/>
      <w:outlineLvl w:val="2"/>
    </w:pPr>
    <w:rPr>
      <w:rFonts w:ascii="Aptos Display" w:hAnsi="Aptos Display"/>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hitespace-pre-wrap">
    <w:name w:val="whitespace-pre-wrap"/>
    <w:basedOn w:val="Normal"/>
    <w:rsid w:val="00CF5540"/>
    <w:pPr>
      <w:spacing w:before="100" w:beforeAutospacing="1" w:after="100" w:afterAutospacing="1"/>
    </w:pPr>
    <w:rPr>
      <w:lang w:val="es-MX" w:eastAsia="es-MX"/>
    </w:rPr>
  </w:style>
  <w:style w:type="character" w:customStyle="1" w:styleId="UnresolvedMention">
    <w:name w:val="Unresolved Mention"/>
    <w:uiPriority w:val="99"/>
    <w:semiHidden/>
    <w:unhideWhenUsed/>
    <w:rsid w:val="006A7D1A"/>
    <w:rPr>
      <w:color w:val="605E5C"/>
      <w:shd w:val="clear" w:color="auto" w:fill="E1DFDD"/>
    </w:rPr>
  </w:style>
  <w:style w:type="character" w:customStyle="1" w:styleId="Heading3Char">
    <w:name w:val="Heading 3 Char"/>
    <w:link w:val="Heading3"/>
    <w:uiPriority w:val="9"/>
    <w:semiHidden/>
    <w:rsid w:val="006A7D1A"/>
    <w:rPr>
      <w:rFonts w:ascii="Aptos Display" w:eastAsia="Times New Roman" w:hAnsi="Aptos Display"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2191034">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783251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516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1026-947E-4F7D-BFDA-C69E8A3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1494</Words>
  <Characters>8517</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9992</CharactersWithSpaces>
  <SharedDoc>false</SharedDoc>
  <HLinks>
    <vt:vector size="18" baseType="variant">
      <vt:variant>
        <vt:i4>6160409</vt:i4>
      </vt:variant>
      <vt:variant>
        <vt:i4>6</vt:i4>
      </vt:variant>
      <vt:variant>
        <vt:i4>0</vt:i4>
      </vt:variant>
      <vt:variant>
        <vt:i4>5</vt:i4>
      </vt:variant>
      <vt:variant>
        <vt:lpwstr>https://r1.reviewerhub.org/benefits-for-reviewers</vt:lpwstr>
      </vt:variant>
      <vt:variant>
        <vt:lpwstr/>
      </vt:variant>
      <vt:variant>
        <vt:i4>2031642</vt:i4>
      </vt:variant>
      <vt:variant>
        <vt:i4>3</vt:i4>
      </vt:variant>
      <vt:variant>
        <vt:i4>0</vt:i4>
      </vt:variant>
      <vt:variant>
        <vt:i4>5</vt:i4>
      </vt:variant>
      <vt:variant>
        <vt:lpwstr>https://r1.reviewerhub.org/peer-review-comments-approval-policy/</vt:lpwstr>
      </vt:variant>
      <vt:variant>
        <vt:lpwstr/>
      </vt:variant>
      <vt:variant>
        <vt:i4>458766</vt:i4>
      </vt:variant>
      <vt:variant>
        <vt:i4>0</vt:i4>
      </vt:variant>
      <vt:variant>
        <vt:i4>0</vt:i4>
      </vt:variant>
      <vt:variant>
        <vt:i4>5</vt:i4>
      </vt:variant>
      <vt:variant>
        <vt:lpwstr>https://r1.reviewerhub.org/general-editorial-policy/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17</cp:revision>
  <dcterms:created xsi:type="dcterms:W3CDTF">2024-07-23T20:42:00Z</dcterms:created>
  <dcterms:modified xsi:type="dcterms:W3CDTF">2025-03-15T10:23:00Z</dcterms:modified>
</cp:coreProperties>
</file>