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F20" w:rsidRPr="009C31E3" w:rsidRDefault="00F00F20">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F00F20" w:rsidRPr="009C31E3">
        <w:trPr>
          <w:trHeight w:val="290"/>
        </w:trPr>
        <w:tc>
          <w:tcPr>
            <w:tcW w:w="5168" w:type="dxa"/>
          </w:tcPr>
          <w:p w:rsidR="00F00F20" w:rsidRPr="009C31E3" w:rsidRDefault="00B53C69">
            <w:pPr>
              <w:pStyle w:val="TableParagraph"/>
              <w:spacing w:line="229" w:lineRule="exact"/>
              <w:ind w:left="95"/>
              <w:rPr>
                <w:rFonts w:ascii="Arial" w:hAnsi="Arial" w:cs="Arial"/>
                <w:sz w:val="20"/>
                <w:szCs w:val="20"/>
              </w:rPr>
            </w:pPr>
            <w:r w:rsidRPr="009C31E3">
              <w:rPr>
                <w:rFonts w:ascii="Arial" w:hAnsi="Arial" w:cs="Arial"/>
                <w:sz w:val="20"/>
                <w:szCs w:val="20"/>
              </w:rPr>
              <w:t>Journal</w:t>
            </w:r>
            <w:r w:rsidRPr="009C31E3">
              <w:rPr>
                <w:rFonts w:ascii="Arial" w:hAnsi="Arial" w:cs="Arial"/>
                <w:spacing w:val="-10"/>
                <w:sz w:val="20"/>
                <w:szCs w:val="20"/>
              </w:rPr>
              <w:t xml:space="preserve"> </w:t>
            </w:r>
            <w:r w:rsidRPr="009C31E3">
              <w:rPr>
                <w:rFonts w:ascii="Arial" w:hAnsi="Arial" w:cs="Arial"/>
                <w:spacing w:val="-2"/>
                <w:sz w:val="20"/>
                <w:szCs w:val="20"/>
              </w:rPr>
              <w:t>Name:</w:t>
            </w:r>
          </w:p>
        </w:tc>
        <w:tc>
          <w:tcPr>
            <w:tcW w:w="15770" w:type="dxa"/>
          </w:tcPr>
          <w:p w:rsidR="00F00F20" w:rsidRPr="009C31E3" w:rsidRDefault="00B53C69">
            <w:pPr>
              <w:pStyle w:val="TableParagraph"/>
              <w:spacing w:before="26"/>
              <w:rPr>
                <w:rFonts w:ascii="Arial" w:hAnsi="Arial" w:cs="Arial"/>
                <w:b/>
                <w:sz w:val="20"/>
                <w:szCs w:val="20"/>
              </w:rPr>
            </w:pPr>
            <w:hyperlink r:id="rId6">
              <w:r w:rsidRPr="009C31E3">
                <w:rPr>
                  <w:rFonts w:ascii="Arial" w:hAnsi="Arial" w:cs="Arial"/>
                  <w:b/>
                  <w:color w:val="0000FF"/>
                  <w:sz w:val="20"/>
                  <w:szCs w:val="20"/>
                  <w:u w:val="single" w:color="0000FF"/>
                </w:rPr>
                <w:t>Asian</w:t>
              </w:r>
              <w:r w:rsidRPr="009C31E3">
                <w:rPr>
                  <w:rFonts w:ascii="Arial" w:hAnsi="Arial" w:cs="Arial"/>
                  <w:b/>
                  <w:color w:val="0000FF"/>
                  <w:spacing w:val="-9"/>
                  <w:sz w:val="20"/>
                  <w:szCs w:val="20"/>
                  <w:u w:val="single" w:color="0000FF"/>
                </w:rPr>
                <w:t xml:space="preserve"> </w:t>
              </w:r>
              <w:r w:rsidRPr="009C31E3">
                <w:rPr>
                  <w:rFonts w:ascii="Arial" w:hAnsi="Arial" w:cs="Arial"/>
                  <w:b/>
                  <w:color w:val="0000FF"/>
                  <w:sz w:val="20"/>
                  <w:szCs w:val="20"/>
                  <w:u w:val="single" w:color="0000FF"/>
                </w:rPr>
                <w:t>Journal</w:t>
              </w:r>
              <w:r w:rsidRPr="009C31E3">
                <w:rPr>
                  <w:rFonts w:ascii="Arial" w:hAnsi="Arial" w:cs="Arial"/>
                  <w:b/>
                  <w:color w:val="0000FF"/>
                  <w:spacing w:val="-9"/>
                  <w:sz w:val="20"/>
                  <w:szCs w:val="20"/>
                  <w:u w:val="single" w:color="0000FF"/>
                </w:rPr>
                <w:t xml:space="preserve"> </w:t>
              </w:r>
              <w:r w:rsidRPr="009C31E3">
                <w:rPr>
                  <w:rFonts w:ascii="Arial" w:hAnsi="Arial" w:cs="Arial"/>
                  <w:b/>
                  <w:color w:val="0000FF"/>
                  <w:sz w:val="20"/>
                  <w:szCs w:val="20"/>
                  <w:u w:val="single" w:color="0000FF"/>
                </w:rPr>
                <w:t>of</w:t>
              </w:r>
              <w:r w:rsidRPr="009C31E3">
                <w:rPr>
                  <w:rFonts w:ascii="Arial" w:hAnsi="Arial" w:cs="Arial"/>
                  <w:b/>
                  <w:color w:val="0000FF"/>
                  <w:spacing w:val="-4"/>
                  <w:sz w:val="20"/>
                  <w:szCs w:val="20"/>
                  <w:u w:val="single" w:color="0000FF"/>
                </w:rPr>
                <w:t xml:space="preserve"> </w:t>
              </w:r>
              <w:r w:rsidRPr="009C31E3">
                <w:rPr>
                  <w:rFonts w:ascii="Arial" w:hAnsi="Arial" w:cs="Arial"/>
                  <w:b/>
                  <w:color w:val="0000FF"/>
                  <w:sz w:val="20"/>
                  <w:szCs w:val="20"/>
                  <w:u w:val="single" w:color="0000FF"/>
                </w:rPr>
                <w:t>Advanced</w:t>
              </w:r>
              <w:r w:rsidRPr="009C31E3">
                <w:rPr>
                  <w:rFonts w:ascii="Arial" w:hAnsi="Arial" w:cs="Arial"/>
                  <w:b/>
                  <w:color w:val="0000FF"/>
                  <w:spacing w:val="-8"/>
                  <w:sz w:val="20"/>
                  <w:szCs w:val="20"/>
                  <w:u w:val="single" w:color="0000FF"/>
                </w:rPr>
                <w:t xml:space="preserve"> </w:t>
              </w:r>
              <w:r w:rsidRPr="009C31E3">
                <w:rPr>
                  <w:rFonts w:ascii="Arial" w:hAnsi="Arial" w:cs="Arial"/>
                  <w:b/>
                  <w:color w:val="0000FF"/>
                  <w:sz w:val="20"/>
                  <w:szCs w:val="20"/>
                  <w:u w:val="single" w:color="0000FF"/>
                </w:rPr>
                <w:t>Research</w:t>
              </w:r>
              <w:r w:rsidRPr="009C31E3">
                <w:rPr>
                  <w:rFonts w:ascii="Arial" w:hAnsi="Arial" w:cs="Arial"/>
                  <w:b/>
                  <w:color w:val="0000FF"/>
                  <w:spacing w:val="-6"/>
                  <w:sz w:val="20"/>
                  <w:szCs w:val="20"/>
                  <w:u w:val="single" w:color="0000FF"/>
                </w:rPr>
                <w:t xml:space="preserve"> </w:t>
              </w:r>
              <w:r w:rsidRPr="009C31E3">
                <w:rPr>
                  <w:rFonts w:ascii="Arial" w:hAnsi="Arial" w:cs="Arial"/>
                  <w:b/>
                  <w:color w:val="0000FF"/>
                  <w:sz w:val="20"/>
                  <w:szCs w:val="20"/>
                  <w:u w:val="single" w:color="0000FF"/>
                </w:rPr>
                <w:t>and</w:t>
              </w:r>
              <w:r w:rsidRPr="009C31E3">
                <w:rPr>
                  <w:rFonts w:ascii="Arial" w:hAnsi="Arial" w:cs="Arial"/>
                  <w:b/>
                  <w:color w:val="0000FF"/>
                  <w:spacing w:val="-8"/>
                  <w:sz w:val="20"/>
                  <w:szCs w:val="20"/>
                  <w:u w:val="single" w:color="0000FF"/>
                </w:rPr>
                <w:t xml:space="preserve"> </w:t>
              </w:r>
              <w:r w:rsidRPr="009C31E3">
                <w:rPr>
                  <w:rFonts w:ascii="Arial" w:hAnsi="Arial" w:cs="Arial"/>
                  <w:b/>
                  <w:color w:val="0000FF"/>
                  <w:spacing w:val="-2"/>
                  <w:sz w:val="20"/>
                  <w:szCs w:val="20"/>
                  <w:u w:val="single" w:color="0000FF"/>
                </w:rPr>
                <w:t>Reports</w:t>
              </w:r>
            </w:hyperlink>
          </w:p>
        </w:tc>
      </w:tr>
      <w:tr w:rsidR="00F00F20" w:rsidRPr="009C31E3">
        <w:trPr>
          <w:trHeight w:val="290"/>
        </w:trPr>
        <w:tc>
          <w:tcPr>
            <w:tcW w:w="5168" w:type="dxa"/>
          </w:tcPr>
          <w:p w:rsidR="00F00F20" w:rsidRPr="009C31E3" w:rsidRDefault="00B53C69">
            <w:pPr>
              <w:pStyle w:val="TableParagraph"/>
              <w:spacing w:line="229" w:lineRule="exact"/>
              <w:ind w:left="95"/>
              <w:rPr>
                <w:rFonts w:ascii="Arial" w:hAnsi="Arial" w:cs="Arial"/>
                <w:sz w:val="20"/>
                <w:szCs w:val="20"/>
              </w:rPr>
            </w:pPr>
            <w:r w:rsidRPr="009C31E3">
              <w:rPr>
                <w:rFonts w:ascii="Arial" w:hAnsi="Arial" w:cs="Arial"/>
                <w:sz w:val="20"/>
                <w:szCs w:val="20"/>
              </w:rPr>
              <w:t>Manuscript</w:t>
            </w:r>
            <w:r w:rsidRPr="009C31E3">
              <w:rPr>
                <w:rFonts w:ascii="Arial" w:hAnsi="Arial" w:cs="Arial"/>
                <w:spacing w:val="-14"/>
                <w:sz w:val="20"/>
                <w:szCs w:val="20"/>
              </w:rPr>
              <w:t xml:space="preserve"> </w:t>
            </w:r>
            <w:r w:rsidRPr="009C31E3">
              <w:rPr>
                <w:rFonts w:ascii="Arial" w:hAnsi="Arial" w:cs="Arial"/>
                <w:spacing w:val="-2"/>
                <w:sz w:val="20"/>
                <w:szCs w:val="20"/>
              </w:rPr>
              <w:t>Number:</w:t>
            </w:r>
          </w:p>
        </w:tc>
        <w:tc>
          <w:tcPr>
            <w:tcW w:w="15770" w:type="dxa"/>
          </w:tcPr>
          <w:p w:rsidR="00F00F20" w:rsidRPr="009C31E3" w:rsidRDefault="00B53C69">
            <w:pPr>
              <w:pStyle w:val="TableParagraph"/>
              <w:spacing w:before="26"/>
              <w:rPr>
                <w:rFonts w:ascii="Arial" w:hAnsi="Arial" w:cs="Arial"/>
                <w:b/>
                <w:sz w:val="20"/>
                <w:szCs w:val="20"/>
              </w:rPr>
            </w:pPr>
            <w:r w:rsidRPr="009C31E3">
              <w:rPr>
                <w:rFonts w:ascii="Arial" w:hAnsi="Arial" w:cs="Arial"/>
                <w:b/>
                <w:spacing w:val="-2"/>
                <w:sz w:val="20"/>
                <w:szCs w:val="20"/>
              </w:rPr>
              <w:t>Ms_AJARR_132411</w:t>
            </w:r>
          </w:p>
        </w:tc>
      </w:tr>
      <w:tr w:rsidR="00F00F20" w:rsidRPr="009C31E3">
        <w:trPr>
          <w:trHeight w:val="650"/>
        </w:trPr>
        <w:tc>
          <w:tcPr>
            <w:tcW w:w="5168" w:type="dxa"/>
          </w:tcPr>
          <w:p w:rsidR="00F00F20" w:rsidRPr="009C31E3" w:rsidRDefault="00B53C69">
            <w:pPr>
              <w:pStyle w:val="TableParagraph"/>
              <w:spacing w:line="229" w:lineRule="exact"/>
              <w:ind w:left="95"/>
              <w:rPr>
                <w:rFonts w:ascii="Arial" w:hAnsi="Arial" w:cs="Arial"/>
                <w:sz w:val="20"/>
                <w:szCs w:val="20"/>
              </w:rPr>
            </w:pPr>
            <w:r w:rsidRPr="009C31E3">
              <w:rPr>
                <w:rFonts w:ascii="Arial" w:hAnsi="Arial" w:cs="Arial"/>
                <w:sz w:val="20"/>
                <w:szCs w:val="20"/>
              </w:rPr>
              <w:t>Title</w:t>
            </w:r>
            <w:r w:rsidRPr="009C31E3">
              <w:rPr>
                <w:rFonts w:ascii="Arial" w:hAnsi="Arial" w:cs="Arial"/>
                <w:spacing w:val="-6"/>
                <w:sz w:val="20"/>
                <w:szCs w:val="20"/>
              </w:rPr>
              <w:t xml:space="preserve"> </w:t>
            </w:r>
            <w:r w:rsidRPr="009C31E3">
              <w:rPr>
                <w:rFonts w:ascii="Arial" w:hAnsi="Arial" w:cs="Arial"/>
                <w:sz w:val="20"/>
                <w:szCs w:val="20"/>
              </w:rPr>
              <w:t>of</w:t>
            </w:r>
            <w:r w:rsidRPr="009C31E3">
              <w:rPr>
                <w:rFonts w:ascii="Arial" w:hAnsi="Arial" w:cs="Arial"/>
                <w:spacing w:val="-4"/>
                <w:sz w:val="20"/>
                <w:szCs w:val="20"/>
              </w:rPr>
              <w:t xml:space="preserve"> </w:t>
            </w:r>
            <w:r w:rsidRPr="009C31E3">
              <w:rPr>
                <w:rFonts w:ascii="Arial" w:hAnsi="Arial" w:cs="Arial"/>
                <w:sz w:val="20"/>
                <w:szCs w:val="20"/>
              </w:rPr>
              <w:t>the</w:t>
            </w:r>
            <w:r w:rsidRPr="009C31E3">
              <w:rPr>
                <w:rFonts w:ascii="Arial" w:hAnsi="Arial" w:cs="Arial"/>
                <w:spacing w:val="-4"/>
                <w:sz w:val="20"/>
                <w:szCs w:val="20"/>
              </w:rPr>
              <w:t xml:space="preserve"> </w:t>
            </w:r>
            <w:r w:rsidRPr="009C31E3">
              <w:rPr>
                <w:rFonts w:ascii="Arial" w:hAnsi="Arial" w:cs="Arial"/>
                <w:spacing w:val="-2"/>
                <w:sz w:val="20"/>
                <w:szCs w:val="20"/>
              </w:rPr>
              <w:t>Manuscript:</w:t>
            </w:r>
          </w:p>
        </w:tc>
        <w:tc>
          <w:tcPr>
            <w:tcW w:w="15770" w:type="dxa"/>
          </w:tcPr>
          <w:p w:rsidR="00F00F20" w:rsidRPr="009C31E3" w:rsidRDefault="00B53C69">
            <w:pPr>
              <w:pStyle w:val="TableParagraph"/>
              <w:spacing w:before="206"/>
              <w:rPr>
                <w:rFonts w:ascii="Arial" w:hAnsi="Arial" w:cs="Arial"/>
                <w:b/>
                <w:sz w:val="20"/>
                <w:szCs w:val="20"/>
              </w:rPr>
            </w:pPr>
            <w:r w:rsidRPr="009C31E3">
              <w:rPr>
                <w:rFonts w:ascii="Arial" w:hAnsi="Arial" w:cs="Arial"/>
                <w:b/>
                <w:sz w:val="20"/>
                <w:szCs w:val="20"/>
              </w:rPr>
              <w:t>Cost</w:t>
            </w:r>
            <w:r w:rsidRPr="009C31E3">
              <w:rPr>
                <w:rFonts w:ascii="Arial" w:hAnsi="Arial" w:cs="Arial"/>
                <w:b/>
                <w:spacing w:val="-10"/>
                <w:sz w:val="20"/>
                <w:szCs w:val="20"/>
              </w:rPr>
              <w:t xml:space="preserve"> </w:t>
            </w:r>
            <w:r w:rsidRPr="009C31E3">
              <w:rPr>
                <w:rFonts w:ascii="Arial" w:hAnsi="Arial" w:cs="Arial"/>
                <w:b/>
                <w:sz w:val="20"/>
                <w:szCs w:val="20"/>
              </w:rPr>
              <w:t>Optimization</w:t>
            </w:r>
            <w:r w:rsidRPr="009C31E3">
              <w:rPr>
                <w:rFonts w:ascii="Arial" w:hAnsi="Arial" w:cs="Arial"/>
                <w:b/>
                <w:spacing w:val="-9"/>
                <w:sz w:val="20"/>
                <w:szCs w:val="20"/>
              </w:rPr>
              <w:t xml:space="preserve"> </w:t>
            </w:r>
            <w:r w:rsidRPr="009C31E3">
              <w:rPr>
                <w:rFonts w:ascii="Arial" w:hAnsi="Arial" w:cs="Arial"/>
                <w:b/>
                <w:sz w:val="20"/>
                <w:szCs w:val="20"/>
              </w:rPr>
              <w:t>in</w:t>
            </w:r>
            <w:r w:rsidRPr="009C31E3">
              <w:rPr>
                <w:rFonts w:ascii="Arial" w:hAnsi="Arial" w:cs="Arial"/>
                <w:b/>
                <w:spacing w:val="-9"/>
                <w:sz w:val="20"/>
                <w:szCs w:val="20"/>
              </w:rPr>
              <w:t xml:space="preserve"> </w:t>
            </w:r>
            <w:r w:rsidRPr="009C31E3">
              <w:rPr>
                <w:rFonts w:ascii="Arial" w:hAnsi="Arial" w:cs="Arial"/>
                <w:b/>
                <w:sz w:val="20"/>
                <w:szCs w:val="20"/>
              </w:rPr>
              <w:t>Gas</w:t>
            </w:r>
            <w:r w:rsidRPr="009C31E3">
              <w:rPr>
                <w:rFonts w:ascii="Arial" w:hAnsi="Arial" w:cs="Arial"/>
                <w:b/>
                <w:spacing w:val="-9"/>
                <w:sz w:val="20"/>
                <w:szCs w:val="20"/>
              </w:rPr>
              <w:t xml:space="preserve"> </w:t>
            </w:r>
            <w:r w:rsidRPr="009C31E3">
              <w:rPr>
                <w:rFonts w:ascii="Arial" w:hAnsi="Arial" w:cs="Arial"/>
                <w:b/>
                <w:sz w:val="20"/>
                <w:szCs w:val="20"/>
              </w:rPr>
              <w:t>Processing:</w:t>
            </w:r>
            <w:r w:rsidRPr="009C31E3">
              <w:rPr>
                <w:rFonts w:ascii="Arial" w:hAnsi="Arial" w:cs="Arial"/>
                <w:b/>
                <w:spacing w:val="-8"/>
                <w:sz w:val="20"/>
                <w:szCs w:val="20"/>
              </w:rPr>
              <w:t xml:space="preserve"> </w:t>
            </w:r>
            <w:r w:rsidRPr="009C31E3">
              <w:rPr>
                <w:rFonts w:ascii="Arial" w:hAnsi="Arial" w:cs="Arial"/>
                <w:b/>
                <w:sz w:val="20"/>
                <w:szCs w:val="20"/>
              </w:rPr>
              <w:t>Balancing</w:t>
            </w:r>
            <w:r w:rsidRPr="009C31E3">
              <w:rPr>
                <w:rFonts w:ascii="Arial" w:hAnsi="Arial" w:cs="Arial"/>
                <w:b/>
                <w:spacing w:val="-9"/>
                <w:sz w:val="20"/>
                <w:szCs w:val="20"/>
              </w:rPr>
              <w:t xml:space="preserve"> </w:t>
            </w:r>
            <w:r w:rsidRPr="009C31E3">
              <w:rPr>
                <w:rFonts w:ascii="Arial" w:hAnsi="Arial" w:cs="Arial"/>
                <w:b/>
                <w:sz w:val="20"/>
                <w:szCs w:val="20"/>
              </w:rPr>
              <w:t>Operational</w:t>
            </w:r>
            <w:r w:rsidRPr="009C31E3">
              <w:rPr>
                <w:rFonts w:ascii="Arial" w:hAnsi="Arial" w:cs="Arial"/>
                <w:b/>
                <w:spacing w:val="-8"/>
                <w:sz w:val="20"/>
                <w:szCs w:val="20"/>
              </w:rPr>
              <w:t xml:space="preserve"> </w:t>
            </w:r>
            <w:r w:rsidRPr="009C31E3">
              <w:rPr>
                <w:rFonts w:ascii="Arial" w:hAnsi="Arial" w:cs="Arial"/>
                <w:b/>
                <w:sz w:val="20"/>
                <w:szCs w:val="20"/>
              </w:rPr>
              <w:t>Efficiency</w:t>
            </w:r>
            <w:r w:rsidRPr="009C31E3">
              <w:rPr>
                <w:rFonts w:ascii="Arial" w:hAnsi="Arial" w:cs="Arial"/>
                <w:b/>
                <w:spacing w:val="-10"/>
                <w:sz w:val="20"/>
                <w:szCs w:val="20"/>
              </w:rPr>
              <w:t xml:space="preserve"> </w:t>
            </w:r>
            <w:r w:rsidRPr="009C31E3">
              <w:rPr>
                <w:rFonts w:ascii="Arial" w:hAnsi="Arial" w:cs="Arial"/>
                <w:b/>
                <w:sz w:val="20"/>
                <w:szCs w:val="20"/>
              </w:rPr>
              <w:t>and Environmental</w:t>
            </w:r>
            <w:r w:rsidRPr="009C31E3">
              <w:rPr>
                <w:rFonts w:ascii="Arial" w:hAnsi="Arial" w:cs="Arial"/>
                <w:b/>
                <w:spacing w:val="-10"/>
                <w:sz w:val="20"/>
                <w:szCs w:val="20"/>
              </w:rPr>
              <w:t xml:space="preserve"> </w:t>
            </w:r>
            <w:r w:rsidRPr="009C31E3">
              <w:rPr>
                <w:rFonts w:ascii="Arial" w:hAnsi="Arial" w:cs="Arial"/>
                <w:b/>
                <w:spacing w:val="-2"/>
                <w:sz w:val="20"/>
                <w:szCs w:val="20"/>
              </w:rPr>
              <w:t>Compliance</w:t>
            </w:r>
          </w:p>
        </w:tc>
      </w:tr>
      <w:tr w:rsidR="00F00F20" w:rsidRPr="009C31E3">
        <w:trPr>
          <w:trHeight w:val="333"/>
        </w:trPr>
        <w:tc>
          <w:tcPr>
            <w:tcW w:w="5168" w:type="dxa"/>
          </w:tcPr>
          <w:p w:rsidR="00F00F20" w:rsidRPr="009C31E3" w:rsidRDefault="00B53C69">
            <w:pPr>
              <w:pStyle w:val="TableParagraph"/>
              <w:spacing w:line="229" w:lineRule="exact"/>
              <w:ind w:left="95"/>
              <w:rPr>
                <w:rFonts w:ascii="Arial" w:hAnsi="Arial" w:cs="Arial"/>
                <w:sz w:val="20"/>
                <w:szCs w:val="20"/>
              </w:rPr>
            </w:pPr>
            <w:r w:rsidRPr="009C31E3">
              <w:rPr>
                <w:rFonts w:ascii="Arial" w:hAnsi="Arial" w:cs="Arial"/>
                <w:sz w:val="20"/>
                <w:szCs w:val="20"/>
              </w:rPr>
              <w:t>Type</w:t>
            </w:r>
            <w:r w:rsidRPr="009C31E3">
              <w:rPr>
                <w:rFonts w:ascii="Arial" w:hAnsi="Arial" w:cs="Arial"/>
                <w:spacing w:val="-5"/>
                <w:sz w:val="20"/>
                <w:szCs w:val="20"/>
              </w:rPr>
              <w:t xml:space="preserve"> </w:t>
            </w:r>
            <w:r w:rsidRPr="009C31E3">
              <w:rPr>
                <w:rFonts w:ascii="Arial" w:hAnsi="Arial" w:cs="Arial"/>
                <w:sz w:val="20"/>
                <w:szCs w:val="20"/>
              </w:rPr>
              <w:t>of</w:t>
            </w:r>
            <w:r w:rsidRPr="009C31E3">
              <w:rPr>
                <w:rFonts w:ascii="Arial" w:hAnsi="Arial" w:cs="Arial"/>
                <w:spacing w:val="-3"/>
                <w:sz w:val="20"/>
                <w:szCs w:val="20"/>
              </w:rPr>
              <w:t xml:space="preserve"> </w:t>
            </w:r>
            <w:r w:rsidRPr="009C31E3">
              <w:rPr>
                <w:rFonts w:ascii="Arial" w:hAnsi="Arial" w:cs="Arial"/>
                <w:sz w:val="20"/>
                <w:szCs w:val="20"/>
              </w:rPr>
              <w:t>the</w:t>
            </w:r>
            <w:r w:rsidRPr="009C31E3">
              <w:rPr>
                <w:rFonts w:ascii="Arial" w:hAnsi="Arial" w:cs="Arial"/>
                <w:spacing w:val="-3"/>
                <w:sz w:val="20"/>
                <w:szCs w:val="20"/>
              </w:rPr>
              <w:t xml:space="preserve"> </w:t>
            </w:r>
            <w:r w:rsidRPr="009C31E3">
              <w:rPr>
                <w:rFonts w:ascii="Arial" w:hAnsi="Arial" w:cs="Arial"/>
                <w:spacing w:val="-2"/>
                <w:sz w:val="20"/>
                <w:szCs w:val="20"/>
              </w:rPr>
              <w:t>Article</w:t>
            </w:r>
          </w:p>
        </w:tc>
        <w:tc>
          <w:tcPr>
            <w:tcW w:w="15770" w:type="dxa"/>
          </w:tcPr>
          <w:p w:rsidR="00F00F20" w:rsidRPr="009C31E3" w:rsidRDefault="00F00F20">
            <w:pPr>
              <w:pStyle w:val="TableParagraph"/>
              <w:ind w:left="0"/>
              <w:rPr>
                <w:rFonts w:ascii="Arial" w:hAnsi="Arial" w:cs="Arial"/>
                <w:sz w:val="20"/>
                <w:szCs w:val="20"/>
              </w:rPr>
            </w:pPr>
          </w:p>
        </w:tc>
      </w:tr>
    </w:tbl>
    <w:p w:rsidR="00F00F20" w:rsidRPr="009C31E3" w:rsidRDefault="00F00F20">
      <w:pPr>
        <w:spacing w:before="226"/>
        <w:ind w:left="165" w:right="11778"/>
        <w:rPr>
          <w:rFonts w:ascii="Arial" w:hAnsi="Arial" w:cs="Arial"/>
          <w:sz w:val="20"/>
          <w:szCs w:val="20"/>
        </w:rPr>
      </w:pPr>
    </w:p>
    <w:p w:rsidR="00F00F20" w:rsidRPr="009C31E3" w:rsidRDefault="00F00F20">
      <w:pPr>
        <w:pStyle w:val="BodyText"/>
        <w:spacing w:before="12" w:after="1"/>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F00F20" w:rsidRPr="009C31E3">
        <w:trPr>
          <w:trHeight w:val="453"/>
        </w:trPr>
        <w:tc>
          <w:tcPr>
            <w:tcW w:w="21153" w:type="dxa"/>
            <w:gridSpan w:val="3"/>
            <w:tcBorders>
              <w:top w:val="nil"/>
              <w:left w:val="nil"/>
              <w:right w:val="nil"/>
            </w:tcBorders>
          </w:tcPr>
          <w:p w:rsidR="00F00F20" w:rsidRPr="009C31E3" w:rsidRDefault="00B53C69">
            <w:pPr>
              <w:pStyle w:val="TableParagraph"/>
              <w:spacing w:line="221" w:lineRule="exact"/>
              <w:ind w:left="112"/>
              <w:rPr>
                <w:rFonts w:ascii="Arial" w:hAnsi="Arial" w:cs="Arial"/>
                <w:b/>
                <w:sz w:val="20"/>
                <w:szCs w:val="20"/>
              </w:rPr>
            </w:pPr>
            <w:r w:rsidRPr="009C31E3">
              <w:rPr>
                <w:rFonts w:ascii="Arial" w:hAnsi="Arial" w:cs="Arial"/>
                <w:b/>
                <w:color w:val="000000"/>
                <w:sz w:val="20"/>
                <w:szCs w:val="20"/>
                <w:highlight w:val="yellow"/>
              </w:rPr>
              <w:t>PART</w:t>
            </w:r>
            <w:r w:rsidRPr="009C31E3">
              <w:rPr>
                <w:rFonts w:ascii="Arial" w:hAnsi="Arial" w:cs="Arial"/>
                <w:b/>
                <w:color w:val="000000"/>
                <w:spacing w:val="45"/>
                <w:sz w:val="20"/>
                <w:szCs w:val="20"/>
                <w:highlight w:val="yellow"/>
              </w:rPr>
              <w:t xml:space="preserve"> </w:t>
            </w:r>
            <w:r w:rsidRPr="009C31E3">
              <w:rPr>
                <w:rFonts w:ascii="Arial" w:hAnsi="Arial" w:cs="Arial"/>
                <w:b/>
                <w:color w:val="000000"/>
                <w:sz w:val="20"/>
                <w:szCs w:val="20"/>
                <w:highlight w:val="yellow"/>
              </w:rPr>
              <w:t>1:</w:t>
            </w:r>
            <w:r w:rsidRPr="009C31E3">
              <w:rPr>
                <w:rFonts w:ascii="Arial" w:hAnsi="Arial" w:cs="Arial"/>
                <w:b/>
                <w:color w:val="000000"/>
                <w:sz w:val="20"/>
                <w:szCs w:val="20"/>
              </w:rPr>
              <w:t xml:space="preserve"> </w:t>
            </w:r>
            <w:r w:rsidRPr="009C31E3">
              <w:rPr>
                <w:rFonts w:ascii="Arial" w:hAnsi="Arial" w:cs="Arial"/>
                <w:b/>
                <w:color w:val="000000"/>
                <w:spacing w:val="-2"/>
                <w:sz w:val="20"/>
                <w:szCs w:val="20"/>
              </w:rPr>
              <w:t>Comments</w:t>
            </w:r>
          </w:p>
        </w:tc>
      </w:tr>
      <w:tr w:rsidR="00F00F20" w:rsidRPr="009C31E3">
        <w:trPr>
          <w:trHeight w:val="964"/>
        </w:trPr>
        <w:tc>
          <w:tcPr>
            <w:tcW w:w="5352" w:type="dxa"/>
          </w:tcPr>
          <w:p w:rsidR="00F00F20" w:rsidRPr="009C31E3" w:rsidRDefault="00F00F20">
            <w:pPr>
              <w:pStyle w:val="TableParagraph"/>
              <w:ind w:left="0"/>
              <w:rPr>
                <w:rFonts w:ascii="Arial" w:hAnsi="Arial" w:cs="Arial"/>
                <w:sz w:val="20"/>
                <w:szCs w:val="20"/>
              </w:rPr>
            </w:pPr>
          </w:p>
        </w:tc>
        <w:tc>
          <w:tcPr>
            <w:tcW w:w="9356" w:type="dxa"/>
          </w:tcPr>
          <w:p w:rsidR="00F00F20" w:rsidRPr="009C31E3" w:rsidRDefault="00B53C69">
            <w:pPr>
              <w:pStyle w:val="TableParagraph"/>
              <w:spacing w:line="228" w:lineRule="exact"/>
              <w:ind w:left="108"/>
              <w:rPr>
                <w:rFonts w:ascii="Arial" w:hAnsi="Arial" w:cs="Arial"/>
                <w:b/>
                <w:sz w:val="20"/>
                <w:szCs w:val="20"/>
              </w:rPr>
            </w:pPr>
            <w:r w:rsidRPr="009C31E3">
              <w:rPr>
                <w:rFonts w:ascii="Arial" w:hAnsi="Arial" w:cs="Arial"/>
                <w:b/>
                <w:sz w:val="20"/>
                <w:szCs w:val="20"/>
              </w:rPr>
              <w:t>Reviewer’s</w:t>
            </w:r>
            <w:r w:rsidRPr="009C31E3">
              <w:rPr>
                <w:rFonts w:ascii="Arial" w:hAnsi="Arial" w:cs="Arial"/>
                <w:b/>
                <w:spacing w:val="-10"/>
                <w:sz w:val="20"/>
                <w:szCs w:val="20"/>
              </w:rPr>
              <w:t xml:space="preserve"> </w:t>
            </w:r>
            <w:r w:rsidRPr="009C31E3">
              <w:rPr>
                <w:rFonts w:ascii="Arial" w:hAnsi="Arial" w:cs="Arial"/>
                <w:b/>
                <w:spacing w:val="-2"/>
                <w:sz w:val="20"/>
                <w:szCs w:val="20"/>
              </w:rPr>
              <w:t>comment</w:t>
            </w:r>
          </w:p>
          <w:p w:rsidR="00F00F20" w:rsidRPr="009C31E3" w:rsidRDefault="00B53C69">
            <w:pPr>
              <w:pStyle w:val="TableParagraph"/>
              <w:ind w:left="108" w:right="160"/>
              <w:rPr>
                <w:rFonts w:ascii="Arial" w:hAnsi="Arial" w:cs="Arial"/>
                <w:b/>
                <w:sz w:val="20"/>
                <w:szCs w:val="20"/>
              </w:rPr>
            </w:pPr>
            <w:r w:rsidRPr="009C31E3">
              <w:rPr>
                <w:rFonts w:ascii="Arial" w:hAnsi="Arial" w:cs="Arial"/>
                <w:b/>
                <w:color w:val="000000"/>
                <w:sz w:val="20"/>
                <w:szCs w:val="20"/>
                <w:highlight w:val="yellow"/>
              </w:rPr>
              <w:t>Artificial</w:t>
            </w:r>
            <w:r w:rsidRPr="009C31E3">
              <w:rPr>
                <w:rFonts w:ascii="Arial" w:hAnsi="Arial" w:cs="Arial"/>
                <w:b/>
                <w:color w:val="000000"/>
                <w:spacing w:val="-6"/>
                <w:sz w:val="20"/>
                <w:szCs w:val="20"/>
                <w:highlight w:val="yellow"/>
              </w:rPr>
              <w:t xml:space="preserve"> </w:t>
            </w:r>
            <w:r w:rsidRPr="009C31E3">
              <w:rPr>
                <w:rFonts w:ascii="Arial" w:hAnsi="Arial" w:cs="Arial"/>
                <w:b/>
                <w:color w:val="000000"/>
                <w:sz w:val="20"/>
                <w:szCs w:val="20"/>
                <w:highlight w:val="yellow"/>
              </w:rPr>
              <w:t>Intelligence</w:t>
            </w:r>
            <w:r w:rsidRPr="009C31E3">
              <w:rPr>
                <w:rFonts w:ascii="Arial" w:hAnsi="Arial" w:cs="Arial"/>
                <w:b/>
                <w:color w:val="000000"/>
                <w:spacing w:val="-5"/>
                <w:sz w:val="20"/>
                <w:szCs w:val="20"/>
                <w:highlight w:val="yellow"/>
              </w:rPr>
              <w:t xml:space="preserve"> </w:t>
            </w:r>
            <w:r w:rsidRPr="009C31E3">
              <w:rPr>
                <w:rFonts w:ascii="Arial" w:hAnsi="Arial" w:cs="Arial"/>
                <w:b/>
                <w:color w:val="000000"/>
                <w:sz w:val="20"/>
                <w:szCs w:val="20"/>
                <w:highlight w:val="yellow"/>
              </w:rPr>
              <w:t>(AI)</w:t>
            </w:r>
            <w:r w:rsidRPr="009C31E3">
              <w:rPr>
                <w:rFonts w:ascii="Arial" w:hAnsi="Arial" w:cs="Arial"/>
                <w:b/>
                <w:color w:val="000000"/>
                <w:spacing w:val="-5"/>
                <w:sz w:val="20"/>
                <w:szCs w:val="20"/>
                <w:highlight w:val="yellow"/>
              </w:rPr>
              <w:t xml:space="preserve"> </w:t>
            </w:r>
            <w:r w:rsidRPr="009C31E3">
              <w:rPr>
                <w:rFonts w:ascii="Arial" w:hAnsi="Arial" w:cs="Arial"/>
                <w:b/>
                <w:color w:val="000000"/>
                <w:sz w:val="20"/>
                <w:szCs w:val="20"/>
                <w:highlight w:val="yellow"/>
              </w:rPr>
              <w:t>generated</w:t>
            </w:r>
            <w:r w:rsidRPr="009C31E3">
              <w:rPr>
                <w:rFonts w:ascii="Arial" w:hAnsi="Arial" w:cs="Arial"/>
                <w:b/>
                <w:color w:val="000000"/>
                <w:spacing w:val="-5"/>
                <w:sz w:val="20"/>
                <w:szCs w:val="20"/>
                <w:highlight w:val="yellow"/>
              </w:rPr>
              <w:t xml:space="preserve"> </w:t>
            </w:r>
            <w:r w:rsidRPr="009C31E3">
              <w:rPr>
                <w:rFonts w:ascii="Arial" w:hAnsi="Arial" w:cs="Arial"/>
                <w:b/>
                <w:color w:val="000000"/>
                <w:sz w:val="20"/>
                <w:szCs w:val="20"/>
                <w:highlight w:val="yellow"/>
              </w:rPr>
              <w:t>or</w:t>
            </w:r>
            <w:r w:rsidRPr="009C31E3">
              <w:rPr>
                <w:rFonts w:ascii="Arial" w:hAnsi="Arial" w:cs="Arial"/>
                <w:b/>
                <w:color w:val="000000"/>
                <w:spacing w:val="-5"/>
                <w:sz w:val="20"/>
                <w:szCs w:val="20"/>
                <w:highlight w:val="yellow"/>
              </w:rPr>
              <w:t xml:space="preserve"> </w:t>
            </w:r>
            <w:r w:rsidRPr="009C31E3">
              <w:rPr>
                <w:rFonts w:ascii="Arial" w:hAnsi="Arial" w:cs="Arial"/>
                <w:b/>
                <w:color w:val="000000"/>
                <w:sz w:val="20"/>
                <w:szCs w:val="20"/>
                <w:highlight w:val="yellow"/>
              </w:rPr>
              <w:t>assisted</w:t>
            </w:r>
            <w:r w:rsidRPr="009C31E3">
              <w:rPr>
                <w:rFonts w:ascii="Arial" w:hAnsi="Arial" w:cs="Arial"/>
                <w:b/>
                <w:color w:val="000000"/>
                <w:spacing w:val="-5"/>
                <w:sz w:val="20"/>
                <w:szCs w:val="20"/>
                <w:highlight w:val="yellow"/>
              </w:rPr>
              <w:t xml:space="preserve"> </w:t>
            </w:r>
            <w:r w:rsidRPr="009C31E3">
              <w:rPr>
                <w:rFonts w:ascii="Arial" w:hAnsi="Arial" w:cs="Arial"/>
                <w:b/>
                <w:color w:val="000000"/>
                <w:sz w:val="20"/>
                <w:szCs w:val="20"/>
                <w:highlight w:val="yellow"/>
              </w:rPr>
              <w:t>review</w:t>
            </w:r>
            <w:r w:rsidRPr="009C31E3">
              <w:rPr>
                <w:rFonts w:ascii="Arial" w:hAnsi="Arial" w:cs="Arial"/>
                <w:b/>
                <w:color w:val="000000"/>
                <w:spacing w:val="-3"/>
                <w:sz w:val="20"/>
                <w:szCs w:val="20"/>
                <w:highlight w:val="yellow"/>
              </w:rPr>
              <w:t xml:space="preserve"> </w:t>
            </w:r>
            <w:r w:rsidRPr="009C31E3">
              <w:rPr>
                <w:rFonts w:ascii="Arial" w:hAnsi="Arial" w:cs="Arial"/>
                <w:b/>
                <w:color w:val="000000"/>
                <w:sz w:val="20"/>
                <w:szCs w:val="20"/>
                <w:highlight w:val="yellow"/>
              </w:rPr>
              <w:t>comments</w:t>
            </w:r>
            <w:r w:rsidRPr="009C31E3">
              <w:rPr>
                <w:rFonts w:ascii="Arial" w:hAnsi="Arial" w:cs="Arial"/>
                <w:b/>
                <w:color w:val="000000"/>
                <w:spacing w:val="-6"/>
                <w:sz w:val="20"/>
                <w:szCs w:val="20"/>
                <w:highlight w:val="yellow"/>
              </w:rPr>
              <w:t xml:space="preserve"> </w:t>
            </w:r>
            <w:r w:rsidRPr="009C31E3">
              <w:rPr>
                <w:rFonts w:ascii="Arial" w:hAnsi="Arial" w:cs="Arial"/>
                <w:b/>
                <w:color w:val="000000"/>
                <w:sz w:val="20"/>
                <w:szCs w:val="20"/>
                <w:highlight w:val="yellow"/>
              </w:rPr>
              <w:t>are</w:t>
            </w:r>
            <w:r w:rsidRPr="009C31E3">
              <w:rPr>
                <w:rFonts w:ascii="Arial" w:hAnsi="Arial" w:cs="Arial"/>
                <w:b/>
                <w:color w:val="000000"/>
                <w:spacing w:val="-5"/>
                <w:sz w:val="20"/>
                <w:szCs w:val="20"/>
                <w:highlight w:val="yellow"/>
              </w:rPr>
              <w:t xml:space="preserve"> </w:t>
            </w:r>
            <w:r w:rsidRPr="009C31E3">
              <w:rPr>
                <w:rFonts w:ascii="Arial" w:hAnsi="Arial" w:cs="Arial"/>
                <w:b/>
                <w:color w:val="000000"/>
                <w:sz w:val="20"/>
                <w:szCs w:val="20"/>
                <w:highlight w:val="yellow"/>
              </w:rPr>
              <w:t>strictly</w:t>
            </w:r>
            <w:r w:rsidRPr="009C31E3">
              <w:rPr>
                <w:rFonts w:ascii="Arial" w:hAnsi="Arial" w:cs="Arial"/>
                <w:b/>
                <w:color w:val="000000"/>
                <w:spacing w:val="-4"/>
                <w:sz w:val="20"/>
                <w:szCs w:val="20"/>
                <w:highlight w:val="yellow"/>
              </w:rPr>
              <w:t xml:space="preserve"> </w:t>
            </w:r>
            <w:r w:rsidRPr="009C31E3">
              <w:rPr>
                <w:rFonts w:ascii="Arial" w:hAnsi="Arial" w:cs="Arial"/>
                <w:b/>
                <w:color w:val="000000"/>
                <w:sz w:val="20"/>
                <w:szCs w:val="20"/>
                <w:highlight w:val="yellow"/>
              </w:rPr>
              <w:t>prohibited</w:t>
            </w:r>
            <w:r w:rsidRPr="009C31E3">
              <w:rPr>
                <w:rFonts w:ascii="Arial" w:hAnsi="Arial" w:cs="Arial"/>
                <w:b/>
                <w:color w:val="000000"/>
                <w:spacing w:val="-5"/>
                <w:sz w:val="20"/>
                <w:szCs w:val="20"/>
                <w:highlight w:val="yellow"/>
              </w:rPr>
              <w:t xml:space="preserve"> </w:t>
            </w:r>
            <w:r w:rsidRPr="009C31E3">
              <w:rPr>
                <w:rFonts w:ascii="Arial" w:hAnsi="Arial" w:cs="Arial"/>
                <w:b/>
                <w:color w:val="000000"/>
                <w:sz w:val="20"/>
                <w:szCs w:val="20"/>
                <w:highlight w:val="yellow"/>
              </w:rPr>
              <w:t>during</w:t>
            </w:r>
            <w:r w:rsidRPr="009C31E3">
              <w:rPr>
                <w:rFonts w:ascii="Arial" w:hAnsi="Arial" w:cs="Arial"/>
                <w:b/>
                <w:color w:val="000000"/>
                <w:spacing w:val="-4"/>
                <w:sz w:val="20"/>
                <w:szCs w:val="20"/>
                <w:highlight w:val="yellow"/>
              </w:rPr>
              <w:t xml:space="preserve"> </w:t>
            </w:r>
            <w:r w:rsidRPr="009C31E3">
              <w:rPr>
                <w:rFonts w:ascii="Arial" w:hAnsi="Arial" w:cs="Arial"/>
                <w:b/>
                <w:color w:val="000000"/>
                <w:sz w:val="20"/>
                <w:szCs w:val="20"/>
                <w:highlight w:val="yellow"/>
              </w:rPr>
              <w:t>peer</w:t>
            </w:r>
            <w:r w:rsidRPr="009C31E3">
              <w:rPr>
                <w:rFonts w:ascii="Arial" w:hAnsi="Arial" w:cs="Arial"/>
                <w:b/>
                <w:color w:val="000000"/>
                <w:sz w:val="20"/>
                <w:szCs w:val="20"/>
              </w:rPr>
              <w:t xml:space="preserve"> </w:t>
            </w:r>
            <w:r w:rsidRPr="009C31E3">
              <w:rPr>
                <w:rFonts w:ascii="Arial" w:hAnsi="Arial" w:cs="Arial"/>
                <w:b/>
                <w:color w:val="000000"/>
                <w:spacing w:val="-2"/>
                <w:sz w:val="20"/>
                <w:szCs w:val="20"/>
                <w:highlight w:val="yellow"/>
              </w:rPr>
              <w:t>review.</w:t>
            </w:r>
          </w:p>
        </w:tc>
        <w:tc>
          <w:tcPr>
            <w:tcW w:w="6445" w:type="dxa"/>
          </w:tcPr>
          <w:p w:rsidR="00F00F20" w:rsidRPr="009C31E3" w:rsidRDefault="00B53C69">
            <w:pPr>
              <w:pStyle w:val="TableParagraph"/>
              <w:ind w:left="108" w:right="171"/>
              <w:rPr>
                <w:rFonts w:ascii="Arial" w:hAnsi="Arial" w:cs="Arial"/>
                <w:i/>
                <w:sz w:val="20"/>
                <w:szCs w:val="20"/>
              </w:rPr>
            </w:pPr>
            <w:r w:rsidRPr="009C31E3">
              <w:rPr>
                <w:rFonts w:ascii="Arial" w:hAnsi="Arial" w:cs="Arial"/>
                <w:b/>
                <w:sz w:val="20"/>
                <w:szCs w:val="20"/>
              </w:rPr>
              <w:t xml:space="preserve">Author’s Feedback </w:t>
            </w:r>
            <w:r w:rsidRPr="009C31E3">
              <w:rPr>
                <w:rFonts w:ascii="Arial" w:hAnsi="Arial" w:cs="Arial"/>
                <w:i/>
                <w:sz w:val="20"/>
                <w:szCs w:val="20"/>
              </w:rPr>
              <w:t>(Please correct the manuscript and highlight that part in</w:t>
            </w:r>
            <w:r w:rsidRPr="009C31E3">
              <w:rPr>
                <w:rFonts w:ascii="Arial" w:hAnsi="Arial" w:cs="Arial"/>
                <w:i/>
                <w:spacing w:val="-3"/>
                <w:sz w:val="20"/>
                <w:szCs w:val="20"/>
              </w:rPr>
              <w:t xml:space="preserve"> </w:t>
            </w:r>
            <w:r w:rsidRPr="009C31E3">
              <w:rPr>
                <w:rFonts w:ascii="Arial" w:hAnsi="Arial" w:cs="Arial"/>
                <w:i/>
                <w:sz w:val="20"/>
                <w:szCs w:val="20"/>
              </w:rPr>
              <w:t>the</w:t>
            </w:r>
            <w:r w:rsidRPr="009C31E3">
              <w:rPr>
                <w:rFonts w:ascii="Arial" w:hAnsi="Arial" w:cs="Arial"/>
                <w:i/>
                <w:spacing w:val="-4"/>
                <w:sz w:val="20"/>
                <w:szCs w:val="20"/>
              </w:rPr>
              <w:t xml:space="preserve"> </w:t>
            </w:r>
            <w:r w:rsidRPr="009C31E3">
              <w:rPr>
                <w:rFonts w:ascii="Arial" w:hAnsi="Arial" w:cs="Arial"/>
                <w:i/>
                <w:sz w:val="20"/>
                <w:szCs w:val="20"/>
              </w:rPr>
              <w:t>manuscript.</w:t>
            </w:r>
            <w:r w:rsidRPr="009C31E3">
              <w:rPr>
                <w:rFonts w:ascii="Arial" w:hAnsi="Arial" w:cs="Arial"/>
                <w:i/>
                <w:spacing w:val="-4"/>
                <w:sz w:val="20"/>
                <w:szCs w:val="20"/>
              </w:rPr>
              <w:t xml:space="preserve"> </w:t>
            </w:r>
            <w:r w:rsidRPr="009C31E3">
              <w:rPr>
                <w:rFonts w:ascii="Arial" w:hAnsi="Arial" w:cs="Arial"/>
                <w:i/>
                <w:sz w:val="20"/>
                <w:szCs w:val="20"/>
              </w:rPr>
              <w:t>It</w:t>
            </w:r>
            <w:r w:rsidRPr="009C31E3">
              <w:rPr>
                <w:rFonts w:ascii="Arial" w:hAnsi="Arial" w:cs="Arial"/>
                <w:i/>
                <w:spacing w:val="-5"/>
                <w:sz w:val="20"/>
                <w:szCs w:val="20"/>
              </w:rPr>
              <w:t xml:space="preserve"> </w:t>
            </w:r>
            <w:r w:rsidRPr="009C31E3">
              <w:rPr>
                <w:rFonts w:ascii="Arial" w:hAnsi="Arial" w:cs="Arial"/>
                <w:i/>
                <w:sz w:val="20"/>
                <w:szCs w:val="20"/>
              </w:rPr>
              <w:t>is</w:t>
            </w:r>
            <w:r w:rsidRPr="009C31E3">
              <w:rPr>
                <w:rFonts w:ascii="Arial" w:hAnsi="Arial" w:cs="Arial"/>
                <w:i/>
                <w:spacing w:val="-5"/>
                <w:sz w:val="20"/>
                <w:szCs w:val="20"/>
              </w:rPr>
              <w:t xml:space="preserve"> </w:t>
            </w:r>
            <w:r w:rsidRPr="009C31E3">
              <w:rPr>
                <w:rFonts w:ascii="Arial" w:hAnsi="Arial" w:cs="Arial"/>
                <w:i/>
                <w:sz w:val="20"/>
                <w:szCs w:val="20"/>
              </w:rPr>
              <w:t>mandatory</w:t>
            </w:r>
            <w:r w:rsidRPr="009C31E3">
              <w:rPr>
                <w:rFonts w:ascii="Arial" w:hAnsi="Arial" w:cs="Arial"/>
                <w:i/>
                <w:spacing w:val="-4"/>
                <w:sz w:val="20"/>
                <w:szCs w:val="20"/>
              </w:rPr>
              <w:t xml:space="preserve"> </w:t>
            </w:r>
            <w:r w:rsidRPr="009C31E3">
              <w:rPr>
                <w:rFonts w:ascii="Arial" w:hAnsi="Arial" w:cs="Arial"/>
                <w:i/>
                <w:sz w:val="20"/>
                <w:szCs w:val="20"/>
              </w:rPr>
              <w:t>that</w:t>
            </w:r>
            <w:r w:rsidRPr="009C31E3">
              <w:rPr>
                <w:rFonts w:ascii="Arial" w:hAnsi="Arial" w:cs="Arial"/>
                <w:i/>
                <w:spacing w:val="-5"/>
                <w:sz w:val="20"/>
                <w:szCs w:val="20"/>
              </w:rPr>
              <w:t xml:space="preserve"> </w:t>
            </w:r>
            <w:r w:rsidRPr="009C31E3">
              <w:rPr>
                <w:rFonts w:ascii="Arial" w:hAnsi="Arial" w:cs="Arial"/>
                <w:i/>
                <w:sz w:val="20"/>
                <w:szCs w:val="20"/>
              </w:rPr>
              <w:t>authors</w:t>
            </w:r>
            <w:r w:rsidRPr="009C31E3">
              <w:rPr>
                <w:rFonts w:ascii="Arial" w:hAnsi="Arial" w:cs="Arial"/>
                <w:i/>
                <w:spacing w:val="-5"/>
                <w:sz w:val="20"/>
                <w:szCs w:val="20"/>
              </w:rPr>
              <w:t xml:space="preserve"> </w:t>
            </w:r>
            <w:r w:rsidRPr="009C31E3">
              <w:rPr>
                <w:rFonts w:ascii="Arial" w:hAnsi="Arial" w:cs="Arial"/>
                <w:i/>
                <w:sz w:val="20"/>
                <w:szCs w:val="20"/>
              </w:rPr>
              <w:t>should</w:t>
            </w:r>
            <w:r w:rsidRPr="009C31E3">
              <w:rPr>
                <w:rFonts w:ascii="Arial" w:hAnsi="Arial" w:cs="Arial"/>
                <w:i/>
                <w:spacing w:val="-3"/>
                <w:sz w:val="20"/>
                <w:szCs w:val="20"/>
              </w:rPr>
              <w:t xml:space="preserve"> </w:t>
            </w:r>
            <w:r w:rsidRPr="009C31E3">
              <w:rPr>
                <w:rFonts w:ascii="Arial" w:hAnsi="Arial" w:cs="Arial"/>
                <w:i/>
                <w:sz w:val="20"/>
                <w:szCs w:val="20"/>
              </w:rPr>
              <w:t>write</w:t>
            </w:r>
            <w:r w:rsidRPr="009C31E3">
              <w:rPr>
                <w:rFonts w:ascii="Arial" w:hAnsi="Arial" w:cs="Arial"/>
                <w:i/>
                <w:spacing w:val="-4"/>
                <w:sz w:val="20"/>
                <w:szCs w:val="20"/>
              </w:rPr>
              <w:t xml:space="preserve"> </w:t>
            </w:r>
            <w:r w:rsidRPr="009C31E3">
              <w:rPr>
                <w:rFonts w:ascii="Arial" w:hAnsi="Arial" w:cs="Arial"/>
                <w:i/>
                <w:sz w:val="20"/>
                <w:szCs w:val="20"/>
              </w:rPr>
              <w:t>his/her</w:t>
            </w:r>
            <w:r w:rsidRPr="009C31E3">
              <w:rPr>
                <w:rFonts w:ascii="Arial" w:hAnsi="Arial" w:cs="Arial"/>
                <w:i/>
                <w:spacing w:val="-5"/>
                <w:sz w:val="20"/>
                <w:szCs w:val="20"/>
              </w:rPr>
              <w:t xml:space="preserve"> </w:t>
            </w:r>
            <w:r w:rsidRPr="009C31E3">
              <w:rPr>
                <w:rFonts w:ascii="Arial" w:hAnsi="Arial" w:cs="Arial"/>
                <w:i/>
                <w:sz w:val="20"/>
                <w:szCs w:val="20"/>
              </w:rPr>
              <w:t xml:space="preserve">feedback </w:t>
            </w:r>
            <w:r w:rsidRPr="009C31E3">
              <w:rPr>
                <w:rFonts w:ascii="Arial" w:hAnsi="Arial" w:cs="Arial"/>
                <w:i/>
                <w:spacing w:val="-2"/>
                <w:sz w:val="20"/>
                <w:szCs w:val="20"/>
              </w:rPr>
              <w:t>here)</w:t>
            </w:r>
          </w:p>
        </w:tc>
      </w:tr>
      <w:tr w:rsidR="00F00F20" w:rsidRPr="009C31E3">
        <w:trPr>
          <w:trHeight w:val="1610"/>
        </w:trPr>
        <w:tc>
          <w:tcPr>
            <w:tcW w:w="5352" w:type="dxa"/>
          </w:tcPr>
          <w:p w:rsidR="00F00F20" w:rsidRPr="009C31E3" w:rsidRDefault="00B53C69">
            <w:pPr>
              <w:pStyle w:val="TableParagraph"/>
              <w:ind w:left="467" w:right="199"/>
              <w:rPr>
                <w:rFonts w:ascii="Arial" w:hAnsi="Arial" w:cs="Arial"/>
                <w:b/>
                <w:sz w:val="20"/>
                <w:szCs w:val="20"/>
              </w:rPr>
            </w:pPr>
            <w:r w:rsidRPr="009C31E3">
              <w:rPr>
                <w:rFonts w:ascii="Arial" w:hAnsi="Arial" w:cs="Arial"/>
                <w:b/>
                <w:sz w:val="20"/>
                <w:szCs w:val="20"/>
              </w:rPr>
              <w:t>Please</w:t>
            </w:r>
            <w:r w:rsidRPr="009C31E3">
              <w:rPr>
                <w:rFonts w:ascii="Arial" w:hAnsi="Arial" w:cs="Arial"/>
                <w:b/>
                <w:spacing w:val="-7"/>
                <w:sz w:val="20"/>
                <w:szCs w:val="20"/>
              </w:rPr>
              <w:t xml:space="preserve"> </w:t>
            </w:r>
            <w:r w:rsidRPr="009C31E3">
              <w:rPr>
                <w:rFonts w:ascii="Arial" w:hAnsi="Arial" w:cs="Arial"/>
                <w:b/>
                <w:sz w:val="20"/>
                <w:szCs w:val="20"/>
              </w:rPr>
              <w:t>write</w:t>
            </w:r>
            <w:r w:rsidRPr="009C31E3">
              <w:rPr>
                <w:rFonts w:ascii="Arial" w:hAnsi="Arial" w:cs="Arial"/>
                <w:b/>
                <w:spacing w:val="-5"/>
                <w:sz w:val="20"/>
                <w:szCs w:val="20"/>
              </w:rPr>
              <w:t xml:space="preserve"> </w:t>
            </w:r>
            <w:r w:rsidRPr="009C31E3">
              <w:rPr>
                <w:rFonts w:ascii="Arial" w:hAnsi="Arial" w:cs="Arial"/>
                <w:b/>
                <w:sz w:val="20"/>
                <w:szCs w:val="20"/>
              </w:rPr>
              <w:t>a</w:t>
            </w:r>
            <w:r w:rsidRPr="009C31E3">
              <w:rPr>
                <w:rFonts w:ascii="Arial" w:hAnsi="Arial" w:cs="Arial"/>
                <w:b/>
                <w:spacing w:val="-7"/>
                <w:sz w:val="20"/>
                <w:szCs w:val="20"/>
              </w:rPr>
              <w:t xml:space="preserve"> </w:t>
            </w:r>
            <w:r w:rsidRPr="009C31E3">
              <w:rPr>
                <w:rFonts w:ascii="Arial" w:hAnsi="Arial" w:cs="Arial"/>
                <w:b/>
                <w:sz w:val="20"/>
                <w:szCs w:val="20"/>
              </w:rPr>
              <w:t>few</w:t>
            </w:r>
            <w:r w:rsidRPr="009C31E3">
              <w:rPr>
                <w:rFonts w:ascii="Arial" w:hAnsi="Arial" w:cs="Arial"/>
                <w:b/>
                <w:spacing w:val="-5"/>
                <w:sz w:val="20"/>
                <w:szCs w:val="20"/>
              </w:rPr>
              <w:t xml:space="preserve"> </w:t>
            </w:r>
            <w:r w:rsidRPr="009C31E3">
              <w:rPr>
                <w:rFonts w:ascii="Arial" w:hAnsi="Arial" w:cs="Arial"/>
                <w:b/>
                <w:sz w:val="20"/>
                <w:szCs w:val="20"/>
              </w:rPr>
              <w:t>sentences</w:t>
            </w:r>
            <w:r w:rsidRPr="009C31E3">
              <w:rPr>
                <w:rFonts w:ascii="Arial" w:hAnsi="Arial" w:cs="Arial"/>
                <w:b/>
                <w:spacing w:val="-7"/>
                <w:sz w:val="20"/>
                <w:szCs w:val="20"/>
              </w:rPr>
              <w:t xml:space="preserve"> </w:t>
            </w:r>
            <w:r w:rsidRPr="009C31E3">
              <w:rPr>
                <w:rFonts w:ascii="Arial" w:hAnsi="Arial" w:cs="Arial"/>
                <w:b/>
                <w:sz w:val="20"/>
                <w:szCs w:val="20"/>
              </w:rPr>
              <w:t>regarding</w:t>
            </w:r>
            <w:r w:rsidRPr="009C31E3">
              <w:rPr>
                <w:rFonts w:ascii="Arial" w:hAnsi="Arial" w:cs="Arial"/>
                <w:b/>
                <w:spacing w:val="-7"/>
                <w:sz w:val="20"/>
                <w:szCs w:val="20"/>
              </w:rPr>
              <w:t xml:space="preserve"> </w:t>
            </w:r>
            <w:r w:rsidRPr="009C31E3">
              <w:rPr>
                <w:rFonts w:ascii="Arial" w:hAnsi="Arial" w:cs="Arial"/>
                <w:b/>
                <w:sz w:val="20"/>
                <w:szCs w:val="20"/>
              </w:rPr>
              <w:t>the</w:t>
            </w:r>
            <w:r w:rsidRPr="009C31E3">
              <w:rPr>
                <w:rFonts w:ascii="Arial" w:hAnsi="Arial" w:cs="Arial"/>
                <w:b/>
                <w:spacing w:val="-7"/>
                <w:sz w:val="20"/>
                <w:szCs w:val="20"/>
              </w:rPr>
              <w:t xml:space="preserve"> </w:t>
            </w:r>
            <w:r w:rsidRPr="009C31E3">
              <w:rPr>
                <w:rFonts w:ascii="Arial" w:hAnsi="Arial" w:cs="Arial"/>
                <w:b/>
                <w:sz w:val="20"/>
                <w:szCs w:val="20"/>
              </w:rPr>
              <w:t xml:space="preserve">importance of this manuscript for the scientific community. A minimum of 3-4 sentences may be required for this </w:t>
            </w:r>
            <w:r w:rsidRPr="009C31E3">
              <w:rPr>
                <w:rFonts w:ascii="Arial" w:hAnsi="Arial" w:cs="Arial"/>
                <w:b/>
                <w:spacing w:val="-2"/>
                <w:sz w:val="20"/>
                <w:szCs w:val="20"/>
              </w:rPr>
              <w:t>part.</w:t>
            </w:r>
          </w:p>
        </w:tc>
        <w:tc>
          <w:tcPr>
            <w:tcW w:w="9356" w:type="dxa"/>
          </w:tcPr>
          <w:p w:rsidR="00F00F20" w:rsidRPr="009C31E3" w:rsidRDefault="00B53C69">
            <w:pPr>
              <w:pStyle w:val="TableParagraph"/>
              <w:ind w:left="108" w:right="160"/>
              <w:rPr>
                <w:rFonts w:ascii="Arial" w:hAnsi="Arial" w:cs="Arial"/>
                <w:b/>
                <w:sz w:val="20"/>
                <w:szCs w:val="20"/>
              </w:rPr>
            </w:pPr>
            <w:r w:rsidRPr="009C31E3">
              <w:rPr>
                <w:rFonts w:ascii="Arial" w:hAnsi="Arial" w:cs="Arial"/>
                <w:b/>
                <w:sz w:val="20"/>
                <w:szCs w:val="20"/>
              </w:rPr>
              <w:t>This manuscript is important for the scientific community as it explores the challenge of balancing cost savings with environmental regulations by minimizing waste in gas processing. With growing global focus on sustainability, the paper provides useful insights into using green technologies and improving operations</w:t>
            </w:r>
            <w:r w:rsidRPr="009C31E3">
              <w:rPr>
                <w:rFonts w:ascii="Arial" w:hAnsi="Arial" w:cs="Arial"/>
                <w:b/>
                <w:spacing w:val="-2"/>
                <w:sz w:val="20"/>
                <w:szCs w:val="20"/>
              </w:rPr>
              <w:t xml:space="preserve"> </w:t>
            </w:r>
            <w:r w:rsidRPr="009C31E3">
              <w:rPr>
                <w:rFonts w:ascii="Arial" w:hAnsi="Arial" w:cs="Arial"/>
                <w:b/>
                <w:sz w:val="20"/>
                <w:szCs w:val="20"/>
              </w:rPr>
              <w:t>without</w:t>
            </w:r>
            <w:r w:rsidRPr="009C31E3">
              <w:rPr>
                <w:rFonts w:ascii="Arial" w:hAnsi="Arial" w:cs="Arial"/>
                <w:b/>
                <w:spacing w:val="-1"/>
                <w:sz w:val="20"/>
                <w:szCs w:val="20"/>
              </w:rPr>
              <w:t xml:space="preserve"> </w:t>
            </w:r>
            <w:r w:rsidRPr="009C31E3">
              <w:rPr>
                <w:rFonts w:ascii="Arial" w:hAnsi="Arial" w:cs="Arial"/>
                <w:b/>
                <w:sz w:val="20"/>
                <w:szCs w:val="20"/>
              </w:rPr>
              <w:t>violating</w:t>
            </w:r>
            <w:r w:rsidRPr="009C31E3">
              <w:rPr>
                <w:rFonts w:ascii="Arial" w:hAnsi="Arial" w:cs="Arial"/>
                <w:b/>
                <w:spacing w:val="-1"/>
                <w:sz w:val="20"/>
                <w:szCs w:val="20"/>
              </w:rPr>
              <w:t xml:space="preserve"> </w:t>
            </w:r>
            <w:r w:rsidRPr="009C31E3">
              <w:rPr>
                <w:rFonts w:ascii="Arial" w:hAnsi="Arial" w:cs="Arial"/>
                <w:b/>
                <w:sz w:val="20"/>
                <w:szCs w:val="20"/>
              </w:rPr>
              <w:t>compliance</w:t>
            </w:r>
            <w:r w:rsidRPr="009C31E3">
              <w:rPr>
                <w:rFonts w:ascii="Arial" w:hAnsi="Arial" w:cs="Arial"/>
                <w:b/>
                <w:spacing w:val="-1"/>
                <w:sz w:val="20"/>
                <w:szCs w:val="20"/>
              </w:rPr>
              <w:t xml:space="preserve"> </w:t>
            </w:r>
            <w:r w:rsidRPr="009C31E3">
              <w:rPr>
                <w:rFonts w:ascii="Arial" w:hAnsi="Arial" w:cs="Arial"/>
                <w:b/>
                <w:sz w:val="20"/>
                <w:szCs w:val="20"/>
              </w:rPr>
              <w:t>rules. It</w:t>
            </w:r>
            <w:r w:rsidRPr="009C31E3">
              <w:rPr>
                <w:rFonts w:ascii="Arial" w:hAnsi="Arial" w:cs="Arial"/>
                <w:b/>
                <w:spacing w:val="-1"/>
                <w:sz w:val="20"/>
                <w:szCs w:val="20"/>
              </w:rPr>
              <w:t xml:space="preserve"> </w:t>
            </w:r>
            <w:r w:rsidRPr="009C31E3">
              <w:rPr>
                <w:rFonts w:ascii="Arial" w:hAnsi="Arial" w:cs="Arial"/>
                <w:b/>
                <w:sz w:val="20"/>
                <w:szCs w:val="20"/>
              </w:rPr>
              <w:t>also highlights key industry trends</w:t>
            </w:r>
            <w:r w:rsidRPr="009C31E3">
              <w:rPr>
                <w:rFonts w:ascii="Arial" w:hAnsi="Arial" w:cs="Arial"/>
                <w:b/>
                <w:spacing w:val="-2"/>
                <w:sz w:val="20"/>
                <w:szCs w:val="20"/>
              </w:rPr>
              <w:t xml:space="preserve"> </w:t>
            </w:r>
            <w:r w:rsidRPr="009C31E3">
              <w:rPr>
                <w:rFonts w:ascii="Arial" w:hAnsi="Arial" w:cs="Arial"/>
                <w:b/>
                <w:sz w:val="20"/>
                <w:szCs w:val="20"/>
              </w:rPr>
              <w:t>like digitalization</w:t>
            </w:r>
            <w:r w:rsidRPr="009C31E3">
              <w:rPr>
                <w:rFonts w:ascii="Arial" w:hAnsi="Arial" w:cs="Arial"/>
                <w:b/>
                <w:spacing w:val="-2"/>
                <w:sz w:val="20"/>
                <w:szCs w:val="20"/>
              </w:rPr>
              <w:t xml:space="preserve"> </w:t>
            </w:r>
            <w:r w:rsidRPr="009C31E3">
              <w:rPr>
                <w:rFonts w:ascii="Arial" w:hAnsi="Arial" w:cs="Arial"/>
                <w:b/>
                <w:sz w:val="20"/>
                <w:szCs w:val="20"/>
              </w:rPr>
              <w:t>and the</w:t>
            </w:r>
            <w:r w:rsidRPr="009C31E3">
              <w:rPr>
                <w:rFonts w:ascii="Arial" w:hAnsi="Arial" w:cs="Arial"/>
                <w:b/>
                <w:spacing w:val="-4"/>
                <w:sz w:val="20"/>
                <w:szCs w:val="20"/>
              </w:rPr>
              <w:t xml:space="preserve"> </w:t>
            </w:r>
            <w:r w:rsidRPr="009C31E3">
              <w:rPr>
                <w:rFonts w:ascii="Arial" w:hAnsi="Arial" w:cs="Arial"/>
                <w:b/>
                <w:sz w:val="20"/>
                <w:szCs w:val="20"/>
              </w:rPr>
              <w:t>shift</w:t>
            </w:r>
            <w:r w:rsidRPr="009C31E3">
              <w:rPr>
                <w:rFonts w:ascii="Arial" w:hAnsi="Arial" w:cs="Arial"/>
                <w:b/>
                <w:spacing w:val="-3"/>
                <w:sz w:val="20"/>
                <w:szCs w:val="20"/>
              </w:rPr>
              <w:t xml:space="preserve"> </w:t>
            </w:r>
            <w:r w:rsidRPr="009C31E3">
              <w:rPr>
                <w:rFonts w:ascii="Arial" w:hAnsi="Arial" w:cs="Arial"/>
                <w:b/>
                <w:sz w:val="20"/>
                <w:szCs w:val="20"/>
              </w:rPr>
              <w:t>to</w:t>
            </w:r>
            <w:r w:rsidRPr="009C31E3">
              <w:rPr>
                <w:rFonts w:ascii="Arial" w:hAnsi="Arial" w:cs="Arial"/>
                <w:b/>
                <w:spacing w:val="-3"/>
                <w:sz w:val="20"/>
                <w:szCs w:val="20"/>
              </w:rPr>
              <w:t xml:space="preserve"> </w:t>
            </w:r>
            <w:r w:rsidRPr="009C31E3">
              <w:rPr>
                <w:rFonts w:ascii="Arial" w:hAnsi="Arial" w:cs="Arial"/>
                <w:b/>
                <w:sz w:val="20"/>
                <w:szCs w:val="20"/>
              </w:rPr>
              <w:t>low-carbon</w:t>
            </w:r>
            <w:r w:rsidRPr="009C31E3">
              <w:rPr>
                <w:rFonts w:ascii="Arial" w:hAnsi="Arial" w:cs="Arial"/>
                <w:b/>
                <w:spacing w:val="-5"/>
                <w:sz w:val="20"/>
                <w:szCs w:val="20"/>
              </w:rPr>
              <w:t xml:space="preserve"> </w:t>
            </w:r>
            <w:r w:rsidRPr="009C31E3">
              <w:rPr>
                <w:rFonts w:ascii="Arial" w:hAnsi="Arial" w:cs="Arial"/>
                <w:b/>
                <w:sz w:val="20"/>
                <w:szCs w:val="20"/>
              </w:rPr>
              <w:t>energy,</w:t>
            </w:r>
            <w:r w:rsidRPr="009C31E3">
              <w:rPr>
                <w:rFonts w:ascii="Arial" w:hAnsi="Arial" w:cs="Arial"/>
                <w:b/>
                <w:spacing w:val="-2"/>
                <w:sz w:val="20"/>
                <w:szCs w:val="20"/>
              </w:rPr>
              <w:t xml:space="preserve"> </w:t>
            </w:r>
            <w:r w:rsidRPr="009C31E3">
              <w:rPr>
                <w:rFonts w:ascii="Arial" w:hAnsi="Arial" w:cs="Arial"/>
                <w:b/>
                <w:sz w:val="20"/>
                <w:szCs w:val="20"/>
              </w:rPr>
              <w:t>making</w:t>
            </w:r>
            <w:r w:rsidRPr="009C31E3">
              <w:rPr>
                <w:rFonts w:ascii="Arial" w:hAnsi="Arial" w:cs="Arial"/>
                <w:b/>
                <w:spacing w:val="-4"/>
                <w:sz w:val="20"/>
                <w:szCs w:val="20"/>
              </w:rPr>
              <w:t xml:space="preserve"> </w:t>
            </w:r>
            <w:r w:rsidRPr="009C31E3">
              <w:rPr>
                <w:rFonts w:ascii="Arial" w:hAnsi="Arial" w:cs="Arial"/>
                <w:b/>
                <w:sz w:val="20"/>
                <w:szCs w:val="20"/>
              </w:rPr>
              <w:t>it</w:t>
            </w:r>
            <w:r w:rsidRPr="009C31E3">
              <w:rPr>
                <w:rFonts w:ascii="Arial" w:hAnsi="Arial" w:cs="Arial"/>
                <w:b/>
                <w:spacing w:val="-4"/>
                <w:sz w:val="20"/>
                <w:szCs w:val="20"/>
              </w:rPr>
              <w:t xml:space="preserve"> </w:t>
            </w:r>
            <w:r w:rsidRPr="009C31E3">
              <w:rPr>
                <w:rFonts w:ascii="Arial" w:hAnsi="Arial" w:cs="Arial"/>
                <w:b/>
                <w:sz w:val="20"/>
                <w:szCs w:val="20"/>
              </w:rPr>
              <w:t>relevant</w:t>
            </w:r>
            <w:r w:rsidRPr="009C31E3">
              <w:rPr>
                <w:rFonts w:ascii="Arial" w:hAnsi="Arial" w:cs="Arial"/>
                <w:b/>
                <w:spacing w:val="-4"/>
                <w:sz w:val="20"/>
                <w:szCs w:val="20"/>
              </w:rPr>
              <w:t xml:space="preserve"> </w:t>
            </w:r>
            <w:r w:rsidRPr="009C31E3">
              <w:rPr>
                <w:rFonts w:ascii="Arial" w:hAnsi="Arial" w:cs="Arial"/>
                <w:b/>
                <w:sz w:val="20"/>
                <w:szCs w:val="20"/>
              </w:rPr>
              <w:t>for</w:t>
            </w:r>
            <w:r w:rsidRPr="009C31E3">
              <w:rPr>
                <w:rFonts w:ascii="Arial" w:hAnsi="Arial" w:cs="Arial"/>
                <w:b/>
                <w:spacing w:val="-4"/>
                <w:sz w:val="20"/>
                <w:szCs w:val="20"/>
              </w:rPr>
              <w:t xml:space="preserve"> </w:t>
            </w:r>
            <w:r w:rsidRPr="009C31E3">
              <w:rPr>
                <w:rFonts w:ascii="Arial" w:hAnsi="Arial" w:cs="Arial"/>
                <w:b/>
                <w:sz w:val="20"/>
                <w:szCs w:val="20"/>
              </w:rPr>
              <w:t>industry</w:t>
            </w:r>
            <w:r w:rsidRPr="009C31E3">
              <w:rPr>
                <w:rFonts w:ascii="Arial" w:hAnsi="Arial" w:cs="Arial"/>
                <w:b/>
                <w:spacing w:val="-3"/>
                <w:sz w:val="20"/>
                <w:szCs w:val="20"/>
              </w:rPr>
              <w:t xml:space="preserve"> </w:t>
            </w:r>
            <w:r w:rsidRPr="009C31E3">
              <w:rPr>
                <w:rFonts w:ascii="Arial" w:hAnsi="Arial" w:cs="Arial"/>
                <w:b/>
                <w:sz w:val="20"/>
                <w:szCs w:val="20"/>
              </w:rPr>
              <w:t>experts</w:t>
            </w:r>
            <w:r w:rsidRPr="009C31E3">
              <w:rPr>
                <w:rFonts w:ascii="Arial" w:hAnsi="Arial" w:cs="Arial"/>
                <w:b/>
                <w:spacing w:val="-5"/>
                <w:sz w:val="20"/>
                <w:szCs w:val="20"/>
              </w:rPr>
              <w:t xml:space="preserve"> </w:t>
            </w:r>
            <w:r w:rsidRPr="009C31E3">
              <w:rPr>
                <w:rFonts w:ascii="Arial" w:hAnsi="Arial" w:cs="Arial"/>
                <w:b/>
                <w:sz w:val="20"/>
                <w:szCs w:val="20"/>
              </w:rPr>
              <w:t>and</w:t>
            </w:r>
            <w:r w:rsidRPr="009C31E3">
              <w:rPr>
                <w:rFonts w:ascii="Arial" w:hAnsi="Arial" w:cs="Arial"/>
                <w:b/>
                <w:spacing w:val="-3"/>
                <w:sz w:val="20"/>
                <w:szCs w:val="20"/>
              </w:rPr>
              <w:t xml:space="preserve"> </w:t>
            </w:r>
            <w:r w:rsidRPr="009C31E3">
              <w:rPr>
                <w:rFonts w:ascii="Arial" w:hAnsi="Arial" w:cs="Arial"/>
                <w:b/>
                <w:sz w:val="20"/>
                <w:szCs w:val="20"/>
              </w:rPr>
              <w:t>policymakers.</w:t>
            </w:r>
            <w:r w:rsidRPr="009C31E3">
              <w:rPr>
                <w:rFonts w:ascii="Arial" w:hAnsi="Arial" w:cs="Arial"/>
                <w:b/>
                <w:spacing w:val="-4"/>
                <w:sz w:val="20"/>
                <w:szCs w:val="20"/>
              </w:rPr>
              <w:t xml:space="preserve"> </w:t>
            </w: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z w:val="20"/>
                <w:szCs w:val="20"/>
              </w:rPr>
              <w:t>findings</w:t>
            </w:r>
            <w:r w:rsidRPr="009C31E3">
              <w:rPr>
                <w:rFonts w:ascii="Arial" w:hAnsi="Arial" w:cs="Arial"/>
                <w:b/>
                <w:spacing w:val="-5"/>
                <w:sz w:val="20"/>
                <w:szCs w:val="20"/>
              </w:rPr>
              <w:t xml:space="preserve"> </w:t>
            </w:r>
            <w:r w:rsidRPr="009C31E3">
              <w:rPr>
                <w:rFonts w:ascii="Arial" w:hAnsi="Arial" w:cs="Arial"/>
                <w:b/>
                <w:sz w:val="20"/>
                <w:szCs w:val="20"/>
              </w:rPr>
              <w:t>and recommendations add value to discussions on sustainable industrial practices, making this study a timely</w:t>
            </w:r>
          </w:p>
          <w:p w:rsidR="00F00F20" w:rsidRPr="009C31E3" w:rsidRDefault="00B53C69">
            <w:pPr>
              <w:pStyle w:val="TableParagraph"/>
              <w:spacing w:line="210" w:lineRule="exact"/>
              <w:ind w:left="108"/>
              <w:rPr>
                <w:rFonts w:ascii="Arial" w:hAnsi="Arial" w:cs="Arial"/>
                <w:b/>
                <w:sz w:val="20"/>
                <w:szCs w:val="20"/>
              </w:rPr>
            </w:pPr>
            <w:r w:rsidRPr="009C31E3">
              <w:rPr>
                <w:rFonts w:ascii="Arial" w:hAnsi="Arial" w:cs="Arial"/>
                <w:b/>
                <w:sz w:val="20"/>
                <w:szCs w:val="20"/>
              </w:rPr>
              <w:t>and</w:t>
            </w:r>
            <w:r w:rsidRPr="009C31E3">
              <w:rPr>
                <w:rFonts w:ascii="Arial" w:hAnsi="Arial" w:cs="Arial"/>
                <w:b/>
                <w:spacing w:val="-5"/>
                <w:sz w:val="20"/>
                <w:szCs w:val="20"/>
              </w:rPr>
              <w:t xml:space="preserve"> </w:t>
            </w:r>
            <w:r w:rsidRPr="009C31E3">
              <w:rPr>
                <w:rFonts w:ascii="Arial" w:hAnsi="Arial" w:cs="Arial"/>
                <w:b/>
                <w:sz w:val="20"/>
                <w:szCs w:val="20"/>
              </w:rPr>
              <w:t>useful</w:t>
            </w:r>
            <w:r w:rsidRPr="009C31E3">
              <w:rPr>
                <w:rFonts w:ascii="Arial" w:hAnsi="Arial" w:cs="Arial"/>
                <w:b/>
                <w:spacing w:val="-5"/>
                <w:sz w:val="20"/>
                <w:szCs w:val="20"/>
              </w:rPr>
              <w:t xml:space="preserve"> </w:t>
            </w:r>
            <w:r w:rsidRPr="009C31E3">
              <w:rPr>
                <w:rFonts w:ascii="Arial" w:hAnsi="Arial" w:cs="Arial"/>
                <w:b/>
                <w:sz w:val="20"/>
                <w:szCs w:val="20"/>
              </w:rPr>
              <w:t>contribution</w:t>
            </w:r>
            <w:r w:rsidRPr="009C31E3">
              <w:rPr>
                <w:rFonts w:ascii="Arial" w:hAnsi="Arial" w:cs="Arial"/>
                <w:b/>
                <w:spacing w:val="-4"/>
                <w:sz w:val="20"/>
                <w:szCs w:val="20"/>
              </w:rPr>
              <w:t xml:space="preserve"> </w:t>
            </w:r>
            <w:r w:rsidRPr="009C31E3">
              <w:rPr>
                <w:rFonts w:ascii="Arial" w:hAnsi="Arial" w:cs="Arial"/>
                <w:b/>
                <w:sz w:val="20"/>
                <w:szCs w:val="20"/>
              </w:rPr>
              <w:t>to</w:t>
            </w:r>
            <w:r w:rsidRPr="009C31E3">
              <w:rPr>
                <w:rFonts w:ascii="Arial" w:hAnsi="Arial" w:cs="Arial"/>
                <w:b/>
                <w:spacing w:val="-3"/>
                <w:sz w:val="20"/>
                <w:szCs w:val="20"/>
              </w:rPr>
              <w:t xml:space="preserve"> </w:t>
            </w: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pacing w:val="-2"/>
                <w:sz w:val="20"/>
                <w:szCs w:val="20"/>
              </w:rPr>
              <w:t>field.</w:t>
            </w:r>
          </w:p>
        </w:tc>
        <w:tc>
          <w:tcPr>
            <w:tcW w:w="6445" w:type="dxa"/>
          </w:tcPr>
          <w:p w:rsidR="00F00F20" w:rsidRPr="009C31E3" w:rsidRDefault="00F00F20">
            <w:pPr>
              <w:pStyle w:val="TableParagraph"/>
              <w:ind w:left="0"/>
              <w:rPr>
                <w:rFonts w:ascii="Arial" w:hAnsi="Arial" w:cs="Arial"/>
                <w:sz w:val="20"/>
                <w:szCs w:val="20"/>
              </w:rPr>
            </w:pPr>
          </w:p>
        </w:tc>
      </w:tr>
      <w:tr w:rsidR="00F00F20" w:rsidRPr="009C31E3">
        <w:trPr>
          <w:trHeight w:val="1262"/>
        </w:trPr>
        <w:tc>
          <w:tcPr>
            <w:tcW w:w="5352" w:type="dxa"/>
          </w:tcPr>
          <w:p w:rsidR="00F00F20" w:rsidRPr="009C31E3" w:rsidRDefault="00B53C69">
            <w:pPr>
              <w:pStyle w:val="TableParagraph"/>
              <w:spacing w:before="1" w:line="229" w:lineRule="exact"/>
              <w:ind w:left="467"/>
              <w:rPr>
                <w:rFonts w:ascii="Arial" w:hAnsi="Arial" w:cs="Arial"/>
                <w:b/>
                <w:sz w:val="20"/>
                <w:szCs w:val="20"/>
              </w:rPr>
            </w:pPr>
            <w:r w:rsidRPr="009C31E3">
              <w:rPr>
                <w:rFonts w:ascii="Arial" w:hAnsi="Arial" w:cs="Arial"/>
                <w:b/>
                <w:sz w:val="20"/>
                <w:szCs w:val="20"/>
              </w:rPr>
              <w:t>Is</w:t>
            </w:r>
            <w:r w:rsidRPr="009C31E3">
              <w:rPr>
                <w:rFonts w:ascii="Arial" w:hAnsi="Arial" w:cs="Arial"/>
                <w:b/>
                <w:spacing w:val="-4"/>
                <w:sz w:val="20"/>
                <w:szCs w:val="20"/>
              </w:rPr>
              <w:t xml:space="preserve"> </w:t>
            </w:r>
            <w:r w:rsidRPr="009C31E3">
              <w:rPr>
                <w:rFonts w:ascii="Arial" w:hAnsi="Arial" w:cs="Arial"/>
                <w:b/>
                <w:sz w:val="20"/>
                <w:szCs w:val="20"/>
              </w:rPr>
              <w:t>the</w:t>
            </w:r>
            <w:r w:rsidRPr="009C31E3">
              <w:rPr>
                <w:rFonts w:ascii="Arial" w:hAnsi="Arial" w:cs="Arial"/>
                <w:b/>
                <w:spacing w:val="-3"/>
                <w:sz w:val="20"/>
                <w:szCs w:val="20"/>
              </w:rPr>
              <w:t xml:space="preserve"> </w:t>
            </w:r>
            <w:r w:rsidRPr="009C31E3">
              <w:rPr>
                <w:rFonts w:ascii="Arial" w:hAnsi="Arial" w:cs="Arial"/>
                <w:b/>
                <w:sz w:val="20"/>
                <w:szCs w:val="20"/>
              </w:rPr>
              <w:t>title</w:t>
            </w:r>
            <w:r w:rsidRPr="009C31E3">
              <w:rPr>
                <w:rFonts w:ascii="Arial" w:hAnsi="Arial" w:cs="Arial"/>
                <w:b/>
                <w:spacing w:val="-2"/>
                <w:sz w:val="20"/>
                <w:szCs w:val="20"/>
              </w:rPr>
              <w:t xml:space="preserve"> </w:t>
            </w:r>
            <w:r w:rsidRPr="009C31E3">
              <w:rPr>
                <w:rFonts w:ascii="Arial" w:hAnsi="Arial" w:cs="Arial"/>
                <w:b/>
                <w:sz w:val="20"/>
                <w:szCs w:val="20"/>
              </w:rPr>
              <w:t>of</w:t>
            </w:r>
            <w:r w:rsidRPr="009C31E3">
              <w:rPr>
                <w:rFonts w:ascii="Arial" w:hAnsi="Arial" w:cs="Arial"/>
                <w:b/>
                <w:spacing w:val="-3"/>
                <w:sz w:val="20"/>
                <w:szCs w:val="20"/>
              </w:rPr>
              <w:t xml:space="preserve"> </w:t>
            </w:r>
            <w:r w:rsidRPr="009C31E3">
              <w:rPr>
                <w:rFonts w:ascii="Arial" w:hAnsi="Arial" w:cs="Arial"/>
                <w:b/>
                <w:sz w:val="20"/>
                <w:szCs w:val="20"/>
              </w:rPr>
              <w:t>the</w:t>
            </w:r>
            <w:r w:rsidRPr="009C31E3">
              <w:rPr>
                <w:rFonts w:ascii="Arial" w:hAnsi="Arial" w:cs="Arial"/>
                <w:b/>
                <w:spacing w:val="-2"/>
                <w:sz w:val="20"/>
                <w:szCs w:val="20"/>
              </w:rPr>
              <w:t xml:space="preserve"> </w:t>
            </w:r>
            <w:r w:rsidRPr="009C31E3">
              <w:rPr>
                <w:rFonts w:ascii="Arial" w:hAnsi="Arial" w:cs="Arial"/>
                <w:b/>
                <w:sz w:val="20"/>
                <w:szCs w:val="20"/>
              </w:rPr>
              <w:t>article</w:t>
            </w:r>
            <w:r w:rsidRPr="009C31E3">
              <w:rPr>
                <w:rFonts w:ascii="Arial" w:hAnsi="Arial" w:cs="Arial"/>
                <w:b/>
                <w:spacing w:val="-3"/>
                <w:sz w:val="20"/>
                <w:szCs w:val="20"/>
              </w:rPr>
              <w:t xml:space="preserve"> </w:t>
            </w:r>
            <w:r w:rsidRPr="009C31E3">
              <w:rPr>
                <w:rFonts w:ascii="Arial" w:hAnsi="Arial" w:cs="Arial"/>
                <w:b/>
                <w:spacing w:val="-2"/>
                <w:sz w:val="20"/>
                <w:szCs w:val="20"/>
              </w:rPr>
              <w:t>suitable?</w:t>
            </w:r>
          </w:p>
          <w:p w:rsidR="00F00F20" w:rsidRPr="009C31E3" w:rsidRDefault="00B53C69">
            <w:pPr>
              <w:pStyle w:val="TableParagraph"/>
              <w:spacing w:line="229" w:lineRule="exact"/>
              <w:ind w:left="467"/>
              <w:rPr>
                <w:rFonts w:ascii="Arial" w:hAnsi="Arial" w:cs="Arial"/>
                <w:b/>
                <w:sz w:val="20"/>
                <w:szCs w:val="20"/>
              </w:rPr>
            </w:pPr>
            <w:r w:rsidRPr="009C31E3">
              <w:rPr>
                <w:rFonts w:ascii="Arial" w:hAnsi="Arial" w:cs="Arial"/>
                <w:b/>
                <w:sz w:val="20"/>
                <w:szCs w:val="20"/>
              </w:rPr>
              <w:t>(If</w:t>
            </w:r>
            <w:r w:rsidRPr="009C31E3">
              <w:rPr>
                <w:rFonts w:ascii="Arial" w:hAnsi="Arial" w:cs="Arial"/>
                <w:b/>
                <w:spacing w:val="-5"/>
                <w:sz w:val="20"/>
                <w:szCs w:val="20"/>
              </w:rPr>
              <w:t xml:space="preserve"> </w:t>
            </w:r>
            <w:r w:rsidRPr="009C31E3">
              <w:rPr>
                <w:rFonts w:ascii="Arial" w:hAnsi="Arial" w:cs="Arial"/>
                <w:b/>
                <w:sz w:val="20"/>
                <w:szCs w:val="20"/>
              </w:rPr>
              <w:t>not</w:t>
            </w:r>
            <w:r w:rsidRPr="009C31E3">
              <w:rPr>
                <w:rFonts w:ascii="Arial" w:hAnsi="Arial" w:cs="Arial"/>
                <w:b/>
                <w:spacing w:val="-5"/>
                <w:sz w:val="20"/>
                <w:szCs w:val="20"/>
              </w:rPr>
              <w:t xml:space="preserve"> </w:t>
            </w:r>
            <w:r w:rsidRPr="009C31E3">
              <w:rPr>
                <w:rFonts w:ascii="Arial" w:hAnsi="Arial" w:cs="Arial"/>
                <w:b/>
                <w:sz w:val="20"/>
                <w:szCs w:val="20"/>
              </w:rPr>
              <w:t>please</w:t>
            </w:r>
            <w:r w:rsidRPr="009C31E3">
              <w:rPr>
                <w:rFonts w:ascii="Arial" w:hAnsi="Arial" w:cs="Arial"/>
                <w:b/>
                <w:spacing w:val="-5"/>
                <w:sz w:val="20"/>
                <w:szCs w:val="20"/>
              </w:rPr>
              <w:t xml:space="preserve"> </w:t>
            </w:r>
            <w:r w:rsidRPr="009C31E3">
              <w:rPr>
                <w:rFonts w:ascii="Arial" w:hAnsi="Arial" w:cs="Arial"/>
                <w:b/>
                <w:sz w:val="20"/>
                <w:szCs w:val="20"/>
              </w:rPr>
              <w:t>suggest</w:t>
            </w:r>
            <w:r w:rsidRPr="009C31E3">
              <w:rPr>
                <w:rFonts w:ascii="Arial" w:hAnsi="Arial" w:cs="Arial"/>
                <w:b/>
                <w:spacing w:val="-5"/>
                <w:sz w:val="20"/>
                <w:szCs w:val="20"/>
              </w:rPr>
              <w:t xml:space="preserve"> </w:t>
            </w:r>
            <w:r w:rsidRPr="009C31E3">
              <w:rPr>
                <w:rFonts w:ascii="Arial" w:hAnsi="Arial" w:cs="Arial"/>
                <w:b/>
                <w:sz w:val="20"/>
                <w:szCs w:val="20"/>
              </w:rPr>
              <w:t>an</w:t>
            </w:r>
            <w:r w:rsidRPr="009C31E3">
              <w:rPr>
                <w:rFonts w:ascii="Arial" w:hAnsi="Arial" w:cs="Arial"/>
                <w:b/>
                <w:spacing w:val="-5"/>
                <w:sz w:val="20"/>
                <w:szCs w:val="20"/>
              </w:rPr>
              <w:t xml:space="preserve"> </w:t>
            </w:r>
            <w:r w:rsidRPr="009C31E3">
              <w:rPr>
                <w:rFonts w:ascii="Arial" w:hAnsi="Arial" w:cs="Arial"/>
                <w:b/>
                <w:sz w:val="20"/>
                <w:szCs w:val="20"/>
              </w:rPr>
              <w:t>alternative</w:t>
            </w:r>
            <w:r w:rsidRPr="009C31E3">
              <w:rPr>
                <w:rFonts w:ascii="Arial" w:hAnsi="Arial" w:cs="Arial"/>
                <w:b/>
                <w:spacing w:val="-5"/>
                <w:sz w:val="20"/>
                <w:szCs w:val="20"/>
              </w:rPr>
              <w:t xml:space="preserve"> </w:t>
            </w:r>
            <w:r w:rsidRPr="009C31E3">
              <w:rPr>
                <w:rFonts w:ascii="Arial" w:hAnsi="Arial" w:cs="Arial"/>
                <w:b/>
                <w:spacing w:val="-2"/>
                <w:sz w:val="20"/>
                <w:szCs w:val="20"/>
              </w:rPr>
              <w:t>title)</w:t>
            </w:r>
          </w:p>
        </w:tc>
        <w:tc>
          <w:tcPr>
            <w:tcW w:w="9356" w:type="dxa"/>
          </w:tcPr>
          <w:p w:rsidR="00F00F20" w:rsidRPr="009C31E3" w:rsidRDefault="00B53C69">
            <w:pPr>
              <w:pStyle w:val="TableParagraph"/>
              <w:spacing w:line="237" w:lineRule="auto"/>
              <w:ind w:left="108" w:right="160"/>
              <w:rPr>
                <w:rFonts w:ascii="Arial" w:hAnsi="Arial" w:cs="Arial"/>
                <w:sz w:val="20"/>
                <w:szCs w:val="20"/>
              </w:rPr>
            </w:pPr>
            <w:r w:rsidRPr="009C31E3">
              <w:rPr>
                <w:rFonts w:ascii="Arial" w:hAnsi="Arial" w:cs="Arial"/>
                <w:sz w:val="20"/>
                <w:szCs w:val="20"/>
              </w:rPr>
              <w:t>The</w:t>
            </w:r>
            <w:r w:rsidRPr="009C31E3">
              <w:rPr>
                <w:rFonts w:ascii="Arial" w:hAnsi="Arial" w:cs="Arial"/>
                <w:spacing w:val="-4"/>
                <w:sz w:val="20"/>
                <w:szCs w:val="20"/>
              </w:rPr>
              <w:t xml:space="preserve"> </w:t>
            </w:r>
            <w:r w:rsidRPr="009C31E3">
              <w:rPr>
                <w:rFonts w:ascii="Arial" w:hAnsi="Arial" w:cs="Arial"/>
                <w:sz w:val="20"/>
                <w:szCs w:val="20"/>
              </w:rPr>
              <w:t>current</w:t>
            </w:r>
            <w:r w:rsidRPr="009C31E3">
              <w:rPr>
                <w:rFonts w:ascii="Arial" w:hAnsi="Arial" w:cs="Arial"/>
                <w:spacing w:val="-5"/>
                <w:sz w:val="20"/>
                <w:szCs w:val="20"/>
              </w:rPr>
              <w:t xml:space="preserve"> </w:t>
            </w:r>
            <w:r w:rsidRPr="009C31E3">
              <w:rPr>
                <w:rFonts w:ascii="Arial" w:hAnsi="Arial" w:cs="Arial"/>
                <w:sz w:val="20"/>
                <w:szCs w:val="20"/>
              </w:rPr>
              <w:t>title,</w:t>
            </w:r>
            <w:r w:rsidRPr="009C31E3">
              <w:rPr>
                <w:rFonts w:ascii="Arial" w:hAnsi="Arial" w:cs="Arial"/>
                <w:spacing w:val="-2"/>
                <w:sz w:val="20"/>
                <w:szCs w:val="20"/>
              </w:rPr>
              <w:t xml:space="preserve"> </w:t>
            </w:r>
            <w:r w:rsidRPr="009C31E3">
              <w:rPr>
                <w:rFonts w:ascii="Arial" w:hAnsi="Arial" w:cs="Arial"/>
                <w:b/>
                <w:sz w:val="20"/>
                <w:szCs w:val="20"/>
              </w:rPr>
              <w:t>"Cost</w:t>
            </w:r>
            <w:r w:rsidRPr="009C31E3">
              <w:rPr>
                <w:rFonts w:ascii="Arial" w:hAnsi="Arial" w:cs="Arial"/>
                <w:b/>
                <w:spacing w:val="-4"/>
                <w:sz w:val="20"/>
                <w:szCs w:val="20"/>
              </w:rPr>
              <w:t xml:space="preserve"> </w:t>
            </w:r>
            <w:r w:rsidRPr="009C31E3">
              <w:rPr>
                <w:rFonts w:ascii="Arial" w:hAnsi="Arial" w:cs="Arial"/>
                <w:b/>
                <w:sz w:val="20"/>
                <w:szCs w:val="20"/>
              </w:rPr>
              <w:t>Optimization</w:t>
            </w:r>
            <w:r w:rsidRPr="009C31E3">
              <w:rPr>
                <w:rFonts w:ascii="Arial" w:hAnsi="Arial" w:cs="Arial"/>
                <w:b/>
                <w:spacing w:val="-5"/>
                <w:sz w:val="20"/>
                <w:szCs w:val="20"/>
              </w:rPr>
              <w:t xml:space="preserve"> </w:t>
            </w:r>
            <w:r w:rsidRPr="009C31E3">
              <w:rPr>
                <w:rFonts w:ascii="Arial" w:hAnsi="Arial" w:cs="Arial"/>
                <w:b/>
                <w:sz w:val="20"/>
                <w:szCs w:val="20"/>
              </w:rPr>
              <w:t>in</w:t>
            </w:r>
            <w:r w:rsidRPr="009C31E3">
              <w:rPr>
                <w:rFonts w:ascii="Arial" w:hAnsi="Arial" w:cs="Arial"/>
                <w:b/>
                <w:spacing w:val="-5"/>
                <w:sz w:val="20"/>
                <w:szCs w:val="20"/>
              </w:rPr>
              <w:t xml:space="preserve"> </w:t>
            </w:r>
            <w:r w:rsidRPr="009C31E3">
              <w:rPr>
                <w:rFonts w:ascii="Arial" w:hAnsi="Arial" w:cs="Arial"/>
                <w:b/>
                <w:sz w:val="20"/>
                <w:szCs w:val="20"/>
              </w:rPr>
              <w:t>Gas</w:t>
            </w:r>
            <w:r w:rsidRPr="009C31E3">
              <w:rPr>
                <w:rFonts w:ascii="Arial" w:hAnsi="Arial" w:cs="Arial"/>
                <w:b/>
                <w:spacing w:val="-5"/>
                <w:sz w:val="20"/>
                <w:szCs w:val="20"/>
              </w:rPr>
              <w:t xml:space="preserve"> </w:t>
            </w:r>
            <w:r w:rsidRPr="009C31E3">
              <w:rPr>
                <w:rFonts w:ascii="Arial" w:hAnsi="Arial" w:cs="Arial"/>
                <w:b/>
                <w:sz w:val="20"/>
                <w:szCs w:val="20"/>
              </w:rPr>
              <w:t>Processing:</w:t>
            </w:r>
            <w:r w:rsidRPr="009C31E3">
              <w:rPr>
                <w:rFonts w:ascii="Arial" w:hAnsi="Arial" w:cs="Arial"/>
                <w:b/>
                <w:spacing w:val="-4"/>
                <w:sz w:val="20"/>
                <w:szCs w:val="20"/>
              </w:rPr>
              <w:t xml:space="preserve"> </w:t>
            </w:r>
            <w:r w:rsidRPr="009C31E3">
              <w:rPr>
                <w:rFonts w:ascii="Arial" w:hAnsi="Arial" w:cs="Arial"/>
                <w:b/>
                <w:sz w:val="20"/>
                <w:szCs w:val="20"/>
              </w:rPr>
              <w:t>Balancing</w:t>
            </w:r>
            <w:r w:rsidRPr="009C31E3">
              <w:rPr>
                <w:rFonts w:ascii="Arial" w:hAnsi="Arial" w:cs="Arial"/>
                <w:b/>
                <w:spacing w:val="-4"/>
                <w:sz w:val="20"/>
                <w:szCs w:val="20"/>
              </w:rPr>
              <w:t xml:space="preserve"> </w:t>
            </w:r>
            <w:r w:rsidRPr="009C31E3">
              <w:rPr>
                <w:rFonts w:ascii="Arial" w:hAnsi="Arial" w:cs="Arial"/>
                <w:b/>
                <w:sz w:val="20"/>
                <w:szCs w:val="20"/>
              </w:rPr>
              <w:t>Operational</w:t>
            </w:r>
            <w:r w:rsidRPr="009C31E3">
              <w:rPr>
                <w:rFonts w:ascii="Arial" w:hAnsi="Arial" w:cs="Arial"/>
                <w:b/>
                <w:spacing w:val="-5"/>
                <w:sz w:val="20"/>
                <w:szCs w:val="20"/>
              </w:rPr>
              <w:t xml:space="preserve"> </w:t>
            </w:r>
            <w:r w:rsidRPr="009C31E3">
              <w:rPr>
                <w:rFonts w:ascii="Arial" w:hAnsi="Arial" w:cs="Arial"/>
                <w:b/>
                <w:sz w:val="20"/>
                <w:szCs w:val="20"/>
              </w:rPr>
              <w:t>Efficiency</w:t>
            </w:r>
            <w:r w:rsidRPr="009C31E3">
              <w:rPr>
                <w:rFonts w:ascii="Arial" w:hAnsi="Arial" w:cs="Arial"/>
                <w:b/>
                <w:spacing w:val="-3"/>
                <w:sz w:val="20"/>
                <w:szCs w:val="20"/>
              </w:rPr>
              <w:t xml:space="preserve"> </w:t>
            </w:r>
            <w:r w:rsidRPr="009C31E3">
              <w:rPr>
                <w:rFonts w:ascii="Arial" w:hAnsi="Arial" w:cs="Arial"/>
                <w:b/>
                <w:sz w:val="20"/>
                <w:szCs w:val="20"/>
              </w:rPr>
              <w:t xml:space="preserve">and Environmental Compliance," </w:t>
            </w:r>
            <w:r w:rsidRPr="009C31E3">
              <w:rPr>
                <w:rFonts w:ascii="Arial" w:hAnsi="Arial" w:cs="Arial"/>
                <w:sz w:val="20"/>
                <w:szCs w:val="20"/>
              </w:rPr>
              <w:t>effectively conveys the central outlining of the paper.</w:t>
            </w:r>
          </w:p>
        </w:tc>
        <w:tc>
          <w:tcPr>
            <w:tcW w:w="6445" w:type="dxa"/>
          </w:tcPr>
          <w:p w:rsidR="00F00F20" w:rsidRPr="009C31E3" w:rsidRDefault="00F00F20">
            <w:pPr>
              <w:pStyle w:val="TableParagraph"/>
              <w:ind w:left="0"/>
              <w:rPr>
                <w:rFonts w:ascii="Arial" w:hAnsi="Arial" w:cs="Arial"/>
                <w:sz w:val="20"/>
                <w:szCs w:val="20"/>
              </w:rPr>
            </w:pPr>
          </w:p>
        </w:tc>
      </w:tr>
      <w:tr w:rsidR="00F00F20" w:rsidRPr="009C31E3">
        <w:trPr>
          <w:trHeight w:val="1379"/>
        </w:trPr>
        <w:tc>
          <w:tcPr>
            <w:tcW w:w="5352" w:type="dxa"/>
          </w:tcPr>
          <w:p w:rsidR="00F00F20" w:rsidRPr="009C31E3" w:rsidRDefault="00B53C69">
            <w:pPr>
              <w:pStyle w:val="TableParagraph"/>
              <w:ind w:left="467" w:right="199"/>
              <w:rPr>
                <w:rFonts w:ascii="Arial" w:hAnsi="Arial" w:cs="Arial"/>
                <w:b/>
                <w:sz w:val="20"/>
                <w:szCs w:val="20"/>
              </w:rPr>
            </w:pPr>
            <w:r w:rsidRPr="009C31E3">
              <w:rPr>
                <w:rFonts w:ascii="Arial" w:hAnsi="Arial" w:cs="Arial"/>
                <w:b/>
                <w:sz w:val="20"/>
                <w:szCs w:val="20"/>
              </w:rPr>
              <w:t>Is the abstract of the article comprehensive? Do you suggest</w:t>
            </w:r>
            <w:r w:rsidRPr="009C31E3">
              <w:rPr>
                <w:rFonts w:ascii="Arial" w:hAnsi="Arial" w:cs="Arial"/>
                <w:b/>
                <w:spacing w:val="-4"/>
                <w:sz w:val="20"/>
                <w:szCs w:val="20"/>
              </w:rPr>
              <w:t xml:space="preserve"> </w:t>
            </w:r>
            <w:r w:rsidRPr="009C31E3">
              <w:rPr>
                <w:rFonts w:ascii="Arial" w:hAnsi="Arial" w:cs="Arial"/>
                <w:b/>
                <w:sz w:val="20"/>
                <w:szCs w:val="20"/>
              </w:rPr>
              <w:t>the</w:t>
            </w:r>
            <w:r w:rsidRPr="009C31E3">
              <w:rPr>
                <w:rFonts w:ascii="Arial" w:hAnsi="Arial" w:cs="Arial"/>
                <w:b/>
                <w:spacing w:val="-5"/>
                <w:sz w:val="20"/>
                <w:szCs w:val="20"/>
              </w:rPr>
              <w:t xml:space="preserve"> </w:t>
            </w:r>
            <w:r w:rsidRPr="009C31E3">
              <w:rPr>
                <w:rFonts w:ascii="Arial" w:hAnsi="Arial" w:cs="Arial"/>
                <w:b/>
                <w:sz w:val="20"/>
                <w:szCs w:val="20"/>
              </w:rPr>
              <w:t>addition</w:t>
            </w:r>
            <w:r w:rsidRPr="009C31E3">
              <w:rPr>
                <w:rFonts w:ascii="Arial" w:hAnsi="Arial" w:cs="Arial"/>
                <w:b/>
                <w:spacing w:val="-6"/>
                <w:sz w:val="20"/>
                <w:szCs w:val="20"/>
              </w:rPr>
              <w:t xml:space="preserve"> </w:t>
            </w:r>
            <w:r w:rsidRPr="009C31E3">
              <w:rPr>
                <w:rFonts w:ascii="Arial" w:hAnsi="Arial" w:cs="Arial"/>
                <w:b/>
                <w:sz w:val="20"/>
                <w:szCs w:val="20"/>
              </w:rPr>
              <w:t>(or</w:t>
            </w:r>
            <w:r w:rsidRPr="009C31E3">
              <w:rPr>
                <w:rFonts w:ascii="Arial" w:hAnsi="Arial" w:cs="Arial"/>
                <w:b/>
                <w:spacing w:val="-5"/>
                <w:sz w:val="20"/>
                <w:szCs w:val="20"/>
              </w:rPr>
              <w:t xml:space="preserve"> </w:t>
            </w:r>
            <w:r w:rsidRPr="009C31E3">
              <w:rPr>
                <w:rFonts w:ascii="Arial" w:hAnsi="Arial" w:cs="Arial"/>
                <w:b/>
                <w:sz w:val="20"/>
                <w:szCs w:val="20"/>
              </w:rPr>
              <w:t>deletion)</w:t>
            </w:r>
            <w:r w:rsidRPr="009C31E3">
              <w:rPr>
                <w:rFonts w:ascii="Arial" w:hAnsi="Arial" w:cs="Arial"/>
                <w:b/>
                <w:spacing w:val="-5"/>
                <w:sz w:val="20"/>
                <w:szCs w:val="20"/>
              </w:rPr>
              <w:t xml:space="preserve"> </w:t>
            </w:r>
            <w:r w:rsidRPr="009C31E3">
              <w:rPr>
                <w:rFonts w:ascii="Arial" w:hAnsi="Arial" w:cs="Arial"/>
                <w:b/>
                <w:sz w:val="20"/>
                <w:szCs w:val="20"/>
              </w:rPr>
              <w:t>of</w:t>
            </w:r>
            <w:r w:rsidRPr="009C31E3">
              <w:rPr>
                <w:rFonts w:ascii="Arial" w:hAnsi="Arial" w:cs="Arial"/>
                <w:b/>
                <w:spacing w:val="-5"/>
                <w:sz w:val="20"/>
                <w:szCs w:val="20"/>
              </w:rPr>
              <w:t xml:space="preserve"> </w:t>
            </w:r>
            <w:r w:rsidRPr="009C31E3">
              <w:rPr>
                <w:rFonts w:ascii="Arial" w:hAnsi="Arial" w:cs="Arial"/>
                <w:b/>
                <w:sz w:val="20"/>
                <w:szCs w:val="20"/>
              </w:rPr>
              <w:t>some</w:t>
            </w:r>
            <w:r w:rsidRPr="009C31E3">
              <w:rPr>
                <w:rFonts w:ascii="Arial" w:hAnsi="Arial" w:cs="Arial"/>
                <w:b/>
                <w:spacing w:val="-5"/>
                <w:sz w:val="20"/>
                <w:szCs w:val="20"/>
              </w:rPr>
              <w:t xml:space="preserve"> </w:t>
            </w:r>
            <w:r w:rsidRPr="009C31E3">
              <w:rPr>
                <w:rFonts w:ascii="Arial" w:hAnsi="Arial" w:cs="Arial"/>
                <w:b/>
                <w:sz w:val="20"/>
                <w:szCs w:val="20"/>
              </w:rPr>
              <w:t>points</w:t>
            </w:r>
            <w:r w:rsidRPr="009C31E3">
              <w:rPr>
                <w:rFonts w:ascii="Arial" w:hAnsi="Arial" w:cs="Arial"/>
                <w:b/>
                <w:spacing w:val="-6"/>
                <w:sz w:val="20"/>
                <w:szCs w:val="20"/>
              </w:rPr>
              <w:t xml:space="preserve"> </w:t>
            </w:r>
            <w:r w:rsidRPr="009C31E3">
              <w:rPr>
                <w:rFonts w:ascii="Arial" w:hAnsi="Arial" w:cs="Arial"/>
                <w:b/>
                <w:sz w:val="20"/>
                <w:szCs w:val="20"/>
              </w:rPr>
              <w:t>in</w:t>
            </w:r>
            <w:r w:rsidRPr="009C31E3">
              <w:rPr>
                <w:rFonts w:ascii="Arial" w:hAnsi="Arial" w:cs="Arial"/>
                <w:b/>
                <w:spacing w:val="-6"/>
                <w:sz w:val="20"/>
                <w:szCs w:val="20"/>
              </w:rPr>
              <w:t xml:space="preserve"> </w:t>
            </w:r>
            <w:r w:rsidRPr="009C31E3">
              <w:rPr>
                <w:rFonts w:ascii="Arial" w:hAnsi="Arial" w:cs="Arial"/>
                <w:b/>
                <w:sz w:val="20"/>
                <w:szCs w:val="20"/>
              </w:rPr>
              <w:t>this section? Please write your suggestions here.</w:t>
            </w:r>
          </w:p>
        </w:tc>
        <w:tc>
          <w:tcPr>
            <w:tcW w:w="9356" w:type="dxa"/>
          </w:tcPr>
          <w:p w:rsidR="00F00F20" w:rsidRPr="009C31E3" w:rsidRDefault="00B53C69">
            <w:pPr>
              <w:pStyle w:val="TableParagraph"/>
              <w:ind w:left="108" w:right="160"/>
              <w:rPr>
                <w:rFonts w:ascii="Arial" w:hAnsi="Arial" w:cs="Arial"/>
                <w:b/>
                <w:sz w:val="20"/>
                <w:szCs w:val="20"/>
              </w:rPr>
            </w:pP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z w:val="20"/>
                <w:szCs w:val="20"/>
              </w:rPr>
              <w:t>abstract</w:t>
            </w:r>
            <w:r w:rsidRPr="009C31E3">
              <w:rPr>
                <w:rFonts w:ascii="Arial" w:hAnsi="Arial" w:cs="Arial"/>
                <w:b/>
                <w:spacing w:val="-3"/>
                <w:sz w:val="20"/>
                <w:szCs w:val="20"/>
              </w:rPr>
              <w:t xml:space="preserve"> </w:t>
            </w:r>
            <w:r w:rsidRPr="009C31E3">
              <w:rPr>
                <w:rFonts w:ascii="Arial" w:hAnsi="Arial" w:cs="Arial"/>
                <w:b/>
                <w:sz w:val="20"/>
                <w:szCs w:val="20"/>
              </w:rPr>
              <w:t>provides</w:t>
            </w:r>
            <w:r w:rsidRPr="009C31E3">
              <w:rPr>
                <w:rFonts w:ascii="Arial" w:hAnsi="Arial" w:cs="Arial"/>
                <w:b/>
                <w:spacing w:val="-5"/>
                <w:sz w:val="20"/>
                <w:szCs w:val="20"/>
              </w:rPr>
              <w:t xml:space="preserve"> </w:t>
            </w:r>
            <w:proofErr w:type="spellStart"/>
            <w:proofErr w:type="gramStart"/>
            <w:r w:rsidRPr="009C31E3">
              <w:rPr>
                <w:rFonts w:ascii="Arial" w:hAnsi="Arial" w:cs="Arial"/>
                <w:b/>
                <w:sz w:val="20"/>
                <w:szCs w:val="20"/>
              </w:rPr>
              <w:t>a</w:t>
            </w:r>
            <w:proofErr w:type="spellEnd"/>
            <w:proofErr w:type="gramEnd"/>
            <w:r w:rsidRPr="009C31E3">
              <w:rPr>
                <w:rFonts w:ascii="Arial" w:hAnsi="Arial" w:cs="Arial"/>
                <w:b/>
                <w:spacing w:val="-1"/>
                <w:sz w:val="20"/>
                <w:szCs w:val="20"/>
              </w:rPr>
              <w:t xml:space="preserve"> </w:t>
            </w:r>
            <w:r w:rsidRPr="009C31E3">
              <w:rPr>
                <w:rFonts w:ascii="Arial" w:hAnsi="Arial" w:cs="Arial"/>
                <w:b/>
                <w:sz w:val="20"/>
                <w:szCs w:val="20"/>
              </w:rPr>
              <w:t>overview</w:t>
            </w:r>
            <w:r w:rsidRPr="009C31E3">
              <w:rPr>
                <w:rFonts w:ascii="Arial" w:hAnsi="Arial" w:cs="Arial"/>
                <w:b/>
                <w:spacing w:val="-2"/>
                <w:sz w:val="20"/>
                <w:szCs w:val="20"/>
              </w:rPr>
              <w:t xml:space="preserve"> </w:t>
            </w:r>
            <w:r w:rsidRPr="009C31E3">
              <w:rPr>
                <w:rFonts w:ascii="Arial" w:hAnsi="Arial" w:cs="Arial"/>
                <w:b/>
                <w:sz w:val="20"/>
                <w:szCs w:val="20"/>
              </w:rPr>
              <w:t>of</w:t>
            </w:r>
            <w:r w:rsidRPr="009C31E3">
              <w:rPr>
                <w:rFonts w:ascii="Arial" w:hAnsi="Arial" w:cs="Arial"/>
                <w:b/>
                <w:spacing w:val="-4"/>
                <w:sz w:val="20"/>
                <w:szCs w:val="20"/>
              </w:rPr>
              <w:t xml:space="preserve"> </w:t>
            </w: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z w:val="20"/>
                <w:szCs w:val="20"/>
              </w:rPr>
              <w:t>manuscript</w:t>
            </w:r>
            <w:r w:rsidRPr="009C31E3">
              <w:rPr>
                <w:rFonts w:ascii="Arial" w:hAnsi="Arial" w:cs="Arial"/>
                <w:b/>
                <w:spacing w:val="-4"/>
                <w:sz w:val="20"/>
                <w:szCs w:val="20"/>
              </w:rPr>
              <w:t xml:space="preserve"> </w:t>
            </w:r>
            <w:r w:rsidRPr="009C31E3">
              <w:rPr>
                <w:rFonts w:ascii="Arial" w:hAnsi="Arial" w:cs="Arial"/>
                <w:b/>
                <w:sz w:val="20"/>
                <w:szCs w:val="20"/>
              </w:rPr>
              <w:t>by</w:t>
            </w:r>
            <w:r w:rsidRPr="009C31E3">
              <w:rPr>
                <w:rFonts w:ascii="Arial" w:hAnsi="Arial" w:cs="Arial"/>
                <w:b/>
                <w:spacing w:val="-4"/>
                <w:sz w:val="20"/>
                <w:szCs w:val="20"/>
              </w:rPr>
              <w:t xml:space="preserve"> </w:t>
            </w:r>
            <w:r w:rsidRPr="009C31E3">
              <w:rPr>
                <w:rFonts w:ascii="Arial" w:hAnsi="Arial" w:cs="Arial"/>
                <w:b/>
                <w:sz w:val="20"/>
                <w:szCs w:val="20"/>
              </w:rPr>
              <w:t>highlighting</w:t>
            </w:r>
            <w:r w:rsidRPr="009C31E3">
              <w:rPr>
                <w:rFonts w:ascii="Arial" w:hAnsi="Arial" w:cs="Arial"/>
                <w:b/>
                <w:spacing w:val="-3"/>
                <w:sz w:val="20"/>
                <w:szCs w:val="20"/>
              </w:rPr>
              <w:t xml:space="preserve"> </w:t>
            </w: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z w:val="20"/>
                <w:szCs w:val="20"/>
              </w:rPr>
              <w:t>key</w:t>
            </w:r>
            <w:r w:rsidRPr="009C31E3">
              <w:rPr>
                <w:rFonts w:ascii="Arial" w:hAnsi="Arial" w:cs="Arial"/>
                <w:b/>
                <w:spacing w:val="-3"/>
                <w:sz w:val="20"/>
                <w:szCs w:val="20"/>
              </w:rPr>
              <w:t xml:space="preserve"> </w:t>
            </w:r>
            <w:r w:rsidRPr="009C31E3">
              <w:rPr>
                <w:rFonts w:ascii="Arial" w:hAnsi="Arial" w:cs="Arial"/>
                <w:b/>
                <w:sz w:val="20"/>
                <w:szCs w:val="20"/>
              </w:rPr>
              <w:t>findings</w:t>
            </w:r>
            <w:r w:rsidRPr="009C31E3">
              <w:rPr>
                <w:rFonts w:ascii="Arial" w:hAnsi="Arial" w:cs="Arial"/>
                <w:b/>
                <w:spacing w:val="-1"/>
                <w:sz w:val="20"/>
                <w:szCs w:val="20"/>
              </w:rPr>
              <w:t xml:space="preserve"> </w:t>
            </w:r>
            <w:r w:rsidRPr="009C31E3">
              <w:rPr>
                <w:rFonts w:ascii="Arial" w:hAnsi="Arial" w:cs="Arial"/>
                <w:b/>
                <w:sz w:val="20"/>
                <w:szCs w:val="20"/>
              </w:rPr>
              <w:t>of</w:t>
            </w:r>
            <w:r w:rsidRPr="009C31E3">
              <w:rPr>
                <w:rFonts w:ascii="Arial" w:hAnsi="Arial" w:cs="Arial"/>
                <w:b/>
                <w:spacing w:val="-4"/>
                <w:sz w:val="20"/>
                <w:szCs w:val="20"/>
              </w:rPr>
              <w:t xml:space="preserve"> </w:t>
            </w:r>
            <w:r w:rsidRPr="009C31E3">
              <w:rPr>
                <w:rFonts w:ascii="Arial" w:hAnsi="Arial" w:cs="Arial"/>
                <w:b/>
                <w:sz w:val="20"/>
                <w:szCs w:val="20"/>
              </w:rPr>
              <w:t>cost</w:t>
            </w:r>
            <w:r w:rsidRPr="009C31E3">
              <w:rPr>
                <w:rFonts w:ascii="Arial" w:hAnsi="Arial" w:cs="Arial"/>
                <w:b/>
                <w:spacing w:val="-4"/>
                <w:sz w:val="20"/>
                <w:szCs w:val="20"/>
              </w:rPr>
              <w:t xml:space="preserve"> </w:t>
            </w:r>
            <w:r w:rsidRPr="009C31E3">
              <w:rPr>
                <w:rFonts w:ascii="Arial" w:hAnsi="Arial" w:cs="Arial"/>
                <w:b/>
                <w:sz w:val="20"/>
                <w:szCs w:val="20"/>
              </w:rPr>
              <w:t>optimization and environmental compliance in gas processing. It effectively outlines the challenges, approaches, and emerging trends in the industry. However, some areas could be improved for clarity and comprehensiveness</w:t>
            </w:r>
            <w:r w:rsidRPr="009C31E3">
              <w:rPr>
                <w:rFonts w:ascii="Arial" w:hAnsi="Arial" w:cs="Arial"/>
                <w:b/>
                <w:spacing w:val="-4"/>
                <w:sz w:val="20"/>
                <w:szCs w:val="20"/>
              </w:rPr>
              <w:t xml:space="preserve"> </w:t>
            </w:r>
            <w:r w:rsidRPr="009C31E3">
              <w:rPr>
                <w:rFonts w:ascii="Arial" w:hAnsi="Arial" w:cs="Arial"/>
                <w:b/>
                <w:sz w:val="20"/>
                <w:szCs w:val="20"/>
              </w:rPr>
              <w:t>like</w:t>
            </w:r>
            <w:r w:rsidRPr="009C31E3">
              <w:rPr>
                <w:rFonts w:ascii="Arial" w:hAnsi="Arial" w:cs="Arial"/>
                <w:b/>
                <w:spacing w:val="-1"/>
                <w:sz w:val="20"/>
                <w:szCs w:val="20"/>
              </w:rPr>
              <w:t xml:space="preserve"> </w:t>
            </w:r>
            <w:r w:rsidRPr="009C31E3">
              <w:rPr>
                <w:rFonts w:ascii="Arial" w:hAnsi="Arial" w:cs="Arial"/>
                <w:b/>
                <w:sz w:val="20"/>
                <w:szCs w:val="20"/>
              </w:rPr>
              <w:t>rising</w:t>
            </w:r>
            <w:r w:rsidRPr="009C31E3">
              <w:rPr>
                <w:rFonts w:ascii="Arial" w:hAnsi="Arial" w:cs="Arial"/>
                <w:b/>
                <w:spacing w:val="-2"/>
                <w:sz w:val="20"/>
                <w:szCs w:val="20"/>
              </w:rPr>
              <w:t xml:space="preserve"> </w:t>
            </w:r>
            <w:r w:rsidRPr="009C31E3">
              <w:rPr>
                <w:rFonts w:ascii="Arial" w:hAnsi="Arial" w:cs="Arial"/>
                <w:b/>
                <w:sz w:val="20"/>
                <w:szCs w:val="20"/>
              </w:rPr>
              <w:t>costs</w:t>
            </w:r>
            <w:r w:rsidRPr="009C31E3">
              <w:rPr>
                <w:rFonts w:ascii="Arial" w:hAnsi="Arial" w:cs="Arial"/>
                <w:b/>
                <w:spacing w:val="-4"/>
                <w:sz w:val="20"/>
                <w:szCs w:val="20"/>
              </w:rPr>
              <w:t xml:space="preserve"> </w:t>
            </w:r>
            <w:r w:rsidRPr="009C31E3">
              <w:rPr>
                <w:rFonts w:ascii="Arial" w:hAnsi="Arial" w:cs="Arial"/>
                <w:b/>
                <w:sz w:val="20"/>
                <w:szCs w:val="20"/>
              </w:rPr>
              <w:t>of</w:t>
            </w:r>
            <w:r w:rsidRPr="009C31E3">
              <w:rPr>
                <w:rFonts w:ascii="Arial" w:hAnsi="Arial" w:cs="Arial"/>
                <w:b/>
                <w:spacing w:val="-3"/>
                <w:sz w:val="20"/>
                <w:szCs w:val="20"/>
              </w:rPr>
              <w:t xml:space="preserve"> </w:t>
            </w:r>
            <w:r w:rsidRPr="009C31E3">
              <w:rPr>
                <w:rFonts w:ascii="Arial" w:hAnsi="Arial" w:cs="Arial"/>
                <w:b/>
                <w:sz w:val="20"/>
                <w:szCs w:val="20"/>
              </w:rPr>
              <w:t>environmental</w:t>
            </w:r>
            <w:r w:rsidRPr="009C31E3">
              <w:rPr>
                <w:rFonts w:ascii="Arial" w:hAnsi="Arial" w:cs="Arial"/>
                <w:b/>
                <w:spacing w:val="-4"/>
                <w:sz w:val="20"/>
                <w:szCs w:val="20"/>
              </w:rPr>
              <w:t xml:space="preserve"> </w:t>
            </w:r>
            <w:r w:rsidRPr="009C31E3">
              <w:rPr>
                <w:rFonts w:ascii="Arial" w:hAnsi="Arial" w:cs="Arial"/>
                <w:b/>
                <w:sz w:val="20"/>
                <w:szCs w:val="20"/>
              </w:rPr>
              <w:t>regulations</w:t>
            </w:r>
            <w:r w:rsidRPr="009C31E3">
              <w:rPr>
                <w:rFonts w:ascii="Arial" w:hAnsi="Arial" w:cs="Arial"/>
                <w:b/>
                <w:spacing w:val="-4"/>
                <w:sz w:val="20"/>
                <w:szCs w:val="20"/>
              </w:rPr>
              <w:t xml:space="preserve"> </w:t>
            </w:r>
            <w:r w:rsidRPr="009C31E3">
              <w:rPr>
                <w:rFonts w:ascii="Arial" w:hAnsi="Arial" w:cs="Arial"/>
                <w:b/>
                <w:sz w:val="20"/>
                <w:szCs w:val="20"/>
              </w:rPr>
              <w:t>vs.</w:t>
            </w:r>
            <w:r w:rsidRPr="009C31E3">
              <w:rPr>
                <w:rFonts w:ascii="Arial" w:hAnsi="Arial" w:cs="Arial"/>
                <w:b/>
                <w:spacing w:val="-3"/>
                <w:sz w:val="20"/>
                <w:szCs w:val="20"/>
              </w:rPr>
              <w:t xml:space="preserve"> </w:t>
            </w:r>
            <w:r w:rsidRPr="009C31E3">
              <w:rPr>
                <w:rFonts w:ascii="Arial" w:hAnsi="Arial" w:cs="Arial"/>
                <w:b/>
                <w:sz w:val="20"/>
                <w:szCs w:val="20"/>
              </w:rPr>
              <w:t>profitability</w:t>
            </w:r>
            <w:r w:rsidRPr="009C31E3">
              <w:rPr>
                <w:rFonts w:ascii="Arial" w:hAnsi="Arial" w:cs="Arial"/>
                <w:b/>
                <w:spacing w:val="-2"/>
                <w:sz w:val="20"/>
                <w:szCs w:val="20"/>
              </w:rPr>
              <w:t xml:space="preserve"> </w:t>
            </w:r>
            <w:r w:rsidRPr="009C31E3">
              <w:rPr>
                <w:rFonts w:ascii="Arial" w:hAnsi="Arial" w:cs="Arial"/>
                <w:b/>
                <w:sz w:val="20"/>
                <w:szCs w:val="20"/>
              </w:rPr>
              <w:t>concerns.</w:t>
            </w:r>
            <w:r w:rsidRPr="009C31E3">
              <w:rPr>
                <w:rFonts w:ascii="Arial" w:hAnsi="Arial" w:cs="Arial"/>
                <w:b/>
                <w:spacing w:val="-2"/>
                <w:sz w:val="20"/>
                <w:szCs w:val="20"/>
              </w:rPr>
              <w:t xml:space="preserve"> </w:t>
            </w:r>
            <w:r w:rsidRPr="009C31E3">
              <w:rPr>
                <w:rFonts w:ascii="Arial" w:hAnsi="Arial" w:cs="Arial"/>
                <w:b/>
                <w:sz w:val="20"/>
                <w:szCs w:val="20"/>
              </w:rPr>
              <w:t>The</w:t>
            </w:r>
            <w:r w:rsidRPr="009C31E3">
              <w:rPr>
                <w:rFonts w:ascii="Arial" w:hAnsi="Arial" w:cs="Arial"/>
                <w:b/>
                <w:spacing w:val="-3"/>
                <w:sz w:val="20"/>
                <w:szCs w:val="20"/>
              </w:rPr>
              <w:t xml:space="preserve"> </w:t>
            </w:r>
            <w:r w:rsidRPr="009C31E3">
              <w:rPr>
                <w:rFonts w:ascii="Arial" w:hAnsi="Arial" w:cs="Arial"/>
                <w:b/>
                <w:sz w:val="20"/>
                <w:szCs w:val="20"/>
              </w:rPr>
              <w:t>abstract should briefly indicate whether the paper is based on a literature review, case studies, or data analysis.</w:t>
            </w:r>
          </w:p>
          <w:p w:rsidR="00F00F20" w:rsidRPr="009C31E3" w:rsidRDefault="00B53C69">
            <w:pPr>
              <w:pStyle w:val="TableParagraph"/>
              <w:spacing w:line="209" w:lineRule="exact"/>
              <w:ind w:left="108"/>
              <w:rPr>
                <w:rFonts w:ascii="Arial" w:hAnsi="Arial" w:cs="Arial"/>
                <w:b/>
                <w:sz w:val="20"/>
                <w:szCs w:val="20"/>
              </w:rPr>
            </w:pPr>
            <w:r w:rsidRPr="009C31E3">
              <w:rPr>
                <w:rFonts w:ascii="Arial" w:hAnsi="Arial" w:cs="Arial"/>
                <w:b/>
                <w:sz w:val="20"/>
                <w:szCs w:val="20"/>
              </w:rPr>
              <w:t>This</w:t>
            </w:r>
            <w:r w:rsidRPr="009C31E3">
              <w:rPr>
                <w:rFonts w:ascii="Arial" w:hAnsi="Arial" w:cs="Arial"/>
                <w:b/>
                <w:spacing w:val="-5"/>
                <w:sz w:val="20"/>
                <w:szCs w:val="20"/>
              </w:rPr>
              <w:t xml:space="preserve"> </w:t>
            </w:r>
            <w:r w:rsidRPr="009C31E3">
              <w:rPr>
                <w:rFonts w:ascii="Arial" w:hAnsi="Arial" w:cs="Arial"/>
                <w:b/>
                <w:sz w:val="20"/>
                <w:szCs w:val="20"/>
              </w:rPr>
              <w:t>would</w:t>
            </w:r>
            <w:r w:rsidRPr="009C31E3">
              <w:rPr>
                <w:rFonts w:ascii="Arial" w:hAnsi="Arial" w:cs="Arial"/>
                <w:b/>
                <w:spacing w:val="-5"/>
                <w:sz w:val="20"/>
                <w:szCs w:val="20"/>
              </w:rPr>
              <w:t xml:space="preserve"> </w:t>
            </w:r>
            <w:r w:rsidRPr="009C31E3">
              <w:rPr>
                <w:rFonts w:ascii="Arial" w:hAnsi="Arial" w:cs="Arial"/>
                <w:b/>
                <w:sz w:val="20"/>
                <w:szCs w:val="20"/>
              </w:rPr>
              <w:t>help</w:t>
            </w:r>
            <w:r w:rsidRPr="009C31E3">
              <w:rPr>
                <w:rFonts w:ascii="Arial" w:hAnsi="Arial" w:cs="Arial"/>
                <w:b/>
                <w:spacing w:val="-5"/>
                <w:sz w:val="20"/>
                <w:szCs w:val="20"/>
              </w:rPr>
              <w:t xml:space="preserve"> </w:t>
            </w: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z w:val="20"/>
                <w:szCs w:val="20"/>
              </w:rPr>
              <w:t>reader</w:t>
            </w:r>
            <w:r w:rsidRPr="009C31E3">
              <w:rPr>
                <w:rFonts w:ascii="Arial" w:hAnsi="Arial" w:cs="Arial"/>
                <w:b/>
                <w:spacing w:val="-5"/>
                <w:sz w:val="20"/>
                <w:szCs w:val="20"/>
              </w:rPr>
              <w:t xml:space="preserve"> </w:t>
            </w:r>
            <w:r w:rsidRPr="009C31E3">
              <w:rPr>
                <w:rFonts w:ascii="Arial" w:hAnsi="Arial" w:cs="Arial"/>
                <w:b/>
                <w:sz w:val="20"/>
                <w:szCs w:val="20"/>
              </w:rPr>
              <w:t>understand</w:t>
            </w:r>
            <w:r w:rsidRPr="009C31E3">
              <w:rPr>
                <w:rFonts w:ascii="Arial" w:hAnsi="Arial" w:cs="Arial"/>
                <w:b/>
                <w:spacing w:val="-4"/>
                <w:sz w:val="20"/>
                <w:szCs w:val="20"/>
              </w:rPr>
              <w:t xml:space="preserve"> </w:t>
            </w:r>
            <w:r w:rsidRPr="009C31E3">
              <w:rPr>
                <w:rFonts w:ascii="Arial" w:hAnsi="Arial" w:cs="Arial"/>
                <w:b/>
                <w:sz w:val="20"/>
                <w:szCs w:val="20"/>
              </w:rPr>
              <w:t>the</w:t>
            </w:r>
            <w:r w:rsidRPr="009C31E3">
              <w:rPr>
                <w:rFonts w:ascii="Arial" w:hAnsi="Arial" w:cs="Arial"/>
                <w:b/>
                <w:spacing w:val="-5"/>
                <w:sz w:val="20"/>
                <w:szCs w:val="20"/>
              </w:rPr>
              <w:t xml:space="preserve"> </w:t>
            </w:r>
            <w:r w:rsidRPr="009C31E3">
              <w:rPr>
                <w:rFonts w:ascii="Arial" w:hAnsi="Arial" w:cs="Arial"/>
                <w:b/>
                <w:sz w:val="20"/>
                <w:szCs w:val="20"/>
              </w:rPr>
              <w:t>foundation</w:t>
            </w:r>
            <w:r w:rsidRPr="009C31E3">
              <w:rPr>
                <w:rFonts w:ascii="Arial" w:hAnsi="Arial" w:cs="Arial"/>
                <w:b/>
                <w:spacing w:val="-5"/>
                <w:sz w:val="20"/>
                <w:szCs w:val="20"/>
              </w:rPr>
              <w:t xml:space="preserve"> </w:t>
            </w:r>
            <w:r w:rsidRPr="009C31E3">
              <w:rPr>
                <w:rFonts w:ascii="Arial" w:hAnsi="Arial" w:cs="Arial"/>
                <w:b/>
                <w:sz w:val="20"/>
                <w:szCs w:val="20"/>
              </w:rPr>
              <w:t>of</w:t>
            </w:r>
            <w:r w:rsidRPr="009C31E3">
              <w:rPr>
                <w:rFonts w:ascii="Arial" w:hAnsi="Arial" w:cs="Arial"/>
                <w:b/>
                <w:spacing w:val="-4"/>
                <w:sz w:val="20"/>
                <w:szCs w:val="20"/>
              </w:rPr>
              <w:t xml:space="preserve"> </w:t>
            </w: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pacing w:val="-2"/>
                <w:sz w:val="20"/>
                <w:szCs w:val="20"/>
              </w:rPr>
              <w:t>study.</w:t>
            </w:r>
          </w:p>
        </w:tc>
        <w:tc>
          <w:tcPr>
            <w:tcW w:w="6445" w:type="dxa"/>
          </w:tcPr>
          <w:p w:rsidR="00F00F20" w:rsidRPr="009C31E3" w:rsidRDefault="00F00F20">
            <w:pPr>
              <w:pStyle w:val="TableParagraph"/>
              <w:ind w:left="0"/>
              <w:rPr>
                <w:rFonts w:ascii="Arial" w:hAnsi="Arial" w:cs="Arial"/>
                <w:sz w:val="20"/>
                <w:szCs w:val="20"/>
              </w:rPr>
            </w:pPr>
          </w:p>
        </w:tc>
      </w:tr>
      <w:tr w:rsidR="00F00F20" w:rsidRPr="009C31E3">
        <w:trPr>
          <w:trHeight w:val="705"/>
        </w:trPr>
        <w:tc>
          <w:tcPr>
            <w:tcW w:w="5352" w:type="dxa"/>
          </w:tcPr>
          <w:p w:rsidR="00F00F20" w:rsidRPr="009C31E3" w:rsidRDefault="00B53C69">
            <w:pPr>
              <w:pStyle w:val="TableParagraph"/>
              <w:ind w:left="467" w:right="199"/>
              <w:rPr>
                <w:rFonts w:ascii="Arial" w:hAnsi="Arial" w:cs="Arial"/>
                <w:b/>
                <w:sz w:val="20"/>
                <w:szCs w:val="20"/>
              </w:rPr>
            </w:pPr>
            <w:r w:rsidRPr="009C31E3">
              <w:rPr>
                <w:rFonts w:ascii="Arial" w:hAnsi="Arial" w:cs="Arial"/>
                <w:b/>
                <w:sz w:val="20"/>
                <w:szCs w:val="20"/>
              </w:rPr>
              <w:t>Is</w:t>
            </w:r>
            <w:r w:rsidRPr="009C31E3">
              <w:rPr>
                <w:rFonts w:ascii="Arial" w:hAnsi="Arial" w:cs="Arial"/>
                <w:b/>
                <w:spacing w:val="-8"/>
                <w:sz w:val="20"/>
                <w:szCs w:val="20"/>
              </w:rPr>
              <w:t xml:space="preserve"> </w:t>
            </w: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z w:val="20"/>
                <w:szCs w:val="20"/>
              </w:rPr>
              <w:t>manuscript</w:t>
            </w:r>
            <w:r w:rsidRPr="009C31E3">
              <w:rPr>
                <w:rFonts w:ascii="Arial" w:hAnsi="Arial" w:cs="Arial"/>
                <w:b/>
                <w:spacing w:val="-7"/>
                <w:sz w:val="20"/>
                <w:szCs w:val="20"/>
              </w:rPr>
              <w:t xml:space="preserve"> </w:t>
            </w:r>
            <w:r w:rsidRPr="009C31E3">
              <w:rPr>
                <w:rFonts w:ascii="Arial" w:hAnsi="Arial" w:cs="Arial"/>
                <w:b/>
                <w:sz w:val="20"/>
                <w:szCs w:val="20"/>
              </w:rPr>
              <w:t>scientifically,</w:t>
            </w:r>
            <w:r w:rsidRPr="009C31E3">
              <w:rPr>
                <w:rFonts w:ascii="Arial" w:hAnsi="Arial" w:cs="Arial"/>
                <w:b/>
                <w:spacing w:val="-7"/>
                <w:sz w:val="20"/>
                <w:szCs w:val="20"/>
              </w:rPr>
              <w:t xml:space="preserve"> </w:t>
            </w:r>
            <w:r w:rsidRPr="009C31E3">
              <w:rPr>
                <w:rFonts w:ascii="Arial" w:hAnsi="Arial" w:cs="Arial"/>
                <w:b/>
                <w:sz w:val="20"/>
                <w:szCs w:val="20"/>
              </w:rPr>
              <w:t>correct?</w:t>
            </w:r>
            <w:r w:rsidRPr="009C31E3">
              <w:rPr>
                <w:rFonts w:ascii="Arial" w:hAnsi="Arial" w:cs="Arial"/>
                <w:b/>
                <w:spacing w:val="-8"/>
                <w:sz w:val="20"/>
                <w:szCs w:val="20"/>
              </w:rPr>
              <w:t xml:space="preserve"> </w:t>
            </w:r>
            <w:r w:rsidRPr="009C31E3">
              <w:rPr>
                <w:rFonts w:ascii="Arial" w:hAnsi="Arial" w:cs="Arial"/>
                <w:b/>
                <w:sz w:val="20"/>
                <w:szCs w:val="20"/>
              </w:rPr>
              <w:t>Please</w:t>
            </w:r>
            <w:r w:rsidRPr="009C31E3">
              <w:rPr>
                <w:rFonts w:ascii="Arial" w:hAnsi="Arial" w:cs="Arial"/>
                <w:b/>
                <w:spacing w:val="-7"/>
                <w:sz w:val="20"/>
                <w:szCs w:val="20"/>
              </w:rPr>
              <w:t xml:space="preserve"> </w:t>
            </w:r>
            <w:r w:rsidRPr="009C31E3">
              <w:rPr>
                <w:rFonts w:ascii="Arial" w:hAnsi="Arial" w:cs="Arial"/>
                <w:b/>
                <w:sz w:val="20"/>
                <w:szCs w:val="20"/>
              </w:rPr>
              <w:t xml:space="preserve">write </w:t>
            </w:r>
            <w:r w:rsidRPr="009C31E3">
              <w:rPr>
                <w:rFonts w:ascii="Arial" w:hAnsi="Arial" w:cs="Arial"/>
                <w:b/>
                <w:spacing w:val="-2"/>
                <w:sz w:val="20"/>
                <w:szCs w:val="20"/>
              </w:rPr>
              <w:t>here.</w:t>
            </w:r>
          </w:p>
        </w:tc>
        <w:tc>
          <w:tcPr>
            <w:tcW w:w="9356" w:type="dxa"/>
          </w:tcPr>
          <w:p w:rsidR="00F00F20" w:rsidRPr="009C31E3" w:rsidRDefault="00B53C69">
            <w:pPr>
              <w:pStyle w:val="TableParagraph"/>
              <w:ind w:left="108" w:right="160"/>
              <w:rPr>
                <w:rFonts w:ascii="Arial" w:hAnsi="Arial" w:cs="Arial"/>
                <w:b/>
                <w:sz w:val="20"/>
                <w:szCs w:val="20"/>
              </w:rPr>
            </w:pPr>
            <w:r w:rsidRPr="009C31E3">
              <w:rPr>
                <w:rFonts w:ascii="Arial" w:hAnsi="Arial" w:cs="Arial"/>
                <w:b/>
                <w:sz w:val="20"/>
                <w:szCs w:val="20"/>
              </w:rPr>
              <w:t>The</w:t>
            </w:r>
            <w:r w:rsidRPr="009C31E3">
              <w:rPr>
                <w:rFonts w:ascii="Arial" w:hAnsi="Arial" w:cs="Arial"/>
                <w:b/>
                <w:spacing w:val="-2"/>
                <w:sz w:val="20"/>
                <w:szCs w:val="20"/>
              </w:rPr>
              <w:t xml:space="preserve"> </w:t>
            </w:r>
            <w:r w:rsidRPr="009C31E3">
              <w:rPr>
                <w:rFonts w:ascii="Arial" w:hAnsi="Arial" w:cs="Arial"/>
                <w:b/>
                <w:sz w:val="20"/>
                <w:szCs w:val="20"/>
              </w:rPr>
              <w:t>manuscript</w:t>
            </w:r>
            <w:r w:rsidRPr="009C31E3">
              <w:rPr>
                <w:rFonts w:ascii="Arial" w:hAnsi="Arial" w:cs="Arial"/>
                <w:b/>
                <w:spacing w:val="-4"/>
                <w:sz w:val="20"/>
                <w:szCs w:val="20"/>
              </w:rPr>
              <w:t xml:space="preserve"> </w:t>
            </w:r>
            <w:r w:rsidRPr="009C31E3">
              <w:rPr>
                <w:rFonts w:ascii="Arial" w:hAnsi="Arial" w:cs="Arial"/>
                <w:b/>
                <w:sz w:val="20"/>
                <w:szCs w:val="20"/>
              </w:rPr>
              <w:t>appears</w:t>
            </w:r>
            <w:r w:rsidRPr="009C31E3">
              <w:rPr>
                <w:rFonts w:ascii="Arial" w:hAnsi="Arial" w:cs="Arial"/>
                <w:b/>
                <w:spacing w:val="-5"/>
                <w:sz w:val="20"/>
                <w:szCs w:val="20"/>
              </w:rPr>
              <w:t xml:space="preserve"> </w:t>
            </w:r>
            <w:r w:rsidRPr="009C31E3">
              <w:rPr>
                <w:rFonts w:ascii="Arial" w:hAnsi="Arial" w:cs="Arial"/>
                <w:b/>
                <w:sz w:val="20"/>
                <w:szCs w:val="20"/>
              </w:rPr>
              <w:t>to</w:t>
            </w:r>
            <w:r w:rsidRPr="009C31E3">
              <w:rPr>
                <w:rFonts w:ascii="Arial" w:hAnsi="Arial" w:cs="Arial"/>
                <w:b/>
                <w:spacing w:val="-3"/>
                <w:sz w:val="20"/>
                <w:szCs w:val="20"/>
              </w:rPr>
              <w:t xml:space="preserve"> </w:t>
            </w:r>
            <w:r w:rsidRPr="009C31E3">
              <w:rPr>
                <w:rFonts w:ascii="Arial" w:hAnsi="Arial" w:cs="Arial"/>
                <w:b/>
                <w:sz w:val="20"/>
                <w:szCs w:val="20"/>
              </w:rPr>
              <w:t>be</w:t>
            </w:r>
            <w:r w:rsidRPr="009C31E3">
              <w:rPr>
                <w:rFonts w:ascii="Arial" w:hAnsi="Arial" w:cs="Arial"/>
                <w:b/>
                <w:spacing w:val="-4"/>
                <w:sz w:val="20"/>
                <w:szCs w:val="20"/>
              </w:rPr>
              <w:t xml:space="preserve"> </w:t>
            </w:r>
            <w:r w:rsidRPr="009C31E3">
              <w:rPr>
                <w:rFonts w:ascii="Arial" w:hAnsi="Arial" w:cs="Arial"/>
                <w:b/>
                <w:sz w:val="20"/>
                <w:szCs w:val="20"/>
              </w:rPr>
              <w:t>scientifically</w:t>
            </w:r>
            <w:r w:rsidRPr="009C31E3">
              <w:rPr>
                <w:rFonts w:ascii="Arial" w:hAnsi="Arial" w:cs="Arial"/>
                <w:b/>
                <w:spacing w:val="-4"/>
                <w:sz w:val="20"/>
                <w:szCs w:val="20"/>
              </w:rPr>
              <w:t xml:space="preserve"> </w:t>
            </w:r>
            <w:r w:rsidRPr="009C31E3">
              <w:rPr>
                <w:rFonts w:ascii="Arial" w:hAnsi="Arial" w:cs="Arial"/>
                <w:b/>
                <w:sz w:val="20"/>
                <w:szCs w:val="20"/>
              </w:rPr>
              <w:t>sound,</w:t>
            </w:r>
            <w:r w:rsidRPr="009C31E3">
              <w:rPr>
                <w:rFonts w:ascii="Arial" w:hAnsi="Arial" w:cs="Arial"/>
                <w:b/>
                <w:spacing w:val="-4"/>
                <w:sz w:val="20"/>
                <w:szCs w:val="20"/>
              </w:rPr>
              <w:t xml:space="preserve"> </w:t>
            </w:r>
            <w:r w:rsidRPr="009C31E3">
              <w:rPr>
                <w:rFonts w:ascii="Arial" w:hAnsi="Arial" w:cs="Arial"/>
                <w:b/>
                <w:sz w:val="20"/>
                <w:szCs w:val="20"/>
              </w:rPr>
              <w:t>as</w:t>
            </w:r>
            <w:r w:rsidRPr="009C31E3">
              <w:rPr>
                <w:rFonts w:ascii="Arial" w:hAnsi="Arial" w:cs="Arial"/>
                <w:b/>
                <w:spacing w:val="-5"/>
                <w:sz w:val="20"/>
                <w:szCs w:val="20"/>
              </w:rPr>
              <w:t xml:space="preserve"> </w:t>
            </w:r>
            <w:r w:rsidRPr="009C31E3">
              <w:rPr>
                <w:rFonts w:ascii="Arial" w:hAnsi="Arial" w:cs="Arial"/>
                <w:b/>
                <w:sz w:val="20"/>
                <w:szCs w:val="20"/>
              </w:rPr>
              <w:t>it</w:t>
            </w:r>
            <w:r w:rsidRPr="009C31E3">
              <w:rPr>
                <w:rFonts w:ascii="Arial" w:hAnsi="Arial" w:cs="Arial"/>
                <w:b/>
                <w:spacing w:val="-4"/>
                <w:sz w:val="20"/>
                <w:szCs w:val="20"/>
              </w:rPr>
              <w:t xml:space="preserve"> </w:t>
            </w:r>
            <w:r w:rsidRPr="009C31E3">
              <w:rPr>
                <w:rFonts w:ascii="Arial" w:hAnsi="Arial" w:cs="Arial"/>
                <w:b/>
                <w:sz w:val="20"/>
                <w:szCs w:val="20"/>
              </w:rPr>
              <w:t>discusses</w:t>
            </w:r>
            <w:r w:rsidRPr="009C31E3">
              <w:rPr>
                <w:rFonts w:ascii="Arial" w:hAnsi="Arial" w:cs="Arial"/>
                <w:b/>
                <w:spacing w:val="-2"/>
                <w:sz w:val="20"/>
                <w:szCs w:val="20"/>
              </w:rPr>
              <w:t xml:space="preserve"> </w:t>
            </w:r>
            <w:r w:rsidRPr="009C31E3">
              <w:rPr>
                <w:rFonts w:ascii="Arial" w:hAnsi="Arial" w:cs="Arial"/>
                <w:b/>
                <w:sz w:val="20"/>
                <w:szCs w:val="20"/>
              </w:rPr>
              <w:t>key</w:t>
            </w:r>
            <w:r w:rsidRPr="009C31E3">
              <w:rPr>
                <w:rFonts w:ascii="Arial" w:hAnsi="Arial" w:cs="Arial"/>
                <w:b/>
                <w:spacing w:val="-3"/>
                <w:sz w:val="20"/>
                <w:szCs w:val="20"/>
              </w:rPr>
              <w:t xml:space="preserve"> </w:t>
            </w:r>
            <w:r w:rsidRPr="009C31E3">
              <w:rPr>
                <w:rFonts w:ascii="Arial" w:hAnsi="Arial" w:cs="Arial"/>
                <w:b/>
                <w:sz w:val="20"/>
                <w:szCs w:val="20"/>
              </w:rPr>
              <w:t>aspects</w:t>
            </w:r>
            <w:r w:rsidRPr="009C31E3">
              <w:rPr>
                <w:rFonts w:ascii="Arial" w:hAnsi="Arial" w:cs="Arial"/>
                <w:b/>
                <w:spacing w:val="-5"/>
                <w:sz w:val="20"/>
                <w:szCs w:val="20"/>
              </w:rPr>
              <w:t xml:space="preserve"> </w:t>
            </w:r>
            <w:r w:rsidRPr="009C31E3">
              <w:rPr>
                <w:rFonts w:ascii="Arial" w:hAnsi="Arial" w:cs="Arial"/>
                <w:b/>
                <w:sz w:val="20"/>
                <w:szCs w:val="20"/>
              </w:rPr>
              <w:t>of</w:t>
            </w:r>
            <w:r w:rsidRPr="009C31E3">
              <w:rPr>
                <w:rFonts w:ascii="Arial" w:hAnsi="Arial" w:cs="Arial"/>
                <w:b/>
                <w:spacing w:val="-4"/>
                <w:sz w:val="20"/>
                <w:szCs w:val="20"/>
              </w:rPr>
              <w:t xml:space="preserve"> </w:t>
            </w:r>
            <w:r w:rsidRPr="009C31E3">
              <w:rPr>
                <w:rFonts w:ascii="Arial" w:hAnsi="Arial" w:cs="Arial"/>
                <w:b/>
                <w:sz w:val="20"/>
                <w:szCs w:val="20"/>
              </w:rPr>
              <w:t>gas</w:t>
            </w:r>
            <w:r w:rsidRPr="009C31E3">
              <w:rPr>
                <w:rFonts w:ascii="Arial" w:hAnsi="Arial" w:cs="Arial"/>
                <w:b/>
                <w:spacing w:val="-5"/>
                <w:sz w:val="20"/>
                <w:szCs w:val="20"/>
              </w:rPr>
              <w:t xml:space="preserve"> </w:t>
            </w:r>
            <w:r w:rsidRPr="009C31E3">
              <w:rPr>
                <w:rFonts w:ascii="Arial" w:hAnsi="Arial" w:cs="Arial"/>
                <w:b/>
                <w:sz w:val="20"/>
                <w:szCs w:val="20"/>
              </w:rPr>
              <w:t>processing,</w:t>
            </w:r>
            <w:r w:rsidRPr="009C31E3">
              <w:rPr>
                <w:rFonts w:ascii="Arial" w:hAnsi="Arial" w:cs="Arial"/>
                <w:b/>
                <w:spacing w:val="-4"/>
                <w:sz w:val="20"/>
                <w:szCs w:val="20"/>
              </w:rPr>
              <w:t xml:space="preserve"> </w:t>
            </w:r>
            <w:r w:rsidRPr="009C31E3">
              <w:rPr>
                <w:rFonts w:ascii="Arial" w:hAnsi="Arial" w:cs="Arial"/>
                <w:b/>
                <w:sz w:val="20"/>
                <w:szCs w:val="20"/>
              </w:rPr>
              <w:t>including cost optimization, environmental compliance, and the integration of sustainable practices.</w:t>
            </w:r>
          </w:p>
        </w:tc>
        <w:tc>
          <w:tcPr>
            <w:tcW w:w="6445" w:type="dxa"/>
          </w:tcPr>
          <w:p w:rsidR="00F00F20" w:rsidRPr="009C31E3" w:rsidRDefault="00F00F20">
            <w:pPr>
              <w:pStyle w:val="TableParagraph"/>
              <w:ind w:left="0"/>
              <w:rPr>
                <w:rFonts w:ascii="Arial" w:hAnsi="Arial" w:cs="Arial"/>
                <w:sz w:val="20"/>
                <w:szCs w:val="20"/>
              </w:rPr>
            </w:pPr>
          </w:p>
        </w:tc>
      </w:tr>
      <w:tr w:rsidR="00F00F20" w:rsidRPr="009C31E3">
        <w:trPr>
          <w:trHeight w:val="703"/>
        </w:trPr>
        <w:tc>
          <w:tcPr>
            <w:tcW w:w="5352" w:type="dxa"/>
          </w:tcPr>
          <w:p w:rsidR="00F00F20" w:rsidRPr="009C31E3" w:rsidRDefault="00B53C69">
            <w:pPr>
              <w:pStyle w:val="TableParagraph"/>
              <w:spacing w:line="228" w:lineRule="exact"/>
              <w:ind w:left="467"/>
              <w:rPr>
                <w:rFonts w:ascii="Arial" w:hAnsi="Arial" w:cs="Arial"/>
                <w:b/>
                <w:sz w:val="20"/>
                <w:szCs w:val="20"/>
              </w:rPr>
            </w:pPr>
            <w:r w:rsidRPr="009C31E3">
              <w:rPr>
                <w:rFonts w:ascii="Arial" w:hAnsi="Arial" w:cs="Arial"/>
                <w:b/>
                <w:sz w:val="20"/>
                <w:szCs w:val="20"/>
              </w:rPr>
              <w:t>Are</w:t>
            </w:r>
            <w:r w:rsidRPr="009C31E3">
              <w:rPr>
                <w:rFonts w:ascii="Arial" w:hAnsi="Arial" w:cs="Arial"/>
                <w:b/>
                <w:spacing w:val="-5"/>
                <w:sz w:val="20"/>
                <w:szCs w:val="20"/>
              </w:rPr>
              <w:t xml:space="preserve"> </w:t>
            </w:r>
            <w:r w:rsidRPr="009C31E3">
              <w:rPr>
                <w:rFonts w:ascii="Arial" w:hAnsi="Arial" w:cs="Arial"/>
                <w:b/>
                <w:sz w:val="20"/>
                <w:szCs w:val="20"/>
              </w:rPr>
              <w:t>the</w:t>
            </w:r>
            <w:r w:rsidRPr="009C31E3">
              <w:rPr>
                <w:rFonts w:ascii="Arial" w:hAnsi="Arial" w:cs="Arial"/>
                <w:b/>
                <w:spacing w:val="-4"/>
                <w:sz w:val="20"/>
                <w:szCs w:val="20"/>
              </w:rPr>
              <w:t xml:space="preserve"> </w:t>
            </w:r>
            <w:r w:rsidRPr="009C31E3">
              <w:rPr>
                <w:rFonts w:ascii="Arial" w:hAnsi="Arial" w:cs="Arial"/>
                <w:b/>
                <w:sz w:val="20"/>
                <w:szCs w:val="20"/>
              </w:rPr>
              <w:t>references</w:t>
            </w:r>
            <w:r w:rsidRPr="009C31E3">
              <w:rPr>
                <w:rFonts w:ascii="Arial" w:hAnsi="Arial" w:cs="Arial"/>
                <w:b/>
                <w:spacing w:val="-5"/>
                <w:sz w:val="20"/>
                <w:szCs w:val="20"/>
              </w:rPr>
              <w:t xml:space="preserve"> </w:t>
            </w:r>
            <w:r w:rsidRPr="009C31E3">
              <w:rPr>
                <w:rFonts w:ascii="Arial" w:hAnsi="Arial" w:cs="Arial"/>
                <w:b/>
                <w:sz w:val="20"/>
                <w:szCs w:val="20"/>
              </w:rPr>
              <w:t>sufficient</w:t>
            </w:r>
            <w:r w:rsidRPr="009C31E3">
              <w:rPr>
                <w:rFonts w:ascii="Arial" w:hAnsi="Arial" w:cs="Arial"/>
                <w:b/>
                <w:spacing w:val="-2"/>
                <w:sz w:val="20"/>
                <w:szCs w:val="20"/>
              </w:rPr>
              <w:t xml:space="preserve"> </w:t>
            </w:r>
            <w:r w:rsidRPr="009C31E3">
              <w:rPr>
                <w:rFonts w:ascii="Arial" w:hAnsi="Arial" w:cs="Arial"/>
                <w:b/>
                <w:sz w:val="20"/>
                <w:szCs w:val="20"/>
              </w:rPr>
              <w:t>and</w:t>
            </w:r>
            <w:r w:rsidRPr="009C31E3">
              <w:rPr>
                <w:rFonts w:ascii="Arial" w:hAnsi="Arial" w:cs="Arial"/>
                <w:b/>
                <w:spacing w:val="-5"/>
                <w:sz w:val="20"/>
                <w:szCs w:val="20"/>
              </w:rPr>
              <w:t xml:space="preserve"> </w:t>
            </w:r>
            <w:r w:rsidRPr="009C31E3">
              <w:rPr>
                <w:rFonts w:ascii="Arial" w:hAnsi="Arial" w:cs="Arial"/>
                <w:b/>
                <w:sz w:val="20"/>
                <w:szCs w:val="20"/>
              </w:rPr>
              <w:t>recent?</w:t>
            </w:r>
            <w:r w:rsidRPr="009C31E3">
              <w:rPr>
                <w:rFonts w:ascii="Arial" w:hAnsi="Arial" w:cs="Arial"/>
                <w:b/>
                <w:spacing w:val="-4"/>
                <w:sz w:val="20"/>
                <w:szCs w:val="20"/>
              </w:rPr>
              <w:t xml:space="preserve"> </w:t>
            </w:r>
            <w:r w:rsidRPr="009C31E3">
              <w:rPr>
                <w:rFonts w:ascii="Arial" w:hAnsi="Arial" w:cs="Arial"/>
                <w:b/>
                <w:sz w:val="20"/>
                <w:szCs w:val="20"/>
              </w:rPr>
              <w:t>If</w:t>
            </w:r>
            <w:r w:rsidRPr="009C31E3">
              <w:rPr>
                <w:rFonts w:ascii="Arial" w:hAnsi="Arial" w:cs="Arial"/>
                <w:b/>
                <w:spacing w:val="-4"/>
                <w:sz w:val="20"/>
                <w:szCs w:val="20"/>
              </w:rPr>
              <w:t xml:space="preserve"> </w:t>
            </w:r>
            <w:r w:rsidRPr="009C31E3">
              <w:rPr>
                <w:rFonts w:ascii="Arial" w:hAnsi="Arial" w:cs="Arial"/>
                <w:b/>
                <w:sz w:val="20"/>
                <w:szCs w:val="20"/>
              </w:rPr>
              <w:t>you</w:t>
            </w:r>
            <w:r w:rsidRPr="009C31E3">
              <w:rPr>
                <w:rFonts w:ascii="Arial" w:hAnsi="Arial" w:cs="Arial"/>
                <w:b/>
                <w:spacing w:val="-5"/>
                <w:sz w:val="20"/>
                <w:szCs w:val="20"/>
              </w:rPr>
              <w:t xml:space="preserve"> </w:t>
            </w:r>
            <w:r w:rsidRPr="009C31E3">
              <w:rPr>
                <w:rFonts w:ascii="Arial" w:hAnsi="Arial" w:cs="Arial"/>
                <w:b/>
                <w:spacing w:val="-4"/>
                <w:sz w:val="20"/>
                <w:szCs w:val="20"/>
              </w:rPr>
              <w:t>have</w:t>
            </w:r>
          </w:p>
          <w:p w:rsidR="00F00F20" w:rsidRPr="009C31E3" w:rsidRDefault="00B53C69">
            <w:pPr>
              <w:pStyle w:val="TableParagraph"/>
              <w:spacing w:line="230" w:lineRule="atLeast"/>
              <w:ind w:left="467" w:right="199"/>
              <w:rPr>
                <w:rFonts w:ascii="Arial" w:hAnsi="Arial" w:cs="Arial"/>
                <w:b/>
                <w:sz w:val="20"/>
                <w:szCs w:val="20"/>
              </w:rPr>
            </w:pPr>
            <w:r w:rsidRPr="009C31E3">
              <w:rPr>
                <w:rFonts w:ascii="Arial" w:hAnsi="Arial" w:cs="Arial"/>
                <w:b/>
                <w:sz w:val="20"/>
                <w:szCs w:val="20"/>
              </w:rPr>
              <w:t>suggestions</w:t>
            </w:r>
            <w:r w:rsidRPr="009C31E3">
              <w:rPr>
                <w:rFonts w:ascii="Arial" w:hAnsi="Arial" w:cs="Arial"/>
                <w:b/>
                <w:spacing w:val="-9"/>
                <w:sz w:val="20"/>
                <w:szCs w:val="20"/>
              </w:rPr>
              <w:t xml:space="preserve"> </w:t>
            </w:r>
            <w:r w:rsidRPr="009C31E3">
              <w:rPr>
                <w:rFonts w:ascii="Arial" w:hAnsi="Arial" w:cs="Arial"/>
                <w:b/>
                <w:sz w:val="20"/>
                <w:szCs w:val="20"/>
              </w:rPr>
              <w:t>of</w:t>
            </w:r>
            <w:r w:rsidRPr="009C31E3">
              <w:rPr>
                <w:rFonts w:ascii="Arial" w:hAnsi="Arial" w:cs="Arial"/>
                <w:b/>
                <w:spacing w:val="-9"/>
                <w:sz w:val="20"/>
                <w:szCs w:val="20"/>
              </w:rPr>
              <w:t xml:space="preserve"> </w:t>
            </w:r>
            <w:r w:rsidRPr="009C31E3">
              <w:rPr>
                <w:rFonts w:ascii="Arial" w:hAnsi="Arial" w:cs="Arial"/>
                <w:b/>
                <w:sz w:val="20"/>
                <w:szCs w:val="20"/>
              </w:rPr>
              <w:t>additional</w:t>
            </w:r>
            <w:r w:rsidRPr="009C31E3">
              <w:rPr>
                <w:rFonts w:ascii="Arial" w:hAnsi="Arial" w:cs="Arial"/>
                <w:b/>
                <w:spacing w:val="-9"/>
                <w:sz w:val="20"/>
                <w:szCs w:val="20"/>
              </w:rPr>
              <w:t xml:space="preserve"> </w:t>
            </w:r>
            <w:r w:rsidRPr="009C31E3">
              <w:rPr>
                <w:rFonts w:ascii="Arial" w:hAnsi="Arial" w:cs="Arial"/>
                <w:b/>
                <w:sz w:val="20"/>
                <w:szCs w:val="20"/>
              </w:rPr>
              <w:t>references,</w:t>
            </w:r>
            <w:r w:rsidRPr="009C31E3">
              <w:rPr>
                <w:rFonts w:ascii="Arial" w:hAnsi="Arial" w:cs="Arial"/>
                <w:b/>
                <w:spacing w:val="-9"/>
                <w:sz w:val="20"/>
                <w:szCs w:val="20"/>
              </w:rPr>
              <w:t xml:space="preserve"> </w:t>
            </w:r>
            <w:r w:rsidRPr="009C31E3">
              <w:rPr>
                <w:rFonts w:ascii="Arial" w:hAnsi="Arial" w:cs="Arial"/>
                <w:b/>
                <w:sz w:val="20"/>
                <w:szCs w:val="20"/>
              </w:rPr>
              <w:t>please</w:t>
            </w:r>
            <w:r w:rsidRPr="009C31E3">
              <w:rPr>
                <w:rFonts w:ascii="Arial" w:hAnsi="Arial" w:cs="Arial"/>
                <w:b/>
                <w:spacing w:val="-7"/>
                <w:sz w:val="20"/>
                <w:szCs w:val="20"/>
              </w:rPr>
              <w:t xml:space="preserve"> </w:t>
            </w:r>
            <w:r w:rsidRPr="009C31E3">
              <w:rPr>
                <w:rFonts w:ascii="Arial" w:hAnsi="Arial" w:cs="Arial"/>
                <w:b/>
                <w:sz w:val="20"/>
                <w:szCs w:val="20"/>
              </w:rPr>
              <w:t>mention them in the review form.</w:t>
            </w:r>
          </w:p>
        </w:tc>
        <w:tc>
          <w:tcPr>
            <w:tcW w:w="9356" w:type="dxa"/>
          </w:tcPr>
          <w:p w:rsidR="00F00F20" w:rsidRPr="009C31E3" w:rsidRDefault="00B53C69">
            <w:pPr>
              <w:pStyle w:val="TableParagraph"/>
              <w:ind w:left="108"/>
              <w:rPr>
                <w:rFonts w:ascii="Arial" w:hAnsi="Arial" w:cs="Arial"/>
                <w:b/>
                <w:sz w:val="20"/>
                <w:szCs w:val="20"/>
              </w:rPr>
            </w:pPr>
            <w:r w:rsidRPr="009C31E3">
              <w:rPr>
                <w:rFonts w:ascii="Arial" w:hAnsi="Arial" w:cs="Arial"/>
                <w:b/>
                <w:sz w:val="20"/>
                <w:szCs w:val="20"/>
              </w:rPr>
              <w:t>The</w:t>
            </w:r>
            <w:r w:rsidRPr="009C31E3">
              <w:rPr>
                <w:rFonts w:ascii="Arial" w:hAnsi="Arial" w:cs="Arial"/>
                <w:b/>
                <w:spacing w:val="-3"/>
                <w:sz w:val="20"/>
                <w:szCs w:val="20"/>
              </w:rPr>
              <w:t xml:space="preserve"> </w:t>
            </w:r>
            <w:r w:rsidRPr="009C31E3">
              <w:rPr>
                <w:rFonts w:ascii="Arial" w:hAnsi="Arial" w:cs="Arial"/>
                <w:b/>
                <w:sz w:val="20"/>
                <w:szCs w:val="20"/>
              </w:rPr>
              <w:t>references</w:t>
            </w:r>
            <w:r w:rsidRPr="009C31E3">
              <w:rPr>
                <w:rFonts w:ascii="Arial" w:hAnsi="Arial" w:cs="Arial"/>
                <w:b/>
                <w:spacing w:val="-4"/>
                <w:sz w:val="20"/>
                <w:szCs w:val="20"/>
              </w:rPr>
              <w:t xml:space="preserve"> </w:t>
            </w:r>
            <w:r w:rsidRPr="009C31E3">
              <w:rPr>
                <w:rFonts w:ascii="Arial" w:hAnsi="Arial" w:cs="Arial"/>
                <w:b/>
                <w:sz w:val="20"/>
                <w:szCs w:val="20"/>
              </w:rPr>
              <w:t>in</w:t>
            </w:r>
            <w:r w:rsidRPr="009C31E3">
              <w:rPr>
                <w:rFonts w:ascii="Arial" w:hAnsi="Arial" w:cs="Arial"/>
                <w:b/>
                <w:spacing w:val="-4"/>
                <w:sz w:val="20"/>
                <w:szCs w:val="20"/>
              </w:rPr>
              <w:t xml:space="preserve"> </w:t>
            </w:r>
            <w:r w:rsidRPr="009C31E3">
              <w:rPr>
                <w:rFonts w:ascii="Arial" w:hAnsi="Arial" w:cs="Arial"/>
                <w:b/>
                <w:sz w:val="20"/>
                <w:szCs w:val="20"/>
              </w:rPr>
              <w:t>the</w:t>
            </w:r>
            <w:r w:rsidRPr="009C31E3">
              <w:rPr>
                <w:rFonts w:ascii="Arial" w:hAnsi="Arial" w:cs="Arial"/>
                <w:b/>
                <w:spacing w:val="-1"/>
                <w:sz w:val="20"/>
                <w:szCs w:val="20"/>
              </w:rPr>
              <w:t xml:space="preserve"> </w:t>
            </w:r>
            <w:r w:rsidRPr="009C31E3">
              <w:rPr>
                <w:rFonts w:ascii="Arial" w:hAnsi="Arial" w:cs="Arial"/>
                <w:b/>
                <w:sz w:val="20"/>
                <w:szCs w:val="20"/>
              </w:rPr>
              <w:t>manuscript</w:t>
            </w:r>
            <w:r w:rsidRPr="009C31E3">
              <w:rPr>
                <w:rFonts w:ascii="Arial" w:hAnsi="Arial" w:cs="Arial"/>
                <w:b/>
                <w:spacing w:val="-3"/>
                <w:sz w:val="20"/>
                <w:szCs w:val="20"/>
              </w:rPr>
              <w:t xml:space="preserve"> </w:t>
            </w:r>
            <w:r w:rsidRPr="009C31E3">
              <w:rPr>
                <w:rFonts w:ascii="Arial" w:hAnsi="Arial" w:cs="Arial"/>
                <w:b/>
                <w:sz w:val="20"/>
                <w:szCs w:val="20"/>
              </w:rPr>
              <w:t>appear to</w:t>
            </w:r>
            <w:r w:rsidRPr="009C31E3">
              <w:rPr>
                <w:rFonts w:ascii="Arial" w:hAnsi="Arial" w:cs="Arial"/>
                <w:b/>
                <w:spacing w:val="-2"/>
                <w:sz w:val="20"/>
                <w:szCs w:val="20"/>
              </w:rPr>
              <w:t xml:space="preserve"> </w:t>
            </w:r>
            <w:r w:rsidRPr="009C31E3">
              <w:rPr>
                <w:rFonts w:ascii="Arial" w:hAnsi="Arial" w:cs="Arial"/>
                <w:b/>
                <w:sz w:val="20"/>
                <w:szCs w:val="20"/>
              </w:rPr>
              <w:t>be</w:t>
            </w:r>
            <w:r w:rsidRPr="009C31E3">
              <w:rPr>
                <w:rFonts w:ascii="Arial" w:hAnsi="Arial" w:cs="Arial"/>
                <w:b/>
                <w:spacing w:val="-3"/>
                <w:sz w:val="20"/>
                <w:szCs w:val="20"/>
              </w:rPr>
              <w:t xml:space="preserve"> </w:t>
            </w:r>
            <w:r w:rsidRPr="009C31E3">
              <w:rPr>
                <w:rFonts w:ascii="Arial" w:hAnsi="Arial" w:cs="Arial"/>
                <w:b/>
                <w:sz w:val="20"/>
                <w:szCs w:val="20"/>
              </w:rPr>
              <w:t>fairly</w:t>
            </w:r>
            <w:r w:rsidRPr="009C31E3">
              <w:rPr>
                <w:rFonts w:ascii="Arial" w:hAnsi="Arial" w:cs="Arial"/>
                <w:b/>
                <w:spacing w:val="-2"/>
                <w:sz w:val="20"/>
                <w:szCs w:val="20"/>
              </w:rPr>
              <w:t xml:space="preserve"> </w:t>
            </w:r>
            <w:r w:rsidRPr="009C31E3">
              <w:rPr>
                <w:rFonts w:ascii="Arial" w:hAnsi="Arial" w:cs="Arial"/>
                <w:b/>
                <w:sz w:val="20"/>
                <w:szCs w:val="20"/>
              </w:rPr>
              <w:t>recent,</w:t>
            </w:r>
            <w:r w:rsidRPr="009C31E3">
              <w:rPr>
                <w:rFonts w:ascii="Arial" w:hAnsi="Arial" w:cs="Arial"/>
                <w:b/>
                <w:spacing w:val="-2"/>
                <w:sz w:val="20"/>
                <w:szCs w:val="20"/>
              </w:rPr>
              <w:t xml:space="preserve"> </w:t>
            </w:r>
            <w:r w:rsidRPr="009C31E3">
              <w:rPr>
                <w:rFonts w:ascii="Arial" w:hAnsi="Arial" w:cs="Arial"/>
                <w:b/>
                <w:sz w:val="20"/>
                <w:szCs w:val="20"/>
              </w:rPr>
              <w:t>with</w:t>
            </w:r>
            <w:r w:rsidRPr="009C31E3">
              <w:rPr>
                <w:rFonts w:ascii="Arial" w:hAnsi="Arial" w:cs="Arial"/>
                <w:b/>
                <w:spacing w:val="-4"/>
                <w:sz w:val="20"/>
                <w:szCs w:val="20"/>
              </w:rPr>
              <w:t xml:space="preserve"> </w:t>
            </w:r>
            <w:r w:rsidRPr="009C31E3">
              <w:rPr>
                <w:rFonts w:ascii="Arial" w:hAnsi="Arial" w:cs="Arial"/>
                <w:b/>
                <w:sz w:val="20"/>
                <w:szCs w:val="20"/>
              </w:rPr>
              <w:t>many</w:t>
            </w:r>
            <w:r w:rsidRPr="009C31E3">
              <w:rPr>
                <w:rFonts w:ascii="Arial" w:hAnsi="Arial" w:cs="Arial"/>
                <w:b/>
                <w:spacing w:val="-3"/>
                <w:sz w:val="20"/>
                <w:szCs w:val="20"/>
              </w:rPr>
              <w:t xml:space="preserve"> </w:t>
            </w:r>
            <w:r w:rsidRPr="009C31E3">
              <w:rPr>
                <w:rFonts w:ascii="Arial" w:hAnsi="Arial" w:cs="Arial"/>
                <w:b/>
                <w:sz w:val="20"/>
                <w:szCs w:val="20"/>
              </w:rPr>
              <w:t>sources</w:t>
            </w:r>
            <w:r w:rsidRPr="009C31E3">
              <w:rPr>
                <w:rFonts w:ascii="Arial" w:hAnsi="Arial" w:cs="Arial"/>
                <w:b/>
                <w:spacing w:val="-4"/>
                <w:sz w:val="20"/>
                <w:szCs w:val="20"/>
              </w:rPr>
              <w:t xml:space="preserve"> </w:t>
            </w:r>
            <w:r w:rsidRPr="009C31E3">
              <w:rPr>
                <w:rFonts w:ascii="Arial" w:hAnsi="Arial" w:cs="Arial"/>
                <w:b/>
                <w:sz w:val="20"/>
                <w:szCs w:val="20"/>
              </w:rPr>
              <w:t>from</w:t>
            </w:r>
            <w:r w:rsidRPr="009C31E3">
              <w:rPr>
                <w:rFonts w:ascii="Arial" w:hAnsi="Arial" w:cs="Arial"/>
                <w:b/>
                <w:spacing w:val="-6"/>
                <w:sz w:val="20"/>
                <w:szCs w:val="20"/>
              </w:rPr>
              <w:t xml:space="preserve"> </w:t>
            </w:r>
            <w:r w:rsidRPr="009C31E3">
              <w:rPr>
                <w:rFonts w:ascii="Arial" w:hAnsi="Arial" w:cs="Arial"/>
                <w:b/>
                <w:sz w:val="20"/>
                <w:szCs w:val="20"/>
              </w:rPr>
              <w:t>2020</w:t>
            </w:r>
            <w:r w:rsidRPr="009C31E3">
              <w:rPr>
                <w:rFonts w:ascii="Arial" w:hAnsi="Arial" w:cs="Arial"/>
                <w:b/>
                <w:spacing w:val="-4"/>
                <w:sz w:val="20"/>
                <w:szCs w:val="20"/>
              </w:rPr>
              <w:t xml:space="preserve"> </w:t>
            </w:r>
            <w:r w:rsidRPr="009C31E3">
              <w:rPr>
                <w:rFonts w:ascii="Arial" w:hAnsi="Arial" w:cs="Arial"/>
                <w:b/>
                <w:sz w:val="20"/>
                <w:szCs w:val="20"/>
              </w:rPr>
              <w:t>to</w:t>
            </w:r>
            <w:r w:rsidRPr="009C31E3">
              <w:rPr>
                <w:rFonts w:ascii="Arial" w:hAnsi="Arial" w:cs="Arial"/>
                <w:b/>
                <w:spacing w:val="-4"/>
                <w:sz w:val="20"/>
                <w:szCs w:val="20"/>
              </w:rPr>
              <w:t xml:space="preserve"> </w:t>
            </w:r>
            <w:r w:rsidRPr="009C31E3">
              <w:rPr>
                <w:rFonts w:ascii="Arial" w:hAnsi="Arial" w:cs="Arial"/>
                <w:b/>
                <w:sz w:val="20"/>
                <w:szCs w:val="20"/>
              </w:rPr>
              <w:t>2024,</w:t>
            </w:r>
            <w:r w:rsidRPr="009C31E3">
              <w:rPr>
                <w:rFonts w:ascii="Arial" w:hAnsi="Arial" w:cs="Arial"/>
                <w:b/>
                <w:spacing w:val="-5"/>
                <w:sz w:val="20"/>
                <w:szCs w:val="20"/>
              </w:rPr>
              <w:t xml:space="preserve"> </w:t>
            </w:r>
            <w:r w:rsidRPr="009C31E3">
              <w:rPr>
                <w:rFonts w:ascii="Arial" w:hAnsi="Arial" w:cs="Arial"/>
                <w:b/>
                <w:sz w:val="20"/>
                <w:szCs w:val="20"/>
              </w:rPr>
              <w:t>which suggests that the paper is built on up-to-date research.</w:t>
            </w:r>
          </w:p>
          <w:p w:rsidR="00F00F20" w:rsidRPr="009C31E3" w:rsidRDefault="00B53C69">
            <w:pPr>
              <w:pStyle w:val="TableParagraph"/>
              <w:tabs>
                <w:tab w:val="left" w:pos="828"/>
              </w:tabs>
              <w:spacing w:line="224" w:lineRule="exact"/>
              <w:ind w:left="468"/>
              <w:rPr>
                <w:rFonts w:ascii="Arial" w:hAnsi="Arial" w:cs="Arial"/>
                <w:b/>
                <w:sz w:val="20"/>
                <w:szCs w:val="20"/>
              </w:rPr>
            </w:pPr>
            <w:r w:rsidRPr="009C31E3">
              <w:rPr>
                <w:rFonts w:ascii="Arial" w:hAnsi="Arial" w:cs="Arial"/>
                <w:b/>
                <w:spacing w:val="-5"/>
                <w:sz w:val="20"/>
                <w:szCs w:val="20"/>
              </w:rPr>
              <w:t>1.</w:t>
            </w:r>
            <w:r w:rsidRPr="009C31E3">
              <w:rPr>
                <w:rFonts w:ascii="Arial" w:hAnsi="Arial" w:cs="Arial"/>
                <w:b/>
                <w:sz w:val="20"/>
                <w:szCs w:val="20"/>
              </w:rPr>
              <w:tab/>
              <w:t>If</w:t>
            </w:r>
            <w:r w:rsidRPr="009C31E3">
              <w:rPr>
                <w:rFonts w:ascii="Arial" w:hAnsi="Arial" w:cs="Arial"/>
                <w:b/>
                <w:spacing w:val="-6"/>
                <w:sz w:val="20"/>
                <w:szCs w:val="20"/>
              </w:rPr>
              <w:t xml:space="preserve"> </w:t>
            </w:r>
            <w:proofErr w:type="gramStart"/>
            <w:r w:rsidRPr="009C31E3">
              <w:rPr>
                <w:rFonts w:ascii="Arial" w:hAnsi="Arial" w:cs="Arial"/>
                <w:b/>
                <w:sz w:val="20"/>
                <w:szCs w:val="20"/>
              </w:rPr>
              <w:t>possible</w:t>
            </w:r>
            <w:proofErr w:type="gramEnd"/>
            <w:r w:rsidRPr="009C31E3">
              <w:rPr>
                <w:rFonts w:ascii="Arial" w:hAnsi="Arial" w:cs="Arial"/>
                <w:b/>
                <w:spacing w:val="-5"/>
                <w:sz w:val="20"/>
                <w:szCs w:val="20"/>
              </w:rPr>
              <w:t xml:space="preserve"> </w:t>
            </w:r>
            <w:r w:rsidRPr="009C31E3">
              <w:rPr>
                <w:rFonts w:ascii="Arial" w:hAnsi="Arial" w:cs="Arial"/>
                <w:b/>
                <w:sz w:val="20"/>
                <w:szCs w:val="20"/>
              </w:rPr>
              <w:t>please</w:t>
            </w:r>
            <w:r w:rsidRPr="009C31E3">
              <w:rPr>
                <w:rFonts w:ascii="Arial" w:hAnsi="Arial" w:cs="Arial"/>
                <w:b/>
                <w:spacing w:val="-5"/>
                <w:sz w:val="20"/>
                <w:szCs w:val="20"/>
              </w:rPr>
              <w:t xml:space="preserve"> </w:t>
            </w:r>
            <w:r w:rsidRPr="009C31E3">
              <w:rPr>
                <w:rFonts w:ascii="Arial" w:hAnsi="Arial" w:cs="Arial"/>
                <w:b/>
                <w:sz w:val="20"/>
                <w:szCs w:val="20"/>
              </w:rPr>
              <w:t>add</w:t>
            </w:r>
            <w:r w:rsidRPr="009C31E3">
              <w:rPr>
                <w:rFonts w:ascii="Arial" w:hAnsi="Arial" w:cs="Arial"/>
                <w:b/>
                <w:spacing w:val="-6"/>
                <w:sz w:val="20"/>
                <w:szCs w:val="20"/>
              </w:rPr>
              <w:t xml:space="preserve"> </w:t>
            </w:r>
            <w:r w:rsidRPr="009C31E3">
              <w:rPr>
                <w:rFonts w:ascii="Arial" w:hAnsi="Arial" w:cs="Arial"/>
                <w:b/>
                <w:sz w:val="20"/>
                <w:szCs w:val="20"/>
              </w:rPr>
              <w:t>some</w:t>
            </w:r>
            <w:r w:rsidRPr="009C31E3">
              <w:rPr>
                <w:rFonts w:ascii="Arial" w:hAnsi="Arial" w:cs="Arial"/>
                <w:b/>
                <w:spacing w:val="-6"/>
                <w:sz w:val="20"/>
                <w:szCs w:val="20"/>
              </w:rPr>
              <w:t xml:space="preserve"> </w:t>
            </w:r>
            <w:r w:rsidRPr="009C31E3">
              <w:rPr>
                <w:rFonts w:ascii="Arial" w:hAnsi="Arial" w:cs="Arial"/>
                <w:b/>
                <w:sz w:val="20"/>
                <w:szCs w:val="20"/>
              </w:rPr>
              <w:t>reference</w:t>
            </w:r>
            <w:r w:rsidRPr="009C31E3">
              <w:rPr>
                <w:rFonts w:ascii="Arial" w:hAnsi="Arial" w:cs="Arial"/>
                <w:b/>
                <w:spacing w:val="-5"/>
                <w:sz w:val="20"/>
                <w:szCs w:val="20"/>
              </w:rPr>
              <w:t xml:space="preserve"> </w:t>
            </w:r>
            <w:r w:rsidRPr="009C31E3">
              <w:rPr>
                <w:rFonts w:ascii="Arial" w:hAnsi="Arial" w:cs="Arial"/>
                <w:b/>
                <w:sz w:val="20"/>
                <w:szCs w:val="20"/>
              </w:rPr>
              <w:t>for</w:t>
            </w:r>
            <w:r w:rsidRPr="009C31E3">
              <w:rPr>
                <w:rFonts w:ascii="Arial" w:hAnsi="Arial" w:cs="Arial"/>
                <w:b/>
                <w:spacing w:val="-3"/>
                <w:sz w:val="20"/>
                <w:szCs w:val="20"/>
              </w:rPr>
              <w:t xml:space="preserve"> </w:t>
            </w:r>
            <w:r w:rsidRPr="009C31E3">
              <w:rPr>
                <w:rFonts w:ascii="Arial" w:hAnsi="Arial" w:cs="Arial"/>
                <w:b/>
                <w:sz w:val="20"/>
                <w:szCs w:val="20"/>
              </w:rPr>
              <w:t>life-cycle</w:t>
            </w:r>
            <w:r w:rsidRPr="009C31E3">
              <w:rPr>
                <w:rFonts w:ascii="Arial" w:hAnsi="Arial" w:cs="Arial"/>
                <w:b/>
                <w:spacing w:val="-7"/>
                <w:sz w:val="20"/>
                <w:szCs w:val="20"/>
              </w:rPr>
              <w:t xml:space="preserve"> </w:t>
            </w:r>
            <w:r w:rsidRPr="009C31E3">
              <w:rPr>
                <w:rFonts w:ascii="Arial" w:hAnsi="Arial" w:cs="Arial"/>
                <w:b/>
                <w:sz w:val="20"/>
                <w:szCs w:val="20"/>
              </w:rPr>
              <w:t>assessment</w:t>
            </w:r>
            <w:r w:rsidRPr="009C31E3">
              <w:rPr>
                <w:rFonts w:ascii="Arial" w:hAnsi="Arial" w:cs="Arial"/>
                <w:b/>
                <w:spacing w:val="-5"/>
                <w:sz w:val="20"/>
                <w:szCs w:val="20"/>
              </w:rPr>
              <w:t xml:space="preserve"> </w:t>
            </w:r>
            <w:r w:rsidRPr="009C31E3">
              <w:rPr>
                <w:rFonts w:ascii="Arial" w:hAnsi="Arial" w:cs="Arial"/>
                <w:b/>
                <w:spacing w:val="-2"/>
                <w:sz w:val="20"/>
                <w:szCs w:val="20"/>
              </w:rPr>
              <w:t>(LCA).</w:t>
            </w:r>
          </w:p>
        </w:tc>
        <w:tc>
          <w:tcPr>
            <w:tcW w:w="6445" w:type="dxa"/>
          </w:tcPr>
          <w:p w:rsidR="00F00F20" w:rsidRPr="009C31E3" w:rsidRDefault="00F00F20">
            <w:pPr>
              <w:pStyle w:val="TableParagraph"/>
              <w:ind w:left="0"/>
              <w:rPr>
                <w:rFonts w:ascii="Arial" w:hAnsi="Arial" w:cs="Arial"/>
                <w:sz w:val="20"/>
                <w:szCs w:val="20"/>
              </w:rPr>
            </w:pPr>
          </w:p>
        </w:tc>
      </w:tr>
      <w:tr w:rsidR="00F00F20" w:rsidRPr="009C31E3">
        <w:trPr>
          <w:trHeight w:val="690"/>
        </w:trPr>
        <w:tc>
          <w:tcPr>
            <w:tcW w:w="5352" w:type="dxa"/>
          </w:tcPr>
          <w:p w:rsidR="00F00F20" w:rsidRPr="009C31E3" w:rsidRDefault="00B53C69">
            <w:pPr>
              <w:pStyle w:val="TableParagraph"/>
              <w:ind w:left="467" w:right="199"/>
              <w:rPr>
                <w:rFonts w:ascii="Arial" w:hAnsi="Arial" w:cs="Arial"/>
                <w:b/>
                <w:sz w:val="20"/>
                <w:szCs w:val="20"/>
              </w:rPr>
            </w:pPr>
            <w:r w:rsidRPr="009C31E3">
              <w:rPr>
                <w:rFonts w:ascii="Arial" w:hAnsi="Arial" w:cs="Arial"/>
                <w:b/>
                <w:sz w:val="20"/>
                <w:szCs w:val="20"/>
              </w:rPr>
              <w:t>Is</w:t>
            </w:r>
            <w:r w:rsidRPr="009C31E3">
              <w:rPr>
                <w:rFonts w:ascii="Arial" w:hAnsi="Arial" w:cs="Arial"/>
                <w:b/>
                <w:spacing w:val="-7"/>
                <w:sz w:val="20"/>
                <w:szCs w:val="20"/>
              </w:rPr>
              <w:t xml:space="preserve"> </w:t>
            </w:r>
            <w:r w:rsidRPr="009C31E3">
              <w:rPr>
                <w:rFonts w:ascii="Arial" w:hAnsi="Arial" w:cs="Arial"/>
                <w:b/>
                <w:sz w:val="20"/>
                <w:szCs w:val="20"/>
              </w:rPr>
              <w:t>the</w:t>
            </w:r>
            <w:r w:rsidRPr="009C31E3">
              <w:rPr>
                <w:rFonts w:ascii="Arial" w:hAnsi="Arial" w:cs="Arial"/>
                <w:b/>
                <w:spacing w:val="-5"/>
                <w:sz w:val="20"/>
                <w:szCs w:val="20"/>
              </w:rPr>
              <w:t xml:space="preserve"> </w:t>
            </w:r>
            <w:r w:rsidRPr="009C31E3">
              <w:rPr>
                <w:rFonts w:ascii="Arial" w:hAnsi="Arial" w:cs="Arial"/>
                <w:b/>
                <w:sz w:val="20"/>
                <w:szCs w:val="20"/>
              </w:rPr>
              <w:t>language/English</w:t>
            </w:r>
            <w:r w:rsidRPr="009C31E3">
              <w:rPr>
                <w:rFonts w:ascii="Arial" w:hAnsi="Arial" w:cs="Arial"/>
                <w:b/>
                <w:spacing w:val="-7"/>
                <w:sz w:val="20"/>
                <w:szCs w:val="20"/>
              </w:rPr>
              <w:t xml:space="preserve"> </w:t>
            </w:r>
            <w:r w:rsidRPr="009C31E3">
              <w:rPr>
                <w:rFonts w:ascii="Arial" w:hAnsi="Arial" w:cs="Arial"/>
                <w:b/>
                <w:sz w:val="20"/>
                <w:szCs w:val="20"/>
              </w:rPr>
              <w:t>quality</w:t>
            </w:r>
            <w:r w:rsidRPr="009C31E3">
              <w:rPr>
                <w:rFonts w:ascii="Arial" w:hAnsi="Arial" w:cs="Arial"/>
                <w:b/>
                <w:spacing w:val="-5"/>
                <w:sz w:val="20"/>
                <w:szCs w:val="20"/>
              </w:rPr>
              <w:t xml:space="preserve"> </w:t>
            </w:r>
            <w:r w:rsidRPr="009C31E3">
              <w:rPr>
                <w:rFonts w:ascii="Arial" w:hAnsi="Arial" w:cs="Arial"/>
                <w:b/>
                <w:sz w:val="20"/>
                <w:szCs w:val="20"/>
              </w:rPr>
              <w:t>of</w:t>
            </w:r>
            <w:r w:rsidRPr="009C31E3">
              <w:rPr>
                <w:rFonts w:ascii="Arial" w:hAnsi="Arial" w:cs="Arial"/>
                <w:b/>
                <w:spacing w:val="-8"/>
                <w:sz w:val="20"/>
                <w:szCs w:val="20"/>
              </w:rPr>
              <w:t xml:space="preserve"> </w:t>
            </w:r>
            <w:r w:rsidRPr="009C31E3">
              <w:rPr>
                <w:rFonts w:ascii="Arial" w:hAnsi="Arial" w:cs="Arial"/>
                <w:b/>
                <w:sz w:val="20"/>
                <w:szCs w:val="20"/>
              </w:rPr>
              <w:t>the</w:t>
            </w:r>
            <w:r w:rsidRPr="009C31E3">
              <w:rPr>
                <w:rFonts w:ascii="Arial" w:hAnsi="Arial" w:cs="Arial"/>
                <w:b/>
                <w:spacing w:val="-6"/>
                <w:sz w:val="20"/>
                <w:szCs w:val="20"/>
              </w:rPr>
              <w:t xml:space="preserve"> </w:t>
            </w:r>
            <w:r w:rsidRPr="009C31E3">
              <w:rPr>
                <w:rFonts w:ascii="Arial" w:hAnsi="Arial" w:cs="Arial"/>
                <w:b/>
                <w:sz w:val="20"/>
                <w:szCs w:val="20"/>
              </w:rPr>
              <w:t>article</w:t>
            </w:r>
            <w:r w:rsidRPr="009C31E3">
              <w:rPr>
                <w:rFonts w:ascii="Arial" w:hAnsi="Arial" w:cs="Arial"/>
                <w:b/>
                <w:spacing w:val="-6"/>
                <w:sz w:val="20"/>
                <w:szCs w:val="20"/>
              </w:rPr>
              <w:t xml:space="preserve"> </w:t>
            </w:r>
            <w:r w:rsidRPr="009C31E3">
              <w:rPr>
                <w:rFonts w:ascii="Arial" w:hAnsi="Arial" w:cs="Arial"/>
                <w:b/>
                <w:sz w:val="20"/>
                <w:szCs w:val="20"/>
              </w:rPr>
              <w:t>suitable for scholarly communications?</w:t>
            </w:r>
          </w:p>
        </w:tc>
        <w:tc>
          <w:tcPr>
            <w:tcW w:w="9356" w:type="dxa"/>
          </w:tcPr>
          <w:p w:rsidR="00F00F20" w:rsidRPr="009C31E3" w:rsidRDefault="00B53C69">
            <w:pPr>
              <w:pStyle w:val="TableParagraph"/>
              <w:spacing w:line="228" w:lineRule="exact"/>
              <w:ind w:left="108"/>
              <w:rPr>
                <w:rFonts w:ascii="Arial" w:hAnsi="Arial" w:cs="Arial"/>
                <w:b/>
                <w:sz w:val="20"/>
                <w:szCs w:val="20"/>
              </w:rPr>
            </w:pPr>
            <w:r w:rsidRPr="009C31E3">
              <w:rPr>
                <w:rFonts w:ascii="Arial" w:hAnsi="Arial" w:cs="Arial"/>
                <w:b/>
                <w:sz w:val="20"/>
                <w:szCs w:val="20"/>
              </w:rPr>
              <w:t>The</w:t>
            </w:r>
            <w:r w:rsidRPr="009C31E3">
              <w:rPr>
                <w:rFonts w:ascii="Arial" w:hAnsi="Arial" w:cs="Arial"/>
                <w:b/>
                <w:spacing w:val="-5"/>
                <w:sz w:val="20"/>
                <w:szCs w:val="20"/>
              </w:rPr>
              <w:t xml:space="preserve"> </w:t>
            </w:r>
            <w:r w:rsidRPr="009C31E3">
              <w:rPr>
                <w:rFonts w:ascii="Arial" w:hAnsi="Arial" w:cs="Arial"/>
                <w:b/>
                <w:sz w:val="20"/>
                <w:szCs w:val="20"/>
              </w:rPr>
              <w:t>English</w:t>
            </w:r>
            <w:r w:rsidRPr="009C31E3">
              <w:rPr>
                <w:rFonts w:ascii="Arial" w:hAnsi="Arial" w:cs="Arial"/>
                <w:b/>
                <w:spacing w:val="-3"/>
                <w:sz w:val="20"/>
                <w:szCs w:val="20"/>
              </w:rPr>
              <w:t xml:space="preserve"> </w:t>
            </w:r>
            <w:r w:rsidRPr="009C31E3">
              <w:rPr>
                <w:rFonts w:ascii="Arial" w:hAnsi="Arial" w:cs="Arial"/>
                <w:b/>
                <w:sz w:val="20"/>
                <w:szCs w:val="20"/>
              </w:rPr>
              <w:t>quality</w:t>
            </w:r>
            <w:r w:rsidRPr="009C31E3">
              <w:rPr>
                <w:rFonts w:ascii="Arial" w:hAnsi="Arial" w:cs="Arial"/>
                <w:b/>
                <w:spacing w:val="-4"/>
                <w:sz w:val="20"/>
                <w:szCs w:val="20"/>
              </w:rPr>
              <w:t xml:space="preserve"> </w:t>
            </w:r>
            <w:r w:rsidRPr="009C31E3">
              <w:rPr>
                <w:rFonts w:ascii="Arial" w:hAnsi="Arial" w:cs="Arial"/>
                <w:b/>
                <w:sz w:val="20"/>
                <w:szCs w:val="20"/>
              </w:rPr>
              <w:t>is</w:t>
            </w:r>
            <w:r w:rsidRPr="009C31E3">
              <w:rPr>
                <w:rFonts w:ascii="Arial" w:hAnsi="Arial" w:cs="Arial"/>
                <w:b/>
                <w:spacing w:val="-4"/>
                <w:sz w:val="20"/>
                <w:szCs w:val="20"/>
              </w:rPr>
              <w:t xml:space="preserve"> </w:t>
            </w:r>
            <w:r w:rsidRPr="009C31E3">
              <w:rPr>
                <w:rFonts w:ascii="Arial" w:hAnsi="Arial" w:cs="Arial"/>
                <w:b/>
                <w:sz w:val="20"/>
                <w:szCs w:val="20"/>
              </w:rPr>
              <w:t>suitable</w:t>
            </w:r>
            <w:r w:rsidRPr="009C31E3">
              <w:rPr>
                <w:rFonts w:ascii="Arial" w:hAnsi="Arial" w:cs="Arial"/>
                <w:b/>
                <w:spacing w:val="-4"/>
                <w:sz w:val="20"/>
                <w:szCs w:val="20"/>
              </w:rPr>
              <w:t xml:space="preserve"> </w:t>
            </w:r>
            <w:r w:rsidRPr="009C31E3">
              <w:rPr>
                <w:rFonts w:ascii="Arial" w:hAnsi="Arial" w:cs="Arial"/>
                <w:b/>
                <w:sz w:val="20"/>
                <w:szCs w:val="20"/>
              </w:rPr>
              <w:t>for</w:t>
            </w:r>
            <w:r w:rsidRPr="009C31E3">
              <w:rPr>
                <w:rFonts w:ascii="Arial" w:hAnsi="Arial" w:cs="Arial"/>
                <w:b/>
                <w:spacing w:val="-5"/>
                <w:sz w:val="20"/>
                <w:szCs w:val="20"/>
              </w:rPr>
              <w:t xml:space="preserve"> </w:t>
            </w:r>
            <w:r w:rsidRPr="009C31E3">
              <w:rPr>
                <w:rFonts w:ascii="Arial" w:hAnsi="Arial" w:cs="Arial"/>
                <w:b/>
                <w:sz w:val="20"/>
                <w:szCs w:val="20"/>
              </w:rPr>
              <w:t>scholarly</w:t>
            </w:r>
            <w:r w:rsidRPr="009C31E3">
              <w:rPr>
                <w:rFonts w:ascii="Arial" w:hAnsi="Arial" w:cs="Arial"/>
                <w:b/>
                <w:spacing w:val="-4"/>
                <w:sz w:val="20"/>
                <w:szCs w:val="20"/>
              </w:rPr>
              <w:t xml:space="preserve"> </w:t>
            </w:r>
            <w:r w:rsidRPr="009C31E3">
              <w:rPr>
                <w:rFonts w:ascii="Arial" w:hAnsi="Arial" w:cs="Arial"/>
                <w:b/>
                <w:spacing w:val="-2"/>
                <w:sz w:val="20"/>
                <w:szCs w:val="20"/>
              </w:rPr>
              <w:t>communication.</w:t>
            </w:r>
          </w:p>
        </w:tc>
        <w:tc>
          <w:tcPr>
            <w:tcW w:w="6445" w:type="dxa"/>
          </w:tcPr>
          <w:p w:rsidR="00F00F20" w:rsidRPr="009C31E3" w:rsidRDefault="00F00F20">
            <w:pPr>
              <w:pStyle w:val="TableParagraph"/>
              <w:ind w:left="0"/>
              <w:rPr>
                <w:rFonts w:ascii="Arial" w:hAnsi="Arial" w:cs="Arial"/>
                <w:sz w:val="20"/>
                <w:szCs w:val="20"/>
              </w:rPr>
            </w:pPr>
          </w:p>
        </w:tc>
      </w:tr>
      <w:tr w:rsidR="00F00F20" w:rsidRPr="009C31E3">
        <w:trPr>
          <w:trHeight w:val="1178"/>
        </w:trPr>
        <w:tc>
          <w:tcPr>
            <w:tcW w:w="5352" w:type="dxa"/>
          </w:tcPr>
          <w:p w:rsidR="00F00F20" w:rsidRPr="009C31E3" w:rsidRDefault="00B53C69">
            <w:pPr>
              <w:pStyle w:val="TableParagraph"/>
              <w:spacing w:line="223" w:lineRule="exact"/>
              <w:rPr>
                <w:rFonts w:ascii="Arial" w:hAnsi="Arial" w:cs="Arial"/>
                <w:sz w:val="20"/>
                <w:szCs w:val="20"/>
              </w:rPr>
            </w:pPr>
            <w:r w:rsidRPr="009C31E3">
              <w:rPr>
                <w:rFonts w:ascii="Arial" w:hAnsi="Arial" w:cs="Arial"/>
                <w:b/>
                <w:spacing w:val="-2"/>
                <w:sz w:val="20"/>
                <w:szCs w:val="20"/>
                <w:u w:val="single"/>
              </w:rPr>
              <w:t>Optional/General</w:t>
            </w:r>
            <w:r w:rsidRPr="009C31E3">
              <w:rPr>
                <w:rFonts w:ascii="Arial" w:hAnsi="Arial" w:cs="Arial"/>
                <w:b/>
                <w:spacing w:val="18"/>
                <w:sz w:val="20"/>
                <w:szCs w:val="20"/>
              </w:rPr>
              <w:t xml:space="preserve"> </w:t>
            </w:r>
            <w:r w:rsidRPr="009C31E3">
              <w:rPr>
                <w:rFonts w:ascii="Arial" w:hAnsi="Arial" w:cs="Arial"/>
                <w:spacing w:val="-2"/>
                <w:sz w:val="20"/>
                <w:szCs w:val="20"/>
              </w:rPr>
              <w:t>comments</w:t>
            </w:r>
          </w:p>
        </w:tc>
        <w:tc>
          <w:tcPr>
            <w:tcW w:w="9356" w:type="dxa"/>
          </w:tcPr>
          <w:p w:rsidR="00F00F20" w:rsidRPr="009C31E3" w:rsidRDefault="00F00F20">
            <w:pPr>
              <w:pStyle w:val="TableParagraph"/>
              <w:ind w:left="0"/>
              <w:rPr>
                <w:rFonts w:ascii="Arial" w:hAnsi="Arial" w:cs="Arial"/>
                <w:sz w:val="20"/>
                <w:szCs w:val="20"/>
              </w:rPr>
            </w:pPr>
          </w:p>
        </w:tc>
        <w:tc>
          <w:tcPr>
            <w:tcW w:w="6445" w:type="dxa"/>
          </w:tcPr>
          <w:p w:rsidR="00F00F20" w:rsidRPr="009C31E3" w:rsidRDefault="00F00F20">
            <w:pPr>
              <w:pStyle w:val="TableParagraph"/>
              <w:ind w:left="0"/>
              <w:rPr>
                <w:rFonts w:ascii="Arial" w:hAnsi="Arial" w:cs="Arial"/>
                <w:sz w:val="20"/>
                <w:szCs w:val="20"/>
              </w:rPr>
            </w:pPr>
          </w:p>
        </w:tc>
      </w:tr>
    </w:tbl>
    <w:p w:rsidR="00F00F20" w:rsidRPr="009C31E3" w:rsidRDefault="00F00F20">
      <w:pPr>
        <w:pStyle w:val="BodyText"/>
        <w:rPr>
          <w:rFonts w:ascii="Arial" w:hAnsi="Arial" w:cs="Arial"/>
          <w:b w:val="0"/>
        </w:rPr>
      </w:pPr>
    </w:p>
    <w:p w:rsidR="00F00F20" w:rsidRPr="009C31E3" w:rsidRDefault="00F00F20">
      <w:pPr>
        <w:pStyle w:val="BodyText"/>
        <w:rPr>
          <w:rFonts w:ascii="Arial" w:hAnsi="Arial" w:cs="Arial"/>
          <w:b w:val="0"/>
        </w:rPr>
      </w:pPr>
    </w:p>
    <w:p w:rsidR="00F00F20" w:rsidRPr="009C31E3" w:rsidRDefault="00F00F20">
      <w:pPr>
        <w:pStyle w:val="BodyText"/>
        <w:rPr>
          <w:rFonts w:ascii="Arial" w:hAnsi="Arial" w:cs="Arial"/>
          <w:b w:val="0"/>
        </w:rPr>
      </w:pPr>
    </w:p>
    <w:p w:rsidR="00F00F20" w:rsidRPr="009C31E3" w:rsidRDefault="00F00F20">
      <w:pPr>
        <w:pStyle w:val="BodyText"/>
        <w:rPr>
          <w:rFonts w:ascii="Arial" w:hAnsi="Arial" w:cs="Arial"/>
          <w:b w:val="0"/>
        </w:rPr>
      </w:pPr>
    </w:p>
    <w:p w:rsidR="009C31E3" w:rsidRPr="009C31E3" w:rsidRDefault="009C31E3">
      <w:pPr>
        <w:pStyle w:val="BodyText"/>
        <w:rPr>
          <w:rFonts w:ascii="Arial" w:hAnsi="Arial" w:cs="Arial"/>
          <w:b w:val="0"/>
        </w:rPr>
      </w:pPr>
    </w:p>
    <w:p w:rsidR="009C31E3" w:rsidRPr="009C31E3" w:rsidRDefault="009C31E3">
      <w:pPr>
        <w:pStyle w:val="BodyText"/>
        <w:rPr>
          <w:rFonts w:ascii="Arial" w:hAnsi="Arial" w:cs="Arial"/>
          <w:b w:val="0"/>
        </w:rPr>
      </w:pPr>
    </w:p>
    <w:p w:rsidR="009C31E3" w:rsidRPr="009C31E3" w:rsidRDefault="009C31E3">
      <w:pPr>
        <w:pStyle w:val="BodyText"/>
        <w:rPr>
          <w:rFonts w:ascii="Arial" w:hAnsi="Arial" w:cs="Arial"/>
          <w:b w:val="0"/>
        </w:rPr>
      </w:pPr>
    </w:p>
    <w:p w:rsidR="009C31E3" w:rsidRPr="009C31E3" w:rsidRDefault="009C31E3">
      <w:pPr>
        <w:pStyle w:val="BodyText"/>
        <w:rPr>
          <w:rFonts w:ascii="Arial" w:hAnsi="Arial" w:cs="Arial"/>
          <w:b w:val="0"/>
        </w:rPr>
      </w:pPr>
    </w:p>
    <w:p w:rsidR="009C31E3" w:rsidRPr="009C31E3" w:rsidRDefault="009C31E3">
      <w:pPr>
        <w:pStyle w:val="BodyText"/>
        <w:rPr>
          <w:rFonts w:ascii="Arial" w:hAnsi="Arial" w:cs="Arial"/>
          <w:b w:val="0"/>
        </w:rPr>
      </w:pPr>
    </w:p>
    <w:p w:rsidR="009C31E3" w:rsidRPr="009C31E3" w:rsidRDefault="009C31E3">
      <w:pPr>
        <w:pStyle w:val="BodyText"/>
        <w:rPr>
          <w:rFonts w:ascii="Arial" w:hAnsi="Arial" w:cs="Arial"/>
          <w:b w:val="0"/>
        </w:rPr>
      </w:pPr>
    </w:p>
    <w:p w:rsidR="009C31E3" w:rsidRPr="009C31E3" w:rsidRDefault="009C31E3">
      <w:pPr>
        <w:pStyle w:val="BodyText"/>
        <w:rPr>
          <w:rFonts w:ascii="Arial" w:hAnsi="Arial" w:cs="Arial"/>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9A3203" w:rsidRPr="009C31E3" w:rsidTr="003744B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9A3203" w:rsidRPr="009C31E3" w:rsidRDefault="009A3203" w:rsidP="009A3203">
            <w:pPr>
              <w:widowControl/>
              <w:autoSpaceDE/>
              <w:autoSpaceDN/>
              <w:rPr>
                <w:rFonts w:ascii="Arial" w:eastAsia="Arial Unicode MS" w:hAnsi="Arial" w:cs="Arial"/>
                <w:b/>
                <w:sz w:val="20"/>
                <w:szCs w:val="20"/>
                <w:u w:val="single"/>
                <w:lang w:val="en-GB"/>
              </w:rPr>
            </w:pPr>
            <w:bookmarkStart w:id="0" w:name="_Hlk156057883"/>
            <w:bookmarkStart w:id="1" w:name="_Hlk156057704"/>
            <w:r w:rsidRPr="009C31E3">
              <w:rPr>
                <w:rFonts w:ascii="Arial" w:eastAsia="Arial Unicode MS" w:hAnsi="Arial" w:cs="Arial"/>
                <w:b/>
                <w:sz w:val="20"/>
                <w:szCs w:val="20"/>
                <w:highlight w:val="yellow"/>
                <w:u w:val="single"/>
                <w:lang w:val="en-GB"/>
              </w:rPr>
              <w:t>PART  2:</w:t>
            </w:r>
            <w:r w:rsidRPr="009C31E3">
              <w:rPr>
                <w:rFonts w:ascii="Arial" w:eastAsia="Arial Unicode MS" w:hAnsi="Arial" w:cs="Arial"/>
                <w:b/>
                <w:sz w:val="20"/>
                <w:szCs w:val="20"/>
                <w:u w:val="single"/>
                <w:lang w:val="en-GB"/>
              </w:rPr>
              <w:t xml:space="preserve"> </w:t>
            </w:r>
          </w:p>
          <w:p w:rsidR="009A3203" w:rsidRPr="009C31E3" w:rsidRDefault="009A3203" w:rsidP="009A3203">
            <w:pPr>
              <w:widowControl/>
              <w:autoSpaceDE/>
              <w:autoSpaceDN/>
              <w:rPr>
                <w:rFonts w:ascii="Arial" w:eastAsia="Arial Unicode MS" w:hAnsi="Arial" w:cs="Arial"/>
                <w:b/>
                <w:sz w:val="20"/>
                <w:szCs w:val="20"/>
                <w:u w:val="single"/>
                <w:lang w:val="en-GB"/>
              </w:rPr>
            </w:pPr>
          </w:p>
        </w:tc>
      </w:tr>
      <w:tr w:rsidR="009A3203" w:rsidRPr="009C31E3" w:rsidTr="003744BF">
        <w:tc>
          <w:tcPr>
            <w:tcW w:w="1615" w:type="pct"/>
            <w:shd w:val="clear" w:color="auto" w:fill="auto"/>
            <w:noWrap/>
            <w:tcMar>
              <w:top w:w="0" w:type="dxa"/>
              <w:left w:w="108" w:type="dxa"/>
              <w:bottom w:w="0" w:type="dxa"/>
              <w:right w:w="108" w:type="dxa"/>
            </w:tcMar>
            <w:vAlign w:val="center"/>
          </w:tcPr>
          <w:p w:rsidR="009A3203" w:rsidRPr="009C31E3" w:rsidRDefault="009A3203" w:rsidP="009A3203">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9A3203" w:rsidRPr="009C31E3" w:rsidRDefault="009A3203" w:rsidP="009A3203">
            <w:pPr>
              <w:keepNext/>
              <w:widowControl/>
              <w:autoSpaceDE/>
              <w:autoSpaceDN/>
              <w:outlineLvl w:val="1"/>
              <w:rPr>
                <w:rFonts w:ascii="Arial" w:eastAsia="MS Mincho" w:hAnsi="Arial" w:cs="Arial"/>
                <w:b/>
                <w:bCs/>
                <w:sz w:val="20"/>
                <w:szCs w:val="20"/>
                <w:lang w:val="en-GB"/>
              </w:rPr>
            </w:pPr>
            <w:r w:rsidRPr="009C31E3">
              <w:rPr>
                <w:rFonts w:ascii="Arial" w:eastAsia="MS Mincho" w:hAnsi="Arial" w:cs="Arial"/>
                <w:b/>
                <w:bCs/>
                <w:sz w:val="20"/>
                <w:szCs w:val="20"/>
                <w:lang w:val="en-GB"/>
              </w:rPr>
              <w:t>Reviewer’s comment</w:t>
            </w:r>
          </w:p>
        </w:tc>
        <w:tc>
          <w:tcPr>
            <w:tcW w:w="1691" w:type="pct"/>
            <w:shd w:val="clear" w:color="auto" w:fill="auto"/>
          </w:tcPr>
          <w:p w:rsidR="009A3203" w:rsidRPr="009C31E3" w:rsidRDefault="009A3203" w:rsidP="009A3203">
            <w:pPr>
              <w:keepNext/>
              <w:widowControl/>
              <w:autoSpaceDE/>
              <w:autoSpaceDN/>
              <w:outlineLvl w:val="1"/>
              <w:rPr>
                <w:rFonts w:ascii="Arial" w:eastAsia="MS Mincho" w:hAnsi="Arial" w:cs="Arial"/>
                <w:bCs/>
                <w:sz w:val="20"/>
                <w:szCs w:val="20"/>
                <w:lang w:val="en-GB"/>
              </w:rPr>
            </w:pPr>
            <w:r w:rsidRPr="009C31E3">
              <w:rPr>
                <w:rFonts w:ascii="Arial" w:eastAsia="MS Mincho" w:hAnsi="Arial" w:cs="Arial"/>
                <w:b/>
                <w:bCs/>
                <w:sz w:val="20"/>
                <w:szCs w:val="20"/>
                <w:lang w:val="en-GB"/>
              </w:rPr>
              <w:t>Author’s comment</w:t>
            </w:r>
            <w:r w:rsidRPr="009C31E3">
              <w:rPr>
                <w:rFonts w:ascii="Arial" w:eastAsia="MS Mincho" w:hAnsi="Arial" w:cs="Arial"/>
                <w:bCs/>
                <w:sz w:val="20"/>
                <w:szCs w:val="20"/>
                <w:lang w:val="en-GB"/>
              </w:rPr>
              <w:t xml:space="preserve"> </w:t>
            </w:r>
            <w:r w:rsidRPr="009C31E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A3203" w:rsidRPr="009C31E3" w:rsidTr="003744BF">
        <w:trPr>
          <w:trHeight w:val="890"/>
        </w:trPr>
        <w:tc>
          <w:tcPr>
            <w:tcW w:w="1615" w:type="pct"/>
            <w:shd w:val="clear" w:color="auto" w:fill="auto"/>
            <w:noWrap/>
            <w:tcMar>
              <w:top w:w="0" w:type="dxa"/>
              <w:left w:w="108" w:type="dxa"/>
              <w:bottom w:w="0" w:type="dxa"/>
              <w:right w:w="108" w:type="dxa"/>
            </w:tcMar>
            <w:vAlign w:val="center"/>
          </w:tcPr>
          <w:p w:rsidR="009A3203" w:rsidRPr="009C31E3" w:rsidRDefault="009A3203" w:rsidP="009A3203">
            <w:pPr>
              <w:widowControl/>
              <w:autoSpaceDE/>
              <w:autoSpaceDN/>
              <w:rPr>
                <w:rFonts w:ascii="Arial" w:eastAsia="Arial Unicode MS" w:hAnsi="Arial" w:cs="Arial"/>
                <w:b/>
                <w:sz w:val="20"/>
                <w:szCs w:val="20"/>
                <w:lang w:val="en-GB"/>
              </w:rPr>
            </w:pPr>
            <w:r w:rsidRPr="009C31E3">
              <w:rPr>
                <w:rFonts w:ascii="Arial" w:eastAsia="Arial Unicode MS" w:hAnsi="Arial" w:cs="Arial"/>
                <w:b/>
                <w:sz w:val="20"/>
                <w:szCs w:val="20"/>
                <w:lang w:val="en-GB"/>
              </w:rPr>
              <w:t xml:space="preserve">Are there ethical issues in this manuscript? </w:t>
            </w:r>
          </w:p>
          <w:p w:rsidR="009A3203" w:rsidRPr="009C31E3" w:rsidRDefault="009A3203" w:rsidP="009A3203">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9A3203" w:rsidRPr="009C31E3" w:rsidRDefault="009A3203" w:rsidP="009A3203">
            <w:pPr>
              <w:widowControl/>
              <w:autoSpaceDE/>
              <w:autoSpaceDN/>
              <w:rPr>
                <w:rFonts w:ascii="Arial" w:eastAsia="Arial Unicode MS" w:hAnsi="Arial" w:cs="Arial"/>
                <w:i/>
                <w:iCs/>
                <w:sz w:val="20"/>
                <w:szCs w:val="20"/>
                <w:u w:val="single"/>
                <w:lang w:val="en-GB"/>
              </w:rPr>
            </w:pPr>
            <w:r w:rsidRPr="009C31E3">
              <w:rPr>
                <w:rFonts w:ascii="Arial" w:eastAsia="Arial Unicode MS" w:hAnsi="Arial" w:cs="Arial"/>
                <w:i/>
                <w:iCs/>
                <w:sz w:val="20"/>
                <w:szCs w:val="20"/>
                <w:u w:val="single"/>
                <w:lang w:val="en-GB"/>
              </w:rPr>
              <w:t xml:space="preserve">(If yes, </w:t>
            </w:r>
            <w:proofErr w:type="gramStart"/>
            <w:r w:rsidRPr="009C31E3">
              <w:rPr>
                <w:rFonts w:ascii="Arial" w:eastAsia="Arial Unicode MS" w:hAnsi="Arial" w:cs="Arial"/>
                <w:i/>
                <w:iCs/>
                <w:sz w:val="20"/>
                <w:szCs w:val="20"/>
                <w:u w:val="single"/>
                <w:lang w:val="en-GB"/>
              </w:rPr>
              <w:t>Kindly</w:t>
            </w:r>
            <w:proofErr w:type="gramEnd"/>
            <w:r w:rsidRPr="009C31E3">
              <w:rPr>
                <w:rFonts w:ascii="Arial" w:eastAsia="Arial Unicode MS" w:hAnsi="Arial" w:cs="Arial"/>
                <w:i/>
                <w:iCs/>
                <w:sz w:val="20"/>
                <w:szCs w:val="20"/>
                <w:u w:val="single"/>
                <w:lang w:val="en-GB"/>
              </w:rPr>
              <w:t xml:space="preserve"> please write down the ethical issues here in details)</w:t>
            </w:r>
          </w:p>
          <w:p w:rsidR="009A3203" w:rsidRPr="009C31E3" w:rsidRDefault="009A3203" w:rsidP="009A3203">
            <w:pPr>
              <w:widowControl/>
              <w:autoSpaceDE/>
              <w:autoSpaceDN/>
              <w:rPr>
                <w:rFonts w:ascii="Arial" w:eastAsia="Arial Unicode MS" w:hAnsi="Arial" w:cs="Arial"/>
                <w:sz w:val="20"/>
                <w:szCs w:val="20"/>
                <w:lang w:val="en-GB"/>
              </w:rPr>
            </w:pPr>
          </w:p>
          <w:p w:rsidR="009A3203" w:rsidRPr="009C31E3" w:rsidRDefault="009A3203" w:rsidP="009A3203">
            <w:pPr>
              <w:widowControl/>
              <w:autoSpaceDE/>
              <w:autoSpaceDN/>
              <w:rPr>
                <w:rFonts w:ascii="Arial" w:eastAsia="Arial Unicode MS" w:hAnsi="Arial" w:cs="Arial"/>
                <w:sz w:val="20"/>
                <w:szCs w:val="20"/>
                <w:lang w:val="en-GB"/>
              </w:rPr>
            </w:pPr>
          </w:p>
        </w:tc>
        <w:tc>
          <w:tcPr>
            <w:tcW w:w="1691" w:type="pct"/>
            <w:shd w:val="clear" w:color="auto" w:fill="auto"/>
            <w:vAlign w:val="center"/>
          </w:tcPr>
          <w:p w:rsidR="009A3203" w:rsidRPr="009C31E3" w:rsidRDefault="009A3203" w:rsidP="009A3203">
            <w:pPr>
              <w:widowControl/>
              <w:autoSpaceDE/>
              <w:autoSpaceDN/>
              <w:rPr>
                <w:rFonts w:ascii="Arial" w:eastAsia="Arial Unicode MS" w:hAnsi="Arial" w:cs="Arial"/>
                <w:sz w:val="20"/>
                <w:szCs w:val="20"/>
                <w:lang w:val="en-GB"/>
              </w:rPr>
            </w:pPr>
          </w:p>
          <w:p w:rsidR="009A3203" w:rsidRPr="009C31E3" w:rsidRDefault="009A3203" w:rsidP="009A3203">
            <w:pPr>
              <w:widowControl/>
              <w:autoSpaceDE/>
              <w:autoSpaceDN/>
              <w:rPr>
                <w:rFonts w:ascii="Arial" w:eastAsia="Arial Unicode MS" w:hAnsi="Arial" w:cs="Arial"/>
                <w:sz w:val="20"/>
                <w:szCs w:val="20"/>
                <w:lang w:val="en-GB"/>
              </w:rPr>
            </w:pPr>
          </w:p>
          <w:p w:rsidR="009A3203" w:rsidRPr="009C31E3" w:rsidRDefault="009A3203" w:rsidP="009A3203">
            <w:pPr>
              <w:widowControl/>
              <w:autoSpaceDE/>
              <w:autoSpaceDN/>
              <w:rPr>
                <w:rFonts w:ascii="Arial" w:eastAsia="Arial Unicode MS" w:hAnsi="Arial" w:cs="Arial"/>
                <w:sz w:val="20"/>
                <w:szCs w:val="20"/>
                <w:lang w:val="en-GB"/>
              </w:rPr>
            </w:pPr>
          </w:p>
        </w:tc>
      </w:tr>
      <w:bookmarkEnd w:id="0"/>
    </w:tbl>
    <w:p w:rsidR="009A3203" w:rsidRPr="009C31E3" w:rsidRDefault="009A3203" w:rsidP="009A3203">
      <w:pPr>
        <w:widowControl/>
        <w:autoSpaceDE/>
        <w:autoSpaceDN/>
        <w:rPr>
          <w:rFonts w:ascii="Arial" w:hAnsi="Arial" w:cs="Arial"/>
          <w:sz w:val="20"/>
          <w:szCs w:val="20"/>
        </w:rPr>
      </w:pPr>
    </w:p>
    <w:p w:rsidR="009A3203" w:rsidRPr="009C31E3" w:rsidRDefault="009A3203" w:rsidP="009A3203">
      <w:pPr>
        <w:widowControl/>
        <w:autoSpaceDE/>
        <w:autoSpaceDN/>
        <w:rPr>
          <w:rFonts w:ascii="Arial" w:hAnsi="Arial" w:cs="Arial"/>
          <w:sz w:val="20"/>
          <w:szCs w:val="20"/>
        </w:rPr>
      </w:pPr>
    </w:p>
    <w:p w:rsidR="009A3203" w:rsidRPr="009C31E3" w:rsidRDefault="009A3203" w:rsidP="009A3203">
      <w:pPr>
        <w:widowControl/>
        <w:autoSpaceDE/>
        <w:autoSpaceDN/>
        <w:rPr>
          <w:rFonts w:ascii="Arial" w:hAnsi="Arial" w:cs="Arial"/>
          <w:bCs/>
          <w:sz w:val="20"/>
          <w:szCs w:val="20"/>
          <w:u w:val="single"/>
          <w:lang w:val="en-GB"/>
        </w:rPr>
      </w:pPr>
    </w:p>
    <w:bookmarkEnd w:id="1"/>
    <w:p w:rsidR="009A3203" w:rsidRPr="009C31E3" w:rsidRDefault="009A3203" w:rsidP="009A3203">
      <w:pPr>
        <w:widowControl/>
        <w:autoSpaceDE/>
        <w:autoSpaceDN/>
        <w:rPr>
          <w:rFonts w:ascii="Arial" w:hAnsi="Arial" w:cs="Arial"/>
          <w:sz w:val="20"/>
          <w:szCs w:val="20"/>
        </w:rPr>
      </w:pPr>
    </w:p>
    <w:p w:rsidR="009C31E3" w:rsidRPr="009C31E3" w:rsidRDefault="009C31E3" w:rsidP="009C31E3">
      <w:pPr>
        <w:pStyle w:val="Affiliation"/>
        <w:spacing w:after="0" w:line="240" w:lineRule="auto"/>
        <w:jc w:val="left"/>
        <w:rPr>
          <w:rFonts w:ascii="Arial" w:hAnsi="Arial" w:cs="Arial"/>
          <w:b/>
          <w:u w:val="single"/>
        </w:rPr>
      </w:pPr>
      <w:r w:rsidRPr="009C31E3">
        <w:rPr>
          <w:rFonts w:ascii="Arial" w:hAnsi="Arial" w:cs="Arial"/>
          <w:b/>
          <w:u w:val="single"/>
        </w:rPr>
        <w:t>Reviewer details:</w:t>
      </w:r>
    </w:p>
    <w:p w:rsidR="00F00F20" w:rsidRPr="009C31E3" w:rsidRDefault="00F00F20">
      <w:pPr>
        <w:pStyle w:val="BodyText"/>
        <w:rPr>
          <w:rFonts w:ascii="Arial" w:hAnsi="Arial" w:cs="Arial"/>
          <w:b w:val="0"/>
        </w:rPr>
      </w:pPr>
    </w:p>
    <w:p w:rsidR="009C31E3" w:rsidRPr="009C31E3" w:rsidRDefault="009C31E3" w:rsidP="009C31E3">
      <w:pPr>
        <w:pStyle w:val="BodyText"/>
        <w:rPr>
          <w:rFonts w:ascii="Arial" w:hAnsi="Arial" w:cs="Arial"/>
          <w:bCs w:val="0"/>
        </w:rPr>
      </w:pPr>
      <w:bookmarkStart w:id="2" w:name="_Hlk192333232"/>
      <w:r w:rsidRPr="009C31E3">
        <w:rPr>
          <w:rFonts w:ascii="Arial" w:hAnsi="Arial" w:cs="Arial"/>
          <w:bCs w:val="0"/>
        </w:rPr>
        <w:t>Swagata Barik</w:t>
      </w:r>
      <w:r w:rsidRPr="009C31E3">
        <w:rPr>
          <w:rFonts w:ascii="Arial" w:hAnsi="Arial" w:cs="Arial"/>
          <w:bCs w:val="0"/>
        </w:rPr>
        <w:t xml:space="preserve">, </w:t>
      </w:r>
      <w:r w:rsidRPr="009C31E3">
        <w:rPr>
          <w:rFonts w:ascii="Arial" w:hAnsi="Arial" w:cs="Arial"/>
          <w:bCs w:val="0"/>
        </w:rPr>
        <w:t>University of Calcutta</w:t>
      </w:r>
      <w:r w:rsidRPr="009C31E3">
        <w:rPr>
          <w:rFonts w:ascii="Arial" w:hAnsi="Arial" w:cs="Arial"/>
          <w:bCs w:val="0"/>
        </w:rPr>
        <w:t xml:space="preserve">, </w:t>
      </w:r>
      <w:r w:rsidRPr="009C31E3">
        <w:rPr>
          <w:rFonts w:ascii="Arial" w:hAnsi="Arial" w:cs="Arial"/>
          <w:bCs w:val="0"/>
        </w:rPr>
        <w:t>India</w:t>
      </w:r>
      <w:bookmarkEnd w:id="2"/>
    </w:p>
    <w:sectPr w:rsidR="009C31E3" w:rsidRPr="009C31E3">
      <w:headerReference w:type="default" r:id="rId7"/>
      <w:footerReference w:type="default" r:id="rId8"/>
      <w:pgSz w:w="23820" w:h="16840" w:orient="landscape"/>
      <w:pgMar w:top="182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32CA" w:rsidRDefault="00B232CA">
      <w:r>
        <w:separator/>
      </w:r>
    </w:p>
  </w:endnote>
  <w:endnote w:type="continuationSeparator" w:id="0">
    <w:p w:rsidR="00B232CA" w:rsidRDefault="00B2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0F20" w:rsidRDefault="00B53C69">
    <w:pPr>
      <w:pStyle w:val="BodyText"/>
      <w:spacing w:line="14" w:lineRule="auto"/>
      <w:rPr>
        <w:b w:val="0"/>
      </w:rPr>
    </w:pPr>
    <w:r>
      <w:rPr>
        <w:b w:val="0"/>
        <w:noProof/>
      </w:rPr>
      <mc:AlternateContent>
        <mc:Choice Requires="wps">
          <w:drawing>
            <wp:anchor distT="0" distB="0" distL="0" distR="0" simplePos="0" relativeHeight="487409152"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F00F20" w:rsidRDefault="00B53C69">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rsidR="00F00F20" w:rsidRDefault="00B53C69">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487409664"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F00F20" w:rsidRDefault="00B53C69">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rsidR="00F00F20" w:rsidRDefault="00B53C69">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10176" behindDoc="1" locked="0" layoutInCell="1" allowOverlap="1">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F00F20" w:rsidRDefault="00B53C69">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rsidR="00F00F20" w:rsidRDefault="00B53C69">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10688"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F00F20" w:rsidRDefault="00B53C69">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Ac&#10;2Vn24gAAAA8BAAAPAAAAZHJzL2Rvd25yZXYueG1sTI/BTsMwEETvSP0Haytxo3ZaEZIQp6oQnJAQ&#10;aThwdGI3iRqvQ+y24e/ZnuhtRvs0O5NvZzuws5l871BCtBLADDZO99hK+KreHhJgPijUanBoJPwa&#10;D9ticZerTLsLlua8Dy2jEPSZktCFMGac+6YzVvmVGw3S7eAmqwLZqeV6UhcKtwNfCxFzq3qkD50a&#10;zUtnmuP+ZCXsvrF87X8+6s/yUPZVlQp8j49S3i/n3TOwYObwD8O1PlWHgjrV7oTas4G8eEoiYkk9&#10;plEK7MqsNykNrEnF0SYBXuT8dkfxBwAA//8DAFBLAQItABQABgAIAAAAIQC2gziS/gAAAOEBAAAT&#10;AAAAAAAAAAAAAAAAAAAAAABbQ29udGVudF9UeXBlc10ueG1sUEsBAi0AFAAGAAgAAAAhADj9If/W&#10;AAAAlAEAAAsAAAAAAAAAAAAAAAAALwEAAF9yZWxzLy5yZWxzUEsBAi0AFAAGAAgAAAAhAK2+SM2Z&#10;AQAAIgMAAA4AAAAAAAAAAAAAAAAALgIAAGRycy9lMm9Eb2MueG1sUEsBAi0AFAAGAAgAAAAhABzZ&#10;WfbiAAAADwEAAA8AAAAAAAAAAAAAAAAA8wMAAGRycy9kb3ducmV2LnhtbFBLBQYAAAAABAAEAPMA&#10;AAACBQAAAAA=&#10;" filled="f" stroked="f">
              <v:textbox inset="0,0,0,0">
                <w:txbxContent>
                  <w:p w:rsidR="00F00F20" w:rsidRDefault="00B53C69">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32CA" w:rsidRDefault="00B232CA">
      <w:r>
        <w:separator/>
      </w:r>
    </w:p>
  </w:footnote>
  <w:footnote w:type="continuationSeparator" w:id="0">
    <w:p w:rsidR="00B232CA" w:rsidRDefault="00B2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0F20" w:rsidRDefault="00B53C69">
    <w:pPr>
      <w:pStyle w:val="BodyText"/>
      <w:spacing w:line="14" w:lineRule="auto"/>
      <w:rPr>
        <w:b w:val="0"/>
      </w:rPr>
    </w:pPr>
    <w:r>
      <w:rPr>
        <w:b w:val="0"/>
        <w:noProof/>
      </w:rPr>
      <mc:AlternateContent>
        <mc:Choice Requires="wps">
          <w:drawing>
            <wp:anchor distT="0" distB="0" distL="0" distR="0" simplePos="0" relativeHeight="487408640" behindDoc="1" locked="0" layoutInCell="1" allowOverlap="1">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F00F20" w:rsidRDefault="00B53C69">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5pt;height:15.4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rsidR="00F00F20" w:rsidRDefault="00B53C69">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0F20"/>
    <w:rsid w:val="002E10A3"/>
    <w:rsid w:val="009A3203"/>
    <w:rsid w:val="009C31E3"/>
    <w:rsid w:val="00A60E2A"/>
    <w:rsid w:val="00A907A6"/>
    <w:rsid w:val="00B232CA"/>
    <w:rsid w:val="00B53C69"/>
    <w:rsid w:val="00C72CB0"/>
    <w:rsid w:val="00F00F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252B"/>
  <w15:docId w15:val="{2F21FA9D-32AF-403D-9D66-A874CD2C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A907A6"/>
    <w:rPr>
      <w:color w:val="0000FF"/>
      <w:u w:val="single"/>
    </w:rPr>
  </w:style>
  <w:style w:type="paragraph" w:customStyle="1" w:styleId="Affiliation">
    <w:name w:val="Affiliation"/>
    <w:basedOn w:val="Normal"/>
    <w:rsid w:val="009C31E3"/>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2025-03-06T11:44:00Z</dcterms:created>
  <dcterms:modified xsi:type="dcterms:W3CDTF">2025-03-08T08:03:00Z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2013</vt:lpwstr>
  </property>
  <property fmtid="{D5CDD505-2E9C-101B-9397-08002B2CF9AE}" pid="4" name="LastSaved">
    <vt:filetime>2025-03-06T00:00:00Z</vt:filetime>
  </property>
  <property fmtid="{D5CDD505-2E9C-101B-9397-08002B2CF9AE}" pid="5" name="Producer">
    <vt:lpwstr>Microsoft® Word 2013</vt:lpwstr>
  </property>
</Properties>
</file>