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85"/>
      </w:tblGrid>
      <w:tr w:rsidR="00B071CB" w:rsidRPr="00654215" w14:paraId="553BD1D4" w14:textId="77777777" w:rsidTr="00B071CB">
        <w:trPr>
          <w:trHeight w:val="290"/>
        </w:trPr>
        <w:tc>
          <w:tcPr>
            <w:tcW w:w="2160" w:type="dxa"/>
          </w:tcPr>
          <w:p w14:paraId="2C27E317" w14:textId="77777777" w:rsidR="00B071CB" w:rsidRPr="00654215" w:rsidRDefault="00B071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654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885" w:type="dxa"/>
            <w:vAlign w:val="center"/>
          </w:tcPr>
          <w:p w14:paraId="0C90A02D" w14:textId="2C50795E" w:rsidR="00B071CB" w:rsidRPr="00654215" w:rsidRDefault="002E7A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071CB" w:rsidRPr="006542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Advances in Agricultural Research</w:t>
              </w:r>
            </w:hyperlink>
            <w:r w:rsidR="00B071CB" w:rsidRPr="0065421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B071CB" w:rsidRPr="00654215" w14:paraId="58C4463A" w14:textId="77777777" w:rsidTr="00B071CB">
        <w:trPr>
          <w:trHeight w:val="290"/>
        </w:trPr>
        <w:tc>
          <w:tcPr>
            <w:tcW w:w="2160" w:type="dxa"/>
          </w:tcPr>
          <w:p w14:paraId="72ED906C" w14:textId="6C397931" w:rsidR="00B071CB" w:rsidRPr="00654215" w:rsidRDefault="00B071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Number:        </w:t>
            </w:r>
          </w:p>
        </w:tc>
        <w:tc>
          <w:tcPr>
            <w:tcW w:w="10885" w:type="dxa"/>
            <w:vAlign w:val="center"/>
          </w:tcPr>
          <w:p w14:paraId="59D8047E" w14:textId="6C41EEE0" w:rsidR="00B071CB" w:rsidRPr="00654215" w:rsidRDefault="00B071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Ms_AJAAR_126822</w:t>
            </w:r>
          </w:p>
        </w:tc>
      </w:tr>
      <w:tr w:rsidR="00B071CB" w:rsidRPr="00654215" w14:paraId="237F8453" w14:textId="77777777" w:rsidTr="00B071CB">
        <w:trPr>
          <w:trHeight w:val="650"/>
        </w:trPr>
        <w:tc>
          <w:tcPr>
            <w:tcW w:w="2160" w:type="dxa"/>
          </w:tcPr>
          <w:p w14:paraId="7CC70B1D" w14:textId="77777777" w:rsidR="00B071CB" w:rsidRPr="00654215" w:rsidRDefault="00B071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885" w:type="dxa"/>
            <w:vAlign w:val="center"/>
          </w:tcPr>
          <w:p w14:paraId="2F1313A7" w14:textId="22F68B8D" w:rsidR="00B071CB" w:rsidRPr="00654215" w:rsidRDefault="00B071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Mulching in Sustainable Agriculture</w:t>
            </w:r>
          </w:p>
        </w:tc>
      </w:tr>
      <w:tr w:rsidR="00B071CB" w:rsidRPr="00654215" w14:paraId="025DBD13" w14:textId="77777777" w:rsidTr="00B071CB">
        <w:trPr>
          <w:trHeight w:val="332"/>
        </w:trPr>
        <w:tc>
          <w:tcPr>
            <w:tcW w:w="2160" w:type="dxa"/>
          </w:tcPr>
          <w:p w14:paraId="6E04215E" w14:textId="2D73DE89" w:rsidR="00B071CB" w:rsidRPr="00654215" w:rsidRDefault="00B071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Type of the Article                       </w:t>
            </w:r>
          </w:p>
        </w:tc>
        <w:tc>
          <w:tcPr>
            <w:tcW w:w="10885" w:type="dxa"/>
            <w:vAlign w:val="center"/>
          </w:tcPr>
          <w:p w14:paraId="4F2F1761" w14:textId="2946E9C3" w:rsidR="00B071CB" w:rsidRPr="00654215" w:rsidRDefault="00B071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612B341A" w14:textId="77777777" w:rsidR="00C969ED" w:rsidRPr="00654215" w:rsidRDefault="00C969E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AB3CEE" w14:textId="5875F42C" w:rsidR="00C969ED" w:rsidRPr="00654215" w:rsidRDefault="00590B62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bookmarkStart w:id="1" w:name="_Hlk171324449"/>
      <w:r w:rsidRPr="00654215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bookmarkStart w:id="2" w:name="_Hlk170903434"/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310"/>
        <w:gridCol w:w="3208"/>
        <w:gridCol w:w="1472"/>
        <w:gridCol w:w="3041"/>
        <w:gridCol w:w="110"/>
      </w:tblGrid>
      <w:tr w:rsidR="00C969ED" w:rsidRPr="00654215" w14:paraId="0C19D6B7" w14:textId="77777777" w:rsidTr="00654215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14FF79DB" w14:textId="1715F06B" w:rsidR="001C46EA" w:rsidRPr="00654215" w:rsidRDefault="001C46EA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569A8FDA" w14:textId="3D76E36C" w:rsidR="00C969ED" w:rsidRPr="00654215" w:rsidRDefault="00590B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gramStart"/>
            <w:r w:rsidRPr="00654215">
              <w:rPr>
                <w:rFonts w:ascii="Arial" w:hAnsi="Arial" w:cs="Arial"/>
                <w:highlight w:val="yellow"/>
                <w:lang w:val="en-GB"/>
              </w:rPr>
              <w:t>PART  1</w:t>
            </w:r>
            <w:proofErr w:type="gramEnd"/>
            <w:r w:rsidRPr="00654215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654215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028D91AA" w14:textId="77777777" w:rsidR="00C969ED" w:rsidRPr="00654215" w:rsidRDefault="00C969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69ED" w:rsidRPr="00654215" w14:paraId="4E510277" w14:textId="77777777" w:rsidTr="00654215">
        <w:tc>
          <w:tcPr>
            <w:tcW w:w="2000" w:type="pct"/>
            <w:gridSpan w:val="2"/>
            <w:noWrap/>
          </w:tcPr>
          <w:p w14:paraId="564EE78C" w14:textId="77777777" w:rsidR="00C969ED" w:rsidRPr="00654215" w:rsidRDefault="00590B6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54215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654215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2C15D81E" w14:textId="77777777" w:rsidR="00C969ED" w:rsidRPr="00654215" w:rsidRDefault="00C969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93" w:type="pct"/>
            <w:gridSpan w:val="2"/>
          </w:tcPr>
          <w:p w14:paraId="5D10C187" w14:textId="77777777" w:rsidR="00C969ED" w:rsidRPr="00654215" w:rsidRDefault="00590B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21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207" w:type="pct"/>
            <w:gridSpan w:val="2"/>
          </w:tcPr>
          <w:p w14:paraId="66DD2E95" w14:textId="77777777" w:rsidR="00C969ED" w:rsidRPr="00654215" w:rsidRDefault="00590B62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  <w:r w:rsidRPr="00654215">
              <w:rPr>
                <w:rFonts w:ascii="Arial" w:hAnsi="Arial" w:cs="Arial"/>
                <w:lang w:val="en-GB"/>
              </w:rPr>
              <w:t>Author’s Feedback</w:t>
            </w:r>
            <w:r w:rsidRPr="006542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5421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969ED" w:rsidRPr="00654215" w14:paraId="60CD9B59" w14:textId="77777777" w:rsidTr="00654215">
        <w:trPr>
          <w:trHeight w:val="1070"/>
        </w:trPr>
        <w:tc>
          <w:tcPr>
            <w:tcW w:w="2000" w:type="pct"/>
            <w:gridSpan w:val="2"/>
            <w:noWrap/>
          </w:tcPr>
          <w:p w14:paraId="14D85E22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</w:tc>
        <w:tc>
          <w:tcPr>
            <w:tcW w:w="1793" w:type="pct"/>
            <w:gridSpan w:val="2"/>
          </w:tcPr>
          <w:p w14:paraId="4B9FFC18" w14:textId="62989D4F" w:rsidR="00C969ED" w:rsidRPr="00654215" w:rsidRDefault="00590B6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for the scientific community. </w:t>
            </w:r>
            <w:r w:rsidR="00B203F7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Sustainable agriculture is</w:t>
            </w:r>
            <w:r w:rsidR="00AC359D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urgent need of future agriculture</w:t>
            </w: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B61732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present review </w:t>
            </w:r>
            <w:r w:rsidR="008F6CF0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mulching for sustainable agriculture </w:t>
            </w:r>
            <w:r w:rsidR="008C4C1A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one of the </w:t>
            </w:r>
            <w:proofErr w:type="gramStart"/>
            <w:r w:rsidR="008C4C1A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 </w:t>
            </w:r>
            <w:r w:rsidR="005A404E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</w:t>
            </w:r>
            <w:r w:rsidR="004A1DDD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pplication</w:t>
            </w:r>
            <w:proofErr w:type="gramEnd"/>
            <w:r w:rsidR="00701DCD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sustainability</w:t>
            </w:r>
            <w:r w:rsidR="004A1DDD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207" w:type="pct"/>
            <w:gridSpan w:val="2"/>
          </w:tcPr>
          <w:p w14:paraId="5396F1F8" w14:textId="77777777" w:rsidR="00C969ED" w:rsidRPr="00654215" w:rsidRDefault="00C969ED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69ED" w:rsidRPr="00654215" w14:paraId="7312FA42" w14:textId="77777777" w:rsidTr="00654215">
        <w:trPr>
          <w:trHeight w:val="602"/>
        </w:trPr>
        <w:tc>
          <w:tcPr>
            <w:tcW w:w="2000" w:type="pct"/>
            <w:gridSpan w:val="2"/>
            <w:noWrap/>
          </w:tcPr>
          <w:p w14:paraId="4ACD8085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C84A54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1793" w:type="pct"/>
            <w:gridSpan w:val="2"/>
          </w:tcPr>
          <w:p w14:paraId="46D85474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appropriate to the study topic.</w:t>
            </w:r>
          </w:p>
        </w:tc>
        <w:tc>
          <w:tcPr>
            <w:tcW w:w="1207" w:type="pct"/>
            <w:gridSpan w:val="2"/>
          </w:tcPr>
          <w:p w14:paraId="742CBB1B" w14:textId="77777777" w:rsidR="00C969ED" w:rsidRPr="00654215" w:rsidRDefault="00C969ED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69ED" w:rsidRPr="00654215" w14:paraId="0EFBC18E" w14:textId="77777777" w:rsidTr="00654215">
        <w:trPr>
          <w:trHeight w:val="863"/>
        </w:trPr>
        <w:tc>
          <w:tcPr>
            <w:tcW w:w="2000" w:type="pct"/>
            <w:gridSpan w:val="2"/>
            <w:noWrap/>
          </w:tcPr>
          <w:p w14:paraId="3A17B521" w14:textId="77777777" w:rsidR="00C969ED" w:rsidRPr="00654215" w:rsidRDefault="00590B62">
            <w:pPr>
              <w:pStyle w:val="Heading2"/>
              <w:rPr>
                <w:rFonts w:ascii="Arial" w:hAnsi="Arial" w:cs="Arial"/>
                <w:lang w:val="en-GB"/>
              </w:rPr>
            </w:pPr>
            <w:r w:rsidRPr="006542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1793" w:type="pct"/>
            <w:gridSpan w:val="2"/>
          </w:tcPr>
          <w:p w14:paraId="3A8C9645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appropriate for the research study.</w:t>
            </w:r>
          </w:p>
        </w:tc>
        <w:tc>
          <w:tcPr>
            <w:tcW w:w="1207" w:type="pct"/>
            <w:gridSpan w:val="2"/>
          </w:tcPr>
          <w:p w14:paraId="3E6DA265" w14:textId="77777777" w:rsidR="00C969ED" w:rsidRPr="00654215" w:rsidRDefault="00C969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69ED" w:rsidRPr="00654215" w14:paraId="44567C48" w14:textId="77777777" w:rsidTr="00654215">
        <w:trPr>
          <w:trHeight w:val="620"/>
        </w:trPr>
        <w:tc>
          <w:tcPr>
            <w:tcW w:w="2000" w:type="pct"/>
            <w:gridSpan w:val="2"/>
            <w:noWrap/>
          </w:tcPr>
          <w:p w14:paraId="6B3D1549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1793" w:type="pct"/>
            <w:gridSpan w:val="2"/>
          </w:tcPr>
          <w:p w14:paraId="21669446" w14:textId="77777777" w:rsidR="00C969ED" w:rsidRPr="00654215" w:rsidRDefault="00590B6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Subsections are appropriate.</w:t>
            </w:r>
          </w:p>
        </w:tc>
        <w:tc>
          <w:tcPr>
            <w:tcW w:w="1207" w:type="pct"/>
            <w:gridSpan w:val="2"/>
          </w:tcPr>
          <w:p w14:paraId="7752F38E" w14:textId="77777777" w:rsidR="00C969ED" w:rsidRPr="00654215" w:rsidRDefault="00C969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69ED" w:rsidRPr="00654215" w14:paraId="07825B8C" w14:textId="77777777" w:rsidTr="00654215">
        <w:trPr>
          <w:trHeight w:val="1142"/>
        </w:trPr>
        <w:tc>
          <w:tcPr>
            <w:tcW w:w="2000" w:type="pct"/>
            <w:gridSpan w:val="2"/>
            <w:noWrap/>
          </w:tcPr>
          <w:p w14:paraId="44EAAD00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1793" w:type="pct"/>
            <w:gridSpan w:val="2"/>
          </w:tcPr>
          <w:p w14:paraId="79FBA07A" w14:textId="22841245" w:rsidR="00C969ED" w:rsidRPr="00654215" w:rsidRDefault="00590B6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following scientific style of writing for research study. This re</w:t>
            </w:r>
            <w:r w:rsidR="00B00E8D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view </w:t>
            </w: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is the r</w:t>
            </w:r>
            <w:r w:rsidR="00036D43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evival </w:t>
            </w: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approach</w:t>
            </w:r>
            <w:r w:rsidR="003E484C"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attain sustainable agriculture.</w:t>
            </w:r>
          </w:p>
        </w:tc>
        <w:tc>
          <w:tcPr>
            <w:tcW w:w="1207" w:type="pct"/>
            <w:gridSpan w:val="2"/>
          </w:tcPr>
          <w:p w14:paraId="45487376" w14:textId="77777777" w:rsidR="00C969ED" w:rsidRPr="00654215" w:rsidRDefault="00C969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69ED" w:rsidRPr="00654215" w14:paraId="102E20C6" w14:textId="77777777" w:rsidTr="00654215">
        <w:trPr>
          <w:trHeight w:val="818"/>
        </w:trPr>
        <w:tc>
          <w:tcPr>
            <w:tcW w:w="2000" w:type="pct"/>
            <w:gridSpan w:val="2"/>
            <w:noWrap/>
          </w:tcPr>
          <w:p w14:paraId="2EFECFFE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 references sufficient and recent? If you have suggestions of additional references, please mention them in the review form.</w:t>
            </w:r>
          </w:p>
        </w:tc>
        <w:tc>
          <w:tcPr>
            <w:tcW w:w="1793" w:type="pct"/>
            <w:gridSpan w:val="2"/>
          </w:tcPr>
          <w:p w14:paraId="007E1DB7" w14:textId="77777777" w:rsidR="00C969ED" w:rsidRPr="00654215" w:rsidRDefault="00590B6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references are appropriate and update.</w:t>
            </w:r>
          </w:p>
        </w:tc>
        <w:tc>
          <w:tcPr>
            <w:tcW w:w="1207" w:type="pct"/>
            <w:gridSpan w:val="2"/>
          </w:tcPr>
          <w:p w14:paraId="0146B22D" w14:textId="77777777" w:rsidR="00C969ED" w:rsidRPr="00654215" w:rsidRDefault="00C969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69ED" w:rsidRPr="00654215" w14:paraId="42FCBA01" w14:textId="77777777" w:rsidTr="00654215">
        <w:trPr>
          <w:trHeight w:val="800"/>
        </w:trPr>
        <w:tc>
          <w:tcPr>
            <w:tcW w:w="2000" w:type="pct"/>
            <w:gridSpan w:val="2"/>
            <w:noWrap/>
          </w:tcPr>
          <w:p w14:paraId="54AC0249" w14:textId="77777777" w:rsidR="00C969ED" w:rsidRPr="00654215" w:rsidRDefault="00590B62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  <w:r w:rsidRPr="00654215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654215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65E09E78" w14:textId="77777777" w:rsidR="00C969ED" w:rsidRPr="00654215" w:rsidRDefault="00590B62">
            <w:pPr>
              <w:pStyle w:val="Heading2"/>
              <w:rPr>
                <w:rFonts w:ascii="Arial" w:hAnsi="Arial" w:cs="Arial"/>
                <w:bCs w:val="0"/>
                <w:lang w:val="en-GB"/>
              </w:rPr>
            </w:pPr>
            <w:r w:rsidRPr="006542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1793" w:type="pct"/>
            <w:gridSpan w:val="2"/>
          </w:tcPr>
          <w:p w14:paraId="752C520F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yet.</w:t>
            </w:r>
          </w:p>
          <w:p w14:paraId="4054FBF1" w14:textId="77777777" w:rsidR="00C969ED" w:rsidRPr="00654215" w:rsidRDefault="00590B6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English language quality of the article is suitable for scholarly communications</w:t>
            </w:r>
          </w:p>
        </w:tc>
        <w:tc>
          <w:tcPr>
            <w:tcW w:w="1207" w:type="pct"/>
            <w:gridSpan w:val="2"/>
          </w:tcPr>
          <w:p w14:paraId="17521502" w14:textId="77777777" w:rsidR="00C969ED" w:rsidRPr="00654215" w:rsidRDefault="00C969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69ED" w:rsidRPr="00654215" w14:paraId="492FE42D" w14:textId="77777777" w:rsidTr="00654215">
        <w:trPr>
          <w:trHeight w:val="350"/>
        </w:trPr>
        <w:tc>
          <w:tcPr>
            <w:tcW w:w="2000" w:type="pct"/>
            <w:gridSpan w:val="2"/>
            <w:noWrap/>
          </w:tcPr>
          <w:p w14:paraId="74788EC1" w14:textId="77777777" w:rsidR="00C969ED" w:rsidRPr="00654215" w:rsidRDefault="00590B62">
            <w:pPr>
              <w:pStyle w:val="Heading2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5421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5421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542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0096C83" w14:textId="77777777" w:rsidR="00C969ED" w:rsidRPr="00654215" w:rsidRDefault="00C969ED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793" w:type="pct"/>
            <w:gridSpan w:val="2"/>
          </w:tcPr>
          <w:p w14:paraId="1494B4BC" w14:textId="26C1DD1E" w:rsidR="00C969ED" w:rsidRPr="00654215" w:rsidRDefault="00590B6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re</w:t>
            </w:r>
            <w:r w:rsidR="00D96F2C"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view </w:t>
            </w:r>
            <w:r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study </w:t>
            </w:r>
            <w:r w:rsidR="00D54CF5"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 </w:t>
            </w:r>
            <w:r w:rsidRPr="00654215">
              <w:rPr>
                <w:rFonts w:ascii="Arial" w:hAnsi="Arial" w:cs="Arial"/>
                <w:b/>
                <w:sz w:val="20"/>
                <w:szCs w:val="20"/>
                <w:lang w:val="en-GB"/>
              </w:rPr>
              <w:t>recommended for acceptance.</w:t>
            </w:r>
          </w:p>
        </w:tc>
        <w:tc>
          <w:tcPr>
            <w:tcW w:w="1207" w:type="pct"/>
            <w:gridSpan w:val="2"/>
          </w:tcPr>
          <w:p w14:paraId="27E64D4A" w14:textId="77777777" w:rsidR="00C969ED" w:rsidRPr="00654215" w:rsidRDefault="00C969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A49FD" w:rsidRPr="00654215" w14:paraId="0CFCB6CE" w14:textId="77777777" w:rsidTr="0065421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1"/>
          <w:wAfter w:w="43" w:type="pct"/>
        </w:trPr>
        <w:tc>
          <w:tcPr>
            <w:tcW w:w="4957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4C1A" w14:textId="77777777" w:rsidR="00654215" w:rsidRPr="00654215" w:rsidRDefault="00654215" w:rsidP="00654215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3" w:name="_Hlk165652409"/>
            <w:bookmarkStart w:id="4" w:name="_Hlk173332547"/>
            <w:bookmarkStart w:id="5" w:name="_Hlk177663799"/>
          </w:p>
          <w:p w14:paraId="4C89A4A2" w14:textId="6D0CE7DF" w:rsidR="00BA49FD" w:rsidRPr="00654215" w:rsidRDefault="00BA49FD" w:rsidP="006542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5421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5421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7DB7B0" w14:textId="77777777" w:rsidR="00BA49FD" w:rsidRPr="00654215" w:rsidRDefault="00BA49FD" w:rsidP="002E0C9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49FD" w:rsidRPr="00654215" w14:paraId="3EB6AD33" w14:textId="77777777" w:rsidTr="0065421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1"/>
          <w:wAfter w:w="43" w:type="pct"/>
        </w:trPr>
        <w:tc>
          <w:tcPr>
            <w:tcW w:w="14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A479" w14:textId="77777777" w:rsidR="00BA49FD" w:rsidRPr="00654215" w:rsidRDefault="00BA49FD" w:rsidP="002E0C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932A" w14:textId="77777777" w:rsidR="00BA49FD" w:rsidRPr="00654215" w:rsidRDefault="00BA49FD" w:rsidP="002E0C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9" w:type="pct"/>
            <w:gridSpan w:val="2"/>
            <w:shd w:val="clear" w:color="auto" w:fill="auto"/>
          </w:tcPr>
          <w:p w14:paraId="3169B0F6" w14:textId="77777777" w:rsidR="00BA49FD" w:rsidRPr="00654215" w:rsidRDefault="00BA49FD" w:rsidP="002E0C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5421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5421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A49FD" w:rsidRPr="00654215" w14:paraId="00F74DA1" w14:textId="77777777" w:rsidTr="0065421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1"/>
          <w:wAfter w:w="43" w:type="pct"/>
          <w:trHeight w:val="890"/>
        </w:trPr>
        <w:tc>
          <w:tcPr>
            <w:tcW w:w="14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6395" w14:textId="77777777" w:rsidR="00BA49FD" w:rsidRPr="00654215" w:rsidRDefault="00BA49FD" w:rsidP="002E0C9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5421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3C0DBE" w14:textId="77777777" w:rsidR="00BA49FD" w:rsidRPr="00654215" w:rsidRDefault="00BA49FD" w:rsidP="002E0C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F7DC" w14:textId="77777777" w:rsidR="00BA49FD" w:rsidRPr="00654215" w:rsidRDefault="00BA49FD" w:rsidP="002E0C9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42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C1C7CFD" w14:textId="77777777" w:rsidR="00BA49FD" w:rsidRPr="00654215" w:rsidRDefault="00BA49FD" w:rsidP="002E0C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F3D1BC" w14:textId="77777777" w:rsidR="00BA49FD" w:rsidRPr="00654215" w:rsidRDefault="00BA49FD" w:rsidP="002E0C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9" w:type="pct"/>
            <w:gridSpan w:val="2"/>
            <w:shd w:val="clear" w:color="auto" w:fill="auto"/>
            <w:vAlign w:val="center"/>
          </w:tcPr>
          <w:p w14:paraId="63C1F6F5" w14:textId="77777777" w:rsidR="00BA49FD" w:rsidRPr="00654215" w:rsidRDefault="00BA49FD" w:rsidP="002E0C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2BF0CB" w14:textId="77777777" w:rsidR="00BA49FD" w:rsidRPr="00654215" w:rsidRDefault="00BA49FD" w:rsidP="002E0C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C162C7" w14:textId="77777777" w:rsidR="00BA49FD" w:rsidRPr="00654215" w:rsidRDefault="00BA49FD" w:rsidP="002E0C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A69CB18" w14:textId="77777777" w:rsidR="00BA49FD" w:rsidRPr="00654215" w:rsidRDefault="00BA49FD" w:rsidP="00BA49F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BA49FD" w:rsidRPr="00654215" w14:paraId="16D7060C" w14:textId="77777777" w:rsidTr="0065421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7331" w14:textId="44E9794C" w:rsidR="00BA49FD" w:rsidRPr="00654215" w:rsidRDefault="00BA49FD" w:rsidP="002E0C9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5421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9C7F38B" w14:textId="77777777" w:rsidR="00BA49FD" w:rsidRPr="00654215" w:rsidRDefault="00BA49FD" w:rsidP="002E0C9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A49FD" w:rsidRPr="00654215" w14:paraId="5567137F" w14:textId="77777777" w:rsidTr="00654215">
        <w:trPr>
          <w:trHeight w:val="233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B913" w14:textId="77777777" w:rsidR="00BA49FD" w:rsidRPr="00654215" w:rsidRDefault="00BA49FD" w:rsidP="002E0C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E904" w14:textId="009AD367" w:rsidR="00BA49FD" w:rsidRPr="00654215" w:rsidRDefault="00654215" w:rsidP="002E0C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4215">
              <w:rPr>
                <w:rFonts w:ascii="Arial" w:hAnsi="Arial" w:cs="Arial"/>
                <w:b/>
                <w:bCs/>
                <w:sz w:val="20"/>
                <w:szCs w:val="20"/>
              </w:rPr>
              <w:t>Gyan</w:t>
            </w:r>
            <w:proofErr w:type="spellEnd"/>
            <w:r w:rsidRPr="006542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Prakash </w:t>
            </w:r>
            <w:proofErr w:type="spellStart"/>
            <w:r w:rsidRPr="00654215">
              <w:rPr>
                <w:rFonts w:ascii="Arial" w:hAnsi="Arial" w:cs="Arial"/>
                <w:b/>
                <w:bCs/>
                <w:sz w:val="20"/>
                <w:szCs w:val="20"/>
              </w:rPr>
              <w:t>Morya</w:t>
            </w:r>
            <w:proofErr w:type="spellEnd"/>
          </w:p>
        </w:tc>
      </w:tr>
      <w:tr w:rsidR="00BA49FD" w:rsidRPr="00654215" w14:paraId="42E8402A" w14:textId="77777777" w:rsidTr="00654215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CF31" w14:textId="77777777" w:rsidR="00BA49FD" w:rsidRPr="00654215" w:rsidRDefault="00BA49FD" w:rsidP="002E0C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85C3" w14:textId="411DA960" w:rsidR="00BA49FD" w:rsidRPr="00654215" w:rsidRDefault="00654215" w:rsidP="006542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Vital Biotech Rese</w:t>
            </w: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arch &amp; Training Institute, </w:t>
            </w:r>
            <w:r w:rsidRPr="00654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</w:tbl>
    <w:p w14:paraId="62F2592E" w14:textId="77777777" w:rsidR="00BA49FD" w:rsidRPr="00654215" w:rsidRDefault="00BA49FD" w:rsidP="00BA49FD">
      <w:pPr>
        <w:rPr>
          <w:rFonts w:ascii="Arial" w:hAnsi="Arial" w:cs="Arial"/>
          <w:sz w:val="20"/>
          <w:szCs w:val="20"/>
        </w:rPr>
      </w:pPr>
    </w:p>
    <w:bookmarkEnd w:id="3"/>
    <w:p w14:paraId="06543652" w14:textId="77777777" w:rsidR="00BA49FD" w:rsidRPr="00654215" w:rsidRDefault="00BA49FD" w:rsidP="00BA49FD">
      <w:pPr>
        <w:rPr>
          <w:rFonts w:ascii="Arial" w:hAnsi="Arial" w:cs="Arial"/>
          <w:sz w:val="20"/>
          <w:szCs w:val="20"/>
        </w:rPr>
      </w:pPr>
    </w:p>
    <w:bookmarkEnd w:id="4"/>
    <w:p w14:paraId="67B49DE3" w14:textId="77777777" w:rsidR="00BA49FD" w:rsidRPr="00654215" w:rsidRDefault="00BA49FD" w:rsidP="00BA49FD">
      <w:pPr>
        <w:rPr>
          <w:rFonts w:ascii="Arial" w:hAnsi="Arial" w:cs="Arial"/>
          <w:sz w:val="20"/>
          <w:szCs w:val="20"/>
        </w:rPr>
      </w:pPr>
    </w:p>
    <w:bookmarkEnd w:id="5"/>
    <w:p w14:paraId="1719ECDA" w14:textId="77777777" w:rsidR="00BA49FD" w:rsidRPr="00654215" w:rsidRDefault="00BA49FD" w:rsidP="00BA49FD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0"/>
    <w:p w14:paraId="4D517973" w14:textId="77777777" w:rsidR="00C969ED" w:rsidRPr="00654215" w:rsidRDefault="00C969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969ED" w:rsidRPr="0065421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985CD" w14:textId="77777777" w:rsidR="002E7AF6" w:rsidRDefault="002E7AF6">
      <w:r>
        <w:separator/>
      </w:r>
    </w:p>
  </w:endnote>
  <w:endnote w:type="continuationSeparator" w:id="0">
    <w:p w14:paraId="54BF5CB3" w14:textId="77777777" w:rsidR="002E7AF6" w:rsidRDefault="002E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47DA3" w14:textId="77777777" w:rsidR="002E7AF6" w:rsidRDefault="002E7AF6">
      <w:r>
        <w:separator/>
      </w:r>
    </w:p>
  </w:footnote>
  <w:footnote w:type="continuationSeparator" w:id="0">
    <w:p w14:paraId="3D290666" w14:textId="77777777" w:rsidR="002E7AF6" w:rsidRDefault="002E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56D6B" w14:textId="77777777" w:rsidR="00C969ED" w:rsidRDefault="00C969E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C39CFB" w14:textId="77777777" w:rsidR="00C969ED" w:rsidRDefault="00C969E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28051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ED"/>
    <w:rsid w:val="00036D43"/>
    <w:rsid w:val="000B60CD"/>
    <w:rsid w:val="000C79A0"/>
    <w:rsid w:val="00124E25"/>
    <w:rsid w:val="001C46EA"/>
    <w:rsid w:val="002E7AF6"/>
    <w:rsid w:val="003143E3"/>
    <w:rsid w:val="0034248F"/>
    <w:rsid w:val="003E484C"/>
    <w:rsid w:val="004A1DDD"/>
    <w:rsid w:val="00550A4F"/>
    <w:rsid w:val="00590B62"/>
    <w:rsid w:val="005A404E"/>
    <w:rsid w:val="005B1732"/>
    <w:rsid w:val="00654215"/>
    <w:rsid w:val="00701DCD"/>
    <w:rsid w:val="00706FBD"/>
    <w:rsid w:val="00707F81"/>
    <w:rsid w:val="008C4C1A"/>
    <w:rsid w:val="008F6CF0"/>
    <w:rsid w:val="00937B61"/>
    <w:rsid w:val="00AC270E"/>
    <w:rsid w:val="00AC359D"/>
    <w:rsid w:val="00AC6309"/>
    <w:rsid w:val="00AF0BA1"/>
    <w:rsid w:val="00B00E8D"/>
    <w:rsid w:val="00B071CB"/>
    <w:rsid w:val="00B118EF"/>
    <w:rsid w:val="00B203F7"/>
    <w:rsid w:val="00B61732"/>
    <w:rsid w:val="00BA49FD"/>
    <w:rsid w:val="00C80933"/>
    <w:rsid w:val="00C818A5"/>
    <w:rsid w:val="00C969ED"/>
    <w:rsid w:val="00CB692D"/>
    <w:rsid w:val="00CF71DF"/>
    <w:rsid w:val="00D54CF5"/>
    <w:rsid w:val="00D96F2C"/>
    <w:rsid w:val="00E8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89C4"/>
  <w15:docId w15:val="{3A2DA619-F58B-FE40-B00C-8A509938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4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ar.com/index.php/AJA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0E59-2372-4168-A8E6-806C90C3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1038</cp:lastModifiedBy>
  <cp:revision>29</cp:revision>
  <dcterms:created xsi:type="dcterms:W3CDTF">2024-11-07T12:56:00Z</dcterms:created>
  <dcterms:modified xsi:type="dcterms:W3CDTF">2025-03-15T10:10:00Z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9bb7c3d8e39f477980a18b4b52e5c8cd</vt:lpwstr>
  </property>
</Properties>
</file>