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8C042" w14:textId="77777777" w:rsidR="00414DAB" w:rsidRPr="00EA5ECA" w:rsidRDefault="00414DAB">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14DAB" w:rsidRPr="00EA5ECA" w14:paraId="5DC8026F" w14:textId="77777777">
        <w:trPr>
          <w:trHeight w:val="290"/>
        </w:trPr>
        <w:tc>
          <w:tcPr>
            <w:tcW w:w="5168" w:type="dxa"/>
          </w:tcPr>
          <w:p w14:paraId="1014707B" w14:textId="77777777" w:rsidR="00414DAB" w:rsidRPr="00EA5ECA" w:rsidRDefault="0042459F">
            <w:pPr>
              <w:pStyle w:val="TableParagraph"/>
              <w:spacing w:line="229" w:lineRule="exact"/>
              <w:ind w:left="95"/>
              <w:rPr>
                <w:rFonts w:ascii="Arial" w:hAnsi="Arial" w:cs="Arial"/>
                <w:sz w:val="20"/>
                <w:szCs w:val="20"/>
              </w:rPr>
            </w:pPr>
            <w:r w:rsidRPr="00EA5ECA">
              <w:rPr>
                <w:rFonts w:ascii="Arial" w:hAnsi="Arial" w:cs="Arial"/>
                <w:sz w:val="20"/>
                <w:szCs w:val="20"/>
              </w:rPr>
              <w:t>Journal</w:t>
            </w:r>
            <w:r w:rsidRPr="00EA5ECA">
              <w:rPr>
                <w:rFonts w:ascii="Arial" w:hAnsi="Arial" w:cs="Arial"/>
                <w:spacing w:val="-10"/>
                <w:sz w:val="20"/>
                <w:szCs w:val="20"/>
              </w:rPr>
              <w:t xml:space="preserve"> </w:t>
            </w:r>
            <w:r w:rsidRPr="00EA5ECA">
              <w:rPr>
                <w:rFonts w:ascii="Arial" w:hAnsi="Arial" w:cs="Arial"/>
                <w:spacing w:val="-2"/>
                <w:sz w:val="20"/>
                <w:szCs w:val="20"/>
              </w:rPr>
              <w:t>Name:</w:t>
            </w:r>
          </w:p>
        </w:tc>
        <w:tc>
          <w:tcPr>
            <w:tcW w:w="15770" w:type="dxa"/>
          </w:tcPr>
          <w:p w14:paraId="7B2BE39D" w14:textId="77777777" w:rsidR="00414DAB" w:rsidRPr="00EA5ECA" w:rsidRDefault="00B8456F">
            <w:pPr>
              <w:pStyle w:val="TableParagraph"/>
              <w:spacing w:before="30"/>
              <w:ind w:left="107"/>
              <w:rPr>
                <w:rFonts w:ascii="Arial" w:hAnsi="Arial" w:cs="Arial"/>
                <w:b/>
                <w:sz w:val="20"/>
                <w:szCs w:val="20"/>
              </w:rPr>
            </w:pPr>
            <w:hyperlink r:id="rId7">
              <w:r w:rsidR="0042459F" w:rsidRPr="00EA5ECA">
                <w:rPr>
                  <w:rFonts w:ascii="Arial" w:hAnsi="Arial" w:cs="Arial"/>
                  <w:b/>
                  <w:color w:val="0000FF"/>
                  <w:sz w:val="20"/>
                  <w:szCs w:val="20"/>
                </w:rPr>
                <w:t>Archives</w:t>
              </w:r>
              <w:r w:rsidR="0042459F" w:rsidRPr="00EA5ECA">
                <w:rPr>
                  <w:rFonts w:ascii="Arial" w:hAnsi="Arial" w:cs="Arial"/>
                  <w:b/>
                  <w:color w:val="0000FF"/>
                  <w:spacing w:val="-10"/>
                  <w:sz w:val="20"/>
                  <w:szCs w:val="20"/>
                </w:rPr>
                <w:t xml:space="preserve"> </w:t>
              </w:r>
              <w:r w:rsidR="0042459F" w:rsidRPr="00EA5ECA">
                <w:rPr>
                  <w:rFonts w:ascii="Arial" w:hAnsi="Arial" w:cs="Arial"/>
                  <w:b/>
                  <w:color w:val="0000FF"/>
                  <w:sz w:val="20"/>
                  <w:szCs w:val="20"/>
                </w:rPr>
                <w:t>of</w:t>
              </w:r>
              <w:r w:rsidR="0042459F" w:rsidRPr="00EA5ECA">
                <w:rPr>
                  <w:rFonts w:ascii="Arial" w:hAnsi="Arial" w:cs="Arial"/>
                  <w:b/>
                  <w:color w:val="0000FF"/>
                  <w:spacing w:val="-8"/>
                  <w:sz w:val="20"/>
                  <w:szCs w:val="20"/>
                </w:rPr>
                <w:t xml:space="preserve"> </w:t>
              </w:r>
              <w:r w:rsidR="0042459F" w:rsidRPr="00EA5ECA">
                <w:rPr>
                  <w:rFonts w:ascii="Arial" w:hAnsi="Arial" w:cs="Arial"/>
                  <w:b/>
                  <w:color w:val="0000FF"/>
                  <w:sz w:val="20"/>
                  <w:szCs w:val="20"/>
                </w:rPr>
                <w:t>Current</w:t>
              </w:r>
              <w:r w:rsidR="0042459F" w:rsidRPr="00EA5ECA">
                <w:rPr>
                  <w:rFonts w:ascii="Arial" w:hAnsi="Arial" w:cs="Arial"/>
                  <w:b/>
                  <w:color w:val="0000FF"/>
                  <w:spacing w:val="-8"/>
                  <w:sz w:val="20"/>
                  <w:szCs w:val="20"/>
                </w:rPr>
                <w:t xml:space="preserve"> </w:t>
              </w:r>
              <w:r w:rsidR="0042459F" w:rsidRPr="00EA5ECA">
                <w:rPr>
                  <w:rFonts w:ascii="Arial" w:hAnsi="Arial" w:cs="Arial"/>
                  <w:b/>
                  <w:color w:val="0000FF"/>
                  <w:sz w:val="20"/>
                  <w:szCs w:val="20"/>
                </w:rPr>
                <w:t>Research</w:t>
              </w:r>
              <w:r w:rsidR="0042459F" w:rsidRPr="00EA5ECA">
                <w:rPr>
                  <w:rFonts w:ascii="Arial" w:hAnsi="Arial" w:cs="Arial"/>
                  <w:b/>
                  <w:color w:val="0000FF"/>
                  <w:spacing w:val="-9"/>
                  <w:sz w:val="20"/>
                  <w:szCs w:val="20"/>
                </w:rPr>
                <w:t xml:space="preserve"> </w:t>
              </w:r>
              <w:r w:rsidR="0042459F" w:rsidRPr="00EA5ECA">
                <w:rPr>
                  <w:rFonts w:ascii="Arial" w:hAnsi="Arial" w:cs="Arial"/>
                  <w:b/>
                  <w:color w:val="0000FF"/>
                  <w:spacing w:val="-2"/>
                  <w:sz w:val="20"/>
                  <w:szCs w:val="20"/>
                </w:rPr>
                <w:t>International</w:t>
              </w:r>
            </w:hyperlink>
          </w:p>
        </w:tc>
      </w:tr>
      <w:tr w:rsidR="00414DAB" w:rsidRPr="00EA5ECA" w14:paraId="78F3D009" w14:textId="77777777">
        <w:trPr>
          <w:trHeight w:val="290"/>
        </w:trPr>
        <w:tc>
          <w:tcPr>
            <w:tcW w:w="5168" w:type="dxa"/>
          </w:tcPr>
          <w:p w14:paraId="5D1234AA" w14:textId="77777777" w:rsidR="00414DAB" w:rsidRPr="00EA5ECA" w:rsidRDefault="0042459F">
            <w:pPr>
              <w:pStyle w:val="TableParagraph"/>
              <w:spacing w:line="229" w:lineRule="exact"/>
              <w:ind w:left="95"/>
              <w:rPr>
                <w:rFonts w:ascii="Arial" w:hAnsi="Arial" w:cs="Arial"/>
                <w:sz w:val="20"/>
                <w:szCs w:val="20"/>
              </w:rPr>
            </w:pPr>
            <w:r w:rsidRPr="00EA5ECA">
              <w:rPr>
                <w:rFonts w:ascii="Arial" w:hAnsi="Arial" w:cs="Arial"/>
                <w:sz w:val="20"/>
                <w:szCs w:val="20"/>
              </w:rPr>
              <w:t>Manuscript</w:t>
            </w:r>
            <w:r w:rsidRPr="00EA5ECA">
              <w:rPr>
                <w:rFonts w:ascii="Arial" w:hAnsi="Arial" w:cs="Arial"/>
                <w:spacing w:val="-14"/>
                <w:sz w:val="20"/>
                <w:szCs w:val="20"/>
              </w:rPr>
              <w:t xml:space="preserve"> </w:t>
            </w:r>
            <w:r w:rsidRPr="00EA5ECA">
              <w:rPr>
                <w:rFonts w:ascii="Arial" w:hAnsi="Arial" w:cs="Arial"/>
                <w:spacing w:val="-2"/>
                <w:sz w:val="20"/>
                <w:szCs w:val="20"/>
              </w:rPr>
              <w:t>Number:</w:t>
            </w:r>
          </w:p>
        </w:tc>
        <w:tc>
          <w:tcPr>
            <w:tcW w:w="15770" w:type="dxa"/>
          </w:tcPr>
          <w:p w14:paraId="1E7B3D85" w14:textId="77777777" w:rsidR="00414DAB" w:rsidRPr="00EA5ECA" w:rsidRDefault="0042459F">
            <w:pPr>
              <w:pStyle w:val="TableParagraph"/>
              <w:spacing w:before="30"/>
              <w:ind w:left="107"/>
              <w:rPr>
                <w:rFonts w:ascii="Arial" w:hAnsi="Arial" w:cs="Arial"/>
                <w:b/>
                <w:sz w:val="20"/>
                <w:szCs w:val="20"/>
              </w:rPr>
            </w:pPr>
            <w:r w:rsidRPr="00EA5ECA">
              <w:rPr>
                <w:rFonts w:ascii="Arial" w:hAnsi="Arial" w:cs="Arial"/>
                <w:b/>
                <w:spacing w:val="-2"/>
                <w:sz w:val="20"/>
                <w:szCs w:val="20"/>
              </w:rPr>
              <w:t>Ms_ACRI_132175</w:t>
            </w:r>
          </w:p>
        </w:tc>
      </w:tr>
      <w:tr w:rsidR="00414DAB" w:rsidRPr="00EA5ECA" w14:paraId="398DB7C2" w14:textId="77777777">
        <w:trPr>
          <w:trHeight w:val="650"/>
        </w:trPr>
        <w:tc>
          <w:tcPr>
            <w:tcW w:w="5168" w:type="dxa"/>
          </w:tcPr>
          <w:p w14:paraId="3C80D65E" w14:textId="77777777" w:rsidR="00414DAB" w:rsidRPr="00EA5ECA" w:rsidRDefault="0042459F">
            <w:pPr>
              <w:pStyle w:val="TableParagraph"/>
              <w:spacing w:line="229" w:lineRule="exact"/>
              <w:ind w:left="95"/>
              <w:rPr>
                <w:rFonts w:ascii="Arial" w:hAnsi="Arial" w:cs="Arial"/>
                <w:sz w:val="20"/>
                <w:szCs w:val="20"/>
              </w:rPr>
            </w:pPr>
            <w:r w:rsidRPr="00EA5ECA">
              <w:rPr>
                <w:rFonts w:ascii="Arial" w:hAnsi="Arial" w:cs="Arial"/>
                <w:sz w:val="20"/>
                <w:szCs w:val="20"/>
              </w:rPr>
              <w:t>Title</w:t>
            </w:r>
            <w:r w:rsidRPr="00EA5ECA">
              <w:rPr>
                <w:rFonts w:ascii="Arial" w:hAnsi="Arial" w:cs="Arial"/>
                <w:spacing w:val="-6"/>
                <w:sz w:val="20"/>
                <w:szCs w:val="20"/>
              </w:rPr>
              <w:t xml:space="preserve"> </w:t>
            </w:r>
            <w:r w:rsidRPr="00EA5ECA">
              <w:rPr>
                <w:rFonts w:ascii="Arial" w:hAnsi="Arial" w:cs="Arial"/>
                <w:sz w:val="20"/>
                <w:szCs w:val="20"/>
              </w:rPr>
              <w:t>of</w:t>
            </w:r>
            <w:r w:rsidRPr="00EA5ECA">
              <w:rPr>
                <w:rFonts w:ascii="Arial" w:hAnsi="Arial" w:cs="Arial"/>
                <w:spacing w:val="-4"/>
                <w:sz w:val="20"/>
                <w:szCs w:val="20"/>
              </w:rPr>
              <w:t xml:space="preserve"> </w:t>
            </w:r>
            <w:r w:rsidRPr="00EA5ECA">
              <w:rPr>
                <w:rFonts w:ascii="Arial" w:hAnsi="Arial" w:cs="Arial"/>
                <w:sz w:val="20"/>
                <w:szCs w:val="20"/>
              </w:rPr>
              <w:t>the</w:t>
            </w:r>
            <w:r w:rsidRPr="00EA5ECA">
              <w:rPr>
                <w:rFonts w:ascii="Arial" w:hAnsi="Arial" w:cs="Arial"/>
                <w:spacing w:val="-4"/>
                <w:sz w:val="20"/>
                <w:szCs w:val="20"/>
              </w:rPr>
              <w:t xml:space="preserve"> </w:t>
            </w:r>
            <w:r w:rsidRPr="00EA5ECA">
              <w:rPr>
                <w:rFonts w:ascii="Arial" w:hAnsi="Arial" w:cs="Arial"/>
                <w:spacing w:val="-2"/>
                <w:sz w:val="20"/>
                <w:szCs w:val="20"/>
              </w:rPr>
              <w:t>Manuscript:</w:t>
            </w:r>
          </w:p>
        </w:tc>
        <w:tc>
          <w:tcPr>
            <w:tcW w:w="15770" w:type="dxa"/>
          </w:tcPr>
          <w:p w14:paraId="35AC999C" w14:textId="77777777" w:rsidR="00414DAB" w:rsidRPr="00EA5ECA" w:rsidRDefault="0042459F">
            <w:pPr>
              <w:pStyle w:val="TableParagraph"/>
              <w:spacing w:before="210"/>
              <w:ind w:left="107"/>
              <w:rPr>
                <w:rFonts w:ascii="Arial" w:hAnsi="Arial" w:cs="Arial"/>
                <w:b/>
                <w:sz w:val="20"/>
                <w:szCs w:val="20"/>
              </w:rPr>
            </w:pPr>
            <w:r w:rsidRPr="00EA5ECA">
              <w:rPr>
                <w:rFonts w:ascii="Arial" w:hAnsi="Arial" w:cs="Arial"/>
                <w:b/>
                <w:sz w:val="20"/>
                <w:szCs w:val="20"/>
              </w:rPr>
              <w:t>Gaps</w:t>
            </w:r>
            <w:r w:rsidRPr="00EA5ECA">
              <w:rPr>
                <w:rFonts w:ascii="Arial" w:hAnsi="Arial" w:cs="Arial"/>
                <w:b/>
                <w:spacing w:val="-8"/>
                <w:sz w:val="20"/>
                <w:szCs w:val="20"/>
              </w:rPr>
              <w:t xml:space="preserve"> </w:t>
            </w:r>
            <w:r w:rsidRPr="00EA5ECA">
              <w:rPr>
                <w:rFonts w:ascii="Arial" w:hAnsi="Arial" w:cs="Arial"/>
                <w:b/>
                <w:sz w:val="20"/>
                <w:szCs w:val="20"/>
              </w:rPr>
              <w:t>and</w:t>
            </w:r>
            <w:r w:rsidRPr="00EA5ECA">
              <w:rPr>
                <w:rFonts w:ascii="Arial" w:hAnsi="Arial" w:cs="Arial"/>
                <w:b/>
                <w:spacing w:val="-7"/>
                <w:sz w:val="20"/>
                <w:szCs w:val="20"/>
              </w:rPr>
              <w:t xml:space="preserve"> </w:t>
            </w:r>
            <w:r w:rsidRPr="00EA5ECA">
              <w:rPr>
                <w:rFonts w:ascii="Arial" w:hAnsi="Arial" w:cs="Arial"/>
                <w:b/>
                <w:sz w:val="20"/>
                <w:szCs w:val="20"/>
              </w:rPr>
              <w:t>Domains</w:t>
            </w:r>
            <w:r w:rsidRPr="00EA5ECA">
              <w:rPr>
                <w:rFonts w:ascii="Arial" w:hAnsi="Arial" w:cs="Arial"/>
                <w:b/>
                <w:spacing w:val="-8"/>
                <w:sz w:val="20"/>
                <w:szCs w:val="20"/>
              </w:rPr>
              <w:t xml:space="preserve"> </w:t>
            </w:r>
            <w:r w:rsidRPr="00EA5ECA">
              <w:rPr>
                <w:rFonts w:ascii="Arial" w:hAnsi="Arial" w:cs="Arial"/>
                <w:b/>
                <w:sz w:val="20"/>
                <w:szCs w:val="20"/>
              </w:rPr>
              <w:t>of</w:t>
            </w:r>
            <w:r w:rsidRPr="00EA5ECA">
              <w:rPr>
                <w:rFonts w:ascii="Arial" w:hAnsi="Arial" w:cs="Arial"/>
                <w:b/>
                <w:spacing w:val="-7"/>
                <w:sz w:val="20"/>
                <w:szCs w:val="20"/>
              </w:rPr>
              <w:t xml:space="preserve"> </w:t>
            </w:r>
            <w:r w:rsidRPr="00EA5ECA">
              <w:rPr>
                <w:rFonts w:ascii="Arial" w:hAnsi="Arial" w:cs="Arial"/>
                <w:b/>
                <w:sz w:val="20"/>
                <w:szCs w:val="20"/>
              </w:rPr>
              <w:t>Knowledge</w:t>
            </w:r>
            <w:r w:rsidRPr="00EA5ECA">
              <w:rPr>
                <w:rFonts w:ascii="Arial" w:hAnsi="Arial" w:cs="Arial"/>
                <w:b/>
                <w:spacing w:val="-6"/>
                <w:sz w:val="20"/>
                <w:szCs w:val="20"/>
              </w:rPr>
              <w:t xml:space="preserve"> </w:t>
            </w:r>
            <w:r w:rsidRPr="00EA5ECA">
              <w:rPr>
                <w:rFonts w:ascii="Arial" w:hAnsi="Arial" w:cs="Arial"/>
                <w:b/>
                <w:sz w:val="20"/>
                <w:szCs w:val="20"/>
              </w:rPr>
              <w:t>Among</w:t>
            </w:r>
            <w:r w:rsidRPr="00EA5ECA">
              <w:rPr>
                <w:rFonts w:ascii="Arial" w:hAnsi="Arial" w:cs="Arial"/>
                <w:b/>
                <w:spacing w:val="-7"/>
                <w:sz w:val="20"/>
                <w:szCs w:val="20"/>
              </w:rPr>
              <w:t xml:space="preserve"> </w:t>
            </w:r>
            <w:r w:rsidRPr="00EA5ECA">
              <w:rPr>
                <w:rFonts w:ascii="Arial" w:hAnsi="Arial" w:cs="Arial"/>
                <w:b/>
                <w:sz w:val="20"/>
                <w:szCs w:val="20"/>
              </w:rPr>
              <w:t>Students</w:t>
            </w:r>
            <w:r w:rsidRPr="00EA5ECA">
              <w:rPr>
                <w:rFonts w:ascii="Arial" w:hAnsi="Arial" w:cs="Arial"/>
                <w:b/>
                <w:spacing w:val="-6"/>
                <w:sz w:val="20"/>
                <w:szCs w:val="20"/>
              </w:rPr>
              <w:t xml:space="preserve"> </w:t>
            </w:r>
            <w:r w:rsidRPr="00EA5ECA">
              <w:rPr>
                <w:rFonts w:ascii="Arial" w:hAnsi="Arial" w:cs="Arial"/>
                <w:b/>
                <w:sz w:val="20"/>
                <w:szCs w:val="20"/>
              </w:rPr>
              <w:t>from</w:t>
            </w:r>
            <w:r w:rsidRPr="00EA5ECA">
              <w:rPr>
                <w:rFonts w:ascii="Arial" w:hAnsi="Arial" w:cs="Arial"/>
                <w:b/>
                <w:spacing w:val="-8"/>
                <w:sz w:val="20"/>
                <w:szCs w:val="20"/>
              </w:rPr>
              <w:t xml:space="preserve"> </w:t>
            </w:r>
            <w:r w:rsidRPr="00EA5ECA">
              <w:rPr>
                <w:rFonts w:ascii="Arial" w:hAnsi="Arial" w:cs="Arial"/>
                <w:b/>
                <w:sz w:val="20"/>
                <w:szCs w:val="20"/>
              </w:rPr>
              <w:t>a</w:t>
            </w:r>
            <w:r w:rsidRPr="00EA5ECA">
              <w:rPr>
                <w:rFonts w:ascii="Arial" w:hAnsi="Arial" w:cs="Arial"/>
                <w:b/>
                <w:spacing w:val="-6"/>
                <w:sz w:val="20"/>
                <w:szCs w:val="20"/>
              </w:rPr>
              <w:t xml:space="preserve"> </w:t>
            </w:r>
            <w:r w:rsidRPr="00EA5ECA">
              <w:rPr>
                <w:rFonts w:ascii="Arial" w:hAnsi="Arial" w:cs="Arial"/>
                <w:b/>
                <w:sz w:val="20"/>
                <w:szCs w:val="20"/>
              </w:rPr>
              <w:t>Public</w:t>
            </w:r>
            <w:r w:rsidRPr="00EA5ECA">
              <w:rPr>
                <w:rFonts w:ascii="Arial" w:hAnsi="Arial" w:cs="Arial"/>
                <w:b/>
                <w:spacing w:val="-7"/>
                <w:sz w:val="20"/>
                <w:szCs w:val="20"/>
              </w:rPr>
              <w:t xml:space="preserve"> </w:t>
            </w:r>
            <w:r w:rsidRPr="00EA5ECA">
              <w:rPr>
                <w:rFonts w:ascii="Arial" w:hAnsi="Arial" w:cs="Arial"/>
                <w:b/>
                <w:sz w:val="20"/>
                <w:szCs w:val="20"/>
              </w:rPr>
              <w:t>School</w:t>
            </w:r>
            <w:r w:rsidRPr="00EA5ECA">
              <w:rPr>
                <w:rFonts w:ascii="Arial" w:hAnsi="Arial" w:cs="Arial"/>
                <w:b/>
                <w:spacing w:val="-8"/>
                <w:sz w:val="20"/>
                <w:szCs w:val="20"/>
              </w:rPr>
              <w:t xml:space="preserve"> </w:t>
            </w:r>
            <w:r w:rsidRPr="00EA5ECA">
              <w:rPr>
                <w:rFonts w:ascii="Arial" w:hAnsi="Arial" w:cs="Arial"/>
                <w:b/>
                <w:sz w:val="20"/>
                <w:szCs w:val="20"/>
              </w:rPr>
              <w:t>in</w:t>
            </w:r>
            <w:r w:rsidRPr="00EA5ECA">
              <w:rPr>
                <w:rFonts w:ascii="Arial" w:hAnsi="Arial" w:cs="Arial"/>
                <w:b/>
                <w:spacing w:val="-5"/>
                <w:sz w:val="20"/>
                <w:szCs w:val="20"/>
              </w:rPr>
              <w:t xml:space="preserve"> </w:t>
            </w:r>
            <w:proofErr w:type="spellStart"/>
            <w:r w:rsidRPr="00EA5ECA">
              <w:rPr>
                <w:rFonts w:ascii="Arial" w:hAnsi="Arial" w:cs="Arial"/>
                <w:b/>
                <w:sz w:val="20"/>
                <w:szCs w:val="20"/>
              </w:rPr>
              <w:t>Paudalho</w:t>
            </w:r>
            <w:proofErr w:type="spellEnd"/>
            <w:r w:rsidRPr="00EA5ECA">
              <w:rPr>
                <w:rFonts w:ascii="Arial" w:hAnsi="Arial" w:cs="Arial"/>
                <w:b/>
                <w:sz w:val="20"/>
                <w:szCs w:val="20"/>
              </w:rPr>
              <w:t>/PE</w:t>
            </w:r>
            <w:r w:rsidRPr="00EA5ECA">
              <w:rPr>
                <w:rFonts w:ascii="Arial" w:hAnsi="Arial" w:cs="Arial"/>
                <w:b/>
                <w:spacing w:val="1"/>
                <w:sz w:val="20"/>
                <w:szCs w:val="20"/>
              </w:rPr>
              <w:t xml:space="preserve"> </w:t>
            </w:r>
            <w:r w:rsidRPr="00EA5ECA">
              <w:rPr>
                <w:rFonts w:ascii="Arial" w:hAnsi="Arial" w:cs="Arial"/>
                <w:b/>
                <w:sz w:val="20"/>
                <w:szCs w:val="20"/>
              </w:rPr>
              <w:t>Regarding</w:t>
            </w:r>
            <w:r w:rsidRPr="00EA5ECA">
              <w:rPr>
                <w:rFonts w:ascii="Arial" w:hAnsi="Arial" w:cs="Arial"/>
                <w:b/>
                <w:spacing w:val="-7"/>
                <w:sz w:val="20"/>
                <w:szCs w:val="20"/>
              </w:rPr>
              <w:t xml:space="preserve"> </w:t>
            </w:r>
            <w:r w:rsidRPr="00EA5ECA">
              <w:rPr>
                <w:rFonts w:ascii="Arial" w:hAnsi="Arial" w:cs="Arial"/>
                <w:b/>
                <w:sz w:val="20"/>
                <w:szCs w:val="20"/>
              </w:rPr>
              <w:t>Sexually</w:t>
            </w:r>
            <w:r w:rsidRPr="00EA5ECA">
              <w:rPr>
                <w:rFonts w:ascii="Arial" w:hAnsi="Arial" w:cs="Arial"/>
                <w:b/>
                <w:spacing w:val="-8"/>
                <w:sz w:val="20"/>
                <w:szCs w:val="20"/>
              </w:rPr>
              <w:t xml:space="preserve"> </w:t>
            </w:r>
            <w:r w:rsidRPr="00EA5ECA">
              <w:rPr>
                <w:rFonts w:ascii="Arial" w:hAnsi="Arial" w:cs="Arial"/>
                <w:b/>
                <w:sz w:val="20"/>
                <w:szCs w:val="20"/>
              </w:rPr>
              <w:t>Transmitted</w:t>
            </w:r>
            <w:r w:rsidRPr="00EA5ECA">
              <w:rPr>
                <w:rFonts w:ascii="Arial" w:hAnsi="Arial" w:cs="Arial"/>
                <w:b/>
                <w:spacing w:val="-8"/>
                <w:sz w:val="20"/>
                <w:szCs w:val="20"/>
              </w:rPr>
              <w:t xml:space="preserve"> </w:t>
            </w:r>
            <w:r w:rsidRPr="00EA5ECA">
              <w:rPr>
                <w:rFonts w:ascii="Arial" w:hAnsi="Arial" w:cs="Arial"/>
                <w:b/>
                <w:spacing w:val="-2"/>
                <w:sz w:val="20"/>
                <w:szCs w:val="20"/>
              </w:rPr>
              <w:t>Infections</w:t>
            </w:r>
          </w:p>
        </w:tc>
      </w:tr>
      <w:tr w:rsidR="00414DAB" w:rsidRPr="00EA5ECA" w14:paraId="578A50E1" w14:textId="77777777">
        <w:trPr>
          <w:trHeight w:val="333"/>
        </w:trPr>
        <w:tc>
          <w:tcPr>
            <w:tcW w:w="5168" w:type="dxa"/>
          </w:tcPr>
          <w:p w14:paraId="0CCF6F43" w14:textId="77777777" w:rsidR="00414DAB" w:rsidRPr="00EA5ECA" w:rsidRDefault="0042459F">
            <w:pPr>
              <w:pStyle w:val="TableParagraph"/>
              <w:spacing w:line="229" w:lineRule="exact"/>
              <w:ind w:left="95"/>
              <w:rPr>
                <w:rFonts w:ascii="Arial" w:hAnsi="Arial" w:cs="Arial"/>
                <w:sz w:val="20"/>
                <w:szCs w:val="20"/>
              </w:rPr>
            </w:pPr>
            <w:r w:rsidRPr="00EA5ECA">
              <w:rPr>
                <w:rFonts w:ascii="Arial" w:hAnsi="Arial" w:cs="Arial"/>
                <w:sz w:val="20"/>
                <w:szCs w:val="20"/>
              </w:rPr>
              <w:t>Type</w:t>
            </w:r>
            <w:r w:rsidRPr="00EA5ECA">
              <w:rPr>
                <w:rFonts w:ascii="Arial" w:hAnsi="Arial" w:cs="Arial"/>
                <w:spacing w:val="-5"/>
                <w:sz w:val="20"/>
                <w:szCs w:val="20"/>
              </w:rPr>
              <w:t xml:space="preserve"> </w:t>
            </w:r>
            <w:r w:rsidRPr="00EA5ECA">
              <w:rPr>
                <w:rFonts w:ascii="Arial" w:hAnsi="Arial" w:cs="Arial"/>
                <w:sz w:val="20"/>
                <w:szCs w:val="20"/>
              </w:rPr>
              <w:t>of</w:t>
            </w:r>
            <w:r w:rsidRPr="00EA5ECA">
              <w:rPr>
                <w:rFonts w:ascii="Arial" w:hAnsi="Arial" w:cs="Arial"/>
                <w:spacing w:val="-3"/>
                <w:sz w:val="20"/>
                <w:szCs w:val="20"/>
              </w:rPr>
              <w:t xml:space="preserve"> </w:t>
            </w:r>
            <w:r w:rsidRPr="00EA5ECA">
              <w:rPr>
                <w:rFonts w:ascii="Arial" w:hAnsi="Arial" w:cs="Arial"/>
                <w:sz w:val="20"/>
                <w:szCs w:val="20"/>
              </w:rPr>
              <w:t>the</w:t>
            </w:r>
            <w:r w:rsidRPr="00EA5ECA">
              <w:rPr>
                <w:rFonts w:ascii="Arial" w:hAnsi="Arial" w:cs="Arial"/>
                <w:spacing w:val="-3"/>
                <w:sz w:val="20"/>
                <w:szCs w:val="20"/>
              </w:rPr>
              <w:t xml:space="preserve"> </w:t>
            </w:r>
            <w:r w:rsidRPr="00EA5ECA">
              <w:rPr>
                <w:rFonts w:ascii="Arial" w:hAnsi="Arial" w:cs="Arial"/>
                <w:spacing w:val="-2"/>
                <w:sz w:val="20"/>
                <w:szCs w:val="20"/>
              </w:rPr>
              <w:t>Article</w:t>
            </w:r>
          </w:p>
        </w:tc>
        <w:tc>
          <w:tcPr>
            <w:tcW w:w="15770" w:type="dxa"/>
          </w:tcPr>
          <w:p w14:paraId="0CEC1264" w14:textId="77777777" w:rsidR="00414DAB" w:rsidRPr="00EA5ECA" w:rsidRDefault="0042459F">
            <w:pPr>
              <w:pStyle w:val="TableParagraph"/>
              <w:spacing w:before="52"/>
              <w:ind w:left="107"/>
              <w:rPr>
                <w:rFonts w:ascii="Arial" w:hAnsi="Arial" w:cs="Arial"/>
                <w:b/>
                <w:sz w:val="20"/>
                <w:szCs w:val="20"/>
              </w:rPr>
            </w:pPr>
            <w:r w:rsidRPr="00EA5ECA">
              <w:rPr>
                <w:rFonts w:ascii="Arial" w:hAnsi="Arial" w:cs="Arial"/>
                <w:b/>
                <w:sz w:val="20"/>
                <w:szCs w:val="20"/>
              </w:rPr>
              <w:t>Original</w:t>
            </w:r>
            <w:r w:rsidRPr="00EA5ECA">
              <w:rPr>
                <w:rFonts w:ascii="Arial" w:hAnsi="Arial" w:cs="Arial"/>
                <w:b/>
                <w:spacing w:val="-11"/>
                <w:sz w:val="20"/>
                <w:szCs w:val="20"/>
              </w:rPr>
              <w:t xml:space="preserve"> </w:t>
            </w:r>
            <w:r w:rsidRPr="00EA5ECA">
              <w:rPr>
                <w:rFonts w:ascii="Arial" w:hAnsi="Arial" w:cs="Arial"/>
                <w:b/>
                <w:sz w:val="20"/>
                <w:szCs w:val="20"/>
              </w:rPr>
              <w:t>Research</w:t>
            </w:r>
            <w:r w:rsidRPr="00EA5ECA">
              <w:rPr>
                <w:rFonts w:ascii="Arial" w:hAnsi="Arial" w:cs="Arial"/>
                <w:b/>
                <w:spacing w:val="-6"/>
                <w:sz w:val="20"/>
                <w:szCs w:val="20"/>
              </w:rPr>
              <w:t xml:space="preserve"> </w:t>
            </w:r>
            <w:r w:rsidRPr="00EA5ECA">
              <w:rPr>
                <w:rFonts w:ascii="Arial" w:hAnsi="Arial" w:cs="Arial"/>
                <w:b/>
                <w:spacing w:val="-2"/>
                <w:sz w:val="20"/>
                <w:szCs w:val="20"/>
              </w:rPr>
              <w:t>Article</w:t>
            </w:r>
          </w:p>
        </w:tc>
      </w:tr>
    </w:tbl>
    <w:p w14:paraId="0140DC05" w14:textId="77777777" w:rsidR="00414DAB" w:rsidRPr="00EA5ECA" w:rsidRDefault="00414DAB">
      <w:pPr>
        <w:spacing w:before="15"/>
        <w:rPr>
          <w:rFonts w:ascii="Arial" w:hAnsi="Arial" w:cs="Arial"/>
          <w:sz w:val="20"/>
          <w:szCs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6"/>
        <w:gridCol w:w="9356"/>
        <w:gridCol w:w="6445"/>
      </w:tblGrid>
      <w:tr w:rsidR="00414DAB" w:rsidRPr="00EA5ECA" w14:paraId="721D5E21" w14:textId="77777777" w:rsidTr="00EA5ECA">
        <w:trPr>
          <w:trHeight w:val="450"/>
        </w:trPr>
        <w:tc>
          <w:tcPr>
            <w:tcW w:w="21037" w:type="dxa"/>
            <w:gridSpan w:val="3"/>
            <w:tcBorders>
              <w:top w:val="nil"/>
              <w:left w:val="nil"/>
              <w:right w:val="nil"/>
            </w:tcBorders>
          </w:tcPr>
          <w:p w14:paraId="30456AC2" w14:textId="77777777" w:rsidR="00414DAB" w:rsidRPr="00EA5ECA" w:rsidRDefault="0042459F">
            <w:pPr>
              <w:pStyle w:val="TableParagraph"/>
              <w:spacing w:line="221" w:lineRule="exact"/>
              <w:ind w:left="112"/>
              <w:rPr>
                <w:rFonts w:ascii="Arial" w:hAnsi="Arial" w:cs="Arial"/>
                <w:b/>
                <w:sz w:val="20"/>
                <w:szCs w:val="20"/>
              </w:rPr>
            </w:pPr>
            <w:r w:rsidRPr="00EA5ECA">
              <w:rPr>
                <w:rFonts w:ascii="Arial" w:hAnsi="Arial" w:cs="Arial"/>
                <w:b/>
                <w:color w:val="000000"/>
                <w:sz w:val="20"/>
                <w:szCs w:val="20"/>
                <w:highlight w:val="yellow"/>
              </w:rPr>
              <w:t>PART</w:t>
            </w:r>
            <w:r w:rsidRPr="00EA5ECA">
              <w:rPr>
                <w:rFonts w:ascii="Arial" w:hAnsi="Arial" w:cs="Arial"/>
                <w:b/>
                <w:color w:val="000000"/>
                <w:spacing w:val="45"/>
                <w:sz w:val="20"/>
                <w:szCs w:val="20"/>
                <w:highlight w:val="yellow"/>
              </w:rPr>
              <w:t xml:space="preserve"> </w:t>
            </w:r>
            <w:r w:rsidRPr="00EA5ECA">
              <w:rPr>
                <w:rFonts w:ascii="Arial" w:hAnsi="Arial" w:cs="Arial"/>
                <w:b/>
                <w:color w:val="000000"/>
                <w:sz w:val="20"/>
                <w:szCs w:val="20"/>
                <w:highlight w:val="yellow"/>
              </w:rPr>
              <w:t>1:</w:t>
            </w:r>
            <w:r w:rsidRPr="00EA5ECA">
              <w:rPr>
                <w:rFonts w:ascii="Arial" w:hAnsi="Arial" w:cs="Arial"/>
                <w:b/>
                <w:color w:val="000000"/>
                <w:sz w:val="20"/>
                <w:szCs w:val="20"/>
              </w:rPr>
              <w:t xml:space="preserve"> </w:t>
            </w:r>
            <w:r w:rsidRPr="00EA5ECA">
              <w:rPr>
                <w:rFonts w:ascii="Arial" w:hAnsi="Arial" w:cs="Arial"/>
                <w:b/>
                <w:color w:val="000000"/>
                <w:spacing w:val="-2"/>
                <w:sz w:val="20"/>
                <w:szCs w:val="20"/>
              </w:rPr>
              <w:t>Comments</w:t>
            </w:r>
          </w:p>
        </w:tc>
      </w:tr>
      <w:tr w:rsidR="00414DAB" w:rsidRPr="00EA5ECA" w14:paraId="3047CF1E" w14:textId="77777777" w:rsidTr="00EA5ECA">
        <w:trPr>
          <w:trHeight w:val="1240"/>
        </w:trPr>
        <w:tc>
          <w:tcPr>
            <w:tcW w:w="5236" w:type="dxa"/>
          </w:tcPr>
          <w:p w14:paraId="6BB11288" w14:textId="77777777" w:rsidR="00414DAB" w:rsidRPr="00EA5ECA" w:rsidRDefault="00414DAB">
            <w:pPr>
              <w:pStyle w:val="TableParagraph"/>
              <w:rPr>
                <w:rFonts w:ascii="Arial" w:hAnsi="Arial" w:cs="Arial"/>
                <w:sz w:val="20"/>
                <w:szCs w:val="20"/>
              </w:rPr>
            </w:pPr>
          </w:p>
        </w:tc>
        <w:tc>
          <w:tcPr>
            <w:tcW w:w="9356" w:type="dxa"/>
          </w:tcPr>
          <w:p w14:paraId="0320DB47" w14:textId="77777777" w:rsidR="00414DAB" w:rsidRPr="00EA5ECA" w:rsidRDefault="0042459F">
            <w:pPr>
              <w:pStyle w:val="TableParagraph"/>
              <w:ind w:left="108"/>
              <w:rPr>
                <w:rFonts w:ascii="Arial" w:hAnsi="Arial" w:cs="Arial"/>
                <w:b/>
                <w:sz w:val="20"/>
                <w:szCs w:val="20"/>
              </w:rPr>
            </w:pPr>
            <w:r w:rsidRPr="00EA5ECA">
              <w:rPr>
                <w:rFonts w:ascii="Arial" w:hAnsi="Arial" w:cs="Arial"/>
                <w:b/>
                <w:sz w:val="20"/>
                <w:szCs w:val="20"/>
              </w:rPr>
              <w:t>Reviewer’s</w:t>
            </w:r>
            <w:r w:rsidRPr="00EA5ECA">
              <w:rPr>
                <w:rFonts w:ascii="Arial" w:hAnsi="Arial" w:cs="Arial"/>
                <w:b/>
                <w:spacing w:val="-10"/>
                <w:sz w:val="20"/>
                <w:szCs w:val="20"/>
              </w:rPr>
              <w:t xml:space="preserve"> </w:t>
            </w:r>
            <w:r w:rsidRPr="00EA5ECA">
              <w:rPr>
                <w:rFonts w:ascii="Arial" w:hAnsi="Arial" w:cs="Arial"/>
                <w:b/>
                <w:spacing w:val="-2"/>
                <w:sz w:val="20"/>
                <w:szCs w:val="20"/>
              </w:rPr>
              <w:t>comment</w:t>
            </w:r>
          </w:p>
          <w:p w14:paraId="1E88ED9D" w14:textId="77777777" w:rsidR="00414DAB" w:rsidRPr="00EA5ECA" w:rsidRDefault="00414DAB">
            <w:pPr>
              <w:pStyle w:val="TableParagraph"/>
              <w:spacing w:before="46"/>
              <w:rPr>
                <w:rFonts w:ascii="Arial" w:hAnsi="Arial" w:cs="Arial"/>
                <w:sz w:val="20"/>
                <w:szCs w:val="20"/>
              </w:rPr>
            </w:pPr>
          </w:p>
          <w:p w14:paraId="06106A12" w14:textId="77777777" w:rsidR="00414DAB" w:rsidRPr="00EA5ECA" w:rsidRDefault="0042459F">
            <w:pPr>
              <w:pStyle w:val="TableParagraph"/>
              <w:ind w:left="108" w:right="137"/>
              <w:rPr>
                <w:rFonts w:ascii="Arial" w:hAnsi="Arial" w:cs="Arial"/>
                <w:b/>
                <w:sz w:val="20"/>
                <w:szCs w:val="20"/>
              </w:rPr>
            </w:pPr>
            <w:r w:rsidRPr="00EA5ECA">
              <w:rPr>
                <w:rFonts w:ascii="Arial" w:hAnsi="Arial" w:cs="Arial"/>
                <w:b/>
                <w:color w:val="000000"/>
                <w:sz w:val="20"/>
                <w:szCs w:val="20"/>
                <w:highlight w:val="yellow"/>
              </w:rPr>
              <w:t>Artificial</w:t>
            </w:r>
            <w:r w:rsidRPr="00EA5ECA">
              <w:rPr>
                <w:rFonts w:ascii="Arial" w:hAnsi="Arial" w:cs="Arial"/>
                <w:b/>
                <w:color w:val="000000"/>
                <w:spacing w:val="-6"/>
                <w:sz w:val="20"/>
                <w:szCs w:val="20"/>
                <w:highlight w:val="yellow"/>
              </w:rPr>
              <w:t xml:space="preserve"> </w:t>
            </w:r>
            <w:r w:rsidRPr="00EA5ECA">
              <w:rPr>
                <w:rFonts w:ascii="Arial" w:hAnsi="Arial" w:cs="Arial"/>
                <w:b/>
                <w:color w:val="000000"/>
                <w:sz w:val="20"/>
                <w:szCs w:val="20"/>
                <w:highlight w:val="yellow"/>
              </w:rPr>
              <w:t>Intelligence</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(AI)</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generated</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or</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assisted</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review</w:t>
            </w:r>
            <w:r w:rsidRPr="00EA5ECA">
              <w:rPr>
                <w:rFonts w:ascii="Arial" w:hAnsi="Arial" w:cs="Arial"/>
                <w:b/>
                <w:color w:val="000000"/>
                <w:spacing w:val="-3"/>
                <w:sz w:val="20"/>
                <w:szCs w:val="20"/>
                <w:highlight w:val="yellow"/>
              </w:rPr>
              <w:t xml:space="preserve"> </w:t>
            </w:r>
            <w:r w:rsidRPr="00EA5ECA">
              <w:rPr>
                <w:rFonts w:ascii="Arial" w:hAnsi="Arial" w:cs="Arial"/>
                <w:b/>
                <w:color w:val="000000"/>
                <w:sz w:val="20"/>
                <w:szCs w:val="20"/>
                <w:highlight w:val="yellow"/>
              </w:rPr>
              <w:t>comments</w:t>
            </w:r>
            <w:r w:rsidRPr="00EA5ECA">
              <w:rPr>
                <w:rFonts w:ascii="Arial" w:hAnsi="Arial" w:cs="Arial"/>
                <w:b/>
                <w:color w:val="000000"/>
                <w:spacing w:val="-6"/>
                <w:sz w:val="20"/>
                <w:szCs w:val="20"/>
                <w:highlight w:val="yellow"/>
              </w:rPr>
              <w:t xml:space="preserve"> </w:t>
            </w:r>
            <w:r w:rsidRPr="00EA5ECA">
              <w:rPr>
                <w:rFonts w:ascii="Arial" w:hAnsi="Arial" w:cs="Arial"/>
                <w:b/>
                <w:color w:val="000000"/>
                <w:sz w:val="20"/>
                <w:szCs w:val="20"/>
                <w:highlight w:val="yellow"/>
              </w:rPr>
              <w:t>are</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strictly</w:t>
            </w:r>
            <w:r w:rsidRPr="00EA5ECA">
              <w:rPr>
                <w:rFonts w:ascii="Arial" w:hAnsi="Arial" w:cs="Arial"/>
                <w:b/>
                <w:color w:val="000000"/>
                <w:spacing w:val="-4"/>
                <w:sz w:val="20"/>
                <w:szCs w:val="20"/>
                <w:highlight w:val="yellow"/>
              </w:rPr>
              <w:t xml:space="preserve"> </w:t>
            </w:r>
            <w:r w:rsidRPr="00EA5ECA">
              <w:rPr>
                <w:rFonts w:ascii="Arial" w:hAnsi="Arial" w:cs="Arial"/>
                <w:b/>
                <w:color w:val="000000"/>
                <w:sz w:val="20"/>
                <w:szCs w:val="20"/>
                <w:highlight w:val="yellow"/>
              </w:rPr>
              <w:t>prohibited</w:t>
            </w:r>
            <w:r w:rsidRPr="00EA5ECA">
              <w:rPr>
                <w:rFonts w:ascii="Arial" w:hAnsi="Arial" w:cs="Arial"/>
                <w:b/>
                <w:color w:val="000000"/>
                <w:spacing w:val="-5"/>
                <w:sz w:val="20"/>
                <w:szCs w:val="20"/>
                <w:highlight w:val="yellow"/>
              </w:rPr>
              <w:t xml:space="preserve"> </w:t>
            </w:r>
            <w:r w:rsidRPr="00EA5ECA">
              <w:rPr>
                <w:rFonts w:ascii="Arial" w:hAnsi="Arial" w:cs="Arial"/>
                <w:b/>
                <w:color w:val="000000"/>
                <w:sz w:val="20"/>
                <w:szCs w:val="20"/>
                <w:highlight w:val="yellow"/>
              </w:rPr>
              <w:t>during</w:t>
            </w:r>
            <w:r w:rsidRPr="00EA5ECA">
              <w:rPr>
                <w:rFonts w:ascii="Arial" w:hAnsi="Arial" w:cs="Arial"/>
                <w:b/>
                <w:color w:val="000000"/>
                <w:spacing w:val="-4"/>
                <w:sz w:val="20"/>
                <w:szCs w:val="20"/>
                <w:highlight w:val="yellow"/>
              </w:rPr>
              <w:t xml:space="preserve"> </w:t>
            </w:r>
            <w:r w:rsidRPr="00EA5ECA">
              <w:rPr>
                <w:rFonts w:ascii="Arial" w:hAnsi="Arial" w:cs="Arial"/>
                <w:b/>
                <w:color w:val="000000"/>
                <w:sz w:val="20"/>
                <w:szCs w:val="20"/>
                <w:highlight w:val="yellow"/>
              </w:rPr>
              <w:t>peer</w:t>
            </w:r>
            <w:r w:rsidRPr="00EA5ECA">
              <w:rPr>
                <w:rFonts w:ascii="Arial" w:hAnsi="Arial" w:cs="Arial"/>
                <w:b/>
                <w:color w:val="000000"/>
                <w:sz w:val="20"/>
                <w:szCs w:val="20"/>
              </w:rPr>
              <w:t xml:space="preserve"> </w:t>
            </w:r>
            <w:r w:rsidRPr="00EA5ECA">
              <w:rPr>
                <w:rFonts w:ascii="Arial" w:hAnsi="Arial" w:cs="Arial"/>
                <w:b/>
                <w:color w:val="000000"/>
                <w:spacing w:val="-2"/>
                <w:sz w:val="20"/>
                <w:szCs w:val="20"/>
                <w:highlight w:val="yellow"/>
              </w:rPr>
              <w:t>review.</w:t>
            </w:r>
          </w:p>
        </w:tc>
        <w:tc>
          <w:tcPr>
            <w:tcW w:w="6445" w:type="dxa"/>
          </w:tcPr>
          <w:p w14:paraId="3EC1EA57" w14:textId="77777777" w:rsidR="00414DAB" w:rsidRPr="00EA5ECA" w:rsidRDefault="0042459F">
            <w:pPr>
              <w:pStyle w:val="TableParagraph"/>
              <w:ind w:left="108" w:right="174"/>
              <w:rPr>
                <w:rFonts w:ascii="Arial" w:hAnsi="Arial" w:cs="Arial"/>
                <w:i/>
                <w:sz w:val="20"/>
                <w:szCs w:val="20"/>
              </w:rPr>
            </w:pPr>
            <w:r w:rsidRPr="00EA5ECA">
              <w:rPr>
                <w:rFonts w:ascii="Arial" w:hAnsi="Arial" w:cs="Arial"/>
                <w:b/>
                <w:sz w:val="20"/>
                <w:szCs w:val="20"/>
              </w:rPr>
              <w:t xml:space="preserve">Author’s Feedback </w:t>
            </w:r>
            <w:r w:rsidRPr="00EA5ECA">
              <w:rPr>
                <w:rFonts w:ascii="Arial" w:hAnsi="Arial" w:cs="Arial"/>
                <w:i/>
                <w:sz w:val="20"/>
                <w:szCs w:val="20"/>
              </w:rPr>
              <w:t>(Please correct the manuscript and highlight that part in</w:t>
            </w:r>
            <w:r w:rsidRPr="00EA5ECA">
              <w:rPr>
                <w:rFonts w:ascii="Arial" w:hAnsi="Arial" w:cs="Arial"/>
                <w:i/>
                <w:spacing w:val="-3"/>
                <w:sz w:val="20"/>
                <w:szCs w:val="20"/>
              </w:rPr>
              <w:t xml:space="preserve"> </w:t>
            </w:r>
            <w:r w:rsidRPr="00EA5ECA">
              <w:rPr>
                <w:rFonts w:ascii="Arial" w:hAnsi="Arial" w:cs="Arial"/>
                <w:i/>
                <w:sz w:val="20"/>
                <w:szCs w:val="20"/>
              </w:rPr>
              <w:t>the</w:t>
            </w:r>
            <w:r w:rsidRPr="00EA5ECA">
              <w:rPr>
                <w:rFonts w:ascii="Arial" w:hAnsi="Arial" w:cs="Arial"/>
                <w:i/>
                <w:spacing w:val="-2"/>
                <w:sz w:val="20"/>
                <w:szCs w:val="20"/>
              </w:rPr>
              <w:t xml:space="preserve"> </w:t>
            </w:r>
            <w:r w:rsidRPr="00EA5ECA">
              <w:rPr>
                <w:rFonts w:ascii="Arial" w:hAnsi="Arial" w:cs="Arial"/>
                <w:i/>
                <w:sz w:val="20"/>
                <w:szCs w:val="20"/>
              </w:rPr>
              <w:t>manuscript.</w:t>
            </w:r>
            <w:r w:rsidRPr="00EA5ECA">
              <w:rPr>
                <w:rFonts w:ascii="Arial" w:hAnsi="Arial" w:cs="Arial"/>
                <w:i/>
                <w:spacing w:val="-4"/>
                <w:sz w:val="20"/>
                <w:szCs w:val="20"/>
              </w:rPr>
              <w:t xml:space="preserve"> </w:t>
            </w:r>
            <w:r w:rsidRPr="00EA5ECA">
              <w:rPr>
                <w:rFonts w:ascii="Arial" w:hAnsi="Arial" w:cs="Arial"/>
                <w:i/>
                <w:sz w:val="20"/>
                <w:szCs w:val="20"/>
              </w:rPr>
              <w:t>It</w:t>
            </w:r>
            <w:r w:rsidRPr="00EA5ECA">
              <w:rPr>
                <w:rFonts w:ascii="Arial" w:hAnsi="Arial" w:cs="Arial"/>
                <w:i/>
                <w:spacing w:val="-5"/>
                <w:sz w:val="20"/>
                <w:szCs w:val="20"/>
              </w:rPr>
              <w:t xml:space="preserve"> </w:t>
            </w:r>
            <w:r w:rsidRPr="00EA5ECA">
              <w:rPr>
                <w:rFonts w:ascii="Arial" w:hAnsi="Arial" w:cs="Arial"/>
                <w:i/>
                <w:sz w:val="20"/>
                <w:szCs w:val="20"/>
              </w:rPr>
              <w:t>is</w:t>
            </w:r>
            <w:r w:rsidRPr="00EA5ECA">
              <w:rPr>
                <w:rFonts w:ascii="Arial" w:hAnsi="Arial" w:cs="Arial"/>
                <w:i/>
                <w:spacing w:val="-5"/>
                <w:sz w:val="20"/>
                <w:szCs w:val="20"/>
              </w:rPr>
              <w:t xml:space="preserve"> </w:t>
            </w:r>
            <w:r w:rsidRPr="00EA5ECA">
              <w:rPr>
                <w:rFonts w:ascii="Arial" w:hAnsi="Arial" w:cs="Arial"/>
                <w:i/>
                <w:sz w:val="20"/>
                <w:szCs w:val="20"/>
              </w:rPr>
              <w:t>mandatory</w:t>
            </w:r>
            <w:r w:rsidRPr="00EA5ECA">
              <w:rPr>
                <w:rFonts w:ascii="Arial" w:hAnsi="Arial" w:cs="Arial"/>
                <w:i/>
                <w:spacing w:val="-4"/>
                <w:sz w:val="20"/>
                <w:szCs w:val="20"/>
              </w:rPr>
              <w:t xml:space="preserve"> </w:t>
            </w:r>
            <w:r w:rsidRPr="00EA5ECA">
              <w:rPr>
                <w:rFonts w:ascii="Arial" w:hAnsi="Arial" w:cs="Arial"/>
                <w:i/>
                <w:sz w:val="20"/>
                <w:szCs w:val="20"/>
              </w:rPr>
              <w:t>that</w:t>
            </w:r>
            <w:r w:rsidRPr="00EA5ECA">
              <w:rPr>
                <w:rFonts w:ascii="Arial" w:hAnsi="Arial" w:cs="Arial"/>
                <w:i/>
                <w:spacing w:val="-5"/>
                <w:sz w:val="20"/>
                <w:szCs w:val="20"/>
              </w:rPr>
              <w:t xml:space="preserve"> </w:t>
            </w:r>
            <w:r w:rsidRPr="00EA5ECA">
              <w:rPr>
                <w:rFonts w:ascii="Arial" w:hAnsi="Arial" w:cs="Arial"/>
                <w:i/>
                <w:sz w:val="20"/>
                <w:szCs w:val="20"/>
              </w:rPr>
              <w:t>authors</w:t>
            </w:r>
            <w:r w:rsidRPr="00EA5ECA">
              <w:rPr>
                <w:rFonts w:ascii="Arial" w:hAnsi="Arial" w:cs="Arial"/>
                <w:i/>
                <w:spacing w:val="-5"/>
                <w:sz w:val="20"/>
                <w:szCs w:val="20"/>
              </w:rPr>
              <w:t xml:space="preserve"> </w:t>
            </w:r>
            <w:r w:rsidRPr="00EA5ECA">
              <w:rPr>
                <w:rFonts w:ascii="Arial" w:hAnsi="Arial" w:cs="Arial"/>
                <w:i/>
                <w:sz w:val="20"/>
                <w:szCs w:val="20"/>
              </w:rPr>
              <w:t>should</w:t>
            </w:r>
            <w:r w:rsidRPr="00EA5ECA">
              <w:rPr>
                <w:rFonts w:ascii="Arial" w:hAnsi="Arial" w:cs="Arial"/>
                <w:i/>
                <w:spacing w:val="-3"/>
                <w:sz w:val="20"/>
                <w:szCs w:val="20"/>
              </w:rPr>
              <w:t xml:space="preserve"> </w:t>
            </w:r>
            <w:r w:rsidRPr="00EA5ECA">
              <w:rPr>
                <w:rFonts w:ascii="Arial" w:hAnsi="Arial" w:cs="Arial"/>
                <w:i/>
                <w:sz w:val="20"/>
                <w:szCs w:val="20"/>
              </w:rPr>
              <w:t>write</w:t>
            </w:r>
            <w:r w:rsidRPr="00EA5ECA">
              <w:rPr>
                <w:rFonts w:ascii="Arial" w:hAnsi="Arial" w:cs="Arial"/>
                <w:i/>
                <w:spacing w:val="-4"/>
                <w:sz w:val="20"/>
                <w:szCs w:val="20"/>
              </w:rPr>
              <w:t xml:space="preserve"> </w:t>
            </w:r>
            <w:r w:rsidRPr="00EA5ECA">
              <w:rPr>
                <w:rFonts w:ascii="Arial" w:hAnsi="Arial" w:cs="Arial"/>
                <w:i/>
                <w:sz w:val="20"/>
                <w:szCs w:val="20"/>
              </w:rPr>
              <w:t>his/her</w:t>
            </w:r>
            <w:r w:rsidRPr="00EA5ECA">
              <w:rPr>
                <w:rFonts w:ascii="Arial" w:hAnsi="Arial" w:cs="Arial"/>
                <w:i/>
                <w:spacing w:val="-5"/>
                <w:sz w:val="20"/>
                <w:szCs w:val="20"/>
              </w:rPr>
              <w:t xml:space="preserve"> </w:t>
            </w:r>
            <w:r w:rsidRPr="00EA5ECA">
              <w:rPr>
                <w:rFonts w:ascii="Arial" w:hAnsi="Arial" w:cs="Arial"/>
                <w:i/>
                <w:sz w:val="20"/>
                <w:szCs w:val="20"/>
              </w:rPr>
              <w:t xml:space="preserve">feedback </w:t>
            </w:r>
            <w:r w:rsidRPr="00EA5ECA">
              <w:rPr>
                <w:rFonts w:ascii="Arial" w:hAnsi="Arial" w:cs="Arial"/>
                <w:i/>
                <w:spacing w:val="-2"/>
                <w:sz w:val="20"/>
                <w:szCs w:val="20"/>
              </w:rPr>
              <w:t>here)</w:t>
            </w:r>
          </w:p>
        </w:tc>
      </w:tr>
      <w:tr w:rsidR="00414DAB" w:rsidRPr="00EA5ECA" w14:paraId="7ADD356C" w14:textId="77777777" w:rsidTr="00EA5ECA">
        <w:trPr>
          <w:trHeight w:val="1658"/>
        </w:trPr>
        <w:tc>
          <w:tcPr>
            <w:tcW w:w="5236" w:type="dxa"/>
          </w:tcPr>
          <w:p w14:paraId="4DE17EA0" w14:textId="77777777" w:rsidR="00414DAB" w:rsidRPr="00EA5ECA" w:rsidRDefault="0042459F">
            <w:pPr>
              <w:pStyle w:val="TableParagraph"/>
              <w:ind w:left="467" w:right="199"/>
              <w:rPr>
                <w:rFonts w:ascii="Arial" w:hAnsi="Arial" w:cs="Arial"/>
                <w:b/>
                <w:sz w:val="20"/>
                <w:szCs w:val="20"/>
              </w:rPr>
            </w:pPr>
            <w:r w:rsidRPr="00EA5ECA">
              <w:rPr>
                <w:rFonts w:ascii="Arial" w:hAnsi="Arial" w:cs="Arial"/>
                <w:b/>
                <w:sz w:val="20"/>
                <w:szCs w:val="20"/>
              </w:rPr>
              <w:t>Please</w:t>
            </w:r>
            <w:r w:rsidRPr="00EA5ECA">
              <w:rPr>
                <w:rFonts w:ascii="Arial" w:hAnsi="Arial" w:cs="Arial"/>
                <w:b/>
                <w:spacing w:val="-7"/>
                <w:sz w:val="20"/>
                <w:szCs w:val="20"/>
              </w:rPr>
              <w:t xml:space="preserve"> </w:t>
            </w:r>
            <w:r w:rsidRPr="00EA5ECA">
              <w:rPr>
                <w:rFonts w:ascii="Arial" w:hAnsi="Arial" w:cs="Arial"/>
                <w:b/>
                <w:sz w:val="20"/>
                <w:szCs w:val="20"/>
              </w:rPr>
              <w:t>write</w:t>
            </w:r>
            <w:r w:rsidRPr="00EA5ECA">
              <w:rPr>
                <w:rFonts w:ascii="Arial" w:hAnsi="Arial" w:cs="Arial"/>
                <w:b/>
                <w:spacing w:val="-5"/>
                <w:sz w:val="20"/>
                <w:szCs w:val="20"/>
              </w:rPr>
              <w:t xml:space="preserve"> </w:t>
            </w:r>
            <w:r w:rsidRPr="00EA5ECA">
              <w:rPr>
                <w:rFonts w:ascii="Arial" w:hAnsi="Arial" w:cs="Arial"/>
                <w:b/>
                <w:sz w:val="20"/>
                <w:szCs w:val="20"/>
              </w:rPr>
              <w:t>a</w:t>
            </w:r>
            <w:r w:rsidRPr="00EA5ECA">
              <w:rPr>
                <w:rFonts w:ascii="Arial" w:hAnsi="Arial" w:cs="Arial"/>
                <w:b/>
                <w:spacing w:val="-7"/>
                <w:sz w:val="20"/>
                <w:szCs w:val="20"/>
              </w:rPr>
              <w:t xml:space="preserve"> </w:t>
            </w:r>
            <w:r w:rsidRPr="00EA5ECA">
              <w:rPr>
                <w:rFonts w:ascii="Arial" w:hAnsi="Arial" w:cs="Arial"/>
                <w:b/>
                <w:sz w:val="20"/>
                <w:szCs w:val="20"/>
              </w:rPr>
              <w:t>few</w:t>
            </w:r>
            <w:r w:rsidRPr="00EA5ECA">
              <w:rPr>
                <w:rFonts w:ascii="Arial" w:hAnsi="Arial" w:cs="Arial"/>
                <w:b/>
                <w:spacing w:val="-5"/>
                <w:sz w:val="20"/>
                <w:szCs w:val="20"/>
              </w:rPr>
              <w:t xml:space="preserve"> </w:t>
            </w:r>
            <w:r w:rsidRPr="00EA5ECA">
              <w:rPr>
                <w:rFonts w:ascii="Arial" w:hAnsi="Arial" w:cs="Arial"/>
                <w:b/>
                <w:sz w:val="20"/>
                <w:szCs w:val="20"/>
              </w:rPr>
              <w:t>sentences</w:t>
            </w:r>
            <w:r w:rsidRPr="00EA5ECA">
              <w:rPr>
                <w:rFonts w:ascii="Arial" w:hAnsi="Arial" w:cs="Arial"/>
                <w:b/>
                <w:spacing w:val="-7"/>
                <w:sz w:val="20"/>
                <w:szCs w:val="20"/>
              </w:rPr>
              <w:t xml:space="preserve"> </w:t>
            </w:r>
            <w:r w:rsidRPr="00EA5ECA">
              <w:rPr>
                <w:rFonts w:ascii="Arial" w:hAnsi="Arial" w:cs="Arial"/>
                <w:b/>
                <w:sz w:val="20"/>
                <w:szCs w:val="20"/>
              </w:rPr>
              <w:t>regarding</w:t>
            </w:r>
            <w:r w:rsidRPr="00EA5ECA">
              <w:rPr>
                <w:rFonts w:ascii="Arial" w:hAnsi="Arial" w:cs="Arial"/>
                <w:b/>
                <w:spacing w:val="-7"/>
                <w:sz w:val="20"/>
                <w:szCs w:val="20"/>
              </w:rPr>
              <w:t xml:space="preserve"> </w:t>
            </w:r>
            <w:r w:rsidRPr="00EA5ECA">
              <w:rPr>
                <w:rFonts w:ascii="Arial" w:hAnsi="Arial" w:cs="Arial"/>
                <w:b/>
                <w:sz w:val="20"/>
                <w:szCs w:val="20"/>
              </w:rPr>
              <w:t>the</w:t>
            </w:r>
            <w:r w:rsidRPr="00EA5ECA">
              <w:rPr>
                <w:rFonts w:ascii="Arial" w:hAnsi="Arial" w:cs="Arial"/>
                <w:b/>
                <w:spacing w:val="-7"/>
                <w:sz w:val="20"/>
                <w:szCs w:val="20"/>
              </w:rPr>
              <w:t xml:space="preserve"> </w:t>
            </w:r>
            <w:r w:rsidRPr="00EA5ECA">
              <w:rPr>
                <w:rFonts w:ascii="Arial" w:hAnsi="Arial" w:cs="Arial"/>
                <w:b/>
                <w:sz w:val="20"/>
                <w:szCs w:val="20"/>
              </w:rPr>
              <w:t xml:space="preserve">importance of this manuscript for the scientific community. A minimum of 3-4 sentences may be required for this </w:t>
            </w:r>
            <w:r w:rsidRPr="00EA5ECA">
              <w:rPr>
                <w:rFonts w:ascii="Arial" w:hAnsi="Arial" w:cs="Arial"/>
                <w:b/>
                <w:spacing w:val="-2"/>
                <w:sz w:val="20"/>
                <w:szCs w:val="20"/>
              </w:rPr>
              <w:t>part.</w:t>
            </w:r>
          </w:p>
        </w:tc>
        <w:tc>
          <w:tcPr>
            <w:tcW w:w="9356" w:type="dxa"/>
          </w:tcPr>
          <w:p w14:paraId="5EC399F6" w14:textId="77777777" w:rsidR="00414DAB" w:rsidRPr="00EA5ECA" w:rsidRDefault="0042459F">
            <w:pPr>
              <w:pStyle w:val="TableParagraph"/>
              <w:spacing w:before="1"/>
              <w:ind w:left="108" w:right="99"/>
              <w:jc w:val="both"/>
              <w:rPr>
                <w:rFonts w:ascii="Arial" w:hAnsi="Arial" w:cs="Arial"/>
                <w:sz w:val="20"/>
                <w:szCs w:val="20"/>
              </w:rPr>
            </w:pPr>
            <w:r w:rsidRPr="00EA5ECA">
              <w:rPr>
                <w:rFonts w:ascii="Arial" w:hAnsi="Arial" w:cs="Arial"/>
                <w:sz w:val="20"/>
                <w:szCs w:val="20"/>
              </w:rPr>
              <w:t>This manuscript is important to the scientific community because it addresses a critical gap in understanding the level of knowledge on Sexually Transmitted Infections among students in public school in Brazil. The manuscript also provides empirical evidence based on the demographics</w:t>
            </w:r>
            <w:r w:rsidRPr="00EA5ECA">
              <w:rPr>
                <w:rFonts w:ascii="Arial" w:hAnsi="Arial" w:cs="Arial"/>
                <w:spacing w:val="-2"/>
                <w:sz w:val="20"/>
                <w:szCs w:val="20"/>
              </w:rPr>
              <w:t xml:space="preserve"> </w:t>
            </w:r>
            <w:r w:rsidRPr="00EA5ECA">
              <w:rPr>
                <w:rFonts w:ascii="Arial" w:hAnsi="Arial" w:cs="Arial"/>
                <w:sz w:val="20"/>
                <w:szCs w:val="20"/>
              </w:rPr>
              <w:t>of</w:t>
            </w:r>
            <w:r w:rsidRPr="00EA5ECA">
              <w:rPr>
                <w:rFonts w:ascii="Arial" w:hAnsi="Arial" w:cs="Arial"/>
                <w:spacing w:val="-2"/>
                <w:sz w:val="20"/>
                <w:szCs w:val="20"/>
              </w:rPr>
              <w:t xml:space="preserve"> </w:t>
            </w:r>
            <w:r w:rsidRPr="00EA5ECA">
              <w:rPr>
                <w:rFonts w:ascii="Arial" w:hAnsi="Arial" w:cs="Arial"/>
                <w:sz w:val="20"/>
                <w:szCs w:val="20"/>
              </w:rPr>
              <w:t>male</w:t>
            </w:r>
            <w:r w:rsidRPr="00EA5ECA">
              <w:rPr>
                <w:rFonts w:ascii="Arial" w:hAnsi="Arial" w:cs="Arial"/>
                <w:spacing w:val="-2"/>
                <w:sz w:val="20"/>
                <w:szCs w:val="20"/>
              </w:rPr>
              <w:t xml:space="preserve"> </w:t>
            </w:r>
            <w:r w:rsidRPr="00EA5ECA">
              <w:rPr>
                <w:rFonts w:ascii="Arial" w:hAnsi="Arial" w:cs="Arial"/>
                <w:sz w:val="20"/>
                <w:szCs w:val="20"/>
              </w:rPr>
              <w:t>and</w:t>
            </w:r>
            <w:r w:rsidRPr="00EA5ECA">
              <w:rPr>
                <w:rFonts w:ascii="Arial" w:hAnsi="Arial" w:cs="Arial"/>
                <w:spacing w:val="-1"/>
                <w:sz w:val="20"/>
                <w:szCs w:val="20"/>
              </w:rPr>
              <w:t xml:space="preserve"> </w:t>
            </w:r>
            <w:r w:rsidRPr="00EA5ECA">
              <w:rPr>
                <w:rFonts w:ascii="Arial" w:hAnsi="Arial" w:cs="Arial"/>
                <w:sz w:val="20"/>
                <w:szCs w:val="20"/>
              </w:rPr>
              <w:t>female</w:t>
            </w:r>
            <w:r w:rsidRPr="00EA5ECA">
              <w:rPr>
                <w:rFonts w:ascii="Arial" w:hAnsi="Arial" w:cs="Arial"/>
                <w:spacing w:val="-2"/>
                <w:sz w:val="20"/>
                <w:szCs w:val="20"/>
              </w:rPr>
              <w:t xml:space="preserve"> </w:t>
            </w:r>
            <w:r w:rsidRPr="00EA5ECA">
              <w:rPr>
                <w:rFonts w:ascii="Arial" w:hAnsi="Arial" w:cs="Arial"/>
                <w:sz w:val="20"/>
                <w:szCs w:val="20"/>
              </w:rPr>
              <w:t>students</w:t>
            </w:r>
            <w:r w:rsidRPr="00EA5ECA">
              <w:rPr>
                <w:rFonts w:ascii="Arial" w:hAnsi="Arial" w:cs="Arial"/>
                <w:spacing w:val="-1"/>
                <w:sz w:val="20"/>
                <w:szCs w:val="20"/>
              </w:rPr>
              <w:t xml:space="preserve"> </w:t>
            </w:r>
            <w:r w:rsidRPr="00EA5ECA">
              <w:rPr>
                <w:rFonts w:ascii="Arial" w:hAnsi="Arial" w:cs="Arial"/>
                <w:sz w:val="20"/>
                <w:szCs w:val="20"/>
              </w:rPr>
              <w:t>who</w:t>
            </w:r>
            <w:r w:rsidRPr="00EA5ECA">
              <w:rPr>
                <w:rFonts w:ascii="Arial" w:hAnsi="Arial" w:cs="Arial"/>
                <w:spacing w:val="-2"/>
                <w:sz w:val="20"/>
                <w:szCs w:val="20"/>
              </w:rPr>
              <w:t xml:space="preserve"> </w:t>
            </w:r>
            <w:r w:rsidRPr="00EA5ECA">
              <w:rPr>
                <w:rFonts w:ascii="Arial" w:hAnsi="Arial" w:cs="Arial"/>
                <w:sz w:val="20"/>
                <w:szCs w:val="20"/>
              </w:rPr>
              <w:t>shows</w:t>
            </w:r>
            <w:r w:rsidRPr="00EA5ECA">
              <w:rPr>
                <w:rFonts w:ascii="Arial" w:hAnsi="Arial" w:cs="Arial"/>
                <w:spacing w:val="-2"/>
                <w:sz w:val="20"/>
                <w:szCs w:val="20"/>
              </w:rPr>
              <w:t xml:space="preserve"> </w:t>
            </w:r>
            <w:r w:rsidRPr="00EA5ECA">
              <w:rPr>
                <w:rFonts w:ascii="Arial" w:hAnsi="Arial" w:cs="Arial"/>
                <w:sz w:val="20"/>
                <w:szCs w:val="20"/>
              </w:rPr>
              <w:t>knowledge</w:t>
            </w:r>
            <w:r w:rsidRPr="00EA5ECA">
              <w:rPr>
                <w:rFonts w:ascii="Arial" w:hAnsi="Arial" w:cs="Arial"/>
                <w:spacing w:val="-2"/>
                <w:sz w:val="20"/>
                <w:szCs w:val="20"/>
              </w:rPr>
              <w:t xml:space="preserve"> </w:t>
            </w:r>
            <w:r w:rsidRPr="00EA5ECA">
              <w:rPr>
                <w:rFonts w:ascii="Arial" w:hAnsi="Arial" w:cs="Arial"/>
                <w:sz w:val="20"/>
                <w:szCs w:val="20"/>
              </w:rPr>
              <w:t>about</w:t>
            </w:r>
            <w:r w:rsidRPr="00EA5ECA">
              <w:rPr>
                <w:rFonts w:ascii="Arial" w:hAnsi="Arial" w:cs="Arial"/>
                <w:spacing w:val="-1"/>
                <w:sz w:val="20"/>
                <w:szCs w:val="20"/>
              </w:rPr>
              <w:t xml:space="preserve"> </w:t>
            </w:r>
            <w:r w:rsidRPr="00EA5ECA">
              <w:rPr>
                <w:rFonts w:ascii="Arial" w:hAnsi="Arial" w:cs="Arial"/>
                <w:sz w:val="20"/>
                <w:szCs w:val="20"/>
              </w:rPr>
              <w:t>the subject</w:t>
            </w:r>
            <w:r w:rsidRPr="00EA5ECA">
              <w:rPr>
                <w:rFonts w:ascii="Arial" w:hAnsi="Arial" w:cs="Arial"/>
                <w:spacing w:val="-1"/>
                <w:sz w:val="20"/>
                <w:szCs w:val="20"/>
              </w:rPr>
              <w:t xml:space="preserve"> </w:t>
            </w:r>
            <w:r w:rsidRPr="00EA5ECA">
              <w:rPr>
                <w:rFonts w:ascii="Arial" w:hAnsi="Arial" w:cs="Arial"/>
                <w:sz w:val="20"/>
                <w:szCs w:val="20"/>
              </w:rPr>
              <w:t>matter</w:t>
            </w:r>
            <w:r w:rsidRPr="00EA5ECA">
              <w:rPr>
                <w:rFonts w:ascii="Arial" w:hAnsi="Arial" w:cs="Arial"/>
                <w:spacing w:val="-3"/>
                <w:sz w:val="20"/>
                <w:szCs w:val="20"/>
              </w:rPr>
              <w:t xml:space="preserve"> </w:t>
            </w:r>
            <w:r w:rsidRPr="00EA5ECA">
              <w:rPr>
                <w:rFonts w:ascii="Arial" w:hAnsi="Arial" w:cs="Arial"/>
                <w:sz w:val="20"/>
                <w:szCs w:val="20"/>
              </w:rPr>
              <w:t>and those</w:t>
            </w:r>
            <w:r w:rsidRPr="00EA5ECA">
              <w:rPr>
                <w:rFonts w:ascii="Arial" w:hAnsi="Arial" w:cs="Arial"/>
                <w:spacing w:val="6"/>
                <w:sz w:val="20"/>
                <w:szCs w:val="20"/>
              </w:rPr>
              <w:t xml:space="preserve"> </w:t>
            </w:r>
            <w:r w:rsidRPr="00EA5ECA">
              <w:rPr>
                <w:rFonts w:ascii="Arial" w:hAnsi="Arial" w:cs="Arial"/>
                <w:sz w:val="20"/>
                <w:szCs w:val="20"/>
              </w:rPr>
              <w:t>who</w:t>
            </w:r>
            <w:r w:rsidRPr="00EA5ECA">
              <w:rPr>
                <w:rFonts w:ascii="Arial" w:hAnsi="Arial" w:cs="Arial"/>
                <w:spacing w:val="7"/>
                <w:sz w:val="20"/>
                <w:szCs w:val="20"/>
              </w:rPr>
              <w:t xml:space="preserve"> </w:t>
            </w:r>
            <w:r w:rsidRPr="00EA5ECA">
              <w:rPr>
                <w:rFonts w:ascii="Arial" w:hAnsi="Arial" w:cs="Arial"/>
                <w:sz w:val="20"/>
                <w:szCs w:val="20"/>
              </w:rPr>
              <w:t>do</w:t>
            </w:r>
            <w:r w:rsidRPr="00EA5ECA">
              <w:rPr>
                <w:rFonts w:ascii="Arial" w:hAnsi="Arial" w:cs="Arial"/>
                <w:spacing w:val="8"/>
                <w:sz w:val="20"/>
                <w:szCs w:val="20"/>
              </w:rPr>
              <w:t xml:space="preserve"> </w:t>
            </w:r>
            <w:r w:rsidRPr="00EA5ECA">
              <w:rPr>
                <w:rFonts w:ascii="Arial" w:hAnsi="Arial" w:cs="Arial"/>
                <w:sz w:val="20"/>
                <w:szCs w:val="20"/>
              </w:rPr>
              <w:t>not.</w:t>
            </w:r>
            <w:r w:rsidRPr="00EA5ECA">
              <w:rPr>
                <w:rFonts w:ascii="Arial" w:hAnsi="Arial" w:cs="Arial"/>
                <w:spacing w:val="8"/>
                <w:sz w:val="20"/>
                <w:szCs w:val="20"/>
              </w:rPr>
              <w:t xml:space="preserve"> </w:t>
            </w:r>
            <w:r w:rsidRPr="00EA5ECA">
              <w:rPr>
                <w:rFonts w:ascii="Arial" w:hAnsi="Arial" w:cs="Arial"/>
                <w:sz w:val="20"/>
                <w:szCs w:val="20"/>
              </w:rPr>
              <w:t>The</w:t>
            </w:r>
            <w:r w:rsidRPr="00EA5ECA">
              <w:rPr>
                <w:rFonts w:ascii="Arial" w:hAnsi="Arial" w:cs="Arial"/>
                <w:spacing w:val="7"/>
                <w:sz w:val="20"/>
                <w:szCs w:val="20"/>
              </w:rPr>
              <w:t xml:space="preserve"> </w:t>
            </w:r>
            <w:r w:rsidRPr="00EA5ECA">
              <w:rPr>
                <w:rFonts w:ascii="Arial" w:hAnsi="Arial" w:cs="Arial"/>
                <w:sz w:val="20"/>
                <w:szCs w:val="20"/>
              </w:rPr>
              <w:t>article</w:t>
            </w:r>
            <w:r w:rsidRPr="00EA5ECA">
              <w:rPr>
                <w:rFonts w:ascii="Arial" w:hAnsi="Arial" w:cs="Arial"/>
                <w:spacing w:val="7"/>
                <w:sz w:val="20"/>
                <w:szCs w:val="20"/>
              </w:rPr>
              <w:t xml:space="preserve"> </w:t>
            </w:r>
            <w:r w:rsidRPr="00EA5ECA">
              <w:rPr>
                <w:rFonts w:ascii="Arial" w:hAnsi="Arial" w:cs="Arial"/>
                <w:sz w:val="20"/>
                <w:szCs w:val="20"/>
              </w:rPr>
              <w:t>also</w:t>
            </w:r>
            <w:r w:rsidRPr="00EA5ECA">
              <w:rPr>
                <w:rFonts w:ascii="Arial" w:hAnsi="Arial" w:cs="Arial"/>
                <w:spacing w:val="9"/>
                <w:sz w:val="20"/>
                <w:szCs w:val="20"/>
              </w:rPr>
              <w:t xml:space="preserve"> </w:t>
            </w:r>
            <w:r w:rsidRPr="00EA5ECA">
              <w:rPr>
                <w:rFonts w:ascii="Arial" w:hAnsi="Arial" w:cs="Arial"/>
                <w:sz w:val="20"/>
                <w:szCs w:val="20"/>
              </w:rPr>
              <w:t>acknowledges</w:t>
            </w:r>
            <w:r w:rsidRPr="00EA5ECA">
              <w:rPr>
                <w:rFonts w:ascii="Arial" w:hAnsi="Arial" w:cs="Arial"/>
                <w:spacing w:val="8"/>
                <w:sz w:val="20"/>
                <w:szCs w:val="20"/>
              </w:rPr>
              <w:t xml:space="preserve"> </w:t>
            </w:r>
            <w:r w:rsidRPr="00EA5ECA">
              <w:rPr>
                <w:rFonts w:ascii="Arial" w:hAnsi="Arial" w:cs="Arial"/>
                <w:sz w:val="20"/>
                <w:szCs w:val="20"/>
              </w:rPr>
              <w:t>the</w:t>
            </w:r>
            <w:r w:rsidRPr="00EA5ECA">
              <w:rPr>
                <w:rFonts w:ascii="Arial" w:hAnsi="Arial" w:cs="Arial"/>
                <w:spacing w:val="7"/>
                <w:sz w:val="20"/>
                <w:szCs w:val="20"/>
              </w:rPr>
              <w:t xml:space="preserve"> </w:t>
            </w:r>
            <w:r w:rsidRPr="00EA5ECA">
              <w:rPr>
                <w:rFonts w:ascii="Arial" w:hAnsi="Arial" w:cs="Arial"/>
                <w:sz w:val="20"/>
                <w:szCs w:val="20"/>
              </w:rPr>
              <w:t>openness</w:t>
            </w:r>
            <w:r w:rsidRPr="00EA5ECA">
              <w:rPr>
                <w:rFonts w:ascii="Arial" w:hAnsi="Arial" w:cs="Arial"/>
                <w:spacing w:val="8"/>
                <w:sz w:val="20"/>
                <w:szCs w:val="20"/>
              </w:rPr>
              <w:t xml:space="preserve"> </w:t>
            </w:r>
            <w:r w:rsidRPr="00EA5ECA">
              <w:rPr>
                <w:rFonts w:ascii="Arial" w:hAnsi="Arial" w:cs="Arial"/>
                <w:sz w:val="20"/>
                <w:szCs w:val="20"/>
              </w:rPr>
              <w:t>in</w:t>
            </w:r>
            <w:r w:rsidRPr="00EA5ECA">
              <w:rPr>
                <w:rFonts w:ascii="Arial" w:hAnsi="Arial" w:cs="Arial"/>
                <w:spacing w:val="8"/>
                <w:sz w:val="20"/>
                <w:szCs w:val="20"/>
              </w:rPr>
              <w:t xml:space="preserve"> </w:t>
            </w:r>
            <w:r w:rsidRPr="00EA5ECA">
              <w:rPr>
                <w:rFonts w:ascii="Arial" w:hAnsi="Arial" w:cs="Arial"/>
                <w:sz w:val="20"/>
                <w:szCs w:val="20"/>
              </w:rPr>
              <w:t>discussing</w:t>
            </w:r>
            <w:r w:rsidRPr="00EA5ECA">
              <w:rPr>
                <w:rFonts w:ascii="Arial" w:hAnsi="Arial" w:cs="Arial"/>
                <w:spacing w:val="5"/>
                <w:sz w:val="20"/>
                <w:szCs w:val="20"/>
              </w:rPr>
              <w:t xml:space="preserve"> </w:t>
            </w:r>
            <w:r w:rsidRPr="00EA5ECA">
              <w:rPr>
                <w:rFonts w:ascii="Arial" w:hAnsi="Arial" w:cs="Arial"/>
                <w:sz w:val="20"/>
                <w:szCs w:val="20"/>
              </w:rPr>
              <w:t>STIs</w:t>
            </w:r>
            <w:r w:rsidRPr="00EA5ECA">
              <w:rPr>
                <w:rFonts w:ascii="Arial" w:hAnsi="Arial" w:cs="Arial"/>
                <w:spacing w:val="8"/>
                <w:sz w:val="20"/>
                <w:szCs w:val="20"/>
              </w:rPr>
              <w:t xml:space="preserve"> </w:t>
            </w:r>
            <w:r w:rsidRPr="00EA5ECA">
              <w:rPr>
                <w:rFonts w:ascii="Arial" w:hAnsi="Arial" w:cs="Arial"/>
                <w:sz w:val="20"/>
                <w:szCs w:val="20"/>
              </w:rPr>
              <w:t>with</w:t>
            </w:r>
            <w:r w:rsidRPr="00EA5ECA">
              <w:rPr>
                <w:rFonts w:ascii="Arial" w:hAnsi="Arial" w:cs="Arial"/>
                <w:spacing w:val="9"/>
                <w:sz w:val="20"/>
                <w:szCs w:val="20"/>
              </w:rPr>
              <w:t xml:space="preserve"> </w:t>
            </w:r>
            <w:r w:rsidRPr="00EA5ECA">
              <w:rPr>
                <w:rFonts w:ascii="Arial" w:hAnsi="Arial" w:cs="Arial"/>
                <w:spacing w:val="-2"/>
                <w:sz w:val="20"/>
                <w:szCs w:val="20"/>
              </w:rPr>
              <w:t>parents</w:t>
            </w:r>
          </w:p>
          <w:p w14:paraId="10F66A68" w14:textId="77777777" w:rsidR="00414DAB" w:rsidRPr="00EA5ECA" w:rsidRDefault="0042459F">
            <w:pPr>
              <w:pStyle w:val="TableParagraph"/>
              <w:spacing w:before="1" w:line="257" w:lineRule="exact"/>
              <w:ind w:left="108"/>
              <w:jc w:val="both"/>
              <w:rPr>
                <w:rFonts w:ascii="Arial" w:hAnsi="Arial" w:cs="Arial"/>
                <w:sz w:val="20"/>
                <w:szCs w:val="20"/>
              </w:rPr>
            </w:pPr>
            <w:r w:rsidRPr="00EA5ECA">
              <w:rPr>
                <w:rFonts w:ascii="Arial" w:hAnsi="Arial" w:cs="Arial"/>
                <w:sz w:val="20"/>
                <w:szCs w:val="20"/>
              </w:rPr>
              <w:t>and</w:t>
            </w:r>
            <w:r w:rsidRPr="00EA5ECA">
              <w:rPr>
                <w:rFonts w:ascii="Arial" w:hAnsi="Arial" w:cs="Arial"/>
                <w:spacing w:val="-1"/>
                <w:sz w:val="20"/>
                <w:szCs w:val="20"/>
              </w:rPr>
              <w:t xml:space="preserve"> </w:t>
            </w:r>
            <w:r w:rsidRPr="00EA5ECA">
              <w:rPr>
                <w:rFonts w:ascii="Arial" w:hAnsi="Arial" w:cs="Arial"/>
                <w:sz w:val="20"/>
                <w:szCs w:val="20"/>
              </w:rPr>
              <w:t>Guardians as</w:t>
            </w:r>
            <w:r w:rsidRPr="00EA5ECA">
              <w:rPr>
                <w:rFonts w:ascii="Arial" w:hAnsi="Arial" w:cs="Arial"/>
                <w:spacing w:val="-1"/>
                <w:sz w:val="20"/>
                <w:szCs w:val="20"/>
              </w:rPr>
              <w:t xml:space="preserve"> </w:t>
            </w:r>
            <w:r w:rsidRPr="00EA5ECA">
              <w:rPr>
                <w:rFonts w:ascii="Arial" w:hAnsi="Arial" w:cs="Arial"/>
                <w:sz w:val="20"/>
                <w:szCs w:val="20"/>
              </w:rPr>
              <w:t>the</w:t>
            </w:r>
            <w:r w:rsidRPr="00EA5ECA">
              <w:rPr>
                <w:rFonts w:ascii="Arial" w:hAnsi="Arial" w:cs="Arial"/>
                <w:spacing w:val="-1"/>
                <w:sz w:val="20"/>
                <w:szCs w:val="20"/>
              </w:rPr>
              <w:t xml:space="preserve"> </w:t>
            </w:r>
            <w:r w:rsidRPr="00EA5ECA">
              <w:rPr>
                <w:rFonts w:ascii="Arial" w:hAnsi="Arial" w:cs="Arial"/>
                <w:sz w:val="20"/>
                <w:szCs w:val="20"/>
              </w:rPr>
              <w:t>case</w:t>
            </w:r>
            <w:r w:rsidRPr="00EA5ECA">
              <w:rPr>
                <w:rFonts w:ascii="Arial" w:hAnsi="Arial" w:cs="Arial"/>
                <w:spacing w:val="-1"/>
                <w:sz w:val="20"/>
                <w:szCs w:val="20"/>
              </w:rPr>
              <w:t xml:space="preserve"> </w:t>
            </w:r>
            <w:r w:rsidRPr="00EA5ECA">
              <w:rPr>
                <w:rFonts w:ascii="Arial" w:hAnsi="Arial" w:cs="Arial"/>
                <w:spacing w:val="-2"/>
                <w:sz w:val="20"/>
                <w:szCs w:val="20"/>
              </w:rPr>
              <w:t>maybe.</w:t>
            </w:r>
          </w:p>
        </w:tc>
        <w:tc>
          <w:tcPr>
            <w:tcW w:w="6445" w:type="dxa"/>
          </w:tcPr>
          <w:p w14:paraId="585CCACE" w14:textId="77777777" w:rsidR="00414DAB" w:rsidRPr="00EA5ECA" w:rsidRDefault="00414DAB">
            <w:pPr>
              <w:pStyle w:val="TableParagraph"/>
              <w:rPr>
                <w:rFonts w:ascii="Arial" w:hAnsi="Arial" w:cs="Arial"/>
                <w:sz w:val="20"/>
                <w:szCs w:val="20"/>
              </w:rPr>
            </w:pPr>
          </w:p>
        </w:tc>
      </w:tr>
      <w:tr w:rsidR="00414DAB" w:rsidRPr="00EA5ECA" w14:paraId="6CADE5CA" w14:textId="77777777" w:rsidTr="00EA5ECA">
        <w:trPr>
          <w:trHeight w:val="3863"/>
        </w:trPr>
        <w:tc>
          <w:tcPr>
            <w:tcW w:w="5236" w:type="dxa"/>
          </w:tcPr>
          <w:p w14:paraId="1357625A" w14:textId="77777777" w:rsidR="00414DAB" w:rsidRPr="00EA5ECA" w:rsidRDefault="0042459F">
            <w:pPr>
              <w:pStyle w:val="TableParagraph"/>
              <w:spacing w:line="229" w:lineRule="exact"/>
              <w:ind w:left="467"/>
              <w:rPr>
                <w:rFonts w:ascii="Arial" w:hAnsi="Arial" w:cs="Arial"/>
                <w:b/>
                <w:sz w:val="20"/>
                <w:szCs w:val="20"/>
              </w:rPr>
            </w:pPr>
            <w:r w:rsidRPr="00EA5ECA">
              <w:rPr>
                <w:rFonts w:ascii="Arial" w:hAnsi="Arial" w:cs="Arial"/>
                <w:b/>
                <w:sz w:val="20"/>
                <w:szCs w:val="20"/>
              </w:rPr>
              <w:t>Is</w:t>
            </w:r>
            <w:r w:rsidRPr="00EA5ECA">
              <w:rPr>
                <w:rFonts w:ascii="Arial" w:hAnsi="Arial" w:cs="Arial"/>
                <w:b/>
                <w:spacing w:val="-4"/>
                <w:sz w:val="20"/>
                <w:szCs w:val="20"/>
              </w:rPr>
              <w:t xml:space="preserve"> </w:t>
            </w:r>
            <w:r w:rsidRPr="00EA5ECA">
              <w:rPr>
                <w:rFonts w:ascii="Arial" w:hAnsi="Arial" w:cs="Arial"/>
                <w:b/>
                <w:sz w:val="20"/>
                <w:szCs w:val="20"/>
              </w:rPr>
              <w:t>the</w:t>
            </w:r>
            <w:r w:rsidRPr="00EA5ECA">
              <w:rPr>
                <w:rFonts w:ascii="Arial" w:hAnsi="Arial" w:cs="Arial"/>
                <w:b/>
                <w:spacing w:val="-3"/>
                <w:sz w:val="20"/>
                <w:szCs w:val="20"/>
              </w:rPr>
              <w:t xml:space="preserve"> </w:t>
            </w:r>
            <w:r w:rsidRPr="00EA5ECA">
              <w:rPr>
                <w:rFonts w:ascii="Arial" w:hAnsi="Arial" w:cs="Arial"/>
                <w:b/>
                <w:sz w:val="20"/>
                <w:szCs w:val="20"/>
              </w:rPr>
              <w:t>title</w:t>
            </w:r>
            <w:r w:rsidRPr="00EA5ECA">
              <w:rPr>
                <w:rFonts w:ascii="Arial" w:hAnsi="Arial" w:cs="Arial"/>
                <w:b/>
                <w:spacing w:val="-2"/>
                <w:sz w:val="20"/>
                <w:szCs w:val="20"/>
              </w:rPr>
              <w:t xml:space="preserve"> </w:t>
            </w:r>
            <w:r w:rsidRPr="00EA5ECA">
              <w:rPr>
                <w:rFonts w:ascii="Arial" w:hAnsi="Arial" w:cs="Arial"/>
                <w:b/>
                <w:sz w:val="20"/>
                <w:szCs w:val="20"/>
              </w:rPr>
              <w:t>of</w:t>
            </w:r>
            <w:r w:rsidRPr="00EA5ECA">
              <w:rPr>
                <w:rFonts w:ascii="Arial" w:hAnsi="Arial" w:cs="Arial"/>
                <w:b/>
                <w:spacing w:val="-3"/>
                <w:sz w:val="20"/>
                <w:szCs w:val="20"/>
              </w:rPr>
              <w:t xml:space="preserve"> </w:t>
            </w:r>
            <w:r w:rsidRPr="00EA5ECA">
              <w:rPr>
                <w:rFonts w:ascii="Arial" w:hAnsi="Arial" w:cs="Arial"/>
                <w:b/>
                <w:sz w:val="20"/>
                <w:szCs w:val="20"/>
              </w:rPr>
              <w:t>the</w:t>
            </w:r>
            <w:r w:rsidRPr="00EA5ECA">
              <w:rPr>
                <w:rFonts w:ascii="Arial" w:hAnsi="Arial" w:cs="Arial"/>
                <w:b/>
                <w:spacing w:val="-2"/>
                <w:sz w:val="20"/>
                <w:szCs w:val="20"/>
              </w:rPr>
              <w:t xml:space="preserve"> </w:t>
            </w:r>
            <w:r w:rsidRPr="00EA5ECA">
              <w:rPr>
                <w:rFonts w:ascii="Arial" w:hAnsi="Arial" w:cs="Arial"/>
                <w:b/>
                <w:sz w:val="20"/>
                <w:szCs w:val="20"/>
              </w:rPr>
              <w:t>article</w:t>
            </w:r>
            <w:r w:rsidRPr="00EA5ECA">
              <w:rPr>
                <w:rFonts w:ascii="Arial" w:hAnsi="Arial" w:cs="Arial"/>
                <w:b/>
                <w:spacing w:val="-3"/>
                <w:sz w:val="20"/>
                <w:szCs w:val="20"/>
              </w:rPr>
              <w:t xml:space="preserve"> </w:t>
            </w:r>
            <w:r w:rsidRPr="00EA5ECA">
              <w:rPr>
                <w:rFonts w:ascii="Arial" w:hAnsi="Arial" w:cs="Arial"/>
                <w:b/>
                <w:spacing w:val="-2"/>
                <w:sz w:val="20"/>
                <w:szCs w:val="20"/>
              </w:rPr>
              <w:t>suitable?</w:t>
            </w:r>
          </w:p>
          <w:p w14:paraId="1A64E2C0" w14:textId="77777777" w:rsidR="00414DAB" w:rsidRPr="00EA5ECA" w:rsidRDefault="0042459F">
            <w:pPr>
              <w:pStyle w:val="TableParagraph"/>
              <w:spacing w:line="229" w:lineRule="exact"/>
              <w:ind w:left="467"/>
              <w:rPr>
                <w:rFonts w:ascii="Arial" w:hAnsi="Arial" w:cs="Arial"/>
                <w:b/>
                <w:sz w:val="20"/>
                <w:szCs w:val="20"/>
              </w:rPr>
            </w:pPr>
            <w:r w:rsidRPr="00EA5ECA">
              <w:rPr>
                <w:rFonts w:ascii="Arial" w:hAnsi="Arial" w:cs="Arial"/>
                <w:b/>
                <w:sz w:val="20"/>
                <w:szCs w:val="20"/>
              </w:rPr>
              <w:t>(If</w:t>
            </w:r>
            <w:r w:rsidRPr="00EA5ECA">
              <w:rPr>
                <w:rFonts w:ascii="Arial" w:hAnsi="Arial" w:cs="Arial"/>
                <w:b/>
                <w:spacing w:val="-5"/>
                <w:sz w:val="20"/>
                <w:szCs w:val="20"/>
              </w:rPr>
              <w:t xml:space="preserve"> </w:t>
            </w:r>
            <w:r w:rsidRPr="00EA5ECA">
              <w:rPr>
                <w:rFonts w:ascii="Arial" w:hAnsi="Arial" w:cs="Arial"/>
                <w:b/>
                <w:sz w:val="20"/>
                <w:szCs w:val="20"/>
              </w:rPr>
              <w:t>not</w:t>
            </w:r>
            <w:r w:rsidRPr="00EA5ECA">
              <w:rPr>
                <w:rFonts w:ascii="Arial" w:hAnsi="Arial" w:cs="Arial"/>
                <w:b/>
                <w:spacing w:val="-5"/>
                <w:sz w:val="20"/>
                <w:szCs w:val="20"/>
              </w:rPr>
              <w:t xml:space="preserve"> </w:t>
            </w:r>
            <w:r w:rsidRPr="00EA5ECA">
              <w:rPr>
                <w:rFonts w:ascii="Arial" w:hAnsi="Arial" w:cs="Arial"/>
                <w:b/>
                <w:sz w:val="20"/>
                <w:szCs w:val="20"/>
              </w:rPr>
              <w:t>please</w:t>
            </w:r>
            <w:r w:rsidRPr="00EA5ECA">
              <w:rPr>
                <w:rFonts w:ascii="Arial" w:hAnsi="Arial" w:cs="Arial"/>
                <w:b/>
                <w:spacing w:val="-5"/>
                <w:sz w:val="20"/>
                <w:szCs w:val="20"/>
              </w:rPr>
              <w:t xml:space="preserve"> </w:t>
            </w:r>
            <w:r w:rsidRPr="00EA5ECA">
              <w:rPr>
                <w:rFonts w:ascii="Arial" w:hAnsi="Arial" w:cs="Arial"/>
                <w:b/>
                <w:sz w:val="20"/>
                <w:szCs w:val="20"/>
              </w:rPr>
              <w:t>suggest</w:t>
            </w:r>
            <w:r w:rsidRPr="00EA5ECA">
              <w:rPr>
                <w:rFonts w:ascii="Arial" w:hAnsi="Arial" w:cs="Arial"/>
                <w:b/>
                <w:spacing w:val="-5"/>
                <w:sz w:val="20"/>
                <w:szCs w:val="20"/>
              </w:rPr>
              <w:t xml:space="preserve"> </w:t>
            </w:r>
            <w:r w:rsidRPr="00EA5ECA">
              <w:rPr>
                <w:rFonts w:ascii="Arial" w:hAnsi="Arial" w:cs="Arial"/>
                <w:b/>
                <w:sz w:val="20"/>
                <w:szCs w:val="20"/>
              </w:rPr>
              <w:t>an</w:t>
            </w:r>
            <w:r w:rsidRPr="00EA5ECA">
              <w:rPr>
                <w:rFonts w:ascii="Arial" w:hAnsi="Arial" w:cs="Arial"/>
                <w:b/>
                <w:spacing w:val="-5"/>
                <w:sz w:val="20"/>
                <w:szCs w:val="20"/>
              </w:rPr>
              <w:t xml:space="preserve"> </w:t>
            </w:r>
            <w:r w:rsidRPr="00EA5ECA">
              <w:rPr>
                <w:rFonts w:ascii="Arial" w:hAnsi="Arial" w:cs="Arial"/>
                <w:b/>
                <w:sz w:val="20"/>
                <w:szCs w:val="20"/>
              </w:rPr>
              <w:t>alternative</w:t>
            </w:r>
            <w:r w:rsidRPr="00EA5ECA">
              <w:rPr>
                <w:rFonts w:ascii="Arial" w:hAnsi="Arial" w:cs="Arial"/>
                <w:b/>
                <w:spacing w:val="-5"/>
                <w:sz w:val="20"/>
                <w:szCs w:val="20"/>
              </w:rPr>
              <w:t xml:space="preserve"> </w:t>
            </w:r>
            <w:r w:rsidRPr="00EA5ECA">
              <w:rPr>
                <w:rFonts w:ascii="Arial" w:hAnsi="Arial" w:cs="Arial"/>
                <w:b/>
                <w:spacing w:val="-2"/>
                <w:sz w:val="20"/>
                <w:szCs w:val="20"/>
              </w:rPr>
              <w:t>title)</w:t>
            </w:r>
          </w:p>
        </w:tc>
        <w:tc>
          <w:tcPr>
            <w:tcW w:w="9356" w:type="dxa"/>
          </w:tcPr>
          <w:p w14:paraId="2B5BA13D" w14:textId="77777777" w:rsidR="00414DAB" w:rsidRPr="00EA5ECA" w:rsidRDefault="0042459F">
            <w:pPr>
              <w:pStyle w:val="TableParagraph"/>
              <w:ind w:left="468" w:right="137"/>
              <w:rPr>
                <w:rFonts w:ascii="Arial" w:hAnsi="Arial" w:cs="Arial"/>
                <w:sz w:val="20"/>
                <w:szCs w:val="20"/>
              </w:rPr>
            </w:pPr>
            <w:r w:rsidRPr="00EA5ECA">
              <w:rPr>
                <w:rFonts w:ascii="Arial" w:hAnsi="Arial" w:cs="Arial"/>
                <w:sz w:val="20"/>
                <w:szCs w:val="20"/>
              </w:rPr>
              <w:t>From professional point of view, I think the title of the article can be a bit confusing as readers who are not familiar with variables would have to take a deeper reflection before grasping the real essence of the message, thereby making it ambiguous. I think the title should be clear and straight to the point since it is not the headline for a newspaper that requires</w:t>
            </w:r>
            <w:r w:rsidRPr="00EA5ECA">
              <w:rPr>
                <w:rFonts w:ascii="Arial" w:hAnsi="Arial" w:cs="Arial"/>
                <w:spacing w:val="-3"/>
                <w:sz w:val="20"/>
                <w:szCs w:val="20"/>
              </w:rPr>
              <w:t xml:space="preserve"> </w:t>
            </w:r>
            <w:r w:rsidRPr="00EA5ECA">
              <w:rPr>
                <w:rFonts w:ascii="Arial" w:hAnsi="Arial" w:cs="Arial"/>
                <w:sz w:val="20"/>
                <w:szCs w:val="20"/>
              </w:rPr>
              <w:t>readers</w:t>
            </w:r>
            <w:r w:rsidRPr="00EA5ECA">
              <w:rPr>
                <w:rFonts w:ascii="Arial" w:hAnsi="Arial" w:cs="Arial"/>
                <w:spacing w:val="-3"/>
                <w:sz w:val="20"/>
                <w:szCs w:val="20"/>
              </w:rPr>
              <w:t xml:space="preserve"> </w:t>
            </w:r>
            <w:r w:rsidRPr="00EA5ECA">
              <w:rPr>
                <w:rFonts w:ascii="Arial" w:hAnsi="Arial" w:cs="Arial"/>
                <w:sz w:val="20"/>
                <w:szCs w:val="20"/>
              </w:rPr>
              <w:t>to</w:t>
            </w:r>
            <w:r w:rsidRPr="00EA5ECA">
              <w:rPr>
                <w:rFonts w:ascii="Arial" w:hAnsi="Arial" w:cs="Arial"/>
                <w:spacing w:val="-3"/>
                <w:sz w:val="20"/>
                <w:szCs w:val="20"/>
              </w:rPr>
              <w:t xml:space="preserve"> </w:t>
            </w:r>
            <w:r w:rsidRPr="00EA5ECA">
              <w:rPr>
                <w:rFonts w:ascii="Arial" w:hAnsi="Arial" w:cs="Arial"/>
                <w:sz w:val="20"/>
                <w:szCs w:val="20"/>
              </w:rPr>
              <w:t>dig</w:t>
            </w:r>
            <w:r w:rsidRPr="00EA5ECA">
              <w:rPr>
                <w:rFonts w:ascii="Arial" w:hAnsi="Arial" w:cs="Arial"/>
                <w:spacing w:val="-5"/>
                <w:sz w:val="20"/>
                <w:szCs w:val="20"/>
              </w:rPr>
              <w:t xml:space="preserve"> </w:t>
            </w:r>
            <w:r w:rsidRPr="00EA5ECA">
              <w:rPr>
                <w:rFonts w:ascii="Arial" w:hAnsi="Arial" w:cs="Arial"/>
                <w:sz w:val="20"/>
                <w:szCs w:val="20"/>
              </w:rPr>
              <w:t>deeper,</w:t>
            </w:r>
            <w:r w:rsidRPr="00EA5ECA">
              <w:rPr>
                <w:rFonts w:ascii="Arial" w:hAnsi="Arial" w:cs="Arial"/>
                <w:spacing w:val="-3"/>
                <w:sz w:val="20"/>
                <w:szCs w:val="20"/>
              </w:rPr>
              <w:t xml:space="preserve"> </w:t>
            </w:r>
            <w:r w:rsidRPr="00EA5ECA">
              <w:rPr>
                <w:rFonts w:ascii="Arial" w:hAnsi="Arial" w:cs="Arial"/>
                <w:sz w:val="20"/>
                <w:szCs w:val="20"/>
              </w:rPr>
              <w:t>it</w:t>
            </w:r>
            <w:r w:rsidRPr="00EA5ECA">
              <w:rPr>
                <w:rFonts w:ascii="Arial" w:hAnsi="Arial" w:cs="Arial"/>
                <w:spacing w:val="-3"/>
                <w:sz w:val="20"/>
                <w:szCs w:val="20"/>
              </w:rPr>
              <w:t xml:space="preserve"> </w:t>
            </w:r>
            <w:r w:rsidRPr="00EA5ECA">
              <w:rPr>
                <w:rFonts w:ascii="Arial" w:hAnsi="Arial" w:cs="Arial"/>
                <w:sz w:val="20"/>
                <w:szCs w:val="20"/>
              </w:rPr>
              <w:t>is</w:t>
            </w:r>
            <w:r w:rsidRPr="00EA5ECA">
              <w:rPr>
                <w:rFonts w:ascii="Arial" w:hAnsi="Arial" w:cs="Arial"/>
                <w:spacing w:val="-3"/>
                <w:sz w:val="20"/>
                <w:szCs w:val="20"/>
              </w:rPr>
              <w:t xml:space="preserve"> </w:t>
            </w:r>
            <w:r w:rsidRPr="00EA5ECA">
              <w:rPr>
                <w:rFonts w:ascii="Arial" w:hAnsi="Arial" w:cs="Arial"/>
                <w:sz w:val="20"/>
                <w:szCs w:val="20"/>
              </w:rPr>
              <w:t>a</w:t>
            </w:r>
            <w:r w:rsidRPr="00EA5ECA">
              <w:rPr>
                <w:rFonts w:ascii="Arial" w:hAnsi="Arial" w:cs="Arial"/>
                <w:spacing w:val="-4"/>
                <w:sz w:val="20"/>
                <w:szCs w:val="20"/>
              </w:rPr>
              <w:t xml:space="preserve"> </w:t>
            </w:r>
            <w:r w:rsidRPr="00EA5ECA">
              <w:rPr>
                <w:rFonts w:ascii="Arial" w:hAnsi="Arial" w:cs="Arial"/>
                <w:sz w:val="20"/>
                <w:szCs w:val="20"/>
              </w:rPr>
              <w:t>research</w:t>
            </w:r>
            <w:r w:rsidRPr="00EA5ECA">
              <w:rPr>
                <w:rFonts w:ascii="Arial" w:hAnsi="Arial" w:cs="Arial"/>
                <w:spacing w:val="-3"/>
                <w:sz w:val="20"/>
                <w:szCs w:val="20"/>
              </w:rPr>
              <w:t xml:space="preserve"> </w:t>
            </w:r>
            <w:r w:rsidRPr="00EA5ECA">
              <w:rPr>
                <w:rFonts w:ascii="Arial" w:hAnsi="Arial" w:cs="Arial"/>
                <w:sz w:val="20"/>
                <w:szCs w:val="20"/>
              </w:rPr>
              <w:t>work.</w:t>
            </w:r>
            <w:r w:rsidRPr="00EA5ECA">
              <w:rPr>
                <w:rFonts w:ascii="Arial" w:hAnsi="Arial" w:cs="Arial"/>
                <w:spacing w:val="-1"/>
                <w:sz w:val="20"/>
                <w:szCs w:val="20"/>
              </w:rPr>
              <w:t xml:space="preserve"> </w:t>
            </w:r>
            <w:r w:rsidRPr="00EA5ECA">
              <w:rPr>
                <w:rFonts w:ascii="Arial" w:hAnsi="Arial" w:cs="Arial"/>
                <w:sz w:val="20"/>
                <w:szCs w:val="20"/>
              </w:rPr>
              <w:t>It</w:t>
            </w:r>
            <w:r w:rsidRPr="00EA5ECA">
              <w:rPr>
                <w:rFonts w:ascii="Arial" w:hAnsi="Arial" w:cs="Arial"/>
                <w:spacing w:val="-3"/>
                <w:sz w:val="20"/>
                <w:szCs w:val="20"/>
              </w:rPr>
              <w:t xml:space="preserve"> </w:t>
            </w:r>
            <w:r w:rsidRPr="00EA5ECA">
              <w:rPr>
                <w:rFonts w:ascii="Arial" w:hAnsi="Arial" w:cs="Arial"/>
                <w:sz w:val="20"/>
                <w:szCs w:val="20"/>
              </w:rPr>
              <w:t>is</w:t>
            </w:r>
            <w:r w:rsidRPr="00EA5ECA">
              <w:rPr>
                <w:rFonts w:ascii="Arial" w:hAnsi="Arial" w:cs="Arial"/>
                <w:spacing w:val="-3"/>
                <w:sz w:val="20"/>
                <w:szCs w:val="20"/>
              </w:rPr>
              <w:t xml:space="preserve"> </w:t>
            </w:r>
            <w:r w:rsidRPr="00EA5ECA">
              <w:rPr>
                <w:rFonts w:ascii="Arial" w:hAnsi="Arial" w:cs="Arial"/>
                <w:sz w:val="20"/>
                <w:szCs w:val="20"/>
              </w:rPr>
              <w:t>in</w:t>
            </w:r>
            <w:r w:rsidRPr="00EA5ECA">
              <w:rPr>
                <w:rFonts w:ascii="Arial" w:hAnsi="Arial" w:cs="Arial"/>
                <w:spacing w:val="-3"/>
                <w:sz w:val="20"/>
                <w:szCs w:val="20"/>
              </w:rPr>
              <w:t xml:space="preserve"> </w:t>
            </w:r>
            <w:r w:rsidRPr="00EA5ECA">
              <w:rPr>
                <w:rFonts w:ascii="Arial" w:hAnsi="Arial" w:cs="Arial"/>
                <w:sz w:val="20"/>
                <w:szCs w:val="20"/>
              </w:rPr>
              <w:t>line</w:t>
            </w:r>
            <w:r w:rsidRPr="00EA5ECA">
              <w:rPr>
                <w:rFonts w:ascii="Arial" w:hAnsi="Arial" w:cs="Arial"/>
                <w:spacing w:val="-3"/>
                <w:sz w:val="20"/>
                <w:szCs w:val="20"/>
              </w:rPr>
              <w:t xml:space="preserve"> </w:t>
            </w:r>
            <w:r w:rsidRPr="00EA5ECA">
              <w:rPr>
                <w:rFonts w:ascii="Arial" w:hAnsi="Arial" w:cs="Arial"/>
                <w:sz w:val="20"/>
                <w:szCs w:val="20"/>
              </w:rPr>
              <w:t>with</w:t>
            </w:r>
            <w:r w:rsidRPr="00EA5ECA">
              <w:rPr>
                <w:rFonts w:ascii="Arial" w:hAnsi="Arial" w:cs="Arial"/>
                <w:spacing w:val="-3"/>
                <w:sz w:val="20"/>
                <w:szCs w:val="20"/>
              </w:rPr>
              <w:t xml:space="preserve"> </w:t>
            </w:r>
            <w:r w:rsidRPr="00EA5ECA">
              <w:rPr>
                <w:rFonts w:ascii="Arial" w:hAnsi="Arial" w:cs="Arial"/>
                <w:sz w:val="20"/>
                <w:szCs w:val="20"/>
              </w:rPr>
              <w:t>this</w:t>
            </w:r>
            <w:r w:rsidRPr="00EA5ECA">
              <w:rPr>
                <w:rFonts w:ascii="Arial" w:hAnsi="Arial" w:cs="Arial"/>
                <w:spacing w:val="-3"/>
                <w:sz w:val="20"/>
                <w:szCs w:val="20"/>
              </w:rPr>
              <w:t xml:space="preserve"> </w:t>
            </w:r>
            <w:r w:rsidRPr="00EA5ECA">
              <w:rPr>
                <w:rFonts w:ascii="Arial" w:hAnsi="Arial" w:cs="Arial"/>
                <w:sz w:val="20"/>
                <w:szCs w:val="20"/>
              </w:rPr>
              <w:t>that</w:t>
            </w:r>
            <w:r w:rsidRPr="00EA5ECA">
              <w:rPr>
                <w:rFonts w:ascii="Arial" w:hAnsi="Arial" w:cs="Arial"/>
                <w:spacing w:val="-3"/>
                <w:sz w:val="20"/>
                <w:szCs w:val="20"/>
              </w:rPr>
              <w:t xml:space="preserve"> </w:t>
            </w:r>
            <w:r w:rsidRPr="00EA5ECA">
              <w:rPr>
                <w:rFonts w:ascii="Arial" w:hAnsi="Arial" w:cs="Arial"/>
                <w:sz w:val="20"/>
                <w:szCs w:val="20"/>
              </w:rPr>
              <w:t>suggest</w:t>
            </w:r>
            <w:r w:rsidRPr="00EA5ECA">
              <w:rPr>
                <w:rFonts w:ascii="Arial" w:hAnsi="Arial" w:cs="Arial"/>
                <w:spacing w:val="-1"/>
                <w:sz w:val="20"/>
                <w:szCs w:val="20"/>
              </w:rPr>
              <w:t xml:space="preserve"> </w:t>
            </w:r>
            <w:r w:rsidRPr="00EA5ECA">
              <w:rPr>
                <w:rFonts w:ascii="Arial" w:hAnsi="Arial" w:cs="Arial"/>
                <w:sz w:val="20"/>
                <w:szCs w:val="20"/>
              </w:rPr>
              <w:t>a</w:t>
            </w:r>
            <w:r w:rsidRPr="00EA5ECA">
              <w:rPr>
                <w:rFonts w:ascii="Arial" w:hAnsi="Arial" w:cs="Arial"/>
                <w:spacing w:val="-4"/>
                <w:sz w:val="20"/>
                <w:szCs w:val="20"/>
              </w:rPr>
              <w:t xml:space="preserve"> </w:t>
            </w:r>
            <w:r w:rsidRPr="00EA5ECA">
              <w:rPr>
                <w:rFonts w:ascii="Arial" w:hAnsi="Arial" w:cs="Arial"/>
                <w:sz w:val="20"/>
                <w:szCs w:val="20"/>
              </w:rPr>
              <w:t>title as thus:</w:t>
            </w:r>
          </w:p>
          <w:p w14:paraId="7545718E" w14:textId="77777777" w:rsidR="00414DAB" w:rsidRPr="00EA5ECA" w:rsidRDefault="0042459F">
            <w:pPr>
              <w:pStyle w:val="TableParagraph"/>
              <w:spacing w:before="275"/>
              <w:ind w:left="3048" w:right="205" w:hanging="2835"/>
              <w:rPr>
                <w:rFonts w:ascii="Arial" w:hAnsi="Arial" w:cs="Arial"/>
                <w:sz w:val="20"/>
                <w:szCs w:val="20"/>
              </w:rPr>
            </w:pPr>
            <w:r w:rsidRPr="00EA5ECA">
              <w:rPr>
                <w:rFonts w:ascii="Arial" w:hAnsi="Arial" w:cs="Arial"/>
                <w:sz w:val="20"/>
                <w:szCs w:val="20"/>
              </w:rPr>
              <w:t>“Knowledge</w:t>
            </w:r>
            <w:r w:rsidRPr="00EA5ECA">
              <w:rPr>
                <w:rFonts w:ascii="Arial" w:hAnsi="Arial" w:cs="Arial"/>
                <w:spacing w:val="-3"/>
                <w:sz w:val="20"/>
                <w:szCs w:val="20"/>
              </w:rPr>
              <w:t xml:space="preserve"> </w:t>
            </w:r>
            <w:r w:rsidRPr="00EA5ECA">
              <w:rPr>
                <w:rFonts w:ascii="Arial" w:hAnsi="Arial" w:cs="Arial"/>
                <w:sz w:val="20"/>
                <w:szCs w:val="20"/>
              </w:rPr>
              <w:t>Gaps</w:t>
            </w:r>
            <w:r w:rsidRPr="00EA5ECA">
              <w:rPr>
                <w:rFonts w:ascii="Arial" w:hAnsi="Arial" w:cs="Arial"/>
                <w:spacing w:val="-4"/>
                <w:sz w:val="20"/>
                <w:szCs w:val="20"/>
              </w:rPr>
              <w:t xml:space="preserve"> </w:t>
            </w:r>
            <w:r w:rsidRPr="00EA5ECA">
              <w:rPr>
                <w:rFonts w:ascii="Arial" w:hAnsi="Arial" w:cs="Arial"/>
                <w:sz w:val="20"/>
                <w:szCs w:val="20"/>
              </w:rPr>
              <w:t>and</w:t>
            </w:r>
            <w:r w:rsidRPr="00EA5ECA">
              <w:rPr>
                <w:rFonts w:ascii="Arial" w:hAnsi="Arial" w:cs="Arial"/>
                <w:spacing w:val="-4"/>
                <w:sz w:val="20"/>
                <w:szCs w:val="20"/>
              </w:rPr>
              <w:t xml:space="preserve"> </w:t>
            </w:r>
            <w:r w:rsidRPr="00EA5ECA">
              <w:rPr>
                <w:rFonts w:ascii="Arial" w:hAnsi="Arial" w:cs="Arial"/>
                <w:sz w:val="20"/>
                <w:szCs w:val="20"/>
              </w:rPr>
              <w:t>Educational</w:t>
            </w:r>
            <w:r w:rsidRPr="00EA5ECA">
              <w:rPr>
                <w:rFonts w:ascii="Arial" w:hAnsi="Arial" w:cs="Arial"/>
                <w:spacing w:val="-4"/>
                <w:sz w:val="20"/>
                <w:szCs w:val="20"/>
              </w:rPr>
              <w:t xml:space="preserve"> </w:t>
            </w:r>
            <w:r w:rsidRPr="00EA5ECA">
              <w:rPr>
                <w:rFonts w:ascii="Arial" w:hAnsi="Arial" w:cs="Arial"/>
                <w:sz w:val="20"/>
                <w:szCs w:val="20"/>
              </w:rPr>
              <w:t>Needs</w:t>
            </w:r>
            <w:r w:rsidRPr="00EA5ECA">
              <w:rPr>
                <w:rFonts w:ascii="Arial" w:hAnsi="Arial" w:cs="Arial"/>
                <w:spacing w:val="-4"/>
                <w:sz w:val="20"/>
                <w:szCs w:val="20"/>
              </w:rPr>
              <w:t xml:space="preserve"> </w:t>
            </w:r>
            <w:r w:rsidRPr="00EA5ECA">
              <w:rPr>
                <w:rFonts w:ascii="Arial" w:hAnsi="Arial" w:cs="Arial"/>
                <w:sz w:val="20"/>
                <w:szCs w:val="20"/>
              </w:rPr>
              <w:t>on</w:t>
            </w:r>
            <w:r w:rsidRPr="00EA5ECA">
              <w:rPr>
                <w:rFonts w:ascii="Arial" w:hAnsi="Arial" w:cs="Arial"/>
                <w:spacing w:val="-4"/>
                <w:sz w:val="20"/>
                <w:szCs w:val="20"/>
              </w:rPr>
              <w:t xml:space="preserve"> </w:t>
            </w:r>
            <w:r w:rsidRPr="00EA5ECA">
              <w:rPr>
                <w:rFonts w:ascii="Arial" w:hAnsi="Arial" w:cs="Arial"/>
                <w:sz w:val="20"/>
                <w:szCs w:val="20"/>
              </w:rPr>
              <w:t>Sexually</w:t>
            </w:r>
            <w:r w:rsidRPr="00EA5ECA">
              <w:rPr>
                <w:rFonts w:ascii="Arial" w:hAnsi="Arial" w:cs="Arial"/>
                <w:spacing w:val="-9"/>
                <w:sz w:val="20"/>
                <w:szCs w:val="20"/>
              </w:rPr>
              <w:t xml:space="preserve"> </w:t>
            </w:r>
            <w:r w:rsidRPr="00EA5ECA">
              <w:rPr>
                <w:rFonts w:ascii="Arial" w:hAnsi="Arial" w:cs="Arial"/>
                <w:sz w:val="20"/>
                <w:szCs w:val="20"/>
              </w:rPr>
              <w:t>Transmitted</w:t>
            </w:r>
            <w:r w:rsidRPr="00EA5ECA">
              <w:rPr>
                <w:rFonts w:ascii="Arial" w:hAnsi="Arial" w:cs="Arial"/>
                <w:spacing w:val="-2"/>
                <w:sz w:val="20"/>
                <w:szCs w:val="20"/>
              </w:rPr>
              <w:t xml:space="preserve"> </w:t>
            </w:r>
            <w:r w:rsidRPr="00EA5ECA">
              <w:rPr>
                <w:rFonts w:ascii="Arial" w:hAnsi="Arial" w:cs="Arial"/>
                <w:sz w:val="20"/>
                <w:szCs w:val="20"/>
              </w:rPr>
              <w:t>Infections</w:t>
            </w:r>
            <w:r w:rsidRPr="00EA5ECA">
              <w:rPr>
                <w:rFonts w:ascii="Arial" w:hAnsi="Arial" w:cs="Arial"/>
                <w:spacing w:val="-4"/>
                <w:sz w:val="20"/>
                <w:szCs w:val="20"/>
              </w:rPr>
              <w:t xml:space="preserve"> </w:t>
            </w:r>
            <w:r w:rsidRPr="00EA5ECA">
              <w:rPr>
                <w:rFonts w:ascii="Arial" w:hAnsi="Arial" w:cs="Arial"/>
                <w:sz w:val="20"/>
                <w:szCs w:val="20"/>
              </w:rPr>
              <w:t>Among</w:t>
            </w:r>
            <w:r w:rsidRPr="00EA5ECA">
              <w:rPr>
                <w:rFonts w:ascii="Arial" w:hAnsi="Arial" w:cs="Arial"/>
                <w:spacing w:val="-7"/>
                <w:sz w:val="20"/>
                <w:szCs w:val="20"/>
              </w:rPr>
              <w:t xml:space="preserve"> </w:t>
            </w:r>
            <w:r w:rsidRPr="00EA5ECA">
              <w:rPr>
                <w:rFonts w:ascii="Arial" w:hAnsi="Arial" w:cs="Arial"/>
                <w:sz w:val="20"/>
                <w:szCs w:val="20"/>
              </w:rPr>
              <w:t xml:space="preserve">Public School Students in </w:t>
            </w:r>
            <w:proofErr w:type="spellStart"/>
            <w:r w:rsidRPr="00EA5ECA">
              <w:rPr>
                <w:rFonts w:ascii="Arial" w:hAnsi="Arial" w:cs="Arial"/>
                <w:sz w:val="20"/>
                <w:szCs w:val="20"/>
              </w:rPr>
              <w:t>Paudalho</w:t>
            </w:r>
            <w:proofErr w:type="spellEnd"/>
            <w:r w:rsidRPr="00EA5ECA">
              <w:rPr>
                <w:rFonts w:ascii="Arial" w:hAnsi="Arial" w:cs="Arial"/>
                <w:sz w:val="20"/>
                <w:szCs w:val="20"/>
              </w:rPr>
              <w:t>, PE”</w:t>
            </w:r>
          </w:p>
          <w:p w14:paraId="042250F9" w14:textId="77777777" w:rsidR="00414DAB" w:rsidRPr="00EA5ECA" w:rsidRDefault="00414DAB">
            <w:pPr>
              <w:pStyle w:val="TableParagraph"/>
              <w:rPr>
                <w:rFonts w:ascii="Arial" w:hAnsi="Arial" w:cs="Arial"/>
                <w:sz w:val="20"/>
                <w:szCs w:val="20"/>
              </w:rPr>
            </w:pPr>
          </w:p>
          <w:p w14:paraId="338901A7" w14:textId="77777777" w:rsidR="00414DAB" w:rsidRPr="00EA5ECA" w:rsidRDefault="0042459F">
            <w:pPr>
              <w:pStyle w:val="TableParagraph"/>
              <w:ind w:left="108"/>
              <w:rPr>
                <w:rFonts w:ascii="Arial" w:hAnsi="Arial" w:cs="Arial"/>
                <w:sz w:val="20"/>
                <w:szCs w:val="20"/>
              </w:rPr>
            </w:pPr>
            <w:r w:rsidRPr="00EA5ECA">
              <w:rPr>
                <w:rFonts w:ascii="Arial" w:hAnsi="Arial" w:cs="Arial"/>
                <w:sz w:val="20"/>
                <w:szCs w:val="20"/>
              </w:rPr>
              <w:t xml:space="preserve">From my suggestion, </w:t>
            </w:r>
            <w:proofErr w:type="gramStart"/>
            <w:r w:rsidRPr="00EA5ECA">
              <w:rPr>
                <w:rFonts w:ascii="Arial" w:hAnsi="Arial" w:cs="Arial"/>
                <w:sz w:val="20"/>
                <w:szCs w:val="20"/>
              </w:rPr>
              <w:t>it</w:t>
            </w:r>
            <w:proofErr w:type="gramEnd"/>
            <w:r w:rsidRPr="00EA5ECA">
              <w:rPr>
                <w:rFonts w:ascii="Arial" w:hAnsi="Arial" w:cs="Arial"/>
                <w:sz w:val="20"/>
                <w:szCs w:val="20"/>
              </w:rPr>
              <w:t xml:space="preserve"> present clarity and readability, because “Gaps and Domains of Knowledge” is a bit technical and could be simplified. Secondly, Educational Focus: Educational</w:t>
            </w:r>
            <w:r w:rsidRPr="00EA5ECA">
              <w:rPr>
                <w:rFonts w:ascii="Arial" w:hAnsi="Arial" w:cs="Arial"/>
                <w:spacing w:val="-4"/>
                <w:sz w:val="20"/>
                <w:szCs w:val="20"/>
              </w:rPr>
              <w:t xml:space="preserve"> </w:t>
            </w:r>
            <w:r w:rsidRPr="00EA5ECA">
              <w:rPr>
                <w:rFonts w:ascii="Arial" w:hAnsi="Arial" w:cs="Arial"/>
                <w:sz w:val="20"/>
                <w:szCs w:val="20"/>
              </w:rPr>
              <w:t>needs</w:t>
            </w:r>
            <w:r w:rsidRPr="00EA5ECA">
              <w:rPr>
                <w:rFonts w:ascii="Arial" w:hAnsi="Arial" w:cs="Arial"/>
                <w:spacing w:val="-4"/>
                <w:sz w:val="20"/>
                <w:szCs w:val="20"/>
              </w:rPr>
              <w:t xml:space="preserve"> </w:t>
            </w:r>
            <w:r w:rsidRPr="00EA5ECA">
              <w:rPr>
                <w:rFonts w:ascii="Arial" w:hAnsi="Arial" w:cs="Arial"/>
                <w:sz w:val="20"/>
                <w:szCs w:val="20"/>
              </w:rPr>
              <w:t>broadens</w:t>
            </w:r>
            <w:r w:rsidRPr="00EA5ECA">
              <w:rPr>
                <w:rFonts w:ascii="Arial" w:hAnsi="Arial" w:cs="Arial"/>
                <w:spacing w:val="-4"/>
                <w:sz w:val="20"/>
                <w:szCs w:val="20"/>
              </w:rPr>
              <w:t xml:space="preserve"> </w:t>
            </w:r>
            <w:r w:rsidRPr="00EA5ECA">
              <w:rPr>
                <w:rFonts w:ascii="Arial" w:hAnsi="Arial" w:cs="Arial"/>
                <w:sz w:val="20"/>
                <w:szCs w:val="20"/>
              </w:rPr>
              <w:t>the</w:t>
            </w:r>
            <w:r w:rsidRPr="00EA5ECA">
              <w:rPr>
                <w:rFonts w:ascii="Arial" w:hAnsi="Arial" w:cs="Arial"/>
                <w:spacing w:val="-5"/>
                <w:sz w:val="20"/>
                <w:szCs w:val="20"/>
              </w:rPr>
              <w:t xml:space="preserve"> </w:t>
            </w:r>
            <w:r w:rsidRPr="00EA5ECA">
              <w:rPr>
                <w:rFonts w:ascii="Arial" w:hAnsi="Arial" w:cs="Arial"/>
                <w:sz w:val="20"/>
                <w:szCs w:val="20"/>
              </w:rPr>
              <w:t>discussion</w:t>
            </w:r>
            <w:r w:rsidRPr="00EA5ECA">
              <w:rPr>
                <w:rFonts w:ascii="Arial" w:hAnsi="Arial" w:cs="Arial"/>
                <w:spacing w:val="-4"/>
                <w:sz w:val="20"/>
                <w:szCs w:val="20"/>
              </w:rPr>
              <w:t xml:space="preserve"> </w:t>
            </w:r>
            <w:r w:rsidRPr="00EA5ECA">
              <w:rPr>
                <w:rFonts w:ascii="Arial" w:hAnsi="Arial" w:cs="Arial"/>
                <w:sz w:val="20"/>
                <w:szCs w:val="20"/>
              </w:rPr>
              <w:t>beyond</w:t>
            </w:r>
            <w:r w:rsidRPr="00EA5ECA">
              <w:rPr>
                <w:rFonts w:ascii="Arial" w:hAnsi="Arial" w:cs="Arial"/>
                <w:spacing w:val="-4"/>
                <w:sz w:val="20"/>
                <w:szCs w:val="20"/>
              </w:rPr>
              <w:t xml:space="preserve"> </w:t>
            </w:r>
            <w:r w:rsidRPr="00EA5ECA">
              <w:rPr>
                <w:rFonts w:ascii="Arial" w:hAnsi="Arial" w:cs="Arial"/>
                <w:sz w:val="20"/>
                <w:szCs w:val="20"/>
              </w:rPr>
              <w:t>just</w:t>
            </w:r>
            <w:r w:rsidRPr="00EA5ECA">
              <w:rPr>
                <w:rFonts w:ascii="Arial" w:hAnsi="Arial" w:cs="Arial"/>
                <w:spacing w:val="-4"/>
                <w:sz w:val="20"/>
                <w:szCs w:val="20"/>
              </w:rPr>
              <w:t xml:space="preserve"> </w:t>
            </w:r>
            <w:r w:rsidRPr="00EA5ECA">
              <w:rPr>
                <w:rFonts w:ascii="Arial" w:hAnsi="Arial" w:cs="Arial"/>
                <w:sz w:val="20"/>
                <w:szCs w:val="20"/>
              </w:rPr>
              <w:t>identifying</w:t>
            </w:r>
            <w:r w:rsidRPr="00EA5ECA">
              <w:rPr>
                <w:rFonts w:ascii="Arial" w:hAnsi="Arial" w:cs="Arial"/>
                <w:spacing w:val="-5"/>
                <w:sz w:val="20"/>
                <w:szCs w:val="20"/>
              </w:rPr>
              <w:t xml:space="preserve"> </w:t>
            </w:r>
            <w:r w:rsidRPr="00EA5ECA">
              <w:rPr>
                <w:rFonts w:ascii="Arial" w:hAnsi="Arial" w:cs="Arial"/>
                <w:sz w:val="20"/>
                <w:szCs w:val="20"/>
              </w:rPr>
              <w:t>gaps.</w:t>
            </w:r>
            <w:r w:rsidRPr="00EA5ECA">
              <w:rPr>
                <w:rFonts w:ascii="Arial" w:hAnsi="Arial" w:cs="Arial"/>
                <w:spacing w:val="-4"/>
                <w:sz w:val="20"/>
                <w:szCs w:val="20"/>
              </w:rPr>
              <w:t xml:space="preserve"> </w:t>
            </w:r>
            <w:r w:rsidRPr="00EA5ECA">
              <w:rPr>
                <w:rFonts w:ascii="Arial" w:hAnsi="Arial" w:cs="Arial"/>
                <w:sz w:val="20"/>
                <w:szCs w:val="20"/>
              </w:rPr>
              <w:t>Finally,</w:t>
            </w:r>
            <w:r w:rsidRPr="00EA5ECA">
              <w:rPr>
                <w:rFonts w:ascii="Arial" w:hAnsi="Arial" w:cs="Arial"/>
                <w:spacing w:val="-4"/>
                <w:sz w:val="20"/>
                <w:szCs w:val="20"/>
              </w:rPr>
              <w:t xml:space="preserve"> </w:t>
            </w:r>
            <w:r w:rsidRPr="00EA5ECA">
              <w:rPr>
                <w:rFonts w:ascii="Arial" w:hAnsi="Arial" w:cs="Arial"/>
                <w:sz w:val="20"/>
                <w:szCs w:val="20"/>
              </w:rPr>
              <w:t>the</w:t>
            </w:r>
            <w:r w:rsidRPr="00EA5ECA">
              <w:rPr>
                <w:rFonts w:ascii="Arial" w:hAnsi="Arial" w:cs="Arial"/>
                <w:spacing w:val="-4"/>
                <w:sz w:val="20"/>
                <w:szCs w:val="20"/>
              </w:rPr>
              <w:t xml:space="preserve"> </w:t>
            </w:r>
            <w:r w:rsidRPr="00EA5ECA">
              <w:rPr>
                <w:rFonts w:ascii="Arial" w:hAnsi="Arial" w:cs="Arial"/>
                <w:sz w:val="20"/>
                <w:szCs w:val="20"/>
              </w:rPr>
              <w:t>revised</w:t>
            </w:r>
          </w:p>
          <w:p w14:paraId="2A11290E" w14:textId="77777777" w:rsidR="00414DAB" w:rsidRPr="00EA5ECA" w:rsidRDefault="0042459F">
            <w:pPr>
              <w:pStyle w:val="TableParagraph"/>
              <w:spacing w:line="257" w:lineRule="exact"/>
              <w:ind w:left="108"/>
              <w:rPr>
                <w:rFonts w:ascii="Arial" w:hAnsi="Arial" w:cs="Arial"/>
                <w:sz w:val="20"/>
                <w:szCs w:val="20"/>
              </w:rPr>
            </w:pPr>
            <w:r w:rsidRPr="00EA5ECA">
              <w:rPr>
                <w:rFonts w:ascii="Arial" w:hAnsi="Arial" w:cs="Arial"/>
                <w:sz w:val="20"/>
                <w:szCs w:val="20"/>
              </w:rPr>
              <w:t>version</w:t>
            </w:r>
            <w:r w:rsidRPr="00EA5ECA">
              <w:rPr>
                <w:rFonts w:ascii="Arial" w:hAnsi="Arial" w:cs="Arial"/>
                <w:spacing w:val="-3"/>
                <w:sz w:val="20"/>
                <w:szCs w:val="20"/>
              </w:rPr>
              <w:t xml:space="preserve"> </w:t>
            </w:r>
            <w:r w:rsidRPr="00EA5ECA">
              <w:rPr>
                <w:rFonts w:ascii="Arial" w:hAnsi="Arial" w:cs="Arial"/>
                <w:sz w:val="20"/>
                <w:szCs w:val="20"/>
              </w:rPr>
              <w:t>is</w:t>
            </w:r>
            <w:r w:rsidRPr="00EA5ECA">
              <w:rPr>
                <w:rFonts w:ascii="Arial" w:hAnsi="Arial" w:cs="Arial"/>
                <w:spacing w:val="-1"/>
                <w:sz w:val="20"/>
                <w:szCs w:val="20"/>
              </w:rPr>
              <w:t xml:space="preserve"> </w:t>
            </w:r>
            <w:r w:rsidRPr="00EA5ECA">
              <w:rPr>
                <w:rFonts w:ascii="Arial" w:hAnsi="Arial" w:cs="Arial"/>
                <w:sz w:val="20"/>
                <w:szCs w:val="20"/>
              </w:rPr>
              <w:t>more</w:t>
            </w:r>
            <w:r w:rsidRPr="00EA5ECA">
              <w:rPr>
                <w:rFonts w:ascii="Arial" w:hAnsi="Arial" w:cs="Arial"/>
                <w:spacing w:val="-3"/>
                <w:sz w:val="20"/>
                <w:szCs w:val="20"/>
              </w:rPr>
              <w:t xml:space="preserve"> </w:t>
            </w:r>
            <w:r w:rsidRPr="00EA5ECA">
              <w:rPr>
                <w:rFonts w:ascii="Arial" w:hAnsi="Arial" w:cs="Arial"/>
                <w:sz w:val="20"/>
                <w:szCs w:val="20"/>
              </w:rPr>
              <w:t>fluid</w:t>
            </w:r>
            <w:r w:rsidRPr="00EA5ECA">
              <w:rPr>
                <w:rFonts w:ascii="Arial" w:hAnsi="Arial" w:cs="Arial"/>
                <w:spacing w:val="-1"/>
                <w:sz w:val="20"/>
                <w:szCs w:val="20"/>
              </w:rPr>
              <w:t xml:space="preserve"> </w:t>
            </w:r>
            <w:r w:rsidRPr="00EA5ECA">
              <w:rPr>
                <w:rFonts w:ascii="Arial" w:hAnsi="Arial" w:cs="Arial"/>
                <w:sz w:val="20"/>
                <w:szCs w:val="20"/>
              </w:rPr>
              <w:t>and</w:t>
            </w:r>
            <w:r w:rsidRPr="00EA5ECA">
              <w:rPr>
                <w:rFonts w:ascii="Arial" w:hAnsi="Arial" w:cs="Arial"/>
                <w:spacing w:val="1"/>
                <w:sz w:val="20"/>
                <w:szCs w:val="20"/>
              </w:rPr>
              <w:t xml:space="preserve"> </w:t>
            </w:r>
            <w:r w:rsidRPr="00EA5ECA">
              <w:rPr>
                <w:rFonts w:ascii="Arial" w:hAnsi="Arial" w:cs="Arial"/>
                <w:sz w:val="20"/>
                <w:szCs w:val="20"/>
              </w:rPr>
              <w:t>aligns</w:t>
            </w:r>
            <w:r w:rsidRPr="00EA5ECA">
              <w:rPr>
                <w:rFonts w:ascii="Arial" w:hAnsi="Arial" w:cs="Arial"/>
                <w:spacing w:val="-1"/>
                <w:sz w:val="20"/>
                <w:szCs w:val="20"/>
              </w:rPr>
              <w:t xml:space="preserve"> </w:t>
            </w:r>
            <w:r w:rsidRPr="00EA5ECA">
              <w:rPr>
                <w:rFonts w:ascii="Arial" w:hAnsi="Arial" w:cs="Arial"/>
                <w:sz w:val="20"/>
                <w:szCs w:val="20"/>
              </w:rPr>
              <w:t>with</w:t>
            </w:r>
            <w:r w:rsidRPr="00EA5ECA">
              <w:rPr>
                <w:rFonts w:ascii="Arial" w:hAnsi="Arial" w:cs="Arial"/>
                <w:spacing w:val="-1"/>
                <w:sz w:val="20"/>
                <w:szCs w:val="20"/>
              </w:rPr>
              <w:t xml:space="preserve"> </w:t>
            </w:r>
            <w:r w:rsidRPr="00EA5ECA">
              <w:rPr>
                <w:rFonts w:ascii="Arial" w:hAnsi="Arial" w:cs="Arial"/>
                <w:sz w:val="20"/>
                <w:szCs w:val="20"/>
              </w:rPr>
              <w:t>academic and</w:t>
            </w:r>
            <w:r w:rsidRPr="00EA5ECA">
              <w:rPr>
                <w:rFonts w:ascii="Arial" w:hAnsi="Arial" w:cs="Arial"/>
                <w:spacing w:val="-1"/>
                <w:sz w:val="20"/>
                <w:szCs w:val="20"/>
              </w:rPr>
              <w:t xml:space="preserve"> </w:t>
            </w:r>
            <w:r w:rsidRPr="00EA5ECA">
              <w:rPr>
                <w:rFonts w:ascii="Arial" w:hAnsi="Arial" w:cs="Arial"/>
                <w:sz w:val="20"/>
                <w:szCs w:val="20"/>
              </w:rPr>
              <w:t>research</w:t>
            </w:r>
            <w:r w:rsidRPr="00EA5ECA">
              <w:rPr>
                <w:rFonts w:ascii="Arial" w:hAnsi="Arial" w:cs="Arial"/>
                <w:spacing w:val="-1"/>
                <w:sz w:val="20"/>
                <w:szCs w:val="20"/>
              </w:rPr>
              <w:t xml:space="preserve"> </w:t>
            </w:r>
            <w:r w:rsidRPr="00EA5ECA">
              <w:rPr>
                <w:rFonts w:ascii="Arial" w:hAnsi="Arial" w:cs="Arial"/>
                <w:sz w:val="20"/>
                <w:szCs w:val="20"/>
              </w:rPr>
              <w:t>writing</w:t>
            </w:r>
            <w:r w:rsidRPr="00EA5ECA">
              <w:rPr>
                <w:rFonts w:ascii="Arial" w:hAnsi="Arial" w:cs="Arial"/>
                <w:spacing w:val="-2"/>
                <w:sz w:val="20"/>
                <w:szCs w:val="20"/>
              </w:rPr>
              <w:t xml:space="preserve"> conventions.</w:t>
            </w:r>
          </w:p>
        </w:tc>
        <w:tc>
          <w:tcPr>
            <w:tcW w:w="6445" w:type="dxa"/>
          </w:tcPr>
          <w:p w14:paraId="6F60B934" w14:textId="77777777" w:rsidR="00414DAB" w:rsidRPr="00EA5ECA" w:rsidRDefault="00414DAB">
            <w:pPr>
              <w:pStyle w:val="TableParagraph"/>
              <w:rPr>
                <w:rFonts w:ascii="Arial" w:hAnsi="Arial" w:cs="Arial"/>
                <w:sz w:val="20"/>
                <w:szCs w:val="20"/>
              </w:rPr>
            </w:pPr>
          </w:p>
        </w:tc>
      </w:tr>
    </w:tbl>
    <w:p w14:paraId="665577C8" w14:textId="77777777" w:rsidR="00414DAB" w:rsidRPr="00EA5ECA" w:rsidRDefault="00414DAB">
      <w:pPr>
        <w:pStyle w:val="TableParagraph"/>
        <w:rPr>
          <w:rFonts w:ascii="Arial" w:hAnsi="Arial" w:cs="Arial"/>
          <w:sz w:val="20"/>
          <w:szCs w:val="20"/>
        </w:rPr>
        <w:sectPr w:rsidR="00414DAB" w:rsidRPr="00EA5ECA">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14DAB" w:rsidRPr="00EA5ECA" w14:paraId="10C11395" w14:textId="77777777">
        <w:trPr>
          <w:trHeight w:val="9211"/>
        </w:trPr>
        <w:tc>
          <w:tcPr>
            <w:tcW w:w="5352" w:type="dxa"/>
          </w:tcPr>
          <w:p w14:paraId="77E1282B" w14:textId="77777777" w:rsidR="00414DAB" w:rsidRPr="00EA5ECA" w:rsidRDefault="0042459F">
            <w:pPr>
              <w:pStyle w:val="TableParagraph"/>
              <w:ind w:left="467" w:right="199"/>
              <w:rPr>
                <w:rFonts w:ascii="Arial" w:hAnsi="Arial" w:cs="Arial"/>
                <w:b/>
                <w:sz w:val="20"/>
                <w:szCs w:val="20"/>
              </w:rPr>
            </w:pPr>
            <w:r w:rsidRPr="00EA5ECA">
              <w:rPr>
                <w:rFonts w:ascii="Arial" w:hAnsi="Arial" w:cs="Arial"/>
                <w:b/>
                <w:sz w:val="20"/>
                <w:szCs w:val="20"/>
              </w:rPr>
              <w:lastRenderedPageBreak/>
              <w:t>Is the abstract of the article comprehensive? Do you suggest</w:t>
            </w:r>
            <w:r w:rsidRPr="00EA5ECA">
              <w:rPr>
                <w:rFonts w:ascii="Arial" w:hAnsi="Arial" w:cs="Arial"/>
                <w:b/>
                <w:spacing w:val="-4"/>
                <w:sz w:val="20"/>
                <w:szCs w:val="20"/>
              </w:rPr>
              <w:t xml:space="preserve"> </w:t>
            </w:r>
            <w:r w:rsidRPr="00EA5ECA">
              <w:rPr>
                <w:rFonts w:ascii="Arial" w:hAnsi="Arial" w:cs="Arial"/>
                <w:b/>
                <w:sz w:val="20"/>
                <w:szCs w:val="20"/>
              </w:rPr>
              <w:t>the</w:t>
            </w:r>
            <w:r w:rsidRPr="00EA5ECA">
              <w:rPr>
                <w:rFonts w:ascii="Arial" w:hAnsi="Arial" w:cs="Arial"/>
                <w:b/>
                <w:spacing w:val="-5"/>
                <w:sz w:val="20"/>
                <w:szCs w:val="20"/>
              </w:rPr>
              <w:t xml:space="preserve"> </w:t>
            </w:r>
            <w:r w:rsidRPr="00EA5ECA">
              <w:rPr>
                <w:rFonts w:ascii="Arial" w:hAnsi="Arial" w:cs="Arial"/>
                <w:b/>
                <w:sz w:val="20"/>
                <w:szCs w:val="20"/>
              </w:rPr>
              <w:t>addition</w:t>
            </w:r>
            <w:r w:rsidRPr="00EA5ECA">
              <w:rPr>
                <w:rFonts w:ascii="Arial" w:hAnsi="Arial" w:cs="Arial"/>
                <w:b/>
                <w:spacing w:val="-6"/>
                <w:sz w:val="20"/>
                <w:szCs w:val="20"/>
              </w:rPr>
              <w:t xml:space="preserve"> </w:t>
            </w:r>
            <w:r w:rsidRPr="00EA5ECA">
              <w:rPr>
                <w:rFonts w:ascii="Arial" w:hAnsi="Arial" w:cs="Arial"/>
                <w:b/>
                <w:sz w:val="20"/>
                <w:szCs w:val="20"/>
              </w:rPr>
              <w:t>(or</w:t>
            </w:r>
            <w:r w:rsidRPr="00EA5ECA">
              <w:rPr>
                <w:rFonts w:ascii="Arial" w:hAnsi="Arial" w:cs="Arial"/>
                <w:b/>
                <w:spacing w:val="-5"/>
                <w:sz w:val="20"/>
                <w:szCs w:val="20"/>
              </w:rPr>
              <w:t xml:space="preserve"> </w:t>
            </w:r>
            <w:r w:rsidRPr="00EA5ECA">
              <w:rPr>
                <w:rFonts w:ascii="Arial" w:hAnsi="Arial" w:cs="Arial"/>
                <w:b/>
                <w:sz w:val="20"/>
                <w:szCs w:val="20"/>
              </w:rPr>
              <w:t>deletion)</w:t>
            </w:r>
            <w:r w:rsidRPr="00EA5ECA">
              <w:rPr>
                <w:rFonts w:ascii="Arial" w:hAnsi="Arial" w:cs="Arial"/>
                <w:b/>
                <w:spacing w:val="-5"/>
                <w:sz w:val="20"/>
                <w:szCs w:val="20"/>
              </w:rPr>
              <w:t xml:space="preserve"> </w:t>
            </w:r>
            <w:r w:rsidRPr="00EA5ECA">
              <w:rPr>
                <w:rFonts w:ascii="Arial" w:hAnsi="Arial" w:cs="Arial"/>
                <w:b/>
                <w:sz w:val="20"/>
                <w:szCs w:val="20"/>
              </w:rPr>
              <w:t>of</w:t>
            </w:r>
            <w:r w:rsidRPr="00EA5ECA">
              <w:rPr>
                <w:rFonts w:ascii="Arial" w:hAnsi="Arial" w:cs="Arial"/>
                <w:b/>
                <w:spacing w:val="-5"/>
                <w:sz w:val="20"/>
                <w:szCs w:val="20"/>
              </w:rPr>
              <w:t xml:space="preserve"> </w:t>
            </w:r>
            <w:r w:rsidRPr="00EA5ECA">
              <w:rPr>
                <w:rFonts w:ascii="Arial" w:hAnsi="Arial" w:cs="Arial"/>
                <w:b/>
                <w:sz w:val="20"/>
                <w:szCs w:val="20"/>
              </w:rPr>
              <w:t>some</w:t>
            </w:r>
            <w:r w:rsidRPr="00EA5ECA">
              <w:rPr>
                <w:rFonts w:ascii="Arial" w:hAnsi="Arial" w:cs="Arial"/>
                <w:b/>
                <w:spacing w:val="-5"/>
                <w:sz w:val="20"/>
                <w:szCs w:val="20"/>
              </w:rPr>
              <w:t xml:space="preserve"> </w:t>
            </w:r>
            <w:r w:rsidRPr="00EA5ECA">
              <w:rPr>
                <w:rFonts w:ascii="Arial" w:hAnsi="Arial" w:cs="Arial"/>
                <w:b/>
                <w:sz w:val="20"/>
                <w:szCs w:val="20"/>
              </w:rPr>
              <w:t>points</w:t>
            </w:r>
            <w:r w:rsidRPr="00EA5ECA">
              <w:rPr>
                <w:rFonts w:ascii="Arial" w:hAnsi="Arial" w:cs="Arial"/>
                <w:b/>
                <w:spacing w:val="-6"/>
                <w:sz w:val="20"/>
                <w:szCs w:val="20"/>
              </w:rPr>
              <w:t xml:space="preserve"> </w:t>
            </w:r>
            <w:r w:rsidRPr="00EA5ECA">
              <w:rPr>
                <w:rFonts w:ascii="Arial" w:hAnsi="Arial" w:cs="Arial"/>
                <w:b/>
                <w:sz w:val="20"/>
                <w:szCs w:val="20"/>
              </w:rPr>
              <w:t>in</w:t>
            </w:r>
            <w:r w:rsidRPr="00EA5ECA">
              <w:rPr>
                <w:rFonts w:ascii="Arial" w:hAnsi="Arial" w:cs="Arial"/>
                <w:b/>
                <w:spacing w:val="-6"/>
                <w:sz w:val="20"/>
                <w:szCs w:val="20"/>
              </w:rPr>
              <w:t xml:space="preserve"> </w:t>
            </w:r>
            <w:r w:rsidRPr="00EA5ECA">
              <w:rPr>
                <w:rFonts w:ascii="Arial" w:hAnsi="Arial" w:cs="Arial"/>
                <w:b/>
                <w:sz w:val="20"/>
                <w:szCs w:val="20"/>
              </w:rPr>
              <w:t>this section? Please write your suggestions here.</w:t>
            </w:r>
          </w:p>
        </w:tc>
        <w:tc>
          <w:tcPr>
            <w:tcW w:w="9356" w:type="dxa"/>
          </w:tcPr>
          <w:p w14:paraId="13CEE4C6" w14:textId="77777777" w:rsidR="00414DAB" w:rsidRPr="00EA5ECA" w:rsidRDefault="0042459F">
            <w:pPr>
              <w:pStyle w:val="TableParagraph"/>
              <w:ind w:left="468"/>
              <w:rPr>
                <w:rFonts w:ascii="Arial" w:hAnsi="Arial" w:cs="Arial"/>
                <w:sz w:val="20"/>
                <w:szCs w:val="20"/>
              </w:rPr>
            </w:pPr>
            <w:r w:rsidRPr="00EA5ECA">
              <w:rPr>
                <w:rFonts w:ascii="Arial" w:hAnsi="Arial" w:cs="Arial"/>
                <w:sz w:val="20"/>
                <w:szCs w:val="20"/>
              </w:rPr>
              <w:t>The</w:t>
            </w:r>
            <w:r w:rsidRPr="00EA5ECA">
              <w:rPr>
                <w:rFonts w:ascii="Arial" w:hAnsi="Arial" w:cs="Arial"/>
                <w:spacing w:val="-5"/>
                <w:sz w:val="20"/>
                <w:szCs w:val="20"/>
              </w:rPr>
              <w:t xml:space="preserve"> </w:t>
            </w:r>
            <w:r w:rsidRPr="00EA5ECA">
              <w:rPr>
                <w:rFonts w:ascii="Arial" w:hAnsi="Arial" w:cs="Arial"/>
                <w:sz w:val="20"/>
                <w:szCs w:val="20"/>
              </w:rPr>
              <w:t>abstract</w:t>
            </w:r>
            <w:r w:rsidRPr="00EA5ECA">
              <w:rPr>
                <w:rFonts w:ascii="Arial" w:hAnsi="Arial" w:cs="Arial"/>
                <w:spacing w:val="-3"/>
                <w:sz w:val="20"/>
                <w:szCs w:val="20"/>
              </w:rPr>
              <w:t xml:space="preserve"> </w:t>
            </w:r>
            <w:r w:rsidRPr="00EA5ECA">
              <w:rPr>
                <w:rFonts w:ascii="Arial" w:hAnsi="Arial" w:cs="Arial"/>
                <w:sz w:val="20"/>
                <w:szCs w:val="20"/>
              </w:rPr>
              <w:t>is</w:t>
            </w:r>
            <w:r w:rsidRPr="00EA5ECA">
              <w:rPr>
                <w:rFonts w:ascii="Arial" w:hAnsi="Arial" w:cs="Arial"/>
                <w:spacing w:val="-3"/>
                <w:sz w:val="20"/>
                <w:szCs w:val="20"/>
              </w:rPr>
              <w:t xml:space="preserve"> </w:t>
            </w:r>
            <w:r w:rsidRPr="00EA5ECA">
              <w:rPr>
                <w:rFonts w:ascii="Arial" w:hAnsi="Arial" w:cs="Arial"/>
                <w:sz w:val="20"/>
                <w:szCs w:val="20"/>
              </w:rPr>
              <w:t>well-structured</w:t>
            </w:r>
            <w:r w:rsidRPr="00EA5ECA">
              <w:rPr>
                <w:rFonts w:ascii="Arial" w:hAnsi="Arial" w:cs="Arial"/>
                <w:spacing w:val="-3"/>
                <w:sz w:val="20"/>
                <w:szCs w:val="20"/>
              </w:rPr>
              <w:t xml:space="preserve"> </w:t>
            </w:r>
            <w:r w:rsidRPr="00EA5ECA">
              <w:rPr>
                <w:rFonts w:ascii="Arial" w:hAnsi="Arial" w:cs="Arial"/>
                <w:sz w:val="20"/>
                <w:szCs w:val="20"/>
              </w:rPr>
              <w:t>and</w:t>
            </w:r>
            <w:r w:rsidRPr="00EA5ECA">
              <w:rPr>
                <w:rFonts w:ascii="Arial" w:hAnsi="Arial" w:cs="Arial"/>
                <w:spacing w:val="-3"/>
                <w:sz w:val="20"/>
                <w:szCs w:val="20"/>
              </w:rPr>
              <w:t xml:space="preserve"> </w:t>
            </w:r>
            <w:r w:rsidRPr="00EA5ECA">
              <w:rPr>
                <w:rFonts w:ascii="Arial" w:hAnsi="Arial" w:cs="Arial"/>
                <w:sz w:val="20"/>
                <w:szCs w:val="20"/>
              </w:rPr>
              <w:t>informative,</w:t>
            </w:r>
            <w:r w:rsidRPr="00EA5ECA">
              <w:rPr>
                <w:rFonts w:ascii="Arial" w:hAnsi="Arial" w:cs="Arial"/>
                <w:spacing w:val="-3"/>
                <w:sz w:val="20"/>
                <w:szCs w:val="20"/>
              </w:rPr>
              <w:t xml:space="preserve"> </w:t>
            </w:r>
            <w:r w:rsidRPr="00EA5ECA">
              <w:rPr>
                <w:rFonts w:ascii="Arial" w:hAnsi="Arial" w:cs="Arial"/>
                <w:sz w:val="20"/>
                <w:szCs w:val="20"/>
              </w:rPr>
              <w:t>but</w:t>
            </w:r>
            <w:r w:rsidRPr="00EA5ECA">
              <w:rPr>
                <w:rFonts w:ascii="Arial" w:hAnsi="Arial" w:cs="Arial"/>
                <w:spacing w:val="-3"/>
                <w:sz w:val="20"/>
                <w:szCs w:val="20"/>
              </w:rPr>
              <w:t xml:space="preserve"> </w:t>
            </w:r>
            <w:r w:rsidRPr="00EA5ECA">
              <w:rPr>
                <w:rFonts w:ascii="Arial" w:hAnsi="Arial" w:cs="Arial"/>
                <w:sz w:val="20"/>
                <w:szCs w:val="20"/>
              </w:rPr>
              <w:t>there</w:t>
            </w:r>
            <w:r w:rsidRPr="00EA5ECA">
              <w:rPr>
                <w:rFonts w:ascii="Arial" w:hAnsi="Arial" w:cs="Arial"/>
                <w:spacing w:val="-5"/>
                <w:sz w:val="20"/>
                <w:szCs w:val="20"/>
              </w:rPr>
              <w:t xml:space="preserve"> </w:t>
            </w:r>
            <w:proofErr w:type="gramStart"/>
            <w:r w:rsidRPr="00EA5ECA">
              <w:rPr>
                <w:rFonts w:ascii="Arial" w:hAnsi="Arial" w:cs="Arial"/>
                <w:sz w:val="20"/>
                <w:szCs w:val="20"/>
              </w:rPr>
              <w:t>is</w:t>
            </w:r>
            <w:proofErr w:type="gramEnd"/>
            <w:r w:rsidRPr="00EA5ECA">
              <w:rPr>
                <w:rFonts w:ascii="Arial" w:hAnsi="Arial" w:cs="Arial"/>
                <w:spacing w:val="-3"/>
                <w:sz w:val="20"/>
                <w:szCs w:val="20"/>
              </w:rPr>
              <w:t xml:space="preserve"> </w:t>
            </w:r>
            <w:r w:rsidRPr="00EA5ECA">
              <w:rPr>
                <w:rFonts w:ascii="Arial" w:hAnsi="Arial" w:cs="Arial"/>
                <w:sz w:val="20"/>
                <w:szCs w:val="20"/>
              </w:rPr>
              <w:t>a</w:t>
            </w:r>
            <w:r w:rsidRPr="00EA5ECA">
              <w:rPr>
                <w:rFonts w:ascii="Arial" w:hAnsi="Arial" w:cs="Arial"/>
                <w:spacing w:val="-2"/>
                <w:sz w:val="20"/>
                <w:szCs w:val="20"/>
              </w:rPr>
              <w:t xml:space="preserve"> </w:t>
            </w:r>
            <w:r w:rsidRPr="00EA5ECA">
              <w:rPr>
                <w:rFonts w:ascii="Arial" w:hAnsi="Arial" w:cs="Arial"/>
                <w:sz w:val="20"/>
                <w:szCs w:val="20"/>
              </w:rPr>
              <w:t>few</w:t>
            </w:r>
            <w:r w:rsidRPr="00EA5ECA">
              <w:rPr>
                <w:rFonts w:ascii="Arial" w:hAnsi="Arial" w:cs="Arial"/>
                <w:spacing w:val="-3"/>
                <w:sz w:val="20"/>
                <w:szCs w:val="20"/>
              </w:rPr>
              <w:t xml:space="preserve"> </w:t>
            </w:r>
            <w:r w:rsidRPr="00EA5ECA">
              <w:rPr>
                <w:rFonts w:ascii="Arial" w:hAnsi="Arial" w:cs="Arial"/>
                <w:sz w:val="20"/>
                <w:szCs w:val="20"/>
              </w:rPr>
              <w:t>refinements</w:t>
            </w:r>
            <w:r w:rsidRPr="00EA5ECA">
              <w:rPr>
                <w:rFonts w:ascii="Arial" w:hAnsi="Arial" w:cs="Arial"/>
                <w:spacing w:val="-2"/>
                <w:sz w:val="20"/>
                <w:szCs w:val="20"/>
              </w:rPr>
              <w:t xml:space="preserve"> </w:t>
            </w:r>
            <w:r w:rsidRPr="00EA5ECA">
              <w:rPr>
                <w:rFonts w:ascii="Arial" w:hAnsi="Arial" w:cs="Arial"/>
                <w:sz w:val="20"/>
                <w:szCs w:val="20"/>
              </w:rPr>
              <w:t>that</w:t>
            </w:r>
            <w:r w:rsidRPr="00EA5ECA">
              <w:rPr>
                <w:rFonts w:ascii="Arial" w:hAnsi="Arial" w:cs="Arial"/>
                <w:spacing w:val="-3"/>
                <w:sz w:val="20"/>
                <w:szCs w:val="20"/>
              </w:rPr>
              <w:t xml:space="preserve"> </w:t>
            </w:r>
            <w:r w:rsidRPr="00EA5ECA">
              <w:rPr>
                <w:rFonts w:ascii="Arial" w:hAnsi="Arial" w:cs="Arial"/>
                <w:sz w:val="20"/>
                <w:szCs w:val="20"/>
              </w:rPr>
              <w:t>could enhance clarity, coherence, and comprehensiveness. My suggestions are as follows:</w:t>
            </w:r>
          </w:p>
          <w:p w14:paraId="032B29D2" w14:textId="77777777" w:rsidR="00414DAB" w:rsidRPr="00EA5ECA" w:rsidRDefault="00414DAB">
            <w:pPr>
              <w:pStyle w:val="TableParagraph"/>
              <w:spacing w:before="3"/>
              <w:rPr>
                <w:rFonts w:ascii="Arial" w:hAnsi="Arial" w:cs="Arial"/>
                <w:sz w:val="20"/>
                <w:szCs w:val="20"/>
              </w:rPr>
            </w:pPr>
          </w:p>
          <w:p w14:paraId="29EFFF02" w14:textId="77777777" w:rsidR="00414DAB" w:rsidRPr="00EA5ECA" w:rsidRDefault="0042459F">
            <w:pPr>
              <w:pStyle w:val="TableParagraph"/>
              <w:numPr>
                <w:ilvl w:val="0"/>
                <w:numId w:val="2"/>
              </w:numPr>
              <w:tabs>
                <w:tab w:val="left" w:pos="828"/>
              </w:tabs>
              <w:spacing w:line="235" w:lineRule="auto"/>
              <w:ind w:right="104"/>
              <w:jc w:val="both"/>
              <w:rPr>
                <w:rFonts w:ascii="Arial" w:hAnsi="Arial" w:cs="Arial"/>
                <w:sz w:val="20"/>
                <w:szCs w:val="20"/>
              </w:rPr>
            </w:pPr>
            <w:r w:rsidRPr="00EA5ECA">
              <w:rPr>
                <w:rFonts w:ascii="Arial" w:hAnsi="Arial" w:cs="Arial"/>
                <w:sz w:val="20"/>
                <w:szCs w:val="20"/>
              </w:rPr>
              <w:t>The first sentence effectively introduces adolescence as a vulnerable phase but the author should</w:t>
            </w:r>
            <w:r w:rsidRPr="00EA5ECA">
              <w:rPr>
                <w:rFonts w:ascii="Arial" w:hAnsi="Arial" w:cs="Arial"/>
                <w:spacing w:val="40"/>
                <w:sz w:val="20"/>
                <w:szCs w:val="20"/>
              </w:rPr>
              <w:t xml:space="preserve"> </w:t>
            </w:r>
            <w:r w:rsidRPr="00EA5ECA">
              <w:rPr>
                <w:rFonts w:ascii="Arial" w:hAnsi="Arial" w:cs="Arial"/>
                <w:sz w:val="20"/>
                <w:szCs w:val="20"/>
              </w:rPr>
              <w:t>consider linking this more explicitly to the research problem (e.g., "This vulnerability is exacerbated by</w:t>
            </w:r>
            <w:r w:rsidRPr="00EA5ECA">
              <w:rPr>
                <w:rFonts w:ascii="Arial" w:hAnsi="Arial" w:cs="Arial"/>
                <w:spacing w:val="40"/>
                <w:sz w:val="20"/>
                <w:szCs w:val="20"/>
              </w:rPr>
              <w:t xml:space="preserve"> </w:t>
            </w:r>
            <w:r w:rsidRPr="00EA5ECA">
              <w:rPr>
                <w:rFonts w:ascii="Arial" w:hAnsi="Arial" w:cs="Arial"/>
                <w:sz w:val="20"/>
                <w:szCs w:val="20"/>
              </w:rPr>
              <w:t>a lack of adequate sexual education, increasing the risk of sexually transmitted infections (STIs).")</w:t>
            </w:r>
          </w:p>
          <w:p w14:paraId="7716BF86" w14:textId="77777777" w:rsidR="00414DAB" w:rsidRPr="00EA5ECA" w:rsidRDefault="0042459F">
            <w:pPr>
              <w:pStyle w:val="TableParagraph"/>
              <w:numPr>
                <w:ilvl w:val="0"/>
                <w:numId w:val="2"/>
              </w:numPr>
              <w:tabs>
                <w:tab w:val="left" w:pos="828"/>
              </w:tabs>
              <w:spacing w:before="4" w:line="237" w:lineRule="auto"/>
              <w:ind w:right="98"/>
              <w:jc w:val="both"/>
              <w:rPr>
                <w:rFonts w:ascii="Arial" w:hAnsi="Arial" w:cs="Arial"/>
                <w:sz w:val="20"/>
                <w:szCs w:val="20"/>
              </w:rPr>
            </w:pPr>
            <w:r w:rsidRPr="00EA5ECA">
              <w:rPr>
                <w:rFonts w:ascii="Arial" w:hAnsi="Arial" w:cs="Arial"/>
                <w:sz w:val="20"/>
                <w:szCs w:val="20"/>
              </w:rPr>
              <w:t xml:space="preserve">The aim statement is clear but could be slightly more precise. Instead of "identify and analyze the level of knowledge, the author should " consider "assess students’ knowledge gaps and misconceptions about </w:t>
            </w:r>
            <w:r w:rsidRPr="00EA5ECA">
              <w:rPr>
                <w:rFonts w:ascii="Arial" w:hAnsi="Arial" w:cs="Arial"/>
                <w:spacing w:val="-2"/>
                <w:sz w:val="20"/>
                <w:szCs w:val="20"/>
              </w:rPr>
              <w:t>STIs."</w:t>
            </w:r>
          </w:p>
          <w:p w14:paraId="3EBE79AE" w14:textId="77777777" w:rsidR="00414DAB" w:rsidRPr="00EA5ECA" w:rsidRDefault="0042459F">
            <w:pPr>
              <w:pStyle w:val="TableParagraph"/>
              <w:numPr>
                <w:ilvl w:val="1"/>
                <w:numId w:val="2"/>
              </w:numPr>
              <w:tabs>
                <w:tab w:val="left" w:pos="1188"/>
              </w:tabs>
              <w:spacing w:line="275" w:lineRule="exact"/>
              <w:rPr>
                <w:rFonts w:ascii="Arial" w:hAnsi="Arial" w:cs="Arial"/>
                <w:sz w:val="20"/>
                <w:szCs w:val="20"/>
              </w:rPr>
            </w:pPr>
            <w:r w:rsidRPr="00EA5ECA">
              <w:rPr>
                <w:rFonts w:ascii="Arial" w:hAnsi="Arial" w:cs="Arial"/>
                <w:sz w:val="20"/>
                <w:szCs w:val="20"/>
              </w:rPr>
              <w:t>The</w:t>
            </w:r>
            <w:r w:rsidRPr="00EA5ECA">
              <w:rPr>
                <w:rFonts w:ascii="Arial" w:hAnsi="Arial" w:cs="Arial"/>
                <w:spacing w:val="-5"/>
                <w:sz w:val="20"/>
                <w:szCs w:val="20"/>
              </w:rPr>
              <w:t xml:space="preserve"> </w:t>
            </w:r>
            <w:r w:rsidRPr="00EA5ECA">
              <w:rPr>
                <w:rFonts w:ascii="Arial" w:hAnsi="Arial" w:cs="Arial"/>
                <w:sz w:val="20"/>
                <w:szCs w:val="20"/>
              </w:rPr>
              <w:t>methodology</w:t>
            </w:r>
            <w:r w:rsidRPr="00EA5ECA">
              <w:rPr>
                <w:rFonts w:ascii="Arial" w:hAnsi="Arial" w:cs="Arial"/>
                <w:spacing w:val="-5"/>
                <w:sz w:val="20"/>
                <w:szCs w:val="20"/>
              </w:rPr>
              <w:t xml:space="preserve"> </w:t>
            </w:r>
            <w:r w:rsidRPr="00EA5ECA">
              <w:rPr>
                <w:rFonts w:ascii="Arial" w:hAnsi="Arial" w:cs="Arial"/>
                <w:sz w:val="20"/>
                <w:szCs w:val="20"/>
              </w:rPr>
              <w:t>section</w:t>
            </w:r>
            <w:r w:rsidRPr="00EA5ECA">
              <w:rPr>
                <w:rFonts w:ascii="Arial" w:hAnsi="Arial" w:cs="Arial"/>
                <w:spacing w:val="2"/>
                <w:sz w:val="20"/>
                <w:szCs w:val="20"/>
              </w:rPr>
              <w:t xml:space="preserve"> </w:t>
            </w:r>
            <w:r w:rsidRPr="00EA5ECA">
              <w:rPr>
                <w:rFonts w:ascii="Arial" w:hAnsi="Arial" w:cs="Arial"/>
                <w:sz w:val="20"/>
                <w:szCs w:val="20"/>
              </w:rPr>
              <w:t>is well-explained, but the</w:t>
            </w:r>
            <w:r w:rsidRPr="00EA5ECA">
              <w:rPr>
                <w:rFonts w:ascii="Arial" w:hAnsi="Arial" w:cs="Arial"/>
                <w:spacing w:val="-1"/>
                <w:sz w:val="20"/>
                <w:szCs w:val="20"/>
              </w:rPr>
              <w:t xml:space="preserve"> </w:t>
            </w:r>
            <w:r w:rsidRPr="00EA5ECA">
              <w:rPr>
                <w:rFonts w:ascii="Arial" w:hAnsi="Arial" w:cs="Arial"/>
                <w:sz w:val="20"/>
                <w:szCs w:val="20"/>
              </w:rPr>
              <w:t xml:space="preserve">author could </w:t>
            </w:r>
            <w:r w:rsidRPr="00EA5ECA">
              <w:rPr>
                <w:rFonts w:ascii="Arial" w:hAnsi="Arial" w:cs="Arial"/>
                <w:spacing w:val="-2"/>
                <w:sz w:val="20"/>
                <w:szCs w:val="20"/>
              </w:rPr>
              <w:t>clarify:</w:t>
            </w:r>
          </w:p>
          <w:p w14:paraId="2C4EE7BF" w14:textId="77777777" w:rsidR="00414DAB" w:rsidRPr="00EA5ECA" w:rsidRDefault="0042459F">
            <w:pPr>
              <w:pStyle w:val="TableParagraph"/>
              <w:numPr>
                <w:ilvl w:val="1"/>
                <w:numId w:val="2"/>
              </w:numPr>
              <w:tabs>
                <w:tab w:val="left" w:pos="1188"/>
              </w:tabs>
              <w:spacing w:line="275" w:lineRule="exact"/>
              <w:rPr>
                <w:rFonts w:ascii="Arial" w:hAnsi="Arial" w:cs="Arial"/>
                <w:sz w:val="20"/>
                <w:szCs w:val="20"/>
              </w:rPr>
            </w:pPr>
            <w:r w:rsidRPr="00EA5ECA">
              <w:rPr>
                <w:rFonts w:ascii="Arial" w:hAnsi="Arial" w:cs="Arial"/>
                <w:sz w:val="20"/>
                <w:szCs w:val="20"/>
              </w:rPr>
              <w:t>The</w:t>
            </w:r>
            <w:r w:rsidRPr="00EA5ECA">
              <w:rPr>
                <w:rFonts w:ascii="Arial" w:hAnsi="Arial" w:cs="Arial"/>
                <w:spacing w:val="-5"/>
                <w:sz w:val="20"/>
                <w:szCs w:val="20"/>
              </w:rPr>
              <w:t xml:space="preserve"> </w:t>
            </w:r>
            <w:r w:rsidRPr="00EA5ECA">
              <w:rPr>
                <w:rFonts w:ascii="Arial" w:hAnsi="Arial" w:cs="Arial"/>
                <w:sz w:val="20"/>
                <w:szCs w:val="20"/>
              </w:rPr>
              <w:t>sample</w:t>
            </w:r>
            <w:r w:rsidRPr="00EA5ECA">
              <w:rPr>
                <w:rFonts w:ascii="Arial" w:hAnsi="Arial" w:cs="Arial"/>
                <w:spacing w:val="-2"/>
                <w:sz w:val="20"/>
                <w:szCs w:val="20"/>
              </w:rPr>
              <w:t xml:space="preserve"> </w:t>
            </w:r>
            <w:r w:rsidRPr="00EA5ECA">
              <w:rPr>
                <w:rFonts w:ascii="Arial" w:hAnsi="Arial" w:cs="Arial"/>
                <w:sz w:val="20"/>
                <w:szCs w:val="20"/>
              </w:rPr>
              <w:t>selection</w:t>
            </w:r>
            <w:r w:rsidRPr="00EA5ECA">
              <w:rPr>
                <w:rFonts w:ascii="Arial" w:hAnsi="Arial" w:cs="Arial"/>
                <w:spacing w:val="-1"/>
                <w:sz w:val="20"/>
                <w:szCs w:val="20"/>
              </w:rPr>
              <w:t xml:space="preserve"> </w:t>
            </w:r>
            <w:r w:rsidRPr="00EA5ECA">
              <w:rPr>
                <w:rFonts w:ascii="Arial" w:hAnsi="Arial" w:cs="Arial"/>
                <w:sz w:val="20"/>
                <w:szCs w:val="20"/>
              </w:rPr>
              <w:t>process</w:t>
            </w:r>
            <w:r w:rsidRPr="00EA5ECA">
              <w:rPr>
                <w:rFonts w:ascii="Arial" w:hAnsi="Arial" w:cs="Arial"/>
                <w:spacing w:val="-1"/>
                <w:sz w:val="20"/>
                <w:szCs w:val="20"/>
              </w:rPr>
              <w:t xml:space="preserve"> </w:t>
            </w:r>
            <w:r w:rsidRPr="00EA5ECA">
              <w:rPr>
                <w:rFonts w:ascii="Arial" w:hAnsi="Arial" w:cs="Arial"/>
                <w:sz w:val="20"/>
                <w:szCs w:val="20"/>
              </w:rPr>
              <w:t>(e.g.,</w:t>
            </w:r>
            <w:r w:rsidRPr="00EA5ECA">
              <w:rPr>
                <w:rFonts w:ascii="Arial" w:hAnsi="Arial" w:cs="Arial"/>
                <w:spacing w:val="-1"/>
                <w:sz w:val="20"/>
                <w:szCs w:val="20"/>
              </w:rPr>
              <w:t xml:space="preserve"> </w:t>
            </w:r>
            <w:r w:rsidRPr="00EA5ECA">
              <w:rPr>
                <w:rFonts w:ascii="Arial" w:hAnsi="Arial" w:cs="Arial"/>
                <w:sz w:val="20"/>
                <w:szCs w:val="20"/>
              </w:rPr>
              <w:t>Was</w:t>
            </w:r>
            <w:r w:rsidRPr="00EA5ECA">
              <w:rPr>
                <w:rFonts w:ascii="Arial" w:hAnsi="Arial" w:cs="Arial"/>
                <w:spacing w:val="-1"/>
                <w:sz w:val="20"/>
                <w:szCs w:val="20"/>
              </w:rPr>
              <w:t xml:space="preserve"> </w:t>
            </w:r>
            <w:r w:rsidRPr="00EA5ECA">
              <w:rPr>
                <w:rFonts w:ascii="Arial" w:hAnsi="Arial" w:cs="Arial"/>
                <w:sz w:val="20"/>
                <w:szCs w:val="20"/>
              </w:rPr>
              <w:t>it</w:t>
            </w:r>
            <w:r w:rsidRPr="00EA5ECA">
              <w:rPr>
                <w:rFonts w:ascii="Arial" w:hAnsi="Arial" w:cs="Arial"/>
                <w:spacing w:val="-1"/>
                <w:sz w:val="20"/>
                <w:szCs w:val="20"/>
              </w:rPr>
              <w:t xml:space="preserve"> </w:t>
            </w:r>
            <w:r w:rsidRPr="00EA5ECA">
              <w:rPr>
                <w:rFonts w:ascii="Arial" w:hAnsi="Arial" w:cs="Arial"/>
                <w:sz w:val="20"/>
                <w:szCs w:val="20"/>
              </w:rPr>
              <w:t>random,</w:t>
            </w:r>
            <w:r w:rsidRPr="00EA5ECA">
              <w:rPr>
                <w:rFonts w:ascii="Arial" w:hAnsi="Arial" w:cs="Arial"/>
                <w:spacing w:val="-1"/>
                <w:sz w:val="20"/>
                <w:szCs w:val="20"/>
              </w:rPr>
              <w:t xml:space="preserve"> </w:t>
            </w:r>
            <w:r w:rsidRPr="00EA5ECA">
              <w:rPr>
                <w:rFonts w:ascii="Arial" w:hAnsi="Arial" w:cs="Arial"/>
                <w:sz w:val="20"/>
                <w:szCs w:val="20"/>
              </w:rPr>
              <w:t>voluntary,</w:t>
            </w:r>
            <w:r w:rsidRPr="00EA5ECA">
              <w:rPr>
                <w:rFonts w:ascii="Arial" w:hAnsi="Arial" w:cs="Arial"/>
                <w:spacing w:val="-1"/>
                <w:sz w:val="20"/>
                <w:szCs w:val="20"/>
              </w:rPr>
              <w:t xml:space="preserve"> </w:t>
            </w:r>
            <w:r w:rsidRPr="00EA5ECA">
              <w:rPr>
                <w:rFonts w:ascii="Arial" w:hAnsi="Arial" w:cs="Arial"/>
                <w:sz w:val="20"/>
                <w:szCs w:val="20"/>
              </w:rPr>
              <w:t xml:space="preserve">or </w:t>
            </w:r>
            <w:r w:rsidRPr="00EA5ECA">
              <w:rPr>
                <w:rFonts w:ascii="Arial" w:hAnsi="Arial" w:cs="Arial"/>
                <w:spacing w:val="-2"/>
                <w:sz w:val="20"/>
                <w:szCs w:val="20"/>
              </w:rPr>
              <w:t>targeted?).</w:t>
            </w:r>
          </w:p>
          <w:p w14:paraId="6A1D5490" w14:textId="77777777" w:rsidR="00414DAB" w:rsidRPr="00EA5ECA" w:rsidRDefault="0042459F">
            <w:pPr>
              <w:pStyle w:val="TableParagraph"/>
              <w:numPr>
                <w:ilvl w:val="1"/>
                <w:numId w:val="2"/>
              </w:numPr>
              <w:tabs>
                <w:tab w:val="left" w:pos="1188"/>
              </w:tabs>
              <w:ind w:right="96"/>
              <w:rPr>
                <w:rFonts w:ascii="Arial" w:hAnsi="Arial" w:cs="Arial"/>
                <w:sz w:val="20"/>
                <w:szCs w:val="20"/>
              </w:rPr>
            </w:pPr>
            <w:r w:rsidRPr="00EA5ECA">
              <w:rPr>
                <w:rFonts w:ascii="Arial" w:hAnsi="Arial" w:cs="Arial"/>
                <w:sz w:val="20"/>
                <w:szCs w:val="20"/>
              </w:rPr>
              <w:t>The</w:t>
            </w:r>
            <w:r w:rsidRPr="00EA5ECA">
              <w:rPr>
                <w:rFonts w:ascii="Arial" w:hAnsi="Arial" w:cs="Arial"/>
                <w:spacing w:val="80"/>
                <w:w w:val="150"/>
                <w:sz w:val="20"/>
                <w:szCs w:val="20"/>
              </w:rPr>
              <w:t xml:space="preserve"> </w:t>
            </w:r>
            <w:r w:rsidRPr="00EA5ECA">
              <w:rPr>
                <w:rFonts w:ascii="Arial" w:hAnsi="Arial" w:cs="Arial"/>
                <w:sz w:val="20"/>
                <w:szCs w:val="20"/>
              </w:rPr>
              <w:t>questionnaire's</w:t>
            </w:r>
            <w:r w:rsidRPr="00EA5ECA">
              <w:rPr>
                <w:rFonts w:ascii="Arial" w:hAnsi="Arial" w:cs="Arial"/>
                <w:spacing w:val="80"/>
                <w:w w:val="150"/>
                <w:sz w:val="20"/>
                <w:szCs w:val="20"/>
              </w:rPr>
              <w:t xml:space="preserve"> </w:t>
            </w:r>
            <w:r w:rsidRPr="00EA5ECA">
              <w:rPr>
                <w:rFonts w:ascii="Arial" w:hAnsi="Arial" w:cs="Arial"/>
                <w:sz w:val="20"/>
                <w:szCs w:val="20"/>
              </w:rPr>
              <w:t>scope</w:t>
            </w:r>
            <w:r w:rsidRPr="00EA5ECA">
              <w:rPr>
                <w:rFonts w:ascii="Arial" w:hAnsi="Arial" w:cs="Arial"/>
                <w:spacing w:val="80"/>
                <w:w w:val="150"/>
                <w:sz w:val="20"/>
                <w:szCs w:val="20"/>
              </w:rPr>
              <w:t xml:space="preserve"> </w:t>
            </w:r>
            <w:r w:rsidRPr="00EA5ECA">
              <w:rPr>
                <w:rFonts w:ascii="Arial" w:hAnsi="Arial" w:cs="Arial"/>
                <w:sz w:val="20"/>
                <w:szCs w:val="20"/>
              </w:rPr>
              <w:t>(e.g.,</w:t>
            </w:r>
            <w:r w:rsidRPr="00EA5ECA">
              <w:rPr>
                <w:rFonts w:ascii="Arial" w:hAnsi="Arial" w:cs="Arial"/>
                <w:spacing w:val="80"/>
                <w:w w:val="150"/>
                <w:sz w:val="20"/>
                <w:szCs w:val="20"/>
              </w:rPr>
              <w:t xml:space="preserve"> </w:t>
            </w:r>
            <w:r w:rsidRPr="00EA5ECA">
              <w:rPr>
                <w:rFonts w:ascii="Arial" w:hAnsi="Arial" w:cs="Arial"/>
                <w:sz w:val="20"/>
                <w:szCs w:val="20"/>
              </w:rPr>
              <w:t>Did</w:t>
            </w:r>
            <w:r w:rsidRPr="00EA5ECA">
              <w:rPr>
                <w:rFonts w:ascii="Arial" w:hAnsi="Arial" w:cs="Arial"/>
                <w:spacing w:val="80"/>
                <w:w w:val="150"/>
                <w:sz w:val="20"/>
                <w:szCs w:val="20"/>
              </w:rPr>
              <w:t xml:space="preserve"> </w:t>
            </w:r>
            <w:r w:rsidRPr="00EA5ECA">
              <w:rPr>
                <w:rFonts w:ascii="Arial" w:hAnsi="Arial" w:cs="Arial"/>
                <w:sz w:val="20"/>
                <w:szCs w:val="20"/>
              </w:rPr>
              <w:t>it</w:t>
            </w:r>
            <w:r w:rsidRPr="00EA5ECA">
              <w:rPr>
                <w:rFonts w:ascii="Arial" w:hAnsi="Arial" w:cs="Arial"/>
                <w:spacing w:val="80"/>
                <w:w w:val="150"/>
                <w:sz w:val="20"/>
                <w:szCs w:val="20"/>
              </w:rPr>
              <w:t xml:space="preserve"> </w:t>
            </w:r>
            <w:r w:rsidRPr="00EA5ECA">
              <w:rPr>
                <w:rFonts w:ascii="Arial" w:hAnsi="Arial" w:cs="Arial"/>
                <w:sz w:val="20"/>
                <w:szCs w:val="20"/>
              </w:rPr>
              <w:t>include</w:t>
            </w:r>
            <w:r w:rsidRPr="00EA5ECA">
              <w:rPr>
                <w:rFonts w:ascii="Arial" w:hAnsi="Arial" w:cs="Arial"/>
                <w:spacing w:val="80"/>
                <w:w w:val="150"/>
                <w:sz w:val="20"/>
                <w:szCs w:val="20"/>
              </w:rPr>
              <w:t xml:space="preserve"> </w:t>
            </w:r>
            <w:r w:rsidRPr="00EA5ECA">
              <w:rPr>
                <w:rFonts w:ascii="Arial" w:hAnsi="Arial" w:cs="Arial"/>
                <w:sz w:val="20"/>
                <w:szCs w:val="20"/>
              </w:rPr>
              <w:t>knowledge,</w:t>
            </w:r>
            <w:r w:rsidRPr="00EA5ECA">
              <w:rPr>
                <w:rFonts w:ascii="Arial" w:hAnsi="Arial" w:cs="Arial"/>
                <w:spacing w:val="80"/>
                <w:w w:val="150"/>
                <w:sz w:val="20"/>
                <w:szCs w:val="20"/>
              </w:rPr>
              <w:t xml:space="preserve"> </w:t>
            </w:r>
            <w:r w:rsidRPr="00EA5ECA">
              <w:rPr>
                <w:rFonts w:ascii="Arial" w:hAnsi="Arial" w:cs="Arial"/>
                <w:sz w:val="20"/>
                <w:szCs w:val="20"/>
              </w:rPr>
              <w:t>attitudes,</w:t>
            </w:r>
            <w:r w:rsidRPr="00EA5ECA">
              <w:rPr>
                <w:rFonts w:ascii="Arial" w:hAnsi="Arial" w:cs="Arial"/>
                <w:spacing w:val="80"/>
                <w:w w:val="150"/>
                <w:sz w:val="20"/>
                <w:szCs w:val="20"/>
              </w:rPr>
              <w:t xml:space="preserve"> </w:t>
            </w:r>
            <w:r w:rsidRPr="00EA5ECA">
              <w:rPr>
                <w:rFonts w:ascii="Arial" w:hAnsi="Arial" w:cs="Arial"/>
                <w:sz w:val="20"/>
                <w:szCs w:val="20"/>
              </w:rPr>
              <w:t xml:space="preserve">and </w:t>
            </w:r>
            <w:r w:rsidRPr="00EA5ECA">
              <w:rPr>
                <w:rFonts w:ascii="Arial" w:hAnsi="Arial" w:cs="Arial"/>
                <w:spacing w:val="-2"/>
                <w:sz w:val="20"/>
                <w:szCs w:val="20"/>
              </w:rPr>
              <w:t>practices?).</w:t>
            </w:r>
          </w:p>
          <w:p w14:paraId="024211C6" w14:textId="77777777" w:rsidR="00414DAB" w:rsidRPr="00EA5ECA" w:rsidRDefault="00414DAB">
            <w:pPr>
              <w:pStyle w:val="TableParagraph"/>
              <w:spacing w:before="4"/>
              <w:rPr>
                <w:rFonts w:ascii="Arial" w:hAnsi="Arial" w:cs="Arial"/>
                <w:sz w:val="20"/>
                <w:szCs w:val="20"/>
              </w:rPr>
            </w:pPr>
          </w:p>
          <w:p w14:paraId="3BB09D44" w14:textId="77777777" w:rsidR="00414DAB" w:rsidRPr="00EA5ECA" w:rsidRDefault="0042459F">
            <w:pPr>
              <w:pStyle w:val="TableParagraph"/>
              <w:numPr>
                <w:ilvl w:val="1"/>
                <w:numId w:val="2"/>
              </w:numPr>
              <w:tabs>
                <w:tab w:val="left" w:pos="1031"/>
              </w:tabs>
              <w:ind w:left="828" w:right="98" w:firstLine="0"/>
              <w:rPr>
                <w:rFonts w:ascii="Arial" w:hAnsi="Arial" w:cs="Arial"/>
                <w:sz w:val="20"/>
                <w:szCs w:val="20"/>
              </w:rPr>
            </w:pPr>
            <w:r w:rsidRPr="00EA5ECA">
              <w:rPr>
                <w:rFonts w:ascii="Arial" w:hAnsi="Arial" w:cs="Arial"/>
                <w:sz w:val="20"/>
                <w:szCs w:val="20"/>
              </w:rPr>
              <w:t>The</w:t>
            </w:r>
            <w:r w:rsidRPr="00EA5ECA">
              <w:rPr>
                <w:rFonts w:ascii="Arial" w:hAnsi="Arial" w:cs="Arial"/>
                <w:spacing w:val="40"/>
                <w:sz w:val="20"/>
                <w:szCs w:val="20"/>
              </w:rPr>
              <w:t xml:space="preserve"> </w:t>
            </w:r>
            <w:r w:rsidRPr="00EA5ECA">
              <w:rPr>
                <w:rFonts w:ascii="Arial" w:hAnsi="Arial" w:cs="Arial"/>
                <w:sz w:val="20"/>
                <w:szCs w:val="20"/>
              </w:rPr>
              <w:t>ethical</w:t>
            </w:r>
            <w:r w:rsidRPr="00EA5ECA">
              <w:rPr>
                <w:rFonts w:ascii="Arial" w:hAnsi="Arial" w:cs="Arial"/>
                <w:spacing w:val="40"/>
                <w:sz w:val="20"/>
                <w:szCs w:val="20"/>
              </w:rPr>
              <w:t xml:space="preserve"> </w:t>
            </w:r>
            <w:r w:rsidRPr="00EA5ECA">
              <w:rPr>
                <w:rFonts w:ascii="Arial" w:hAnsi="Arial" w:cs="Arial"/>
                <w:sz w:val="20"/>
                <w:szCs w:val="20"/>
              </w:rPr>
              <w:t>considerations</w:t>
            </w:r>
            <w:r w:rsidRPr="00EA5ECA">
              <w:rPr>
                <w:rFonts w:ascii="Arial" w:hAnsi="Arial" w:cs="Arial"/>
                <w:spacing w:val="40"/>
                <w:sz w:val="20"/>
                <w:szCs w:val="20"/>
              </w:rPr>
              <w:t xml:space="preserve"> </w:t>
            </w:r>
            <w:r w:rsidRPr="00EA5ECA">
              <w:rPr>
                <w:rFonts w:ascii="Arial" w:hAnsi="Arial" w:cs="Arial"/>
                <w:sz w:val="20"/>
                <w:szCs w:val="20"/>
              </w:rPr>
              <w:t>beyond</w:t>
            </w:r>
            <w:r w:rsidRPr="00EA5ECA">
              <w:rPr>
                <w:rFonts w:ascii="Arial" w:hAnsi="Arial" w:cs="Arial"/>
                <w:spacing w:val="40"/>
                <w:sz w:val="20"/>
                <w:szCs w:val="20"/>
              </w:rPr>
              <w:t xml:space="preserve"> </w:t>
            </w:r>
            <w:r w:rsidRPr="00EA5ECA">
              <w:rPr>
                <w:rFonts w:ascii="Arial" w:hAnsi="Arial" w:cs="Arial"/>
                <w:sz w:val="20"/>
                <w:szCs w:val="20"/>
              </w:rPr>
              <w:t>informed</w:t>
            </w:r>
            <w:r w:rsidRPr="00EA5ECA">
              <w:rPr>
                <w:rFonts w:ascii="Arial" w:hAnsi="Arial" w:cs="Arial"/>
                <w:spacing w:val="40"/>
                <w:sz w:val="20"/>
                <w:szCs w:val="20"/>
              </w:rPr>
              <w:t xml:space="preserve"> </w:t>
            </w:r>
            <w:r w:rsidRPr="00EA5ECA">
              <w:rPr>
                <w:rFonts w:ascii="Arial" w:hAnsi="Arial" w:cs="Arial"/>
                <w:sz w:val="20"/>
                <w:szCs w:val="20"/>
              </w:rPr>
              <w:t>consent</w:t>
            </w:r>
            <w:r w:rsidRPr="00EA5ECA">
              <w:rPr>
                <w:rFonts w:ascii="Arial" w:hAnsi="Arial" w:cs="Arial"/>
                <w:spacing w:val="40"/>
                <w:sz w:val="20"/>
                <w:szCs w:val="20"/>
              </w:rPr>
              <w:t xml:space="preserve"> </w:t>
            </w:r>
            <w:r w:rsidRPr="00EA5ECA">
              <w:rPr>
                <w:rFonts w:ascii="Arial" w:hAnsi="Arial" w:cs="Arial"/>
                <w:sz w:val="20"/>
                <w:szCs w:val="20"/>
              </w:rPr>
              <w:t>(e.g.,</w:t>
            </w:r>
            <w:r w:rsidRPr="00EA5ECA">
              <w:rPr>
                <w:rFonts w:ascii="Arial" w:hAnsi="Arial" w:cs="Arial"/>
                <w:spacing w:val="40"/>
                <w:sz w:val="20"/>
                <w:szCs w:val="20"/>
              </w:rPr>
              <w:t xml:space="preserve"> </w:t>
            </w:r>
            <w:r w:rsidRPr="00EA5ECA">
              <w:rPr>
                <w:rFonts w:ascii="Arial" w:hAnsi="Arial" w:cs="Arial"/>
                <w:sz w:val="20"/>
                <w:szCs w:val="20"/>
              </w:rPr>
              <w:t>privacy</w:t>
            </w:r>
            <w:r w:rsidRPr="00EA5ECA">
              <w:rPr>
                <w:rFonts w:ascii="Arial" w:hAnsi="Arial" w:cs="Arial"/>
                <w:spacing w:val="40"/>
                <w:sz w:val="20"/>
                <w:szCs w:val="20"/>
              </w:rPr>
              <w:t xml:space="preserve"> </w:t>
            </w:r>
            <w:r w:rsidRPr="00EA5ECA">
              <w:rPr>
                <w:rFonts w:ascii="Arial" w:hAnsi="Arial" w:cs="Arial"/>
                <w:sz w:val="20"/>
                <w:szCs w:val="20"/>
              </w:rPr>
              <w:t>measures</w:t>
            </w:r>
            <w:r w:rsidRPr="00EA5ECA">
              <w:rPr>
                <w:rFonts w:ascii="Arial" w:hAnsi="Arial" w:cs="Arial"/>
                <w:spacing w:val="40"/>
                <w:sz w:val="20"/>
                <w:szCs w:val="20"/>
              </w:rPr>
              <w:t xml:space="preserve"> </w:t>
            </w:r>
            <w:r w:rsidRPr="00EA5ECA">
              <w:rPr>
                <w:rFonts w:ascii="Arial" w:hAnsi="Arial" w:cs="Arial"/>
                <w:sz w:val="20"/>
                <w:szCs w:val="20"/>
              </w:rPr>
              <w:t>for sensitive responses).</w:t>
            </w:r>
          </w:p>
          <w:p w14:paraId="018E065C" w14:textId="77777777" w:rsidR="00414DAB" w:rsidRPr="00EA5ECA" w:rsidRDefault="00414DAB">
            <w:pPr>
              <w:pStyle w:val="TableParagraph"/>
              <w:spacing w:before="5"/>
              <w:rPr>
                <w:rFonts w:ascii="Arial" w:hAnsi="Arial" w:cs="Arial"/>
                <w:sz w:val="20"/>
                <w:szCs w:val="20"/>
              </w:rPr>
            </w:pPr>
          </w:p>
          <w:p w14:paraId="4096BAEF" w14:textId="77777777" w:rsidR="00414DAB" w:rsidRPr="00EA5ECA" w:rsidRDefault="0042459F">
            <w:pPr>
              <w:pStyle w:val="TableParagraph"/>
              <w:numPr>
                <w:ilvl w:val="0"/>
                <w:numId w:val="1"/>
              </w:numPr>
              <w:tabs>
                <w:tab w:val="left" w:pos="828"/>
              </w:tabs>
              <w:rPr>
                <w:rFonts w:ascii="Arial" w:hAnsi="Arial" w:cs="Arial"/>
                <w:sz w:val="20"/>
                <w:szCs w:val="20"/>
              </w:rPr>
            </w:pPr>
            <w:r w:rsidRPr="00EA5ECA">
              <w:rPr>
                <w:rFonts w:ascii="Arial" w:hAnsi="Arial" w:cs="Arial"/>
                <w:sz w:val="20"/>
                <w:szCs w:val="20"/>
              </w:rPr>
              <w:t>The</w:t>
            </w:r>
            <w:r w:rsidRPr="00EA5ECA">
              <w:rPr>
                <w:rFonts w:ascii="Arial" w:hAnsi="Arial" w:cs="Arial"/>
                <w:spacing w:val="-3"/>
                <w:sz w:val="20"/>
                <w:szCs w:val="20"/>
              </w:rPr>
              <w:t xml:space="preserve"> </w:t>
            </w:r>
            <w:r w:rsidRPr="00EA5ECA">
              <w:rPr>
                <w:rFonts w:ascii="Arial" w:hAnsi="Arial" w:cs="Arial"/>
                <w:sz w:val="20"/>
                <w:szCs w:val="20"/>
              </w:rPr>
              <w:t>results</w:t>
            </w:r>
            <w:r w:rsidRPr="00EA5ECA">
              <w:rPr>
                <w:rFonts w:ascii="Arial" w:hAnsi="Arial" w:cs="Arial"/>
                <w:spacing w:val="-1"/>
                <w:sz w:val="20"/>
                <w:szCs w:val="20"/>
              </w:rPr>
              <w:t xml:space="preserve"> </w:t>
            </w:r>
            <w:r w:rsidRPr="00EA5ECA">
              <w:rPr>
                <w:rFonts w:ascii="Arial" w:hAnsi="Arial" w:cs="Arial"/>
                <w:sz w:val="20"/>
                <w:szCs w:val="20"/>
              </w:rPr>
              <w:t>section</w:t>
            </w:r>
            <w:r w:rsidRPr="00EA5ECA">
              <w:rPr>
                <w:rFonts w:ascii="Arial" w:hAnsi="Arial" w:cs="Arial"/>
                <w:spacing w:val="-1"/>
                <w:sz w:val="20"/>
                <w:szCs w:val="20"/>
              </w:rPr>
              <w:t xml:space="preserve"> </w:t>
            </w:r>
            <w:r w:rsidRPr="00EA5ECA">
              <w:rPr>
                <w:rFonts w:ascii="Arial" w:hAnsi="Arial" w:cs="Arial"/>
                <w:sz w:val="20"/>
                <w:szCs w:val="20"/>
              </w:rPr>
              <w:t>is</w:t>
            </w:r>
            <w:r w:rsidRPr="00EA5ECA">
              <w:rPr>
                <w:rFonts w:ascii="Arial" w:hAnsi="Arial" w:cs="Arial"/>
                <w:spacing w:val="-1"/>
                <w:sz w:val="20"/>
                <w:szCs w:val="20"/>
              </w:rPr>
              <w:t xml:space="preserve"> </w:t>
            </w:r>
            <w:r w:rsidRPr="00EA5ECA">
              <w:rPr>
                <w:rFonts w:ascii="Arial" w:hAnsi="Arial" w:cs="Arial"/>
                <w:sz w:val="20"/>
                <w:szCs w:val="20"/>
              </w:rPr>
              <w:t>strong, but</w:t>
            </w:r>
            <w:r w:rsidRPr="00EA5ECA">
              <w:rPr>
                <w:rFonts w:ascii="Arial" w:hAnsi="Arial" w:cs="Arial"/>
                <w:spacing w:val="-1"/>
                <w:sz w:val="20"/>
                <w:szCs w:val="20"/>
              </w:rPr>
              <w:t xml:space="preserve"> </w:t>
            </w:r>
            <w:r w:rsidRPr="00EA5ECA">
              <w:rPr>
                <w:rFonts w:ascii="Arial" w:hAnsi="Arial" w:cs="Arial"/>
                <w:sz w:val="20"/>
                <w:szCs w:val="20"/>
              </w:rPr>
              <w:t>it</w:t>
            </w:r>
            <w:r w:rsidRPr="00EA5ECA">
              <w:rPr>
                <w:rFonts w:ascii="Arial" w:hAnsi="Arial" w:cs="Arial"/>
                <w:spacing w:val="-1"/>
                <w:sz w:val="20"/>
                <w:szCs w:val="20"/>
              </w:rPr>
              <w:t xml:space="preserve"> </w:t>
            </w:r>
            <w:r w:rsidRPr="00EA5ECA">
              <w:rPr>
                <w:rFonts w:ascii="Arial" w:hAnsi="Arial" w:cs="Arial"/>
                <w:sz w:val="20"/>
                <w:szCs w:val="20"/>
              </w:rPr>
              <w:t>could</w:t>
            </w:r>
            <w:r w:rsidRPr="00EA5ECA">
              <w:rPr>
                <w:rFonts w:ascii="Arial" w:hAnsi="Arial" w:cs="Arial"/>
                <w:spacing w:val="-1"/>
                <w:sz w:val="20"/>
                <w:szCs w:val="20"/>
              </w:rPr>
              <w:t xml:space="preserve"> </w:t>
            </w:r>
            <w:r w:rsidRPr="00EA5ECA">
              <w:rPr>
                <w:rFonts w:ascii="Arial" w:hAnsi="Arial" w:cs="Arial"/>
                <w:sz w:val="20"/>
                <w:szCs w:val="20"/>
              </w:rPr>
              <w:t xml:space="preserve">benefit </w:t>
            </w:r>
            <w:r w:rsidRPr="00EA5ECA">
              <w:rPr>
                <w:rFonts w:ascii="Arial" w:hAnsi="Arial" w:cs="Arial"/>
                <w:spacing w:val="-2"/>
                <w:sz w:val="20"/>
                <w:szCs w:val="20"/>
              </w:rPr>
              <w:t>from:</w:t>
            </w:r>
          </w:p>
          <w:p w14:paraId="718E2F8D" w14:textId="77777777" w:rsidR="00414DAB" w:rsidRPr="00EA5ECA" w:rsidRDefault="00414DAB">
            <w:pPr>
              <w:pStyle w:val="TableParagraph"/>
              <w:spacing w:before="2"/>
              <w:rPr>
                <w:rFonts w:ascii="Arial" w:hAnsi="Arial" w:cs="Arial"/>
                <w:sz w:val="20"/>
                <w:szCs w:val="20"/>
              </w:rPr>
            </w:pPr>
          </w:p>
          <w:p w14:paraId="76C31986" w14:textId="77777777" w:rsidR="00414DAB" w:rsidRPr="00EA5ECA" w:rsidRDefault="0042459F">
            <w:pPr>
              <w:pStyle w:val="TableParagraph"/>
              <w:numPr>
                <w:ilvl w:val="1"/>
                <w:numId w:val="1"/>
              </w:numPr>
              <w:tabs>
                <w:tab w:val="left" w:pos="966"/>
              </w:tabs>
              <w:spacing w:before="1"/>
              <w:ind w:right="235" w:firstLine="0"/>
              <w:rPr>
                <w:rFonts w:ascii="Arial" w:hAnsi="Arial" w:cs="Arial"/>
                <w:sz w:val="20"/>
                <w:szCs w:val="20"/>
              </w:rPr>
            </w:pPr>
            <w:r w:rsidRPr="00EA5ECA">
              <w:rPr>
                <w:rFonts w:ascii="Arial" w:hAnsi="Arial" w:cs="Arial"/>
                <w:sz w:val="20"/>
                <w:szCs w:val="20"/>
              </w:rPr>
              <w:t>A</w:t>
            </w:r>
            <w:r w:rsidRPr="00EA5ECA">
              <w:rPr>
                <w:rFonts w:ascii="Arial" w:hAnsi="Arial" w:cs="Arial"/>
                <w:spacing w:val="-4"/>
                <w:sz w:val="20"/>
                <w:szCs w:val="20"/>
              </w:rPr>
              <w:t xml:space="preserve"> </w:t>
            </w:r>
            <w:r w:rsidRPr="00EA5ECA">
              <w:rPr>
                <w:rFonts w:ascii="Arial" w:hAnsi="Arial" w:cs="Arial"/>
                <w:sz w:val="20"/>
                <w:szCs w:val="20"/>
              </w:rPr>
              <w:t>clearer</w:t>
            </w:r>
            <w:r w:rsidRPr="00EA5ECA">
              <w:rPr>
                <w:rFonts w:ascii="Arial" w:hAnsi="Arial" w:cs="Arial"/>
                <w:spacing w:val="-4"/>
                <w:sz w:val="20"/>
                <w:szCs w:val="20"/>
              </w:rPr>
              <w:t xml:space="preserve"> </w:t>
            </w:r>
            <w:r w:rsidRPr="00EA5ECA">
              <w:rPr>
                <w:rFonts w:ascii="Arial" w:hAnsi="Arial" w:cs="Arial"/>
                <w:sz w:val="20"/>
                <w:szCs w:val="20"/>
              </w:rPr>
              <w:t>transition</w:t>
            </w:r>
            <w:r w:rsidRPr="00EA5ECA">
              <w:rPr>
                <w:rFonts w:ascii="Arial" w:hAnsi="Arial" w:cs="Arial"/>
                <w:spacing w:val="-4"/>
                <w:sz w:val="20"/>
                <w:szCs w:val="20"/>
              </w:rPr>
              <w:t xml:space="preserve"> </w:t>
            </w:r>
            <w:r w:rsidRPr="00EA5ECA">
              <w:rPr>
                <w:rFonts w:ascii="Arial" w:hAnsi="Arial" w:cs="Arial"/>
                <w:sz w:val="20"/>
                <w:szCs w:val="20"/>
              </w:rPr>
              <w:t>between</w:t>
            </w:r>
            <w:r w:rsidRPr="00EA5ECA">
              <w:rPr>
                <w:rFonts w:ascii="Arial" w:hAnsi="Arial" w:cs="Arial"/>
                <w:spacing w:val="-2"/>
                <w:sz w:val="20"/>
                <w:szCs w:val="20"/>
              </w:rPr>
              <w:t xml:space="preserve"> </w:t>
            </w:r>
            <w:r w:rsidRPr="00EA5ECA">
              <w:rPr>
                <w:rFonts w:ascii="Arial" w:hAnsi="Arial" w:cs="Arial"/>
                <w:sz w:val="20"/>
                <w:szCs w:val="20"/>
              </w:rPr>
              <w:t>general</w:t>
            </w:r>
            <w:r w:rsidRPr="00EA5ECA">
              <w:rPr>
                <w:rFonts w:ascii="Arial" w:hAnsi="Arial" w:cs="Arial"/>
                <w:spacing w:val="-2"/>
                <w:sz w:val="20"/>
                <w:szCs w:val="20"/>
              </w:rPr>
              <w:t xml:space="preserve"> </w:t>
            </w:r>
            <w:r w:rsidRPr="00EA5ECA">
              <w:rPr>
                <w:rFonts w:ascii="Arial" w:hAnsi="Arial" w:cs="Arial"/>
                <w:sz w:val="20"/>
                <w:szCs w:val="20"/>
              </w:rPr>
              <w:t>findings</w:t>
            </w:r>
            <w:r w:rsidRPr="00EA5ECA">
              <w:rPr>
                <w:rFonts w:ascii="Arial" w:hAnsi="Arial" w:cs="Arial"/>
                <w:spacing w:val="-4"/>
                <w:sz w:val="20"/>
                <w:szCs w:val="20"/>
              </w:rPr>
              <w:t xml:space="preserve"> </w:t>
            </w:r>
            <w:r w:rsidRPr="00EA5ECA">
              <w:rPr>
                <w:rFonts w:ascii="Arial" w:hAnsi="Arial" w:cs="Arial"/>
                <w:sz w:val="20"/>
                <w:szCs w:val="20"/>
              </w:rPr>
              <w:t>(STI</w:t>
            </w:r>
            <w:r w:rsidRPr="00EA5ECA">
              <w:rPr>
                <w:rFonts w:ascii="Arial" w:hAnsi="Arial" w:cs="Arial"/>
                <w:spacing w:val="-10"/>
                <w:sz w:val="20"/>
                <w:szCs w:val="20"/>
              </w:rPr>
              <w:t xml:space="preserve"> </w:t>
            </w:r>
            <w:r w:rsidRPr="00EA5ECA">
              <w:rPr>
                <w:rFonts w:ascii="Arial" w:hAnsi="Arial" w:cs="Arial"/>
                <w:sz w:val="20"/>
                <w:szCs w:val="20"/>
              </w:rPr>
              <w:t>knowledge)</w:t>
            </w:r>
            <w:r w:rsidRPr="00EA5ECA">
              <w:rPr>
                <w:rFonts w:ascii="Arial" w:hAnsi="Arial" w:cs="Arial"/>
                <w:spacing w:val="-4"/>
                <w:sz w:val="20"/>
                <w:szCs w:val="20"/>
              </w:rPr>
              <w:t xml:space="preserve"> </w:t>
            </w:r>
            <w:r w:rsidRPr="00EA5ECA">
              <w:rPr>
                <w:rFonts w:ascii="Arial" w:hAnsi="Arial" w:cs="Arial"/>
                <w:sz w:val="20"/>
                <w:szCs w:val="20"/>
              </w:rPr>
              <w:t>and</w:t>
            </w:r>
            <w:r w:rsidRPr="00EA5ECA">
              <w:rPr>
                <w:rFonts w:ascii="Arial" w:hAnsi="Arial" w:cs="Arial"/>
                <w:spacing w:val="-4"/>
                <w:sz w:val="20"/>
                <w:szCs w:val="20"/>
              </w:rPr>
              <w:t xml:space="preserve"> </w:t>
            </w:r>
            <w:r w:rsidRPr="00EA5ECA">
              <w:rPr>
                <w:rFonts w:ascii="Arial" w:hAnsi="Arial" w:cs="Arial"/>
                <w:sz w:val="20"/>
                <w:szCs w:val="20"/>
              </w:rPr>
              <w:t>specific</w:t>
            </w:r>
            <w:r w:rsidRPr="00EA5ECA">
              <w:rPr>
                <w:rFonts w:ascii="Arial" w:hAnsi="Arial" w:cs="Arial"/>
                <w:spacing w:val="-5"/>
                <w:sz w:val="20"/>
                <w:szCs w:val="20"/>
              </w:rPr>
              <w:t xml:space="preserve"> </w:t>
            </w:r>
            <w:r w:rsidRPr="00EA5ECA">
              <w:rPr>
                <w:rFonts w:ascii="Arial" w:hAnsi="Arial" w:cs="Arial"/>
                <w:sz w:val="20"/>
                <w:szCs w:val="20"/>
              </w:rPr>
              <w:t>concerns (misconceptions, condom use, and communication barriers).</w:t>
            </w:r>
          </w:p>
          <w:p w14:paraId="35B719B3" w14:textId="77777777" w:rsidR="00414DAB" w:rsidRPr="00EA5ECA" w:rsidRDefault="00414DAB">
            <w:pPr>
              <w:pStyle w:val="TableParagraph"/>
              <w:spacing w:before="4"/>
              <w:rPr>
                <w:rFonts w:ascii="Arial" w:hAnsi="Arial" w:cs="Arial"/>
                <w:sz w:val="20"/>
                <w:szCs w:val="20"/>
              </w:rPr>
            </w:pPr>
          </w:p>
          <w:p w14:paraId="4C61B0C8" w14:textId="77777777" w:rsidR="00414DAB" w:rsidRPr="00EA5ECA" w:rsidRDefault="0042459F">
            <w:pPr>
              <w:pStyle w:val="TableParagraph"/>
              <w:numPr>
                <w:ilvl w:val="1"/>
                <w:numId w:val="1"/>
              </w:numPr>
              <w:tabs>
                <w:tab w:val="left" w:pos="966"/>
              </w:tabs>
              <w:ind w:right="399" w:firstLine="0"/>
              <w:rPr>
                <w:rFonts w:ascii="Arial" w:hAnsi="Arial" w:cs="Arial"/>
                <w:sz w:val="20"/>
                <w:szCs w:val="20"/>
              </w:rPr>
            </w:pPr>
            <w:r w:rsidRPr="00EA5ECA">
              <w:rPr>
                <w:rFonts w:ascii="Arial" w:hAnsi="Arial" w:cs="Arial"/>
                <w:sz w:val="20"/>
                <w:szCs w:val="20"/>
              </w:rPr>
              <w:t>More</w:t>
            </w:r>
            <w:r w:rsidRPr="00EA5ECA">
              <w:rPr>
                <w:rFonts w:ascii="Arial" w:hAnsi="Arial" w:cs="Arial"/>
                <w:spacing w:val="-6"/>
                <w:sz w:val="20"/>
                <w:szCs w:val="20"/>
              </w:rPr>
              <w:t xml:space="preserve"> </w:t>
            </w:r>
            <w:r w:rsidRPr="00EA5ECA">
              <w:rPr>
                <w:rFonts w:ascii="Arial" w:hAnsi="Arial" w:cs="Arial"/>
                <w:sz w:val="20"/>
                <w:szCs w:val="20"/>
              </w:rPr>
              <w:t>emphasis</w:t>
            </w:r>
            <w:r w:rsidRPr="00EA5ECA">
              <w:rPr>
                <w:rFonts w:ascii="Arial" w:hAnsi="Arial" w:cs="Arial"/>
                <w:spacing w:val="-4"/>
                <w:sz w:val="20"/>
                <w:szCs w:val="20"/>
              </w:rPr>
              <w:t xml:space="preserve"> </w:t>
            </w:r>
            <w:r w:rsidRPr="00EA5ECA">
              <w:rPr>
                <w:rFonts w:ascii="Arial" w:hAnsi="Arial" w:cs="Arial"/>
                <w:sz w:val="20"/>
                <w:szCs w:val="20"/>
              </w:rPr>
              <w:t>on</w:t>
            </w:r>
            <w:r w:rsidRPr="00EA5ECA">
              <w:rPr>
                <w:rFonts w:ascii="Arial" w:hAnsi="Arial" w:cs="Arial"/>
                <w:spacing w:val="-4"/>
                <w:sz w:val="20"/>
                <w:szCs w:val="20"/>
              </w:rPr>
              <w:t xml:space="preserve"> </w:t>
            </w:r>
            <w:r w:rsidRPr="00EA5ECA">
              <w:rPr>
                <w:rFonts w:ascii="Arial" w:hAnsi="Arial" w:cs="Arial"/>
                <w:b/>
                <w:sz w:val="20"/>
                <w:szCs w:val="20"/>
              </w:rPr>
              <w:t>practical</w:t>
            </w:r>
            <w:r w:rsidRPr="00EA5ECA">
              <w:rPr>
                <w:rFonts w:ascii="Arial" w:hAnsi="Arial" w:cs="Arial"/>
                <w:b/>
                <w:spacing w:val="-4"/>
                <w:sz w:val="20"/>
                <w:szCs w:val="20"/>
              </w:rPr>
              <w:t xml:space="preserve"> </w:t>
            </w:r>
            <w:r w:rsidRPr="00EA5ECA">
              <w:rPr>
                <w:rFonts w:ascii="Arial" w:hAnsi="Arial" w:cs="Arial"/>
                <w:b/>
                <w:sz w:val="20"/>
                <w:szCs w:val="20"/>
              </w:rPr>
              <w:t>implications</w:t>
            </w:r>
            <w:r w:rsidRPr="00EA5ECA">
              <w:rPr>
                <w:rFonts w:ascii="Arial" w:hAnsi="Arial" w:cs="Arial"/>
                <w:b/>
                <w:spacing w:val="-2"/>
                <w:sz w:val="20"/>
                <w:szCs w:val="20"/>
              </w:rPr>
              <w:t xml:space="preserve"> </w:t>
            </w:r>
            <w:r w:rsidRPr="00EA5ECA">
              <w:rPr>
                <w:rFonts w:ascii="Arial" w:hAnsi="Arial" w:cs="Arial"/>
                <w:sz w:val="20"/>
                <w:szCs w:val="20"/>
              </w:rPr>
              <w:t>(e.g.,</w:t>
            </w:r>
            <w:r w:rsidRPr="00EA5ECA">
              <w:rPr>
                <w:rFonts w:ascii="Arial" w:hAnsi="Arial" w:cs="Arial"/>
                <w:spacing w:val="-2"/>
                <w:sz w:val="20"/>
                <w:szCs w:val="20"/>
              </w:rPr>
              <w:t xml:space="preserve"> </w:t>
            </w:r>
            <w:r w:rsidRPr="00EA5ECA">
              <w:rPr>
                <w:rFonts w:ascii="Arial" w:hAnsi="Arial" w:cs="Arial"/>
                <w:sz w:val="20"/>
                <w:szCs w:val="20"/>
              </w:rPr>
              <w:t>how</w:t>
            </w:r>
            <w:r w:rsidRPr="00EA5ECA">
              <w:rPr>
                <w:rFonts w:ascii="Arial" w:hAnsi="Arial" w:cs="Arial"/>
                <w:spacing w:val="-4"/>
                <w:sz w:val="20"/>
                <w:szCs w:val="20"/>
              </w:rPr>
              <w:t xml:space="preserve"> </w:t>
            </w:r>
            <w:r w:rsidRPr="00EA5ECA">
              <w:rPr>
                <w:rFonts w:ascii="Arial" w:hAnsi="Arial" w:cs="Arial"/>
                <w:sz w:val="20"/>
                <w:szCs w:val="20"/>
              </w:rPr>
              <w:t>the</w:t>
            </w:r>
            <w:r w:rsidRPr="00EA5ECA">
              <w:rPr>
                <w:rFonts w:ascii="Arial" w:hAnsi="Arial" w:cs="Arial"/>
                <w:spacing w:val="-5"/>
                <w:sz w:val="20"/>
                <w:szCs w:val="20"/>
              </w:rPr>
              <w:t xml:space="preserve"> </w:t>
            </w:r>
            <w:r w:rsidRPr="00EA5ECA">
              <w:rPr>
                <w:rFonts w:ascii="Arial" w:hAnsi="Arial" w:cs="Arial"/>
                <w:sz w:val="20"/>
                <w:szCs w:val="20"/>
              </w:rPr>
              <w:t>findings</w:t>
            </w:r>
            <w:r w:rsidRPr="00EA5ECA">
              <w:rPr>
                <w:rFonts w:ascii="Arial" w:hAnsi="Arial" w:cs="Arial"/>
                <w:spacing w:val="-2"/>
                <w:sz w:val="20"/>
                <w:szCs w:val="20"/>
              </w:rPr>
              <w:t xml:space="preserve"> </w:t>
            </w:r>
            <w:r w:rsidRPr="00EA5ECA">
              <w:rPr>
                <w:rFonts w:ascii="Arial" w:hAnsi="Arial" w:cs="Arial"/>
                <w:sz w:val="20"/>
                <w:szCs w:val="20"/>
              </w:rPr>
              <w:t>relate</w:t>
            </w:r>
            <w:r w:rsidRPr="00EA5ECA">
              <w:rPr>
                <w:rFonts w:ascii="Arial" w:hAnsi="Arial" w:cs="Arial"/>
                <w:spacing w:val="-5"/>
                <w:sz w:val="20"/>
                <w:szCs w:val="20"/>
              </w:rPr>
              <w:t xml:space="preserve"> </w:t>
            </w:r>
            <w:r w:rsidRPr="00EA5ECA">
              <w:rPr>
                <w:rFonts w:ascii="Arial" w:hAnsi="Arial" w:cs="Arial"/>
                <w:sz w:val="20"/>
                <w:szCs w:val="20"/>
              </w:rPr>
              <w:t>to</w:t>
            </w:r>
            <w:r w:rsidRPr="00EA5ECA">
              <w:rPr>
                <w:rFonts w:ascii="Arial" w:hAnsi="Arial" w:cs="Arial"/>
                <w:spacing w:val="-2"/>
                <w:sz w:val="20"/>
                <w:szCs w:val="20"/>
              </w:rPr>
              <w:t xml:space="preserve"> </w:t>
            </w:r>
            <w:r w:rsidRPr="00EA5ECA">
              <w:rPr>
                <w:rFonts w:ascii="Arial" w:hAnsi="Arial" w:cs="Arial"/>
                <w:sz w:val="20"/>
                <w:szCs w:val="20"/>
              </w:rPr>
              <w:t>the</w:t>
            </w:r>
            <w:r w:rsidRPr="00EA5ECA">
              <w:rPr>
                <w:rFonts w:ascii="Arial" w:hAnsi="Arial" w:cs="Arial"/>
                <w:spacing w:val="-4"/>
                <w:sz w:val="20"/>
                <w:szCs w:val="20"/>
              </w:rPr>
              <w:t xml:space="preserve"> </w:t>
            </w:r>
            <w:r w:rsidRPr="00EA5ECA">
              <w:rPr>
                <w:rFonts w:ascii="Arial" w:hAnsi="Arial" w:cs="Arial"/>
                <w:sz w:val="20"/>
                <w:szCs w:val="20"/>
              </w:rPr>
              <w:t>need for structured sex education programs).</w:t>
            </w:r>
          </w:p>
          <w:p w14:paraId="5AC7D0CE" w14:textId="77777777" w:rsidR="00414DAB" w:rsidRPr="00EA5ECA" w:rsidRDefault="00414DAB">
            <w:pPr>
              <w:pStyle w:val="TableParagraph"/>
              <w:spacing w:before="5"/>
              <w:rPr>
                <w:rFonts w:ascii="Arial" w:hAnsi="Arial" w:cs="Arial"/>
                <w:sz w:val="20"/>
                <w:szCs w:val="20"/>
              </w:rPr>
            </w:pPr>
          </w:p>
          <w:p w14:paraId="3EA25B1C" w14:textId="77777777" w:rsidR="00414DAB" w:rsidRPr="00EA5ECA" w:rsidRDefault="0042459F">
            <w:pPr>
              <w:pStyle w:val="TableParagraph"/>
              <w:numPr>
                <w:ilvl w:val="1"/>
                <w:numId w:val="1"/>
              </w:numPr>
              <w:tabs>
                <w:tab w:val="left" w:pos="968"/>
              </w:tabs>
              <w:ind w:right="1045" w:firstLine="0"/>
              <w:rPr>
                <w:rFonts w:ascii="Arial" w:hAnsi="Arial" w:cs="Arial"/>
                <w:sz w:val="20"/>
                <w:szCs w:val="20"/>
              </w:rPr>
            </w:pPr>
            <w:r w:rsidRPr="00EA5ECA">
              <w:rPr>
                <w:rFonts w:ascii="Arial" w:hAnsi="Arial" w:cs="Arial"/>
                <w:sz w:val="20"/>
                <w:szCs w:val="20"/>
              </w:rPr>
              <w:t>If</w:t>
            </w:r>
            <w:r w:rsidRPr="00EA5ECA">
              <w:rPr>
                <w:rFonts w:ascii="Arial" w:hAnsi="Arial" w:cs="Arial"/>
                <w:spacing w:val="-4"/>
                <w:sz w:val="20"/>
                <w:szCs w:val="20"/>
              </w:rPr>
              <w:t xml:space="preserve"> </w:t>
            </w:r>
            <w:r w:rsidRPr="00EA5ECA">
              <w:rPr>
                <w:rFonts w:ascii="Arial" w:hAnsi="Arial" w:cs="Arial"/>
                <w:sz w:val="20"/>
                <w:szCs w:val="20"/>
              </w:rPr>
              <w:t>space</w:t>
            </w:r>
            <w:r w:rsidRPr="00EA5ECA">
              <w:rPr>
                <w:rFonts w:ascii="Arial" w:hAnsi="Arial" w:cs="Arial"/>
                <w:spacing w:val="-5"/>
                <w:sz w:val="20"/>
                <w:szCs w:val="20"/>
              </w:rPr>
              <w:t xml:space="preserve"> </w:t>
            </w:r>
            <w:r w:rsidRPr="00EA5ECA">
              <w:rPr>
                <w:rFonts w:ascii="Arial" w:hAnsi="Arial" w:cs="Arial"/>
                <w:sz w:val="20"/>
                <w:szCs w:val="20"/>
              </w:rPr>
              <w:t>allows,</w:t>
            </w:r>
            <w:r w:rsidRPr="00EA5ECA">
              <w:rPr>
                <w:rFonts w:ascii="Arial" w:hAnsi="Arial" w:cs="Arial"/>
                <w:spacing w:val="-4"/>
                <w:sz w:val="20"/>
                <w:szCs w:val="20"/>
              </w:rPr>
              <w:t xml:space="preserve"> </w:t>
            </w:r>
            <w:r w:rsidRPr="00EA5ECA">
              <w:rPr>
                <w:rFonts w:ascii="Arial" w:hAnsi="Arial" w:cs="Arial"/>
                <w:sz w:val="20"/>
                <w:szCs w:val="20"/>
              </w:rPr>
              <w:t>the</w:t>
            </w:r>
            <w:r w:rsidRPr="00EA5ECA">
              <w:rPr>
                <w:rFonts w:ascii="Arial" w:hAnsi="Arial" w:cs="Arial"/>
                <w:spacing w:val="-3"/>
                <w:sz w:val="20"/>
                <w:szCs w:val="20"/>
              </w:rPr>
              <w:t xml:space="preserve"> </w:t>
            </w:r>
            <w:r w:rsidRPr="00EA5ECA">
              <w:rPr>
                <w:rFonts w:ascii="Arial" w:hAnsi="Arial" w:cs="Arial"/>
                <w:sz w:val="20"/>
                <w:szCs w:val="20"/>
              </w:rPr>
              <w:t>author</w:t>
            </w:r>
            <w:r w:rsidRPr="00EA5ECA">
              <w:rPr>
                <w:rFonts w:ascii="Arial" w:hAnsi="Arial" w:cs="Arial"/>
                <w:spacing w:val="-4"/>
                <w:sz w:val="20"/>
                <w:szCs w:val="20"/>
              </w:rPr>
              <w:t xml:space="preserve"> </w:t>
            </w:r>
            <w:r w:rsidRPr="00EA5ECA">
              <w:rPr>
                <w:rFonts w:ascii="Arial" w:hAnsi="Arial" w:cs="Arial"/>
                <w:sz w:val="20"/>
                <w:szCs w:val="20"/>
              </w:rPr>
              <w:t>should</w:t>
            </w:r>
            <w:r w:rsidRPr="00EA5ECA">
              <w:rPr>
                <w:rFonts w:ascii="Arial" w:hAnsi="Arial" w:cs="Arial"/>
                <w:spacing w:val="-4"/>
                <w:sz w:val="20"/>
                <w:szCs w:val="20"/>
              </w:rPr>
              <w:t xml:space="preserve"> </w:t>
            </w:r>
            <w:r w:rsidRPr="00EA5ECA">
              <w:rPr>
                <w:rFonts w:ascii="Arial" w:hAnsi="Arial" w:cs="Arial"/>
                <w:sz w:val="20"/>
                <w:szCs w:val="20"/>
              </w:rPr>
              <w:t>briefly</w:t>
            </w:r>
            <w:r w:rsidRPr="00EA5ECA">
              <w:rPr>
                <w:rFonts w:ascii="Arial" w:hAnsi="Arial" w:cs="Arial"/>
                <w:spacing w:val="-9"/>
                <w:sz w:val="20"/>
                <w:szCs w:val="20"/>
              </w:rPr>
              <w:t xml:space="preserve"> </w:t>
            </w:r>
            <w:r w:rsidRPr="00EA5ECA">
              <w:rPr>
                <w:rFonts w:ascii="Arial" w:hAnsi="Arial" w:cs="Arial"/>
                <w:sz w:val="20"/>
                <w:szCs w:val="20"/>
              </w:rPr>
              <w:t>mention</w:t>
            </w:r>
            <w:r w:rsidRPr="00EA5ECA">
              <w:rPr>
                <w:rFonts w:ascii="Arial" w:hAnsi="Arial" w:cs="Arial"/>
                <w:spacing w:val="-3"/>
                <w:sz w:val="20"/>
                <w:szCs w:val="20"/>
              </w:rPr>
              <w:t xml:space="preserve"> </w:t>
            </w:r>
            <w:r w:rsidRPr="00EA5ECA">
              <w:rPr>
                <w:rFonts w:ascii="Arial" w:hAnsi="Arial" w:cs="Arial"/>
                <w:sz w:val="20"/>
                <w:szCs w:val="20"/>
              </w:rPr>
              <w:t>how</w:t>
            </w:r>
            <w:r w:rsidRPr="00EA5ECA">
              <w:rPr>
                <w:rFonts w:ascii="Arial" w:hAnsi="Arial" w:cs="Arial"/>
                <w:spacing w:val="-4"/>
                <w:sz w:val="20"/>
                <w:szCs w:val="20"/>
              </w:rPr>
              <w:t xml:space="preserve"> </w:t>
            </w:r>
            <w:r w:rsidRPr="00EA5ECA">
              <w:rPr>
                <w:rFonts w:ascii="Arial" w:hAnsi="Arial" w:cs="Arial"/>
                <w:sz w:val="20"/>
                <w:szCs w:val="20"/>
              </w:rPr>
              <w:t>gender</w:t>
            </w:r>
            <w:r w:rsidRPr="00EA5ECA">
              <w:rPr>
                <w:rFonts w:ascii="Arial" w:hAnsi="Arial" w:cs="Arial"/>
                <w:spacing w:val="-4"/>
                <w:sz w:val="20"/>
                <w:szCs w:val="20"/>
              </w:rPr>
              <w:t xml:space="preserve"> </w:t>
            </w:r>
            <w:r w:rsidRPr="00EA5ECA">
              <w:rPr>
                <w:rFonts w:ascii="Arial" w:hAnsi="Arial" w:cs="Arial"/>
                <w:sz w:val="20"/>
                <w:szCs w:val="20"/>
              </w:rPr>
              <w:t>differences</w:t>
            </w:r>
            <w:r w:rsidRPr="00EA5ECA">
              <w:rPr>
                <w:rFonts w:ascii="Arial" w:hAnsi="Arial" w:cs="Arial"/>
                <w:spacing w:val="-2"/>
                <w:sz w:val="20"/>
                <w:szCs w:val="20"/>
              </w:rPr>
              <w:t xml:space="preserve"> </w:t>
            </w:r>
            <w:r w:rsidRPr="00EA5ECA">
              <w:rPr>
                <w:rFonts w:ascii="Arial" w:hAnsi="Arial" w:cs="Arial"/>
                <w:sz w:val="20"/>
                <w:szCs w:val="20"/>
              </w:rPr>
              <w:t>in knowledge/attitudes were observed.</w:t>
            </w:r>
          </w:p>
          <w:p w14:paraId="758E06B4" w14:textId="77777777" w:rsidR="00414DAB" w:rsidRPr="00EA5ECA" w:rsidRDefault="00414DAB">
            <w:pPr>
              <w:pStyle w:val="TableParagraph"/>
              <w:spacing w:before="3"/>
              <w:rPr>
                <w:rFonts w:ascii="Arial" w:hAnsi="Arial" w:cs="Arial"/>
                <w:sz w:val="20"/>
                <w:szCs w:val="20"/>
              </w:rPr>
            </w:pPr>
          </w:p>
          <w:p w14:paraId="64A416CF" w14:textId="77777777" w:rsidR="00414DAB" w:rsidRPr="00EA5ECA" w:rsidRDefault="0042459F">
            <w:pPr>
              <w:pStyle w:val="TableParagraph"/>
              <w:ind w:left="828" w:right="92"/>
              <w:jc w:val="both"/>
              <w:rPr>
                <w:rFonts w:ascii="Arial" w:hAnsi="Arial" w:cs="Arial"/>
                <w:sz w:val="20"/>
                <w:szCs w:val="20"/>
              </w:rPr>
            </w:pPr>
            <w:r w:rsidRPr="00EA5ECA">
              <w:rPr>
                <w:rFonts w:ascii="Arial" w:hAnsi="Arial" w:cs="Arial"/>
                <w:sz w:val="20"/>
                <w:szCs w:val="20"/>
              </w:rPr>
              <w:t xml:space="preserve">5. The conclusion is compelling but it could be more action-oriented. Instead of </w:t>
            </w:r>
            <w:r w:rsidRPr="00EA5ECA">
              <w:rPr>
                <w:rFonts w:ascii="Arial" w:hAnsi="Arial" w:cs="Arial"/>
                <w:b/>
                <w:sz w:val="20"/>
                <w:szCs w:val="20"/>
              </w:rPr>
              <w:t xml:space="preserve">"underscoring the urgency of educational actions," </w:t>
            </w:r>
            <w:r w:rsidRPr="00EA5ECA">
              <w:rPr>
                <w:rFonts w:ascii="Arial" w:hAnsi="Arial" w:cs="Arial"/>
                <w:sz w:val="20"/>
                <w:szCs w:val="20"/>
              </w:rPr>
              <w:t xml:space="preserve">The author should consider emphasizing the </w:t>
            </w:r>
            <w:r w:rsidRPr="00EA5ECA">
              <w:rPr>
                <w:rFonts w:ascii="Arial" w:hAnsi="Arial" w:cs="Arial"/>
                <w:b/>
                <w:sz w:val="20"/>
                <w:szCs w:val="20"/>
              </w:rPr>
              <w:t xml:space="preserve">type of interventions </w:t>
            </w:r>
            <w:r w:rsidRPr="00EA5ECA">
              <w:rPr>
                <w:rFonts w:ascii="Arial" w:hAnsi="Arial" w:cs="Arial"/>
                <w:sz w:val="20"/>
                <w:szCs w:val="20"/>
              </w:rPr>
              <w:t>needed (e.g., school-based sexual health programs, family-oriented discussions, peer education initiatives).</w:t>
            </w:r>
          </w:p>
        </w:tc>
        <w:tc>
          <w:tcPr>
            <w:tcW w:w="6445" w:type="dxa"/>
          </w:tcPr>
          <w:p w14:paraId="060BE0F0" w14:textId="77777777" w:rsidR="00414DAB" w:rsidRPr="00EA5ECA" w:rsidRDefault="00414DAB">
            <w:pPr>
              <w:pStyle w:val="TableParagraph"/>
              <w:rPr>
                <w:rFonts w:ascii="Arial" w:hAnsi="Arial" w:cs="Arial"/>
                <w:sz w:val="20"/>
                <w:szCs w:val="20"/>
              </w:rPr>
            </w:pPr>
          </w:p>
        </w:tc>
      </w:tr>
      <w:tr w:rsidR="00414DAB" w:rsidRPr="00EA5ECA" w14:paraId="604E853A" w14:textId="77777777">
        <w:trPr>
          <w:trHeight w:val="3588"/>
        </w:trPr>
        <w:tc>
          <w:tcPr>
            <w:tcW w:w="5352" w:type="dxa"/>
          </w:tcPr>
          <w:p w14:paraId="5A18FE0A" w14:textId="77777777" w:rsidR="00414DAB" w:rsidRPr="00EA5ECA" w:rsidRDefault="0042459F">
            <w:pPr>
              <w:pStyle w:val="TableParagraph"/>
              <w:ind w:left="467" w:right="199"/>
              <w:rPr>
                <w:rFonts w:ascii="Arial" w:hAnsi="Arial" w:cs="Arial"/>
                <w:b/>
                <w:sz w:val="20"/>
                <w:szCs w:val="20"/>
              </w:rPr>
            </w:pPr>
            <w:r w:rsidRPr="00EA5ECA">
              <w:rPr>
                <w:rFonts w:ascii="Arial" w:hAnsi="Arial" w:cs="Arial"/>
                <w:b/>
                <w:sz w:val="20"/>
                <w:szCs w:val="20"/>
              </w:rPr>
              <w:t>Is</w:t>
            </w:r>
            <w:r w:rsidRPr="00EA5ECA">
              <w:rPr>
                <w:rFonts w:ascii="Arial" w:hAnsi="Arial" w:cs="Arial"/>
                <w:b/>
                <w:spacing w:val="-8"/>
                <w:sz w:val="20"/>
                <w:szCs w:val="20"/>
              </w:rPr>
              <w:t xml:space="preserve"> </w:t>
            </w:r>
            <w:r w:rsidRPr="00EA5ECA">
              <w:rPr>
                <w:rFonts w:ascii="Arial" w:hAnsi="Arial" w:cs="Arial"/>
                <w:b/>
                <w:sz w:val="20"/>
                <w:szCs w:val="20"/>
              </w:rPr>
              <w:t>the</w:t>
            </w:r>
            <w:r w:rsidRPr="00EA5ECA">
              <w:rPr>
                <w:rFonts w:ascii="Arial" w:hAnsi="Arial" w:cs="Arial"/>
                <w:b/>
                <w:spacing w:val="-4"/>
                <w:sz w:val="20"/>
                <w:szCs w:val="20"/>
              </w:rPr>
              <w:t xml:space="preserve"> </w:t>
            </w:r>
            <w:r w:rsidRPr="00EA5ECA">
              <w:rPr>
                <w:rFonts w:ascii="Arial" w:hAnsi="Arial" w:cs="Arial"/>
                <w:b/>
                <w:sz w:val="20"/>
                <w:szCs w:val="20"/>
              </w:rPr>
              <w:t>manuscript</w:t>
            </w:r>
            <w:r w:rsidRPr="00EA5ECA">
              <w:rPr>
                <w:rFonts w:ascii="Arial" w:hAnsi="Arial" w:cs="Arial"/>
                <w:b/>
                <w:spacing w:val="-7"/>
                <w:sz w:val="20"/>
                <w:szCs w:val="20"/>
              </w:rPr>
              <w:t xml:space="preserve"> </w:t>
            </w:r>
            <w:r w:rsidRPr="00EA5ECA">
              <w:rPr>
                <w:rFonts w:ascii="Arial" w:hAnsi="Arial" w:cs="Arial"/>
                <w:b/>
                <w:sz w:val="20"/>
                <w:szCs w:val="20"/>
              </w:rPr>
              <w:t>scientifically,</w:t>
            </w:r>
            <w:r w:rsidRPr="00EA5ECA">
              <w:rPr>
                <w:rFonts w:ascii="Arial" w:hAnsi="Arial" w:cs="Arial"/>
                <w:b/>
                <w:spacing w:val="-7"/>
                <w:sz w:val="20"/>
                <w:szCs w:val="20"/>
              </w:rPr>
              <w:t xml:space="preserve"> </w:t>
            </w:r>
            <w:r w:rsidRPr="00EA5ECA">
              <w:rPr>
                <w:rFonts w:ascii="Arial" w:hAnsi="Arial" w:cs="Arial"/>
                <w:b/>
                <w:sz w:val="20"/>
                <w:szCs w:val="20"/>
              </w:rPr>
              <w:t>correct?</w:t>
            </w:r>
            <w:r w:rsidRPr="00EA5ECA">
              <w:rPr>
                <w:rFonts w:ascii="Arial" w:hAnsi="Arial" w:cs="Arial"/>
                <w:b/>
                <w:spacing w:val="-8"/>
                <w:sz w:val="20"/>
                <w:szCs w:val="20"/>
              </w:rPr>
              <w:t xml:space="preserve"> </w:t>
            </w:r>
            <w:r w:rsidRPr="00EA5ECA">
              <w:rPr>
                <w:rFonts w:ascii="Arial" w:hAnsi="Arial" w:cs="Arial"/>
                <w:b/>
                <w:sz w:val="20"/>
                <w:szCs w:val="20"/>
              </w:rPr>
              <w:t>Please</w:t>
            </w:r>
            <w:r w:rsidRPr="00EA5ECA">
              <w:rPr>
                <w:rFonts w:ascii="Arial" w:hAnsi="Arial" w:cs="Arial"/>
                <w:b/>
                <w:spacing w:val="-7"/>
                <w:sz w:val="20"/>
                <w:szCs w:val="20"/>
              </w:rPr>
              <w:t xml:space="preserve"> </w:t>
            </w:r>
            <w:r w:rsidRPr="00EA5ECA">
              <w:rPr>
                <w:rFonts w:ascii="Arial" w:hAnsi="Arial" w:cs="Arial"/>
                <w:b/>
                <w:sz w:val="20"/>
                <w:szCs w:val="20"/>
              </w:rPr>
              <w:t xml:space="preserve">write </w:t>
            </w:r>
            <w:r w:rsidRPr="00EA5ECA">
              <w:rPr>
                <w:rFonts w:ascii="Arial" w:hAnsi="Arial" w:cs="Arial"/>
                <w:b/>
                <w:spacing w:val="-2"/>
                <w:sz w:val="20"/>
                <w:szCs w:val="20"/>
              </w:rPr>
              <w:t>here.</w:t>
            </w:r>
          </w:p>
        </w:tc>
        <w:tc>
          <w:tcPr>
            <w:tcW w:w="9356" w:type="dxa"/>
          </w:tcPr>
          <w:p w14:paraId="0BD6A758" w14:textId="77777777" w:rsidR="00414DAB" w:rsidRPr="00EA5ECA" w:rsidRDefault="0042459F">
            <w:pPr>
              <w:pStyle w:val="TableParagraph"/>
              <w:ind w:left="108" w:right="96"/>
              <w:jc w:val="both"/>
              <w:rPr>
                <w:rFonts w:ascii="Arial" w:hAnsi="Arial" w:cs="Arial"/>
                <w:sz w:val="20"/>
                <w:szCs w:val="20"/>
              </w:rPr>
            </w:pPr>
            <w:r w:rsidRPr="00EA5ECA">
              <w:rPr>
                <w:rFonts w:ascii="Arial" w:hAnsi="Arial" w:cs="Arial"/>
                <w:sz w:val="20"/>
                <w:szCs w:val="20"/>
              </w:rPr>
              <w:t xml:space="preserve">The manuscript appears to be </w:t>
            </w:r>
            <w:r w:rsidRPr="00EA5ECA">
              <w:rPr>
                <w:rFonts w:ascii="Arial" w:hAnsi="Arial" w:cs="Arial"/>
                <w:b/>
                <w:sz w:val="20"/>
                <w:szCs w:val="20"/>
              </w:rPr>
              <w:t xml:space="preserve">scientifically sound </w:t>
            </w:r>
            <w:r w:rsidRPr="00EA5ECA">
              <w:rPr>
                <w:rFonts w:ascii="Arial" w:hAnsi="Arial" w:cs="Arial"/>
                <w:sz w:val="20"/>
                <w:szCs w:val="20"/>
              </w:rPr>
              <w:t>in its overall approach but may require further clarification in certain areas to ensure full accuracy and rigor. The study addresses an important public health issue—adolescents’ knowledge gaps regarding sexually transmitted infections (STIs)—which is a well-documented concern in the literature. The research design, data collection, and ethical considerations seem appropriate, as informed consent was obtained and a structured questionnaire was used.</w:t>
            </w:r>
          </w:p>
          <w:p w14:paraId="44DE890D" w14:textId="77777777" w:rsidR="00414DAB" w:rsidRPr="00EA5ECA" w:rsidRDefault="00414DAB">
            <w:pPr>
              <w:pStyle w:val="TableParagraph"/>
              <w:spacing w:before="256"/>
              <w:rPr>
                <w:rFonts w:ascii="Arial" w:hAnsi="Arial" w:cs="Arial"/>
                <w:sz w:val="20"/>
                <w:szCs w:val="20"/>
              </w:rPr>
            </w:pPr>
          </w:p>
          <w:p w14:paraId="283C8666" w14:textId="77777777" w:rsidR="00414DAB" w:rsidRPr="00EA5ECA" w:rsidRDefault="0042459F">
            <w:pPr>
              <w:pStyle w:val="TableParagraph"/>
              <w:spacing w:line="270" w:lineRule="atLeast"/>
              <w:ind w:left="108" w:right="97"/>
              <w:jc w:val="both"/>
              <w:rPr>
                <w:rFonts w:ascii="Arial" w:hAnsi="Arial" w:cs="Arial"/>
                <w:sz w:val="20"/>
                <w:szCs w:val="20"/>
              </w:rPr>
            </w:pPr>
            <w:r w:rsidRPr="00EA5ECA">
              <w:rPr>
                <w:rFonts w:ascii="Arial" w:hAnsi="Arial" w:cs="Arial"/>
                <w:sz w:val="20"/>
                <w:szCs w:val="20"/>
              </w:rPr>
              <w:t xml:space="preserve">However, some aspects of the methodology are not fully detailed in the abstract, such as the validation of the questionnaire, the sampling method, and any statistical analyses performed. While the results are presented clearly, additional details on how the data was analyzed and whether findings align with existing literature would strengthen the manuscript’s scientific </w:t>
            </w:r>
            <w:r w:rsidRPr="00EA5ECA">
              <w:rPr>
                <w:rFonts w:ascii="Arial" w:hAnsi="Arial" w:cs="Arial"/>
                <w:spacing w:val="-2"/>
                <w:sz w:val="20"/>
                <w:szCs w:val="20"/>
              </w:rPr>
              <w:t>credibility.</w:t>
            </w:r>
          </w:p>
        </w:tc>
        <w:tc>
          <w:tcPr>
            <w:tcW w:w="6445" w:type="dxa"/>
          </w:tcPr>
          <w:p w14:paraId="34FCC641" w14:textId="77777777" w:rsidR="00414DAB" w:rsidRPr="00EA5ECA" w:rsidRDefault="00414DAB">
            <w:pPr>
              <w:pStyle w:val="TableParagraph"/>
              <w:rPr>
                <w:rFonts w:ascii="Arial" w:hAnsi="Arial" w:cs="Arial"/>
                <w:sz w:val="20"/>
                <w:szCs w:val="20"/>
              </w:rPr>
            </w:pPr>
          </w:p>
        </w:tc>
      </w:tr>
      <w:tr w:rsidR="00414DAB" w:rsidRPr="00EA5ECA" w14:paraId="0CBE685F" w14:textId="77777777">
        <w:trPr>
          <w:trHeight w:val="702"/>
        </w:trPr>
        <w:tc>
          <w:tcPr>
            <w:tcW w:w="5352" w:type="dxa"/>
          </w:tcPr>
          <w:p w14:paraId="3F59E533" w14:textId="77777777" w:rsidR="00414DAB" w:rsidRPr="00EA5ECA" w:rsidRDefault="0042459F">
            <w:pPr>
              <w:pStyle w:val="TableParagraph"/>
              <w:spacing w:line="230" w:lineRule="exact"/>
              <w:ind w:left="467" w:right="199"/>
              <w:rPr>
                <w:rFonts w:ascii="Arial" w:hAnsi="Arial" w:cs="Arial"/>
                <w:b/>
                <w:sz w:val="20"/>
                <w:szCs w:val="20"/>
              </w:rPr>
            </w:pPr>
            <w:r w:rsidRPr="00EA5ECA">
              <w:rPr>
                <w:rFonts w:ascii="Arial" w:hAnsi="Arial" w:cs="Arial"/>
                <w:b/>
                <w:sz w:val="20"/>
                <w:szCs w:val="20"/>
              </w:rPr>
              <w:t>Are</w:t>
            </w:r>
            <w:r w:rsidRPr="00EA5ECA">
              <w:rPr>
                <w:rFonts w:ascii="Arial" w:hAnsi="Arial" w:cs="Arial"/>
                <w:b/>
                <w:spacing w:val="-5"/>
                <w:sz w:val="20"/>
                <w:szCs w:val="20"/>
              </w:rPr>
              <w:t xml:space="preserve"> </w:t>
            </w:r>
            <w:r w:rsidRPr="00EA5ECA">
              <w:rPr>
                <w:rFonts w:ascii="Arial" w:hAnsi="Arial" w:cs="Arial"/>
                <w:b/>
                <w:sz w:val="20"/>
                <w:szCs w:val="20"/>
              </w:rPr>
              <w:t>the</w:t>
            </w:r>
            <w:r w:rsidRPr="00EA5ECA">
              <w:rPr>
                <w:rFonts w:ascii="Arial" w:hAnsi="Arial" w:cs="Arial"/>
                <w:b/>
                <w:spacing w:val="-5"/>
                <w:sz w:val="20"/>
                <w:szCs w:val="20"/>
              </w:rPr>
              <w:t xml:space="preserve"> </w:t>
            </w:r>
            <w:r w:rsidRPr="00EA5ECA">
              <w:rPr>
                <w:rFonts w:ascii="Arial" w:hAnsi="Arial" w:cs="Arial"/>
                <w:b/>
                <w:sz w:val="20"/>
                <w:szCs w:val="20"/>
              </w:rPr>
              <w:t>references</w:t>
            </w:r>
            <w:r w:rsidRPr="00EA5ECA">
              <w:rPr>
                <w:rFonts w:ascii="Arial" w:hAnsi="Arial" w:cs="Arial"/>
                <w:b/>
                <w:spacing w:val="-6"/>
                <w:sz w:val="20"/>
                <w:szCs w:val="20"/>
              </w:rPr>
              <w:t xml:space="preserve"> </w:t>
            </w:r>
            <w:r w:rsidRPr="00EA5ECA">
              <w:rPr>
                <w:rFonts w:ascii="Arial" w:hAnsi="Arial" w:cs="Arial"/>
                <w:b/>
                <w:sz w:val="20"/>
                <w:szCs w:val="20"/>
              </w:rPr>
              <w:t>sufficient</w:t>
            </w:r>
            <w:r w:rsidRPr="00EA5ECA">
              <w:rPr>
                <w:rFonts w:ascii="Arial" w:hAnsi="Arial" w:cs="Arial"/>
                <w:b/>
                <w:spacing w:val="-3"/>
                <w:sz w:val="20"/>
                <w:szCs w:val="20"/>
              </w:rPr>
              <w:t xml:space="preserve"> </w:t>
            </w:r>
            <w:r w:rsidRPr="00EA5ECA">
              <w:rPr>
                <w:rFonts w:ascii="Arial" w:hAnsi="Arial" w:cs="Arial"/>
                <w:b/>
                <w:sz w:val="20"/>
                <w:szCs w:val="20"/>
              </w:rPr>
              <w:t>and</w:t>
            </w:r>
            <w:r w:rsidRPr="00EA5ECA">
              <w:rPr>
                <w:rFonts w:ascii="Arial" w:hAnsi="Arial" w:cs="Arial"/>
                <w:b/>
                <w:spacing w:val="-6"/>
                <w:sz w:val="20"/>
                <w:szCs w:val="20"/>
              </w:rPr>
              <w:t xml:space="preserve"> </w:t>
            </w:r>
            <w:r w:rsidRPr="00EA5ECA">
              <w:rPr>
                <w:rFonts w:ascii="Arial" w:hAnsi="Arial" w:cs="Arial"/>
                <w:b/>
                <w:sz w:val="20"/>
                <w:szCs w:val="20"/>
              </w:rPr>
              <w:t>recent?</w:t>
            </w:r>
            <w:r w:rsidRPr="00EA5ECA">
              <w:rPr>
                <w:rFonts w:ascii="Arial" w:hAnsi="Arial" w:cs="Arial"/>
                <w:b/>
                <w:spacing w:val="-5"/>
                <w:sz w:val="20"/>
                <w:szCs w:val="20"/>
              </w:rPr>
              <w:t xml:space="preserve"> </w:t>
            </w:r>
            <w:r w:rsidRPr="00EA5ECA">
              <w:rPr>
                <w:rFonts w:ascii="Arial" w:hAnsi="Arial" w:cs="Arial"/>
                <w:b/>
                <w:sz w:val="20"/>
                <w:szCs w:val="20"/>
              </w:rPr>
              <w:t>If</w:t>
            </w:r>
            <w:r w:rsidRPr="00EA5ECA">
              <w:rPr>
                <w:rFonts w:ascii="Arial" w:hAnsi="Arial" w:cs="Arial"/>
                <w:b/>
                <w:spacing w:val="-5"/>
                <w:sz w:val="20"/>
                <w:szCs w:val="20"/>
              </w:rPr>
              <w:t xml:space="preserve"> </w:t>
            </w:r>
            <w:r w:rsidRPr="00EA5ECA">
              <w:rPr>
                <w:rFonts w:ascii="Arial" w:hAnsi="Arial" w:cs="Arial"/>
                <w:b/>
                <w:sz w:val="20"/>
                <w:szCs w:val="20"/>
              </w:rPr>
              <w:t>you</w:t>
            </w:r>
            <w:r w:rsidRPr="00EA5ECA">
              <w:rPr>
                <w:rFonts w:ascii="Arial" w:hAnsi="Arial" w:cs="Arial"/>
                <w:b/>
                <w:spacing w:val="-6"/>
                <w:sz w:val="20"/>
                <w:szCs w:val="20"/>
              </w:rPr>
              <w:t xml:space="preserve"> </w:t>
            </w:r>
            <w:r w:rsidRPr="00EA5ECA">
              <w:rPr>
                <w:rFonts w:ascii="Arial" w:hAnsi="Arial" w:cs="Arial"/>
                <w:b/>
                <w:sz w:val="20"/>
                <w:szCs w:val="20"/>
              </w:rPr>
              <w:t>have suggestions of additional references, please mention them in the review form.</w:t>
            </w:r>
          </w:p>
        </w:tc>
        <w:tc>
          <w:tcPr>
            <w:tcW w:w="9356" w:type="dxa"/>
          </w:tcPr>
          <w:p w14:paraId="76BABB47" w14:textId="77777777" w:rsidR="00414DAB" w:rsidRPr="00EA5ECA" w:rsidRDefault="0042459F">
            <w:pPr>
              <w:pStyle w:val="TableParagraph"/>
              <w:ind w:left="108"/>
              <w:rPr>
                <w:rFonts w:ascii="Arial" w:hAnsi="Arial" w:cs="Arial"/>
                <w:b/>
                <w:sz w:val="20"/>
                <w:szCs w:val="20"/>
              </w:rPr>
            </w:pPr>
            <w:r w:rsidRPr="00EA5ECA">
              <w:rPr>
                <w:rFonts w:ascii="Arial" w:hAnsi="Arial" w:cs="Arial"/>
                <w:sz w:val="20"/>
                <w:szCs w:val="20"/>
              </w:rPr>
              <w:t xml:space="preserve">The references are </w:t>
            </w:r>
            <w:r w:rsidRPr="00EA5ECA">
              <w:rPr>
                <w:rFonts w:ascii="Arial" w:hAnsi="Arial" w:cs="Arial"/>
                <w:b/>
                <w:sz w:val="20"/>
                <w:szCs w:val="20"/>
              </w:rPr>
              <w:t>largely sufficient and relevant</w:t>
            </w:r>
            <w:r w:rsidRPr="00EA5ECA">
              <w:rPr>
                <w:rFonts w:ascii="Arial" w:hAnsi="Arial" w:cs="Arial"/>
                <w:sz w:val="20"/>
                <w:szCs w:val="20"/>
              </w:rPr>
              <w:t>, but updating some older sources and the</w:t>
            </w:r>
            <w:r w:rsidRPr="00EA5ECA">
              <w:rPr>
                <w:rFonts w:ascii="Arial" w:hAnsi="Arial" w:cs="Arial"/>
                <w:spacing w:val="40"/>
                <w:sz w:val="20"/>
                <w:szCs w:val="20"/>
              </w:rPr>
              <w:t xml:space="preserve"> </w:t>
            </w:r>
            <w:r w:rsidRPr="00EA5ECA">
              <w:rPr>
                <w:rFonts w:ascii="Arial" w:hAnsi="Arial" w:cs="Arial"/>
                <w:sz w:val="20"/>
                <w:szCs w:val="20"/>
              </w:rPr>
              <w:t>author</w:t>
            </w:r>
            <w:r w:rsidRPr="00EA5ECA">
              <w:rPr>
                <w:rFonts w:ascii="Arial" w:hAnsi="Arial" w:cs="Arial"/>
                <w:spacing w:val="58"/>
                <w:w w:val="150"/>
                <w:sz w:val="20"/>
                <w:szCs w:val="20"/>
              </w:rPr>
              <w:t xml:space="preserve"> </w:t>
            </w:r>
            <w:r w:rsidRPr="00EA5ECA">
              <w:rPr>
                <w:rFonts w:ascii="Arial" w:hAnsi="Arial" w:cs="Arial"/>
                <w:sz w:val="20"/>
                <w:szCs w:val="20"/>
              </w:rPr>
              <w:t>should</w:t>
            </w:r>
            <w:r w:rsidRPr="00EA5ECA">
              <w:rPr>
                <w:rFonts w:ascii="Arial" w:hAnsi="Arial" w:cs="Arial"/>
                <w:spacing w:val="59"/>
                <w:w w:val="150"/>
                <w:sz w:val="20"/>
                <w:szCs w:val="20"/>
              </w:rPr>
              <w:t xml:space="preserve"> </w:t>
            </w:r>
            <w:r w:rsidRPr="00EA5ECA">
              <w:rPr>
                <w:rFonts w:ascii="Arial" w:hAnsi="Arial" w:cs="Arial"/>
                <w:sz w:val="20"/>
                <w:szCs w:val="20"/>
              </w:rPr>
              <w:t>consider</w:t>
            </w:r>
            <w:r w:rsidRPr="00EA5ECA">
              <w:rPr>
                <w:rFonts w:ascii="Arial" w:hAnsi="Arial" w:cs="Arial"/>
                <w:spacing w:val="62"/>
                <w:w w:val="150"/>
                <w:sz w:val="20"/>
                <w:szCs w:val="20"/>
              </w:rPr>
              <w:t xml:space="preserve"> </w:t>
            </w:r>
            <w:r w:rsidRPr="00EA5ECA">
              <w:rPr>
                <w:rFonts w:ascii="Arial" w:hAnsi="Arial" w:cs="Arial"/>
                <w:sz w:val="20"/>
                <w:szCs w:val="20"/>
              </w:rPr>
              <w:t>incorporating</w:t>
            </w:r>
            <w:r w:rsidRPr="00EA5ECA">
              <w:rPr>
                <w:rFonts w:ascii="Arial" w:hAnsi="Arial" w:cs="Arial"/>
                <w:spacing w:val="58"/>
                <w:w w:val="150"/>
                <w:sz w:val="20"/>
                <w:szCs w:val="20"/>
              </w:rPr>
              <w:t xml:space="preserve"> </w:t>
            </w:r>
            <w:r w:rsidRPr="00EA5ECA">
              <w:rPr>
                <w:rFonts w:ascii="Arial" w:hAnsi="Arial" w:cs="Arial"/>
                <w:b/>
                <w:sz w:val="20"/>
                <w:szCs w:val="20"/>
              </w:rPr>
              <w:t>additional</w:t>
            </w:r>
            <w:r w:rsidRPr="00EA5ECA">
              <w:rPr>
                <w:rFonts w:ascii="Arial" w:hAnsi="Arial" w:cs="Arial"/>
                <w:b/>
                <w:spacing w:val="59"/>
                <w:w w:val="150"/>
                <w:sz w:val="20"/>
                <w:szCs w:val="20"/>
              </w:rPr>
              <w:t xml:space="preserve"> </w:t>
            </w:r>
            <w:r w:rsidRPr="00EA5ECA">
              <w:rPr>
                <w:rFonts w:ascii="Arial" w:hAnsi="Arial" w:cs="Arial"/>
                <w:b/>
                <w:sz w:val="20"/>
                <w:szCs w:val="20"/>
              </w:rPr>
              <w:t>epidemiological</w:t>
            </w:r>
            <w:r w:rsidRPr="00EA5ECA">
              <w:rPr>
                <w:rFonts w:ascii="Arial" w:hAnsi="Arial" w:cs="Arial"/>
                <w:b/>
                <w:spacing w:val="59"/>
                <w:w w:val="150"/>
                <w:sz w:val="20"/>
                <w:szCs w:val="20"/>
              </w:rPr>
              <w:t xml:space="preserve"> </w:t>
            </w:r>
            <w:r w:rsidRPr="00EA5ECA">
              <w:rPr>
                <w:rFonts w:ascii="Arial" w:hAnsi="Arial" w:cs="Arial"/>
                <w:b/>
                <w:sz w:val="20"/>
                <w:szCs w:val="20"/>
              </w:rPr>
              <w:t>data</w:t>
            </w:r>
            <w:r w:rsidRPr="00EA5ECA">
              <w:rPr>
                <w:rFonts w:ascii="Arial" w:hAnsi="Arial" w:cs="Arial"/>
                <w:b/>
                <w:spacing w:val="58"/>
                <w:w w:val="150"/>
                <w:sz w:val="20"/>
                <w:szCs w:val="20"/>
              </w:rPr>
              <w:t xml:space="preserve"> </w:t>
            </w:r>
            <w:r w:rsidRPr="00EA5ECA">
              <w:rPr>
                <w:rFonts w:ascii="Arial" w:hAnsi="Arial" w:cs="Arial"/>
                <w:b/>
                <w:sz w:val="20"/>
                <w:szCs w:val="20"/>
              </w:rPr>
              <w:t>and</w:t>
            </w:r>
            <w:r w:rsidRPr="00EA5ECA">
              <w:rPr>
                <w:rFonts w:ascii="Arial" w:hAnsi="Arial" w:cs="Arial"/>
                <w:b/>
                <w:spacing w:val="60"/>
                <w:w w:val="150"/>
                <w:sz w:val="20"/>
                <w:szCs w:val="20"/>
              </w:rPr>
              <w:t xml:space="preserve"> </w:t>
            </w:r>
            <w:r w:rsidRPr="00EA5ECA">
              <w:rPr>
                <w:rFonts w:ascii="Arial" w:hAnsi="Arial" w:cs="Arial"/>
                <w:b/>
                <w:spacing w:val="-2"/>
                <w:sz w:val="20"/>
                <w:szCs w:val="20"/>
              </w:rPr>
              <w:t>behavioral</w:t>
            </w:r>
          </w:p>
        </w:tc>
        <w:tc>
          <w:tcPr>
            <w:tcW w:w="6445" w:type="dxa"/>
          </w:tcPr>
          <w:p w14:paraId="74AF8641" w14:textId="77777777" w:rsidR="00414DAB" w:rsidRPr="00EA5ECA" w:rsidRDefault="00414DAB">
            <w:pPr>
              <w:pStyle w:val="TableParagraph"/>
              <w:rPr>
                <w:rFonts w:ascii="Arial" w:hAnsi="Arial" w:cs="Arial"/>
                <w:sz w:val="20"/>
                <w:szCs w:val="20"/>
              </w:rPr>
            </w:pPr>
          </w:p>
        </w:tc>
      </w:tr>
    </w:tbl>
    <w:p w14:paraId="7FB6C89E" w14:textId="77777777" w:rsidR="00414DAB" w:rsidRPr="00EA5ECA" w:rsidRDefault="00414DAB">
      <w:pPr>
        <w:pStyle w:val="TableParagraph"/>
        <w:rPr>
          <w:rFonts w:ascii="Arial" w:hAnsi="Arial" w:cs="Arial"/>
          <w:sz w:val="20"/>
          <w:szCs w:val="20"/>
        </w:rPr>
        <w:sectPr w:rsidR="00414DAB" w:rsidRPr="00EA5ECA">
          <w:pgSz w:w="23820" w:h="16840" w:orient="landscape"/>
          <w:pgMar w:top="1820" w:right="1275" w:bottom="1127"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14DAB" w:rsidRPr="00EA5ECA" w14:paraId="5E22132A" w14:textId="77777777">
        <w:trPr>
          <w:trHeight w:val="702"/>
        </w:trPr>
        <w:tc>
          <w:tcPr>
            <w:tcW w:w="5352" w:type="dxa"/>
          </w:tcPr>
          <w:p w14:paraId="223B59E0" w14:textId="77777777" w:rsidR="00414DAB" w:rsidRPr="00EA5ECA" w:rsidRDefault="00414DAB">
            <w:pPr>
              <w:pStyle w:val="TableParagraph"/>
              <w:rPr>
                <w:rFonts w:ascii="Arial" w:hAnsi="Arial" w:cs="Arial"/>
                <w:sz w:val="20"/>
                <w:szCs w:val="20"/>
              </w:rPr>
            </w:pPr>
          </w:p>
        </w:tc>
        <w:tc>
          <w:tcPr>
            <w:tcW w:w="9356" w:type="dxa"/>
          </w:tcPr>
          <w:p w14:paraId="59F39F3F" w14:textId="77777777" w:rsidR="00414DAB" w:rsidRPr="00EA5ECA" w:rsidRDefault="0042459F">
            <w:pPr>
              <w:pStyle w:val="TableParagraph"/>
              <w:spacing w:line="275" w:lineRule="exact"/>
              <w:ind w:left="108"/>
              <w:rPr>
                <w:rFonts w:ascii="Arial" w:hAnsi="Arial" w:cs="Arial"/>
                <w:sz w:val="20"/>
                <w:szCs w:val="20"/>
              </w:rPr>
            </w:pPr>
            <w:r w:rsidRPr="00EA5ECA">
              <w:rPr>
                <w:rFonts w:ascii="Arial" w:hAnsi="Arial" w:cs="Arial"/>
                <w:b/>
                <w:sz w:val="20"/>
                <w:szCs w:val="20"/>
              </w:rPr>
              <w:t>models</w:t>
            </w:r>
            <w:r w:rsidRPr="00EA5ECA">
              <w:rPr>
                <w:rFonts w:ascii="Arial" w:hAnsi="Arial" w:cs="Arial"/>
                <w:b/>
                <w:spacing w:val="-4"/>
                <w:sz w:val="20"/>
                <w:szCs w:val="20"/>
              </w:rPr>
              <w:t xml:space="preserve"> </w:t>
            </w:r>
            <w:r w:rsidRPr="00EA5ECA">
              <w:rPr>
                <w:rFonts w:ascii="Arial" w:hAnsi="Arial" w:cs="Arial"/>
                <w:sz w:val="20"/>
                <w:szCs w:val="20"/>
              </w:rPr>
              <w:t>could</w:t>
            </w:r>
            <w:r w:rsidRPr="00EA5ECA">
              <w:rPr>
                <w:rFonts w:ascii="Arial" w:hAnsi="Arial" w:cs="Arial"/>
                <w:spacing w:val="-2"/>
                <w:sz w:val="20"/>
                <w:szCs w:val="20"/>
              </w:rPr>
              <w:t xml:space="preserve"> </w:t>
            </w:r>
            <w:r w:rsidRPr="00EA5ECA">
              <w:rPr>
                <w:rFonts w:ascii="Arial" w:hAnsi="Arial" w:cs="Arial"/>
                <w:sz w:val="20"/>
                <w:szCs w:val="20"/>
              </w:rPr>
              <w:t>strengthen</w:t>
            </w:r>
            <w:r w:rsidRPr="00EA5ECA">
              <w:rPr>
                <w:rFonts w:ascii="Arial" w:hAnsi="Arial" w:cs="Arial"/>
                <w:spacing w:val="-1"/>
                <w:sz w:val="20"/>
                <w:szCs w:val="20"/>
              </w:rPr>
              <w:t xml:space="preserve"> </w:t>
            </w:r>
            <w:r w:rsidRPr="00EA5ECA">
              <w:rPr>
                <w:rFonts w:ascii="Arial" w:hAnsi="Arial" w:cs="Arial"/>
                <w:sz w:val="20"/>
                <w:szCs w:val="20"/>
              </w:rPr>
              <w:t>the</w:t>
            </w:r>
            <w:r w:rsidRPr="00EA5ECA">
              <w:rPr>
                <w:rFonts w:ascii="Arial" w:hAnsi="Arial" w:cs="Arial"/>
                <w:spacing w:val="-2"/>
                <w:sz w:val="20"/>
                <w:szCs w:val="20"/>
              </w:rPr>
              <w:t xml:space="preserve"> </w:t>
            </w:r>
            <w:r w:rsidRPr="00EA5ECA">
              <w:rPr>
                <w:rFonts w:ascii="Arial" w:hAnsi="Arial" w:cs="Arial"/>
                <w:sz w:val="20"/>
                <w:szCs w:val="20"/>
              </w:rPr>
              <w:t>manuscript’s</w:t>
            </w:r>
            <w:r w:rsidRPr="00EA5ECA">
              <w:rPr>
                <w:rFonts w:ascii="Arial" w:hAnsi="Arial" w:cs="Arial"/>
                <w:spacing w:val="-3"/>
                <w:sz w:val="20"/>
                <w:szCs w:val="20"/>
              </w:rPr>
              <w:t xml:space="preserve"> </w:t>
            </w:r>
            <w:r w:rsidRPr="00EA5ECA">
              <w:rPr>
                <w:rFonts w:ascii="Arial" w:hAnsi="Arial" w:cs="Arial"/>
                <w:sz w:val="20"/>
                <w:szCs w:val="20"/>
              </w:rPr>
              <w:t>scientific</w:t>
            </w:r>
            <w:r w:rsidRPr="00EA5ECA">
              <w:rPr>
                <w:rFonts w:ascii="Arial" w:hAnsi="Arial" w:cs="Arial"/>
                <w:spacing w:val="-2"/>
                <w:sz w:val="20"/>
                <w:szCs w:val="20"/>
              </w:rPr>
              <w:t xml:space="preserve"> rigor</w:t>
            </w:r>
          </w:p>
        </w:tc>
        <w:tc>
          <w:tcPr>
            <w:tcW w:w="6445" w:type="dxa"/>
          </w:tcPr>
          <w:p w14:paraId="7231088E" w14:textId="77777777" w:rsidR="00414DAB" w:rsidRPr="00EA5ECA" w:rsidRDefault="00414DAB">
            <w:pPr>
              <w:pStyle w:val="TableParagraph"/>
              <w:rPr>
                <w:rFonts w:ascii="Arial" w:hAnsi="Arial" w:cs="Arial"/>
                <w:sz w:val="20"/>
                <w:szCs w:val="20"/>
              </w:rPr>
            </w:pPr>
          </w:p>
        </w:tc>
      </w:tr>
      <w:tr w:rsidR="00414DAB" w:rsidRPr="00EA5ECA" w14:paraId="290289DC" w14:textId="77777777">
        <w:trPr>
          <w:trHeight w:val="830"/>
        </w:trPr>
        <w:tc>
          <w:tcPr>
            <w:tcW w:w="5352" w:type="dxa"/>
          </w:tcPr>
          <w:p w14:paraId="5C461B88" w14:textId="77777777" w:rsidR="00414DAB" w:rsidRPr="00EA5ECA" w:rsidRDefault="0042459F">
            <w:pPr>
              <w:pStyle w:val="TableParagraph"/>
              <w:ind w:left="467" w:right="199"/>
              <w:rPr>
                <w:rFonts w:ascii="Arial" w:hAnsi="Arial" w:cs="Arial"/>
                <w:b/>
                <w:sz w:val="20"/>
                <w:szCs w:val="20"/>
              </w:rPr>
            </w:pPr>
            <w:r w:rsidRPr="00EA5ECA">
              <w:rPr>
                <w:rFonts w:ascii="Arial" w:hAnsi="Arial" w:cs="Arial"/>
                <w:b/>
                <w:sz w:val="20"/>
                <w:szCs w:val="20"/>
              </w:rPr>
              <w:t>Is</w:t>
            </w:r>
            <w:r w:rsidRPr="00EA5ECA">
              <w:rPr>
                <w:rFonts w:ascii="Arial" w:hAnsi="Arial" w:cs="Arial"/>
                <w:b/>
                <w:spacing w:val="-7"/>
                <w:sz w:val="20"/>
                <w:szCs w:val="20"/>
              </w:rPr>
              <w:t xml:space="preserve"> </w:t>
            </w:r>
            <w:r w:rsidRPr="00EA5ECA">
              <w:rPr>
                <w:rFonts w:ascii="Arial" w:hAnsi="Arial" w:cs="Arial"/>
                <w:b/>
                <w:sz w:val="20"/>
                <w:szCs w:val="20"/>
              </w:rPr>
              <w:t>the</w:t>
            </w:r>
            <w:r w:rsidRPr="00EA5ECA">
              <w:rPr>
                <w:rFonts w:ascii="Arial" w:hAnsi="Arial" w:cs="Arial"/>
                <w:b/>
                <w:spacing w:val="-5"/>
                <w:sz w:val="20"/>
                <w:szCs w:val="20"/>
              </w:rPr>
              <w:t xml:space="preserve"> </w:t>
            </w:r>
            <w:r w:rsidRPr="00EA5ECA">
              <w:rPr>
                <w:rFonts w:ascii="Arial" w:hAnsi="Arial" w:cs="Arial"/>
                <w:b/>
                <w:sz w:val="20"/>
                <w:szCs w:val="20"/>
              </w:rPr>
              <w:t>language/English</w:t>
            </w:r>
            <w:r w:rsidRPr="00EA5ECA">
              <w:rPr>
                <w:rFonts w:ascii="Arial" w:hAnsi="Arial" w:cs="Arial"/>
                <w:b/>
                <w:spacing w:val="-7"/>
                <w:sz w:val="20"/>
                <w:szCs w:val="20"/>
              </w:rPr>
              <w:t xml:space="preserve"> </w:t>
            </w:r>
            <w:r w:rsidRPr="00EA5ECA">
              <w:rPr>
                <w:rFonts w:ascii="Arial" w:hAnsi="Arial" w:cs="Arial"/>
                <w:b/>
                <w:sz w:val="20"/>
                <w:szCs w:val="20"/>
              </w:rPr>
              <w:t>quality</w:t>
            </w:r>
            <w:r w:rsidRPr="00EA5ECA">
              <w:rPr>
                <w:rFonts w:ascii="Arial" w:hAnsi="Arial" w:cs="Arial"/>
                <w:b/>
                <w:spacing w:val="-5"/>
                <w:sz w:val="20"/>
                <w:szCs w:val="20"/>
              </w:rPr>
              <w:t xml:space="preserve"> </w:t>
            </w:r>
            <w:r w:rsidRPr="00EA5ECA">
              <w:rPr>
                <w:rFonts w:ascii="Arial" w:hAnsi="Arial" w:cs="Arial"/>
                <w:b/>
                <w:sz w:val="20"/>
                <w:szCs w:val="20"/>
              </w:rPr>
              <w:t>of</w:t>
            </w:r>
            <w:r w:rsidRPr="00EA5ECA">
              <w:rPr>
                <w:rFonts w:ascii="Arial" w:hAnsi="Arial" w:cs="Arial"/>
                <w:b/>
                <w:spacing w:val="-8"/>
                <w:sz w:val="20"/>
                <w:szCs w:val="20"/>
              </w:rPr>
              <w:t xml:space="preserve"> </w:t>
            </w:r>
            <w:r w:rsidRPr="00EA5ECA">
              <w:rPr>
                <w:rFonts w:ascii="Arial" w:hAnsi="Arial" w:cs="Arial"/>
                <w:b/>
                <w:sz w:val="20"/>
                <w:szCs w:val="20"/>
              </w:rPr>
              <w:t>the</w:t>
            </w:r>
            <w:r w:rsidRPr="00EA5ECA">
              <w:rPr>
                <w:rFonts w:ascii="Arial" w:hAnsi="Arial" w:cs="Arial"/>
                <w:b/>
                <w:spacing w:val="-6"/>
                <w:sz w:val="20"/>
                <w:szCs w:val="20"/>
              </w:rPr>
              <w:t xml:space="preserve"> </w:t>
            </w:r>
            <w:r w:rsidRPr="00EA5ECA">
              <w:rPr>
                <w:rFonts w:ascii="Arial" w:hAnsi="Arial" w:cs="Arial"/>
                <w:b/>
                <w:sz w:val="20"/>
                <w:szCs w:val="20"/>
              </w:rPr>
              <w:t>article</w:t>
            </w:r>
            <w:r w:rsidRPr="00EA5ECA">
              <w:rPr>
                <w:rFonts w:ascii="Arial" w:hAnsi="Arial" w:cs="Arial"/>
                <w:b/>
                <w:spacing w:val="-6"/>
                <w:sz w:val="20"/>
                <w:szCs w:val="20"/>
              </w:rPr>
              <w:t xml:space="preserve"> </w:t>
            </w:r>
            <w:r w:rsidRPr="00EA5ECA">
              <w:rPr>
                <w:rFonts w:ascii="Arial" w:hAnsi="Arial" w:cs="Arial"/>
                <w:b/>
                <w:sz w:val="20"/>
                <w:szCs w:val="20"/>
              </w:rPr>
              <w:t>suitable for scholarly communications?</w:t>
            </w:r>
          </w:p>
        </w:tc>
        <w:tc>
          <w:tcPr>
            <w:tcW w:w="9356" w:type="dxa"/>
          </w:tcPr>
          <w:p w14:paraId="089B121E" w14:textId="77777777" w:rsidR="00414DAB" w:rsidRPr="00EA5ECA" w:rsidRDefault="0042459F">
            <w:pPr>
              <w:pStyle w:val="TableParagraph"/>
              <w:spacing w:line="270" w:lineRule="atLeast"/>
              <w:ind w:left="108" w:right="91"/>
              <w:jc w:val="both"/>
              <w:rPr>
                <w:rFonts w:ascii="Arial" w:hAnsi="Arial" w:cs="Arial"/>
                <w:sz w:val="20"/>
                <w:szCs w:val="20"/>
              </w:rPr>
            </w:pPr>
            <w:r w:rsidRPr="00EA5ECA">
              <w:rPr>
                <w:rFonts w:ascii="Arial" w:hAnsi="Arial" w:cs="Arial"/>
                <w:sz w:val="20"/>
                <w:szCs w:val="20"/>
              </w:rPr>
              <w:t xml:space="preserve">The manuscript’s English is </w:t>
            </w:r>
            <w:r w:rsidRPr="00EA5ECA">
              <w:rPr>
                <w:rFonts w:ascii="Arial" w:hAnsi="Arial" w:cs="Arial"/>
                <w:b/>
                <w:sz w:val="20"/>
                <w:szCs w:val="20"/>
              </w:rPr>
              <w:t xml:space="preserve">adequate for scholarly communication </w:t>
            </w:r>
            <w:r w:rsidRPr="00EA5ECA">
              <w:rPr>
                <w:rFonts w:ascii="Arial" w:hAnsi="Arial" w:cs="Arial"/>
                <w:sz w:val="20"/>
                <w:szCs w:val="20"/>
              </w:rPr>
              <w:t xml:space="preserve">but could benefit from </w:t>
            </w:r>
            <w:r w:rsidRPr="00EA5ECA">
              <w:rPr>
                <w:rFonts w:ascii="Arial" w:hAnsi="Arial" w:cs="Arial"/>
                <w:b/>
                <w:sz w:val="20"/>
                <w:szCs w:val="20"/>
              </w:rPr>
              <w:t>minor refinements for clarity, conciseness, and readability</w:t>
            </w:r>
            <w:r w:rsidRPr="00EA5ECA">
              <w:rPr>
                <w:rFonts w:ascii="Arial" w:hAnsi="Arial" w:cs="Arial"/>
                <w:sz w:val="20"/>
                <w:szCs w:val="20"/>
              </w:rPr>
              <w:t xml:space="preserve">. A professional </w:t>
            </w:r>
            <w:r w:rsidRPr="00EA5ECA">
              <w:rPr>
                <w:rFonts w:ascii="Arial" w:hAnsi="Arial" w:cs="Arial"/>
                <w:b/>
                <w:sz w:val="20"/>
                <w:szCs w:val="20"/>
              </w:rPr>
              <w:t>proofreading</w:t>
            </w:r>
            <w:r w:rsidRPr="00EA5ECA">
              <w:rPr>
                <w:rFonts w:ascii="Arial" w:hAnsi="Arial" w:cs="Arial"/>
                <w:b/>
                <w:spacing w:val="40"/>
                <w:sz w:val="20"/>
                <w:szCs w:val="20"/>
              </w:rPr>
              <w:t xml:space="preserve"> </w:t>
            </w:r>
            <w:r w:rsidRPr="00EA5ECA">
              <w:rPr>
                <w:rFonts w:ascii="Arial" w:hAnsi="Arial" w:cs="Arial"/>
                <w:b/>
                <w:sz w:val="20"/>
                <w:szCs w:val="20"/>
              </w:rPr>
              <w:t xml:space="preserve">or language review </w:t>
            </w:r>
            <w:r w:rsidRPr="00EA5ECA">
              <w:rPr>
                <w:rFonts w:ascii="Arial" w:hAnsi="Arial" w:cs="Arial"/>
                <w:sz w:val="20"/>
                <w:szCs w:val="20"/>
              </w:rPr>
              <w:t>would help ensure fluency.</w:t>
            </w:r>
          </w:p>
        </w:tc>
        <w:tc>
          <w:tcPr>
            <w:tcW w:w="6445" w:type="dxa"/>
          </w:tcPr>
          <w:p w14:paraId="4012B6FB" w14:textId="77777777" w:rsidR="00414DAB" w:rsidRPr="00EA5ECA" w:rsidRDefault="00414DAB">
            <w:pPr>
              <w:pStyle w:val="TableParagraph"/>
              <w:rPr>
                <w:rFonts w:ascii="Arial" w:hAnsi="Arial" w:cs="Arial"/>
                <w:sz w:val="20"/>
                <w:szCs w:val="20"/>
              </w:rPr>
            </w:pPr>
          </w:p>
        </w:tc>
      </w:tr>
      <w:tr w:rsidR="00414DAB" w:rsidRPr="00EA5ECA" w14:paraId="7D88089D" w14:textId="77777777">
        <w:trPr>
          <w:trHeight w:val="1177"/>
        </w:trPr>
        <w:tc>
          <w:tcPr>
            <w:tcW w:w="5352" w:type="dxa"/>
          </w:tcPr>
          <w:p w14:paraId="616F8C1F" w14:textId="77777777" w:rsidR="00414DAB" w:rsidRPr="00EA5ECA" w:rsidRDefault="0042459F">
            <w:pPr>
              <w:pStyle w:val="TableParagraph"/>
              <w:ind w:left="107"/>
              <w:rPr>
                <w:rFonts w:ascii="Arial" w:hAnsi="Arial" w:cs="Arial"/>
                <w:sz w:val="20"/>
                <w:szCs w:val="20"/>
              </w:rPr>
            </w:pPr>
            <w:r w:rsidRPr="00EA5ECA">
              <w:rPr>
                <w:rFonts w:ascii="Arial" w:hAnsi="Arial" w:cs="Arial"/>
                <w:b/>
                <w:spacing w:val="-2"/>
                <w:sz w:val="20"/>
                <w:szCs w:val="20"/>
                <w:u w:val="single"/>
              </w:rPr>
              <w:t>Optional/General</w:t>
            </w:r>
            <w:r w:rsidRPr="00EA5ECA">
              <w:rPr>
                <w:rFonts w:ascii="Arial" w:hAnsi="Arial" w:cs="Arial"/>
                <w:b/>
                <w:spacing w:val="18"/>
                <w:sz w:val="20"/>
                <w:szCs w:val="20"/>
              </w:rPr>
              <w:t xml:space="preserve"> </w:t>
            </w:r>
            <w:r w:rsidRPr="00EA5ECA">
              <w:rPr>
                <w:rFonts w:ascii="Arial" w:hAnsi="Arial" w:cs="Arial"/>
                <w:spacing w:val="-2"/>
                <w:sz w:val="20"/>
                <w:szCs w:val="20"/>
              </w:rPr>
              <w:t>comments</w:t>
            </w:r>
          </w:p>
        </w:tc>
        <w:tc>
          <w:tcPr>
            <w:tcW w:w="9356" w:type="dxa"/>
          </w:tcPr>
          <w:p w14:paraId="0F5F5AE1" w14:textId="77777777" w:rsidR="00414DAB" w:rsidRPr="00EA5ECA" w:rsidRDefault="00414DAB">
            <w:pPr>
              <w:pStyle w:val="TableParagraph"/>
              <w:rPr>
                <w:rFonts w:ascii="Arial" w:hAnsi="Arial" w:cs="Arial"/>
                <w:sz w:val="20"/>
                <w:szCs w:val="20"/>
              </w:rPr>
            </w:pPr>
          </w:p>
        </w:tc>
        <w:tc>
          <w:tcPr>
            <w:tcW w:w="6445" w:type="dxa"/>
          </w:tcPr>
          <w:p w14:paraId="582E2681" w14:textId="77777777" w:rsidR="00414DAB" w:rsidRPr="00EA5ECA" w:rsidRDefault="00414DAB">
            <w:pPr>
              <w:pStyle w:val="TableParagraph"/>
              <w:rPr>
                <w:rFonts w:ascii="Arial" w:hAnsi="Arial" w:cs="Arial"/>
                <w:sz w:val="20"/>
                <w:szCs w:val="20"/>
              </w:rPr>
            </w:pPr>
          </w:p>
        </w:tc>
      </w:tr>
    </w:tbl>
    <w:p w14:paraId="66BF627F" w14:textId="77777777" w:rsidR="00414DAB" w:rsidRPr="00EA5ECA" w:rsidRDefault="00414DAB">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414DAB" w:rsidRPr="00EA5ECA" w14:paraId="740AE77E" w14:textId="77777777">
        <w:trPr>
          <w:trHeight w:val="450"/>
        </w:trPr>
        <w:tc>
          <w:tcPr>
            <w:tcW w:w="21152" w:type="dxa"/>
            <w:gridSpan w:val="3"/>
            <w:tcBorders>
              <w:top w:val="nil"/>
              <w:left w:val="nil"/>
              <w:right w:val="nil"/>
            </w:tcBorders>
          </w:tcPr>
          <w:p w14:paraId="07D7920E" w14:textId="77777777" w:rsidR="00414DAB" w:rsidRPr="00EA5ECA" w:rsidRDefault="0042459F">
            <w:pPr>
              <w:pStyle w:val="TableParagraph"/>
              <w:spacing w:line="221" w:lineRule="exact"/>
              <w:ind w:left="112"/>
              <w:rPr>
                <w:rFonts w:ascii="Arial" w:hAnsi="Arial" w:cs="Arial"/>
                <w:b/>
                <w:sz w:val="20"/>
                <w:szCs w:val="20"/>
              </w:rPr>
            </w:pPr>
            <w:r w:rsidRPr="00EA5ECA">
              <w:rPr>
                <w:rFonts w:ascii="Arial" w:hAnsi="Arial" w:cs="Arial"/>
                <w:b/>
                <w:color w:val="000000"/>
                <w:sz w:val="20"/>
                <w:szCs w:val="20"/>
                <w:highlight w:val="yellow"/>
                <w:u w:val="single"/>
              </w:rPr>
              <w:t>PART</w:t>
            </w:r>
            <w:r w:rsidRPr="00EA5ECA">
              <w:rPr>
                <w:rFonts w:ascii="Arial" w:hAnsi="Arial" w:cs="Arial"/>
                <w:b/>
                <w:color w:val="000000"/>
                <w:spacing w:val="44"/>
                <w:sz w:val="20"/>
                <w:szCs w:val="20"/>
                <w:highlight w:val="yellow"/>
                <w:u w:val="single"/>
              </w:rPr>
              <w:t xml:space="preserve"> </w:t>
            </w:r>
            <w:r w:rsidRPr="00EA5ECA">
              <w:rPr>
                <w:rFonts w:ascii="Arial" w:hAnsi="Arial" w:cs="Arial"/>
                <w:b/>
                <w:color w:val="000000"/>
                <w:spacing w:val="-5"/>
                <w:sz w:val="20"/>
                <w:szCs w:val="20"/>
                <w:highlight w:val="yellow"/>
                <w:u w:val="single"/>
              </w:rPr>
              <w:t>2:</w:t>
            </w:r>
          </w:p>
        </w:tc>
      </w:tr>
      <w:tr w:rsidR="00414DAB" w:rsidRPr="00EA5ECA" w14:paraId="2D7F8BA8" w14:textId="77777777">
        <w:trPr>
          <w:trHeight w:val="936"/>
        </w:trPr>
        <w:tc>
          <w:tcPr>
            <w:tcW w:w="6831" w:type="dxa"/>
          </w:tcPr>
          <w:p w14:paraId="615FC6C1" w14:textId="77777777" w:rsidR="00414DAB" w:rsidRPr="00EA5ECA" w:rsidRDefault="00414DAB">
            <w:pPr>
              <w:pStyle w:val="TableParagraph"/>
              <w:rPr>
                <w:rFonts w:ascii="Arial" w:hAnsi="Arial" w:cs="Arial"/>
                <w:sz w:val="20"/>
                <w:szCs w:val="20"/>
              </w:rPr>
            </w:pPr>
          </w:p>
        </w:tc>
        <w:tc>
          <w:tcPr>
            <w:tcW w:w="8643" w:type="dxa"/>
          </w:tcPr>
          <w:p w14:paraId="3258CF3A" w14:textId="77777777" w:rsidR="00414DAB" w:rsidRPr="00EA5ECA" w:rsidRDefault="0042459F">
            <w:pPr>
              <w:pStyle w:val="TableParagraph"/>
              <w:ind w:left="108"/>
              <w:rPr>
                <w:rFonts w:ascii="Arial" w:hAnsi="Arial" w:cs="Arial"/>
                <w:b/>
                <w:sz w:val="20"/>
                <w:szCs w:val="20"/>
              </w:rPr>
            </w:pPr>
            <w:r w:rsidRPr="00EA5ECA">
              <w:rPr>
                <w:rFonts w:ascii="Arial" w:hAnsi="Arial" w:cs="Arial"/>
                <w:b/>
                <w:sz w:val="20"/>
                <w:szCs w:val="20"/>
              </w:rPr>
              <w:t>Reviewer’s</w:t>
            </w:r>
            <w:r w:rsidRPr="00EA5ECA">
              <w:rPr>
                <w:rFonts w:ascii="Arial" w:hAnsi="Arial" w:cs="Arial"/>
                <w:b/>
                <w:spacing w:val="-10"/>
                <w:sz w:val="20"/>
                <w:szCs w:val="20"/>
              </w:rPr>
              <w:t xml:space="preserve"> </w:t>
            </w:r>
            <w:r w:rsidRPr="00EA5ECA">
              <w:rPr>
                <w:rFonts w:ascii="Arial" w:hAnsi="Arial" w:cs="Arial"/>
                <w:b/>
                <w:spacing w:val="-2"/>
                <w:sz w:val="20"/>
                <w:szCs w:val="20"/>
              </w:rPr>
              <w:t>comment</w:t>
            </w:r>
          </w:p>
        </w:tc>
        <w:tc>
          <w:tcPr>
            <w:tcW w:w="5678" w:type="dxa"/>
          </w:tcPr>
          <w:p w14:paraId="1412BA3E" w14:textId="77777777" w:rsidR="00414DAB" w:rsidRPr="00EA5ECA" w:rsidRDefault="0042459F">
            <w:pPr>
              <w:pStyle w:val="TableParagraph"/>
              <w:ind w:left="5" w:right="125"/>
              <w:rPr>
                <w:rFonts w:ascii="Arial" w:hAnsi="Arial" w:cs="Arial"/>
                <w:i/>
                <w:sz w:val="20"/>
                <w:szCs w:val="20"/>
              </w:rPr>
            </w:pPr>
            <w:r w:rsidRPr="00EA5ECA">
              <w:rPr>
                <w:rFonts w:ascii="Arial" w:hAnsi="Arial" w:cs="Arial"/>
                <w:b/>
                <w:sz w:val="20"/>
                <w:szCs w:val="20"/>
              </w:rPr>
              <w:t xml:space="preserve">Author’s comment </w:t>
            </w:r>
            <w:r w:rsidRPr="00EA5ECA">
              <w:rPr>
                <w:rFonts w:ascii="Arial" w:hAnsi="Arial" w:cs="Arial"/>
                <w:i/>
                <w:sz w:val="20"/>
                <w:szCs w:val="20"/>
              </w:rPr>
              <w:t>(if agreed with the reviewer, correct the manuscript</w:t>
            </w:r>
            <w:r w:rsidRPr="00EA5ECA">
              <w:rPr>
                <w:rFonts w:ascii="Arial" w:hAnsi="Arial" w:cs="Arial"/>
                <w:i/>
                <w:spacing w:val="-5"/>
                <w:sz w:val="20"/>
                <w:szCs w:val="20"/>
              </w:rPr>
              <w:t xml:space="preserve"> </w:t>
            </w:r>
            <w:r w:rsidRPr="00EA5ECA">
              <w:rPr>
                <w:rFonts w:ascii="Arial" w:hAnsi="Arial" w:cs="Arial"/>
                <w:i/>
                <w:sz w:val="20"/>
                <w:szCs w:val="20"/>
              </w:rPr>
              <w:t>and</w:t>
            </w:r>
            <w:r w:rsidRPr="00EA5ECA">
              <w:rPr>
                <w:rFonts w:ascii="Arial" w:hAnsi="Arial" w:cs="Arial"/>
                <w:i/>
                <w:spacing w:val="-5"/>
                <w:sz w:val="20"/>
                <w:szCs w:val="20"/>
              </w:rPr>
              <w:t xml:space="preserve"> </w:t>
            </w:r>
            <w:r w:rsidRPr="00EA5ECA">
              <w:rPr>
                <w:rFonts w:ascii="Arial" w:hAnsi="Arial" w:cs="Arial"/>
                <w:i/>
                <w:sz w:val="20"/>
                <w:szCs w:val="20"/>
              </w:rPr>
              <w:t>highlight</w:t>
            </w:r>
            <w:r w:rsidRPr="00EA5ECA">
              <w:rPr>
                <w:rFonts w:ascii="Arial" w:hAnsi="Arial" w:cs="Arial"/>
                <w:i/>
                <w:spacing w:val="-5"/>
                <w:sz w:val="20"/>
                <w:szCs w:val="20"/>
              </w:rPr>
              <w:t xml:space="preserve"> </w:t>
            </w:r>
            <w:r w:rsidRPr="00EA5ECA">
              <w:rPr>
                <w:rFonts w:ascii="Arial" w:hAnsi="Arial" w:cs="Arial"/>
                <w:i/>
                <w:sz w:val="20"/>
                <w:szCs w:val="20"/>
              </w:rPr>
              <w:t>that</w:t>
            </w:r>
            <w:r w:rsidRPr="00EA5ECA">
              <w:rPr>
                <w:rFonts w:ascii="Arial" w:hAnsi="Arial" w:cs="Arial"/>
                <w:i/>
                <w:spacing w:val="-7"/>
                <w:sz w:val="20"/>
                <w:szCs w:val="20"/>
              </w:rPr>
              <w:t xml:space="preserve"> </w:t>
            </w:r>
            <w:r w:rsidRPr="00EA5ECA">
              <w:rPr>
                <w:rFonts w:ascii="Arial" w:hAnsi="Arial" w:cs="Arial"/>
                <w:i/>
                <w:sz w:val="20"/>
                <w:szCs w:val="20"/>
              </w:rPr>
              <w:t>part</w:t>
            </w:r>
            <w:r w:rsidRPr="00EA5ECA">
              <w:rPr>
                <w:rFonts w:ascii="Arial" w:hAnsi="Arial" w:cs="Arial"/>
                <w:i/>
                <w:spacing w:val="-5"/>
                <w:sz w:val="20"/>
                <w:szCs w:val="20"/>
              </w:rPr>
              <w:t xml:space="preserve"> </w:t>
            </w:r>
            <w:r w:rsidRPr="00EA5ECA">
              <w:rPr>
                <w:rFonts w:ascii="Arial" w:hAnsi="Arial" w:cs="Arial"/>
                <w:i/>
                <w:sz w:val="20"/>
                <w:szCs w:val="20"/>
              </w:rPr>
              <w:t>in</w:t>
            </w:r>
            <w:r w:rsidRPr="00EA5ECA">
              <w:rPr>
                <w:rFonts w:ascii="Arial" w:hAnsi="Arial" w:cs="Arial"/>
                <w:i/>
                <w:spacing w:val="-3"/>
                <w:sz w:val="20"/>
                <w:szCs w:val="20"/>
              </w:rPr>
              <w:t xml:space="preserve"> </w:t>
            </w:r>
            <w:r w:rsidRPr="00EA5ECA">
              <w:rPr>
                <w:rFonts w:ascii="Arial" w:hAnsi="Arial" w:cs="Arial"/>
                <w:i/>
                <w:sz w:val="20"/>
                <w:szCs w:val="20"/>
              </w:rPr>
              <w:t>the</w:t>
            </w:r>
            <w:r w:rsidRPr="00EA5ECA">
              <w:rPr>
                <w:rFonts w:ascii="Arial" w:hAnsi="Arial" w:cs="Arial"/>
                <w:i/>
                <w:spacing w:val="-4"/>
                <w:sz w:val="20"/>
                <w:szCs w:val="20"/>
              </w:rPr>
              <w:t xml:space="preserve"> </w:t>
            </w:r>
            <w:r w:rsidRPr="00EA5ECA">
              <w:rPr>
                <w:rFonts w:ascii="Arial" w:hAnsi="Arial" w:cs="Arial"/>
                <w:i/>
                <w:sz w:val="20"/>
                <w:szCs w:val="20"/>
              </w:rPr>
              <w:t>manuscript.</w:t>
            </w:r>
            <w:r w:rsidRPr="00EA5ECA">
              <w:rPr>
                <w:rFonts w:ascii="Arial" w:hAnsi="Arial" w:cs="Arial"/>
                <w:i/>
                <w:spacing w:val="-4"/>
                <w:sz w:val="20"/>
                <w:szCs w:val="20"/>
              </w:rPr>
              <w:t xml:space="preserve"> </w:t>
            </w:r>
            <w:r w:rsidRPr="00EA5ECA">
              <w:rPr>
                <w:rFonts w:ascii="Arial" w:hAnsi="Arial" w:cs="Arial"/>
                <w:i/>
                <w:sz w:val="20"/>
                <w:szCs w:val="20"/>
              </w:rPr>
              <w:t>It</w:t>
            </w:r>
            <w:r w:rsidRPr="00EA5ECA">
              <w:rPr>
                <w:rFonts w:ascii="Arial" w:hAnsi="Arial" w:cs="Arial"/>
                <w:i/>
                <w:spacing w:val="-5"/>
                <w:sz w:val="20"/>
                <w:szCs w:val="20"/>
              </w:rPr>
              <w:t xml:space="preserve"> </w:t>
            </w:r>
            <w:r w:rsidRPr="00EA5ECA">
              <w:rPr>
                <w:rFonts w:ascii="Arial" w:hAnsi="Arial" w:cs="Arial"/>
                <w:i/>
                <w:sz w:val="20"/>
                <w:szCs w:val="20"/>
              </w:rPr>
              <w:t>is</w:t>
            </w:r>
            <w:r w:rsidRPr="00EA5ECA">
              <w:rPr>
                <w:rFonts w:ascii="Arial" w:hAnsi="Arial" w:cs="Arial"/>
                <w:i/>
                <w:spacing w:val="-5"/>
                <w:sz w:val="20"/>
                <w:szCs w:val="20"/>
              </w:rPr>
              <w:t xml:space="preserve"> </w:t>
            </w:r>
            <w:r w:rsidRPr="00EA5ECA">
              <w:rPr>
                <w:rFonts w:ascii="Arial" w:hAnsi="Arial" w:cs="Arial"/>
                <w:i/>
                <w:sz w:val="20"/>
                <w:szCs w:val="20"/>
              </w:rPr>
              <w:t>mandatory that authors should write his/her feedback here)</w:t>
            </w:r>
          </w:p>
        </w:tc>
      </w:tr>
      <w:tr w:rsidR="00414DAB" w:rsidRPr="00EA5ECA" w14:paraId="7149CFDD" w14:textId="77777777">
        <w:trPr>
          <w:trHeight w:val="1564"/>
        </w:trPr>
        <w:tc>
          <w:tcPr>
            <w:tcW w:w="6831" w:type="dxa"/>
          </w:tcPr>
          <w:p w14:paraId="111D692D" w14:textId="77777777" w:rsidR="00414DAB" w:rsidRPr="00EA5ECA" w:rsidRDefault="00414DAB">
            <w:pPr>
              <w:pStyle w:val="TableParagraph"/>
              <w:rPr>
                <w:rFonts w:ascii="Arial" w:hAnsi="Arial" w:cs="Arial"/>
                <w:sz w:val="20"/>
                <w:szCs w:val="20"/>
              </w:rPr>
            </w:pPr>
          </w:p>
          <w:p w14:paraId="30589F37" w14:textId="77777777" w:rsidR="00414DAB" w:rsidRPr="00EA5ECA" w:rsidRDefault="00414DAB">
            <w:pPr>
              <w:pStyle w:val="TableParagraph"/>
              <w:spacing w:before="92"/>
              <w:rPr>
                <w:rFonts w:ascii="Arial" w:hAnsi="Arial" w:cs="Arial"/>
                <w:sz w:val="20"/>
                <w:szCs w:val="20"/>
              </w:rPr>
            </w:pPr>
          </w:p>
          <w:p w14:paraId="52E0DFD7" w14:textId="77777777" w:rsidR="00414DAB" w:rsidRPr="00EA5ECA" w:rsidRDefault="0042459F">
            <w:pPr>
              <w:pStyle w:val="TableParagraph"/>
              <w:ind w:left="107"/>
              <w:rPr>
                <w:rFonts w:ascii="Arial" w:hAnsi="Arial" w:cs="Arial"/>
                <w:b/>
                <w:sz w:val="20"/>
                <w:szCs w:val="20"/>
              </w:rPr>
            </w:pPr>
            <w:r w:rsidRPr="00EA5ECA">
              <w:rPr>
                <w:rFonts w:ascii="Arial" w:hAnsi="Arial" w:cs="Arial"/>
                <w:b/>
                <w:sz w:val="20"/>
                <w:szCs w:val="20"/>
              </w:rPr>
              <w:t>Are</w:t>
            </w:r>
            <w:r w:rsidRPr="00EA5ECA">
              <w:rPr>
                <w:rFonts w:ascii="Arial" w:hAnsi="Arial" w:cs="Arial"/>
                <w:b/>
                <w:spacing w:val="-4"/>
                <w:sz w:val="20"/>
                <w:szCs w:val="20"/>
              </w:rPr>
              <w:t xml:space="preserve"> </w:t>
            </w:r>
            <w:r w:rsidRPr="00EA5ECA">
              <w:rPr>
                <w:rFonts w:ascii="Arial" w:hAnsi="Arial" w:cs="Arial"/>
                <w:b/>
                <w:sz w:val="20"/>
                <w:szCs w:val="20"/>
              </w:rPr>
              <w:t>there</w:t>
            </w:r>
            <w:r w:rsidRPr="00EA5ECA">
              <w:rPr>
                <w:rFonts w:ascii="Arial" w:hAnsi="Arial" w:cs="Arial"/>
                <w:b/>
                <w:spacing w:val="-4"/>
                <w:sz w:val="20"/>
                <w:szCs w:val="20"/>
              </w:rPr>
              <w:t xml:space="preserve"> </w:t>
            </w:r>
            <w:r w:rsidRPr="00EA5ECA">
              <w:rPr>
                <w:rFonts w:ascii="Arial" w:hAnsi="Arial" w:cs="Arial"/>
                <w:b/>
                <w:sz w:val="20"/>
                <w:szCs w:val="20"/>
              </w:rPr>
              <w:t>ethical</w:t>
            </w:r>
            <w:r w:rsidRPr="00EA5ECA">
              <w:rPr>
                <w:rFonts w:ascii="Arial" w:hAnsi="Arial" w:cs="Arial"/>
                <w:b/>
                <w:spacing w:val="-4"/>
                <w:sz w:val="20"/>
                <w:szCs w:val="20"/>
              </w:rPr>
              <w:t xml:space="preserve"> </w:t>
            </w:r>
            <w:r w:rsidRPr="00EA5ECA">
              <w:rPr>
                <w:rFonts w:ascii="Arial" w:hAnsi="Arial" w:cs="Arial"/>
                <w:b/>
                <w:sz w:val="20"/>
                <w:szCs w:val="20"/>
              </w:rPr>
              <w:t>issues</w:t>
            </w:r>
            <w:r w:rsidRPr="00EA5ECA">
              <w:rPr>
                <w:rFonts w:ascii="Arial" w:hAnsi="Arial" w:cs="Arial"/>
                <w:b/>
                <w:spacing w:val="-4"/>
                <w:sz w:val="20"/>
                <w:szCs w:val="20"/>
              </w:rPr>
              <w:t xml:space="preserve"> </w:t>
            </w:r>
            <w:r w:rsidRPr="00EA5ECA">
              <w:rPr>
                <w:rFonts w:ascii="Arial" w:hAnsi="Arial" w:cs="Arial"/>
                <w:b/>
                <w:sz w:val="20"/>
                <w:szCs w:val="20"/>
              </w:rPr>
              <w:t>in</w:t>
            </w:r>
            <w:r w:rsidRPr="00EA5ECA">
              <w:rPr>
                <w:rFonts w:ascii="Arial" w:hAnsi="Arial" w:cs="Arial"/>
                <w:b/>
                <w:spacing w:val="-5"/>
                <w:sz w:val="20"/>
                <w:szCs w:val="20"/>
              </w:rPr>
              <w:t xml:space="preserve"> </w:t>
            </w:r>
            <w:r w:rsidRPr="00EA5ECA">
              <w:rPr>
                <w:rFonts w:ascii="Arial" w:hAnsi="Arial" w:cs="Arial"/>
                <w:b/>
                <w:sz w:val="20"/>
                <w:szCs w:val="20"/>
              </w:rPr>
              <w:t>this</w:t>
            </w:r>
            <w:r w:rsidRPr="00EA5ECA">
              <w:rPr>
                <w:rFonts w:ascii="Arial" w:hAnsi="Arial" w:cs="Arial"/>
                <w:b/>
                <w:spacing w:val="-2"/>
                <w:sz w:val="20"/>
                <w:szCs w:val="20"/>
              </w:rPr>
              <w:t xml:space="preserve"> manuscript?</w:t>
            </w:r>
          </w:p>
        </w:tc>
        <w:tc>
          <w:tcPr>
            <w:tcW w:w="8643" w:type="dxa"/>
          </w:tcPr>
          <w:p w14:paraId="17F8134D" w14:textId="77777777" w:rsidR="00414DAB" w:rsidRPr="00EA5ECA" w:rsidRDefault="0042459F">
            <w:pPr>
              <w:pStyle w:val="TableParagraph"/>
              <w:ind w:left="108"/>
              <w:jc w:val="both"/>
              <w:rPr>
                <w:rFonts w:ascii="Arial" w:hAnsi="Arial" w:cs="Arial"/>
                <w:i/>
                <w:sz w:val="20"/>
                <w:szCs w:val="20"/>
              </w:rPr>
            </w:pPr>
            <w:r w:rsidRPr="00EA5ECA">
              <w:rPr>
                <w:rFonts w:ascii="Arial" w:hAnsi="Arial" w:cs="Arial"/>
                <w:i/>
                <w:sz w:val="20"/>
                <w:szCs w:val="20"/>
                <w:u w:val="single"/>
              </w:rPr>
              <w:t>(If</w:t>
            </w:r>
            <w:r w:rsidRPr="00EA5ECA">
              <w:rPr>
                <w:rFonts w:ascii="Arial" w:hAnsi="Arial" w:cs="Arial"/>
                <w:i/>
                <w:spacing w:val="-5"/>
                <w:sz w:val="20"/>
                <w:szCs w:val="20"/>
                <w:u w:val="single"/>
              </w:rPr>
              <w:t xml:space="preserve"> </w:t>
            </w:r>
            <w:r w:rsidRPr="00EA5ECA">
              <w:rPr>
                <w:rFonts w:ascii="Arial" w:hAnsi="Arial" w:cs="Arial"/>
                <w:i/>
                <w:sz w:val="20"/>
                <w:szCs w:val="20"/>
                <w:u w:val="single"/>
              </w:rPr>
              <w:t>yes,</w:t>
            </w:r>
            <w:r w:rsidRPr="00EA5ECA">
              <w:rPr>
                <w:rFonts w:ascii="Arial" w:hAnsi="Arial" w:cs="Arial"/>
                <w:i/>
                <w:spacing w:val="-3"/>
                <w:sz w:val="20"/>
                <w:szCs w:val="20"/>
                <w:u w:val="single"/>
              </w:rPr>
              <w:t xml:space="preserve"> </w:t>
            </w:r>
            <w:proofErr w:type="gramStart"/>
            <w:r w:rsidRPr="00EA5ECA">
              <w:rPr>
                <w:rFonts w:ascii="Arial" w:hAnsi="Arial" w:cs="Arial"/>
                <w:i/>
                <w:sz w:val="20"/>
                <w:szCs w:val="20"/>
                <w:u w:val="single"/>
              </w:rPr>
              <w:t>Kindly</w:t>
            </w:r>
            <w:proofErr w:type="gramEnd"/>
            <w:r w:rsidRPr="00EA5ECA">
              <w:rPr>
                <w:rFonts w:ascii="Arial" w:hAnsi="Arial" w:cs="Arial"/>
                <w:i/>
                <w:spacing w:val="-3"/>
                <w:sz w:val="20"/>
                <w:szCs w:val="20"/>
                <w:u w:val="single"/>
              </w:rPr>
              <w:t xml:space="preserve"> </w:t>
            </w:r>
            <w:r w:rsidRPr="00EA5ECA">
              <w:rPr>
                <w:rFonts w:ascii="Arial" w:hAnsi="Arial" w:cs="Arial"/>
                <w:i/>
                <w:sz w:val="20"/>
                <w:szCs w:val="20"/>
                <w:u w:val="single"/>
              </w:rPr>
              <w:t>please</w:t>
            </w:r>
            <w:r w:rsidRPr="00EA5ECA">
              <w:rPr>
                <w:rFonts w:ascii="Arial" w:hAnsi="Arial" w:cs="Arial"/>
                <w:i/>
                <w:spacing w:val="-3"/>
                <w:sz w:val="20"/>
                <w:szCs w:val="20"/>
                <w:u w:val="single"/>
              </w:rPr>
              <w:t xml:space="preserve"> </w:t>
            </w:r>
            <w:r w:rsidRPr="00EA5ECA">
              <w:rPr>
                <w:rFonts w:ascii="Arial" w:hAnsi="Arial" w:cs="Arial"/>
                <w:i/>
                <w:sz w:val="20"/>
                <w:szCs w:val="20"/>
                <w:u w:val="single"/>
              </w:rPr>
              <w:t>write</w:t>
            </w:r>
            <w:r w:rsidRPr="00EA5ECA">
              <w:rPr>
                <w:rFonts w:ascii="Arial" w:hAnsi="Arial" w:cs="Arial"/>
                <w:i/>
                <w:spacing w:val="-4"/>
                <w:sz w:val="20"/>
                <w:szCs w:val="20"/>
                <w:u w:val="single"/>
              </w:rPr>
              <w:t xml:space="preserve"> </w:t>
            </w:r>
            <w:r w:rsidRPr="00EA5ECA">
              <w:rPr>
                <w:rFonts w:ascii="Arial" w:hAnsi="Arial" w:cs="Arial"/>
                <w:i/>
                <w:sz w:val="20"/>
                <w:szCs w:val="20"/>
                <w:u w:val="single"/>
              </w:rPr>
              <w:t>down</w:t>
            </w:r>
            <w:r w:rsidRPr="00EA5ECA">
              <w:rPr>
                <w:rFonts w:ascii="Arial" w:hAnsi="Arial" w:cs="Arial"/>
                <w:i/>
                <w:spacing w:val="-2"/>
                <w:sz w:val="20"/>
                <w:szCs w:val="20"/>
                <w:u w:val="single"/>
              </w:rPr>
              <w:t xml:space="preserve"> </w:t>
            </w:r>
            <w:r w:rsidRPr="00EA5ECA">
              <w:rPr>
                <w:rFonts w:ascii="Arial" w:hAnsi="Arial" w:cs="Arial"/>
                <w:i/>
                <w:sz w:val="20"/>
                <w:szCs w:val="20"/>
                <w:u w:val="single"/>
              </w:rPr>
              <w:t>the</w:t>
            </w:r>
            <w:r w:rsidRPr="00EA5ECA">
              <w:rPr>
                <w:rFonts w:ascii="Arial" w:hAnsi="Arial" w:cs="Arial"/>
                <w:i/>
                <w:spacing w:val="-3"/>
                <w:sz w:val="20"/>
                <w:szCs w:val="20"/>
                <w:u w:val="single"/>
              </w:rPr>
              <w:t xml:space="preserve"> </w:t>
            </w:r>
            <w:r w:rsidRPr="00EA5ECA">
              <w:rPr>
                <w:rFonts w:ascii="Arial" w:hAnsi="Arial" w:cs="Arial"/>
                <w:i/>
                <w:sz w:val="20"/>
                <w:szCs w:val="20"/>
                <w:u w:val="single"/>
              </w:rPr>
              <w:t>ethical</w:t>
            </w:r>
            <w:r w:rsidRPr="00EA5ECA">
              <w:rPr>
                <w:rFonts w:ascii="Arial" w:hAnsi="Arial" w:cs="Arial"/>
                <w:i/>
                <w:spacing w:val="-4"/>
                <w:sz w:val="20"/>
                <w:szCs w:val="20"/>
                <w:u w:val="single"/>
              </w:rPr>
              <w:t xml:space="preserve"> </w:t>
            </w:r>
            <w:r w:rsidRPr="00EA5ECA">
              <w:rPr>
                <w:rFonts w:ascii="Arial" w:hAnsi="Arial" w:cs="Arial"/>
                <w:i/>
                <w:sz w:val="20"/>
                <w:szCs w:val="20"/>
                <w:u w:val="single"/>
              </w:rPr>
              <w:t>issues</w:t>
            </w:r>
            <w:r w:rsidRPr="00EA5ECA">
              <w:rPr>
                <w:rFonts w:ascii="Arial" w:hAnsi="Arial" w:cs="Arial"/>
                <w:i/>
                <w:spacing w:val="-5"/>
                <w:sz w:val="20"/>
                <w:szCs w:val="20"/>
                <w:u w:val="single"/>
              </w:rPr>
              <w:t xml:space="preserve"> </w:t>
            </w:r>
            <w:r w:rsidRPr="00EA5ECA">
              <w:rPr>
                <w:rFonts w:ascii="Arial" w:hAnsi="Arial" w:cs="Arial"/>
                <w:i/>
                <w:sz w:val="20"/>
                <w:szCs w:val="20"/>
                <w:u w:val="single"/>
              </w:rPr>
              <w:t>here</w:t>
            </w:r>
            <w:r w:rsidRPr="00EA5ECA">
              <w:rPr>
                <w:rFonts w:ascii="Arial" w:hAnsi="Arial" w:cs="Arial"/>
                <w:i/>
                <w:spacing w:val="-3"/>
                <w:sz w:val="20"/>
                <w:szCs w:val="20"/>
                <w:u w:val="single"/>
              </w:rPr>
              <w:t xml:space="preserve"> </w:t>
            </w:r>
            <w:r w:rsidRPr="00EA5ECA">
              <w:rPr>
                <w:rFonts w:ascii="Arial" w:hAnsi="Arial" w:cs="Arial"/>
                <w:i/>
                <w:sz w:val="20"/>
                <w:szCs w:val="20"/>
                <w:u w:val="single"/>
              </w:rPr>
              <w:t>in</w:t>
            </w:r>
            <w:r w:rsidRPr="00EA5ECA">
              <w:rPr>
                <w:rFonts w:ascii="Arial" w:hAnsi="Arial" w:cs="Arial"/>
                <w:i/>
                <w:spacing w:val="-2"/>
                <w:sz w:val="20"/>
                <w:szCs w:val="20"/>
                <w:u w:val="single"/>
              </w:rPr>
              <w:t xml:space="preserve"> detail)</w:t>
            </w:r>
          </w:p>
          <w:p w14:paraId="23091C6F" w14:textId="09E1D9FE" w:rsidR="00414DAB" w:rsidRPr="00EA5ECA" w:rsidRDefault="00414DAB">
            <w:pPr>
              <w:pStyle w:val="TableParagraph"/>
              <w:spacing w:before="210" w:line="270" w:lineRule="atLeast"/>
              <w:ind w:left="108" w:right="97"/>
              <w:jc w:val="both"/>
              <w:rPr>
                <w:rFonts w:ascii="Arial" w:hAnsi="Arial" w:cs="Arial"/>
                <w:sz w:val="20"/>
                <w:szCs w:val="20"/>
              </w:rPr>
            </w:pPr>
          </w:p>
        </w:tc>
        <w:tc>
          <w:tcPr>
            <w:tcW w:w="5678" w:type="dxa"/>
          </w:tcPr>
          <w:p w14:paraId="2F948F4A" w14:textId="77777777" w:rsidR="00414DAB" w:rsidRPr="00EA5ECA" w:rsidRDefault="00414DAB">
            <w:pPr>
              <w:pStyle w:val="TableParagraph"/>
              <w:rPr>
                <w:rFonts w:ascii="Arial" w:hAnsi="Arial" w:cs="Arial"/>
                <w:sz w:val="20"/>
                <w:szCs w:val="20"/>
              </w:rPr>
            </w:pPr>
          </w:p>
        </w:tc>
      </w:tr>
    </w:tbl>
    <w:p w14:paraId="1ABCDF96" w14:textId="6440BD47" w:rsidR="006F227A" w:rsidRPr="00EA5ECA" w:rsidRDefault="006F227A">
      <w:pPr>
        <w:rPr>
          <w:rFonts w:ascii="Arial" w:hAnsi="Arial" w:cs="Arial"/>
          <w:sz w:val="20"/>
          <w:szCs w:val="20"/>
        </w:rPr>
      </w:pPr>
    </w:p>
    <w:p w14:paraId="2E852843" w14:textId="77777777" w:rsidR="00EA5ECA" w:rsidRPr="00EA5ECA" w:rsidRDefault="00EA5ECA" w:rsidP="00EA5ECA">
      <w:pPr>
        <w:pStyle w:val="Affiliation"/>
        <w:spacing w:after="0" w:line="240" w:lineRule="auto"/>
        <w:jc w:val="left"/>
        <w:rPr>
          <w:rFonts w:ascii="Arial" w:hAnsi="Arial" w:cs="Arial"/>
          <w:b/>
          <w:u w:val="single"/>
        </w:rPr>
      </w:pPr>
      <w:r w:rsidRPr="00EA5ECA">
        <w:rPr>
          <w:rFonts w:ascii="Arial" w:hAnsi="Arial" w:cs="Arial"/>
          <w:b/>
          <w:u w:val="single"/>
        </w:rPr>
        <w:t>Reviewer details:</w:t>
      </w:r>
    </w:p>
    <w:p w14:paraId="22AA2EBA" w14:textId="456662BD" w:rsidR="00EA5ECA" w:rsidRPr="00EA5ECA" w:rsidRDefault="00EA5ECA">
      <w:pPr>
        <w:rPr>
          <w:rFonts w:ascii="Arial" w:hAnsi="Arial" w:cs="Arial"/>
          <w:sz w:val="20"/>
          <w:szCs w:val="20"/>
        </w:rPr>
      </w:pPr>
    </w:p>
    <w:p w14:paraId="03E6C2AF" w14:textId="7329E3A0" w:rsidR="00EA5ECA" w:rsidRPr="00EA5ECA" w:rsidRDefault="00EA5ECA">
      <w:pPr>
        <w:rPr>
          <w:rFonts w:ascii="Arial" w:hAnsi="Arial" w:cs="Arial"/>
          <w:b/>
          <w:sz w:val="20"/>
          <w:szCs w:val="20"/>
        </w:rPr>
      </w:pPr>
      <w:bookmarkStart w:id="0" w:name="_Hlk192158583"/>
      <w:bookmarkStart w:id="1" w:name="_GoBack"/>
      <w:proofErr w:type="spellStart"/>
      <w:r w:rsidRPr="00EA5ECA">
        <w:rPr>
          <w:rFonts w:ascii="Arial" w:hAnsi="Arial" w:cs="Arial"/>
          <w:b/>
          <w:sz w:val="20"/>
          <w:szCs w:val="20"/>
        </w:rPr>
        <w:t>Yusufu</w:t>
      </w:r>
      <w:proofErr w:type="spellEnd"/>
      <w:r w:rsidRPr="00EA5ECA">
        <w:rPr>
          <w:rFonts w:ascii="Arial" w:hAnsi="Arial" w:cs="Arial"/>
          <w:b/>
          <w:sz w:val="20"/>
          <w:szCs w:val="20"/>
        </w:rPr>
        <w:t xml:space="preserve"> Shehu </w:t>
      </w:r>
      <w:proofErr w:type="spellStart"/>
      <w:r w:rsidRPr="00EA5ECA">
        <w:rPr>
          <w:rFonts w:ascii="Arial" w:hAnsi="Arial" w:cs="Arial"/>
          <w:b/>
          <w:sz w:val="20"/>
          <w:szCs w:val="20"/>
        </w:rPr>
        <w:t>Amanyi</w:t>
      </w:r>
      <w:proofErr w:type="spellEnd"/>
      <w:r w:rsidRPr="00EA5ECA">
        <w:rPr>
          <w:rFonts w:ascii="Arial" w:hAnsi="Arial" w:cs="Arial"/>
          <w:b/>
          <w:sz w:val="20"/>
          <w:szCs w:val="20"/>
        </w:rPr>
        <w:t xml:space="preserve">, </w:t>
      </w:r>
      <w:r w:rsidRPr="00EA5ECA">
        <w:rPr>
          <w:rFonts w:ascii="Arial" w:hAnsi="Arial" w:cs="Arial"/>
          <w:b/>
          <w:sz w:val="20"/>
          <w:szCs w:val="20"/>
        </w:rPr>
        <w:t>Federal University of Technology</w:t>
      </w:r>
      <w:r w:rsidRPr="00EA5ECA">
        <w:rPr>
          <w:rFonts w:ascii="Arial" w:hAnsi="Arial" w:cs="Arial"/>
          <w:b/>
          <w:sz w:val="20"/>
          <w:szCs w:val="20"/>
        </w:rPr>
        <w:t xml:space="preserve">, </w:t>
      </w:r>
      <w:r w:rsidRPr="00EA5ECA">
        <w:rPr>
          <w:rFonts w:ascii="Arial" w:hAnsi="Arial" w:cs="Arial"/>
          <w:b/>
          <w:sz w:val="20"/>
          <w:szCs w:val="20"/>
        </w:rPr>
        <w:t>Nigeria</w:t>
      </w:r>
      <w:bookmarkEnd w:id="0"/>
      <w:bookmarkEnd w:id="1"/>
    </w:p>
    <w:sectPr w:rsidR="00EA5ECA" w:rsidRPr="00EA5ECA">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9EDC2" w14:textId="77777777" w:rsidR="00B8456F" w:rsidRDefault="00B8456F">
      <w:r>
        <w:separator/>
      </w:r>
    </w:p>
  </w:endnote>
  <w:endnote w:type="continuationSeparator" w:id="0">
    <w:p w14:paraId="5AC4A809" w14:textId="77777777" w:rsidR="00B8456F" w:rsidRDefault="00B8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A6DB" w14:textId="77777777" w:rsidR="00414DAB" w:rsidRDefault="0042459F">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2EAE97D6" wp14:editId="7B03A802">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6EFA5843" w14:textId="77777777" w:rsidR="00414DAB" w:rsidRDefault="0042459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EAE97D6" id="_x0000_t202" coordsize="21600,21600" o:spt="202" path="m,l,21600r21600,l21600,xe">
              <v:stroke joinstyle="miter"/>
              <v:path gradientshapeok="t" o:connecttype="rect"/>
            </v:shapetype>
            <v:shape id="Textbox 2" o:spid="_x0000_s1027" type="#_x0000_t202" style="position:absolute;margin-left:71pt;margin-top:796.2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" filled="f" stroked="f">
              <v:textbox inset="0,0,0,0">
                <w:txbxContent>
                  <w:p w14:paraId="6EFA5843" w14:textId="77777777" w:rsidR="00414DAB" w:rsidRDefault="0042459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56515F91" wp14:editId="0ACC2DD9">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C46D772" w14:textId="77777777" w:rsidR="00414DAB" w:rsidRDefault="0042459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6515F91"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7C46D772" w14:textId="77777777" w:rsidR="00414DAB" w:rsidRDefault="0042459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56078E16" wp14:editId="7AE2BAEE">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4C39825" w14:textId="77777777" w:rsidR="00414DAB" w:rsidRDefault="0042459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56078E16"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34C39825" w14:textId="77777777" w:rsidR="00414DAB" w:rsidRDefault="0042459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672A2D9A" wp14:editId="58245193">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732D479" w14:textId="77777777" w:rsidR="00414DAB" w:rsidRDefault="0042459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72A2D9A"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6732D479" w14:textId="77777777" w:rsidR="00414DAB" w:rsidRDefault="0042459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A4AD5" w14:textId="77777777" w:rsidR="00B8456F" w:rsidRDefault="00B8456F">
      <w:r>
        <w:separator/>
      </w:r>
    </w:p>
  </w:footnote>
  <w:footnote w:type="continuationSeparator" w:id="0">
    <w:p w14:paraId="24C07F7B" w14:textId="77777777" w:rsidR="00B8456F" w:rsidRDefault="00B8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2E37" w14:textId="77777777" w:rsidR="00414DAB" w:rsidRDefault="0042459F">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3DC3286C" wp14:editId="02F290ED">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7E861CED" w14:textId="77777777" w:rsidR="00414DAB" w:rsidRDefault="0042459F">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DC3286C"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7E861CED" w14:textId="77777777" w:rsidR="00414DAB" w:rsidRDefault="0042459F">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10C5F"/>
    <w:multiLevelType w:val="hybridMultilevel"/>
    <w:tmpl w:val="932223FA"/>
    <w:lvl w:ilvl="0" w:tplc="AE543EB4">
      <w:start w:val="4"/>
      <w:numFmt w:val="decimal"/>
      <w:lvlText w:val="%1."/>
      <w:lvlJc w:val="left"/>
      <w:pPr>
        <w:ind w:left="828"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02BAF5AC">
      <w:numFmt w:val="bullet"/>
      <w:lvlText w:val="-"/>
      <w:lvlJc w:val="left"/>
      <w:pPr>
        <w:ind w:left="828"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6C4E6604">
      <w:numFmt w:val="bullet"/>
      <w:lvlText w:val="•"/>
      <w:lvlJc w:val="left"/>
      <w:pPr>
        <w:ind w:left="2525" w:hanging="140"/>
      </w:pPr>
      <w:rPr>
        <w:rFonts w:hint="default"/>
        <w:lang w:val="en-US" w:eastAsia="en-US" w:bidi="ar-SA"/>
      </w:rPr>
    </w:lvl>
    <w:lvl w:ilvl="3" w:tplc="26FAA914">
      <w:numFmt w:val="bullet"/>
      <w:lvlText w:val="•"/>
      <w:lvlJc w:val="left"/>
      <w:pPr>
        <w:ind w:left="3377" w:hanging="140"/>
      </w:pPr>
      <w:rPr>
        <w:rFonts w:hint="default"/>
        <w:lang w:val="en-US" w:eastAsia="en-US" w:bidi="ar-SA"/>
      </w:rPr>
    </w:lvl>
    <w:lvl w:ilvl="4" w:tplc="D764B1E6">
      <w:numFmt w:val="bullet"/>
      <w:lvlText w:val="•"/>
      <w:lvlJc w:val="left"/>
      <w:pPr>
        <w:ind w:left="4230" w:hanging="140"/>
      </w:pPr>
      <w:rPr>
        <w:rFonts w:hint="default"/>
        <w:lang w:val="en-US" w:eastAsia="en-US" w:bidi="ar-SA"/>
      </w:rPr>
    </w:lvl>
    <w:lvl w:ilvl="5" w:tplc="6C101264">
      <w:numFmt w:val="bullet"/>
      <w:lvlText w:val="•"/>
      <w:lvlJc w:val="left"/>
      <w:pPr>
        <w:ind w:left="5083" w:hanging="140"/>
      </w:pPr>
      <w:rPr>
        <w:rFonts w:hint="default"/>
        <w:lang w:val="en-US" w:eastAsia="en-US" w:bidi="ar-SA"/>
      </w:rPr>
    </w:lvl>
    <w:lvl w:ilvl="6" w:tplc="CF8E0F40">
      <w:numFmt w:val="bullet"/>
      <w:lvlText w:val="•"/>
      <w:lvlJc w:val="left"/>
      <w:pPr>
        <w:ind w:left="5935" w:hanging="140"/>
      </w:pPr>
      <w:rPr>
        <w:rFonts w:hint="default"/>
        <w:lang w:val="en-US" w:eastAsia="en-US" w:bidi="ar-SA"/>
      </w:rPr>
    </w:lvl>
    <w:lvl w:ilvl="7" w:tplc="66A2E56C">
      <w:numFmt w:val="bullet"/>
      <w:lvlText w:val="•"/>
      <w:lvlJc w:val="left"/>
      <w:pPr>
        <w:ind w:left="6788" w:hanging="140"/>
      </w:pPr>
      <w:rPr>
        <w:rFonts w:hint="default"/>
        <w:lang w:val="en-US" w:eastAsia="en-US" w:bidi="ar-SA"/>
      </w:rPr>
    </w:lvl>
    <w:lvl w:ilvl="8" w:tplc="F2704042">
      <w:numFmt w:val="bullet"/>
      <w:lvlText w:val="•"/>
      <w:lvlJc w:val="left"/>
      <w:pPr>
        <w:ind w:left="7640" w:hanging="140"/>
      </w:pPr>
      <w:rPr>
        <w:rFonts w:hint="default"/>
        <w:lang w:val="en-US" w:eastAsia="en-US" w:bidi="ar-SA"/>
      </w:rPr>
    </w:lvl>
  </w:abstractNum>
  <w:abstractNum w:abstractNumId="1" w15:restartNumberingAfterBreak="0">
    <w:nsid w:val="77012ECD"/>
    <w:multiLevelType w:val="hybridMultilevel"/>
    <w:tmpl w:val="6DA6F928"/>
    <w:lvl w:ilvl="0" w:tplc="FCF2769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76CBA0">
      <w:numFmt w:val="bullet"/>
      <w:lvlText w:val="-"/>
      <w:lvlJc w:val="left"/>
      <w:pPr>
        <w:ind w:left="11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0B49054">
      <w:numFmt w:val="bullet"/>
      <w:lvlText w:val="•"/>
      <w:lvlJc w:val="left"/>
      <w:pPr>
        <w:ind w:left="2087" w:hanging="360"/>
      </w:pPr>
      <w:rPr>
        <w:rFonts w:hint="default"/>
        <w:lang w:val="en-US" w:eastAsia="en-US" w:bidi="ar-SA"/>
      </w:rPr>
    </w:lvl>
    <w:lvl w:ilvl="3" w:tplc="93964C60">
      <w:numFmt w:val="bullet"/>
      <w:lvlText w:val="•"/>
      <w:lvlJc w:val="left"/>
      <w:pPr>
        <w:ind w:left="2994" w:hanging="360"/>
      </w:pPr>
      <w:rPr>
        <w:rFonts w:hint="default"/>
        <w:lang w:val="en-US" w:eastAsia="en-US" w:bidi="ar-SA"/>
      </w:rPr>
    </w:lvl>
    <w:lvl w:ilvl="4" w:tplc="6C1E37D0">
      <w:numFmt w:val="bullet"/>
      <w:lvlText w:val="•"/>
      <w:lvlJc w:val="left"/>
      <w:pPr>
        <w:ind w:left="3902" w:hanging="360"/>
      </w:pPr>
      <w:rPr>
        <w:rFonts w:hint="default"/>
        <w:lang w:val="en-US" w:eastAsia="en-US" w:bidi="ar-SA"/>
      </w:rPr>
    </w:lvl>
    <w:lvl w:ilvl="5" w:tplc="7ECCB848">
      <w:numFmt w:val="bullet"/>
      <w:lvlText w:val="•"/>
      <w:lvlJc w:val="left"/>
      <w:pPr>
        <w:ind w:left="4809" w:hanging="360"/>
      </w:pPr>
      <w:rPr>
        <w:rFonts w:hint="default"/>
        <w:lang w:val="en-US" w:eastAsia="en-US" w:bidi="ar-SA"/>
      </w:rPr>
    </w:lvl>
    <w:lvl w:ilvl="6" w:tplc="2844FE64">
      <w:numFmt w:val="bullet"/>
      <w:lvlText w:val="•"/>
      <w:lvlJc w:val="left"/>
      <w:pPr>
        <w:ind w:left="5716" w:hanging="360"/>
      </w:pPr>
      <w:rPr>
        <w:rFonts w:hint="default"/>
        <w:lang w:val="en-US" w:eastAsia="en-US" w:bidi="ar-SA"/>
      </w:rPr>
    </w:lvl>
    <w:lvl w:ilvl="7" w:tplc="DF8A5EBA">
      <w:numFmt w:val="bullet"/>
      <w:lvlText w:val="•"/>
      <w:lvlJc w:val="left"/>
      <w:pPr>
        <w:ind w:left="6624" w:hanging="360"/>
      </w:pPr>
      <w:rPr>
        <w:rFonts w:hint="default"/>
        <w:lang w:val="en-US" w:eastAsia="en-US" w:bidi="ar-SA"/>
      </w:rPr>
    </w:lvl>
    <w:lvl w:ilvl="8" w:tplc="8788F3B0">
      <w:numFmt w:val="bullet"/>
      <w:lvlText w:val="•"/>
      <w:lvlJc w:val="left"/>
      <w:pPr>
        <w:ind w:left="753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4DAB"/>
    <w:rsid w:val="00414DAB"/>
    <w:rsid w:val="0042459F"/>
    <w:rsid w:val="006F227A"/>
    <w:rsid w:val="007B08E0"/>
    <w:rsid w:val="00AD34D6"/>
    <w:rsid w:val="00B8456F"/>
    <w:rsid w:val="00C476A1"/>
    <w:rsid w:val="00EA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D0FB"/>
  <w15:docId w15:val="{4531BF7B-3CAB-4E87-A0FD-CBB6B44E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EA5EC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4</cp:revision>
  <dcterms:created xsi:type="dcterms:W3CDTF">2025-03-01T08:00:00Z</dcterms:created>
  <dcterms:modified xsi:type="dcterms:W3CDTF">2025-03-06T07:32:00Z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2025-03-01T00:00:00Z</vt:filetime>
  </property>
  <property fmtid="{D5CDD505-2E9C-101B-9397-08002B2CF9AE}" pid="5" name="Producer">
    <vt:lpwstr>3-Heights(TM) PDF Security Shell 4.8.25.2 (http://www.pdf-tools.com)</vt:lpwstr>
  </property>
</Properties>
</file>