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B3CA3" w14:textId="3C5EEA83" w:rsidR="00731C56" w:rsidRDefault="00731C56" w:rsidP="00136A19">
      <w:pPr>
        <w:spacing w:after="200" w:line="360" w:lineRule="auto"/>
        <w:jc w:val="center"/>
        <w:rPr>
          <w:b/>
        </w:rPr>
      </w:pPr>
      <w:r w:rsidRPr="00731C56">
        <w:rPr>
          <w:b/>
        </w:rPr>
        <w:t xml:space="preserve">Livestock Management in Drought-Prone Regions: </w:t>
      </w:r>
      <w:r w:rsidR="00584376" w:rsidRPr="00731C56">
        <w:rPr>
          <w:b/>
        </w:rPr>
        <w:t>Analysing</w:t>
      </w:r>
      <w:r w:rsidRPr="00731C56">
        <w:rPr>
          <w:b/>
        </w:rPr>
        <w:t xml:space="preserve"> Breeding</w:t>
      </w:r>
      <w:r w:rsidR="00584376">
        <w:rPr>
          <w:b/>
        </w:rPr>
        <w:t xml:space="preserve"> </w:t>
      </w:r>
      <w:r w:rsidR="00584376" w:rsidRPr="00731C56">
        <w:rPr>
          <w:b/>
        </w:rPr>
        <w:t xml:space="preserve">and </w:t>
      </w:r>
      <w:r w:rsidR="00584376">
        <w:rPr>
          <w:b/>
        </w:rPr>
        <w:t>Housing</w:t>
      </w:r>
      <w:r w:rsidRPr="00731C56">
        <w:rPr>
          <w:b/>
        </w:rPr>
        <w:t xml:space="preserve"> Practices in Karnataka</w:t>
      </w:r>
    </w:p>
    <w:p w14:paraId="66A011B7" w14:textId="77777777" w:rsidR="00584376" w:rsidRPr="00136A19" w:rsidRDefault="00584376" w:rsidP="00584376">
      <w:pPr>
        <w:spacing w:after="200" w:line="360" w:lineRule="auto"/>
        <w:jc w:val="both"/>
        <w:rPr>
          <w:b/>
          <w:bCs w:val="0"/>
        </w:rPr>
      </w:pPr>
      <w:bookmarkStart w:id="0" w:name="_GoBack"/>
      <w:bookmarkEnd w:id="0"/>
    </w:p>
    <w:p w14:paraId="08BF8996" w14:textId="77777777" w:rsidR="00BA7F5E" w:rsidRDefault="00BA7F5E" w:rsidP="00A277D7">
      <w:pPr>
        <w:spacing w:after="200" w:line="360" w:lineRule="auto"/>
        <w:jc w:val="both"/>
        <w:rPr>
          <w:szCs w:val="22"/>
        </w:rPr>
      </w:pPr>
      <w:r w:rsidRPr="00BA7F5E">
        <w:rPr>
          <w:b/>
          <w:bCs w:val="0"/>
          <w:szCs w:val="22"/>
        </w:rPr>
        <w:t>Abstract:</w:t>
      </w:r>
      <w:r w:rsidRPr="00BA7F5E">
        <w:rPr>
          <w:szCs w:val="22"/>
        </w:rPr>
        <w:t xml:space="preserve"> </w:t>
      </w:r>
    </w:p>
    <w:p w14:paraId="6CE56840" w14:textId="2148632B" w:rsidR="00F37B60" w:rsidRDefault="00F37B60" w:rsidP="00A277D7">
      <w:pPr>
        <w:spacing w:after="200" w:line="360" w:lineRule="auto"/>
        <w:jc w:val="both"/>
        <w:rPr>
          <w:szCs w:val="22"/>
        </w:rPr>
      </w:pPr>
      <w:r w:rsidRPr="00F37B60">
        <w:rPr>
          <w:szCs w:val="22"/>
        </w:rPr>
        <w:t xml:space="preserve">This study </w:t>
      </w:r>
      <w:r>
        <w:rPr>
          <w:szCs w:val="22"/>
        </w:rPr>
        <w:t>investigated</w:t>
      </w:r>
      <w:r w:rsidRPr="00F37B60">
        <w:rPr>
          <w:szCs w:val="22"/>
        </w:rPr>
        <w:t xml:space="preserve"> strategies for managing livestock in drought-prone areas of Karnataka, India. </w:t>
      </w:r>
      <w:r>
        <w:rPr>
          <w:szCs w:val="22"/>
        </w:rPr>
        <w:t>The study was conducted</w:t>
      </w:r>
      <w:r w:rsidRPr="00F37B60">
        <w:rPr>
          <w:szCs w:val="22"/>
        </w:rPr>
        <w:t xml:space="preserve"> across four districts</w:t>
      </w:r>
      <w:r>
        <w:rPr>
          <w:szCs w:val="22"/>
        </w:rPr>
        <w:t>,</w:t>
      </w:r>
      <w:r w:rsidRPr="00F37B60">
        <w:rPr>
          <w:szCs w:val="22"/>
        </w:rPr>
        <w:t xml:space="preserve"> </w:t>
      </w:r>
      <w:r>
        <w:rPr>
          <w:szCs w:val="22"/>
        </w:rPr>
        <w:t xml:space="preserve">namely </w:t>
      </w:r>
      <w:r w:rsidRPr="00F37B60">
        <w:rPr>
          <w:szCs w:val="22"/>
        </w:rPr>
        <w:t xml:space="preserve">Kolar, </w:t>
      </w:r>
      <w:proofErr w:type="spellStart"/>
      <w:r w:rsidRPr="00F37B60">
        <w:rPr>
          <w:szCs w:val="22"/>
        </w:rPr>
        <w:t>Chikballapur</w:t>
      </w:r>
      <w:proofErr w:type="spellEnd"/>
      <w:r w:rsidRPr="00F37B60">
        <w:rPr>
          <w:szCs w:val="22"/>
        </w:rPr>
        <w:t xml:space="preserve">, </w:t>
      </w:r>
      <w:proofErr w:type="spellStart"/>
      <w:r w:rsidRPr="00F37B60">
        <w:rPr>
          <w:szCs w:val="22"/>
        </w:rPr>
        <w:t>Chitradurga</w:t>
      </w:r>
      <w:proofErr w:type="spellEnd"/>
      <w:r w:rsidRPr="00F37B60">
        <w:rPr>
          <w:szCs w:val="22"/>
        </w:rPr>
        <w:t xml:space="preserve">, and </w:t>
      </w:r>
      <w:proofErr w:type="spellStart"/>
      <w:r w:rsidRPr="00F37B60">
        <w:rPr>
          <w:szCs w:val="22"/>
        </w:rPr>
        <w:t>Tumkur</w:t>
      </w:r>
      <w:proofErr w:type="spellEnd"/>
      <w:r>
        <w:rPr>
          <w:szCs w:val="22"/>
        </w:rPr>
        <w:t xml:space="preserve">. </w:t>
      </w:r>
      <w:r w:rsidRPr="00F37B60">
        <w:rPr>
          <w:szCs w:val="22"/>
        </w:rPr>
        <w:t xml:space="preserve"> </w:t>
      </w:r>
      <w:r>
        <w:rPr>
          <w:szCs w:val="22"/>
        </w:rPr>
        <w:t xml:space="preserve">A total of </w:t>
      </w:r>
      <w:r w:rsidRPr="00F37B60">
        <w:rPr>
          <w:szCs w:val="22"/>
        </w:rPr>
        <w:t xml:space="preserve">200 farmer respondents </w:t>
      </w:r>
      <w:r>
        <w:rPr>
          <w:szCs w:val="22"/>
        </w:rPr>
        <w:t xml:space="preserve">were </w:t>
      </w:r>
      <w:r w:rsidRPr="00F37B60">
        <w:rPr>
          <w:szCs w:val="22"/>
        </w:rPr>
        <w:t>selected based on their experience and herd size. The findings indicate a preference for crossbred cattle due to higher milk yields, while exotic breeds are less favo</w:t>
      </w:r>
      <w:r>
        <w:rPr>
          <w:szCs w:val="22"/>
        </w:rPr>
        <w:t>u</w:t>
      </w:r>
      <w:r w:rsidRPr="00F37B60">
        <w:rPr>
          <w:szCs w:val="22"/>
        </w:rPr>
        <w:t>red due to their vulnerability to heat stress. All respondents relied on manual heat detection methods, and there was variability in breeding timing post-heat detection. Artificial insemination was universally adopted, but conception rates varied significantly. Most farmers did not synchronize breeding with fodder availability, and few followed scientific housing practices. The study highlights the need for improved livestock management strategies, including enhanced housing and breeding practices, to mitigate the impacts of drought on livestock productivity and farmer livelihoods.</w:t>
      </w:r>
    </w:p>
    <w:p w14:paraId="3B835952" w14:textId="0CC0C6C2" w:rsidR="00F37B60" w:rsidRDefault="00F37B60" w:rsidP="00A277D7">
      <w:pPr>
        <w:spacing w:after="200" w:line="360" w:lineRule="auto"/>
        <w:jc w:val="both"/>
        <w:rPr>
          <w:szCs w:val="22"/>
        </w:rPr>
      </w:pPr>
      <w:r w:rsidRPr="00F37B60">
        <w:rPr>
          <w:b/>
          <w:bCs w:val="0"/>
          <w:szCs w:val="22"/>
        </w:rPr>
        <w:t>Key words:</w:t>
      </w:r>
      <w:r>
        <w:rPr>
          <w:szCs w:val="22"/>
        </w:rPr>
        <w:t xml:space="preserve"> Drought, Livestock, Breeding, Feeding.</w:t>
      </w:r>
    </w:p>
    <w:p w14:paraId="37937431" w14:textId="77777777" w:rsidR="00AC10A9" w:rsidRDefault="00AC10A9" w:rsidP="00A277D7">
      <w:pPr>
        <w:spacing w:after="200" w:line="360" w:lineRule="auto"/>
        <w:jc w:val="both"/>
        <w:rPr>
          <w:szCs w:val="22"/>
        </w:rPr>
      </w:pPr>
    </w:p>
    <w:p w14:paraId="3AA9FA62" w14:textId="77777777" w:rsidR="00F37B60" w:rsidRDefault="00F37B60" w:rsidP="00A277D7">
      <w:pPr>
        <w:spacing w:after="200" w:line="360" w:lineRule="auto"/>
        <w:jc w:val="both"/>
        <w:rPr>
          <w:b/>
          <w:bCs w:val="0"/>
          <w:szCs w:val="22"/>
        </w:rPr>
      </w:pPr>
    </w:p>
    <w:p w14:paraId="7A7EF984" w14:textId="5A95AA0F" w:rsidR="00AC10A9" w:rsidRDefault="00AC10A9" w:rsidP="00A277D7">
      <w:pPr>
        <w:spacing w:after="200" w:line="360" w:lineRule="auto"/>
        <w:jc w:val="both"/>
        <w:rPr>
          <w:b/>
          <w:bCs w:val="0"/>
          <w:szCs w:val="22"/>
        </w:rPr>
      </w:pPr>
      <w:r w:rsidRPr="00AC10A9">
        <w:rPr>
          <w:b/>
          <w:bCs w:val="0"/>
          <w:szCs w:val="22"/>
        </w:rPr>
        <w:t xml:space="preserve">Introduction </w:t>
      </w:r>
    </w:p>
    <w:p w14:paraId="69C1AB1F" w14:textId="458A18FD" w:rsidR="00D519F7" w:rsidRDefault="00AC10A9" w:rsidP="00A277D7">
      <w:pPr>
        <w:spacing w:after="200" w:line="360" w:lineRule="auto"/>
        <w:jc w:val="both"/>
      </w:pPr>
      <w:r w:rsidRPr="00204F9C">
        <w:t>Indian agriculture is considered as complex, diversified, and risk-prone because of its wider geographical diversity, irregular monsoon pattern, and unequal rainfall distribution.</w:t>
      </w:r>
      <w:r>
        <w:t xml:space="preserve"> </w:t>
      </w:r>
      <w:r w:rsidR="00D519F7" w:rsidRPr="00D519F7">
        <w:t>Globally, drought impacts more individuals than any other type of natural disaster. However, it remains the most complex and least comprehended among all natural disasters (Mishra et al., 2010).</w:t>
      </w:r>
      <w:r w:rsidR="00D519F7">
        <w:t xml:space="preserve"> </w:t>
      </w:r>
      <w:r w:rsidR="00D519F7" w:rsidRPr="00D519F7">
        <w:t>Droughts pose a significant threat to livestock and crops worldwide, impacting approximately 55 million people each year as they severely affect agricultural productivity and human livelihoods globally (WHO, 2021).</w:t>
      </w:r>
      <w:r w:rsidR="00D519F7">
        <w:t xml:space="preserve"> </w:t>
      </w:r>
      <w:r w:rsidR="00D519F7" w:rsidRPr="00D519F7">
        <w:t>Severe droughts in India have been estimated to reduce the country's Gross Domestic Product by 2 to 5 percent annually (UNDRR, 2021). Given that approximately 68</w:t>
      </w:r>
      <w:r w:rsidR="00D519F7">
        <w:t xml:space="preserve"> per cent</w:t>
      </w:r>
      <w:r w:rsidR="00D519F7" w:rsidRPr="00D519F7">
        <w:t xml:space="preserve"> of India's net sown area is vulnerable to drought, affecting around 50 million people each year, droughts are a common occurrence across the nation.</w:t>
      </w:r>
    </w:p>
    <w:p w14:paraId="582DB018" w14:textId="77777777" w:rsidR="002D6ED4" w:rsidRDefault="008B5537" w:rsidP="00B27B55">
      <w:pPr>
        <w:spacing w:after="200" w:line="360" w:lineRule="auto"/>
        <w:jc w:val="both"/>
        <w:rPr>
          <w:rFonts w:ascii="Segoe UI" w:hAnsi="Segoe UI" w:cs="Segoe UI"/>
        </w:rPr>
      </w:pPr>
      <w:r w:rsidRPr="008B5537">
        <w:lastRenderedPageBreak/>
        <w:t xml:space="preserve">India </w:t>
      </w:r>
      <w:r w:rsidR="00BD4162">
        <w:t>has</w:t>
      </w:r>
      <w:r w:rsidRPr="008B5537">
        <w:t xml:space="preserve"> the largest livestock population globally, with approximately 535.78 million animals. The country's economy </w:t>
      </w:r>
      <w:r w:rsidR="00BD4162">
        <w:t>significantly relies</w:t>
      </w:r>
      <w:r w:rsidRPr="008B5537">
        <w:t xml:space="preserve"> on this sector </w:t>
      </w:r>
      <w:r>
        <w:t>(</w:t>
      </w:r>
      <w:r w:rsidRPr="008B5537">
        <w:t>20</w:t>
      </w:r>
      <w:r w:rsidRPr="008B5537">
        <w:rPr>
          <w:vertAlign w:val="superscript"/>
        </w:rPr>
        <w:t>th</w:t>
      </w:r>
      <w:r w:rsidRPr="008B5537">
        <w:t xml:space="preserve"> Livestock Census 2019</w:t>
      </w:r>
      <w:r>
        <w:t>)</w:t>
      </w:r>
      <w:r w:rsidR="007730C9">
        <w:t xml:space="preserve">. </w:t>
      </w:r>
      <w:r w:rsidR="00DF165A" w:rsidRPr="00DF165A">
        <w:t>Livestock serves as a source of livelihood for nearly two-thirds of the rural population in India and provides employment opportunities for approximately 8.8% of the country's total population (Singh et al., 2020).</w:t>
      </w:r>
      <w:r w:rsidR="00DF165A">
        <w:t xml:space="preserve"> </w:t>
      </w:r>
      <w:r w:rsidR="007730C9" w:rsidRPr="00204F9C">
        <w:rPr>
          <w:rFonts w:eastAsia="Times New Roman"/>
          <w:lang w:eastAsia="en-IN"/>
        </w:rPr>
        <w:t>During a drought, livestock are both the victim and the hope. Drought can sometimes lead to a high number of casualties.</w:t>
      </w:r>
      <w:r w:rsidR="00BD4162">
        <w:rPr>
          <w:rFonts w:eastAsia="Times New Roman"/>
          <w:lang w:eastAsia="en-IN"/>
        </w:rPr>
        <w:t xml:space="preserve"> </w:t>
      </w:r>
      <w:r w:rsidR="00BD4162" w:rsidRPr="00BD4162">
        <w:rPr>
          <w:rFonts w:eastAsia="Times New Roman"/>
          <w:lang w:eastAsia="en-IN"/>
        </w:rPr>
        <w:t>When cattle are under heat stress, their milk production typically declines. Water shortages driven on by droughts result in lower</w:t>
      </w:r>
      <w:r w:rsidR="00BD4162">
        <w:rPr>
          <w:rFonts w:eastAsia="Times New Roman"/>
          <w:lang w:eastAsia="en-IN"/>
        </w:rPr>
        <w:t xml:space="preserve"> </w:t>
      </w:r>
      <w:r w:rsidR="00BD4162" w:rsidRPr="00BD4162">
        <w:rPr>
          <w:rFonts w:eastAsia="Times New Roman"/>
          <w:lang w:eastAsia="en-IN"/>
        </w:rPr>
        <w:t>milk production (</w:t>
      </w:r>
      <w:proofErr w:type="spellStart"/>
      <w:r w:rsidR="00BD4162" w:rsidRPr="00BD4162">
        <w:rPr>
          <w:rFonts w:eastAsia="Times New Roman"/>
          <w:lang w:eastAsia="en-IN"/>
        </w:rPr>
        <w:t>Siemes</w:t>
      </w:r>
      <w:proofErr w:type="spellEnd"/>
      <w:r w:rsidR="00BD4162">
        <w:rPr>
          <w:rFonts w:eastAsia="Times New Roman"/>
          <w:lang w:eastAsia="en-IN"/>
        </w:rPr>
        <w:t>,</w:t>
      </w:r>
      <w:r w:rsidR="00BD4162" w:rsidRPr="00BD4162">
        <w:rPr>
          <w:rFonts w:eastAsia="Times New Roman"/>
          <w:lang w:eastAsia="en-IN"/>
        </w:rPr>
        <w:t xml:space="preserve"> 2008).</w:t>
      </w:r>
      <w:r w:rsidR="00BD4162">
        <w:rPr>
          <w:rFonts w:eastAsia="Times New Roman"/>
          <w:lang w:eastAsia="en-IN"/>
        </w:rPr>
        <w:t xml:space="preserve"> </w:t>
      </w:r>
      <w:r w:rsidR="00BD4162" w:rsidRPr="00204F9C">
        <w:rPr>
          <w:rFonts w:eastAsia="Times New Roman"/>
          <w:lang w:val="en-US" w:eastAsia="en-IN"/>
        </w:rPr>
        <w:t>Droughts cause livestock population fluctuations through increased mortality and reduced birth rates (Oba, 2001).</w:t>
      </w:r>
      <w:r w:rsidR="00BD4162">
        <w:rPr>
          <w:rFonts w:eastAsia="Times New Roman"/>
          <w:lang w:val="en-US" w:eastAsia="en-IN"/>
        </w:rPr>
        <w:t xml:space="preserve"> </w:t>
      </w:r>
      <w:r w:rsidR="00B27B55" w:rsidRPr="00B27B55">
        <w:rPr>
          <w:rFonts w:eastAsia="Times New Roman"/>
          <w:lang w:eastAsia="en-IN"/>
        </w:rPr>
        <w:t>Livestock are often referred to as "moving banks" due to their ability to serve as a readily disposable asset during emergencies. For landless agricultural laborers, they frequently represent the only capital resource available (Dash S., 2017; Suthar et al., 2019). The success of milk production hinges on four key aspects of animal husbandry: breeding, feeding, healthcare, and management practices. The economic return from each animal is influenced by various performance traits, making effective management of production and reproduction crucial for successful dairy operations (Meena et al., 2015; Meena et al., 2017).</w:t>
      </w:r>
      <w:r w:rsidR="00B27B55" w:rsidRPr="00B27B55">
        <w:rPr>
          <w:rFonts w:ascii="Segoe UI" w:hAnsi="Segoe UI" w:cs="Segoe UI"/>
        </w:rPr>
        <w:t xml:space="preserve"> </w:t>
      </w:r>
    </w:p>
    <w:p w14:paraId="7BA6EE3A" w14:textId="57F350FD" w:rsidR="00B27B55" w:rsidRPr="00B27B55" w:rsidRDefault="002D6ED4" w:rsidP="00B27B55">
      <w:pPr>
        <w:spacing w:after="200" w:line="360" w:lineRule="auto"/>
        <w:jc w:val="both"/>
        <w:rPr>
          <w:rFonts w:eastAsia="Times New Roman"/>
          <w:lang w:eastAsia="en-IN"/>
        </w:rPr>
      </w:pPr>
      <w:r w:rsidRPr="002D6ED4">
        <w:rPr>
          <w:rFonts w:eastAsia="Times New Roman"/>
          <w:lang w:eastAsia="en-IN"/>
        </w:rPr>
        <w:t>In Karnataka, agriculture is largely dependent on rainfall, with a significant portion of the net sown area receiving either medium or low rainfall. Specifically, 24.30% of this area experiences medium rainfall, while 66.30% is in low rainfall zones, making much of the state vulnerable to drought. As a result, about 54% of Karnataka's land is drought-prone, positioning it as the second most drought-affected state after Rajasthan</w:t>
      </w:r>
      <w:r>
        <w:rPr>
          <w:rFonts w:eastAsia="Times New Roman"/>
          <w:lang w:eastAsia="en-IN"/>
        </w:rPr>
        <w:t xml:space="preserve"> (</w:t>
      </w:r>
      <w:r w:rsidRPr="002D6ED4">
        <w:rPr>
          <w:szCs w:val="22"/>
        </w:rPr>
        <w:t xml:space="preserve">Rani </w:t>
      </w:r>
      <w:r>
        <w:rPr>
          <w:szCs w:val="22"/>
        </w:rPr>
        <w:t>et al., 2023</w:t>
      </w:r>
      <w:r>
        <w:rPr>
          <w:rFonts w:eastAsia="Times New Roman"/>
          <w:lang w:eastAsia="en-IN"/>
        </w:rPr>
        <w:t xml:space="preserve">). </w:t>
      </w:r>
      <w:r w:rsidRPr="002D6ED4">
        <w:rPr>
          <w:rFonts w:eastAsia="Times New Roman"/>
          <w:lang w:eastAsia="en-IN"/>
        </w:rPr>
        <w:t>Drought is expected to severely affect cattle due to reduced availability of feed and fodder, limited access to drinking water, increased prevalence of parasite and vector-borne diseases, and loss of resources. As a result, farmers often resort to selling their cattle due to food shortages and recurring droughts.</w:t>
      </w:r>
      <w:r>
        <w:rPr>
          <w:rFonts w:eastAsia="Times New Roman"/>
          <w:lang w:eastAsia="en-IN"/>
        </w:rPr>
        <w:t xml:space="preserve"> Understanding </w:t>
      </w:r>
      <w:r w:rsidRPr="002D6ED4">
        <w:rPr>
          <w:rFonts w:eastAsia="Times New Roman"/>
          <w:lang w:eastAsia="en-IN"/>
        </w:rPr>
        <w:t>scientific livestock management practices could enhance the resilience of farming communities during such drought conditions.</w:t>
      </w:r>
      <w:r>
        <w:rPr>
          <w:rFonts w:eastAsia="Times New Roman"/>
          <w:lang w:eastAsia="en-IN"/>
        </w:rPr>
        <w:t xml:space="preserve"> </w:t>
      </w:r>
      <w:r w:rsidR="00B27B55" w:rsidRPr="00B27B55">
        <w:rPr>
          <w:rFonts w:eastAsia="Times New Roman"/>
          <w:lang w:eastAsia="en-IN"/>
        </w:rPr>
        <w:t>Proper housing and effective breeding management are crucial for maximizing the potential of dairy animals (Sinha et al., 2009). Adequate housing helps reduce energy loss by maintaining a stable environment and decreases the occurrence of diseases (</w:t>
      </w:r>
      <w:proofErr w:type="spellStart"/>
      <w:r w:rsidR="00B27B55" w:rsidRPr="00B27B55">
        <w:rPr>
          <w:rFonts w:eastAsia="Times New Roman"/>
          <w:lang w:eastAsia="en-IN"/>
        </w:rPr>
        <w:t>Sabapara</w:t>
      </w:r>
      <w:proofErr w:type="spellEnd"/>
      <w:r w:rsidR="00B27B55" w:rsidRPr="00B27B55">
        <w:rPr>
          <w:rFonts w:eastAsia="Times New Roman"/>
          <w:lang w:eastAsia="en-IN"/>
        </w:rPr>
        <w:t xml:space="preserve"> et al., 2010).</w:t>
      </w:r>
      <w:r w:rsidR="00B27B55">
        <w:rPr>
          <w:rFonts w:eastAsia="Times New Roman"/>
          <w:lang w:eastAsia="en-IN"/>
        </w:rPr>
        <w:t xml:space="preserve"> </w:t>
      </w:r>
      <w:r w:rsidR="00B27B55" w:rsidRPr="00B27B55">
        <w:rPr>
          <w:rFonts w:eastAsia="Times New Roman"/>
          <w:lang w:eastAsia="en-IN"/>
        </w:rPr>
        <w:t xml:space="preserve">Keeping </w:t>
      </w:r>
      <w:r w:rsidR="00B27B55">
        <w:rPr>
          <w:rFonts w:eastAsia="Times New Roman"/>
          <w:lang w:eastAsia="en-IN"/>
        </w:rPr>
        <w:t xml:space="preserve">the </w:t>
      </w:r>
      <w:r w:rsidR="00B27B55" w:rsidRPr="00B27B55">
        <w:rPr>
          <w:rFonts w:eastAsia="Times New Roman"/>
          <w:lang w:eastAsia="en-IN"/>
        </w:rPr>
        <w:t>above facts in view, a</w:t>
      </w:r>
      <w:r w:rsidR="00B27B55">
        <w:rPr>
          <w:rFonts w:eastAsia="Times New Roman"/>
          <w:lang w:eastAsia="en-IN"/>
        </w:rPr>
        <w:t xml:space="preserve"> </w:t>
      </w:r>
      <w:r w:rsidR="00B27B55" w:rsidRPr="00B27B55">
        <w:rPr>
          <w:rFonts w:eastAsia="Times New Roman"/>
          <w:lang w:eastAsia="en-IN"/>
        </w:rPr>
        <w:t>study was undertaken to explore the</w:t>
      </w:r>
      <w:r w:rsidR="00B27B55">
        <w:rPr>
          <w:rFonts w:eastAsia="Times New Roman"/>
          <w:lang w:eastAsia="en-IN"/>
        </w:rPr>
        <w:t xml:space="preserve"> existing breeding and housing management practices </w:t>
      </w:r>
      <w:r w:rsidR="00B27B55" w:rsidRPr="00B27B55">
        <w:rPr>
          <w:rFonts w:eastAsia="Times New Roman"/>
          <w:lang w:eastAsia="en-IN"/>
        </w:rPr>
        <w:t xml:space="preserve">by livestock owners in </w:t>
      </w:r>
      <w:r w:rsidR="008B4106">
        <w:rPr>
          <w:rFonts w:eastAsia="Times New Roman"/>
          <w:lang w:eastAsia="en-IN"/>
        </w:rPr>
        <w:t>drought</w:t>
      </w:r>
      <w:r w:rsidR="00B27B55" w:rsidRPr="00B27B55">
        <w:rPr>
          <w:rFonts w:eastAsia="Times New Roman"/>
          <w:lang w:eastAsia="en-IN"/>
        </w:rPr>
        <w:t xml:space="preserve"> conditions.</w:t>
      </w:r>
    </w:p>
    <w:p w14:paraId="63C61FEC" w14:textId="4E0E2613" w:rsidR="008B5537" w:rsidRDefault="00B27B55" w:rsidP="00B27B55">
      <w:pPr>
        <w:spacing w:after="200" w:line="360" w:lineRule="auto"/>
        <w:jc w:val="both"/>
        <w:rPr>
          <w:rFonts w:eastAsia="Times New Roman"/>
          <w:b/>
          <w:lang w:eastAsia="en-IN"/>
        </w:rPr>
      </w:pPr>
      <w:r w:rsidRPr="00B27B55">
        <w:rPr>
          <w:rFonts w:eastAsia="Times New Roman"/>
          <w:b/>
          <w:lang w:eastAsia="en-IN"/>
        </w:rPr>
        <w:t>METHODOLOGY</w:t>
      </w:r>
    </w:p>
    <w:p w14:paraId="675F9A3F" w14:textId="24A47189" w:rsidR="001007CA" w:rsidRDefault="00113BB6" w:rsidP="001007CA">
      <w:pPr>
        <w:spacing w:after="200" w:line="360" w:lineRule="auto"/>
        <w:jc w:val="both"/>
        <w:rPr>
          <w:rFonts w:eastAsia="Times New Roman"/>
          <w:lang w:eastAsia="en-IN"/>
        </w:rPr>
      </w:pPr>
      <w:r w:rsidRPr="00113BB6">
        <w:rPr>
          <w:rFonts w:eastAsia="Times New Roman"/>
          <w:lang w:eastAsia="en-IN"/>
        </w:rPr>
        <w:lastRenderedPageBreak/>
        <w:t>The present study was conducted</w:t>
      </w:r>
      <w:r>
        <w:rPr>
          <w:rFonts w:eastAsia="Times New Roman"/>
          <w:lang w:eastAsia="en-IN"/>
        </w:rPr>
        <w:t xml:space="preserve"> in </w:t>
      </w:r>
      <w:r w:rsidRPr="00113BB6">
        <w:rPr>
          <w:rFonts w:eastAsia="Times New Roman"/>
          <w:lang w:eastAsia="en-IN"/>
        </w:rPr>
        <w:t xml:space="preserve">Karnataka, India, </w:t>
      </w:r>
      <w:r>
        <w:rPr>
          <w:rFonts w:eastAsia="Times New Roman"/>
          <w:lang w:eastAsia="en-IN"/>
        </w:rPr>
        <w:t xml:space="preserve">purposively </w:t>
      </w:r>
      <w:r w:rsidRPr="00113BB6">
        <w:rPr>
          <w:rFonts w:eastAsia="Times New Roman"/>
          <w:lang w:eastAsia="en-IN"/>
        </w:rPr>
        <w:t>for exploring effective strategies in managing livestock to withstand drought conditions.</w:t>
      </w:r>
      <w:r>
        <w:rPr>
          <w:rFonts w:eastAsia="Times New Roman"/>
          <w:lang w:eastAsia="en-IN"/>
        </w:rPr>
        <w:t xml:space="preserve">  </w:t>
      </w:r>
      <w:r w:rsidR="00A27EC9">
        <w:rPr>
          <w:rFonts w:eastAsia="Times New Roman"/>
          <w:lang w:eastAsia="en-IN"/>
        </w:rPr>
        <w:t xml:space="preserve">Based on the frequency of drought occurrence, 4 </w:t>
      </w:r>
      <w:r w:rsidRPr="00113BB6">
        <w:rPr>
          <w:rFonts w:eastAsia="Times New Roman"/>
          <w:lang w:eastAsia="en-IN"/>
        </w:rPr>
        <w:t>districts</w:t>
      </w:r>
      <w:r w:rsidR="00A27EC9">
        <w:rPr>
          <w:rFonts w:eastAsia="Times New Roman"/>
          <w:lang w:eastAsia="en-IN"/>
        </w:rPr>
        <w:t>,</w:t>
      </w:r>
      <w:r w:rsidRPr="00113BB6">
        <w:rPr>
          <w:rFonts w:eastAsia="Times New Roman"/>
          <w:lang w:eastAsia="en-IN"/>
        </w:rPr>
        <w:t xml:space="preserve"> namely </w:t>
      </w:r>
      <w:r w:rsidR="00A27EC9" w:rsidRPr="00A27EC9">
        <w:rPr>
          <w:rFonts w:eastAsia="Times New Roman"/>
          <w:lang w:eastAsia="en-IN"/>
        </w:rPr>
        <w:t>Kolar</w:t>
      </w:r>
      <w:r w:rsidR="00A27EC9">
        <w:rPr>
          <w:rFonts w:eastAsia="Times New Roman"/>
          <w:lang w:eastAsia="en-IN"/>
        </w:rPr>
        <w:t xml:space="preserve">, </w:t>
      </w:r>
      <w:proofErr w:type="spellStart"/>
      <w:r w:rsidR="00A27EC9" w:rsidRPr="00A27EC9">
        <w:rPr>
          <w:rFonts w:eastAsia="Times New Roman"/>
          <w:lang w:eastAsia="en-IN"/>
        </w:rPr>
        <w:t>Chikballapur</w:t>
      </w:r>
      <w:proofErr w:type="spellEnd"/>
      <w:r w:rsidR="00A27EC9">
        <w:rPr>
          <w:rFonts w:eastAsia="Times New Roman"/>
          <w:lang w:eastAsia="en-IN"/>
        </w:rPr>
        <w:t xml:space="preserve">, </w:t>
      </w:r>
      <w:proofErr w:type="spellStart"/>
      <w:r w:rsidR="00A27EC9" w:rsidRPr="00A27EC9">
        <w:rPr>
          <w:rFonts w:eastAsia="Times New Roman"/>
          <w:lang w:eastAsia="en-IN"/>
        </w:rPr>
        <w:t>Chitradurga</w:t>
      </w:r>
      <w:proofErr w:type="spellEnd"/>
      <w:r w:rsidR="00A27EC9">
        <w:rPr>
          <w:rFonts w:eastAsia="Times New Roman"/>
          <w:lang w:eastAsia="en-IN"/>
        </w:rPr>
        <w:t xml:space="preserve">, and </w:t>
      </w:r>
      <w:proofErr w:type="spellStart"/>
      <w:r w:rsidR="00A27EC9" w:rsidRPr="00A27EC9">
        <w:rPr>
          <w:rFonts w:eastAsia="Times New Roman"/>
          <w:lang w:eastAsia="en-IN"/>
        </w:rPr>
        <w:t>Tumkur</w:t>
      </w:r>
      <w:proofErr w:type="spellEnd"/>
      <w:r w:rsidR="00A27EC9">
        <w:rPr>
          <w:rFonts w:eastAsia="Times New Roman"/>
          <w:lang w:eastAsia="en-IN"/>
        </w:rPr>
        <w:t>,</w:t>
      </w:r>
      <w:r w:rsidRPr="00113BB6">
        <w:rPr>
          <w:rFonts w:eastAsia="Times New Roman"/>
          <w:lang w:eastAsia="en-IN"/>
        </w:rPr>
        <w:t xml:space="preserve"> were selected</w:t>
      </w:r>
      <w:r w:rsidR="00A27EC9">
        <w:rPr>
          <w:rFonts w:eastAsia="Times New Roman"/>
          <w:lang w:eastAsia="en-IN"/>
        </w:rPr>
        <w:t xml:space="preserve">.  </w:t>
      </w:r>
      <w:r w:rsidRPr="00113BB6">
        <w:rPr>
          <w:rFonts w:eastAsia="Times New Roman"/>
          <w:lang w:eastAsia="en-IN"/>
        </w:rPr>
        <w:t xml:space="preserve">From each district, </w:t>
      </w:r>
      <w:r w:rsidR="00A27EC9">
        <w:rPr>
          <w:rFonts w:eastAsia="Times New Roman"/>
          <w:lang w:eastAsia="en-IN"/>
        </w:rPr>
        <w:t>5</w:t>
      </w:r>
      <w:r w:rsidRPr="00113BB6">
        <w:rPr>
          <w:rFonts w:eastAsia="Times New Roman"/>
          <w:lang w:eastAsia="en-IN"/>
        </w:rPr>
        <w:t xml:space="preserve"> blocks </w:t>
      </w:r>
      <w:r w:rsidR="00A27EC9" w:rsidRPr="002D1A4E">
        <w:t xml:space="preserve">were selected </w:t>
      </w:r>
      <w:r w:rsidR="00A27EC9">
        <w:t>based on</w:t>
      </w:r>
      <w:r w:rsidR="00A27EC9" w:rsidRPr="002D1A4E">
        <w:t xml:space="preserve"> frequent drought proneness; the blocks </w:t>
      </w:r>
      <w:r w:rsidR="00A27EC9">
        <w:t>that</w:t>
      </w:r>
      <w:r w:rsidR="00A27EC9" w:rsidRPr="002D1A4E">
        <w:t xml:space="preserve"> fall under </w:t>
      </w:r>
      <w:r w:rsidR="00A27EC9">
        <w:t>the over-exploited</w:t>
      </w:r>
      <w:r w:rsidR="00A27EC9" w:rsidRPr="002D1A4E">
        <w:t xml:space="preserve"> category suggested by GEC-2015 </w:t>
      </w:r>
      <w:r w:rsidR="00A27EC9">
        <w:t>were</w:t>
      </w:r>
      <w:r w:rsidR="00A27EC9" w:rsidRPr="002D1A4E">
        <w:t xml:space="preserve"> selected (Dynamic Ground Water Resources of Karnataka, </w:t>
      </w:r>
      <w:r w:rsidR="00A27EC9">
        <w:t>Central Ground Water Board</w:t>
      </w:r>
      <w:r w:rsidR="00A27EC9" w:rsidRPr="002D1A4E">
        <w:t>, 2021).</w:t>
      </w:r>
      <w:r w:rsidR="00A27EC9">
        <w:t xml:space="preserve"> </w:t>
      </w:r>
      <w:r w:rsidR="00A27EC9" w:rsidRPr="00A27EC9">
        <w:rPr>
          <w:lang w:val="en-US"/>
        </w:rPr>
        <w:t>From each block</w:t>
      </w:r>
      <w:r w:rsidR="00A27EC9">
        <w:rPr>
          <w:lang w:val="en-US"/>
        </w:rPr>
        <w:t>,</w:t>
      </w:r>
      <w:r w:rsidR="00A27EC9" w:rsidRPr="00A27EC9">
        <w:rPr>
          <w:lang w:val="en-US"/>
        </w:rPr>
        <w:t xml:space="preserve"> ten farmer respondents were selected. Farmer respondents were selected </w:t>
      </w:r>
      <w:r w:rsidR="00A27EC9">
        <w:rPr>
          <w:lang w:val="en-US"/>
        </w:rPr>
        <w:t>based on</w:t>
      </w:r>
      <w:r w:rsidR="00A27EC9" w:rsidRPr="00A27EC9">
        <w:rPr>
          <w:lang w:val="en-US"/>
        </w:rPr>
        <w:t xml:space="preserve"> Farmers having ten years of experience in livestock rearing, herd size of four or more than four, possessing android smartphones, office bearer or members in past or present in any local organization</w:t>
      </w:r>
      <w:r w:rsidR="003F707F">
        <w:rPr>
          <w:lang w:val="en-US"/>
        </w:rPr>
        <w:t xml:space="preserve">. </w:t>
      </w:r>
      <w:r w:rsidR="00A27EC9" w:rsidRPr="00A27EC9">
        <w:rPr>
          <w:lang w:val="en-US"/>
        </w:rPr>
        <w:t>So,</w:t>
      </w:r>
      <w:r w:rsidR="00A27EC9" w:rsidRPr="00A27EC9">
        <w:t xml:space="preserve"> 200 </w:t>
      </w:r>
      <w:r w:rsidR="00A27EC9" w:rsidRPr="00A27EC9">
        <w:rPr>
          <w:lang w:val="en-US"/>
        </w:rPr>
        <w:t xml:space="preserve">Farmer respondents were selected from 20 blocks for the study. </w:t>
      </w:r>
      <w:r w:rsidR="001007CA" w:rsidRPr="00113BB6">
        <w:rPr>
          <w:rFonts w:eastAsia="Times New Roman"/>
          <w:lang w:eastAsia="en-IN"/>
        </w:rPr>
        <w:t>The farmers were interviewed</w:t>
      </w:r>
      <w:r w:rsidR="001007CA">
        <w:rPr>
          <w:rFonts w:eastAsia="Times New Roman"/>
          <w:lang w:eastAsia="en-IN"/>
        </w:rPr>
        <w:t xml:space="preserve"> </w:t>
      </w:r>
      <w:r w:rsidR="001007CA" w:rsidRPr="00113BB6">
        <w:rPr>
          <w:rFonts w:eastAsia="Times New Roman"/>
          <w:lang w:eastAsia="en-IN"/>
        </w:rPr>
        <w:t xml:space="preserve">personally and focus group discussion during </w:t>
      </w:r>
      <w:r w:rsidR="006974AB">
        <w:rPr>
          <w:rFonts w:eastAsia="Times New Roman"/>
          <w:lang w:eastAsia="en-IN"/>
        </w:rPr>
        <w:t>January- March</w:t>
      </w:r>
      <w:r w:rsidR="001007CA" w:rsidRPr="00113BB6">
        <w:rPr>
          <w:rFonts w:eastAsia="Times New Roman"/>
          <w:lang w:eastAsia="en-IN"/>
        </w:rPr>
        <w:t xml:space="preserve"> 20</w:t>
      </w:r>
      <w:r w:rsidR="001007CA">
        <w:rPr>
          <w:rFonts w:eastAsia="Times New Roman"/>
          <w:lang w:eastAsia="en-IN"/>
        </w:rPr>
        <w:t>22</w:t>
      </w:r>
      <w:r w:rsidR="001007CA" w:rsidRPr="00113BB6">
        <w:rPr>
          <w:rFonts w:eastAsia="Times New Roman"/>
          <w:lang w:eastAsia="en-IN"/>
        </w:rPr>
        <w:t>.</w:t>
      </w:r>
      <w:r w:rsidR="006974AB">
        <w:rPr>
          <w:rFonts w:eastAsia="Times New Roman"/>
          <w:lang w:eastAsia="en-IN"/>
        </w:rPr>
        <w:t xml:space="preserve"> </w:t>
      </w:r>
      <w:r w:rsidR="006974AB" w:rsidRPr="006974AB">
        <w:rPr>
          <w:rFonts w:eastAsia="Times New Roman"/>
          <w:lang w:eastAsia="en-IN"/>
        </w:rPr>
        <w:t xml:space="preserve">After data collection, it was compiled, tabulated and </w:t>
      </w:r>
      <w:proofErr w:type="spellStart"/>
      <w:r w:rsidR="006974AB" w:rsidRPr="006974AB">
        <w:rPr>
          <w:rFonts w:eastAsia="Times New Roman"/>
          <w:lang w:eastAsia="en-IN"/>
        </w:rPr>
        <w:t>analyzed</w:t>
      </w:r>
      <w:proofErr w:type="spellEnd"/>
      <w:r w:rsidR="006974AB">
        <w:rPr>
          <w:rFonts w:eastAsia="Times New Roman"/>
          <w:lang w:eastAsia="en-IN"/>
        </w:rPr>
        <w:t>,</w:t>
      </w:r>
      <w:r w:rsidR="006974AB" w:rsidRPr="006974AB">
        <w:rPr>
          <w:rFonts w:eastAsia="Times New Roman"/>
          <w:lang w:eastAsia="en-IN"/>
        </w:rPr>
        <w:t xml:space="preserve"> keeping in view the objectives of the study. Frequency distribution, percentage and ‘t’ test analysis</w:t>
      </w:r>
      <w:r w:rsidR="006974AB">
        <w:rPr>
          <w:rFonts w:eastAsia="Times New Roman"/>
          <w:lang w:eastAsia="en-IN"/>
        </w:rPr>
        <w:t>,</w:t>
      </w:r>
      <w:r w:rsidR="006974AB" w:rsidRPr="006974AB">
        <w:rPr>
          <w:rFonts w:eastAsia="Times New Roman"/>
          <w:lang w:eastAsia="en-IN"/>
        </w:rPr>
        <w:t xml:space="preserve"> etc., were computed by using Statistical Package for Social Sciences (SPSS) software for analysis of the data.</w:t>
      </w:r>
    </w:p>
    <w:p w14:paraId="2C2251AC" w14:textId="409EB50B" w:rsidR="00366F20" w:rsidRDefault="00366F20" w:rsidP="001007CA">
      <w:pPr>
        <w:spacing w:after="200" w:line="360" w:lineRule="auto"/>
        <w:jc w:val="both"/>
        <w:rPr>
          <w:rFonts w:eastAsia="Times New Roman"/>
          <w:b/>
          <w:bCs w:val="0"/>
          <w:lang w:eastAsia="en-IN"/>
        </w:rPr>
      </w:pPr>
      <w:r w:rsidRPr="00366F20">
        <w:rPr>
          <w:rFonts w:eastAsia="Times New Roman"/>
          <w:b/>
          <w:bCs w:val="0"/>
          <w:lang w:eastAsia="en-IN"/>
        </w:rPr>
        <w:t>Results and Discussions</w:t>
      </w:r>
    </w:p>
    <w:p w14:paraId="2D3CF610" w14:textId="5975B6AF" w:rsidR="00A277D7" w:rsidRPr="00366F20" w:rsidRDefault="00366F20" w:rsidP="00366F20">
      <w:pPr>
        <w:spacing w:after="200" w:line="360" w:lineRule="auto"/>
        <w:jc w:val="both"/>
        <w:rPr>
          <w:rFonts w:eastAsia="Times New Roman"/>
          <w:b/>
          <w:lang w:val="en-US"/>
        </w:rPr>
      </w:pPr>
      <w:bookmarkStart w:id="1" w:name="_Hlk105493463"/>
      <w:bookmarkStart w:id="2" w:name="_Hlk107611219"/>
      <w:r>
        <w:rPr>
          <w:b/>
        </w:rPr>
        <w:t xml:space="preserve">1. </w:t>
      </w:r>
      <w:r w:rsidRPr="00366F20">
        <w:rPr>
          <w:b/>
        </w:rPr>
        <w:t xml:space="preserve">Existing </w:t>
      </w:r>
      <w:r w:rsidR="00A277D7" w:rsidRPr="00366F20">
        <w:rPr>
          <w:b/>
        </w:rPr>
        <w:t xml:space="preserve">Breeding Management </w:t>
      </w:r>
      <w:bookmarkStart w:id="3" w:name="_Hlk105495211"/>
      <w:r w:rsidR="00A277D7" w:rsidRPr="00366F20">
        <w:rPr>
          <w:b/>
        </w:rPr>
        <w:t xml:space="preserve">practices followed by the </w:t>
      </w:r>
      <w:bookmarkEnd w:id="1"/>
      <w:bookmarkEnd w:id="3"/>
      <w:r w:rsidR="00A277D7" w:rsidRPr="00366F20">
        <w:rPr>
          <w:rFonts w:eastAsia="Times New Roman"/>
          <w:b/>
          <w:lang w:val="en-US"/>
        </w:rPr>
        <w:t xml:space="preserve">farmers </w:t>
      </w:r>
    </w:p>
    <w:bookmarkEnd w:id="2"/>
    <w:p w14:paraId="0DFDD9AA" w14:textId="6D98B971" w:rsidR="00A277D7" w:rsidRPr="00C05782" w:rsidRDefault="00366F20" w:rsidP="00A277D7">
      <w:pPr>
        <w:spacing w:after="200" w:line="360" w:lineRule="auto"/>
        <w:jc w:val="both"/>
        <w:rPr>
          <w:szCs w:val="22"/>
        </w:rPr>
      </w:pPr>
      <w:r w:rsidRPr="00C05782">
        <w:rPr>
          <w:szCs w:val="22"/>
        </w:rPr>
        <w:t xml:space="preserve">From </w:t>
      </w:r>
      <w:r w:rsidR="00A277D7" w:rsidRPr="00C05782">
        <w:rPr>
          <w:szCs w:val="22"/>
        </w:rPr>
        <w:t>Table</w:t>
      </w:r>
      <w:r>
        <w:rPr>
          <w:szCs w:val="22"/>
        </w:rPr>
        <w:t xml:space="preserve"> </w:t>
      </w:r>
      <w:r w:rsidR="00A277D7" w:rsidRPr="00C05782">
        <w:rPr>
          <w:szCs w:val="22"/>
        </w:rPr>
        <w:t xml:space="preserve">1 indicate that 59.00% of respondents preferred crossbred cattle, followed by </w:t>
      </w:r>
      <w:r w:rsidR="00A277D7" w:rsidRPr="00C05782">
        <w:rPr>
          <w:color w:val="000000"/>
          <w:szCs w:val="22"/>
        </w:rPr>
        <w:t>indigenous breeds (26.00%) and exotic breeds (15.00%)</w:t>
      </w:r>
      <w:r w:rsidR="00A277D7" w:rsidRPr="00C05782">
        <w:rPr>
          <w:szCs w:val="22"/>
        </w:rPr>
        <w:t xml:space="preserve">. This preference could be attributed to the higher milk yield of crossbred animals compared to indigenous cattle breeds. However, the low adoption of exotic breeds suggests that farmers recognize their lower adaptability to drought-prone regions, as exotic breeds often suffer from heat stress, water scarcity, and reduced fertility in harsh climates. These observations align with the findings reported by Barman et al., (2023). When it came to heat detection, all respondents (100%) relied on manual observation, due to a lack of knowledge about scientific heat detection methods such as heat mount detectors, pedometers, and progesterone tests, consistent with the study by </w:t>
      </w:r>
      <w:proofErr w:type="spellStart"/>
      <w:r w:rsidR="00A277D7" w:rsidRPr="00C05782">
        <w:rPr>
          <w:szCs w:val="22"/>
        </w:rPr>
        <w:t>Sabapara</w:t>
      </w:r>
      <w:proofErr w:type="spellEnd"/>
      <w:r w:rsidR="00A277D7" w:rsidRPr="00C05782">
        <w:rPr>
          <w:szCs w:val="22"/>
        </w:rPr>
        <w:t xml:space="preserve"> et al., </w:t>
      </w:r>
      <w:r w:rsidR="00A277D7" w:rsidRPr="00C05782">
        <w:rPr>
          <w:color w:val="000000"/>
          <w:szCs w:val="22"/>
        </w:rPr>
        <w:t>(2010).</w:t>
      </w:r>
      <w:r w:rsidR="00A277D7" w:rsidRPr="00C05782">
        <w:rPr>
          <w:szCs w:val="22"/>
        </w:rPr>
        <w:t xml:space="preserve"> The preferred timing for breeding after heat detection was mostly at the onset of heat (51.00%), followed by 12-18 hours (27.00%) and 24 hours (22.00%) post-detection. This variation suggests that farmers' understanding of optimal insemination timing for conception success is inconsistent. Scientific studies indicate that the best time for artificial insemination is 12–18 hours after the onset of heat, maximizing conception rates. The primary source of semen was local </w:t>
      </w:r>
      <w:proofErr w:type="spellStart"/>
      <w:r w:rsidR="00A277D7" w:rsidRPr="00C05782">
        <w:rPr>
          <w:szCs w:val="22"/>
        </w:rPr>
        <w:t>paravets</w:t>
      </w:r>
      <w:proofErr w:type="spellEnd"/>
      <w:r w:rsidR="00A277D7" w:rsidRPr="00C05782">
        <w:rPr>
          <w:szCs w:val="22"/>
        </w:rPr>
        <w:t xml:space="preserve"> </w:t>
      </w:r>
      <w:r w:rsidR="00A277D7" w:rsidRPr="00C05782">
        <w:rPr>
          <w:color w:val="000000"/>
          <w:szCs w:val="22"/>
        </w:rPr>
        <w:t>(59.00 %)</w:t>
      </w:r>
      <w:r w:rsidR="00A277D7" w:rsidRPr="00C05782">
        <w:rPr>
          <w:szCs w:val="22"/>
        </w:rPr>
        <w:t xml:space="preserve">, with 28.00% of respondents obtaining semen from government institutes and 26.00% from private sources. None of the respondents sourced </w:t>
      </w:r>
      <w:r w:rsidR="00A277D7" w:rsidRPr="00C05782">
        <w:rPr>
          <w:szCs w:val="22"/>
        </w:rPr>
        <w:lastRenderedPageBreak/>
        <w:t xml:space="preserve">semen from non-governmental organizations.  All respondents (100%) </w:t>
      </w:r>
      <w:proofErr w:type="spellStart"/>
      <w:r w:rsidR="00A277D7" w:rsidRPr="00C05782">
        <w:rPr>
          <w:szCs w:val="22"/>
        </w:rPr>
        <w:t>favored</w:t>
      </w:r>
      <w:proofErr w:type="spellEnd"/>
      <w:r w:rsidR="00A277D7" w:rsidRPr="00C05782">
        <w:rPr>
          <w:szCs w:val="22"/>
        </w:rPr>
        <w:t xml:space="preserve"> artificial insemination as the mating system, with no instances of natural mating or a combination of both. The exclusive preference for AI may be due to government initiatives promoting AI for genetic improvement, </w:t>
      </w:r>
      <w:r w:rsidR="007730C9">
        <w:rPr>
          <w:szCs w:val="22"/>
        </w:rPr>
        <w:t xml:space="preserve">the </w:t>
      </w:r>
      <w:r w:rsidR="00A277D7" w:rsidRPr="00C05782">
        <w:rPr>
          <w:szCs w:val="22"/>
        </w:rPr>
        <w:t xml:space="preserve">availability of AI services, and farmer awareness of its benefits in controlling diseases. Regarding conception rates, 35.00% of respondents reported an average of three artificial inseminations per conception, followed by </w:t>
      </w:r>
      <w:r>
        <w:rPr>
          <w:szCs w:val="22"/>
        </w:rPr>
        <w:t>two</w:t>
      </w:r>
      <w:r w:rsidR="00A277D7" w:rsidRPr="00C05782">
        <w:rPr>
          <w:szCs w:val="22"/>
        </w:rPr>
        <w:t xml:space="preserve"> AI per conception (33.00%), </w:t>
      </w:r>
      <w:r>
        <w:rPr>
          <w:szCs w:val="22"/>
        </w:rPr>
        <w:t>four</w:t>
      </w:r>
      <w:r w:rsidR="00A277D7" w:rsidRPr="00C05782">
        <w:rPr>
          <w:szCs w:val="22"/>
        </w:rPr>
        <w:t xml:space="preserve"> AI per conception (17.00%), and </w:t>
      </w:r>
      <w:r>
        <w:rPr>
          <w:szCs w:val="22"/>
        </w:rPr>
        <w:t>one</w:t>
      </w:r>
      <w:r w:rsidR="00A277D7" w:rsidRPr="00C05782">
        <w:rPr>
          <w:szCs w:val="22"/>
        </w:rPr>
        <w:t xml:space="preserve"> AI per conception (15.00%).  This variation may be due to heat stress, nutritional deficiencies, and poor </w:t>
      </w:r>
      <w:proofErr w:type="spellStart"/>
      <w:r w:rsidR="00A277D7" w:rsidRPr="00C05782">
        <w:rPr>
          <w:szCs w:val="22"/>
        </w:rPr>
        <w:t>estrus</w:t>
      </w:r>
      <w:proofErr w:type="spellEnd"/>
      <w:r w:rsidR="00A277D7" w:rsidRPr="00C05782">
        <w:rPr>
          <w:szCs w:val="22"/>
        </w:rPr>
        <w:t xml:space="preserve"> detection in drought conditions. High ambient temperatures and poor nutrition negatively impact reproductive efficiency, increasing the number of inseminations required for successful conception.</w:t>
      </w:r>
    </w:p>
    <w:p w14:paraId="5E93FA37" w14:textId="2C6A3ABA" w:rsidR="00A277D7" w:rsidRPr="00C05782" w:rsidRDefault="00A277D7" w:rsidP="00A277D7">
      <w:pPr>
        <w:spacing w:after="200" w:line="360" w:lineRule="auto"/>
        <w:jc w:val="both"/>
        <w:rPr>
          <w:szCs w:val="22"/>
        </w:rPr>
      </w:pPr>
      <w:r w:rsidRPr="00C05782">
        <w:rPr>
          <w:szCs w:val="22"/>
        </w:rPr>
        <w:t>In pregnancy diagnosis, 65.00% of respondents conducted the diagnosis 2-4 months after artificial insemination, 24% did so after 1 month, and 10</w:t>
      </w:r>
      <w:r w:rsidR="007730C9">
        <w:rPr>
          <w:szCs w:val="22"/>
        </w:rPr>
        <w:t xml:space="preserve"> </w:t>
      </w:r>
      <w:r w:rsidRPr="00C05782">
        <w:rPr>
          <w:szCs w:val="22"/>
        </w:rPr>
        <w:t xml:space="preserve">% were unable to diagnose pregnancy accurately. Late pregnancy diagnosis can lead to delayed rebreeding cycles, extended calving intervals, and economic losses. </w:t>
      </w:r>
      <w:r w:rsidRPr="00C05782">
        <w:rPr>
          <w:color w:val="0D0D0D"/>
          <w:szCs w:val="22"/>
          <w:shd w:val="clear" w:color="auto" w:fill="FFFFFF"/>
        </w:rPr>
        <w:t xml:space="preserve">The majority of the respondents (81.00%) never synchronized the breeding of animals with the availability of fodder. Only a few </w:t>
      </w:r>
      <w:r w:rsidR="00842F6D">
        <w:rPr>
          <w:color w:val="0D0D0D"/>
          <w:szCs w:val="22"/>
          <w:shd w:val="clear" w:color="auto" w:fill="FFFFFF"/>
        </w:rPr>
        <w:t>respondent,</w:t>
      </w:r>
      <w:r w:rsidRPr="00C05782">
        <w:rPr>
          <w:color w:val="0D0D0D"/>
          <w:szCs w:val="22"/>
          <w:shd w:val="clear" w:color="auto" w:fill="FFFFFF"/>
        </w:rPr>
        <w:t xml:space="preserve"> 4.50 percent of respondents synchronized the breeding period with fodder availability. This suggests a lack of awareness about the benefits of aligning calving cycles with feed availability, which could improve milk yield and reproductive efficiency</w:t>
      </w:r>
    </w:p>
    <w:p w14:paraId="6DF2F74E" w14:textId="77777777" w:rsidR="00A277D7" w:rsidRPr="00C05782" w:rsidRDefault="00A277D7" w:rsidP="00A277D7">
      <w:pPr>
        <w:spacing w:after="200" w:line="360" w:lineRule="auto"/>
        <w:jc w:val="both"/>
        <w:rPr>
          <w:szCs w:val="22"/>
        </w:rPr>
      </w:pPr>
    </w:p>
    <w:p w14:paraId="1D0657AF" w14:textId="58DCF8FF" w:rsidR="00A277D7" w:rsidRDefault="00A277D7" w:rsidP="00A277D7">
      <w:pPr>
        <w:spacing w:after="200" w:line="360" w:lineRule="auto"/>
        <w:jc w:val="both"/>
        <w:rPr>
          <w:szCs w:val="22"/>
        </w:rPr>
      </w:pPr>
      <w:r w:rsidRPr="00C05782">
        <w:rPr>
          <w:szCs w:val="22"/>
        </w:rPr>
        <w:t xml:space="preserve">The majority of respondents (62.00%) serviced their animals 60-80 days post-calving, which is optimal for reproductive recovery and improved fertility; while 38.00% did not consider this timeframe possibly due to poor heat detection, nutritional stress, or lack of veterinary guidance. Additionally, 69.50% of </w:t>
      </w:r>
      <w:r w:rsidR="009F7820" w:rsidRPr="00C05782">
        <w:rPr>
          <w:szCs w:val="22"/>
        </w:rPr>
        <w:t>respondents-maintained</w:t>
      </w:r>
      <w:r w:rsidRPr="00C05782">
        <w:rPr>
          <w:szCs w:val="22"/>
        </w:rPr>
        <w:t xml:space="preserve"> animal breed records, with 65.50% doing so manually and only 4.00% using mobile records. None of the respondents preferred maintaining animal breeding records on a computer. The low adoption of digital record-keeping suggests that technological awareness and accessibility remain limited in rural farming communities.</w:t>
      </w:r>
    </w:p>
    <w:p w14:paraId="3CF2F575" w14:textId="77777777" w:rsidR="00366F20" w:rsidRPr="00366F20" w:rsidRDefault="00366F20" w:rsidP="00366F20">
      <w:pPr>
        <w:spacing w:after="200" w:line="360" w:lineRule="auto"/>
        <w:jc w:val="both"/>
        <w:rPr>
          <w:rFonts w:eastAsia="Times New Roman"/>
          <w:b/>
          <w:szCs w:val="22"/>
          <w:lang w:val="en-US"/>
        </w:rPr>
      </w:pPr>
      <w:r>
        <w:rPr>
          <w:b/>
          <w:szCs w:val="22"/>
        </w:rPr>
        <w:t xml:space="preserve">Table 1: Existing </w:t>
      </w:r>
      <w:r w:rsidRPr="00D81ABE">
        <w:rPr>
          <w:b/>
          <w:szCs w:val="22"/>
        </w:rPr>
        <w:t xml:space="preserve">Breeding Management practices followed by the </w:t>
      </w:r>
      <w:r w:rsidRPr="00D81ABE">
        <w:rPr>
          <w:rFonts w:eastAsia="Times New Roman"/>
          <w:b/>
          <w:szCs w:val="22"/>
          <w:lang w:val="en-US"/>
        </w:rPr>
        <w:t xml:space="preserve">farmers </w:t>
      </w:r>
      <w:r w:rsidRPr="00D81ABE">
        <w:rPr>
          <w:b/>
          <w:szCs w:val="22"/>
        </w:rPr>
        <w:t>(n=200)</w:t>
      </w:r>
    </w:p>
    <w:tbl>
      <w:tblPr>
        <w:tblStyle w:val="TableGrid"/>
        <w:tblW w:w="5000" w:type="pct"/>
        <w:tblCellMar>
          <w:left w:w="43" w:type="dxa"/>
          <w:right w:w="43" w:type="dxa"/>
        </w:tblCellMar>
        <w:tblLook w:val="04A0" w:firstRow="1" w:lastRow="0" w:firstColumn="1" w:lastColumn="0" w:noHBand="0" w:noVBand="1"/>
      </w:tblPr>
      <w:tblGrid>
        <w:gridCol w:w="716"/>
        <w:gridCol w:w="5186"/>
        <w:gridCol w:w="1273"/>
        <w:gridCol w:w="1841"/>
      </w:tblGrid>
      <w:tr w:rsidR="00366F20" w:rsidRPr="00961385" w14:paraId="53A4222B" w14:textId="77777777" w:rsidTr="007031A2">
        <w:tc>
          <w:tcPr>
            <w:tcW w:w="397" w:type="pct"/>
            <w:vAlign w:val="center"/>
          </w:tcPr>
          <w:p w14:paraId="4FBF4E5D" w14:textId="77777777" w:rsidR="00366F20" w:rsidRPr="00961385" w:rsidRDefault="00366F20" w:rsidP="007031A2">
            <w:pPr>
              <w:spacing w:after="0" w:line="240" w:lineRule="auto"/>
              <w:jc w:val="center"/>
              <w:rPr>
                <w:b/>
                <w:sz w:val="22"/>
              </w:rPr>
            </w:pPr>
            <w:r w:rsidRPr="00961385">
              <w:rPr>
                <w:b/>
                <w:bCs/>
                <w:sz w:val="22"/>
              </w:rPr>
              <w:t>Sl. no</w:t>
            </w:r>
          </w:p>
        </w:tc>
        <w:tc>
          <w:tcPr>
            <w:tcW w:w="2876" w:type="pct"/>
            <w:vAlign w:val="center"/>
          </w:tcPr>
          <w:p w14:paraId="792E1CD9" w14:textId="77777777" w:rsidR="00366F20" w:rsidRPr="00961385" w:rsidRDefault="00366F20" w:rsidP="007031A2">
            <w:pPr>
              <w:spacing w:after="0" w:line="240" w:lineRule="auto"/>
              <w:jc w:val="center"/>
              <w:rPr>
                <w:b/>
                <w:sz w:val="22"/>
              </w:rPr>
            </w:pPr>
            <w:r w:rsidRPr="00961385">
              <w:rPr>
                <w:b/>
                <w:bCs/>
                <w:sz w:val="22"/>
              </w:rPr>
              <w:t>Breeding management practices</w:t>
            </w:r>
          </w:p>
        </w:tc>
        <w:tc>
          <w:tcPr>
            <w:tcW w:w="706" w:type="pct"/>
            <w:vAlign w:val="center"/>
          </w:tcPr>
          <w:p w14:paraId="7915B394" w14:textId="77777777" w:rsidR="00366F20" w:rsidRPr="00961385" w:rsidRDefault="00366F20" w:rsidP="007031A2">
            <w:pPr>
              <w:spacing w:after="0" w:line="240" w:lineRule="auto"/>
              <w:jc w:val="center"/>
              <w:rPr>
                <w:b/>
                <w:sz w:val="22"/>
              </w:rPr>
            </w:pPr>
            <w:r w:rsidRPr="00961385">
              <w:rPr>
                <w:b/>
                <w:bCs/>
                <w:sz w:val="22"/>
              </w:rPr>
              <w:t>Frequency</w:t>
            </w:r>
          </w:p>
        </w:tc>
        <w:tc>
          <w:tcPr>
            <w:tcW w:w="1021" w:type="pct"/>
            <w:vAlign w:val="center"/>
          </w:tcPr>
          <w:p w14:paraId="5097339E" w14:textId="77777777" w:rsidR="00366F20" w:rsidRPr="00961385" w:rsidRDefault="00366F20" w:rsidP="007031A2">
            <w:pPr>
              <w:spacing w:after="0" w:line="240" w:lineRule="auto"/>
              <w:jc w:val="center"/>
              <w:rPr>
                <w:b/>
                <w:sz w:val="22"/>
              </w:rPr>
            </w:pPr>
            <w:r w:rsidRPr="00961385">
              <w:rPr>
                <w:b/>
                <w:bCs/>
                <w:sz w:val="22"/>
              </w:rPr>
              <w:t>Percentage (%)</w:t>
            </w:r>
          </w:p>
        </w:tc>
      </w:tr>
      <w:tr w:rsidR="00366F20" w:rsidRPr="00961385" w14:paraId="291380BB" w14:textId="77777777" w:rsidTr="007031A2">
        <w:tc>
          <w:tcPr>
            <w:tcW w:w="397" w:type="pct"/>
            <w:vMerge w:val="restart"/>
          </w:tcPr>
          <w:p w14:paraId="5ABFA96E" w14:textId="77777777" w:rsidR="00366F20" w:rsidRPr="00961385" w:rsidRDefault="00366F20" w:rsidP="007031A2">
            <w:pPr>
              <w:spacing w:after="0" w:line="240" w:lineRule="auto"/>
              <w:jc w:val="center"/>
              <w:rPr>
                <w:b/>
                <w:sz w:val="22"/>
              </w:rPr>
            </w:pPr>
            <w:r w:rsidRPr="00961385">
              <w:rPr>
                <w:b/>
                <w:bCs/>
                <w:sz w:val="22"/>
              </w:rPr>
              <w:t>1</w:t>
            </w:r>
          </w:p>
        </w:tc>
        <w:tc>
          <w:tcPr>
            <w:tcW w:w="4603" w:type="pct"/>
            <w:gridSpan w:val="3"/>
          </w:tcPr>
          <w:p w14:paraId="05D3CAB0" w14:textId="77777777" w:rsidR="00366F20" w:rsidRPr="00961385" w:rsidRDefault="00366F20" w:rsidP="007031A2">
            <w:pPr>
              <w:spacing w:after="0" w:line="240" w:lineRule="auto"/>
              <w:jc w:val="center"/>
              <w:rPr>
                <w:b/>
                <w:sz w:val="22"/>
              </w:rPr>
            </w:pPr>
            <w:r w:rsidRPr="00961385">
              <w:rPr>
                <w:rFonts w:eastAsia="Calibri"/>
                <w:b/>
                <w:bCs/>
                <w:sz w:val="22"/>
              </w:rPr>
              <w:t>Breed Preference</w:t>
            </w:r>
          </w:p>
        </w:tc>
      </w:tr>
      <w:tr w:rsidR="00366F20" w:rsidRPr="00961385" w14:paraId="1AF6F703" w14:textId="77777777" w:rsidTr="007031A2">
        <w:tc>
          <w:tcPr>
            <w:tcW w:w="397" w:type="pct"/>
            <w:vMerge/>
          </w:tcPr>
          <w:p w14:paraId="6C3E41A6" w14:textId="77777777" w:rsidR="00366F20" w:rsidRPr="00961385" w:rsidRDefault="00366F20" w:rsidP="007031A2">
            <w:pPr>
              <w:spacing w:after="0" w:line="240" w:lineRule="auto"/>
              <w:jc w:val="center"/>
              <w:rPr>
                <w:b/>
                <w:sz w:val="22"/>
              </w:rPr>
            </w:pPr>
          </w:p>
        </w:tc>
        <w:tc>
          <w:tcPr>
            <w:tcW w:w="2876" w:type="pct"/>
          </w:tcPr>
          <w:p w14:paraId="2B697498" w14:textId="77777777" w:rsidR="00366F20" w:rsidRPr="00961385" w:rsidRDefault="00366F20" w:rsidP="007031A2">
            <w:pPr>
              <w:spacing w:after="0" w:line="240" w:lineRule="auto"/>
              <w:jc w:val="both"/>
              <w:rPr>
                <w:b/>
                <w:bCs/>
                <w:sz w:val="22"/>
              </w:rPr>
            </w:pPr>
            <w:r w:rsidRPr="00961385">
              <w:rPr>
                <w:bCs/>
                <w:sz w:val="22"/>
              </w:rPr>
              <w:t>Indigenous breed</w:t>
            </w:r>
          </w:p>
        </w:tc>
        <w:tc>
          <w:tcPr>
            <w:tcW w:w="706" w:type="pct"/>
            <w:vAlign w:val="bottom"/>
          </w:tcPr>
          <w:p w14:paraId="07AAA54B" w14:textId="77777777" w:rsidR="00366F20" w:rsidRPr="00961385" w:rsidRDefault="00366F20" w:rsidP="007031A2">
            <w:pPr>
              <w:spacing w:after="0" w:line="240" w:lineRule="auto"/>
              <w:jc w:val="center"/>
              <w:rPr>
                <w:b/>
                <w:sz w:val="22"/>
              </w:rPr>
            </w:pPr>
            <w:r w:rsidRPr="00961385">
              <w:rPr>
                <w:bCs/>
                <w:sz w:val="22"/>
              </w:rPr>
              <w:t>52</w:t>
            </w:r>
          </w:p>
        </w:tc>
        <w:tc>
          <w:tcPr>
            <w:tcW w:w="1021" w:type="pct"/>
            <w:vAlign w:val="bottom"/>
          </w:tcPr>
          <w:p w14:paraId="3893D8F5" w14:textId="77777777" w:rsidR="00366F20" w:rsidRPr="00961385" w:rsidRDefault="00366F20" w:rsidP="007031A2">
            <w:pPr>
              <w:spacing w:after="0" w:line="240" w:lineRule="auto"/>
              <w:jc w:val="center"/>
              <w:rPr>
                <w:b/>
                <w:sz w:val="22"/>
              </w:rPr>
            </w:pPr>
            <w:r w:rsidRPr="00961385">
              <w:rPr>
                <w:bCs/>
                <w:sz w:val="22"/>
              </w:rPr>
              <w:t>26.00</w:t>
            </w:r>
          </w:p>
        </w:tc>
      </w:tr>
      <w:tr w:rsidR="00366F20" w:rsidRPr="00961385" w14:paraId="4A4B913D" w14:textId="77777777" w:rsidTr="007031A2">
        <w:tc>
          <w:tcPr>
            <w:tcW w:w="397" w:type="pct"/>
            <w:vMerge/>
          </w:tcPr>
          <w:p w14:paraId="0F6EF6EC" w14:textId="77777777" w:rsidR="00366F20" w:rsidRPr="00961385" w:rsidRDefault="00366F20" w:rsidP="007031A2">
            <w:pPr>
              <w:spacing w:after="0" w:line="240" w:lineRule="auto"/>
              <w:jc w:val="center"/>
              <w:rPr>
                <w:b/>
                <w:sz w:val="22"/>
              </w:rPr>
            </w:pPr>
          </w:p>
        </w:tc>
        <w:tc>
          <w:tcPr>
            <w:tcW w:w="2876" w:type="pct"/>
          </w:tcPr>
          <w:p w14:paraId="2F03847E" w14:textId="77777777" w:rsidR="00366F20" w:rsidRPr="00961385" w:rsidRDefault="00366F20" w:rsidP="007031A2">
            <w:pPr>
              <w:spacing w:after="0" w:line="240" w:lineRule="auto"/>
              <w:jc w:val="both"/>
              <w:rPr>
                <w:b/>
                <w:bCs/>
                <w:sz w:val="22"/>
              </w:rPr>
            </w:pPr>
            <w:r w:rsidRPr="00961385">
              <w:rPr>
                <w:bCs/>
                <w:sz w:val="22"/>
              </w:rPr>
              <w:t>Crossbreds</w:t>
            </w:r>
          </w:p>
        </w:tc>
        <w:tc>
          <w:tcPr>
            <w:tcW w:w="706" w:type="pct"/>
            <w:vAlign w:val="bottom"/>
          </w:tcPr>
          <w:p w14:paraId="34FE9790" w14:textId="77777777" w:rsidR="00366F20" w:rsidRPr="00961385" w:rsidRDefault="00366F20" w:rsidP="007031A2">
            <w:pPr>
              <w:spacing w:after="0" w:line="240" w:lineRule="auto"/>
              <w:jc w:val="center"/>
              <w:rPr>
                <w:b/>
                <w:sz w:val="22"/>
              </w:rPr>
            </w:pPr>
            <w:r w:rsidRPr="00961385">
              <w:rPr>
                <w:bCs/>
                <w:sz w:val="22"/>
              </w:rPr>
              <w:t>118</w:t>
            </w:r>
          </w:p>
        </w:tc>
        <w:tc>
          <w:tcPr>
            <w:tcW w:w="1021" w:type="pct"/>
            <w:vAlign w:val="bottom"/>
          </w:tcPr>
          <w:p w14:paraId="26093539" w14:textId="77777777" w:rsidR="00366F20" w:rsidRPr="00961385" w:rsidRDefault="00366F20" w:rsidP="007031A2">
            <w:pPr>
              <w:spacing w:after="0" w:line="240" w:lineRule="auto"/>
              <w:jc w:val="center"/>
              <w:rPr>
                <w:b/>
                <w:sz w:val="22"/>
              </w:rPr>
            </w:pPr>
            <w:r w:rsidRPr="00961385">
              <w:rPr>
                <w:bCs/>
                <w:sz w:val="22"/>
              </w:rPr>
              <w:t>59.00</w:t>
            </w:r>
          </w:p>
        </w:tc>
      </w:tr>
      <w:tr w:rsidR="00366F20" w:rsidRPr="00961385" w14:paraId="1FDE33F9" w14:textId="77777777" w:rsidTr="007031A2">
        <w:tc>
          <w:tcPr>
            <w:tcW w:w="397" w:type="pct"/>
            <w:vMerge/>
          </w:tcPr>
          <w:p w14:paraId="500FC094" w14:textId="77777777" w:rsidR="00366F20" w:rsidRPr="00961385" w:rsidRDefault="00366F20" w:rsidP="007031A2">
            <w:pPr>
              <w:spacing w:after="0" w:line="240" w:lineRule="auto"/>
              <w:jc w:val="center"/>
              <w:rPr>
                <w:b/>
                <w:sz w:val="22"/>
              </w:rPr>
            </w:pPr>
          </w:p>
        </w:tc>
        <w:tc>
          <w:tcPr>
            <w:tcW w:w="2876" w:type="pct"/>
          </w:tcPr>
          <w:p w14:paraId="075BCB6E" w14:textId="77777777" w:rsidR="00366F20" w:rsidRPr="00961385" w:rsidRDefault="00366F20" w:rsidP="007031A2">
            <w:pPr>
              <w:spacing w:after="0" w:line="240" w:lineRule="auto"/>
              <w:jc w:val="both"/>
              <w:rPr>
                <w:b/>
                <w:bCs/>
                <w:sz w:val="22"/>
              </w:rPr>
            </w:pPr>
            <w:r w:rsidRPr="00961385">
              <w:rPr>
                <w:bCs/>
                <w:sz w:val="22"/>
              </w:rPr>
              <w:t>Exotic breeds</w:t>
            </w:r>
          </w:p>
        </w:tc>
        <w:tc>
          <w:tcPr>
            <w:tcW w:w="706" w:type="pct"/>
            <w:vAlign w:val="bottom"/>
          </w:tcPr>
          <w:p w14:paraId="6797F062" w14:textId="77777777" w:rsidR="00366F20" w:rsidRPr="00961385" w:rsidRDefault="00366F20" w:rsidP="007031A2">
            <w:pPr>
              <w:spacing w:after="0" w:line="240" w:lineRule="auto"/>
              <w:jc w:val="center"/>
              <w:rPr>
                <w:bCs/>
                <w:sz w:val="22"/>
              </w:rPr>
            </w:pPr>
            <w:r w:rsidRPr="00961385">
              <w:rPr>
                <w:bCs/>
                <w:sz w:val="22"/>
              </w:rPr>
              <w:t>30</w:t>
            </w:r>
          </w:p>
        </w:tc>
        <w:tc>
          <w:tcPr>
            <w:tcW w:w="1021" w:type="pct"/>
            <w:vAlign w:val="bottom"/>
          </w:tcPr>
          <w:p w14:paraId="4AEDCCFF" w14:textId="77777777" w:rsidR="00366F20" w:rsidRPr="00961385" w:rsidRDefault="00366F20" w:rsidP="007031A2">
            <w:pPr>
              <w:spacing w:after="0" w:line="240" w:lineRule="auto"/>
              <w:jc w:val="center"/>
              <w:rPr>
                <w:b/>
                <w:sz w:val="22"/>
              </w:rPr>
            </w:pPr>
            <w:r w:rsidRPr="00961385">
              <w:rPr>
                <w:bCs/>
                <w:sz w:val="22"/>
              </w:rPr>
              <w:t>15.00</w:t>
            </w:r>
          </w:p>
        </w:tc>
      </w:tr>
      <w:tr w:rsidR="00366F20" w:rsidRPr="00961385" w14:paraId="32A0BE43" w14:textId="77777777" w:rsidTr="007031A2">
        <w:tc>
          <w:tcPr>
            <w:tcW w:w="397" w:type="pct"/>
            <w:vMerge w:val="restart"/>
          </w:tcPr>
          <w:p w14:paraId="2A7C8910" w14:textId="77777777" w:rsidR="00366F20" w:rsidRPr="00961385" w:rsidRDefault="00366F20" w:rsidP="007031A2">
            <w:pPr>
              <w:spacing w:after="0" w:line="240" w:lineRule="auto"/>
              <w:jc w:val="center"/>
              <w:rPr>
                <w:b/>
                <w:sz w:val="22"/>
              </w:rPr>
            </w:pPr>
            <w:r w:rsidRPr="00961385">
              <w:rPr>
                <w:b/>
                <w:bCs/>
                <w:sz w:val="22"/>
              </w:rPr>
              <w:t>2</w:t>
            </w:r>
          </w:p>
        </w:tc>
        <w:tc>
          <w:tcPr>
            <w:tcW w:w="4603" w:type="pct"/>
            <w:gridSpan w:val="3"/>
          </w:tcPr>
          <w:p w14:paraId="06A2E7BC" w14:textId="77777777" w:rsidR="00366F20" w:rsidRPr="00961385" w:rsidRDefault="00366F20" w:rsidP="007031A2">
            <w:pPr>
              <w:spacing w:after="0" w:line="240" w:lineRule="auto"/>
              <w:jc w:val="center"/>
              <w:rPr>
                <w:b/>
                <w:sz w:val="22"/>
              </w:rPr>
            </w:pPr>
            <w:r w:rsidRPr="00961385">
              <w:rPr>
                <w:b/>
                <w:bCs/>
                <w:sz w:val="22"/>
              </w:rPr>
              <w:t>Heat detection</w:t>
            </w:r>
          </w:p>
        </w:tc>
      </w:tr>
      <w:tr w:rsidR="00366F20" w:rsidRPr="00961385" w14:paraId="2EFF70EF" w14:textId="77777777" w:rsidTr="007031A2">
        <w:tc>
          <w:tcPr>
            <w:tcW w:w="397" w:type="pct"/>
            <w:vMerge/>
          </w:tcPr>
          <w:p w14:paraId="5BAFD533" w14:textId="77777777" w:rsidR="00366F20" w:rsidRPr="00961385" w:rsidRDefault="00366F20" w:rsidP="007031A2">
            <w:pPr>
              <w:spacing w:after="0" w:line="240" w:lineRule="auto"/>
              <w:jc w:val="center"/>
              <w:rPr>
                <w:b/>
                <w:sz w:val="22"/>
              </w:rPr>
            </w:pPr>
          </w:p>
        </w:tc>
        <w:tc>
          <w:tcPr>
            <w:tcW w:w="2876" w:type="pct"/>
          </w:tcPr>
          <w:p w14:paraId="0392DC99" w14:textId="77777777" w:rsidR="00366F20" w:rsidRPr="00961385" w:rsidRDefault="00366F20" w:rsidP="007031A2">
            <w:pPr>
              <w:spacing w:after="0" w:line="240" w:lineRule="auto"/>
              <w:jc w:val="both"/>
              <w:rPr>
                <w:b/>
                <w:sz w:val="22"/>
              </w:rPr>
            </w:pPr>
            <w:r w:rsidRPr="00961385">
              <w:rPr>
                <w:bCs/>
                <w:sz w:val="22"/>
              </w:rPr>
              <w:t xml:space="preserve">Manual observation  </w:t>
            </w:r>
          </w:p>
        </w:tc>
        <w:tc>
          <w:tcPr>
            <w:tcW w:w="706" w:type="pct"/>
            <w:vAlign w:val="bottom"/>
          </w:tcPr>
          <w:p w14:paraId="34258F9B" w14:textId="77777777" w:rsidR="00366F20" w:rsidRPr="00961385" w:rsidRDefault="00366F20" w:rsidP="007031A2">
            <w:pPr>
              <w:spacing w:after="0" w:line="240" w:lineRule="auto"/>
              <w:jc w:val="center"/>
              <w:rPr>
                <w:b/>
                <w:sz w:val="22"/>
              </w:rPr>
            </w:pPr>
            <w:r w:rsidRPr="00961385">
              <w:rPr>
                <w:bCs/>
                <w:sz w:val="22"/>
              </w:rPr>
              <w:t>200</w:t>
            </w:r>
          </w:p>
        </w:tc>
        <w:tc>
          <w:tcPr>
            <w:tcW w:w="1021" w:type="pct"/>
            <w:vAlign w:val="bottom"/>
          </w:tcPr>
          <w:p w14:paraId="200305BA" w14:textId="77777777" w:rsidR="00366F20" w:rsidRPr="00961385" w:rsidRDefault="00366F20" w:rsidP="007031A2">
            <w:pPr>
              <w:spacing w:after="0" w:line="240" w:lineRule="auto"/>
              <w:jc w:val="center"/>
              <w:rPr>
                <w:b/>
                <w:sz w:val="22"/>
              </w:rPr>
            </w:pPr>
            <w:r w:rsidRPr="00961385">
              <w:rPr>
                <w:bCs/>
                <w:sz w:val="22"/>
              </w:rPr>
              <w:t>100.00</w:t>
            </w:r>
          </w:p>
        </w:tc>
      </w:tr>
      <w:tr w:rsidR="00366F20" w:rsidRPr="00961385" w14:paraId="1E215806" w14:textId="77777777" w:rsidTr="007031A2">
        <w:tc>
          <w:tcPr>
            <w:tcW w:w="397" w:type="pct"/>
            <w:vMerge/>
          </w:tcPr>
          <w:p w14:paraId="189C5BCA" w14:textId="77777777" w:rsidR="00366F20" w:rsidRPr="00961385" w:rsidRDefault="00366F20" w:rsidP="007031A2">
            <w:pPr>
              <w:spacing w:after="0" w:line="240" w:lineRule="auto"/>
              <w:jc w:val="center"/>
              <w:rPr>
                <w:b/>
                <w:sz w:val="22"/>
              </w:rPr>
            </w:pPr>
          </w:p>
        </w:tc>
        <w:tc>
          <w:tcPr>
            <w:tcW w:w="2876" w:type="pct"/>
          </w:tcPr>
          <w:p w14:paraId="417A1B7D" w14:textId="77777777" w:rsidR="00366F20" w:rsidRPr="00961385" w:rsidRDefault="00366F20" w:rsidP="007031A2">
            <w:pPr>
              <w:spacing w:after="0" w:line="240" w:lineRule="auto"/>
              <w:jc w:val="both"/>
              <w:rPr>
                <w:bCs/>
                <w:sz w:val="22"/>
              </w:rPr>
            </w:pPr>
            <w:r w:rsidRPr="00961385">
              <w:rPr>
                <w:bCs/>
                <w:sz w:val="22"/>
              </w:rPr>
              <w:t xml:space="preserve">Teaser bull  </w:t>
            </w:r>
          </w:p>
        </w:tc>
        <w:tc>
          <w:tcPr>
            <w:tcW w:w="706" w:type="pct"/>
            <w:vAlign w:val="bottom"/>
          </w:tcPr>
          <w:p w14:paraId="047D72B7"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5BA683F6"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13A93534" w14:textId="77777777" w:rsidTr="007031A2">
        <w:tc>
          <w:tcPr>
            <w:tcW w:w="397" w:type="pct"/>
            <w:vMerge w:val="restart"/>
          </w:tcPr>
          <w:p w14:paraId="003AA7FD" w14:textId="77777777" w:rsidR="00366F20" w:rsidRPr="00961385" w:rsidRDefault="00366F20" w:rsidP="007031A2">
            <w:pPr>
              <w:spacing w:after="0" w:line="240" w:lineRule="auto"/>
              <w:jc w:val="center"/>
              <w:rPr>
                <w:b/>
                <w:sz w:val="22"/>
              </w:rPr>
            </w:pPr>
            <w:r w:rsidRPr="00961385">
              <w:rPr>
                <w:b/>
                <w:bCs/>
                <w:sz w:val="22"/>
              </w:rPr>
              <w:t>3</w:t>
            </w:r>
          </w:p>
        </w:tc>
        <w:tc>
          <w:tcPr>
            <w:tcW w:w="4603" w:type="pct"/>
            <w:gridSpan w:val="3"/>
          </w:tcPr>
          <w:p w14:paraId="654B4529" w14:textId="77777777" w:rsidR="00366F20" w:rsidRPr="00961385" w:rsidRDefault="00366F20" w:rsidP="007031A2">
            <w:pPr>
              <w:spacing w:after="0" w:line="240" w:lineRule="auto"/>
              <w:jc w:val="center"/>
              <w:rPr>
                <w:b/>
                <w:sz w:val="22"/>
              </w:rPr>
            </w:pPr>
            <w:r w:rsidRPr="00961385">
              <w:rPr>
                <w:b/>
                <w:bCs/>
                <w:sz w:val="22"/>
              </w:rPr>
              <w:t>Breeding time after heat detection</w:t>
            </w:r>
          </w:p>
        </w:tc>
      </w:tr>
      <w:tr w:rsidR="00366F20" w:rsidRPr="00961385" w14:paraId="0691CA1F" w14:textId="77777777" w:rsidTr="007031A2">
        <w:tc>
          <w:tcPr>
            <w:tcW w:w="397" w:type="pct"/>
            <w:vMerge/>
          </w:tcPr>
          <w:p w14:paraId="5D6ABEB1" w14:textId="77777777" w:rsidR="00366F20" w:rsidRPr="00961385" w:rsidRDefault="00366F20" w:rsidP="007031A2">
            <w:pPr>
              <w:spacing w:after="0" w:line="240" w:lineRule="auto"/>
              <w:jc w:val="center"/>
              <w:rPr>
                <w:b/>
                <w:sz w:val="22"/>
              </w:rPr>
            </w:pPr>
          </w:p>
        </w:tc>
        <w:tc>
          <w:tcPr>
            <w:tcW w:w="2876" w:type="pct"/>
          </w:tcPr>
          <w:p w14:paraId="63226BFB" w14:textId="77777777" w:rsidR="00366F20" w:rsidRPr="00961385" w:rsidRDefault="00366F20" w:rsidP="007031A2">
            <w:pPr>
              <w:spacing w:after="0" w:line="240" w:lineRule="auto"/>
              <w:jc w:val="both"/>
              <w:rPr>
                <w:bCs/>
                <w:sz w:val="22"/>
              </w:rPr>
            </w:pPr>
            <w:r w:rsidRPr="00961385">
              <w:rPr>
                <w:bCs/>
                <w:sz w:val="22"/>
              </w:rPr>
              <w:t xml:space="preserve">Onset of heat  </w:t>
            </w:r>
          </w:p>
        </w:tc>
        <w:tc>
          <w:tcPr>
            <w:tcW w:w="706" w:type="pct"/>
            <w:vAlign w:val="bottom"/>
          </w:tcPr>
          <w:p w14:paraId="3A957AAA" w14:textId="77777777" w:rsidR="00366F20" w:rsidRPr="00961385" w:rsidRDefault="00366F20" w:rsidP="007031A2">
            <w:pPr>
              <w:spacing w:after="0" w:line="240" w:lineRule="auto"/>
              <w:jc w:val="center"/>
              <w:rPr>
                <w:b/>
                <w:sz w:val="22"/>
              </w:rPr>
            </w:pPr>
            <w:r w:rsidRPr="00961385">
              <w:rPr>
                <w:bCs/>
                <w:sz w:val="22"/>
              </w:rPr>
              <w:t>102</w:t>
            </w:r>
          </w:p>
        </w:tc>
        <w:tc>
          <w:tcPr>
            <w:tcW w:w="1021" w:type="pct"/>
            <w:vAlign w:val="bottom"/>
          </w:tcPr>
          <w:p w14:paraId="138F969D" w14:textId="77777777" w:rsidR="00366F20" w:rsidRPr="00961385" w:rsidRDefault="00366F20" w:rsidP="007031A2">
            <w:pPr>
              <w:spacing w:after="0" w:line="240" w:lineRule="auto"/>
              <w:jc w:val="center"/>
              <w:rPr>
                <w:b/>
                <w:sz w:val="22"/>
              </w:rPr>
            </w:pPr>
            <w:r w:rsidRPr="00961385">
              <w:rPr>
                <w:bCs/>
                <w:sz w:val="22"/>
              </w:rPr>
              <w:t>51.00</w:t>
            </w:r>
          </w:p>
        </w:tc>
      </w:tr>
      <w:tr w:rsidR="00366F20" w:rsidRPr="00961385" w14:paraId="17AD654C" w14:textId="77777777" w:rsidTr="007031A2">
        <w:tc>
          <w:tcPr>
            <w:tcW w:w="397" w:type="pct"/>
            <w:vMerge/>
          </w:tcPr>
          <w:p w14:paraId="2203CCDF" w14:textId="77777777" w:rsidR="00366F20" w:rsidRPr="00961385" w:rsidRDefault="00366F20" w:rsidP="007031A2">
            <w:pPr>
              <w:spacing w:after="0" w:line="240" w:lineRule="auto"/>
              <w:jc w:val="center"/>
              <w:rPr>
                <w:b/>
                <w:sz w:val="22"/>
              </w:rPr>
            </w:pPr>
          </w:p>
        </w:tc>
        <w:tc>
          <w:tcPr>
            <w:tcW w:w="2876" w:type="pct"/>
          </w:tcPr>
          <w:p w14:paraId="06D7570A" w14:textId="77777777" w:rsidR="00366F20" w:rsidRPr="00961385" w:rsidRDefault="00366F20" w:rsidP="007031A2">
            <w:pPr>
              <w:spacing w:after="0" w:line="240" w:lineRule="auto"/>
              <w:jc w:val="both"/>
              <w:rPr>
                <w:bCs/>
                <w:sz w:val="22"/>
              </w:rPr>
            </w:pPr>
            <w:r w:rsidRPr="00961385">
              <w:rPr>
                <w:bCs/>
                <w:sz w:val="22"/>
              </w:rPr>
              <w:t xml:space="preserve">12-18 hours  </w:t>
            </w:r>
          </w:p>
        </w:tc>
        <w:tc>
          <w:tcPr>
            <w:tcW w:w="706" w:type="pct"/>
            <w:vAlign w:val="bottom"/>
          </w:tcPr>
          <w:p w14:paraId="0E32CDD0" w14:textId="77777777" w:rsidR="00366F20" w:rsidRPr="00961385" w:rsidRDefault="00366F20" w:rsidP="007031A2">
            <w:pPr>
              <w:spacing w:after="0" w:line="240" w:lineRule="auto"/>
              <w:jc w:val="center"/>
              <w:rPr>
                <w:b/>
                <w:sz w:val="22"/>
              </w:rPr>
            </w:pPr>
            <w:r w:rsidRPr="00961385">
              <w:rPr>
                <w:bCs/>
                <w:sz w:val="22"/>
              </w:rPr>
              <w:t>54</w:t>
            </w:r>
          </w:p>
        </w:tc>
        <w:tc>
          <w:tcPr>
            <w:tcW w:w="1021" w:type="pct"/>
            <w:vAlign w:val="bottom"/>
          </w:tcPr>
          <w:p w14:paraId="4E0E5A5C" w14:textId="77777777" w:rsidR="00366F20" w:rsidRPr="00961385" w:rsidRDefault="00366F20" w:rsidP="007031A2">
            <w:pPr>
              <w:spacing w:after="0" w:line="240" w:lineRule="auto"/>
              <w:jc w:val="center"/>
              <w:rPr>
                <w:b/>
                <w:sz w:val="22"/>
              </w:rPr>
            </w:pPr>
            <w:r w:rsidRPr="00961385">
              <w:rPr>
                <w:bCs/>
                <w:sz w:val="22"/>
              </w:rPr>
              <w:t>27.00</w:t>
            </w:r>
          </w:p>
        </w:tc>
      </w:tr>
      <w:tr w:rsidR="00366F20" w:rsidRPr="00961385" w14:paraId="7DC04FC5" w14:textId="77777777" w:rsidTr="007031A2">
        <w:tc>
          <w:tcPr>
            <w:tcW w:w="397" w:type="pct"/>
            <w:vMerge/>
          </w:tcPr>
          <w:p w14:paraId="7213E155" w14:textId="77777777" w:rsidR="00366F20" w:rsidRPr="00961385" w:rsidRDefault="00366F20" w:rsidP="007031A2">
            <w:pPr>
              <w:spacing w:after="0" w:line="240" w:lineRule="auto"/>
              <w:jc w:val="center"/>
              <w:rPr>
                <w:b/>
                <w:sz w:val="22"/>
              </w:rPr>
            </w:pPr>
          </w:p>
        </w:tc>
        <w:tc>
          <w:tcPr>
            <w:tcW w:w="2876" w:type="pct"/>
          </w:tcPr>
          <w:p w14:paraId="7FB87A14" w14:textId="77777777" w:rsidR="00366F20" w:rsidRPr="00961385" w:rsidRDefault="00366F20" w:rsidP="007031A2">
            <w:pPr>
              <w:spacing w:after="0" w:line="240" w:lineRule="auto"/>
              <w:jc w:val="both"/>
              <w:rPr>
                <w:bCs/>
                <w:sz w:val="22"/>
              </w:rPr>
            </w:pPr>
            <w:r w:rsidRPr="00961385">
              <w:rPr>
                <w:bCs/>
                <w:sz w:val="22"/>
              </w:rPr>
              <w:t>24 hours</w:t>
            </w:r>
          </w:p>
        </w:tc>
        <w:tc>
          <w:tcPr>
            <w:tcW w:w="706" w:type="pct"/>
            <w:vAlign w:val="bottom"/>
          </w:tcPr>
          <w:p w14:paraId="63304960" w14:textId="77777777" w:rsidR="00366F20" w:rsidRPr="00961385" w:rsidRDefault="00366F20" w:rsidP="007031A2">
            <w:pPr>
              <w:spacing w:after="0" w:line="240" w:lineRule="auto"/>
              <w:jc w:val="center"/>
              <w:rPr>
                <w:b/>
                <w:sz w:val="22"/>
              </w:rPr>
            </w:pPr>
            <w:r w:rsidRPr="00961385">
              <w:rPr>
                <w:bCs/>
                <w:sz w:val="22"/>
              </w:rPr>
              <w:t>44</w:t>
            </w:r>
          </w:p>
        </w:tc>
        <w:tc>
          <w:tcPr>
            <w:tcW w:w="1021" w:type="pct"/>
            <w:vAlign w:val="bottom"/>
          </w:tcPr>
          <w:p w14:paraId="4E7BC84F" w14:textId="77777777" w:rsidR="00366F20" w:rsidRPr="00961385" w:rsidRDefault="00366F20" w:rsidP="007031A2">
            <w:pPr>
              <w:spacing w:after="0" w:line="240" w:lineRule="auto"/>
              <w:jc w:val="center"/>
              <w:rPr>
                <w:b/>
                <w:sz w:val="22"/>
              </w:rPr>
            </w:pPr>
            <w:r w:rsidRPr="00961385">
              <w:rPr>
                <w:bCs/>
                <w:sz w:val="22"/>
              </w:rPr>
              <w:t>22.00</w:t>
            </w:r>
          </w:p>
        </w:tc>
      </w:tr>
      <w:tr w:rsidR="00366F20" w:rsidRPr="00961385" w14:paraId="7FFAFE70" w14:textId="77777777" w:rsidTr="007031A2">
        <w:tc>
          <w:tcPr>
            <w:tcW w:w="397" w:type="pct"/>
            <w:vMerge w:val="restart"/>
          </w:tcPr>
          <w:p w14:paraId="55C126EF" w14:textId="77777777" w:rsidR="00366F20" w:rsidRPr="00961385" w:rsidRDefault="00366F20" w:rsidP="007031A2">
            <w:pPr>
              <w:spacing w:after="0" w:line="240" w:lineRule="auto"/>
              <w:jc w:val="center"/>
              <w:rPr>
                <w:b/>
                <w:sz w:val="22"/>
              </w:rPr>
            </w:pPr>
            <w:r w:rsidRPr="00961385">
              <w:rPr>
                <w:b/>
                <w:bCs/>
                <w:sz w:val="22"/>
              </w:rPr>
              <w:t>4</w:t>
            </w:r>
          </w:p>
        </w:tc>
        <w:tc>
          <w:tcPr>
            <w:tcW w:w="4603" w:type="pct"/>
            <w:gridSpan w:val="3"/>
          </w:tcPr>
          <w:p w14:paraId="6DFF8E17" w14:textId="77777777" w:rsidR="00366F20" w:rsidRPr="00961385" w:rsidRDefault="00366F20" w:rsidP="007031A2">
            <w:pPr>
              <w:spacing w:after="0" w:line="240" w:lineRule="auto"/>
              <w:jc w:val="center"/>
              <w:rPr>
                <w:b/>
                <w:sz w:val="22"/>
              </w:rPr>
            </w:pPr>
            <w:r w:rsidRPr="00961385">
              <w:rPr>
                <w:b/>
                <w:bCs/>
                <w:sz w:val="22"/>
              </w:rPr>
              <w:t>Source of Semen</w:t>
            </w:r>
          </w:p>
        </w:tc>
      </w:tr>
      <w:tr w:rsidR="00366F20" w:rsidRPr="00961385" w14:paraId="289CED4D" w14:textId="77777777" w:rsidTr="007031A2">
        <w:tc>
          <w:tcPr>
            <w:tcW w:w="397" w:type="pct"/>
            <w:vMerge/>
          </w:tcPr>
          <w:p w14:paraId="5B001914" w14:textId="77777777" w:rsidR="00366F20" w:rsidRPr="00961385" w:rsidRDefault="00366F20" w:rsidP="007031A2">
            <w:pPr>
              <w:spacing w:after="0" w:line="240" w:lineRule="auto"/>
              <w:jc w:val="center"/>
              <w:rPr>
                <w:b/>
                <w:sz w:val="22"/>
              </w:rPr>
            </w:pPr>
          </w:p>
        </w:tc>
        <w:tc>
          <w:tcPr>
            <w:tcW w:w="2876" w:type="pct"/>
          </w:tcPr>
          <w:p w14:paraId="2DCF00FD" w14:textId="77777777" w:rsidR="00366F20" w:rsidRPr="00961385" w:rsidRDefault="00366F20" w:rsidP="007031A2">
            <w:pPr>
              <w:spacing w:after="0" w:line="240" w:lineRule="auto"/>
              <w:jc w:val="both"/>
              <w:rPr>
                <w:bCs/>
                <w:sz w:val="22"/>
              </w:rPr>
            </w:pPr>
            <w:r w:rsidRPr="00961385">
              <w:rPr>
                <w:bCs/>
                <w:sz w:val="22"/>
              </w:rPr>
              <w:t>Government</w:t>
            </w:r>
          </w:p>
        </w:tc>
        <w:tc>
          <w:tcPr>
            <w:tcW w:w="706" w:type="pct"/>
            <w:vAlign w:val="bottom"/>
          </w:tcPr>
          <w:p w14:paraId="7965B2E3" w14:textId="77777777" w:rsidR="00366F20" w:rsidRPr="00961385" w:rsidRDefault="00366F20" w:rsidP="007031A2">
            <w:pPr>
              <w:spacing w:after="0" w:line="240" w:lineRule="auto"/>
              <w:jc w:val="center"/>
              <w:rPr>
                <w:b/>
                <w:sz w:val="22"/>
              </w:rPr>
            </w:pPr>
            <w:r w:rsidRPr="00961385">
              <w:rPr>
                <w:bCs/>
                <w:sz w:val="22"/>
              </w:rPr>
              <w:t>56</w:t>
            </w:r>
          </w:p>
        </w:tc>
        <w:tc>
          <w:tcPr>
            <w:tcW w:w="1021" w:type="pct"/>
            <w:vAlign w:val="bottom"/>
          </w:tcPr>
          <w:p w14:paraId="4D8CAB85" w14:textId="77777777" w:rsidR="00366F20" w:rsidRPr="00961385" w:rsidRDefault="00366F20" w:rsidP="007031A2">
            <w:pPr>
              <w:spacing w:after="0" w:line="240" w:lineRule="auto"/>
              <w:jc w:val="center"/>
              <w:rPr>
                <w:b/>
                <w:sz w:val="22"/>
              </w:rPr>
            </w:pPr>
            <w:r w:rsidRPr="00961385">
              <w:rPr>
                <w:bCs/>
                <w:sz w:val="22"/>
              </w:rPr>
              <w:t>28.00</w:t>
            </w:r>
          </w:p>
        </w:tc>
      </w:tr>
      <w:tr w:rsidR="00366F20" w:rsidRPr="00961385" w14:paraId="2650C35E" w14:textId="77777777" w:rsidTr="007031A2">
        <w:tc>
          <w:tcPr>
            <w:tcW w:w="397" w:type="pct"/>
            <w:vMerge/>
          </w:tcPr>
          <w:p w14:paraId="2748709A" w14:textId="77777777" w:rsidR="00366F20" w:rsidRPr="00961385" w:rsidRDefault="00366F20" w:rsidP="007031A2">
            <w:pPr>
              <w:spacing w:after="0" w:line="240" w:lineRule="auto"/>
              <w:jc w:val="center"/>
              <w:rPr>
                <w:b/>
                <w:sz w:val="22"/>
              </w:rPr>
            </w:pPr>
          </w:p>
        </w:tc>
        <w:tc>
          <w:tcPr>
            <w:tcW w:w="2876" w:type="pct"/>
          </w:tcPr>
          <w:p w14:paraId="21147E51" w14:textId="77777777" w:rsidR="00366F20" w:rsidRPr="00961385" w:rsidRDefault="00366F20" w:rsidP="007031A2">
            <w:pPr>
              <w:spacing w:after="0" w:line="240" w:lineRule="auto"/>
              <w:jc w:val="both"/>
              <w:rPr>
                <w:bCs/>
                <w:sz w:val="22"/>
              </w:rPr>
            </w:pPr>
            <w:r w:rsidRPr="00961385">
              <w:rPr>
                <w:bCs/>
                <w:sz w:val="22"/>
              </w:rPr>
              <w:t xml:space="preserve">Private  </w:t>
            </w:r>
          </w:p>
        </w:tc>
        <w:tc>
          <w:tcPr>
            <w:tcW w:w="706" w:type="pct"/>
            <w:vAlign w:val="bottom"/>
          </w:tcPr>
          <w:p w14:paraId="2A3EB003" w14:textId="77777777" w:rsidR="00366F20" w:rsidRPr="00961385" w:rsidRDefault="00366F20" w:rsidP="007031A2">
            <w:pPr>
              <w:spacing w:after="0" w:line="240" w:lineRule="auto"/>
              <w:jc w:val="center"/>
              <w:rPr>
                <w:b/>
                <w:sz w:val="22"/>
              </w:rPr>
            </w:pPr>
            <w:r w:rsidRPr="00961385">
              <w:rPr>
                <w:bCs/>
                <w:sz w:val="22"/>
              </w:rPr>
              <w:t>26</w:t>
            </w:r>
          </w:p>
        </w:tc>
        <w:tc>
          <w:tcPr>
            <w:tcW w:w="1021" w:type="pct"/>
            <w:vAlign w:val="bottom"/>
          </w:tcPr>
          <w:p w14:paraId="41F31A9D" w14:textId="77777777" w:rsidR="00366F20" w:rsidRPr="00961385" w:rsidRDefault="00366F20" w:rsidP="007031A2">
            <w:pPr>
              <w:spacing w:after="0" w:line="240" w:lineRule="auto"/>
              <w:jc w:val="center"/>
              <w:rPr>
                <w:b/>
                <w:sz w:val="22"/>
              </w:rPr>
            </w:pPr>
            <w:r w:rsidRPr="00961385">
              <w:rPr>
                <w:bCs/>
                <w:sz w:val="22"/>
              </w:rPr>
              <w:t>13.00</w:t>
            </w:r>
          </w:p>
        </w:tc>
      </w:tr>
      <w:tr w:rsidR="00366F20" w:rsidRPr="00961385" w14:paraId="5A9B94BF" w14:textId="77777777" w:rsidTr="007031A2">
        <w:tc>
          <w:tcPr>
            <w:tcW w:w="397" w:type="pct"/>
            <w:vMerge/>
          </w:tcPr>
          <w:p w14:paraId="0363A7D2" w14:textId="77777777" w:rsidR="00366F20" w:rsidRPr="00961385" w:rsidRDefault="00366F20" w:rsidP="007031A2">
            <w:pPr>
              <w:spacing w:after="0" w:line="240" w:lineRule="auto"/>
              <w:jc w:val="center"/>
              <w:rPr>
                <w:b/>
                <w:sz w:val="22"/>
              </w:rPr>
            </w:pPr>
          </w:p>
        </w:tc>
        <w:tc>
          <w:tcPr>
            <w:tcW w:w="2876" w:type="pct"/>
          </w:tcPr>
          <w:p w14:paraId="2129DF62" w14:textId="77777777" w:rsidR="00366F20" w:rsidRPr="00961385" w:rsidRDefault="00366F20" w:rsidP="007031A2">
            <w:pPr>
              <w:spacing w:after="0" w:line="240" w:lineRule="auto"/>
              <w:jc w:val="both"/>
              <w:rPr>
                <w:bCs/>
                <w:sz w:val="22"/>
              </w:rPr>
            </w:pPr>
            <w:r w:rsidRPr="00961385">
              <w:rPr>
                <w:bCs/>
                <w:sz w:val="22"/>
              </w:rPr>
              <w:t xml:space="preserve">NGO’s  </w:t>
            </w:r>
          </w:p>
        </w:tc>
        <w:tc>
          <w:tcPr>
            <w:tcW w:w="706" w:type="pct"/>
            <w:vAlign w:val="bottom"/>
          </w:tcPr>
          <w:p w14:paraId="5E6B8000"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5D1A7230"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6E6F7083" w14:textId="77777777" w:rsidTr="007031A2">
        <w:tc>
          <w:tcPr>
            <w:tcW w:w="397" w:type="pct"/>
            <w:vMerge/>
          </w:tcPr>
          <w:p w14:paraId="1DA64026" w14:textId="77777777" w:rsidR="00366F20" w:rsidRPr="00961385" w:rsidRDefault="00366F20" w:rsidP="007031A2">
            <w:pPr>
              <w:spacing w:after="0" w:line="240" w:lineRule="auto"/>
              <w:jc w:val="center"/>
              <w:rPr>
                <w:b/>
                <w:sz w:val="22"/>
              </w:rPr>
            </w:pPr>
          </w:p>
        </w:tc>
        <w:tc>
          <w:tcPr>
            <w:tcW w:w="2876" w:type="pct"/>
          </w:tcPr>
          <w:p w14:paraId="0DF7C6B4" w14:textId="77777777" w:rsidR="00366F20" w:rsidRPr="00961385" w:rsidRDefault="00366F20" w:rsidP="007031A2">
            <w:pPr>
              <w:spacing w:after="0" w:line="240" w:lineRule="auto"/>
              <w:jc w:val="both"/>
              <w:rPr>
                <w:bCs/>
                <w:sz w:val="22"/>
              </w:rPr>
            </w:pPr>
            <w:r w:rsidRPr="00961385">
              <w:rPr>
                <w:bCs/>
                <w:sz w:val="22"/>
              </w:rPr>
              <w:t>Local para vets</w:t>
            </w:r>
          </w:p>
        </w:tc>
        <w:tc>
          <w:tcPr>
            <w:tcW w:w="706" w:type="pct"/>
            <w:vAlign w:val="bottom"/>
          </w:tcPr>
          <w:p w14:paraId="758E9325" w14:textId="77777777" w:rsidR="00366F20" w:rsidRPr="00961385" w:rsidRDefault="00366F20" w:rsidP="007031A2">
            <w:pPr>
              <w:spacing w:after="0" w:line="240" w:lineRule="auto"/>
              <w:jc w:val="center"/>
              <w:rPr>
                <w:b/>
                <w:sz w:val="22"/>
              </w:rPr>
            </w:pPr>
            <w:r w:rsidRPr="00961385">
              <w:rPr>
                <w:bCs/>
                <w:sz w:val="22"/>
              </w:rPr>
              <w:t>118</w:t>
            </w:r>
          </w:p>
        </w:tc>
        <w:tc>
          <w:tcPr>
            <w:tcW w:w="1021" w:type="pct"/>
            <w:vAlign w:val="bottom"/>
          </w:tcPr>
          <w:p w14:paraId="79AFF5A3" w14:textId="77777777" w:rsidR="00366F20" w:rsidRPr="00961385" w:rsidRDefault="00366F20" w:rsidP="007031A2">
            <w:pPr>
              <w:spacing w:after="0" w:line="240" w:lineRule="auto"/>
              <w:jc w:val="center"/>
              <w:rPr>
                <w:b/>
                <w:sz w:val="22"/>
              </w:rPr>
            </w:pPr>
            <w:r w:rsidRPr="00961385">
              <w:rPr>
                <w:bCs/>
                <w:sz w:val="22"/>
              </w:rPr>
              <w:t>59.00</w:t>
            </w:r>
          </w:p>
        </w:tc>
      </w:tr>
      <w:tr w:rsidR="00366F20" w:rsidRPr="00961385" w14:paraId="5D710B21" w14:textId="77777777" w:rsidTr="007031A2">
        <w:tc>
          <w:tcPr>
            <w:tcW w:w="397" w:type="pct"/>
            <w:vMerge w:val="restart"/>
          </w:tcPr>
          <w:p w14:paraId="443C4CFF" w14:textId="77777777" w:rsidR="00366F20" w:rsidRPr="00961385" w:rsidRDefault="00366F20" w:rsidP="007031A2">
            <w:pPr>
              <w:spacing w:after="0" w:line="240" w:lineRule="auto"/>
              <w:jc w:val="center"/>
              <w:rPr>
                <w:b/>
                <w:sz w:val="22"/>
              </w:rPr>
            </w:pPr>
            <w:r w:rsidRPr="00961385">
              <w:rPr>
                <w:b/>
                <w:bCs/>
                <w:sz w:val="22"/>
              </w:rPr>
              <w:t>5</w:t>
            </w:r>
          </w:p>
        </w:tc>
        <w:tc>
          <w:tcPr>
            <w:tcW w:w="4603" w:type="pct"/>
            <w:gridSpan w:val="3"/>
          </w:tcPr>
          <w:p w14:paraId="5862B2C5" w14:textId="77777777" w:rsidR="00366F20" w:rsidRPr="00961385" w:rsidRDefault="00366F20" w:rsidP="007031A2">
            <w:pPr>
              <w:spacing w:after="0" w:line="240" w:lineRule="auto"/>
              <w:jc w:val="center"/>
              <w:rPr>
                <w:b/>
                <w:sz w:val="22"/>
              </w:rPr>
            </w:pPr>
            <w:r w:rsidRPr="00961385">
              <w:rPr>
                <w:b/>
                <w:bCs/>
                <w:sz w:val="22"/>
              </w:rPr>
              <w:t xml:space="preserve">Mating System </w:t>
            </w:r>
          </w:p>
        </w:tc>
      </w:tr>
      <w:tr w:rsidR="00366F20" w:rsidRPr="00961385" w14:paraId="2FCA0D23" w14:textId="77777777" w:rsidTr="007031A2">
        <w:tc>
          <w:tcPr>
            <w:tcW w:w="397" w:type="pct"/>
            <w:vMerge/>
          </w:tcPr>
          <w:p w14:paraId="54C4C97A" w14:textId="77777777" w:rsidR="00366F20" w:rsidRPr="00961385" w:rsidRDefault="00366F20" w:rsidP="007031A2">
            <w:pPr>
              <w:spacing w:after="0" w:line="240" w:lineRule="auto"/>
              <w:jc w:val="center"/>
              <w:rPr>
                <w:b/>
                <w:sz w:val="22"/>
              </w:rPr>
            </w:pPr>
          </w:p>
        </w:tc>
        <w:tc>
          <w:tcPr>
            <w:tcW w:w="2876" w:type="pct"/>
          </w:tcPr>
          <w:p w14:paraId="1C723B05" w14:textId="77777777" w:rsidR="00366F20" w:rsidRPr="00961385" w:rsidRDefault="00366F20" w:rsidP="007031A2">
            <w:pPr>
              <w:spacing w:after="0" w:line="240" w:lineRule="auto"/>
              <w:jc w:val="both"/>
              <w:rPr>
                <w:bCs/>
                <w:sz w:val="22"/>
              </w:rPr>
            </w:pPr>
            <w:r w:rsidRPr="00961385">
              <w:rPr>
                <w:bCs/>
                <w:sz w:val="22"/>
              </w:rPr>
              <w:t xml:space="preserve">Natural mating  </w:t>
            </w:r>
          </w:p>
        </w:tc>
        <w:tc>
          <w:tcPr>
            <w:tcW w:w="706" w:type="pct"/>
            <w:vAlign w:val="bottom"/>
          </w:tcPr>
          <w:p w14:paraId="654EDF4B"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1DD92E18"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5D915306" w14:textId="77777777" w:rsidTr="007031A2">
        <w:tc>
          <w:tcPr>
            <w:tcW w:w="397" w:type="pct"/>
            <w:vMerge/>
          </w:tcPr>
          <w:p w14:paraId="7566B6F4" w14:textId="77777777" w:rsidR="00366F20" w:rsidRPr="00961385" w:rsidRDefault="00366F20" w:rsidP="007031A2">
            <w:pPr>
              <w:spacing w:after="0" w:line="240" w:lineRule="auto"/>
              <w:jc w:val="center"/>
              <w:rPr>
                <w:b/>
                <w:sz w:val="22"/>
              </w:rPr>
            </w:pPr>
          </w:p>
        </w:tc>
        <w:tc>
          <w:tcPr>
            <w:tcW w:w="2876" w:type="pct"/>
          </w:tcPr>
          <w:p w14:paraId="0085942C" w14:textId="77777777" w:rsidR="00366F20" w:rsidRPr="00961385" w:rsidRDefault="00366F20" w:rsidP="007031A2">
            <w:pPr>
              <w:spacing w:after="0" w:line="240" w:lineRule="auto"/>
              <w:jc w:val="both"/>
              <w:rPr>
                <w:bCs/>
                <w:sz w:val="22"/>
              </w:rPr>
            </w:pPr>
            <w:r w:rsidRPr="00961385">
              <w:rPr>
                <w:bCs/>
                <w:sz w:val="22"/>
              </w:rPr>
              <w:t xml:space="preserve">AI  </w:t>
            </w:r>
          </w:p>
        </w:tc>
        <w:tc>
          <w:tcPr>
            <w:tcW w:w="706" w:type="pct"/>
            <w:vAlign w:val="bottom"/>
          </w:tcPr>
          <w:p w14:paraId="1F921442" w14:textId="77777777" w:rsidR="00366F20" w:rsidRPr="00961385" w:rsidRDefault="00366F20" w:rsidP="007031A2">
            <w:pPr>
              <w:spacing w:after="0" w:line="240" w:lineRule="auto"/>
              <w:jc w:val="center"/>
              <w:rPr>
                <w:b/>
                <w:sz w:val="22"/>
              </w:rPr>
            </w:pPr>
            <w:r w:rsidRPr="00961385">
              <w:rPr>
                <w:bCs/>
                <w:sz w:val="22"/>
              </w:rPr>
              <w:t>200</w:t>
            </w:r>
          </w:p>
        </w:tc>
        <w:tc>
          <w:tcPr>
            <w:tcW w:w="1021" w:type="pct"/>
            <w:vAlign w:val="bottom"/>
          </w:tcPr>
          <w:p w14:paraId="421FEB43" w14:textId="77777777" w:rsidR="00366F20" w:rsidRPr="00961385" w:rsidRDefault="00366F20" w:rsidP="007031A2">
            <w:pPr>
              <w:spacing w:after="0" w:line="240" w:lineRule="auto"/>
              <w:jc w:val="center"/>
              <w:rPr>
                <w:b/>
                <w:sz w:val="22"/>
              </w:rPr>
            </w:pPr>
            <w:r w:rsidRPr="00961385">
              <w:rPr>
                <w:bCs/>
                <w:sz w:val="22"/>
              </w:rPr>
              <w:t>100.00</w:t>
            </w:r>
          </w:p>
        </w:tc>
      </w:tr>
      <w:tr w:rsidR="00366F20" w:rsidRPr="00961385" w14:paraId="5E18F354" w14:textId="77777777" w:rsidTr="007031A2">
        <w:tc>
          <w:tcPr>
            <w:tcW w:w="397" w:type="pct"/>
            <w:vMerge w:val="restart"/>
          </w:tcPr>
          <w:p w14:paraId="2B2B0212" w14:textId="77777777" w:rsidR="00366F20" w:rsidRPr="00961385" w:rsidRDefault="00366F20" w:rsidP="007031A2">
            <w:pPr>
              <w:spacing w:after="0" w:line="240" w:lineRule="auto"/>
              <w:jc w:val="center"/>
              <w:rPr>
                <w:b/>
                <w:sz w:val="22"/>
              </w:rPr>
            </w:pPr>
            <w:r w:rsidRPr="00961385">
              <w:rPr>
                <w:b/>
                <w:bCs/>
                <w:sz w:val="22"/>
              </w:rPr>
              <w:t>6</w:t>
            </w:r>
          </w:p>
        </w:tc>
        <w:tc>
          <w:tcPr>
            <w:tcW w:w="4603" w:type="pct"/>
            <w:gridSpan w:val="3"/>
          </w:tcPr>
          <w:p w14:paraId="2BFB2DCE" w14:textId="77777777" w:rsidR="00366F20" w:rsidRPr="00961385" w:rsidRDefault="00366F20" w:rsidP="007031A2">
            <w:pPr>
              <w:spacing w:after="0" w:line="240" w:lineRule="auto"/>
              <w:jc w:val="center"/>
              <w:rPr>
                <w:b/>
                <w:sz w:val="22"/>
              </w:rPr>
            </w:pPr>
            <w:r w:rsidRPr="00961385">
              <w:rPr>
                <w:b/>
                <w:bCs/>
                <w:sz w:val="22"/>
              </w:rPr>
              <w:t xml:space="preserve">AI per Conception </w:t>
            </w:r>
          </w:p>
        </w:tc>
      </w:tr>
      <w:tr w:rsidR="00366F20" w:rsidRPr="00961385" w14:paraId="4A5A850E" w14:textId="77777777" w:rsidTr="007031A2">
        <w:tc>
          <w:tcPr>
            <w:tcW w:w="397" w:type="pct"/>
            <w:vMerge/>
          </w:tcPr>
          <w:p w14:paraId="7E3BBFE5" w14:textId="77777777" w:rsidR="00366F20" w:rsidRPr="00961385" w:rsidRDefault="00366F20" w:rsidP="007031A2">
            <w:pPr>
              <w:spacing w:after="0" w:line="240" w:lineRule="auto"/>
              <w:jc w:val="center"/>
              <w:rPr>
                <w:b/>
                <w:sz w:val="22"/>
              </w:rPr>
            </w:pPr>
          </w:p>
        </w:tc>
        <w:tc>
          <w:tcPr>
            <w:tcW w:w="2876" w:type="pct"/>
          </w:tcPr>
          <w:p w14:paraId="553DA0FC" w14:textId="77777777" w:rsidR="00366F20" w:rsidRPr="00961385" w:rsidRDefault="00366F20" w:rsidP="007031A2">
            <w:pPr>
              <w:spacing w:after="0" w:line="240" w:lineRule="auto"/>
              <w:rPr>
                <w:bCs/>
                <w:sz w:val="22"/>
              </w:rPr>
            </w:pPr>
            <w:r w:rsidRPr="00961385">
              <w:rPr>
                <w:bCs/>
                <w:sz w:val="22"/>
              </w:rPr>
              <w:t xml:space="preserve">One </w:t>
            </w:r>
          </w:p>
        </w:tc>
        <w:tc>
          <w:tcPr>
            <w:tcW w:w="706" w:type="pct"/>
            <w:vAlign w:val="bottom"/>
          </w:tcPr>
          <w:p w14:paraId="3855D9DC" w14:textId="77777777" w:rsidR="00366F20" w:rsidRPr="00961385" w:rsidRDefault="00366F20" w:rsidP="007031A2">
            <w:pPr>
              <w:spacing w:after="0" w:line="240" w:lineRule="auto"/>
              <w:jc w:val="center"/>
              <w:rPr>
                <w:b/>
                <w:sz w:val="22"/>
              </w:rPr>
            </w:pPr>
            <w:r w:rsidRPr="00961385">
              <w:rPr>
                <w:bCs/>
                <w:sz w:val="22"/>
              </w:rPr>
              <w:t>30</w:t>
            </w:r>
          </w:p>
        </w:tc>
        <w:tc>
          <w:tcPr>
            <w:tcW w:w="1021" w:type="pct"/>
            <w:vAlign w:val="bottom"/>
          </w:tcPr>
          <w:p w14:paraId="50939F7E" w14:textId="77777777" w:rsidR="00366F20" w:rsidRPr="00961385" w:rsidRDefault="00366F20" w:rsidP="007031A2">
            <w:pPr>
              <w:spacing w:after="0" w:line="240" w:lineRule="auto"/>
              <w:jc w:val="center"/>
              <w:rPr>
                <w:b/>
                <w:sz w:val="22"/>
              </w:rPr>
            </w:pPr>
            <w:r w:rsidRPr="00961385">
              <w:rPr>
                <w:bCs/>
                <w:sz w:val="22"/>
              </w:rPr>
              <w:t>15.00</w:t>
            </w:r>
          </w:p>
        </w:tc>
      </w:tr>
      <w:tr w:rsidR="00366F20" w:rsidRPr="00961385" w14:paraId="662EF24E" w14:textId="77777777" w:rsidTr="007031A2">
        <w:tc>
          <w:tcPr>
            <w:tcW w:w="397" w:type="pct"/>
            <w:vMerge/>
          </w:tcPr>
          <w:p w14:paraId="0DAF5397" w14:textId="77777777" w:rsidR="00366F20" w:rsidRPr="00961385" w:rsidRDefault="00366F20" w:rsidP="007031A2">
            <w:pPr>
              <w:spacing w:after="0" w:line="240" w:lineRule="auto"/>
              <w:jc w:val="center"/>
              <w:rPr>
                <w:b/>
                <w:sz w:val="22"/>
              </w:rPr>
            </w:pPr>
          </w:p>
        </w:tc>
        <w:tc>
          <w:tcPr>
            <w:tcW w:w="2876" w:type="pct"/>
          </w:tcPr>
          <w:p w14:paraId="1A2671BE" w14:textId="77777777" w:rsidR="00366F20" w:rsidRPr="00961385" w:rsidRDefault="00366F20" w:rsidP="007031A2">
            <w:pPr>
              <w:spacing w:after="0" w:line="240" w:lineRule="auto"/>
              <w:rPr>
                <w:bCs/>
                <w:sz w:val="22"/>
              </w:rPr>
            </w:pPr>
            <w:r w:rsidRPr="00961385">
              <w:rPr>
                <w:bCs/>
                <w:sz w:val="22"/>
              </w:rPr>
              <w:t xml:space="preserve">Two </w:t>
            </w:r>
          </w:p>
        </w:tc>
        <w:tc>
          <w:tcPr>
            <w:tcW w:w="706" w:type="pct"/>
            <w:vAlign w:val="bottom"/>
          </w:tcPr>
          <w:p w14:paraId="4FE64E1B" w14:textId="77777777" w:rsidR="00366F20" w:rsidRPr="00961385" w:rsidRDefault="00366F20" w:rsidP="007031A2">
            <w:pPr>
              <w:spacing w:after="0" w:line="240" w:lineRule="auto"/>
              <w:jc w:val="center"/>
              <w:rPr>
                <w:b/>
                <w:sz w:val="22"/>
              </w:rPr>
            </w:pPr>
            <w:r w:rsidRPr="00961385">
              <w:rPr>
                <w:bCs/>
                <w:sz w:val="22"/>
              </w:rPr>
              <w:t>66</w:t>
            </w:r>
          </w:p>
        </w:tc>
        <w:tc>
          <w:tcPr>
            <w:tcW w:w="1021" w:type="pct"/>
            <w:vAlign w:val="bottom"/>
          </w:tcPr>
          <w:p w14:paraId="514F319B" w14:textId="77777777" w:rsidR="00366F20" w:rsidRPr="00961385" w:rsidRDefault="00366F20" w:rsidP="007031A2">
            <w:pPr>
              <w:spacing w:after="0" w:line="240" w:lineRule="auto"/>
              <w:jc w:val="center"/>
              <w:rPr>
                <w:b/>
                <w:sz w:val="22"/>
              </w:rPr>
            </w:pPr>
            <w:r w:rsidRPr="00961385">
              <w:rPr>
                <w:bCs/>
                <w:sz w:val="22"/>
              </w:rPr>
              <w:t>33.00</w:t>
            </w:r>
          </w:p>
        </w:tc>
      </w:tr>
      <w:tr w:rsidR="00366F20" w:rsidRPr="00961385" w14:paraId="556826C2" w14:textId="77777777" w:rsidTr="007031A2">
        <w:tc>
          <w:tcPr>
            <w:tcW w:w="397" w:type="pct"/>
            <w:vMerge/>
          </w:tcPr>
          <w:p w14:paraId="321282DD" w14:textId="77777777" w:rsidR="00366F20" w:rsidRPr="00961385" w:rsidRDefault="00366F20" w:rsidP="007031A2">
            <w:pPr>
              <w:spacing w:after="0" w:line="240" w:lineRule="auto"/>
              <w:jc w:val="center"/>
              <w:rPr>
                <w:b/>
                <w:sz w:val="22"/>
              </w:rPr>
            </w:pPr>
          </w:p>
        </w:tc>
        <w:tc>
          <w:tcPr>
            <w:tcW w:w="2876" w:type="pct"/>
          </w:tcPr>
          <w:p w14:paraId="0B331AAD" w14:textId="77777777" w:rsidR="00366F20" w:rsidRPr="00961385" w:rsidRDefault="00366F20" w:rsidP="007031A2">
            <w:pPr>
              <w:spacing w:after="0" w:line="240" w:lineRule="auto"/>
              <w:rPr>
                <w:bCs/>
                <w:sz w:val="22"/>
              </w:rPr>
            </w:pPr>
            <w:r w:rsidRPr="00961385">
              <w:rPr>
                <w:bCs/>
                <w:sz w:val="22"/>
              </w:rPr>
              <w:t xml:space="preserve">Three </w:t>
            </w:r>
          </w:p>
        </w:tc>
        <w:tc>
          <w:tcPr>
            <w:tcW w:w="706" w:type="pct"/>
            <w:vAlign w:val="bottom"/>
          </w:tcPr>
          <w:p w14:paraId="42930FC7" w14:textId="77777777" w:rsidR="00366F20" w:rsidRPr="00961385" w:rsidRDefault="00366F20" w:rsidP="007031A2">
            <w:pPr>
              <w:spacing w:after="0" w:line="240" w:lineRule="auto"/>
              <w:jc w:val="center"/>
              <w:rPr>
                <w:b/>
                <w:sz w:val="22"/>
              </w:rPr>
            </w:pPr>
            <w:r w:rsidRPr="00961385">
              <w:rPr>
                <w:bCs/>
                <w:sz w:val="22"/>
              </w:rPr>
              <w:t>70</w:t>
            </w:r>
          </w:p>
        </w:tc>
        <w:tc>
          <w:tcPr>
            <w:tcW w:w="1021" w:type="pct"/>
            <w:vAlign w:val="bottom"/>
          </w:tcPr>
          <w:p w14:paraId="1ED11039" w14:textId="77777777" w:rsidR="00366F20" w:rsidRPr="00961385" w:rsidRDefault="00366F20" w:rsidP="007031A2">
            <w:pPr>
              <w:spacing w:after="0" w:line="240" w:lineRule="auto"/>
              <w:jc w:val="center"/>
              <w:rPr>
                <w:b/>
                <w:sz w:val="22"/>
              </w:rPr>
            </w:pPr>
            <w:r w:rsidRPr="00961385">
              <w:rPr>
                <w:bCs/>
                <w:sz w:val="22"/>
              </w:rPr>
              <w:t>35.00</w:t>
            </w:r>
          </w:p>
        </w:tc>
      </w:tr>
      <w:tr w:rsidR="00366F20" w:rsidRPr="00961385" w14:paraId="2F135F72" w14:textId="77777777" w:rsidTr="007031A2">
        <w:tc>
          <w:tcPr>
            <w:tcW w:w="397" w:type="pct"/>
            <w:vMerge/>
          </w:tcPr>
          <w:p w14:paraId="17A3C854" w14:textId="77777777" w:rsidR="00366F20" w:rsidRPr="00961385" w:rsidRDefault="00366F20" w:rsidP="007031A2">
            <w:pPr>
              <w:spacing w:after="0" w:line="240" w:lineRule="auto"/>
              <w:jc w:val="center"/>
              <w:rPr>
                <w:b/>
                <w:sz w:val="22"/>
              </w:rPr>
            </w:pPr>
          </w:p>
        </w:tc>
        <w:tc>
          <w:tcPr>
            <w:tcW w:w="2876" w:type="pct"/>
          </w:tcPr>
          <w:p w14:paraId="01490EEB" w14:textId="77777777" w:rsidR="00366F20" w:rsidRPr="00961385" w:rsidRDefault="00366F20" w:rsidP="007031A2">
            <w:pPr>
              <w:spacing w:after="0" w:line="240" w:lineRule="auto"/>
              <w:rPr>
                <w:bCs/>
                <w:sz w:val="22"/>
              </w:rPr>
            </w:pPr>
            <w:r w:rsidRPr="00961385">
              <w:rPr>
                <w:bCs/>
                <w:sz w:val="22"/>
              </w:rPr>
              <w:t xml:space="preserve">Four </w:t>
            </w:r>
          </w:p>
        </w:tc>
        <w:tc>
          <w:tcPr>
            <w:tcW w:w="706" w:type="pct"/>
            <w:vAlign w:val="bottom"/>
          </w:tcPr>
          <w:p w14:paraId="6ACDFD06" w14:textId="77777777" w:rsidR="00366F20" w:rsidRPr="00961385" w:rsidRDefault="00366F20" w:rsidP="007031A2">
            <w:pPr>
              <w:spacing w:after="0" w:line="240" w:lineRule="auto"/>
              <w:jc w:val="center"/>
              <w:rPr>
                <w:b/>
                <w:sz w:val="22"/>
              </w:rPr>
            </w:pPr>
            <w:r w:rsidRPr="00961385">
              <w:rPr>
                <w:bCs/>
                <w:sz w:val="22"/>
              </w:rPr>
              <w:t>34</w:t>
            </w:r>
          </w:p>
        </w:tc>
        <w:tc>
          <w:tcPr>
            <w:tcW w:w="1021" w:type="pct"/>
            <w:vAlign w:val="bottom"/>
          </w:tcPr>
          <w:p w14:paraId="7B70BD19" w14:textId="77777777" w:rsidR="00366F20" w:rsidRPr="00961385" w:rsidRDefault="00366F20" w:rsidP="007031A2">
            <w:pPr>
              <w:spacing w:after="0" w:line="240" w:lineRule="auto"/>
              <w:jc w:val="center"/>
              <w:rPr>
                <w:b/>
                <w:sz w:val="22"/>
              </w:rPr>
            </w:pPr>
            <w:r w:rsidRPr="00961385">
              <w:rPr>
                <w:bCs/>
                <w:sz w:val="22"/>
              </w:rPr>
              <w:t>17.00</w:t>
            </w:r>
          </w:p>
        </w:tc>
      </w:tr>
      <w:tr w:rsidR="00366F20" w:rsidRPr="00961385" w14:paraId="344BBEFE" w14:textId="77777777" w:rsidTr="007031A2">
        <w:tc>
          <w:tcPr>
            <w:tcW w:w="397" w:type="pct"/>
            <w:vMerge w:val="restart"/>
          </w:tcPr>
          <w:p w14:paraId="15415988" w14:textId="77777777" w:rsidR="00366F20" w:rsidRPr="00961385" w:rsidRDefault="00366F20" w:rsidP="007031A2">
            <w:pPr>
              <w:spacing w:after="0" w:line="240" w:lineRule="auto"/>
              <w:jc w:val="center"/>
              <w:rPr>
                <w:b/>
                <w:sz w:val="22"/>
              </w:rPr>
            </w:pPr>
            <w:r w:rsidRPr="00961385">
              <w:rPr>
                <w:b/>
                <w:bCs/>
                <w:sz w:val="22"/>
              </w:rPr>
              <w:t>7</w:t>
            </w:r>
          </w:p>
        </w:tc>
        <w:tc>
          <w:tcPr>
            <w:tcW w:w="4603" w:type="pct"/>
            <w:gridSpan w:val="3"/>
          </w:tcPr>
          <w:p w14:paraId="071463F7" w14:textId="77777777" w:rsidR="00366F20" w:rsidRPr="00961385" w:rsidRDefault="00366F20" w:rsidP="007031A2">
            <w:pPr>
              <w:spacing w:after="0" w:line="240" w:lineRule="auto"/>
              <w:jc w:val="center"/>
              <w:rPr>
                <w:b/>
                <w:sz w:val="22"/>
              </w:rPr>
            </w:pPr>
            <w:r w:rsidRPr="00961385">
              <w:rPr>
                <w:b/>
                <w:bCs/>
                <w:sz w:val="22"/>
              </w:rPr>
              <w:t xml:space="preserve">Pregnancy diagnosis </w:t>
            </w:r>
          </w:p>
        </w:tc>
      </w:tr>
      <w:tr w:rsidR="00366F20" w:rsidRPr="00961385" w14:paraId="11DBB331" w14:textId="77777777" w:rsidTr="007031A2">
        <w:tc>
          <w:tcPr>
            <w:tcW w:w="397" w:type="pct"/>
            <w:vMerge/>
          </w:tcPr>
          <w:p w14:paraId="58EADBF5" w14:textId="77777777" w:rsidR="00366F20" w:rsidRPr="00961385" w:rsidRDefault="00366F20" w:rsidP="007031A2">
            <w:pPr>
              <w:spacing w:after="0" w:line="240" w:lineRule="auto"/>
              <w:jc w:val="center"/>
              <w:rPr>
                <w:b/>
                <w:sz w:val="22"/>
              </w:rPr>
            </w:pPr>
          </w:p>
        </w:tc>
        <w:tc>
          <w:tcPr>
            <w:tcW w:w="2876" w:type="pct"/>
          </w:tcPr>
          <w:p w14:paraId="45051CFF" w14:textId="77777777" w:rsidR="00366F20" w:rsidRPr="00961385" w:rsidRDefault="00366F20" w:rsidP="007031A2">
            <w:pPr>
              <w:spacing w:after="0" w:line="240" w:lineRule="auto"/>
              <w:jc w:val="both"/>
              <w:rPr>
                <w:bCs/>
                <w:sz w:val="22"/>
              </w:rPr>
            </w:pPr>
            <w:r w:rsidRPr="00961385">
              <w:rPr>
                <w:bCs/>
                <w:sz w:val="22"/>
              </w:rPr>
              <w:t xml:space="preserve">After one month of AI   </w:t>
            </w:r>
          </w:p>
        </w:tc>
        <w:tc>
          <w:tcPr>
            <w:tcW w:w="706" w:type="pct"/>
            <w:vAlign w:val="bottom"/>
          </w:tcPr>
          <w:p w14:paraId="7036380D" w14:textId="77777777" w:rsidR="00366F20" w:rsidRPr="00961385" w:rsidRDefault="00366F20" w:rsidP="007031A2">
            <w:pPr>
              <w:spacing w:after="0" w:line="240" w:lineRule="auto"/>
              <w:jc w:val="center"/>
              <w:rPr>
                <w:b/>
                <w:sz w:val="22"/>
              </w:rPr>
            </w:pPr>
            <w:r w:rsidRPr="00961385">
              <w:rPr>
                <w:bCs/>
                <w:sz w:val="22"/>
              </w:rPr>
              <w:t>49</w:t>
            </w:r>
          </w:p>
        </w:tc>
        <w:tc>
          <w:tcPr>
            <w:tcW w:w="1021" w:type="pct"/>
            <w:vAlign w:val="bottom"/>
          </w:tcPr>
          <w:p w14:paraId="6B114D9F" w14:textId="77777777" w:rsidR="00366F20" w:rsidRPr="00961385" w:rsidRDefault="00366F20" w:rsidP="007031A2">
            <w:pPr>
              <w:spacing w:after="0" w:line="240" w:lineRule="auto"/>
              <w:jc w:val="center"/>
              <w:rPr>
                <w:b/>
                <w:sz w:val="22"/>
              </w:rPr>
            </w:pPr>
            <w:r w:rsidRPr="00961385">
              <w:rPr>
                <w:bCs/>
                <w:sz w:val="22"/>
              </w:rPr>
              <w:t>24.50</w:t>
            </w:r>
          </w:p>
        </w:tc>
      </w:tr>
      <w:tr w:rsidR="00366F20" w:rsidRPr="00961385" w14:paraId="1477093B" w14:textId="77777777" w:rsidTr="007031A2">
        <w:tc>
          <w:tcPr>
            <w:tcW w:w="397" w:type="pct"/>
            <w:vMerge/>
          </w:tcPr>
          <w:p w14:paraId="34761DF7" w14:textId="77777777" w:rsidR="00366F20" w:rsidRPr="00961385" w:rsidRDefault="00366F20" w:rsidP="007031A2">
            <w:pPr>
              <w:spacing w:after="0" w:line="240" w:lineRule="auto"/>
              <w:jc w:val="center"/>
              <w:rPr>
                <w:b/>
                <w:sz w:val="22"/>
              </w:rPr>
            </w:pPr>
          </w:p>
        </w:tc>
        <w:tc>
          <w:tcPr>
            <w:tcW w:w="2876" w:type="pct"/>
          </w:tcPr>
          <w:p w14:paraId="32686B4B" w14:textId="77777777" w:rsidR="00366F20" w:rsidRPr="00961385" w:rsidRDefault="00366F20" w:rsidP="007031A2">
            <w:pPr>
              <w:spacing w:after="0" w:line="240" w:lineRule="auto"/>
              <w:jc w:val="both"/>
              <w:rPr>
                <w:bCs/>
                <w:sz w:val="22"/>
              </w:rPr>
            </w:pPr>
            <w:r w:rsidRPr="00961385">
              <w:rPr>
                <w:bCs/>
                <w:sz w:val="22"/>
              </w:rPr>
              <w:t>2-4 months</w:t>
            </w:r>
          </w:p>
        </w:tc>
        <w:tc>
          <w:tcPr>
            <w:tcW w:w="706" w:type="pct"/>
            <w:vAlign w:val="bottom"/>
          </w:tcPr>
          <w:p w14:paraId="6AE8D890" w14:textId="77777777" w:rsidR="00366F20" w:rsidRPr="00961385" w:rsidRDefault="00366F20" w:rsidP="007031A2">
            <w:pPr>
              <w:spacing w:after="0" w:line="240" w:lineRule="auto"/>
              <w:jc w:val="center"/>
              <w:rPr>
                <w:b/>
                <w:sz w:val="22"/>
              </w:rPr>
            </w:pPr>
            <w:r w:rsidRPr="00961385">
              <w:rPr>
                <w:bCs/>
                <w:sz w:val="22"/>
              </w:rPr>
              <w:t>131</w:t>
            </w:r>
          </w:p>
        </w:tc>
        <w:tc>
          <w:tcPr>
            <w:tcW w:w="1021" w:type="pct"/>
            <w:vAlign w:val="bottom"/>
          </w:tcPr>
          <w:p w14:paraId="01C8EE9F" w14:textId="77777777" w:rsidR="00366F20" w:rsidRPr="00961385" w:rsidRDefault="00366F20" w:rsidP="007031A2">
            <w:pPr>
              <w:spacing w:after="0" w:line="240" w:lineRule="auto"/>
              <w:jc w:val="center"/>
              <w:rPr>
                <w:b/>
                <w:sz w:val="22"/>
              </w:rPr>
            </w:pPr>
            <w:r w:rsidRPr="00961385">
              <w:rPr>
                <w:bCs/>
                <w:sz w:val="22"/>
              </w:rPr>
              <w:t>65.50</w:t>
            </w:r>
          </w:p>
        </w:tc>
      </w:tr>
      <w:tr w:rsidR="00366F20" w:rsidRPr="00961385" w14:paraId="026131C3" w14:textId="77777777" w:rsidTr="007031A2">
        <w:tc>
          <w:tcPr>
            <w:tcW w:w="397" w:type="pct"/>
            <w:vMerge/>
          </w:tcPr>
          <w:p w14:paraId="35A9CA25" w14:textId="77777777" w:rsidR="00366F20" w:rsidRPr="00961385" w:rsidRDefault="00366F20" w:rsidP="007031A2">
            <w:pPr>
              <w:spacing w:after="0" w:line="240" w:lineRule="auto"/>
              <w:jc w:val="center"/>
              <w:rPr>
                <w:b/>
                <w:sz w:val="22"/>
              </w:rPr>
            </w:pPr>
          </w:p>
        </w:tc>
        <w:tc>
          <w:tcPr>
            <w:tcW w:w="2876" w:type="pct"/>
          </w:tcPr>
          <w:p w14:paraId="4DBCB047" w14:textId="77777777" w:rsidR="00366F20" w:rsidRPr="00961385" w:rsidRDefault="00366F20" w:rsidP="007031A2">
            <w:pPr>
              <w:spacing w:after="0" w:line="240" w:lineRule="auto"/>
              <w:jc w:val="both"/>
              <w:rPr>
                <w:bCs/>
                <w:sz w:val="22"/>
              </w:rPr>
            </w:pPr>
            <w:r w:rsidRPr="00961385">
              <w:rPr>
                <w:bCs/>
                <w:sz w:val="22"/>
              </w:rPr>
              <w:t>Never</w:t>
            </w:r>
          </w:p>
        </w:tc>
        <w:tc>
          <w:tcPr>
            <w:tcW w:w="706" w:type="pct"/>
            <w:vAlign w:val="bottom"/>
          </w:tcPr>
          <w:p w14:paraId="5AC36E88" w14:textId="77777777" w:rsidR="00366F20" w:rsidRPr="00961385" w:rsidRDefault="00366F20" w:rsidP="007031A2">
            <w:pPr>
              <w:spacing w:after="0" w:line="240" w:lineRule="auto"/>
              <w:jc w:val="center"/>
              <w:rPr>
                <w:b/>
                <w:sz w:val="22"/>
              </w:rPr>
            </w:pPr>
            <w:r w:rsidRPr="00961385">
              <w:rPr>
                <w:bCs/>
                <w:sz w:val="22"/>
              </w:rPr>
              <w:t>20</w:t>
            </w:r>
          </w:p>
        </w:tc>
        <w:tc>
          <w:tcPr>
            <w:tcW w:w="1021" w:type="pct"/>
            <w:vAlign w:val="bottom"/>
          </w:tcPr>
          <w:p w14:paraId="16742FF9" w14:textId="77777777" w:rsidR="00366F20" w:rsidRPr="00961385" w:rsidRDefault="00366F20" w:rsidP="007031A2">
            <w:pPr>
              <w:spacing w:after="0" w:line="240" w:lineRule="auto"/>
              <w:jc w:val="center"/>
              <w:rPr>
                <w:b/>
                <w:sz w:val="22"/>
              </w:rPr>
            </w:pPr>
            <w:r w:rsidRPr="00961385">
              <w:rPr>
                <w:bCs/>
                <w:sz w:val="22"/>
              </w:rPr>
              <w:t>10.00</w:t>
            </w:r>
          </w:p>
        </w:tc>
      </w:tr>
      <w:tr w:rsidR="00366F20" w:rsidRPr="00961385" w14:paraId="73B2A5DC" w14:textId="77777777" w:rsidTr="007031A2">
        <w:tc>
          <w:tcPr>
            <w:tcW w:w="397" w:type="pct"/>
            <w:vMerge w:val="restart"/>
          </w:tcPr>
          <w:p w14:paraId="65BEB232" w14:textId="77777777" w:rsidR="00366F20" w:rsidRPr="00961385" w:rsidRDefault="00366F20" w:rsidP="007031A2">
            <w:pPr>
              <w:spacing w:after="0" w:line="240" w:lineRule="auto"/>
              <w:jc w:val="center"/>
              <w:rPr>
                <w:b/>
                <w:sz w:val="22"/>
              </w:rPr>
            </w:pPr>
            <w:r w:rsidRPr="00961385">
              <w:rPr>
                <w:b/>
                <w:bCs/>
                <w:sz w:val="22"/>
              </w:rPr>
              <w:t>8</w:t>
            </w:r>
          </w:p>
        </w:tc>
        <w:tc>
          <w:tcPr>
            <w:tcW w:w="4603" w:type="pct"/>
            <w:gridSpan w:val="3"/>
          </w:tcPr>
          <w:p w14:paraId="5FC71662" w14:textId="77777777" w:rsidR="00366F20" w:rsidRPr="00961385" w:rsidRDefault="00366F20" w:rsidP="007031A2">
            <w:pPr>
              <w:spacing w:after="0" w:line="240" w:lineRule="auto"/>
              <w:jc w:val="center"/>
              <w:rPr>
                <w:b/>
                <w:sz w:val="22"/>
              </w:rPr>
            </w:pPr>
            <w:r w:rsidRPr="00961385">
              <w:rPr>
                <w:b/>
                <w:bCs/>
                <w:sz w:val="22"/>
              </w:rPr>
              <w:t>Synchronise the breeding period with the availability fodder</w:t>
            </w:r>
          </w:p>
        </w:tc>
      </w:tr>
      <w:tr w:rsidR="00366F20" w:rsidRPr="00961385" w14:paraId="271670A2" w14:textId="77777777" w:rsidTr="007031A2">
        <w:tc>
          <w:tcPr>
            <w:tcW w:w="397" w:type="pct"/>
            <w:vMerge/>
          </w:tcPr>
          <w:p w14:paraId="2791D738" w14:textId="77777777" w:rsidR="00366F20" w:rsidRPr="00961385" w:rsidRDefault="00366F20" w:rsidP="007031A2">
            <w:pPr>
              <w:spacing w:after="0" w:line="240" w:lineRule="auto"/>
              <w:jc w:val="center"/>
              <w:rPr>
                <w:b/>
                <w:sz w:val="22"/>
              </w:rPr>
            </w:pPr>
          </w:p>
        </w:tc>
        <w:tc>
          <w:tcPr>
            <w:tcW w:w="2876" w:type="pct"/>
          </w:tcPr>
          <w:p w14:paraId="20FA4135" w14:textId="77777777" w:rsidR="00366F20" w:rsidRPr="00961385" w:rsidRDefault="00366F20" w:rsidP="007031A2">
            <w:pPr>
              <w:spacing w:after="0" w:line="240" w:lineRule="auto"/>
              <w:jc w:val="both"/>
              <w:rPr>
                <w:bCs/>
                <w:sz w:val="22"/>
              </w:rPr>
            </w:pPr>
            <w:r w:rsidRPr="00961385">
              <w:rPr>
                <w:bCs/>
                <w:sz w:val="22"/>
              </w:rPr>
              <w:t>Always</w:t>
            </w:r>
          </w:p>
        </w:tc>
        <w:tc>
          <w:tcPr>
            <w:tcW w:w="706" w:type="pct"/>
            <w:vAlign w:val="bottom"/>
          </w:tcPr>
          <w:p w14:paraId="3BA45B22" w14:textId="77777777" w:rsidR="00366F20" w:rsidRPr="00961385" w:rsidRDefault="00366F20" w:rsidP="007031A2">
            <w:pPr>
              <w:spacing w:after="0" w:line="240" w:lineRule="auto"/>
              <w:jc w:val="center"/>
              <w:rPr>
                <w:b/>
                <w:sz w:val="22"/>
              </w:rPr>
            </w:pPr>
            <w:r w:rsidRPr="00961385">
              <w:rPr>
                <w:bCs/>
                <w:sz w:val="22"/>
              </w:rPr>
              <w:t>9</w:t>
            </w:r>
          </w:p>
        </w:tc>
        <w:tc>
          <w:tcPr>
            <w:tcW w:w="1021" w:type="pct"/>
            <w:vAlign w:val="bottom"/>
          </w:tcPr>
          <w:p w14:paraId="2B48E8C4" w14:textId="77777777" w:rsidR="00366F20" w:rsidRPr="00961385" w:rsidRDefault="00366F20" w:rsidP="007031A2">
            <w:pPr>
              <w:spacing w:after="0" w:line="240" w:lineRule="auto"/>
              <w:jc w:val="center"/>
              <w:rPr>
                <w:b/>
                <w:sz w:val="22"/>
              </w:rPr>
            </w:pPr>
            <w:r w:rsidRPr="00961385">
              <w:rPr>
                <w:bCs/>
                <w:sz w:val="22"/>
              </w:rPr>
              <w:t>4.50</w:t>
            </w:r>
          </w:p>
        </w:tc>
      </w:tr>
      <w:tr w:rsidR="00366F20" w:rsidRPr="00961385" w14:paraId="24F443AE" w14:textId="77777777" w:rsidTr="007031A2">
        <w:tc>
          <w:tcPr>
            <w:tcW w:w="397" w:type="pct"/>
            <w:vMerge/>
          </w:tcPr>
          <w:p w14:paraId="22EBD0FE" w14:textId="77777777" w:rsidR="00366F20" w:rsidRPr="00961385" w:rsidRDefault="00366F20" w:rsidP="007031A2">
            <w:pPr>
              <w:spacing w:after="0" w:line="240" w:lineRule="auto"/>
              <w:jc w:val="center"/>
              <w:rPr>
                <w:b/>
                <w:sz w:val="22"/>
              </w:rPr>
            </w:pPr>
          </w:p>
        </w:tc>
        <w:tc>
          <w:tcPr>
            <w:tcW w:w="2876" w:type="pct"/>
          </w:tcPr>
          <w:p w14:paraId="4BBD6774" w14:textId="77777777" w:rsidR="00366F20" w:rsidRPr="00961385" w:rsidRDefault="00366F20" w:rsidP="007031A2">
            <w:pPr>
              <w:spacing w:after="0" w:line="240" w:lineRule="auto"/>
              <w:jc w:val="both"/>
              <w:rPr>
                <w:bCs/>
                <w:sz w:val="22"/>
              </w:rPr>
            </w:pPr>
            <w:r w:rsidRPr="00961385">
              <w:rPr>
                <w:bCs/>
                <w:sz w:val="22"/>
              </w:rPr>
              <w:t>Sometimes</w:t>
            </w:r>
          </w:p>
        </w:tc>
        <w:tc>
          <w:tcPr>
            <w:tcW w:w="706" w:type="pct"/>
            <w:vAlign w:val="bottom"/>
          </w:tcPr>
          <w:p w14:paraId="3C36BC69" w14:textId="77777777" w:rsidR="00366F20" w:rsidRPr="00961385" w:rsidRDefault="00366F20" w:rsidP="007031A2">
            <w:pPr>
              <w:spacing w:after="0" w:line="240" w:lineRule="auto"/>
              <w:jc w:val="center"/>
              <w:rPr>
                <w:b/>
                <w:sz w:val="22"/>
              </w:rPr>
            </w:pPr>
            <w:r w:rsidRPr="00961385">
              <w:rPr>
                <w:bCs/>
                <w:sz w:val="22"/>
              </w:rPr>
              <w:t>29</w:t>
            </w:r>
          </w:p>
        </w:tc>
        <w:tc>
          <w:tcPr>
            <w:tcW w:w="1021" w:type="pct"/>
            <w:vAlign w:val="bottom"/>
          </w:tcPr>
          <w:p w14:paraId="1AE6D7DF" w14:textId="77777777" w:rsidR="00366F20" w:rsidRPr="00961385" w:rsidRDefault="00366F20" w:rsidP="007031A2">
            <w:pPr>
              <w:spacing w:after="0" w:line="240" w:lineRule="auto"/>
              <w:jc w:val="center"/>
              <w:rPr>
                <w:b/>
                <w:sz w:val="22"/>
              </w:rPr>
            </w:pPr>
            <w:r w:rsidRPr="00961385">
              <w:rPr>
                <w:bCs/>
                <w:sz w:val="22"/>
              </w:rPr>
              <w:t>14.50</w:t>
            </w:r>
          </w:p>
        </w:tc>
      </w:tr>
      <w:tr w:rsidR="00366F20" w:rsidRPr="00961385" w14:paraId="33F68501" w14:textId="77777777" w:rsidTr="007031A2">
        <w:tc>
          <w:tcPr>
            <w:tcW w:w="397" w:type="pct"/>
            <w:vMerge/>
          </w:tcPr>
          <w:p w14:paraId="49D5307E" w14:textId="77777777" w:rsidR="00366F20" w:rsidRPr="00961385" w:rsidRDefault="00366F20" w:rsidP="007031A2">
            <w:pPr>
              <w:spacing w:after="0" w:line="240" w:lineRule="auto"/>
              <w:jc w:val="center"/>
              <w:rPr>
                <w:b/>
                <w:sz w:val="22"/>
              </w:rPr>
            </w:pPr>
          </w:p>
        </w:tc>
        <w:tc>
          <w:tcPr>
            <w:tcW w:w="2876" w:type="pct"/>
          </w:tcPr>
          <w:p w14:paraId="12B23A27" w14:textId="77777777" w:rsidR="00366F20" w:rsidRPr="00961385" w:rsidRDefault="00366F20" w:rsidP="007031A2">
            <w:pPr>
              <w:spacing w:after="0" w:line="240" w:lineRule="auto"/>
              <w:jc w:val="both"/>
              <w:rPr>
                <w:bCs/>
                <w:sz w:val="22"/>
              </w:rPr>
            </w:pPr>
            <w:r w:rsidRPr="00961385">
              <w:rPr>
                <w:bCs/>
                <w:sz w:val="22"/>
              </w:rPr>
              <w:t xml:space="preserve">Never  </w:t>
            </w:r>
          </w:p>
        </w:tc>
        <w:tc>
          <w:tcPr>
            <w:tcW w:w="706" w:type="pct"/>
            <w:vAlign w:val="bottom"/>
          </w:tcPr>
          <w:p w14:paraId="5A6D9E9E" w14:textId="77777777" w:rsidR="00366F20" w:rsidRPr="00961385" w:rsidRDefault="00366F20" w:rsidP="007031A2">
            <w:pPr>
              <w:spacing w:after="0" w:line="240" w:lineRule="auto"/>
              <w:jc w:val="center"/>
              <w:rPr>
                <w:b/>
                <w:sz w:val="22"/>
              </w:rPr>
            </w:pPr>
            <w:r w:rsidRPr="00961385">
              <w:rPr>
                <w:bCs/>
                <w:sz w:val="22"/>
              </w:rPr>
              <w:t>162</w:t>
            </w:r>
          </w:p>
        </w:tc>
        <w:tc>
          <w:tcPr>
            <w:tcW w:w="1021" w:type="pct"/>
            <w:vAlign w:val="bottom"/>
          </w:tcPr>
          <w:p w14:paraId="3A6AF2EF" w14:textId="77777777" w:rsidR="00366F20" w:rsidRPr="00961385" w:rsidRDefault="00366F20" w:rsidP="007031A2">
            <w:pPr>
              <w:spacing w:after="0" w:line="240" w:lineRule="auto"/>
              <w:jc w:val="center"/>
              <w:rPr>
                <w:b/>
                <w:sz w:val="22"/>
              </w:rPr>
            </w:pPr>
            <w:r w:rsidRPr="00961385">
              <w:rPr>
                <w:bCs/>
                <w:sz w:val="22"/>
              </w:rPr>
              <w:t>81.00</w:t>
            </w:r>
          </w:p>
        </w:tc>
      </w:tr>
      <w:tr w:rsidR="00366F20" w:rsidRPr="00961385" w14:paraId="4CF3788B" w14:textId="77777777" w:rsidTr="007031A2">
        <w:tc>
          <w:tcPr>
            <w:tcW w:w="397" w:type="pct"/>
            <w:vMerge w:val="restart"/>
          </w:tcPr>
          <w:p w14:paraId="13594A76" w14:textId="77777777" w:rsidR="00366F20" w:rsidRPr="00961385" w:rsidRDefault="00366F20" w:rsidP="007031A2">
            <w:pPr>
              <w:spacing w:after="0" w:line="240" w:lineRule="auto"/>
              <w:jc w:val="center"/>
              <w:rPr>
                <w:b/>
                <w:sz w:val="22"/>
              </w:rPr>
            </w:pPr>
            <w:r w:rsidRPr="00961385">
              <w:rPr>
                <w:b/>
                <w:bCs/>
                <w:sz w:val="22"/>
              </w:rPr>
              <w:t>9</w:t>
            </w:r>
          </w:p>
        </w:tc>
        <w:tc>
          <w:tcPr>
            <w:tcW w:w="4603" w:type="pct"/>
            <w:gridSpan w:val="3"/>
          </w:tcPr>
          <w:p w14:paraId="638A5533" w14:textId="77777777" w:rsidR="00366F20" w:rsidRPr="00961385" w:rsidRDefault="00366F20" w:rsidP="007031A2">
            <w:pPr>
              <w:spacing w:after="0" w:line="240" w:lineRule="auto"/>
              <w:jc w:val="center"/>
              <w:rPr>
                <w:b/>
                <w:sz w:val="22"/>
              </w:rPr>
            </w:pPr>
            <w:r w:rsidRPr="00961385">
              <w:rPr>
                <w:b/>
                <w:bCs/>
                <w:sz w:val="22"/>
              </w:rPr>
              <w:t>Servicing of the animal after 60- 80 days after calving</w:t>
            </w:r>
          </w:p>
        </w:tc>
      </w:tr>
      <w:tr w:rsidR="00366F20" w:rsidRPr="00961385" w14:paraId="0AD01799" w14:textId="77777777" w:rsidTr="007031A2">
        <w:tc>
          <w:tcPr>
            <w:tcW w:w="397" w:type="pct"/>
            <w:vMerge/>
          </w:tcPr>
          <w:p w14:paraId="33643F5E" w14:textId="77777777" w:rsidR="00366F20" w:rsidRPr="00961385" w:rsidRDefault="00366F20" w:rsidP="007031A2">
            <w:pPr>
              <w:spacing w:after="0" w:line="240" w:lineRule="auto"/>
              <w:jc w:val="center"/>
              <w:rPr>
                <w:b/>
                <w:sz w:val="22"/>
              </w:rPr>
            </w:pPr>
          </w:p>
        </w:tc>
        <w:tc>
          <w:tcPr>
            <w:tcW w:w="2876" w:type="pct"/>
          </w:tcPr>
          <w:p w14:paraId="27DFCEF1" w14:textId="77777777" w:rsidR="00366F20" w:rsidRPr="00961385" w:rsidRDefault="00366F20" w:rsidP="007031A2">
            <w:pPr>
              <w:spacing w:after="0" w:line="240" w:lineRule="auto"/>
              <w:jc w:val="both"/>
              <w:rPr>
                <w:bCs/>
                <w:sz w:val="22"/>
              </w:rPr>
            </w:pPr>
            <w:r w:rsidRPr="00961385">
              <w:rPr>
                <w:bCs/>
                <w:sz w:val="22"/>
              </w:rPr>
              <w:t>Yes</w:t>
            </w:r>
          </w:p>
        </w:tc>
        <w:tc>
          <w:tcPr>
            <w:tcW w:w="706" w:type="pct"/>
            <w:vAlign w:val="bottom"/>
          </w:tcPr>
          <w:p w14:paraId="5012CC91" w14:textId="77777777" w:rsidR="00366F20" w:rsidRPr="00961385" w:rsidRDefault="00366F20" w:rsidP="007031A2">
            <w:pPr>
              <w:spacing w:after="0" w:line="240" w:lineRule="auto"/>
              <w:jc w:val="center"/>
              <w:rPr>
                <w:b/>
                <w:sz w:val="22"/>
              </w:rPr>
            </w:pPr>
            <w:r w:rsidRPr="00961385">
              <w:rPr>
                <w:bCs/>
                <w:sz w:val="22"/>
              </w:rPr>
              <w:t>124</w:t>
            </w:r>
          </w:p>
        </w:tc>
        <w:tc>
          <w:tcPr>
            <w:tcW w:w="1021" w:type="pct"/>
            <w:vAlign w:val="bottom"/>
          </w:tcPr>
          <w:p w14:paraId="7C3EA86B" w14:textId="77777777" w:rsidR="00366F20" w:rsidRPr="00961385" w:rsidRDefault="00366F20" w:rsidP="007031A2">
            <w:pPr>
              <w:spacing w:after="0" w:line="240" w:lineRule="auto"/>
              <w:jc w:val="center"/>
              <w:rPr>
                <w:b/>
                <w:sz w:val="22"/>
              </w:rPr>
            </w:pPr>
            <w:r w:rsidRPr="00961385">
              <w:rPr>
                <w:bCs/>
                <w:sz w:val="22"/>
              </w:rPr>
              <w:t>62.00</w:t>
            </w:r>
          </w:p>
        </w:tc>
      </w:tr>
      <w:tr w:rsidR="00366F20" w:rsidRPr="00961385" w14:paraId="1EFEF6FA" w14:textId="77777777" w:rsidTr="007031A2">
        <w:tc>
          <w:tcPr>
            <w:tcW w:w="397" w:type="pct"/>
            <w:vMerge/>
          </w:tcPr>
          <w:p w14:paraId="6C25EC78" w14:textId="77777777" w:rsidR="00366F20" w:rsidRPr="00961385" w:rsidRDefault="00366F20" w:rsidP="007031A2">
            <w:pPr>
              <w:spacing w:after="0" w:line="240" w:lineRule="auto"/>
              <w:jc w:val="center"/>
              <w:rPr>
                <w:b/>
                <w:sz w:val="22"/>
              </w:rPr>
            </w:pPr>
          </w:p>
        </w:tc>
        <w:tc>
          <w:tcPr>
            <w:tcW w:w="2876" w:type="pct"/>
          </w:tcPr>
          <w:p w14:paraId="05EDB806" w14:textId="77777777" w:rsidR="00366F20" w:rsidRPr="00961385" w:rsidRDefault="00366F20" w:rsidP="007031A2">
            <w:pPr>
              <w:spacing w:after="0" w:line="240" w:lineRule="auto"/>
              <w:jc w:val="both"/>
              <w:rPr>
                <w:bCs/>
                <w:sz w:val="22"/>
              </w:rPr>
            </w:pPr>
            <w:r w:rsidRPr="00961385">
              <w:rPr>
                <w:bCs/>
                <w:sz w:val="22"/>
              </w:rPr>
              <w:t>No</w:t>
            </w:r>
          </w:p>
        </w:tc>
        <w:tc>
          <w:tcPr>
            <w:tcW w:w="706" w:type="pct"/>
            <w:vAlign w:val="bottom"/>
          </w:tcPr>
          <w:p w14:paraId="0BB97E8C" w14:textId="77777777" w:rsidR="00366F20" w:rsidRPr="00961385" w:rsidRDefault="00366F20" w:rsidP="007031A2">
            <w:pPr>
              <w:spacing w:after="0" w:line="240" w:lineRule="auto"/>
              <w:jc w:val="center"/>
              <w:rPr>
                <w:b/>
                <w:sz w:val="22"/>
              </w:rPr>
            </w:pPr>
            <w:r w:rsidRPr="00961385">
              <w:rPr>
                <w:bCs/>
                <w:sz w:val="22"/>
              </w:rPr>
              <w:t>76</w:t>
            </w:r>
          </w:p>
        </w:tc>
        <w:tc>
          <w:tcPr>
            <w:tcW w:w="1021" w:type="pct"/>
            <w:vAlign w:val="bottom"/>
          </w:tcPr>
          <w:p w14:paraId="66387575" w14:textId="77777777" w:rsidR="00366F20" w:rsidRPr="00961385" w:rsidRDefault="00366F20" w:rsidP="007031A2">
            <w:pPr>
              <w:spacing w:after="0" w:line="240" w:lineRule="auto"/>
              <w:jc w:val="center"/>
              <w:rPr>
                <w:b/>
                <w:sz w:val="22"/>
              </w:rPr>
            </w:pPr>
            <w:r w:rsidRPr="00961385">
              <w:rPr>
                <w:bCs/>
                <w:sz w:val="22"/>
              </w:rPr>
              <w:t>38.00</w:t>
            </w:r>
          </w:p>
        </w:tc>
      </w:tr>
      <w:tr w:rsidR="00366F20" w:rsidRPr="00961385" w14:paraId="74668171" w14:textId="77777777" w:rsidTr="007031A2">
        <w:tc>
          <w:tcPr>
            <w:tcW w:w="397" w:type="pct"/>
            <w:vMerge w:val="restart"/>
          </w:tcPr>
          <w:p w14:paraId="365596C2" w14:textId="77777777" w:rsidR="00366F20" w:rsidRPr="00961385" w:rsidRDefault="00366F20" w:rsidP="007031A2">
            <w:pPr>
              <w:spacing w:after="0" w:line="240" w:lineRule="auto"/>
              <w:jc w:val="center"/>
              <w:rPr>
                <w:b/>
                <w:sz w:val="22"/>
              </w:rPr>
            </w:pPr>
            <w:r w:rsidRPr="00961385">
              <w:rPr>
                <w:b/>
                <w:bCs/>
                <w:sz w:val="22"/>
              </w:rPr>
              <w:t>10</w:t>
            </w:r>
          </w:p>
        </w:tc>
        <w:tc>
          <w:tcPr>
            <w:tcW w:w="4603" w:type="pct"/>
            <w:gridSpan w:val="3"/>
          </w:tcPr>
          <w:p w14:paraId="0C856453" w14:textId="77777777" w:rsidR="00366F20" w:rsidRPr="00961385" w:rsidRDefault="00366F20" w:rsidP="007031A2">
            <w:pPr>
              <w:spacing w:after="0" w:line="240" w:lineRule="auto"/>
              <w:jc w:val="center"/>
              <w:rPr>
                <w:b/>
                <w:sz w:val="22"/>
              </w:rPr>
            </w:pPr>
            <w:r w:rsidRPr="00961385">
              <w:rPr>
                <w:b/>
                <w:bCs/>
                <w:sz w:val="22"/>
              </w:rPr>
              <w:t>Maintenance of animal breeding records</w:t>
            </w:r>
          </w:p>
        </w:tc>
      </w:tr>
      <w:tr w:rsidR="00366F20" w:rsidRPr="00961385" w14:paraId="20217E14" w14:textId="77777777" w:rsidTr="007031A2">
        <w:tc>
          <w:tcPr>
            <w:tcW w:w="397" w:type="pct"/>
            <w:vMerge/>
          </w:tcPr>
          <w:p w14:paraId="1B80BC39" w14:textId="77777777" w:rsidR="00366F20" w:rsidRPr="00961385" w:rsidRDefault="00366F20" w:rsidP="007031A2">
            <w:pPr>
              <w:spacing w:after="0" w:line="240" w:lineRule="auto"/>
              <w:jc w:val="center"/>
              <w:rPr>
                <w:b/>
                <w:sz w:val="22"/>
              </w:rPr>
            </w:pPr>
          </w:p>
        </w:tc>
        <w:tc>
          <w:tcPr>
            <w:tcW w:w="2876" w:type="pct"/>
          </w:tcPr>
          <w:p w14:paraId="34C18709" w14:textId="77777777" w:rsidR="00366F20" w:rsidRPr="00961385" w:rsidRDefault="00366F20" w:rsidP="007031A2">
            <w:pPr>
              <w:spacing w:after="0" w:line="240" w:lineRule="auto"/>
              <w:jc w:val="both"/>
              <w:rPr>
                <w:bCs/>
                <w:sz w:val="22"/>
              </w:rPr>
            </w:pPr>
            <w:r w:rsidRPr="00961385">
              <w:rPr>
                <w:bCs/>
                <w:sz w:val="22"/>
              </w:rPr>
              <w:t xml:space="preserve">Yes    </w:t>
            </w:r>
          </w:p>
        </w:tc>
        <w:tc>
          <w:tcPr>
            <w:tcW w:w="706" w:type="pct"/>
            <w:vAlign w:val="bottom"/>
          </w:tcPr>
          <w:p w14:paraId="7F66442D" w14:textId="77777777" w:rsidR="00366F20" w:rsidRPr="00961385" w:rsidRDefault="00366F20" w:rsidP="007031A2">
            <w:pPr>
              <w:spacing w:after="0" w:line="240" w:lineRule="auto"/>
              <w:jc w:val="center"/>
              <w:rPr>
                <w:b/>
                <w:sz w:val="22"/>
              </w:rPr>
            </w:pPr>
            <w:r w:rsidRPr="00961385">
              <w:rPr>
                <w:bCs/>
                <w:sz w:val="22"/>
              </w:rPr>
              <w:t>139</w:t>
            </w:r>
          </w:p>
        </w:tc>
        <w:tc>
          <w:tcPr>
            <w:tcW w:w="1021" w:type="pct"/>
            <w:vAlign w:val="bottom"/>
          </w:tcPr>
          <w:p w14:paraId="11525F5F" w14:textId="77777777" w:rsidR="00366F20" w:rsidRPr="00961385" w:rsidRDefault="00366F20" w:rsidP="007031A2">
            <w:pPr>
              <w:spacing w:after="0" w:line="240" w:lineRule="auto"/>
              <w:jc w:val="center"/>
              <w:rPr>
                <w:b/>
                <w:sz w:val="22"/>
              </w:rPr>
            </w:pPr>
            <w:r w:rsidRPr="00961385">
              <w:rPr>
                <w:bCs/>
                <w:sz w:val="22"/>
              </w:rPr>
              <w:t>69.50</w:t>
            </w:r>
          </w:p>
        </w:tc>
      </w:tr>
      <w:tr w:rsidR="00366F20" w:rsidRPr="00961385" w14:paraId="6CD9E361" w14:textId="77777777" w:rsidTr="007031A2">
        <w:tc>
          <w:tcPr>
            <w:tcW w:w="397" w:type="pct"/>
            <w:vMerge/>
          </w:tcPr>
          <w:p w14:paraId="3FEE9271" w14:textId="77777777" w:rsidR="00366F20" w:rsidRPr="00961385" w:rsidRDefault="00366F20" w:rsidP="007031A2">
            <w:pPr>
              <w:spacing w:after="0" w:line="240" w:lineRule="auto"/>
              <w:jc w:val="center"/>
              <w:rPr>
                <w:b/>
                <w:sz w:val="22"/>
              </w:rPr>
            </w:pPr>
          </w:p>
        </w:tc>
        <w:tc>
          <w:tcPr>
            <w:tcW w:w="2876" w:type="pct"/>
          </w:tcPr>
          <w:p w14:paraId="3E74D656" w14:textId="77777777" w:rsidR="00366F20" w:rsidRPr="00961385" w:rsidRDefault="00366F20" w:rsidP="007031A2">
            <w:pPr>
              <w:spacing w:after="0" w:line="240" w:lineRule="auto"/>
              <w:jc w:val="both"/>
              <w:rPr>
                <w:bCs/>
                <w:sz w:val="22"/>
              </w:rPr>
            </w:pPr>
            <w:r w:rsidRPr="00961385">
              <w:rPr>
                <w:bCs/>
                <w:sz w:val="22"/>
              </w:rPr>
              <w:t xml:space="preserve">No  </w:t>
            </w:r>
          </w:p>
        </w:tc>
        <w:tc>
          <w:tcPr>
            <w:tcW w:w="706" w:type="pct"/>
            <w:vAlign w:val="bottom"/>
          </w:tcPr>
          <w:p w14:paraId="234F808E" w14:textId="77777777" w:rsidR="00366F20" w:rsidRPr="00961385" w:rsidRDefault="00366F20" w:rsidP="007031A2">
            <w:pPr>
              <w:spacing w:after="0" w:line="240" w:lineRule="auto"/>
              <w:jc w:val="center"/>
              <w:rPr>
                <w:b/>
                <w:sz w:val="22"/>
              </w:rPr>
            </w:pPr>
            <w:r w:rsidRPr="00961385">
              <w:rPr>
                <w:bCs/>
                <w:sz w:val="22"/>
              </w:rPr>
              <w:t>61</w:t>
            </w:r>
          </w:p>
        </w:tc>
        <w:tc>
          <w:tcPr>
            <w:tcW w:w="1021" w:type="pct"/>
            <w:vAlign w:val="bottom"/>
          </w:tcPr>
          <w:p w14:paraId="3C037CDC" w14:textId="77777777" w:rsidR="00366F20" w:rsidRPr="00961385" w:rsidRDefault="00366F20" w:rsidP="007031A2">
            <w:pPr>
              <w:spacing w:after="0" w:line="240" w:lineRule="auto"/>
              <w:jc w:val="center"/>
              <w:rPr>
                <w:b/>
                <w:sz w:val="22"/>
              </w:rPr>
            </w:pPr>
            <w:r w:rsidRPr="00961385">
              <w:rPr>
                <w:bCs/>
                <w:sz w:val="22"/>
              </w:rPr>
              <w:t>30.50</w:t>
            </w:r>
          </w:p>
        </w:tc>
      </w:tr>
      <w:tr w:rsidR="00366F20" w:rsidRPr="00961385" w14:paraId="06FBCA9D" w14:textId="77777777" w:rsidTr="007031A2">
        <w:tc>
          <w:tcPr>
            <w:tcW w:w="397" w:type="pct"/>
            <w:vMerge/>
          </w:tcPr>
          <w:p w14:paraId="7DF4E9CF" w14:textId="77777777" w:rsidR="00366F20" w:rsidRPr="00961385" w:rsidRDefault="00366F20" w:rsidP="007031A2">
            <w:pPr>
              <w:spacing w:after="0" w:line="240" w:lineRule="auto"/>
              <w:jc w:val="center"/>
              <w:rPr>
                <w:b/>
                <w:sz w:val="22"/>
              </w:rPr>
            </w:pPr>
          </w:p>
        </w:tc>
        <w:tc>
          <w:tcPr>
            <w:tcW w:w="2876" w:type="pct"/>
          </w:tcPr>
          <w:p w14:paraId="37BAA7DB" w14:textId="77777777" w:rsidR="00366F20" w:rsidRPr="00961385" w:rsidRDefault="00366F20" w:rsidP="007031A2">
            <w:pPr>
              <w:spacing w:after="0" w:line="240" w:lineRule="auto"/>
              <w:jc w:val="both"/>
              <w:rPr>
                <w:bCs/>
                <w:sz w:val="22"/>
              </w:rPr>
            </w:pPr>
            <w:r w:rsidRPr="00961385">
              <w:rPr>
                <w:bCs/>
                <w:sz w:val="22"/>
              </w:rPr>
              <w:t>a) Manual</w:t>
            </w:r>
          </w:p>
        </w:tc>
        <w:tc>
          <w:tcPr>
            <w:tcW w:w="706" w:type="pct"/>
            <w:vAlign w:val="bottom"/>
          </w:tcPr>
          <w:p w14:paraId="0EC64791" w14:textId="77777777" w:rsidR="00366F20" w:rsidRPr="00961385" w:rsidRDefault="00366F20" w:rsidP="007031A2">
            <w:pPr>
              <w:spacing w:after="0" w:line="240" w:lineRule="auto"/>
              <w:jc w:val="center"/>
              <w:rPr>
                <w:sz w:val="22"/>
              </w:rPr>
            </w:pPr>
            <w:r w:rsidRPr="00961385">
              <w:rPr>
                <w:bCs/>
                <w:sz w:val="22"/>
              </w:rPr>
              <w:t>131</w:t>
            </w:r>
          </w:p>
        </w:tc>
        <w:tc>
          <w:tcPr>
            <w:tcW w:w="1021" w:type="pct"/>
            <w:vAlign w:val="bottom"/>
          </w:tcPr>
          <w:p w14:paraId="67B43255" w14:textId="77777777" w:rsidR="00366F20" w:rsidRPr="00961385" w:rsidRDefault="00366F20" w:rsidP="007031A2">
            <w:pPr>
              <w:spacing w:after="0" w:line="240" w:lineRule="auto"/>
              <w:jc w:val="center"/>
              <w:rPr>
                <w:sz w:val="22"/>
              </w:rPr>
            </w:pPr>
            <w:r w:rsidRPr="00961385">
              <w:rPr>
                <w:bCs/>
                <w:sz w:val="22"/>
              </w:rPr>
              <w:t>65.50</w:t>
            </w:r>
          </w:p>
        </w:tc>
      </w:tr>
      <w:tr w:rsidR="00366F20" w:rsidRPr="00961385" w14:paraId="3FBEFF00" w14:textId="77777777" w:rsidTr="007031A2">
        <w:tc>
          <w:tcPr>
            <w:tcW w:w="397" w:type="pct"/>
            <w:vMerge/>
          </w:tcPr>
          <w:p w14:paraId="04989373" w14:textId="77777777" w:rsidR="00366F20" w:rsidRPr="00961385" w:rsidRDefault="00366F20" w:rsidP="007031A2">
            <w:pPr>
              <w:spacing w:after="0" w:line="240" w:lineRule="auto"/>
              <w:jc w:val="center"/>
              <w:rPr>
                <w:b/>
                <w:sz w:val="22"/>
              </w:rPr>
            </w:pPr>
          </w:p>
        </w:tc>
        <w:tc>
          <w:tcPr>
            <w:tcW w:w="2876" w:type="pct"/>
          </w:tcPr>
          <w:p w14:paraId="6C5D4EE8" w14:textId="77777777" w:rsidR="00366F20" w:rsidRPr="00961385" w:rsidRDefault="00366F20" w:rsidP="007031A2">
            <w:pPr>
              <w:spacing w:after="0" w:line="240" w:lineRule="auto"/>
              <w:jc w:val="both"/>
              <w:rPr>
                <w:bCs/>
                <w:sz w:val="22"/>
              </w:rPr>
            </w:pPr>
            <w:r w:rsidRPr="00961385">
              <w:rPr>
                <w:bCs/>
                <w:sz w:val="22"/>
              </w:rPr>
              <w:t xml:space="preserve">b) Computer     </w:t>
            </w:r>
          </w:p>
        </w:tc>
        <w:tc>
          <w:tcPr>
            <w:tcW w:w="706" w:type="pct"/>
            <w:vAlign w:val="bottom"/>
          </w:tcPr>
          <w:p w14:paraId="52A919F5" w14:textId="77777777" w:rsidR="00366F20" w:rsidRPr="00961385" w:rsidRDefault="00366F20" w:rsidP="007031A2">
            <w:pPr>
              <w:spacing w:after="0" w:line="240" w:lineRule="auto"/>
              <w:jc w:val="center"/>
              <w:rPr>
                <w:sz w:val="22"/>
              </w:rPr>
            </w:pPr>
            <w:r w:rsidRPr="00961385">
              <w:rPr>
                <w:bCs/>
                <w:sz w:val="22"/>
              </w:rPr>
              <w:t>0</w:t>
            </w:r>
          </w:p>
        </w:tc>
        <w:tc>
          <w:tcPr>
            <w:tcW w:w="1021" w:type="pct"/>
            <w:vAlign w:val="bottom"/>
          </w:tcPr>
          <w:p w14:paraId="3C55B9A0" w14:textId="77777777" w:rsidR="00366F20" w:rsidRPr="00961385" w:rsidRDefault="00366F20" w:rsidP="007031A2">
            <w:pPr>
              <w:spacing w:after="0" w:line="240" w:lineRule="auto"/>
              <w:jc w:val="center"/>
              <w:rPr>
                <w:sz w:val="22"/>
              </w:rPr>
            </w:pPr>
            <w:r w:rsidRPr="00961385">
              <w:rPr>
                <w:bCs/>
                <w:sz w:val="22"/>
              </w:rPr>
              <w:t>0.00</w:t>
            </w:r>
          </w:p>
        </w:tc>
      </w:tr>
      <w:tr w:rsidR="00366F20" w:rsidRPr="00961385" w14:paraId="5D8DE31D" w14:textId="77777777" w:rsidTr="007031A2">
        <w:tc>
          <w:tcPr>
            <w:tcW w:w="397" w:type="pct"/>
            <w:vMerge/>
          </w:tcPr>
          <w:p w14:paraId="1D496E9B" w14:textId="77777777" w:rsidR="00366F20" w:rsidRPr="00961385" w:rsidRDefault="00366F20" w:rsidP="007031A2">
            <w:pPr>
              <w:spacing w:after="0" w:line="240" w:lineRule="auto"/>
              <w:jc w:val="center"/>
              <w:rPr>
                <w:b/>
                <w:sz w:val="22"/>
              </w:rPr>
            </w:pPr>
          </w:p>
        </w:tc>
        <w:tc>
          <w:tcPr>
            <w:tcW w:w="2876" w:type="pct"/>
          </w:tcPr>
          <w:p w14:paraId="2524EE5A" w14:textId="77777777" w:rsidR="00366F20" w:rsidRPr="00961385" w:rsidRDefault="00366F20" w:rsidP="007031A2">
            <w:pPr>
              <w:spacing w:after="0" w:line="240" w:lineRule="auto"/>
              <w:jc w:val="both"/>
              <w:rPr>
                <w:bCs/>
                <w:sz w:val="22"/>
              </w:rPr>
            </w:pPr>
            <w:r w:rsidRPr="00961385">
              <w:rPr>
                <w:bCs/>
                <w:sz w:val="22"/>
              </w:rPr>
              <w:t>c)  Mobile</w:t>
            </w:r>
          </w:p>
        </w:tc>
        <w:tc>
          <w:tcPr>
            <w:tcW w:w="706" w:type="pct"/>
            <w:vAlign w:val="bottom"/>
          </w:tcPr>
          <w:p w14:paraId="14D8B576" w14:textId="77777777" w:rsidR="00366F20" w:rsidRPr="00961385" w:rsidRDefault="00366F20" w:rsidP="007031A2">
            <w:pPr>
              <w:spacing w:after="0" w:line="240" w:lineRule="auto"/>
              <w:jc w:val="center"/>
              <w:rPr>
                <w:sz w:val="22"/>
              </w:rPr>
            </w:pPr>
            <w:r w:rsidRPr="00961385">
              <w:rPr>
                <w:bCs/>
                <w:sz w:val="22"/>
              </w:rPr>
              <w:t>8</w:t>
            </w:r>
          </w:p>
        </w:tc>
        <w:tc>
          <w:tcPr>
            <w:tcW w:w="1021" w:type="pct"/>
            <w:vAlign w:val="bottom"/>
          </w:tcPr>
          <w:p w14:paraId="58B61D46" w14:textId="77777777" w:rsidR="00366F20" w:rsidRPr="00961385" w:rsidRDefault="00366F20" w:rsidP="007031A2">
            <w:pPr>
              <w:spacing w:after="0" w:line="240" w:lineRule="auto"/>
              <w:jc w:val="center"/>
              <w:rPr>
                <w:sz w:val="22"/>
              </w:rPr>
            </w:pPr>
            <w:r w:rsidRPr="00961385">
              <w:rPr>
                <w:bCs/>
                <w:sz w:val="22"/>
              </w:rPr>
              <w:t>4.00</w:t>
            </w:r>
          </w:p>
        </w:tc>
      </w:tr>
    </w:tbl>
    <w:p w14:paraId="76BFF3A5" w14:textId="77777777" w:rsidR="00366F20" w:rsidRPr="00C05782" w:rsidRDefault="00366F20" w:rsidP="00A277D7">
      <w:pPr>
        <w:spacing w:after="200" w:line="360" w:lineRule="auto"/>
        <w:jc w:val="both"/>
        <w:rPr>
          <w:szCs w:val="22"/>
        </w:rPr>
      </w:pPr>
    </w:p>
    <w:p w14:paraId="59467935" w14:textId="161CF455" w:rsidR="00A277D7" w:rsidRPr="00961385" w:rsidRDefault="00366F20" w:rsidP="00A277D7">
      <w:pPr>
        <w:spacing w:after="200" w:line="360" w:lineRule="auto"/>
        <w:jc w:val="both"/>
        <w:rPr>
          <w:rFonts w:eastAsia="Times New Roman"/>
          <w:b/>
          <w:szCs w:val="22"/>
          <w:lang w:val="en-US"/>
        </w:rPr>
      </w:pPr>
      <w:r>
        <w:rPr>
          <w:b/>
          <w:bCs w:val="0"/>
          <w:szCs w:val="22"/>
        </w:rPr>
        <w:t xml:space="preserve">2. Existing </w:t>
      </w:r>
      <w:r w:rsidRPr="00961385">
        <w:rPr>
          <w:b/>
          <w:bCs w:val="0"/>
          <w:szCs w:val="22"/>
        </w:rPr>
        <w:t xml:space="preserve">Housing </w:t>
      </w:r>
      <w:r w:rsidR="00A277D7" w:rsidRPr="00961385">
        <w:rPr>
          <w:b/>
          <w:bCs w:val="0"/>
          <w:szCs w:val="22"/>
        </w:rPr>
        <w:t xml:space="preserve">management </w:t>
      </w:r>
      <w:r w:rsidR="00A277D7" w:rsidRPr="00961385">
        <w:rPr>
          <w:b/>
          <w:szCs w:val="22"/>
        </w:rPr>
        <w:t xml:space="preserve">practices followed by the </w:t>
      </w:r>
      <w:r w:rsidR="00A277D7" w:rsidRPr="00961385">
        <w:rPr>
          <w:rFonts w:eastAsia="Times New Roman"/>
          <w:b/>
          <w:szCs w:val="22"/>
          <w:lang w:val="en-US"/>
        </w:rPr>
        <w:t xml:space="preserve">farmers </w:t>
      </w:r>
    </w:p>
    <w:p w14:paraId="2BA99CC0" w14:textId="3AFCEEE5" w:rsidR="00A277D7" w:rsidRPr="0035714A" w:rsidRDefault="00366F20" w:rsidP="00366F20">
      <w:pPr>
        <w:spacing w:line="372" w:lineRule="auto"/>
        <w:jc w:val="both"/>
        <w:rPr>
          <w:bCs w:val="0"/>
          <w:szCs w:val="22"/>
        </w:rPr>
      </w:pPr>
      <w:r>
        <w:rPr>
          <w:bCs w:val="0"/>
          <w:szCs w:val="22"/>
        </w:rPr>
        <w:t>From table 2</w:t>
      </w:r>
      <w:r w:rsidR="00A277D7" w:rsidRPr="00CA1B8E">
        <w:rPr>
          <w:bCs w:val="0"/>
          <w:szCs w:val="22"/>
        </w:rPr>
        <w:t xml:space="preserve"> revealed that the majority of livestock farmers (76.50%) did not follow scientific housing management practices, while only 20.50% adhered to scientific housing methods. </w:t>
      </w:r>
      <w:r w:rsidR="00A277D7" w:rsidRPr="0035714A">
        <w:rPr>
          <w:bCs w:val="0"/>
          <w:szCs w:val="22"/>
        </w:rPr>
        <w:t xml:space="preserve">This highlights a lack of awareness, financial constraints, and traditional reliance on informal housing systems. </w:t>
      </w:r>
      <w:r w:rsidR="00A277D7" w:rsidRPr="00CA1B8E">
        <w:rPr>
          <w:bCs w:val="0"/>
          <w:szCs w:val="22"/>
        </w:rPr>
        <w:t xml:space="preserve">The predominant </w:t>
      </w:r>
      <w:r w:rsidR="00A277D7" w:rsidRPr="0035714A">
        <w:rPr>
          <w:bCs w:val="0"/>
          <w:szCs w:val="22"/>
        </w:rPr>
        <w:t xml:space="preserve">(61.00%) </w:t>
      </w:r>
      <w:r w:rsidR="00A277D7" w:rsidRPr="00CA1B8E">
        <w:rPr>
          <w:bCs w:val="0"/>
          <w:szCs w:val="22"/>
        </w:rPr>
        <w:t>housing systems were random,</w:t>
      </w:r>
      <w:r w:rsidR="00A277D7" w:rsidRPr="0035714A">
        <w:rPr>
          <w:bCs w:val="0"/>
          <w:szCs w:val="22"/>
        </w:rPr>
        <w:t xml:space="preserve"> followed by</w:t>
      </w:r>
      <w:r w:rsidR="00A277D7" w:rsidRPr="00CA1B8E">
        <w:rPr>
          <w:bCs w:val="0"/>
          <w:szCs w:val="22"/>
        </w:rPr>
        <w:t xml:space="preserve"> conventional</w:t>
      </w:r>
      <w:r w:rsidR="00A277D7" w:rsidRPr="0035714A">
        <w:rPr>
          <w:bCs w:val="0"/>
          <w:szCs w:val="22"/>
        </w:rPr>
        <w:t xml:space="preserve"> (28.50%)</w:t>
      </w:r>
      <w:r w:rsidR="00A277D7" w:rsidRPr="00CA1B8E">
        <w:rPr>
          <w:bCs w:val="0"/>
          <w:szCs w:val="22"/>
        </w:rPr>
        <w:t>, and loose types</w:t>
      </w:r>
      <w:r w:rsidR="00A277D7" w:rsidRPr="0035714A">
        <w:rPr>
          <w:bCs w:val="0"/>
          <w:szCs w:val="22"/>
        </w:rPr>
        <w:t xml:space="preserve"> (10.50%), indicates a lack of structured planning in livestock housing</w:t>
      </w:r>
      <w:r w:rsidR="00A277D7" w:rsidRPr="00CA1B8E">
        <w:rPr>
          <w:bCs w:val="0"/>
          <w:szCs w:val="22"/>
        </w:rPr>
        <w:t xml:space="preserve">. </w:t>
      </w:r>
      <w:r w:rsidR="00A277D7" w:rsidRPr="0035714A">
        <w:rPr>
          <w:bCs w:val="0"/>
          <w:szCs w:val="22"/>
        </w:rPr>
        <w:t xml:space="preserve">Random housing often results from limited land availability and economic constraints. Loose housing, though beneficial for heat dissipation and better animal welfare, is </w:t>
      </w:r>
      <w:r w:rsidR="00A277D7" w:rsidRPr="0035714A">
        <w:rPr>
          <w:bCs w:val="0"/>
          <w:szCs w:val="22"/>
        </w:rPr>
        <w:lastRenderedPageBreak/>
        <w:t xml:space="preserve">adopted by only 10.50% of farmers, possibly due to lack of technical knowledge or space constraints. The majority (54.00%) of </w:t>
      </w:r>
      <w:r w:rsidRPr="0035714A">
        <w:rPr>
          <w:bCs w:val="0"/>
          <w:szCs w:val="22"/>
        </w:rPr>
        <w:t xml:space="preserve">the </w:t>
      </w:r>
      <w:r w:rsidRPr="00CA1B8E">
        <w:rPr>
          <w:bCs w:val="0"/>
          <w:szCs w:val="22"/>
        </w:rPr>
        <w:t>sheds</w:t>
      </w:r>
      <w:r w:rsidR="00A277D7" w:rsidRPr="00CA1B8E">
        <w:rPr>
          <w:bCs w:val="0"/>
          <w:szCs w:val="22"/>
        </w:rPr>
        <w:t xml:space="preserve"> were oriented in the east-west direction</w:t>
      </w:r>
      <w:r w:rsidR="00A277D7" w:rsidRPr="0035714A">
        <w:rPr>
          <w:bCs w:val="0"/>
          <w:szCs w:val="22"/>
        </w:rPr>
        <w:t>,</w:t>
      </w:r>
      <w:r w:rsidR="00A277D7" w:rsidRPr="00CA1B8E">
        <w:rPr>
          <w:bCs w:val="0"/>
          <w:szCs w:val="22"/>
        </w:rPr>
        <w:t xml:space="preserve"> with 33.50% facing north-south and 12.50% at random orientations</w:t>
      </w:r>
      <w:r w:rsidR="00A277D7" w:rsidRPr="0035714A">
        <w:rPr>
          <w:bCs w:val="0"/>
          <w:szCs w:val="22"/>
        </w:rPr>
        <w:t xml:space="preserve">, emphasized that east-west orientation reduces heat stress by minimizing direct sun exposure. The variation in orientation suggests inconsistent awareness of optimal housing design for thermal comfort. </w:t>
      </w:r>
      <w:r w:rsidR="00A277D7" w:rsidRPr="00CA1B8E">
        <w:rPr>
          <w:bCs w:val="0"/>
          <w:szCs w:val="22"/>
        </w:rPr>
        <w:t xml:space="preserve">This aligns with the observations reported by </w:t>
      </w:r>
      <w:r w:rsidR="00A277D7" w:rsidRPr="0035714A">
        <w:rPr>
          <w:bCs w:val="0"/>
          <w:szCs w:val="22"/>
        </w:rPr>
        <w:t xml:space="preserve">Sinha </w:t>
      </w:r>
      <w:r w:rsidR="00A277D7" w:rsidRPr="0035714A">
        <w:rPr>
          <w:bCs w:val="0"/>
          <w:iCs/>
          <w:szCs w:val="22"/>
        </w:rPr>
        <w:t>et al</w:t>
      </w:r>
      <w:r w:rsidR="00A277D7" w:rsidRPr="0035714A">
        <w:rPr>
          <w:bCs w:val="0"/>
          <w:szCs w:val="22"/>
        </w:rPr>
        <w:t>. (2019).</w:t>
      </w:r>
    </w:p>
    <w:p w14:paraId="081780DB" w14:textId="2C6D59E6" w:rsidR="00A277D7" w:rsidRPr="001679AC" w:rsidRDefault="00A277D7" w:rsidP="00366F20">
      <w:pPr>
        <w:spacing w:line="372" w:lineRule="auto"/>
        <w:ind w:firstLine="720"/>
        <w:jc w:val="both"/>
        <w:rPr>
          <w:bCs w:val="0"/>
          <w:szCs w:val="22"/>
        </w:rPr>
      </w:pPr>
      <w:r w:rsidRPr="001679AC">
        <w:rPr>
          <w:bCs w:val="0"/>
          <w:szCs w:val="22"/>
        </w:rPr>
        <w:t xml:space="preserve">The majority </w:t>
      </w:r>
      <w:r w:rsidRPr="0035714A">
        <w:rPr>
          <w:bCs w:val="0"/>
          <w:szCs w:val="22"/>
        </w:rPr>
        <w:t xml:space="preserve">(65.00%) </w:t>
      </w:r>
      <w:r w:rsidRPr="001679AC">
        <w:rPr>
          <w:bCs w:val="0"/>
          <w:szCs w:val="22"/>
        </w:rPr>
        <w:t>of the shed floors were made of stone slabs, while 10.50% used cement concrete and 24.50% utilized litter materials,</w:t>
      </w:r>
      <w:r w:rsidRPr="0035714A">
        <w:rPr>
          <w:bCs w:val="0"/>
          <w:szCs w:val="22"/>
        </w:rPr>
        <w:t xml:space="preserve"> and none of them used tiles as a flooring material. Stone slab flooring is preferred due to cost-effectiveness and durability, whereas concrete flooring, though hygienic, is less common due to high installation costs,</w:t>
      </w:r>
      <w:r w:rsidRPr="001679AC">
        <w:rPr>
          <w:bCs w:val="0"/>
          <w:szCs w:val="22"/>
        </w:rPr>
        <w:t xml:space="preserve"> findings</w:t>
      </w:r>
      <w:r w:rsidRPr="0035714A">
        <w:rPr>
          <w:bCs w:val="0"/>
          <w:szCs w:val="22"/>
        </w:rPr>
        <w:t xml:space="preserve"> are </w:t>
      </w:r>
      <w:r w:rsidRPr="001679AC">
        <w:rPr>
          <w:bCs w:val="0"/>
          <w:szCs w:val="22"/>
        </w:rPr>
        <w:t xml:space="preserve">consistent with </w:t>
      </w:r>
      <w:proofErr w:type="spellStart"/>
      <w:r w:rsidRPr="001679AC">
        <w:rPr>
          <w:bCs w:val="0"/>
          <w:szCs w:val="22"/>
        </w:rPr>
        <w:t>Sabapara</w:t>
      </w:r>
      <w:proofErr w:type="spellEnd"/>
      <w:r w:rsidRPr="001679AC">
        <w:rPr>
          <w:bCs w:val="0"/>
          <w:szCs w:val="22"/>
        </w:rPr>
        <w:t xml:space="preserve"> et al.</w:t>
      </w:r>
      <w:r w:rsidRPr="0035714A">
        <w:rPr>
          <w:bCs w:val="0"/>
          <w:szCs w:val="22"/>
        </w:rPr>
        <w:t xml:space="preserve"> (2010)</w:t>
      </w:r>
      <w:r w:rsidRPr="001679AC">
        <w:rPr>
          <w:bCs w:val="0"/>
          <w:szCs w:val="22"/>
        </w:rPr>
        <w:t>. Asbestos was the most common roofing material (45</w:t>
      </w:r>
      <w:r w:rsidRPr="0035714A">
        <w:rPr>
          <w:bCs w:val="0"/>
          <w:szCs w:val="22"/>
        </w:rPr>
        <w:t>.00</w:t>
      </w:r>
      <w:r w:rsidRPr="001679AC">
        <w:rPr>
          <w:bCs w:val="0"/>
          <w:szCs w:val="22"/>
        </w:rPr>
        <w:t>%), followed by thatched (25</w:t>
      </w:r>
      <w:r w:rsidRPr="0035714A">
        <w:rPr>
          <w:bCs w:val="0"/>
          <w:szCs w:val="22"/>
        </w:rPr>
        <w:t>.00</w:t>
      </w:r>
      <w:r w:rsidRPr="001679AC">
        <w:rPr>
          <w:bCs w:val="0"/>
          <w:szCs w:val="22"/>
        </w:rPr>
        <w:t>%), corrugated (19</w:t>
      </w:r>
      <w:r w:rsidRPr="0035714A">
        <w:rPr>
          <w:bCs w:val="0"/>
          <w:szCs w:val="22"/>
        </w:rPr>
        <w:t>.00</w:t>
      </w:r>
      <w:r w:rsidRPr="001679AC">
        <w:rPr>
          <w:bCs w:val="0"/>
          <w:szCs w:val="22"/>
        </w:rPr>
        <w:t xml:space="preserve">%), and cement (10.50%) roofs. </w:t>
      </w:r>
      <w:r w:rsidRPr="0035714A">
        <w:rPr>
          <w:bCs w:val="0"/>
          <w:szCs w:val="22"/>
        </w:rPr>
        <w:t>The preference for asbestos and thatched roofs may be due to their cost-effectiveness and easy availability, but they offer poor insulation against extreme temperatures. Cement roofing, though more durable, has a lower adoption rate (10.50%) due to its high cost.</w:t>
      </w:r>
      <w:r w:rsidR="00366F20">
        <w:rPr>
          <w:bCs w:val="0"/>
          <w:szCs w:val="22"/>
        </w:rPr>
        <w:t xml:space="preserve"> </w:t>
      </w:r>
      <w:r w:rsidRPr="001679AC">
        <w:rPr>
          <w:bCs w:val="0"/>
          <w:szCs w:val="22"/>
        </w:rPr>
        <w:t>All</w:t>
      </w:r>
      <w:r w:rsidRPr="0035714A">
        <w:rPr>
          <w:bCs w:val="0"/>
          <w:szCs w:val="22"/>
        </w:rPr>
        <w:t xml:space="preserve"> (100.00%)</w:t>
      </w:r>
      <w:r w:rsidRPr="001679AC">
        <w:rPr>
          <w:bCs w:val="0"/>
          <w:szCs w:val="22"/>
        </w:rPr>
        <w:t xml:space="preserve"> farms provided adequate shed ventilation, </w:t>
      </w:r>
      <w:r w:rsidRPr="0035714A">
        <w:rPr>
          <w:bCs w:val="0"/>
          <w:szCs w:val="22"/>
        </w:rPr>
        <w:t>which is essential for maintaining air quality and reducing heat stress</w:t>
      </w:r>
      <w:r w:rsidR="00366F20">
        <w:rPr>
          <w:bCs w:val="0"/>
          <w:szCs w:val="22"/>
        </w:rPr>
        <w:t>,</w:t>
      </w:r>
      <w:r w:rsidRPr="0035714A">
        <w:rPr>
          <w:bCs w:val="0"/>
          <w:szCs w:val="22"/>
        </w:rPr>
        <w:t xml:space="preserve"> </w:t>
      </w:r>
      <w:r w:rsidRPr="001679AC">
        <w:rPr>
          <w:bCs w:val="0"/>
          <w:szCs w:val="22"/>
        </w:rPr>
        <w:t>but only 11</w:t>
      </w:r>
      <w:r w:rsidRPr="0035714A">
        <w:rPr>
          <w:bCs w:val="0"/>
          <w:szCs w:val="22"/>
        </w:rPr>
        <w:t>.00</w:t>
      </w:r>
      <w:r w:rsidRPr="001679AC">
        <w:rPr>
          <w:bCs w:val="0"/>
          <w:szCs w:val="22"/>
        </w:rPr>
        <w:t>% modified the structures to protect animals from extreme weather conditions</w:t>
      </w:r>
      <w:r w:rsidRPr="0035714A">
        <w:rPr>
          <w:bCs w:val="0"/>
          <w:szCs w:val="22"/>
        </w:rPr>
        <w:t>, indicating that most farmers lack awareness or financial resources to invest in heat mitigation strategies</w:t>
      </w:r>
      <w:r w:rsidRPr="001679AC">
        <w:rPr>
          <w:bCs w:val="0"/>
          <w:szCs w:val="22"/>
        </w:rPr>
        <w:t>.</w:t>
      </w:r>
    </w:p>
    <w:p w14:paraId="08B709DF" w14:textId="62A7FC85" w:rsidR="00A277D7" w:rsidRDefault="00A277D7" w:rsidP="00A277D7">
      <w:pPr>
        <w:spacing w:line="372" w:lineRule="auto"/>
        <w:ind w:firstLine="720"/>
        <w:jc w:val="both"/>
        <w:rPr>
          <w:bCs w:val="0"/>
          <w:szCs w:val="22"/>
        </w:rPr>
      </w:pPr>
      <w:r w:rsidRPr="0035714A">
        <w:rPr>
          <w:bCs w:val="0"/>
          <w:szCs w:val="22"/>
        </w:rPr>
        <w:t xml:space="preserve">To protect animals from extreme hot, majority (89.00%) of the respondents did not modify shed, but only 11.00 percent of respondents modified shed. </w:t>
      </w:r>
      <w:r w:rsidRPr="0019796B">
        <w:rPr>
          <w:bCs w:val="0"/>
          <w:szCs w:val="22"/>
        </w:rPr>
        <w:t xml:space="preserve">During the summer, no respondents used sprinklers or ceiling fans to alleviate heat stress, contrary to Knapp and Gummer's </w:t>
      </w:r>
      <w:r w:rsidRPr="0035714A">
        <w:rPr>
          <w:bCs w:val="0"/>
          <w:szCs w:val="22"/>
        </w:rPr>
        <w:t xml:space="preserve">(1991) </w:t>
      </w:r>
      <w:r w:rsidRPr="0019796B">
        <w:rPr>
          <w:bCs w:val="0"/>
          <w:szCs w:val="22"/>
        </w:rPr>
        <w:t>recommendations. Half the respondents</w:t>
      </w:r>
      <w:r w:rsidRPr="0035714A">
        <w:rPr>
          <w:bCs w:val="0"/>
          <w:szCs w:val="22"/>
        </w:rPr>
        <w:t xml:space="preserve"> (51.50%)</w:t>
      </w:r>
      <w:r w:rsidRPr="0019796B">
        <w:rPr>
          <w:bCs w:val="0"/>
          <w:szCs w:val="22"/>
        </w:rPr>
        <w:t xml:space="preserve"> cleaned their sheds twice weekly, 26% cleaned weekly, and 22.50% cleaned regularly.</w:t>
      </w:r>
      <w:r w:rsidRPr="0035714A">
        <w:rPr>
          <w:bCs w:val="0"/>
          <w:szCs w:val="22"/>
        </w:rPr>
        <w:t xml:space="preserve"> The fact that no sheds were left uncleaned suggests some level of awareness regarding hygiene's importance in disease prevention. However, regular cleaning practices could still be improved to minimize disease risks</w:t>
      </w:r>
      <w:r w:rsidR="00366F20">
        <w:rPr>
          <w:bCs w:val="0"/>
          <w:szCs w:val="22"/>
        </w:rPr>
        <w:t>.</w:t>
      </w:r>
      <w:r w:rsidRPr="0019796B">
        <w:rPr>
          <w:bCs w:val="0"/>
          <w:szCs w:val="22"/>
        </w:rPr>
        <w:t xml:space="preserve"> Disinfection practices varied, with 42.50% of sheds disinfected monthly, 38.50% fortnightly, 15.50% weekly, and 3.50% twice weekly. </w:t>
      </w:r>
      <w:r w:rsidRPr="0035714A">
        <w:rPr>
          <w:bCs w:val="0"/>
          <w:szCs w:val="22"/>
        </w:rPr>
        <w:t xml:space="preserve">While monthly disinfection is common, more frequent disinfection could enhance disease prevention, particularly in drought conditions when water scarcity may lead to higher contamination risks. </w:t>
      </w:r>
      <w:r w:rsidRPr="0019796B">
        <w:rPr>
          <w:bCs w:val="0"/>
          <w:szCs w:val="22"/>
        </w:rPr>
        <w:t>These results emphasize the need for improved housing management practices to enhance livestock welfare and productivity in drought-prone areas</w:t>
      </w:r>
      <w:r w:rsidR="00B9045C">
        <w:rPr>
          <w:bCs w:val="0"/>
          <w:szCs w:val="22"/>
        </w:rPr>
        <w:t>.</w:t>
      </w:r>
    </w:p>
    <w:p w14:paraId="35E3FAC9" w14:textId="20A49D9B" w:rsidR="00B9045C" w:rsidRPr="00366F20" w:rsidRDefault="00B9045C" w:rsidP="00B9045C">
      <w:pPr>
        <w:spacing w:after="0" w:line="336" w:lineRule="auto"/>
        <w:ind w:left="1260" w:hanging="1260"/>
        <w:jc w:val="both"/>
        <w:rPr>
          <w:b/>
          <w:szCs w:val="22"/>
        </w:rPr>
      </w:pPr>
      <w:r>
        <w:rPr>
          <w:b/>
          <w:bCs w:val="0"/>
          <w:szCs w:val="22"/>
        </w:rPr>
        <w:lastRenderedPageBreak/>
        <w:t xml:space="preserve">Table 2:  Existing </w:t>
      </w:r>
      <w:r w:rsidRPr="00961385">
        <w:rPr>
          <w:b/>
          <w:bCs w:val="0"/>
          <w:szCs w:val="22"/>
        </w:rPr>
        <w:t xml:space="preserve">Housing management </w:t>
      </w:r>
      <w:r w:rsidRPr="00961385">
        <w:rPr>
          <w:b/>
          <w:szCs w:val="22"/>
        </w:rPr>
        <w:t xml:space="preserve">practices followed by the </w:t>
      </w:r>
      <w:r w:rsidRPr="00961385">
        <w:rPr>
          <w:rFonts w:eastAsia="Times New Roman"/>
          <w:b/>
          <w:szCs w:val="22"/>
          <w:lang w:val="en-US"/>
        </w:rPr>
        <w:t>farmers</w:t>
      </w:r>
      <w:r w:rsidRPr="00961385">
        <w:rPr>
          <w:b/>
          <w:szCs w:val="22"/>
        </w:rPr>
        <w:t xml:space="preserve">     </w:t>
      </w:r>
      <w:proofErr w:type="gramStart"/>
      <w:r w:rsidRPr="00961385">
        <w:rPr>
          <w:b/>
          <w:szCs w:val="22"/>
        </w:rPr>
        <w:t xml:space="preserve"> </w:t>
      </w:r>
      <w:r w:rsidR="002A7B27" w:rsidRPr="00961385">
        <w:rPr>
          <w:b/>
          <w:szCs w:val="22"/>
        </w:rPr>
        <w:t xml:space="preserve">  (</w:t>
      </w:r>
      <w:proofErr w:type="gramEnd"/>
      <w:r w:rsidRPr="00961385">
        <w:rPr>
          <w:b/>
          <w:szCs w:val="22"/>
        </w:rPr>
        <w:t>n=200)</w:t>
      </w:r>
    </w:p>
    <w:tbl>
      <w:tblPr>
        <w:tblStyle w:val="TableGrid"/>
        <w:tblW w:w="5000" w:type="pct"/>
        <w:tblCellMar>
          <w:left w:w="43" w:type="dxa"/>
          <w:right w:w="43" w:type="dxa"/>
        </w:tblCellMar>
        <w:tblLook w:val="04A0" w:firstRow="1" w:lastRow="0" w:firstColumn="1" w:lastColumn="0" w:noHBand="0" w:noVBand="1"/>
      </w:tblPr>
      <w:tblGrid>
        <w:gridCol w:w="750"/>
        <w:gridCol w:w="5154"/>
        <w:gridCol w:w="1271"/>
        <w:gridCol w:w="1841"/>
      </w:tblGrid>
      <w:tr w:rsidR="00B9045C" w:rsidRPr="00961385" w14:paraId="2B847358" w14:textId="77777777" w:rsidTr="007031A2">
        <w:tc>
          <w:tcPr>
            <w:tcW w:w="416" w:type="pct"/>
          </w:tcPr>
          <w:p w14:paraId="0618AFE3" w14:textId="77777777" w:rsidR="00B9045C" w:rsidRPr="00961385" w:rsidRDefault="00B9045C" w:rsidP="007031A2">
            <w:pPr>
              <w:spacing w:after="0" w:line="240" w:lineRule="auto"/>
              <w:jc w:val="center"/>
              <w:rPr>
                <w:b/>
              </w:rPr>
            </w:pPr>
            <w:r w:rsidRPr="00961385">
              <w:rPr>
                <w:b/>
                <w:bCs/>
              </w:rPr>
              <w:t>Sl. no</w:t>
            </w:r>
          </w:p>
        </w:tc>
        <w:tc>
          <w:tcPr>
            <w:tcW w:w="2858" w:type="pct"/>
          </w:tcPr>
          <w:p w14:paraId="7C205A26" w14:textId="77777777" w:rsidR="00B9045C" w:rsidRPr="00961385" w:rsidRDefault="00B9045C" w:rsidP="007031A2">
            <w:pPr>
              <w:spacing w:after="0" w:line="240" w:lineRule="auto"/>
              <w:jc w:val="center"/>
              <w:rPr>
                <w:b/>
              </w:rPr>
            </w:pPr>
            <w:r w:rsidRPr="00961385">
              <w:rPr>
                <w:b/>
                <w:bCs/>
              </w:rPr>
              <w:t>Housing management</w:t>
            </w:r>
          </w:p>
        </w:tc>
        <w:tc>
          <w:tcPr>
            <w:tcW w:w="705" w:type="pct"/>
          </w:tcPr>
          <w:p w14:paraId="002F56F9" w14:textId="77777777" w:rsidR="00B9045C" w:rsidRPr="00961385" w:rsidRDefault="00B9045C" w:rsidP="007031A2">
            <w:pPr>
              <w:spacing w:after="0" w:line="240" w:lineRule="auto"/>
              <w:jc w:val="center"/>
              <w:rPr>
                <w:b/>
              </w:rPr>
            </w:pPr>
            <w:r w:rsidRPr="00961385">
              <w:rPr>
                <w:b/>
                <w:bCs/>
              </w:rPr>
              <w:t>Frequency</w:t>
            </w:r>
          </w:p>
        </w:tc>
        <w:tc>
          <w:tcPr>
            <w:tcW w:w="1021" w:type="pct"/>
          </w:tcPr>
          <w:p w14:paraId="332848FA" w14:textId="77777777" w:rsidR="00B9045C" w:rsidRPr="00961385" w:rsidRDefault="00B9045C" w:rsidP="007031A2">
            <w:pPr>
              <w:spacing w:after="0" w:line="240" w:lineRule="auto"/>
              <w:jc w:val="center"/>
              <w:rPr>
                <w:b/>
              </w:rPr>
            </w:pPr>
            <w:r w:rsidRPr="00961385">
              <w:rPr>
                <w:b/>
                <w:bCs/>
              </w:rPr>
              <w:t>Percentage (%)</w:t>
            </w:r>
          </w:p>
        </w:tc>
      </w:tr>
      <w:tr w:rsidR="00B9045C" w:rsidRPr="00961385" w14:paraId="57F7CB83" w14:textId="77777777" w:rsidTr="007031A2">
        <w:tc>
          <w:tcPr>
            <w:tcW w:w="416" w:type="pct"/>
            <w:vMerge w:val="restart"/>
          </w:tcPr>
          <w:p w14:paraId="1349B4A3" w14:textId="77777777" w:rsidR="00B9045C" w:rsidRPr="00961385" w:rsidRDefault="00B9045C" w:rsidP="007031A2">
            <w:pPr>
              <w:spacing w:after="0" w:line="240" w:lineRule="auto"/>
              <w:jc w:val="center"/>
              <w:rPr>
                <w:b/>
              </w:rPr>
            </w:pPr>
            <w:r w:rsidRPr="00961385">
              <w:rPr>
                <w:b/>
                <w:bCs/>
              </w:rPr>
              <w:t>1</w:t>
            </w:r>
          </w:p>
        </w:tc>
        <w:tc>
          <w:tcPr>
            <w:tcW w:w="4584" w:type="pct"/>
            <w:gridSpan w:val="3"/>
          </w:tcPr>
          <w:p w14:paraId="0DA39780" w14:textId="77777777" w:rsidR="00B9045C" w:rsidRPr="00961385" w:rsidRDefault="00B9045C" w:rsidP="007031A2">
            <w:pPr>
              <w:spacing w:after="0" w:line="240" w:lineRule="auto"/>
              <w:jc w:val="center"/>
              <w:rPr>
                <w:b/>
              </w:rPr>
            </w:pPr>
            <w:r w:rsidRPr="00961385">
              <w:rPr>
                <w:b/>
                <w:bCs/>
              </w:rPr>
              <w:t>The scientific method of the housing system</w:t>
            </w:r>
          </w:p>
        </w:tc>
      </w:tr>
      <w:tr w:rsidR="00B9045C" w:rsidRPr="00961385" w14:paraId="05E8344E" w14:textId="77777777" w:rsidTr="007031A2">
        <w:tc>
          <w:tcPr>
            <w:tcW w:w="416" w:type="pct"/>
            <w:vMerge/>
          </w:tcPr>
          <w:p w14:paraId="58473B67" w14:textId="77777777" w:rsidR="00B9045C" w:rsidRPr="00961385" w:rsidRDefault="00B9045C" w:rsidP="007031A2">
            <w:pPr>
              <w:spacing w:after="0" w:line="240" w:lineRule="auto"/>
              <w:jc w:val="center"/>
              <w:rPr>
                <w:b/>
              </w:rPr>
            </w:pPr>
          </w:p>
        </w:tc>
        <w:tc>
          <w:tcPr>
            <w:tcW w:w="2858" w:type="pct"/>
          </w:tcPr>
          <w:p w14:paraId="3FBEBDF4" w14:textId="77777777" w:rsidR="00B9045C" w:rsidRPr="00961385" w:rsidRDefault="00B9045C" w:rsidP="007031A2">
            <w:pPr>
              <w:spacing w:after="0" w:line="240" w:lineRule="auto"/>
              <w:rPr>
                <w:bCs/>
              </w:rPr>
            </w:pPr>
            <w:r w:rsidRPr="00961385">
              <w:rPr>
                <w:bCs/>
              </w:rPr>
              <w:t>Yes</w:t>
            </w:r>
          </w:p>
        </w:tc>
        <w:tc>
          <w:tcPr>
            <w:tcW w:w="705" w:type="pct"/>
            <w:vAlign w:val="bottom"/>
          </w:tcPr>
          <w:p w14:paraId="138A03D3" w14:textId="77777777" w:rsidR="00B9045C" w:rsidRPr="00961385" w:rsidRDefault="00B9045C" w:rsidP="007031A2">
            <w:pPr>
              <w:spacing w:after="0" w:line="240" w:lineRule="auto"/>
              <w:jc w:val="center"/>
              <w:rPr>
                <w:b/>
              </w:rPr>
            </w:pPr>
            <w:r w:rsidRPr="00961385">
              <w:rPr>
                <w:bCs/>
              </w:rPr>
              <w:t>47</w:t>
            </w:r>
          </w:p>
        </w:tc>
        <w:tc>
          <w:tcPr>
            <w:tcW w:w="1021" w:type="pct"/>
            <w:vAlign w:val="bottom"/>
          </w:tcPr>
          <w:p w14:paraId="30C16263" w14:textId="77777777" w:rsidR="00B9045C" w:rsidRPr="00961385" w:rsidRDefault="00B9045C" w:rsidP="007031A2">
            <w:pPr>
              <w:spacing w:after="0" w:line="240" w:lineRule="auto"/>
              <w:jc w:val="center"/>
              <w:rPr>
                <w:b/>
              </w:rPr>
            </w:pPr>
            <w:r w:rsidRPr="00961385">
              <w:rPr>
                <w:bCs/>
              </w:rPr>
              <w:t>23.50</w:t>
            </w:r>
          </w:p>
        </w:tc>
      </w:tr>
      <w:tr w:rsidR="00B9045C" w:rsidRPr="00961385" w14:paraId="38FD6E70" w14:textId="77777777" w:rsidTr="007031A2">
        <w:tc>
          <w:tcPr>
            <w:tcW w:w="416" w:type="pct"/>
            <w:vMerge/>
          </w:tcPr>
          <w:p w14:paraId="382B3AA0" w14:textId="77777777" w:rsidR="00B9045C" w:rsidRPr="00961385" w:rsidRDefault="00B9045C" w:rsidP="007031A2">
            <w:pPr>
              <w:spacing w:after="0" w:line="240" w:lineRule="auto"/>
              <w:jc w:val="center"/>
              <w:rPr>
                <w:b/>
              </w:rPr>
            </w:pPr>
          </w:p>
        </w:tc>
        <w:tc>
          <w:tcPr>
            <w:tcW w:w="2858" w:type="pct"/>
          </w:tcPr>
          <w:p w14:paraId="6D74DEFE" w14:textId="77777777" w:rsidR="00B9045C" w:rsidRPr="00961385" w:rsidRDefault="00B9045C" w:rsidP="007031A2">
            <w:pPr>
              <w:spacing w:after="0" w:line="240" w:lineRule="auto"/>
              <w:rPr>
                <w:bCs/>
              </w:rPr>
            </w:pPr>
            <w:r w:rsidRPr="00961385">
              <w:rPr>
                <w:bCs/>
              </w:rPr>
              <w:t>No</w:t>
            </w:r>
          </w:p>
        </w:tc>
        <w:tc>
          <w:tcPr>
            <w:tcW w:w="705" w:type="pct"/>
            <w:vAlign w:val="bottom"/>
          </w:tcPr>
          <w:p w14:paraId="379BB26E" w14:textId="77777777" w:rsidR="00B9045C" w:rsidRPr="00961385" w:rsidRDefault="00B9045C" w:rsidP="007031A2">
            <w:pPr>
              <w:spacing w:after="0" w:line="240" w:lineRule="auto"/>
              <w:jc w:val="center"/>
              <w:rPr>
                <w:b/>
              </w:rPr>
            </w:pPr>
            <w:r w:rsidRPr="00961385">
              <w:rPr>
                <w:bCs/>
              </w:rPr>
              <w:t>153</w:t>
            </w:r>
          </w:p>
        </w:tc>
        <w:tc>
          <w:tcPr>
            <w:tcW w:w="1021" w:type="pct"/>
            <w:vAlign w:val="bottom"/>
          </w:tcPr>
          <w:p w14:paraId="6B18FF0C" w14:textId="77777777" w:rsidR="00B9045C" w:rsidRPr="00961385" w:rsidRDefault="00B9045C" w:rsidP="007031A2">
            <w:pPr>
              <w:spacing w:after="0" w:line="240" w:lineRule="auto"/>
              <w:jc w:val="center"/>
              <w:rPr>
                <w:b/>
              </w:rPr>
            </w:pPr>
            <w:r w:rsidRPr="00961385">
              <w:rPr>
                <w:bCs/>
              </w:rPr>
              <w:t>76.50</w:t>
            </w:r>
          </w:p>
        </w:tc>
      </w:tr>
      <w:tr w:rsidR="00B9045C" w:rsidRPr="00961385" w14:paraId="74803685" w14:textId="77777777" w:rsidTr="007031A2">
        <w:tc>
          <w:tcPr>
            <w:tcW w:w="416" w:type="pct"/>
            <w:vMerge w:val="restart"/>
          </w:tcPr>
          <w:p w14:paraId="6D829AEC" w14:textId="77777777" w:rsidR="00B9045C" w:rsidRPr="00961385" w:rsidRDefault="00B9045C" w:rsidP="007031A2">
            <w:pPr>
              <w:spacing w:after="0" w:line="240" w:lineRule="auto"/>
              <w:jc w:val="center"/>
              <w:rPr>
                <w:b/>
              </w:rPr>
            </w:pPr>
            <w:r w:rsidRPr="00961385">
              <w:rPr>
                <w:b/>
                <w:bCs/>
              </w:rPr>
              <w:t>2</w:t>
            </w:r>
          </w:p>
        </w:tc>
        <w:tc>
          <w:tcPr>
            <w:tcW w:w="4584" w:type="pct"/>
            <w:gridSpan w:val="3"/>
          </w:tcPr>
          <w:p w14:paraId="467E4094" w14:textId="77777777" w:rsidR="00B9045C" w:rsidRPr="00961385" w:rsidRDefault="00B9045C" w:rsidP="007031A2">
            <w:pPr>
              <w:spacing w:after="0" w:line="240" w:lineRule="auto"/>
              <w:jc w:val="center"/>
              <w:rPr>
                <w:b/>
              </w:rPr>
            </w:pPr>
            <w:r w:rsidRPr="00961385">
              <w:rPr>
                <w:b/>
                <w:bCs/>
              </w:rPr>
              <w:t>Type of housing system</w:t>
            </w:r>
          </w:p>
        </w:tc>
      </w:tr>
      <w:tr w:rsidR="00B9045C" w:rsidRPr="00961385" w14:paraId="6CD98720" w14:textId="77777777" w:rsidTr="007031A2">
        <w:tc>
          <w:tcPr>
            <w:tcW w:w="416" w:type="pct"/>
            <w:vMerge/>
          </w:tcPr>
          <w:p w14:paraId="75B87477" w14:textId="77777777" w:rsidR="00B9045C" w:rsidRPr="00961385" w:rsidRDefault="00B9045C" w:rsidP="007031A2">
            <w:pPr>
              <w:spacing w:after="0" w:line="240" w:lineRule="auto"/>
              <w:jc w:val="center"/>
              <w:rPr>
                <w:b/>
              </w:rPr>
            </w:pPr>
          </w:p>
        </w:tc>
        <w:tc>
          <w:tcPr>
            <w:tcW w:w="2858" w:type="pct"/>
          </w:tcPr>
          <w:p w14:paraId="4058E5A7" w14:textId="77777777" w:rsidR="00B9045C" w:rsidRPr="00961385" w:rsidRDefault="00B9045C" w:rsidP="007031A2">
            <w:pPr>
              <w:spacing w:after="0" w:line="240" w:lineRule="auto"/>
              <w:rPr>
                <w:bCs/>
              </w:rPr>
            </w:pPr>
            <w:r w:rsidRPr="00961385">
              <w:rPr>
                <w:bCs/>
              </w:rPr>
              <w:t>Loose</w:t>
            </w:r>
          </w:p>
        </w:tc>
        <w:tc>
          <w:tcPr>
            <w:tcW w:w="705" w:type="pct"/>
            <w:vAlign w:val="bottom"/>
          </w:tcPr>
          <w:p w14:paraId="2D6F0B37"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180E04C4" w14:textId="77777777" w:rsidR="00B9045C" w:rsidRPr="00961385" w:rsidRDefault="00B9045C" w:rsidP="007031A2">
            <w:pPr>
              <w:spacing w:after="0" w:line="240" w:lineRule="auto"/>
              <w:jc w:val="center"/>
              <w:rPr>
                <w:b/>
              </w:rPr>
            </w:pPr>
            <w:r w:rsidRPr="00961385">
              <w:rPr>
                <w:bCs/>
              </w:rPr>
              <w:t>10.50</w:t>
            </w:r>
          </w:p>
        </w:tc>
      </w:tr>
      <w:tr w:rsidR="00B9045C" w:rsidRPr="00961385" w14:paraId="3A95676C" w14:textId="77777777" w:rsidTr="007031A2">
        <w:tc>
          <w:tcPr>
            <w:tcW w:w="416" w:type="pct"/>
            <w:vMerge/>
          </w:tcPr>
          <w:p w14:paraId="7021D21B" w14:textId="77777777" w:rsidR="00B9045C" w:rsidRPr="00961385" w:rsidRDefault="00B9045C" w:rsidP="007031A2">
            <w:pPr>
              <w:spacing w:after="0" w:line="240" w:lineRule="auto"/>
              <w:jc w:val="center"/>
              <w:rPr>
                <w:b/>
              </w:rPr>
            </w:pPr>
          </w:p>
        </w:tc>
        <w:tc>
          <w:tcPr>
            <w:tcW w:w="2858" w:type="pct"/>
          </w:tcPr>
          <w:p w14:paraId="5C863CD5" w14:textId="77777777" w:rsidR="00B9045C" w:rsidRPr="00961385" w:rsidRDefault="00B9045C" w:rsidP="007031A2">
            <w:pPr>
              <w:spacing w:after="0" w:line="240" w:lineRule="auto"/>
              <w:rPr>
                <w:bCs/>
              </w:rPr>
            </w:pPr>
            <w:r w:rsidRPr="00961385">
              <w:rPr>
                <w:bCs/>
              </w:rPr>
              <w:t>Conventional</w:t>
            </w:r>
          </w:p>
        </w:tc>
        <w:tc>
          <w:tcPr>
            <w:tcW w:w="705" w:type="pct"/>
            <w:vAlign w:val="bottom"/>
          </w:tcPr>
          <w:p w14:paraId="24D8AE4B" w14:textId="77777777" w:rsidR="00B9045C" w:rsidRPr="00961385" w:rsidRDefault="00B9045C" w:rsidP="007031A2">
            <w:pPr>
              <w:spacing w:after="0" w:line="240" w:lineRule="auto"/>
              <w:jc w:val="center"/>
              <w:rPr>
                <w:b/>
              </w:rPr>
            </w:pPr>
            <w:r w:rsidRPr="00961385">
              <w:rPr>
                <w:bCs/>
              </w:rPr>
              <w:t>57</w:t>
            </w:r>
          </w:p>
        </w:tc>
        <w:tc>
          <w:tcPr>
            <w:tcW w:w="1021" w:type="pct"/>
            <w:vAlign w:val="bottom"/>
          </w:tcPr>
          <w:p w14:paraId="27A330D7" w14:textId="77777777" w:rsidR="00B9045C" w:rsidRPr="00961385" w:rsidRDefault="00B9045C" w:rsidP="007031A2">
            <w:pPr>
              <w:spacing w:after="0" w:line="240" w:lineRule="auto"/>
              <w:jc w:val="center"/>
              <w:rPr>
                <w:b/>
              </w:rPr>
            </w:pPr>
            <w:r w:rsidRPr="00961385">
              <w:rPr>
                <w:bCs/>
              </w:rPr>
              <w:t>28.50</w:t>
            </w:r>
          </w:p>
        </w:tc>
      </w:tr>
      <w:tr w:rsidR="00B9045C" w:rsidRPr="00961385" w14:paraId="0C46752B" w14:textId="77777777" w:rsidTr="007031A2">
        <w:tc>
          <w:tcPr>
            <w:tcW w:w="416" w:type="pct"/>
            <w:vMerge/>
          </w:tcPr>
          <w:p w14:paraId="10AD605F" w14:textId="77777777" w:rsidR="00B9045C" w:rsidRPr="00961385" w:rsidRDefault="00B9045C" w:rsidP="007031A2">
            <w:pPr>
              <w:spacing w:after="0" w:line="240" w:lineRule="auto"/>
              <w:jc w:val="center"/>
              <w:rPr>
                <w:b/>
              </w:rPr>
            </w:pPr>
          </w:p>
        </w:tc>
        <w:tc>
          <w:tcPr>
            <w:tcW w:w="2858" w:type="pct"/>
          </w:tcPr>
          <w:p w14:paraId="6656D096" w14:textId="77777777" w:rsidR="00B9045C" w:rsidRPr="00961385" w:rsidRDefault="00B9045C" w:rsidP="007031A2">
            <w:pPr>
              <w:spacing w:after="0" w:line="240" w:lineRule="auto"/>
              <w:rPr>
                <w:bCs/>
              </w:rPr>
            </w:pPr>
            <w:r w:rsidRPr="00961385">
              <w:rPr>
                <w:bCs/>
              </w:rPr>
              <w:t>Random</w:t>
            </w:r>
          </w:p>
        </w:tc>
        <w:tc>
          <w:tcPr>
            <w:tcW w:w="705" w:type="pct"/>
            <w:vAlign w:val="bottom"/>
          </w:tcPr>
          <w:p w14:paraId="2B8CED8D" w14:textId="77777777" w:rsidR="00B9045C" w:rsidRPr="00961385" w:rsidRDefault="00B9045C" w:rsidP="007031A2">
            <w:pPr>
              <w:spacing w:after="0" w:line="240" w:lineRule="auto"/>
              <w:jc w:val="center"/>
              <w:rPr>
                <w:b/>
              </w:rPr>
            </w:pPr>
            <w:r w:rsidRPr="00961385">
              <w:rPr>
                <w:bCs/>
              </w:rPr>
              <w:t>122</w:t>
            </w:r>
          </w:p>
        </w:tc>
        <w:tc>
          <w:tcPr>
            <w:tcW w:w="1021" w:type="pct"/>
            <w:vAlign w:val="bottom"/>
          </w:tcPr>
          <w:p w14:paraId="5881F2A4" w14:textId="77777777" w:rsidR="00B9045C" w:rsidRPr="00961385" w:rsidRDefault="00B9045C" w:rsidP="007031A2">
            <w:pPr>
              <w:spacing w:after="0" w:line="240" w:lineRule="auto"/>
              <w:jc w:val="center"/>
              <w:rPr>
                <w:b/>
              </w:rPr>
            </w:pPr>
            <w:r w:rsidRPr="00961385">
              <w:rPr>
                <w:bCs/>
              </w:rPr>
              <w:t>61.00</w:t>
            </w:r>
          </w:p>
        </w:tc>
      </w:tr>
      <w:tr w:rsidR="00B9045C" w:rsidRPr="00961385" w14:paraId="3661E930" w14:textId="77777777" w:rsidTr="007031A2">
        <w:tc>
          <w:tcPr>
            <w:tcW w:w="416" w:type="pct"/>
            <w:vMerge w:val="restart"/>
          </w:tcPr>
          <w:p w14:paraId="0609A234" w14:textId="77777777" w:rsidR="00B9045C" w:rsidRPr="00961385" w:rsidRDefault="00B9045C" w:rsidP="007031A2">
            <w:pPr>
              <w:spacing w:after="0" w:line="240" w:lineRule="auto"/>
              <w:jc w:val="center"/>
              <w:rPr>
                <w:b/>
              </w:rPr>
            </w:pPr>
            <w:r w:rsidRPr="00961385">
              <w:rPr>
                <w:b/>
                <w:bCs/>
              </w:rPr>
              <w:t>3</w:t>
            </w:r>
          </w:p>
        </w:tc>
        <w:tc>
          <w:tcPr>
            <w:tcW w:w="4584" w:type="pct"/>
            <w:gridSpan w:val="3"/>
          </w:tcPr>
          <w:p w14:paraId="3AA0657B" w14:textId="77777777" w:rsidR="00B9045C" w:rsidRPr="00961385" w:rsidRDefault="00B9045C" w:rsidP="007031A2">
            <w:pPr>
              <w:spacing w:after="0" w:line="240" w:lineRule="auto"/>
              <w:jc w:val="center"/>
              <w:rPr>
                <w:b/>
              </w:rPr>
            </w:pPr>
            <w:r w:rsidRPr="00961385">
              <w:rPr>
                <w:b/>
                <w:bCs/>
              </w:rPr>
              <w:t>Orientation of house</w:t>
            </w:r>
          </w:p>
        </w:tc>
      </w:tr>
      <w:tr w:rsidR="00B9045C" w:rsidRPr="00961385" w14:paraId="214D6475" w14:textId="77777777" w:rsidTr="007031A2">
        <w:tc>
          <w:tcPr>
            <w:tcW w:w="416" w:type="pct"/>
            <w:vMerge/>
          </w:tcPr>
          <w:p w14:paraId="653BB78B" w14:textId="77777777" w:rsidR="00B9045C" w:rsidRPr="00961385" w:rsidRDefault="00B9045C" w:rsidP="007031A2">
            <w:pPr>
              <w:spacing w:after="0" w:line="240" w:lineRule="auto"/>
              <w:jc w:val="center"/>
              <w:rPr>
                <w:b/>
              </w:rPr>
            </w:pPr>
          </w:p>
        </w:tc>
        <w:tc>
          <w:tcPr>
            <w:tcW w:w="2858" w:type="pct"/>
          </w:tcPr>
          <w:p w14:paraId="3EFD38EC" w14:textId="77777777" w:rsidR="00B9045C" w:rsidRPr="00961385" w:rsidRDefault="00B9045C" w:rsidP="007031A2">
            <w:pPr>
              <w:spacing w:after="0" w:line="240" w:lineRule="auto"/>
              <w:rPr>
                <w:bCs/>
              </w:rPr>
            </w:pPr>
            <w:r w:rsidRPr="00961385">
              <w:rPr>
                <w:bCs/>
              </w:rPr>
              <w:t xml:space="preserve">East West   </w:t>
            </w:r>
          </w:p>
        </w:tc>
        <w:tc>
          <w:tcPr>
            <w:tcW w:w="705" w:type="pct"/>
            <w:vAlign w:val="bottom"/>
          </w:tcPr>
          <w:p w14:paraId="137D7F04" w14:textId="77777777" w:rsidR="00B9045C" w:rsidRPr="00961385" w:rsidRDefault="00B9045C" w:rsidP="007031A2">
            <w:pPr>
              <w:spacing w:after="0" w:line="240" w:lineRule="auto"/>
              <w:jc w:val="center"/>
              <w:rPr>
                <w:b/>
              </w:rPr>
            </w:pPr>
            <w:r w:rsidRPr="00961385">
              <w:rPr>
                <w:bCs/>
              </w:rPr>
              <w:t>108</w:t>
            </w:r>
          </w:p>
        </w:tc>
        <w:tc>
          <w:tcPr>
            <w:tcW w:w="1021" w:type="pct"/>
            <w:vAlign w:val="bottom"/>
          </w:tcPr>
          <w:p w14:paraId="507E88A8" w14:textId="77777777" w:rsidR="00B9045C" w:rsidRPr="00961385" w:rsidRDefault="00B9045C" w:rsidP="007031A2">
            <w:pPr>
              <w:spacing w:after="0" w:line="240" w:lineRule="auto"/>
              <w:jc w:val="center"/>
              <w:rPr>
                <w:b/>
              </w:rPr>
            </w:pPr>
            <w:r w:rsidRPr="00961385">
              <w:rPr>
                <w:bCs/>
              </w:rPr>
              <w:t>54.00</w:t>
            </w:r>
          </w:p>
        </w:tc>
      </w:tr>
      <w:tr w:rsidR="00B9045C" w:rsidRPr="00961385" w14:paraId="3A830976" w14:textId="77777777" w:rsidTr="007031A2">
        <w:tc>
          <w:tcPr>
            <w:tcW w:w="416" w:type="pct"/>
            <w:vMerge/>
          </w:tcPr>
          <w:p w14:paraId="3113A4A9" w14:textId="77777777" w:rsidR="00B9045C" w:rsidRPr="00961385" w:rsidRDefault="00B9045C" w:rsidP="007031A2">
            <w:pPr>
              <w:spacing w:after="0" w:line="240" w:lineRule="auto"/>
              <w:jc w:val="center"/>
              <w:rPr>
                <w:b/>
              </w:rPr>
            </w:pPr>
          </w:p>
        </w:tc>
        <w:tc>
          <w:tcPr>
            <w:tcW w:w="2858" w:type="pct"/>
          </w:tcPr>
          <w:p w14:paraId="59A0BE29" w14:textId="77777777" w:rsidR="00B9045C" w:rsidRPr="00961385" w:rsidRDefault="00B9045C" w:rsidP="007031A2">
            <w:pPr>
              <w:spacing w:after="0" w:line="240" w:lineRule="auto"/>
              <w:rPr>
                <w:bCs/>
              </w:rPr>
            </w:pPr>
            <w:r w:rsidRPr="00961385">
              <w:rPr>
                <w:bCs/>
              </w:rPr>
              <w:t>North south</w:t>
            </w:r>
          </w:p>
        </w:tc>
        <w:tc>
          <w:tcPr>
            <w:tcW w:w="705" w:type="pct"/>
            <w:vAlign w:val="bottom"/>
          </w:tcPr>
          <w:p w14:paraId="06AC11C6" w14:textId="77777777" w:rsidR="00B9045C" w:rsidRPr="00961385" w:rsidRDefault="00B9045C" w:rsidP="007031A2">
            <w:pPr>
              <w:spacing w:after="0" w:line="240" w:lineRule="auto"/>
              <w:jc w:val="center"/>
              <w:rPr>
                <w:b/>
              </w:rPr>
            </w:pPr>
            <w:r w:rsidRPr="00961385">
              <w:rPr>
                <w:bCs/>
              </w:rPr>
              <w:t>67</w:t>
            </w:r>
          </w:p>
        </w:tc>
        <w:tc>
          <w:tcPr>
            <w:tcW w:w="1021" w:type="pct"/>
            <w:vAlign w:val="bottom"/>
          </w:tcPr>
          <w:p w14:paraId="12329B78" w14:textId="77777777" w:rsidR="00B9045C" w:rsidRPr="00961385" w:rsidRDefault="00B9045C" w:rsidP="007031A2">
            <w:pPr>
              <w:spacing w:after="0" w:line="240" w:lineRule="auto"/>
              <w:jc w:val="center"/>
              <w:rPr>
                <w:b/>
              </w:rPr>
            </w:pPr>
            <w:r w:rsidRPr="00961385">
              <w:rPr>
                <w:bCs/>
              </w:rPr>
              <w:t>33.50</w:t>
            </w:r>
          </w:p>
        </w:tc>
      </w:tr>
      <w:tr w:rsidR="00B9045C" w:rsidRPr="00961385" w14:paraId="7A2A1D72" w14:textId="77777777" w:rsidTr="007031A2">
        <w:tc>
          <w:tcPr>
            <w:tcW w:w="416" w:type="pct"/>
            <w:vMerge/>
          </w:tcPr>
          <w:p w14:paraId="500EB68D" w14:textId="77777777" w:rsidR="00B9045C" w:rsidRPr="00961385" w:rsidRDefault="00B9045C" w:rsidP="007031A2">
            <w:pPr>
              <w:spacing w:after="0" w:line="240" w:lineRule="auto"/>
              <w:jc w:val="center"/>
              <w:rPr>
                <w:b/>
              </w:rPr>
            </w:pPr>
          </w:p>
        </w:tc>
        <w:tc>
          <w:tcPr>
            <w:tcW w:w="2858" w:type="pct"/>
          </w:tcPr>
          <w:p w14:paraId="5F7E3263" w14:textId="77777777" w:rsidR="00B9045C" w:rsidRPr="00961385" w:rsidRDefault="00B9045C" w:rsidP="007031A2">
            <w:pPr>
              <w:spacing w:after="0" w:line="240" w:lineRule="auto"/>
              <w:rPr>
                <w:bCs/>
              </w:rPr>
            </w:pPr>
            <w:r w:rsidRPr="00961385">
              <w:rPr>
                <w:bCs/>
              </w:rPr>
              <w:t xml:space="preserve">Random </w:t>
            </w:r>
          </w:p>
        </w:tc>
        <w:tc>
          <w:tcPr>
            <w:tcW w:w="705" w:type="pct"/>
            <w:vAlign w:val="bottom"/>
          </w:tcPr>
          <w:p w14:paraId="075FE0C7" w14:textId="77777777" w:rsidR="00B9045C" w:rsidRPr="00961385" w:rsidRDefault="00B9045C" w:rsidP="007031A2">
            <w:pPr>
              <w:spacing w:after="0" w:line="240" w:lineRule="auto"/>
              <w:jc w:val="center"/>
              <w:rPr>
                <w:b/>
              </w:rPr>
            </w:pPr>
            <w:r w:rsidRPr="00961385">
              <w:rPr>
                <w:bCs/>
              </w:rPr>
              <w:t>25</w:t>
            </w:r>
          </w:p>
        </w:tc>
        <w:tc>
          <w:tcPr>
            <w:tcW w:w="1021" w:type="pct"/>
            <w:vAlign w:val="bottom"/>
          </w:tcPr>
          <w:p w14:paraId="043ED97C" w14:textId="77777777" w:rsidR="00B9045C" w:rsidRPr="00961385" w:rsidRDefault="00B9045C" w:rsidP="007031A2">
            <w:pPr>
              <w:spacing w:after="0" w:line="240" w:lineRule="auto"/>
              <w:jc w:val="center"/>
              <w:rPr>
                <w:b/>
              </w:rPr>
            </w:pPr>
            <w:r w:rsidRPr="00961385">
              <w:rPr>
                <w:bCs/>
              </w:rPr>
              <w:t>12.50</w:t>
            </w:r>
          </w:p>
        </w:tc>
      </w:tr>
      <w:tr w:rsidR="00B9045C" w:rsidRPr="00961385" w14:paraId="3A390EE3" w14:textId="77777777" w:rsidTr="007031A2">
        <w:tc>
          <w:tcPr>
            <w:tcW w:w="416" w:type="pct"/>
            <w:vMerge w:val="restart"/>
          </w:tcPr>
          <w:p w14:paraId="3CB88F7B" w14:textId="77777777" w:rsidR="00B9045C" w:rsidRPr="00961385" w:rsidRDefault="00B9045C" w:rsidP="007031A2">
            <w:pPr>
              <w:spacing w:after="0" w:line="240" w:lineRule="auto"/>
              <w:jc w:val="center"/>
              <w:rPr>
                <w:b/>
              </w:rPr>
            </w:pPr>
            <w:r w:rsidRPr="00961385">
              <w:rPr>
                <w:b/>
                <w:bCs/>
              </w:rPr>
              <w:t>4</w:t>
            </w:r>
          </w:p>
        </w:tc>
        <w:tc>
          <w:tcPr>
            <w:tcW w:w="4584" w:type="pct"/>
            <w:gridSpan w:val="3"/>
          </w:tcPr>
          <w:p w14:paraId="0F653F46" w14:textId="77777777" w:rsidR="00B9045C" w:rsidRPr="00961385" w:rsidRDefault="00B9045C" w:rsidP="007031A2">
            <w:pPr>
              <w:spacing w:after="0" w:line="240" w:lineRule="auto"/>
              <w:jc w:val="center"/>
              <w:rPr>
                <w:b/>
              </w:rPr>
            </w:pPr>
            <w:r w:rsidRPr="00961385">
              <w:rPr>
                <w:b/>
                <w:bCs/>
              </w:rPr>
              <w:t>Type of flooring material</w:t>
            </w:r>
          </w:p>
        </w:tc>
      </w:tr>
      <w:tr w:rsidR="00B9045C" w:rsidRPr="00961385" w14:paraId="2BBE400E" w14:textId="77777777" w:rsidTr="007031A2">
        <w:tc>
          <w:tcPr>
            <w:tcW w:w="416" w:type="pct"/>
            <w:vMerge/>
          </w:tcPr>
          <w:p w14:paraId="39FCE59E" w14:textId="77777777" w:rsidR="00B9045C" w:rsidRPr="00961385" w:rsidRDefault="00B9045C" w:rsidP="007031A2">
            <w:pPr>
              <w:spacing w:after="0" w:line="240" w:lineRule="auto"/>
              <w:jc w:val="center"/>
              <w:rPr>
                <w:b/>
              </w:rPr>
            </w:pPr>
          </w:p>
        </w:tc>
        <w:tc>
          <w:tcPr>
            <w:tcW w:w="2858" w:type="pct"/>
          </w:tcPr>
          <w:p w14:paraId="3601BF5B" w14:textId="77777777" w:rsidR="00B9045C" w:rsidRPr="00961385" w:rsidRDefault="00B9045C" w:rsidP="007031A2">
            <w:pPr>
              <w:spacing w:after="0" w:line="240" w:lineRule="auto"/>
              <w:rPr>
                <w:bCs/>
              </w:rPr>
            </w:pPr>
            <w:r w:rsidRPr="00961385">
              <w:rPr>
                <w:bCs/>
              </w:rPr>
              <w:t>Cement concrete</w:t>
            </w:r>
          </w:p>
        </w:tc>
        <w:tc>
          <w:tcPr>
            <w:tcW w:w="705" w:type="pct"/>
            <w:vAlign w:val="bottom"/>
          </w:tcPr>
          <w:p w14:paraId="7C16E18B"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14D78962" w14:textId="77777777" w:rsidR="00B9045C" w:rsidRPr="00961385" w:rsidRDefault="00B9045C" w:rsidP="007031A2">
            <w:pPr>
              <w:spacing w:after="0" w:line="240" w:lineRule="auto"/>
              <w:jc w:val="center"/>
              <w:rPr>
                <w:b/>
              </w:rPr>
            </w:pPr>
            <w:r w:rsidRPr="00961385">
              <w:rPr>
                <w:bCs/>
              </w:rPr>
              <w:t>10.50</w:t>
            </w:r>
          </w:p>
        </w:tc>
      </w:tr>
      <w:tr w:rsidR="00B9045C" w:rsidRPr="00961385" w14:paraId="53416195" w14:textId="77777777" w:rsidTr="007031A2">
        <w:tc>
          <w:tcPr>
            <w:tcW w:w="416" w:type="pct"/>
            <w:vMerge/>
          </w:tcPr>
          <w:p w14:paraId="3CAC2F8E" w14:textId="77777777" w:rsidR="00B9045C" w:rsidRPr="00961385" w:rsidRDefault="00B9045C" w:rsidP="007031A2">
            <w:pPr>
              <w:spacing w:after="0" w:line="240" w:lineRule="auto"/>
              <w:jc w:val="center"/>
              <w:rPr>
                <w:b/>
              </w:rPr>
            </w:pPr>
          </w:p>
        </w:tc>
        <w:tc>
          <w:tcPr>
            <w:tcW w:w="2858" w:type="pct"/>
          </w:tcPr>
          <w:p w14:paraId="34A92597" w14:textId="77777777" w:rsidR="00B9045C" w:rsidRPr="00961385" w:rsidRDefault="00B9045C" w:rsidP="007031A2">
            <w:pPr>
              <w:spacing w:after="0" w:line="240" w:lineRule="auto"/>
              <w:rPr>
                <w:bCs/>
              </w:rPr>
            </w:pPr>
            <w:r w:rsidRPr="00961385">
              <w:rPr>
                <w:bCs/>
              </w:rPr>
              <w:t>Stone slabs</w:t>
            </w:r>
          </w:p>
        </w:tc>
        <w:tc>
          <w:tcPr>
            <w:tcW w:w="705" w:type="pct"/>
            <w:vAlign w:val="bottom"/>
          </w:tcPr>
          <w:p w14:paraId="5813E4E0" w14:textId="77777777" w:rsidR="00B9045C" w:rsidRPr="00961385" w:rsidRDefault="00B9045C" w:rsidP="007031A2">
            <w:pPr>
              <w:spacing w:after="0" w:line="240" w:lineRule="auto"/>
              <w:jc w:val="center"/>
              <w:rPr>
                <w:b/>
              </w:rPr>
            </w:pPr>
            <w:r w:rsidRPr="00961385">
              <w:rPr>
                <w:bCs/>
              </w:rPr>
              <w:t>130</w:t>
            </w:r>
          </w:p>
        </w:tc>
        <w:tc>
          <w:tcPr>
            <w:tcW w:w="1021" w:type="pct"/>
            <w:vAlign w:val="bottom"/>
          </w:tcPr>
          <w:p w14:paraId="0E40491C" w14:textId="77777777" w:rsidR="00B9045C" w:rsidRPr="00961385" w:rsidRDefault="00B9045C" w:rsidP="007031A2">
            <w:pPr>
              <w:spacing w:after="0" w:line="240" w:lineRule="auto"/>
              <w:jc w:val="center"/>
              <w:rPr>
                <w:b/>
              </w:rPr>
            </w:pPr>
            <w:r w:rsidRPr="00961385">
              <w:rPr>
                <w:bCs/>
              </w:rPr>
              <w:t>65.00</w:t>
            </w:r>
          </w:p>
        </w:tc>
      </w:tr>
      <w:tr w:rsidR="00B9045C" w:rsidRPr="00961385" w14:paraId="65BBF901" w14:textId="77777777" w:rsidTr="007031A2">
        <w:tc>
          <w:tcPr>
            <w:tcW w:w="416" w:type="pct"/>
            <w:vMerge/>
          </w:tcPr>
          <w:p w14:paraId="0E4963A1" w14:textId="77777777" w:rsidR="00B9045C" w:rsidRPr="00961385" w:rsidRDefault="00B9045C" w:rsidP="007031A2">
            <w:pPr>
              <w:spacing w:after="0" w:line="240" w:lineRule="auto"/>
              <w:jc w:val="center"/>
              <w:rPr>
                <w:b/>
              </w:rPr>
            </w:pPr>
          </w:p>
        </w:tc>
        <w:tc>
          <w:tcPr>
            <w:tcW w:w="2858" w:type="pct"/>
          </w:tcPr>
          <w:p w14:paraId="307FCA71" w14:textId="77777777" w:rsidR="00B9045C" w:rsidRPr="00961385" w:rsidRDefault="00B9045C" w:rsidP="007031A2">
            <w:pPr>
              <w:spacing w:after="0" w:line="240" w:lineRule="auto"/>
              <w:rPr>
                <w:bCs/>
              </w:rPr>
            </w:pPr>
            <w:r w:rsidRPr="00961385">
              <w:rPr>
                <w:bCs/>
              </w:rPr>
              <w:t>Tiles</w:t>
            </w:r>
          </w:p>
        </w:tc>
        <w:tc>
          <w:tcPr>
            <w:tcW w:w="705" w:type="pct"/>
            <w:vAlign w:val="bottom"/>
          </w:tcPr>
          <w:p w14:paraId="3186184F"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005F5E94" w14:textId="77777777" w:rsidR="00B9045C" w:rsidRPr="00961385" w:rsidRDefault="00B9045C" w:rsidP="007031A2">
            <w:pPr>
              <w:spacing w:after="0" w:line="240" w:lineRule="auto"/>
              <w:jc w:val="center"/>
              <w:rPr>
                <w:b/>
              </w:rPr>
            </w:pPr>
            <w:r w:rsidRPr="00961385">
              <w:rPr>
                <w:bCs/>
              </w:rPr>
              <w:t>0.00</w:t>
            </w:r>
          </w:p>
        </w:tc>
      </w:tr>
      <w:tr w:rsidR="00B9045C" w:rsidRPr="00961385" w14:paraId="77811A00" w14:textId="77777777" w:rsidTr="007031A2">
        <w:tc>
          <w:tcPr>
            <w:tcW w:w="416" w:type="pct"/>
            <w:vMerge/>
          </w:tcPr>
          <w:p w14:paraId="774C7FC4" w14:textId="77777777" w:rsidR="00B9045C" w:rsidRPr="00961385" w:rsidRDefault="00B9045C" w:rsidP="007031A2">
            <w:pPr>
              <w:spacing w:after="0" w:line="240" w:lineRule="auto"/>
              <w:jc w:val="center"/>
              <w:rPr>
                <w:b/>
              </w:rPr>
            </w:pPr>
          </w:p>
        </w:tc>
        <w:tc>
          <w:tcPr>
            <w:tcW w:w="2858" w:type="pct"/>
          </w:tcPr>
          <w:p w14:paraId="4CCE79B7" w14:textId="77777777" w:rsidR="00B9045C" w:rsidRPr="00961385" w:rsidRDefault="00B9045C" w:rsidP="007031A2">
            <w:pPr>
              <w:spacing w:after="0" w:line="240" w:lineRule="auto"/>
              <w:rPr>
                <w:bCs/>
              </w:rPr>
            </w:pPr>
            <w:r w:rsidRPr="00961385">
              <w:rPr>
                <w:bCs/>
              </w:rPr>
              <w:t>Litter bed</w:t>
            </w:r>
          </w:p>
        </w:tc>
        <w:tc>
          <w:tcPr>
            <w:tcW w:w="705" w:type="pct"/>
            <w:vAlign w:val="bottom"/>
          </w:tcPr>
          <w:p w14:paraId="28203088" w14:textId="77777777" w:rsidR="00B9045C" w:rsidRPr="00961385" w:rsidRDefault="00B9045C" w:rsidP="007031A2">
            <w:pPr>
              <w:spacing w:after="0" w:line="240" w:lineRule="auto"/>
              <w:jc w:val="center"/>
              <w:rPr>
                <w:b/>
              </w:rPr>
            </w:pPr>
            <w:r w:rsidRPr="00961385">
              <w:rPr>
                <w:bCs/>
              </w:rPr>
              <w:t>49</w:t>
            </w:r>
          </w:p>
        </w:tc>
        <w:tc>
          <w:tcPr>
            <w:tcW w:w="1021" w:type="pct"/>
            <w:vAlign w:val="bottom"/>
          </w:tcPr>
          <w:p w14:paraId="75F29D15" w14:textId="77777777" w:rsidR="00B9045C" w:rsidRPr="00961385" w:rsidRDefault="00B9045C" w:rsidP="007031A2">
            <w:pPr>
              <w:spacing w:after="0" w:line="240" w:lineRule="auto"/>
              <w:jc w:val="center"/>
              <w:rPr>
                <w:b/>
              </w:rPr>
            </w:pPr>
            <w:r w:rsidRPr="00961385">
              <w:rPr>
                <w:bCs/>
              </w:rPr>
              <w:t>24.50</w:t>
            </w:r>
          </w:p>
        </w:tc>
      </w:tr>
      <w:tr w:rsidR="00B9045C" w:rsidRPr="00961385" w14:paraId="0742BF28" w14:textId="77777777" w:rsidTr="007031A2">
        <w:tc>
          <w:tcPr>
            <w:tcW w:w="416" w:type="pct"/>
            <w:vMerge w:val="restart"/>
          </w:tcPr>
          <w:p w14:paraId="2ECF5714" w14:textId="77777777" w:rsidR="00B9045C" w:rsidRPr="00961385" w:rsidRDefault="00B9045C" w:rsidP="007031A2">
            <w:pPr>
              <w:spacing w:after="0" w:line="240" w:lineRule="auto"/>
              <w:jc w:val="center"/>
              <w:rPr>
                <w:b/>
              </w:rPr>
            </w:pPr>
            <w:r w:rsidRPr="00961385">
              <w:rPr>
                <w:b/>
                <w:bCs/>
              </w:rPr>
              <w:t>5</w:t>
            </w:r>
          </w:p>
        </w:tc>
        <w:tc>
          <w:tcPr>
            <w:tcW w:w="4584" w:type="pct"/>
            <w:gridSpan w:val="3"/>
          </w:tcPr>
          <w:p w14:paraId="634C7574" w14:textId="77777777" w:rsidR="00B9045C" w:rsidRPr="00961385" w:rsidRDefault="00B9045C" w:rsidP="007031A2">
            <w:pPr>
              <w:spacing w:after="0" w:line="240" w:lineRule="auto"/>
              <w:jc w:val="center"/>
              <w:rPr>
                <w:b/>
              </w:rPr>
            </w:pPr>
            <w:r w:rsidRPr="00961385">
              <w:rPr>
                <w:b/>
                <w:bCs/>
              </w:rPr>
              <w:t>Type of roofing material</w:t>
            </w:r>
          </w:p>
        </w:tc>
      </w:tr>
      <w:tr w:rsidR="00B9045C" w:rsidRPr="00961385" w14:paraId="7A1CD1A9" w14:textId="77777777" w:rsidTr="007031A2">
        <w:tc>
          <w:tcPr>
            <w:tcW w:w="416" w:type="pct"/>
            <w:vMerge/>
          </w:tcPr>
          <w:p w14:paraId="26AC171B" w14:textId="77777777" w:rsidR="00B9045C" w:rsidRPr="00961385" w:rsidRDefault="00B9045C" w:rsidP="007031A2">
            <w:pPr>
              <w:spacing w:after="0" w:line="240" w:lineRule="auto"/>
              <w:jc w:val="center"/>
              <w:rPr>
                <w:b/>
              </w:rPr>
            </w:pPr>
          </w:p>
        </w:tc>
        <w:tc>
          <w:tcPr>
            <w:tcW w:w="2858" w:type="pct"/>
          </w:tcPr>
          <w:p w14:paraId="32FF3BC7" w14:textId="77777777" w:rsidR="00B9045C" w:rsidRPr="00961385" w:rsidRDefault="00B9045C" w:rsidP="007031A2">
            <w:pPr>
              <w:spacing w:after="0" w:line="240" w:lineRule="auto"/>
              <w:rPr>
                <w:bCs/>
              </w:rPr>
            </w:pPr>
            <w:r w:rsidRPr="00961385">
              <w:rPr>
                <w:bCs/>
              </w:rPr>
              <w:t>Cemented</w:t>
            </w:r>
          </w:p>
        </w:tc>
        <w:tc>
          <w:tcPr>
            <w:tcW w:w="705" w:type="pct"/>
            <w:vAlign w:val="bottom"/>
          </w:tcPr>
          <w:p w14:paraId="04A51A63"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4CF1FA51" w14:textId="77777777" w:rsidR="00B9045C" w:rsidRPr="00961385" w:rsidRDefault="00B9045C" w:rsidP="007031A2">
            <w:pPr>
              <w:spacing w:after="0" w:line="240" w:lineRule="auto"/>
              <w:jc w:val="center"/>
              <w:rPr>
                <w:b/>
              </w:rPr>
            </w:pPr>
            <w:r w:rsidRPr="00961385">
              <w:rPr>
                <w:bCs/>
              </w:rPr>
              <w:t>10.50</w:t>
            </w:r>
          </w:p>
        </w:tc>
      </w:tr>
      <w:tr w:rsidR="00B9045C" w:rsidRPr="00961385" w14:paraId="49D6C45E" w14:textId="77777777" w:rsidTr="007031A2">
        <w:tc>
          <w:tcPr>
            <w:tcW w:w="416" w:type="pct"/>
            <w:vMerge/>
          </w:tcPr>
          <w:p w14:paraId="3EA4313D" w14:textId="77777777" w:rsidR="00B9045C" w:rsidRPr="00961385" w:rsidRDefault="00B9045C" w:rsidP="007031A2">
            <w:pPr>
              <w:spacing w:after="0" w:line="240" w:lineRule="auto"/>
              <w:jc w:val="center"/>
              <w:rPr>
                <w:b/>
              </w:rPr>
            </w:pPr>
          </w:p>
        </w:tc>
        <w:tc>
          <w:tcPr>
            <w:tcW w:w="2858" w:type="pct"/>
          </w:tcPr>
          <w:p w14:paraId="3C01B9EB" w14:textId="77777777" w:rsidR="00B9045C" w:rsidRPr="00961385" w:rsidRDefault="00B9045C" w:rsidP="007031A2">
            <w:pPr>
              <w:spacing w:after="0" w:line="240" w:lineRule="auto"/>
              <w:rPr>
                <w:bCs/>
              </w:rPr>
            </w:pPr>
            <w:r w:rsidRPr="00961385">
              <w:rPr>
                <w:bCs/>
              </w:rPr>
              <w:t>Asbestos</w:t>
            </w:r>
          </w:p>
        </w:tc>
        <w:tc>
          <w:tcPr>
            <w:tcW w:w="705" w:type="pct"/>
            <w:vAlign w:val="bottom"/>
          </w:tcPr>
          <w:p w14:paraId="29462E29" w14:textId="77777777" w:rsidR="00B9045C" w:rsidRPr="00961385" w:rsidRDefault="00B9045C" w:rsidP="007031A2">
            <w:pPr>
              <w:spacing w:after="0" w:line="240" w:lineRule="auto"/>
              <w:jc w:val="center"/>
              <w:rPr>
                <w:b/>
              </w:rPr>
            </w:pPr>
            <w:r w:rsidRPr="00961385">
              <w:rPr>
                <w:bCs/>
              </w:rPr>
              <w:t>91</w:t>
            </w:r>
          </w:p>
        </w:tc>
        <w:tc>
          <w:tcPr>
            <w:tcW w:w="1021" w:type="pct"/>
            <w:vAlign w:val="bottom"/>
          </w:tcPr>
          <w:p w14:paraId="0465A0CE" w14:textId="77777777" w:rsidR="00B9045C" w:rsidRPr="00961385" w:rsidRDefault="00B9045C" w:rsidP="007031A2">
            <w:pPr>
              <w:spacing w:after="0" w:line="240" w:lineRule="auto"/>
              <w:jc w:val="center"/>
              <w:rPr>
                <w:b/>
              </w:rPr>
            </w:pPr>
            <w:r w:rsidRPr="00961385">
              <w:rPr>
                <w:bCs/>
              </w:rPr>
              <w:t>45.50</w:t>
            </w:r>
          </w:p>
        </w:tc>
      </w:tr>
      <w:tr w:rsidR="00B9045C" w:rsidRPr="00961385" w14:paraId="0EB6C586" w14:textId="77777777" w:rsidTr="007031A2">
        <w:tc>
          <w:tcPr>
            <w:tcW w:w="416" w:type="pct"/>
            <w:vMerge/>
          </w:tcPr>
          <w:p w14:paraId="4F383991" w14:textId="77777777" w:rsidR="00B9045C" w:rsidRPr="00961385" w:rsidRDefault="00B9045C" w:rsidP="007031A2">
            <w:pPr>
              <w:spacing w:after="0" w:line="240" w:lineRule="auto"/>
              <w:jc w:val="center"/>
              <w:rPr>
                <w:b/>
              </w:rPr>
            </w:pPr>
          </w:p>
        </w:tc>
        <w:tc>
          <w:tcPr>
            <w:tcW w:w="2858" w:type="pct"/>
          </w:tcPr>
          <w:p w14:paraId="3B054D56" w14:textId="77777777" w:rsidR="00B9045C" w:rsidRPr="00961385" w:rsidRDefault="00B9045C" w:rsidP="007031A2">
            <w:pPr>
              <w:spacing w:after="0" w:line="240" w:lineRule="auto"/>
              <w:rPr>
                <w:bCs/>
              </w:rPr>
            </w:pPr>
            <w:r w:rsidRPr="00961385">
              <w:rPr>
                <w:bCs/>
              </w:rPr>
              <w:t>Corrugated</w:t>
            </w:r>
          </w:p>
        </w:tc>
        <w:tc>
          <w:tcPr>
            <w:tcW w:w="705" w:type="pct"/>
            <w:vAlign w:val="bottom"/>
          </w:tcPr>
          <w:p w14:paraId="5574B807" w14:textId="77777777" w:rsidR="00B9045C" w:rsidRPr="00961385" w:rsidRDefault="00B9045C" w:rsidP="007031A2">
            <w:pPr>
              <w:spacing w:after="0" w:line="240" w:lineRule="auto"/>
              <w:jc w:val="center"/>
              <w:rPr>
                <w:b/>
              </w:rPr>
            </w:pPr>
            <w:r w:rsidRPr="00961385">
              <w:rPr>
                <w:bCs/>
              </w:rPr>
              <w:t>38</w:t>
            </w:r>
          </w:p>
        </w:tc>
        <w:tc>
          <w:tcPr>
            <w:tcW w:w="1021" w:type="pct"/>
            <w:vAlign w:val="bottom"/>
          </w:tcPr>
          <w:p w14:paraId="79C4D1EF" w14:textId="77777777" w:rsidR="00B9045C" w:rsidRPr="00961385" w:rsidRDefault="00B9045C" w:rsidP="007031A2">
            <w:pPr>
              <w:spacing w:after="0" w:line="240" w:lineRule="auto"/>
              <w:jc w:val="center"/>
              <w:rPr>
                <w:b/>
              </w:rPr>
            </w:pPr>
            <w:r w:rsidRPr="00961385">
              <w:rPr>
                <w:bCs/>
              </w:rPr>
              <w:t>19.00</w:t>
            </w:r>
          </w:p>
        </w:tc>
      </w:tr>
      <w:tr w:rsidR="00B9045C" w:rsidRPr="00961385" w14:paraId="6E6BFF7F" w14:textId="77777777" w:rsidTr="007031A2">
        <w:tc>
          <w:tcPr>
            <w:tcW w:w="416" w:type="pct"/>
            <w:vMerge/>
          </w:tcPr>
          <w:p w14:paraId="14C4575C" w14:textId="77777777" w:rsidR="00B9045C" w:rsidRPr="00961385" w:rsidRDefault="00B9045C" w:rsidP="007031A2">
            <w:pPr>
              <w:spacing w:after="0" w:line="240" w:lineRule="auto"/>
              <w:jc w:val="center"/>
              <w:rPr>
                <w:b/>
              </w:rPr>
            </w:pPr>
          </w:p>
        </w:tc>
        <w:tc>
          <w:tcPr>
            <w:tcW w:w="2858" w:type="pct"/>
          </w:tcPr>
          <w:p w14:paraId="4B58284E" w14:textId="77777777" w:rsidR="00B9045C" w:rsidRPr="00961385" w:rsidRDefault="00B9045C" w:rsidP="007031A2">
            <w:pPr>
              <w:spacing w:after="0" w:line="240" w:lineRule="auto"/>
              <w:rPr>
                <w:bCs/>
              </w:rPr>
            </w:pPr>
            <w:r w:rsidRPr="00961385">
              <w:rPr>
                <w:bCs/>
              </w:rPr>
              <w:t>Thatch</w:t>
            </w:r>
          </w:p>
        </w:tc>
        <w:tc>
          <w:tcPr>
            <w:tcW w:w="705" w:type="pct"/>
            <w:vAlign w:val="bottom"/>
          </w:tcPr>
          <w:p w14:paraId="100F27E8" w14:textId="77777777" w:rsidR="00B9045C" w:rsidRPr="00961385" w:rsidRDefault="00B9045C" w:rsidP="007031A2">
            <w:pPr>
              <w:spacing w:after="0" w:line="240" w:lineRule="auto"/>
              <w:jc w:val="center"/>
              <w:rPr>
                <w:b/>
              </w:rPr>
            </w:pPr>
            <w:r w:rsidRPr="00961385">
              <w:rPr>
                <w:bCs/>
              </w:rPr>
              <w:t>50</w:t>
            </w:r>
          </w:p>
        </w:tc>
        <w:tc>
          <w:tcPr>
            <w:tcW w:w="1021" w:type="pct"/>
            <w:vAlign w:val="bottom"/>
          </w:tcPr>
          <w:p w14:paraId="307AB484" w14:textId="77777777" w:rsidR="00B9045C" w:rsidRPr="00961385" w:rsidRDefault="00B9045C" w:rsidP="007031A2">
            <w:pPr>
              <w:spacing w:after="0" w:line="240" w:lineRule="auto"/>
              <w:jc w:val="center"/>
              <w:rPr>
                <w:b/>
              </w:rPr>
            </w:pPr>
            <w:r w:rsidRPr="00961385">
              <w:rPr>
                <w:bCs/>
              </w:rPr>
              <w:t>25.00</w:t>
            </w:r>
          </w:p>
        </w:tc>
      </w:tr>
      <w:tr w:rsidR="00B9045C" w:rsidRPr="00961385" w14:paraId="181C5F47" w14:textId="77777777" w:rsidTr="007031A2">
        <w:tc>
          <w:tcPr>
            <w:tcW w:w="416" w:type="pct"/>
            <w:vMerge w:val="restart"/>
          </w:tcPr>
          <w:p w14:paraId="40359948" w14:textId="77777777" w:rsidR="00B9045C" w:rsidRPr="00961385" w:rsidRDefault="00B9045C" w:rsidP="007031A2">
            <w:pPr>
              <w:spacing w:after="0" w:line="240" w:lineRule="auto"/>
              <w:jc w:val="center"/>
              <w:rPr>
                <w:b/>
              </w:rPr>
            </w:pPr>
            <w:r w:rsidRPr="00961385">
              <w:rPr>
                <w:b/>
                <w:bCs/>
              </w:rPr>
              <w:t>6</w:t>
            </w:r>
          </w:p>
        </w:tc>
        <w:tc>
          <w:tcPr>
            <w:tcW w:w="4584" w:type="pct"/>
            <w:gridSpan w:val="3"/>
          </w:tcPr>
          <w:p w14:paraId="63463998" w14:textId="77777777" w:rsidR="00B9045C" w:rsidRPr="00961385" w:rsidRDefault="00B9045C" w:rsidP="007031A2">
            <w:pPr>
              <w:spacing w:after="0" w:line="240" w:lineRule="auto"/>
              <w:jc w:val="center"/>
              <w:rPr>
                <w:b/>
              </w:rPr>
            </w:pPr>
            <w:r w:rsidRPr="00961385">
              <w:rPr>
                <w:b/>
                <w:bCs/>
              </w:rPr>
              <w:t>Adequate ventilation</w:t>
            </w:r>
          </w:p>
        </w:tc>
      </w:tr>
      <w:tr w:rsidR="00B9045C" w:rsidRPr="00961385" w14:paraId="151ECA63" w14:textId="77777777" w:rsidTr="007031A2">
        <w:tc>
          <w:tcPr>
            <w:tcW w:w="416" w:type="pct"/>
            <w:vMerge/>
          </w:tcPr>
          <w:p w14:paraId="137FDF38" w14:textId="77777777" w:rsidR="00B9045C" w:rsidRPr="00961385" w:rsidRDefault="00B9045C" w:rsidP="007031A2">
            <w:pPr>
              <w:spacing w:after="0" w:line="240" w:lineRule="auto"/>
              <w:jc w:val="center"/>
              <w:rPr>
                <w:b/>
              </w:rPr>
            </w:pPr>
          </w:p>
        </w:tc>
        <w:tc>
          <w:tcPr>
            <w:tcW w:w="2858" w:type="pct"/>
          </w:tcPr>
          <w:p w14:paraId="2BA31234"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29FE2AD6" w14:textId="77777777" w:rsidR="00B9045C" w:rsidRPr="00961385" w:rsidRDefault="00B9045C" w:rsidP="007031A2">
            <w:pPr>
              <w:spacing w:after="0" w:line="240" w:lineRule="auto"/>
              <w:jc w:val="center"/>
              <w:rPr>
                <w:b/>
              </w:rPr>
            </w:pPr>
            <w:r w:rsidRPr="00961385">
              <w:rPr>
                <w:bCs/>
              </w:rPr>
              <w:t>200</w:t>
            </w:r>
          </w:p>
        </w:tc>
        <w:tc>
          <w:tcPr>
            <w:tcW w:w="1021" w:type="pct"/>
            <w:vAlign w:val="bottom"/>
          </w:tcPr>
          <w:p w14:paraId="16BE1455" w14:textId="77777777" w:rsidR="00B9045C" w:rsidRPr="00961385" w:rsidRDefault="00B9045C" w:rsidP="007031A2">
            <w:pPr>
              <w:spacing w:after="0" w:line="240" w:lineRule="auto"/>
              <w:jc w:val="center"/>
              <w:rPr>
                <w:b/>
              </w:rPr>
            </w:pPr>
            <w:r w:rsidRPr="00961385">
              <w:rPr>
                <w:bCs/>
              </w:rPr>
              <w:t>100.00</w:t>
            </w:r>
          </w:p>
        </w:tc>
      </w:tr>
      <w:tr w:rsidR="00B9045C" w:rsidRPr="00961385" w14:paraId="4D8697D2" w14:textId="77777777" w:rsidTr="007031A2">
        <w:tc>
          <w:tcPr>
            <w:tcW w:w="416" w:type="pct"/>
            <w:vMerge/>
          </w:tcPr>
          <w:p w14:paraId="5946F2B5" w14:textId="77777777" w:rsidR="00B9045C" w:rsidRPr="00961385" w:rsidRDefault="00B9045C" w:rsidP="007031A2">
            <w:pPr>
              <w:spacing w:after="0" w:line="240" w:lineRule="auto"/>
              <w:jc w:val="center"/>
              <w:rPr>
                <w:b/>
              </w:rPr>
            </w:pPr>
          </w:p>
        </w:tc>
        <w:tc>
          <w:tcPr>
            <w:tcW w:w="2858" w:type="pct"/>
          </w:tcPr>
          <w:p w14:paraId="11D9F32E" w14:textId="77777777" w:rsidR="00B9045C" w:rsidRPr="00961385" w:rsidRDefault="00B9045C" w:rsidP="007031A2">
            <w:pPr>
              <w:spacing w:after="0" w:line="240" w:lineRule="auto"/>
              <w:rPr>
                <w:bCs/>
              </w:rPr>
            </w:pPr>
            <w:r w:rsidRPr="00961385">
              <w:rPr>
                <w:bCs/>
              </w:rPr>
              <w:t>No</w:t>
            </w:r>
          </w:p>
        </w:tc>
        <w:tc>
          <w:tcPr>
            <w:tcW w:w="705" w:type="pct"/>
            <w:vAlign w:val="bottom"/>
          </w:tcPr>
          <w:p w14:paraId="7152F4FD"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168D807A" w14:textId="77777777" w:rsidR="00B9045C" w:rsidRPr="00961385" w:rsidRDefault="00B9045C" w:rsidP="007031A2">
            <w:pPr>
              <w:spacing w:after="0" w:line="240" w:lineRule="auto"/>
              <w:jc w:val="center"/>
              <w:rPr>
                <w:b/>
              </w:rPr>
            </w:pPr>
            <w:r w:rsidRPr="00961385">
              <w:rPr>
                <w:bCs/>
              </w:rPr>
              <w:t>0.00</w:t>
            </w:r>
          </w:p>
        </w:tc>
      </w:tr>
      <w:tr w:rsidR="00B9045C" w:rsidRPr="00961385" w14:paraId="5526326B" w14:textId="77777777" w:rsidTr="007031A2">
        <w:tc>
          <w:tcPr>
            <w:tcW w:w="416" w:type="pct"/>
            <w:vMerge w:val="restart"/>
          </w:tcPr>
          <w:p w14:paraId="3F7B226A" w14:textId="77777777" w:rsidR="00B9045C" w:rsidRPr="00961385" w:rsidRDefault="00B9045C" w:rsidP="007031A2">
            <w:pPr>
              <w:spacing w:after="0" w:line="240" w:lineRule="auto"/>
              <w:jc w:val="center"/>
              <w:rPr>
                <w:b/>
              </w:rPr>
            </w:pPr>
            <w:r w:rsidRPr="00961385">
              <w:rPr>
                <w:b/>
                <w:bCs/>
              </w:rPr>
              <w:t>7</w:t>
            </w:r>
          </w:p>
        </w:tc>
        <w:tc>
          <w:tcPr>
            <w:tcW w:w="4584" w:type="pct"/>
            <w:gridSpan w:val="3"/>
          </w:tcPr>
          <w:p w14:paraId="71E40F27" w14:textId="77777777" w:rsidR="00B9045C" w:rsidRPr="00961385" w:rsidRDefault="00B9045C" w:rsidP="007031A2">
            <w:pPr>
              <w:spacing w:after="0" w:line="240" w:lineRule="auto"/>
              <w:jc w:val="center"/>
              <w:rPr>
                <w:b/>
              </w:rPr>
            </w:pPr>
            <w:r w:rsidRPr="00961385">
              <w:rPr>
                <w:b/>
                <w:bCs/>
              </w:rPr>
              <w:t>Modification suitable to hot conditions</w:t>
            </w:r>
          </w:p>
        </w:tc>
      </w:tr>
      <w:tr w:rsidR="00B9045C" w:rsidRPr="00961385" w14:paraId="0AF826DA" w14:textId="77777777" w:rsidTr="007031A2">
        <w:tc>
          <w:tcPr>
            <w:tcW w:w="416" w:type="pct"/>
            <w:vMerge/>
          </w:tcPr>
          <w:p w14:paraId="35691866" w14:textId="77777777" w:rsidR="00B9045C" w:rsidRPr="00961385" w:rsidRDefault="00B9045C" w:rsidP="007031A2">
            <w:pPr>
              <w:spacing w:after="0" w:line="240" w:lineRule="auto"/>
              <w:jc w:val="center"/>
              <w:rPr>
                <w:b/>
              </w:rPr>
            </w:pPr>
          </w:p>
        </w:tc>
        <w:tc>
          <w:tcPr>
            <w:tcW w:w="2858" w:type="pct"/>
          </w:tcPr>
          <w:p w14:paraId="1BD9DF9E"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10646CB8" w14:textId="77777777" w:rsidR="00B9045C" w:rsidRPr="00961385" w:rsidRDefault="00B9045C" w:rsidP="007031A2">
            <w:pPr>
              <w:spacing w:after="0" w:line="240" w:lineRule="auto"/>
              <w:jc w:val="center"/>
              <w:rPr>
                <w:b/>
              </w:rPr>
            </w:pPr>
            <w:r w:rsidRPr="00961385">
              <w:rPr>
                <w:bCs/>
              </w:rPr>
              <w:t>22</w:t>
            </w:r>
          </w:p>
        </w:tc>
        <w:tc>
          <w:tcPr>
            <w:tcW w:w="1021" w:type="pct"/>
            <w:vAlign w:val="bottom"/>
          </w:tcPr>
          <w:p w14:paraId="77AB8AC9" w14:textId="77777777" w:rsidR="00B9045C" w:rsidRPr="00961385" w:rsidRDefault="00B9045C" w:rsidP="007031A2">
            <w:pPr>
              <w:spacing w:after="0" w:line="240" w:lineRule="auto"/>
              <w:jc w:val="center"/>
              <w:rPr>
                <w:b/>
              </w:rPr>
            </w:pPr>
            <w:r w:rsidRPr="00961385">
              <w:rPr>
                <w:bCs/>
              </w:rPr>
              <w:t>11.00</w:t>
            </w:r>
          </w:p>
        </w:tc>
      </w:tr>
      <w:tr w:rsidR="00B9045C" w:rsidRPr="00961385" w14:paraId="7965DEDB" w14:textId="77777777" w:rsidTr="007031A2">
        <w:tc>
          <w:tcPr>
            <w:tcW w:w="416" w:type="pct"/>
            <w:vMerge/>
          </w:tcPr>
          <w:p w14:paraId="6CF726F9" w14:textId="77777777" w:rsidR="00B9045C" w:rsidRPr="00961385" w:rsidRDefault="00B9045C" w:rsidP="007031A2">
            <w:pPr>
              <w:spacing w:after="0" w:line="240" w:lineRule="auto"/>
              <w:jc w:val="center"/>
              <w:rPr>
                <w:b/>
              </w:rPr>
            </w:pPr>
          </w:p>
        </w:tc>
        <w:tc>
          <w:tcPr>
            <w:tcW w:w="2858" w:type="pct"/>
          </w:tcPr>
          <w:p w14:paraId="609F1DFC" w14:textId="77777777" w:rsidR="00B9045C" w:rsidRPr="00961385" w:rsidRDefault="00B9045C" w:rsidP="007031A2">
            <w:pPr>
              <w:spacing w:after="0" w:line="240" w:lineRule="auto"/>
              <w:rPr>
                <w:bCs/>
              </w:rPr>
            </w:pPr>
            <w:r w:rsidRPr="00961385">
              <w:rPr>
                <w:bCs/>
              </w:rPr>
              <w:t>No</w:t>
            </w:r>
          </w:p>
        </w:tc>
        <w:tc>
          <w:tcPr>
            <w:tcW w:w="705" w:type="pct"/>
            <w:vAlign w:val="bottom"/>
          </w:tcPr>
          <w:p w14:paraId="534E2C61" w14:textId="77777777" w:rsidR="00B9045C" w:rsidRPr="00961385" w:rsidRDefault="00B9045C" w:rsidP="007031A2">
            <w:pPr>
              <w:spacing w:after="0" w:line="240" w:lineRule="auto"/>
              <w:jc w:val="center"/>
              <w:rPr>
                <w:b/>
              </w:rPr>
            </w:pPr>
            <w:r w:rsidRPr="00961385">
              <w:rPr>
                <w:bCs/>
              </w:rPr>
              <w:t>178</w:t>
            </w:r>
          </w:p>
        </w:tc>
        <w:tc>
          <w:tcPr>
            <w:tcW w:w="1021" w:type="pct"/>
            <w:vAlign w:val="bottom"/>
          </w:tcPr>
          <w:p w14:paraId="79096B4A" w14:textId="77777777" w:rsidR="00B9045C" w:rsidRPr="00961385" w:rsidRDefault="00B9045C" w:rsidP="007031A2">
            <w:pPr>
              <w:spacing w:after="0" w:line="240" w:lineRule="auto"/>
              <w:jc w:val="center"/>
              <w:rPr>
                <w:b/>
              </w:rPr>
            </w:pPr>
            <w:r w:rsidRPr="00961385">
              <w:rPr>
                <w:bCs/>
              </w:rPr>
              <w:t>89.00</w:t>
            </w:r>
          </w:p>
        </w:tc>
      </w:tr>
      <w:tr w:rsidR="00B9045C" w:rsidRPr="00961385" w14:paraId="296E64EF" w14:textId="77777777" w:rsidTr="007031A2">
        <w:tc>
          <w:tcPr>
            <w:tcW w:w="416" w:type="pct"/>
            <w:vMerge w:val="restart"/>
          </w:tcPr>
          <w:p w14:paraId="542363D4" w14:textId="77777777" w:rsidR="00B9045C" w:rsidRPr="00961385" w:rsidRDefault="00B9045C" w:rsidP="007031A2">
            <w:pPr>
              <w:spacing w:after="0" w:line="240" w:lineRule="auto"/>
              <w:jc w:val="center"/>
              <w:rPr>
                <w:b/>
              </w:rPr>
            </w:pPr>
            <w:r w:rsidRPr="00961385">
              <w:rPr>
                <w:b/>
                <w:bCs/>
              </w:rPr>
              <w:t>8</w:t>
            </w:r>
          </w:p>
        </w:tc>
        <w:tc>
          <w:tcPr>
            <w:tcW w:w="4584" w:type="pct"/>
            <w:gridSpan w:val="3"/>
          </w:tcPr>
          <w:p w14:paraId="6CB9A7FC" w14:textId="77777777" w:rsidR="00B9045C" w:rsidRPr="00961385" w:rsidRDefault="00B9045C" w:rsidP="007031A2">
            <w:pPr>
              <w:spacing w:after="0" w:line="240" w:lineRule="auto"/>
              <w:jc w:val="center"/>
              <w:rPr>
                <w:b/>
              </w:rPr>
            </w:pPr>
            <w:r w:rsidRPr="00961385">
              <w:rPr>
                <w:b/>
                <w:bCs/>
              </w:rPr>
              <w:t>Sprinkler and Ceiling fan during heat tress</w:t>
            </w:r>
          </w:p>
        </w:tc>
      </w:tr>
      <w:tr w:rsidR="00B9045C" w:rsidRPr="00961385" w14:paraId="4C194003" w14:textId="77777777" w:rsidTr="007031A2">
        <w:tc>
          <w:tcPr>
            <w:tcW w:w="416" w:type="pct"/>
            <w:vMerge/>
          </w:tcPr>
          <w:p w14:paraId="0B22FE5E" w14:textId="77777777" w:rsidR="00B9045C" w:rsidRPr="00961385" w:rsidRDefault="00B9045C" w:rsidP="007031A2">
            <w:pPr>
              <w:spacing w:after="0" w:line="240" w:lineRule="auto"/>
              <w:jc w:val="center"/>
              <w:rPr>
                <w:b/>
              </w:rPr>
            </w:pPr>
          </w:p>
        </w:tc>
        <w:tc>
          <w:tcPr>
            <w:tcW w:w="2858" w:type="pct"/>
          </w:tcPr>
          <w:p w14:paraId="588511F2"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040E5ACB"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35BDC41C" w14:textId="77777777" w:rsidR="00B9045C" w:rsidRPr="00961385" w:rsidRDefault="00B9045C" w:rsidP="007031A2">
            <w:pPr>
              <w:spacing w:after="0" w:line="240" w:lineRule="auto"/>
              <w:jc w:val="center"/>
              <w:rPr>
                <w:b/>
              </w:rPr>
            </w:pPr>
            <w:r w:rsidRPr="00961385">
              <w:rPr>
                <w:bCs/>
              </w:rPr>
              <w:t>0.00</w:t>
            </w:r>
          </w:p>
        </w:tc>
      </w:tr>
      <w:tr w:rsidR="00B9045C" w:rsidRPr="00961385" w14:paraId="0F0ED5AD" w14:textId="77777777" w:rsidTr="007031A2">
        <w:tc>
          <w:tcPr>
            <w:tcW w:w="416" w:type="pct"/>
            <w:vMerge/>
          </w:tcPr>
          <w:p w14:paraId="7FB984C2" w14:textId="77777777" w:rsidR="00B9045C" w:rsidRPr="00961385" w:rsidRDefault="00B9045C" w:rsidP="007031A2">
            <w:pPr>
              <w:spacing w:after="0" w:line="240" w:lineRule="auto"/>
              <w:jc w:val="center"/>
              <w:rPr>
                <w:b/>
              </w:rPr>
            </w:pPr>
          </w:p>
        </w:tc>
        <w:tc>
          <w:tcPr>
            <w:tcW w:w="2858" w:type="pct"/>
          </w:tcPr>
          <w:p w14:paraId="0B27063C" w14:textId="77777777" w:rsidR="00B9045C" w:rsidRPr="00961385" w:rsidRDefault="00B9045C" w:rsidP="007031A2">
            <w:pPr>
              <w:spacing w:after="0" w:line="240" w:lineRule="auto"/>
              <w:rPr>
                <w:bCs/>
              </w:rPr>
            </w:pPr>
            <w:r w:rsidRPr="00961385">
              <w:rPr>
                <w:bCs/>
              </w:rPr>
              <w:t>No</w:t>
            </w:r>
          </w:p>
        </w:tc>
        <w:tc>
          <w:tcPr>
            <w:tcW w:w="705" w:type="pct"/>
            <w:vAlign w:val="center"/>
          </w:tcPr>
          <w:p w14:paraId="7326D3BB" w14:textId="77777777" w:rsidR="00B9045C" w:rsidRPr="00961385" w:rsidRDefault="00B9045C" w:rsidP="007031A2">
            <w:pPr>
              <w:spacing w:after="0" w:line="240" w:lineRule="auto"/>
              <w:jc w:val="center"/>
              <w:rPr>
                <w:b/>
              </w:rPr>
            </w:pPr>
            <w:r w:rsidRPr="00961385">
              <w:rPr>
                <w:bCs/>
              </w:rPr>
              <w:t>200</w:t>
            </w:r>
          </w:p>
        </w:tc>
        <w:tc>
          <w:tcPr>
            <w:tcW w:w="1021" w:type="pct"/>
            <w:vAlign w:val="center"/>
          </w:tcPr>
          <w:p w14:paraId="3395A605" w14:textId="77777777" w:rsidR="00B9045C" w:rsidRPr="00961385" w:rsidRDefault="00B9045C" w:rsidP="007031A2">
            <w:pPr>
              <w:spacing w:after="0" w:line="240" w:lineRule="auto"/>
              <w:jc w:val="center"/>
              <w:rPr>
                <w:bCs/>
              </w:rPr>
            </w:pPr>
            <w:r w:rsidRPr="00961385">
              <w:rPr>
                <w:bCs/>
              </w:rPr>
              <w:t>100.00</w:t>
            </w:r>
          </w:p>
        </w:tc>
      </w:tr>
      <w:tr w:rsidR="00B9045C" w:rsidRPr="00961385" w14:paraId="7E5FD137" w14:textId="77777777" w:rsidTr="007031A2">
        <w:tc>
          <w:tcPr>
            <w:tcW w:w="416" w:type="pct"/>
            <w:vMerge w:val="restart"/>
          </w:tcPr>
          <w:p w14:paraId="472808BE" w14:textId="77777777" w:rsidR="00B9045C" w:rsidRPr="00961385" w:rsidRDefault="00B9045C" w:rsidP="007031A2">
            <w:pPr>
              <w:spacing w:after="0" w:line="240" w:lineRule="auto"/>
              <w:jc w:val="center"/>
              <w:rPr>
                <w:b/>
              </w:rPr>
            </w:pPr>
            <w:r w:rsidRPr="00961385">
              <w:rPr>
                <w:b/>
                <w:bCs/>
              </w:rPr>
              <w:t>9</w:t>
            </w:r>
          </w:p>
        </w:tc>
        <w:tc>
          <w:tcPr>
            <w:tcW w:w="4584" w:type="pct"/>
            <w:gridSpan w:val="3"/>
          </w:tcPr>
          <w:p w14:paraId="65E43205" w14:textId="77777777" w:rsidR="00B9045C" w:rsidRPr="00961385" w:rsidRDefault="00B9045C" w:rsidP="007031A2">
            <w:pPr>
              <w:spacing w:after="0" w:line="240" w:lineRule="auto"/>
              <w:jc w:val="center"/>
              <w:rPr>
                <w:b/>
              </w:rPr>
            </w:pPr>
            <w:r w:rsidRPr="00961385">
              <w:rPr>
                <w:b/>
                <w:bCs/>
              </w:rPr>
              <w:t>Animal shed clean</w:t>
            </w:r>
          </w:p>
        </w:tc>
      </w:tr>
      <w:tr w:rsidR="00B9045C" w:rsidRPr="00961385" w14:paraId="0782D58D" w14:textId="77777777" w:rsidTr="007031A2">
        <w:tc>
          <w:tcPr>
            <w:tcW w:w="416" w:type="pct"/>
            <w:vMerge/>
          </w:tcPr>
          <w:p w14:paraId="3CEA1E4C" w14:textId="77777777" w:rsidR="00B9045C" w:rsidRPr="00961385" w:rsidRDefault="00B9045C" w:rsidP="007031A2">
            <w:pPr>
              <w:spacing w:after="0" w:line="240" w:lineRule="auto"/>
              <w:jc w:val="center"/>
              <w:rPr>
                <w:b/>
              </w:rPr>
            </w:pPr>
          </w:p>
        </w:tc>
        <w:tc>
          <w:tcPr>
            <w:tcW w:w="2858" w:type="pct"/>
          </w:tcPr>
          <w:p w14:paraId="7C991210" w14:textId="77777777" w:rsidR="00B9045C" w:rsidRPr="00961385" w:rsidRDefault="00B9045C" w:rsidP="007031A2">
            <w:pPr>
              <w:spacing w:after="0" w:line="240" w:lineRule="auto"/>
              <w:rPr>
                <w:bCs/>
              </w:rPr>
            </w:pPr>
            <w:r w:rsidRPr="00961385">
              <w:rPr>
                <w:bCs/>
              </w:rPr>
              <w:t>Regularly</w:t>
            </w:r>
          </w:p>
        </w:tc>
        <w:tc>
          <w:tcPr>
            <w:tcW w:w="705" w:type="pct"/>
            <w:vAlign w:val="bottom"/>
          </w:tcPr>
          <w:p w14:paraId="1756E275" w14:textId="77777777" w:rsidR="00B9045C" w:rsidRPr="00961385" w:rsidRDefault="00B9045C" w:rsidP="007031A2">
            <w:pPr>
              <w:spacing w:after="0" w:line="240" w:lineRule="auto"/>
              <w:jc w:val="center"/>
              <w:rPr>
                <w:b/>
              </w:rPr>
            </w:pPr>
            <w:r w:rsidRPr="00961385">
              <w:rPr>
                <w:bCs/>
              </w:rPr>
              <w:t>45</w:t>
            </w:r>
          </w:p>
        </w:tc>
        <w:tc>
          <w:tcPr>
            <w:tcW w:w="1021" w:type="pct"/>
            <w:vAlign w:val="bottom"/>
          </w:tcPr>
          <w:p w14:paraId="7B3A52AE" w14:textId="77777777" w:rsidR="00B9045C" w:rsidRPr="00961385" w:rsidRDefault="00B9045C" w:rsidP="007031A2">
            <w:pPr>
              <w:spacing w:after="0" w:line="240" w:lineRule="auto"/>
              <w:jc w:val="center"/>
              <w:rPr>
                <w:b/>
              </w:rPr>
            </w:pPr>
            <w:r w:rsidRPr="00961385">
              <w:rPr>
                <w:bCs/>
              </w:rPr>
              <w:t>22.50</w:t>
            </w:r>
          </w:p>
        </w:tc>
      </w:tr>
      <w:tr w:rsidR="00B9045C" w:rsidRPr="00961385" w14:paraId="2F7905B3" w14:textId="77777777" w:rsidTr="007031A2">
        <w:tc>
          <w:tcPr>
            <w:tcW w:w="416" w:type="pct"/>
            <w:vMerge/>
          </w:tcPr>
          <w:p w14:paraId="41472AE9" w14:textId="77777777" w:rsidR="00B9045C" w:rsidRPr="00961385" w:rsidRDefault="00B9045C" w:rsidP="007031A2">
            <w:pPr>
              <w:spacing w:after="0" w:line="240" w:lineRule="auto"/>
              <w:jc w:val="center"/>
              <w:rPr>
                <w:b/>
              </w:rPr>
            </w:pPr>
          </w:p>
        </w:tc>
        <w:tc>
          <w:tcPr>
            <w:tcW w:w="2858" w:type="pct"/>
          </w:tcPr>
          <w:p w14:paraId="6245F852" w14:textId="77777777" w:rsidR="00B9045C" w:rsidRPr="00961385" w:rsidRDefault="00B9045C" w:rsidP="007031A2">
            <w:pPr>
              <w:spacing w:after="0" w:line="240" w:lineRule="auto"/>
              <w:rPr>
                <w:bCs/>
              </w:rPr>
            </w:pPr>
            <w:r w:rsidRPr="00961385">
              <w:rPr>
                <w:bCs/>
              </w:rPr>
              <w:t xml:space="preserve">Twice in a week   </w:t>
            </w:r>
          </w:p>
        </w:tc>
        <w:tc>
          <w:tcPr>
            <w:tcW w:w="705" w:type="pct"/>
            <w:vAlign w:val="bottom"/>
          </w:tcPr>
          <w:p w14:paraId="31544D2A" w14:textId="77777777" w:rsidR="00B9045C" w:rsidRPr="00961385" w:rsidRDefault="00B9045C" w:rsidP="007031A2">
            <w:pPr>
              <w:spacing w:after="0" w:line="240" w:lineRule="auto"/>
              <w:jc w:val="center"/>
              <w:rPr>
                <w:b/>
              </w:rPr>
            </w:pPr>
            <w:r w:rsidRPr="00961385">
              <w:rPr>
                <w:bCs/>
              </w:rPr>
              <w:t>103</w:t>
            </w:r>
          </w:p>
        </w:tc>
        <w:tc>
          <w:tcPr>
            <w:tcW w:w="1021" w:type="pct"/>
            <w:vAlign w:val="bottom"/>
          </w:tcPr>
          <w:p w14:paraId="0A2102E7" w14:textId="77777777" w:rsidR="00B9045C" w:rsidRPr="00961385" w:rsidRDefault="00B9045C" w:rsidP="007031A2">
            <w:pPr>
              <w:spacing w:after="0" w:line="240" w:lineRule="auto"/>
              <w:jc w:val="center"/>
              <w:rPr>
                <w:b/>
              </w:rPr>
            </w:pPr>
            <w:r w:rsidRPr="00961385">
              <w:rPr>
                <w:bCs/>
              </w:rPr>
              <w:t>51.50</w:t>
            </w:r>
          </w:p>
        </w:tc>
      </w:tr>
      <w:tr w:rsidR="00B9045C" w:rsidRPr="00961385" w14:paraId="1A13D0B2" w14:textId="77777777" w:rsidTr="007031A2">
        <w:tc>
          <w:tcPr>
            <w:tcW w:w="416" w:type="pct"/>
            <w:vMerge/>
          </w:tcPr>
          <w:p w14:paraId="50DC7D31" w14:textId="77777777" w:rsidR="00B9045C" w:rsidRPr="00961385" w:rsidRDefault="00B9045C" w:rsidP="007031A2">
            <w:pPr>
              <w:spacing w:after="0" w:line="240" w:lineRule="auto"/>
              <w:jc w:val="center"/>
              <w:rPr>
                <w:b/>
              </w:rPr>
            </w:pPr>
          </w:p>
        </w:tc>
        <w:tc>
          <w:tcPr>
            <w:tcW w:w="2858" w:type="pct"/>
          </w:tcPr>
          <w:p w14:paraId="35BBA07C" w14:textId="77777777" w:rsidR="00B9045C" w:rsidRPr="00961385" w:rsidRDefault="00B9045C" w:rsidP="007031A2">
            <w:pPr>
              <w:spacing w:after="0" w:line="240" w:lineRule="auto"/>
              <w:rPr>
                <w:bCs/>
              </w:rPr>
            </w:pPr>
            <w:r w:rsidRPr="00961385">
              <w:rPr>
                <w:bCs/>
              </w:rPr>
              <w:t>Weekly</w:t>
            </w:r>
          </w:p>
        </w:tc>
        <w:tc>
          <w:tcPr>
            <w:tcW w:w="705" w:type="pct"/>
            <w:vAlign w:val="bottom"/>
          </w:tcPr>
          <w:p w14:paraId="7A088D29" w14:textId="77777777" w:rsidR="00B9045C" w:rsidRPr="00961385" w:rsidRDefault="00B9045C" w:rsidP="007031A2">
            <w:pPr>
              <w:spacing w:after="0" w:line="240" w:lineRule="auto"/>
              <w:jc w:val="center"/>
              <w:rPr>
                <w:b/>
              </w:rPr>
            </w:pPr>
            <w:r w:rsidRPr="00961385">
              <w:rPr>
                <w:bCs/>
              </w:rPr>
              <w:t>52</w:t>
            </w:r>
          </w:p>
        </w:tc>
        <w:tc>
          <w:tcPr>
            <w:tcW w:w="1021" w:type="pct"/>
            <w:vAlign w:val="bottom"/>
          </w:tcPr>
          <w:p w14:paraId="351C4F1D" w14:textId="77777777" w:rsidR="00B9045C" w:rsidRPr="00961385" w:rsidRDefault="00B9045C" w:rsidP="007031A2">
            <w:pPr>
              <w:spacing w:after="0" w:line="240" w:lineRule="auto"/>
              <w:jc w:val="center"/>
              <w:rPr>
                <w:b/>
              </w:rPr>
            </w:pPr>
            <w:r w:rsidRPr="00961385">
              <w:rPr>
                <w:bCs/>
              </w:rPr>
              <w:t>26.00</w:t>
            </w:r>
          </w:p>
        </w:tc>
      </w:tr>
      <w:tr w:rsidR="00B9045C" w:rsidRPr="00961385" w14:paraId="639D3E82" w14:textId="77777777" w:rsidTr="007031A2">
        <w:tc>
          <w:tcPr>
            <w:tcW w:w="416" w:type="pct"/>
            <w:vMerge w:val="restart"/>
          </w:tcPr>
          <w:p w14:paraId="053A093F" w14:textId="77777777" w:rsidR="00B9045C" w:rsidRPr="00961385" w:rsidRDefault="00B9045C" w:rsidP="007031A2">
            <w:pPr>
              <w:spacing w:after="0" w:line="240" w:lineRule="auto"/>
              <w:jc w:val="center"/>
            </w:pPr>
            <w:r w:rsidRPr="00961385">
              <w:rPr>
                <w:bCs/>
              </w:rPr>
              <w:t>10</w:t>
            </w:r>
          </w:p>
        </w:tc>
        <w:tc>
          <w:tcPr>
            <w:tcW w:w="4584" w:type="pct"/>
            <w:gridSpan w:val="3"/>
          </w:tcPr>
          <w:p w14:paraId="1E815B6E" w14:textId="77777777" w:rsidR="00B9045C" w:rsidRPr="00961385" w:rsidRDefault="00B9045C" w:rsidP="007031A2">
            <w:pPr>
              <w:spacing w:after="0" w:line="240" w:lineRule="auto"/>
              <w:jc w:val="center"/>
              <w:rPr>
                <w:b/>
              </w:rPr>
            </w:pPr>
            <w:r w:rsidRPr="00961385">
              <w:rPr>
                <w:b/>
                <w:bCs/>
              </w:rPr>
              <w:t xml:space="preserve">Disinfectant the house </w:t>
            </w:r>
          </w:p>
        </w:tc>
      </w:tr>
      <w:tr w:rsidR="00B9045C" w:rsidRPr="00961385" w14:paraId="384F4599" w14:textId="77777777" w:rsidTr="007031A2">
        <w:tc>
          <w:tcPr>
            <w:tcW w:w="416" w:type="pct"/>
            <w:vMerge/>
          </w:tcPr>
          <w:p w14:paraId="2274003B" w14:textId="77777777" w:rsidR="00B9045C" w:rsidRPr="00961385" w:rsidRDefault="00B9045C" w:rsidP="007031A2">
            <w:pPr>
              <w:spacing w:after="0" w:line="240" w:lineRule="auto"/>
              <w:jc w:val="center"/>
              <w:rPr>
                <w:b/>
              </w:rPr>
            </w:pPr>
          </w:p>
        </w:tc>
        <w:tc>
          <w:tcPr>
            <w:tcW w:w="2858" w:type="pct"/>
          </w:tcPr>
          <w:p w14:paraId="5739ACB3" w14:textId="77777777" w:rsidR="00B9045C" w:rsidRPr="00961385" w:rsidRDefault="00B9045C" w:rsidP="007031A2">
            <w:pPr>
              <w:spacing w:after="0" w:line="240" w:lineRule="auto"/>
              <w:rPr>
                <w:bCs/>
              </w:rPr>
            </w:pPr>
            <w:r w:rsidRPr="00961385">
              <w:rPr>
                <w:bCs/>
              </w:rPr>
              <w:t xml:space="preserve">Twice in a week   </w:t>
            </w:r>
          </w:p>
        </w:tc>
        <w:tc>
          <w:tcPr>
            <w:tcW w:w="705" w:type="pct"/>
            <w:vAlign w:val="bottom"/>
          </w:tcPr>
          <w:p w14:paraId="5AA343FD" w14:textId="77777777" w:rsidR="00B9045C" w:rsidRPr="00961385" w:rsidRDefault="00B9045C" w:rsidP="007031A2">
            <w:pPr>
              <w:spacing w:after="0" w:line="240" w:lineRule="auto"/>
              <w:jc w:val="center"/>
              <w:rPr>
                <w:b/>
              </w:rPr>
            </w:pPr>
            <w:r w:rsidRPr="00961385">
              <w:rPr>
                <w:bCs/>
              </w:rPr>
              <w:t>7</w:t>
            </w:r>
          </w:p>
        </w:tc>
        <w:tc>
          <w:tcPr>
            <w:tcW w:w="1021" w:type="pct"/>
            <w:vAlign w:val="bottom"/>
          </w:tcPr>
          <w:p w14:paraId="44742F81" w14:textId="77777777" w:rsidR="00B9045C" w:rsidRPr="00961385" w:rsidRDefault="00B9045C" w:rsidP="007031A2">
            <w:pPr>
              <w:spacing w:after="0" w:line="240" w:lineRule="auto"/>
              <w:jc w:val="center"/>
              <w:rPr>
                <w:b/>
              </w:rPr>
            </w:pPr>
            <w:r w:rsidRPr="00961385">
              <w:rPr>
                <w:bCs/>
              </w:rPr>
              <w:t>3.50</w:t>
            </w:r>
          </w:p>
        </w:tc>
      </w:tr>
      <w:tr w:rsidR="00B9045C" w:rsidRPr="00961385" w14:paraId="44198FC8" w14:textId="77777777" w:rsidTr="007031A2">
        <w:tc>
          <w:tcPr>
            <w:tcW w:w="416" w:type="pct"/>
            <w:vMerge/>
          </w:tcPr>
          <w:p w14:paraId="542DE156" w14:textId="77777777" w:rsidR="00B9045C" w:rsidRPr="00961385" w:rsidRDefault="00B9045C" w:rsidP="007031A2">
            <w:pPr>
              <w:spacing w:after="0" w:line="240" w:lineRule="auto"/>
              <w:jc w:val="center"/>
              <w:rPr>
                <w:b/>
              </w:rPr>
            </w:pPr>
          </w:p>
        </w:tc>
        <w:tc>
          <w:tcPr>
            <w:tcW w:w="2858" w:type="pct"/>
          </w:tcPr>
          <w:p w14:paraId="7F2A8983" w14:textId="77777777" w:rsidR="00B9045C" w:rsidRPr="00961385" w:rsidRDefault="00B9045C" w:rsidP="007031A2">
            <w:pPr>
              <w:spacing w:after="0" w:line="240" w:lineRule="auto"/>
              <w:rPr>
                <w:bCs/>
              </w:rPr>
            </w:pPr>
            <w:r w:rsidRPr="00961385">
              <w:rPr>
                <w:bCs/>
              </w:rPr>
              <w:t>Weekly</w:t>
            </w:r>
          </w:p>
        </w:tc>
        <w:tc>
          <w:tcPr>
            <w:tcW w:w="705" w:type="pct"/>
            <w:vAlign w:val="bottom"/>
          </w:tcPr>
          <w:p w14:paraId="1DEA6EA9" w14:textId="77777777" w:rsidR="00B9045C" w:rsidRPr="00961385" w:rsidRDefault="00B9045C" w:rsidP="007031A2">
            <w:pPr>
              <w:spacing w:after="0" w:line="240" w:lineRule="auto"/>
              <w:jc w:val="center"/>
              <w:rPr>
                <w:b/>
              </w:rPr>
            </w:pPr>
            <w:r w:rsidRPr="00961385">
              <w:rPr>
                <w:bCs/>
              </w:rPr>
              <w:t>31</w:t>
            </w:r>
          </w:p>
        </w:tc>
        <w:tc>
          <w:tcPr>
            <w:tcW w:w="1021" w:type="pct"/>
            <w:vAlign w:val="bottom"/>
          </w:tcPr>
          <w:p w14:paraId="45A41DD7" w14:textId="77777777" w:rsidR="00B9045C" w:rsidRPr="00961385" w:rsidRDefault="00B9045C" w:rsidP="007031A2">
            <w:pPr>
              <w:spacing w:after="0" w:line="240" w:lineRule="auto"/>
              <w:jc w:val="center"/>
              <w:rPr>
                <w:b/>
              </w:rPr>
            </w:pPr>
            <w:r w:rsidRPr="00961385">
              <w:rPr>
                <w:bCs/>
              </w:rPr>
              <w:t>15.50</w:t>
            </w:r>
          </w:p>
        </w:tc>
      </w:tr>
      <w:tr w:rsidR="00B9045C" w:rsidRPr="00961385" w14:paraId="55D12DFC" w14:textId="77777777" w:rsidTr="007031A2">
        <w:tc>
          <w:tcPr>
            <w:tcW w:w="416" w:type="pct"/>
            <w:vMerge/>
          </w:tcPr>
          <w:p w14:paraId="23ADBADC" w14:textId="77777777" w:rsidR="00B9045C" w:rsidRPr="00961385" w:rsidRDefault="00B9045C" w:rsidP="007031A2">
            <w:pPr>
              <w:spacing w:after="0" w:line="240" w:lineRule="auto"/>
              <w:jc w:val="center"/>
              <w:rPr>
                <w:b/>
              </w:rPr>
            </w:pPr>
          </w:p>
        </w:tc>
        <w:tc>
          <w:tcPr>
            <w:tcW w:w="2858" w:type="pct"/>
          </w:tcPr>
          <w:p w14:paraId="5AE63D2C" w14:textId="77777777" w:rsidR="00B9045C" w:rsidRPr="00961385" w:rsidRDefault="00B9045C" w:rsidP="007031A2">
            <w:pPr>
              <w:spacing w:after="0" w:line="240" w:lineRule="auto"/>
              <w:rPr>
                <w:bCs/>
              </w:rPr>
            </w:pPr>
            <w:r w:rsidRPr="00961385">
              <w:rPr>
                <w:bCs/>
              </w:rPr>
              <w:t xml:space="preserve">Once in a fortnight    </w:t>
            </w:r>
          </w:p>
        </w:tc>
        <w:tc>
          <w:tcPr>
            <w:tcW w:w="705" w:type="pct"/>
            <w:vAlign w:val="bottom"/>
          </w:tcPr>
          <w:p w14:paraId="4DC5A41D" w14:textId="77777777" w:rsidR="00B9045C" w:rsidRPr="00961385" w:rsidRDefault="00B9045C" w:rsidP="007031A2">
            <w:pPr>
              <w:spacing w:after="0" w:line="240" w:lineRule="auto"/>
              <w:jc w:val="center"/>
              <w:rPr>
                <w:b/>
              </w:rPr>
            </w:pPr>
            <w:r w:rsidRPr="00961385">
              <w:rPr>
                <w:bCs/>
              </w:rPr>
              <w:t>77</w:t>
            </w:r>
          </w:p>
        </w:tc>
        <w:tc>
          <w:tcPr>
            <w:tcW w:w="1021" w:type="pct"/>
            <w:vAlign w:val="bottom"/>
          </w:tcPr>
          <w:p w14:paraId="3235D24A" w14:textId="77777777" w:rsidR="00B9045C" w:rsidRPr="00961385" w:rsidRDefault="00B9045C" w:rsidP="007031A2">
            <w:pPr>
              <w:spacing w:after="0" w:line="240" w:lineRule="auto"/>
              <w:jc w:val="center"/>
              <w:rPr>
                <w:b/>
              </w:rPr>
            </w:pPr>
            <w:r w:rsidRPr="00961385">
              <w:rPr>
                <w:bCs/>
              </w:rPr>
              <w:t>38.50</w:t>
            </w:r>
          </w:p>
        </w:tc>
      </w:tr>
      <w:tr w:rsidR="00B9045C" w:rsidRPr="00961385" w14:paraId="4604C02E" w14:textId="77777777" w:rsidTr="007031A2">
        <w:tc>
          <w:tcPr>
            <w:tcW w:w="416" w:type="pct"/>
            <w:vMerge/>
          </w:tcPr>
          <w:p w14:paraId="54DDF2DD" w14:textId="77777777" w:rsidR="00B9045C" w:rsidRPr="00961385" w:rsidRDefault="00B9045C" w:rsidP="007031A2">
            <w:pPr>
              <w:spacing w:after="0" w:line="240" w:lineRule="auto"/>
              <w:jc w:val="center"/>
              <w:rPr>
                <w:b/>
              </w:rPr>
            </w:pPr>
          </w:p>
        </w:tc>
        <w:tc>
          <w:tcPr>
            <w:tcW w:w="2858" w:type="pct"/>
          </w:tcPr>
          <w:p w14:paraId="61BAEBB7" w14:textId="77777777" w:rsidR="00B9045C" w:rsidRPr="00961385" w:rsidRDefault="00B9045C" w:rsidP="007031A2">
            <w:pPr>
              <w:spacing w:after="0" w:line="240" w:lineRule="auto"/>
              <w:rPr>
                <w:bCs/>
              </w:rPr>
            </w:pPr>
            <w:r w:rsidRPr="00961385">
              <w:rPr>
                <w:bCs/>
              </w:rPr>
              <w:t>Once in a month</w:t>
            </w:r>
          </w:p>
        </w:tc>
        <w:tc>
          <w:tcPr>
            <w:tcW w:w="705" w:type="pct"/>
            <w:vAlign w:val="bottom"/>
          </w:tcPr>
          <w:p w14:paraId="5AF1A6BE" w14:textId="77777777" w:rsidR="00B9045C" w:rsidRPr="00961385" w:rsidRDefault="00B9045C" w:rsidP="007031A2">
            <w:pPr>
              <w:spacing w:after="0" w:line="240" w:lineRule="auto"/>
              <w:jc w:val="center"/>
              <w:rPr>
                <w:b/>
              </w:rPr>
            </w:pPr>
            <w:r w:rsidRPr="00961385">
              <w:rPr>
                <w:bCs/>
              </w:rPr>
              <w:t>85</w:t>
            </w:r>
          </w:p>
        </w:tc>
        <w:tc>
          <w:tcPr>
            <w:tcW w:w="1021" w:type="pct"/>
            <w:vAlign w:val="bottom"/>
          </w:tcPr>
          <w:p w14:paraId="0396AA02" w14:textId="77777777" w:rsidR="00B9045C" w:rsidRPr="00961385" w:rsidRDefault="00B9045C" w:rsidP="007031A2">
            <w:pPr>
              <w:spacing w:after="0" w:line="240" w:lineRule="auto"/>
              <w:jc w:val="center"/>
              <w:rPr>
                <w:b/>
              </w:rPr>
            </w:pPr>
            <w:r w:rsidRPr="00961385">
              <w:rPr>
                <w:bCs/>
              </w:rPr>
              <w:t>42.50</w:t>
            </w:r>
          </w:p>
        </w:tc>
      </w:tr>
    </w:tbl>
    <w:p w14:paraId="2A667778" w14:textId="77777777" w:rsidR="00E7139A" w:rsidRDefault="00E7139A" w:rsidP="00E7139A">
      <w:pPr>
        <w:spacing w:line="372" w:lineRule="auto"/>
        <w:jc w:val="both"/>
        <w:rPr>
          <w:bCs w:val="0"/>
          <w:szCs w:val="22"/>
        </w:rPr>
      </w:pPr>
    </w:p>
    <w:p w14:paraId="124FBE0C" w14:textId="3209509D" w:rsidR="00E7139A" w:rsidRDefault="00E7139A" w:rsidP="00E7139A">
      <w:pPr>
        <w:spacing w:line="372" w:lineRule="auto"/>
        <w:jc w:val="both"/>
        <w:rPr>
          <w:b/>
          <w:szCs w:val="22"/>
        </w:rPr>
      </w:pPr>
      <w:r w:rsidRPr="00E7139A">
        <w:rPr>
          <w:b/>
          <w:szCs w:val="22"/>
        </w:rPr>
        <w:t xml:space="preserve">Conclusion </w:t>
      </w:r>
    </w:p>
    <w:p w14:paraId="2D8C6B1D" w14:textId="20D44481" w:rsidR="00E7139A" w:rsidRPr="00E7139A" w:rsidRDefault="00E7139A" w:rsidP="00E7139A">
      <w:pPr>
        <w:spacing w:line="372" w:lineRule="auto"/>
        <w:jc w:val="both"/>
        <w:rPr>
          <w:bCs w:val="0"/>
          <w:szCs w:val="22"/>
        </w:rPr>
      </w:pPr>
      <w:r w:rsidRPr="00E7139A">
        <w:rPr>
          <w:bCs w:val="0"/>
          <w:szCs w:val="22"/>
        </w:rPr>
        <w:t xml:space="preserve">This study highlights several key findings related to livestock management practices in drought-prone regions of Karnataka, India. The preference for crossbred cattle over indigenous </w:t>
      </w:r>
      <w:r w:rsidRPr="00E7139A">
        <w:rPr>
          <w:bCs w:val="0"/>
          <w:szCs w:val="22"/>
        </w:rPr>
        <w:lastRenderedPageBreak/>
        <w:t>and exotic breeds is driven by higher milk yields, while the low adoption of exotic breeds reflects concerns about their adaptability to harsh climates. The reliance on manual heat detection methods and inconsistent timing for breeding after heat detection indicate a need for education on scientific methods to improve conception rates. The exclusive use of artificial insemination is likely due to government initiatives and awareness of its benefits.</w:t>
      </w:r>
      <w:r>
        <w:rPr>
          <w:bCs w:val="0"/>
          <w:szCs w:val="22"/>
        </w:rPr>
        <w:t xml:space="preserve"> </w:t>
      </w:r>
      <w:r w:rsidRPr="00E7139A">
        <w:rPr>
          <w:bCs w:val="0"/>
          <w:szCs w:val="22"/>
        </w:rPr>
        <w:t>However, challenges persist in conception rates, pregnancy diagnosis, and breeding synchronization with fodder availability, which can lead to economic losses. The majority of farmers lack awareness about synchronizing breeding cycles with feed availability, which could enhance milk yield and reproductive efficiency. Most livestock farmers do not follow scientific housing management practices, relying on traditional methods due to financial constraints and limited awareness. While all farms provided adequate ventilation, few modified structures to protect animals from extreme weather conditions, and none used cooling systems like sprinklers or fans.</w:t>
      </w:r>
      <w:r>
        <w:rPr>
          <w:bCs w:val="0"/>
          <w:szCs w:val="22"/>
        </w:rPr>
        <w:t xml:space="preserve"> </w:t>
      </w:r>
      <w:r w:rsidRPr="00E7139A">
        <w:rPr>
          <w:bCs w:val="0"/>
          <w:szCs w:val="22"/>
        </w:rPr>
        <w:t>The study underscores the importance of improving livestock management practices, particularly in housing and breeding strategies, to enhance animal welfare and productivity in drought-prone areas. It suggests that educational programs and</w:t>
      </w:r>
      <w:r>
        <w:rPr>
          <w:bCs w:val="0"/>
          <w:szCs w:val="22"/>
        </w:rPr>
        <w:t xml:space="preserve"> policy </w:t>
      </w:r>
      <w:r w:rsidRPr="00E7139A">
        <w:rPr>
          <w:bCs w:val="0"/>
          <w:szCs w:val="22"/>
        </w:rPr>
        <w:t>support could help farmers adopt more effective and sustainable practices, ultimately contributing to better resilience against drought conditions.</w:t>
      </w:r>
    </w:p>
    <w:p w14:paraId="3CB01FB3" w14:textId="77777777" w:rsidR="002A7B27" w:rsidRDefault="002A7B27" w:rsidP="00E7139A">
      <w:pPr>
        <w:spacing w:line="372" w:lineRule="auto"/>
        <w:jc w:val="both"/>
        <w:rPr>
          <w:b/>
          <w:szCs w:val="22"/>
        </w:rPr>
      </w:pPr>
    </w:p>
    <w:p w14:paraId="2BDD5737" w14:textId="77777777" w:rsidR="002A7B27" w:rsidRDefault="002A7B27" w:rsidP="00E7139A">
      <w:pPr>
        <w:spacing w:line="372" w:lineRule="auto"/>
        <w:jc w:val="both"/>
        <w:rPr>
          <w:b/>
          <w:szCs w:val="22"/>
        </w:rPr>
      </w:pPr>
    </w:p>
    <w:p w14:paraId="40ECF321" w14:textId="4BBCFA5B" w:rsidR="00E7139A" w:rsidRPr="00E7139A" w:rsidRDefault="00E7139A" w:rsidP="00E7139A">
      <w:pPr>
        <w:spacing w:line="372" w:lineRule="auto"/>
        <w:jc w:val="both"/>
        <w:rPr>
          <w:b/>
          <w:szCs w:val="22"/>
        </w:rPr>
      </w:pPr>
      <w:r>
        <w:rPr>
          <w:b/>
          <w:szCs w:val="22"/>
        </w:rPr>
        <w:t>References</w:t>
      </w:r>
    </w:p>
    <w:p w14:paraId="0FE2EB74" w14:textId="771AE216" w:rsidR="002A6BAE" w:rsidRDefault="002A6BAE" w:rsidP="002A7B27">
      <w:pPr>
        <w:spacing w:line="360" w:lineRule="auto"/>
        <w:ind w:left="720" w:hanging="720"/>
        <w:contextualSpacing/>
        <w:jc w:val="both"/>
        <w:rPr>
          <w:bCs w:val="0"/>
        </w:rPr>
      </w:pPr>
      <w:r w:rsidRPr="002A6BAE">
        <w:rPr>
          <w:bCs w:val="0"/>
        </w:rPr>
        <w:t xml:space="preserve">Barman, B., Mohammad, A., Girish, C. E., Kisku, U., Lepcha, C. Y., &amp; C. O., S. (2024). Breeding and Healthcare Practices Followed by the Rajbanshi Dairy Farmers in </w:t>
      </w:r>
      <w:proofErr w:type="spellStart"/>
      <w:r w:rsidRPr="002A6BAE">
        <w:rPr>
          <w:bCs w:val="0"/>
        </w:rPr>
        <w:t>Coochbehar</w:t>
      </w:r>
      <w:proofErr w:type="spellEnd"/>
      <w:r w:rsidRPr="002A6BAE">
        <w:rPr>
          <w:bCs w:val="0"/>
        </w:rPr>
        <w:t xml:space="preserve"> District of West Bengal. </w:t>
      </w:r>
      <w:r w:rsidRPr="002A6BAE">
        <w:rPr>
          <w:bCs w:val="0"/>
          <w:i/>
          <w:iCs/>
        </w:rPr>
        <w:t>Environment and Ecology,</w:t>
      </w:r>
      <w:r w:rsidRPr="002A6BAE">
        <w:rPr>
          <w:bCs w:val="0"/>
        </w:rPr>
        <w:t xml:space="preserve"> </w:t>
      </w:r>
      <w:r w:rsidRPr="002A6BAE">
        <w:rPr>
          <w:bCs w:val="0"/>
          <w:i/>
          <w:iCs/>
        </w:rPr>
        <w:t>42</w:t>
      </w:r>
      <w:r w:rsidRPr="002A6BAE">
        <w:rPr>
          <w:bCs w:val="0"/>
        </w:rPr>
        <w:t xml:space="preserve">(1), 130–134. </w:t>
      </w:r>
    </w:p>
    <w:p w14:paraId="73ACE7C3" w14:textId="77777777" w:rsidR="002A7B27" w:rsidRPr="009C6A7B" w:rsidRDefault="002A7B27" w:rsidP="002A7B27">
      <w:pPr>
        <w:spacing w:after="200" w:line="360" w:lineRule="auto"/>
        <w:ind w:left="720" w:hanging="720"/>
        <w:contextualSpacing/>
        <w:jc w:val="both"/>
        <w:rPr>
          <w:lang w:bidi="hi-IN"/>
        </w:rPr>
      </w:pPr>
      <w:r w:rsidRPr="009C6A7B">
        <w:rPr>
          <w:lang w:bidi="hi-IN"/>
        </w:rPr>
        <w:t>Dash, S. (2017). Contribution of livestock sector to Indian economy. </w:t>
      </w:r>
      <w:proofErr w:type="spellStart"/>
      <w:r w:rsidRPr="009C6A7B">
        <w:rPr>
          <w:i/>
          <w:iCs/>
          <w:lang w:bidi="hi-IN"/>
        </w:rPr>
        <w:t>Paripex</w:t>
      </w:r>
      <w:proofErr w:type="spellEnd"/>
      <w:r w:rsidRPr="009C6A7B">
        <w:rPr>
          <w:i/>
          <w:iCs/>
          <w:lang w:bidi="hi-IN"/>
        </w:rPr>
        <w:t>-Indian Journal of Research</w:t>
      </w:r>
      <w:r w:rsidRPr="009C6A7B">
        <w:rPr>
          <w:lang w:bidi="hi-IN"/>
        </w:rPr>
        <w:t>, </w:t>
      </w:r>
      <w:r w:rsidRPr="009C6A7B">
        <w:rPr>
          <w:i/>
          <w:iCs/>
          <w:lang w:bidi="hi-IN"/>
        </w:rPr>
        <w:t>6</w:t>
      </w:r>
      <w:r w:rsidRPr="009C6A7B">
        <w:rPr>
          <w:lang w:bidi="hi-IN"/>
        </w:rPr>
        <w:t>(1), 890-891.</w:t>
      </w:r>
    </w:p>
    <w:p w14:paraId="4B44247E" w14:textId="77777777" w:rsidR="002A7B27" w:rsidRDefault="002A7B27" w:rsidP="002A7B27">
      <w:pPr>
        <w:spacing w:line="360" w:lineRule="auto"/>
        <w:ind w:left="720" w:hanging="720"/>
        <w:contextualSpacing/>
        <w:jc w:val="both"/>
        <w:rPr>
          <w:bCs w:val="0"/>
        </w:rPr>
      </w:pPr>
      <w:r w:rsidRPr="00444406">
        <w:rPr>
          <w:iCs/>
        </w:rPr>
        <w:t>Government of India (2019). 20</w:t>
      </w:r>
      <w:r w:rsidRPr="00444406">
        <w:rPr>
          <w:iCs/>
          <w:vertAlign w:val="superscript"/>
        </w:rPr>
        <w:t xml:space="preserve">th </w:t>
      </w:r>
      <w:r w:rsidRPr="00444406">
        <w:rPr>
          <w:iCs/>
        </w:rPr>
        <w:t xml:space="preserve">livestock census report. Department of Animal Husbandry and Dairying. Ministry of </w:t>
      </w:r>
      <w:proofErr w:type="spellStart"/>
      <w:proofErr w:type="gramStart"/>
      <w:r w:rsidRPr="00444406">
        <w:rPr>
          <w:iCs/>
        </w:rPr>
        <w:t>Fisheries,Animal</w:t>
      </w:r>
      <w:proofErr w:type="spellEnd"/>
      <w:proofErr w:type="gramEnd"/>
      <w:r w:rsidRPr="00444406">
        <w:rPr>
          <w:iCs/>
        </w:rPr>
        <w:t xml:space="preserve"> Husbandry and Dairying Krishi Bhawan, New Delhi. </w:t>
      </w:r>
      <w:hyperlink r:id="rId8" w:history="1">
        <w:r w:rsidRPr="00444406">
          <w:rPr>
            <w:rStyle w:val="Hyperlink"/>
            <w:iCs/>
          </w:rPr>
          <w:t>https://epashuhaat.com/India/epashudhan/documents/ProvisionalKeyResultsof20thLivestockCensus.pdf</w:t>
        </w:r>
      </w:hyperlink>
    </w:p>
    <w:p w14:paraId="1038CAF8" w14:textId="77777777" w:rsidR="002A7B27" w:rsidRDefault="002A7B27" w:rsidP="002A7B27">
      <w:pPr>
        <w:spacing w:line="360" w:lineRule="auto"/>
        <w:ind w:left="720" w:hanging="720"/>
        <w:contextualSpacing/>
        <w:jc w:val="both"/>
      </w:pPr>
      <w:r>
        <w:t>Government o</w:t>
      </w:r>
      <w:r w:rsidRPr="006003A6">
        <w:t>f Karnataka</w:t>
      </w:r>
      <w:r>
        <w:t xml:space="preserve"> (2021). Dynamic Groundwater Resources o</w:t>
      </w:r>
      <w:r w:rsidRPr="006003A6">
        <w:t>f Karnataka March – 2020</w:t>
      </w:r>
      <w:r>
        <w:t xml:space="preserve">. </w:t>
      </w:r>
      <w:r w:rsidRPr="006003A6">
        <w:t>Groundwater directorate</w:t>
      </w:r>
      <w:r>
        <w:t xml:space="preserve"> </w:t>
      </w:r>
      <w:r w:rsidRPr="006003A6">
        <w:t xml:space="preserve">Minor irrigation and groundwater development </w:t>
      </w:r>
      <w:r w:rsidRPr="006003A6">
        <w:lastRenderedPageBreak/>
        <w:t>department</w:t>
      </w:r>
      <w:r>
        <w:t xml:space="preserve"> and </w:t>
      </w:r>
      <w:r w:rsidRPr="006003A6">
        <w:t>Central ground water board</w:t>
      </w:r>
      <w:r>
        <w:t xml:space="preserve">, </w:t>
      </w:r>
      <w:r w:rsidRPr="006003A6">
        <w:t>south western region</w:t>
      </w:r>
      <w:r>
        <w:t xml:space="preserve">, </w:t>
      </w:r>
      <w:r w:rsidRPr="006003A6">
        <w:t>Bangalore</w:t>
      </w:r>
      <w:r>
        <w:t xml:space="preserve">. </w:t>
      </w:r>
      <w:hyperlink r:id="rId9" w:history="1">
        <w:r w:rsidRPr="006337C4">
          <w:rPr>
            <w:rStyle w:val="Hyperlink"/>
          </w:rPr>
          <w:t>https://cgwb.gov.in/sites/default/files/MainLinks/Karnataka_State_Report_Resource_2020.pdf</w:t>
        </w:r>
      </w:hyperlink>
      <w:r>
        <w:t xml:space="preserve"> </w:t>
      </w:r>
    </w:p>
    <w:p w14:paraId="6DCF53B9" w14:textId="77777777" w:rsidR="002A7B27" w:rsidRDefault="002A7B27" w:rsidP="002A7B27">
      <w:pPr>
        <w:spacing w:line="360" w:lineRule="auto"/>
        <w:ind w:left="720" w:hanging="720"/>
        <w:contextualSpacing/>
        <w:jc w:val="both"/>
        <w:rPr>
          <w:bCs w:val="0"/>
        </w:rPr>
      </w:pPr>
      <w:r w:rsidRPr="00573B8F">
        <w:t>Knapp, D. M., and Grummer, R. R. (1991). Response of lactating dairy cows to fat supplementation during heat stress. </w:t>
      </w:r>
      <w:r w:rsidRPr="00573B8F">
        <w:rPr>
          <w:i/>
          <w:iCs/>
        </w:rPr>
        <w:t>Journal of Dairy Science</w:t>
      </w:r>
      <w:r w:rsidRPr="00573B8F">
        <w:t>, </w:t>
      </w:r>
      <w:r w:rsidRPr="00573B8F">
        <w:rPr>
          <w:i/>
          <w:iCs/>
        </w:rPr>
        <w:t>74</w:t>
      </w:r>
      <w:r w:rsidRPr="00573B8F">
        <w:t>(8), 2573-2579.</w:t>
      </w:r>
    </w:p>
    <w:p w14:paraId="45CBD2EC" w14:textId="77777777" w:rsidR="002A7B27" w:rsidRPr="009C6A7B" w:rsidRDefault="002A7B27" w:rsidP="002A7B27">
      <w:pPr>
        <w:spacing w:after="200" w:line="360" w:lineRule="auto"/>
        <w:ind w:left="720" w:hanging="720"/>
        <w:contextualSpacing/>
        <w:jc w:val="both"/>
        <w:rPr>
          <w:lang w:bidi="hi-IN"/>
        </w:rPr>
      </w:pPr>
      <w:r w:rsidRPr="009C6A7B">
        <w:rPr>
          <w:lang w:bidi="hi-IN"/>
        </w:rPr>
        <w:t xml:space="preserve">Meena, B. S., </w:t>
      </w:r>
      <w:proofErr w:type="spellStart"/>
      <w:r w:rsidRPr="009C6A7B">
        <w:rPr>
          <w:lang w:bidi="hi-IN"/>
        </w:rPr>
        <w:t>Sankhala</w:t>
      </w:r>
      <w:proofErr w:type="spellEnd"/>
      <w:r w:rsidRPr="009C6A7B">
        <w:rPr>
          <w:lang w:bidi="hi-IN"/>
        </w:rPr>
        <w:t>, G., Meena, H. R., and Maji, S. (2017). Performance of dairy animals in rural Haryana: A comparative field analysis. </w:t>
      </w:r>
      <w:r w:rsidRPr="009C6A7B">
        <w:rPr>
          <w:i/>
          <w:iCs/>
          <w:lang w:bidi="hi-IN"/>
        </w:rPr>
        <w:t>International Journal of Livestock Research</w:t>
      </w:r>
      <w:r w:rsidRPr="009C6A7B">
        <w:rPr>
          <w:lang w:bidi="hi-IN"/>
        </w:rPr>
        <w:t>, </w:t>
      </w:r>
      <w:r w:rsidRPr="009C6A7B">
        <w:rPr>
          <w:i/>
          <w:iCs/>
          <w:lang w:bidi="hi-IN"/>
        </w:rPr>
        <w:t>7</w:t>
      </w:r>
      <w:r w:rsidRPr="009C6A7B">
        <w:rPr>
          <w:lang w:bidi="hi-IN"/>
        </w:rPr>
        <w:t>(10), 113-121.</w:t>
      </w:r>
    </w:p>
    <w:p w14:paraId="3767852C" w14:textId="77777777" w:rsidR="002A7B27" w:rsidRPr="009C6A7B" w:rsidRDefault="002A7B27" w:rsidP="002A7B27">
      <w:pPr>
        <w:spacing w:after="200" w:line="360" w:lineRule="auto"/>
        <w:ind w:left="720" w:hanging="720"/>
        <w:contextualSpacing/>
        <w:jc w:val="both"/>
        <w:rPr>
          <w:lang w:bidi="hi-IN"/>
        </w:rPr>
      </w:pPr>
      <w:r w:rsidRPr="009C6A7B">
        <w:rPr>
          <w:lang w:bidi="hi-IN"/>
        </w:rPr>
        <w:t>Meena, B. S., Verma, H. C., Meena, H. R., Singh, A., &amp; Meena, D. K. (2015). Field level study on productive and reproductive parameters of dairy animals in Uttar Pradesh, India. </w:t>
      </w:r>
      <w:r w:rsidRPr="009C6A7B">
        <w:rPr>
          <w:i/>
          <w:iCs/>
          <w:lang w:bidi="hi-IN"/>
        </w:rPr>
        <w:t>Indian Journal of Animal Research</w:t>
      </w:r>
      <w:r w:rsidRPr="009C6A7B">
        <w:rPr>
          <w:lang w:bidi="hi-IN"/>
        </w:rPr>
        <w:t>, </w:t>
      </w:r>
      <w:r w:rsidRPr="009C6A7B">
        <w:rPr>
          <w:i/>
          <w:iCs/>
          <w:lang w:bidi="hi-IN"/>
        </w:rPr>
        <w:t>49</w:t>
      </w:r>
      <w:r w:rsidRPr="009C6A7B">
        <w:rPr>
          <w:lang w:bidi="hi-IN"/>
        </w:rPr>
        <w:t>(1), 118-122.</w:t>
      </w:r>
    </w:p>
    <w:p w14:paraId="196CAFDF" w14:textId="77777777" w:rsidR="002A7B27" w:rsidRDefault="002A7B27" w:rsidP="002A7B27">
      <w:pPr>
        <w:spacing w:line="360" w:lineRule="auto"/>
        <w:ind w:left="720" w:hanging="720"/>
        <w:contextualSpacing/>
        <w:jc w:val="both"/>
      </w:pPr>
      <w:r>
        <w:t>Mishra, A. K., and</w:t>
      </w:r>
      <w:r w:rsidRPr="00E507E4">
        <w:t xml:space="preserve"> Singh, V. P. (2010). A review of drought concepts. </w:t>
      </w:r>
      <w:r w:rsidRPr="00E507E4">
        <w:rPr>
          <w:i/>
          <w:iCs/>
        </w:rPr>
        <w:t>Journal of hydrology</w:t>
      </w:r>
      <w:r w:rsidRPr="00E507E4">
        <w:t>, </w:t>
      </w:r>
      <w:r w:rsidRPr="00E507E4">
        <w:rPr>
          <w:i/>
          <w:iCs/>
        </w:rPr>
        <w:t>391</w:t>
      </w:r>
      <w:r w:rsidRPr="00E507E4">
        <w:t>(1-2), 202-216.</w:t>
      </w:r>
    </w:p>
    <w:p w14:paraId="79A3AB0A" w14:textId="77777777" w:rsidR="002A7B27" w:rsidRPr="009C6A7B" w:rsidRDefault="002A7B27" w:rsidP="002A7B27">
      <w:pPr>
        <w:spacing w:line="360" w:lineRule="auto"/>
        <w:ind w:left="720" w:hanging="720"/>
        <w:contextualSpacing/>
        <w:jc w:val="both"/>
      </w:pPr>
      <w:r w:rsidRPr="009C6A7B">
        <w:t xml:space="preserve">Oba, G., and </w:t>
      </w:r>
      <w:proofErr w:type="spellStart"/>
      <w:r w:rsidRPr="009C6A7B">
        <w:t>Kotile</w:t>
      </w:r>
      <w:proofErr w:type="spellEnd"/>
      <w:r w:rsidRPr="009C6A7B">
        <w:t>, D. G. (2001). Assessments of landscape level degradation in southern Ethiopia: Pastoralists versus ecologists. </w:t>
      </w:r>
      <w:r w:rsidRPr="009C6A7B">
        <w:rPr>
          <w:i/>
          <w:iCs/>
        </w:rPr>
        <w:t>Land Degradation &amp; Development</w:t>
      </w:r>
      <w:r w:rsidRPr="009C6A7B">
        <w:t>, </w:t>
      </w:r>
      <w:r w:rsidRPr="009C6A7B">
        <w:rPr>
          <w:i/>
          <w:iCs/>
        </w:rPr>
        <w:t>12</w:t>
      </w:r>
      <w:r w:rsidRPr="009C6A7B">
        <w:t>(5), 461-475.</w:t>
      </w:r>
    </w:p>
    <w:p w14:paraId="16E5A535" w14:textId="77777777" w:rsidR="002A7B27" w:rsidRDefault="002A7B27" w:rsidP="002A7B27">
      <w:pPr>
        <w:spacing w:line="360" w:lineRule="auto"/>
        <w:ind w:left="720" w:hanging="720"/>
        <w:contextualSpacing/>
        <w:jc w:val="both"/>
        <w:rPr>
          <w:bCs w:val="0"/>
        </w:rPr>
      </w:pPr>
      <w:r w:rsidRPr="009C6A7B">
        <w:rPr>
          <w:lang w:bidi="hi-IN"/>
        </w:rPr>
        <w:t xml:space="preserve">Rani, S. U., Kumar, P., Singh, N. P., Srivastava, S. K., Paul, R. K., and </w:t>
      </w:r>
      <w:proofErr w:type="spellStart"/>
      <w:r w:rsidRPr="009C6A7B">
        <w:rPr>
          <w:lang w:bidi="hi-IN"/>
        </w:rPr>
        <w:t>Padaria</w:t>
      </w:r>
      <w:proofErr w:type="spellEnd"/>
      <w:r w:rsidRPr="009C6A7B">
        <w:rPr>
          <w:lang w:bidi="hi-IN"/>
        </w:rPr>
        <w:t xml:space="preserve">, R. N. (2023). Analysis of Rainfall Pattern-A study in </w:t>
      </w:r>
      <w:proofErr w:type="spellStart"/>
      <w:r w:rsidRPr="009C6A7B">
        <w:rPr>
          <w:lang w:bidi="hi-IN"/>
        </w:rPr>
        <w:t>Agro</w:t>
      </w:r>
      <w:proofErr w:type="spellEnd"/>
      <w:r w:rsidRPr="009C6A7B">
        <w:rPr>
          <w:lang w:bidi="hi-IN"/>
        </w:rPr>
        <w:t>-climatic Zones in Dry region in Karnataka state.</w:t>
      </w:r>
    </w:p>
    <w:p w14:paraId="02FF9E6D" w14:textId="77777777" w:rsidR="002A7B27" w:rsidRPr="009C6A7B" w:rsidRDefault="002A7B27" w:rsidP="002A7B27">
      <w:pPr>
        <w:spacing w:after="200" w:line="360" w:lineRule="auto"/>
        <w:ind w:left="720" w:hanging="720"/>
        <w:contextualSpacing/>
        <w:jc w:val="both"/>
        <w:rPr>
          <w:lang w:bidi="hi-IN"/>
        </w:rPr>
      </w:pPr>
      <w:proofErr w:type="spellStart"/>
      <w:r w:rsidRPr="009C6A7B">
        <w:rPr>
          <w:lang w:bidi="hi-IN"/>
        </w:rPr>
        <w:t>Sabapara</w:t>
      </w:r>
      <w:proofErr w:type="spellEnd"/>
      <w:r w:rsidRPr="009C6A7B">
        <w:rPr>
          <w:lang w:bidi="hi-IN"/>
        </w:rPr>
        <w:t xml:space="preserve">, G. P., Desai, P. M., </w:t>
      </w:r>
      <w:proofErr w:type="spellStart"/>
      <w:r w:rsidRPr="009C6A7B">
        <w:rPr>
          <w:lang w:bidi="hi-IN"/>
        </w:rPr>
        <w:t>Kharadi</w:t>
      </w:r>
      <w:proofErr w:type="spellEnd"/>
      <w:r w:rsidRPr="009C6A7B">
        <w:rPr>
          <w:lang w:bidi="hi-IN"/>
        </w:rPr>
        <w:t>, V. B., Saiyed, L. H., &amp; Ranjeet Singh, R. (2010). Housing and feeding management practices of dairy animals in the tribal area of South Gujarat. </w:t>
      </w:r>
      <w:r w:rsidRPr="009C6A7B">
        <w:rPr>
          <w:i/>
          <w:iCs/>
          <w:lang w:bidi="hi-IN"/>
        </w:rPr>
        <w:t>Indian Journal of Animal Sciences</w:t>
      </w:r>
      <w:r w:rsidRPr="009C6A7B">
        <w:rPr>
          <w:lang w:bidi="hi-IN"/>
        </w:rPr>
        <w:t>, </w:t>
      </w:r>
      <w:r w:rsidRPr="009C6A7B">
        <w:rPr>
          <w:i/>
          <w:iCs/>
          <w:lang w:bidi="hi-IN"/>
        </w:rPr>
        <w:t>80</w:t>
      </w:r>
      <w:r w:rsidRPr="009C6A7B">
        <w:rPr>
          <w:lang w:bidi="hi-IN"/>
        </w:rPr>
        <w:t>(10), 1022.</w:t>
      </w:r>
    </w:p>
    <w:p w14:paraId="236D699B" w14:textId="77777777" w:rsidR="002A7B27" w:rsidRDefault="002A7B27" w:rsidP="002A7B27">
      <w:pPr>
        <w:spacing w:line="360" w:lineRule="auto"/>
        <w:ind w:left="720" w:hanging="720"/>
        <w:contextualSpacing/>
        <w:jc w:val="both"/>
        <w:rPr>
          <w:bCs w:val="0"/>
        </w:rPr>
      </w:pPr>
      <w:proofErr w:type="spellStart"/>
      <w:r w:rsidRPr="00573B8F">
        <w:t>Sabapara</w:t>
      </w:r>
      <w:proofErr w:type="spellEnd"/>
      <w:r w:rsidRPr="00573B8F">
        <w:t xml:space="preserve">, G. P., Desai, P. M., Ranjeet Singh, R., and </w:t>
      </w:r>
      <w:proofErr w:type="spellStart"/>
      <w:r w:rsidRPr="00573B8F">
        <w:t>Kharadi</w:t>
      </w:r>
      <w:proofErr w:type="spellEnd"/>
      <w:r w:rsidRPr="00573B8F">
        <w:t>, V. B. (2010). Breeding and health care management status of dairy animals in the tribal area of south Gujarat. </w:t>
      </w:r>
      <w:r w:rsidRPr="00573B8F">
        <w:rPr>
          <w:i/>
          <w:iCs/>
        </w:rPr>
        <w:t>Indian Journal of Animal Sciences</w:t>
      </w:r>
      <w:r w:rsidRPr="00573B8F">
        <w:t>, </w:t>
      </w:r>
      <w:r w:rsidRPr="00573B8F">
        <w:rPr>
          <w:i/>
          <w:iCs/>
        </w:rPr>
        <w:t>80</w:t>
      </w:r>
      <w:r w:rsidRPr="00573B8F">
        <w:t>(11), 1148.</w:t>
      </w:r>
    </w:p>
    <w:p w14:paraId="37792705" w14:textId="77777777" w:rsidR="002A7B27" w:rsidRPr="009C6A7B" w:rsidRDefault="002A7B27" w:rsidP="002A7B27">
      <w:pPr>
        <w:spacing w:after="200" w:line="360" w:lineRule="auto"/>
        <w:ind w:left="720" w:hanging="720"/>
        <w:contextualSpacing/>
        <w:jc w:val="both"/>
        <w:rPr>
          <w:lang w:bidi="hi-IN"/>
        </w:rPr>
      </w:pPr>
      <w:proofErr w:type="spellStart"/>
      <w:r w:rsidRPr="009C6A7B">
        <w:rPr>
          <w:lang w:bidi="hi-IN"/>
        </w:rPr>
        <w:t>Siemes</w:t>
      </w:r>
      <w:proofErr w:type="spellEnd"/>
      <w:r w:rsidRPr="009C6A7B">
        <w:rPr>
          <w:lang w:bidi="hi-IN"/>
        </w:rPr>
        <w:t>, H. (2008). </w:t>
      </w:r>
      <w:r w:rsidRPr="009C6A7B">
        <w:rPr>
          <w:i/>
          <w:iCs/>
          <w:lang w:bidi="hi-IN"/>
        </w:rPr>
        <w:t>Climate change–Dairy sector will take the bull by the horns</w:t>
      </w:r>
      <w:r w:rsidRPr="009C6A7B">
        <w:rPr>
          <w:lang w:bidi="hi-IN"/>
        </w:rPr>
        <w:t>.</w:t>
      </w:r>
    </w:p>
    <w:p w14:paraId="3DDAAEC7" w14:textId="77777777" w:rsidR="002A7B27" w:rsidRPr="009C6A7B" w:rsidRDefault="002A7B27" w:rsidP="002A7B27">
      <w:pPr>
        <w:spacing w:after="200" w:line="360" w:lineRule="auto"/>
        <w:ind w:left="720" w:hanging="720"/>
        <w:contextualSpacing/>
        <w:jc w:val="both"/>
        <w:rPr>
          <w:lang w:bidi="hi-IN"/>
        </w:rPr>
      </w:pPr>
      <w:r w:rsidRPr="009C6A7B">
        <w:t>Singh, K. M., Singh, P., Sinha, N., &amp; Ahmad, N. (2020). An overview of livestock and dairy sector: Strategies for its growth in eastern Indian state of Bihar.</w:t>
      </w:r>
      <w:r>
        <w:rPr>
          <w:bCs w:val="0"/>
        </w:rPr>
        <w:t xml:space="preserve"> </w:t>
      </w:r>
      <w:r w:rsidRPr="009C6A7B">
        <w:rPr>
          <w:bCs w:val="0"/>
          <w:i/>
          <w:iCs/>
        </w:rPr>
        <w:t>International journal of Livestock</w:t>
      </w:r>
      <w:r w:rsidRPr="009C6A7B">
        <w:rPr>
          <w:i/>
          <w:iCs/>
        </w:rPr>
        <w:t xml:space="preserve"> Res</w:t>
      </w:r>
      <w:r w:rsidRPr="009C6A7B">
        <w:rPr>
          <w:bCs w:val="0"/>
          <w:i/>
          <w:iCs/>
        </w:rPr>
        <w:t>earch</w:t>
      </w:r>
      <w:r>
        <w:rPr>
          <w:bCs w:val="0"/>
          <w:i/>
          <w:iCs/>
        </w:rPr>
        <w:t>,</w:t>
      </w:r>
      <w:r w:rsidRPr="009C6A7B">
        <w:rPr>
          <w:i/>
          <w:iCs/>
        </w:rPr>
        <w:t xml:space="preserve"> 10</w:t>
      </w:r>
      <w:r w:rsidRPr="009C6A7B">
        <w:t>(9): 13-24.</w:t>
      </w:r>
    </w:p>
    <w:p w14:paraId="096FD878" w14:textId="77777777" w:rsidR="002A7B27" w:rsidRPr="009C6A7B" w:rsidRDefault="002A7B27" w:rsidP="002A7B27">
      <w:pPr>
        <w:spacing w:after="200" w:line="360" w:lineRule="auto"/>
        <w:ind w:left="720" w:hanging="720"/>
        <w:contextualSpacing/>
        <w:jc w:val="both"/>
        <w:rPr>
          <w:lang w:bidi="hi-IN"/>
        </w:rPr>
      </w:pPr>
      <w:r w:rsidRPr="009C6A7B">
        <w:rPr>
          <w:lang w:bidi="hi-IN"/>
        </w:rPr>
        <w:t xml:space="preserve">Sinha, R. R. K., Dutt, T., Singh, R. R., Bhushan, B., Singh, M., </w:t>
      </w:r>
      <w:r>
        <w:rPr>
          <w:bCs w:val="0"/>
        </w:rPr>
        <w:t>and</w:t>
      </w:r>
      <w:r w:rsidRPr="009C6A7B">
        <w:rPr>
          <w:lang w:bidi="hi-IN"/>
        </w:rPr>
        <w:t xml:space="preserve"> Kumar, S. (2009). Feeding and housing management practices of dairy animals in Uttar Pradesh. </w:t>
      </w:r>
      <w:r w:rsidRPr="009C6A7B">
        <w:rPr>
          <w:i/>
          <w:iCs/>
          <w:lang w:bidi="hi-IN"/>
        </w:rPr>
        <w:t>Indian Journal of Animal Sciences</w:t>
      </w:r>
      <w:r w:rsidRPr="009C6A7B">
        <w:rPr>
          <w:lang w:bidi="hi-IN"/>
        </w:rPr>
        <w:t>, </w:t>
      </w:r>
      <w:r w:rsidRPr="009C6A7B">
        <w:rPr>
          <w:i/>
          <w:iCs/>
          <w:lang w:bidi="hi-IN"/>
        </w:rPr>
        <w:t>79</w:t>
      </w:r>
      <w:r w:rsidRPr="009C6A7B">
        <w:rPr>
          <w:lang w:bidi="hi-IN"/>
        </w:rPr>
        <w:t>(8), 829.</w:t>
      </w:r>
    </w:p>
    <w:p w14:paraId="22D034B5" w14:textId="77777777" w:rsidR="002A7B27" w:rsidRDefault="002A7B27" w:rsidP="002A7B27">
      <w:pPr>
        <w:spacing w:line="360" w:lineRule="auto"/>
        <w:ind w:left="720" w:hanging="720"/>
        <w:contextualSpacing/>
        <w:jc w:val="both"/>
        <w:rPr>
          <w:bCs w:val="0"/>
        </w:rPr>
      </w:pPr>
      <w:r w:rsidRPr="00573B8F">
        <w:lastRenderedPageBreak/>
        <w:t>Sinha, R. R. K., Dutt, T., Singh, R. R., Bhushan, B</w:t>
      </w:r>
      <w:r>
        <w:t>., Singh, M., and Kumar, S. (201</w:t>
      </w:r>
      <w:r w:rsidRPr="00573B8F">
        <w:t>9). Feeding and housing management practices of dairy animals in Uttar Pradesh. </w:t>
      </w:r>
      <w:r w:rsidRPr="00573B8F">
        <w:rPr>
          <w:i/>
          <w:iCs/>
        </w:rPr>
        <w:t>Indian Journal of Animal Sciences</w:t>
      </w:r>
      <w:r w:rsidRPr="00573B8F">
        <w:t>, </w:t>
      </w:r>
      <w:r w:rsidRPr="00573B8F">
        <w:rPr>
          <w:i/>
          <w:iCs/>
        </w:rPr>
        <w:t>79</w:t>
      </w:r>
      <w:r w:rsidRPr="00573B8F">
        <w:t>(8), 829.</w:t>
      </w:r>
    </w:p>
    <w:p w14:paraId="2882D7AD" w14:textId="77777777" w:rsidR="002A7B27" w:rsidRPr="009C6A7B" w:rsidRDefault="002A7B27" w:rsidP="002A7B27">
      <w:pPr>
        <w:spacing w:after="200" w:line="360" w:lineRule="auto"/>
        <w:ind w:left="720" w:hanging="720"/>
        <w:contextualSpacing/>
        <w:jc w:val="both"/>
        <w:rPr>
          <w:lang w:bidi="hi-IN"/>
        </w:rPr>
      </w:pPr>
      <w:r w:rsidRPr="009C6A7B">
        <w:rPr>
          <w:lang w:bidi="hi-IN"/>
        </w:rPr>
        <w:t>Suthar, B., Bansal, R. K., and Gamit, P. (2019). An overview of livestock sector in India. </w:t>
      </w:r>
      <w:r w:rsidRPr="009C6A7B">
        <w:rPr>
          <w:i/>
          <w:iCs/>
          <w:lang w:bidi="hi-IN"/>
        </w:rPr>
        <w:t>Indian Journal of Pure and Applied Biosciences</w:t>
      </w:r>
      <w:r w:rsidRPr="009C6A7B">
        <w:rPr>
          <w:lang w:bidi="hi-IN"/>
        </w:rPr>
        <w:t>, </w:t>
      </w:r>
      <w:r w:rsidRPr="009C6A7B">
        <w:rPr>
          <w:i/>
          <w:iCs/>
          <w:lang w:bidi="hi-IN"/>
        </w:rPr>
        <w:t>7</w:t>
      </w:r>
      <w:r w:rsidRPr="009C6A7B">
        <w:rPr>
          <w:lang w:bidi="hi-IN"/>
        </w:rPr>
        <w:t>(5), 265-271.</w:t>
      </w:r>
    </w:p>
    <w:p w14:paraId="3E98CC1C" w14:textId="77777777" w:rsidR="002A7B27" w:rsidRDefault="002A7B27" w:rsidP="002A7B27">
      <w:pPr>
        <w:spacing w:line="360" w:lineRule="auto"/>
        <w:ind w:left="720" w:hanging="720"/>
        <w:contextualSpacing/>
        <w:jc w:val="both"/>
        <w:rPr>
          <w:bCs w:val="0"/>
        </w:rPr>
      </w:pPr>
      <w:r w:rsidRPr="00164EC3">
        <w:t xml:space="preserve">UNDRR. (2021). GAR Special Report on Drought 2021. </w:t>
      </w:r>
      <w:hyperlink r:id="rId10" w:history="1">
        <w:r w:rsidRPr="00D671DC">
          <w:rPr>
            <w:rStyle w:val="Hyperlink"/>
          </w:rPr>
          <w:t>https://www.undrr.org/media/49386/download</w:t>
        </w:r>
      </w:hyperlink>
      <w:r>
        <w:t xml:space="preserve"> </w:t>
      </w:r>
    </w:p>
    <w:p w14:paraId="06DB13DC" w14:textId="77777777" w:rsidR="002A7B27" w:rsidRDefault="002A7B27" w:rsidP="002A7B27">
      <w:pPr>
        <w:spacing w:line="360" w:lineRule="auto"/>
        <w:ind w:left="720" w:hanging="720"/>
        <w:contextualSpacing/>
        <w:jc w:val="both"/>
        <w:rPr>
          <w:rStyle w:val="Hyperlink"/>
        </w:rPr>
      </w:pPr>
      <w:r w:rsidRPr="00E507E4">
        <w:t xml:space="preserve">WHO. (2021). Drought Overview. WHO website. </w:t>
      </w:r>
      <w:hyperlink r:id="rId11" w:history="1">
        <w:r w:rsidRPr="0071537F">
          <w:rPr>
            <w:rStyle w:val="Hyperlink"/>
          </w:rPr>
          <w:t>https://www.who.int/health-topics/drought</w:t>
        </w:r>
      </w:hyperlink>
    </w:p>
    <w:p w14:paraId="1D958F8E" w14:textId="77777777" w:rsidR="002A7B27" w:rsidRDefault="002A7B27" w:rsidP="002A7B27">
      <w:pPr>
        <w:spacing w:line="360" w:lineRule="auto"/>
        <w:ind w:left="720" w:hanging="720"/>
        <w:contextualSpacing/>
        <w:jc w:val="both"/>
        <w:rPr>
          <w:bCs w:val="0"/>
        </w:rPr>
      </w:pPr>
    </w:p>
    <w:p w14:paraId="0DB0E9A5" w14:textId="77777777" w:rsidR="002A7B27" w:rsidRDefault="002A7B27" w:rsidP="002A7B27"/>
    <w:p w14:paraId="3413CFD5" w14:textId="79020044" w:rsidR="002D6ED4" w:rsidRPr="0019796B" w:rsidRDefault="002D6ED4" w:rsidP="00BD4162">
      <w:pPr>
        <w:spacing w:line="372" w:lineRule="auto"/>
        <w:jc w:val="both"/>
        <w:rPr>
          <w:bCs w:val="0"/>
          <w:szCs w:val="22"/>
        </w:rPr>
      </w:pPr>
    </w:p>
    <w:sectPr w:rsidR="002D6ED4" w:rsidRPr="001979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59E30" w14:textId="77777777" w:rsidR="00246723" w:rsidRDefault="00246723" w:rsidP="00EC2E07">
      <w:pPr>
        <w:spacing w:after="0" w:line="240" w:lineRule="auto"/>
      </w:pPr>
      <w:r>
        <w:separator/>
      </w:r>
    </w:p>
  </w:endnote>
  <w:endnote w:type="continuationSeparator" w:id="0">
    <w:p w14:paraId="26B4613F" w14:textId="77777777" w:rsidR="00246723" w:rsidRDefault="00246723" w:rsidP="00EC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4951" w14:textId="77777777" w:rsidR="00EC2E07" w:rsidRDefault="00EC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EEB8" w14:textId="77777777" w:rsidR="00EC2E07" w:rsidRDefault="00EC2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7395" w14:textId="77777777" w:rsidR="00EC2E07" w:rsidRDefault="00EC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FC593" w14:textId="77777777" w:rsidR="00246723" w:rsidRDefault="00246723" w:rsidP="00EC2E07">
      <w:pPr>
        <w:spacing w:after="0" w:line="240" w:lineRule="auto"/>
      </w:pPr>
      <w:r>
        <w:separator/>
      </w:r>
    </w:p>
  </w:footnote>
  <w:footnote w:type="continuationSeparator" w:id="0">
    <w:p w14:paraId="0FEC8405" w14:textId="77777777" w:rsidR="00246723" w:rsidRDefault="00246723" w:rsidP="00EC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728F" w14:textId="3447E828" w:rsidR="00EC2E07" w:rsidRDefault="00EC2E07">
    <w:pPr>
      <w:pStyle w:val="Header"/>
    </w:pPr>
    <w:r>
      <w:rPr>
        <w:noProof/>
      </w:rPr>
      <w:pict w14:anchorId="54755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F409" w14:textId="7F11B4F2" w:rsidR="00EC2E07" w:rsidRDefault="00EC2E07">
    <w:pPr>
      <w:pStyle w:val="Header"/>
    </w:pPr>
    <w:r>
      <w:rPr>
        <w:noProof/>
      </w:rPr>
      <w:pict w14:anchorId="13F0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7EA7" w14:textId="66BDA2AD" w:rsidR="00EC2E07" w:rsidRDefault="00EC2E07">
    <w:pPr>
      <w:pStyle w:val="Header"/>
    </w:pPr>
    <w:r>
      <w:rPr>
        <w:noProof/>
      </w:rPr>
      <w:pict w14:anchorId="5FAC0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2229C"/>
    <w:multiLevelType w:val="hybridMultilevel"/>
    <w:tmpl w:val="F392B36E"/>
    <w:lvl w:ilvl="0" w:tplc="58343718">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38"/>
    <w:rsid w:val="000158C8"/>
    <w:rsid w:val="000338BB"/>
    <w:rsid w:val="00066108"/>
    <w:rsid w:val="0007133C"/>
    <w:rsid w:val="00075276"/>
    <w:rsid w:val="001007CA"/>
    <w:rsid w:val="00113BB6"/>
    <w:rsid w:val="00136A19"/>
    <w:rsid w:val="00192929"/>
    <w:rsid w:val="001F29A5"/>
    <w:rsid w:val="00246723"/>
    <w:rsid w:val="002A6BAE"/>
    <w:rsid w:val="002A7B27"/>
    <w:rsid w:val="002D5504"/>
    <w:rsid w:val="002D6ED4"/>
    <w:rsid w:val="002E3ECF"/>
    <w:rsid w:val="00366F20"/>
    <w:rsid w:val="00384B28"/>
    <w:rsid w:val="003B22A5"/>
    <w:rsid w:val="003F707F"/>
    <w:rsid w:val="00426FFE"/>
    <w:rsid w:val="00462A1A"/>
    <w:rsid w:val="00584376"/>
    <w:rsid w:val="005E3AB9"/>
    <w:rsid w:val="00612F38"/>
    <w:rsid w:val="006974AB"/>
    <w:rsid w:val="00731C56"/>
    <w:rsid w:val="007730C9"/>
    <w:rsid w:val="00822A1F"/>
    <w:rsid w:val="00842F6D"/>
    <w:rsid w:val="00861890"/>
    <w:rsid w:val="00873AF3"/>
    <w:rsid w:val="008B4106"/>
    <w:rsid w:val="008B5537"/>
    <w:rsid w:val="008E3CAC"/>
    <w:rsid w:val="0093360E"/>
    <w:rsid w:val="00985DD0"/>
    <w:rsid w:val="009F7820"/>
    <w:rsid w:val="00A1730F"/>
    <w:rsid w:val="00A209BF"/>
    <w:rsid w:val="00A221EA"/>
    <w:rsid w:val="00A277D7"/>
    <w:rsid w:val="00A27EC9"/>
    <w:rsid w:val="00AA41F3"/>
    <w:rsid w:val="00AC10A9"/>
    <w:rsid w:val="00AD40A6"/>
    <w:rsid w:val="00B27B55"/>
    <w:rsid w:val="00B66C6E"/>
    <w:rsid w:val="00B72997"/>
    <w:rsid w:val="00B87CAF"/>
    <w:rsid w:val="00B9045C"/>
    <w:rsid w:val="00BA7F5E"/>
    <w:rsid w:val="00BC52C4"/>
    <w:rsid w:val="00BD40CC"/>
    <w:rsid w:val="00BD4162"/>
    <w:rsid w:val="00C05782"/>
    <w:rsid w:val="00D519F7"/>
    <w:rsid w:val="00D735F4"/>
    <w:rsid w:val="00DB779C"/>
    <w:rsid w:val="00DF0DAA"/>
    <w:rsid w:val="00DF165A"/>
    <w:rsid w:val="00E7139A"/>
    <w:rsid w:val="00EC2E07"/>
    <w:rsid w:val="00EE135D"/>
    <w:rsid w:val="00EF47A2"/>
    <w:rsid w:val="00F04FE3"/>
    <w:rsid w:val="00F25CD3"/>
    <w:rsid w:val="00F37B60"/>
    <w:rsid w:val="00F507C2"/>
    <w:rsid w:val="00F766DE"/>
    <w:rsid w:val="00FE0E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1EDB9B"/>
  <w15:chartTrackingRefBased/>
  <w15:docId w15:val="{A028AB36-B832-4023-8CEB-548858EF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7D7"/>
    <w:pPr>
      <w:spacing w:after="120" w:line="264" w:lineRule="auto"/>
    </w:pPr>
    <w:rPr>
      <w:rFonts w:ascii="Times New Roman" w:hAnsi="Times New Roman" w:cs="Times New Roman"/>
      <w:bCs/>
      <w:kern w:val="0"/>
      <w:sz w:val="24"/>
      <w:szCs w:val="24"/>
      <w14:ligatures w14:val="none"/>
    </w:rPr>
  </w:style>
  <w:style w:type="paragraph" w:styleId="Heading1">
    <w:name w:val="heading 1"/>
    <w:basedOn w:val="Normal"/>
    <w:next w:val="Normal"/>
    <w:link w:val="Heading1Char"/>
    <w:uiPriority w:val="9"/>
    <w:qFormat/>
    <w:rsid w:val="00612F38"/>
    <w:pPr>
      <w:keepNext/>
      <w:keepLines/>
      <w:spacing w:before="360" w:after="80" w:line="259"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2F38"/>
    <w:pPr>
      <w:keepNext/>
      <w:keepLines/>
      <w:spacing w:before="160" w:after="80" w:line="259"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2F38"/>
    <w:pPr>
      <w:keepNext/>
      <w:keepLines/>
      <w:spacing w:before="160" w:after="80" w:line="259" w:lineRule="auto"/>
      <w:outlineLvl w:val="2"/>
    </w:pPr>
    <w:rPr>
      <w:rFonts w:asciiTheme="minorHAnsi" w:eastAsiaTheme="majorEastAsia" w:hAnsiTheme="minorHAnsi" w:cstheme="majorBidi"/>
      <w:bCs w:val="0"/>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2F38"/>
    <w:pPr>
      <w:keepNext/>
      <w:keepLines/>
      <w:spacing w:before="80" w:after="40" w:line="259" w:lineRule="auto"/>
      <w:outlineLvl w:val="3"/>
    </w:pPr>
    <w:rPr>
      <w:rFonts w:asciiTheme="minorHAnsi" w:eastAsiaTheme="majorEastAsia" w:hAnsiTheme="minorHAnsi" w:cstheme="majorBidi"/>
      <w:bCs w:val="0"/>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12F38"/>
    <w:pPr>
      <w:keepNext/>
      <w:keepLines/>
      <w:spacing w:before="80" w:after="40" w:line="259" w:lineRule="auto"/>
      <w:outlineLvl w:val="4"/>
    </w:pPr>
    <w:rPr>
      <w:rFonts w:asciiTheme="minorHAnsi" w:eastAsiaTheme="majorEastAsia" w:hAnsiTheme="minorHAnsi" w:cstheme="majorBidi"/>
      <w:bCs w:val="0"/>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12F38"/>
    <w:pPr>
      <w:keepNext/>
      <w:keepLines/>
      <w:spacing w:before="40" w:after="0" w:line="259" w:lineRule="auto"/>
      <w:outlineLvl w:val="5"/>
    </w:pPr>
    <w:rPr>
      <w:rFonts w:asciiTheme="minorHAnsi" w:eastAsiaTheme="majorEastAsia" w:hAnsiTheme="minorHAnsi" w:cstheme="majorBidi"/>
      <w:bCs w:val="0"/>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12F38"/>
    <w:pPr>
      <w:keepNext/>
      <w:keepLines/>
      <w:spacing w:before="40" w:after="0" w:line="259" w:lineRule="auto"/>
      <w:outlineLvl w:val="6"/>
    </w:pPr>
    <w:rPr>
      <w:rFonts w:asciiTheme="minorHAnsi" w:eastAsiaTheme="majorEastAsia" w:hAnsiTheme="minorHAnsi" w:cstheme="majorBidi"/>
      <w:bCs w:val="0"/>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12F38"/>
    <w:pPr>
      <w:keepNext/>
      <w:keepLines/>
      <w:spacing w:after="0" w:line="259" w:lineRule="auto"/>
      <w:outlineLvl w:val="7"/>
    </w:pPr>
    <w:rPr>
      <w:rFonts w:asciiTheme="minorHAnsi" w:eastAsiaTheme="majorEastAsia" w:hAnsiTheme="minorHAnsi" w:cstheme="majorBidi"/>
      <w:bCs w:val="0"/>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12F38"/>
    <w:pPr>
      <w:keepNext/>
      <w:keepLines/>
      <w:spacing w:after="0" w:line="259" w:lineRule="auto"/>
      <w:outlineLvl w:val="8"/>
    </w:pPr>
    <w:rPr>
      <w:rFonts w:asciiTheme="minorHAnsi" w:eastAsiaTheme="majorEastAsia" w:hAnsiTheme="minorHAnsi" w:cstheme="majorBidi"/>
      <w:bCs w:val="0"/>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2F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2F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2F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F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38"/>
    <w:rPr>
      <w:rFonts w:eastAsiaTheme="majorEastAsia" w:cstheme="majorBidi"/>
      <w:color w:val="272727" w:themeColor="text1" w:themeTint="D8"/>
    </w:rPr>
  </w:style>
  <w:style w:type="paragraph" w:styleId="Title">
    <w:name w:val="Title"/>
    <w:basedOn w:val="Normal"/>
    <w:next w:val="Normal"/>
    <w:link w:val="TitleChar"/>
    <w:uiPriority w:val="10"/>
    <w:qFormat/>
    <w:rsid w:val="00612F38"/>
    <w:pPr>
      <w:spacing w:after="80" w:line="240" w:lineRule="auto"/>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612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38"/>
    <w:pPr>
      <w:numPr>
        <w:ilvl w:val="1"/>
      </w:numPr>
      <w:spacing w:after="160" w:line="259" w:lineRule="auto"/>
    </w:pPr>
    <w:rPr>
      <w:rFonts w:asciiTheme="minorHAnsi" w:eastAsiaTheme="majorEastAsia" w:hAnsiTheme="minorHAnsi" w:cstheme="majorBidi"/>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2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38"/>
    <w:pPr>
      <w:spacing w:before="160" w:after="160" w:line="259" w:lineRule="auto"/>
      <w:jc w:val="center"/>
    </w:pPr>
    <w:rPr>
      <w:rFonts w:asciiTheme="minorHAnsi" w:hAnsiTheme="minorHAnsi" w:cstheme="minorBidi"/>
      <w:bCs w:val="0"/>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12F38"/>
    <w:rPr>
      <w:i/>
      <w:iCs/>
      <w:color w:val="404040" w:themeColor="text1" w:themeTint="BF"/>
    </w:rPr>
  </w:style>
  <w:style w:type="paragraph" w:styleId="ListParagraph">
    <w:name w:val="List Paragraph"/>
    <w:basedOn w:val="Normal"/>
    <w:uiPriority w:val="34"/>
    <w:qFormat/>
    <w:rsid w:val="00612F38"/>
    <w:pPr>
      <w:spacing w:after="160" w:line="259" w:lineRule="auto"/>
      <w:ind w:left="720"/>
      <w:contextualSpacing/>
    </w:pPr>
    <w:rPr>
      <w:rFonts w:asciiTheme="minorHAnsi" w:hAnsiTheme="minorHAnsi" w:cstheme="minorBidi"/>
      <w:bCs w:val="0"/>
      <w:kern w:val="2"/>
      <w:sz w:val="22"/>
      <w:szCs w:val="22"/>
      <w14:ligatures w14:val="standardContextual"/>
    </w:rPr>
  </w:style>
  <w:style w:type="character" w:styleId="IntenseEmphasis">
    <w:name w:val="Intense Emphasis"/>
    <w:basedOn w:val="DefaultParagraphFont"/>
    <w:uiPriority w:val="21"/>
    <w:qFormat/>
    <w:rsid w:val="00612F38"/>
    <w:rPr>
      <w:i/>
      <w:iCs/>
      <w:color w:val="2F5496" w:themeColor="accent1" w:themeShade="BF"/>
    </w:rPr>
  </w:style>
  <w:style w:type="paragraph" w:styleId="IntenseQuote">
    <w:name w:val="Intense Quote"/>
    <w:basedOn w:val="Normal"/>
    <w:next w:val="Normal"/>
    <w:link w:val="IntenseQuoteChar"/>
    <w:uiPriority w:val="30"/>
    <w:qFormat/>
    <w:rsid w:val="00612F3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bCs w:val="0"/>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12F38"/>
    <w:rPr>
      <w:i/>
      <w:iCs/>
      <w:color w:val="2F5496" w:themeColor="accent1" w:themeShade="BF"/>
    </w:rPr>
  </w:style>
  <w:style w:type="character" w:styleId="IntenseReference">
    <w:name w:val="Intense Reference"/>
    <w:basedOn w:val="DefaultParagraphFont"/>
    <w:uiPriority w:val="32"/>
    <w:qFormat/>
    <w:rsid w:val="00612F38"/>
    <w:rPr>
      <w:b/>
      <w:bCs/>
      <w:smallCaps/>
      <w:color w:val="2F5496" w:themeColor="accent1" w:themeShade="BF"/>
      <w:spacing w:val="5"/>
    </w:rPr>
  </w:style>
  <w:style w:type="table" w:styleId="TableGrid">
    <w:name w:val="Table Grid"/>
    <w:basedOn w:val="TableNormal"/>
    <w:uiPriority w:val="59"/>
    <w:rsid w:val="00A277D7"/>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277D7"/>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B27"/>
    <w:rPr>
      <w:color w:val="0563C1" w:themeColor="hyperlink"/>
      <w:u w:val="single"/>
    </w:rPr>
  </w:style>
  <w:style w:type="character" w:styleId="UnresolvedMention">
    <w:name w:val="Unresolved Mention"/>
    <w:basedOn w:val="DefaultParagraphFont"/>
    <w:uiPriority w:val="99"/>
    <w:semiHidden/>
    <w:unhideWhenUsed/>
    <w:rsid w:val="00EF47A2"/>
    <w:rPr>
      <w:color w:val="605E5C"/>
      <w:shd w:val="clear" w:color="auto" w:fill="E1DFDD"/>
    </w:rPr>
  </w:style>
  <w:style w:type="paragraph" w:styleId="Header">
    <w:name w:val="header"/>
    <w:basedOn w:val="Normal"/>
    <w:link w:val="HeaderChar"/>
    <w:uiPriority w:val="99"/>
    <w:unhideWhenUsed/>
    <w:rsid w:val="00EC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E07"/>
    <w:rPr>
      <w:rFonts w:ascii="Times New Roman" w:hAnsi="Times New Roman" w:cs="Times New Roman"/>
      <w:bCs/>
      <w:kern w:val="0"/>
      <w:sz w:val="24"/>
      <w:szCs w:val="24"/>
      <w14:ligatures w14:val="none"/>
    </w:rPr>
  </w:style>
  <w:style w:type="paragraph" w:styleId="Footer">
    <w:name w:val="footer"/>
    <w:basedOn w:val="Normal"/>
    <w:link w:val="FooterChar"/>
    <w:uiPriority w:val="99"/>
    <w:unhideWhenUsed/>
    <w:rsid w:val="00EC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07"/>
    <w:rPr>
      <w:rFonts w:ascii="Times New Roman" w:hAnsi="Times New Roman" w:cs="Times New Roman"/>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70468">
      <w:bodyDiv w:val="1"/>
      <w:marLeft w:val="0"/>
      <w:marRight w:val="0"/>
      <w:marTop w:val="0"/>
      <w:marBottom w:val="0"/>
      <w:divBdr>
        <w:top w:val="none" w:sz="0" w:space="0" w:color="auto"/>
        <w:left w:val="none" w:sz="0" w:space="0" w:color="auto"/>
        <w:bottom w:val="none" w:sz="0" w:space="0" w:color="auto"/>
        <w:right w:val="none" w:sz="0" w:space="0" w:color="auto"/>
      </w:divBdr>
    </w:div>
    <w:div w:id="501436934">
      <w:bodyDiv w:val="1"/>
      <w:marLeft w:val="0"/>
      <w:marRight w:val="0"/>
      <w:marTop w:val="0"/>
      <w:marBottom w:val="0"/>
      <w:divBdr>
        <w:top w:val="none" w:sz="0" w:space="0" w:color="auto"/>
        <w:left w:val="none" w:sz="0" w:space="0" w:color="auto"/>
        <w:bottom w:val="none" w:sz="0" w:space="0" w:color="auto"/>
        <w:right w:val="none" w:sz="0" w:space="0" w:color="auto"/>
      </w:divBdr>
      <w:divsChild>
        <w:div w:id="50348303">
          <w:marLeft w:val="0"/>
          <w:marRight w:val="0"/>
          <w:marTop w:val="0"/>
          <w:marBottom w:val="0"/>
          <w:divBdr>
            <w:top w:val="single" w:sz="2" w:space="0" w:color="E5E7EB"/>
            <w:left w:val="single" w:sz="2" w:space="0" w:color="E5E7EB"/>
            <w:bottom w:val="single" w:sz="2" w:space="0" w:color="E5E7EB"/>
            <w:right w:val="single" w:sz="2" w:space="0" w:color="E5E7EB"/>
          </w:divBdr>
          <w:divsChild>
            <w:div w:id="525480590">
              <w:marLeft w:val="0"/>
              <w:marRight w:val="0"/>
              <w:marTop w:val="0"/>
              <w:marBottom w:val="0"/>
              <w:divBdr>
                <w:top w:val="single" w:sz="2" w:space="0" w:color="auto"/>
                <w:left w:val="single" w:sz="2" w:space="0" w:color="auto"/>
                <w:bottom w:val="single" w:sz="2" w:space="0" w:color="auto"/>
                <w:right w:val="single" w:sz="2" w:space="0" w:color="auto"/>
              </w:divBdr>
              <w:divsChild>
                <w:div w:id="1193029269">
                  <w:marLeft w:val="0"/>
                  <w:marRight w:val="0"/>
                  <w:marTop w:val="0"/>
                  <w:marBottom w:val="0"/>
                  <w:divBdr>
                    <w:top w:val="single" w:sz="2" w:space="0" w:color="auto"/>
                    <w:left w:val="single" w:sz="2" w:space="0" w:color="auto"/>
                    <w:bottom w:val="single" w:sz="2" w:space="0" w:color="auto"/>
                    <w:right w:val="single" w:sz="2" w:space="0" w:color="auto"/>
                  </w:divBdr>
                  <w:divsChild>
                    <w:div w:id="1397322141">
                      <w:marLeft w:val="0"/>
                      <w:marRight w:val="0"/>
                      <w:marTop w:val="0"/>
                      <w:marBottom w:val="0"/>
                      <w:divBdr>
                        <w:top w:val="single" w:sz="2" w:space="0" w:color="E5E7EB"/>
                        <w:left w:val="single" w:sz="2" w:space="0" w:color="E5E7EB"/>
                        <w:bottom w:val="single" w:sz="2" w:space="0" w:color="E5E7EB"/>
                        <w:right w:val="single" w:sz="2" w:space="0" w:color="E5E7EB"/>
                      </w:divBdr>
                      <w:divsChild>
                        <w:div w:id="212470897">
                          <w:marLeft w:val="0"/>
                          <w:marRight w:val="0"/>
                          <w:marTop w:val="0"/>
                          <w:marBottom w:val="0"/>
                          <w:divBdr>
                            <w:top w:val="single" w:sz="2" w:space="0" w:color="E5E7EB"/>
                            <w:left w:val="single" w:sz="2" w:space="0" w:color="E5E7EB"/>
                            <w:bottom w:val="single" w:sz="2" w:space="0" w:color="E5E7EB"/>
                            <w:right w:val="single" w:sz="2" w:space="0" w:color="E5E7EB"/>
                          </w:divBdr>
                          <w:divsChild>
                            <w:div w:id="2032417403">
                              <w:marLeft w:val="0"/>
                              <w:marRight w:val="0"/>
                              <w:marTop w:val="0"/>
                              <w:marBottom w:val="0"/>
                              <w:divBdr>
                                <w:top w:val="single" w:sz="2" w:space="0" w:color="E5E7EB"/>
                                <w:left w:val="single" w:sz="2" w:space="0" w:color="E5E7EB"/>
                                <w:bottom w:val="single" w:sz="2" w:space="0" w:color="E5E7EB"/>
                                <w:right w:val="single" w:sz="2" w:space="0" w:color="E5E7EB"/>
                              </w:divBdr>
                              <w:divsChild>
                                <w:div w:id="1005744983">
                                  <w:marLeft w:val="0"/>
                                  <w:marRight w:val="0"/>
                                  <w:marTop w:val="0"/>
                                  <w:marBottom w:val="0"/>
                                  <w:divBdr>
                                    <w:top w:val="single" w:sz="2" w:space="0" w:color="E5E7EB"/>
                                    <w:left w:val="single" w:sz="2" w:space="0" w:color="E5E7EB"/>
                                    <w:bottom w:val="single" w:sz="2" w:space="0" w:color="E5E7EB"/>
                                    <w:right w:val="single" w:sz="2" w:space="0" w:color="E5E7EB"/>
                                  </w:divBdr>
                                  <w:divsChild>
                                    <w:div w:id="467934595">
                                      <w:marLeft w:val="0"/>
                                      <w:marRight w:val="0"/>
                                      <w:marTop w:val="0"/>
                                      <w:marBottom w:val="0"/>
                                      <w:divBdr>
                                        <w:top w:val="single" w:sz="2" w:space="0" w:color="E5E7EB"/>
                                        <w:left w:val="single" w:sz="2" w:space="0" w:color="E5E7EB"/>
                                        <w:bottom w:val="single" w:sz="2" w:space="0" w:color="E5E7EB"/>
                                        <w:right w:val="single" w:sz="2" w:space="0" w:color="E5E7EB"/>
                                      </w:divBdr>
                                      <w:divsChild>
                                        <w:div w:id="43336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8076419">
                      <w:marLeft w:val="0"/>
                      <w:marRight w:val="0"/>
                      <w:marTop w:val="0"/>
                      <w:marBottom w:val="0"/>
                      <w:divBdr>
                        <w:top w:val="single" w:sz="2" w:space="0" w:color="E5E7EB"/>
                        <w:left w:val="single" w:sz="2" w:space="0" w:color="E5E7EB"/>
                        <w:bottom w:val="single" w:sz="2" w:space="0" w:color="E5E7EB"/>
                        <w:right w:val="single" w:sz="2" w:space="0" w:color="E5E7EB"/>
                      </w:divBdr>
                      <w:divsChild>
                        <w:div w:id="40372163">
                          <w:marLeft w:val="0"/>
                          <w:marRight w:val="0"/>
                          <w:marTop w:val="0"/>
                          <w:marBottom w:val="0"/>
                          <w:divBdr>
                            <w:top w:val="single" w:sz="2" w:space="0" w:color="E5E7EB"/>
                            <w:left w:val="single" w:sz="2" w:space="0" w:color="E5E7EB"/>
                            <w:bottom w:val="single" w:sz="2" w:space="0" w:color="E5E7EB"/>
                            <w:right w:val="single" w:sz="2" w:space="0" w:color="E5E7EB"/>
                          </w:divBdr>
                          <w:divsChild>
                            <w:div w:id="217010867">
                              <w:marLeft w:val="0"/>
                              <w:marRight w:val="0"/>
                              <w:marTop w:val="0"/>
                              <w:marBottom w:val="0"/>
                              <w:divBdr>
                                <w:top w:val="single" w:sz="2" w:space="0" w:color="E5E7EB"/>
                                <w:left w:val="single" w:sz="2" w:space="0" w:color="E5E7EB"/>
                                <w:bottom w:val="single" w:sz="2" w:space="0" w:color="E5E7EB"/>
                                <w:right w:val="single" w:sz="2" w:space="0" w:color="E5E7EB"/>
                              </w:divBdr>
                              <w:divsChild>
                                <w:div w:id="723020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042110">
                              <w:marLeft w:val="0"/>
                              <w:marRight w:val="0"/>
                              <w:marTop w:val="0"/>
                              <w:marBottom w:val="0"/>
                              <w:divBdr>
                                <w:top w:val="single" w:sz="2" w:space="0" w:color="E5E7EB"/>
                                <w:left w:val="single" w:sz="2" w:space="0" w:color="E5E7EB"/>
                                <w:bottom w:val="single" w:sz="2" w:space="0" w:color="E5E7EB"/>
                                <w:right w:val="single" w:sz="2" w:space="0" w:color="E5E7EB"/>
                              </w:divBdr>
                              <w:divsChild>
                                <w:div w:id="1987856347">
                                  <w:marLeft w:val="0"/>
                                  <w:marRight w:val="0"/>
                                  <w:marTop w:val="0"/>
                                  <w:marBottom w:val="0"/>
                                  <w:divBdr>
                                    <w:top w:val="single" w:sz="2" w:space="0" w:color="E5E7EB"/>
                                    <w:left w:val="single" w:sz="2" w:space="0" w:color="E5E7EB"/>
                                    <w:bottom w:val="single" w:sz="2" w:space="0" w:color="E5E7EB"/>
                                    <w:right w:val="single" w:sz="2" w:space="0" w:color="E5E7EB"/>
                                  </w:divBdr>
                                  <w:divsChild>
                                    <w:div w:id="805708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7834230">
                              <w:marLeft w:val="0"/>
                              <w:marRight w:val="0"/>
                              <w:marTop w:val="0"/>
                              <w:marBottom w:val="0"/>
                              <w:divBdr>
                                <w:top w:val="single" w:sz="2" w:space="0" w:color="E5E7EB"/>
                                <w:left w:val="single" w:sz="2" w:space="0" w:color="E5E7EB"/>
                                <w:bottom w:val="single" w:sz="2" w:space="0" w:color="E5E7EB"/>
                                <w:right w:val="single" w:sz="2" w:space="0" w:color="E5E7EB"/>
                              </w:divBdr>
                              <w:divsChild>
                                <w:div w:id="601767957">
                                  <w:marLeft w:val="0"/>
                                  <w:marRight w:val="0"/>
                                  <w:marTop w:val="0"/>
                                  <w:marBottom w:val="0"/>
                                  <w:divBdr>
                                    <w:top w:val="single" w:sz="2" w:space="0" w:color="E5E7EB"/>
                                    <w:left w:val="single" w:sz="2" w:space="0" w:color="E5E7EB"/>
                                    <w:bottom w:val="single" w:sz="2" w:space="0" w:color="E5E7EB"/>
                                    <w:right w:val="single" w:sz="2" w:space="0" w:color="E5E7EB"/>
                                  </w:divBdr>
                                  <w:divsChild>
                                    <w:div w:id="1991136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57464604">
      <w:bodyDiv w:val="1"/>
      <w:marLeft w:val="0"/>
      <w:marRight w:val="0"/>
      <w:marTop w:val="0"/>
      <w:marBottom w:val="0"/>
      <w:divBdr>
        <w:top w:val="none" w:sz="0" w:space="0" w:color="auto"/>
        <w:left w:val="none" w:sz="0" w:space="0" w:color="auto"/>
        <w:bottom w:val="none" w:sz="0" w:space="0" w:color="auto"/>
        <w:right w:val="none" w:sz="0" w:space="0" w:color="auto"/>
      </w:divBdr>
    </w:div>
    <w:div w:id="749276692">
      <w:bodyDiv w:val="1"/>
      <w:marLeft w:val="0"/>
      <w:marRight w:val="0"/>
      <w:marTop w:val="0"/>
      <w:marBottom w:val="0"/>
      <w:divBdr>
        <w:top w:val="none" w:sz="0" w:space="0" w:color="auto"/>
        <w:left w:val="none" w:sz="0" w:space="0" w:color="auto"/>
        <w:bottom w:val="none" w:sz="0" w:space="0" w:color="auto"/>
        <w:right w:val="none" w:sz="0" w:space="0" w:color="auto"/>
      </w:divBdr>
    </w:div>
    <w:div w:id="996572995">
      <w:bodyDiv w:val="1"/>
      <w:marLeft w:val="0"/>
      <w:marRight w:val="0"/>
      <w:marTop w:val="0"/>
      <w:marBottom w:val="0"/>
      <w:divBdr>
        <w:top w:val="none" w:sz="0" w:space="0" w:color="auto"/>
        <w:left w:val="none" w:sz="0" w:space="0" w:color="auto"/>
        <w:bottom w:val="none" w:sz="0" w:space="0" w:color="auto"/>
        <w:right w:val="none" w:sz="0" w:space="0" w:color="auto"/>
      </w:divBdr>
    </w:div>
    <w:div w:id="1151869910">
      <w:bodyDiv w:val="1"/>
      <w:marLeft w:val="0"/>
      <w:marRight w:val="0"/>
      <w:marTop w:val="0"/>
      <w:marBottom w:val="0"/>
      <w:divBdr>
        <w:top w:val="none" w:sz="0" w:space="0" w:color="auto"/>
        <w:left w:val="none" w:sz="0" w:space="0" w:color="auto"/>
        <w:bottom w:val="none" w:sz="0" w:space="0" w:color="auto"/>
        <w:right w:val="none" w:sz="0" w:space="0" w:color="auto"/>
      </w:divBdr>
    </w:div>
    <w:div w:id="1562209410">
      <w:bodyDiv w:val="1"/>
      <w:marLeft w:val="0"/>
      <w:marRight w:val="0"/>
      <w:marTop w:val="0"/>
      <w:marBottom w:val="0"/>
      <w:divBdr>
        <w:top w:val="none" w:sz="0" w:space="0" w:color="auto"/>
        <w:left w:val="none" w:sz="0" w:space="0" w:color="auto"/>
        <w:bottom w:val="none" w:sz="0" w:space="0" w:color="auto"/>
        <w:right w:val="none" w:sz="0" w:space="0" w:color="auto"/>
      </w:divBdr>
    </w:div>
    <w:div w:id="1571191450">
      <w:bodyDiv w:val="1"/>
      <w:marLeft w:val="0"/>
      <w:marRight w:val="0"/>
      <w:marTop w:val="0"/>
      <w:marBottom w:val="0"/>
      <w:divBdr>
        <w:top w:val="none" w:sz="0" w:space="0" w:color="auto"/>
        <w:left w:val="none" w:sz="0" w:space="0" w:color="auto"/>
        <w:bottom w:val="none" w:sz="0" w:space="0" w:color="auto"/>
        <w:right w:val="none" w:sz="0" w:space="0" w:color="auto"/>
      </w:divBdr>
      <w:divsChild>
        <w:div w:id="1885940918">
          <w:marLeft w:val="0"/>
          <w:marRight w:val="0"/>
          <w:marTop w:val="0"/>
          <w:marBottom w:val="0"/>
          <w:divBdr>
            <w:top w:val="single" w:sz="2" w:space="0" w:color="E5E7EB"/>
            <w:left w:val="single" w:sz="2" w:space="0" w:color="E5E7EB"/>
            <w:bottom w:val="single" w:sz="2" w:space="0" w:color="E5E7EB"/>
            <w:right w:val="single" w:sz="2" w:space="0" w:color="E5E7EB"/>
          </w:divBdr>
          <w:divsChild>
            <w:div w:id="1161121717">
              <w:marLeft w:val="0"/>
              <w:marRight w:val="0"/>
              <w:marTop w:val="0"/>
              <w:marBottom w:val="0"/>
              <w:divBdr>
                <w:top w:val="single" w:sz="2" w:space="0" w:color="auto"/>
                <w:left w:val="single" w:sz="2" w:space="0" w:color="auto"/>
                <w:bottom w:val="single" w:sz="2" w:space="0" w:color="auto"/>
                <w:right w:val="single" w:sz="2" w:space="0" w:color="auto"/>
              </w:divBdr>
              <w:divsChild>
                <w:div w:id="1334407051">
                  <w:marLeft w:val="0"/>
                  <w:marRight w:val="0"/>
                  <w:marTop w:val="0"/>
                  <w:marBottom w:val="0"/>
                  <w:divBdr>
                    <w:top w:val="single" w:sz="2" w:space="0" w:color="auto"/>
                    <w:left w:val="single" w:sz="2" w:space="0" w:color="auto"/>
                    <w:bottom w:val="single" w:sz="2" w:space="0" w:color="auto"/>
                    <w:right w:val="single" w:sz="2" w:space="0" w:color="auto"/>
                  </w:divBdr>
                  <w:divsChild>
                    <w:div w:id="2078278864">
                      <w:marLeft w:val="0"/>
                      <w:marRight w:val="0"/>
                      <w:marTop w:val="0"/>
                      <w:marBottom w:val="0"/>
                      <w:divBdr>
                        <w:top w:val="single" w:sz="2" w:space="0" w:color="E5E7EB"/>
                        <w:left w:val="single" w:sz="2" w:space="0" w:color="E5E7EB"/>
                        <w:bottom w:val="single" w:sz="2" w:space="0" w:color="E5E7EB"/>
                        <w:right w:val="single" w:sz="2" w:space="0" w:color="E5E7EB"/>
                      </w:divBdr>
                      <w:divsChild>
                        <w:div w:id="1086265105">
                          <w:marLeft w:val="0"/>
                          <w:marRight w:val="0"/>
                          <w:marTop w:val="0"/>
                          <w:marBottom w:val="0"/>
                          <w:divBdr>
                            <w:top w:val="single" w:sz="2" w:space="0" w:color="E5E7EB"/>
                            <w:left w:val="single" w:sz="2" w:space="0" w:color="E5E7EB"/>
                            <w:bottom w:val="single" w:sz="2" w:space="0" w:color="E5E7EB"/>
                            <w:right w:val="single" w:sz="2" w:space="0" w:color="E5E7EB"/>
                          </w:divBdr>
                          <w:divsChild>
                            <w:div w:id="1211726755">
                              <w:marLeft w:val="0"/>
                              <w:marRight w:val="0"/>
                              <w:marTop w:val="0"/>
                              <w:marBottom w:val="0"/>
                              <w:divBdr>
                                <w:top w:val="single" w:sz="2" w:space="0" w:color="E5E7EB"/>
                                <w:left w:val="single" w:sz="2" w:space="0" w:color="E5E7EB"/>
                                <w:bottom w:val="single" w:sz="2" w:space="0" w:color="E5E7EB"/>
                                <w:right w:val="single" w:sz="2" w:space="0" w:color="E5E7EB"/>
                              </w:divBdr>
                              <w:divsChild>
                                <w:div w:id="1076324578">
                                  <w:marLeft w:val="0"/>
                                  <w:marRight w:val="0"/>
                                  <w:marTop w:val="0"/>
                                  <w:marBottom w:val="0"/>
                                  <w:divBdr>
                                    <w:top w:val="single" w:sz="2" w:space="0" w:color="E5E7EB"/>
                                    <w:left w:val="single" w:sz="2" w:space="0" w:color="E5E7EB"/>
                                    <w:bottom w:val="single" w:sz="2" w:space="0" w:color="E5E7EB"/>
                                    <w:right w:val="single" w:sz="2" w:space="0" w:color="E5E7EB"/>
                                  </w:divBdr>
                                  <w:divsChild>
                                    <w:div w:id="2085636947">
                                      <w:marLeft w:val="0"/>
                                      <w:marRight w:val="0"/>
                                      <w:marTop w:val="0"/>
                                      <w:marBottom w:val="0"/>
                                      <w:divBdr>
                                        <w:top w:val="single" w:sz="2" w:space="0" w:color="E5E7EB"/>
                                        <w:left w:val="single" w:sz="2" w:space="0" w:color="E5E7EB"/>
                                        <w:bottom w:val="single" w:sz="2" w:space="0" w:color="E5E7EB"/>
                                        <w:right w:val="single" w:sz="2" w:space="0" w:color="E5E7EB"/>
                                      </w:divBdr>
                                      <w:divsChild>
                                        <w:div w:id="1026055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8362426">
                      <w:marLeft w:val="0"/>
                      <w:marRight w:val="0"/>
                      <w:marTop w:val="0"/>
                      <w:marBottom w:val="0"/>
                      <w:divBdr>
                        <w:top w:val="single" w:sz="2" w:space="0" w:color="E5E7EB"/>
                        <w:left w:val="single" w:sz="2" w:space="0" w:color="E5E7EB"/>
                        <w:bottom w:val="single" w:sz="2" w:space="0" w:color="E5E7EB"/>
                        <w:right w:val="single" w:sz="2" w:space="0" w:color="E5E7EB"/>
                      </w:divBdr>
                      <w:divsChild>
                        <w:div w:id="829518538">
                          <w:marLeft w:val="0"/>
                          <w:marRight w:val="0"/>
                          <w:marTop w:val="0"/>
                          <w:marBottom w:val="0"/>
                          <w:divBdr>
                            <w:top w:val="single" w:sz="2" w:space="0" w:color="E5E7EB"/>
                            <w:left w:val="single" w:sz="2" w:space="0" w:color="E5E7EB"/>
                            <w:bottom w:val="single" w:sz="2" w:space="0" w:color="E5E7EB"/>
                            <w:right w:val="single" w:sz="2" w:space="0" w:color="E5E7EB"/>
                          </w:divBdr>
                          <w:divsChild>
                            <w:div w:id="1241410301">
                              <w:marLeft w:val="0"/>
                              <w:marRight w:val="0"/>
                              <w:marTop w:val="0"/>
                              <w:marBottom w:val="0"/>
                              <w:divBdr>
                                <w:top w:val="single" w:sz="2" w:space="0" w:color="E5E7EB"/>
                                <w:left w:val="single" w:sz="2" w:space="0" w:color="E5E7EB"/>
                                <w:bottom w:val="single" w:sz="2" w:space="0" w:color="E5E7EB"/>
                                <w:right w:val="single" w:sz="2" w:space="0" w:color="E5E7EB"/>
                              </w:divBdr>
                              <w:divsChild>
                                <w:div w:id="883099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2984462">
                              <w:marLeft w:val="0"/>
                              <w:marRight w:val="0"/>
                              <w:marTop w:val="0"/>
                              <w:marBottom w:val="0"/>
                              <w:divBdr>
                                <w:top w:val="single" w:sz="2" w:space="0" w:color="E5E7EB"/>
                                <w:left w:val="single" w:sz="2" w:space="0" w:color="E5E7EB"/>
                                <w:bottom w:val="single" w:sz="2" w:space="0" w:color="E5E7EB"/>
                                <w:right w:val="single" w:sz="2" w:space="0" w:color="E5E7EB"/>
                              </w:divBdr>
                              <w:divsChild>
                                <w:div w:id="1371031802">
                                  <w:marLeft w:val="0"/>
                                  <w:marRight w:val="0"/>
                                  <w:marTop w:val="0"/>
                                  <w:marBottom w:val="0"/>
                                  <w:divBdr>
                                    <w:top w:val="single" w:sz="2" w:space="0" w:color="E5E7EB"/>
                                    <w:left w:val="single" w:sz="2" w:space="0" w:color="E5E7EB"/>
                                    <w:bottom w:val="single" w:sz="2" w:space="0" w:color="E5E7EB"/>
                                    <w:right w:val="single" w:sz="2" w:space="0" w:color="E5E7EB"/>
                                  </w:divBdr>
                                  <w:divsChild>
                                    <w:div w:id="288128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2701449">
                              <w:marLeft w:val="0"/>
                              <w:marRight w:val="0"/>
                              <w:marTop w:val="0"/>
                              <w:marBottom w:val="0"/>
                              <w:divBdr>
                                <w:top w:val="single" w:sz="2" w:space="0" w:color="E5E7EB"/>
                                <w:left w:val="single" w:sz="2" w:space="0" w:color="E5E7EB"/>
                                <w:bottom w:val="single" w:sz="2" w:space="0" w:color="E5E7EB"/>
                                <w:right w:val="single" w:sz="2" w:space="0" w:color="E5E7EB"/>
                              </w:divBdr>
                              <w:divsChild>
                                <w:div w:id="2058701473">
                                  <w:marLeft w:val="0"/>
                                  <w:marRight w:val="0"/>
                                  <w:marTop w:val="0"/>
                                  <w:marBottom w:val="0"/>
                                  <w:divBdr>
                                    <w:top w:val="single" w:sz="2" w:space="0" w:color="E5E7EB"/>
                                    <w:left w:val="single" w:sz="2" w:space="0" w:color="E5E7EB"/>
                                    <w:bottom w:val="single" w:sz="2" w:space="0" w:color="E5E7EB"/>
                                    <w:right w:val="single" w:sz="2" w:space="0" w:color="E5E7EB"/>
                                  </w:divBdr>
                                  <w:divsChild>
                                    <w:div w:id="861286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624263203">
      <w:bodyDiv w:val="1"/>
      <w:marLeft w:val="0"/>
      <w:marRight w:val="0"/>
      <w:marTop w:val="0"/>
      <w:marBottom w:val="0"/>
      <w:divBdr>
        <w:top w:val="none" w:sz="0" w:space="0" w:color="auto"/>
        <w:left w:val="none" w:sz="0" w:space="0" w:color="auto"/>
        <w:bottom w:val="none" w:sz="0" w:space="0" w:color="auto"/>
        <w:right w:val="none" w:sz="0" w:space="0" w:color="auto"/>
      </w:divBdr>
    </w:div>
    <w:div w:id="16538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shuhaat.com/India/epashudhan/documents/ProvisionalKeyResultsof20thLivestockCensu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health-topics/drough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drr.org/media/49386/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gwb.gov.in/sites/default/files/MainLinks/Karnataka_State_Report_Resource_202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F4B25-AD9A-4BD4-A289-9F8D837F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Dayananda Patil</dc:creator>
  <cp:keywords/>
  <dc:description/>
  <cp:lastModifiedBy>SDI 1084</cp:lastModifiedBy>
  <cp:revision>56</cp:revision>
  <dcterms:created xsi:type="dcterms:W3CDTF">2025-02-27T14:45:00Z</dcterms:created>
  <dcterms:modified xsi:type="dcterms:W3CDTF">2025-03-11T07:21:00Z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0a95fc40c8aa72a977d8fdbf02f580fdb64eb4dca5aed8fe320173e6148424c6</vt:lpwstr>
  </property>
</Properties>
</file>