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F44F2" w14:textId="5E5A0334" w:rsidR="009E5DB8" w:rsidRDefault="009E5DB8" w:rsidP="00B9371F">
      <w:pPr>
        <w:spacing w:after="0" w:line="360" w:lineRule="auto"/>
        <w:ind w:left="720"/>
        <w:jc w:val="center"/>
        <w:rPr>
          <w:rFonts w:ascii="Times New Roman" w:hAnsi="Times New Roman" w:cs="Times New Roman"/>
          <w:b/>
          <w:bCs/>
          <w:sz w:val="24"/>
          <w:szCs w:val="24"/>
          <w:lang w:val="en-US"/>
        </w:rPr>
      </w:pPr>
      <w:bookmarkStart w:id="0" w:name="_Hlk191987851"/>
      <w:r w:rsidRPr="009E5DB8">
        <w:rPr>
          <w:rFonts w:ascii="Times New Roman" w:hAnsi="Times New Roman" w:cs="Times New Roman"/>
          <w:b/>
          <w:bCs/>
          <w:i/>
          <w:iCs/>
          <w:sz w:val="24"/>
          <w:szCs w:val="24"/>
          <w:u w:val="single"/>
          <w:lang w:val="en-US"/>
        </w:rPr>
        <w:t>Original Research Article</w:t>
      </w:r>
    </w:p>
    <w:p w14:paraId="7BC40E4A" w14:textId="44B7AF5C" w:rsidR="00AF4A82" w:rsidRPr="00CA6B4D" w:rsidRDefault="00AD42F0" w:rsidP="00B9371F">
      <w:pPr>
        <w:spacing w:after="0" w:line="360" w:lineRule="auto"/>
        <w:ind w:left="720"/>
        <w:jc w:val="center"/>
        <w:rPr>
          <w:rFonts w:ascii="Times New Roman" w:hAnsi="Times New Roman" w:cs="Times New Roman"/>
          <w:b/>
          <w:bCs/>
          <w:sz w:val="24"/>
          <w:szCs w:val="24"/>
          <w:lang w:val="en-US"/>
        </w:rPr>
      </w:pPr>
      <w:r w:rsidRPr="00CA6B4D">
        <w:rPr>
          <w:rFonts w:ascii="Times New Roman" w:hAnsi="Times New Roman" w:cs="Times New Roman"/>
          <w:b/>
          <w:bCs/>
          <w:sz w:val="24"/>
          <w:szCs w:val="24"/>
          <w:lang w:val="en-US"/>
        </w:rPr>
        <w:t>Trap Nest preference of Solitary bees (Hymenoptera: Apoidea) in Tamil Nadu, India</w:t>
      </w:r>
      <w:r w:rsidR="008C292D" w:rsidRPr="00CA6B4D">
        <w:rPr>
          <w:rFonts w:ascii="Times New Roman" w:hAnsi="Times New Roman" w:cs="Times New Roman"/>
          <w:b/>
          <w:bCs/>
          <w:sz w:val="24"/>
          <w:szCs w:val="24"/>
          <w:lang w:val="en-US"/>
        </w:rPr>
        <w:t xml:space="preserve"> </w:t>
      </w:r>
    </w:p>
    <w:bookmarkEnd w:id="0"/>
    <w:p w14:paraId="2B652931" w14:textId="77777777" w:rsidR="00DA4941" w:rsidRPr="00CA6B4D" w:rsidRDefault="00DA4941" w:rsidP="00B9371F">
      <w:pPr>
        <w:spacing w:after="0" w:line="360" w:lineRule="auto"/>
        <w:rPr>
          <w:rFonts w:ascii="Times New Roman" w:hAnsi="Times New Roman" w:cs="Times New Roman"/>
          <w:b/>
          <w:bCs/>
          <w:sz w:val="24"/>
          <w:szCs w:val="24"/>
          <w:lang w:val="en-US"/>
        </w:rPr>
      </w:pPr>
    </w:p>
    <w:p w14:paraId="7B59427F" w14:textId="77777777" w:rsidR="00E17301" w:rsidRPr="00CA6B4D" w:rsidRDefault="00E17301" w:rsidP="00B9371F">
      <w:pPr>
        <w:spacing w:before="240" w:after="0" w:line="360" w:lineRule="auto"/>
        <w:jc w:val="both"/>
        <w:rPr>
          <w:rFonts w:ascii="Times New Roman" w:hAnsi="Times New Roman" w:cs="Times New Roman"/>
          <w:b/>
          <w:color w:val="000000" w:themeColor="text1"/>
          <w:sz w:val="24"/>
          <w:szCs w:val="24"/>
          <w:lang w:val="en-US"/>
        </w:rPr>
      </w:pPr>
    </w:p>
    <w:p w14:paraId="6F0C4A5C" w14:textId="77777777" w:rsidR="00AF4A82" w:rsidRPr="00CA6B4D" w:rsidRDefault="00AF4A82" w:rsidP="00B9371F">
      <w:pPr>
        <w:spacing w:before="240" w:after="0" w:line="360" w:lineRule="auto"/>
        <w:jc w:val="center"/>
        <w:rPr>
          <w:rFonts w:ascii="Times New Roman" w:hAnsi="Times New Roman" w:cs="Times New Roman"/>
          <w:b/>
          <w:sz w:val="24"/>
          <w:szCs w:val="24"/>
          <w:lang w:val="en-US"/>
        </w:rPr>
      </w:pPr>
      <w:r w:rsidRPr="00CA6B4D">
        <w:rPr>
          <w:rFonts w:ascii="Times New Roman" w:hAnsi="Times New Roman" w:cs="Times New Roman"/>
          <w:b/>
          <w:sz w:val="24"/>
          <w:szCs w:val="24"/>
          <w:lang w:val="en-US"/>
        </w:rPr>
        <w:t>Abstract</w:t>
      </w:r>
    </w:p>
    <w:p w14:paraId="458DAEB2" w14:textId="77777777" w:rsidR="003F0670" w:rsidRPr="00CA6B4D" w:rsidRDefault="00BF2686" w:rsidP="00B9371F">
      <w:pPr>
        <w:spacing w:before="240" w:after="0" w:line="360" w:lineRule="auto"/>
        <w:ind w:firstLine="720"/>
        <w:jc w:val="both"/>
        <w:rPr>
          <w:rFonts w:ascii="Times New Roman" w:hAnsi="Times New Roman" w:cs="Times New Roman"/>
          <w:sz w:val="24"/>
          <w:szCs w:val="24"/>
        </w:rPr>
      </w:pPr>
      <w:r w:rsidRPr="00CA6B4D">
        <w:rPr>
          <w:rFonts w:ascii="Times New Roman" w:hAnsi="Times New Roman" w:cs="Times New Roman"/>
          <w:sz w:val="24"/>
          <w:szCs w:val="24"/>
          <w:lang w:val="en-US"/>
        </w:rPr>
        <w:t>Solitary bees play crucial role in pollination.</w:t>
      </w:r>
      <w:r w:rsidR="00020D38" w:rsidRPr="00CA6B4D">
        <w:rPr>
          <w:rFonts w:ascii="Times New Roman" w:hAnsi="Times New Roman" w:cs="Times New Roman"/>
          <w:sz w:val="24"/>
          <w:szCs w:val="24"/>
          <w:lang w:val="en-US"/>
        </w:rPr>
        <w:t xml:space="preserve"> Artificial traps were used to</w:t>
      </w:r>
      <w:r w:rsidR="00C961B4" w:rsidRPr="00CA6B4D">
        <w:rPr>
          <w:rFonts w:ascii="Times New Roman" w:hAnsi="Times New Roman" w:cs="Times New Roman"/>
          <w:sz w:val="24"/>
          <w:szCs w:val="24"/>
          <w:lang w:val="en-US"/>
        </w:rPr>
        <w:t xml:space="preserve"> study</w:t>
      </w:r>
      <w:r w:rsidR="00020D38" w:rsidRPr="00CA6B4D">
        <w:rPr>
          <w:rFonts w:ascii="Times New Roman" w:hAnsi="Times New Roman" w:cs="Times New Roman"/>
          <w:sz w:val="24"/>
          <w:szCs w:val="24"/>
          <w:lang w:val="en-US"/>
        </w:rPr>
        <w:t xml:space="preserve"> </w:t>
      </w:r>
      <w:r w:rsidR="00806364" w:rsidRPr="00CA6B4D">
        <w:rPr>
          <w:rFonts w:ascii="Times New Roman" w:hAnsi="Times New Roman" w:cs="Times New Roman"/>
          <w:sz w:val="24"/>
          <w:szCs w:val="24"/>
          <w:lang w:val="en-US"/>
        </w:rPr>
        <w:t>c</w:t>
      </w:r>
      <w:r w:rsidR="003F0670" w:rsidRPr="00CA6B4D">
        <w:rPr>
          <w:rFonts w:ascii="Times New Roman" w:hAnsi="Times New Roman" w:cs="Times New Roman"/>
          <w:sz w:val="24"/>
          <w:szCs w:val="24"/>
          <w:lang w:val="en-US"/>
        </w:rPr>
        <w:t>onservat</w:t>
      </w:r>
      <w:r w:rsidR="00C961B4" w:rsidRPr="00CA6B4D">
        <w:rPr>
          <w:rFonts w:ascii="Times New Roman" w:hAnsi="Times New Roman" w:cs="Times New Roman"/>
          <w:sz w:val="24"/>
          <w:szCs w:val="24"/>
          <w:lang w:val="en-US"/>
        </w:rPr>
        <w:t xml:space="preserve">ion of solitary bees </w:t>
      </w:r>
      <w:r w:rsidR="003F0670" w:rsidRPr="00CA6B4D">
        <w:rPr>
          <w:rFonts w:ascii="Times New Roman" w:hAnsi="Times New Roman" w:cs="Times New Roman"/>
          <w:sz w:val="24"/>
          <w:szCs w:val="24"/>
          <w:lang w:val="en-US"/>
        </w:rPr>
        <w:t>at Agricultural College and Research Institute, Madurai, Tamil</w:t>
      </w:r>
      <w:r w:rsidR="004F7EC0" w:rsidRPr="00CA6B4D">
        <w:rPr>
          <w:rFonts w:ascii="Times New Roman" w:hAnsi="Times New Roman" w:cs="Times New Roman"/>
          <w:sz w:val="24"/>
          <w:szCs w:val="24"/>
          <w:lang w:val="en-US"/>
        </w:rPr>
        <w:t xml:space="preserve"> N</w:t>
      </w:r>
      <w:r w:rsidR="003F0670" w:rsidRPr="00CA6B4D">
        <w:rPr>
          <w:rFonts w:ascii="Times New Roman" w:hAnsi="Times New Roman" w:cs="Times New Roman"/>
          <w:sz w:val="24"/>
          <w:szCs w:val="24"/>
          <w:lang w:val="en-US"/>
        </w:rPr>
        <w:t>adu</w:t>
      </w:r>
      <w:r w:rsidR="00C01FF3" w:rsidRPr="00CA6B4D">
        <w:rPr>
          <w:rFonts w:ascii="Times New Roman" w:hAnsi="Times New Roman" w:cs="Times New Roman"/>
          <w:sz w:val="24"/>
          <w:szCs w:val="24"/>
          <w:lang w:val="en-US"/>
        </w:rPr>
        <w:t>, India</w:t>
      </w:r>
      <w:r w:rsidR="003F0670" w:rsidRPr="00CA6B4D">
        <w:rPr>
          <w:rFonts w:ascii="Times New Roman" w:hAnsi="Times New Roman" w:cs="Times New Roman"/>
          <w:sz w:val="24"/>
          <w:szCs w:val="24"/>
          <w:lang w:val="en-US"/>
        </w:rPr>
        <w:t xml:space="preserve">. </w:t>
      </w:r>
      <w:r w:rsidR="00C961B4" w:rsidRPr="00CA6B4D">
        <w:rPr>
          <w:rFonts w:ascii="Times New Roman" w:hAnsi="Times New Roman" w:cs="Times New Roman"/>
          <w:sz w:val="24"/>
          <w:szCs w:val="24"/>
          <w:lang w:val="en-US"/>
        </w:rPr>
        <w:t>We recorded</w:t>
      </w:r>
      <w:r w:rsidR="00C961B4" w:rsidRPr="00CA6B4D">
        <w:rPr>
          <w:rFonts w:ascii="Times New Roman" w:hAnsi="Times New Roman" w:cs="Times New Roman"/>
          <w:i/>
          <w:sz w:val="24"/>
          <w:szCs w:val="24"/>
          <w:lang w:val="en-US"/>
        </w:rPr>
        <w:t xml:space="preserve"> </w:t>
      </w:r>
      <w:r w:rsidR="00C961B4" w:rsidRPr="00CA6B4D">
        <w:rPr>
          <w:rFonts w:ascii="Times New Roman" w:hAnsi="Times New Roman" w:cs="Times New Roman"/>
          <w:sz w:val="24"/>
          <w:szCs w:val="24"/>
          <w:lang w:val="en-US"/>
        </w:rPr>
        <w:t>small carpenter bee</w:t>
      </w:r>
      <w:r w:rsidR="00C961B4" w:rsidRPr="00CA6B4D">
        <w:rPr>
          <w:rFonts w:ascii="Times New Roman" w:hAnsi="Times New Roman" w:cs="Times New Roman"/>
          <w:i/>
          <w:sz w:val="24"/>
          <w:szCs w:val="24"/>
          <w:lang w:val="en-US"/>
        </w:rPr>
        <w:t xml:space="preserve">, </w:t>
      </w:r>
      <w:r w:rsidR="003F0670" w:rsidRPr="00CA6B4D">
        <w:rPr>
          <w:rFonts w:ascii="Times New Roman" w:hAnsi="Times New Roman" w:cs="Times New Roman"/>
          <w:i/>
          <w:sz w:val="24"/>
          <w:szCs w:val="24"/>
          <w:lang w:val="en-US"/>
        </w:rPr>
        <w:t>Ceratina binghami</w:t>
      </w:r>
      <w:r w:rsidR="00C01FF3" w:rsidRPr="00CA6B4D">
        <w:rPr>
          <w:rFonts w:ascii="Times New Roman" w:hAnsi="Times New Roman" w:cs="Times New Roman"/>
          <w:sz w:val="24"/>
          <w:szCs w:val="24"/>
          <w:lang w:val="en-US"/>
        </w:rPr>
        <w:t xml:space="preserve"> C.</w:t>
      </w:r>
      <w:r w:rsidR="003F0670" w:rsidRPr="00CA6B4D">
        <w:rPr>
          <w:rFonts w:ascii="Times New Roman" w:hAnsi="Times New Roman" w:cs="Times New Roman"/>
          <w:i/>
          <w:sz w:val="24"/>
          <w:szCs w:val="24"/>
          <w:lang w:val="en-US"/>
        </w:rPr>
        <w:t xml:space="preserve"> </w:t>
      </w:r>
      <w:r w:rsidR="003F0670" w:rsidRPr="00CA6B4D">
        <w:rPr>
          <w:rFonts w:ascii="Times New Roman" w:hAnsi="Times New Roman" w:cs="Times New Roman"/>
          <w:sz w:val="24"/>
          <w:szCs w:val="24"/>
          <w:lang w:val="en-US"/>
        </w:rPr>
        <w:t>preferred</w:t>
      </w:r>
      <w:r w:rsidR="003F0670" w:rsidRPr="00CA6B4D">
        <w:rPr>
          <w:rFonts w:ascii="Times New Roman" w:hAnsi="Times New Roman" w:cs="Times New Roman"/>
          <w:i/>
          <w:sz w:val="24"/>
          <w:szCs w:val="24"/>
          <w:lang w:val="en-US"/>
        </w:rPr>
        <w:t xml:space="preserve"> Peltophorum pterocarpum</w:t>
      </w:r>
      <w:r w:rsidR="003F0670" w:rsidRPr="00CA6B4D">
        <w:rPr>
          <w:rFonts w:ascii="Times New Roman" w:hAnsi="Times New Roman" w:cs="Times New Roman"/>
          <w:sz w:val="24"/>
          <w:szCs w:val="24"/>
          <w:lang w:val="en-US"/>
        </w:rPr>
        <w:t xml:space="preserve"> as nesting site with an average </w:t>
      </w:r>
      <w:r w:rsidR="00C961B4" w:rsidRPr="00CA6B4D">
        <w:rPr>
          <w:rFonts w:ascii="Times New Roman" w:hAnsi="Times New Roman" w:cs="Times New Roman"/>
          <w:sz w:val="24"/>
          <w:szCs w:val="24"/>
          <w:lang w:val="en-US"/>
        </w:rPr>
        <w:t xml:space="preserve">of </w:t>
      </w:r>
      <w:r w:rsidR="003F0670" w:rsidRPr="00CA6B4D">
        <w:rPr>
          <w:rFonts w:ascii="Times New Roman" w:hAnsi="Times New Roman" w:cs="Times New Roman"/>
          <w:sz w:val="24"/>
          <w:szCs w:val="24"/>
          <w:lang w:val="en-US"/>
        </w:rPr>
        <w:t xml:space="preserve">26% in a period of 21.2±9.1 days. </w:t>
      </w:r>
      <w:r w:rsidR="003F0670" w:rsidRPr="00CA6B4D">
        <w:rPr>
          <w:rFonts w:ascii="Times New Roman" w:hAnsi="Times New Roman" w:cs="Times New Roman"/>
          <w:i/>
          <w:sz w:val="24"/>
          <w:szCs w:val="24"/>
          <w:lang w:val="en-US"/>
        </w:rPr>
        <w:t xml:space="preserve">Megachile </w:t>
      </w:r>
      <w:r w:rsidR="003F0670" w:rsidRPr="00CA6B4D">
        <w:rPr>
          <w:rFonts w:ascii="Times New Roman" w:hAnsi="Times New Roman" w:cs="Times New Roman"/>
          <w:sz w:val="24"/>
          <w:szCs w:val="24"/>
          <w:lang w:val="en-US"/>
        </w:rPr>
        <w:t>sp., preferred papaya petioles with an</w:t>
      </w:r>
      <w:r w:rsidR="00C961B4" w:rsidRPr="00CA6B4D">
        <w:rPr>
          <w:rFonts w:ascii="Times New Roman" w:hAnsi="Times New Roman" w:cs="Times New Roman"/>
          <w:sz w:val="24"/>
          <w:szCs w:val="24"/>
          <w:lang w:val="en-US"/>
        </w:rPr>
        <w:t xml:space="preserve"> average 8% of occupancy in 18±</w:t>
      </w:r>
      <w:r w:rsidR="003F0670" w:rsidRPr="00CA6B4D">
        <w:rPr>
          <w:rFonts w:ascii="Times New Roman" w:hAnsi="Times New Roman" w:cs="Times New Roman"/>
          <w:sz w:val="24"/>
          <w:szCs w:val="24"/>
          <w:lang w:val="en-US"/>
        </w:rPr>
        <w:t xml:space="preserve">11.74 days. On an average of 3% trap occupancy was recorded in </w:t>
      </w:r>
      <w:r w:rsidR="003F0670" w:rsidRPr="00CA6B4D">
        <w:rPr>
          <w:rFonts w:ascii="Times New Roman" w:hAnsi="Times New Roman" w:cs="Times New Roman"/>
          <w:i/>
          <w:sz w:val="24"/>
          <w:szCs w:val="24"/>
          <w:lang w:val="en-US"/>
        </w:rPr>
        <w:t xml:space="preserve">Ipomea </w:t>
      </w:r>
      <w:r w:rsidR="003F0670" w:rsidRPr="00CA6B4D">
        <w:rPr>
          <w:rFonts w:ascii="Times New Roman" w:hAnsi="Times New Roman" w:cs="Times New Roman"/>
          <w:sz w:val="24"/>
          <w:szCs w:val="24"/>
          <w:lang w:val="en-US"/>
        </w:rPr>
        <w:t xml:space="preserve">reeds by </w:t>
      </w:r>
      <w:r w:rsidR="003F0670" w:rsidRPr="00CA6B4D">
        <w:rPr>
          <w:rFonts w:ascii="Times New Roman" w:hAnsi="Times New Roman" w:cs="Times New Roman"/>
          <w:i/>
          <w:sz w:val="24"/>
          <w:szCs w:val="24"/>
          <w:lang w:val="en-US"/>
        </w:rPr>
        <w:t xml:space="preserve">Lithurgus </w:t>
      </w:r>
      <w:r w:rsidR="003F0670" w:rsidRPr="00CA6B4D">
        <w:rPr>
          <w:rFonts w:ascii="Times New Roman" w:hAnsi="Times New Roman" w:cs="Times New Roman"/>
          <w:sz w:val="24"/>
          <w:szCs w:val="24"/>
          <w:lang w:val="en-US"/>
        </w:rPr>
        <w:t xml:space="preserve">sp. and </w:t>
      </w:r>
      <w:proofErr w:type="spellStart"/>
      <w:r w:rsidR="003F0670" w:rsidRPr="00CA6B4D">
        <w:rPr>
          <w:rFonts w:ascii="Times New Roman" w:hAnsi="Times New Roman" w:cs="Times New Roman"/>
          <w:i/>
          <w:sz w:val="24"/>
          <w:szCs w:val="24"/>
          <w:lang w:val="en-US"/>
        </w:rPr>
        <w:t>Coelioxyx</w:t>
      </w:r>
      <w:proofErr w:type="spellEnd"/>
      <w:r w:rsidR="003F0670" w:rsidRPr="00CA6B4D">
        <w:rPr>
          <w:rFonts w:ascii="Times New Roman" w:hAnsi="Times New Roman" w:cs="Times New Roman"/>
          <w:i/>
          <w:sz w:val="24"/>
          <w:szCs w:val="24"/>
          <w:lang w:val="en-US"/>
        </w:rPr>
        <w:t xml:space="preserve"> </w:t>
      </w:r>
      <w:proofErr w:type="spellStart"/>
      <w:r w:rsidR="003F0670" w:rsidRPr="00CA6B4D">
        <w:rPr>
          <w:rFonts w:ascii="Times New Roman" w:hAnsi="Times New Roman" w:cs="Times New Roman"/>
          <w:i/>
          <w:sz w:val="24"/>
          <w:szCs w:val="24"/>
          <w:lang w:val="en-US"/>
        </w:rPr>
        <w:t>capitata</w:t>
      </w:r>
      <w:proofErr w:type="spellEnd"/>
      <w:r w:rsidR="003F0670" w:rsidRPr="00CA6B4D">
        <w:rPr>
          <w:rFonts w:ascii="Times New Roman" w:hAnsi="Times New Roman" w:cs="Times New Roman"/>
          <w:i/>
          <w:sz w:val="24"/>
          <w:szCs w:val="24"/>
          <w:lang w:val="en-US"/>
        </w:rPr>
        <w:t xml:space="preserve"> </w:t>
      </w:r>
      <w:r w:rsidR="003F0670" w:rsidRPr="00CA6B4D">
        <w:rPr>
          <w:rFonts w:ascii="Times New Roman" w:hAnsi="Times New Roman" w:cs="Times New Roman"/>
          <w:sz w:val="24"/>
          <w:szCs w:val="24"/>
          <w:lang w:val="en-US"/>
        </w:rPr>
        <w:t xml:space="preserve">S. in a period of 36.5±2.5 days, respectively. Vertically tied bundles of </w:t>
      </w:r>
      <w:r w:rsidR="003F0670" w:rsidRPr="00CA6B4D">
        <w:rPr>
          <w:rFonts w:ascii="Times New Roman" w:hAnsi="Times New Roman" w:cs="Times New Roman"/>
          <w:i/>
          <w:sz w:val="24"/>
          <w:szCs w:val="24"/>
          <w:lang w:val="en-US"/>
        </w:rPr>
        <w:t xml:space="preserve">P. </w:t>
      </w:r>
      <w:proofErr w:type="spellStart"/>
      <w:r w:rsidR="003F0670" w:rsidRPr="00CA6B4D">
        <w:rPr>
          <w:rFonts w:ascii="Times New Roman" w:hAnsi="Times New Roman" w:cs="Times New Roman"/>
          <w:i/>
          <w:sz w:val="24"/>
          <w:szCs w:val="24"/>
          <w:lang w:val="en-US"/>
        </w:rPr>
        <w:t>pterocarpum</w:t>
      </w:r>
      <w:proofErr w:type="spellEnd"/>
      <w:r w:rsidR="003F0670" w:rsidRPr="00CA6B4D">
        <w:rPr>
          <w:rFonts w:ascii="Times New Roman" w:hAnsi="Times New Roman" w:cs="Times New Roman"/>
          <w:i/>
          <w:sz w:val="24"/>
          <w:szCs w:val="24"/>
          <w:lang w:val="en-US"/>
        </w:rPr>
        <w:t xml:space="preserve"> </w:t>
      </w:r>
      <w:r w:rsidR="003F0670" w:rsidRPr="00CA6B4D">
        <w:rPr>
          <w:rFonts w:ascii="Times New Roman" w:hAnsi="Times New Roman" w:cs="Times New Roman"/>
          <w:sz w:val="24"/>
          <w:szCs w:val="24"/>
          <w:lang w:val="en-US"/>
        </w:rPr>
        <w:t xml:space="preserve">preferred by </w:t>
      </w:r>
      <w:proofErr w:type="spellStart"/>
      <w:r w:rsidR="003F0670" w:rsidRPr="00CA6B4D">
        <w:rPr>
          <w:rFonts w:ascii="Times New Roman" w:hAnsi="Times New Roman" w:cs="Times New Roman"/>
          <w:i/>
          <w:sz w:val="24"/>
          <w:szCs w:val="24"/>
          <w:lang w:val="en-US"/>
        </w:rPr>
        <w:t>C.binghami</w:t>
      </w:r>
      <w:proofErr w:type="spellEnd"/>
      <w:r w:rsidR="003F0670" w:rsidRPr="00CA6B4D">
        <w:rPr>
          <w:rFonts w:ascii="Times New Roman" w:hAnsi="Times New Roman" w:cs="Times New Roman"/>
          <w:sz w:val="24"/>
          <w:szCs w:val="24"/>
          <w:lang w:val="en-US"/>
        </w:rPr>
        <w:t xml:space="preserve"> taken less duration to occupy the nest compared to the horizontally tied bundles. In contrast, leaf cutter bees like </w:t>
      </w:r>
      <w:r w:rsidR="003F0670" w:rsidRPr="00CA6B4D">
        <w:rPr>
          <w:rFonts w:ascii="Times New Roman" w:hAnsi="Times New Roman" w:cs="Times New Roman"/>
          <w:i/>
          <w:sz w:val="24"/>
          <w:szCs w:val="24"/>
          <w:lang w:val="en-US"/>
        </w:rPr>
        <w:t xml:space="preserve">Megachile </w:t>
      </w:r>
      <w:r w:rsidR="003F0670" w:rsidRPr="00CA6B4D">
        <w:rPr>
          <w:rFonts w:ascii="Times New Roman" w:hAnsi="Times New Roman" w:cs="Times New Roman"/>
          <w:sz w:val="24"/>
          <w:szCs w:val="24"/>
          <w:lang w:val="en-US"/>
        </w:rPr>
        <w:t xml:space="preserve">sp., and </w:t>
      </w:r>
      <w:r w:rsidR="003F0670" w:rsidRPr="00CA6B4D">
        <w:rPr>
          <w:rFonts w:ascii="Times New Roman" w:hAnsi="Times New Roman" w:cs="Times New Roman"/>
          <w:i/>
          <w:sz w:val="24"/>
          <w:szCs w:val="24"/>
          <w:lang w:val="en-US"/>
        </w:rPr>
        <w:t>Lithurgus</w:t>
      </w:r>
      <w:r w:rsidR="006904EC" w:rsidRPr="00CA6B4D">
        <w:rPr>
          <w:rFonts w:ascii="Times New Roman" w:hAnsi="Times New Roman" w:cs="Times New Roman"/>
          <w:sz w:val="24"/>
          <w:szCs w:val="24"/>
          <w:lang w:val="en-US"/>
        </w:rPr>
        <w:t xml:space="preserve"> sp.  w</w:t>
      </w:r>
      <w:r w:rsidR="003F0670" w:rsidRPr="00CA6B4D">
        <w:rPr>
          <w:rFonts w:ascii="Times New Roman" w:hAnsi="Times New Roman" w:cs="Times New Roman"/>
          <w:sz w:val="24"/>
          <w:szCs w:val="24"/>
          <w:lang w:val="en-US"/>
        </w:rPr>
        <w:t xml:space="preserve">as preferred more in horizontally tied bundles </w:t>
      </w:r>
      <w:r w:rsidR="003F0670" w:rsidRPr="00CA6B4D">
        <w:rPr>
          <w:rFonts w:ascii="Times New Roman" w:hAnsi="Times New Roman" w:cs="Times New Roman"/>
          <w:i/>
          <w:sz w:val="24"/>
          <w:szCs w:val="24"/>
          <w:lang w:val="en-US"/>
        </w:rPr>
        <w:t>viz., C</w:t>
      </w:r>
      <w:r w:rsidR="00605A39" w:rsidRPr="00CA6B4D">
        <w:rPr>
          <w:rFonts w:ascii="Times New Roman" w:hAnsi="Times New Roman" w:cs="Times New Roman"/>
          <w:i/>
          <w:sz w:val="24"/>
          <w:szCs w:val="24"/>
          <w:lang w:val="en-US"/>
        </w:rPr>
        <w:t xml:space="preserve">arica </w:t>
      </w:r>
      <w:r w:rsidR="003F0670" w:rsidRPr="00CA6B4D">
        <w:rPr>
          <w:rFonts w:ascii="Times New Roman" w:hAnsi="Times New Roman" w:cs="Times New Roman"/>
          <w:i/>
          <w:sz w:val="24"/>
          <w:szCs w:val="24"/>
          <w:lang w:val="en-US"/>
        </w:rPr>
        <w:t>papaya</w:t>
      </w:r>
      <w:r w:rsidR="00605A39" w:rsidRPr="00CA6B4D">
        <w:rPr>
          <w:rFonts w:ascii="Times New Roman" w:hAnsi="Times New Roman" w:cs="Times New Roman"/>
          <w:sz w:val="24"/>
          <w:szCs w:val="24"/>
          <w:lang w:val="en-US"/>
        </w:rPr>
        <w:t xml:space="preserve"> L.</w:t>
      </w:r>
      <w:r w:rsidR="003F0670" w:rsidRPr="00CA6B4D">
        <w:rPr>
          <w:rFonts w:ascii="Times New Roman" w:hAnsi="Times New Roman" w:cs="Times New Roman"/>
          <w:sz w:val="24"/>
          <w:szCs w:val="24"/>
          <w:lang w:val="en-US"/>
        </w:rPr>
        <w:t xml:space="preserve"> and </w:t>
      </w:r>
      <w:r w:rsidR="00605A39" w:rsidRPr="00CA6B4D">
        <w:rPr>
          <w:rFonts w:ascii="Times New Roman" w:hAnsi="Times New Roman" w:cs="Times New Roman"/>
          <w:i/>
          <w:sz w:val="24"/>
          <w:szCs w:val="24"/>
          <w:lang w:val="en-US"/>
        </w:rPr>
        <w:t xml:space="preserve">Ipomoea </w:t>
      </w:r>
      <w:proofErr w:type="spellStart"/>
      <w:r w:rsidR="003F0670" w:rsidRPr="00CA6B4D">
        <w:rPr>
          <w:rFonts w:ascii="Times New Roman" w:hAnsi="Times New Roman" w:cs="Times New Roman"/>
          <w:i/>
          <w:sz w:val="24"/>
          <w:szCs w:val="24"/>
          <w:lang w:val="en-US"/>
        </w:rPr>
        <w:t>carnea</w:t>
      </w:r>
      <w:proofErr w:type="spellEnd"/>
      <w:r w:rsidR="003F0670" w:rsidRPr="00CA6B4D">
        <w:rPr>
          <w:rFonts w:ascii="Times New Roman" w:hAnsi="Times New Roman" w:cs="Times New Roman"/>
          <w:i/>
          <w:sz w:val="24"/>
          <w:szCs w:val="24"/>
          <w:lang w:val="en-US"/>
        </w:rPr>
        <w:t xml:space="preserve"> </w:t>
      </w:r>
      <w:r w:rsidR="003F0670" w:rsidRPr="00CA6B4D">
        <w:rPr>
          <w:rFonts w:ascii="Times New Roman" w:hAnsi="Times New Roman" w:cs="Times New Roman"/>
          <w:sz w:val="24"/>
          <w:szCs w:val="24"/>
          <w:lang w:val="en-US"/>
        </w:rPr>
        <w:t xml:space="preserve"> </w:t>
      </w:r>
      <w:r w:rsidR="00605A39" w:rsidRPr="00CA6B4D">
        <w:rPr>
          <w:rFonts w:ascii="Times New Roman" w:hAnsi="Times New Roman" w:cs="Times New Roman"/>
          <w:sz w:val="24"/>
          <w:szCs w:val="24"/>
          <w:lang w:val="en-US"/>
        </w:rPr>
        <w:t xml:space="preserve">L. </w:t>
      </w:r>
      <w:r w:rsidR="003F0670" w:rsidRPr="00CA6B4D">
        <w:rPr>
          <w:rFonts w:ascii="Times New Roman" w:hAnsi="Times New Roman" w:cs="Times New Roman"/>
          <w:sz w:val="24"/>
          <w:szCs w:val="24"/>
          <w:lang w:val="en-US"/>
        </w:rPr>
        <w:t xml:space="preserve">comparative to </w:t>
      </w:r>
      <w:r w:rsidR="003F0670" w:rsidRPr="00CA6B4D">
        <w:rPr>
          <w:rFonts w:ascii="Times New Roman" w:hAnsi="Times New Roman" w:cs="Times New Roman"/>
          <w:i/>
          <w:sz w:val="24"/>
          <w:szCs w:val="24"/>
          <w:lang w:val="en-US"/>
        </w:rPr>
        <w:t>P.pterocarpum</w:t>
      </w:r>
      <w:r w:rsidR="003F0670" w:rsidRPr="00CA6B4D">
        <w:rPr>
          <w:rFonts w:ascii="Times New Roman" w:hAnsi="Times New Roman" w:cs="Times New Roman"/>
          <w:sz w:val="24"/>
          <w:szCs w:val="24"/>
          <w:lang w:val="en-US"/>
        </w:rPr>
        <w:t xml:space="preserve"> bundles which is erected vertically less preferred by the leaf cutter bees. Many nests were recorded, where the rich source of vegetation is available </w:t>
      </w:r>
      <w:proofErr w:type="spellStart"/>
      <w:r w:rsidR="003F0670" w:rsidRPr="00CA6B4D">
        <w:rPr>
          <w:rFonts w:ascii="Times New Roman" w:hAnsi="Times New Roman" w:cs="Times New Roman"/>
          <w:color w:val="000000"/>
          <w:sz w:val="24"/>
          <w:szCs w:val="24"/>
        </w:rPr>
        <w:t>Clepto</w:t>
      </w:r>
      <w:proofErr w:type="spellEnd"/>
      <w:r w:rsidR="003F0670" w:rsidRPr="00CA6B4D">
        <w:rPr>
          <w:rFonts w:ascii="Times New Roman" w:hAnsi="Times New Roman" w:cs="Times New Roman"/>
          <w:color w:val="000000"/>
          <w:sz w:val="24"/>
          <w:szCs w:val="24"/>
        </w:rPr>
        <w:t xml:space="preserve">-parasitic bee, </w:t>
      </w:r>
      <w:proofErr w:type="spellStart"/>
      <w:r w:rsidR="003F0670" w:rsidRPr="00CA6B4D">
        <w:rPr>
          <w:rFonts w:ascii="Times New Roman" w:hAnsi="Times New Roman" w:cs="Times New Roman"/>
          <w:i/>
          <w:color w:val="000000"/>
          <w:sz w:val="24"/>
          <w:szCs w:val="24"/>
        </w:rPr>
        <w:t>Coelioxys</w:t>
      </w:r>
      <w:proofErr w:type="spellEnd"/>
      <w:r w:rsidR="003F0670" w:rsidRPr="00CA6B4D">
        <w:rPr>
          <w:rFonts w:ascii="Times New Roman" w:hAnsi="Times New Roman" w:cs="Times New Roman"/>
          <w:i/>
          <w:color w:val="000000"/>
          <w:sz w:val="24"/>
          <w:szCs w:val="24"/>
        </w:rPr>
        <w:t xml:space="preserve"> </w:t>
      </w:r>
      <w:proofErr w:type="spellStart"/>
      <w:r w:rsidR="003F0670" w:rsidRPr="00CA6B4D">
        <w:rPr>
          <w:rFonts w:ascii="Times New Roman" w:hAnsi="Times New Roman" w:cs="Times New Roman"/>
          <w:i/>
          <w:color w:val="000000"/>
          <w:sz w:val="24"/>
          <w:szCs w:val="24"/>
        </w:rPr>
        <w:t>capitata</w:t>
      </w:r>
      <w:proofErr w:type="spellEnd"/>
      <w:r w:rsidR="003F0670" w:rsidRPr="00CA6B4D">
        <w:rPr>
          <w:rFonts w:ascii="Times New Roman" w:hAnsi="Times New Roman" w:cs="Times New Roman"/>
          <w:color w:val="000000"/>
          <w:sz w:val="24"/>
          <w:szCs w:val="24"/>
        </w:rPr>
        <w:t xml:space="preserve"> S. nesting biology </w:t>
      </w:r>
      <w:r w:rsidR="00935621" w:rsidRPr="00CA6B4D">
        <w:rPr>
          <w:rFonts w:ascii="Times New Roman" w:hAnsi="Times New Roman" w:cs="Times New Roman"/>
          <w:color w:val="000000"/>
          <w:sz w:val="24"/>
          <w:szCs w:val="24"/>
        </w:rPr>
        <w:t xml:space="preserve">and different life stages </w:t>
      </w:r>
      <w:r w:rsidR="003F0670" w:rsidRPr="00CA6B4D">
        <w:rPr>
          <w:rFonts w:ascii="Times New Roman" w:hAnsi="Times New Roman" w:cs="Times New Roman"/>
          <w:color w:val="000000"/>
          <w:sz w:val="24"/>
          <w:szCs w:val="24"/>
        </w:rPr>
        <w:t>w</w:t>
      </w:r>
      <w:r w:rsidR="00935621" w:rsidRPr="00CA6B4D">
        <w:rPr>
          <w:rFonts w:ascii="Times New Roman" w:hAnsi="Times New Roman" w:cs="Times New Roman"/>
          <w:color w:val="000000"/>
          <w:sz w:val="24"/>
          <w:szCs w:val="24"/>
        </w:rPr>
        <w:t>ere</w:t>
      </w:r>
      <w:r w:rsidR="003F0670" w:rsidRPr="00CA6B4D">
        <w:rPr>
          <w:rFonts w:ascii="Times New Roman" w:hAnsi="Times New Roman" w:cs="Times New Roman"/>
          <w:color w:val="000000"/>
          <w:sz w:val="24"/>
          <w:szCs w:val="24"/>
        </w:rPr>
        <w:t xml:space="preserve"> studied.</w:t>
      </w:r>
      <w:r w:rsidR="00935621" w:rsidRPr="00CA6B4D">
        <w:rPr>
          <w:rFonts w:ascii="Times New Roman" w:hAnsi="Times New Roman" w:cs="Times New Roman"/>
          <w:color w:val="000000"/>
          <w:sz w:val="24"/>
          <w:szCs w:val="24"/>
        </w:rPr>
        <w:t xml:space="preserve"> The life cycle of </w:t>
      </w:r>
      <w:proofErr w:type="spellStart"/>
      <w:r w:rsidR="00935621" w:rsidRPr="00CA6B4D">
        <w:rPr>
          <w:rFonts w:ascii="Times New Roman" w:hAnsi="Times New Roman" w:cs="Times New Roman"/>
          <w:color w:val="000000"/>
          <w:sz w:val="24"/>
          <w:szCs w:val="24"/>
        </w:rPr>
        <w:t>cleptoparasite</w:t>
      </w:r>
      <w:proofErr w:type="spellEnd"/>
      <w:r w:rsidR="00935621" w:rsidRPr="00CA6B4D">
        <w:rPr>
          <w:rFonts w:ascii="Times New Roman" w:hAnsi="Times New Roman" w:cs="Times New Roman"/>
          <w:color w:val="000000"/>
          <w:sz w:val="24"/>
          <w:szCs w:val="24"/>
        </w:rPr>
        <w:t xml:space="preserve"> was completed in 22.2</w:t>
      </w:r>
      <w:r w:rsidR="00935621" w:rsidRPr="00CA6B4D">
        <w:rPr>
          <w:rFonts w:ascii="Times New Roman" w:hAnsi="Times New Roman" w:cs="Times New Roman"/>
          <w:sz w:val="24"/>
          <w:szCs w:val="24"/>
          <w:lang w:val="en-US"/>
        </w:rPr>
        <w:t>±3.64 days</w:t>
      </w:r>
      <w:r w:rsidR="00883233" w:rsidRPr="00CA6B4D">
        <w:rPr>
          <w:rFonts w:ascii="Times New Roman" w:hAnsi="Times New Roman" w:cs="Times New Roman"/>
          <w:sz w:val="24"/>
          <w:szCs w:val="24"/>
          <w:lang w:val="en-US"/>
        </w:rPr>
        <w:t xml:space="preserve">. </w:t>
      </w:r>
      <w:r w:rsidR="00883233" w:rsidRPr="00CA6B4D">
        <w:rPr>
          <w:rFonts w:ascii="Times New Roman" w:hAnsi="Times New Roman" w:cs="Times New Roman"/>
          <w:sz w:val="24"/>
          <w:szCs w:val="24"/>
        </w:rPr>
        <w:t>This study will serve as a baseline for future studies and conservation programs of cavity-nesting bees in India.</w:t>
      </w:r>
    </w:p>
    <w:p w14:paraId="6773C57E" w14:textId="77777777" w:rsidR="003F0670" w:rsidRPr="00CA6B4D" w:rsidRDefault="003F0670" w:rsidP="00B9371F">
      <w:pPr>
        <w:spacing w:before="240" w:after="0" w:line="360" w:lineRule="auto"/>
        <w:jc w:val="both"/>
        <w:rPr>
          <w:rFonts w:ascii="Times New Roman" w:hAnsi="Times New Roman" w:cs="Times New Roman"/>
          <w:sz w:val="24"/>
          <w:szCs w:val="24"/>
          <w:lang w:val="en-US"/>
        </w:rPr>
      </w:pPr>
      <w:r w:rsidRPr="00CA6B4D">
        <w:rPr>
          <w:rFonts w:ascii="Times New Roman" w:hAnsi="Times New Roman" w:cs="Times New Roman"/>
          <w:b/>
          <w:color w:val="000000"/>
          <w:sz w:val="24"/>
          <w:szCs w:val="24"/>
        </w:rPr>
        <w:t xml:space="preserve">Keywords: </w:t>
      </w:r>
      <w:r w:rsidRPr="00CA6B4D">
        <w:rPr>
          <w:rFonts w:ascii="Times New Roman" w:hAnsi="Times New Roman" w:cs="Times New Roman"/>
          <w:color w:val="000000"/>
          <w:sz w:val="24"/>
          <w:szCs w:val="24"/>
        </w:rPr>
        <w:t xml:space="preserve">Solitary bees, Conservation, </w:t>
      </w:r>
      <w:proofErr w:type="spellStart"/>
      <w:r w:rsidRPr="00CA6B4D">
        <w:rPr>
          <w:rFonts w:ascii="Times New Roman" w:hAnsi="Times New Roman" w:cs="Times New Roman"/>
          <w:i/>
          <w:color w:val="000000"/>
          <w:sz w:val="24"/>
          <w:szCs w:val="24"/>
        </w:rPr>
        <w:t>Peltophorum</w:t>
      </w:r>
      <w:proofErr w:type="spellEnd"/>
      <w:r w:rsidRPr="00CA6B4D">
        <w:rPr>
          <w:rFonts w:ascii="Times New Roman" w:hAnsi="Times New Roman" w:cs="Times New Roman"/>
          <w:i/>
          <w:color w:val="000000"/>
          <w:sz w:val="24"/>
          <w:szCs w:val="24"/>
        </w:rPr>
        <w:t xml:space="preserve"> </w:t>
      </w:r>
      <w:proofErr w:type="spellStart"/>
      <w:r w:rsidRPr="00CA6B4D">
        <w:rPr>
          <w:rFonts w:ascii="Times New Roman" w:hAnsi="Times New Roman" w:cs="Times New Roman"/>
          <w:i/>
          <w:color w:val="000000"/>
          <w:sz w:val="24"/>
          <w:szCs w:val="24"/>
        </w:rPr>
        <w:t>pterocarpum</w:t>
      </w:r>
      <w:proofErr w:type="spellEnd"/>
      <w:r w:rsidRPr="00CA6B4D">
        <w:rPr>
          <w:rFonts w:ascii="Times New Roman" w:hAnsi="Times New Roman" w:cs="Times New Roman"/>
          <w:color w:val="000000"/>
          <w:sz w:val="24"/>
          <w:szCs w:val="24"/>
        </w:rPr>
        <w:t xml:space="preserve">, </w:t>
      </w:r>
      <w:proofErr w:type="spellStart"/>
      <w:r w:rsidRPr="00CA6B4D">
        <w:rPr>
          <w:rFonts w:ascii="Times New Roman" w:hAnsi="Times New Roman" w:cs="Times New Roman"/>
          <w:i/>
          <w:color w:val="000000"/>
          <w:sz w:val="24"/>
          <w:szCs w:val="24"/>
        </w:rPr>
        <w:t>Ceratina</w:t>
      </w:r>
      <w:proofErr w:type="spellEnd"/>
      <w:r w:rsidRPr="00CA6B4D">
        <w:rPr>
          <w:rFonts w:ascii="Times New Roman" w:hAnsi="Times New Roman" w:cs="Times New Roman"/>
          <w:i/>
          <w:color w:val="000000"/>
          <w:sz w:val="24"/>
          <w:szCs w:val="24"/>
        </w:rPr>
        <w:t xml:space="preserve"> </w:t>
      </w:r>
      <w:proofErr w:type="spellStart"/>
      <w:r w:rsidRPr="00CA6B4D">
        <w:rPr>
          <w:rFonts w:ascii="Times New Roman" w:hAnsi="Times New Roman" w:cs="Times New Roman"/>
          <w:i/>
          <w:color w:val="000000"/>
          <w:sz w:val="24"/>
          <w:szCs w:val="24"/>
        </w:rPr>
        <w:t>binghami</w:t>
      </w:r>
      <w:proofErr w:type="spellEnd"/>
      <w:r w:rsidRPr="00CA6B4D">
        <w:rPr>
          <w:rFonts w:ascii="Times New Roman" w:hAnsi="Times New Roman" w:cs="Times New Roman"/>
          <w:i/>
          <w:color w:val="000000"/>
          <w:sz w:val="24"/>
          <w:szCs w:val="24"/>
        </w:rPr>
        <w:t xml:space="preserve">, </w:t>
      </w:r>
      <w:proofErr w:type="spellStart"/>
      <w:r w:rsidRPr="00CA6B4D">
        <w:rPr>
          <w:rFonts w:ascii="Times New Roman" w:hAnsi="Times New Roman" w:cs="Times New Roman"/>
          <w:i/>
          <w:color w:val="000000"/>
          <w:sz w:val="24"/>
          <w:szCs w:val="24"/>
        </w:rPr>
        <w:t>Meghachile</w:t>
      </w:r>
      <w:proofErr w:type="spellEnd"/>
      <w:r w:rsidRPr="00CA6B4D">
        <w:rPr>
          <w:rFonts w:ascii="Times New Roman" w:hAnsi="Times New Roman" w:cs="Times New Roman"/>
          <w:i/>
          <w:color w:val="000000"/>
          <w:sz w:val="24"/>
          <w:szCs w:val="24"/>
        </w:rPr>
        <w:t xml:space="preserve"> </w:t>
      </w:r>
      <w:r w:rsidR="007B6132" w:rsidRPr="00CA6B4D">
        <w:rPr>
          <w:rFonts w:ascii="Times New Roman" w:hAnsi="Times New Roman" w:cs="Times New Roman"/>
          <w:color w:val="000000"/>
          <w:sz w:val="24"/>
          <w:szCs w:val="24"/>
        </w:rPr>
        <w:t>sp.,</w:t>
      </w:r>
      <w:r w:rsidRPr="00CA6B4D">
        <w:rPr>
          <w:rFonts w:ascii="Times New Roman" w:hAnsi="Times New Roman" w:cs="Times New Roman"/>
          <w:color w:val="000000"/>
          <w:sz w:val="24"/>
          <w:szCs w:val="24"/>
        </w:rPr>
        <w:t xml:space="preserve"> </w:t>
      </w:r>
      <w:proofErr w:type="spellStart"/>
      <w:r w:rsidRPr="00CA6B4D">
        <w:rPr>
          <w:rFonts w:ascii="Times New Roman" w:hAnsi="Times New Roman" w:cs="Times New Roman"/>
          <w:i/>
          <w:color w:val="000000"/>
          <w:sz w:val="24"/>
          <w:szCs w:val="24"/>
        </w:rPr>
        <w:t>Lythurgus</w:t>
      </w:r>
      <w:proofErr w:type="spellEnd"/>
      <w:r w:rsidRPr="00CA6B4D">
        <w:rPr>
          <w:rFonts w:ascii="Times New Roman" w:hAnsi="Times New Roman" w:cs="Times New Roman"/>
          <w:i/>
          <w:color w:val="000000"/>
          <w:sz w:val="24"/>
          <w:szCs w:val="24"/>
        </w:rPr>
        <w:t xml:space="preserve"> </w:t>
      </w:r>
      <w:r w:rsidR="00135744" w:rsidRPr="00CA6B4D">
        <w:rPr>
          <w:rFonts w:ascii="Times New Roman" w:hAnsi="Times New Roman" w:cs="Times New Roman"/>
          <w:color w:val="000000"/>
          <w:sz w:val="24"/>
          <w:szCs w:val="24"/>
        </w:rPr>
        <w:t>sp., Papaya petiole</w:t>
      </w:r>
      <w:r w:rsidR="00135744" w:rsidRPr="00CA6B4D">
        <w:rPr>
          <w:rFonts w:ascii="Times New Roman" w:hAnsi="Times New Roman" w:cs="Times New Roman"/>
          <w:i/>
          <w:color w:val="000000"/>
          <w:sz w:val="24"/>
          <w:szCs w:val="24"/>
        </w:rPr>
        <w:t xml:space="preserve"> </w:t>
      </w:r>
      <w:r w:rsidR="00135744" w:rsidRPr="00CA6B4D">
        <w:rPr>
          <w:rFonts w:ascii="Times New Roman" w:hAnsi="Times New Roman" w:cs="Times New Roman"/>
          <w:color w:val="000000"/>
          <w:sz w:val="24"/>
          <w:szCs w:val="24"/>
        </w:rPr>
        <w:t xml:space="preserve">and </w:t>
      </w:r>
      <w:r w:rsidRPr="00CA6B4D">
        <w:rPr>
          <w:rFonts w:ascii="Times New Roman" w:hAnsi="Times New Roman" w:cs="Times New Roman"/>
          <w:i/>
          <w:color w:val="000000"/>
          <w:sz w:val="24"/>
          <w:szCs w:val="24"/>
        </w:rPr>
        <w:t xml:space="preserve">Ipomea </w:t>
      </w:r>
      <w:r w:rsidRPr="00CA6B4D">
        <w:rPr>
          <w:rFonts w:ascii="Times New Roman" w:hAnsi="Times New Roman" w:cs="Times New Roman"/>
          <w:color w:val="000000"/>
          <w:sz w:val="24"/>
          <w:szCs w:val="24"/>
        </w:rPr>
        <w:t>reeds.</w:t>
      </w:r>
    </w:p>
    <w:p w14:paraId="5F6C6304" w14:textId="77777777" w:rsidR="00135744" w:rsidRPr="00CA6B4D" w:rsidRDefault="008C1EF8" w:rsidP="00B9371F">
      <w:pPr>
        <w:spacing w:before="240" w:after="0" w:line="360" w:lineRule="auto"/>
        <w:jc w:val="both"/>
        <w:rPr>
          <w:rFonts w:ascii="Times New Roman" w:hAnsi="Times New Roman" w:cs="Times New Roman"/>
          <w:b/>
          <w:sz w:val="24"/>
          <w:szCs w:val="24"/>
          <w:lang w:val="en-US"/>
        </w:rPr>
      </w:pPr>
      <w:r w:rsidRPr="00CA6B4D">
        <w:rPr>
          <w:rFonts w:ascii="Times New Roman" w:hAnsi="Times New Roman" w:cs="Times New Roman"/>
          <w:b/>
          <w:sz w:val="24"/>
          <w:szCs w:val="24"/>
          <w:lang w:val="en-US"/>
        </w:rPr>
        <w:t xml:space="preserve">Introduction </w:t>
      </w:r>
    </w:p>
    <w:p w14:paraId="5C1F6E0A" w14:textId="77777777" w:rsidR="00E76771" w:rsidRPr="00CA6B4D" w:rsidRDefault="00C46741" w:rsidP="00B9371F">
      <w:pPr>
        <w:spacing w:before="240" w:after="0" w:line="360" w:lineRule="auto"/>
        <w:ind w:firstLine="720"/>
        <w:jc w:val="both"/>
        <w:rPr>
          <w:rFonts w:ascii="Times New Roman" w:hAnsi="Times New Roman" w:cs="Times New Roman"/>
          <w:sz w:val="24"/>
          <w:szCs w:val="24"/>
          <w:lang w:val="en-US"/>
        </w:rPr>
      </w:pPr>
      <w:r w:rsidRPr="00CA6B4D">
        <w:rPr>
          <w:rFonts w:ascii="Times New Roman" w:hAnsi="Times New Roman" w:cs="Times New Roman"/>
          <w:sz w:val="24"/>
          <w:szCs w:val="24"/>
          <w:lang w:val="en-US"/>
        </w:rPr>
        <w:t xml:space="preserve">Solitary bees play an important role in </w:t>
      </w:r>
      <w:r w:rsidR="00611D87" w:rsidRPr="00CA6B4D">
        <w:rPr>
          <w:rFonts w:ascii="Times New Roman" w:hAnsi="Times New Roman" w:cs="Times New Roman"/>
          <w:sz w:val="24"/>
          <w:szCs w:val="24"/>
          <w:lang w:val="en-US"/>
        </w:rPr>
        <w:t xml:space="preserve">pollination in cultivated, uncultivated and </w:t>
      </w:r>
      <w:r w:rsidR="001024C3" w:rsidRPr="00CA6B4D">
        <w:rPr>
          <w:rFonts w:ascii="Times New Roman" w:hAnsi="Times New Roman" w:cs="Times New Roman"/>
          <w:sz w:val="24"/>
          <w:szCs w:val="24"/>
          <w:lang w:val="en-US"/>
        </w:rPr>
        <w:t>wild p</w:t>
      </w:r>
      <w:r w:rsidR="00367065" w:rsidRPr="00CA6B4D">
        <w:rPr>
          <w:rFonts w:ascii="Times New Roman" w:hAnsi="Times New Roman" w:cs="Times New Roman"/>
          <w:sz w:val="24"/>
          <w:szCs w:val="24"/>
          <w:lang w:val="en-US"/>
        </w:rPr>
        <w:t xml:space="preserve">lants (Kumar and </w:t>
      </w:r>
      <w:proofErr w:type="spellStart"/>
      <w:r w:rsidR="00367065" w:rsidRPr="00CA6B4D">
        <w:rPr>
          <w:rFonts w:ascii="Times New Roman" w:hAnsi="Times New Roman" w:cs="Times New Roman"/>
          <w:sz w:val="24"/>
          <w:szCs w:val="24"/>
          <w:lang w:val="en-US"/>
        </w:rPr>
        <w:t>Kumaranag</w:t>
      </w:r>
      <w:proofErr w:type="spellEnd"/>
      <w:r w:rsidR="00367065" w:rsidRPr="00CA6B4D">
        <w:rPr>
          <w:rFonts w:ascii="Times New Roman" w:hAnsi="Times New Roman" w:cs="Times New Roman"/>
          <w:sz w:val="24"/>
          <w:szCs w:val="24"/>
          <w:lang w:val="en-US"/>
        </w:rPr>
        <w:t>, 2018).</w:t>
      </w:r>
      <w:r w:rsidR="009A2804" w:rsidRPr="00CA6B4D">
        <w:rPr>
          <w:rFonts w:ascii="Times New Roman" w:hAnsi="Times New Roman" w:cs="Times New Roman"/>
          <w:sz w:val="24"/>
          <w:szCs w:val="24"/>
          <w:lang w:val="en-US"/>
        </w:rPr>
        <w:t xml:space="preserve"> </w:t>
      </w:r>
      <w:r w:rsidR="00EA29E1" w:rsidRPr="00CA6B4D">
        <w:rPr>
          <w:rFonts w:ascii="Times New Roman" w:hAnsi="Times New Roman" w:cs="Times New Roman"/>
          <w:sz w:val="24"/>
          <w:szCs w:val="24"/>
          <w:lang w:val="en-US"/>
        </w:rPr>
        <w:t xml:space="preserve">Solitary bees </w:t>
      </w:r>
      <w:r w:rsidR="000F7ED0" w:rsidRPr="00CA6B4D">
        <w:rPr>
          <w:rFonts w:ascii="Times New Roman" w:hAnsi="Times New Roman" w:cs="Times New Roman"/>
          <w:sz w:val="24"/>
          <w:szCs w:val="24"/>
          <w:lang w:val="en-US"/>
        </w:rPr>
        <w:t xml:space="preserve">construct </w:t>
      </w:r>
      <w:r w:rsidR="00EA29E1" w:rsidRPr="00CA6B4D">
        <w:rPr>
          <w:rFonts w:ascii="Times New Roman" w:hAnsi="Times New Roman" w:cs="Times New Roman"/>
          <w:sz w:val="24"/>
          <w:szCs w:val="24"/>
          <w:lang w:val="en-US"/>
        </w:rPr>
        <w:t>the nest</w:t>
      </w:r>
      <w:r w:rsidR="000F7ED0" w:rsidRPr="00CA6B4D">
        <w:rPr>
          <w:rFonts w:ascii="Times New Roman" w:hAnsi="Times New Roman" w:cs="Times New Roman"/>
          <w:sz w:val="24"/>
          <w:szCs w:val="24"/>
          <w:lang w:val="en-US"/>
        </w:rPr>
        <w:t xml:space="preserve"> unlike social bees. Each nest is constructed by the single female. Nest infrastructure varies among the solitary bees, which use varieties of materials like leaves, resin, mud, substrates like pruned branches</w:t>
      </w:r>
      <w:r w:rsidR="00EA29E1" w:rsidRPr="00CA6B4D">
        <w:rPr>
          <w:rFonts w:ascii="Times New Roman" w:hAnsi="Times New Roman" w:cs="Times New Roman"/>
          <w:sz w:val="24"/>
          <w:szCs w:val="24"/>
          <w:lang w:val="en-US"/>
        </w:rPr>
        <w:t>,</w:t>
      </w:r>
      <w:r w:rsidR="000F7ED0" w:rsidRPr="00CA6B4D">
        <w:rPr>
          <w:rFonts w:ascii="Times New Roman" w:hAnsi="Times New Roman" w:cs="Times New Roman"/>
          <w:sz w:val="24"/>
          <w:szCs w:val="24"/>
          <w:lang w:val="en-US"/>
        </w:rPr>
        <w:t xml:space="preserve"> and wood (Batra</w:t>
      </w:r>
      <w:r w:rsidR="00367065" w:rsidRPr="00CA6B4D">
        <w:rPr>
          <w:rFonts w:ascii="Times New Roman" w:hAnsi="Times New Roman" w:cs="Times New Roman"/>
          <w:sz w:val="24"/>
          <w:szCs w:val="24"/>
          <w:lang w:val="en-US"/>
        </w:rPr>
        <w:t>, 1984</w:t>
      </w:r>
      <w:r w:rsidR="000F7ED0" w:rsidRPr="00CA6B4D">
        <w:rPr>
          <w:rFonts w:ascii="Times New Roman" w:hAnsi="Times New Roman" w:cs="Times New Roman"/>
          <w:sz w:val="24"/>
          <w:szCs w:val="24"/>
          <w:lang w:val="en-US"/>
        </w:rPr>
        <w:t>)</w:t>
      </w:r>
      <w:r w:rsidR="00367065" w:rsidRPr="00CA6B4D">
        <w:rPr>
          <w:rFonts w:ascii="Times New Roman" w:hAnsi="Times New Roman" w:cs="Times New Roman"/>
          <w:sz w:val="24"/>
          <w:szCs w:val="24"/>
          <w:lang w:val="en-US"/>
        </w:rPr>
        <w:t xml:space="preserve">. Small carpenter bee, </w:t>
      </w:r>
      <w:r w:rsidR="00367065" w:rsidRPr="00CA6B4D">
        <w:rPr>
          <w:rFonts w:ascii="Times New Roman" w:hAnsi="Times New Roman" w:cs="Times New Roman"/>
          <w:i/>
          <w:sz w:val="24"/>
          <w:szCs w:val="24"/>
          <w:lang w:val="en-US"/>
        </w:rPr>
        <w:t xml:space="preserve">Ceratina </w:t>
      </w:r>
      <w:r w:rsidR="007038B6" w:rsidRPr="00CA6B4D">
        <w:rPr>
          <w:rFonts w:ascii="Times New Roman" w:hAnsi="Times New Roman" w:cs="Times New Roman"/>
          <w:i/>
          <w:sz w:val="24"/>
          <w:szCs w:val="24"/>
          <w:lang w:val="en-US"/>
        </w:rPr>
        <w:t>binghami</w:t>
      </w:r>
      <w:r w:rsidR="00367065" w:rsidRPr="00CA6B4D">
        <w:rPr>
          <w:rFonts w:ascii="Times New Roman" w:hAnsi="Times New Roman" w:cs="Times New Roman"/>
          <w:color w:val="FF0000"/>
          <w:sz w:val="24"/>
          <w:szCs w:val="24"/>
          <w:lang w:val="en-US"/>
        </w:rPr>
        <w:t xml:space="preserve"> </w:t>
      </w:r>
      <w:r w:rsidR="00367065" w:rsidRPr="00CA6B4D">
        <w:rPr>
          <w:rFonts w:ascii="Times New Roman" w:hAnsi="Times New Roman" w:cs="Times New Roman"/>
          <w:sz w:val="24"/>
          <w:szCs w:val="24"/>
          <w:lang w:val="en-US"/>
        </w:rPr>
        <w:t xml:space="preserve">construct simple linear nest </w:t>
      </w:r>
      <w:r w:rsidR="00367065" w:rsidRPr="00CA6B4D">
        <w:rPr>
          <w:rFonts w:ascii="Times New Roman" w:hAnsi="Times New Roman" w:cs="Times New Roman"/>
          <w:sz w:val="24"/>
          <w:szCs w:val="24"/>
          <w:lang w:val="en-US"/>
        </w:rPr>
        <w:lastRenderedPageBreak/>
        <w:t>in</w:t>
      </w:r>
      <w:r w:rsidR="00E16D99" w:rsidRPr="00CA6B4D">
        <w:rPr>
          <w:rFonts w:ascii="Times New Roman" w:hAnsi="Times New Roman" w:cs="Times New Roman"/>
          <w:sz w:val="24"/>
          <w:szCs w:val="24"/>
          <w:lang w:val="en-US"/>
        </w:rPr>
        <w:t xml:space="preserve"> hollow and pruned pithy stems like</w:t>
      </w:r>
      <w:r w:rsidR="00E16D99" w:rsidRPr="00CA6B4D">
        <w:rPr>
          <w:rFonts w:ascii="Times New Roman" w:hAnsi="Times New Roman" w:cs="Times New Roman"/>
          <w:i/>
          <w:sz w:val="24"/>
          <w:szCs w:val="24"/>
          <w:lang w:val="en-US"/>
        </w:rPr>
        <w:t xml:space="preserve"> </w:t>
      </w:r>
      <w:proofErr w:type="spellStart"/>
      <w:r w:rsidR="00367065" w:rsidRPr="00CA6B4D">
        <w:rPr>
          <w:rFonts w:ascii="Times New Roman" w:hAnsi="Times New Roman" w:cs="Times New Roman"/>
          <w:i/>
          <w:sz w:val="24"/>
          <w:szCs w:val="24"/>
          <w:lang w:val="en-US"/>
        </w:rPr>
        <w:t>Sesbania</w:t>
      </w:r>
      <w:proofErr w:type="spellEnd"/>
      <w:r w:rsidR="00367065" w:rsidRPr="00CA6B4D">
        <w:rPr>
          <w:rFonts w:ascii="Times New Roman" w:hAnsi="Times New Roman" w:cs="Times New Roman"/>
          <w:i/>
          <w:sz w:val="24"/>
          <w:szCs w:val="24"/>
          <w:lang w:val="en-US"/>
        </w:rPr>
        <w:t xml:space="preserve"> </w:t>
      </w:r>
      <w:proofErr w:type="spellStart"/>
      <w:r w:rsidR="00367065" w:rsidRPr="00CA6B4D">
        <w:rPr>
          <w:rFonts w:ascii="Times New Roman" w:hAnsi="Times New Roman" w:cs="Times New Roman"/>
          <w:i/>
          <w:sz w:val="24"/>
          <w:szCs w:val="24"/>
          <w:lang w:val="en-US"/>
        </w:rPr>
        <w:t>bispinos</w:t>
      </w:r>
      <w:proofErr w:type="spellEnd"/>
      <w:r w:rsidR="00E16D99" w:rsidRPr="00CA6B4D">
        <w:rPr>
          <w:rFonts w:ascii="Times New Roman" w:hAnsi="Times New Roman" w:cs="Times New Roman"/>
          <w:sz w:val="24"/>
          <w:szCs w:val="24"/>
          <w:lang w:val="en-US"/>
        </w:rPr>
        <w:t xml:space="preserve">, Cashew </w:t>
      </w:r>
      <w:r w:rsidR="0068258A" w:rsidRPr="00CA6B4D">
        <w:rPr>
          <w:rFonts w:ascii="Times New Roman" w:hAnsi="Times New Roman" w:cs="Times New Roman"/>
          <w:sz w:val="24"/>
          <w:szCs w:val="24"/>
          <w:lang w:val="en-US"/>
        </w:rPr>
        <w:t xml:space="preserve">(Yogi and Khan, 2014, </w:t>
      </w:r>
      <w:proofErr w:type="spellStart"/>
      <w:r w:rsidR="00285226" w:rsidRPr="00CA6B4D">
        <w:rPr>
          <w:rFonts w:ascii="Times New Roman" w:hAnsi="Times New Roman" w:cs="Times New Roman"/>
          <w:sz w:val="24"/>
          <w:szCs w:val="24"/>
          <w:lang w:val="en-US"/>
        </w:rPr>
        <w:t>Kaliaperumal</w:t>
      </w:r>
      <w:proofErr w:type="spellEnd"/>
      <w:r w:rsidR="00285226" w:rsidRPr="00CA6B4D">
        <w:rPr>
          <w:rFonts w:ascii="Times New Roman" w:hAnsi="Times New Roman" w:cs="Times New Roman"/>
          <w:sz w:val="24"/>
          <w:szCs w:val="24"/>
          <w:lang w:val="en-US"/>
        </w:rPr>
        <w:t>, 2019).</w:t>
      </w:r>
      <w:r w:rsidR="00546C73" w:rsidRPr="00CA6B4D">
        <w:rPr>
          <w:rFonts w:ascii="Times New Roman" w:hAnsi="Times New Roman" w:cs="Times New Roman"/>
          <w:sz w:val="24"/>
          <w:szCs w:val="24"/>
          <w:lang w:val="en-US"/>
        </w:rPr>
        <w:t xml:space="preserve"> </w:t>
      </w:r>
      <w:r w:rsidR="00285226" w:rsidRPr="00CA6B4D">
        <w:rPr>
          <w:rFonts w:ascii="Times New Roman" w:hAnsi="Times New Roman" w:cs="Times New Roman"/>
          <w:sz w:val="24"/>
          <w:szCs w:val="24"/>
          <w:lang w:val="en-US"/>
        </w:rPr>
        <w:t xml:space="preserve">Large carpenter bee nests in wooden structures, hollow stems, pithy stems of </w:t>
      </w:r>
      <w:r w:rsidR="00285226" w:rsidRPr="00CA6B4D">
        <w:rPr>
          <w:rFonts w:ascii="Times New Roman" w:hAnsi="Times New Roman" w:cs="Times New Roman"/>
          <w:i/>
          <w:sz w:val="24"/>
          <w:szCs w:val="24"/>
          <w:lang w:val="en-US"/>
        </w:rPr>
        <w:t xml:space="preserve">Calotropis </w:t>
      </w:r>
      <w:proofErr w:type="spellStart"/>
      <w:r w:rsidR="00285226" w:rsidRPr="00CA6B4D">
        <w:rPr>
          <w:rFonts w:ascii="Times New Roman" w:hAnsi="Times New Roman" w:cs="Times New Roman"/>
          <w:i/>
          <w:sz w:val="24"/>
          <w:szCs w:val="24"/>
          <w:lang w:val="en-US"/>
        </w:rPr>
        <w:t>procera</w:t>
      </w:r>
      <w:proofErr w:type="spellEnd"/>
      <w:r w:rsidR="00751651" w:rsidRPr="00CA6B4D">
        <w:rPr>
          <w:rFonts w:ascii="Times New Roman" w:hAnsi="Times New Roman" w:cs="Times New Roman"/>
          <w:sz w:val="24"/>
          <w:szCs w:val="24"/>
          <w:lang w:val="en-US"/>
        </w:rPr>
        <w:t xml:space="preserve"> </w:t>
      </w:r>
      <w:r w:rsidR="00285226" w:rsidRPr="00CA6B4D">
        <w:rPr>
          <w:rFonts w:ascii="Times New Roman" w:hAnsi="Times New Roman" w:cs="Times New Roman"/>
          <w:sz w:val="24"/>
          <w:szCs w:val="24"/>
          <w:lang w:val="en-US"/>
        </w:rPr>
        <w:t>bamboo culms (</w:t>
      </w:r>
      <w:r w:rsidR="00EA29E1" w:rsidRPr="00CA6B4D">
        <w:rPr>
          <w:rFonts w:ascii="Times New Roman" w:hAnsi="Times New Roman" w:cs="Times New Roman"/>
          <w:sz w:val="24"/>
          <w:szCs w:val="24"/>
          <w:lang w:val="en-US"/>
        </w:rPr>
        <w:t xml:space="preserve">Hannan </w:t>
      </w:r>
      <w:r w:rsidR="00EA29E1" w:rsidRPr="00151A40">
        <w:rPr>
          <w:rFonts w:ascii="Times New Roman" w:hAnsi="Times New Roman" w:cs="Times New Roman"/>
          <w:sz w:val="24"/>
          <w:szCs w:val="24"/>
          <w:lang w:val="en-US"/>
        </w:rPr>
        <w:t>et al</w:t>
      </w:r>
      <w:r w:rsidR="00EA29E1" w:rsidRPr="00CA6B4D">
        <w:rPr>
          <w:rFonts w:ascii="Times New Roman" w:hAnsi="Times New Roman" w:cs="Times New Roman"/>
          <w:sz w:val="24"/>
          <w:szCs w:val="24"/>
          <w:lang w:val="en-US"/>
        </w:rPr>
        <w:t xml:space="preserve">., 2012; </w:t>
      </w:r>
      <w:r w:rsidR="00285226" w:rsidRPr="00CA6B4D">
        <w:rPr>
          <w:rFonts w:ascii="Times New Roman" w:hAnsi="Times New Roman" w:cs="Times New Roman"/>
          <w:sz w:val="24"/>
          <w:szCs w:val="24"/>
          <w:lang w:val="en-US"/>
        </w:rPr>
        <w:t>Hongjamrassilp and warrit,</w:t>
      </w:r>
      <w:r w:rsidR="00605A39" w:rsidRPr="00CA6B4D">
        <w:rPr>
          <w:rFonts w:ascii="Times New Roman" w:hAnsi="Times New Roman" w:cs="Times New Roman"/>
          <w:sz w:val="24"/>
          <w:szCs w:val="24"/>
          <w:lang w:val="en-US"/>
        </w:rPr>
        <w:t xml:space="preserve"> </w:t>
      </w:r>
      <w:r w:rsidR="00285226" w:rsidRPr="00CA6B4D">
        <w:rPr>
          <w:rFonts w:ascii="Times New Roman" w:hAnsi="Times New Roman" w:cs="Times New Roman"/>
          <w:sz w:val="24"/>
          <w:szCs w:val="24"/>
          <w:lang w:val="en-US"/>
        </w:rPr>
        <w:t xml:space="preserve">2014). </w:t>
      </w:r>
      <w:r w:rsidR="00C40B49" w:rsidRPr="00CA6B4D">
        <w:rPr>
          <w:rFonts w:ascii="Times New Roman" w:hAnsi="Times New Roman" w:cs="Times New Roman"/>
          <w:sz w:val="24"/>
          <w:szCs w:val="24"/>
          <w:lang w:val="en-US"/>
        </w:rPr>
        <w:t>Leaf cutter bee</w:t>
      </w:r>
      <w:r w:rsidR="004A1133" w:rsidRPr="00CA6B4D">
        <w:rPr>
          <w:rFonts w:ascii="Times New Roman" w:hAnsi="Times New Roman" w:cs="Times New Roman"/>
          <w:sz w:val="24"/>
          <w:szCs w:val="24"/>
          <w:lang w:val="en-US"/>
        </w:rPr>
        <w:t>,</w:t>
      </w:r>
      <w:r w:rsidR="00C40B49" w:rsidRPr="00CA6B4D">
        <w:rPr>
          <w:rFonts w:ascii="Times New Roman" w:hAnsi="Times New Roman" w:cs="Times New Roman"/>
          <w:sz w:val="24"/>
          <w:szCs w:val="24"/>
          <w:lang w:val="en-US"/>
        </w:rPr>
        <w:t xml:space="preserve"> </w:t>
      </w:r>
      <w:r w:rsidR="00285226" w:rsidRPr="00CA6B4D">
        <w:rPr>
          <w:rFonts w:ascii="Times New Roman" w:hAnsi="Times New Roman" w:cs="Times New Roman"/>
          <w:i/>
          <w:sz w:val="24"/>
          <w:szCs w:val="24"/>
          <w:lang w:val="en-US"/>
        </w:rPr>
        <w:t xml:space="preserve">Megachile </w:t>
      </w:r>
      <w:r w:rsidR="00285226" w:rsidRPr="00CA6B4D">
        <w:rPr>
          <w:rFonts w:ascii="Times New Roman" w:hAnsi="Times New Roman" w:cs="Times New Roman"/>
          <w:sz w:val="24"/>
          <w:szCs w:val="24"/>
          <w:lang w:val="en-US"/>
        </w:rPr>
        <w:t xml:space="preserve">sp., built </w:t>
      </w:r>
      <w:r w:rsidR="00C40B49" w:rsidRPr="00CA6B4D">
        <w:rPr>
          <w:rFonts w:ascii="Times New Roman" w:hAnsi="Times New Roman" w:cs="Times New Roman"/>
          <w:sz w:val="24"/>
          <w:szCs w:val="24"/>
          <w:lang w:val="en-US"/>
        </w:rPr>
        <w:t>their nest</w:t>
      </w:r>
      <w:r w:rsidR="00285226" w:rsidRPr="00CA6B4D">
        <w:rPr>
          <w:rFonts w:ascii="Times New Roman" w:hAnsi="Times New Roman" w:cs="Times New Roman"/>
          <w:sz w:val="24"/>
          <w:szCs w:val="24"/>
          <w:lang w:val="en-US"/>
        </w:rPr>
        <w:t xml:space="preserve"> in</w:t>
      </w:r>
      <w:r w:rsidR="00E07504" w:rsidRPr="00CA6B4D">
        <w:rPr>
          <w:rFonts w:ascii="Times New Roman" w:hAnsi="Times New Roman" w:cs="Times New Roman"/>
          <w:sz w:val="24"/>
          <w:szCs w:val="24"/>
          <w:lang w:val="en-US"/>
        </w:rPr>
        <w:t xml:space="preserve"> preexisting cavities,</w:t>
      </w:r>
      <w:r w:rsidR="00285226" w:rsidRPr="00CA6B4D">
        <w:rPr>
          <w:rFonts w:ascii="Times New Roman" w:hAnsi="Times New Roman" w:cs="Times New Roman"/>
          <w:sz w:val="24"/>
          <w:szCs w:val="24"/>
          <w:lang w:val="en-US"/>
        </w:rPr>
        <w:t xml:space="preserve"> dead empty snail shells, holes in concrete walls, old trunks of trees (Michener, 2007</w:t>
      </w:r>
      <w:r w:rsidR="00700E10" w:rsidRPr="00CA6B4D">
        <w:rPr>
          <w:rFonts w:ascii="Times New Roman" w:hAnsi="Times New Roman" w:cs="Times New Roman"/>
          <w:sz w:val="24"/>
          <w:szCs w:val="24"/>
          <w:lang w:val="en-US"/>
        </w:rPr>
        <w:t>).</w:t>
      </w:r>
      <w:r w:rsidR="004A1133" w:rsidRPr="00CA6B4D">
        <w:rPr>
          <w:rFonts w:ascii="Times New Roman" w:hAnsi="Times New Roman" w:cs="Times New Roman"/>
          <w:sz w:val="24"/>
          <w:szCs w:val="24"/>
          <w:lang w:val="en-US"/>
        </w:rPr>
        <w:t xml:space="preserve"> </w:t>
      </w:r>
      <w:r w:rsidR="00700E10" w:rsidRPr="00CA6B4D">
        <w:rPr>
          <w:rFonts w:ascii="Times New Roman" w:hAnsi="Times New Roman" w:cs="Times New Roman"/>
          <w:sz w:val="24"/>
          <w:szCs w:val="24"/>
          <w:lang w:val="en-US"/>
        </w:rPr>
        <w:t xml:space="preserve">However, </w:t>
      </w:r>
      <w:r w:rsidR="00E76771" w:rsidRPr="00CA6B4D">
        <w:rPr>
          <w:rFonts w:ascii="Times New Roman" w:hAnsi="Times New Roman" w:cs="Times New Roman"/>
          <w:sz w:val="24"/>
          <w:szCs w:val="24"/>
          <w:lang w:val="en-US"/>
        </w:rPr>
        <w:t>Parasites like chalcid wasp</w:t>
      </w:r>
      <w:r w:rsidR="008506CC" w:rsidRPr="00CA6B4D">
        <w:rPr>
          <w:rFonts w:ascii="Times New Roman" w:hAnsi="Times New Roman" w:cs="Times New Roman"/>
          <w:sz w:val="24"/>
          <w:szCs w:val="24"/>
          <w:lang w:val="en-US"/>
        </w:rPr>
        <w:t xml:space="preserve">, </w:t>
      </w:r>
      <w:proofErr w:type="spellStart"/>
      <w:r w:rsidR="008506CC" w:rsidRPr="00CA6B4D">
        <w:rPr>
          <w:rFonts w:ascii="Times New Roman" w:hAnsi="Times New Roman" w:cs="Times New Roman"/>
          <w:i/>
          <w:sz w:val="24"/>
          <w:szCs w:val="24"/>
          <w:lang w:val="en-US"/>
        </w:rPr>
        <w:t>Pteromalus</w:t>
      </w:r>
      <w:proofErr w:type="spellEnd"/>
      <w:r w:rsidR="008506CC" w:rsidRPr="00CA6B4D">
        <w:rPr>
          <w:rFonts w:ascii="Times New Roman" w:hAnsi="Times New Roman" w:cs="Times New Roman"/>
          <w:i/>
          <w:sz w:val="24"/>
          <w:szCs w:val="24"/>
          <w:lang w:val="en-US"/>
        </w:rPr>
        <w:t xml:space="preserve"> </w:t>
      </w:r>
      <w:proofErr w:type="spellStart"/>
      <w:r w:rsidR="008506CC" w:rsidRPr="00CA6B4D">
        <w:rPr>
          <w:rFonts w:ascii="Times New Roman" w:hAnsi="Times New Roman" w:cs="Times New Roman"/>
          <w:i/>
          <w:sz w:val="24"/>
          <w:szCs w:val="24"/>
          <w:lang w:val="en-US"/>
        </w:rPr>
        <w:t>apum</w:t>
      </w:r>
      <w:proofErr w:type="spellEnd"/>
      <w:r w:rsidR="008506CC" w:rsidRPr="00CA6B4D">
        <w:rPr>
          <w:rFonts w:ascii="Times New Roman" w:hAnsi="Times New Roman" w:cs="Times New Roman"/>
          <w:i/>
          <w:sz w:val="24"/>
          <w:szCs w:val="24"/>
          <w:lang w:val="en-US"/>
        </w:rPr>
        <w:t xml:space="preserve"> </w:t>
      </w:r>
      <w:r w:rsidR="008506CC" w:rsidRPr="00CA6B4D">
        <w:rPr>
          <w:rFonts w:ascii="Times New Roman" w:hAnsi="Times New Roman" w:cs="Times New Roman"/>
          <w:sz w:val="24"/>
          <w:szCs w:val="24"/>
          <w:lang w:val="en-US"/>
        </w:rPr>
        <w:t>parasitizes</w:t>
      </w:r>
      <w:r w:rsidR="007D318B" w:rsidRPr="00CA6B4D">
        <w:rPr>
          <w:rFonts w:ascii="Times New Roman" w:hAnsi="Times New Roman" w:cs="Times New Roman"/>
          <w:sz w:val="24"/>
          <w:szCs w:val="24"/>
          <w:lang w:val="en-US"/>
        </w:rPr>
        <w:t xml:space="preserve"> Alfalfa leaf cutter bees, </w:t>
      </w:r>
      <w:proofErr w:type="spellStart"/>
      <w:r w:rsidR="007D318B" w:rsidRPr="00CA6B4D">
        <w:rPr>
          <w:rFonts w:ascii="Times New Roman" w:hAnsi="Times New Roman" w:cs="Times New Roman"/>
          <w:i/>
          <w:sz w:val="24"/>
          <w:szCs w:val="24"/>
          <w:lang w:val="en-US"/>
        </w:rPr>
        <w:t>Megachile</w:t>
      </w:r>
      <w:proofErr w:type="spellEnd"/>
      <w:r w:rsidR="008506CC" w:rsidRPr="00CA6B4D">
        <w:rPr>
          <w:rFonts w:ascii="Times New Roman" w:hAnsi="Times New Roman" w:cs="Times New Roman"/>
          <w:i/>
          <w:sz w:val="24"/>
          <w:szCs w:val="24"/>
          <w:lang w:val="en-US"/>
        </w:rPr>
        <w:t xml:space="preserve"> </w:t>
      </w:r>
      <w:proofErr w:type="spellStart"/>
      <w:r w:rsidR="008506CC" w:rsidRPr="00CA6B4D">
        <w:rPr>
          <w:rFonts w:ascii="Times New Roman" w:hAnsi="Times New Roman" w:cs="Times New Roman"/>
          <w:i/>
          <w:sz w:val="24"/>
          <w:szCs w:val="24"/>
          <w:lang w:val="en-US"/>
        </w:rPr>
        <w:t>rotundata</w:t>
      </w:r>
      <w:proofErr w:type="spellEnd"/>
      <w:r w:rsidR="008506CC" w:rsidRPr="00CA6B4D">
        <w:rPr>
          <w:rFonts w:ascii="Times New Roman" w:hAnsi="Times New Roman" w:cs="Times New Roman"/>
          <w:i/>
          <w:sz w:val="24"/>
          <w:szCs w:val="24"/>
          <w:lang w:val="en-US"/>
        </w:rPr>
        <w:t xml:space="preserve"> </w:t>
      </w:r>
      <w:r w:rsidR="008506CC" w:rsidRPr="00CA6B4D">
        <w:rPr>
          <w:rFonts w:ascii="Times New Roman" w:hAnsi="Times New Roman" w:cs="Times New Roman"/>
          <w:sz w:val="24"/>
          <w:szCs w:val="24"/>
          <w:lang w:val="en-US"/>
        </w:rPr>
        <w:t xml:space="preserve">drastically reduces the bee population </w:t>
      </w:r>
      <w:r w:rsidR="00A21C97" w:rsidRPr="00CA6B4D">
        <w:rPr>
          <w:rFonts w:ascii="Times New Roman" w:hAnsi="Times New Roman" w:cs="Times New Roman"/>
          <w:sz w:val="24"/>
          <w:szCs w:val="24"/>
          <w:lang w:val="en-US"/>
        </w:rPr>
        <w:t xml:space="preserve">eventually </w:t>
      </w:r>
      <w:r w:rsidR="008506CC" w:rsidRPr="00CA6B4D">
        <w:rPr>
          <w:rFonts w:ascii="Times New Roman" w:hAnsi="Times New Roman" w:cs="Times New Roman"/>
          <w:sz w:val="24"/>
          <w:szCs w:val="24"/>
          <w:lang w:val="en-US"/>
        </w:rPr>
        <w:t>effect on the bee popul</w:t>
      </w:r>
      <w:r w:rsidR="00A21C97" w:rsidRPr="00CA6B4D">
        <w:rPr>
          <w:rFonts w:ascii="Times New Roman" w:hAnsi="Times New Roman" w:cs="Times New Roman"/>
          <w:sz w:val="24"/>
          <w:szCs w:val="24"/>
          <w:lang w:val="en-US"/>
        </w:rPr>
        <w:t>ation and</w:t>
      </w:r>
      <w:r w:rsidR="008506CC" w:rsidRPr="00CA6B4D">
        <w:rPr>
          <w:rFonts w:ascii="Times New Roman" w:hAnsi="Times New Roman" w:cs="Times New Roman"/>
          <w:sz w:val="24"/>
          <w:szCs w:val="24"/>
          <w:lang w:val="en-US"/>
        </w:rPr>
        <w:t xml:space="preserve"> pollination</w:t>
      </w:r>
      <w:r w:rsidR="00700E10" w:rsidRPr="00CA6B4D">
        <w:rPr>
          <w:rFonts w:ascii="Times New Roman" w:hAnsi="Times New Roman" w:cs="Times New Roman"/>
          <w:sz w:val="24"/>
          <w:szCs w:val="24"/>
          <w:lang w:val="en-US"/>
        </w:rPr>
        <w:t xml:space="preserve"> (Sheffield, 2017)</w:t>
      </w:r>
      <w:r w:rsidR="008506CC" w:rsidRPr="00CA6B4D">
        <w:rPr>
          <w:rFonts w:ascii="Times New Roman" w:hAnsi="Times New Roman" w:cs="Times New Roman"/>
          <w:sz w:val="24"/>
          <w:szCs w:val="24"/>
          <w:lang w:val="en-US"/>
        </w:rPr>
        <w:t xml:space="preserve">. </w:t>
      </w:r>
      <w:r w:rsidR="00700E10" w:rsidRPr="00CA6B4D">
        <w:rPr>
          <w:rFonts w:ascii="Times New Roman" w:hAnsi="Times New Roman" w:cs="Times New Roman"/>
          <w:sz w:val="24"/>
          <w:szCs w:val="24"/>
          <w:lang w:val="en-US"/>
        </w:rPr>
        <w:t>Furthermore, In South</w:t>
      </w:r>
      <w:r w:rsidR="00515315" w:rsidRPr="00CA6B4D">
        <w:rPr>
          <w:rFonts w:ascii="Times New Roman" w:hAnsi="Times New Roman" w:cs="Times New Roman"/>
          <w:sz w:val="24"/>
          <w:szCs w:val="24"/>
          <w:lang w:val="en-US"/>
        </w:rPr>
        <w:t>ern part of</w:t>
      </w:r>
      <w:r w:rsidR="00700E10" w:rsidRPr="00CA6B4D">
        <w:rPr>
          <w:rFonts w:ascii="Times New Roman" w:hAnsi="Times New Roman" w:cs="Times New Roman"/>
          <w:sz w:val="24"/>
          <w:szCs w:val="24"/>
          <w:lang w:val="en-US"/>
        </w:rPr>
        <w:t xml:space="preserve"> India</w:t>
      </w:r>
      <w:r w:rsidR="009517F1" w:rsidRPr="00CA6B4D">
        <w:rPr>
          <w:rFonts w:ascii="Times New Roman" w:hAnsi="Times New Roman" w:cs="Times New Roman"/>
          <w:sz w:val="24"/>
          <w:szCs w:val="24"/>
          <w:lang w:val="en-US"/>
        </w:rPr>
        <w:t>,</w:t>
      </w:r>
      <w:r w:rsidR="00700E10" w:rsidRPr="00CA6B4D">
        <w:rPr>
          <w:rFonts w:ascii="Times New Roman" w:hAnsi="Times New Roman" w:cs="Times New Roman"/>
          <w:sz w:val="24"/>
          <w:szCs w:val="24"/>
          <w:lang w:val="en-US"/>
        </w:rPr>
        <w:t xml:space="preserve"> leaf cutter bees heavily parasitized by parasitoid, </w:t>
      </w:r>
      <w:proofErr w:type="spellStart"/>
      <w:r w:rsidR="00700E10" w:rsidRPr="00CA6B4D">
        <w:rPr>
          <w:rFonts w:ascii="Times New Roman" w:hAnsi="Times New Roman" w:cs="Times New Roman"/>
          <w:i/>
          <w:sz w:val="24"/>
          <w:szCs w:val="24"/>
          <w:lang w:val="en-US"/>
        </w:rPr>
        <w:t>Melittobia</w:t>
      </w:r>
      <w:proofErr w:type="spellEnd"/>
      <w:r w:rsidR="00700E10" w:rsidRPr="00CA6B4D">
        <w:rPr>
          <w:rFonts w:ascii="Times New Roman" w:hAnsi="Times New Roman" w:cs="Times New Roman"/>
          <w:sz w:val="24"/>
          <w:szCs w:val="24"/>
          <w:lang w:val="en-US"/>
        </w:rPr>
        <w:t xml:space="preserve"> sp., highly preferred in artificial tra</w:t>
      </w:r>
      <w:r w:rsidR="004A1133" w:rsidRPr="00CA6B4D">
        <w:rPr>
          <w:rFonts w:ascii="Times New Roman" w:hAnsi="Times New Roman" w:cs="Times New Roman"/>
          <w:sz w:val="24"/>
          <w:szCs w:val="24"/>
          <w:lang w:val="en-US"/>
        </w:rPr>
        <w:t xml:space="preserve">p. </w:t>
      </w:r>
      <w:r w:rsidR="00A545EA" w:rsidRPr="00CA6B4D">
        <w:rPr>
          <w:rFonts w:ascii="Times New Roman" w:hAnsi="Times New Roman" w:cs="Times New Roman"/>
          <w:sz w:val="24"/>
          <w:szCs w:val="24"/>
          <w:lang w:val="en-US"/>
        </w:rPr>
        <w:t>Trap nests, being excellent nesting site for the bee</w:t>
      </w:r>
      <w:r w:rsidR="00F324B5" w:rsidRPr="00CA6B4D">
        <w:rPr>
          <w:rFonts w:ascii="Times New Roman" w:hAnsi="Times New Roman" w:cs="Times New Roman"/>
          <w:sz w:val="24"/>
          <w:szCs w:val="24"/>
          <w:lang w:val="en-US"/>
        </w:rPr>
        <w:t>s and also</w:t>
      </w:r>
      <w:r w:rsidR="00A545EA" w:rsidRPr="00CA6B4D">
        <w:rPr>
          <w:rFonts w:ascii="Times New Roman" w:hAnsi="Times New Roman" w:cs="Times New Roman"/>
          <w:sz w:val="24"/>
          <w:szCs w:val="24"/>
          <w:lang w:val="en-US"/>
        </w:rPr>
        <w:t xml:space="preserve"> may attract to the </w:t>
      </w:r>
      <w:r w:rsidR="00F324B5" w:rsidRPr="00CA6B4D">
        <w:rPr>
          <w:rFonts w:ascii="Times New Roman" w:hAnsi="Times New Roman" w:cs="Times New Roman"/>
          <w:sz w:val="24"/>
          <w:szCs w:val="24"/>
          <w:lang w:val="en-US"/>
        </w:rPr>
        <w:t>parasites</w:t>
      </w:r>
      <w:r w:rsidR="00B222AD" w:rsidRPr="00CA6B4D">
        <w:rPr>
          <w:rFonts w:ascii="Times New Roman" w:hAnsi="Times New Roman" w:cs="Times New Roman"/>
          <w:sz w:val="24"/>
          <w:szCs w:val="24"/>
          <w:lang w:val="en-US"/>
        </w:rPr>
        <w:t xml:space="preserve"> </w:t>
      </w:r>
      <w:r w:rsidR="00515315" w:rsidRPr="00CA6B4D">
        <w:rPr>
          <w:rFonts w:ascii="Times New Roman" w:hAnsi="Times New Roman" w:cs="Times New Roman"/>
          <w:sz w:val="24"/>
          <w:szCs w:val="24"/>
          <w:lang w:val="en-US"/>
        </w:rPr>
        <w:t>(</w:t>
      </w:r>
      <w:r w:rsidR="00B222AD" w:rsidRPr="00CA6B4D">
        <w:rPr>
          <w:rFonts w:ascii="Times New Roman" w:hAnsi="Times New Roman" w:cs="Times New Roman"/>
          <w:sz w:val="24"/>
          <w:szCs w:val="24"/>
          <w:lang w:val="en-US"/>
        </w:rPr>
        <w:t xml:space="preserve">Veeresh </w:t>
      </w:r>
      <w:r w:rsidR="00515315" w:rsidRPr="00CA6B4D">
        <w:rPr>
          <w:rFonts w:ascii="Times New Roman" w:hAnsi="Times New Roman" w:cs="Times New Roman"/>
          <w:sz w:val="24"/>
          <w:szCs w:val="24"/>
          <w:lang w:val="en-US"/>
        </w:rPr>
        <w:t>K</w:t>
      </w:r>
      <w:r w:rsidR="004A1133" w:rsidRPr="00CA6B4D">
        <w:rPr>
          <w:rFonts w:ascii="Times New Roman" w:hAnsi="Times New Roman" w:cs="Times New Roman"/>
          <w:sz w:val="24"/>
          <w:szCs w:val="24"/>
          <w:lang w:val="en-US"/>
        </w:rPr>
        <w:t xml:space="preserve">umar </w:t>
      </w:r>
      <w:r w:rsidR="004A1133" w:rsidRPr="00151A40">
        <w:rPr>
          <w:rFonts w:ascii="Times New Roman" w:hAnsi="Times New Roman" w:cs="Times New Roman"/>
          <w:sz w:val="24"/>
          <w:szCs w:val="24"/>
          <w:lang w:val="en-US"/>
        </w:rPr>
        <w:t>et al</w:t>
      </w:r>
      <w:r w:rsidR="004A1133" w:rsidRPr="00CA6B4D">
        <w:rPr>
          <w:rFonts w:ascii="Times New Roman" w:hAnsi="Times New Roman" w:cs="Times New Roman"/>
          <w:sz w:val="24"/>
          <w:szCs w:val="24"/>
          <w:lang w:val="en-US"/>
        </w:rPr>
        <w:t>.</w:t>
      </w:r>
      <w:r w:rsidR="00A545EA" w:rsidRPr="00CA6B4D">
        <w:rPr>
          <w:rFonts w:ascii="Times New Roman" w:hAnsi="Times New Roman" w:cs="Times New Roman"/>
          <w:sz w:val="24"/>
          <w:szCs w:val="24"/>
          <w:lang w:val="en-US"/>
        </w:rPr>
        <w:t>, 2015</w:t>
      </w:r>
      <w:r w:rsidR="004A1133" w:rsidRPr="00CA6B4D">
        <w:rPr>
          <w:rFonts w:ascii="Times New Roman" w:hAnsi="Times New Roman" w:cs="Times New Roman"/>
          <w:sz w:val="24"/>
          <w:szCs w:val="24"/>
          <w:lang w:val="en-US"/>
        </w:rPr>
        <w:t>).</w:t>
      </w:r>
    </w:p>
    <w:p w14:paraId="3CCD4A74" w14:textId="77777777" w:rsidR="008C1EF8" w:rsidRPr="00CA6B4D" w:rsidRDefault="003F0670" w:rsidP="00B9371F">
      <w:pPr>
        <w:spacing w:before="240" w:after="0" w:line="360" w:lineRule="auto"/>
        <w:ind w:firstLine="720"/>
        <w:jc w:val="both"/>
        <w:rPr>
          <w:rFonts w:ascii="Times New Roman" w:hAnsi="Times New Roman" w:cs="Times New Roman"/>
          <w:sz w:val="24"/>
          <w:szCs w:val="24"/>
          <w:lang w:val="en-US"/>
        </w:rPr>
      </w:pPr>
      <w:r w:rsidRPr="00CA6B4D">
        <w:rPr>
          <w:rFonts w:ascii="Times New Roman" w:hAnsi="Times New Roman" w:cs="Times New Roman"/>
          <w:sz w:val="24"/>
          <w:szCs w:val="24"/>
          <w:lang w:val="en-US"/>
        </w:rPr>
        <w:t>Pollinators decline is a global crisis attribute to various anthropogenic activities like agricultural intensification, pesticides usage, deforestation and habitat fragmentation. In the absence of pollinators, the flowers remain unfertilized (Raju and Rao, 2006) resulting in reduction in the reproductive success of flowering plants. Hence, there is an overwhelming need for protection and conservation of natural habitats.</w:t>
      </w:r>
    </w:p>
    <w:p w14:paraId="2AAE0F4C" w14:textId="77777777" w:rsidR="008C1EF8" w:rsidRPr="00CA6B4D" w:rsidRDefault="008C1EF8" w:rsidP="00B9371F">
      <w:pPr>
        <w:spacing w:before="240" w:after="0" w:line="360" w:lineRule="auto"/>
        <w:jc w:val="both"/>
        <w:rPr>
          <w:rFonts w:ascii="Times New Roman" w:hAnsi="Times New Roman" w:cs="Times New Roman"/>
          <w:b/>
          <w:sz w:val="24"/>
          <w:szCs w:val="24"/>
          <w:lang w:val="en-US"/>
        </w:rPr>
      </w:pPr>
      <w:r w:rsidRPr="00CA6B4D">
        <w:rPr>
          <w:rFonts w:ascii="Times New Roman" w:hAnsi="Times New Roman" w:cs="Times New Roman"/>
          <w:b/>
          <w:sz w:val="24"/>
          <w:szCs w:val="24"/>
          <w:lang w:val="en-US"/>
        </w:rPr>
        <w:t>Materials and Methods</w:t>
      </w:r>
      <w:r w:rsidR="00A17A4E" w:rsidRPr="00CA6B4D">
        <w:rPr>
          <w:rFonts w:ascii="Times New Roman" w:hAnsi="Times New Roman" w:cs="Times New Roman"/>
          <w:b/>
          <w:sz w:val="24"/>
          <w:szCs w:val="24"/>
          <w:lang w:val="en-US"/>
        </w:rPr>
        <w:t>:</w:t>
      </w:r>
    </w:p>
    <w:p w14:paraId="728D9133" w14:textId="77777777" w:rsidR="008C1EF8" w:rsidRPr="00CA6B4D" w:rsidRDefault="00AF4A82" w:rsidP="00B9371F">
      <w:pPr>
        <w:spacing w:before="240" w:after="0" w:line="360" w:lineRule="auto"/>
        <w:ind w:firstLine="720"/>
        <w:jc w:val="both"/>
        <w:rPr>
          <w:rFonts w:ascii="Times New Roman" w:hAnsi="Times New Roman" w:cs="Times New Roman"/>
          <w:sz w:val="24"/>
          <w:szCs w:val="24"/>
        </w:rPr>
      </w:pPr>
      <w:r w:rsidRPr="00CA6B4D">
        <w:rPr>
          <w:rFonts w:ascii="Times New Roman" w:hAnsi="Times New Roman" w:cs="Times New Roman"/>
          <w:sz w:val="24"/>
          <w:szCs w:val="24"/>
        </w:rPr>
        <w:t xml:space="preserve">Petioles of papaya, </w:t>
      </w:r>
      <w:r w:rsidRPr="00CA6B4D">
        <w:rPr>
          <w:rFonts w:ascii="Times New Roman" w:hAnsi="Times New Roman" w:cs="Times New Roman"/>
          <w:i/>
          <w:sz w:val="24"/>
          <w:szCs w:val="24"/>
        </w:rPr>
        <w:t>Carica papaya</w:t>
      </w:r>
      <w:r w:rsidRPr="00CA6B4D">
        <w:rPr>
          <w:rFonts w:ascii="Times New Roman" w:hAnsi="Times New Roman" w:cs="Times New Roman"/>
          <w:sz w:val="24"/>
          <w:szCs w:val="24"/>
        </w:rPr>
        <w:t xml:space="preserve"> L., </w:t>
      </w:r>
      <w:r w:rsidR="00B222AD" w:rsidRPr="00CA6B4D">
        <w:rPr>
          <w:rFonts w:ascii="Times New Roman" w:hAnsi="Times New Roman" w:cs="Times New Roman"/>
          <w:sz w:val="24"/>
          <w:szCs w:val="24"/>
        </w:rPr>
        <w:t xml:space="preserve">Copper pod tree, </w:t>
      </w:r>
      <w:r w:rsidRPr="00CA6B4D">
        <w:rPr>
          <w:rFonts w:ascii="Times New Roman" w:hAnsi="Times New Roman" w:cs="Times New Roman"/>
          <w:i/>
          <w:sz w:val="24"/>
          <w:szCs w:val="24"/>
        </w:rPr>
        <w:t>P</w:t>
      </w:r>
      <w:r w:rsidR="00B222AD" w:rsidRPr="00CA6B4D">
        <w:rPr>
          <w:rFonts w:ascii="Times New Roman" w:hAnsi="Times New Roman" w:cs="Times New Roman"/>
          <w:i/>
          <w:sz w:val="24"/>
          <w:szCs w:val="24"/>
        </w:rPr>
        <w:t>eltophorum</w:t>
      </w:r>
      <w:r w:rsidRPr="00CA6B4D">
        <w:rPr>
          <w:rFonts w:ascii="Times New Roman" w:hAnsi="Times New Roman" w:cs="Times New Roman"/>
          <w:i/>
          <w:sz w:val="24"/>
          <w:szCs w:val="24"/>
        </w:rPr>
        <w:t xml:space="preserve"> pterocarpum</w:t>
      </w:r>
      <w:r w:rsidR="000C0949" w:rsidRPr="00CA6B4D">
        <w:rPr>
          <w:rFonts w:ascii="Times New Roman" w:hAnsi="Times New Roman" w:cs="Times New Roman"/>
          <w:i/>
          <w:sz w:val="24"/>
          <w:szCs w:val="24"/>
        </w:rPr>
        <w:t xml:space="preserve"> </w:t>
      </w:r>
      <w:r w:rsidR="000C0949" w:rsidRPr="00CA6B4D">
        <w:rPr>
          <w:rFonts w:ascii="Times New Roman" w:hAnsi="Times New Roman" w:cs="Times New Roman"/>
          <w:iCs/>
          <w:sz w:val="24"/>
          <w:szCs w:val="24"/>
        </w:rPr>
        <w:t>DC.</w:t>
      </w:r>
      <w:r w:rsidRPr="00CA6B4D">
        <w:rPr>
          <w:rFonts w:ascii="Times New Roman" w:hAnsi="Times New Roman" w:cs="Times New Roman"/>
          <w:sz w:val="24"/>
          <w:szCs w:val="24"/>
        </w:rPr>
        <w:t>, bamboo s</w:t>
      </w:r>
      <w:r w:rsidR="00B222AD" w:rsidRPr="00CA6B4D">
        <w:rPr>
          <w:rFonts w:ascii="Times New Roman" w:hAnsi="Times New Roman" w:cs="Times New Roman"/>
          <w:sz w:val="24"/>
          <w:szCs w:val="24"/>
        </w:rPr>
        <w:t xml:space="preserve">ticks, </w:t>
      </w:r>
      <w:proofErr w:type="spellStart"/>
      <w:r w:rsidR="00B222AD" w:rsidRPr="00CA6B4D">
        <w:rPr>
          <w:rFonts w:ascii="Times New Roman" w:hAnsi="Times New Roman" w:cs="Times New Roman"/>
          <w:i/>
          <w:iCs/>
          <w:sz w:val="24"/>
          <w:szCs w:val="24"/>
        </w:rPr>
        <w:t>Bambusa</w:t>
      </w:r>
      <w:proofErr w:type="spellEnd"/>
      <w:r w:rsidR="00B222AD" w:rsidRPr="00CA6B4D">
        <w:rPr>
          <w:rFonts w:ascii="Times New Roman" w:hAnsi="Times New Roman" w:cs="Times New Roman"/>
          <w:i/>
          <w:iCs/>
          <w:sz w:val="24"/>
          <w:szCs w:val="24"/>
        </w:rPr>
        <w:t xml:space="preserve"> vulgaris</w:t>
      </w:r>
      <w:r w:rsidR="00B222AD" w:rsidRPr="00CA6B4D">
        <w:rPr>
          <w:rFonts w:ascii="Times New Roman" w:hAnsi="Times New Roman" w:cs="Times New Roman"/>
          <w:sz w:val="24"/>
          <w:szCs w:val="24"/>
        </w:rPr>
        <w:t xml:space="preserve"> </w:t>
      </w:r>
      <w:proofErr w:type="spellStart"/>
      <w:r w:rsidR="000C0949" w:rsidRPr="00CA6B4D">
        <w:rPr>
          <w:rFonts w:ascii="Times New Roman" w:hAnsi="Times New Roman" w:cs="Times New Roman"/>
          <w:sz w:val="24"/>
          <w:szCs w:val="24"/>
        </w:rPr>
        <w:t>L.</w:t>
      </w:r>
      <w:r w:rsidRPr="00CA6B4D">
        <w:rPr>
          <w:rFonts w:ascii="Times New Roman" w:hAnsi="Times New Roman" w:cs="Times New Roman"/>
          <w:sz w:val="24"/>
          <w:szCs w:val="24"/>
        </w:rPr>
        <w:t>and</w:t>
      </w:r>
      <w:proofErr w:type="spellEnd"/>
      <w:r w:rsidRPr="00CA6B4D">
        <w:rPr>
          <w:rFonts w:ascii="Times New Roman" w:hAnsi="Times New Roman" w:cs="Times New Roman"/>
          <w:sz w:val="24"/>
          <w:szCs w:val="24"/>
        </w:rPr>
        <w:t xml:space="preserve"> </w:t>
      </w:r>
      <w:proofErr w:type="spellStart"/>
      <w:r w:rsidRPr="00CA6B4D">
        <w:rPr>
          <w:rFonts w:ascii="Times New Roman" w:hAnsi="Times New Roman" w:cs="Times New Roman"/>
          <w:i/>
          <w:sz w:val="24"/>
          <w:szCs w:val="24"/>
        </w:rPr>
        <w:t>Ipomea</w:t>
      </w:r>
      <w:proofErr w:type="spellEnd"/>
      <w:r w:rsidRPr="00CA6B4D">
        <w:rPr>
          <w:rFonts w:ascii="Times New Roman" w:hAnsi="Times New Roman" w:cs="Times New Roman"/>
          <w:i/>
          <w:sz w:val="24"/>
          <w:szCs w:val="24"/>
        </w:rPr>
        <w:t xml:space="preserve"> </w:t>
      </w:r>
      <w:proofErr w:type="spellStart"/>
      <w:r w:rsidRPr="00CA6B4D">
        <w:rPr>
          <w:rFonts w:ascii="Times New Roman" w:hAnsi="Times New Roman" w:cs="Times New Roman"/>
          <w:i/>
          <w:sz w:val="24"/>
          <w:szCs w:val="24"/>
        </w:rPr>
        <w:t>carnea</w:t>
      </w:r>
      <w:proofErr w:type="spellEnd"/>
      <w:r w:rsidRPr="00CA6B4D">
        <w:rPr>
          <w:rFonts w:ascii="Times New Roman" w:hAnsi="Times New Roman" w:cs="Times New Roman"/>
          <w:sz w:val="24"/>
          <w:szCs w:val="24"/>
        </w:rPr>
        <w:t xml:space="preserve"> J. were collected from the local sites and the leaves were removed, allowed to dry for two days, cut with secateurs up to 15 cm in length and tied into bundles using a thread, each bundle with ten sticks replicated with ten times. The trap nests were installed at the Agricultural College and Research Institute, Madurai in the college orchard, hostel premises, college garden area, central farm area and indoor stadium during 2018-2020. The </w:t>
      </w:r>
      <w:r w:rsidRPr="00CA6B4D">
        <w:rPr>
          <w:rFonts w:ascii="Times New Roman" w:hAnsi="Times New Roman" w:cs="Times New Roman"/>
          <w:i/>
          <w:sz w:val="24"/>
          <w:szCs w:val="24"/>
        </w:rPr>
        <w:t xml:space="preserve">P. pterocarpum </w:t>
      </w:r>
      <w:r w:rsidRPr="00CA6B4D">
        <w:rPr>
          <w:rFonts w:ascii="Times New Roman" w:hAnsi="Times New Roman" w:cs="Times New Roman"/>
          <w:sz w:val="24"/>
          <w:szCs w:val="24"/>
        </w:rPr>
        <w:t>stick bundles were tie</w:t>
      </w:r>
      <w:r w:rsidR="00BD24E1" w:rsidRPr="00CA6B4D">
        <w:rPr>
          <w:rFonts w:ascii="Times New Roman" w:hAnsi="Times New Roman" w:cs="Times New Roman"/>
          <w:sz w:val="24"/>
          <w:szCs w:val="24"/>
        </w:rPr>
        <w:t xml:space="preserve">d vertically, papaya petioles, </w:t>
      </w:r>
      <w:r w:rsidR="00BD24E1" w:rsidRPr="00CA6B4D">
        <w:rPr>
          <w:rFonts w:ascii="Times New Roman" w:hAnsi="Times New Roman" w:cs="Times New Roman"/>
          <w:i/>
          <w:sz w:val="24"/>
          <w:szCs w:val="24"/>
        </w:rPr>
        <w:t xml:space="preserve">Bambusa vulgaris </w:t>
      </w:r>
      <w:r w:rsidR="00BD24E1" w:rsidRPr="00CA6B4D">
        <w:rPr>
          <w:rFonts w:ascii="Times New Roman" w:hAnsi="Times New Roman" w:cs="Times New Roman"/>
          <w:sz w:val="24"/>
          <w:szCs w:val="24"/>
        </w:rPr>
        <w:t xml:space="preserve">L. </w:t>
      </w:r>
      <w:r w:rsidRPr="00CA6B4D">
        <w:rPr>
          <w:rFonts w:ascii="Times New Roman" w:hAnsi="Times New Roman" w:cs="Times New Roman"/>
          <w:sz w:val="24"/>
          <w:szCs w:val="24"/>
        </w:rPr>
        <w:t xml:space="preserve">sticks and </w:t>
      </w:r>
      <w:r w:rsidRPr="00CA6B4D">
        <w:rPr>
          <w:rFonts w:ascii="Times New Roman" w:hAnsi="Times New Roman" w:cs="Times New Roman"/>
          <w:i/>
          <w:sz w:val="24"/>
          <w:szCs w:val="24"/>
        </w:rPr>
        <w:t xml:space="preserve">Ipomea </w:t>
      </w:r>
      <w:r w:rsidRPr="00CA6B4D">
        <w:rPr>
          <w:rFonts w:ascii="Times New Roman" w:hAnsi="Times New Roman" w:cs="Times New Roman"/>
          <w:sz w:val="24"/>
          <w:szCs w:val="24"/>
        </w:rPr>
        <w:t xml:space="preserve">reeds were tied horizontally. The installed traps were monitored at weekly intervals to record the occupancy of bee species </w:t>
      </w:r>
      <w:r w:rsidRPr="00CA6B4D">
        <w:rPr>
          <w:rFonts w:ascii="Times New Roman" w:hAnsi="Times New Roman" w:cs="Times New Roman"/>
          <w:i/>
          <w:sz w:val="24"/>
          <w:szCs w:val="24"/>
        </w:rPr>
        <w:t>viz</w:t>
      </w:r>
      <w:r w:rsidRPr="00CA6B4D">
        <w:rPr>
          <w:rFonts w:ascii="Times New Roman" w:hAnsi="Times New Roman" w:cs="Times New Roman"/>
          <w:sz w:val="24"/>
          <w:szCs w:val="24"/>
        </w:rPr>
        <w:t xml:space="preserve">., </w:t>
      </w:r>
      <w:proofErr w:type="spellStart"/>
      <w:r w:rsidRPr="00CA6B4D">
        <w:rPr>
          <w:rFonts w:ascii="Times New Roman" w:hAnsi="Times New Roman" w:cs="Times New Roman"/>
          <w:i/>
          <w:sz w:val="24"/>
          <w:szCs w:val="24"/>
        </w:rPr>
        <w:t>Ceratina</w:t>
      </w:r>
      <w:proofErr w:type="spellEnd"/>
      <w:r w:rsidRPr="00CA6B4D">
        <w:rPr>
          <w:rFonts w:ascii="Times New Roman" w:hAnsi="Times New Roman" w:cs="Times New Roman"/>
          <w:i/>
          <w:sz w:val="24"/>
          <w:szCs w:val="24"/>
        </w:rPr>
        <w:t xml:space="preserve"> </w:t>
      </w:r>
      <w:proofErr w:type="spellStart"/>
      <w:r w:rsidR="007038B6" w:rsidRPr="00CA6B4D">
        <w:rPr>
          <w:rFonts w:ascii="Times New Roman" w:hAnsi="Times New Roman" w:cs="Times New Roman"/>
          <w:i/>
          <w:sz w:val="24"/>
          <w:szCs w:val="24"/>
        </w:rPr>
        <w:t>binghami</w:t>
      </w:r>
      <w:proofErr w:type="spellEnd"/>
      <w:r w:rsidR="007038B6" w:rsidRPr="00CA6B4D">
        <w:rPr>
          <w:rFonts w:ascii="Times New Roman" w:hAnsi="Times New Roman" w:cs="Times New Roman"/>
          <w:i/>
          <w:sz w:val="24"/>
          <w:szCs w:val="24"/>
        </w:rPr>
        <w:t xml:space="preserve"> </w:t>
      </w:r>
      <w:r w:rsidRPr="00CA6B4D">
        <w:rPr>
          <w:rFonts w:ascii="Times New Roman" w:hAnsi="Times New Roman" w:cs="Times New Roman"/>
          <w:sz w:val="24"/>
          <w:szCs w:val="24"/>
        </w:rPr>
        <w:t xml:space="preserve">and </w:t>
      </w:r>
      <w:proofErr w:type="spellStart"/>
      <w:r w:rsidRPr="00CA6B4D">
        <w:rPr>
          <w:rFonts w:ascii="Times New Roman" w:hAnsi="Times New Roman" w:cs="Times New Roman"/>
          <w:i/>
          <w:sz w:val="24"/>
          <w:szCs w:val="24"/>
        </w:rPr>
        <w:t>Megachile</w:t>
      </w:r>
      <w:proofErr w:type="spellEnd"/>
      <w:r w:rsidRPr="00CA6B4D">
        <w:rPr>
          <w:rFonts w:ascii="Times New Roman" w:hAnsi="Times New Roman" w:cs="Times New Roman"/>
          <w:i/>
          <w:sz w:val="24"/>
          <w:szCs w:val="24"/>
        </w:rPr>
        <w:t xml:space="preserve"> </w:t>
      </w:r>
      <w:r w:rsidRPr="00CA6B4D">
        <w:rPr>
          <w:rFonts w:ascii="Times New Roman" w:hAnsi="Times New Roman" w:cs="Times New Roman"/>
          <w:sz w:val="24"/>
          <w:szCs w:val="24"/>
        </w:rPr>
        <w:t>sp. the number of days taken to accept the nest and number of nests occupied were also recorded. The trap nest occupancy rate was worked out by taking the ratio of number of nests occupied by the t</w:t>
      </w:r>
      <w:r w:rsidR="00135744" w:rsidRPr="00CA6B4D">
        <w:rPr>
          <w:rFonts w:ascii="Times New Roman" w:hAnsi="Times New Roman" w:cs="Times New Roman"/>
          <w:sz w:val="24"/>
          <w:szCs w:val="24"/>
        </w:rPr>
        <w:t xml:space="preserve">otal number of supplied nests. </w:t>
      </w:r>
    </w:p>
    <w:p w14:paraId="3C085361" w14:textId="77777777" w:rsidR="009625C4" w:rsidRPr="00CA6B4D" w:rsidRDefault="009625C4" w:rsidP="00B9371F">
      <w:pPr>
        <w:spacing w:before="240" w:after="0" w:line="360" w:lineRule="auto"/>
        <w:jc w:val="both"/>
        <w:rPr>
          <w:rFonts w:ascii="Times New Roman" w:hAnsi="Times New Roman" w:cs="Times New Roman"/>
          <w:b/>
          <w:sz w:val="24"/>
          <w:szCs w:val="24"/>
          <w:lang w:val="en-US"/>
        </w:rPr>
      </w:pPr>
      <w:r w:rsidRPr="00CA6B4D">
        <w:rPr>
          <w:rFonts w:ascii="Times New Roman" w:hAnsi="Times New Roman" w:cs="Times New Roman"/>
          <w:b/>
          <w:sz w:val="24"/>
          <w:szCs w:val="24"/>
          <w:lang w:val="en-US"/>
        </w:rPr>
        <w:t xml:space="preserve">Results </w:t>
      </w:r>
      <w:r w:rsidR="00B01C28" w:rsidRPr="00CA6B4D">
        <w:rPr>
          <w:rFonts w:ascii="Times New Roman" w:hAnsi="Times New Roman" w:cs="Times New Roman"/>
          <w:b/>
          <w:sz w:val="24"/>
          <w:szCs w:val="24"/>
          <w:lang w:val="en-US"/>
        </w:rPr>
        <w:t xml:space="preserve">and Discussion </w:t>
      </w:r>
    </w:p>
    <w:p w14:paraId="267381D6" w14:textId="77777777" w:rsidR="003366AB" w:rsidRPr="00CA6B4D" w:rsidRDefault="003366AB" w:rsidP="00B9371F">
      <w:pPr>
        <w:spacing w:before="240" w:after="0" w:line="360" w:lineRule="auto"/>
        <w:ind w:firstLine="720"/>
        <w:jc w:val="both"/>
        <w:rPr>
          <w:rFonts w:ascii="Times New Roman" w:hAnsi="Times New Roman" w:cs="Times New Roman"/>
          <w:color w:val="000000"/>
          <w:sz w:val="24"/>
          <w:szCs w:val="24"/>
        </w:rPr>
      </w:pPr>
      <w:r w:rsidRPr="00CA6B4D">
        <w:rPr>
          <w:rFonts w:ascii="Times New Roman" w:hAnsi="Times New Roman" w:cs="Times New Roman"/>
          <w:sz w:val="24"/>
          <w:szCs w:val="24"/>
          <w:lang w:val="en-US"/>
        </w:rPr>
        <w:t xml:space="preserve">The installed nesting substrates were occupied by the small carpenter bees like </w:t>
      </w:r>
      <w:r w:rsidR="008B0C3C" w:rsidRPr="00CA6B4D">
        <w:rPr>
          <w:rFonts w:ascii="Times New Roman" w:hAnsi="Times New Roman" w:cs="Times New Roman"/>
          <w:i/>
          <w:sz w:val="24"/>
          <w:szCs w:val="24"/>
          <w:lang w:val="en-US"/>
        </w:rPr>
        <w:t xml:space="preserve">Ceratina </w:t>
      </w:r>
      <w:r w:rsidRPr="00CA6B4D">
        <w:rPr>
          <w:rFonts w:ascii="Times New Roman" w:hAnsi="Times New Roman" w:cs="Times New Roman"/>
          <w:i/>
          <w:sz w:val="24"/>
          <w:szCs w:val="24"/>
          <w:lang w:val="en-US"/>
        </w:rPr>
        <w:t>binghami</w:t>
      </w:r>
      <w:r w:rsidRPr="00CA6B4D">
        <w:rPr>
          <w:rFonts w:ascii="Times New Roman" w:hAnsi="Times New Roman" w:cs="Times New Roman"/>
          <w:sz w:val="24"/>
          <w:szCs w:val="24"/>
          <w:lang w:val="en-US"/>
        </w:rPr>
        <w:t xml:space="preserve"> and leaf cutter bees like </w:t>
      </w:r>
      <w:r w:rsidRPr="00CA6B4D">
        <w:rPr>
          <w:rFonts w:ascii="Times New Roman" w:hAnsi="Times New Roman" w:cs="Times New Roman"/>
          <w:i/>
          <w:sz w:val="24"/>
          <w:szCs w:val="24"/>
          <w:lang w:val="en-US"/>
        </w:rPr>
        <w:t xml:space="preserve">Megachile </w:t>
      </w:r>
      <w:r w:rsidRPr="00CA6B4D">
        <w:rPr>
          <w:rFonts w:ascii="Times New Roman" w:hAnsi="Times New Roman" w:cs="Times New Roman"/>
          <w:sz w:val="24"/>
          <w:szCs w:val="24"/>
          <w:lang w:val="en-US"/>
        </w:rPr>
        <w:t xml:space="preserve">sp., </w:t>
      </w:r>
      <w:r w:rsidRPr="00CA6B4D">
        <w:rPr>
          <w:rFonts w:ascii="Times New Roman" w:hAnsi="Times New Roman" w:cs="Times New Roman"/>
          <w:i/>
          <w:sz w:val="24"/>
          <w:szCs w:val="24"/>
          <w:lang w:val="en-US"/>
        </w:rPr>
        <w:t xml:space="preserve">Lithurgus </w:t>
      </w:r>
      <w:r w:rsidRPr="00CA6B4D">
        <w:rPr>
          <w:rFonts w:ascii="Times New Roman" w:hAnsi="Times New Roman" w:cs="Times New Roman"/>
          <w:sz w:val="24"/>
          <w:szCs w:val="24"/>
          <w:lang w:val="en-US"/>
        </w:rPr>
        <w:t xml:space="preserve">sp., </w:t>
      </w:r>
      <w:proofErr w:type="spellStart"/>
      <w:r w:rsidRPr="00CA6B4D">
        <w:rPr>
          <w:rFonts w:ascii="Times New Roman" w:hAnsi="Times New Roman" w:cs="Times New Roman"/>
          <w:i/>
          <w:sz w:val="24"/>
          <w:szCs w:val="24"/>
          <w:lang w:val="en-US"/>
        </w:rPr>
        <w:t>Coelioxys</w:t>
      </w:r>
      <w:proofErr w:type="spellEnd"/>
      <w:r w:rsidRPr="00CA6B4D">
        <w:rPr>
          <w:rFonts w:ascii="Times New Roman" w:hAnsi="Times New Roman" w:cs="Times New Roman"/>
          <w:sz w:val="24"/>
          <w:szCs w:val="24"/>
          <w:lang w:val="en-US"/>
        </w:rPr>
        <w:t xml:space="preserve"> sp</w:t>
      </w:r>
      <w:r w:rsidRPr="00CA6B4D">
        <w:rPr>
          <w:rFonts w:ascii="Times New Roman" w:hAnsi="Times New Roman" w:cs="Times New Roman"/>
          <w:i/>
          <w:sz w:val="24"/>
          <w:szCs w:val="24"/>
          <w:lang w:val="en-US"/>
        </w:rPr>
        <w:t>.,</w:t>
      </w:r>
      <w:r w:rsidR="005F7329" w:rsidRPr="00CA6B4D">
        <w:rPr>
          <w:rFonts w:ascii="Times New Roman" w:hAnsi="Times New Roman" w:cs="Times New Roman"/>
          <w:sz w:val="24"/>
          <w:szCs w:val="24"/>
          <w:lang w:val="en-US"/>
        </w:rPr>
        <w:t xml:space="preserve"> and </w:t>
      </w:r>
      <w:r w:rsidR="005F7329" w:rsidRPr="00CA6B4D">
        <w:rPr>
          <w:rFonts w:ascii="Times New Roman" w:hAnsi="Times New Roman" w:cs="Times New Roman"/>
          <w:sz w:val="24"/>
          <w:szCs w:val="24"/>
          <w:lang w:val="en-US"/>
        </w:rPr>
        <w:lastRenderedPageBreak/>
        <w:t>wasps</w:t>
      </w:r>
      <w:r w:rsidR="008B0C3C" w:rsidRPr="00CA6B4D">
        <w:rPr>
          <w:rFonts w:ascii="Times New Roman" w:hAnsi="Times New Roman" w:cs="Times New Roman"/>
          <w:sz w:val="24"/>
          <w:szCs w:val="24"/>
          <w:lang w:val="en-US"/>
        </w:rPr>
        <w:t>.</w:t>
      </w:r>
      <w:r w:rsidR="00C77A8E" w:rsidRPr="00CA6B4D">
        <w:rPr>
          <w:rFonts w:ascii="Times New Roman" w:hAnsi="Times New Roman" w:cs="Times New Roman"/>
          <w:sz w:val="24"/>
          <w:szCs w:val="24"/>
          <w:lang w:val="en-US"/>
        </w:rPr>
        <w:t xml:space="preserve"> </w:t>
      </w:r>
      <w:r w:rsidR="00E63E75" w:rsidRPr="00CA6B4D">
        <w:rPr>
          <w:rFonts w:ascii="Times New Roman" w:hAnsi="Times New Roman" w:cs="Times New Roman"/>
          <w:i/>
          <w:sz w:val="24"/>
          <w:szCs w:val="24"/>
          <w:lang w:val="en-US"/>
        </w:rPr>
        <w:t>P.pterocarpum</w:t>
      </w:r>
      <w:r w:rsidRPr="00CA6B4D">
        <w:rPr>
          <w:rFonts w:ascii="Times New Roman" w:hAnsi="Times New Roman" w:cs="Times New Roman"/>
          <w:i/>
          <w:sz w:val="24"/>
          <w:szCs w:val="24"/>
          <w:lang w:val="en-US"/>
        </w:rPr>
        <w:t xml:space="preserve"> </w:t>
      </w:r>
      <w:r w:rsidRPr="00CA6B4D">
        <w:rPr>
          <w:rFonts w:ascii="Times New Roman" w:hAnsi="Times New Roman" w:cs="Times New Roman"/>
          <w:sz w:val="24"/>
          <w:szCs w:val="24"/>
          <w:lang w:val="en-US"/>
        </w:rPr>
        <w:t xml:space="preserve">sticks were highly preferred by </w:t>
      </w:r>
      <w:proofErr w:type="spellStart"/>
      <w:r w:rsidRPr="00CA6B4D">
        <w:rPr>
          <w:rFonts w:ascii="Times New Roman" w:hAnsi="Times New Roman" w:cs="Times New Roman"/>
          <w:i/>
          <w:sz w:val="24"/>
          <w:szCs w:val="24"/>
          <w:lang w:val="en-US"/>
        </w:rPr>
        <w:t>C.binghami</w:t>
      </w:r>
      <w:proofErr w:type="spellEnd"/>
      <w:r w:rsidRPr="00CA6B4D">
        <w:rPr>
          <w:rFonts w:ascii="Times New Roman" w:hAnsi="Times New Roman" w:cs="Times New Roman"/>
          <w:i/>
          <w:sz w:val="24"/>
          <w:szCs w:val="24"/>
          <w:lang w:val="en-US"/>
        </w:rPr>
        <w:t xml:space="preserve"> </w:t>
      </w:r>
      <w:r w:rsidRPr="00CA6B4D">
        <w:rPr>
          <w:rFonts w:ascii="Times New Roman" w:hAnsi="Times New Roman" w:cs="Times New Roman"/>
          <w:sz w:val="24"/>
          <w:szCs w:val="24"/>
          <w:lang w:val="en-US"/>
        </w:rPr>
        <w:t>for nest construction</w:t>
      </w:r>
      <w:r w:rsidR="00BB34F0" w:rsidRPr="00CA6B4D">
        <w:rPr>
          <w:rFonts w:ascii="Times New Roman" w:hAnsi="Times New Roman" w:cs="Times New Roman"/>
          <w:sz w:val="24"/>
          <w:szCs w:val="24"/>
          <w:lang w:val="en-US"/>
        </w:rPr>
        <w:t xml:space="preserve">    </w:t>
      </w:r>
      <w:r w:rsidR="00BB34F0" w:rsidRPr="00CA6B4D">
        <w:rPr>
          <w:rFonts w:ascii="Times New Roman" w:hAnsi="Times New Roman" w:cs="Times New Roman"/>
          <w:bCs/>
          <w:sz w:val="24"/>
          <w:szCs w:val="24"/>
          <w:lang w:val="en-US"/>
        </w:rPr>
        <w:t>(Fig 1.A</w:t>
      </w:r>
      <w:r w:rsidR="001162A7" w:rsidRPr="00CA6B4D">
        <w:rPr>
          <w:rFonts w:ascii="Times New Roman" w:hAnsi="Times New Roman" w:cs="Times New Roman"/>
          <w:bCs/>
          <w:sz w:val="24"/>
          <w:szCs w:val="24"/>
          <w:lang w:val="en-US"/>
        </w:rPr>
        <w:t>-B</w:t>
      </w:r>
      <w:r w:rsidR="00BB34F0" w:rsidRPr="00CA6B4D">
        <w:rPr>
          <w:rFonts w:ascii="Times New Roman" w:hAnsi="Times New Roman" w:cs="Times New Roman"/>
          <w:bCs/>
          <w:sz w:val="24"/>
          <w:szCs w:val="24"/>
          <w:lang w:val="en-US"/>
        </w:rPr>
        <w:t>)</w:t>
      </w:r>
      <w:r w:rsidRPr="00CA6B4D">
        <w:rPr>
          <w:rFonts w:ascii="Times New Roman" w:hAnsi="Times New Roman" w:cs="Times New Roman"/>
          <w:sz w:val="24"/>
          <w:szCs w:val="24"/>
          <w:lang w:val="en-US"/>
        </w:rPr>
        <w:t xml:space="preserve"> with the highest average percentage of occupancy of 26% in a period of 21.2±9.1 days. </w:t>
      </w:r>
      <w:r w:rsidRPr="00CA6B4D">
        <w:rPr>
          <w:rFonts w:ascii="Times New Roman" w:hAnsi="Times New Roman" w:cs="Times New Roman"/>
          <w:i/>
          <w:sz w:val="24"/>
          <w:szCs w:val="24"/>
          <w:lang w:val="en-US"/>
        </w:rPr>
        <w:t xml:space="preserve">Megachile </w:t>
      </w:r>
      <w:r w:rsidRPr="00CA6B4D">
        <w:rPr>
          <w:rFonts w:ascii="Times New Roman" w:hAnsi="Times New Roman" w:cs="Times New Roman"/>
          <w:sz w:val="24"/>
          <w:szCs w:val="24"/>
          <w:lang w:val="en-US"/>
        </w:rPr>
        <w:t xml:space="preserve">sp., preferred papaya petioles </w:t>
      </w:r>
      <w:r w:rsidR="00BB34F0" w:rsidRPr="00CA6B4D">
        <w:rPr>
          <w:rFonts w:ascii="Times New Roman" w:hAnsi="Times New Roman" w:cs="Times New Roman"/>
          <w:bCs/>
          <w:sz w:val="24"/>
          <w:szCs w:val="24"/>
          <w:lang w:val="en-US"/>
        </w:rPr>
        <w:t>(Fig 1.</w:t>
      </w:r>
      <w:r w:rsidR="001162A7" w:rsidRPr="00CA6B4D">
        <w:rPr>
          <w:rFonts w:ascii="Times New Roman" w:hAnsi="Times New Roman" w:cs="Times New Roman"/>
          <w:bCs/>
          <w:sz w:val="24"/>
          <w:szCs w:val="24"/>
          <w:lang w:val="en-US"/>
        </w:rPr>
        <w:t>E</w:t>
      </w:r>
      <w:r w:rsidR="00BB34F0" w:rsidRPr="00CA6B4D">
        <w:rPr>
          <w:rFonts w:ascii="Times New Roman" w:hAnsi="Times New Roman" w:cs="Times New Roman"/>
          <w:bCs/>
          <w:sz w:val="24"/>
          <w:szCs w:val="24"/>
          <w:lang w:val="en-US"/>
        </w:rPr>
        <w:t>)</w:t>
      </w:r>
      <w:r w:rsidR="00BB34F0" w:rsidRPr="00CA6B4D">
        <w:rPr>
          <w:rFonts w:ascii="Times New Roman" w:hAnsi="Times New Roman" w:cs="Times New Roman"/>
          <w:sz w:val="24"/>
          <w:szCs w:val="24"/>
          <w:lang w:val="en-US"/>
        </w:rPr>
        <w:t xml:space="preserve"> </w:t>
      </w:r>
      <w:r w:rsidRPr="00CA6B4D">
        <w:rPr>
          <w:rFonts w:ascii="Times New Roman" w:hAnsi="Times New Roman" w:cs="Times New Roman"/>
          <w:sz w:val="24"/>
          <w:szCs w:val="24"/>
          <w:lang w:val="en-US"/>
        </w:rPr>
        <w:t>with an</w:t>
      </w:r>
      <w:r w:rsidR="000214A2" w:rsidRPr="00CA6B4D">
        <w:rPr>
          <w:rFonts w:ascii="Times New Roman" w:hAnsi="Times New Roman" w:cs="Times New Roman"/>
          <w:sz w:val="24"/>
          <w:szCs w:val="24"/>
          <w:lang w:val="en-US"/>
        </w:rPr>
        <w:t xml:space="preserve"> average 8% of occupancy in 18±</w:t>
      </w:r>
      <w:r w:rsidRPr="00CA6B4D">
        <w:rPr>
          <w:rFonts w:ascii="Times New Roman" w:hAnsi="Times New Roman" w:cs="Times New Roman"/>
          <w:sz w:val="24"/>
          <w:szCs w:val="24"/>
          <w:lang w:val="en-US"/>
        </w:rPr>
        <w:t xml:space="preserve">11.74 days. On an average of 3% trap occupancy was recorded in </w:t>
      </w:r>
      <w:r w:rsidRPr="00CA6B4D">
        <w:rPr>
          <w:rFonts w:ascii="Times New Roman" w:hAnsi="Times New Roman" w:cs="Times New Roman"/>
          <w:i/>
          <w:sz w:val="24"/>
          <w:szCs w:val="24"/>
          <w:lang w:val="en-US"/>
        </w:rPr>
        <w:t xml:space="preserve">Ipomea </w:t>
      </w:r>
      <w:r w:rsidRPr="00CA6B4D">
        <w:rPr>
          <w:rFonts w:ascii="Times New Roman" w:hAnsi="Times New Roman" w:cs="Times New Roman"/>
          <w:sz w:val="24"/>
          <w:szCs w:val="24"/>
          <w:lang w:val="en-US"/>
        </w:rPr>
        <w:t xml:space="preserve">reeds by </w:t>
      </w:r>
      <w:r w:rsidRPr="00CA6B4D">
        <w:rPr>
          <w:rFonts w:ascii="Times New Roman" w:hAnsi="Times New Roman" w:cs="Times New Roman"/>
          <w:i/>
          <w:sz w:val="24"/>
          <w:szCs w:val="24"/>
          <w:lang w:val="en-US"/>
        </w:rPr>
        <w:t xml:space="preserve">Lithurgus </w:t>
      </w:r>
      <w:r w:rsidR="005F7329" w:rsidRPr="00CA6B4D">
        <w:rPr>
          <w:rFonts w:ascii="Times New Roman" w:hAnsi="Times New Roman" w:cs="Times New Roman"/>
          <w:sz w:val="24"/>
          <w:szCs w:val="24"/>
          <w:lang w:val="en-US"/>
        </w:rPr>
        <w:t>sp</w:t>
      </w:r>
      <w:r w:rsidR="005F7329" w:rsidRPr="00CA6B4D">
        <w:rPr>
          <w:rFonts w:ascii="Times New Roman" w:hAnsi="Times New Roman" w:cs="Times New Roman"/>
          <w:bCs/>
          <w:sz w:val="24"/>
          <w:szCs w:val="24"/>
          <w:lang w:val="en-US"/>
        </w:rPr>
        <w:t>.</w:t>
      </w:r>
      <w:r w:rsidR="00264C7B" w:rsidRPr="00CA6B4D">
        <w:rPr>
          <w:rFonts w:ascii="Times New Roman" w:hAnsi="Times New Roman" w:cs="Times New Roman"/>
          <w:bCs/>
          <w:sz w:val="24"/>
          <w:szCs w:val="24"/>
          <w:lang w:val="en-US"/>
        </w:rPr>
        <w:t xml:space="preserve"> (Fig 1.D)</w:t>
      </w:r>
      <w:r w:rsidRPr="00CA6B4D">
        <w:rPr>
          <w:rFonts w:ascii="Times New Roman" w:hAnsi="Times New Roman" w:cs="Times New Roman"/>
          <w:sz w:val="24"/>
          <w:szCs w:val="24"/>
          <w:lang w:val="en-US"/>
        </w:rPr>
        <w:t xml:space="preserve"> and </w:t>
      </w:r>
      <w:proofErr w:type="spellStart"/>
      <w:r w:rsidRPr="00CA6B4D">
        <w:rPr>
          <w:rFonts w:ascii="Times New Roman" w:hAnsi="Times New Roman" w:cs="Times New Roman"/>
          <w:i/>
          <w:sz w:val="24"/>
          <w:szCs w:val="24"/>
          <w:lang w:val="en-US"/>
        </w:rPr>
        <w:t>Coelioxyx</w:t>
      </w:r>
      <w:proofErr w:type="spellEnd"/>
      <w:r w:rsidRPr="00CA6B4D">
        <w:rPr>
          <w:rFonts w:ascii="Times New Roman" w:hAnsi="Times New Roman" w:cs="Times New Roman"/>
          <w:i/>
          <w:sz w:val="24"/>
          <w:szCs w:val="24"/>
          <w:lang w:val="en-US"/>
        </w:rPr>
        <w:t xml:space="preserve"> </w:t>
      </w:r>
      <w:proofErr w:type="spellStart"/>
      <w:r w:rsidRPr="00CA6B4D">
        <w:rPr>
          <w:rFonts w:ascii="Times New Roman" w:hAnsi="Times New Roman" w:cs="Times New Roman"/>
          <w:i/>
          <w:sz w:val="24"/>
          <w:szCs w:val="24"/>
          <w:lang w:val="en-US"/>
        </w:rPr>
        <w:t>capitata</w:t>
      </w:r>
      <w:proofErr w:type="spellEnd"/>
      <w:r w:rsidRPr="00CA6B4D">
        <w:rPr>
          <w:rFonts w:ascii="Times New Roman" w:hAnsi="Times New Roman" w:cs="Times New Roman"/>
          <w:i/>
          <w:sz w:val="24"/>
          <w:szCs w:val="24"/>
          <w:lang w:val="en-US"/>
        </w:rPr>
        <w:t xml:space="preserve"> </w:t>
      </w:r>
      <w:r w:rsidRPr="00CA6B4D">
        <w:rPr>
          <w:rFonts w:ascii="Times New Roman" w:hAnsi="Times New Roman" w:cs="Times New Roman"/>
          <w:sz w:val="24"/>
          <w:szCs w:val="24"/>
          <w:lang w:val="en-US"/>
        </w:rPr>
        <w:t xml:space="preserve">S. in a period of 36.5±2.5 days, respectively. The mud wasp preference was also observed in </w:t>
      </w:r>
      <w:r w:rsidRPr="00CA6B4D">
        <w:rPr>
          <w:rFonts w:ascii="Times New Roman" w:hAnsi="Times New Roman" w:cs="Times New Roman"/>
          <w:i/>
          <w:sz w:val="24"/>
          <w:szCs w:val="24"/>
          <w:lang w:val="en-US"/>
        </w:rPr>
        <w:t>C.</w:t>
      </w:r>
      <w:r w:rsidR="005F7329" w:rsidRPr="00CA6B4D">
        <w:rPr>
          <w:rFonts w:ascii="Times New Roman" w:hAnsi="Times New Roman" w:cs="Times New Roman"/>
          <w:i/>
          <w:sz w:val="24"/>
          <w:szCs w:val="24"/>
          <w:lang w:val="en-US"/>
        </w:rPr>
        <w:t xml:space="preserve"> </w:t>
      </w:r>
      <w:r w:rsidRPr="00CA6B4D">
        <w:rPr>
          <w:rFonts w:ascii="Times New Roman" w:hAnsi="Times New Roman" w:cs="Times New Roman"/>
          <w:i/>
          <w:sz w:val="24"/>
          <w:szCs w:val="24"/>
          <w:lang w:val="en-US"/>
        </w:rPr>
        <w:t xml:space="preserve">papaya </w:t>
      </w:r>
      <w:r w:rsidRPr="00CA6B4D">
        <w:rPr>
          <w:rFonts w:ascii="Times New Roman" w:hAnsi="Times New Roman" w:cs="Times New Roman"/>
          <w:sz w:val="24"/>
          <w:szCs w:val="24"/>
          <w:lang w:val="en-US"/>
        </w:rPr>
        <w:t>petioles with 1.4% occupancy rate and duration taken to occupy the nest was 58.33± 7.63 days.</w:t>
      </w:r>
      <w:r w:rsidR="00486DFC" w:rsidRPr="00CA6B4D">
        <w:rPr>
          <w:rFonts w:ascii="Times New Roman" w:hAnsi="Times New Roman" w:cs="Times New Roman"/>
          <w:color w:val="000000"/>
          <w:sz w:val="24"/>
          <w:szCs w:val="24"/>
        </w:rPr>
        <w:t xml:space="preserve"> However, The present findings are in </w:t>
      </w:r>
      <w:r w:rsidR="008B0C3C" w:rsidRPr="00CA6B4D">
        <w:rPr>
          <w:rFonts w:ascii="Times New Roman" w:hAnsi="Times New Roman" w:cs="Times New Roman"/>
          <w:color w:val="000000"/>
          <w:sz w:val="24"/>
          <w:szCs w:val="24"/>
        </w:rPr>
        <w:t xml:space="preserve">agreement with the findings of </w:t>
      </w:r>
      <w:r w:rsidR="00486DFC" w:rsidRPr="00CA6B4D">
        <w:rPr>
          <w:rFonts w:ascii="Times New Roman" w:hAnsi="Times New Roman" w:cs="Times New Roman"/>
          <w:color w:val="000000"/>
          <w:sz w:val="24"/>
          <w:szCs w:val="24"/>
        </w:rPr>
        <w:t xml:space="preserve">Amala </w:t>
      </w:r>
      <w:r w:rsidR="00486DFC" w:rsidRPr="00151A40">
        <w:rPr>
          <w:rFonts w:ascii="Times New Roman" w:hAnsi="Times New Roman" w:cs="Times New Roman"/>
          <w:color w:val="000000"/>
          <w:sz w:val="24"/>
          <w:szCs w:val="24"/>
        </w:rPr>
        <w:t>et al</w:t>
      </w:r>
      <w:r w:rsidR="00486DFC" w:rsidRPr="00CA6B4D">
        <w:rPr>
          <w:rFonts w:ascii="Times New Roman" w:hAnsi="Times New Roman" w:cs="Times New Roman"/>
          <w:color w:val="000000"/>
          <w:sz w:val="24"/>
          <w:szCs w:val="24"/>
        </w:rPr>
        <w:t xml:space="preserve">. (2019) </w:t>
      </w:r>
      <w:r w:rsidR="00486DFC" w:rsidRPr="00CA6B4D">
        <w:rPr>
          <w:rFonts w:ascii="Times New Roman" w:hAnsi="Times New Roman" w:cs="Times New Roman"/>
          <w:i/>
          <w:color w:val="000000"/>
          <w:sz w:val="24"/>
          <w:szCs w:val="24"/>
        </w:rPr>
        <w:t>M</w:t>
      </w:r>
      <w:r w:rsidR="00486DFC" w:rsidRPr="00CA6B4D">
        <w:rPr>
          <w:rFonts w:ascii="Times New Roman" w:hAnsi="Times New Roman" w:cs="Times New Roman"/>
          <w:color w:val="000000"/>
          <w:sz w:val="24"/>
          <w:szCs w:val="24"/>
        </w:rPr>
        <w:t>.</w:t>
      </w:r>
      <w:r w:rsidR="00486DFC" w:rsidRPr="00CA6B4D">
        <w:rPr>
          <w:rFonts w:ascii="Times New Roman" w:hAnsi="Times New Roman" w:cs="Times New Roman"/>
          <w:i/>
          <w:color w:val="000000"/>
          <w:sz w:val="24"/>
          <w:szCs w:val="24"/>
        </w:rPr>
        <w:t xml:space="preserve"> laticeps </w:t>
      </w:r>
      <w:r w:rsidR="00486DFC" w:rsidRPr="00CA6B4D">
        <w:rPr>
          <w:rFonts w:ascii="Times New Roman" w:hAnsi="Times New Roman" w:cs="Times New Roman"/>
          <w:color w:val="000000"/>
          <w:sz w:val="24"/>
          <w:szCs w:val="24"/>
        </w:rPr>
        <w:t xml:space="preserve">S. with 64.70% of nest occupancy to the papaya petioles an average 10.5± 3.50 days was required to occupy the nest.  </w:t>
      </w:r>
    </w:p>
    <w:p w14:paraId="3848C12A" w14:textId="77777777" w:rsidR="00C724C1" w:rsidRPr="00CA6B4D" w:rsidRDefault="00C724C1" w:rsidP="00B9371F">
      <w:pPr>
        <w:spacing w:before="240" w:after="0" w:line="360" w:lineRule="auto"/>
        <w:ind w:firstLine="720"/>
        <w:jc w:val="both"/>
        <w:rPr>
          <w:rFonts w:ascii="Times New Roman" w:hAnsi="Times New Roman" w:cs="Times New Roman"/>
          <w:sz w:val="24"/>
          <w:szCs w:val="24"/>
          <w:lang w:val="en-US"/>
        </w:rPr>
      </w:pPr>
      <w:r w:rsidRPr="00CA6B4D">
        <w:rPr>
          <w:rFonts w:ascii="Times New Roman" w:hAnsi="Times New Roman" w:cs="Times New Roman"/>
          <w:sz w:val="24"/>
          <w:szCs w:val="24"/>
          <w:lang w:val="en-US"/>
        </w:rPr>
        <w:t xml:space="preserve">Vertically tied bundles of </w:t>
      </w:r>
      <w:r w:rsidRPr="00CA6B4D">
        <w:rPr>
          <w:rFonts w:ascii="Times New Roman" w:hAnsi="Times New Roman" w:cs="Times New Roman"/>
          <w:i/>
          <w:sz w:val="24"/>
          <w:szCs w:val="24"/>
          <w:lang w:val="en-US"/>
        </w:rPr>
        <w:t xml:space="preserve">P. pterocarpum </w:t>
      </w:r>
      <w:r w:rsidRPr="00CA6B4D">
        <w:rPr>
          <w:rFonts w:ascii="Times New Roman" w:hAnsi="Times New Roman" w:cs="Times New Roman"/>
          <w:sz w:val="24"/>
          <w:szCs w:val="24"/>
          <w:lang w:val="en-US"/>
        </w:rPr>
        <w:t xml:space="preserve">preferred by </w:t>
      </w:r>
      <w:r w:rsidRPr="00CA6B4D">
        <w:rPr>
          <w:rFonts w:ascii="Times New Roman" w:hAnsi="Times New Roman" w:cs="Times New Roman"/>
          <w:i/>
          <w:sz w:val="24"/>
          <w:szCs w:val="24"/>
          <w:lang w:val="en-US"/>
        </w:rPr>
        <w:t>C.binghami</w:t>
      </w:r>
      <w:r w:rsidRPr="00CA6B4D">
        <w:rPr>
          <w:rFonts w:ascii="Times New Roman" w:hAnsi="Times New Roman" w:cs="Times New Roman"/>
          <w:sz w:val="24"/>
          <w:szCs w:val="24"/>
          <w:lang w:val="en-US"/>
        </w:rPr>
        <w:t xml:space="preserve"> taken less duration to occupy the nest compared to the horizontally tied bundles. In contrast, leaf cutter bees like </w:t>
      </w:r>
      <w:r w:rsidRPr="00CA6B4D">
        <w:rPr>
          <w:rFonts w:ascii="Times New Roman" w:hAnsi="Times New Roman" w:cs="Times New Roman"/>
          <w:i/>
          <w:sz w:val="24"/>
          <w:szCs w:val="24"/>
          <w:lang w:val="en-US"/>
        </w:rPr>
        <w:t xml:space="preserve">Megachile </w:t>
      </w:r>
      <w:r w:rsidRPr="00CA6B4D">
        <w:rPr>
          <w:rFonts w:ascii="Times New Roman" w:hAnsi="Times New Roman" w:cs="Times New Roman"/>
          <w:sz w:val="24"/>
          <w:szCs w:val="24"/>
          <w:lang w:val="en-US"/>
        </w:rPr>
        <w:t xml:space="preserve">sp., and </w:t>
      </w:r>
      <w:r w:rsidRPr="00CA6B4D">
        <w:rPr>
          <w:rFonts w:ascii="Times New Roman" w:hAnsi="Times New Roman" w:cs="Times New Roman"/>
          <w:i/>
          <w:sz w:val="24"/>
          <w:szCs w:val="24"/>
          <w:lang w:val="en-US"/>
        </w:rPr>
        <w:t>Lithurgus</w:t>
      </w:r>
      <w:r w:rsidR="000214A2" w:rsidRPr="00CA6B4D">
        <w:rPr>
          <w:rFonts w:ascii="Times New Roman" w:hAnsi="Times New Roman" w:cs="Times New Roman"/>
          <w:sz w:val="24"/>
          <w:szCs w:val="24"/>
          <w:lang w:val="en-US"/>
        </w:rPr>
        <w:t xml:space="preserve"> sp. </w:t>
      </w:r>
      <w:r w:rsidR="00C77A8E" w:rsidRPr="00CA6B4D">
        <w:rPr>
          <w:rFonts w:ascii="Times New Roman" w:hAnsi="Times New Roman" w:cs="Times New Roman"/>
          <w:sz w:val="24"/>
          <w:szCs w:val="24"/>
          <w:lang w:val="en-US"/>
        </w:rPr>
        <w:t>w</w:t>
      </w:r>
      <w:r w:rsidRPr="00CA6B4D">
        <w:rPr>
          <w:rFonts w:ascii="Times New Roman" w:hAnsi="Times New Roman" w:cs="Times New Roman"/>
          <w:sz w:val="24"/>
          <w:szCs w:val="24"/>
          <w:lang w:val="en-US"/>
        </w:rPr>
        <w:t xml:space="preserve">as preferred more in horizontally tied bundles </w:t>
      </w:r>
      <w:r w:rsidRPr="00CA6B4D">
        <w:rPr>
          <w:rFonts w:ascii="Times New Roman" w:hAnsi="Times New Roman" w:cs="Times New Roman"/>
          <w:i/>
          <w:sz w:val="24"/>
          <w:szCs w:val="24"/>
          <w:lang w:val="en-US"/>
        </w:rPr>
        <w:t xml:space="preserve">viz., </w:t>
      </w:r>
      <w:proofErr w:type="spellStart"/>
      <w:r w:rsidRPr="00CA6B4D">
        <w:rPr>
          <w:rFonts w:ascii="Times New Roman" w:hAnsi="Times New Roman" w:cs="Times New Roman"/>
          <w:i/>
          <w:sz w:val="24"/>
          <w:szCs w:val="24"/>
          <w:lang w:val="en-US"/>
        </w:rPr>
        <w:t>C.papaya</w:t>
      </w:r>
      <w:proofErr w:type="spellEnd"/>
      <w:r w:rsidRPr="00CA6B4D">
        <w:rPr>
          <w:rFonts w:ascii="Times New Roman" w:hAnsi="Times New Roman" w:cs="Times New Roman"/>
          <w:sz w:val="24"/>
          <w:szCs w:val="24"/>
          <w:lang w:val="en-US"/>
        </w:rPr>
        <w:t xml:space="preserve"> and </w:t>
      </w:r>
      <w:proofErr w:type="spellStart"/>
      <w:r w:rsidRPr="00CA6B4D">
        <w:rPr>
          <w:rFonts w:ascii="Times New Roman" w:hAnsi="Times New Roman" w:cs="Times New Roman"/>
          <w:i/>
          <w:sz w:val="24"/>
          <w:szCs w:val="24"/>
          <w:lang w:val="en-US"/>
        </w:rPr>
        <w:t>I.carnea</w:t>
      </w:r>
      <w:proofErr w:type="spellEnd"/>
      <w:r w:rsidRPr="00CA6B4D">
        <w:rPr>
          <w:rFonts w:ascii="Times New Roman" w:hAnsi="Times New Roman" w:cs="Times New Roman"/>
          <w:i/>
          <w:sz w:val="24"/>
          <w:szCs w:val="24"/>
          <w:lang w:val="en-US"/>
        </w:rPr>
        <w:t xml:space="preserve"> </w:t>
      </w:r>
      <w:r w:rsidR="00895D74" w:rsidRPr="00CA6B4D">
        <w:rPr>
          <w:rFonts w:ascii="Times New Roman" w:hAnsi="Times New Roman" w:cs="Times New Roman"/>
          <w:i/>
          <w:sz w:val="24"/>
          <w:szCs w:val="24"/>
          <w:lang w:val="en-US"/>
        </w:rPr>
        <w:t xml:space="preserve"> </w:t>
      </w:r>
      <w:r w:rsidR="00895D74" w:rsidRPr="00CA6B4D">
        <w:rPr>
          <w:rFonts w:ascii="Times New Roman" w:hAnsi="Times New Roman" w:cs="Times New Roman"/>
          <w:sz w:val="24"/>
          <w:szCs w:val="24"/>
          <w:lang w:val="en-US"/>
        </w:rPr>
        <w:t>(Fig 1.C)</w:t>
      </w:r>
      <w:r w:rsidR="001C4434" w:rsidRPr="00CA6B4D">
        <w:rPr>
          <w:rFonts w:ascii="Times New Roman" w:hAnsi="Times New Roman" w:cs="Times New Roman"/>
          <w:sz w:val="24"/>
          <w:szCs w:val="24"/>
          <w:lang w:val="en-US"/>
        </w:rPr>
        <w:t xml:space="preserve"> </w:t>
      </w:r>
      <w:r w:rsidRPr="00CA6B4D">
        <w:rPr>
          <w:rFonts w:ascii="Times New Roman" w:hAnsi="Times New Roman" w:cs="Times New Roman"/>
          <w:sz w:val="24"/>
          <w:szCs w:val="24"/>
          <w:lang w:val="en-US"/>
        </w:rPr>
        <w:t xml:space="preserve">comparative to </w:t>
      </w:r>
      <w:proofErr w:type="spellStart"/>
      <w:r w:rsidRPr="00CA6B4D">
        <w:rPr>
          <w:rFonts w:ascii="Times New Roman" w:hAnsi="Times New Roman" w:cs="Times New Roman"/>
          <w:i/>
          <w:sz w:val="24"/>
          <w:szCs w:val="24"/>
          <w:lang w:val="en-US"/>
        </w:rPr>
        <w:t>P.pterocarpum</w:t>
      </w:r>
      <w:proofErr w:type="spellEnd"/>
      <w:r w:rsidRPr="00CA6B4D">
        <w:rPr>
          <w:rFonts w:ascii="Times New Roman" w:hAnsi="Times New Roman" w:cs="Times New Roman"/>
          <w:sz w:val="24"/>
          <w:szCs w:val="24"/>
          <w:lang w:val="en-US"/>
        </w:rPr>
        <w:t xml:space="preserve"> bundles which is erected vertically less preferred by the leaf cutter bees</w:t>
      </w:r>
      <w:r w:rsidR="00895D74" w:rsidRPr="00CA6B4D">
        <w:rPr>
          <w:rFonts w:ascii="Times New Roman" w:hAnsi="Times New Roman" w:cs="Times New Roman"/>
          <w:sz w:val="24"/>
          <w:szCs w:val="24"/>
          <w:lang w:val="en-US"/>
        </w:rPr>
        <w:t xml:space="preserve"> (Fig 1.F)</w:t>
      </w:r>
      <w:r w:rsidR="00912D2C" w:rsidRPr="00CA6B4D">
        <w:rPr>
          <w:rFonts w:ascii="Times New Roman" w:hAnsi="Times New Roman" w:cs="Times New Roman"/>
          <w:sz w:val="24"/>
          <w:szCs w:val="24"/>
          <w:lang w:val="en-US"/>
        </w:rPr>
        <w:t>.</w:t>
      </w:r>
      <w:r w:rsidRPr="00CA6B4D">
        <w:rPr>
          <w:rFonts w:ascii="Times New Roman" w:hAnsi="Times New Roman" w:cs="Times New Roman"/>
          <w:color w:val="FF0000"/>
          <w:sz w:val="24"/>
          <w:szCs w:val="24"/>
          <w:lang w:val="en-US"/>
        </w:rPr>
        <w:t xml:space="preserve"> </w:t>
      </w:r>
    </w:p>
    <w:p w14:paraId="5A273A9A" w14:textId="77777777" w:rsidR="00BF3610" w:rsidRPr="00CA6B4D" w:rsidRDefault="00BF3610" w:rsidP="00B9371F">
      <w:pPr>
        <w:spacing w:before="240" w:after="0" w:line="360" w:lineRule="auto"/>
        <w:ind w:firstLine="720"/>
        <w:jc w:val="both"/>
        <w:rPr>
          <w:rFonts w:ascii="Times New Roman" w:hAnsi="Times New Roman" w:cs="Times New Roman"/>
          <w:sz w:val="24"/>
          <w:szCs w:val="24"/>
          <w:lang w:val="en-US"/>
        </w:rPr>
      </w:pPr>
      <w:r w:rsidRPr="00CA6B4D">
        <w:rPr>
          <w:rFonts w:ascii="Times New Roman" w:hAnsi="Times New Roman" w:cs="Times New Roman"/>
          <w:sz w:val="24"/>
          <w:szCs w:val="24"/>
          <w:lang w:val="en-US"/>
        </w:rPr>
        <w:t>Many nests were recorded, where the rich source of vegetation is available and which is very nearer to the nesting site. No nests occupancy was observed in fewer sources of floral available and far away to the nesting location. Non insect</w:t>
      </w:r>
      <w:r w:rsidR="000214A2" w:rsidRPr="00CA6B4D">
        <w:rPr>
          <w:rFonts w:ascii="Times New Roman" w:hAnsi="Times New Roman" w:cs="Times New Roman"/>
          <w:sz w:val="24"/>
          <w:szCs w:val="24"/>
          <w:lang w:val="en-US"/>
        </w:rPr>
        <w:t>s</w:t>
      </w:r>
      <w:r w:rsidRPr="00CA6B4D">
        <w:rPr>
          <w:rFonts w:ascii="Times New Roman" w:hAnsi="Times New Roman" w:cs="Times New Roman"/>
          <w:sz w:val="24"/>
          <w:szCs w:val="24"/>
          <w:lang w:val="en-US"/>
        </w:rPr>
        <w:t xml:space="preserve"> like lizards, spiders were also observed in installed traps.</w:t>
      </w:r>
    </w:p>
    <w:p w14:paraId="2E0017B0" w14:textId="77777777" w:rsidR="002942D0" w:rsidRPr="00CA6B4D" w:rsidRDefault="0085276C" w:rsidP="00B9371F">
      <w:pPr>
        <w:spacing w:before="240" w:after="0" w:line="360" w:lineRule="auto"/>
        <w:ind w:firstLine="720"/>
        <w:jc w:val="both"/>
        <w:rPr>
          <w:rFonts w:ascii="Times New Roman" w:hAnsi="Times New Roman" w:cs="Times New Roman"/>
          <w:color w:val="000000"/>
          <w:sz w:val="24"/>
          <w:szCs w:val="24"/>
        </w:rPr>
      </w:pPr>
      <w:r w:rsidRPr="00CA6B4D">
        <w:rPr>
          <w:rFonts w:ascii="Times New Roman" w:hAnsi="Times New Roman" w:cs="Times New Roman"/>
          <w:color w:val="000000"/>
          <w:sz w:val="24"/>
          <w:szCs w:val="24"/>
        </w:rPr>
        <w:t xml:space="preserve">   </w:t>
      </w:r>
      <w:proofErr w:type="spellStart"/>
      <w:r w:rsidR="0008487B" w:rsidRPr="00CA6B4D">
        <w:rPr>
          <w:rFonts w:ascii="Times New Roman" w:hAnsi="Times New Roman" w:cs="Times New Roman"/>
          <w:color w:val="000000"/>
          <w:sz w:val="24"/>
          <w:szCs w:val="24"/>
        </w:rPr>
        <w:t>Clepto</w:t>
      </w:r>
      <w:proofErr w:type="spellEnd"/>
      <w:r w:rsidR="0008487B" w:rsidRPr="00CA6B4D">
        <w:rPr>
          <w:rFonts w:ascii="Times New Roman" w:hAnsi="Times New Roman" w:cs="Times New Roman"/>
          <w:color w:val="000000"/>
          <w:sz w:val="24"/>
          <w:szCs w:val="24"/>
        </w:rPr>
        <w:t xml:space="preserve">-parasitic bee, </w:t>
      </w:r>
      <w:proofErr w:type="spellStart"/>
      <w:r w:rsidR="0008487B" w:rsidRPr="00CA6B4D">
        <w:rPr>
          <w:rFonts w:ascii="Times New Roman" w:hAnsi="Times New Roman" w:cs="Times New Roman"/>
          <w:i/>
          <w:color w:val="000000"/>
          <w:sz w:val="24"/>
          <w:szCs w:val="24"/>
        </w:rPr>
        <w:t>Coelioxys</w:t>
      </w:r>
      <w:proofErr w:type="spellEnd"/>
      <w:r w:rsidR="0008487B" w:rsidRPr="00CA6B4D">
        <w:rPr>
          <w:rFonts w:ascii="Times New Roman" w:hAnsi="Times New Roman" w:cs="Times New Roman"/>
          <w:i/>
          <w:color w:val="000000"/>
          <w:sz w:val="24"/>
          <w:szCs w:val="24"/>
        </w:rPr>
        <w:t xml:space="preserve"> </w:t>
      </w:r>
      <w:proofErr w:type="spellStart"/>
      <w:r w:rsidR="0008487B" w:rsidRPr="00CA6B4D">
        <w:rPr>
          <w:rFonts w:ascii="Times New Roman" w:hAnsi="Times New Roman" w:cs="Times New Roman"/>
          <w:i/>
          <w:color w:val="000000"/>
          <w:sz w:val="24"/>
          <w:szCs w:val="24"/>
        </w:rPr>
        <w:t>capitata</w:t>
      </w:r>
      <w:proofErr w:type="spellEnd"/>
      <w:r w:rsidR="0008487B" w:rsidRPr="00CA6B4D">
        <w:rPr>
          <w:rFonts w:ascii="Times New Roman" w:hAnsi="Times New Roman" w:cs="Times New Roman"/>
          <w:color w:val="000000"/>
          <w:sz w:val="24"/>
          <w:szCs w:val="24"/>
        </w:rPr>
        <w:t xml:space="preserve"> S. nesting biology and different life stages </w:t>
      </w:r>
      <w:r w:rsidR="0008487B" w:rsidRPr="00CA6B4D">
        <w:rPr>
          <w:rFonts w:ascii="Times New Roman" w:hAnsi="Times New Roman" w:cs="Times New Roman"/>
          <w:bCs/>
          <w:color w:val="000000"/>
          <w:sz w:val="24"/>
          <w:szCs w:val="24"/>
        </w:rPr>
        <w:t>(Fig 2)</w:t>
      </w:r>
      <w:r w:rsidR="0008487B" w:rsidRPr="00CA6B4D">
        <w:rPr>
          <w:rFonts w:ascii="Times New Roman" w:hAnsi="Times New Roman" w:cs="Times New Roman"/>
          <w:color w:val="000000"/>
          <w:sz w:val="24"/>
          <w:szCs w:val="24"/>
        </w:rPr>
        <w:t xml:space="preserve"> were studied. E</w:t>
      </w:r>
      <w:r w:rsidR="002942D0" w:rsidRPr="00CA6B4D">
        <w:rPr>
          <w:rFonts w:ascii="Times New Roman" w:hAnsi="Times New Roman" w:cs="Times New Roman"/>
          <w:color w:val="000000"/>
          <w:sz w:val="24"/>
          <w:szCs w:val="24"/>
        </w:rPr>
        <w:t xml:space="preserve">gg was laid on the top of the pollen mass and the egg stage was completed in a time period of 5.20±0.84 days. The hatched curved larva fed voraciously on the pollen and completed the larval stage in a time period of 4.5±0.7 days. The mature larva transformed into pupa 5±1.4 days. The adult bee emerged from the pupa in a time span of 7.5± 0.7 days </w:t>
      </w:r>
      <w:r w:rsidR="004620CB" w:rsidRPr="00CA6B4D">
        <w:rPr>
          <w:rFonts w:ascii="Times New Roman" w:hAnsi="Times New Roman" w:cs="Times New Roman"/>
          <w:color w:val="000000"/>
          <w:sz w:val="24"/>
          <w:szCs w:val="24"/>
        </w:rPr>
        <w:t xml:space="preserve">(Table 1) </w:t>
      </w:r>
      <w:r w:rsidR="002942D0" w:rsidRPr="00CA6B4D">
        <w:rPr>
          <w:rFonts w:ascii="Times New Roman" w:hAnsi="Times New Roman" w:cs="Times New Roman"/>
          <w:color w:val="000000"/>
          <w:sz w:val="24"/>
          <w:szCs w:val="24"/>
        </w:rPr>
        <w:t xml:space="preserve">with a marked melanisation progressing from the head towards the thoracic region. The adults on emergence tear apart the brood cells with its powerful mandibles. </w:t>
      </w:r>
      <w:r w:rsidRPr="00CA6B4D">
        <w:rPr>
          <w:rFonts w:ascii="Times New Roman" w:hAnsi="Times New Roman" w:cs="Times New Roman"/>
          <w:color w:val="000000"/>
          <w:sz w:val="24"/>
          <w:szCs w:val="24"/>
        </w:rPr>
        <w:t xml:space="preserve">Chaudhary and Jain (1978) observed the </w:t>
      </w:r>
      <w:proofErr w:type="spellStart"/>
      <w:r w:rsidRPr="00CA6B4D">
        <w:rPr>
          <w:rFonts w:ascii="Times New Roman" w:hAnsi="Times New Roman" w:cs="Times New Roman"/>
          <w:i/>
          <w:color w:val="000000"/>
          <w:sz w:val="24"/>
          <w:szCs w:val="24"/>
        </w:rPr>
        <w:t>Megachile</w:t>
      </w:r>
      <w:proofErr w:type="spellEnd"/>
      <w:r w:rsidRPr="00CA6B4D">
        <w:rPr>
          <w:rFonts w:ascii="Times New Roman" w:hAnsi="Times New Roman" w:cs="Times New Roman"/>
          <w:i/>
          <w:color w:val="000000"/>
          <w:sz w:val="24"/>
          <w:szCs w:val="24"/>
        </w:rPr>
        <w:t xml:space="preserve"> </w:t>
      </w:r>
      <w:proofErr w:type="spellStart"/>
      <w:r w:rsidRPr="00CA6B4D">
        <w:rPr>
          <w:rFonts w:ascii="Times New Roman" w:hAnsi="Times New Roman" w:cs="Times New Roman"/>
          <w:i/>
          <w:color w:val="000000"/>
          <w:sz w:val="24"/>
          <w:szCs w:val="24"/>
        </w:rPr>
        <w:t>lanata</w:t>
      </w:r>
      <w:proofErr w:type="spellEnd"/>
      <w:r w:rsidRPr="00CA6B4D">
        <w:rPr>
          <w:rFonts w:ascii="Times New Roman" w:hAnsi="Times New Roman" w:cs="Times New Roman"/>
          <w:i/>
          <w:color w:val="000000"/>
          <w:sz w:val="24"/>
          <w:szCs w:val="24"/>
        </w:rPr>
        <w:t xml:space="preserve"> </w:t>
      </w:r>
      <w:r w:rsidRPr="00CA6B4D">
        <w:rPr>
          <w:rFonts w:ascii="Times New Roman" w:hAnsi="Times New Roman" w:cs="Times New Roman"/>
          <w:color w:val="000000"/>
          <w:sz w:val="24"/>
          <w:szCs w:val="24"/>
        </w:rPr>
        <w:t xml:space="preserve">F. showing preference to the artificially installed castor leaf stalks, drilled wooden blocks and castor stems. </w:t>
      </w:r>
      <w:proofErr w:type="spellStart"/>
      <w:r w:rsidRPr="00CA6B4D">
        <w:rPr>
          <w:rFonts w:ascii="Times New Roman" w:hAnsi="Times New Roman" w:cs="Times New Roman"/>
          <w:color w:val="000000"/>
          <w:sz w:val="24"/>
          <w:szCs w:val="24"/>
        </w:rPr>
        <w:t>Clepto</w:t>
      </w:r>
      <w:proofErr w:type="spellEnd"/>
      <w:r w:rsidRPr="00CA6B4D">
        <w:rPr>
          <w:rFonts w:ascii="Times New Roman" w:hAnsi="Times New Roman" w:cs="Times New Roman"/>
          <w:color w:val="000000"/>
          <w:sz w:val="24"/>
          <w:szCs w:val="24"/>
        </w:rPr>
        <w:t xml:space="preserve"> parasitic bee, </w:t>
      </w:r>
      <w:proofErr w:type="spellStart"/>
      <w:r w:rsidRPr="00CA6B4D">
        <w:rPr>
          <w:rFonts w:ascii="Times New Roman" w:hAnsi="Times New Roman" w:cs="Times New Roman"/>
          <w:i/>
          <w:color w:val="000000"/>
          <w:sz w:val="24"/>
          <w:szCs w:val="24"/>
        </w:rPr>
        <w:t>Coelioxys</w:t>
      </w:r>
      <w:proofErr w:type="spellEnd"/>
      <w:r w:rsidRPr="00CA6B4D">
        <w:rPr>
          <w:rFonts w:ascii="Times New Roman" w:hAnsi="Times New Roman" w:cs="Times New Roman"/>
          <w:i/>
          <w:color w:val="000000"/>
          <w:sz w:val="24"/>
          <w:szCs w:val="24"/>
        </w:rPr>
        <w:t xml:space="preserve"> capitata</w:t>
      </w:r>
      <w:r w:rsidRPr="00CA6B4D">
        <w:rPr>
          <w:rFonts w:ascii="Times New Roman" w:hAnsi="Times New Roman" w:cs="Times New Roman"/>
          <w:color w:val="000000"/>
          <w:sz w:val="24"/>
          <w:szCs w:val="24"/>
        </w:rPr>
        <w:t xml:space="preserve"> S. preference was observed more towards </w:t>
      </w:r>
      <w:proofErr w:type="spellStart"/>
      <w:r w:rsidRPr="00CA6B4D">
        <w:rPr>
          <w:rFonts w:ascii="Times New Roman" w:hAnsi="Times New Roman" w:cs="Times New Roman"/>
          <w:i/>
          <w:color w:val="000000"/>
          <w:sz w:val="24"/>
          <w:szCs w:val="24"/>
        </w:rPr>
        <w:t>Ipomea</w:t>
      </w:r>
      <w:proofErr w:type="spellEnd"/>
      <w:r w:rsidRPr="00CA6B4D">
        <w:rPr>
          <w:rFonts w:ascii="Times New Roman" w:hAnsi="Times New Roman" w:cs="Times New Roman"/>
          <w:i/>
          <w:color w:val="000000"/>
          <w:sz w:val="24"/>
          <w:szCs w:val="24"/>
        </w:rPr>
        <w:t xml:space="preserve"> </w:t>
      </w:r>
      <w:proofErr w:type="spellStart"/>
      <w:r w:rsidRPr="00CA6B4D">
        <w:rPr>
          <w:rFonts w:ascii="Times New Roman" w:hAnsi="Times New Roman" w:cs="Times New Roman"/>
          <w:i/>
          <w:color w:val="000000"/>
          <w:sz w:val="24"/>
          <w:szCs w:val="24"/>
        </w:rPr>
        <w:t>carnea</w:t>
      </w:r>
      <w:proofErr w:type="spellEnd"/>
      <w:r w:rsidRPr="00CA6B4D">
        <w:rPr>
          <w:rFonts w:ascii="Times New Roman" w:hAnsi="Times New Roman" w:cs="Times New Roman"/>
          <w:color w:val="000000"/>
          <w:sz w:val="24"/>
          <w:szCs w:val="24"/>
        </w:rPr>
        <w:t xml:space="preserve"> (Jacq) reeds. Other </w:t>
      </w:r>
      <w:proofErr w:type="spellStart"/>
      <w:r w:rsidRPr="00CA6B4D">
        <w:rPr>
          <w:rFonts w:ascii="Times New Roman" w:hAnsi="Times New Roman" w:cs="Times New Roman"/>
          <w:color w:val="000000"/>
          <w:sz w:val="24"/>
          <w:szCs w:val="24"/>
        </w:rPr>
        <w:t>non megachilid</w:t>
      </w:r>
      <w:proofErr w:type="spellEnd"/>
      <w:r w:rsidRPr="00CA6B4D">
        <w:rPr>
          <w:rFonts w:ascii="Times New Roman" w:hAnsi="Times New Roman" w:cs="Times New Roman"/>
          <w:color w:val="000000"/>
          <w:sz w:val="24"/>
          <w:szCs w:val="24"/>
        </w:rPr>
        <w:t xml:space="preserve"> bees preferred artificial trap nests with 1.4%. However, Amala and </w:t>
      </w:r>
      <w:proofErr w:type="spellStart"/>
      <w:r w:rsidRPr="00CA6B4D">
        <w:rPr>
          <w:rFonts w:ascii="Times New Roman" w:hAnsi="Times New Roman" w:cs="Times New Roman"/>
          <w:color w:val="000000"/>
          <w:sz w:val="24"/>
          <w:szCs w:val="24"/>
        </w:rPr>
        <w:t>Shivalingaswamy</w:t>
      </w:r>
      <w:proofErr w:type="spellEnd"/>
      <w:r w:rsidRPr="00CA6B4D">
        <w:rPr>
          <w:rFonts w:ascii="Times New Roman" w:hAnsi="Times New Roman" w:cs="Times New Roman"/>
          <w:color w:val="000000"/>
          <w:sz w:val="24"/>
          <w:szCs w:val="24"/>
        </w:rPr>
        <w:t xml:space="preserve">, 2018 also observed that the </w:t>
      </w:r>
      <w:proofErr w:type="spellStart"/>
      <w:r w:rsidRPr="00CA6B4D">
        <w:rPr>
          <w:rFonts w:ascii="Times New Roman" w:hAnsi="Times New Roman" w:cs="Times New Roman"/>
          <w:i/>
          <w:color w:val="000000"/>
          <w:sz w:val="24"/>
          <w:szCs w:val="24"/>
        </w:rPr>
        <w:t>Coelioxys</w:t>
      </w:r>
      <w:proofErr w:type="spellEnd"/>
      <w:r w:rsidRPr="00CA6B4D">
        <w:rPr>
          <w:rFonts w:ascii="Times New Roman" w:hAnsi="Times New Roman" w:cs="Times New Roman"/>
          <w:i/>
          <w:color w:val="000000"/>
          <w:sz w:val="24"/>
          <w:szCs w:val="24"/>
        </w:rPr>
        <w:t xml:space="preserve"> </w:t>
      </w:r>
      <w:r w:rsidRPr="00CA6B4D">
        <w:rPr>
          <w:rFonts w:ascii="Times New Roman" w:hAnsi="Times New Roman" w:cs="Times New Roman"/>
          <w:color w:val="000000"/>
          <w:sz w:val="24"/>
          <w:szCs w:val="24"/>
        </w:rPr>
        <w:t xml:space="preserve">sp. preference to the artificially installed bamboo sticks. Kumar and </w:t>
      </w:r>
      <w:proofErr w:type="spellStart"/>
      <w:r w:rsidRPr="00CA6B4D">
        <w:rPr>
          <w:rFonts w:ascii="Times New Roman" w:hAnsi="Times New Roman" w:cs="Times New Roman"/>
          <w:color w:val="000000"/>
          <w:sz w:val="24"/>
          <w:szCs w:val="24"/>
        </w:rPr>
        <w:t>Belavadi</w:t>
      </w:r>
      <w:proofErr w:type="spellEnd"/>
      <w:r w:rsidRPr="00CA6B4D">
        <w:rPr>
          <w:rFonts w:ascii="Times New Roman" w:hAnsi="Times New Roman" w:cs="Times New Roman"/>
          <w:color w:val="000000"/>
          <w:sz w:val="24"/>
          <w:szCs w:val="24"/>
        </w:rPr>
        <w:t xml:space="preserve"> (2015) supports the present investigation, they have also observed the parasites infestation with 85.5% in the artificially </w:t>
      </w:r>
      <w:r w:rsidRPr="00CA6B4D">
        <w:rPr>
          <w:rFonts w:ascii="Times New Roman" w:hAnsi="Times New Roman" w:cs="Times New Roman"/>
          <w:color w:val="000000"/>
          <w:sz w:val="24"/>
          <w:szCs w:val="24"/>
        </w:rPr>
        <w:lastRenderedPageBreak/>
        <w:t xml:space="preserve">installed </w:t>
      </w:r>
      <w:r w:rsidRPr="00CA6B4D">
        <w:rPr>
          <w:rFonts w:ascii="Times New Roman" w:hAnsi="Times New Roman" w:cs="Times New Roman"/>
          <w:i/>
          <w:color w:val="000000"/>
          <w:sz w:val="24"/>
          <w:szCs w:val="24"/>
        </w:rPr>
        <w:t xml:space="preserve">Ipomea </w:t>
      </w:r>
      <w:r w:rsidR="007259FA" w:rsidRPr="00CA6B4D">
        <w:rPr>
          <w:rFonts w:ascii="Times New Roman" w:hAnsi="Times New Roman" w:cs="Times New Roman"/>
          <w:color w:val="000000"/>
          <w:sz w:val="24"/>
          <w:szCs w:val="24"/>
        </w:rPr>
        <w:t>reeds m</w:t>
      </w:r>
      <w:r w:rsidRPr="00CA6B4D">
        <w:rPr>
          <w:rFonts w:ascii="Times New Roman" w:hAnsi="Times New Roman" w:cs="Times New Roman"/>
          <w:color w:val="000000"/>
          <w:sz w:val="24"/>
          <w:szCs w:val="24"/>
        </w:rPr>
        <w:t>ay be the reason parasites more preferred to bundles with as many as sticks. Parasites are more attracted to the artificially installed</w:t>
      </w:r>
      <w:r w:rsidR="00FA05DF" w:rsidRPr="00CA6B4D">
        <w:rPr>
          <w:rFonts w:ascii="Times New Roman" w:hAnsi="Times New Roman" w:cs="Times New Roman"/>
          <w:color w:val="000000"/>
          <w:sz w:val="24"/>
          <w:szCs w:val="24"/>
        </w:rPr>
        <w:t xml:space="preserve"> bee hotels (MacIvor </w:t>
      </w:r>
      <w:r w:rsidR="00FA05DF" w:rsidRPr="00151A40">
        <w:rPr>
          <w:rFonts w:ascii="Times New Roman" w:hAnsi="Times New Roman" w:cs="Times New Roman"/>
          <w:color w:val="000000"/>
          <w:sz w:val="24"/>
          <w:szCs w:val="24"/>
        </w:rPr>
        <w:t>et al</w:t>
      </w:r>
      <w:r w:rsidR="00FA05DF" w:rsidRPr="00CA6B4D">
        <w:rPr>
          <w:rFonts w:ascii="Times New Roman" w:hAnsi="Times New Roman" w:cs="Times New Roman"/>
          <w:color w:val="000000"/>
          <w:sz w:val="24"/>
          <w:szCs w:val="24"/>
        </w:rPr>
        <w:t>., 2014</w:t>
      </w:r>
      <w:r w:rsidRPr="00CA6B4D">
        <w:rPr>
          <w:rFonts w:ascii="Times New Roman" w:hAnsi="Times New Roman" w:cs="Times New Roman"/>
          <w:color w:val="000000"/>
          <w:sz w:val="24"/>
          <w:szCs w:val="24"/>
        </w:rPr>
        <w:t>)</w:t>
      </w:r>
      <w:r w:rsidR="008371EC" w:rsidRPr="00CA6B4D">
        <w:rPr>
          <w:rFonts w:ascii="Times New Roman" w:hAnsi="Times New Roman" w:cs="Times New Roman"/>
          <w:color w:val="000000"/>
          <w:sz w:val="24"/>
          <w:szCs w:val="24"/>
        </w:rPr>
        <w:t xml:space="preserve">. However, </w:t>
      </w:r>
      <w:r w:rsidR="00B01C28" w:rsidRPr="00CA6B4D">
        <w:rPr>
          <w:rFonts w:ascii="Times New Roman" w:hAnsi="Times New Roman" w:cs="Times New Roman"/>
          <w:color w:val="000000"/>
          <w:sz w:val="24"/>
          <w:szCs w:val="24"/>
        </w:rPr>
        <w:t xml:space="preserve">Sachin (2016) who also recorded that </w:t>
      </w:r>
      <w:r w:rsidR="00B01C28" w:rsidRPr="00CA6B4D">
        <w:rPr>
          <w:rFonts w:ascii="Times New Roman" w:hAnsi="Times New Roman" w:cs="Times New Roman"/>
          <w:i/>
          <w:color w:val="000000"/>
          <w:sz w:val="24"/>
          <w:szCs w:val="24"/>
        </w:rPr>
        <w:t xml:space="preserve">Ipomea carnea </w:t>
      </w:r>
      <w:r w:rsidR="00B01C28" w:rsidRPr="00CA6B4D">
        <w:rPr>
          <w:rFonts w:ascii="Times New Roman" w:hAnsi="Times New Roman" w:cs="Times New Roman"/>
          <w:color w:val="000000"/>
          <w:sz w:val="24"/>
          <w:szCs w:val="24"/>
        </w:rPr>
        <w:t xml:space="preserve">sticks had the highest preference percentage by </w:t>
      </w:r>
      <w:r w:rsidR="00B01C28" w:rsidRPr="00CA6B4D">
        <w:rPr>
          <w:rFonts w:ascii="Times New Roman" w:hAnsi="Times New Roman" w:cs="Times New Roman"/>
          <w:i/>
          <w:color w:val="000000"/>
          <w:sz w:val="24"/>
          <w:szCs w:val="24"/>
        </w:rPr>
        <w:t xml:space="preserve">Megachile </w:t>
      </w:r>
      <w:r w:rsidR="00B01C28" w:rsidRPr="00CA6B4D">
        <w:rPr>
          <w:rFonts w:ascii="Times New Roman" w:hAnsi="Times New Roman" w:cs="Times New Roman"/>
          <w:color w:val="000000"/>
          <w:sz w:val="24"/>
          <w:szCs w:val="24"/>
        </w:rPr>
        <w:t xml:space="preserve">sp. with 30.89% for nest making. Whereas, </w:t>
      </w:r>
      <w:proofErr w:type="spellStart"/>
      <w:r w:rsidR="00B01C28" w:rsidRPr="00CA6B4D">
        <w:rPr>
          <w:rFonts w:ascii="Times New Roman" w:hAnsi="Times New Roman" w:cs="Times New Roman"/>
          <w:i/>
          <w:color w:val="000000"/>
          <w:sz w:val="24"/>
          <w:szCs w:val="24"/>
        </w:rPr>
        <w:t>Megachile</w:t>
      </w:r>
      <w:proofErr w:type="spellEnd"/>
      <w:r w:rsidR="00B01C28" w:rsidRPr="00CA6B4D">
        <w:rPr>
          <w:rFonts w:ascii="Times New Roman" w:hAnsi="Times New Roman" w:cs="Times New Roman"/>
          <w:i/>
          <w:color w:val="000000"/>
          <w:sz w:val="24"/>
          <w:szCs w:val="24"/>
        </w:rPr>
        <w:t xml:space="preserve"> </w:t>
      </w:r>
      <w:proofErr w:type="spellStart"/>
      <w:r w:rsidR="00B01C28" w:rsidRPr="00CA6B4D">
        <w:rPr>
          <w:rFonts w:ascii="Times New Roman" w:hAnsi="Times New Roman" w:cs="Times New Roman"/>
          <w:i/>
          <w:color w:val="000000"/>
          <w:sz w:val="24"/>
          <w:szCs w:val="24"/>
        </w:rPr>
        <w:t>lanata</w:t>
      </w:r>
      <w:proofErr w:type="spellEnd"/>
      <w:r w:rsidR="00B01C28" w:rsidRPr="00CA6B4D">
        <w:rPr>
          <w:rFonts w:ascii="Times New Roman" w:hAnsi="Times New Roman" w:cs="Times New Roman"/>
          <w:i/>
          <w:color w:val="000000"/>
          <w:sz w:val="24"/>
          <w:szCs w:val="24"/>
        </w:rPr>
        <w:t xml:space="preserve"> </w:t>
      </w:r>
      <w:r w:rsidR="00B01C28" w:rsidRPr="00CA6B4D">
        <w:rPr>
          <w:rFonts w:ascii="Times New Roman" w:hAnsi="Times New Roman" w:cs="Times New Roman"/>
          <w:color w:val="000000"/>
          <w:sz w:val="24"/>
          <w:szCs w:val="24"/>
        </w:rPr>
        <w:t xml:space="preserve">F. </w:t>
      </w:r>
      <w:proofErr w:type="spellStart"/>
      <w:r w:rsidR="00B01C28" w:rsidRPr="00CA6B4D">
        <w:rPr>
          <w:rFonts w:ascii="Times New Roman" w:hAnsi="Times New Roman" w:cs="Times New Roman"/>
          <w:color w:val="000000"/>
          <w:sz w:val="24"/>
          <w:szCs w:val="24"/>
        </w:rPr>
        <w:t>mortlity</w:t>
      </w:r>
      <w:proofErr w:type="spellEnd"/>
      <w:r w:rsidR="00B01C28" w:rsidRPr="00CA6B4D">
        <w:rPr>
          <w:rFonts w:ascii="Times New Roman" w:hAnsi="Times New Roman" w:cs="Times New Roman"/>
          <w:color w:val="000000"/>
          <w:sz w:val="24"/>
          <w:szCs w:val="24"/>
        </w:rPr>
        <w:t xml:space="preserve"> was also recorded with 30.37% due to natural enemies like parasites </w:t>
      </w:r>
      <w:proofErr w:type="spellStart"/>
      <w:r w:rsidR="00B01C28" w:rsidRPr="00CA6B4D">
        <w:rPr>
          <w:rFonts w:ascii="Times New Roman" w:hAnsi="Times New Roman" w:cs="Times New Roman"/>
          <w:i/>
          <w:color w:val="000000"/>
          <w:sz w:val="24"/>
          <w:szCs w:val="24"/>
        </w:rPr>
        <w:t>Melittobia</w:t>
      </w:r>
      <w:proofErr w:type="spellEnd"/>
      <w:r w:rsidR="00B01C28" w:rsidRPr="00CA6B4D">
        <w:rPr>
          <w:rFonts w:ascii="Times New Roman" w:hAnsi="Times New Roman" w:cs="Times New Roman"/>
          <w:i/>
          <w:color w:val="000000"/>
          <w:sz w:val="24"/>
          <w:szCs w:val="24"/>
        </w:rPr>
        <w:t xml:space="preserve"> </w:t>
      </w:r>
      <w:r w:rsidR="00B01C28" w:rsidRPr="00CA6B4D">
        <w:rPr>
          <w:rFonts w:ascii="Times New Roman" w:hAnsi="Times New Roman" w:cs="Times New Roman"/>
          <w:color w:val="000000"/>
          <w:sz w:val="24"/>
          <w:szCs w:val="24"/>
        </w:rPr>
        <w:t xml:space="preserve">sp. and </w:t>
      </w:r>
      <w:proofErr w:type="spellStart"/>
      <w:r w:rsidR="00B01C28" w:rsidRPr="00CA6B4D">
        <w:rPr>
          <w:rFonts w:ascii="Times New Roman" w:hAnsi="Times New Roman" w:cs="Times New Roman"/>
          <w:color w:val="000000"/>
          <w:sz w:val="24"/>
          <w:szCs w:val="24"/>
        </w:rPr>
        <w:t>Psocids</w:t>
      </w:r>
      <w:proofErr w:type="spellEnd"/>
      <w:r w:rsidR="00B01C28" w:rsidRPr="00CA6B4D">
        <w:rPr>
          <w:rFonts w:ascii="Times New Roman" w:hAnsi="Times New Roman" w:cs="Times New Roman"/>
          <w:color w:val="000000"/>
          <w:sz w:val="24"/>
          <w:szCs w:val="24"/>
        </w:rPr>
        <w:t xml:space="preserve"> infestation in the artificial trap nest made of </w:t>
      </w:r>
      <w:r w:rsidR="00B01C28" w:rsidRPr="00CA6B4D">
        <w:rPr>
          <w:rFonts w:ascii="Times New Roman" w:hAnsi="Times New Roman" w:cs="Times New Roman"/>
          <w:i/>
          <w:color w:val="000000"/>
          <w:sz w:val="24"/>
          <w:szCs w:val="24"/>
        </w:rPr>
        <w:t xml:space="preserve">Ipomea carnea </w:t>
      </w:r>
      <w:r w:rsidR="00B01C28" w:rsidRPr="00CA6B4D">
        <w:rPr>
          <w:rFonts w:ascii="Times New Roman" w:hAnsi="Times New Roman" w:cs="Times New Roman"/>
          <w:color w:val="000000"/>
          <w:sz w:val="24"/>
          <w:szCs w:val="24"/>
        </w:rPr>
        <w:t xml:space="preserve">J. </w:t>
      </w:r>
      <w:r w:rsidR="00520732" w:rsidRPr="00CA6B4D">
        <w:rPr>
          <w:rFonts w:ascii="Times New Roman" w:hAnsi="Times New Roman" w:cs="Times New Roman"/>
          <w:color w:val="000000"/>
          <w:sz w:val="24"/>
          <w:szCs w:val="24"/>
        </w:rPr>
        <w:t xml:space="preserve"> Both sides o</w:t>
      </w:r>
      <w:r w:rsidR="00AB3683" w:rsidRPr="00CA6B4D">
        <w:rPr>
          <w:rFonts w:ascii="Times New Roman" w:hAnsi="Times New Roman" w:cs="Times New Roman"/>
          <w:color w:val="000000"/>
          <w:sz w:val="24"/>
          <w:szCs w:val="24"/>
        </w:rPr>
        <w:t>pen ended</w:t>
      </w:r>
      <w:r w:rsidR="00520732" w:rsidRPr="00CA6B4D">
        <w:rPr>
          <w:rFonts w:ascii="Times New Roman" w:hAnsi="Times New Roman" w:cs="Times New Roman"/>
          <w:color w:val="000000"/>
          <w:sz w:val="24"/>
          <w:szCs w:val="24"/>
        </w:rPr>
        <w:t xml:space="preserve"> sticks</w:t>
      </w:r>
      <w:r w:rsidR="00AB3683" w:rsidRPr="00CA6B4D">
        <w:rPr>
          <w:rFonts w:ascii="Times New Roman" w:hAnsi="Times New Roman" w:cs="Times New Roman"/>
          <w:color w:val="000000"/>
          <w:sz w:val="24"/>
          <w:szCs w:val="24"/>
        </w:rPr>
        <w:t xml:space="preserve"> allows the more preference of the predators and parasites</w:t>
      </w:r>
      <w:r w:rsidR="00520732" w:rsidRPr="00CA6B4D">
        <w:rPr>
          <w:rFonts w:ascii="Times New Roman" w:hAnsi="Times New Roman" w:cs="Times New Roman"/>
          <w:color w:val="000000"/>
          <w:sz w:val="24"/>
          <w:szCs w:val="24"/>
        </w:rPr>
        <w:t xml:space="preserve"> (Dar et al., 2017)</w:t>
      </w:r>
      <w:r w:rsidR="00AB3683" w:rsidRPr="00CA6B4D">
        <w:rPr>
          <w:rFonts w:ascii="Times New Roman" w:hAnsi="Times New Roman" w:cs="Times New Roman"/>
          <w:color w:val="000000"/>
          <w:sz w:val="24"/>
          <w:szCs w:val="24"/>
        </w:rPr>
        <w:t xml:space="preserve">. </w:t>
      </w:r>
    </w:p>
    <w:p w14:paraId="54998A6F" w14:textId="77777777" w:rsidR="00D001AE" w:rsidRPr="00CA6B4D" w:rsidRDefault="00D001AE" w:rsidP="00B9371F">
      <w:pPr>
        <w:spacing w:before="240" w:after="0" w:line="360" w:lineRule="auto"/>
        <w:ind w:firstLine="720"/>
        <w:jc w:val="both"/>
        <w:rPr>
          <w:rFonts w:ascii="Times New Roman" w:hAnsi="Times New Roman" w:cs="Times New Roman"/>
          <w:color w:val="000000"/>
          <w:sz w:val="24"/>
          <w:szCs w:val="24"/>
        </w:rPr>
      </w:pPr>
    </w:p>
    <w:p w14:paraId="2160B9D0" w14:textId="77777777" w:rsidR="00D001AE" w:rsidRPr="00CA6B4D" w:rsidRDefault="00D001AE" w:rsidP="00151A40">
      <w:pPr>
        <w:spacing w:after="0" w:line="360" w:lineRule="auto"/>
        <w:jc w:val="both"/>
        <w:rPr>
          <w:rFonts w:ascii="Times New Roman" w:hAnsi="Times New Roman" w:cs="Times New Roman"/>
          <w:b/>
          <w:sz w:val="24"/>
          <w:szCs w:val="24"/>
        </w:rPr>
      </w:pPr>
      <w:r w:rsidRPr="00CA6B4D">
        <w:rPr>
          <w:rFonts w:ascii="Times New Roman" w:hAnsi="Times New Roman" w:cs="Times New Roman"/>
          <w:b/>
          <w:sz w:val="24"/>
          <w:szCs w:val="24"/>
        </w:rPr>
        <w:t xml:space="preserve">Table: 1. Nesting biology of leaf cutter cuckoo bee, </w:t>
      </w:r>
      <w:proofErr w:type="spellStart"/>
      <w:r w:rsidRPr="00CA6B4D">
        <w:rPr>
          <w:rFonts w:ascii="Times New Roman" w:hAnsi="Times New Roman" w:cs="Times New Roman"/>
          <w:b/>
          <w:i/>
          <w:sz w:val="24"/>
          <w:szCs w:val="24"/>
        </w:rPr>
        <w:t>Coelioxys</w:t>
      </w:r>
      <w:proofErr w:type="spellEnd"/>
      <w:r w:rsidRPr="00CA6B4D">
        <w:rPr>
          <w:rFonts w:ascii="Times New Roman" w:hAnsi="Times New Roman" w:cs="Times New Roman"/>
          <w:b/>
          <w:i/>
          <w:sz w:val="24"/>
          <w:szCs w:val="24"/>
        </w:rPr>
        <w:t xml:space="preserve"> </w:t>
      </w:r>
      <w:proofErr w:type="spellStart"/>
      <w:r w:rsidRPr="00CA6B4D">
        <w:rPr>
          <w:rFonts w:ascii="Times New Roman" w:hAnsi="Times New Roman" w:cs="Times New Roman"/>
          <w:b/>
          <w:i/>
          <w:sz w:val="24"/>
          <w:szCs w:val="24"/>
        </w:rPr>
        <w:t>capitata</w:t>
      </w:r>
      <w:proofErr w:type="spellEnd"/>
      <w:r w:rsidRPr="00CA6B4D">
        <w:rPr>
          <w:rFonts w:ascii="Times New Roman" w:hAnsi="Times New Roman" w:cs="Times New Roman"/>
          <w:b/>
          <w:sz w:val="24"/>
          <w:szCs w:val="24"/>
        </w:rPr>
        <w:t xml:space="preserve"> S.  in </w:t>
      </w:r>
      <w:r w:rsidRPr="00CA6B4D">
        <w:rPr>
          <w:rFonts w:ascii="Times New Roman" w:hAnsi="Times New Roman" w:cs="Times New Roman"/>
          <w:b/>
          <w:i/>
          <w:sz w:val="24"/>
          <w:szCs w:val="24"/>
        </w:rPr>
        <w:t>Ipomea</w:t>
      </w:r>
      <w:r w:rsidRPr="00CA6B4D">
        <w:rPr>
          <w:rFonts w:ascii="Times New Roman" w:hAnsi="Times New Roman" w:cs="Times New Roman"/>
          <w:b/>
          <w:sz w:val="24"/>
          <w:szCs w:val="24"/>
        </w:rPr>
        <w:t xml:space="preserve"> reeds (Temperature 28±2</w:t>
      </w:r>
      <w:r w:rsidRPr="00CA6B4D">
        <w:rPr>
          <w:rFonts w:ascii="Times New Roman" w:hAnsi="Times New Roman" w:cs="Times New Roman"/>
          <w:b/>
          <w:sz w:val="24"/>
          <w:szCs w:val="24"/>
          <w:vertAlign w:val="superscript"/>
        </w:rPr>
        <w:t>0</w:t>
      </w:r>
      <w:r w:rsidRPr="00CA6B4D">
        <w:rPr>
          <w:rFonts w:ascii="Times New Roman" w:hAnsi="Times New Roman" w:cs="Times New Roman"/>
          <w:b/>
          <w:sz w:val="24"/>
          <w:szCs w:val="24"/>
        </w:rPr>
        <w:t>C and RH 75±5%).</w:t>
      </w:r>
    </w:p>
    <w:tbl>
      <w:tblPr>
        <w:tblW w:w="297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2552"/>
      </w:tblGrid>
      <w:tr w:rsidR="00D001AE" w:rsidRPr="00CA6B4D" w14:paraId="0E3EBD3F" w14:textId="77777777" w:rsidTr="00673E15">
        <w:trPr>
          <w:trHeight w:val="274"/>
          <w:jc w:val="center"/>
        </w:trPr>
        <w:tc>
          <w:tcPr>
            <w:tcW w:w="2678" w:type="pct"/>
          </w:tcPr>
          <w:p w14:paraId="16C53336" w14:textId="77777777" w:rsidR="00D001AE" w:rsidRPr="00CA6B4D" w:rsidRDefault="00D001AE" w:rsidP="00673E15">
            <w:pPr>
              <w:spacing w:before="100" w:after="0" w:line="360" w:lineRule="auto"/>
              <w:rPr>
                <w:rFonts w:ascii="Times New Roman" w:hAnsi="Times New Roman" w:cs="Times New Roman"/>
                <w:b/>
                <w:sz w:val="24"/>
                <w:szCs w:val="24"/>
              </w:rPr>
            </w:pPr>
            <w:r w:rsidRPr="00CA6B4D">
              <w:rPr>
                <w:rFonts w:ascii="Times New Roman" w:hAnsi="Times New Roman" w:cs="Times New Roman"/>
                <w:b/>
                <w:sz w:val="24"/>
                <w:szCs w:val="24"/>
              </w:rPr>
              <w:t xml:space="preserve">Life stage </w:t>
            </w:r>
          </w:p>
        </w:tc>
        <w:tc>
          <w:tcPr>
            <w:tcW w:w="2322" w:type="pct"/>
            <w:shd w:val="clear" w:color="auto" w:fill="auto"/>
          </w:tcPr>
          <w:p w14:paraId="264A5F82" w14:textId="77777777" w:rsidR="00D001AE" w:rsidRPr="00CA6B4D" w:rsidRDefault="00D001AE" w:rsidP="00673E15">
            <w:pPr>
              <w:spacing w:before="100" w:after="0" w:line="360" w:lineRule="auto"/>
              <w:rPr>
                <w:rFonts w:ascii="Times New Roman" w:hAnsi="Times New Roman" w:cs="Times New Roman"/>
                <w:b/>
                <w:sz w:val="24"/>
                <w:szCs w:val="24"/>
              </w:rPr>
            </w:pPr>
            <w:r w:rsidRPr="00CA6B4D">
              <w:rPr>
                <w:rFonts w:ascii="Times New Roman" w:hAnsi="Times New Roman" w:cs="Times New Roman"/>
                <w:b/>
                <w:sz w:val="24"/>
                <w:szCs w:val="24"/>
              </w:rPr>
              <w:t>Mean± SD  (Days)</w:t>
            </w:r>
          </w:p>
        </w:tc>
      </w:tr>
      <w:tr w:rsidR="00D001AE" w:rsidRPr="00CA6B4D" w14:paraId="7B7F9357" w14:textId="77777777" w:rsidTr="00673E15">
        <w:trPr>
          <w:jc w:val="center"/>
        </w:trPr>
        <w:tc>
          <w:tcPr>
            <w:tcW w:w="2678" w:type="pct"/>
          </w:tcPr>
          <w:p w14:paraId="17EEC426"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Egg</w:t>
            </w:r>
          </w:p>
        </w:tc>
        <w:tc>
          <w:tcPr>
            <w:tcW w:w="2322" w:type="pct"/>
          </w:tcPr>
          <w:p w14:paraId="3DE7AA5D"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color w:val="000000"/>
                <w:sz w:val="24"/>
                <w:szCs w:val="24"/>
              </w:rPr>
              <w:t>5.20±0.84</w:t>
            </w:r>
          </w:p>
        </w:tc>
      </w:tr>
      <w:tr w:rsidR="00D001AE" w:rsidRPr="00CA6B4D" w14:paraId="4D571A7B" w14:textId="77777777" w:rsidTr="00673E15">
        <w:trPr>
          <w:jc w:val="center"/>
        </w:trPr>
        <w:tc>
          <w:tcPr>
            <w:tcW w:w="2678" w:type="pct"/>
          </w:tcPr>
          <w:p w14:paraId="68445D79"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Larvae</w:t>
            </w:r>
          </w:p>
        </w:tc>
        <w:tc>
          <w:tcPr>
            <w:tcW w:w="2322" w:type="pct"/>
          </w:tcPr>
          <w:p w14:paraId="21C2E850"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4.5±0.7</w:t>
            </w:r>
          </w:p>
        </w:tc>
      </w:tr>
      <w:tr w:rsidR="00D001AE" w:rsidRPr="00CA6B4D" w14:paraId="72D3D225" w14:textId="77777777" w:rsidTr="00673E15">
        <w:trPr>
          <w:jc w:val="center"/>
        </w:trPr>
        <w:tc>
          <w:tcPr>
            <w:tcW w:w="2678" w:type="pct"/>
          </w:tcPr>
          <w:p w14:paraId="219FBD39"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Pupae</w:t>
            </w:r>
          </w:p>
        </w:tc>
        <w:tc>
          <w:tcPr>
            <w:tcW w:w="2322" w:type="pct"/>
          </w:tcPr>
          <w:p w14:paraId="082AF3B3"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5±1.4</w:t>
            </w:r>
          </w:p>
        </w:tc>
      </w:tr>
      <w:tr w:rsidR="00D001AE" w:rsidRPr="00CA6B4D" w14:paraId="46AB73B1" w14:textId="77777777" w:rsidTr="00673E15">
        <w:trPr>
          <w:jc w:val="center"/>
        </w:trPr>
        <w:tc>
          <w:tcPr>
            <w:tcW w:w="2678" w:type="pct"/>
          </w:tcPr>
          <w:p w14:paraId="4331D784"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Adult</w:t>
            </w:r>
          </w:p>
        </w:tc>
        <w:tc>
          <w:tcPr>
            <w:tcW w:w="2322" w:type="pct"/>
          </w:tcPr>
          <w:p w14:paraId="6A25C961"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7.5±0.7</w:t>
            </w:r>
          </w:p>
        </w:tc>
      </w:tr>
      <w:tr w:rsidR="00D001AE" w:rsidRPr="00CA6B4D" w14:paraId="5886736B" w14:textId="77777777" w:rsidTr="00673E15">
        <w:trPr>
          <w:jc w:val="center"/>
        </w:trPr>
        <w:tc>
          <w:tcPr>
            <w:tcW w:w="2678" w:type="pct"/>
          </w:tcPr>
          <w:p w14:paraId="3A8224E5"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 xml:space="preserve">Total duration </w:t>
            </w:r>
          </w:p>
        </w:tc>
        <w:tc>
          <w:tcPr>
            <w:tcW w:w="2322" w:type="pct"/>
          </w:tcPr>
          <w:p w14:paraId="2DCE25A2"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22.2±3.64</w:t>
            </w:r>
          </w:p>
        </w:tc>
      </w:tr>
      <w:tr w:rsidR="00D001AE" w:rsidRPr="00CA6B4D" w14:paraId="5F14CA23" w14:textId="77777777" w:rsidTr="00673E15">
        <w:trPr>
          <w:jc w:val="center"/>
        </w:trPr>
        <w:tc>
          <w:tcPr>
            <w:tcW w:w="2678" w:type="pct"/>
          </w:tcPr>
          <w:p w14:paraId="3906B939"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 xml:space="preserve">No. of bees emerged </w:t>
            </w:r>
          </w:p>
        </w:tc>
        <w:tc>
          <w:tcPr>
            <w:tcW w:w="2322" w:type="pct"/>
          </w:tcPr>
          <w:p w14:paraId="51FC8205"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3</w:t>
            </w:r>
          </w:p>
        </w:tc>
      </w:tr>
      <w:tr w:rsidR="00D001AE" w:rsidRPr="00CA6B4D" w14:paraId="278CD422" w14:textId="77777777" w:rsidTr="00673E15">
        <w:trPr>
          <w:trHeight w:val="132"/>
          <w:jc w:val="center"/>
        </w:trPr>
        <w:tc>
          <w:tcPr>
            <w:tcW w:w="2678" w:type="pct"/>
          </w:tcPr>
          <w:p w14:paraId="3B9B9621"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 xml:space="preserve">No. of males emerged  </w:t>
            </w:r>
          </w:p>
        </w:tc>
        <w:tc>
          <w:tcPr>
            <w:tcW w:w="2322" w:type="pct"/>
          </w:tcPr>
          <w:p w14:paraId="5ADB3BAA" w14:textId="77777777" w:rsidR="00D001AE" w:rsidRPr="00CA6B4D" w:rsidRDefault="00D001AE" w:rsidP="00673E15">
            <w:pPr>
              <w:spacing w:before="100" w:after="0" w:line="360" w:lineRule="auto"/>
              <w:rPr>
                <w:rFonts w:ascii="Times New Roman" w:hAnsi="Times New Roman" w:cs="Times New Roman"/>
                <w:sz w:val="24"/>
                <w:szCs w:val="24"/>
              </w:rPr>
            </w:pPr>
            <w:r w:rsidRPr="00CA6B4D">
              <w:rPr>
                <w:rFonts w:ascii="Times New Roman" w:hAnsi="Times New Roman" w:cs="Times New Roman"/>
                <w:sz w:val="24"/>
                <w:szCs w:val="24"/>
              </w:rPr>
              <w:t>3</w:t>
            </w:r>
          </w:p>
        </w:tc>
      </w:tr>
    </w:tbl>
    <w:p w14:paraId="60B2DAFD" w14:textId="77777777" w:rsidR="00D001AE" w:rsidRPr="00CA6B4D" w:rsidRDefault="00D001AE" w:rsidP="00B9371F">
      <w:pPr>
        <w:spacing w:before="240" w:after="0" w:line="360" w:lineRule="auto"/>
        <w:ind w:firstLine="720"/>
        <w:jc w:val="both"/>
        <w:rPr>
          <w:rFonts w:ascii="Times New Roman" w:hAnsi="Times New Roman" w:cs="Times New Roman"/>
          <w:color w:val="000000"/>
          <w:sz w:val="24"/>
          <w:szCs w:val="24"/>
        </w:rPr>
      </w:pPr>
    </w:p>
    <w:p w14:paraId="4888166B" w14:textId="77777777" w:rsidR="00D001AE" w:rsidRPr="00CA6B4D" w:rsidRDefault="00D001AE" w:rsidP="00B9371F">
      <w:pPr>
        <w:spacing w:before="240" w:after="0" w:line="360" w:lineRule="auto"/>
        <w:jc w:val="both"/>
        <w:rPr>
          <w:rFonts w:ascii="Times New Roman" w:hAnsi="Times New Roman" w:cs="Times New Roman"/>
          <w:b/>
          <w:color w:val="000000"/>
          <w:sz w:val="24"/>
          <w:szCs w:val="24"/>
        </w:rPr>
      </w:pPr>
    </w:p>
    <w:p w14:paraId="27D0E00A" w14:textId="77777777" w:rsidR="00D001AE" w:rsidRPr="00CA6B4D" w:rsidRDefault="00D001AE" w:rsidP="00B9371F">
      <w:pPr>
        <w:spacing w:before="240" w:after="0" w:line="360" w:lineRule="auto"/>
        <w:jc w:val="both"/>
        <w:rPr>
          <w:rFonts w:ascii="Times New Roman" w:hAnsi="Times New Roman" w:cs="Times New Roman"/>
          <w:b/>
          <w:sz w:val="24"/>
          <w:szCs w:val="24"/>
        </w:rPr>
      </w:pPr>
      <w:r w:rsidRPr="00CA6B4D">
        <w:rPr>
          <w:rFonts w:ascii="Times New Roman" w:hAnsi="Times New Roman" w:cs="Times New Roman"/>
          <w:b/>
          <w:color w:val="000000"/>
          <w:sz w:val="24"/>
          <w:szCs w:val="24"/>
        </w:rPr>
        <w:t>Table: 2.</w:t>
      </w:r>
      <w:r w:rsidRPr="00CA6B4D">
        <w:rPr>
          <w:rFonts w:ascii="Times New Roman" w:hAnsi="Times New Roman" w:cs="Times New Roman"/>
          <w:color w:val="000000"/>
          <w:sz w:val="24"/>
          <w:szCs w:val="24"/>
        </w:rPr>
        <w:t xml:space="preserve"> </w:t>
      </w:r>
      <w:r w:rsidRPr="00CA6B4D">
        <w:rPr>
          <w:rFonts w:ascii="Times New Roman" w:hAnsi="Times New Roman" w:cs="Times New Roman"/>
          <w:b/>
          <w:sz w:val="24"/>
          <w:szCs w:val="24"/>
        </w:rPr>
        <w:t>Preference of solitary bees towards artificial nests.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0"/>
        <w:gridCol w:w="2688"/>
        <w:gridCol w:w="1933"/>
        <w:gridCol w:w="2311"/>
      </w:tblGrid>
      <w:tr w:rsidR="00D001AE" w:rsidRPr="00CA6B4D" w14:paraId="04DD4B7E" w14:textId="77777777" w:rsidTr="003D3797">
        <w:trPr>
          <w:jc w:val="center"/>
        </w:trPr>
        <w:tc>
          <w:tcPr>
            <w:tcW w:w="1250" w:type="pct"/>
            <w:vAlign w:val="center"/>
          </w:tcPr>
          <w:p w14:paraId="132F98F5" w14:textId="77777777" w:rsidR="00D001AE" w:rsidRPr="00CA6B4D" w:rsidRDefault="00D001AE" w:rsidP="00B9371F">
            <w:pPr>
              <w:spacing w:before="160" w:after="0" w:line="360" w:lineRule="auto"/>
              <w:jc w:val="center"/>
              <w:rPr>
                <w:rFonts w:ascii="Times New Roman" w:hAnsi="Times New Roman" w:cs="Times New Roman"/>
                <w:b/>
                <w:sz w:val="24"/>
                <w:szCs w:val="24"/>
              </w:rPr>
            </w:pPr>
            <w:r w:rsidRPr="00CA6B4D">
              <w:rPr>
                <w:rFonts w:ascii="Times New Roman" w:hAnsi="Times New Roman" w:cs="Times New Roman"/>
                <w:b/>
                <w:sz w:val="24"/>
                <w:szCs w:val="24"/>
              </w:rPr>
              <w:t>Material used</w:t>
            </w:r>
          </w:p>
        </w:tc>
        <w:tc>
          <w:tcPr>
            <w:tcW w:w="1454" w:type="pct"/>
            <w:vAlign w:val="center"/>
          </w:tcPr>
          <w:p w14:paraId="240BA0C2" w14:textId="77777777" w:rsidR="00D001AE" w:rsidRPr="00CA6B4D" w:rsidRDefault="00D001AE" w:rsidP="00B9371F">
            <w:pPr>
              <w:spacing w:before="160" w:after="0" w:line="360" w:lineRule="auto"/>
              <w:jc w:val="center"/>
              <w:rPr>
                <w:rFonts w:ascii="Times New Roman" w:hAnsi="Times New Roman" w:cs="Times New Roman"/>
                <w:b/>
                <w:sz w:val="24"/>
                <w:szCs w:val="24"/>
              </w:rPr>
            </w:pPr>
            <w:r w:rsidRPr="00CA6B4D">
              <w:rPr>
                <w:rFonts w:ascii="Times New Roman" w:hAnsi="Times New Roman" w:cs="Times New Roman"/>
                <w:b/>
                <w:sz w:val="24"/>
                <w:szCs w:val="24"/>
              </w:rPr>
              <w:t>Preference of solitary bees/ other insects</w:t>
            </w:r>
          </w:p>
        </w:tc>
        <w:tc>
          <w:tcPr>
            <w:tcW w:w="1046" w:type="pct"/>
            <w:vAlign w:val="center"/>
          </w:tcPr>
          <w:p w14:paraId="6D22FD54" w14:textId="77777777" w:rsidR="00D001AE" w:rsidRPr="00CA6B4D" w:rsidRDefault="00D001AE" w:rsidP="00B9371F">
            <w:pPr>
              <w:spacing w:before="160" w:after="0" w:line="360" w:lineRule="auto"/>
              <w:jc w:val="center"/>
              <w:rPr>
                <w:rFonts w:ascii="Times New Roman" w:hAnsi="Times New Roman" w:cs="Times New Roman"/>
                <w:b/>
                <w:sz w:val="24"/>
                <w:szCs w:val="24"/>
              </w:rPr>
            </w:pPr>
            <w:r w:rsidRPr="00CA6B4D">
              <w:rPr>
                <w:rFonts w:ascii="Times New Roman" w:hAnsi="Times New Roman" w:cs="Times New Roman"/>
                <w:b/>
                <w:sz w:val="24"/>
                <w:szCs w:val="24"/>
              </w:rPr>
              <w:t>Average percentage of occupancy</w:t>
            </w:r>
            <w:r w:rsidRPr="00CA6B4D">
              <w:rPr>
                <w:rFonts w:ascii="Times New Roman" w:hAnsi="Times New Roman" w:cs="Times New Roman"/>
                <w:b/>
                <w:sz w:val="24"/>
                <w:szCs w:val="24"/>
              </w:rPr>
              <w:br/>
              <w:t>(%)</w:t>
            </w:r>
          </w:p>
        </w:tc>
        <w:tc>
          <w:tcPr>
            <w:tcW w:w="1250" w:type="pct"/>
            <w:vAlign w:val="center"/>
          </w:tcPr>
          <w:p w14:paraId="725D6AF6" w14:textId="77777777" w:rsidR="00D001AE" w:rsidRPr="00CA6B4D" w:rsidRDefault="00D001AE" w:rsidP="00B9371F">
            <w:pPr>
              <w:spacing w:before="160" w:after="0" w:line="360" w:lineRule="auto"/>
              <w:jc w:val="center"/>
              <w:rPr>
                <w:rFonts w:ascii="Times New Roman" w:hAnsi="Times New Roman" w:cs="Times New Roman"/>
                <w:b/>
                <w:sz w:val="24"/>
                <w:szCs w:val="24"/>
              </w:rPr>
            </w:pPr>
            <w:r w:rsidRPr="00CA6B4D">
              <w:rPr>
                <w:rFonts w:ascii="Times New Roman" w:hAnsi="Times New Roman" w:cs="Times New Roman"/>
                <w:b/>
                <w:sz w:val="24"/>
                <w:szCs w:val="24"/>
              </w:rPr>
              <w:t>Average duration   taken to occupy the nest per bundle (days)</w:t>
            </w:r>
          </w:p>
        </w:tc>
      </w:tr>
      <w:tr w:rsidR="00D001AE" w:rsidRPr="00CA6B4D" w14:paraId="334B739D" w14:textId="77777777" w:rsidTr="003D3797">
        <w:trPr>
          <w:jc w:val="center"/>
        </w:trPr>
        <w:tc>
          <w:tcPr>
            <w:tcW w:w="1250" w:type="pct"/>
            <w:vAlign w:val="center"/>
          </w:tcPr>
          <w:p w14:paraId="38A5D872" w14:textId="77777777"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i/>
                <w:sz w:val="24"/>
                <w:szCs w:val="24"/>
              </w:rPr>
              <w:t xml:space="preserve">Ipomea </w:t>
            </w:r>
            <w:r w:rsidRPr="00CA6B4D">
              <w:rPr>
                <w:rFonts w:ascii="Times New Roman" w:hAnsi="Times New Roman" w:cs="Times New Roman"/>
                <w:sz w:val="24"/>
                <w:szCs w:val="24"/>
              </w:rPr>
              <w:t>reeds</w:t>
            </w:r>
          </w:p>
        </w:tc>
        <w:tc>
          <w:tcPr>
            <w:tcW w:w="1454" w:type="pct"/>
            <w:vAlign w:val="center"/>
          </w:tcPr>
          <w:p w14:paraId="4D6D65AE" w14:textId="77777777"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i/>
                <w:sz w:val="24"/>
                <w:szCs w:val="24"/>
              </w:rPr>
              <w:t xml:space="preserve">Lithurgus </w:t>
            </w:r>
            <w:r w:rsidRPr="00CA6B4D">
              <w:rPr>
                <w:rFonts w:ascii="Times New Roman" w:hAnsi="Times New Roman" w:cs="Times New Roman"/>
                <w:sz w:val="24"/>
                <w:szCs w:val="24"/>
              </w:rPr>
              <w:t>sp. &amp;</w:t>
            </w:r>
            <w:r w:rsidRPr="00CA6B4D">
              <w:rPr>
                <w:rFonts w:ascii="Times New Roman" w:hAnsi="Times New Roman" w:cs="Times New Roman"/>
                <w:i/>
                <w:sz w:val="24"/>
                <w:szCs w:val="24"/>
              </w:rPr>
              <w:t xml:space="preserve"> </w:t>
            </w:r>
            <w:proofErr w:type="spellStart"/>
            <w:r w:rsidRPr="00CA6B4D">
              <w:rPr>
                <w:rFonts w:ascii="Times New Roman" w:hAnsi="Times New Roman" w:cs="Times New Roman"/>
                <w:i/>
                <w:sz w:val="24"/>
                <w:szCs w:val="24"/>
              </w:rPr>
              <w:t>Coelioxys</w:t>
            </w:r>
            <w:proofErr w:type="spellEnd"/>
            <w:r w:rsidRPr="00CA6B4D">
              <w:rPr>
                <w:rFonts w:ascii="Times New Roman" w:hAnsi="Times New Roman" w:cs="Times New Roman"/>
                <w:i/>
                <w:sz w:val="24"/>
                <w:szCs w:val="24"/>
              </w:rPr>
              <w:t xml:space="preserve"> </w:t>
            </w:r>
            <w:proofErr w:type="spellStart"/>
            <w:r w:rsidRPr="00CA6B4D">
              <w:rPr>
                <w:rFonts w:ascii="Times New Roman" w:hAnsi="Times New Roman" w:cs="Times New Roman"/>
                <w:i/>
                <w:sz w:val="24"/>
                <w:szCs w:val="24"/>
              </w:rPr>
              <w:t>capitata</w:t>
            </w:r>
            <w:proofErr w:type="spellEnd"/>
          </w:p>
        </w:tc>
        <w:tc>
          <w:tcPr>
            <w:tcW w:w="1046" w:type="pct"/>
            <w:vAlign w:val="center"/>
          </w:tcPr>
          <w:p w14:paraId="78E29CFF" w14:textId="77777777" w:rsidR="00D001AE" w:rsidRPr="00CA6B4D" w:rsidRDefault="00D001AE" w:rsidP="00B9371F">
            <w:pPr>
              <w:spacing w:before="160" w:after="0" w:line="360" w:lineRule="auto"/>
              <w:jc w:val="center"/>
              <w:rPr>
                <w:rFonts w:ascii="Times New Roman" w:hAnsi="Times New Roman" w:cs="Times New Roman"/>
                <w:sz w:val="24"/>
                <w:szCs w:val="24"/>
              </w:rPr>
            </w:pPr>
            <w:r w:rsidRPr="00CA6B4D">
              <w:rPr>
                <w:rFonts w:ascii="Times New Roman" w:hAnsi="Times New Roman" w:cs="Times New Roman"/>
                <w:sz w:val="24"/>
                <w:szCs w:val="24"/>
              </w:rPr>
              <w:t>3</w:t>
            </w:r>
          </w:p>
        </w:tc>
        <w:tc>
          <w:tcPr>
            <w:tcW w:w="1250" w:type="pct"/>
            <w:vAlign w:val="center"/>
          </w:tcPr>
          <w:p w14:paraId="28ADEC35" w14:textId="77777777"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sz w:val="24"/>
                <w:szCs w:val="24"/>
              </w:rPr>
              <w:t>36.5±2.5</w:t>
            </w:r>
          </w:p>
        </w:tc>
      </w:tr>
      <w:tr w:rsidR="00D001AE" w:rsidRPr="00CA6B4D" w14:paraId="22381C71" w14:textId="77777777" w:rsidTr="003D3797">
        <w:trPr>
          <w:jc w:val="center"/>
        </w:trPr>
        <w:tc>
          <w:tcPr>
            <w:tcW w:w="1250" w:type="pct"/>
            <w:vAlign w:val="center"/>
          </w:tcPr>
          <w:p w14:paraId="709F1703" w14:textId="77777777"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sz w:val="24"/>
                <w:szCs w:val="24"/>
              </w:rPr>
              <w:lastRenderedPageBreak/>
              <w:t>Papaya petioles</w:t>
            </w:r>
          </w:p>
        </w:tc>
        <w:tc>
          <w:tcPr>
            <w:tcW w:w="1454" w:type="pct"/>
            <w:vAlign w:val="center"/>
          </w:tcPr>
          <w:p w14:paraId="2242CB26" w14:textId="77777777"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i/>
                <w:sz w:val="24"/>
                <w:szCs w:val="24"/>
              </w:rPr>
              <w:t xml:space="preserve">Megachile </w:t>
            </w:r>
            <w:r w:rsidRPr="00CA6B4D">
              <w:rPr>
                <w:rFonts w:ascii="Times New Roman" w:hAnsi="Times New Roman" w:cs="Times New Roman"/>
                <w:sz w:val="24"/>
                <w:szCs w:val="24"/>
              </w:rPr>
              <w:t>sp.</w:t>
            </w:r>
          </w:p>
        </w:tc>
        <w:tc>
          <w:tcPr>
            <w:tcW w:w="1046" w:type="pct"/>
            <w:vAlign w:val="center"/>
          </w:tcPr>
          <w:p w14:paraId="77782A6C" w14:textId="77777777" w:rsidR="00D001AE" w:rsidRPr="00CA6B4D" w:rsidRDefault="00D001AE" w:rsidP="00B9371F">
            <w:pPr>
              <w:spacing w:before="160" w:after="0" w:line="360" w:lineRule="auto"/>
              <w:jc w:val="center"/>
              <w:rPr>
                <w:rFonts w:ascii="Times New Roman" w:hAnsi="Times New Roman" w:cs="Times New Roman"/>
                <w:sz w:val="24"/>
                <w:szCs w:val="24"/>
              </w:rPr>
            </w:pPr>
            <w:r w:rsidRPr="00CA6B4D">
              <w:rPr>
                <w:rFonts w:ascii="Times New Roman" w:hAnsi="Times New Roman" w:cs="Times New Roman"/>
                <w:sz w:val="24"/>
                <w:szCs w:val="24"/>
              </w:rPr>
              <w:t>8</w:t>
            </w:r>
          </w:p>
        </w:tc>
        <w:tc>
          <w:tcPr>
            <w:tcW w:w="1250" w:type="pct"/>
            <w:vAlign w:val="center"/>
          </w:tcPr>
          <w:p w14:paraId="58006539" w14:textId="77777777"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sz w:val="24"/>
                <w:szCs w:val="24"/>
              </w:rPr>
              <w:t>18±11.74</w:t>
            </w:r>
          </w:p>
        </w:tc>
      </w:tr>
      <w:tr w:rsidR="00D001AE" w:rsidRPr="00CA6B4D" w14:paraId="7102C301" w14:textId="77777777" w:rsidTr="003D3797">
        <w:trPr>
          <w:trHeight w:val="495"/>
          <w:jc w:val="center"/>
        </w:trPr>
        <w:tc>
          <w:tcPr>
            <w:tcW w:w="1250" w:type="pct"/>
            <w:vAlign w:val="center"/>
          </w:tcPr>
          <w:p w14:paraId="5DA7E1A2" w14:textId="77777777" w:rsidR="00D001AE" w:rsidRPr="00CA6B4D" w:rsidRDefault="00D001AE" w:rsidP="00B9371F">
            <w:pPr>
              <w:spacing w:before="160" w:after="0" w:line="360" w:lineRule="auto"/>
              <w:rPr>
                <w:rFonts w:ascii="Times New Roman" w:hAnsi="Times New Roman" w:cs="Times New Roman"/>
                <w:sz w:val="24"/>
                <w:szCs w:val="24"/>
              </w:rPr>
            </w:pPr>
          </w:p>
        </w:tc>
        <w:tc>
          <w:tcPr>
            <w:tcW w:w="1454" w:type="pct"/>
            <w:vAlign w:val="center"/>
          </w:tcPr>
          <w:p w14:paraId="0C87E1BD" w14:textId="77777777"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sz w:val="24"/>
                <w:szCs w:val="24"/>
              </w:rPr>
              <w:t>Wasps</w:t>
            </w:r>
          </w:p>
        </w:tc>
        <w:tc>
          <w:tcPr>
            <w:tcW w:w="1046" w:type="pct"/>
            <w:vAlign w:val="center"/>
          </w:tcPr>
          <w:p w14:paraId="53EBD9FD" w14:textId="77777777" w:rsidR="00D001AE" w:rsidRPr="00CA6B4D" w:rsidRDefault="00D001AE" w:rsidP="00B9371F">
            <w:pPr>
              <w:spacing w:before="160" w:after="0" w:line="360" w:lineRule="auto"/>
              <w:jc w:val="center"/>
              <w:rPr>
                <w:rFonts w:ascii="Times New Roman" w:hAnsi="Times New Roman" w:cs="Times New Roman"/>
                <w:sz w:val="24"/>
                <w:szCs w:val="24"/>
              </w:rPr>
            </w:pPr>
            <w:r w:rsidRPr="00CA6B4D">
              <w:rPr>
                <w:rFonts w:ascii="Times New Roman" w:hAnsi="Times New Roman" w:cs="Times New Roman"/>
                <w:sz w:val="24"/>
                <w:szCs w:val="24"/>
              </w:rPr>
              <w:t>1.4</w:t>
            </w:r>
          </w:p>
        </w:tc>
        <w:tc>
          <w:tcPr>
            <w:tcW w:w="1250" w:type="pct"/>
            <w:vAlign w:val="center"/>
          </w:tcPr>
          <w:p w14:paraId="1A169FF2" w14:textId="77777777"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sz w:val="24"/>
                <w:szCs w:val="24"/>
              </w:rPr>
              <w:t>58.33±7.63</w:t>
            </w:r>
          </w:p>
        </w:tc>
      </w:tr>
      <w:tr w:rsidR="00D001AE" w:rsidRPr="00CA6B4D" w14:paraId="43728503" w14:textId="77777777" w:rsidTr="003D3797">
        <w:trPr>
          <w:jc w:val="center"/>
        </w:trPr>
        <w:tc>
          <w:tcPr>
            <w:tcW w:w="1250" w:type="pct"/>
            <w:vAlign w:val="center"/>
          </w:tcPr>
          <w:p w14:paraId="11FFF121" w14:textId="77777777" w:rsidR="00D001AE" w:rsidRPr="00CA6B4D" w:rsidRDefault="00D001AE" w:rsidP="00B9371F">
            <w:pPr>
              <w:spacing w:before="160" w:after="0" w:line="360" w:lineRule="auto"/>
              <w:rPr>
                <w:rFonts w:ascii="Times New Roman" w:hAnsi="Times New Roman" w:cs="Times New Roman"/>
                <w:i/>
                <w:sz w:val="24"/>
                <w:szCs w:val="24"/>
              </w:rPr>
            </w:pPr>
            <w:r w:rsidRPr="00CA6B4D">
              <w:rPr>
                <w:rFonts w:ascii="Times New Roman" w:hAnsi="Times New Roman" w:cs="Times New Roman"/>
                <w:i/>
                <w:sz w:val="24"/>
                <w:szCs w:val="24"/>
              </w:rPr>
              <w:t>Peltophorum</w:t>
            </w:r>
          </w:p>
          <w:p w14:paraId="22D24AE5" w14:textId="77777777" w:rsidR="00D001AE" w:rsidRPr="00CA6B4D" w:rsidRDefault="00D001AE" w:rsidP="00B9371F">
            <w:pPr>
              <w:spacing w:before="160" w:after="0" w:line="360" w:lineRule="auto"/>
              <w:rPr>
                <w:rFonts w:ascii="Times New Roman" w:hAnsi="Times New Roman" w:cs="Times New Roman"/>
                <w:i/>
                <w:sz w:val="24"/>
                <w:szCs w:val="24"/>
              </w:rPr>
            </w:pPr>
            <w:r w:rsidRPr="00CA6B4D">
              <w:rPr>
                <w:rFonts w:ascii="Times New Roman" w:hAnsi="Times New Roman" w:cs="Times New Roman"/>
                <w:i/>
                <w:sz w:val="24"/>
                <w:szCs w:val="24"/>
              </w:rPr>
              <w:t>pterocarpum</w:t>
            </w:r>
          </w:p>
        </w:tc>
        <w:tc>
          <w:tcPr>
            <w:tcW w:w="1454" w:type="pct"/>
            <w:vAlign w:val="center"/>
          </w:tcPr>
          <w:p w14:paraId="788FE6BD" w14:textId="77777777" w:rsidR="00D001AE" w:rsidRPr="00CA6B4D" w:rsidRDefault="00D001AE" w:rsidP="00B9371F">
            <w:pPr>
              <w:spacing w:before="160" w:after="0" w:line="360" w:lineRule="auto"/>
              <w:rPr>
                <w:rFonts w:ascii="Times New Roman" w:hAnsi="Times New Roman" w:cs="Times New Roman"/>
                <w:i/>
                <w:sz w:val="24"/>
                <w:szCs w:val="24"/>
              </w:rPr>
            </w:pPr>
            <w:r w:rsidRPr="00CA6B4D">
              <w:rPr>
                <w:rFonts w:ascii="Times New Roman" w:hAnsi="Times New Roman" w:cs="Times New Roman"/>
                <w:i/>
                <w:sz w:val="24"/>
                <w:szCs w:val="24"/>
              </w:rPr>
              <w:t>C</w:t>
            </w:r>
            <w:r w:rsidRPr="00CA6B4D">
              <w:rPr>
                <w:rFonts w:ascii="Times New Roman" w:hAnsi="Times New Roman" w:cs="Times New Roman"/>
                <w:sz w:val="24"/>
                <w:szCs w:val="24"/>
              </w:rPr>
              <w:t>.</w:t>
            </w:r>
            <w:r w:rsidRPr="00CA6B4D">
              <w:rPr>
                <w:rFonts w:ascii="Times New Roman" w:hAnsi="Times New Roman" w:cs="Times New Roman"/>
                <w:i/>
                <w:sz w:val="24"/>
                <w:szCs w:val="24"/>
              </w:rPr>
              <w:t xml:space="preserve"> binghami</w:t>
            </w:r>
          </w:p>
        </w:tc>
        <w:tc>
          <w:tcPr>
            <w:tcW w:w="1046" w:type="pct"/>
            <w:vAlign w:val="center"/>
          </w:tcPr>
          <w:p w14:paraId="4393DFAA" w14:textId="77777777" w:rsidR="00D001AE" w:rsidRPr="00CA6B4D" w:rsidRDefault="00D001AE" w:rsidP="00B9371F">
            <w:pPr>
              <w:spacing w:before="160" w:after="0" w:line="360" w:lineRule="auto"/>
              <w:jc w:val="center"/>
              <w:rPr>
                <w:rFonts w:ascii="Times New Roman" w:hAnsi="Times New Roman" w:cs="Times New Roman"/>
                <w:b/>
                <w:sz w:val="24"/>
                <w:szCs w:val="24"/>
              </w:rPr>
            </w:pPr>
            <w:r w:rsidRPr="00CA6B4D">
              <w:rPr>
                <w:rFonts w:ascii="Times New Roman" w:hAnsi="Times New Roman" w:cs="Times New Roman"/>
                <w:b/>
                <w:sz w:val="24"/>
                <w:szCs w:val="24"/>
              </w:rPr>
              <w:t>26*</w:t>
            </w:r>
          </w:p>
        </w:tc>
        <w:tc>
          <w:tcPr>
            <w:tcW w:w="1250" w:type="pct"/>
            <w:vAlign w:val="center"/>
          </w:tcPr>
          <w:p w14:paraId="1AF8521B" w14:textId="77777777" w:rsidR="00D001AE" w:rsidRPr="00CA6B4D" w:rsidRDefault="00D001AE" w:rsidP="00B9371F">
            <w:pPr>
              <w:spacing w:before="160" w:after="0" w:line="360" w:lineRule="auto"/>
              <w:rPr>
                <w:rFonts w:ascii="Times New Roman" w:hAnsi="Times New Roman" w:cs="Times New Roman"/>
                <w:sz w:val="24"/>
                <w:szCs w:val="24"/>
              </w:rPr>
            </w:pPr>
            <w:r w:rsidRPr="00CA6B4D">
              <w:rPr>
                <w:rFonts w:ascii="Times New Roman" w:hAnsi="Times New Roman" w:cs="Times New Roman"/>
                <w:sz w:val="24"/>
                <w:szCs w:val="24"/>
              </w:rPr>
              <w:t>21.2±9.1</w:t>
            </w:r>
          </w:p>
        </w:tc>
      </w:tr>
    </w:tbl>
    <w:p w14:paraId="1B65AE91" w14:textId="77777777" w:rsidR="00F85DFE" w:rsidRPr="00B9371F" w:rsidRDefault="00D001AE" w:rsidP="00B9371F">
      <w:pPr>
        <w:spacing w:after="0" w:line="360" w:lineRule="auto"/>
        <w:rPr>
          <w:rFonts w:ascii="Times New Roman" w:hAnsi="Times New Roman" w:cs="Times New Roman"/>
          <w:b/>
          <w:sz w:val="24"/>
          <w:szCs w:val="24"/>
        </w:rPr>
      </w:pPr>
      <w:r w:rsidRPr="00CA6B4D">
        <w:rPr>
          <w:rFonts w:ascii="Times New Roman" w:hAnsi="Times New Roman" w:cs="Times New Roman"/>
          <w:b/>
          <w:sz w:val="24"/>
          <w:szCs w:val="24"/>
        </w:rPr>
        <w:t>*Highest % of artificial nest occupancy</w:t>
      </w:r>
    </w:p>
    <w:p w14:paraId="26E6A86D" w14:textId="77777777" w:rsidR="008371EC" w:rsidRPr="00CA6B4D" w:rsidRDefault="008371EC" w:rsidP="00B9371F">
      <w:pPr>
        <w:spacing w:before="240" w:after="0" w:line="360" w:lineRule="auto"/>
        <w:jc w:val="both"/>
        <w:rPr>
          <w:rFonts w:ascii="Times New Roman" w:hAnsi="Times New Roman" w:cs="Times New Roman"/>
          <w:b/>
          <w:bCs/>
          <w:sz w:val="24"/>
          <w:szCs w:val="24"/>
          <w:lang w:val="en-US"/>
        </w:rPr>
      </w:pPr>
      <w:r w:rsidRPr="00CA6B4D">
        <w:rPr>
          <w:rFonts w:ascii="Times New Roman" w:hAnsi="Times New Roman" w:cs="Times New Roman"/>
          <w:b/>
          <w:bCs/>
          <w:sz w:val="24"/>
          <w:szCs w:val="24"/>
          <w:lang w:val="en-US"/>
        </w:rPr>
        <w:t xml:space="preserve">REFERENCES </w:t>
      </w:r>
    </w:p>
    <w:p w14:paraId="79D81677"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1" w:name="_ENREF_9"/>
      <w:r w:rsidRPr="00CA6B4D">
        <w:rPr>
          <w:rFonts w:ascii="Times New Roman" w:hAnsi="Times New Roman" w:cs="Times New Roman"/>
          <w:noProof/>
          <w:sz w:val="24"/>
          <w:szCs w:val="24"/>
        </w:rPr>
        <w:t xml:space="preserve">Amala, </w:t>
      </w:r>
      <w:r w:rsidR="00FA05DF" w:rsidRPr="00CA6B4D">
        <w:rPr>
          <w:rFonts w:ascii="Times New Roman" w:hAnsi="Times New Roman" w:cs="Times New Roman"/>
          <w:noProof/>
          <w:sz w:val="24"/>
          <w:szCs w:val="24"/>
        </w:rPr>
        <w:t xml:space="preserve">U, and TM Shivalingaswamy. </w:t>
      </w:r>
      <w:r w:rsidR="00151A40">
        <w:rPr>
          <w:rFonts w:ascii="Times New Roman" w:hAnsi="Times New Roman" w:cs="Times New Roman"/>
          <w:noProof/>
          <w:sz w:val="24"/>
          <w:szCs w:val="24"/>
        </w:rPr>
        <w:t>(</w:t>
      </w:r>
      <w:r w:rsidR="00FA05DF" w:rsidRPr="00CA6B4D">
        <w:rPr>
          <w:rFonts w:ascii="Times New Roman" w:hAnsi="Times New Roman" w:cs="Times New Roman"/>
          <w:noProof/>
          <w:sz w:val="24"/>
          <w:szCs w:val="24"/>
        </w:rPr>
        <w:t>2018</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"Trap-nest diameter preference of </w:t>
      </w:r>
      <w:r w:rsidRPr="00CA6B4D">
        <w:rPr>
          <w:rFonts w:ascii="Times New Roman" w:hAnsi="Times New Roman" w:cs="Times New Roman"/>
          <w:i/>
          <w:noProof/>
          <w:sz w:val="24"/>
          <w:szCs w:val="24"/>
        </w:rPr>
        <w:t>Megachile lanata</w:t>
      </w:r>
      <w:r w:rsidRPr="00CA6B4D">
        <w:rPr>
          <w:rFonts w:ascii="Times New Roman" w:hAnsi="Times New Roman" w:cs="Times New Roman"/>
          <w:noProof/>
          <w:sz w:val="24"/>
          <w:szCs w:val="24"/>
        </w:rPr>
        <w:t xml:space="preserve"> (Hymenoptera: Megachilidae)."  </w:t>
      </w:r>
      <w:r w:rsidRPr="00CA6B4D">
        <w:rPr>
          <w:rFonts w:ascii="Times New Roman" w:hAnsi="Times New Roman" w:cs="Times New Roman"/>
          <w:i/>
          <w:noProof/>
          <w:sz w:val="24"/>
          <w:szCs w:val="24"/>
        </w:rPr>
        <w:t>Journal of Entomological Science</w:t>
      </w:r>
      <w:r w:rsidRPr="00CA6B4D">
        <w:rPr>
          <w:rFonts w:ascii="Times New Roman" w:hAnsi="Times New Roman" w:cs="Times New Roman"/>
          <w:noProof/>
          <w:sz w:val="24"/>
          <w:szCs w:val="24"/>
        </w:rPr>
        <w:t xml:space="preserve"> 53 (1):96-98.</w:t>
      </w:r>
      <w:bookmarkEnd w:id="1"/>
    </w:p>
    <w:p w14:paraId="71E2CE43"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2" w:name="_ENREF_7"/>
      <w:r w:rsidRPr="00CA6B4D">
        <w:rPr>
          <w:rFonts w:ascii="Times New Roman" w:hAnsi="Times New Roman" w:cs="Times New Roman"/>
          <w:noProof/>
          <w:sz w:val="24"/>
          <w:szCs w:val="24"/>
        </w:rPr>
        <w:t xml:space="preserve">Amala, U, T M Shivalingaswamy, V Kumar, and M Pratheepa.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2019</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"Pruned petioles of papaya as nesting sites of the leafcutting bee, </w:t>
      </w:r>
      <w:r w:rsidRPr="00CA6B4D">
        <w:rPr>
          <w:rFonts w:ascii="Times New Roman" w:hAnsi="Times New Roman" w:cs="Times New Roman"/>
          <w:i/>
          <w:noProof/>
          <w:sz w:val="24"/>
          <w:szCs w:val="24"/>
        </w:rPr>
        <w:t xml:space="preserve">Megachile laticeps </w:t>
      </w:r>
      <w:r w:rsidRPr="00CA6B4D">
        <w:rPr>
          <w:rFonts w:ascii="Times New Roman" w:hAnsi="Times New Roman" w:cs="Times New Roman"/>
          <w:noProof/>
          <w:sz w:val="24"/>
          <w:szCs w:val="24"/>
        </w:rPr>
        <w:t xml:space="preserve">Smith and its pollen fidelity."  </w:t>
      </w:r>
      <w:r w:rsidRPr="00CA6B4D">
        <w:rPr>
          <w:rFonts w:ascii="Times New Roman" w:hAnsi="Times New Roman" w:cs="Times New Roman"/>
          <w:i/>
          <w:noProof/>
          <w:sz w:val="24"/>
          <w:szCs w:val="24"/>
        </w:rPr>
        <w:t>Journal of Apicultural Research</w:t>
      </w:r>
      <w:r w:rsidRPr="00CA6B4D">
        <w:rPr>
          <w:rFonts w:ascii="Times New Roman" w:hAnsi="Times New Roman" w:cs="Times New Roman"/>
          <w:noProof/>
          <w:sz w:val="24"/>
          <w:szCs w:val="24"/>
        </w:rPr>
        <w:t xml:space="preserve"> 58 (5):660-664.</w:t>
      </w:r>
      <w:bookmarkEnd w:id="2"/>
    </w:p>
    <w:p w14:paraId="250FC412" w14:textId="77777777" w:rsidR="008371EC" w:rsidRPr="00CA6B4D" w:rsidRDefault="008371EC" w:rsidP="00B9371F">
      <w:pPr>
        <w:pStyle w:val="EndNoteBibliography"/>
        <w:spacing w:beforeLines="120" w:before="288" w:afterLines="120" w:after="288" w:line="360" w:lineRule="auto"/>
        <w:ind w:left="720" w:hanging="720"/>
        <w:jc w:val="both"/>
        <w:rPr>
          <w:w w:val="100"/>
        </w:rPr>
      </w:pPr>
      <w:r w:rsidRPr="00CA6B4D">
        <w:rPr>
          <w:w w:val="100"/>
        </w:rPr>
        <w:t xml:space="preserve">Batra, S.W. </w:t>
      </w:r>
      <w:r w:rsidR="00151A40">
        <w:rPr>
          <w:w w:val="100"/>
        </w:rPr>
        <w:t>(</w:t>
      </w:r>
      <w:r w:rsidRPr="00CA6B4D">
        <w:rPr>
          <w:w w:val="100"/>
        </w:rPr>
        <w:t>1984</w:t>
      </w:r>
      <w:r w:rsidR="00151A40">
        <w:rPr>
          <w:w w:val="100"/>
        </w:rPr>
        <w:t>)</w:t>
      </w:r>
      <w:r w:rsidRPr="00CA6B4D">
        <w:rPr>
          <w:w w:val="100"/>
        </w:rPr>
        <w:t xml:space="preserve">. "Solitary bees."  </w:t>
      </w:r>
      <w:r w:rsidRPr="00CA6B4D">
        <w:rPr>
          <w:i/>
          <w:w w:val="100"/>
        </w:rPr>
        <w:t>Scientific American</w:t>
      </w:r>
      <w:r w:rsidRPr="00CA6B4D">
        <w:rPr>
          <w:w w:val="100"/>
        </w:rPr>
        <w:t xml:space="preserve"> 250 (2):120-127.</w:t>
      </w:r>
    </w:p>
    <w:p w14:paraId="68E1B762" w14:textId="77777777" w:rsidR="008371EC" w:rsidRPr="00CA6B4D" w:rsidRDefault="008371EC" w:rsidP="00B9371F">
      <w:pPr>
        <w:pStyle w:val="EndNoteBibliography"/>
        <w:spacing w:beforeLines="120" w:before="288" w:afterLines="120" w:after="288" w:line="360" w:lineRule="auto"/>
        <w:ind w:left="720" w:hanging="720"/>
        <w:jc w:val="both"/>
        <w:rPr>
          <w:w w:val="100"/>
        </w:rPr>
      </w:pPr>
      <w:r w:rsidRPr="00CA6B4D">
        <w:rPr>
          <w:w w:val="100"/>
        </w:rPr>
        <w:t xml:space="preserve">Chaudhary, J., and J. Jain. </w:t>
      </w:r>
      <w:r w:rsidR="00151A40">
        <w:rPr>
          <w:w w:val="100"/>
        </w:rPr>
        <w:t>(</w:t>
      </w:r>
      <w:r w:rsidRPr="00CA6B4D">
        <w:rPr>
          <w:w w:val="100"/>
        </w:rPr>
        <w:t>1978</w:t>
      </w:r>
      <w:r w:rsidR="00151A40">
        <w:rPr>
          <w:w w:val="100"/>
        </w:rPr>
        <w:t>)</w:t>
      </w:r>
      <w:r w:rsidRPr="00CA6B4D">
        <w:rPr>
          <w:w w:val="100"/>
        </w:rPr>
        <w:t xml:space="preserve">. "Nesting and foraging behaviour of a mason bee </w:t>
      </w:r>
      <w:r w:rsidRPr="00CA6B4D">
        <w:rPr>
          <w:i/>
          <w:w w:val="100"/>
        </w:rPr>
        <w:t>Megachile lanata</w:t>
      </w:r>
      <w:r w:rsidRPr="00CA6B4D">
        <w:rPr>
          <w:w w:val="100"/>
        </w:rPr>
        <w:t xml:space="preserve"> Lepel (Megachilidae: Hymenoptera)."  </w:t>
      </w:r>
      <w:r w:rsidRPr="00CA6B4D">
        <w:rPr>
          <w:i/>
          <w:w w:val="100"/>
        </w:rPr>
        <w:t>Indian Journal of Entomology</w:t>
      </w:r>
      <w:r w:rsidRPr="00CA6B4D">
        <w:rPr>
          <w:w w:val="100"/>
        </w:rPr>
        <w:t xml:space="preserve"> 40 (4):405-411.</w:t>
      </w:r>
    </w:p>
    <w:p w14:paraId="36452A6E" w14:textId="77777777" w:rsidR="000063D9" w:rsidRPr="00CA6B4D" w:rsidRDefault="000063D9" w:rsidP="00B9371F">
      <w:pPr>
        <w:pStyle w:val="EndNoteBibliography"/>
        <w:spacing w:beforeLines="120" w:before="288" w:afterLines="120" w:after="288" w:line="360" w:lineRule="auto"/>
        <w:ind w:left="720" w:hanging="720"/>
        <w:jc w:val="both"/>
        <w:rPr>
          <w:w w:val="100"/>
        </w:rPr>
      </w:pPr>
      <w:r w:rsidRPr="00CA6B4D">
        <w:rPr>
          <w:w w:val="100"/>
        </w:rPr>
        <w:t>Dar, SA, GM Lone, SH Parey, I Hassan, and Bashir AR .</w:t>
      </w:r>
      <w:r w:rsidR="00151A40">
        <w:rPr>
          <w:w w:val="100"/>
        </w:rPr>
        <w:t>(</w:t>
      </w:r>
      <w:r w:rsidRPr="00CA6B4D">
        <w:rPr>
          <w:w w:val="100"/>
        </w:rPr>
        <w:t>2017</w:t>
      </w:r>
      <w:r w:rsidR="00151A40">
        <w:rPr>
          <w:w w:val="100"/>
        </w:rPr>
        <w:t>)</w:t>
      </w:r>
      <w:r w:rsidRPr="00CA6B4D">
        <w:rPr>
          <w:w w:val="100"/>
        </w:rPr>
        <w:t>. Insect pollinators and their conservation. Journal of Entomology and Zoology Studies. 5(3): 1121-1131.</w:t>
      </w:r>
    </w:p>
    <w:p w14:paraId="16799328"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3" w:name="_ENREF_31"/>
      <w:r w:rsidRPr="00CA6B4D">
        <w:rPr>
          <w:rFonts w:ascii="Times New Roman" w:hAnsi="Times New Roman" w:cs="Times New Roman"/>
          <w:noProof/>
          <w:sz w:val="24"/>
          <w:szCs w:val="24"/>
        </w:rPr>
        <w:t xml:space="preserve">Hannan, M A, A S Alqarni, A A Owayss, and M S Engel.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2012</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"The large carpenter bees of central Saudi Arabia, with notes on the biology of </w:t>
      </w:r>
      <w:r w:rsidRPr="00CA6B4D">
        <w:rPr>
          <w:rFonts w:ascii="Times New Roman" w:hAnsi="Times New Roman" w:cs="Times New Roman"/>
          <w:i/>
          <w:noProof/>
          <w:sz w:val="24"/>
          <w:szCs w:val="24"/>
        </w:rPr>
        <w:t xml:space="preserve">Xylocopa sulcatipes </w:t>
      </w:r>
      <w:r w:rsidRPr="00CA6B4D">
        <w:rPr>
          <w:rFonts w:ascii="Times New Roman" w:hAnsi="Times New Roman" w:cs="Times New Roman"/>
          <w:noProof/>
          <w:sz w:val="24"/>
          <w:szCs w:val="24"/>
        </w:rPr>
        <w:t xml:space="preserve">Maa (Hymenoptera, Apidae, Xylocopinae)."  </w:t>
      </w:r>
      <w:r w:rsidRPr="00CA6B4D">
        <w:rPr>
          <w:rFonts w:ascii="Times New Roman" w:hAnsi="Times New Roman" w:cs="Times New Roman"/>
          <w:i/>
          <w:noProof/>
          <w:sz w:val="24"/>
          <w:szCs w:val="24"/>
        </w:rPr>
        <w:t>ZooKeys</w:t>
      </w:r>
      <w:r w:rsidRPr="00CA6B4D">
        <w:rPr>
          <w:rFonts w:ascii="Times New Roman" w:hAnsi="Times New Roman" w:cs="Times New Roman"/>
          <w:noProof/>
          <w:sz w:val="24"/>
          <w:szCs w:val="24"/>
        </w:rPr>
        <w:t xml:space="preserve"> (201):1-14.</w:t>
      </w:r>
      <w:bookmarkEnd w:id="3"/>
    </w:p>
    <w:p w14:paraId="510F2D29"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4" w:name="_ENREF_36"/>
      <w:r w:rsidRPr="00CA6B4D">
        <w:rPr>
          <w:rFonts w:ascii="Times New Roman" w:hAnsi="Times New Roman" w:cs="Times New Roman"/>
          <w:noProof/>
          <w:sz w:val="24"/>
          <w:szCs w:val="24"/>
        </w:rPr>
        <w:t xml:space="preserve">Hongjamrassilp, W, and N Warrit.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2014</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"Nesting biology of an oriental carpenter bee, </w:t>
      </w:r>
      <w:r w:rsidRPr="00CA6B4D">
        <w:rPr>
          <w:rFonts w:ascii="Times New Roman" w:hAnsi="Times New Roman" w:cs="Times New Roman"/>
          <w:i/>
          <w:noProof/>
          <w:sz w:val="24"/>
          <w:szCs w:val="24"/>
        </w:rPr>
        <w:t>Xylocopa</w:t>
      </w:r>
      <w:r w:rsidRPr="00CA6B4D">
        <w:rPr>
          <w:rFonts w:ascii="Times New Roman" w:hAnsi="Times New Roman" w:cs="Times New Roman"/>
          <w:noProof/>
          <w:sz w:val="24"/>
          <w:szCs w:val="24"/>
        </w:rPr>
        <w:t xml:space="preserve"> (</w:t>
      </w:r>
      <w:r w:rsidRPr="00CA6B4D">
        <w:rPr>
          <w:rFonts w:ascii="Times New Roman" w:hAnsi="Times New Roman" w:cs="Times New Roman"/>
          <w:i/>
          <w:noProof/>
          <w:sz w:val="24"/>
          <w:szCs w:val="24"/>
        </w:rPr>
        <w:t>Biluna</w:t>
      </w:r>
      <w:r w:rsidRPr="00CA6B4D">
        <w:rPr>
          <w:rFonts w:ascii="Times New Roman" w:hAnsi="Times New Roman" w:cs="Times New Roman"/>
          <w:noProof/>
          <w:sz w:val="24"/>
          <w:szCs w:val="24"/>
        </w:rPr>
        <w:t xml:space="preserve">) </w:t>
      </w:r>
      <w:r w:rsidRPr="00CA6B4D">
        <w:rPr>
          <w:rFonts w:ascii="Times New Roman" w:hAnsi="Times New Roman" w:cs="Times New Roman"/>
          <w:i/>
          <w:noProof/>
          <w:sz w:val="24"/>
          <w:szCs w:val="24"/>
        </w:rPr>
        <w:t>nasalis</w:t>
      </w:r>
      <w:r w:rsidRPr="00CA6B4D">
        <w:rPr>
          <w:rFonts w:ascii="Times New Roman" w:hAnsi="Times New Roman" w:cs="Times New Roman"/>
          <w:noProof/>
          <w:sz w:val="24"/>
          <w:szCs w:val="24"/>
        </w:rPr>
        <w:t xml:space="preserve"> Westwood, 1838, in Thailand (Hymenoptera, Apidae, Xylocopinae)."  </w:t>
      </w:r>
      <w:r w:rsidRPr="00CA6B4D">
        <w:rPr>
          <w:rFonts w:ascii="Times New Roman" w:hAnsi="Times New Roman" w:cs="Times New Roman"/>
          <w:i/>
          <w:noProof/>
          <w:sz w:val="24"/>
          <w:szCs w:val="24"/>
        </w:rPr>
        <w:t>Journal of Hymenoptera Research</w:t>
      </w:r>
      <w:r w:rsidRPr="00CA6B4D">
        <w:rPr>
          <w:rFonts w:ascii="Times New Roman" w:hAnsi="Times New Roman" w:cs="Times New Roman"/>
          <w:noProof/>
          <w:sz w:val="24"/>
          <w:szCs w:val="24"/>
        </w:rPr>
        <w:t xml:space="preserve"> 41:75-94.</w:t>
      </w:r>
      <w:bookmarkEnd w:id="4"/>
    </w:p>
    <w:p w14:paraId="4E44709C"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5" w:name="_ENREF_38"/>
      <w:r w:rsidRPr="00CA6B4D">
        <w:rPr>
          <w:rFonts w:ascii="Times New Roman" w:hAnsi="Times New Roman" w:cs="Times New Roman"/>
          <w:noProof/>
          <w:sz w:val="24"/>
          <w:szCs w:val="24"/>
        </w:rPr>
        <w:lastRenderedPageBreak/>
        <w:t xml:space="preserve">Kaliaperumal, V.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2019</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"Nest Structure, Development and Natural Enemies of </w:t>
      </w:r>
      <w:r w:rsidRPr="00CA6B4D">
        <w:rPr>
          <w:rFonts w:ascii="Times New Roman" w:hAnsi="Times New Roman" w:cs="Times New Roman"/>
          <w:i/>
          <w:noProof/>
          <w:sz w:val="24"/>
          <w:szCs w:val="24"/>
        </w:rPr>
        <w:t>Ceratina hieroglyphica</w:t>
      </w:r>
      <w:r w:rsidRPr="00CA6B4D">
        <w:rPr>
          <w:rFonts w:ascii="Times New Roman" w:hAnsi="Times New Roman" w:cs="Times New Roman"/>
          <w:noProof/>
          <w:sz w:val="24"/>
          <w:szCs w:val="24"/>
        </w:rPr>
        <w:t xml:space="preserve"> Smith, A Stem Nesting Bee Colonizing Cashew Trees in Hilly Terrains."  </w:t>
      </w:r>
      <w:r w:rsidRPr="00CA6B4D">
        <w:rPr>
          <w:rFonts w:ascii="Times New Roman" w:hAnsi="Times New Roman" w:cs="Times New Roman"/>
          <w:i/>
          <w:noProof/>
          <w:sz w:val="24"/>
          <w:szCs w:val="24"/>
        </w:rPr>
        <w:t>Journal of Apicultural Science</w:t>
      </w:r>
      <w:r w:rsidRPr="00CA6B4D">
        <w:rPr>
          <w:rFonts w:ascii="Times New Roman" w:hAnsi="Times New Roman" w:cs="Times New Roman"/>
          <w:noProof/>
          <w:sz w:val="24"/>
          <w:szCs w:val="24"/>
        </w:rPr>
        <w:t xml:space="preserve"> 63 (2):223-231.</w:t>
      </w:r>
      <w:bookmarkEnd w:id="5"/>
    </w:p>
    <w:p w14:paraId="32A0EE09"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6" w:name="_ENREF_46"/>
      <w:r w:rsidRPr="00CA6B4D">
        <w:rPr>
          <w:rFonts w:ascii="Times New Roman" w:hAnsi="Times New Roman" w:cs="Times New Roman"/>
          <w:noProof/>
          <w:sz w:val="24"/>
          <w:szCs w:val="24"/>
        </w:rPr>
        <w:t xml:space="preserve">Kumar, V, and KM Kumaranag.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2018</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"Diversity and conservation of leaf cutter bees (Hymenoptera: megachilidae)."  </w:t>
      </w:r>
      <w:r w:rsidRPr="00CA6B4D">
        <w:rPr>
          <w:rFonts w:ascii="Times New Roman" w:hAnsi="Times New Roman" w:cs="Times New Roman"/>
          <w:i/>
          <w:noProof/>
          <w:sz w:val="24"/>
          <w:szCs w:val="24"/>
        </w:rPr>
        <w:t>Plants &amp; Agriculture Research</w:t>
      </w:r>
      <w:r w:rsidRPr="00CA6B4D">
        <w:rPr>
          <w:rFonts w:ascii="Times New Roman" w:hAnsi="Times New Roman" w:cs="Times New Roman"/>
          <w:noProof/>
          <w:sz w:val="24"/>
          <w:szCs w:val="24"/>
        </w:rPr>
        <w:t xml:space="preserve"> 8 (1):53-54.</w:t>
      </w:r>
      <w:bookmarkEnd w:id="6"/>
    </w:p>
    <w:p w14:paraId="62D88F2E"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7" w:name="_ENREF_45"/>
      <w:r w:rsidRPr="00CA6B4D">
        <w:rPr>
          <w:rFonts w:ascii="Times New Roman" w:hAnsi="Times New Roman" w:cs="Times New Roman"/>
          <w:noProof/>
          <w:sz w:val="24"/>
          <w:szCs w:val="24"/>
        </w:rPr>
        <w:t xml:space="preserve">Kumar, V, and VV Belavadi.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2015</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"Taxonomic studies on leaf cutter bees (Hymenoptera: Megachilidae) of karnataka." Ph.D, Department of Entomology, </w:t>
      </w:r>
      <w:r w:rsidRPr="00CA6B4D">
        <w:rPr>
          <w:rFonts w:ascii="Times New Roman" w:hAnsi="Times New Roman" w:cs="Times New Roman"/>
          <w:i/>
          <w:noProof/>
          <w:sz w:val="24"/>
          <w:szCs w:val="24"/>
        </w:rPr>
        <w:t>University Of Agricultural Sciences GKVK</w:t>
      </w:r>
      <w:r w:rsidRPr="00CA6B4D">
        <w:rPr>
          <w:rFonts w:ascii="Times New Roman" w:hAnsi="Times New Roman" w:cs="Times New Roman"/>
          <w:noProof/>
          <w:sz w:val="24"/>
          <w:szCs w:val="24"/>
        </w:rPr>
        <w:t>, Bengalur</w:t>
      </w:r>
      <w:bookmarkEnd w:id="7"/>
      <w:r w:rsidR="007B094F" w:rsidRPr="00CA6B4D">
        <w:rPr>
          <w:rFonts w:ascii="Times New Roman" w:hAnsi="Times New Roman" w:cs="Times New Roman"/>
          <w:noProof/>
          <w:sz w:val="24"/>
          <w:szCs w:val="24"/>
        </w:rPr>
        <w:t>u.</w:t>
      </w:r>
    </w:p>
    <w:p w14:paraId="28F9D598"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8" w:name="_ENREF_50"/>
      <w:r w:rsidRPr="00CA6B4D">
        <w:rPr>
          <w:rFonts w:ascii="Times New Roman" w:hAnsi="Times New Roman" w:cs="Times New Roman"/>
          <w:noProof/>
          <w:sz w:val="24"/>
          <w:szCs w:val="24"/>
        </w:rPr>
        <w:t xml:space="preserve">MacIvor, JS, JM Cabral, and L Packer.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2014</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"Pollen specialization by solitary bees in an urban landscape."  </w:t>
      </w:r>
      <w:r w:rsidRPr="00CA6B4D">
        <w:rPr>
          <w:rFonts w:ascii="Times New Roman" w:hAnsi="Times New Roman" w:cs="Times New Roman"/>
          <w:i/>
          <w:noProof/>
          <w:sz w:val="24"/>
          <w:szCs w:val="24"/>
        </w:rPr>
        <w:t>Urban Ecosystems</w:t>
      </w:r>
      <w:r w:rsidRPr="00CA6B4D">
        <w:rPr>
          <w:rFonts w:ascii="Times New Roman" w:hAnsi="Times New Roman" w:cs="Times New Roman"/>
          <w:noProof/>
          <w:sz w:val="24"/>
          <w:szCs w:val="24"/>
        </w:rPr>
        <w:t xml:space="preserve"> 17 (1):139-147.</w:t>
      </w:r>
      <w:bookmarkEnd w:id="8"/>
    </w:p>
    <w:p w14:paraId="1383E1B1"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sz w:val="24"/>
          <w:szCs w:val="24"/>
        </w:rPr>
      </w:pPr>
      <w:r w:rsidRPr="00CA6B4D">
        <w:rPr>
          <w:rFonts w:ascii="Times New Roman" w:hAnsi="Times New Roman" w:cs="Times New Roman"/>
          <w:sz w:val="24"/>
          <w:szCs w:val="24"/>
        </w:rPr>
        <w:t xml:space="preserve">Michener, CD. </w:t>
      </w:r>
      <w:r w:rsidR="00151A40">
        <w:rPr>
          <w:rFonts w:ascii="Times New Roman" w:hAnsi="Times New Roman" w:cs="Times New Roman"/>
          <w:sz w:val="24"/>
          <w:szCs w:val="24"/>
        </w:rPr>
        <w:t>(</w:t>
      </w:r>
      <w:r w:rsidRPr="00CA6B4D">
        <w:rPr>
          <w:rFonts w:ascii="Times New Roman" w:hAnsi="Times New Roman" w:cs="Times New Roman"/>
          <w:sz w:val="24"/>
          <w:szCs w:val="24"/>
        </w:rPr>
        <w:t>2007</w:t>
      </w:r>
      <w:r w:rsidR="00151A40">
        <w:rPr>
          <w:rFonts w:ascii="Times New Roman" w:hAnsi="Times New Roman" w:cs="Times New Roman"/>
          <w:sz w:val="24"/>
          <w:szCs w:val="24"/>
        </w:rPr>
        <w:t>)</w:t>
      </w:r>
      <w:r w:rsidRPr="00CA6B4D">
        <w:rPr>
          <w:rFonts w:ascii="Times New Roman" w:hAnsi="Times New Roman" w:cs="Times New Roman"/>
          <w:sz w:val="24"/>
          <w:szCs w:val="24"/>
        </w:rPr>
        <w:t>. “The bees of the World</w:t>
      </w:r>
      <w:r w:rsidRPr="00CA6B4D">
        <w:rPr>
          <w:rFonts w:ascii="Times New Roman" w:hAnsi="Times New Roman" w:cs="Times New Roman"/>
          <w:i/>
          <w:sz w:val="24"/>
          <w:szCs w:val="24"/>
        </w:rPr>
        <w:t>” 2</w:t>
      </w:r>
      <w:r w:rsidRPr="00CA6B4D">
        <w:rPr>
          <w:rFonts w:ascii="Times New Roman" w:hAnsi="Times New Roman" w:cs="Times New Roman"/>
          <w:i/>
          <w:sz w:val="24"/>
          <w:szCs w:val="24"/>
          <w:vertAlign w:val="superscript"/>
        </w:rPr>
        <w:t>nd</w:t>
      </w:r>
      <w:r w:rsidRPr="00CA6B4D">
        <w:rPr>
          <w:rFonts w:ascii="Times New Roman" w:hAnsi="Times New Roman" w:cs="Times New Roman"/>
          <w:i/>
          <w:sz w:val="24"/>
          <w:szCs w:val="24"/>
        </w:rPr>
        <w:t xml:space="preserve"> edition. The Johns Hopkins University Press, </w:t>
      </w:r>
      <w:r w:rsidRPr="00CA6B4D">
        <w:rPr>
          <w:rFonts w:ascii="Times New Roman" w:hAnsi="Times New Roman" w:cs="Times New Roman"/>
          <w:sz w:val="24"/>
          <w:szCs w:val="24"/>
        </w:rPr>
        <w:t>Baltimore, Maryland, 1-953.</w:t>
      </w:r>
    </w:p>
    <w:p w14:paraId="457602FD" w14:textId="77777777" w:rsidR="008371EC" w:rsidRPr="00CA6B4D" w:rsidRDefault="008371EC" w:rsidP="00B9371F">
      <w:pPr>
        <w:spacing w:beforeLines="120" w:before="288" w:afterLines="120" w:after="288" w:line="360" w:lineRule="auto"/>
        <w:ind w:left="720" w:hanging="720"/>
        <w:jc w:val="both"/>
        <w:rPr>
          <w:rFonts w:ascii="Times New Roman" w:hAnsi="Times New Roman" w:cs="Times New Roman"/>
          <w:noProof/>
          <w:sz w:val="24"/>
          <w:szCs w:val="24"/>
        </w:rPr>
      </w:pPr>
      <w:bookmarkStart w:id="9" w:name="_ENREF_73"/>
      <w:r w:rsidRPr="00CA6B4D">
        <w:rPr>
          <w:rFonts w:ascii="Times New Roman" w:hAnsi="Times New Roman" w:cs="Times New Roman"/>
          <w:noProof/>
          <w:sz w:val="24"/>
          <w:szCs w:val="24"/>
        </w:rPr>
        <w:t xml:space="preserve">Raju, AJ S, and S P Rao.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2006</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"Nesting habits, floral resources and foraging ecology of large carpenter bees (</w:t>
      </w:r>
      <w:r w:rsidRPr="00CA6B4D">
        <w:rPr>
          <w:rFonts w:ascii="Times New Roman" w:hAnsi="Times New Roman" w:cs="Times New Roman"/>
          <w:i/>
          <w:noProof/>
          <w:sz w:val="24"/>
          <w:szCs w:val="24"/>
        </w:rPr>
        <w:t>Xylocopa latipes</w:t>
      </w:r>
      <w:r w:rsidRPr="00CA6B4D">
        <w:rPr>
          <w:rFonts w:ascii="Times New Roman" w:hAnsi="Times New Roman" w:cs="Times New Roman"/>
          <w:noProof/>
          <w:sz w:val="24"/>
          <w:szCs w:val="24"/>
        </w:rPr>
        <w:t xml:space="preserve"> and </w:t>
      </w:r>
      <w:r w:rsidRPr="00CA6B4D">
        <w:rPr>
          <w:rFonts w:ascii="Times New Roman" w:hAnsi="Times New Roman" w:cs="Times New Roman"/>
          <w:i/>
          <w:noProof/>
          <w:sz w:val="24"/>
          <w:szCs w:val="24"/>
        </w:rPr>
        <w:t>Xylocopa pubescens</w:t>
      </w:r>
      <w:r w:rsidRPr="00CA6B4D">
        <w:rPr>
          <w:rFonts w:ascii="Times New Roman" w:hAnsi="Times New Roman" w:cs="Times New Roman"/>
          <w:noProof/>
          <w:sz w:val="24"/>
          <w:szCs w:val="24"/>
        </w:rPr>
        <w:t xml:space="preserve">) in India."  </w:t>
      </w:r>
      <w:r w:rsidRPr="00CA6B4D">
        <w:rPr>
          <w:rFonts w:ascii="Times New Roman" w:hAnsi="Times New Roman" w:cs="Times New Roman"/>
          <w:i/>
          <w:noProof/>
          <w:sz w:val="24"/>
          <w:szCs w:val="24"/>
        </w:rPr>
        <w:t>Current Science</w:t>
      </w:r>
      <w:r w:rsidRPr="00CA6B4D">
        <w:rPr>
          <w:rFonts w:ascii="Times New Roman" w:hAnsi="Times New Roman" w:cs="Times New Roman"/>
          <w:noProof/>
          <w:sz w:val="24"/>
          <w:szCs w:val="24"/>
        </w:rPr>
        <w:t xml:space="preserve"> 90 (9):1210-1217.</w:t>
      </w:r>
      <w:bookmarkEnd w:id="9"/>
    </w:p>
    <w:p w14:paraId="5B5D8CE2" w14:textId="77777777" w:rsidR="008371EC" w:rsidRPr="00CA6B4D" w:rsidRDefault="008371EC" w:rsidP="00B9371F">
      <w:pPr>
        <w:pStyle w:val="EndNoteBibliography"/>
        <w:spacing w:beforeLines="120" w:before="288" w:afterLines="120" w:after="288" w:line="360" w:lineRule="auto"/>
        <w:ind w:left="720" w:hanging="720"/>
        <w:jc w:val="both"/>
        <w:rPr>
          <w:w w:val="100"/>
        </w:rPr>
      </w:pPr>
      <w:r w:rsidRPr="00CA6B4D">
        <w:rPr>
          <w:w w:val="100"/>
        </w:rPr>
        <w:t xml:space="preserve">Sachin, H. </w:t>
      </w:r>
      <w:r w:rsidR="00151A40">
        <w:rPr>
          <w:w w:val="100"/>
        </w:rPr>
        <w:t>(</w:t>
      </w:r>
      <w:r w:rsidRPr="00CA6B4D">
        <w:rPr>
          <w:w w:val="100"/>
        </w:rPr>
        <w:t>2016</w:t>
      </w:r>
      <w:r w:rsidR="00151A40">
        <w:rPr>
          <w:w w:val="100"/>
        </w:rPr>
        <w:t>)</w:t>
      </w:r>
      <w:r w:rsidRPr="00CA6B4D">
        <w:rPr>
          <w:w w:val="100"/>
        </w:rPr>
        <w:t xml:space="preserve">. "Nesting Sites, Nesting Biology and Trap Nesting of Leaf Cutter Bees (Hymenoptera: Megachilidae)." Ph.D, Department of Entomology, </w:t>
      </w:r>
      <w:r w:rsidRPr="00CA6B4D">
        <w:rPr>
          <w:i/>
          <w:w w:val="100"/>
        </w:rPr>
        <w:t>University Of Agricultural Sciences</w:t>
      </w:r>
      <w:r w:rsidRPr="00CA6B4D">
        <w:rPr>
          <w:w w:val="100"/>
        </w:rPr>
        <w:t xml:space="preserve"> GKVK, Bengaluru.</w:t>
      </w:r>
    </w:p>
    <w:p w14:paraId="2EF2A64D" w14:textId="77777777" w:rsidR="002457A9" w:rsidRPr="00CA6B4D" w:rsidRDefault="002457A9" w:rsidP="00B9371F">
      <w:pPr>
        <w:spacing w:before="120" w:after="0" w:line="360" w:lineRule="auto"/>
        <w:ind w:left="720" w:hanging="720"/>
        <w:jc w:val="both"/>
        <w:rPr>
          <w:rFonts w:ascii="Times New Roman" w:hAnsi="Times New Roman" w:cs="Times New Roman"/>
          <w:noProof/>
          <w:sz w:val="24"/>
          <w:szCs w:val="24"/>
        </w:rPr>
      </w:pPr>
      <w:r w:rsidRPr="00CA6B4D">
        <w:rPr>
          <w:rFonts w:ascii="Times New Roman" w:hAnsi="Times New Roman" w:cs="Times New Roman"/>
          <w:noProof/>
          <w:sz w:val="24"/>
          <w:szCs w:val="24"/>
        </w:rPr>
        <w:t>Sheffield, CS.</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2017</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Unusual nesting behavior in Megachile (Eutricharaea) rotundata (Hymenoptera: Megachilidae). </w:t>
      </w:r>
      <w:r w:rsidRPr="00CA6B4D">
        <w:rPr>
          <w:rFonts w:ascii="Times New Roman" w:hAnsi="Times New Roman" w:cs="Times New Roman"/>
          <w:i/>
          <w:iCs/>
          <w:noProof/>
          <w:sz w:val="24"/>
          <w:szCs w:val="24"/>
        </w:rPr>
        <w:t>Journal of Melittology</w:t>
      </w:r>
      <w:r w:rsidRPr="00CA6B4D">
        <w:rPr>
          <w:rFonts w:ascii="Times New Roman" w:hAnsi="Times New Roman" w:cs="Times New Roman"/>
          <w:noProof/>
          <w:sz w:val="24"/>
          <w:szCs w:val="24"/>
        </w:rPr>
        <w:t>.69:1–61.</w:t>
      </w:r>
    </w:p>
    <w:p w14:paraId="2DE2968A" w14:textId="77777777" w:rsidR="008371EC" w:rsidRPr="00CA6B4D" w:rsidRDefault="008371EC" w:rsidP="00B9371F">
      <w:pPr>
        <w:spacing w:before="120" w:after="0" w:line="360" w:lineRule="auto"/>
        <w:ind w:left="720" w:hanging="720"/>
        <w:jc w:val="both"/>
        <w:rPr>
          <w:rFonts w:ascii="Times New Roman" w:hAnsi="Times New Roman" w:cs="Times New Roman"/>
          <w:noProof/>
          <w:sz w:val="24"/>
          <w:szCs w:val="24"/>
        </w:rPr>
      </w:pPr>
      <w:bookmarkStart w:id="10" w:name="_ENREF_95"/>
      <w:r w:rsidRPr="00CA6B4D">
        <w:rPr>
          <w:rFonts w:ascii="Times New Roman" w:hAnsi="Times New Roman" w:cs="Times New Roman"/>
          <w:noProof/>
          <w:sz w:val="24"/>
          <w:szCs w:val="24"/>
        </w:rPr>
        <w:t xml:space="preserve">Yogi, M K, and MS Khan. </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2014</w:t>
      </w:r>
      <w:r w:rsidR="00151A40">
        <w:rPr>
          <w:rFonts w:ascii="Times New Roman" w:hAnsi="Times New Roman" w:cs="Times New Roman"/>
          <w:noProof/>
          <w:sz w:val="24"/>
          <w:szCs w:val="24"/>
        </w:rPr>
        <w:t>)</w:t>
      </w:r>
      <w:r w:rsidRPr="00CA6B4D">
        <w:rPr>
          <w:rFonts w:ascii="Times New Roman" w:hAnsi="Times New Roman" w:cs="Times New Roman"/>
          <w:noProof/>
          <w:sz w:val="24"/>
          <w:szCs w:val="24"/>
        </w:rPr>
        <w:t xml:space="preserve">. "Nesting biology of the small carpenter bees </w:t>
      </w:r>
      <w:r w:rsidRPr="00CA6B4D">
        <w:rPr>
          <w:rFonts w:ascii="Times New Roman" w:hAnsi="Times New Roman" w:cs="Times New Roman"/>
          <w:i/>
          <w:noProof/>
          <w:sz w:val="24"/>
          <w:szCs w:val="24"/>
        </w:rPr>
        <w:t>Ceratina propinqua</w:t>
      </w:r>
      <w:r w:rsidRPr="00CA6B4D">
        <w:rPr>
          <w:rFonts w:ascii="Times New Roman" w:hAnsi="Times New Roman" w:cs="Times New Roman"/>
          <w:noProof/>
          <w:sz w:val="24"/>
          <w:szCs w:val="24"/>
        </w:rPr>
        <w:t xml:space="preserve"> and </w:t>
      </w:r>
      <w:r w:rsidRPr="00CA6B4D">
        <w:rPr>
          <w:rFonts w:ascii="Times New Roman" w:hAnsi="Times New Roman" w:cs="Times New Roman"/>
          <w:i/>
          <w:noProof/>
          <w:sz w:val="24"/>
          <w:szCs w:val="24"/>
        </w:rPr>
        <w:t>Ceratina simillima</w:t>
      </w:r>
      <w:r w:rsidRPr="00CA6B4D">
        <w:rPr>
          <w:rFonts w:ascii="Times New Roman" w:hAnsi="Times New Roman" w:cs="Times New Roman"/>
          <w:noProof/>
          <w:sz w:val="24"/>
          <w:szCs w:val="24"/>
        </w:rPr>
        <w:t xml:space="preserve"> (Hymenoptera: Apidae)."  </w:t>
      </w:r>
      <w:r w:rsidRPr="00CA6B4D">
        <w:rPr>
          <w:rFonts w:ascii="Times New Roman" w:hAnsi="Times New Roman" w:cs="Times New Roman"/>
          <w:i/>
          <w:noProof/>
          <w:sz w:val="24"/>
          <w:szCs w:val="24"/>
        </w:rPr>
        <w:t>Animal Biology</w:t>
      </w:r>
      <w:r w:rsidRPr="00CA6B4D">
        <w:rPr>
          <w:rFonts w:ascii="Times New Roman" w:hAnsi="Times New Roman" w:cs="Times New Roman"/>
          <w:noProof/>
          <w:sz w:val="24"/>
          <w:szCs w:val="24"/>
        </w:rPr>
        <w:t xml:space="preserve"> 64 (2):207-216.</w:t>
      </w:r>
      <w:bookmarkEnd w:id="10"/>
    </w:p>
    <w:p w14:paraId="68B5F94F" w14:textId="77777777" w:rsidR="00DF7CBF" w:rsidRPr="00CA6B4D" w:rsidRDefault="00DF7CBF" w:rsidP="00B9371F">
      <w:pPr>
        <w:spacing w:before="120" w:after="0" w:line="360" w:lineRule="auto"/>
        <w:ind w:left="720" w:hanging="720"/>
        <w:jc w:val="both"/>
        <w:rPr>
          <w:rFonts w:ascii="Times New Roman" w:hAnsi="Times New Roman" w:cs="Times New Roman"/>
          <w:noProof/>
          <w:sz w:val="24"/>
          <w:szCs w:val="24"/>
        </w:rPr>
      </w:pPr>
    </w:p>
    <w:p w14:paraId="68AAFC49" w14:textId="77777777" w:rsidR="00B9371F" w:rsidRDefault="00B9371F" w:rsidP="00B9371F">
      <w:pPr>
        <w:spacing w:before="120" w:after="0" w:line="360" w:lineRule="auto"/>
        <w:jc w:val="both"/>
        <w:rPr>
          <w:rFonts w:ascii="Times New Roman" w:hAnsi="Times New Roman" w:cs="Times New Roman"/>
          <w:noProof/>
          <w:sz w:val="24"/>
          <w:szCs w:val="24"/>
        </w:rPr>
      </w:pPr>
    </w:p>
    <w:p w14:paraId="029D74EF" w14:textId="77777777" w:rsidR="00B9371F" w:rsidRDefault="00B9371F" w:rsidP="00B9371F">
      <w:pPr>
        <w:spacing w:before="120" w:after="0" w:line="360" w:lineRule="auto"/>
        <w:jc w:val="both"/>
        <w:rPr>
          <w:rFonts w:ascii="Times New Roman" w:hAnsi="Times New Roman" w:cs="Times New Roman"/>
          <w:noProof/>
          <w:sz w:val="24"/>
          <w:szCs w:val="24"/>
        </w:rPr>
      </w:pPr>
    </w:p>
    <w:p w14:paraId="6D9BA454" w14:textId="77777777" w:rsidR="00B9371F" w:rsidRDefault="00B9371F" w:rsidP="00B9371F">
      <w:pPr>
        <w:spacing w:before="120" w:after="0" w:line="360" w:lineRule="auto"/>
        <w:jc w:val="both"/>
        <w:rPr>
          <w:rFonts w:ascii="Times New Roman" w:hAnsi="Times New Roman" w:cs="Times New Roman"/>
          <w:noProof/>
          <w:sz w:val="24"/>
          <w:szCs w:val="24"/>
        </w:rPr>
      </w:pPr>
    </w:p>
    <w:p w14:paraId="2879CD82" w14:textId="77777777" w:rsidR="00673E15" w:rsidRDefault="00673E15" w:rsidP="00B9371F">
      <w:pPr>
        <w:spacing w:before="240" w:after="0" w:line="360" w:lineRule="auto"/>
        <w:rPr>
          <w:rFonts w:ascii="Times New Roman" w:hAnsi="Times New Roman" w:cs="Times New Roman"/>
          <w:b/>
          <w:bCs/>
          <w:color w:val="000000"/>
          <w:sz w:val="24"/>
          <w:szCs w:val="24"/>
        </w:rPr>
      </w:pPr>
    </w:p>
    <w:p w14:paraId="175C70FC" w14:textId="77777777" w:rsidR="009150EA" w:rsidRPr="00CA6B4D" w:rsidRDefault="009150EA" w:rsidP="00B9371F">
      <w:pPr>
        <w:spacing w:before="240" w:after="0" w:line="360" w:lineRule="auto"/>
        <w:rPr>
          <w:rFonts w:ascii="Times New Roman" w:hAnsi="Times New Roman" w:cs="Times New Roman"/>
          <w:b/>
          <w:bCs/>
          <w:color w:val="000000"/>
          <w:sz w:val="24"/>
          <w:szCs w:val="24"/>
        </w:rPr>
      </w:pPr>
      <w:r w:rsidRPr="00CA6B4D">
        <w:rPr>
          <w:rFonts w:ascii="Times New Roman" w:hAnsi="Times New Roman" w:cs="Times New Roman"/>
          <w:b/>
          <w:bCs/>
          <w:color w:val="000000"/>
          <w:sz w:val="24"/>
          <w:szCs w:val="24"/>
        </w:rPr>
        <w:t>Figure.1 Artificial nest preferences by Solitary bees</w:t>
      </w:r>
    </w:p>
    <w:p w14:paraId="50674478" w14:textId="77777777" w:rsidR="009150EA" w:rsidRPr="00CA6B4D" w:rsidRDefault="009150EA" w:rsidP="00B9371F">
      <w:pPr>
        <w:spacing w:after="0" w:line="360" w:lineRule="auto"/>
        <w:jc w:val="both"/>
        <w:rPr>
          <w:rFonts w:ascii="Times New Roman" w:hAnsi="Times New Roman" w:cs="Times New Roman"/>
          <w:b/>
          <w:bCs/>
          <w:sz w:val="24"/>
          <w:szCs w:val="24"/>
        </w:rPr>
      </w:pPr>
      <w:r w:rsidRPr="00CA6B4D">
        <w:rPr>
          <w:rFonts w:ascii="Times New Roman" w:hAnsi="Times New Roman" w:cs="Times New Roman"/>
          <w:b/>
          <w:bCs/>
          <w:i/>
          <w:sz w:val="24"/>
          <w:szCs w:val="24"/>
        </w:rPr>
        <w:t xml:space="preserve">Caesalpinia </w:t>
      </w:r>
      <w:proofErr w:type="spellStart"/>
      <w:r w:rsidRPr="00CA6B4D">
        <w:rPr>
          <w:rFonts w:ascii="Times New Roman" w:hAnsi="Times New Roman" w:cs="Times New Roman"/>
          <w:b/>
          <w:bCs/>
          <w:i/>
          <w:sz w:val="24"/>
          <w:szCs w:val="24"/>
        </w:rPr>
        <w:t>pulcherrima</w:t>
      </w:r>
      <w:proofErr w:type="spellEnd"/>
      <w:r w:rsidRPr="00CA6B4D">
        <w:rPr>
          <w:rFonts w:ascii="Times New Roman" w:hAnsi="Times New Roman" w:cs="Times New Roman"/>
          <w:b/>
          <w:bCs/>
          <w:i/>
          <w:sz w:val="24"/>
          <w:szCs w:val="24"/>
        </w:rPr>
        <w:t xml:space="preserve"> </w:t>
      </w:r>
      <w:r w:rsidRPr="00CA6B4D">
        <w:rPr>
          <w:rFonts w:ascii="Times New Roman" w:hAnsi="Times New Roman" w:cs="Times New Roman"/>
          <w:b/>
          <w:bCs/>
          <w:sz w:val="24"/>
          <w:szCs w:val="24"/>
        </w:rPr>
        <w:t xml:space="preserve">and </w:t>
      </w:r>
      <w:proofErr w:type="spellStart"/>
      <w:r w:rsidRPr="00CA6B4D">
        <w:rPr>
          <w:rFonts w:ascii="Times New Roman" w:hAnsi="Times New Roman" w:cs="Times New Roman"/>
          <w:b/>
          <w:i/>
          <w:color w:val="000000"/>
          <w:sz w:val="24"/>
          <w:szCs w:val="24"/>
        </w:rPr>
        <w:t>Ipomea</w:t>
      </w:r>
      <w:proofErr w:type="spellEnd"/>
      <w:r w:rsidRPr="00CA6B4D">
        <w:rPr>
          <w:rFonts w:ascii="Times New Roman" w:hAnsi="Times New Roman" w:cs="Times New Roman"/>
          <w:b/>
          <w:i/>
          <w:color w:val="000000"/>
          <w:sz w:val="24"/>
          <w:szCs w:val="24"/>
        </w:rPr>
        <w:t xml:space="preserve"> </w:t>
      </w:r>
      <w:proofErr w:type="spellStart"/>
      <w:r w:rsidRPr="00CA6B4D">
        <w:rPr>
          <w:rFonts w:ascii="Times New Roman" w:hAnsi="Times New Roman" w:cs="Times New Roman"/>
          <w:b/>
          <w:i/>
          <w:color w:val="000000"/>
          <w:sz w:val="24"/>
          <w:szCs w:val="24"/>
        </w:rPr>
        <w:t>carnea</w:t>
      </w:r>
      <w:proofErr w:type="spellEnd"/>
      <w:r w:rsidRPr="00CA6B4D">
        <w:rPr>
          <w:rFonts w:ascii="Times New Roman" w:hAnsi="Times New Roman" w:cs="Times New Roman"/>
          <w:b/>
          <w:i/>
          <w:color w:val="000000"/>
          <w:sz w:val="24"/>
          <w:szCs w:val="24"/>
        </w:rPr>
        <w:t xml:space="preserve"> </w:t>
      </w:r>
      <w:r w:rsidRPr="00CA6B4D">
        <w:rPr>
          <w:rFonts w:ascii="Times New Roman" w:hAnsi="Times New Roman" w:cs="Times New Roman"/>
          <w:b/>
          <w:bCs/>
          <w:sz w:val="24"/>
          <w:szCs w:val="24"/>
        </w:rPr>
        <w:t xml:space="preserve">preferred by </w:t>
      </w:r>
      <w:proofErr w:type="spellStart"/>
      <w:r w:rsidRPr="00CA6B4D">
        <w:rPr>
          <w:rFonts w:ascii="Times New Roman" w:hAnsi="Times New Roman" w:cs="Times New Roman"/>
          <w:b/>
          <w:bCs/>
          <w:i/>
          <w:sz w:val="24"/>
          <w:szCs w:val="24"/>
        </w:rPr>
        <w:t>Ceratina</w:t>
      </w:r>
      <w:proofErr w:type="spellEnd"/>
      <w:r w:rsidRPr="00CA6B4D">
        <w:rPr>
          <w:rFonts w:ascii="Times New Roman" w:hAnsi="Times New Roman" w:cs="Times New Roman"/>
          <w:b/>
          <w:bCs/>
          <w:i/>
          <w:sz w:val="24"/>
          <w:szCs w:val="24"/>
        </w:rPr>
        <w:t xml:space="preserve"> </w:t>
      </w:r>
      <w:proofErr w:type="spellStart"/>
      <w:r w:rsidRPr="00CA6B4D">
        <w:rPr>
          <w:rFonts w:ascii="Times New Roman" w:hAnsi="Times New Roman" w:cs="Times New Roman"/>
          <w:b/>
          <w:bCs/>
          <w:i/>
          <w:sz w:val="24"/>
          <w:szCs w:val="24"/>
        </w:rPr>
        <w:t>binghami</w:t>
      </w:r>
      <w:proofErr w:type="spellEnd"/>
      <w:r w:rsidRPr="00CA6B4D">
        <w:rPr>
          <w:rFonts w:ascii="Times New Roman" w:hAnsi="Times New Roman" w:cs="Times New Roman"/>
          <w:b/>
          <w:bCs/>
          <w:sz w:val="24"/>
          <w:szCs w:val="24"/>
        </w:rPr>
        <w:t xml:space="preserve"> and Leafcutter </w:t>
      </w:r>
      <w:proofErr w:type="gramStart"/>
      <w:r w:rsidRPr="00CA6B4D">
        <w:rPr>
          <w:rFonts w:ascii="Times New Roman" w:hAnsi="Times New Roman" w:cs="Times New Roman"/>
          <w:b/>
          <w:bCs/>
          <w:sz w:val="24"/>
          <w:szCs w:val="24"/>
        </w:rPr>
        <w:t>bee</w:t>
      </w:r>
      <w:r w:rsidR="00786B9C" w:rsidRPr="00CA6B4D">
        <w:rPr>
          <w:rFonts w:ascii="Times New Roman" w:hAnsi="Times New Roman" w:cs="Times New Roman"/>
          <w:b/>
          <w:bCs/>
          <w:sz w:val="24"/>
          <w:szCs w:val="24"/>
        </w:rPr>
        <w:t>’</w:t>
      </w:r>
      <w:r w:rsidRPr="00CA6B4D">
        <w:rPr>
          <w:rFonts w:ascii="Times New Roman" w:hAnsi="Times New Roman" w:cs="Times New Roman"/>
          <w:b/>
          <w:bCs/>
          <w:sz w:val="24"/>
          <w:szCs w:val="24"/>
        </w:rPr>
        <w:t>s</w:t>
      </w:r>
      <w:proofErr w:type="gramEnd"/>
      <w:r w:rsidRPr="00CA6B4D">
        <w:rPr>
          <w:rFonts w:ascii="Times New Roman" w:hAnsi="Times New Roman" w:cs="Times New Roman"/>
          <w:b/>
          <w:bCs/>
          <w:sz w:val="24"/>
          <w:szCs w:val="24"/>
        </w:rPr>
        <w:t xml:space="preserve">. </w:t>
      </w:r>
    </w:p>
    <w:tbl>
      <w:tblPr>
        <w:tblStyle w:val="TableGrid"/>
        <w:tblW w:w="98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8"/>
        <w:gridCol w:w="4982"/>
      </w:tblGrid>
      <w:tr w:rsidR="009150EA" w:rsidRPr="00CA6B4D" w14:paraId="00C6CE69" w14:textId="77777777" w:rsidTr="005E4CFD">
        <w:trPr>
          <w:trHeight w:val="2773"/>
        </w:trPr>
        <w:tc>
          <w:tcPr>
            <w:tcW w:w="4828" w:type="dxa"/>
          </w:tcPr>
          <w:p w14:paraId="24BA9007" w14:textId="77777777" w:rsidR="009150EA" w:rsidRPr="00CA6B4D" w:rsidRDefault="00E532B9"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noProof/>
                <w:sz w:val="24"/>
                <w:szCs w:val="24"/>
              </w:rPr>
              <w:t xml:space="preserve"> </w:t>
            </w:r>
            <w:r w:rsidR="009150EA" w:rsidRPr="00CA6B4D">
              <w:rPr>
                <w:rFonts w:ascii="Times New Roman" w:hAnsi="Times New Roman" w:cs="Times New Roman"/>
                <w:b/>
                <w:noProof/>
                <w:color w:val="000000"/>
                <w:sz w:val="24"/>
                <w:szCs w:val="24"/>
                <w:lang w:eastAsia="en-IN"/>
              </w:rPr>
              <w:drawing>
                <wp:inline distT="0" distB="0" distL="0" distR="0" wp14:anchorId="11B04DC7" wp14:editId="33A48716">
                  <wp:extent cx="2790825" cy="1918970"/>
                  <wp:effectExtent l="0" t="0" r="9525" b="5080"/>
                  <wp:docPr id="1282626691" name="Picture 128262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927" cy="1927979"/>
                          </a:xfrm>
                          <a:prstGeom prst="rect">
                            <a:avLst/>
                          </a:prstGeom>
                          <a:noFill/>
                          <a:ln>
                            <a:noFill/>
                          </a:ln>
                        </pic:spPr>
                      </pic:pic>
                    </a:graphicData>
                  </a:graphic>
                </wp:inline>
              </w:drawing>
            </w:r>
          </w:p>
        </w:tc>
        <w:tc>
          <w:tcPr>
            <w:tcW w:w="4982" w:type="dxa"/>
          </w:tcPr>
          <w:p w14:paraId="24342D9E" w14:textId="77777777" w:rsidR="009150EA" w:rsidRPr="00CA6B4D" w:rsidRDefault="00E532B9"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noProof/>
                <w:sz w:val="24"/>
                <w:szCs w:val="24"/>
              </w:rPr>
              <w:t xml:space="preserve"> </w:t>
            </w:r>
            <w:r w:rsidR="009150EA" w:rsidRPr="00CA6B4D">
              <w:rPr>
                <w:rFonts w:ascii="Times New Roman" w:hAnsi="Times New Roman" w:cs="Times New Roman"/>
                <w:b/>
                <w:noProof/>
                <w:color w:val="000000"/>
                <w:sz w:val="24"/>
                <w:szCs w:val="24"/>
                <w:lang w:eastAsia="en-IN"/>
              </w:rPr>
              <w:drawing>
                <wp:inline distT="0" distB="0" distL="0" distR="0" wp14:anchorId="49DF2EE2" wp14:editId="1216706B">
                  <wp:extent cx="2952750" cy="1929765"/>
                  <wp:effectExtent l="0" t="0" r="0" b="0"/>
                  <wp:docPr id="1636258726" name="Picture 163625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7622" cy="1946020"/>
                          </a:xfrm>
                          <a:prstGeom prst="rect">
                            <a:avLst/>
                          </a:prstGeom>
                          <a:noFill/>
                          <a:ln>
                            <a:noFill/>
                          </a:ln>
                        </pic:spPr>
                      </pic:pic>
                    </a:graphicData>
                  </a:graphic>
                </wp:inline>
              </w:drawing>
            </w:r>
          </w:p>
        </w:tc>
      </w:tr>
      <w:tr w:rsidR="009150EA" w:rsidRPr="00CA6B4D" w14:paraId="5693BFFF" w14:textId="77777777" w:rsidTr="005E4CFD">
        <w:trPr>
          <w:trHeight w:val="215"/>
        </w:trPr>
        <w:tc>
          <w:tcPr>
            <w:tcW w:w="4828" w:type="dxa"/>
          </w:tcPr>
          <w:p w14:paraId="65E9349C" w14:textId="77777777" w:rsidR="009150EA" w:rsidRPr="00CA6B4D" w:rsidRDefault="009150EA"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b/>
                <w:bCs/>
                <w:noProof/>
                <w:color w:val="000000"/>
                <w:sz w:val="24"/>
                <w:szCs w:val="24"/>
                <w:lang w:eastAsia="en-IN"/>
              </w:rPr>
              <w:t>A</w:t>
            </w:r>
            <w:r w:rsidRPr="00CA6B4D">
              <w:rPr>
                <w:rFonts w:ascii="Times New Roman" w:hAnsi="Times New Roman" w:cs="Times New Roman"/>
                <w:noProof/>
                <w:color w:val="000000"/>
                <w:sz w:val="24"/>
                <w:szCs w:val="24"/>
                <w:lang w:eastAsia="en-IN"/>
              </w:rPr>
              <w:t>.</w:t>
            </w:r>
            <w:r w:rsidRPr="00CA6B4D">
              <w:rPr>
                <w:rFonts w:ascii="Times New Roman" w:hAnsi="Times New Roman" w:cs="Times New Roman"/>
                <w:color w:val="000000"/>
                <w:sz w:val="24"/>
                <w:szCs w:val="24"/>
              </w:rPr>
              <w:t xml:space="preserve"> Preference of </w:t>
            </w:r>
            <w:proofErr w:type="spellStart"/>
            <w:r w:rsidRPr="00CA6B4D">
              <w:rPr>
                <w:rFonts w:ascii="Times New Roman" w:hAnsi="Times New Roman" w:cs="Times New Roman"/>
                <w:i/>
                <w:color w:val="000000"/>
                <w:sz w:val="24"/>
                <w:szCs w:val="24"/>
              </w:rPr>
              <w:t>Ceratina</w:t>
            </w:r>
            <w:proofErr w:type="spellEnd"/>
            <w:r w:rsidRPr="00CA6B4D">
              <w:rPr>
                <w:rFonts w:ascii="Times New Roman" w:hAnsi="Times New Roman" w:cs="Times New Roman"/>
                <w:i/>
                <w:color w:val="000000"/>
                <w:sz w:val="24"/>
                <w:szCs w:val="24"/>
              </w:rPr>
              <w:t xml:space="preserve"> </w:t>
            </w:r>
            <w:proofErr w:type="spellStart"/>
            <w:r w:rsidRPr="00CA6B4D">
              <w:rPr>
                <w:rFonts w:ascii="Times New Roman" w:hAnsi="Times New Roman" w:cs="Times New Roman"/>
                <w:i/>
                <w:color w:val="000000"/>
                <w:sz w:val="24"/>
                <w:szCs w:val="24"/>
              </w:rPr>
              <w:t>binghami</w:t>
            </w:r>
            <w:proofErr w:type="spellEnd"/>
            <w:r w:rsidRPr="00CA6B4D">
              <w:rPr>
                <w:rFonts w:ascii="Times New Roman" w:hAnsi="Times New Roman" w:cs="Times New Roman"/>
                <w:color w:val="000000"/>
                <w:sz w:val="24"/>
                <w:szCs w:val="24"/>
              </w:rPr>
              <w:t xml:space="preserve"> C. to </w:t>
            </w:r>
            <w:r w:rsidRPr="00CA6B4D">
              <w:rPr>
                <w:rFonts w:ascii="Times New Roman" w:hAnsi="Times New Roman" w:cs="Times New Roman"/>
                <w:i/>
                <w:color w:val="000000"/>
                <w:sz w:val="24"/>
                <w:szCs w:val="24"/>
              </w:rPr>
              <w:t>Peltophorum pterocarpum</w:t>
            </w:r>
            <w:r w:rsidRPr="00CA6B4D">
              <w:rPr>
                <w:rFonts w:ascii="Times New Roman" w:hAnsi="Times New Roman" w:cs="Times New Roman"/>
                <w:color w:val="000000"/>
                <w:sz w:val="24"/>
                <w:szCs w:val="24"/>
              </w:rPr>
              <w:t xml:space="preserve"> D.</w:t>
            </w:r>
          </w:p>
        </w:tc>
        <w:tc>
          <w:tcPr>
            <w:tcW w:w="4982" w:type="dxa"/>
          </w:tcPr>
          <w:p w14:paraId="3E9433CB" w14:textId="77777777" w:rsidR="009150EA" w:rsidRPr="00CA6B4D" w:rsidRDefault="009150EA"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b/>
                <w:bCs/>
                <w:noProof/>
                <w:color w:val="000000"/>
                <w:sz w:val="24"/>
                <w:szCs w:val="24"/>
                <w:lang w:eastAsia="en-IN"/>
              </w:rPr>
              <w:t>B</w:t>
            </w:r>
            <w:r w:rsidRPr="00CA6B4D">
              <w:rPr>
                <w:rFonts w:ascii="Times New Roman" w:hAnsi="Times New Roman" w:cs="Times New Roman"/>
                <w:noProof/>
                <w:color w:val="000000"/>
                <w:sz w:val="24"/>
                <w:szCs w:val="24"/>
                <w:lang w:eastAsia="en-IN"/>
              </w:rPr>
              <w:t>.</w:t>
            </w:r>
            <w:r w:rsidRPr="00CA6B4D">
              <w:rPr>
                <w:rFonts w:ascii="Times New Roman" w:hAnsi="Times New Roman" w:cs="Times New Roman"/>
                <w:color w:val="000000"/>
                <w:sz w:val="24"/>
                <w:szCs w:val="24"/>
              </w:rPr>
              <w:t xml:space="preserve"> Preference of </w:t>
            </w:r>
            <w:proofErr w:type="spellStart"/>
            <w:r w:rsidRPr="00CA6B4D">
              <w:rPr>
                <w:rFonts w:ascii="Times New Roman" w:hAnsi="Times New Roman" w:cs="Times New Roman"/>
                <w:i/>
                <w:color w:val="000000"/>
                <w:sz w:val="24"/>
                <w:szCs w:val="24"/>
              </w:rPr>
              <w:t>Ceratina</w:t>
            </w:r>
            <w:proofErr w:type="spellEnd"/>
            <w:r w:rsidRPr="00CA6B4D">
              <w:rPr>
                <w:rFonts w:ascii="Times New Roman" w:hAnsi="Times New Roman" w:cs="Times New Roman"/>
                <w:i/>
                <w:color w:val="000000"/>
                <w:sz w:val="24"/>
                <w:szCs w:val="24"/>
              </w:rPr>
              <w:t xml:space="preserve"> </w:t>
            </w:r>
            <w:proofErr w:type="spellStart"/>
            <w:r w:rsidRPr="00CA6B4D">
              <w:rPr>
                <w:rFonts w:ascii="Times New Roman" w:hAnsi="Times New Roman" w:cs="Times New Roman"/>
                <w:i/>
                <w:color w:val="000000"/>
                <w:sz w:val="24"/>
                <w:szCs w:val="24"/>
              </w:rPr>
              <w:t>binghami</w:t>
            </w:r>
            <w:proofErr w:type="spellEnd"/>
            <w:r w:rsidRPr="00CA6B4D">
              <w:rPr>
                <w:rFonts w:ascii="Times New Roman" w:hAnsi="Times New Roman" w:cs="Times New Roman"/>
                <w:color w:val="000000"/>
                <w:sz w:val="24"/>
                <w:szCs w:val="24"/>
              </w:rPr>
              <w:t xml:space="preserve"> C. to numerous sticks of </w:t>
            </w:r>
            <w:r w:rsidRPr="00CA6B4D">
              <w:rPr>
                <w:rFonts w:ascii="Times New Roman" w:hAnsi="Times New Roman" w:cs="Times New Roman"/>
                <w:i/>
                <w:color w:val="000000"/>
                <w:sz w:val="24"/>
                <w:szCs w:val="24"/>
              </w:rPr>
              <w:t>Peltophorum pterocarpum</w:t>
            </w:r>
            <w:r w:rsidRPr="00CA6B4D">
              <w:rPr>
                <w:rFonts w:ascii="Times New Roman" w:hAnsi="Times New Roman" w:cs="Times New Roman"/>
                <w:color w:val="000000"/>
                <w:sz w:val="24"/>
                <w:szCs w:val="24"/>
              </w:rPr>
              <w:t xml:space="preserve"> D</w:t>
            </w:r>
          </w:p>
        </w:tc>
      </w:tr>
      <w:tr w:rsidR="006126B1" w:rsidRPr="00CA6B4D" w14:paraId="5A843909" w14:textId="77777777" w:rsidTr="005E4CFD">
        <w:trPr>
          <w:trHeight w:val="3572"/>
        </w:trPr>
        <w:tc>
          <w:tcPr>
            <w:tcW w:w="4828" w:type="dxa"/>
          </w:tcPr>
          <w:p w14:paraId="7D397DE3" w14:textId="77777777" w:rsidR="006126B1" w:rsidRPr="00CA6B4D" w:rsidRDefault="006126B1" w:rsidP="00B9371F">
            <w:pPr>
              <w:spacing w:before="120" w:line="360" w:lineRule="auto"/>
              <w:jc w:val="both"/>
              <w:rPr>
                <w:rFonts w:ascii="Times New Roman" w:hAnsi="Times New Roman" w:cs="Times New Roman"/>
                <w:b/>
                <w:bCs/>
                <w:noProof/>
                <w:color w:val="000000"/>
                <w:sz w:val="24"/>
                <w:szCs w:val="24"/>
                <w:lang w:eastAsia="en-IN"/>
              </w:rPr>
            </w:pPr>
            <w:r w:rsidRPr="00CA6B4D">
              <w:rPr>
                <w:rFonts w:ascii="Times New Roman" w:hAnsi="Times New Roman" w:cs="Times New Roman"/>
                <w:noProof/>
                <w:sz w:val="24"/>
                <w:szCs w:val="24"/>
                <w:lang w:eastAsia="en-IN"/>
              </w:rPr>
              <w:drawing>
                <wp:anchor distT="0" distB="0" distL="114300" distR="114300" simplePos="0" relativeHeight="251684864" behindDoc="0" locked="0" layoutInCell="1" allowOverlap="1" wp14:anchorId="01E363F5" wp14:editId="0B7E727E">
                  <wp:simplePos x="0" y="0"/>
                  <wp:positionH relativeFrom="column">
                    <wp:posOffset>-1905</wp:posOffset>
                  </wp:positionH>
                  <wp:positionV relativeFrom="paragraph">
                    <wp:posOffset>258445</wp:posOffset>
                  </wp:positionV>
                  <wp:extent cx="2838450" cy="1859915"/>
                  <wp:effectExtent l="0" t="0" r="0" b="6985"/>
                  <wp:wrapSquare wrapText="bothSides"/>
                  <wp:docPr id="529905695" name="Picture 52990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1859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82" w:type="dxa"/>
          </w:tcPr>
          <w:p w14:paraId="219F6F05" w14:textId="77777777" w:rsidR="006126B1" w:rsidRPr="00CA6B4D" w:rsidRDefault="006126B1" w:rsidP="00B9371F">
            <w:pPr>
              <w:spacing w:before="120" w:line="360" w:lineRule="auto"/>
              <w:jc w:val="both"/>
              <w:rPr>
                <w:rFonts w:ascii="Times New Roman" w:hAnsi="Times New Roman" w:cs="Times New Roman"/>
                <w:b/>
                <w:bCs/>
                <w:noProof/>
                <w:color w:val="000000"/>
                <w:sz w:val="24"/>
                <w:szCs w:val="24"/>
                <w:lang w:eastAsia="en-IN"/>
              </w:rPr>
            </w:pPr>
          </w:p>
          <w:p w14:paraId="7C72C889" w14:textId="77777777" w:rsidR="006126B1" w:rsidRPr="00CA6B4D" w:rsidRDefault="006126B1" w:rsidP="00B9371F">
            <w:pPr>
              <w:spacing w:before="120" w:line="360" w:lineRule="auto"/>
              <w:jc w:val="both"/>
              <w:rPr>
                <w:rFonts w:ascii="Times New Roman" w:hAnsi="Times New Roman" w:cs="Times New Roman"/>
                <w:b/>
                <w:bCs/>
                <w:noProof/>
                <w:color w:val="000000"/>
                <w:sz w:val="24"/>
                <w:szCs w:val="24"/>
                <w:lang w:eastAsia="en-IN"/>
              </w:rPr>
            </w:pPr>
            <w:r w:rsidRPr="00CA6B4D">
              <w:rPr>
                <w:rFonts w:ascii="Times New Roman" w:hAnsi="Times New Roman" w:cs="Times New Roman"/>
                <w:b/>
                <w:noProof/>
                <w:sz w:val="24"/>
                <w:szCs w:val="24"/>
                <w:lang w:eastAsia="en-IN"/>
              </w:rPr>
              <w:drawing>
                <wp:inline distT="0" distB="0" distL="0" distR="0" wp14:anchorId="0CFB0001" wp14:editId="143BE1A0">
                  <wp:extent cx="2981325" cy="1847850"/>
                  <wp:effectExtent l="0" t="0" r="9525" b="0"/>
                  <wp:docPr id="1263380664" name="Picture 126338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8193" cy="1858305"/>
                          </a:xfrm>
                          <a:prstGeom prst="rect">
                            <a:avLst/>
                          </a:prstGeom>
                          <a:noFill/>
                          <a:ln>
                            <a:noFill/>
                          </a:ln>
                        </pic:spPr>
                      </pic:pic>
                    </a:graphicData>
                  </a:graphic>
                </wp:inline>
              </w:drawing>
            </w:r>
          </w:p>
        </w:tc>
      </w:tr>
      <w:tr w:rsidR="00FF0AB2" w:rsidRPr="00CA6B4D" w14:paraId="25899C00" w14:textId="77777777" w:rsidTr="005E4CFD">
        <w:trPr>
          <w:trHeight w:val="445"/>
        </w:trPr>
        <w:tc>
          <w:tcPr>
            <w:tcW w:w="4828" w:type="dxa"/>
          </w:tcPr>
          <w:p w14:paraId="1D8D057C" w14:textId="77777777" w:rsidR="00FF0AB2" w:rsidRPr="00CA6B4D" w:rsidRDefault="00FF0AB2" w:rsidP="00B9371F">
            <w:pPr>
              <w:spacing w:line="360" w:lineRule="auto"/>
              <w:jc w:val="both"/>
              <w:rPr>
                <w:rFonts w:ascii="Times New Roman" w:hAnsi="Times New Roman" w:cs="Times New Roman"/>
                <w:bCs/>
                <w:sz w:val="24"/>
                <w:szCs w:val="24"/>
              </w:rPr>
            </w:pPr>
            <w:r w:rsidRPr="00CA6B4D">
              <w:rPr>
                <w:rFonts w:ascii="Times New Roman" w:hAnsi="Times New Roman" w:cs="Times New Roman"/>
                <w:b/>
                <w:bCs/>
                <w:sz w:val="24"/>
                <w:szCs w:val="24"/>
              </w:rPr>
              <w:t>C</w:t>
            </w:r>
            <w:r w:rsidRPr="00CA6B4D">
              <w:rPr>
                <w:rFonts w:ascii="Times New Roman" w:hAnsi="Times New Roman" w:cs="Times New Roman"/>
                <w:sz w:val="24"/>
                <w:szCs w:val="24"/>
              </w:rPr>
              <w:t xml:space="preserve">. </w:t>
            </w:r>
            <w:proofErr w:type="spellStart"/>
            <w:r w:rsidRPr="00CA6B4D">
              <w:rPr>
                <w:rFonts w:ascii="Times New Roman" w:hAnsi="Times New Roman" w:cs="Times New Roman"/>
                <w:i/>
                <w:sz w:val="24"/>
                <w:szCs w:val="24"/>
              </w:rPr>
              <w:t>Ipomea</w:t>
            </w:r>
            <w:proofErr w:type="spellEnd"/>
            <w:r w:rsidRPr="00CA6B4D">
              <w:rPr>
                <w:rFonts w:ascii="Times New Roman" w:hAnsi="Times New Roman" w:cs="Times New Roman"/>
                <w:i/>
                <w:sz w:val="24"/>
                <w:szCs w:val="24"/>
              </w:rPr>
              <w:t xml:space="preserve"> </w:t>
            </w:r>
            <w:proofErr w:type="spellStart"/>
            <w:r w:rsidRPr="00CA6B4D">
              <w:rPr>
                <w:rFonts w:ascii="Times New Roman" w:hAnsi="Times New Roman" w:cs="Times New Roman"/>
                <w:i/>
                <w:sz w:val="24"/>
                <w:szCs w:val="24"/>
              </w:rPr>
              <w:t>carnea</w:t>
            </w:r>
            <w:proofErr w:type="spellEnd"/>
            <w:r w:rsidRPr="00CA6B4D">
              <w:rPr>
                <w:rFonts w:ascii="Times New Roman" w:hAnsi="Times New Roman" w:cs="Times New Roman"/>
                <w:i/>
                <w:sz w:val="24"/>
                <w:szCs w:val="24"/>
              </w:rPr>
              <w:t xml:space="preserve"> </w:t>
            </w:r>
            <w:r w:rsidRPr="00CA6B4D">
              <w:rPr>
                <w:rFonts w:ascii="Times New Roman" w:hAnsi="Times New Roman" w:cs="Times New Roman"/>
                <w:sz w:val="24"/>
                <w:szCs w:val="24"/>
              </w:rPr>
              <w:t>reeds as nesting site</w:t>
            </w:r>
            <w:r w:rsidR="006126B1" w:rsidRPr="00CA6B4D">
              <w:rPr>
                <w:rFonts w:ascii="Times New Roman" w:hAnsi="Times New Roman" w:cs="Times New Roman"/>
                <w:sz w:val="24"/>
                <w:szCs w:val="24"/>
              </w:rPr>
              <w:t xml:space="preserve"> by </w:t>
            </w:r>
            <w:proofErr w:type="spellStart"/>
            <w:r w:rsidR="006126B1" w:rsidRPr="00CA6B4D">
              <w:rPr>
                <w:rFonts w:ascii="Times New Roman" w:hAnsi="Times New Roman" w:cs="Times New Roman"/>
                <w:i/>
                <w:iCs/>
                <w:sz w:val="24"/>
                <w:szCs w:val="24"/>
              </w:rPr>
              <w:t>Megachiliid</w:t>
            </w:r>
            <w:proofErr w:type="spellEnd"/>
            <w:r w:rsidR="006126B1" w:rsidRPr="00CA6B4D">
              <w:rPr>
                <w:rFonts w:ascii="Times New Roman" w:hAnsi="Times New Roman" w:cs="Times New Roman"/>
                <w:sz w:val="24"/>
                <w:szCs w:val="24"/>
              </w:rPr>
              <w:t xml:space="preserve"> sp.</w:t>
            </w:r>
          </w:p>
        </w:tc>
        <w:tc>
          <w:tcPr>
            <w:tcW w:w="4982" w:type="dxa"/>
          </w:tcPr>
          <w:p w14:paraId="46181926" w14:textId="77777777" w:rsidR="00FF0AB2" w:rsidRPr="00CA6B4D" w:rsidRDefault="00FF0AB2" w:rsidP="00B9371F">
            <w:pPr>
              <w:spacing w:line="360" w:lineRule="auto"/>
              <w:jc w:val="both"/>
              <w:rPr>
                <w:rFonts w:ascii="Times New Roman" w:hAnsi="Times New Roman" w:cs="Times New Roman"/>
                <w:bCs/>
                <w:color w:val="000000"/>
                <w:sz w:val="24"/>
                <w:szCs w:val="24"/>
              </w:rPr>
            </w:pPr>
            <w:r w:rsidRPr="00CA6B4D">
              <w:rPr>
                <w:rFonts w:ascii="Times New Roman" w:hAnsi="Times New Roman" w:cs="Times New Roman"/>
                <w:b/>
                <w:color w:val="000000"/>
                <w:sz w:val="24"/>
                <w:szCs w:val="24"/>
              </w:rPr>
              <w:t>D</w:t>
            </w:r>
            <w:r w:rsidRPr="00CA6B4D">
              <w:rPr>
                <w:rFonts w:ascii="Times New Roman" w:hAnsi="Times New Roman" w:cs="Times New Roman"/>
                <w:color w:val="000000"/>
                <w:sz w:val="24"/>
                <w:szCs w:val="24"/>
              </w:rPr>
              <w:t xml:space="preserve">. </w:t>
            </w:r>
            <w:r w:rsidRPr="00CA6B4D">
              <w:rPr>
                <w:rFonts w:ascii="Times New Roman" w:hAnsi="Times New Roman" w:cs="Times New Roman"/>
                <w:i/>
                <w:color w:val="000000"/>
                <w:sz w:val="24"/>
                <w:szCs w:val="24"/>
              </w:rPr>
              <w:t xml:space="preserve">Lithurgus </w:t>
            </w:r>
            <w:r w:rsidRPr="00CA6B4D">
              <w:rPr>
                <w:rFonts w:ascii="Times New Roman" w:hAnsi="Times New Roman" w:cs="Times New Roman"/>
                <w:color w:val="000000"/>
                <w:sz w:val="24"/>
                <w:szCs w:val="24"/>
              </w:rPr>
              <w:t xml:space="preserve">sp. preference to </w:t>
            </w:r>
            <w:r w:rsidRPr="00CA6B4D">
              <w:rPr>
                <w:rFonts w:ascii="Times New Roman" w:hAnsi="Times New Roman" w:cs="Times New Roman"/>
                <w:i/>
                <w:color w:val="000000"/>
                <w:sz w:val="24"/>
                <w:szCs w:val="24"/>
              </w:rPr>
              <w:t xml:space="preserve">Ipomea </w:t>
            </w:r>
            <w:r w:rsidRPr="00CA6B4D">
              <w:rPr>
                <w:rFonts w:ascii="Times New Roman" w:hAnsi="Times New Roman" w:cs="Times New Roman"/>
                <w:color w:val="000000"/>
                <w:sz w:val="24"/>
                <w:szCs w:val="24"/>
              </w:rPr>
              <w:t>reeds</w:t>
            </w:r>
          </w:p>
        </w:tc>
      </w:tr>
      <w:tr w:rsidR="009150EA" w:rsidRPr="00CA6B4D" w14:paraId="6EE1DA40" w14:textId="77777777" w:rsidTr="005E4CFD">
        <w:trPr>
          <w:trHeight w:val="2812"/>
        </w:trPr>
        <w:tc>
          <w:tcPr>
            <w:tcW w:w="4828" w:type="dxa"/>
          </w:tcPr>
          <w:p w14:paraId="2B3273A2" w14:textId="77777777" w:rsidR="00E532B9" w:rsidRPr="00CA6B4D" w:rsidRDefault="009150EA"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noProof/>
                <w:sz w:val="24"/>
                <w:szCs w:val="24"/>
                <w:lang w:eastAsia="en-IN"/>
              </w:rPr>
              <w:lastRenderedPageBreak/>
              <w:drawing>
                <wp:inline distT="0" distB="0" distL="0" distR="0" wp14:anchorId="584B7558" wp14:editId="61E18915">
                  <wp:extent cx="1790700" cy="2848464"/>
                  <wp:effectExtent l="4762" t="0" r="4763" b="4762"/>
                  <wp:docPr id="1751593138" name="Picture 175159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06399" cy="2873436"/>
                          </a:xfrm>
                          <a:prstGeom prst="rect">
                            <a:avLst/>
                          </a:prstGeom>
                          <a:noFill/>
                          <a:ln>
                            <a:noFill/>
                          </a:ln>
                        </pic:spPr>
                      </pic:pic>
                    </a:graphicData>
                  </a:graphic>
                </wp:inline>
              </w:drawing>
            </w:r>
          </w:p>
        </w:tc>
        <w:tc>
          <w:tcPr>
            <w:tcW w:w="4982" w:type="dxa"/>
          </w:tcPr>
          <w:p w14:paraId="498ADA34" w14:textId="77777777" w:rsidR="009150EA" w:rsidRPr="00CA6B4D" w:rsidRDefault="009150EA"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noProof/>
                <w:sz w:val="24"/>
                <w:szCs w:val="24"/>
                <w:lang w:eastAsia="en-IN"/>
              </w:rPr>
              <w:drawing>
                <wp:anchor distT="0" distB="0" distL="114300" distR="114300" simplePos="0" relativeHeight="251681792" behindDoc="0" locked="0" layoutInCell="1" allowOverlap="1" wp14:anchorId="2454DBD9" wp14:editId="6682D8EA">
                  <wp:simplePos x="0" y="0"/>
                  <wp:positionH relativeFrom="column">
                    <wp:posOffset>66040</wp:posOffset>
                  </wp:positionH>
                  <wp:positionV relativeFrom="paragraph">
                    <wp:posOffset>74295</wp:posOffset>
                  </wp:positionV>
                  <wp:extent cx="2905125" cy="1771650"/>
                  <wp:effectExtent l="0" t="0" r="9525" b="0"/>
                  <wp:wrapSquare wrapText="bothSides"/>
                  <wp:docPr id="1579244455" name="Picture 157924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512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150EA" w:rsidRPr="00CA6B4D" w14:paraId="4B7F1EA7" w14:textId="77777777" w:rsidTr="005E4CFD">
        <w:trPr>
          <w:trHeight w:val="80"/>
        </w:trPr>
        <w:tc>
          <w:tcPr>
            <w:tcW w:w="4828" w:type="dxa"/>
          </w:tcPr>
          <w:p w14:paraId="697EAF86" w14:textId="77777777" w:rsidR="009150EA" w:rsidRPr="00CA6B4D" w:rsidRDefault="009150EA"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b/>
                <w:bCs/>
                <w:color w:val="000000"/>
                <w:sz w:val="24"/>
                <w:szCs w:val="24"/>
              </w:rPr>
              <w:t>E</w:t>
            </w:r>
            <w:r w:rsidRPr="00CA6B4D">
              <w:rPr>
                <w:rFonts w:ascii="Times New Roman" w:hAnsi="Times New Roman" w:cs="Times New Roman"/>
                <w:color w:val="000000"/>
                <w:sz w:val="24"/>
                <w:szCs w:val="24"/>
              </w:rPr>
              <w:t>.</w:t>
            </w:r>
            <w:r w:rsidR="00FF0AB2" w:rsidRPr="00CA6B4D">
              <w:rPr>
                <w:rFonts w:ascii="Times New Roman" w:hAnsi="Times New Roman" w:cs="Times New Roman"/>
                <w:color w:val="000000"/>
                <w:sz w:val="24"/>
                <w:szCs w:val="24"/>
              </w:rPr>
              <w:t xml:space="preserve"> </w:t>
            </w:r>
            <w:r w:rsidRPr="00CA6B4D">
              <w:rPr>
                <w:rFonts w:ascii="Times New Roman" w:hAnsi="Times New Roman" w:cs="Times New Roman"/>
                <w:color w:val="000000"/>
                <w:sz w:val="24"/>
                <w:szCs w:val="24"/>
              </w:rPr>
              <w:t xml:space="preserve">Papaya petiole </w:t>
            </w:r>
            <w:r w:rsidRPr="00CA6B4D">
              <w:rPr>
                <w:rFonts w:ascii="Times New Roman" w:hAnsi="Times New Roman" w:cs="Times New Roman"/>
                <w:i/>
                <w:color w:val="000000"/>
                <w:sz w:val="24"/>
                <w:szCs w:val="24"/>
              </w:rPr>
              <w:t>C</w:t>
            </w:r>
            <w:r w:rsidRPr="00CA6B4D">
              <w:rPr>
                <w:rFonts w:ascii="Times New Roman" w:hAnsi="Times New Roman" w:cs="Times New Roman"/>
                <w:color w:val="000000"/>
                <w:sz w:val="24"/>
                <w:szCs w:val="24"/>
              </w:rPr>
              <w:t>.</w:t>
            </w:r>
            <w:r w:rsidRPr="00CA6B4D">
              <w:rPr>
                <w:rFonts w:ascii="Times New Roman" w:hAnsi="Times New Roman" w:cs="Times New Roman"/>
                <w:i/>
                <w:color w:val="000000"/>
                <w:sz w:val="24"/>
                <w:szCs w:val="24"/>
              </w:rPr>
              <w:t xml:space="preserve"> papaya</w:t>
            </w:r>
            <w:r w:rsidRPr="00CA6B4D">
              <w:rPr>
                <w:rFonts w:ascii="Times New Roman" w:hAnsi="Times New Roman" w:cs="Times New Roman"/>
                <w:color w:val="000000"/>
                <w:sz w:val="24"/>
                <w:szCs w:val="24"/>
              </w:rPr>
              <w:t xml:space="preserve"> L. as nesting site</w:t>
            </w:r>
            <w:r w:rsidR="006126B1" w:rsidRPr="00CA6B4D">
              <w:rPr>
                <w:rFonts w:ascii="Times New Roman" w:hAnsi="Times New Roman" w:cs="Times New Roman"/>
                <w:color w:val="000000"/>
                <w:sz w:val="24"/>
                <w:szCs w:val="24"/>
              </w:rPr>
              <w:t xml:space="preserve"> by </w:t>
            </w:r>
            <w:proofErr w:type="spellStart"/>
            <w:r w:rsidR="006126B1" w:rsidRPr="00CA6B4D">
              <w:rPr>
                <w:rFonts w:ascii="Times New Roman" w:hAnsi="Times New Roman" w:cs="Times New Roman"/>
                <w:i/>
                <w:iCs/>
                <w:sz w:val="24"/>
                <w:szCs w:val="24"/>
              </w:rPr>
              <w:t>Megachiliid</w:t>
            </w:r>
            <w:proofErr w:type="spellEnd"/>
            <w:r w:rsidR="006126B1" w:rsidRPr="00CA6B4D">
              <w:rPr>
                <w:rFonts w:ascii="Times New Roman" w:hAnsi="Times New Roman" w:cs="Times New Roman"/>
                <w:sz w:val="24"/>
                <w:szCs w:val="24"/>
              </w:rPr>
              <w:t xml:space="preserve"> sp.</w:t>
            </w:r>
          </w:p>
        </w:tc>
        <w:tc>
          <w:tcPr>
            <w:tcW w:w="4982" w:type="dxa"/>
          </w:tcPr>
          <w:p w14:paraId="3C20A5A2" w14:textId="77777777" w:rsidR="009150EA" w:rsidRPr="00CA6B4D" w:rsidRDefault="009150EA" w:rsidP="00B9371F">
            <w:pPr>
              <w:spacing w:before="120" w:line="360" w:lineRule="auto"/>
              <w:jc w:val="both"/>
              <w:rPr>
                <w:rFonts w:ascii="Times New Roman" w:hAnsi="Times New Roman" w:cs="Times New Roman"/>
                <w:noProof/>
                <w:sz w:val="24"/>
                <w:szCs w:val="24"/>
              </w:rPr>
            </w:pPr>
            <w:r w:rsidRPr="00CA6B4D">
              <w:rPr>
                <w:rFonts w:ascii="Times New Roman" w:hAnsi="Times New Roman" w:cs="Times New Roman"/>
                <w:noProof/>
                <w:sz w:val="24"/>
                <w:szCs w:val="24"/>
                <w:lang w:eastAsia="en-IN"/>
              </w:rPr>
              <w:t xml:space="preserve">  </w:t>
            </w:r>
            <w:r w:rsidRPr="00CA6B4D">
              <w:rPr>
                <w:rFonts w:ascii="Times New Roman" w:hAnsi="Times New Roman" w:cs="Times New Roman"/>
                <w:b/>
                <w:bCs/>
                <w:noProof/>
                <w:sz w:val="24"/>
                <w:szCs w:val="24"/>
                <w:lang w:eastAsia="en-IN"/>
              </w:rPr>
              <w:t>F</w:t>
            </w:r>
            <w:r w:rsidRPr="00CA6B4D">
              <w:rPr>
                <w:rFonts w:ascii="Times New Roman" w:hAnsi="Times New Roman" w:cs="Times New Roman"/>
                <w:noProof/>
                <w:sz w:val="24"/>
                <w:szCs w:val="24"/>
                <w:lang w:eastAsia="en-IN"/>
              </w:rPr>
              <w:t>.</w:t>
            </w:r>
            <w:r w:rsidR="00FF0AB2" w:rsidRPr="00CA6B4D">
              <w:rPr>
                <w:rFonts w:ascii="Times New Roman" w:hAnsi="Times New Roman" w:cs="Times New Roman"/>
                <w:noProof/>
                <w:sz w:val="24"/>
                <w:szCs w:val="24"/>
                <w:lang w:eastAsia="en-IN"/>
              </w:rPr>
              <w:t xml:space="preserve"> </w:t>
            </w:r>
            <w:r w:rsidRPr="00CA6B4D">
              <w:rPr>
                <w:rFonts w:ascii="Times New Roman" w:hAnsi="Times New Roman" w:cs="Times New Roman"/>
                <w:noProof/>
                <w:sz w:val="24"/>
                <w:szCs w:val="24"/>
                <w:lang w:eastAsia="en-IN"/>
              </w:rPr>
              <w:t>Nesting site of</w:t>
            </w:r>
            <w:r w:rsidRPr="00CA6B4D">
              <w:rPr>
                <w:rFonts w:ascii="Times New Roman" w:hAnsi="Times New Roman" w:cs="Times New Roman"/>
                <w:i/>
                <w:noProof/>
                <w:sz w:val="24"/>
                <w:szCs w:val="24"/>
                <w:lang w:eastAsia="en-IN"/>
              </w:rPr>
              <w:t xml:space="preserve"> Megachile</w:t>
            </w:r>
            <w:r w:rsidRPr="00CA6B4D">
              <w:rPr>
                <w:rFonts w:ascii="Times New Roman" w:hAnsi="Times New Roman" w:cs="Times New Roman"/>
                <w:noProof/>
                <w:sz w:val="24"/>
                <w:szCs w:val="24"/>
                <w:lang w:eastAsia="en-IN"/>
              </w:rPr>
              <w:t xml:space="preserve"> sp.,</w:t>
            </w:r>
            <w:r w:rsidR="001162A7" w:rsidRPr="00CA6B4D">
              <w:rPr>
                <w:rFonts w:ascii="Times New Roman" w:hAnsi="Times New Roman" w:cs="Times New Roman"/>
                <w:noProof/>
                <w:sz w:val="24"/>
                <w:szCs w:val="24"/>
                <w:lang w:eastAsia="en-IN"/>
              </w:rPr>
              <w:t xml:space="preserve"> </w:t>
            </w:r>
            <w:r w:rsidR="004C7EF4" w:rsidRPr="00CA6B4D">
              <w:rPr>
                <w:rFonts w:ascii="Times New Roman" w:hAnsi="Times New Roman" w:cs="Times New Roman"/>
                <w:noProof/>
                <w:sz w:val="24"/>
                <w:szCs w:val="24"/>
                <w:lang w:eastAsia="en-IN"/>
              </w:rPr>
              <w:t>to Peltophorum</w:t>
            </w:r>
          </w:p>
        </w:tc>
      </w:tr>
    </w:tbl>
    <w:p w14:paraId="66ACB346" w14:textId="77777777" w:rsidR="00673E15" w:rsidRDefault="00673E15" w:rsidP="00B9371F">
      <w:pPr>
        <w:spacing w:before="240" w:after="0" w:line="360" w:lineRule="auto"/>
        <w:rPr>
          <w:rFonts w:ascii="Times New Roman" w:hAnsi="Times New Roman" w:cs="Times New Roman"/>
          <w:b/>
          <w:sz w:val="24"/>
          <w:szCs w:val="24"/>
        </w:rPr>
      </w:pPr>
    </w:p>
    <w:p w14:paraId="14C268AA" w14:textId="77777777" w:rsidR="00673E15" w:rsidRDefault="00673E15" w:rsidP="00B9371F">
      <w:pPr>
        <w:spacing w:before="240" w:after="0" w:line="360" w:lineRule="auto"/>
        <w:rPr>
          <w:rFonts w:ascii="Times New Roman" w:hAnsi="Times New Roman" w:cs="Times New Roman"/>
          <w:b/>
          <w:sz w:val="24"/>
          <w:szCs w:val="24"/>
        </w:rPr>
      </w:pPr>
    </w:p>
    <w:p w14:paraId="0DB4B47B" w14:textId="77777777" w:rsidR="00673E15" w:rsidRDefault="00673E15" w:rsidP="00B9371F">
      <w:pPr>
        <w:spacing w:before="240" w:after="0" w:line="360" w:lineRule="auto"/>
        <w:rPr>
          <w:rFonts w:ascii="Times New Roman" w:hAnsi="Times New Roman" w:cs="Times New Roman"/>
          <w:b/>
          <w:sz w:val="24"/>
          <w:szCs w:val="24"/>
        </w:rPr>
      </w:pPr>
    </w:p>
    <w:p w14:paraId="0E083AFE" w14:textId="77777777" w:rsidR="00673E15" w:rsidRDefault="00673E15" w:rsidP="00B9371F">
      <w:pPr>
        <w:spacing w:before="240" w:after="0" w:line="360" w:lineRule="auto"/>
        <w:rPr>
          <w:rFonts w:ascii="Times New Roman" w:hAnsi="Times New Roman" w:cs="Times New Roman"/>
          <w:b/>
          <w:sz w:val="24"/>
          <w:szCs w:val="24"/>
        </w:rPr>
      </w:pPr>
    </w:p>
    <w:p w14:paraId="6207E19A" w14:textId="77777777" w:rsidR="00673E15" w:rsidRDefault="00673E15" w:rsidP="00B9371F">
      <w:pPr>
        <w:spacing w:before="240" w:after="0" w:line="360" w:lineRule="auto"/>
        <w:rPr>
          <w:rFonts w:ascii="Times New Roman" w:hAnsi="Times New Roman" w:cs="Times New Roman"/>
          <w:b/>
          <w:sz w:val="24"/>
          <w:szCs w:val="24"/>
        </w:rPr>
      </w:pPr>
    </w:p>
    <w:p w14:paraId="783F09D2" w14:textId="77777777" w:rsidR="00673E15" w:rsidRDefault="00673E15" w:rsidP="00B9371F">
      <w:pPr>
        <w:spacing w:before="240" w:after="0" w:line="360" w:lineRule="auto"/>
        <w:rPr>
          <w:rFonts w:ascii="Times New Roman" w:hAnsi="Times New Roman" w:cs="Times New Roman"/>
          <w:b/>
          <w:sz w:val="24"/>
          <w:szCs w:val="24"/>
        </w:rPr>
      </w:pPr>
    </w:p>
    <w:p w14:paraId="3E7999AD" w14:textId="77777777" w:rsidR="00673E15" w:rsidRDefault="00673E15" w:rsidP="00B9371F">
      <w:pPr>
        <w:spacing w:before="240" w:after="0" w:line="360" w:lineRule="auto"/>
        <w:rPr>
          <w:rFonts w:ascii="Times New Roman" w:hAnsi="Times New Roman" w:cs="Times New Roman"/>
          <w:b/>
          <w:sz w:val="24"/>
          <w:szCs w:val="24"/>
        </w:rPr>
      </w:pPr>
    </w:p>
    <w:p w14:paraId="32F2AD6A" w14:textId="77777777" w:rsidR="00673E15" w:rsidRDefault="00673E15" w:rsidP="00B9371F">
      <w:pPr>
        <w:spacing w:before="240" w:after="0" w:line="360" w:lineRule="auto"/>
        <w:rPr>
          <w:rFonts w:ascii="Times New Roman" w:hAnsi="Times New Roman" w:cs="Times New Roman"/>
          <w:b/>
          <w:sz w:val="24"/>
          <w:szCs w:val="24"/>
        </w:rPr>
      </w:pPr>
    </w:p>
    <w:p w14:paraId="738A81F6" w14:textId="77777777" w:rsidR="00673E15" w:rsidRDefault="00673E15" w:rsidP="00B9371F">
      <w:pPr>
        <w:spacing w:before="240" w:after="0" w:line="360" w:lineRule="auto"/>
        <w:rPr>
          <w:rFonts w:ascii="Times New Roman" w:hAnsi="Times New Roman" w:cs="Times New Roman"/>
          <w:b/>
          <w:sz w:val="24"/>
          <w:szCs w:val="24"/>
        </w:rPr>
      </w:pPr>
    </w:p>
    <w:p w14:paraId="196F3735" w14:textId="77777777" w:rsidR="00673E15" w:rsidRDefault="00673E15" w:rsidP="00B9371F">
      <w:pPr>
        <w:spacing w:before="240" w:after="0" w:line="360" w:lineRule="auto"/>
        <w:rPr>
          <w:rFonts w:ascii="Times New Roman" w:hAnsi="Times New Roman" w:cs="Times New Roman"/>
          <w:b/>
          <w:sz w:val="24"/>
          <w:szCs w:val="24"/>
        </w:rPr>
      </w:pPr>
    </w:p>
    <w:p w14:paraId="20F02375" w14:textId="77777777" w:rsidR="00673E15" w:rsidRDefault="00673E15" w:rsidP="00B9371F">
      <w:pPr>
        <w:spacing w:before="240" w:after="0" w:line="360" w:lineRule="auto"/>
        <w:rPr>
          <w:rFonts w:ascii="Times New Roman" w:hAnsi="Times New Roman" w:cs="Times New Roman"/>
          <w:b/>
          <w:sz w:val="24"/>
          <w:szCs w:val="24"/>
        </w:rPr>
      </w:pPr>
    </w:p>
    <w:p w14:paraId="39B0868C" w14:textId="77777777" w:rsidR="00673E15" w:rsidRDefault="00673E15" w:rsidP="00B9371F">
      <w:pPr>
        <w:spacing w:before="240" w:after="0" w:line="360" w:lineRule="auto"/>
        <w:rPr>
          <w:rFonts w:ascii="Times New Roman" w:hAnsi="Times New Roman" w:cs="Times New Roman"/>
          <w:b/>
          <w:sz w:val="24"/>
          <w:szCs w:val="24"/>
        </w:rPr>
      </w:pPr>
    </w:p>
    <w:p w14:paraId="1598F162" w14:textId="77777777" w:rsidR="00673E15" w:rsidRDefault="00673E15" w:rsidP="00B9371F">
      <w:pPr>
        <w:spacing w:before="240" w:after="0" w:line="360" w:lineRule="auto"/>
        <w:rPr>
          <w:rFonts w:ascii="Times New Roman" w:hAnsi="Times New Roman" w:cs="Times New Roman"/>
          <w:b/>
          <w:sz w:val="24"/>
          <w:szCs w:val="24"/>
        </w:rPr>
      </w:pPr>
    </w:p>
    <w:p w14:paraId="3246E5FB" w14:textId="77777777" w:rsidR="00673E15" w:rsidRDefault="00673E15" w:rsidP="00B9371F">
      <w:pPr>
        <w:spacing w:before="240" w:after="0" w:line="360" w:lineRule="auto"/>
        <w:rPr>
          <w:rFonts w:ascii="Times New Roman" w:hAnsi="Times New Roman" w:cs="Times New Roman"/>
          <w:b/>
          <w:sz w:val="24"/>
          <w:szCs w:val="24"/>
        </w:rPr>
      </w:pPr>
    </w:p>
    <w:p w14:paraId="66C7CE99" w14:textId="1CE62FCD" w:rsidR="00AD4D00" w:rsidRPr="00CA6B4D" w:rsidRDefault="00824F12" w:rsidP="00B9371F">
      <w:pPr>
        <w:spacing w:before="240" w:after="0" w:line="360" w:lineRule="auto"/>
        <w:rPr>
          <w:rFonts w:ascii="Times New Roman" w:hAnsi="Times New Roman" w:cs="Times New Roman"/>
          <w:color w:val="000000"/>
          <w:sz w:val="24"/>
          <w:szCs w:val="24"/>
        </w:rPr>
      </w:pPr>
      <w:bookmarkStart w:id="11" w:name="_GoBack"/>
      <w:bookmarkEnd w:id="11"/>
      <w:r w:rsidRPr="00CA6B4D">
        <w:rPr>
          <w:rFonts w:ascii="Times New Roman" w:hAnsi="Times New Roman" w:cs="Times New Roman"/>
          <w:b/>
          <w:sz w:val="24"/>
          <w:szCs w:val="24"/>
        </w:rPr>
        <w:lastRenderedPageBreak/>
        <w:t xml:space="preserve">Figure. 2 </w:t>
      </w:r>
      <w:r w:rsidR="00AD4D00" w:rsidRPr="00CA6B4D">
        <w:rPr>
          <w:rFonts w:ascii="Times New Roman" w:hAnsi="Times New Roman" w:cs="Times New Roman"/>
          <w:b/>
          <w:sz w:val="24"/>
          <w:szCs w:val="24"/>
        </w:rPr>
        <w:t>Nesting biology of leaf cutter bee (</w:t>
      </w:r>
      <w:proofErr w:type="spellStart"/>
      <w:r w:rsidR="00AD4D00" w:rsidRPr="00CA6B4D">
        <w:rPr>
          <w:rFonts w:ascii="Times New Roman" w:hAnsi="Times New Roman" w:cs="Times New Roman"/>
          <w:b/>
          <w:sz w:val="24"/>
          <w:szCs w:val="24"/>
        </w:rPr>
        <w:t>Clepto</w:t>
      </w:r>
      <w:proofErr w:type="spellEnd"/>
      <w:r w:rsidR="00AD4D00" w:rsidRPr="00CA6B4D">
        <w:rPr>
          <w:rFonts w:ascii="Times New Roman" w:hAnsi="Times New Roman" w:cs="Times New Roman"/>
          <w:b/>
          <w:sz w:val="24"/>
          <w:szCs w:val="24"/>
        </w:rPr>
        <w:t>-parasite)</w:t>
      </w:r>
      <w:r w:rsidR="007C208A" w:rsidRPr="00CA6B4D">
        <w:rPr>
          <w:rFonts w:ascii="Times New Roman" w:hAnsi="Times New Roman" w:cs="Times New Roman"/>
          <w:b/>
          <w:sz w:val="24"/>
          <w:szCs w:val="24"/>
        </w:rPr>
        <w:t>,</w:t>
      </w:r>
      <w:r w:rsidR="00AD4D00" w:rsidRPr="00CA6B4D">
        <w:rPr>
          <w:rFonts w:ascii="Times New Roman" w:hAnsi="Times New Roman" w:cs="Times New Roman"/>
          <w:b/>
          <w:sz w:val="24"/>
          <w:szCs w:val="24"/>
        </w:rPr>
        <w:t xml:space="preserve"> </w:t>
      </w:r>
      <w:proofErr w:type="spellStart"/>
      <w:r w:rsidR="00AD4D00" w:rsidRPr="00CA6B4D">
        <w:rPr>
          <w:rFonts w:ascii="Times New Roman" w:hAnsi="Times New Roman" w:cs="Times New Roman"/>
          <w:b/>
          <w:i/>
          <w:sz w:val="24"/>
          <w:szCs w:val="24"/>
        </w:rPr>
        <w:t>Coelioxys</w:t>
      </w:r>
      <w:proofErr w:type="spellEnd"/>
      <w:r w:rsidR="00AD4D00" w:rsidRPr="00CA6B4D">
        <w:rPr>
          <w:rFonts w:ascii="Times New Roman" w:hAnsi="Times New Roman" w:cs="Times New Roman"/>
          <w:b/>
          <w:i/>
          <w:sz w:val="24"/>
          <w:szCs w:val="24"/>
        </w:rPr>
        <w:t xml:space="preserve"> </w:t>
      </w:r>
      <w:proofErr w:type="spellStart"/>
      <w:r w:rsidR="00AD4D00" w:rsidRPr="00CA6B4D">
        <w:rPr>
          <w:rFonts w:ascii="Times New Roman" w:hAnsi="Times New Roman" w:cs="Times New Roman"/>
          <w:b/>
          <w:i/>
          <w:sz w:val="24"/>
          <w:szCs w:val="24"/>
        </w:rPr>
        <w:t>capitata</w:t>
      </w:r>
      <w:proofErr w:type="spellEnd"/>
      <w:r w:rsidR="00AD4D00" w:rsidRPr="00CA6B4D">
        <w:rPr>
          <w:rFonts w:ascii="Times New Roman" w:hAnsi="Times New Roman" w:cs="Times New Roman"/>
          <w:b/>
          <w:sz w:val="24"/>
          <w:szCs w:val="24"/>
        </w:rPr>
        <w:t xml:space="preserve"> S.</w:t>
      </w:r>
    </w:p>
    <w:tbl>
      <w:tblPr>
        <w:tblStyle w:val="TableGrid"/>
        <w:tblW w:w="9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19"/>
        <w:gridCol w:w="3020"/>
        <w:gridCol w:w="3020"/>
      </w:tblGrid>
      <w:tr w:rsidR="00AD4D00" w:rsidRPr="00CA6B4D" w14:paraId="2C384782" w14:textId="77777777" w:rsidTr="007F0946">
        <w:trPr>
          <w:trHeight w:val="3230"/>
        </w:trPr>
        <w:tc>
          <w:tcPr>
            <w:tcW w:w="3019" w:type="dxa"/>
          </w:tcPr>
          <w:p w14:paraId="1A4DACEF" w14:textId="77777777" w:rsidR="00AD4D00" w:rsidRPr="00CA6B4D" w:rsidRDefault="00AD4D00" w:rsidP="00B9371F">
            <w:pPr>
              <w:keepNext/>
              <w:spacing w:line="360" w:lineRule="auto"/>
              <w:jc w:val="both"/>
              <w:rPr>
                <w:rFonts w:ascii="Times New Roman" w:hAnsi="Times New Roman" w:cs="Times New Roman"/>
                <w:sz w:val="24"/>
                <w:szCs w:val="24"/>
              </w:rPr>
            </w:pPr>
            <w:bookmarkStart w:id="12" w:name="_Hlk185880054"/>
            <w:r w:rsidRPr="00CA6B4D">
              <w:rPr>
                <w:rFonts w:ascii="Times New Roman" w:hAnsi="Times New Roman" w:cs="Times New Roman"/>
                <w:noProof/>
                <w:sz w:val="24"/>
                <w:szCs w:val="24"/>
                <w:lang w:eastAsia="en-IN"/>
              </w:rPr>
              <w:drawing>
                <wp:inline distT="0" distB="0" distL="0" distR="0" wp14:anchorId="44C874FB" wp14:editId="593C9135">
                  <wp:extent cx="1579418" cy="164445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5135" cy="1650406"/>
                          </a:xfrm>
                          <a:prstGeom prst="rect">
                            <a:avLst/>
                          </a:prstGeom>
                          <a:noFill/>
                          <a:ln>
                            <a:noFill/>
                          </a:ln>
                        </pic:spPr>
                      </pic:pic>
                    </a:graphicData>
                  </a:graphic>
                </wp:inline>
              </w:drawing>
            </w:r>
          </w:p>
          <w:p w14:paraId="30F00F23" w14:textId="77777777" w:rsidR="00AD4D00" w:rsidRPr="00CA6B4D" w:rsidRDefault="00AD4D00" w:rsidP="00B9371F">
            <w:pPr>
              <w:pStyle w:val="Caption"/>
              <w:numPr>
                <w:ilvl w:val="0"/>
                <w:numId w:val="1"/>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i/>
                <w:color w:val="auto"/>
                <w:sz w:val="24"/>
                <w:szCs w:val="24"/>
              </w:rPr>
              <w:t xml:space="preserve">Ipomea carnea </w:t>
            </w:r>
            <w:r w:rsidRPr="00CA6B4D">
              <w:rPr>
                <w:rFonts w:ascii="Times New Roman" w:hAnsi="Times New Roman" w:cs="Times New Roman"/>
                <w:b w:val="0"/>
                <w:bCs w:val="0"/>
                <w:color w:val="auto"/>
                <w:sz w:val="24"/>
                <w:szCs w:val="24"/>
              </w:rPr>
              <w:t>reeds</w:t>
            </w:r>
          </w:p>
        </w:tc>
        <w:tc>
          <w:tcPr>
            <w:tcW w:w="3020" w:type="dxa"/>
          </w:tcPr>
          <w:p w14:paraId="0481820B"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039B77CC" wp14:editId="7E4F82E8">
                  <wp:extent cx="1700904" cy="1638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2781" cy="1650238"/>
                          </a:xfrm>
                          <a:prstGeom prst="rect">
                            <a:avLst/>
                          </a:prstGeom>
                          <a:noFill/>
                          <a:ln>
                            <a:noFill/>
                          </a:ln>
                        </pic:spPr>
                      </pic:pic>
                    </a:graphicData>
                  </a:graphic>
                </wp:inline>
              </w:drawing>
            </w:r>
          </w:p>
          <w:p w14:paraId="776688AE" w14:textId="77777777" w:rsidR="00AD4D00" w:rsidRPr="00CA6B4D" w:rsidRDefault="00AD4D00" w:rsidP="00B9371F">
            <w:pPr>
              <w:pStyle w:val="Caption"/>
              <w:numPr>
                <w:ilvl w:val="0"/>
                <w:numId w:val="1"/>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Larva</w:t>
            </w:r>
          </w:p>
        </w:tc>
        <w:tc>
          <w:tcPr>
            <w:tcW w:w="3020" w:type="dxa"/>
          </w:tcPr>
          <w:p w14:paraId="33966D41"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4B5DE828" wp14:editId="6CA01355">
                  <wp:extent cx="1646372" cy="16625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4474" cy="1670728"/>
                          </a:xfrm>
                          <a:prstGeom prst="rect">
                            <a:avLst/>
                          </a:prstGeom>
                          <a:noFill/>
                          <a:ln>
                            <a:noFill/>
                          </a:ln>
                        </pic:spPr>
                      </pic:pic>
                    </a:graphicData>
                  </a:graphic>
                </wp:inline>
              </w:drawing>
            </w:r>
          </w:p>
          <w:p w14:paraId="2CEA1BC6" w14:textId="77777777" w:rsidR="00AD4D00" w:rsidRPr="00CA6B4D" w:rsidRDefault="00AD4D00" w:rsidP="00B9371F">
            <w:pPr>
              <w:pStyle w:val="Caption"/>
              <w:numPr>
                <w:ilvl w:val="0"/>
                <w:numId w:val="1"/>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 xml:space="preserve">Grub </w:t>
            </w:r>
          </w:p>
        </w:tc>
      </w:tr>
      <w:tr w:rsidR="00AD4D00" w:rsidRPr="00CA6B4D" w14:paraId="69ADAD61" w14:textId="77777777" w:rsidTr="007F0946">
        <w:trPr>
          <w:trHeight w:val="926"/>
        </w:trPr>
        <w:tc>
          <w:tcPr>
            <w:tcW w:w="3019" w:type="dxa"/>
          </w:tcPr>
          <w:p w14:paraId="061C1222"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541284AF" wp14:editId="6579217C">
                  <wp:extent cx="1638795" cy="183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4660" cy="1842019"/>
                          </a:xfrm>
                          <a:prstGeom prst="rect">
                            <a:avLst/>
                          </a:prstGeom>
                          <a:noFill/>
                          <a:ln>
                            <a:noFill/>
                          </a:ln>
                        </pic:spPr>
                      </pic:pic>
                    </a:graphicData>
                  </a:graphic>
                </wp:inline>
              </w:drawing>
            </w:r>
          </w:p>
          <w:p w14:paraId="7DF055E6" w14:textId="77777777" w:rsidR="00AD4D00" w:rsidRPr="00CA6B4D" w:rsidRDefault="00AD4D00" w:rsidP="00B9371F">
            <w:pPr>
              <w:pStyle w:val="Caption"/>
              <w:numPr>
                <w:ilvl w:val="0"/>
                <w:numId w:val="1"/>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 xml:space="preserve">Pupa </w:t>
            </w:r>
          </w:p>
        </w:tc>
        <w:tc>
          <w:tcPr>
            <w:tcW w:w="3020" w:type="dxa"/>
          </w:tcPr>
          <w:p w14:paraId="081C5790"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7306922C" wp14:editId="5E22930D">
                  <wp:extent cx="1674421" cy="183512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5435" cy="1847194"/>
                          </a:xfrm>
                          <a:prstGeom prst="rect">
                            <a:avLst/>
                          </a:prstGeom>
                          <a:noFill/>
                          <a:ln>
                            <a:noFill/>
                          </a:ln>
                        </pic:spPr>
                      </pic:pic>
                    </a:graphicData>
                  </a:graphic>
                </wp:inline>
              </w:drawing>
            </w:r>
          </w:p>
          <w:p w14:paraId="4257DE4B" w14:textId="77777777" w:rsidR="00AD4D00" w:rsidRPr="00CA6B4D" w:rsidRDefault="00AD4D00" w:rsidP="00B9371F">
            <w:pPr>
              <w:pStyle w:val="Caption"/>
              <w:numPr>
                <w:ilvl w:val="0"/>
                <w:numId w:val="1"/>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White eyed pupa</w:t>
            </w:r>
          </w:p>
        </w:tc>
        <w:tc>
          <w:tcPr>
            <w:tcW w:w="3020" w:type="dxa"/>
          </w:tcPr>
          <w:p w14:paraId="3FF7B8D1"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6F70374E" wp14:editId="3F06A685">
                  <wp:extent cx="1650670" cy="1835044"/>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8819" cy="1844103"/>
                          </a:xfrm>
                          <a:prstGeom prst="rect">
                            <a:avLst/>
                          </a:prstGeom>
                          <a:noFill/>
                          <a:ln>
                            <a:noFill/>
                          </a:ln>
                        </pic:spPr>
                      </pic:pic>
                    </a:graphicData>
                  </a:graphic>
                </wp:inline>
              </w:drawing>
            </w:r>
          </w:p>
          <w:p w14:paraId="1D79EE0A" w14:textId="77777777" w:rsidR="00AD4D00" w:rsidRPr="00CA6B4D" w:rsidRDefault="00AD4D00" w:rsidP="00B9371F">
            <w:pPr>
              <w:pStyle w:val="Caption"/>
              <w:numPr>
                <w:ilvl w:val="0"/>
                <w:numId w:val="1"/>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Brown eyed Pupae</w:t>
            </w:r>
          </w:p>
        </w:tc>
      </w:tr>
      <w:tr w:rsidR="00AD4D00" w:rsidRPr="00CA6B4D" w14:paraId="2593F7CB" w14:textId="77777777" w:rsidTr="007F0946">
        <w:trPr>
          <w:trHeight w:val="926"/>
        </w:trPr>
        <w:tc>
          <w:tcPr>
            <w:tcW w:w="3019" w:type="dxa"/>
          </w:tcPr>
          <w:p w14:paraId="46E14179"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7D2F0777" wp14:editId="103E678E">
                  <wp:extent cx="1650670" cy="1740058"/>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3767" cy="1764406"/>
                          </a:xfrm>
                          <a:prstGeom prst="rect">
                            <a:avLst/>
                          </a:prstGeom>
                          <a:noFill/>
                          <a:ln>
                            <a:noFill/>
                          </a:ln>
                        </pic:spPr>
                      </pic:pic>
                    </a:graphicData>
                  </a:graphic>
                </wp:inline>
              </w:drawing>
            </w:r>
          </w:p>
          <w:p w14:paraId="4A9993A0" w14:textId="77777777" w:rsidR="00AD4D00" w:rsidRPr="00CA6B4D" w:rsidRDefault="00AD4D00" w:rsidP="00B9371F">
            <w:pPr>
              <w:pStyle w:val="Caption"/>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 xml:space="preserve"> </w:t>
            </w:r>
            <w:r w:rsidRPr="00CA6B4D">
              <w:rPr>
                <w:rFonts w:ascii="Times New Roman" w:hAnsi="Times New Roman" w:cs="Times New Roman"/>
                <w:color w:val="auto"/>
                <w:sz w:val="24"/>
                <w:szCs w:val="24"/>
              </w:rPr>
              <w:t>G</w:t>
            </w:r>
            <w:r w:rsidRPr="00CA6B4D">
              <w:rPr>
                <w:rFonts w:ascii="Times New Roman" w:hAnsi="Times New Roman" w:cs="Times New Roman"/>
                <w:b w:val="0"/>
                <w:bCs w:val="0"/>
                <w:color w:val="auto"/>
                <w:sz w:val="24"/>
                <w:szCs w:val="24"/>
              </w:rPr>
              <w:t xml:space="preserve">. Head and Thorax region   </w:t>
            </w:r>
          </w:p>
          <w:p w14:paraId="00C144B5" w14:textId="77777777" w:rsidR="00AD4D00" w:rsidRPr="00CA6B4D" w:rsidRDefault="00AD4D00" w:rsidP="00B9371F">
            <w:pPr>
              <w:pStyle w:val="Caption"/>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 xml:space="preserve">  with black</w:t>
            </w:r>
          </w:p>
        </w:tc>
        <w:tc>
          <w:tcPr>
            <w:tcW w:w="3020" w:type="dxa"/>
          </w:tcPr>
          <w:p w14:paraId="11759698"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451767DC" wp14:editId="2DF84262">
                  <wp:extent cx="1685925" cy="1739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91888" cy="1746054"/>
                          </a:xfrm>
                          <a:prstGeom prst="rect">
                            <a:avLst/>
                          </a:prstGeom>
                          <a:noFill/>
                          <a:ln>
                            <a:noFill/>
                          </a:ln>
                        </pic:spPr>
                      </pic:pic>
                    </a:graphicData>
                  </a:graphic>
                </wp:inline>
              </w:drawing>
            </w:r>
          </w:p>
          <w:p w14:paraId="671EF998" w14:textId="77777777" w:rsidR="00AD4D00" w:rsidRPr="00CA6B4D" w:rsidRDefault="00AD4D00" w:rsidP="00B9371F">
            <w:pPr>
              <w:pStyle w:val="Caption"/>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color w:val="auto"/>
                <w:sz w:val="24"/>
                <w:szCs w:val="24"/>
              </w:rPr>
              <w:t xml:space="preserve">   H</w:t>
            </w:r>
            <w:r w:rsidRPr="00CA6B4D">
              <w:rPr>
                <w:rFonts w:ascii="Times New Roman" w:hAnsi="Times New Roman" w:cs="Times New Roman"/>
                <w:b w:val="0"/>
                <w:bCs w:val="0"/>
                <w:color w:val="auto"/>
                <w:sz w:val="24"/>
                <w:szCs w:val="24"/>
              </w:rPr>
              <w:t xml:space="preserve">. Ventral view </w:t>
            </w:r>
          </w:p>
        </w:tc>
        <w:tc>
          <w:tcPr>
            <w:tcW w:w="3020" w:type="dxa"/>
          </w:tcPr>
          <w:p w14:paraId="2A5A204A"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28176CD0" wp14:editId="25B63EC8">
                  <wp:extent cx="1673225" cy="17399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2667" cy="1749718"/>
                          </a:xfrm>
                          <a:prstGeom prst="rect">
                            <a:avLst/>
                          </a:prstGeom>
                          <a:noFill/>
                          <a:ln>
                            <a:noFill/>
                          </a:ln>
                        </pic:spPr>
                      </pic:pic>
                    </a:graphicData>
                  </a:graphic>
                </wp:inline>
              </w:drawing>
            </w:r>
          </w:p>
          <w:p w14:paraId="5E956D6E" w14:textId="77777777" w:rsidR="00AD4D00" w:rsidRPr="00CA6B4D" w:rsidRDefault="00AD4D00" w:rsidP="00B9371F">
            <w:pPr>
              <w:pStyle w:val="Caption"/>
              <w:numPr>
                <w:ilvl w:val="0"/>
                <w:numId w:val="2"/>
              </w:numPr>
              <w:spacing w:line="360" w:lineRule="auto"/>
              <w:jc w:val="both"/>
              <w:rPr>
                <w:rFonts w:ascii="Times New Roman" w:hAnsi="Times New Roman" w:cs="Times New Roman"/>
                <w:b w:val="0"/>
                <w:bCs w:val="0"/>
                <w:color w:val="auto"/>
                <w:sz w:val="24"/>
                <w:szCs w:val="24"/>
              </w:rPr>
            </w:pPr>
            <w:r w:rsidRPr="00CA6B4D">
              <w:rPr>
                <w:rFonts w:ascii="Times New Roman" w:hAnsi="Times New Roman" w:cs="Times New Roman"/>
                <w:b w:val="0"/>
                <w:bCs w:val="0"/>
                <w:color w:val="auto"/>
                <w:sz w:val="24"/>
                <w:szCs w:val="24"/>
              </w:rPr>
              <w:t xml:space="preserve">Complete body black </w:t>
            </w:r>
          </w:p>
        </w:tc>
      </w:tr>
      <w:tr w:rsidR="00AD4D00" w:rsidRPr="00CA6B4D" w14:paraId="009D1600" w14:textId="77777777" w:rsidTr="007F0946">
        <w:trPr>
          <w:trHeight w:val="926"/>
        </w:trPr>
        <w:tc>
          <w:tcPr>
            <w:tcW w:w="3019" w:type="dxa"/>
          </w:tcPr>
          <w:p w14:paraId="3895F0A0"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5B93429D" wp14:editId="3B6F7793">
                  <wp:extent cx="1621937" cy="138941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7465" cy="1402715"/>
                          </a:xfrm>
                          <a:prstGeom prst="rect">
                            <a:avLst/>
                          </a:prstGeom>
                          <a:noFill/>
                          <a:ln>
                            <a:noFill/>
                          </a:ln>
                        </pic:spPr>
                      </pic:pic>
                    </a:graphicData>
                  </a:graphic>
                </wp:inline>
              </w:drawing>
            </w:r>
          </w:p>
          <w:p w14:paraId="6B3D07B5" w14:textId="77777777" w:rsidR="00AD4D00" w:rsidRPr="00CA6B4D" w:rsidRDefault="00AD4D00" w:rsidP="00B9371F">
            <w:pPr>
              <w:pStyle w:val="Caption"/>
              <w:numPr>
                <w:ilvl w:val="0"/>
                <w:numId w:val="2"/>
              </w:numPr>
              <w:spacing w:line="360" w:lineRule="auto"/>
              <w:jc w:val="both"/>
              <w:rPr>
                <w:rFonts w:ascii="Times New Roman" w:hAnsi="Times New Roman" w:cs="Times New Roman"/>
                <w:b w:val="0"/>
                <w:bCs w:val="0"/>
                <w:noProof/>
                <w:color w:val="auto"/>
                <w:sz w:val="24"/>
                <w:szCs w:val="24"/>
                <w:lang w:eastAsia="en-IN"/>
              </w:rPr>
            </w:pPr>
            <w:r w:rsidRPr="00CA6B4D">
              <w:rPr>
                <w:rFonts w:ascii="Times New Roman" w:hAnsi="Times New Roman" w:cs="Times New Roman"/>
                <w:b w:val="0"/>
                <w:bCs w:val="0"/>
                <w:color w:val="auto"/>
                <w:sz w:val="24"/>
                <w:szCs w:val="24"/>
              </w:rPr>
              <w:t>adult with wing buds</w:t>
            </w:r>
          </w:p>
        </w:tc>
        <w:tc>
          <w:tcPr>
            <w:tcW w:w="3020" w:type="dxa"/>
          </w:tcPr>
          <w:p w14:paraId="1F5DA5F0"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3E4B0384" wp14:editId="5ED2B2DF">
                  <wp:extent cx="1700530" cy="14243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7310" cy="1438359"/>
                          </a:xfrm>
                          <a:prstGeom prst="rect">
                            <a:avLst/>
                          </a:prstGeom>
                          <a:noFill/>
                          <a:ln>
                            <a:noFill/>
                          </a:ln>
                        </pic:spPr>
                      </pic:pic>
                    </a:graphicData>
                  </a:graphic>
                </wp:inline>
              </w:drawing>
            </w:r>
          </w:p>
          <w:p w14:paraId="66B3B357" w14:textId="77777777" w:rsidR="00AD4D00" w:rsidRPr="00CA6B4D" w:rsidRDefault="00AD4D00" w:rsidP="00B9371F">
            <w:pPr>
              <w:pStyle w:val="Caption"/>
              <w:numPr>
                <w:ilvl w:val="0"/>
                <w:numId w:val="2"/>
              </w:numPr>
              <w:spacing w:line="360" w:lineRule="auto"/>
              <w:jc w:val="both"/>
              <w:rPr>
                <w:rFonts w:ascii="Times New Roman" w:hAnsi="Times New Roman" w:cs="Times New Roman"/>
                <w:b w:val="0"/>
                <w:bCs w:val="0"/>
                <w:noProof/>
                <w:color w:val="auto"/>
                <w:sz w:val="24"/>
                <w:szCs w:val="24"/>
                <w:lang w:eastAsia="en-IN"/>
              </w:rPr>
            </w:pPr>
            <w:r w:rsidRPr="00CA6B4D">
              <w:rPr>
                <w:rFonts w:ascii="Times New Roman" w:hAnsi="Times New Roman" w:cs="Times New Roman"/>
                <w:b w:val="0"/>
                <w:bCs w:val="0"/>
                <w:color w:val="auto"/>
                <w:sz w:val="24"/>
                <w:szCs w:val="24"/>
              </w:rPr>
              <w:t>Brood cell exit hole</w:t>
            </w:r>
          </w:p>
        </w:tc>
        <w:tc>
          <w:tcPr>
            <w:tcW w:w="3020" w:type="dxa"/>
          </w:tcPr>
          <w:p w14:paraId="16F3F191" w14:textId="77777777" w:rsidR="00AD4D00" w:rsidRPr="00CA6B4D" w:rsidRDefault="00AD4D00" w:rsidP="00B9371F">
            <w:pPr>
              <w:keepNext/>
              <w:spacing w:line="360" w:lineRule="auto"/>
              <w:jc w:val="both"/>
              <w:rPr>
                <w:rFonts w:ascii="Times New Roman" w:hAnsi="Times New Roman" w:cs="Times New Roman"/>
                <w:sz w:val="24"/>
                <w:szCs w:val="24"/>
              </w:rPr>
            </w:pPr>
            <w:r w:rsidRPr="00CA6B4D">
              <w:rPr>
                <w:rFonts w:ascii="Times New Roman" w:hAnsi="Times New Roman" w:cs="Times New Roman"/>
                <w:noProof/>
                <w:sz w:val="24"/>
                <w:szCs w:val="24"/>
                <w:lang w:eastAsia="en-IN"/>
              </w:rPr>
              <w:drawing>
                <wp:inline distT="0" distB="0" distL="0" distR="0" wp14:anchorId="5424FFA2" wp14:editId="2A6FD5E6">
                  <wp:extent cx="1685764" cy="1424305"/>
                  <wp:effectExtent l="0" t="0" r="0" b="4445"/>
                  <wp:docPr id="17" name="Picture 17" descr="C:\Users\sneh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eha\Desktop\Captur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0110" cy="1436426"/>
                          </a:xfrm>
                          <a:prstGeom prst="rect">
                            <a:avLst/>
                          </a:prstGeom>
                          <a:noFill/>
                          <a:ln>
                            <a:noFill/>
                          </a:ln>
                        </pic:spPr>
                      </pic:pic>
                    </a:graphicData>
                  </a:graphic>
                </wp:inline>
              </w:drawing>
            </w:r>
          </w:p>
          <w:p w14:paraId="2786FCCD" w14:textId="77777777" w:rsidR="00AD4D00" w:rsidRPr="00CA6B4D" w:rsidRDefault="00AD4D00" w:rsidP="00B9371F">
            <w:pPr>
              <w:pStyle w:val="Caption"/>
              <w:numPr>
                <w:ilvl w:val="0"/>
                <w:numId w:val="2"/>
              </w:numPr>
              <w:spacing w:line="360" w:lineRule="auto"/>
              <w:jc w:val="both"/>
              <w:rPr>
                <w:rFonts w:ascii="Times New Roman" w:hAnsi="Times New Roman" w:cs="Times New Roman"/>
                <w:b w:val="0"/>
                <w:bCs w:val="0"/>
                <w:noProof/>
                <w:color w:val="auto"/>
                <w:sz w:val="24"/>
                <w:szCs w:val="24"/>
                <w:lang w:eastAsia="en-IN"/>
              </w:rPr>
            </w:pPr>
            <w:r w:rsidRPr="00CA6B4D">
              <w:rPr>
                <w:rFonts w:ascii="Times New Roman" w:hAnsi="Times New Roman" w:cs="Times New Roman"/>
                <w:b w:val="0"/>
                <w:bCs w:val="0"/>
                <w:color w:val="auto"/>
                <w:sz w:val="24"/>
                <w:szCs w:val="24"/>
              </w:rPr>
              <w:t>Fully developed adult</w:t>
            </w:r>
          </w:p>
        </w:tc>
      </w:tr>
    </w:tbl>
    <w:p w14:paraId="2561A317" w14:textId="77777777" w:rsidR="00AD4D00" w:rsidRPr="00CA6B4D" w:rsidRDefault="00AD4D00" w:rsidP="00B9371F">
      <w:pPr>
        <w:spacing w:after="0" w:line="360" w:lineRule="auto"/>
        <w:jc w:val="both"/>
        <w:rPr>
          <w:rFonts w:ascii="Times New Roman" w:hAnsi="Times New Roman" w:cs="Times New Roman"/>
          <w:color w:val="000000"/>
          <w:sz w:val="24"/>
          <w:szCs w:val="24"/>
        </w:rPr>
      </w:pPr>
    </w:p>
    <w:bookmarkEnd w:id="12"/>
    <w:p w14:paraId="2DBA7FD3" w14:textId="77777777" w:rsidR="00AD4D00" w:rsidRPr="00CA6B4D" w:rsidRDefault="00AD4D00" w:rsidP="00B9371F">
      <w:pPr>
        <w:spacing w:after="0" w:line="360" w:lineRule="auto"/>
        <w:ind w:firstLine="720"/>
        <w:jc w:val="center"/>
        <w:rPr>
          <w:rFonts w:ascii="Times New Roman" w:hAnsi="Times New Roman" w:cs="Times New Roman"/>
          <w:color w:val="000000"/>
          <w:sz w:val="24"/>
          <w:szCs w:val="24"/>
        </w:rPr>
      </w:pPr>
    </w:p>
    <w:sectPr w:rsidR="00AD4D00" w:rsidRPr="00CA6B4D" w:rsidSect="00B9371F">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6FFD4" w14:textId="77777777" w:rsidR="004B01D8" w:rsidRDefault="004B01D8" w:rsidP="00794AF3">
      <w:pPr>
        <w:spacing w:after="0" w:line="240" w:lineRule="auto"/>
      </w:pPr>
      <w:r>
        <w:separator/>
      </w:r>
    </w:p>
  </w:endnote>
  <w:endnote w:type="continuationSeparator" w:id="0">
    <w:p w14:paraId="34CD231F" w14:textId="77777777" w:rsidR="004B01D8" w:rsidRDefault="004B01D8" w:rsidP="00794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1F514" w14:textId="77777777" w:rsidR="00402F8D" w:rsidRDefault="00402F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789D9" w14:textId="77777777" w:rsidR="00402F8D" w:rsidRDefault="00402F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0C1C7" w14:textId="77777777" w:rsidR="00402F8D" w:rsidRDefault="00402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F1152" w14:textId="77777777" w:rsidR="004B01D8" w:rsidRDefault="004B01D8" w:rsidP="00794AF3">
      <w:pPr>
        <w:spacing w:after="0" w:line="240" w:lineRule="auto"/>
      </w:pPr>
      <w:r>
        <w:separator/>
      </w:r>
    </w:p>
  </w:footnote>
  <w:footnote w:type="continuationSeparator" w:id="0">
    <w:p w14:paraId="00C8A848" w14:textId="77777777" w:rsidR="004B01D8" w:rsidRDefault="004B01D8" w:rsidP="00794A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DE106" w14:textId="0F1ACF97" w:rsidR="00402F8D" w:rsidRDefault="00402F8D">
    <w:pPr>
      <w:pStyle w:val="Header"/>
    </w:pPr>
    <w:r>
      <w:rPr>
        <w:noProof/>
      </w:rPr>
      <w:pict w14:anchorId="216A8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5112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A491" w14:textId="466E70E5" w:rsidR="00402F8D" w:rsidRDefault="00402F8D">
    <w:pPr>
      <w:pStyle w:val="Header"/>
    </w:pPr>
    <w:r>
      <w:rPr>
        <w:noProof/>
      </w:rPr>
      <w:pict w14:anchorId="47F96A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5112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5C122" w14:textId="062AC56C" w:rsidR="00402F8D" w:rsidRDefault="00402F8D">
    <w:pPr>
      <w:pStyle w:val="Header"/>
    </w:pPr>
    <w:r>
      <w:rPr>
        <w:noProof/>
      </w:rPr>
      <w:pict w14:anchorId="2044B0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5112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6419AF"/>
    <w:multiLevelType w:val="hybridMultilevel"/>
    <w:tmpl w:val="4CAA8CAE"/>
    <w:lvl w:ilvl="0" w:tplc="55447D94">
      <w:start w:val="1"/>
      <w:numFmt w:val="upperLetter"/>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31A1B1D"/>
    <w:multiLevelType w:val="hybridMultilevel"/>
    <w:tmpl w:val="4D1E0C68"/>
    <w:lvl w:ilvl="0" w:tplc="4DE6DCC0">
      <w:start w:val="9"/>
      <w:numFmt w:val="upperLetter"/>
      <w:lvlText w:val="%1."/>
      <w:lvlJc w:val="left"/>
      <w:pPr>
        <w:ind w:left="540" w:hanging="360"/>
      </w:pPr>
      <w:rPr>
        <w:rFonts w:hint="default"/>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66AB"/>
    <w:rsid w:val="00004533"/>
    <w:rsid w:val="000063D9"/>
    <w:rsid w:val="00020D38"/>
    <w:rsid w:val="000214A2"/>
    <w:rsid w:val="00027801"/>
    <w:rsid w:val="000511FC"/>
    <w:rsid w:val="0008487B"/>
    <w:rsid w:val="000948E0"/>
    <w:rsid w:val="000B7A4B"/>
    <w:rsid w:val="000C0949"/>
    <w:rsid w:val="000E161D"/>
    <w:rsid w:val="000F7ED0"/>
    <w:rsid w:val="001024C3"/>
    <w:rsid w:val="001162A7"/>
    <w:rsid w:val="00135744"/>
    <w:rsid w:val="00150C76"/>
    <w:rsid w:val="00151A40"/>
    <w:rsid w:val="00185FEA"/>
    <w:rsid w:val="001B7E96"/>
    <w:rsid w:val="001C4434"/>
    <w:rsid w:val="002058B2"/>
    <w:rsid w:val="00206DF5"/>
    <w:rsid w:val="002422FC"/>
    <w:rsid w:val="002457A9"/>
    <w:rsid w:val="00254B2A"/>
    <w:rsid w:val="00264C7B"/>
    <w:rsid w:val="00285226"/>
    <w:rsid w:val="00286AB6"/>
    <w:rsid w:val="00291467"/>
    <w:rsid w:val="002942D0"/>
    <w:rsid w:val="002A7570"/>
    <w:rsid w:val="002B0CDF"/>
    <w:rsid w:val="00313024"/>
    <w:rsid w:val="003366AB"/>
    <w:rsid w:val="003632BF"/>
    <w:rsid w:val="00367065"/>
    <w:rsid w:val="003770F5"/>
    <w:rsid w:val="00394F12"/>
    <w:rsid w:val="003D291C"/>
    <w:rsid w:val="003F0670"/>
    <w:rsid w:val="00402272"/>
    <w:rsid w:val="00402F8D"/>
    <w:rsid w:val="00403856"/>
    <w:rsid w:val="0041783C"/>
    <w:rsid w:val="00427243"/>
    <w:rsid w:val="00432A02"/>
    <w:rsid w:val="004502FE"/>
    <w:rsid w:val="004620CB"/>
    <w:rsid w:val="00484994"/>
    <w:rsid w:val="00486DFC"/>
    <w:rsid w:val="00492834"/>
    <w:rsid w:val="00496B17"/>
    <w:rsid w:val="004A1133"/>
    <w:rsid w:val="004B01D8"/>
    <w:rsid w:val="004B1A61"/>
    <w:rsid w:val="004C7EF4"/>
    <w:rsid w:val="004F7EC0"/>
    <w:rsid w:val="00505135"/>
    <w:rsid w:val="00515315"/>
    <w:rsid w:val="005176FF"/>
    <w:rsid w:val="00520732"/>
    <w:rsid w:val="005367E5"/>
    <w:rsid w:val="00546C73"/>
    <w:rsid w:val="005663F3"/>
    <w:rsid w:val="005E4CFD"/>
    <w:rsid w:val="005E7F9F"/>
    <w:rsid w:val="005F7329"/>
    <w:rsid w:val="0060241D"/>
    <w:rsid w:val="00603161"/>
    <w:rsid w:val="00605A39"/>
    <w:rsid w:val="00611D87"/>
    <w:rsid w:val="006126B1"/>
    <w:rsid w:val="00621F56"/>
    <w:rsid w:val="00621FB4"/>
    <w:rsid w:val="00641D83"/>
    <w:rsid w:val="006721DA"/>
    <w:rsid w:val="00673E15"/>
    <w:rsid w:val="0068258A"/>
    <w:rsid w:val="006904EC"/>
    <w:rsid w:val="00697487"/>
    <w:rsid w:val="006B670E"/>
    <w:rsid w:val="006B67CF"/>
    <w:rsid w:val="006D216F"/>
    <w:rsid w:val="00700E10"/>
    <w:rsid w:val="007038B6"/>
    <w:rsid w:val="00721B38"/>
    <w:rsid w:val="007259FA"/>
    <w:rsid w:val="00727828"/>
    <w:rsid w:val="00747887"/>
    <w:rsid w:val="0075057A"/>
    <w:rsid w:val="00751651"/>
    <w:rsid w:val="0075716D"/>
    <w:rsid w:val="00786B9C"/>
    <w:rsid w:val="00794AF3"/>
    <w:rsid w:val="007A43E3"/>
    <w:rsid w:val="007B0761"/>
    <w:rsid w:val="007B094F"/>
    <w:rsid w:val="007B6132"/>
    <w:rsid w:val="007C208A"/>
    <w:rsid w:val="007D318B"/>
    <w:rsid w:val="007F0946"/>
    <w:rsid w:val="007F47A5"/>
    <w:rsid w:val="00806364"/>
    <w:rsid w:val="00824F12"/>
    <w:rsid w:val="008371EC"/>
    <w:rsid w:val="0084721E"/>
    <w:rsid w:val="008506CC"/>
    <w:rsid w:val="0085276C"/>
    <w:rsid w:val="0086190C"/>
    <w:rsid w:val="00880090"/>
    <w:rsid w:val="00883233"/>
    <w:rsid w:val="00893C75"/>
    <w:rsid w:val="00895D74"/>
    <w:rsid w:val="00895E60"/>
    <w:rsid w:val="008A746D"/>
    <w:rsid w:val="008B0C3C"/>
    <w:rsid w:val="008C1EF8"/>
    <w:rsid w:val="008C227E"/>
    <w:rsid w:val="008C292D"/>
    <w:rsid w:val="00912D2C"/>
    <w:rsid w:val="009150EA"/>
    <w:rsid w:val="00923D50"/>
    <w:rsid w:val="00935621"/>
    <w:rsid w:val="009517F1"/>
    <w:rsid w:val="009625C4"/>
    <w:rsid w:val="009857F6"/>
    <w:rsid w:val="009918EA"/>
    <w:rsid w:val="009A2804"/>
    <w:rsid w:val="009A3210"/>
    <w:rsid w:val="009A49F9"/>
    <w:rsid w:val="009D1968"/>
    <w:rsid w:val="009E3A9A"/>
    <w:rsid w:val="009E5DB8"/>
    <w:rsid w:val="009E7D03"/>
    <w:rsid w:val="00A10CD3"/>
    <w:rsid w:val="00A17A4E"/>
    <w:rsid w:val="00A17F56"/>
    <w:rsid w:val="00A21C97"/>
    <w:rsid w:val="00A545EA"/>
    <w:rsid w:val="00A557F0"/>
    <w:rsid w:val="00A72334"/>
    <w:rsid w:val="00AA46E6"/>
    <w:rsid w:val="00AB3683"/>
    <w:rsid w:val="00AD42F0"/>
    <w:rsid w:val="00AD4D00"/>
    <w:rsid w:val="00AF4A82"/>
    <w:rsid w:val="00B01C28"/>
    <w:rsid w:val="00B02249"/>
    <w:rsid w:val="00B1056E"/>
    <w:rsid w:val="00B1574E"/>
    <w:rsid w:val="00B222AD"/>
    <w:rsid w:val="00B252E4"/>
    <w:rsid w:val="00B9371F"/>
    <w:rsid w:val="00BA23E5"/>
    <w:rsid w:val="00BB34F0"/>
    <w:rsid w:val="00BD0EF1"/>
    <w:rsid w:val="00BD24E1"/>
    <w:rsid w:val="00BF2686"/>
    <w:rsid w:val="00BF3610"/>
    <w:rsid w:val="00C01FF3"/>
    <w:rsid w:val="00C055EB"/>
    <w:rsid w:val="00C16E65"/>
    <w:rsid w:val="00C40B49"/>
    <w:rsid w:val="00C46741"/>
    <w:rsid w:val="00C724C1"/>
    <w:rsid w:val="00C736EE"/>
    <w:rsid w:val="00C77A8E"/>
    <w:rsid w:val="00C876F9"/>
    <w:rsid w:val="00C961B4"/>
    <w:rsid w:val="00CA6B4D"/>
    <w:rsid w:val="00CD01A7"/>
    <w:rsid w:val="00CE44E3"/>
    <w:rsid w:val="00D001AE"/>
    <w:rsid w:val="00D00C6A"/>
    <w:rsid w:val="00D0255D"/>
    <w:rsid w:val="00D124F6"/>
    <w:rsid w:val="00D20FBA"/>
    <w:rsid w:val="00D77414"/>
    <w:rsid w:val="00DA3F53"/>
    <w:rsid w:val="00DA4941"/>
    <w:rsid w:val="00DB1667"/>
    <w:rsid w:val="00DC4B0E"/>
    <w:rsid w:val="00DC64B1"/>
    <w:rsid w:val="00DE0A3C"/>
    <w:rsid w:val="00DF0E77"/>
    <w:rsid w:val="00DF401A"/>
    <w:rsid w:val="00DF7CBF"/>
    <w:rsid w:val="00E07504"/>
    <w:rsid w:val="00E116A3"/>
    <w:rsid w:val="00E16D99"/>
    <w:rsid w:val="00E17301"/>
    <w:rsid w:val="00E33A85"/>
    <w:rsid w:val="00E355BE"/>
    <w:rsid w:val="00E52AEF"/>
    <w:rsid w:val="00E532B9"/>
    <w:rsid w:val="00E63E75"/>
    <w:rsid w:val="00E677AC"/>
    <w:rsid w:val="00E736C1"/>
    <w:rsid w:val="00E76771"/>
    <w:rsid w:val="00E82BA9"/>
    <w:rsid w:val="00E8359F"/>
    <w:rsid w:val="00EA032C"/>
    <w:rsid w:val="00EA29E1"/>
    <w:rsid w:val="00EC78F0"/>
    <w:rsid w:val="00ED1F43"/>
    <w:rsid w:val="00ED48E7"/>
    <w:rsid w:val="00F12D8C"/>
    <w:rsid w:val="00F21520"/>
    <w:rsid w:val="00F30D6C"/>
    <w:rsid w:val="00F324B5"/>
    <w:rsid w:val="00F414BC"/>
    <w:rsid w:val="00F548E2"/>
    <w:rsid w:val="00F85DFE"/>
    <w:rsid w:val="00FA05DF"/>
    <w:rsid w:val="00FA172C"/>
    <w:rsid w:val="00FB3619"/>
    <w:rsid w:val="00FE044C"/>
    <w:rsid w:val="00FF0AB2"/>
    <w:rsid w:val="00FF33E3"/>
    <w:rsid w:val="00FF51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64CCD4"/>
  <w15:docId w15:val="{80704645-6B97-44C1-B237-12F2FD696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77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74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414"/>
    <w:rPr>
      <w:rFonts w:ascii="Tahoma" w:hAnsi="Tahoma" w:cs="Tahoma"/>
      <w:sz w:val="16"/>
      <w:szCs w:val="16"/>
    </w:rPr>
  </w:style>
  <w:style w:type="paragraph" w:styleId="Caption">
    <w:name w:val="caption"/>
    <w:basedOn w:val="Normal"/>
    <w:next w:val="Normal"/>
    <w:uiPriority w:val="35"/>
    <w:unhideWhenUsed/>
    <w:qFormat/>
    <w:rsid w:val="00DE0A3C"/>
    <w:pPr>
      <w:spacing w:line="240" w:lineRule="auto"/>
    </w:pPr>
    <w:rPr>
      <w:b/>
      <w:bCs/>
      <w:color w:val="4F81BD" w:themeColor="accent1"/>
      <w:sz w:val="18"/>
      <w:szCs w:val="18"/>
    </w:rPr>
  </w:style>
  <w:style w:type="character" w:styleId="Hyperlink">
    <w:name w:val="Hyperlink"/>
    <w:basedOn w:val="DefaultParagraphFont"/>
    <w:uiPriority w:val="99"/>
    <w:unhideWhenUsed/>
    <w:rsid w:val="00ED48E7"/>
    <w:rPr>
      <w:color w:val="0000FF" w:themeColor="hyperlink"/>
      <w:u w:val="single"/>
    </w:rPr>
  </w:style>
  <w:style w:type="paragraph" w:customStyle="1" w:styleId="EndNoteBibliography">
    <w:name w:val="EndNote Bibliography"/>
    <w:basedOn w:val="Normal"/>
    <w:link w:val="EndNoteBibliographyChar"/>
    <w:rsid w:val="008371EC"/>
    <w:pPr>
      <w:spacing w:line="240" w:lineRule="auto"/>
    </w:pPr>
    <w:rPr>
      <w:rFonts w:ascii="Times New Roman" w:eastAsia="Calibri" w:hAnsi="Times New Roman" w:cs="Times New Roman"/>
      <w:noProof/>
      <w:w w:val="98"/>
      <w:sz w:val="24"/>
      <w:szCs w:val="24"/>
      <w:lang w:val="en-US"/>
    </w:rPr>
  </w:style>
  <w:style w:type="character" w:customStyle="1" w:styleId="EndNoteBibliographyChar">
    <w:name w:val="EndNote Bibliography Char"/>
    <w:link w:val="EndNoteBibliography"/>
    <w:rsid w:val="008371EC"/>
    <w:rPr>
      <w:rFonts w:ascii="Times New Roman" w:eastAsia="Calibri" w:hAnsi="Times New Roman" w:cs="Times New Roman"/>
      <w:noProof/>
      <w:w w:val="98"/>
      <w:sz w:val="24"/>
      <w:szCs w:val="24"/>
      <w:lang w:val="en-US"/>
    </w:rPr>
  </w:style>
  <w:style w:type="paragraph" w:styleId="Header">
    <w:name w:val="header"/>
    <w:basedOn w:val="Normal"/>
    <w:link w:val="HeaderChar"/>
    <w:uiPriority w:val="99"/>
    <w:unhideWhenUsed/>
    <w:rsid w:val="00794A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AF3"/>
  </w:style>
  <w:style w:type="paragraph" w:styleId="Footer">
    <w:name w:val="footer"/>
    <w:basedOn w:val="Normal"/>
    <w:link w:val="FooterChar"/>
    <w:uiPriority w:val="99"/>
    <w:unhideWhenUsed/>
    <w:rsid w:val="00794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AF3"/>
  </w:style>
  <w:style w:type="character" w:styleId="LineNumber">
    <w:name w:val="line number"/>
    <w:basedOn w:val="DefaultParagraphFont"/>
    <w:uiPriority w:val="99"/>
    <w:semiHidden/>
    <w:unhideWhenUsed/>
    <w:rsid w:val="007A43E3"/>
  </w:style>
  <w:style w:type="character" w:styleId="UnresolvedMention">
    <w:name w:val="Unresolved Mention"/>
    <w:basedOn w:val="DefaultParagraphFont"/>
    <w:uiPriority w:val="99"/>
    <w:semiHidden/>
    <w:unhideWhenUsed/>
    <w:rsid w:val="00E17301"/>
    <w:rPr>
      <w:color w:val="605E5C"/>
      <w:shd w:val="clear" w:color="auto" w:fill="E1DFDD"/>
    </w:rPr>
  </w:style>
  <w:style w:type="paragraph" w:styleId="ListParagraph">
    <w:name w:val="List Paragraph"/>
    <w:basedOn w:val="Normal"/>
    <w:uiPriority w:val="34"/>
    <w:qFormat/>
    <w:rsid w:val="00673E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F7262-60FD-427D-8B9C-9DC7F0C79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10</Pages>
  <Words>1891</Words>
  <Characters>10782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58</cp:revision>
  <dcterms:created xsi:type="dcterms:W3CDTF">2024-12-06T07:50:00Z</dcterms:created>
  <dcterms:modified xsi:type="dcterms:W3CDTF">2025-03-04T11:52:00Z</dcterms:modified>
</cp:coreProperties>
</file>