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FA" w:rsidRDefault="0099288F" w:rsidP="00C807FA">
      <w:pPr>
        <w:rPr>
          <w:rFonts w:ascii="Times New Roman" w:hAnsi="Times New Roman" w:cs="Times New Roman"/>
          <w:b/>
          <w:bCs/>
          <w:sz w:val="28"/>
          <w:szCs w:val="28"/>
        </w:rPr>
      </w:pPr>
      <w:r w:rsidRPr="000A32B2">
        <w:rPr>
          <w:rFonts w:ascii="Times New Roman" w:hAnsi="Times New Roman" w:cs="Times New Roman"/>
          <w:b/>
          <w:bCs/>
          <w:sz w:val="28"/>
          <w:szCs w:val="28"/>
        </w:rPr>
        <w:t xml:space="preserve">Assessment of life satisfaction </w:t>
      </w:r>
      <w:r w:rsidR="000A32B2">
        <w:rPr>
          <w:rFonts w:ascii="Times New Roman" w:hAnsi="Times New Roman" w:cs="Times New Roman"/>
          <w:b/>
          <w:bCs/>
          <w:sz w:val="28"/>
          <w:szCs w:val="28"/>
        </w:rPr>
        <w:t xml:space="preserve">during the </w:t>
      </w:r>
      <w:r w:rsidR="00D97578">
        <w:rPr>
          <w:rFonts w:ascii="Times New Roman" w:hAnsi="Times New Roman" w:cs="Times New Roman"/>
          <w:b/>
          <w:bCs/>
          <w:sz w:val="28"/>
          <w:szCs w:val="28"/>
        </w:rPr>
        <w:t>COVID pandemic</w:t>
      </w:r>
      <w:r w:rsidR="000A32B2">
        <w:rPr>
          <w:rFonts w:ascii="Times New Roman" w:hAnsi="Times New Roman" w:cs="Times New Roman"/>
          <w:b/>
          <w:bCs/>
          <w:sz w:val="28"/>
          <w:szCs w:val="28"/>
        </w:rPr>
        <w:t xml:space="preserve"> </w:t>
      </w:r>
      <w:r w:rsidRPr="000A32B2">
        <w:rPr>
          <w:rFonts w:ascii="Times New Roman" w:hAnsi="Times New Roman" w:cs="Times New Roman"/>
          <w:b/>
          <w:bCs/>
          <w:sz w:val="28"/>
          <w:szCs w:val="28"/>
        </w:rPr>
        <w:t xml:space="preserve">among the 2014-16 West African Ebola Virus </w:t>
      </w:r>
      <w:r w:rsidR="00E71542">
        <w:rPr>
          <w:rFonts w:ascii="Times New Roman" w:hAnsi="Times New Roman" w:cs="Times New Roman"/>
          <w:b/>
          <w:bCs/>
          <w:sz w:val="28"/>
          <w:szCs w:val="28"/>
        </w:rPr>
        <w:t xml:space="preserve">Disease epidemic </w:t>
      </w:r>
      <w:r w:rsidRPr="000A32B2">
        <w:rPr>
          <w:rFonts w:ascii="Times New Roman" w:hAnsi="Times New Roman" w:cs="Times New Roman"/>
          <w:b/>
          <w:bCs/>
          <w:sz w:val="28"/>
          <w:szCs w:val="28"/>
        </w:rPr>
        <w:t xml:space="preserve">survivors </w:t>
      </w:r>
      <w:r w:rsidR="00E71542">
        <w:rPr>
          <w:rFonts w:ascii="Times New Roman" w:hAnsi="Times New Roman" w:cs="Times New Roman"/>
          <w:b/>
          <w:bCs/>
          <w:sz w:val="28"/>
          <w:szCs w:val="28"/>
        </w:rPr>
        <w:t xml:space="preserve">who are </w:t>
      </w:r>
      <w:r w:rsidRPr="000A32B2">
        <w:rPr>
          <w:rFonts w:ascii="Times New Roman" w:hAnsi="Times New Roman" w:cs="Times New Roman"/>
          <w:b/>
          <w:bCs/>
          <w:sz w:val="28"/>
          <w:szCs w:val="28"/>
        </w:rPr>
        <w:t xml:space="preserve">living in </w:t>
      </w:r>
      <w:r w:rsidR="00AA1822">
        <w:rPr>
          <w:rFonts w:ascii="Times New Roman" w:hAnsi="Times New Roman" w:cs="Times New Roman"/>
          <w:b/>
          <w:bCs/>
          <w:sz w:val="28"/>
          <w:szCs w:val="28"/>
        </w:rPr>
        <w:t>Victoria-</w:t>
      </w:r>
      <w:r w:rsidRPr="000A32B2">
        <w:rPr>
          <w:rFonts w:ascii="Times New Roman" w:hAnsi="Times New Roman" w:cs="Times New Roman"/>
          <w:b/>
          <w:bCs/>
          <w:sz w:val="28"/>
          <w:szCs w:val="28"/>
        </w:rPr>
        <w:t>Australia</w:t>
      </w:r>
    </w:p>
    <w:p w:rsidR="00D73D51" w:rsidRPr="000A32B2" w:rsidRDefault="00D73D51" w:rsidP="00C807FA">
      <w:pPr>
        <w:rPr>
          <w:rFonts w:ascii="Times New Roman" w:hAnsi="Times New Roman" w:cs="Times New Roman"/>
          <w:b/>
          <w:bCs/>
          <w:sz w:val="28"/>
          <w:szCs w:val="28"/>
        </w:rPr>
      </w:pPr>
      <w:bookmarkStart w:id="0" w:name="_GoBack"/>
      <w:bookmarkEnd w:id="0"/>
    </w:p>
    <w:p w:rsidR="00C807FA" w:rsidRPr="00D97578" w:rsidRDefault="00C807FA" w:rsidP="00C807FA">
      <w:pPr>
        <w:rPr>
          <w:rFonts w:ascii="Times New Roman" w:hAnsi="Times New Roman" w:cs="Times New Roman"/>
          <w:sz w:val="28"/>
          <w:szCs w:val="28"/>
        </w:rPr>
      </w:pPr>
      <w:r w:rsidRPr="00D97578">
        <w:rPr>
          <w:rFonts w:ascii="Times New Roman" w:hAnsi="Times New Roman" w:cs="Times New Roman"/>
          <w:b/>
          <w:bCs/>
          <w:sz w:val="28"/>
          <w:szCs w:val="28"/>
        </w:rPr>
        <w:t>Abstract</w:t>
      </w:r>
    </w:p>
    <w:p w:rsidR="00996BCB" w:rsidRPr="00D97578" w:rsidRDefault="00115CEE" w:rsidP="00D97578">
      <w:pPr>
        <w:spacing w:line="360" w:lineRule="auto"/>
        <w:jc w:val="both"/>
        <w:rPr>
          <w:rFonts w:ascii="Times New Roman" w:hAnsi="Times New Roman" w:cs="Times New Roman"/>
          <w:b/>
          <w:bCs/>
          <w:sz w:val="24"/>
          <w:szCs w:val="24"/>
        </w:rPr>
      </w:pPr>
      <w:r w:rsidRPr="00996BCB">
        <w:rPr>
          <w:rFonts w:ascii="Times New Roman" w:hAnsi="Times New Roman" w:cs="Times New Roman"/>
          <w:b/>
          <w:bCs/>
          <w:sz w:val="24"/>
          <w:szCs w:val="24"/>
        </w:rPr>
        <w:t>Background</w:t>
      </w:r>
      <w:r w:rsidR="00D97578">
        <w:rPr>
          <w:rFonts w:ascii="Times New Roman" w:hAnsi="Times New Roman" w:cs="Times New Roman"/>
          <w:b/>
          <w:bCs/>
          <w:sz w:val="24"/>
          <w:szCs w:val="24"/>
        </w:rPr>
        <w:t xml:space="preserve">: </w:t>
      </w:r>
      <w:r w:rsidRPr="00115CEE">
        <w:rPr>
          <w:rFonts w:ascii="Times New Roman" w:hAnsi="Times New Roman" w:cs="Times New Roman"/>
          <w:sz w:val="24"/>
          <w:szCs w:val="24"/>
        </w:rPr>
        <w:t>The economic and psychosocial impacts of the COVID</w:t>
      </w:r>
      <w:r w:rsidR="00666B1D">
        <w:rPr>
          <w:rFonts w:ascii="Times New Roman" w:hAnsi="Times New Roman" w:cs="Times New Roman"/>
          <w:sz w:val="24"/>
          <w:szCs w:val="24"/>
        </w:rPr>
        <w:t>-19</w:t>
      </w:r>
      <w:r w:rsidRPr="00115CEE">
        <w:rPr>
          <w:rFonts w:ascii="Times New Roman" w:hAnsi="Times New Roman" w:cs="Times New Roman"/>
          <w:sz w:val="24"/>
          <w:szCs w:val="24"/>
        </w:rPr>
        <w:t xml:space="preserve"> pandemic severely affected the mental wellbeing and satisfaction </w:t>
      </w:r>
      <w:r w:rsidR="0000687D">
        <w:rPr>
          <w:rFonts w:ascii="Times New Roman" w:hAnsi="Times New Roman" w:cs="Times New Roman"/>
          <w:sz w:val="24"/>
          <w:szCs w:val="24"/>
        </w:rPr>
        <w:t xml:space="preserve">with life </w:t>
      </w:r>
      <w:r w:rsidRPr="00115CEE">
        <w:rPr>
          <w:rFonts w:ascii="Times New Roman" w:hAnsi="Times New Roman" w:cs="Times New Roman"/>
          <w:sz w:val="24"/>
          <w:szCs w:val="24"/>
        </w:rPr>
        <w:t xml:space="preserve">of </w:t>
      </w:r>
      <w:r w:rsidR="00D6062C">
        <w:rPr>
          <w:rFonts w:ascii="Times New Roman" w:hAnsi="Times New Roman" w:cs="Times New Roman"/>
          <w:sz w:val="24"/>
          <w:szCs w:val="24"/>
        </w:rPr>
        <w:t xml:space="preserve">the 2014-16 </w:t>
      </w:r>
      <w:r w:rsidRPr="00115CEE">
        <w:rPr>
          <w:rFonts w:ascii="Times New Roman" w:hAnsi="Times New Roman" w:cs="Times New Roman"/>
          <w:sz w:val="24"/>
          <w:szCs w:val="24"/>
        </w:rPr>
        <w:t>Ebola Virus Disease survivors</w:t>
      </w:r>
      <w:r w:rsidR="00D6062C">
        <w:rPr>
          <w:rFonts w:ascii="Times New Roman" w:hAnsi="Times New Roman" w:cs="Times New Roman"/>
          <w:sz w:val="24"/>
          <w:szCs w:val="24"/>
        </w:rPr>
        <w:t xml:space="preserve"> who are </w:t>
      </w:r>
      <w:r w:rsidR="00D6062C" w:rsidRPr="00115CEE">
        <w:rPr>
          <w:rFonts w:ascii="Times New Roman" w:hAnsi="Times New Roman" w:cs="Times New Roman"/>
          <w:sz w:val="24"/>
          <w:szCs w:val="24"/>
        </w:rPr>
        <w:t>living</w:t>
      </w:r>
      <w:r w:rsidRPr="00115CEE">
        <w:rPr>
          <w:rFonts w:ascii="Times New Roman" w:hAnsi="Times New Roman" w:cs="Times New Roman"/>
          <w:sz w:val="24"/>
          <w:szCs w:val="24"/>
        </w:rPr>
        <w:t xml:space="preserve"> in Victoria</w:t>
      </w:r>
      <w:r w:rsidR="00D6062C">
        <w:rPr>
          <w:rFonts w:ascii="Times New Roman" w:hAnsi="Times New Roman" w:cs="Times New Roman"/>
          <w:sz w:val="24"/>
          <w:szCs w:val="24"/>
        </w:rPr>
        <w:t>-</w:t>
      </w:r>
      <w:r w:rsidRPr="00115CEE">
        <w:rPr>
          <w:rFonts w:ascii="Times New Roman" w:hAnsi="Times New Roman" w:cs="Times New Roman"/>
          <w:sz w:val="24"/>
          <w:szCs w:val="24"/>
        </w:rPr>
        <w:t xml:space="preserve">Australia. The pandemic caused job </w:t>
      </w:r>
      <w:r w:rsidR="0000687D" w:rsidRPr="00115CEE">
        <w:rPr>
          <w:rFonts w:ascii="Times New Roman" w:hAnsi="Times New Roman" w:cs="Times New Roman"/>
          <w:sz w:val="24"/>
          <w:szCs w:val="24"/>
        </w:rPr>
        <w:t>losses</w:t>
      </w:r>
      <w:r w:rsidRPr="00115CEE">
        <w:rPr>
          <w:rFonts w:ascii="Times New Roman" w:hAnsi="Times New Roman" w:cs="Times New Roman"/>
          <w:sz w:val="24"/>
          <w:szCs w:val="24"/>
        </w:rPr>
        <w:t xml:space="preserve"> and reduced income which according to researchers negatively impacted the quality of life </w:t>
      </w:r>
      <w:r w:rsidR="00D6062C">
        <w:rPr>
          <w:rFonts w:ascii="Times New Roman" w:hAnsi="Times New Roman" w:cs="Times New Roman"/>
          <w:sz w:val="24"/>
          <w:szCs w:val="24"/>
        </w:rPr>
        <w:t xml:space="preserve">and </w:t>
      </w:r>
      <w:r w:rsidR="00D6062C" w:rsidRPr="00115CEE">
        <w:rPr>
          <w:rFonts w:ascii="Times New Roman" w:hAnsi="Times New Roman" w:cs="Times New Roman"/>
          <w:sz w:val="24"/>
          <w:szCs w:val="24"/>
        </w:rPr>
        <w:t>family</w:t>
      </w:r>
      <w:r w:rsidRPr="00115CEE">
        <w:rPr>
          <w:rFonts w:ascii="Times New Roman" w:hAnsi="Times New Roman" w:cs="Times New Roman"/>
          <w:sz w:val="24"/>
          <w:szCs w:val="24"/>
        </w:rPr>
        <w:t xml:space="preserve"> dynamics</w:t>
      </w:r>
      <w:r w:rsidR="0000687D">
        <w:rPr>
          <w:rFonts w:ascii="Times New Roman" w:hAnsi="Times New Roman" w:cs="Times New Roman"/>
          <w:sz w:val="24"/>
          <w:szCs w:val="24"/>
        </w:rPr>
        <w:t xml:space="preserve"> of the</w:t>
      </w:r>
      <w:r w:rsidR="00666B1D">
        <w:rPr>
          <w:rFonts w:ascii="Times New Roman" w:hAnsi="Times New Roman" w:cs="Times New Roman"/>
          <w:sz w:val="24"/>
          <w:szCs w:val="24"/>
        </w:rPr>
        <w:t xml:space="preserve">se </w:t>
      </w:r>
      <w:r w:rsidR="0000687D">
        <w:rPr>
          <w:rFonts w:ascii="Times New Roman" w:hAnsi="Times New Roman" w:cs="Times New Roman"/>
          <w:sz w:val="24"/>
          <w:szCs w:val="24"/>
        </w:rPr>
        <w:t>survivors</w:t>
      </w:r>
      <w:r w:rsidRPr="00115CEE">
        <w:rPr>
          <w:rFonts w:ascii="Times New Roman" w:hAnsi="Times New Roman" w:cs="Times New Roman"/>
          <w:sz w:val="24"/>
          <w:szCs w:val="24"/>
        </w:rPr>
        <w:t>.</w:t>
      </w:r>
    </w:p>
    <w:p w:rsidR="00115CEE" w:rsidRPr="00D97578" w:rsidRDefault="00115CEE" w:rsidP="00115CEE">
      <w:pPr>
        <w:spacing w:line="360" w:lineRule="auto"/>
        <w:jc w:val="both"/>
        <w:rPr>
          <w:rFonts w:ascii="Times New Roman" w:hAnsi="Times New Roman" w:cs="Times New Roman"/>
          <w:b/>
          <w:bCs/>
          <w:sz w:val="24"/>
          <w:szCs w:val="24"/>
        </w:rPr>
      </w:pPr>
      <w:r w:rsidRPr="00115CEE">
        <w:rPr>
          <w:rFonts w:ascii="Times New Roman" w:hAnsi="Times New Roman" w:cs="Times New Roman"/>
          <w:b/>
          <w:bCs/>
          <w:sz w:val="24"/>
          <w:szCs w:val="24"/>
        </w:rPr>
        <w:t>Objective</w:t>
      </w:r>
      <w:r w:rsidR="00D97578">
        <w:rPr>
          <w:rFonts w:ascii="Times New Roman" w:hAnsi="Times New Roman" w:cs="Times New Roman"/>
          <w:b/>
          <w:bCs/>
          <w:sz w:val="24"/>
          <w:szCs w:val="24"/>
        </w:rPr>
        <w:t xml:space="preserve">: </w:t>
      </w:r>
      <w:r w:rsidRPr="00115CEE">
        <w:rPr>
          <w:rFonts w:ascii="Times New Roman" w:hAnsi="Times New Roman" w:cs="Times New Roman"/>
          <w:sz w:val="24"/>
          <w:szCs w:val="24"/>
        </w:rPr>
        <w:t xml:space="preserve">To determine the level of </w:t>
      </w:r>
      <w:r w:rsidR="00D6062C" w:rsidRPr="00115CEE">
        <w:rPr>
          <w:rFonts w:ascii="Times New Roman" w:hAnsi="Times New Roman" w:cs="Times New Roman"/>
          <w:sz w:val="24"/>
          <w:szCs w:val="24"/>
        </w:rPr>
        <w:t xml:space="preserve">satisfaction </w:t>
      </w:r>
      <w:r w:rsidR="00D6062C">
        <w:rPr>
          <w:rFonts w:ascii="Times New Roman" w:hAnsi="Times New Roman" w:cs="Times New Roman"/>
          <w:sz w:val="24"/>
          <w:szCs w:val="24"/>
        </w:rPr>
        <w:t xml:space="preserve">with life which </w:t>
      </w:r>
      <w:r w:rsidR="0000687D">
        <w:rPr>
          <w:rFonts w:ascii="Times New Roman" w:hAnsi="Times New Roman" w:cs="Times New Roman"/>
          <w:sz w:val="24"/>
          <w:szCs w:val="24"/>
        </w:rPr>
        <w:t xml:space="preserve">2014-16 </w:t>
      </w:r>
      <w:r w:rsidR="008E673A">
        <w:rPr>
          <w:rFonts w:ascii="Times New Roman" w:hAnsi="Times New Roman" w:cs="Times New Roman"/>
          <w:sz w:val="24"/>
          <w:szCs w:val="24"/>
        </w:rPr>
        <w:t xml:space="preserve">EVD </w:t>
      </w:r>
      <w:r w:rsidRPr="00115CEE">
        <w:rPr>
          <w:rFonts w:ascii="Times New Roman" w:hAnsi="Times New Roman" w:cs="Times New Roman"/>
          <w:sz w:val="24"/>
          <w:szCs w:val="24"/>
        </w:rPr>
        <w:t xml:space="preserve">survivors </w:t>
      </w:r>
      <w:r w:rsidR="008E673A">
        <w:rPr>
          <w:rFonts w:ascii="Times New Roman" w:hAnsi="Times New Roman" w:cs="Times New Roman"/>
          <w:sz w:val="24"/>
          <w:szCs w:val="24"/>
        </w:rPr>
        <w:t xml:space="preserve">had during the </w:t>
      </w:r>
      <w:r w:rsidRPr="00115CEE">
        <w:rPr>
          <w:rFonts w:ascii="Times New Roman" w:hAnsi="Times New Roman" w:cs="Times New Roman"/>
          <w:sz w:val="24"/>
          <w:szCs w:val="24"/>
        </w:rPr>
        <w:t>COVID</w:t>
      </w:r>
      <w:r w:rsidR="008E673A">
        <w:rPr>
          <w:rFonts w:ascii="Times New Roman" w:hAnsi="Times New Roman" w:cs="Times New Roman"/>
          <w:sz w:val="24"/>
          <w:szCs w:val="24"/>
        </w:rPr>
        <w:t xml:space="preserve"> </w:t>
      </w:r>
      <w:r w:rsidRPr="00115CEE">
        <w:rPr>
          <w:rFonts w:ascii="Times New Roman" w:hAnsi="Times New Roman" w:cs="Times New Roman"/>
          <w:sz w:val="24"/>
          <w:szCs w:val="24"/>
        </w:rPr>
        <w:t>pandemic.</w:t>
      </w:r>
    </w:p>
    <w:p w:rsidR="00996BCB" w:rsidRPr="00D97578" w:rsidRDefault="00115CEE" w:rsidP="00115CEE">
      <w:pPr>
        <w:spacing w:line="360" w:lineRule="auto"/>
        <w:jc w:val="both"/>
        <w:rPr>
          <w:rFonts w:ascii="Times New Roman" w:hAnsi="Times New Roman" w:cs="Times New Roman"/>
          <w:b/>
          <w:bCs/>
          <w:sz w:val="24"/>
          <w:szCs w:val="24"/>
        </w:rPr>
      </w:pPr>
      <w:r w:rsidRPr="00115CEE">
        <w:rPr>
          <w:rFonts w:ascii="Times New Roman" w:hAnsi="Times New Roman" w:cs="Times New Roman"/>
          <w:b/>
          <w:bCs/>
          <w:sz w:val="24"/>
          <w:szCs w:val="24"/>
        </w:rPr>
        <w:t>Method</w:t>
      </w:r>
      <w:r w:rsidR="00D97578">
        <w:rPr>
          <w:rFonts w:ascii="Times New Roman" w:hAnsi="Times New Roman" w:cs="Times New Roman"/>
          <w:b/>
          <w:bCs/>
          <w:sz w:val="24"/>
          <w:szCs w:val="24"/>
        </w:rPr>
        <w:t xml:space="preserve">: </w:t>
      </w:r>
      <w:r w:rsidR="00996BCB" w:rsidRPr="00996BCB">
        <w:rPr>
          <w:rFonts w:ascii="Times New Roman" w:hAnsi="Times New Roman" w:cs="Times New Roman"/>
          <w:sz w:val="24"/>
          <w:szCs w:val="24"/>
        </w:rPr>
        <w:t xml:space="preserve">A sequential exploratory mixed methods collected quantitative online data </w:t>
      </w:r>
      <w:r w:rsidR="00D6062C">
        <w:rPr>
          <w:rFonts w:ascii="Times New Roman" w:hAnsi="Times New Roman" w:cs="Times New Roman"/>
          <w:sz w:val="24"/>
          <w:szCs w:val="24"/>
        </w:rPr>
        <w:t xml:space="preserve">utilising the </w:t>
      </w:r>
      <w:r w:rsidR="00666B1D">
        <w:rPr>
          <w:rFonts w:ascii="Times New Roman" w:hAnsi="Times New Roman" w:cs="Times New Roman"/>
          <w:sz w:val="24"/>
          <w:szCs w:val="24"/>
        </w:rPr>
        <w:t>s</w:t>
      </w:r>
      <w:r w:rsidR="00D6062C">
        <w:rPr>
          <w:rFonts w:ascii="Times New Roman" w:hAnsi="Times New Roman" w:cs="Times New Roman"/>
          <w:sz w:val="24"/>
          <w:szCs w:val="24"/>
        </w:rPr>
        <w:t>atisfaction with life scale</w:t>
      </w:r>
      <w:r w:rsidR="00D6062C" w:rsidRPr="00996BCB">
        <w:rPr>
          <w:rFonts w:ascii="Times New Roman" w:hAnsi="Times New Roman" w:cs="Times New Roman"/>
          <w:sz w:val="24"/>
          <w:szCs w:val="24"/>
        </w:rPr>
        <w:t xml:space="preserve"> and</w:t>
      </w:r>
      <w:r w:rsidR="00996BCB" w:rsidRPr="00996BCB">
        <w:rPr>
          <w:rFonts w:ascii="Times New Roman" w:hAnsi="Times New Roman" w:cs="Times New Roman"/>
          <w:sz w:val="24"/>
          <w:szCs w:val="24"/>
        </w:rPr>
        <w:t xml:space="preserve"> zoom </w:t>
      </w:r>
      <w:r w:rsidR="00D6062C" w:rsidRPr="00996BCB">
        <w:rPr>
          <w:rFonts w:ascii="Times New Roman" w:hAnsi="Times New Roman" w:cs="Times New Roman"/>
          <w:sz w:val="24"/>
          <w:szCs w:val="24"/>
        </w:rPr>
        <w:t>semi</w:t>
      </w:r>
      <w:r w:rsidR="0000687D">
        <w:rPr>
          <w:rFonts w:ascii="Times New Roman" w:hAnsi="Times New Roman" w:cs="Times New Roman"/>
          <w:sz w:val="24"/>
          <w:szCs w:val="24"/>
        </w:rPr>
        <w:t>-</w:t>
      </w:r>
      <w:r w:rsidR="00D6062C" w:rsidRPr="00996BCB">
        <w:rPr>
          <w:rFonts w:ascii="Times New Roman" w:hAnsi="Times New Roman" w:cs="Times New Roman"/>
          <w:sz w:val="24"/>
          <w:szCs w:val="24"/>
        </w:rPr>
        <w:t>structured</w:t>
      </w:r>
      <w:r w:rsidR="00996BCB" w:rsidRPr="00996BCB">
        <w:rPr>
          <w:rFonts w:ascii="Times New Roman" w:hAnsi="Times New Roman" w:cs="Times New Roman"/>
          <w:sz w:val="24"/>
          <w:szCs w:val="24"/>
        </w:rPr>
        <w:t xml:space="preserve"> interviews</w:t>
      </w:r>
      <w:r w:rsidR="00D6062C">
        <w:rPr>
          <w:rFonts w:ascii="Times New Roman" w:hAnsi="Times New Roman" w:cs="Times New Roman"/>
          <w:sz w:val="24"/>
          <w:szCs w:val="24"/>
        </w:rPr>
        <w:t xml:space="preserve"> for qualitative data</w:t>
      </w:r>
      <w:r w:rsidR="00996BCB" w:rsidRPr="00996BCB">
        <w:rPr>
          <w:rFonts w:ascii="Times New Roman" w:hAnsi="Times New Roman" w:cs="Times New Roman"/>
          <w:sz w:val="24"/>
          <w:szCs w:val="24"/>
        </w:rPr>
        <w:t xml:space="preserve">. </w:t>
      </w:r>
      <w:r w:rsidR="00D6062C">
        <w:rPr>
          <w:rFonts w:ascii="Times New Roman" w:hAnsi="Times New Roman" w:cs="Times New Roman"/>
          <w:sz w:val="24"/>
          <w:szCs w:val="24"/>
        </w:rPr>
        <w:t>A d</w:t>
      </w:r>
      <w:r w:rsidR="00996BCB" w:rsidRPr="00996BCB">
        <w:rPr>
          <w:rFonts w:ascii="Times New Roman" w:hAnsi="Times New Roman" w:cs="Times New Roman"/>
          <w:sz w:val="24"/>
          <w:szCs w:val="24"/>
        </w:rPr>
        <w:t xml:space="preserve">escriptive quantitative </w:t>
      </w:r>
      <w:r w:rsidR="00D6062C">
        <w:rPr>
          <w:rFonts w:ascii="Times New Roman" w:hAnsi="Times New Roman" w:cs="Times New Roman"/>
          <w:sz w:val="24"/>
          <w:szCs w:val="24"/>
        </w:rPr>
        <w:t xml:space="preserve">data </w:t>
      </w:r>
      <w:r w:rsidR="00996BCB" w:rsidRPr="00996BCB">
        <w:rPr>
          <w:rFonts w:ascii="Times New Roman" w:hAnsi="Times New Roman" w:cs="Times New Roman"/>
          <w:sz w:val="24"/>
          <w:szCs w:val="24"/>
        </w:rPr>
        <w:t>analysis which utilised frequencies, percentages</w:t>
      </w:r>
      <w:r w:rsidR="00D6062C">
        <w:rPr>
          <w:rFonts w:ascii="Times New Roman" w:hAnsi="Times New Roman" w:cs="Times New Roman"/>
          <w:sz w:val="24"/>
          <w:szCs w:val="24"/>
        </w:rPr>
        <w:t xml:space="preserve"> and </w:t>
      </w:r>
      <w:r w:rsidR="00D6062C" w:rsidRPr="00996BCB">
        <w:rPr>
          <w:rFonts w:ascii="Times New Roman" w:hAnsi="Times New Roman" w:cs="Times New Roman"/>
          <w:sz w:val="24"/>
          <w:szCs w:val="24"/>
        </w:rPr>
        <w:t>tables</w:t>
      </w:r>
      <w:r w:rsidR="00996BCB" w:rsidRPr="00996BCB">
        <w:rPr>
          <w:rFonts w:ascii="Times New Roman" w:hAnsi="Times New Roman" w:cs="Times New Roman"/>
          <w:sz w:val="24"/>
          <w:szCs w:val="24"/>
        </w:rPr>
        <w:t xml:space="preserve"> was used</w:t>
      </w:r>
      <w:r w:rsidR="00666B1D">
        <w:rPr>
          <w:rFonts w:ascii="Times New Roman" w:hAnsi="Times New Roman" w:cs="Times New Roman"/>
          <w:sz w:val="24"/>
          <w:szCs w:val="24"/>
        </w:rPr>
        <w:t xml:space="preserve"> for responses to the satisfaction with life scale</w:t>
      </w:r>
      <w:r w:rsidR="0000687D">
        <w:rPr>
          <w:rFonts w:ascii="Times New Roman" w:hAnsi="Times New Roman" w:cs="Times New Roman"/>
          <w:sz w:val="24"/>
          <w:szCs w:val="24"/>
        </w:rPr>
        <w:t>.</w:t>
      </w:r>
      <w:r w:rsidR="00D6062C">
        <w:rPr>
          <w:rFonts w:ascii="Times New Roman" w:hAnsi="Times New Roman" w:cs="Times New Roman"/>
          <w:sz w:val="24"/>
          <w:szCs w:val="24"/>
        </w:rPr>
        <w:t xml:space="preserve"> </w:t>
      </w:r>
      <w:r w:rsidR="008E39A8">
        <w:rPr>
          <w:rFonts w:ascii="Times New Roman" w:hAnsi="Times New Roman" w:cs="Times New Roman"/>
          <w:sz w:val="24"/>
          <w:szCs w:val="24"/>
        </w:rPr>
        <w:t>After this</w:t>
      </w:r>
      <w:r w:rsidR="0000687D">
        <w:rPr>
          <w:rFonts w:ascii="Times New Roman" w:hAnsi="Times New Roman" w:cs="Times New Roman"/>
          <w:sz w:val="24"/>
          <w:szCs w:val="24"/>
        </w:rPr>
        <w:t xml:space="preserve">, </w:t>
      </w:r>
      <w:r w:rsidR="00D6062C">
        <w:rPr>
          <w:rFonts w:ascii="Times New Roman" w:hAnsi="Times New Roman" w:cs="Times New Roman"/>
          <w:sz w:val="24"/>
          <w:szCs w:val="24"/>
        </w:rPr>
        <w:t>an electronic</w:t>
      </w:r>
      <w:r w:rsidR="00996BCB" w:rsidRPr="00996BCB">
        <w:rPr>
          <w:rFonts w:ascii="Times New Roman" w:hAnsi="Times New Roman" w:cs="Times New Roman"/>
          <w:sz w:val="24"/>
          <w:szCs w:val="24"/>
        </w:rPr>
        <w:t xml:space="preserve"> transcription</w:t>
      </w:r>
      <w:r w:rsidR="00D6062C">
        <w:rPr>
          <w:rFonts w:ascii="Times New Roman" w:hAnsi="Times New Roman" w:cs="Times New Roman"/>
          <w:sz w:val="24"/>
          <w:szCs w:val="24"/>
        </w:rPr>
        <w:t xml:space="preserve"> </w:t>
      </w:r>
      <w:r w:rsidR="0000687D">
        <w:rPr>
          <w:rFonts w:ascii="Times New Roman" w:hAnsi="Times New Roman" w:cs="Times New Roman"/>
          <w:sz w:val="24"/>
          <w:szCs w:val="24"/>
        </w:rPr>
        <w:t xml:space="preserve">of interview data </w:t>
      </w:r>
      <w:r w:rsidR="00D6062C">
        <w:rPr>
          <w:rFonts w:ascii="Times New Roman" w:hAnsi="Times New Roman" w:cs="Times New Roman"/>
          <w:sz w:val="24"/>
          <w:szCs w:val="24"/>
        </w:rPr>
        <w:t>was followed by</w:t>
      </w:r>
      <w:r w:rsidR="00996BCB" w:rsidRPr="00996BCB">
        <w:rPr>
          <w:rFonts w:ascii="Times New Roman" w:hAnsi="Times New Roman" w:cs="Times New Roman"/>
          <w:sz w:val="24"/>
          <w:szCs w:val="24"/>
        </w:rPr>
        <w:t xml:space="preserve"> the five stage</w:t>
      </w:r>
      <w:r w:rsidR="00D6062C">
        <w:rPr>
          <w:rFonts w:ascii="Times New Roman" w:hAnsi="Times New Roman" w:cs="Times New Roman"/>
          <w:sz w:val="24"/>
          <w:szCs w:val="24"/>
        </w:rPr>
        <w:t xml:space="preserve"> of</w:t>
      </w:r>
      <w:r w:rsidR="00996BCB" w:rsidRPr="00996BCB">
        <w:rPr>
          <w:rFonts w:ascii="Times New Roman" w:hAnsi="Times New Roman" w:cs="Times New Roman"/>
          <w:sz w:val="24"/>
          <w:szCs w:val="24"/>
        </w:rPr>
        <w:t xml:space="preserve"> qualitative data analysis</w:t>
      </w:r>
      <w:r w:rsidR="0000687D">
        <w:rPr>
          <w:rFonts w:ascii="Times New Roman" w:hAnsi="Times New Roman" w:cs="Times New Roman"/>
          <w:sz w:val="24"/>
          <w:szCs w:val="24"/>
        </w:rPr>
        <w:t>.</w:t>
      </w:r>
    </w:p>
    <w:p w:rsidR="00996BCB" w:rsidRPr="00D97578" w:rsidRDefault="00996BCB" w:rsidP="00115CEE">
      <w:pPr>
        <w:spacing w:line="360" w:lineRule="auto"/>
        <w:jc w:val="both"/>
        <w:rPr>
          <w:rFonts w:ascii="Times New Roman" w:hAnsi="Times New Roman" w:cs="Times New Roman"/>
          <w:b/>
          <w:bCs/>
          <w:sz w:val="24"/>
          <w:szCs w:val="24"/>
        </w:rPr>
      </w:pPr>
      <w:r w:rsidRPr="00996BCB">
        <w:rPr>
          <w:rFonts w:ascii="Times New Roman" w:hAnsi="Times New Roman" w:cs="Times New Roman"/>
          <w:b/>
          <w:bCs/>
          <w:sz w:val="24"/>
          <w:szCs w:val="24"/>
        </w:rPr>
        <w:t>Results</w:t>
      </w:r>
      <w:r w:rsidR="00D97578">
        <w:rPr>
          <w:rFonts w:ascii="Times New Roman" w:hAnsi="Times New Roman" w:cs="Times New Roman"/>
          <w:b/>
          <w:bCs/>
          <w:sz w:val="24"/>
          <w:szCs w:val="24"/>
        </w:rPr>
        <w:t xml:space="preserve">: </w:t>
      </w:r>
      <w:r>
        <w:rPr>
          <w:rFonts w:ascii="Times New Roman" w:hAnsi="Times New Roman" w:cs="Times New Roman"/>
          <w:sz w:val="24"/>
          <w:szCs w:val="24"/>
        </w:rPr>
        <w:t xml:space="preserve">Out of </w:t>
      </w:r>
      <w:r w:rsidR="00D6062C">
        <w:rPr>
          <w:rFonts w:ascii="Times New Roman" w:hAnsi="Times New Roman" w:cs="Times New Roman"/>
          <w:sz w:val="24"/>
          <w:szCs w:val="24"/>
        </w:rPr>
        <w:t>68 individuals who initially attempted</w:t>
      </w:r>
      <w:r w:rsidR="0000687D">
        <w:rPr>
          <w:rFonts w:ascii="Times New Roman" w:hAnsi="Times New Roman" w:cs="Times New Roman"/>
          <w:sz w:val="24"/>
          <w:szCs w:val="24"/>
        </w:rPr>
        <w:t>,</w:t>
      </w:r>
      <w:r w:rsidR="00D6062C">
        <w:rPr>
          <w:rFonts w:ascii="Times New Roman" w:hAnsi="Times New Roman" w:cs="Times New Roman"/>
          <w:sz w:val="24"/>
          <w:szCs w:val="24"/>
        </w:rPr>
        <w:t xml:space="preserve"> 36 participated</w:t>
      </w:r>
      <w:r w:rsidR="00D13653">
        <w:rPr>
          <w:rFonts w:ascii="Times New Roman" w:hAnsi="Times New Roman" w:cs="Times New Roman"/>
          <w:sz w:val="24"/>
          <w:szCs w:val="24"/>
        </w:rPr>
        <w:t xml:space="preserve"> in the online survey from which 2</w:t>
      </w:r>
      <w:r w:rsidR="00666B1D">
        <w:rPr>
          <w:rFonts w:ascii="Times New Roman" w:hAnsi="Times New Roman" w:cs="Times New Roman"/>
          <w:sz w:val="24"/>
          <w:szCs w:val="24"/>
        </w:rPr>
        <w:t>7</w:t>
      </w:r>
      <w:r w:rsidR="00D13653">
        <w:rPr>
          <w:rFonts w:ascii="Times New Roman" w:hAnsi="Times New Roman" w:cs="Times New Roman"/>
          <w:sz w:val="24"/>
          <w:szCs w:val="24"/>
        </w:rPr>
        <w:t xml:space="preserve"> provided data in response to this question in the survey.</w:t>
      </w:r>
      <w:r>
        <w:rPr>
          <w:rFonts w:ascii="Times New Roman" w:hAnsi="Times New Roman" w:cs="Times New Roman"/>
          <w:sz w:val="24"/>
          <w:szCs w:val="24"/>
        </w:rPr>
        <w:t xml:space="preserve"> 52% </w:t>
      </w:r>
      <w:r w:rsidR="00D13653">
        <w:rPr>
          <w:rFonts w:ascii="Times New Roman" w:hAnsi="Times New Roman" w:cs="Times New Roman"/>
          <w:sz w:val="24"/>
          <w:szCs w:val="24"/>
        </w:rPr>
        <w:t xml:space="preserve">of the 36 </w:t>
      </w:r>
      <w:r w:rsidR="008E39A8">
        <w:rPr>
          <w:rFonts w:ascii="Times New Roman" w:hAnsi="Times New Roman" w:cs="Times New Roman"/>
          <w:sz w:val="24"/>
          <w:szCs w:val="24"/>
        </w:rPr>
        <w:t xml:space="preserve">participants </w:t>
      </w:r>
      <w:r>
        <w:rPr>
          <w:rFonts w:ascii="Times New Roman" w:hAnsi="Times New Roman" w:cs="Times New Roman"/>
          <w:sz w:val="24"/>
          <w:szCs w:val="24"/>
        </w:rPr>
        <w:t>were female and they were mainly within ages 18-40 years.</w:t>
      </w:r>
      <w:r w:rsidR="00D13653">
        <w:rPr>
          <w:rFonts w:ascii="Times New Roman" w:hAnsi="Times New Roman" w:cs="Times New Roman"/>
          <w:sz w:val="24"/>
          <w:szCs w:val="24"/>
        </w:rPr>
        <w:t xml:space="preserve"> Ten out of those who participated in the survey volunteered to participate in the interview but 9 provided data.</w:t>
      </w:r>
      <w:r>
        <w:rPr>
          <w:rFonts w:ascii="Times New Roman" w:hAnsi="Times New Roman" w:cs="Times New Roman"/>
          <w:sz w:val="24"/>
          <w:szCs w:val="24"/>
        </w:rPr>
        <w:t xml:space="preserve"> Results in </w:t>
      </w:r>
      <w:r w:rsidR="008E39A8">
        <w:rPr>
          <w:rFonts w:ascii="Times New Roman" w:hAnsi="Times New Roman" w:cs="Times New Roman"/>
          <w:sz w:val="24"/>
          <w:szCs w:val="24"/>
        </w:rPr>
        <w:t>T</w:t>
      </w:r>
      <w:r>
        <w:rPr>
          <w:rFonts w:ascii="Times New Roman" w:hAnsi="Times New Roman" w:cs="Times New Roman"/>
          <w:sz w:val="24"/>
          <w:szCs w:val="24"/>
        </w:rPr>
        <w:t xml:space="preserve">able 2 </w:t>
      </w:r>
      <w:r w:rsidR="00D6062C">
        <w:rPr>
          <w:rFonts w:ascii="Times New Roman" w:hAnsi="Times New Roman" w:cs="Times New Roman"/>
          <w:sz w:val="24"/>
          <w:szCs w:val="24"/>
        </w:rPr>
        <w:t xml:space="preserve">was </w:t>
      </w:r>
      <w:r>
        <w:rPr>
          <w:rFonts w:ascii="Times New Roman" w:hAnsi="Times New Roman" w:cs="Times New Roman"/>
          <w:sz w:val="24"/>
          <w:szCs w:val="24"/>
        </w:rPr>
        <w:t xml:space="preserve">derived from a summary of the </w:t>
      </w:r>
      <w:r w:rsidR="00D6062C">
        <w:rPr>
          <w:rFonts w:ascii="Times New Roman" w:hAnsi="Times New Roman" w:cs="Times New Roman"/>
          <w:sz w:val="24"/>
          <w:szCs w:val="24"/>
        </w:rPr>
        <w:t>S</w:t>
      </w:r>
      <w:r>
        <w:rPr>
          <w:rFonts w:ascii="Times New Roman" w:hAnsi="Times New Roman" w:cs="Times New Roman"/>
          <w:sz w:val="24"/>
          <w:szCs w:val="24"/>
        </w:rPr>
        <w:t>urvey</w:t>
      </w:r>
      <w:r w:rsidR="00D6062C">
        <w:rPr>
          <w:rFonts w:ascii="Times New Roman" w:hAnsi="Times New Roman" w:cs="Times New Roman"/>
          <w:sz w:val="24"/>
          <w:szCs w:val="24"/>
        </w:rPr>
        <w:t xml:space="preserve"> </w:t>
      </w:r>
      <w:r w:rsidR="00D13653">
        <w:rPr>
          <w:rFonts w:ascii="Times New Roman" w:hAnsi="Times New Roman" w:cs="Times New Roman"/>
          <w:sz w:val="24"/>
          <w:szCs w:val="24"/>
        </w:rPr>
        <w:t xml:space="preserve">Monkey. </w:t>
      </w:r>
    </w:p>
    <w:p w:rsidR="00115CEE" w:rsidRPr="00D97578" w:rsidRDefault="00996BCB" w:rsidP="00115CEE">
      <w:pPr>
        <w:spacing w:line="360" w:lineRule="auto"/>
        <w:jc w:val="both"/>
        <w:rPr>
          <w:rFonts w:ascii="Times New Roman" w:hAnsi="Times New Roman" w:cs="Times New Roman"/>
          <w:b/>
          <w:bCs/>
          <w:sz w:val="24"/>
          <w:szCs w:val="24"/>
        </w:rPr>
      </w:pPr>
      <w:r w:rsidRPr="00996BCB">
        <w:rPr>
          <w:rFonts w:ascii="Times New Roman" w:hAnsi="Times New Roman" w:cs="Times New Roman"/>
          <w:b/>
          <w:bCs/>
          <w:sz w:val="24"/>
          <w:szCs w:val="24"/>
        </w:rPr>
        <w:t>Conclusion</w:t>
      </w:r>
      <w:r w:rsidR="00D97578">
        <w:rPr>
          <w:rFonts w:ascii="Times New Roman" w:hAnsi="Times New Roman" w:cs="Times New Roman"/>
          <w:b/>
          <w:bCs/>
          <w:sz w:val="24"/>
          <w:szCs w:val="24"/>
        </w:rPr>
        <w:t xml:space="preserve">: </w:t>
      </w:r>
      <w:r w:rsidRPr="00996BCB">
        <w:rPr>
          <w:rFonts w:ascii="Times New Roman" w:hAnsi="Times New Roman" w:cs="Times New Roman"/>
          <w:sz w:val="24"/>
          <w:szCs w:val="24"/>
        </w:rPr>
        <w:t xml:space="preserve">Summary from both quantitative and qualitative </w:t>
      </w:r>
      <w:r w:rsidR="008E39A8">
        <w:rPr>
          <w:rFonts w:ascii="Times New Roman" w:hAnsi="Times New Roman" w:cs="Times New Roman"/>
          <w:sz w:val="24"/>
          <w:szCs w:val="24"/>
        </w:rPr>
        <w:t xml:space="preserve">data </w:t>
      </w:r>
      <w:r w:rsidR="008E39A8" w:rsidRPr="00996BCB">
        <w:rPr>
          <w:rFonts w:ascii="Times New Roman" w:hAnsi="Times New Roman" w:cs="Times New Roman"/>
          <w:sz w:val="24"/>
          <w:szCs w:val="24"/>
        </w:rPr>
        <w:t>show</w:t>
      </w:r>
      <w:r w:rsidR="008E39A8">
        <w:rPr>
          <w:rFonts w:ascii="Times New Roman" w:hAnsi="Times New Roman" w:cs="Times New Roman"/>
          <w:sz w:val="24"/>
          <w:szCs w:val="24"/>
        </w:rPr>
        <w:t xml:space="preserve">s </w:t>
      </w:r>
      <w:r w:rsidR="008E39A8" w:rsidRPr="00996BCB">
        <w:rPr>
          <w:rFonts w:ascii="Times New Roman" w:hAnsi="Times New Roman" w:cs="Times New Roman"/>
          <w:sz w:val="24"/>
          <w:szCs w:val="24"/>
        </w:rPr>
        <w:t>that</w:t>
      </w:r>
      <w:r w:rsidRPr="00996BCB">
        <w:rPr>
          <w:rFonts w:ascii="Times New Roman" w:hAnsi="Times New Roman" w:cs="Times New Roman"/>
          <w:sz w:val="24"/>
          <w:szCs w:val="24"/>
        </w:rPr>
        <w:t xml:space="preserve"> </w:t>
      </w:r>
      <w:r w:rsidR="00D6062C">
        <w:rPr>
          <w:rFonts w:ascii="Times New Roman" w:hAnsi="Times New Roman" w:cs="Times New Roman"/>
          <w:sz w:val="24"/>
          <w:szCs w:val="24"/>
        </w:rPr>
        <w:t xml:space="preserve">despite the fears and hardships which </w:t>
      </w:r>
      <w:r w:rsidR="00D13653">
        <w:rPr>
          <w:rFonts w:ascii="Times New Roman" w:hAnsi="Times New Roman" w:cs="Times New Roman"/>
          <w:sz w:val="24"/>
          <w:szCs w:val="24"/>
        </w:rPr>
        <w:t>participants</w:t>
      </w:r>
      <w:r w:rsidR="00D6062C">
        <w:rPr>
          <w:rFonts w:ascii="Times New Roman" w:hAnsi="Times New Roman" w:cs="Times New Roman"/>
          <w:sz w:val="24"/>
          <w:szCs w:val="24"/>
        </w:rPr>
        <w:t xml:space="preserve"> encountered during the</w:t>
      </w:r>
      <w:r w:rsidR="00666B1D">
        <w:rPr>
          <w:rFonts w:ascii="Times New Roman" w:hAnsi="Times New Roman" w:cs="Times New Roman"/>
          <w:sz w:val="24"/>
          <w:szCs w:val="24"/>
        </w:rPr>
        <w:t xml:space="preserve"> </w:t>
      </w:r>
      <w:r w:rsidR="00D6062C">
        <w:rPr>
          <w:rFonts w:ascii="Times New Roman" w:hAnsi="Times New Roman" w:cs="Times New Roman"/>
          <w:sz w:val="24"/>
          <w:szCs w:val="24"/>
        </w:rPr>
        <w:t>COVID</w:t>
      </w:r>
      <w:r w:rsidR="00666B1D">
        <w:rPr>
          <w:rFonts w:ascii="Times New Roman" w:hAnsi="Times New Roman" w:cs="Times New Roman"/>
          <w:sz w:val="24"/>
          <w:szCs w:val="24"/>
        </w:rPr>
        <w:t xml:space="preserve">-19 </w:t>
      </w:r>
      <w:r w:rsidR="00D6062C">
        <w:rPr>
          <w:rFonts w:ascii="Times New Roman" w:hAnsi="Times New Roman" w:cs="Times New Roman"/>
          <w:sz w:val="24"/>
          <w:szCs w:val="24"/>
        </w:rPr>
        <w:t xml:space="preserve">pandemic, </w:t>
      </w:r>
      <w:r w:rsidR="00D13653">
        <w:rPr>
          <w:rFonts w:ascii="Times New Roman" w:hAnsi="Times New Roman" w:cs="Times New Roman"/>
          <w:sz w:val="24"/>
          <w:szCs w:val="24"/>
        </w:rPr>
        <w:t>they</w:t>
      </w:r>
      <w:r w:rsidRPr="00996BCB">
        <w:rPr>
          <w:rFonts w:ascii="Times New Roman" w:hAnsi="Times New Roman" w:cs="Times New Roman"/>
          <w:sz w:val="24"/>
          <w:szCs w:val="24"/>
        </w:rPr>
        <w:t xml:space="preserve"> </w:t>
      </w:r>
      <w:r w:rsidR="008E39A8">
        <w:rPr>
          <w:rFonts w:ascii="Times New Roman" w:hAnsi="Times New Roman" w:cs="Times New Roman"/>
          <w:sz w:val="24"/>
          <w:szCs w:val="24"/>
        </w:rPr>
        <w:t>a</w:t>
      </w:r>
      <w:r w:rsidRPr="00996BCB">
        <w:rPr>
          <w:rFonts w:ascii="Times New Roman" w:hAnsi="Times New Roman" w:cs="Times New Roman"/>
          <w:sz w:val="24"/>
          <w:szCs w:val="24"/>
        </w:rPr>
        <w:t xml:space="preserve">re satisfied with life in Australia. </w:t>
      </w:r>
    </w:p>
    <w:p w:rsidR="001A0D90" w:rsidRDefault="000A32B2" w:rsidP="00C807FA">
      <w:pPr>
        <w:rPr>
          <w:rFonts w:ascii="Times New Roman" w:hAnsi="Times New Roman" w:cs="Times New Roman"/>
          <w:sz w:val="24"/>
          <w:szCs w:val="24"/>
        </w:rPr>
      </w:pPr>
      <w:r w:rsidRPr="008E39A8">
        <w:rPr>
          <w:rFonts w:ascii="Times New Roman" w:hAnsi="Times New Roman" w:cs="Times New Roman"/>
          <w:b/>
          <w:bCs/>
          <w:sz w:val="24"/>
          <w:szCs w:val="24"/>
        </w:rPr>
        <w:t>Key words</w:t>
      </w:r>
      <w:r w:rsidR="00115CEE" w:rsidRPr="008E39A8">
        <w:rPr>
          <w:rFonts w:ascii="Times New Roman" w:hAnsi="Times New Roman" w:cs="Times New Roman"/>
          <w:b/>
          <w:bCs/>
          <w:sz w:val="24"/>
          <w:szCs w:val="24"/>
        </w:rPr>
        <w:t>:</w:t>
      </w:r>
      <w:r w:rsidR="00115CEE" w:rsidRPr="008E673A">
        <w:rPr>
          <w:rFonts w:ascii="Times New Roman" w:hAnsi="Times New Roman" w:cs="Times New Roman"/>
          <w:sz w:val="24"/>
          <w:szCs w:val="24"/>
        </w:rPr>
        <w:t xml:space="preserve"> Life satisfaction, Ebola Virus Disease epidemic, COVID-19 pandemic, quality of life, mental wellbeing.</w:t>
      </w:r>
    </w:p>
    <w:p w:rsidR="0099288F" w:rsidRDefault="00C807FA" w:rsidP="001A0D90">
      <w:pPr>
        <w:spacing w:line="360" w:lineRule="auto"/>
        <w:jc w:val="both"/>
        <w:rPr>
          <w:rFonts w:ascii="Times New Roman" w:hAnsi="Times New Roman" w:cs="Times New Roman"/>
          <w:sz w:val="24"/>
          <w:szCs w:val="24"/>
        </w:rPr>
      </w:pPr>
      <w:r w:rsidRPr="006C5326">
        <w:rPr>
          <w:rFonts w:ascii="Times New Roman" w:hAnsi="Times New Roman" w:cs="Times New Roman"/>
          <w:b/>
          <w:bCs/>
          <w:sz w:val="24"/>
          <w:szCs w:val="24"/>
        </w:rPr>
        <w:t>Introduction</w:t>
      </w:r>
      <w:r w:rsidR="006C5326" w:rsidRPr="006C5326">
        <w:rPr>
          <w:rFonts w:ascii="Times New Roman" w:hAnsi="Times New Roman" w:cs="Times New Roman"/>
          <w:b/>
          <w:bCs/>
          <w:sz w:val="24"/>
          <w:szCs w:val="24"/>
        </w:rPr>
        <w:t>:</w:t>
      </w:r>
      <w:r w:rsidR="001A0D90" w:rsidRPr="006C5326">
        <w:rPr>
          <w:rFonts w:ascii="Times New Roman" w:hAnsi="Times New Roman" w:cs="Times New Roman"/>
          <w:sz w:val="28"/>
          <w:szCs w:val="28"/>
        </w:rPr>
        <w:t xml:space="preserve"> </w:t>
      </w:r>
      <w:r w:rsidR="0099288F" w:rsidRPr="006C5326">
        <w:rPr>
          <w:rFonts w:ascii="Times New Roman" w:hAnsi="Times New Roman" w:cs="Times New Roman"/>
          <w:sz w:val="24"/>
          <w:szCs w:val="24"/>
        </w:rPr>
        <w:t>The ripple effects of the COVID</w:t>
      </w:r>
      <w:r w:rsidR="00666B1D" w:rsidRPr="006C5326">
        <w:rPr>
          <w:rFonts w:ascii="Times New Roman" w:hAnsi="Times New Roman" w:cs="Times New Roman"/>
          <w:sz w:val="24"/>
          <w:szCs w:val="24"/>
        </w:rPr>
        <w:t>-19</w:t>
      </w:r>
      <w:r w:rsidR="0099288F" w:rsidRPr="006C5326">
        <w:rPr>
          <w:rFonts w:ascii="Times New Roman" w:hAnsi="Times New Roman" w:cs="Times New Roman"/>
          <w:sz w:val="24"/>
          <w:szCs w:val="24"/>
        </w:rPr>
        <w:t xml:space="preserve"> pandemic and its prevention methods resulted</w:t>
      </w:r>
      <w:r w:rsidR="0099288F" w:rsidRPr="006C5326">
        <w:rPr>
          <w:rFonts w:ascii="Times New Roman" w:hAnsi="Times New Roman" w:cs="Times New Roman"/>
          <w:sz w:val="28"/>
          <w:szCs w:val="28"/>
        </w:rPr>
        <w:t xml:space="preserve"> to the</w:t>
      </w:r>
      <w:r w:rsidR="0099288F" w:rsidRPr="00A61DCC">
        <w:rPr>
          <w:rFonts w:ascii="Times New Roman" w:hAnsi="Times New Roman" w:cs="Times New Roman"/>
          <w:sz w:val="24"/>
          <w:szCs w:val="24"/>
        </w:rPr>
        <w:t xml:space="preserve"> scaling down and sometimes closing down businesses thus risking the </w:t>
      </w:r>
      <w:r w:rsidR="00E50AB3" w:rsidRPr="00A61DCC">
        <w:rPr>
          <w:rFonts w:ascii="Times New Roman" w:hAnsi="Times New Roman" w:cs="Times New Roman"/>
          <w:sz w:val="24"/>
          <w:szCs w:val="24"/>
        </w:rPr>
        <w:t xml:space="preserve">reduction of </w:t>
      </w:r>
      <w:r w:rsidR="00D45EA6" w:rsidRPr="00A61DCC">
        <w:rPr>
          <w:rFonts w:ascii="Times New Roman" w:hAnsi="Times New Roman" w:cs="Times New Roman"/>
          <w:sz w:val="24"/>
          <w:szCs w:val="24"/>
        </w:rPr>
        <w:t xml:space="preserve">employment and </w:t>
      </w:r>
      <w:r w:rsidR="0099288F" w:rsidRPr="00A61DCC">
        <w:rPr>
          <w:rFonts w:ascii="Times New Roman" w:hAnsi="Times New Roman" w:cs="Times New Roman"/>
          <w:sz w:val="24"/>
          <w:szCs w:val="24"/>
        </w:rPr>
        <w:t xml:space="preserve">income earning </w:t>
      </w:r>
      <w:r w:rsidR="00E50AB3" w:rsidRPr="00A61DCC">
        <w:rPr>
          <w:rFonts w:ascii="Times New Roman" w:hAnsi="Times New Roman" w:cs="Times New Roman"/>
          <w:sz w:val="24"/>
          <w:szCs w:val="24"/>
        </w:rPr>
        <w:t>cap</w:t>
      </w:r>
      <w:r w:rsidR="0099288F" w:rsidRPr="00A61DCC">
        <w:rPr>
          <w:rFonts w:ascii="Times New Roman" w:hAnsi="Times New Roman" w:cs="Times New Roman"/>
          <w:sz w:val="24"/>
          <w:szCs w:val="24"/>
        </w:rPr>
        <w:t>ability of people globally.</w:t>
      </w:r>
      <w:r w:rsidR="00AC3DB4">
        <w:rPr>
          <w:rFonts w:ascii="Times New Roman" w:hAnsi="Times New Roman" w:cs="Times New Roman"/>
          <w:sz w:val="24"/>
          <w:szCs w:val="24"/>
        </w:rPr>
        <w:t xml:space="preserve"> </w:t>
      </w:r>
      <w:r w:rsidR="0099288F" w:rsidRPr="00A61DCC">
        <w:rPr>
          <w:rFonts w:ascii="Times New Roman" w:hAnsi="Times New Roman" w:cs="Times New Roman"/>
          <w:sz w:val="24"/>
          <w:szCs w:val="24"/>
        </w:rPr>
        <w:t>In Australia, communities were locked down</w:t>
      </w:r>
      <w:r w:rsidR="00D45EA6" w:rsidRPr="00A61DCC">
        <w:rPr>
          <w:rFonts w:ascii="Times New Roman" w:hAnsi="Times New Roman" w:cs="Times New Roman"/>
          <w:sz w:val="24"/>
          <w:szCs w:val="24"/>
        </w:rPr>
        <w:t xml:space="preserve"> because of the COVID</w:t>
      </w:r>
      <w:r w:rsidR="00666B1D">
        <w:rPr>
          <w:rFonts w:ascii="Times New Roman" w:hAnsi="Times New Roman" w:cs="Times New Roman"/>
          <w:sz w:val="24"/>
          <w:szCs w:val="24"/>
        </w:rPr>
        <w:t>-19</w:t>
      </w:r>
      <w:r w:rsidR="00D45EA6" w:rsidRPr="00A61DCC">
        <w:rPr>
          <w:rFonts w:ascii="Times New Roman" w:hAnsi="Times New Roman" w:cs="Times New Roman"/>
          <w:sz w:val="24"/>
          <w:szCs w:val="24"/>
        </w:rPr>
        <w:t xml:space="preserve"> pandemic ramifications </w:t>
      </w:r>
      <w:r w:rsidR="008E39A8">
        <w:rPr>
          <w:rFonts w:ascii="Times New Roman" w:hAnsi="Times New Roman" w:cs="Times New Roman"/>
          <w:sz w:val="24"/>
          <w:szCs w:val="24"/>
        </w:rPr>
        <w:t xml:space="preserve">and </w:t>
      </w:r>
      <w:r w:rsidR="0099288F" w:rsidRPr="00A61DCC">
        <w:rPr>
          <w:rFonts w:ascii="Times New Roman" w:hAnsi="Times New Roman" w:cs="Times New Roman"/>
          <w:sz w:val="24"/>
          <w:szCs w:val="24"/>
        </w:rPr>
        <w:t xml:space="preserve">also </w:t>
      </w:r>
      <w:r w:rsidR="00E50AB3" w:rsidRPr="00A61DCC">
        <w:rPr>
          <w:rFonts w:ascii="Times New Roman" w:hAnsi="Times New Roman" w:cs="Times New Roman"/>
          <w:sz w:val="24"/>
          <w:szCs w:val="24"/>
        </w:rPr>
        <w:lastRenderedPageBreak/>
        <w:t xml:space="preserve">caused people to either lose their jobs or work reduced hours. The reduced </w:t>
      </w:r>
      <w:r w:rsidR="00E17479" w:rsidRPr="00A61DCC">
        <w:rPr>
          <w:rFonts w:ascii="Times New Roman" w:hAnsi="Times New Roman" w:cs="Times New Roman"/>
          <w:sz w:val="24"/>
          <w:szCs w:val="24"/>
        </w:rPr>
        <w:t xml:space="preserve">work </w:t>
      </w:r>
      <w:r w:rsidR="00E50AB3" w:rsidRPr="00A61DCC">
        <w:rPr>
          <w:rFonts w:ascii="Times New Roman" w:hAnsi="Times New Roman" w:cs="Times New Roman"/>
          <w:sz w:val="24"/>
          <w:szCs w:val="24"/>
        </w:rPr>
        <w:t xml:space="preserve">hours resulted to reduced income </w:t>
      </w:r>
      <w:r w:rsidR="00E17479" w:rsidRPr="00A61DCC">
        <w:rPr>
          <w:rFonts w:ascii="Times New Roman" w:hAnsi="Times New Roman" w:cs="Times New Roman"/>
          <w:sz w:val="24"/>
          <w:szCs w:val="24"/>
        </w:rPr>
        <w:t>earning capability</w:t>
      </w:r>
      <w:r w:rsidR="00E50AB3" w:rsidRPr="00A61DCC">
        <w:rPr>
          <w:rFonts w:ascii="Times New Roman" w:hAnsi="Times New Roman" w:cs="Times New Roman"/>
          <w:sz w:val="24"/>
          <w:szCs w:val="24"/>
        </w:rPr>
        <w:t xml:space="preserve"> especially for the low earners </w:t>
      </w:r>
      <w:r w:rsidR="00E17479" w:rsidRPr="00A61DCC">
        <w:rPr>
          <w:rFonts w:ascii="Times New Roman" w:hAnsi="Times New Roman" w:cs="Times New Roman"/>
          <w:sz w:val="24"/>
          <w:szCs w:val="24"/>
        </w:rPr>
        <w:t>who</w:t>
      </w:r>
      <w:r w:rsidR="00E50AB3" w:rsidRPr="00A61DCC">
        <w:rPr>
          <w:rFonts w:ascii="Times New Roman" w:hAnsi="Times New Roman" w:cs="Times New Roman"/>
          <w:sz w:val="24"/>
          <w:szCs w:val="24"/>
        </w:rPr>
        <w:t xml:space="preserve"> </w:t>
      </w:r>
      <w:r w:rsidR="00D45EA6" w:rsidRPr="00A61DCC">
        <w:rPr>
          <w:rFonts w:ascii="Times New Roman" w:hAnsi="Times New Roman" w:cs="Times New Roman"/>
          <w:sz w:val="24"/>
          <w:szCs w:val="24"/>
        </w:rPr>
        <w:t xml:space="preserve">depended on their </w:t>
      </w:r>
      <w:r w:rsidR="00D13653">
        <w:rPr>
          <w:rFonts w:ascii="Times New Roman" w:hAnsi="Times New Roman" w:cs="Times New Roman"/>
          <w:sz w:val="24"/>
          <w:szCs w:val="24"/>
        </w:rPr>
        <w:t xml:space="preserve">daily </w:t>
      </w:r>
      <w:r w:rsidR="00D45EA6" w:rsidRPr="00A61DCC">
        <w:rPr>
          <w:rFonts w:ascii="Times New Roman" w:hAnsi="Times New Roman" w:cs="Times New Roman"/>
          <w:sz w:val="24"/>
          <w:szCs w:val="24"/>
        </w:rPr>
        <w:t xml:space="preserve">wages for </w:t>
      </w:r>
      <w:r w:rsidR="00E17479" w:rsidRPr="00A61DCC">
        <w:rPr>
          <w:rFonts w:ascii="Times New Roman" w:hAnsi="Times New Roman" w:cs="Times New Roman"/>
          <w:sz w:val="24"/>
          <w:szCs w:val="24"/>
        </w:rPr>
        <w:t>the provision of food and maintenance of optimal wellbeing</w:t>
      </w:r>
      <w:r w:rsidR="00D13653">
        <w:rPr>
          <w:rFonts w:ascii="Times New Roman" w:hAnsi="Times New Roman" w:cs="Times New Roman"/>
          <w:sz w:val="24"/>
          <w:szCs w:val="24"/>
        </w:rPr>
        <w:t xml:space="preserve"> and good quality </w:t>
      </w:r>
      <w:r w:rsidR="00D13653" w:rsidRPr="00EC67B5">
        <w:rPr>
          <w:rFonts w:ascii="Times New Roman" w:hAnsi="Times New Roman" w:cs="Times New Roman"/>
          <w:sz w:val="24"/>
          <w:szCs w:val="24"/>
        </w:rPr>
        <w:t>of life</w:t>
      </w:r>
      <w:r w:rsidR="00EC67B5" w:rsidRPr="00EC67B5">
        <w:rPr>
          <w:rFonts w:ascii="Times New Roman" w:hAnsi="Times New Roman" w:cs="Times New Roman"/>
          <w:sz w:val="24"/>
          <w:szCs w:val="24"/>
        </w:rPr>
        <w:t xml:space="preserve"> </w:t>
      </w:r>
      <w:r w:rsidR="00735EA5" w:rsidRPr="00EC67B5">
        <w:rPr>
          <w:rFonts w:ascii="Times New Roman" w:hAnsi="Times New Roman" w:cs="Times New Roman"/>
          <w:sz w:val="24"/>
          <w:szCs w:val="24"/>
        </w:rPr>
        <w:fldChar w:fldCharType="begin">
          <w:fldData xml:space="preserve">PEVuZE5vdGU+PENpdGU+PEF1dGhvcj5CaWRkbGU8L0F1dGhvcj48WWVhcj4yMDIwPC9ZZWFyPjxS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=
</w:fldData>
        </w:fldChar>
      </w:r>
      <w:r w:rsidR="00EC67B5" w:rsidRPr="00EC67B5">
        <w:rPr>
          <w:rFonts w:ascii="Times New Roman" w:hAnsi="Times New Roman" w:cs="Times New Roman"/>
          <w:sz w:val="24"/>
          <w:szCs w:val="24"/>
        </w:rPr>
        <w:instrText xml:space="preserve"> ADDIN EN.CITE </w:instrText>
      </w:r>
      <w:r w:rsidR="00735EA5" w:rsidRPr="00EC67B5">
        <w:rPr>
          <w:rFonts w:ascii="Times New Roman" w:hAnsi="Times New Roman" w:cs="Times New Roman"/>
          <w:sz w:val="24"/>
          <w:szCs w:val="24"/>
        </w:rPr>
        <w:fldChar w:fldCharType="begin">
          <w:fldData xml:space="preserve">PEVuZE5vdGU+PENpdGU+PEF1dGhvcj5CaWRkbGU8L0F1dGhvcj48WWVhcj4yMDIwPC9ZZWFyPjxS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=
</w:fldData>
        </w:fldChar>
      </w:r>
      <w:r w:rsidR="00EC67B5" w:rsidRPr="00EC67B5">
        <w:rPr>
          <w:rFonts w:ascii="Times New Roman" w:hAnsi="Times New Roman" w:cs="Times New Roman"/>
          <w:sz w:val="24"/>
          <w:szCs w:val="24"/>
        </w:rPr>
        <w:instrText xml:space="preserve"> ADDIN EN.CITE.DATA </w:instrText>
      </w:r>
      <w:r w:rsidR="00735EA5" w:rsidRPr="00EC67B5">
        <w:rPr>
          <w:rFonts w:ascii="Times New Roman" w:hAnsi="Times New Roman" w:cs="Times New Roman"/>
          <w:sz w:val="24"/>
          <w:szCs w:val="24"/>
        </w:rPr>
      </w:r>
      <w:r w:rsidR="00735EA5" w:rsidRPr="00EC67B5">
        <w:rPr>
          <w:rFonts w:ascii="Times New Roman" w:hAnsi="Times New Roman" w:cs="Times New Roman"/>
          <w:sz w:val="24"/>
          <w:szCs w:val="24"/>
        </w:rPr>
        <w:fldChar w:fldCharType="end"/>
      </w:r>
      <w:r w:rsidR="00735EA5" w:rsidRPr="00EC67B5">
        <w:rPr>
          <w:rFonts w:ascii="Times New Roman" w:hAnsi="Times New Roman" w:cs="Times New Roman"/>
          <w:sz w:val="24"/>
          <w:szCs w:val="24"/>
        </w:rPr>
      </w:r>
      <w:r w:rsidR="00735EA5" w:rsidRPr="00EC67B5">
        <w:rPr>
          <w:rFonts w:ascii="Times New Roman" w:hAnsi="Times New Roman" w:cs="Times New Roman"/>
          <w:sz w:val="24"/>
          <w:szCs w:val="24"/>
        </w:rPr>
        <w:fldChar w:fldCharType="separate"/>
      </w:r>
      <w:r w:rsidR="00EC67B5" w:rsidRPr="00EC67B5">
        <w:rPr>
          <w:rFonts w:ascii="Times New Roman" w:hAnsi="Times New Roman" w:cs="Times New Roman"/>
          <w:noProof/>
          <w:sz w:val="24"/>
          <w:szCs w:val="24"/>
        </w:rPr>
        <w:t>(Biddle et al., 2020; Zorbas et al., 2023)</w:t>
      </w:r>
      <w:r w:rsidR="00735EA5" w:rsidRPr="00EC67B5">
        <w:rPr>
          <w:rFonts w:ascii="Times New Roman" w:hAnsi="Times New Roman" w:cs="Times New Roman"/>
          <w:sz w:val="24"/>
          <w:szCs w:val="24"/>
        </w:rPr>
        <w:fldChar w:fldCharType="end"/>
      </w:r>
      <w:r w:rsidR="00E17479" w:rsidRPr="00EC67B5">
        <w:rPr>
          <w:rFonts w:ascii="Times New Roman" w:hAnsi="Times New Roman" w:cs="Times New Roman"/>
          <w:sz w:val="24"/>
          <w:szCs w:val="24"/>
        </w:rPr>
        <w:t>.</w:t>
      </w:r>
      <w:r w:rsidR="00EC67B5">
        <w:rPr>
          <w:rFonts w:ascii="Times New Roman" w:hAnsi="Times New Roman" w:cs="Times New Roman"/>
          <w:sz w:val="24"/>
          <w:szCs w:val="24"/>
        </w:rPr>
        <w:t xml:space="preserve"> Even in the post COVID</w:t>
      </w:r>
      <w:r w:rsidR="00666B1D">
        <w:rPr>
          <w:rFonts w:ascii="Times New Roman" w:hAnsi="Times New Roman" w:cs="Times New Roman"/>
          <w:sz w:val="24"/>
          <w:szCs w:val="24"/>
        </w:rPr>
        <w:t>-19</w:t>
      </w:r>
      <w:r w:rsidR="00EC67B5">
        <w:rPr>
          <w:rFonts w:ascii="Times New Roman" w:hAnsi="Times New Roman" w:cs="Times New Roman"/>
          <w:sz w:val="24"/>
          <w:szCs w:val="24"/>
        </w:rPr>
        <w:t xml:space="preserve"> pandemic period, the financial hardship seems unabated causing difficulty in accessing the basic needs including food for </w:t>
      </w:r>
      <w:r w:rsidR="0029380A">
        <w:rPr>
          <w:rFonts w:ascii="Times New Roman" w:hAnsi="Times New Roman" w:cs="Times New Roman"/>
          <w:sz w:val="24"/>
          <w:szCs w:val="24"/>
        </w:rPr>
        <w:t>Austral</w:t>
      </w:r>
      <w:r w:rsidR="00EC67B5">
        <w:rPr>
          <w:rFonts w:ascii="Times New Roman" w:hAnsi="Times New Roman" w:cs="Times New Roman"/>
          <w:sz w:val="24"/>
          <w:szCs w:val="24"/>
        </w:rPr>
        <w:t>ians</w:t>
      </w:r>
      <w:r w:rsidR="00AC3DB4">
        <w:rPr>
          <w:rFonts w:ascii="Times New Roman" w:hAnsi="Times New Roman" w:cs="Times New Roman"/>
          <w:sz w:val="24"/>
          <w:szCs w:val="24"/>
        </w:rPr>
        <w:t xml:space="preserve"> </w:t>
      </w:r>
      <w:r w:rsidR="00735EA5">
        <w:rPr>
          <w:rFonts w:ascii="Times New Roman" w:hAnsi="Times New Roman" w:cs="Times New Roman"/>
          <w:sz w:val="24"/>
          <w:szCs w:val="24"/>
        </w:rPr>
        <w:fldChar w:fldCharType="begin">
          <w:fldData xml:space="preserve">PEVuZE5vdGU+PENpdGU+PEF1dGhvcj5QcmljZTwvQXV0aG9yPjxZZWFyPjIwMjQ8L1llYXI+PFJl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</w:fldData>
        </w:fldChar>
      </w:r>
      <w:r w:rsidR="0029380A">
        <w:rPr>
          <w:rFonts w:ascii="Times New Roman" w:hAnsi="Times New Roman" w:cs="Times New Roman"/>
          <w:sz w:val="24"/>
          <w:szCs w:val="24"/>
        </w:rPr>
        <w:instrText xml:space="preserve"> ADDIN EN.CITE </w:instrText>
      </w:r>
      <w:r w:rsidR="00735EA5">
        <w:rPr>
          <w:rFonts w:ascii="Times New Roman" w:hAnsi="Times New Roman" w:cs="Times New Roman"/>
          <w:sz w:val="24"/>
          <w:szCs w:val="24"/>
        </w:rPr>
        <w:fldChar w:fldCharType="begin">
          <w:fldData xml:space="preserve">PEVuZE5vdGU+PENpdGU+PEF1dGhvcj5QcmljZTwvQXV0aG9yPjxZZWFyPjIwMjQ8L1llYXI+PFJl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</w:fldData>
        </w:fldChar>
      </w:r>
      <w:r w:rsidR="0029380A">
        <w:rPr>
          <w:rFonts w:ascii="Times New Roman" w:hAnsi="Times New Roman" w:cs="Times New Roman"/>
          <w:sz w:val="24"/>
          <w:szCs w:val="24"/>
        </w:rPr>
        <w:instrText xml:space="preserve"> ADDIN EN.CITE.DATA </w:instrText>
      </w:r>
      <w:r w:rsidR="00735EA5">
        <w:rPr>
          <w:rFonts w:ascii="Times New Roman" w:hAnsi="Times New Roman" w:cs="Times New Roman"/>
          <w:sz w:val="24"/>
          <w:szCs w:val="24"/>
        </w:rPr>
      </w:r>
      <w:r w:rsidR="00735EA5">
        <w:rPr>
          <w:rFonts w:ascii="Times New Roman" w:hAnsi="Times New Roman" w:cs="Times New Roman"/>
          <w:sz w:val="24"/>
          <w:szCs w:val="24"/>
        </w:rPr>
        <w:fldChar w:fldCharType="end"/>
      </w:r>
      <w:r w:rsidR="00735EA5">
        <w:rPr>
          <w:rFonts w:ascii="Times New Roman" w:hAnsi="Times New Roman" w:cs="Times New Roman"/>
          <w:sz w:val="24"/>
          <w:szCs w:val="24"/>
        </w:rPr>
      </w:r>
      <w:r w:rsidR="00735EA5">
        <w:rPr>
          <w:rFonts w:ascii="Times New Roman" w:hAnsi="Times New Roman" w:cs="Times New Roman"/>
          <w:sz w:val="24"/>
          <w:szCs w:val="24"/>
        </w:rPr>
        <w:fldChar w:fldCharType="separate"/>
      </w:r>
      <w:r w:rsidR="0029380A">
        <w:rPr>
          <w:rFonts w:ascii="Times New Roman" w:hAnsi="Times New Roman" w:cs="Times New Roman"/>
          <w:noProof/>
          <w:sz w:val="24"/>
          <w:szCs w:val="24"/>
        </w:rPr>
        <w:t>(Price et al., 2022; Price et al., 2024)</w:t>
      </w:r>
      <w:r w:rsidR="00735EA5">
        <w:rPr>
          <w:rFonts w:ascii="Times New Roman" w:hAnsi="Times New Roman" w:cs="Times New Roman"/>
          <w:sz w:val="24"/>
          <w:szCs w:val="24"/>
        </w:rPr>
        <w:fldChar w:fldCharType="end"/>
      </w:r>
      <w:r w:rsidR="00EC67B5">
        <w:rPr>
          <w:rFonts w:ascii="Times New Roman" w:hAnsi="Times New Roman" w:cs="Times New Roman"/>
          <w:sz w:val="24"/>
          <w:szCs w:val="24"/>
        </w:rPr>
        <w:t>.</w:t>
      </w:r>
      <w:r w:rsidR="00E17479" w:rsidRPr="00A61DCC">
        <w:rPr>
          <w:rFonts w:ascii="Times New Roman" w:hAnsi="Times New Roman" w:cs="Times New Roman"/>
          <w:sz w:val="24"/>
          <w:szCs w:val="24"/>
        </w:rPr>
        <w:t xml:space="preserve"> However, many Australians experienced</w:t>
      </w:r>
      <w:r w:rsidR="00E50AB3" w:rsidRPr="00A61DCC">
        <w:rPr>
          <w:rFonts w:ascii="Times New Roman" w:hAnsi="Times New Roman" w:cs="Times New Roman"/>
          <w:sz w:val="24"/>
          <w:szCs w:val="24"/>
        </w:rPr>
        <w:t xml:space="preserve"> </w:t>
      </w:r>
      <w:r w:rsidR="0099288F" w:rsidRPr="00A61DCC">
        <w:rPr>
          <w:rFonts w:ascii="Times New Roman" w:hAnsi="Times New Roman" w:cs="Times New Roman"/>
          <w:sz w:val="24"/>
          <w:szCs w:val="24"/>
        </w:rPr>
        <w:t>widened existing social disparities</w:t>
      </w:r>
      <w:r w:rsidR="008E39A8">
        <w:rPr>
          <w:rFonts w:ascii="Times New Roman" w:hAnsi="Times New Roman" w:cs="Times New Roman"/>
          <w:sz w:val="24"/>
          <w:szCs w:val="24"/>
        </w:rPr>
        <w:t xml:space="preserve"> </w:t>
      </w:r>
      <w:r w:rsidR="00735EA5">
        <w:rPr>
          <w:rFonts w:ascii="Times New Roman" w:hAnsi="Times New Roman" w:cs="Times New Roman"/>
          <w:sz w:val="24"/>
          <w:szCs w:val="24"/>
        </w:rPr>
        <w:fldChar w:fldCharType="begin"/>
      </w:r>
      <w:r w:rsidR="008E39A8">
        <w:rPr>
          <w:rFonts w:ascii="Times New Roman" w:hAnsi="Times New Roman" w:cs="Times New Roman"/>
          <w:sz w:val="24"/>
          <w:szCs w:val="24"/>
        </w:rPr>
        <w:instrText xml:space="preserve"> ADDIN EN.CITE &lt;EndNote&gt;&lt;Cite&gt;&lt;Author&gt;James&lt;/Author&gt;&lt;Year&gt;2023&lt;/Year&gt;&lt;RecNum&gt;623&lt;/RecNum&gt;&lt;DisplayText&gt;(James et al., 2023)&lt;/DisplayText&gt;&lt;record&gt;&lt;rec-number&gt;623&lt;/rec-number&gt;&lt;foreign-keys&gt;&lt;key app="EN" db-id="dpredf2s5vz0rzedtx1xa927etr05pr5zvws" timestamp="1726924451"&gt;623&lt;/key&gt;&lt;/foreign-keys&gt;&lt;ref-type name="Journal Article"&gt;17&lt;/ref-type&gt;&lt;contributors&gt;&lt;authors&gt;&lt;author&gt;James, Peter Bai&lt;/author&gt;&lt;author&gt;Gatwiri, Kathomi&lt;/author&gt;&lt;author&gt;Mwanri, Lillian&lt;/author&gt;&lt;author&gt;Wardle, Jon&lt;/author&gt;&lt;/authors&gt;&lt;/contributors&gt;&lt;titles&gt;&lt;title&gt;Impacts of COVID-19 on African Migrants’ Wellbeing, and Their Coping Strategies in Urban and Regional New South Wales, Australia: a Qualitative Study&lt;/title&gt;&lt;secondary-title&gt;Journal of Racial and Ethnic Health Disparities&lt;/secondary-title&gt;&lt;/titles&gt;&lt;pages&gt;Available at:&lt;/pages&gt;&lt;dates&gt;&lt;year&gt;2023&lt;/year&gt;&lt;pub-dates&gt;&lt;date&gt;2023/09/28&lt;/date&gt;&lt;/pub-dates&gt;&lt;/dates&gt;&lt;isbn&gt;2196-8837&lt;/isbn&gt;&lt;urls&gt;&lt;related-urls&gt;&lt;url&gt;https://doi.org/10.1007/s40615-023-01806-z&lt;/url&gt;&lt;url&gt;https://link.springer.com/content/pdf/10.1007/s40615-023-01806-z.pdf&lt;/url&gt;&lt;/related-urls&gt;&lt;/urls&gt;&lt;electronic-resource-num&gt;10.1007/s40615-023-01806-z&lt;/electronic-resource-num&gt;&lt;/record&gt;&lt;/Cite&gt;&lt;/EndNote&gt;</w:instrText>
      </w:r>
      <w:r w:rsidR="00735EA5">
        <w:rPr>
          <w:rFonts w:ascii="Times New Roman" w:hAnsi="Times New Roman" w:cs="Times New Roman"/>
          <w:sz w:val="24"/>
          <w:szCs w:val="24"/>
        </w:rPr>
        <w:fldChar w:fldCharType="separate"/>
      </w:r>
      <w:r w:rsidR="008E39A8">
        <w:rPr>
          <w:rFonts w:ascii="Times New Roman" w:hAnsi="Times New Roman" w:cs="Times New Roman"/>
          <w:noProof/>
          <w:sz w:val="24"/>
          <w:szCs w:val="24"/>
        </w:rPr>
        <w:t>(James et al., 2023)</w:t>
      </w:r>
      <w:r w:rsidR="00735EA5">
        <w:rPr>
          <w:rFonts w:ascii="Times New Roman" w:hAnsi="Times New Roman" w:cs="Times New Roman"/>
          <w:sz w:val="24"/>
          <w:szCs w:val="24"/>
        </w:rPr>
        <w:fldChar w:fldCharType="end"/>
      </w:r>
      <w:r w:rsidR="00E50AB3" w:rsidRPr="00A61DCC">
        <w:rPr>
          <w:rFonts w:ascii="Times New Roman" w:hAnsi="Times New Roman" w:cs="Times New Roman"/>
          <w:sz w:val="24"/>
          <w:szCs w:val="24"/>
        </w:rPr>
        <w:t xml:space="preserve"> </w:t>
      </w:r>
      <w:r w:rsidR="00D45EA6" w:rsidRPr="00A61DCC">
        <w:rPr>
          <w:rFonts w:ascii="Times New Roman" w:hAnsi="Times New Roman" w:cs="Times New Roman"/>
          <w:sz w:val="24"/>
          <w:szCs w:val="24"/>
        </w:rPr>
        <w:t>that affect</w:t>
      </w:r>
      <w:r w:rsidR="008E39A8">
        <w:rPr>
          <w:rFonts w:ascii="Times New Roman" w:hAnsi="Times New Roman" w:cs="Times New Roman"/>
          <w:sz w:val="24"/>
          <w:szCs w:val="24"/>
        </w:rPr>
        <w:t>ed</w:t>
      </w:r>
      <w:r w:rsidR="00D45EA6" w:rsidRPr="00A61DCC">
        <w:rPr>
          <w:rFonts w:ascii="Times New Roman" w:hAnsi="Times New Roman" w:cs="Times New Roman"/>
          <w:sz w:val="24"/>
          <w:szCs w:val="24"/>
        </w:rPr>
        <w:t xml:space="preserve"> their mental health </w:t>
      </w:r>
      <w:r w:rsidR="008E39A8">
        <w:rPr>
          <w:rFonts w:ascii="Times New Roman" w:hAnsi="Times New Roman" w:cs="Times New Roman"/>
          <w:sz w:val="24"/>
          <w:szCs w:val="24"/>
        </w:rPr>
        <w:t xml:space="preserve">and </w:t>
      </w:r>
      <w:r w:rsidR="00D45EA6" w:rsidRPr="00A61DCC">
        <w:rPr>
          <w:rFonts w:ascii="Times New Roman" w:hAnsi="Times New Roman" w:cs="Times New Roman"/>
          <w:sz w:val="24"/>
          <w:szCs w:val="24"/>
        </w:rPr>
        <w:t xml:space="preserve">also </w:t>
      </w:r>
      <w:r w:rsidR="008E39A8">
        <w:rPr>
          <w:rFonts w:ascii="Times New Roman" w:hAnsi="Times New Roman" w:cs="Times New Roman"/>
          <w:sz w:val="24"/>
          <w:szCs w:val="24"/>
        </w:rPr>
        <w:t xml:space="preserve">impacted </w:t>
      </w:r>
      <w:r w:rsidR="00D45EA6" w:rsidRPr="00A61DCC">
        <w:rPr>
          <w:rFonts w:ascii="Times New Roman" w:hAnsi="Times New Roman" w:cs="Times New Roman"/>
          <w:sz w:val="24"/>
          <w:szCs w:val="24"/>
        </w:rPr>
        <w:t>their wellbeing</w:t>
      </w:r>
      <w:r w:rsidR="00E17479" w:rsidRPr="00A61DCC">
        <w:rPr>
          <w:rFonts w:ascii="Times New Roman" w:hAnsi="Times New Roman" w:cs="Times New Roman"/>
          <w:sz w:val="24"/>
          <w:szCs w:val="24"/>
        </w:rPr>
        <w:t xml:space="preserve"> and quality of life</w:t>
      </w:r>
      <w:r w:rsidR="00D45EA6" w:rsidRPr="00A61DCC">
        <w:rPr>
          <w:rFonts w:ascii="Times New Roman" w:hAnsi="Times New Roman" w:cs="Times New Roman"/>
          <w:sz w:val="24"/>
          <w:szCs w:val="24"/>
        </w:rPr>
        <w:t xml:space="preserve">. </w:t>
      </w:r>
      <w:r w:rsidR="00E50AB3" w:rsidRPr="00A61DCC">
        <w:rPr>
          <w:rFonts w:ascii="Times New Roman" w:hAnsi="Times New Roman" w:cs="Times New Roman"/>
          <w:sz w:val="24"/>
          <w:szCs w:val="24"/>
        </w:rPr>
        <w:t xml:space="preserve"> Additionally, </w:t>
      </w:r>
      <w:r w:rsidR="00D45EA6" w:rsidRPr="00A61DCC">
        <w:rPr>
          <w:rFonts w:ascii="Times New Roman" w:hAnsi="Times New Roman" w:cs="Times New Roman"/>
          <w:sz w:val="24"/>
          <w:szCs w:val="24"/>
        </w:rPr>
        <w:t>those whose</w:t>
      </w:r>
      <w:r w:rsidR="0099288F" w:rsidRPr="00A61DCC">
        <w:rPr>
          <w:rFonts w:ascii="Times New Roman" w:hAnsi="Times New Roman" w:cs="Times New Roman"/>
          <w:sz w:val="24"/>
          <w:szCs w:val="24"/>
        </w:rPr>
        <w:t xml:space="preserve"> financial </w:t>
      </w:r>
      <w:r w:rsidR="00D45EA6" w:rsidRPr="00A61DCC">
        <w:rPr>
          <w:rFonts w:ascii="Times New Roman" w:hAnsi="Times New Roman" w:cs="Times New Roman"/>
          <w:sz w:val="24"/>
          <w:szCs w:val="24"/>
        </w:rPr>
        <w:t xml:space="preserve">situations became more precarious, had to </w:t>
      </w:r>
      <w:r w:rsidR="00E50AB3" w:rsidRPr="00A61DCC">
        <w:rPr>
          <w:rFonts w:ascii="Times New Roman" w:hAnsi="Times New Roman" w:cs="Times New Roman"/>
          <w:sz w:val="24"/>
          <w:szCs w:val="24"/>
        </w:rPr>
        <w:t>either scale down</w:t>
      </w:r>
      <w:r w:rsidR="00D45EA6" w:rsidRPr="00A61DCC">
        <w:rPr>
          <w:rFonts w:ascii="Times New Roman" w:hAnsi="Times New Roman" w:cs="Times New Roman"/>
          <w:sz w:val="24"/>
          <w:szCs w:val="24"/>
        </w:rPr>
        <w:t xml:space="preserve"> their </w:t>
      </w:r>
      <w:proofErr w:type="spellStart"/>
      <w:r w:rsidR="00D45EA6" w:rsidRPr="00A61DCC">
        <w:rPr>
          <w:rFonts w:ascii="Times New Roman" w:hAnsi="Times New Roman" w:cs="Times New Roman"/>
          <w:sz w:val="24"/>
          <w:szCs w:val="24"/>
        </w:rPr>
        <w:t>spendings</w:t>
      </w:r>
      <w:proofErr w:type="spellEnd"/>
      <w:r w:rsidR="00D45EA6" w:rsidRPr="00A61DCC">
        <w:rPr>
          <w:rFonts w:ascii="Times New Roman" w:hAnsi="Times New Roman" w:cs="Times New Roman"/>
          <w:sz w:val="24"/>
          <w:szCs w:val="24"/>
        </w:rPr>
        <w:t xml:space="preserve"> on basic survival needs</w:t>
      </w:r>
      <w:r w:rsidR="00E50AB3" w:rsidRPr="00A61DCC">
        <w:rPr>
          <w:rFonts w:ascii="Times New Roman" w:hAnsi="Times New Roman" w:cs="Times New Roman"/>
          <w:sz w:val="24"/>
          <w:szCs w:val="24"/>
        </w:rPr>
        <w:t xml:space="preserve"> or depended on food and other social support opportunities</w:t>
      </w:r>
      <w:r w:rsidR="00D45EA6" w:rsidRPr="00A61DCC">
        <w:rPr>
          <w:rFonts w:ascii="Times New Roman" w:hAnsi="Times New Roman" w:cs="Times New Roman"/>
          <w:sz w:val="24"/>
          <w:szCs w:val="24"/>
        </w:rPr>
        <w:t xml:space="preserve"> to maintain wellbeing</w:t>
      </w:r>
      <w:r w:rsidR="00E50AB3" w:rsidRPr="00A61DCC">
        <w:rPr>
          <w:rFonts w:ascii="Times New Roman" w:hAnsi="Times New Roman" w:cs="Times New Roman"/>
          <w:sz w:val="24"/>
          <w:szCs w:val="24"/>
        </w:rPr>
        <w:t>.</w:t>
      </w:r>
      <w:r w:rsidR="00D45EA6" w:rsidRPr="00A61DCC">
        <w:rPr>
          <w:rFonts w:ascii="Times New Roman" w:hAnsi="Times New Roman" w:cs="Times New Roman"/>
          <w:sz w:val="24"/>
          <w:szCs w:val="24"/>
        </w:rPr>
        <w:t xml:space="preserve"> Maintenance of wellbeing during the COVID-19 pandemic could </w:t>
      </w:r>
      <w:r w:rsidR="00E17479" w:rsidRPr="00A61DCC">
        <w:rPr>
          <w:rFonts w:ascii="Times New Roman" w:hAnsi="Times New Roman" w:cs="Times New Roman"/>
          <w:sz w:val="24"/>
          <w:szCs w:val="24"/>
        </w:rPr>
        <w:t>have been</w:t>
      </w:r>
      <w:r w:rsidR="00D45EA6" w:rsidRPr="00A61DCC">
        <w:rPr>
          <w:rFonts w:ascii="Times New Roman" w:hAnsi="Times New Roman" w:cs="Times New Roman"/>
          <w:sz w:val="24"/>
          <w:szCs w:val="24"/>
        </w:rPr>
        <w:t xml:space="preserve"> a vital determinant of how satisfied people were with their lives during th</w:t>
      </w:r>
      <w:r w:rsidR="00E17479" w:rsidRPr="00A61DCC">
        <w:rPr>
          <w:rFonts w:ascii="Times New Roman" w:hAnsi="Times New Roman" w:cs="Times New Roman"/>
          <w:sz w:val="24"/>
          <w:szCs w:val="24"/>
        </w:rPr>
        <w:t>is period</w:t>
      </w:r>
      <w:r w:rsidR="00D45EA6" w:rsidRPr="00A61DCC">
        <w:rPr>
          <w:rFonts w:ascii="Times New Roman" w:hAnsi="Times New Roman" w:cs="Times New Roman"/>
          <w:sz w:val="24"/>
          <w:szCs w:val="24"/>
        </w:rPr>
        <w:t xml:space="preserve"> in Australia. </w:t>
      </w:r>
      <w:r w:rsidR="00D13653">
        <w:rPr>
          <w:rFonts w:ascii="Times New Roman" w:hAnsi="Times New Roman" w:cs="Times New Roman"/>
          <w:sz w:val="24"/>
          <w:szCs w:val="24"/>
        </w:rPr>
        <w:t xml:space="preserve">Researchers, such as </w:t>
      </w:r>
      <w:r w:rsidR="00C826CD">
        <w:rPr>
          <w:rFonts w:ascii="Times New Roman" w:hAnsi="Times New Roman" w:cs="Times New Roman"/>
          <w:noProof/>
          <w:sz w:val="24"/>
          <w:szCs w:val="24"/>
        </w:rPr>
        <w:t>Collins et al.,</w:t>
      </w:r>
      <w:r w:rsidR="00735EA5">
        <w:rPr>
          <w:rFonts w:ascii="Times New Roman" w:hAnsi="Times New Roman" w:cs="Times New Roman"/>
          <w:sz w:val="24"/>
          <w:szCs w:val="24"/>
        </w:rPr>
        <w:fldChar w:fldCharType="begin">
          <w:fldData xml:space="preserve">PEVuZE5vdGU+PENpdGUgRXhjbHVkZUF1dGg9IjEiPjxBdXRob3I+Q29sbGluczwvQXV0aG9yPjxZ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=
</w:fldData>
        </w:fldChar>
      </w:r>
      <w:r w:rsidR="00C826CD">
        <w:rPr>
          <w:rFonts w:ascii="Times New Roman" w:hAnsi="Times New Roman" w:cs="Times New Roman"/>
          <w:sz w:val="24"/>
          <w:szCs w:val="24"/>
        </w:rPr>
        <w:instrText xml:space="preserve"> ADDIN EN.CITE </w:instrText>
      </w:r>
      <w:r w:rsidR="00735EA5">
        <w:rPr>
          <w:rFonts w:ascii="Times New Roman" w:hAnsi="Times New Roman" w:cs="Times New Roman"/>
          <w:sz w:val="24"/>
          <w:szCs w:val="24"/>
        </w:rPr>
        <w:fldChar w:fldCharType="begin">
          <w:fldData xml:space="preserve">PEVuZE5vdGU+PENpdGUgRXhjbHVkZUF1dGg9IjEiPjxBdXRob3I+Q29sbGluczwvQXV0aG9yPjxZ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=
</w:fldData>
        </w:fldChar>
      </w:r>
      <w:r w:rsidR="00C826CD">
        <w:rPr>
          <w:rFonts w:ascii="Times New Roman" w:hAnsi="Times New Roman" w:cs="Times New Roman"/>
          <w:sz w:val="24"/>
          <w:szCs w:val="24"/>
        </w:rPr>
        <w:instrText xml:space="preserve"> ADDIN EN.CITE.DATA </w:instrText>
      </w:r>
      <w:r w:rsidR="00735EA5">
        <w:rPr>
          <w:rFonts w:ascii="Times New Roman" w:hAnsi="Times New Roman" w:cs="Times New Roman"/>
          <w:sz w:val="24"/>
          <w:szCs w:val="24"/>
        </w:rPr>
      </w:r>
      <w:r w:rsidR="00735EA5">
        <w:rPr>
          <w:rFonts w:ascii="Times New Roman" w:hAnsi="Times New Roman" w:cs="Times New Roman"/>
          <w:sz w:val="24"/>
          <w:szCs w:val="24"/>
        </w:rPr>
        <w:fldChar w:fldCharType="end"/>
      </w:r>
      <w:r w:rsidR="00735EA5">
        <w:rPr>
          <w:rFonts w:ascii="Times New Roman" w:hAnsi="Times New Roman" w:cs="Times New Roman"/>
          <w:sz w:val="24"/>
          <w:szCs w:val="24"/>
        </w:rPr>
      </w:r>
      <w:r w:rsidR="00735EA5">
        <w:rPr>
          <w:rFonts w:ascii="Times New Roman" w:hAnsi="Times New Roman" w:cs="Times New Roman"/>
          <w:sz w:val="24"/>
          <w:szCs w:val="24"/>
        </w:rPr>
        <w:fldChar w:fldCharType="separate"/>
      </w:r>
      <w:r w:rsidR="00C826CD">
        <w:rPr>
          <w:rFonts w:ascii="Times New Roman" w:hAnsi="Times New Roman" w:cs="Times New Roman"/>
          <w:noProof/>
          <w:sz w:val="24"/>
          <w:szCs w:val="24"/>
        </w:rPr>
        <w:t>(2009)</w:t>
      </w:r>
      <w:r w:rsidR="00735EA5">
        <w:rPr>
          <w:rFonts w:ascii="Times New Roman" w:hAnsi="Times New Roman" w:cs="Times New Roman"/>
          <w:sz w:val="24"/>
          <w:szCs w:val="24"/>
        </w:rPr>
        <w:fldChar w:fldCharType="end"/>
      </w:r>
      <w:r w:rsidR="00C826CD">
        <w:rPr>
          <w:rFonts w:ascii="Times New Roman" w:hAnsi="Times New Roman" w:cs="Times New Roman"/>
          <w:sz w:val="24"/>
          <w:szCs w:val="24"/>
        </w:rPr>
        <w:t xml:space="preserve"> maintain that</w:t>
      </w:r>
      <w:r w:rsidR="0096762D">
        <w:rPr>
          <w:rFonts w:ascii="Times New Roman" w:hAnsi="Times New Roman" w:cs="Times New Roman"/>
          <w:sz w:val="24"/>
          <w:szCs w:val="24"/>
        </w:rPr>
        <w:t xml:space="preserve"> a positive perception about life could enhance longevity whilst low level satisfaction and depression could be detrimental to life. This study seeks to </w:t>
      </w:r>
      <w:r w:rsidR="00E43B22">
        <w:rPr>
          <w:rFonts w:ascii="Times New Roman" w:hAnsi="Times New Roman" w:cs="Times New Roman"/>
          <w:sz w:val="24"/>
          <w:szCs w:val="24"/>
        </w:rPr>
        <w:t>investigate</w:t>
      </w:r>
      <w:r w:rsidR="0096762D">
        <w:rPr>
          <w:rFonts w:ascii="Times New Roman" w:hAnsi="Times New Roman" w:cs="Times New Roman"/>
          <w:sz w:val="24"/>
          <w:szCs w:val="24"/>
        </w:rPr>
        <w:t xml:space="preserve"> the impact of COVID-19 pandemic on individual perceptions of life satisfaction among Victorians who survived the 2014-16 EVD epidemic in West Africa.</w:t>
      </w:r>
    </w:p>
    <w:p w:rsidR="00D97578" w:rsidRPr="00D97578" w:rsidRDefault="00D97578" w:rsidP="002C79A0">
      <w:pPr>
        <w:spacing w:after="0" w:line="360" w:lineRule="auto"/>
        <w:jc w:val="both"/>
        <w:rPr>
          <w:rFonts w:ascii="Times New Roman" w:hAnsi="Times New Roman" w:cs="Times New Roman"/>
          <w:b/>
          <w:bCs/>
          <w:sz w:val="24"/>
          <w:szCs w:val="24"/>
        </w:rPr>
      </w:pPr>
      <w:r w:rsidRPr="006C5326">
        <w:rPr>
          <w:rFonts w:ascii="Times New Roman" w:hAnsi="Times New Roman" w:cs="Times New Roman"/>
          <w:b/>
          <w:bCs/>
          <w:sz w:val="24"/>
          <w:szCs w:val="24"/>
        </w:rPr>
        <w:t>Broad objective:</w:t>
      </w:r>
      <w:r w:rsidRPr="00D97578">
        <w:rPr>
          <w:rFonts w:ascii="Times New Roman" w:hAnsi="Times New Roman" w:cs="Times New Roman"/>
          <w:sz w:val="24"/>
          <w:szCs w:val="24"/>
        </w:rPr>
        <w:t xml:space="preserve"> </w:t>
      </w:r>
      <w:r w:rsidRPr="00115CEE">
        <w:rPr>
          <w:rFonts w:ascii="Times New Roman" w:hAnsi="Times New Roman" w:cs="Times New Roman"/>
          <w:sz w:val="24"/>
          <w:szCs w:val="24"/>
        </w:rPr>
        <w:t xml:space="preserve">To determine the level of satisfaction </w:t>
      </w:r>
      <w:r>
        <w:rPr>
          <w:rFonts w:ascii="Times New Roman" w:hAnsi="Times New Roman" w:cs="Times New Roman"/>
          <w:sz w:val="24"/>
          <w:szCs w:val="24"/>
        </w:rPr>
        <w:t xml:space="preserve">with life which EVD </w:t>
      </w:r>
      <w:r w:rsidRPr="00115CEE">
        <w:rPr>
          <w:rFonts w:ascii="Times New Roman" w:hAnsi="Times New Roman" w:cs="Times New Roman"/>
          <w:sz w:val="24"/>
          <w:szCs w:val="24"/>
        </w:rPr>
        <w:t xml:space="preserve">survivors </w:t>
      </w:r>
      <w:r>
        <w:rPr>
          <w:rFonts w:ascii="Times New Roman" w:hAnsi="Times New Roman" w:cs="Times New Roman"/>
          <w:sz w:val="24"/>
          <w:szCs w:val="24"/>
        </w:rPr>
        <w:t xml:space="preserve">had during the </w:t>
      </w:r>
      <w:r w:rsidRPr="00115CEE">
        <w:rPr>
          <w:rFonts w:ascii="Times New Roman" w:hAnsi="Times New Roman" w:cs="Times New Roman"/>
          <w:sz w:val="24"/>
          <w:szCs w:val="24"/>
        </w:rPr>
        <w:t>COVID-19</w:t>
      </w:r>
      <w:r>
        <w:rPr>
          <w:rFonts w:ascii="Times New Roman" w:hAnsi="Times New Roman" w:cs="Times New Roman"/>
          <w:sz w:val="24"/>
          <w:szCs w:val="24"/>
        </w:rPr>
        <w:t xml:space="preserve"> </w:t>
      </w:r>
      <w:r w:rsidRPr="00115CEE">
        <w:rPr>
          <w:rFonts w:ascii="Times New Roman" w:hAnsi="Times New Roman" w:cs="Times New Roman"/>
          <w:sz w:val="24"/>
          <w:szCs w:val="24"/>
        </w:rPr>
        <w:t>pandemic</w:t>
      </w:r>
      <w:r w:rsidR="00924AF3">
        <w:rPr>
          <w:rFonts w:ascii="Times New Roman" w:hAnsi="Times New Roman" w:cs="Times New Roman"/>
          <w:sz w:val="24"/>
          <w:szCs w:val="24"/>
        </w:rPr>
        <w:t>.</w:t>
      </w:r>
    </w:p>
    <w:p w:rsidR="00D97578" w:rsidRPr="00D97578" w:rsidRDefault="00D97578" w:rsidP="002C79A0">
      <w:pPr>
        <w:spacing w:after="0" w:line="360" w:lineRule="auto"/>
        <w:jc w:val="both"/>
        <w:rPr>
          <w:rFonts w:ascii="Times New Roman" w:hAnsi="Times New Roman" w:cs="Times New Roman"/>
          <w:b/>
          <w:bCs/>
          <w:sz w:val="24"/>
          <w:szCs w:val="24"/>
        </w:rPr>
      </w:pPr>
      <w:r w:rsidRPr="00D97578">
        <w:rPr>
          <w:rFonts w:ascii="Times New Roman" w:hAnsi="Times New Roman" w:cs="Times New Roman"/>
          <w:b/>
          <w:bCs/>
          <w:sz w:val="24"/>
          <w:szCs w:val="24"/>
        </w:rPr>
        <w:t>Specific objective</w:t>
      </w:r>
      <w:r>
        <w:rPr>
          <w:rFonts w:ascii="Times New Roman" w:hAnsi="Times New Roman" w:cs="Times New Roman"/>
          <w:b/>
          <w:bCs/>
          <w:sz w:val="24"/>
          <w:szCs w:val="24"/>
        </w:rPr>
        <w:t>:</w:t>
      </w:r>
      <w:r w:rsidRPr="00D97578">
        <w:rPr>
          <w:rFonts w:ascii="Times New Roman" w:eastAsia="Calibri" w:hAnsi="Times New Roman" w:cs="Times New Roman"/>
          <w:kern w:val="0"/>
          <w:sz w:val="20"/>
          <w:szCs w:val="20"/>
        </w:rPr>
        <w:t xml:space="preserve"> </w:t>
      </w:r>
      <w:r w:rsidRPr="00D97578">
        <w:rPr>
          <w:rFonts w:ascii="Times New Roman" w:eastAsia="Calibri" w:hAnsi="Times New Roman" w:cs="Times New Roman"/>
          <w:kern w:val="0"/>
          <w:sz w:val="24"/>
          <w:szCs w:val="24"/>
        </w:rPr>
        <w:t xml:space="preserve">To evaluate </w:t>
      </w:r>
      <w:r w:rsidR="007A038B" w:rsidRPr="00D97578">
        <w:rPr>
          <w:rFonts w:ascii="Times New Roman" w:eastAsia="Calibri" w:hAnsi="Times New Roman" w:cs="Times New Roman"/>
          <w:kern w:val="0"/>
          <w:sz w:val="24"/>
          <w:szCs w:val="24"/>
        </w:rPr>
        <w:t>how satisfied</w:t>
      </w:r>
      <w:r w:rsidRPr="00D97578">
        <w:rPr>
          <w:rFonts w:ascii="Times New Roman" w:eastAsia="Calibri" w:hAnsi="Times New Roman" w:cs="Times New Roman"/>
          <w:kern w:val="0"/>
          <w:sz w:val="24"/>
          <w:szCs w:val="24"/>
        </w:rPr>
        <w:t xml:space="preserve"> participants </w:t>
      </w:r>
      <w:r w:rsidR="00924AF3">
        <w:rPr>
          <w:rFonts w:ascii="Times New Roman" w:eastAsia="Calibri" w:hAnsi="Times New Roman" w:cs="Times New Roman"/>
          <w:kern w:val="0"/>
          <w:sz w:val="24"/>
          <w:szCs w:val="24"/>
        </w:rPr>
        <w:t>are</w:t>
      </w:r>
      <w:r w:rsidRPr="00D97578">
        <w:rPr>
          <w:rFonts w:ascii="Times New Roman" w:eastAsia="Calibri" w:hAnsi="Times New Roman" w:cs="Times New Roman"/>
          <w:kern w:val="0"/>
          <w:sz w:val="24"/>
          <w:szCs w:val="24"/>
        </w:rPr>
        <w:t xml:space="preserve"> with life overall</w:t>
      </w:r>
      <w:r w:rsidR="007A038B">
        <w:rPr>
          <w:rFonts w:ascii="Times New Roman" w:eastAsia="Calibri" w:hAnsi="Times New Roman" w:cs="Times New Roman"/>
          <w:kern w:val="0"/>
          <w:sz w:val="24"/>
          <w:szCs w:val="24"/>
        </w:rPr>
        <w:t>.</w:t>
      </w:r>
    </w:p>
    <w:p w:rsidR="00C807FA" w:rsidRPr="006C5326" w:rsidRDefault="00C807FA" w:rsidP="00C807FA">
      <w:pPr>
        <w:rPr>
          <w:rFonts w:ascii="Times New Roman" w:hAnsi="Times New Roman" w:cs="Times New Roman"/>
          <w:b/>
          <w:bCs/>
          <w:sz w:val="24"/>
          <w:szCs w:val="24"/>
        </w:rPr>
      </w:pPr>
      <w:r w:rsidRPr="006C5326">
        <w:rPr>
          <w:rFonts w:ascii="Times New Roman" w:hAnsi="Times New Roman" w:cs="Times New Roman"/>
          <w:b/>
          <w:bCs/>
          <w:sz w:val="24"/>
          <w:szCs w:val="24"/>
        </w:rPr>
        <w:t>Method</w:t>
      </w:r>
    </w:p>
    <w:p w:rsidR="00682351" w:rsidRDefault="007A038B" w:rsidP="006823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Design</w:t>
      </w:r>
      <w:r w:rsidR="00682351">
        <w:rPr>
          <w:rFonts w:ascii="Times New Roman" w:hAnsi="Times New Roman" w:cs="Times New Roman"/>
          <w:b/>
          <w:bCs/>
          <w:sz w:val="24"/>
          <w:szCs w:val="24"/>
        </w:rPr>
        <w:t>:</w:t>
      </w:r>
      <w:r w:rsidR="00682351" w:rsidRPr="00682351">
        <w:rPr>
          <w:rFonts w:ascii="Times New Roman" w:hAnsi="Times New Roman" w:cs="Times New Roman"/>
          <w:sz w:val="24"/>
          <w:szCs w:val="24"/>
        </w:rPr>
        <w:t xml:space="preserve"> </w:t>
      </w:r>
      <w:r w:rsidR="00682351" w:rsidRPr="00A61DCC">
        <w:rPr>
          <w:rFonts w:ascii="Times New Roman" w:hAnsi="Times New Roman" w:cs="Times New Roman"/>
          <w:sz w:val="24"/>
          <w:szCs w:val="24"/>
        </w:rPr>
        <w:t xml:space="preserve">The method employed in this study </w:t>
      </w:r>
      <w:r w:rsidR="00924AF3">
        <w:rPr>
          <w:rFonts w:ascii="Times New Roman" w:hAnsi="Times New Roman" w:cs="Times New Roman"/>
          <w:sz w:val="24"/>
          <w:szCs w:val="24"/>
        </w:rPr>
        <w:t>i</w:t>
      </w:r>
      <w:r w:rsidR="00682351" w:rsidRPr="00A61DCC">
        <w:rPr>
          <w:rFonts w:ascii="Times New Roman" w:hAnsi="Times New Roman" w:cs="Times New Roman"/>
          <w:sz w:val="24"/>
          <w:szCs w:val="24"/>
        </w:rPr>
        <w:t>s the sequential exploratory mixed methods research which collect</w:t>
      </w:r>
      <w:r w:rsidR="00924AF3">
        <w:rPr>
          <w:rFonts w:ascii="Times New Roman" w:hAnsi="Times New Roman" w:cs="Times New Roman"/>
          <w:sz w:val="24"/>
          <w:szCs w:val="24"/>
        </w:rPr>
        <w:t>s</w:t>
      </w:r>
      <w:r w:rsidR="00682351" w:rsidRPr="00A61DCC">
        <w:rPr>
          <w:rFonts w:ascii="Times New Roman" w:hAnsi="Times New Roman" w:cs="Times New Roman"/>
          <w:sz w:val="24"/>
          <w:szCs w:val="24"/>
        </w:rPr>
        <w:t xml:space="preserve"> quantitative data </w:t>
      </w:r>
      <w:r w:rsidR="00924AF3">
        <w:rPr>
          <w:rFonts w:ascii="Times New Roman" w:hAnsi="Times New Roman" w:cs="Times New Roman"/>
          <w:sz w:val="24"/>
          <w:szCs w:val="24"/>
        </w:rPr>
        <w:t xml:space="preserve">in an </w:t>
      </w:r>
      <w:r w:rsidR="00682351" w:rsidRPr="00A61DCC">
        <w:rPr>
          <w:rFonts w:ascii="Times New Roman" w:hAnsi="Times New Roman" w:cs="Times New Roman"/>
          <w:sz w:val="24"/>
          <w:szCs w:val="24"/>
        </w:rPr>
        <w:t>online</w:t>
      </w:r>
      <w:r w:rsidR="00924AF3">
        <w:rPr>
          <w:rFonts w:ascii="Times New Roman" w:hAnsi="Times New Roman" w:cs="Times New Roman"/>
          <w:sz w:val="24"/>
          <w:szCs w:val="24"/>
        </w:rPr>
        <w:t xml:space="preserve"> survey</w:t>
      </w:r>
      <w:r w:rsidR="00682351">
        <w:rPr>
          <w:rFonts w:ascii="Times New Roman" w:hAnsi="Times New Roman" w:cs="Times New Roman"/>
          <w:sz w:val="24"/>
          <w:szCs w:val="24"/>
        </w:rPr>
        <w:t xml:space="preserve"> and qualitative data via Zoom interviews</w:t>
      </w:r>
      <w:r w:rsidR="00682351" w:rsidRPr="00A61DCC">
        <w:rPr>
          <w:rFonts w:ascii="Times New Roman" w:hAnsi="Times New Roman" w:cs="Times New Roman"/>
          <w:sz w:val="24"/>
          <w:szCs w:val="24"/>
        </w:rPr>
        <w:t xml:space="preserve">. </w:t>
      </w:r>
      <w:r w:rsidR="004A68CC" w:rsidRPr="00924AF3">
        <w:rPr>
          <w:rFonts w:ascii="Times New Roman" w:hAnsi="Times New Roman" w:cs="Times New Roman"/>
          <w:sz w:val="24"/>
          <w:szCs w:val="24"/>
        </w:rPr>
        <w:t xml:space="preserve">At the opening of the survey, participants were provided with the research information sheet which highlighted that they </w:t>
      </w:r>
      <w:r w:rsidR="00924AF3" w:rsidRPr="00924AF3">
        <w:rPr>
          <w:rFonts w:ascii="Times New Roman" w:hAnsi="Times New Roman" w:cs="Times New Roman"/>
          <w:sz w:val="24"/>
          <w:szCs w:val="24"/>
        </w:rPr>
        <w:t>a</w:t>
      </w:r>
      <w:r w:rsidR="004A68CC" w:rsidRPr="00924AF3">
        <w:rPr>
          <w:rFonts w:ascii="Times New Roman" w:hAnsi="Times New Roman" w:cs="Times New Roman"/>
          <w:sz w:val="24"/>
          <w:szCs w:val="24"/>
        </w:rPr>
        <w:t>re free to skip any questions they did not feel comfortable to answer. This was done because such topics can be emotional to respond to sometimes</w:t>
      </w:r>
      <w:r w:rsidR="00924AF3" w:rsidRPr="00924AF3">
        <w:rPr>
          <w:rFonts w:ascii="Times New Roman" w:hAnsi="Times New Roman" w:cs="Times New Roman"/>
          <w:sz w:val="24"/>
          <w:szCs w:val="24"/>
        </w:rPr>
        <w:t xml:space="preserve"> an</w:t>
      </w:r>
      <w:r w:rsidR="00924AF3">
        <w:rPr>
          <w:rFonts w:ascii="Times New Roman" w:hAnsi="Times New Roman" w:cs="Times New Roman"/>
          <w:sz w:val="24"/>
          <w:szCs w:val="24"/>
        </w:rPr>
        <w:t>d it is in recognition of their rights to do so without any recourse to penalties.</w:t>
      </w:r>
    </w:p>
    <w:p w:rsidR="007A038B" w:rsidRDefault="007A038B" w:rsidP="00C807FA">
      <w:pPr>
        <w:rPr>
          <w:rFonts w:ascii="Times New Roman" w:hAnsi="Times New Roman" w:cs="Times New Roman"/>
          <w:b/>
          <w:bCs/>
          <w:sz w:val="24"/>
          <w:szCs w:val="24"/>
        </w:rPr>
      </w:pPr>
      <w:r>
        <w:rPr>
          <w:rFonts w:ascii="Times New Roman" w:hAnsi="Times New Roman" w:cs="Times New Roman"/>
          <w:b/>
          <w:bCs/>
          <w:sz w:val="24"/>
          <w:szCs w:val="24"/>
        </w:rPr>
        <w:t>Setting</w:t>
      </w:r>
      <w:r w:rsidR="00682351">
        <w:rPr>
          <w:rFonts w:ascii="Times New Roman" w:hAnsi="Times New Roman" w:cs="Times New Roman"/>
          <w:b/>
          <w:bCs/>
          <w:sz w:val="24"/>
          <w:szCs w:val="24"/>
        </w:rPr>
        <w:t xml:space="preserve">: </w:t>
      </w:r>
      <w:r w:rsidR="00682351" w:rsidRPr="00682351">
        <w:rPr>
          <w:rFonts w:ascii="Times New Roman" w:hAnsi="Times New Roman" w:cs="Times New Roman"/>
          <w:sz w:val="24"/>
          <w:szCs w:val="24"/>
        </w:rPr>
        <w:t xml:space="preserve">This research </w:t>
      </w:r>
      <w:r w:rsidR="00924AF3">
        <w:rPr>
          <w:rFonts w:ascii="Times New Roman" w:hAnsi="Times New Roman" w:cs="Times New Roman"/>
          <w:sz w:val="24"/>
          <w:szCs w:val="24"/>
        </w:rPr>
        <w:t>i</w:t>
      </w:r>
      <w:r w:rsidR="00682351" w:rsidRPr="00682351">
        <w:rPr>
          <w:rFonts w:ascii="Times New Roman" w:hAnsi="Times New Roman" w:cs="Times New Roman"/>
          <w:sz w:val="24"/>
          <w:szCs w:val="24"/>
        </w:rPr>
        <w:t>s undertaken in Vict</w:t>
      </w:r>
      <w:r w:rsidR="00682351">
        <w:rPr>
          <w:rFonts w:ascii="Times New Roman" w:hAnsi="Times New Roman" w:cs="Times New Roman"/>
          <w:sz w:val="24"/>
          <w:szCs w:val="24"/>
        </w:rPr>
        <w:t>o</w:t>
      </w:r>
      <w:r w:rsidR="00682351" w:rsidRPr="00682351">
        <w:rPr>
          <w:rFonts w:ascii="Times New Roman" w:hAnsi="Times New Roman" w:cs="Times New Roman"/>
          <w:sz w:val="24"/>
          <w:szCs w:val="24"/>
        </w:rPr>
        <w:t>ria-Australia.</w:t>
      </w:r>
    </w:p>
    <w:p w:rsidR="007A038B" w:rsidRPr="00682351" w:rsidRDefault="007A038B" w:rsidP="00682351">
      <w:pPr>
        <w:spacing w:line="360" w:lineRule="auto"/>
        <w:jc w:val="both"/>
        <w:rPr>
          <w:rFonts w:ascii="Times New Roman" w:eastAsia="Calibri" w:hAnsi="Times New Roman" w:cs="Times New Roman"/>
          <w:kern w:val="0"/>
          <w:sz w:val="24"/>
          <w:szCs w:val="24"/>
          <w:shd w:val="clear" w:color="auto" w:fill="FFFFFF"/>
        </w:rPr>
      </w:pPr>
      <w:r w:rsidRPr="007A038B">
        <w:rPr>
          <w:rFonts w:ascii="Times New Roman" w:eastAsia="Calibri" w:hAnsi="Times New Roman" w:cs="Times New Roman"/>
          <w:b/>
          <w:bCs/>
          <w:kern w:val="0"/>
          <w:sz w:val="24"/>
          <w:szCs w:val="24"/>
          <w:shd w:val="clear" w:color="auto" w:fill="FFFFFF"/>
        </w:rPr>
        <w:t>Inclusion and exclusion criteria</w:t>
      </w:r>
      <w:r w:rsidR="00682351">
        <w:rPr>
          <w:rFonts w:ascii="Times New Roman" w:eastAsia="Calibri" w:hAnsi="Times New Roman" w:cs="Times New Roman"/>
          <w:b/>
          <w:bCs/>
          <w:kern w:val="0"/>
          <w:sz w:val="24"/>
          <w:szCs w:val="24"/>
          <w:shd w:val="clear" w:color="auto" w:fill="FFFFFF"/>
        </w:rPr>
        <w:t xml:space="preserve">: </w:t>
      </w:r>
      <w:r w:rsidR="00924AF3">
        <w:rPr>
          <w:rFonts w:ascii="Times New Roman" w:eastAsia="Calibri" w:hAnsi="Times New Roman" w:cs="Times New Roman"/>
          <w:kern w:val="0"/>
          <w:sz w:val="24"/>
          <w:szCs w:val="24"/>
          <w:shd w:val="clear" w:color="auto" w:fill="FFFFFF"/>
        </w:rPr>
        <w:t>B</w:t>
      </w:r>
      <w:r w:rsidR="00682351" w:rsidRPr="00682351">
        <w:rPr>
          <w:rFonts w:ascii="Times New Roman" w:eastAsia="Calibri" w:hAnsi="Times New Roman" w:cs="Times New Roman"/>
          <w:kern w:val="0"/>
          <w:sz w:val="24"/>
          <w:szCs w:val="24"/>
          <w:shd w:val="clear" w:color="auto" w:fill="FFFFFF"/>
        </w:rPr>
        <w:t xml:space="preserve">eing 18 years of age and </w:t>
      </w:r>
      <w:r w:rsidR="00924AF3" w:rsidRPr="00682351">
        <w:rPr>
          <w:rFonts w:ascii="Times New Roman" w:eastAsia="Calibri" w:hAnsi="Times New Roman" w:cs="Times New Roman"/>
          <w:kern w:val="0"/>
          <w:sz w:val="24"/>
          <w:szCs w:val="24"/>
          <w:shd w:val="clear" w:color="auto" w:fill="FFFFFF"/>
        </w:rPr>
        <w:t>over and</w:t>
      </w:r>
      <w:r w:rsidR="00924AF3">
        <w:rPr>
          <w:rFonts w:ascii="Times New Roman" w:eastAsia="Calibri" w:hAnsi="Times New Roman" w:cs="Times New Roman"/>
          <w:kern w:val="0"/>
          <w:sz w:val="24"/>
          <w:szCs w:val="24"/>
          <w:shd w:val="clear" w:color="auto" w:fill="FFFFFF"/>
        </w:rPr>
        <w:t xml:space="preserve"> </w:t>
      </w:r>
      <w:r w:rsidR="00682351" w:rsidRPr="00682351">
        <w:rPr>
          <w:rFonts w:ascii="Times New Roman" w:eastAsia="Calibri" w:hAnsi="Times New Roman" w:cs="Times New Roman"/>
          <w:kern w:val="0"/>
          <w:sz w:val="24"/>
          <w:szCs w:val="24"/>
          <w:shd w:val="clear" w:color="auto" w:fill="FFFFFF"/>
        </w:rPr>
        <w:t>being in one of the</w:t>
      </w:r>
      <w:r w:rsidR="00924AF3">
        <w:rPr>
          <w:rFonts w:ascii="Times New Roman" w:eastAsia="Calibri" w:hAnsi="Times New Roman" w:cs="Times New Roman"/>
          <w:kern w:val="0"/>
          <w:sz w:val="24"/>
          <w:szCs w:val="24"/>
          <w:shd w:val="clear" w:color="auto" w:fill="FFFFFF"/>
        </w:rPr>
        <w:t xml:space="preserve"> countries that were affected by the </w:t>
      </w:r>
      <w:r w:rsidR="00924AF3" w:rsidRPr="00682351">
        <w:rPr>
          <w:rFonts w:ascii="Times New Roman" w:eastAsia="Calibri" w:hAnsi="Times New Roman" w:cs="Times New Roman"/>
          <w:kern w:val="0"/>
          <w:sz w:val="24"/>
          <w:szCs w:val="24"/>
          <w:shd w:val="clear" w:color="auto" w:fill="FFFFFF"/>
        </w:rPr>
        <w:t>2014</w:t>
      </w:r>
      <w:r w:rsidR="00682351" w:rsidRPr="00682351">
        <w:rPr>
          <w:rFonts w:ascii="Times New Roman" w:eastAsia="Calibri" w:hAnsi="Times New Roman" w:cs="Times New Roman"/>
          <w:kern w:val="0"/>
          <w:sz w:val="24"/>
          <w:szCs w:val="24"/>
          <w:shd w:val="clear" w:color="auto" w:fill="FFFFFF"/>
        </w:rPr>
        <w:t>-2016 Ebola Virus Disease epidemic and resident in Victoria-Australia at the time of the study.</w:t>
      </w:r>
      <w:r w:rsidR="00682351">
        <w:rPr>
          <w:rFonts w:ascii="Times New Roman" w:eastAsia="Calibri" w:hAnsi="Times New Roman" w:cs="Times New Roman"/>
          <w:kern w:val="0"/>
          <w:sz w:val="24"/>
          <w:szCs w:val="24"/>
          <w:shd w:val="clear" w:color="auto" w:fill="FFFFFF"/>
        </w:rPr>
        <w:t xml:space="preserve"> Not meeting these conditions led to an automatic disqualification to participate in the study.</w:t>
      </w:r>
    </w:p>
    <w:p w:rsidR="00EA25A2" w:rsidRPr="000B5206" w:rsidRDefault="007A038B" w:rsidP="000B5206">
      <w:pPr>
        <w:spacing w:line="360" w:lineRule="auto"/>
        <w:jc w:val="both"/>
        <w:rPr>
          <w:rFonts w:ascii="Times New Roman" w:hAnsi="Times New Roman" w:cs="Times New Roman"/>
          <w:b/>
          <w:bCs/>
          <w:sz w:val="24"/>
          <w:szCs w:val="24"/>
        </w:rPr>
      </w:pPr>
      <w:r w:rsidRPr="007A038B">
        <w:rPr>
          <w:rFonts w:ascii="Times New Roman" w:eastAsia="Calibri" w:hAnsi="Times New Roman" w:cs="Times New Roman"/>
          <w:b/>
          <w:bCs/>
          <w:kern w:val="0"/>
          <w:sz w:val="24"/>
          <w:szCs w:val="24"/>
          <w:shd w:val="clear" w:color="auto" w:fill="FFFFFF"/>
        </w:rPr>
        <w:lastRenderedPageBreak/>
        <w:t>Data collection</w:t>
      </w:r>
      <w:r w:rsidR="00682351">
        <w:rPr>
          <w:rFonts w:ascii="Times New Roman" w:eastAsia="Calibri" w:hAnsi="Times New Roman" w:cs="Times New Roman"/>
          <w:b/>
          <w:bCs/>
          <w:kern w:val="0"/>
          <w:sz w:val="24"/>
          <w:szCs w:val="24"/>
          <w:shd w:val="clear" w:color="auto" w:fill="FFFFFF"/>
        </w:rPr>
        <w:t>:</w:t>
      </w:r>
      <w:r w:rsidR="000B5206">
        <w:rPr>
          <w:rFonts w:ascii="Times New Roman" w:hAnsi="Times New Roman" w:cs="Times New Roman"/>
          <w:b/>
          <w:bCs/>
          <w:sz w:val="24"/>
          <w:szCs w:val="24"/>
        </w:rPr>
        <w:t xml:space="preserve"> </w:t>
      </w:r>
      <w:r w:rsidR="00924AF3">
        <w:rPr>
          <w:rFonts w:ascii="Times New Roman" w:hAnsi="Times New Roman" w:cs="Times New Roman"/>
          <w:sz w:val="24"/>
          <w:szCs w:val="24"/>
        </w:rPr>
        <w:t>Data collection proceeded by qualification to participate through the responses to questions 1 and 2 in the survey. Question</w:t>
      </w:r>
      <w:r w:rsidR="007741B1">
        <w:rPr>
          <w:rFonts w:ascii="Times New Roman" w:hAnsi="Times New Roman" w:cs="Times New Roman"/>
          <w:sz w:val="24"/>
          <w:szCs w:val="24"/>
        </w:rPr>
        <w:t xml:space="preserve"> solicited participants’ assent to collect data and use in the study. Question 2 focused on whether the participant lived in one of the affected</w:t>
      </w:r>
      <w:r w:rsidR="00924AF3">
        <w:rPr>
          <w:rFonts w:ascii="Times New Roman" w:hAnsi="Times New Roman" w:cs="Times New Roman"/>
          <w:sz w:val="24"/>
          <w:szCs w:val="24"/>
        </w:rPr>
        <w:t xml:space="preserve"> </w:t>
      </w:r>
      <w:r w:rsidR="007741B1">
        <w:rPr>
          <w:rFonts w:ascii="Times New Roman" w:hAnsi="Times New Roman" w:cs="Times New Roman"/>
          <w:sz w:val="24"/>
          <w:szCs w:val="24"/>
        </w:rPr>
        <w:t>West African countries and experienced the pandemic in person.</w:t>
      </w:r>
      <w:r w:rsidR="00924AF3" w:rsidRPr="00A61DCC">
        <w:rPr>
          <w:rFonts w:ascii="Times New Roman" w:hAnsi="Times New Roman" w:cs="Times New Roman"/>
          <w:sz w:val="24"/>
          <w:szCs w:val="24"/>
        </w:rPr>
        <w:t xml:space="preserve"> The</w:t>
      </w:r>
      <w:r w:rsidR="00E17479" w:rsidRPr="00A61DCC">
        <w:rPr>
          <w:rFonts w:ascii="Times New Roman" w:hAnsi="Times New Roman" w:cs="Times New Roman"/>
          <w:sz w:val="24"/>
          <w:szCs w:val="24"/>
        </w:rPr>
        <w:t xml:space="preserve"> quantitative </w:t>
      </w:r>
      <w:r w:rsidR="007741B1">
        <w:rPr>
          <w:rFonts w:ascii="Times New Roman" w:hAnsi="Times New Roman" w:cs="Times New Roman"/>
          <w:sz w:val="24"/>
          <w:szCs w:val="24"/>
        </w:rPr>
        <w:t>component</w:t>
      </w:r>
      <w:r w:rsidR="00E17479" w:rsidRPr="00A61DCC">
        <w:rPr>
          <w:rFonts w:ascii="Times New Roman" w:hAnsi="Times New Roman" w:cs="Times New Roman"/>
          <w:sz w:val="24"/>
          <w:szCs w:val="24"/>
        </w:rPr>
        <w:t xml:space="preserve"> of </w:t>
      </w:r>
      <w:r w:rsidR="00EA25A2" w:rsidRPr="00A61DCC">
        <w:rPr>
          <w:rFonts w:ascii="Times New Roman" w:hAnsi="Times New Roman" w:cs="Times New Roman"/>
          <w:sz w:val="24"/>
          <w:szCs w:val="24"/>
        </w:rPr>
        <w:t>the questionnaire</w:t>
      </w:r>
      <w:r w:rsidR="00E17479" w:rsidRPr="00A61DCC">
        <w:rPr>
          <w:rFonts w:ascii="Times New Roman" w:hAnsi="Times New Roman" w:cs="Times New Roman"/>
          <w:sz w:val="24"/>
          <w:szCs w:val="24"/>
        </w:rPr>
        <w:t xml:space="preserve"> utilised the </w:t>
      </w:r>
      <w:r w:rsidR="00EA25A2" w:rsidRPr="00A61DCC">
        <w:rPr>
          <w:rFonts w:ascii="Times New Roman" w:hAnsi="Times New Roman" w:cs="Times New Roman"/>
          <w:sz w:val="24"/>
          <w:szCs w:val="24"/>
        </w:rPr>
        <w:t>S</w:t>
      </w:r>
      <w:r w:rsidR="00E17479" w:rsidRPr="00A61DCC">
        <w:rPr>
          <w:rFonts w:ascii="Times New Roman" w:hAnsi="Times New Roman" w:cs="Times New Roman"/>
          <w:sz w:val="24"/>
          <w:szCs w:val="24"/>
        </w:rPr>
        <w:t>atisfaction with life scale</w:t>
      </w:r>
      <w:r w:rsidR="00682351">
        <w:rPr>
          <w:rFonts w:ascii="Times New Roman" w:hAnsi="Times New Roman" w:cs="Times New Roman"/>
          <w:sz w:val="24"/>
          <w:szCs w:val="24"/>
        </w:rPr>
        <w:t xml:space="preserve"> in an online survey</w:t>
      </w:r>
      <w:r w:rsidR="007741B1">
        <w:rPr>
          <w:rFonts w:ascii="Times New Roman" w:hAnsi="Times New Roman" w:cs="Times New Roman"/>
          <w:sz w:val="24"/>
          <w:szCs w:val="24"/>
        </w:rPr>
        <w:t xml:space="preserve"> to collect data</w:t>
      </w:r>
      <w:r w:rsidR="00682351">
        <w:rPr>
          <w:rFonts w:ascii="Times New Roman" w:hAnsi="Times New Roman" w:cs="Times New Roman"/>
          <w:sz w:val="24"/>
          <w:szCs w:val="24"/>
        </w:rPr>
        <w:t xml:space="preserve">. Satisfaction with life measure is a subjective tool that allows that individual to </w:t>
      </w:r>
      <w:r w:rsidR="004A68CC">
        <w:rPr>
          <w:rFonts w:ascii="Times New Roman" w:hAnsi="Times New Roman" w:cs="Times New Roman"/>
          <w:sz w:val="24"/>
          <w:szCs w:val="24"/>
        </w:rPr>
        <w:t>self-score</w:t>
      </w:r>
      <w:r w:rsidR="00682351">
        <w:rPr>
          <w:rFonts w:ascii="Times New Roman" w:hAnsi="Times New Roman" w:cs="Times New Roman"/>
          <w:sz w:val="24"/>
          <w:szCs w:val="24"/>
        </w:rPr>
        <w:t xml:space="preserve"> </w:t>
      </w:r>
      <w:r w:rsidR="006C5326">
        <w:rPr>
          <w:rFonts w:ascii="Times New Roman" w:hAnsi="Times New Roman" w:cs="Times New Roman"/>
          <w:sz w:val="24"/>
          <w:szCs w:val="24"/>
        </w:rPr>
        <w:t xml:space="preserve">their </w:t>
      </w:r>
      <w:r w:rsidR="00682351">
        <w:rPr>
          <w:rFonts w:ascii="Times New Roman" w:hAnsi="Times New Roman" w:cs="Times New Roman"/>
          <w:sz w:val="24"/>
          <w:szCs w:val="24"/>
        </w:rPr>
        <w:t xml:space="preserve">satisfaction with life. </w:t>
      </w:r>
      <w:r w:rsidR="004A68CC">
        <w:rPr>
          <w:rFonts w:ascii="Times New Roman" w:hAnsi="Times New Roman" w:cs="Times New Roman"/>
          <w:sz w:val="24"/>
          <w:szCs w:val="24"/>
        </w:rPr>
        <w:t>The lowest score is z</w:t>
      </w:r>
      <w:r w:rsidR="00EA25A2" w:rsidRPr="00A61DCC">
        <w:rPr>
          <w:rFonts w:ascii="Times New Roman" w:hAnsi="Times New Roman" w:cs="Times New Roman"/>
          <w:sz w:val="24"/>
          <w:szCs w:val="24"/>
        </w:rPr>
        <w:t xml:space="preserve">ero and </w:t>
      </w:r>
      <w:r w:rsidR="004A68CC">
        <w:rPr>
          <w:rFonts w:ascii="Times New Roman" w:hAnsi="Times New Roman" w:cs="Times New Roman"/>
          <w:sz w:val="24"/>
          <w:szCs w:val="24"/>
        </w:rPr>
        <w:t xml:space="preserve">the highest score is </w:t>
      </w:r>
      <w:r w:rsidR="00EA25A2" w:rsidRPr="00A61DCC">
        <w:rPr>
          <w:rFonts w:ascii="Times New Roman" w:hAnsi="Times New Roman" w:cs="Times New Roman"/>
          <w:sz w:val="24"/>
          <w:szCs w:val="24"/>
        </w:rPr>
        <w:t xml:space="preserve">10. While the numerical data from the quantitative aspect of the study was analysed through descriptive methods that utilised frequency, percentages and tables for presentation, </w:t>
      </w:r>
      <w:r w:rsidR="00467365" w:rsidRPr="00A61DCC">
        <w:rPr>
          <w:rFonts w:ascii="Times New Roman" w:hAnsi="Times New Roman" w:cs="Times New Roman"/>
          <w:sz w:val="24"/>
          <w:szCs w:val="24"/>
        </w:rPr>
        <w:t xml:space="preserve">the qualitative aspect of the study on the other hand </w:t>
      </w:r>
      <w:r w:rsidR="00EA25A2" w:rsidRPr="00A61DCC">
        <w:rPr>
          <w:rFonts w:ascii="Times New Roman" w:hAnsi="Times New Roman" w:cs="Times New Roman"/>
          <w:sz w:val="24"/>
          <w:szCs w:val="24"/>
        </w:rPr>
        <w:t xml:space="preserve">utilised the standard five stage qualitative data analysis </w:t>
      </w:r>
      <w:r w:rsidR="0000687D" w:rsidRPr="00A61DCC">
        <w:rPr>
          <w:rFonts w:ascii="Times New Roman" w:hAnsi="Times New Roman" w:cs="Times New Roman"/>
          <w:sz w:val="24"/>
          <w:szCs w:val="24"/>
        </w:rPr>
        <w:t>methods. Initially</w:t>
      </w:r>
      <w:r w:rsidR="00EA25A2" w:rsidRPr="00A61DCC">
        <w:rPr>
          <w:rFonts w:ascii="Times New Roman" w:hAnsi="Times New Roman" w:cs="Times New Roman"/>
          <w:sz w:val="24"/>
          <w:szCs w:val="24"/>
        </w:rPr>
        <w:t xml:space="preserve">, 68 individuals attempted the survey but </w:t>
      </w:r>
      <w:r w:rsidR="00E8704B" w:rsidRPr="00A61DCC">
        <w:rPr>
          <w:rFonts w:ascii="Times New Roman" w:hAnsi="Times New Roman" w:cs="Times New Roman"/>
          <w:sz w:val="24"/>
          <w:szCs w:val="24"/>
        </w:rPr>
        <w:t>32 were excluded automatically</w:t>
      </w:r>
      <w:r w:rsidR="006C5326">
        <w:rPr>
          <w:rFonts w:ascii="Times New Roman" w:hAnsi="Times New Roman" w:cs="Times New Roman"/>
          <w:sz w:val="24"/>
          <w:szCs w:val="24"/>
        </w:rPr>
        <w:t xml:space="preserve">, </w:t>
      </w:r>
      <w:r w:rsidR="00E8704B" w:rsidRPr="00A61DCC">
        <w:rPr>
          <w:rFonts w:ascii="Times New Roman" w:hAnsi="Times New Roman" w:cs="Times New Roman"/>
          <w:sz w:val="24"/>
          <w:szCs w:val="24"/>
        </w:rPr>
        <w:t>which left 36 participants in the study. However, out of the 36 participants in the survey, 2</w:t>
      </w:r>
      <w:r w:rsidR="00AC3DB4">
        <w:rPr>
          <w:rFonts w:ascii="Times New Roman" w:hAnsi="Times New Roman" w:cs="Times New Roman"/>
          <w:sz w:val="24"/>
          <w:szCs w:val="24"/>
        </w:rPr>
        <w:t>7</w:t>
      </w:r>
      <w:r w:rsidR="00E8704B" w:rsidRPr="00A61DCC">
        <w:rPr>
          <w:rFonts w:ascii="Times New Roman" w:hAnsi="Times New Roman" w:cs="Times New Roman"/>
          <w:sz w:val="24"/>
          <w:szCs w:val="24"/>
        </w:rPr>
        <w:t xml:space="preserve"> responded to this question regarding life satisfaction</w:t>
      </w:r>
      <w:r w:rsidR="002E1AB1">
        <w:rPr>
          <w:rFonts w:ascii="Times New Roman" w:hAnsi="Times New Roman" w:cs="Times New Roman"/>
          <w:sz w:val="24"/>
          <w:szCs w:val="24"/>
        </w:rPr>
        <w:t xml:space="preserve"> as it is in Table 1. Data presented in Table </w:t>
      </w:r>
      <w:r w:rsidR="0054287B">
        <w:rPr>
          <w:rFonts w:ascii="Times New Roman" w:hAnsi="Times New Roman" w:cs="Times New Roman"/>
          <w:sz w:val="24"/>
          <w:szCs w:val="24"/>
        </w:rPr>
        <w:t>2</w:t>
      </w:r>
      <w:r w:rsidR="002E1AB1">
        <w:rPr>
          <w:rFonts w:ascii="Times New Roman" w:hAnsi="Times New Roman" w:cs="Times New Roman"/>
          <w:sz w:val="24"/>
          <w:szCs w:val="24"/>
        </w:rPr>
        <w:t xml:space="preserve"> was collated from the </w:t>
      </w:r>
      <w:r w:rsidR="00C969B6">
        <w:rPr>
          <w:rFonts w:ascii="Times New Roman" w:hAnsi="Times New Roman" w:cs="Times New Roman"/>
          <w:sz w:val="24"/>
          <w:szCs w:val="24"/>
        </w:rPr>
        <w:t>S</w:t>
      </w:r>
      <w:r w:rsidR="002E1AB1">
        <w:rPr>
          <w:rFonts w:ascii="Times New Roman" w:hAnsi="Times New Roman" w:cs="Times New Roman"/>
          <w:sz w:val="24"/>
          <w:szCs w:val="24"/>
        </w:rPr>
        <w:t xml:space="preserve">urvey </w:t>
      </w:r>
      <w:r w:rsidR="00C969B6">
        <w:rPr>
          <w:rFonts w:ascii="Times New Roman" w:hAnsi="Times New Roman" w:cs="Times New Roman"/>
          <w:sz w:val="24"/>
          <w:szCs w:val="24"/>
        </w:rPr>
        <w:t xml:space="preserve">Monkey </w:t>
      </w:r>
      <w:r w:rsidR="002E1AB1">
        <w:rPr>
          <w:rFonts w:ascii="Times New Roman" w:hAnsi="Times New Roman" w:cs="Times New Roman"/>
          <w:sz w:val="24"/>
          <w:szCs w:val="24"/>
        </w:rPr>
        <w:t>summary</w:t>
      </w:r>
      <w:r w:rsidR="0054287B">
        <w:rPr>
          <w:rFonts w:ascii="Times New Roman" w:hAnsi="Times New Roman" w:cs="Times New Roman"/>
          <w:sz w:val="24"/>
          <w:szCs w:val="24"/>
        </w:rPr>
        <w:t xml:space="preserve"> and included in this results section</w:t>
      </w:r>
      <w:r w:rsidR="002E1AB1">
        <w:rPr>
          <w:rFonts w:ascii="Times New Roman" w:hAnsi="Times New Roman" w:cs="Times New Roman"/>
          <w:sz w:val="24"/>
          <w:szCs w:val="24"/>
        </w:rPr>
        <w:t xml:space="preserve">. </w:t>
      </w:r>
      <w:r w:rsidR="00E8704B" w:rsidRPr="00A61DCC">
        <w:rPr>
          <w:rFonts w:ascii="Times New Roman" w:hAnsi="Times New Roman" w:cs="Times New Roman"/>
          <w:sz w:val="24"/>
          <w:szCs w:val="24"/>
        </w:rPr>
        <w:t>Moreover, out of the 10 initial volunteers from the survey who wanted to participate in the Zoom semi structured interview, 9 provided data which was analysed and findings qualitatively reported with participants’ statements provided to reinforce findings.</w:t>
      </w:r>
      <w:r w:rsidR="0054287B">
        <w:rPr>
          <w:rFonts w:ascii="Times New Roman" w:hAnsi="Times New Roman" w:cs="Times New Roman"/>
          <w:sz w:val="24"/>
          <w:szCs w:val="24"/>
        </w:rPr>
        <w:t xml:space="preserve"> </w:t>
      </w:r>
      <w:r w:rsidR="00855BD8">
        <w:rPr>
          <w:rFonts w:ascii="Times New Roman" w:hAnsi="Times New Roman" w:cs="Times New Roman"/>
          <w:sz w:val="24"/>
          <w:szCs w:val="24"/>
        </w:rPr>
        <w:t xml:space="preserve">Zoom interview participants were given a three-digit code numbers in order to maintain their confidentiality. </w:t>
      </w:r>
      <w:r w:rsidR="0054287B">
        <w:rPr>
          <w:rFonts w:ascii="Times New Roman" w:hAnsi="Times New Roman" w:cs="Times New Roman"/>
          <w:sz w:val="24"/>
          <w:szCs w:val="24"/>
        </w:rPr>
        <w:t xml:space="preserve">Data was collected through the questions in Table </w:t>
      </w:r>
      <w:r w:rsidR="000A32B2">
        <w:rPr>
          <w:rFonts w:ascii="Times New Roman" w:hAnsi="Times New Roman" w:cs="Times New Roman"/>
          <w:sz w:val="24"/>
          <w:szCs w:val="24"/>
        </w:rPr>
        <w:t>1</w:t>
      </w:r>
      <w:r w:rsidR="007741B1">
        <w:rPr>
          <w:rFonts w:ascii="Times New Roman" w:hAnsi="Times New Roman" w:cs="Times New Roman"/>
          <w:sz w:val="24"/>
          <w:szCs w:val="24"/>
        </w:rPr>
        <w:t xml:space="preserve"> and </w:t>
      </w:r>
      <w:r w:rsidR="0000574B">
        <w:rPr>
          <w:rFonts w:ascii="Times New Roman" w:hAnsi="Times New Roman" w:cs="Times New Roman"/>
          <w:sz w:val="24"/>
          <w:szCs w:val="24"/>
        </w:rPr>
        <w:t xml:space="preserve">the sequence of participants numbers in Table 2 </w:t>
      </w:r>
      <w:r w:rsidR="00C969B6">
        <w:rPr>
          <w:rFonts w:ascii="Times New Roman" w:hAnsi="Times New Roman" w:cs="Times New Roman"/>
          <w:sz w:val="24"/>
          <w:szCs w:val="24"/>
        </w:rPr>
        <w:t>appear</w:t>
      </w:r>
      <w:r w:rsidR="0000574B">
        <w:rPr>
          <w:rFonts w:ascii="Times New Roman" w:hAnsi="Times New Roman" w:cs="Times New Roman"/>
          <w:sz w:val="24"/>
          <w:szCs w:val="24"/>
        </w:rPr>
        <w:t xml:space="preserve"> as they attempted the survey. </w:t>
      </w:r>
      <w:r w:rsidR="0054287B" w:rsidRPr="0054287B">
        <w:t xml:space="preserve"> </w:t>
      </w:r>
      <w:r w:rsidR="0054287B" w:rsidRPr="0054287B">
        <w:rPr>
          <w:rFonts w:ascii="Times New Roman" w:hAnsi="Times New Roman" w:cs="Times New Roman"/>
          <w:sz w:val="24"/>
          <w:szCs w:val="24"/>
        </w:rPr>
        <w:t xml:space="preserve">Further details </w:t>
      </w:r>
      <w:r w:rsidR="00C969B6">
        <w:rPr>
          <w:rFonts w:ascii="Times New Roman" w:hAnsi="Times New Roman" w:cs="Times New Roman"/>
          <w:sz w:val="24"/>
          <w:szCs w:val="24"/>
        </w:rPr>
        <w:t xml:space="preserve">are </w:t>
      </w:r>
      <w:r w:rsidR="0054287B" w:rsidRPr="0054287B">
        <w:rPr>
          <w:rFonts w:ascii="Times New Roman" w:hAnsi="Times New Roman" w:cs="Times New Roman"/>
          <w:sz w:val="24"/>
          <w:szCs w:val="24"/>
        </w:rPr>
        <w:t xml:space="preserve">as published in </w:t>
      </w:r>
      <w:r w:rsidR="00C969B6">
        <w:rPr>
          <w:rFonts w:ascii="Times New Roman" w:hAnsi="Times New Roman" w:cs="Times New Roman"/>
          <w:sz w:val="24"/>
          <w:szCs w:val="24"/>
        </w:rPr>
        <w:t xml:space="preserve">the </w:t>
      </w:r>
      <w:r w:rsidR="0054287B" w:rsidRPr="0054287B">
        <w:rPr>
          <w:rFonts w:ascii="Times New Roman" w:hAnsi="Times New Roman" w:cs="Times New Roman"/>
          <w:sz w:val="24"/>
          <w:szCs w:val="24"/>
        </w:rPr>
        <w:t xml:space="preserve">protocol </w:t>
      </w:r>
      <w:r w:rsidR="00735EA5" w:rsidRPr="0054287B">
        <w:rPr>
          <w:rFonts w:ascii="Times New Roman" w:hAnsi="Times New Roman" w:cs="Times New Roman"/>
          <w:sz w:val="24"/>
          <w:szCs w:val="24"/>
        </w:rPr>
        <w:fldChar w:fldCharType="begin"/>
      </w:r>
      <w:r w:rsidR="0054287B" w:rsidRPr="0054287B">
        <w:rPr>
          <w:rFonts w:ascii="Times New Roman" w:hAnsi="Times New Roman" w:cs="Times New Roman"/>
          <w:sz w:val="24"/>
          <w:szCs w:val="24"/>
        </w:rPr>
        <w:instrText xml:space="preserve"> ADDIN EN.CITE &lt;EndNote&gt;&lt;Cite&gt;&lt;Author&gt;Mandoh&lt;/Author&gt;&lt;Year&gt;September 28, 2024&lt;/Year&gt;&lt;RecNum&gt;7554&lt;/RecNum&gt;&lt;DisplayText&gt;(Mandoh et al., September 28, 2024)&lt;/DisplayText&gt;&lt;record&gt;&lt;rec-number&gt;7554&lt;/rec-number&gt;&lt;foreign-keys&gt;&lt;key app="EN" db-id="a0950dzv0te95beprz9vw2aqt0ddd050vz9v" timestamp="1727471494"&gt;7554&lt;/key&gt;&lt;/foreign-keys&gt;&lt;ref-type name="Electronic Article"&gt;43&lt;/ref-type&gt;&lt;contributors&gt;&lt;authors&gt;&lt;author&gt;Mandoh, Sulaiman Lansana&lt;/author&gt;&lt;author&gt;Bwititi, Phillip Taderera&lt;/author&gt;&lt;author&gt;Nwose, Ezekiel Uba&lt;/author&gt;&lt;/authors&gt;&lt;/contributors&gt;&lt;auth-address&gt;https://www.protocols.io/view/study-protocol-for-psychosocial-impacts-of-covid-1-5qpvokzk9l4o/v1&lt;/auth-address&gt;&lt;titles&gt;&lt;title&gt;Study protocol for psychosocial impacts of COVID-19 pandemic on Australian based West Africans who survived the 2014-2016 Ebola epidemic&lt;/title&gt;&lt;secondary-title&gt;Protocol.io&lt;/secondary-title&gt;&lt;/titles&gt;&lt;periodical&gt;&lt;full-title&gt;Protocol.io&lt;/full-title&gt;&lt;/periodical&gt;&lt;keywords&gt;&lt;keyword&gt;Psychosocial impacts&lt;/keyword&gt;&lt;keyword&gt;COVID-19 pandemic&lt;/keyword&gt;&lt;keyword&gt;Ebola virus disease&lt;/keyword&gt;&lt;keyword&gt;infectious diseases&lt;/keyword&gt;&lt;keyword&gt;West Africans&lt;/keyword&gt;&lt;keyword&gt;Australia.&lt;/keyword&gt;&lt;/keywords&gt;&lt;dates&gt;&lt;year&gt;September 28, 2024&lt;/year&gt;&lt;pub-dates&gt;&lt;date&gt;28th Sep 2024&lt;/date&gt;&lt;/pub-dates&gt;&lt;/dates&gt;&lt;pub-location&gt;Online&lt;/pub-location&gt;&lt;publisher&gt;Springer Nature&lt;/publisher&gt;&lt;urls&gt;&lt;related-urls&gt;&lt;url&gt;https://dx.doi.org/10.17504/protocols.io.5qpvokzk9l4o/v1&lt;/url&gt;&lt;/related-urls&gt;&lt;/urls&gt;&lt;electronic-resource-num&gt;https://dx.doi.org/10.17504/protocols.io.5qpvokzk9l4o/v1&lt;/electronic-resource-num&gt;&lt;/record&gt;&lt;/Cite&gt;&lt;/EndNote&gt;</w:instrText>
      </w:r>
      <w:r w:rsidR="00735EA5" w:rsidRPr="0054287B">
        <w:rPr>
          <w:rFonts w:ascii="Times New Roman" w:hAnsi="Times New Roman" w:cs="Times New Roman"/>
          <w:sz w:val="24"/>
          <w:szCs w:val="24"/>
        </w:rPr>
        <w:fldChar w:fldCharType="separate"/>
      </w:r>
      <w:r w:rsidR="0054287B" w:rsidRPr="0054287B">
        <w:rPr>
          <w:rFonts w:ascii="Times New Roman" w:hAnsi="Times New Roman" w:cs="Times New Roman"/>
          <w:noProof/>
          <w:sz w:val="24"/>
          <w:szCs w:val="24"/>
        </w:rPr>
        <w:t>(Mandoh et al., September 28, 2024)</w:t>
      </w:r>
      <w:r w:rsidR="00735EA5" w:rsidRPr="0054287B">
        <w:rPr>
          <w:rFonts w:ascii="Times New Roman" w:hAnsi="Times New Roman" w:cs="Times New Roman"/>
          <w:sz w:val="24"/>
          <w:szCs w:val="24"/>
        </w:rPr>
        <w:fldChar w:fldCharType="end"/>
      </w:r>
      <w:r w:rsidR="0000574B">
        <w:rPr>
          <w:rFonts w:ascii="Times New Roman" w:hAnsi="Times New Roman" w:cs="Times New Roman"/>
          <w:sz w:val="24"/>
          <w:szCs w:val="24"/>
        </w:rPr>
        <w:t>.</w:t>
      </w:r>
    </w:p>
    <w:p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Table 1, Research questions utilised in this study</w:t>
      </w:r>
    </w:p>
    <w:tbl>
      <w:tblPr>
        <w:tblStyle w:val="TableGrid3"/>
        <w:tblW w:w="9016" w:type="dxa"/>
        <w:tblLook w:val="04A0" w:firstRow="1" w:lastRow="0" w:firstColumn="1" w:lastColumn="0" w:noHBand="0" w:noVBand="1"/>
      </w:tblPr>
      <w:tblGrid>
        <w:gridCol w:w="1030"/>
        <w:gridCol w:w="1233"/>
        <w:gridCol w:w="1515"/>
        <w:gridCol w:w="5238"/>
      </w:tblGrid>
      <w:tr w:rsidR="002E1AB1" w:rsidRPr="002E1AB1" w:rsidTr="00F64771">
        <w:tc>
          <w:tcPr>
            <w:tcW w:w="1030" w:type="dxa"/>
          </w:tcPr>
          <w:p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Serial number</w:t>
            </w:r>
          </w:p>
        </w:tc>
        <w:tc>
          <w:tcPr>
            <w:tcW w:w="1233" w:type="dxa"/>
          </w:tcPr>
          <w:p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Design</w:t>
            </w:r>
          </w:p>
        </w:tc>
        <w:tc>
          <w:tcPr>
            <w:tcW w:w="1515" w:type="dxa"/>
          </w:tcPr>
          <w:p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Description</w:t>
            </w:r>
          </w:p>
        </w:tc>
        <w:tc>
          <w:tcPr>
            <w:tcW w:w="5238" w:type="dxa"/>
          </w:tcPr>
          <w:p w:rsidR="002E1AB1" w:rsidRPr="002E1AB1" w:rsidRDefault="002E1AB1" w:rsidP="002E1AB1">
            <w:pPr>
              <w:rPr>
                <w:rFonts w:ascii="Times New Roman" w:eastAsia="Aptos" w:hAnsi="Times New Roman" w:cs="Times New Roman"/>
                <w:b/>
                <w:bCs/>
                <w:sz w:val="24"/>
                <w:szCs w:val="24"/>
              </w:rPr>
            </w:pPr>
            <w:r w:rsidRPr="002E1AB1">
              <w:rPr>
                <w:rFonts w:ascii="Times New Roman" w:eastAsia="Aptos" w:hAnsi="Times New Roman" w:cs="Times New Roman"/>
                <w:b/>
                <w:bCs/>
                <w:sz w:val="24"/>
                <w:szCs w:val="24"/>
              </w:rPr>
              <w:t>Research questions</w:t>
            </w:r>
          </w:p>
        </w:tc>
      </w:tr>
      <w:tr w:rsidR="002E1AB1" w:rsidRPr="002E1AB1" w:rsidTr="00F64771">
        <w:tc>
          <w:tcPr>
            <w:tcW w:w="1030" w:type="dxa"/>
          </w:tcPr>
          <w:p w:rsidR="002E1AB1" w:rsidRPr="002E1AB1" w:rsidRDefault="002E1AB1" w:rsidP="002E1AB1">
            <w:pPr>
              <w:rPr>
                <w:rFonts w:ascii="Times New Roman" w:eastAsia="Aptos" w:hAnsi="Times New Roman" w:cs="Times New Roman"/>
                <w:sz w:val="20"/>
                <w:szCs w:val="20"/>
              </w:rPr>
            </w:pPr>
            <w:bookmarkStart w:id="1" w:name="_Hlk188824196"/>
            <w:r w:rsidRPr="002E1AB1">
              <w:rPr>
                <w:rFonts w:ascii="Times New Roman" w:eastAsia="Aptos" w:hAnsi="Times New Roman" w:cs="Times New Roman"/>
                <w:sz w:val="20"/>
                <w:szCs w:val="20"/>
              </w:rPr>
              <w:t>1</w:t>
            </w:r>
          </w:p>
        </w:tc>
        <w:tc>
          <w:tcPr>
            <w:tcW w:w="1233" w:type="dxa"/>
          </w:tcPr>
          <w:p w:rsidR="002E1AB1" w:rsidRPr="002E1AB1" w:rsidRDefault="002E1AB1" w:rsidP="002E1AB1">
            <w:pPr>
              <w:rPr>
                <w:rFonts w:ascii="Times New Roman" w:eastAsia="Aptos" w:hAnsi="Times New Roman" w:cs="Times New Roman"/>
                <w:sz w:val="20"/>
                <w:szCs w:val="20"/>
              </w:rPr>
            </w:pPr>
            <w:r w:rsidRPr="002E1AB1">
              <w:rPr>
                <w:rFonts w:ascii="Times New Roman" w:eastAsia="Aptos" w:hAnsi="Times New Roman" w:cs="Times New Roman"/>
                <w:sz w:val="20"/>
                <w:szCs w:val="20"/>
              </w:rPr>
              <w:t>Quantitative</w:t>
            </w:r>
          </w:p>
        </w:tc>
        <w:tc>
          <w:tcPr>
            <w:tcW w:w="1515" w:type="dxa"/>
          </w:tcPr>
          <w:p w:rsidR="002E1AB1" w:rsidRPr="002E1AB1" w:rsidRDefault="002E1AB1" w:rsidP="002E1AB1">
            <w:pPr>
              <w:rPr>
                <w:rFonts w:ascii="Times New Roman" w:eastAsia="Aptos" w:hAnsi="Times New Roman" w:cs="Times New Roman"/>
                <w:sz w:val="20"/>
                <w:szCs w:val="20"/>
              </w:rPr>
            </w:pPr>
            <w:r w:rsidRPr="002E1AB1">
              <w:rPr>
                <w:rFonts w:ascii="Times New Roman" w:eastAsia="Calibri" w:hAnsi="Times New Roman" w:cs="Times New Roman"/>
                <w:sz w:val="20"/>
                <w:szCs w:val="20"/>
              </w:rPr>
              <w:t>Survey question (Online Survey Monkey)</w:t>
            </w:r>
          </w:p>
        </w:tc>
        <w:tc>
          <w:tcPr>
            <w:tcW w:w="5238" w:type="dxa"/>
          </w:tcPr>
          <w:p w:rsidR="002E1AB1" w:rsidRPr="002E1AB1" w:rsidRDefault="002E1AB1" w:rsidP="002E1AB1">
            <w:pPr>
              <w:rPr>
                <w:rFonts w:ascii="Times New Roman" w:eastAsia="Aptos" w:hAnsi="Times New Roman" w:cs="Times New Roman"/>
                <w:sz w:val="20"/>
                <w:szCs w:val="20"/>
              </w:rPr>
            </w:pPr>
            <w:r w:rsidRPr="002E1AB1">
              <w:rPr>
                <w:rFonts w:ascii="Times New Roman" w:hAnsi="Times New Roman" w:cs="Times New Roman"/>
                <w:kern w:val="0"/>
                <w:sz w:val="20"/>
                <w:szCs w:val="20"/>
              </w:rPr>
              <w:t>Finally, how satisfied are you with your life as a whole these days?</w:t>
            </w:r>
          </w:p>
        </w:tc>
      </w:tr>
      <w:bookmarkEnd w:id="1"/>
      <w:tr w:rsidR="002E1AB1" w:rsidRPr="002E1AB1" w:rsidTr="00F64771">
        <w:tc>
          <w:tcPr>
            <w:tcW w:w="1030" w:type="dxa"/>
          </w:tcPr>
          <w:p w:rsidR="002E1AB1" w:rsidRPr="002E1AB1" w:rsidRDefault="002E1AB1" w:rsidP="002E1AB1">
            <w:pPr>
              <w:rPr>
                <w:rFonts w:ascii="Times New Roman" w:eastAsia="Aptos" w:hAnsi="Times New Roman" w:cs="Times New Roman"/>
                <w:sz w:val="20"/>
                <w:szCs w:val="20"/>
              </w:rPr>
            </w:pPr>
            <w:r w:rsidRPr="002E1AB1">
              <w:rPr>
                <w:rFonts w:ascii="Times New Roman" w:eastAsia="Aptos" w:hAnsi="Times New Roman" w:cs="Times New Roman"/>
                <w:sz w:val="20"/>
                <w:szCs w:val="20"/>
              </w:rPr>
              <w:t>2</w:t>
            </w:r>
          </w:p>
        </w:tc>
        <w:tc>
          <w:tcPr>
            <w:tcW w:w="1233" w:type="dxa"/>
          </w:tcPr>
          <w:p w:rsidR="002E1AB1" w:rsidRPr="002E1AB1" w:rsidRDefault="002E1AB1" w:rsidP="002E1AB1">
            <w:pPr>
              <w:rPr>
                <w:rFonts w:ascii="Times New Roman" w:eastAsia="Aptos" w:hAnsi="Times New Roman" w:cs="Times New Roman"/>
                <w:sz w:val="20"/>
                <w:szCs w:val="20"/>
              </w:rPr>
            </w:pPr>
            <w:r w:rsidRPr="002E1AB1">
              <w:rPr>
                <w:rFonts w:ascii="Times New Roman" w:eastAsia="Aptos" w:hAnsi="Times New Roman" w:cs="Times New Roman"/>
                <w:sz w:val="20"/>
                <w:szCs w:val="20"/>
              </w:rPr>
              <w:t>Qualitative</w:t>
            </w:r>
          </w:p>
        </w:tc>
        <w:tc>
          <w:tcPr>
            <w:tcW w:w="1515" w:type="dxa"/>
          </w:tcPr>
          <w:p w:rsidR="002E1AB1" w:rsidRPr="002E1AB1" w:rsidRDefault="002E1AB1" w:rsidP="002E1AB1">
            <w:pPr>
              <w:rPr>
                <w:rFonts w:ascii="Times New Roman" w:eastAsia="Aptos" w:hAnsi="Times New Roman" w:cs="Times New Roman"/>
                <w:sz w:val="20"/>
                <w:szCs w:val="20"/>
              </w:rPr>
            </w:pPr>
            <w:r w:rsidRPr="002E1AB1">
              <w:rPr>
                <w:rFonts w:ascii="Times New Roman" w:eastAsia="Calibri" w:hAnsi="Times New Roman" w:cs="Times New Roman"/>
                <w:sz w:val="20"/>
                <w:szCs w:val="20"/>
              </w:rPr>
              <w:t>Interview question (on Zoom)</w:t>
            </w:r>
          </w:p>
        </w:tc>
        <w:tc>
          <w:tcPr>
            <w:tcW w:w="5238" w:type="dxa"/>
          </w:tcPr>
          <w:p w:rsidR="002E1AB1" w:rsidRPr="002E1AB1" w:rsidRDefault="002E1AB1" w:rsidP="002E1AB1">
            <w:pPr>
              <w:autoSpaceDE w:val="0"/>
              <w:autoSpaceDN w:val="0"/>
              <w:adjustRightInd w:val="0"/>
              <w:rPr>
                <w:rFonts w:ascii="Times New Roman" w:eastAsia="Aptos" w:hAnsi="Times New Roman" w:cs="Times New Roman"/>
                <w:kern w:val="0"/>
                <w:sz w:val="20"/>
                <w:szCs w:val="20"/>
              </w:rPr>
            </w:pPr>
            <w:bookmarkStart w:id="2" w:name="_Hlk189152900"/>
            <w:r w:rsidRPr="002E1AB1">
              <w:rPr>
                <w:rFonts w:ascii="Times New Roman" w:eastAsia="Calibri" w:hAnsi="Times New Roman" w:cs="Times New Roman"/>
                <w:kern w:val="0"/>
                <w:sz w:val="20"/>
                <w:szCs w:val="20"/>
              </w:rPr>
              <w:t>Finally, please tell me how satisfied you are with life overall?</w:t>
            </w:r>
            <w:bookmarkEnd w:id="2"/>
          </w:p>
        </w:tc>
      </w:tr>
    </w:tbl>
    <w:p w:rsidR="007741B1" w:rsidRDefault="006C5326" w:rsidP="006C5326">
      <w:pPr>
        <w:spacing w:line="360" w:lineRule="auto"/>
        <w:jc w:val="both"/>
        <w:rPr>
          <w:rFonts w:ascii="Times New Roman" w:hAnsi="Times New Roman" w:cs="Times New Roman"/>
          <w:b/>
          <w:bCs/>
          <w:sz w:val="24"/>
          <w:szCs w:val="24"/>
        </w:rPr>
      </w:pPr>
      <w:bookmarkStart w:id="3" w:name="_Toc177425193"/>
      <w:r>
        <w:rPr>
          <w:rFonts w:ascii="Times New Roman" w:hAnsi="Times New Roman" w:cs="Times New Roman"/>
          <w:b/>
          <w:bCs/>
          <w:sz w:val="24"/>
          <w:szCs w:val="24"/>
        </w:rPr>
        <w:t>Results</w:t>
      </w:r>
    </w:p>
    <w:p w:rsidR="006C5326" w:rsidRDefault="005E4C0F" w:rsidP="006C5326">
      <w:pPr>
        <w:spacing w:line="360" w:lineRule="auto"/>
        <w:jc w:val="both"/>
        <w:rPr>
          <w:rFonts w:ascii="Times New Roman" w:hAnsi="Times New Roman" w:cs="Times New Roman"/>
          <w:b/>
          <w:bCs/>
          <w:sz w:val="24"/>
          <w:szCs w:val="24"/>
        </w:rPr>
      </w:pPr>
      <w:r w:rsidRPr="005E4C0F">
        <w:rPr>
          <w:rFonts w:ascii="Times New Roman" w:hAnsi="Times New Roman" w:cs="Times New Roman"/>
          <w:b/>
          <w:bCs/>
          <w:sz w:val="24"/>
          <w:szCs w:val="24"/>
        </w:rPr>
        <w:t>Quantitative data</w:t>
      </w:r>
    </w:p>
    <w:p w:rsidR="007741B1" w:rsidRPr="006C5326" w:rsidRDefault="005E4C0F" w:rsidP="006C5326">
      <w:pPr>
        <w:spacing w:line="360" w:lineRule="auto"/>
        <w:jc w:val="both"/>
        <w:rPr>
          <w:rFonts w:ascii="Times New Roman" w:hAnsi="Times New Roman" w:cs="Times New Roman"/>
          <w:b/>
          <w:bCs/>
          <w:sz w:val="24"/>
          <w:szCs w:val="24"/>
        </w:rPr>
      </w:pPr>
      <w:r>
        <w:rPr>
          <w:rFonts w:ascii="Times New Roman" w:hAnsi="Times New Roman" w:cs="Times New Roman"/>
          <w:b/>
          <w:bCs/>
          <w:kern w:val="0"/>
          <w:sz w:val="24"/>
          <w:szCs w:val="24"/>
        </w:rPr>
        <w:t>S</w:t>
      </w:r>
      <w:r w:rsidR="0000574B" w:rsidRPr="0000574B">
        <w:rPr>
          <w:rFonts w:ascii="Times New Roman" w:hAnsi="Times New Roman" w:cs="Times New Roman"/>
          <w:b/>
          <w:bCs/>
          <w:kern w:val="0"/>
          <w:sz w:val="24"/>
          <w:szCs w:val="24"/>
        </w:rPr>
        <w:t>atisf</w:t>
      </w:r>
      <w:r w:rsidR="00890A8D">
        <w:rPr>
          <w:rFonts w:ascii="Times New Roman" w:hAnsi="Times New Roman" w:cs="Times New Roman"/>
          <w:b/>
          <w:bCs/>
          <w:kern w:val="0"/>
          <w:sz w:val="24"/>
          <w:szCs w:val="24"/>
        </w:rPr>
        <w:t>action</w:t>
      </w:r>
      <w:r w:rsidR="0000574B" w:rsidRPr="0000574B">
        <w:rPr>
          <w:rFonts w:ascii="Times New Roman" w:hAnsi="Times New Roman" w:cs="Times New Roman"/>
          <w:b/>
          <w:bCs/>
          <w:kern w:val="0"/>
          <w:sz w:val="24"/>
          <w:szCs w:val="24"/>
        </w:rPr>
        <w:t xml:space="preserve"> with your life as a whole these days</w:t>
      </w:r>
    </w:p>
    <w:p w:rsidR="00FC48EB" w:rsidRPr="00996BCB" w:rsidRDefault="00E8704B" w:rsidP="006C5326">
      <w:pPr>
        <w:spacing w:before="240" w:after="120" w:line="360" w:lineRule="auto"/>
        <w:rPr>
          <w:rFonts w:ascii="Times New Roman" w:eastAsia="Aptos" w:hAnsi="Times New Roman" w:cs="Times New Roman"/>
          <w:b/>
          <w:bCs/>
          <w:color w:val="000000"/>
          <w:kern w:val="0"/>
          <w:sz w:val="24"/>
          <w:szCs w:val="24"/>
          <w:lang w:val="en-GB" w:eastAsia="en-AU"/>
        </w:rPr>
      </w:pPr>
      <w:bookmarkStart w:id="4" w:name="_Hlk189607763"/>
      <w:r w:rsidRPr="00996BCB">
        <w:rPr>
          <w:rFonts w:ascii="Times New Roman" w:eastAsia="Calibri" w:hAnsi="Times New Roman" w:cs="Times New Roman"/>
          <w:b/>
          <w:bCs/>
          <w:color w:val="000000"/>
          <w:kern w:val="0"/>
          <w:sz w:val="24"/>
          <w:szCs w:val="24"/>
          <w:lang w:val="en-GB"/>
        </w:rPr>
        <w:t xml:space="preserve">Table </w:t>
      </w:r>
      <w:r w:rsidR="00996BCB" w:rsidRPr="00996BCB">
        <w:rPr>
          <w:rFonts w:ascii="Times New Roman" w:eastAsia="Calibri" w:hAnsi="Times New Roman" w:cs="Times New Roman"/>
          <w:b/>
          <w:bCs/>
          <w:color w:val="000000"/>
          <w:kern w:val="0"/>
          <w:sz w:val="24"/>
          <w:szCs w:val="24"/>
          <w:lang w:val="en-GB"/>
        </w:rPr>
        <w:t>2</w:t>
      </w:r>
      <w:r w:rsidRPr="00996BCB">
        <w:rPr>
          <w:rFonts w:ascii="Times New Roman" w:eastAsia="Calibri" w:hAnsi="Times New Roman" w:cs="Times New Roman"/>
          <w:b/>
          <w:bCs/>
          <w:color w:val="000000"/>
          <w:kern w:val="0"/>
          <w:sz w:val="24"/>
          <w:szCs w:val="24"/>
          <w:lang w:val="en-GB"/>
        </w:rPr>
        <w:t>, l</w:t>
      </w:r>
      <w:r w:rsidR="00FC48EB" w:rsidRPr="00996BCB">
        <w:rPr>
          <w:rFonts w:ascii="Times New Roman" w:eastAsia="Calibri" w:hAnsi="Times New Roman" w:cs="Times New Roman"/>
          <w:b/>
          <w:bCs/>
          <w:color w:val="000000"/>
          <w:kern w:val="0"/>
          <w:sz w:val="24"/>
          <w:szCs w:val="24"/>
          <w:lang w:val="en-GB"/>
        </w:rPr>
        <w:t>ife satisfaction among participants during the COVID pandemic (n=</w:t>
      </w:r>
      <w:r w:rsidR="0000574B" w:rsidRPr="00996BCB">
        <w:rPr>
          <w:rFonts w:ascii="Times New Roman" w:eastAsia="Calibri" w:hAnsi="Times New Roman" w:cs="Times New Roman"/>
          <w:b/>
          <w:bCs/>
          <w:color w:val="000000"/>
          <w:kern w:val="0"/>
          <w:sz w:val="24"/>
          <w:szCs w:val="24"/>
          <w:lang w:val="en-GB"/>
        </w:rPr>
        <w:t>2</w:t>
      </w:r>
      <w:r w:rsidR="00AC3DB4">
        <w:rPr>
          <w:rFonts w:ascii="Times New Roman" w:eastAsia="Calibri" w:hAnsi="Times New Roman" w:cs="Times New Roman"/>
          <w:b/>
          <w:bCs/>
          <w:color w:val="000000"/>
          <w:kern w:val="0"/>
          <w:sz w:val="24"/>
          <w:szCs w:val="24"/>
          <w:lang w:val="en-GB"/>
        </w:rPr>
        <w:t>7</w:t>
      </w:r>
      <w:r w:rsidR="00FC48EB" w:rsidRPr="00996BCB">
        <w:rPr>
          <w:rFonts w:ascii="Times New Roman" w:eastAsia="Calibri" w:hAnsi="Times New Roman" w:cs="Times New Roman"/>
          <w:b/>
          <w:bCs/>
          <w:color w:val="000000"/>
          <w:kern w:val="0"/>
          <w:sz w:val="24"/>
          <w:szCs w:val="24"/>
          <w:lang w:val="en-GB"/>
        </w:rPr>
        <w:t>)</w:t>
      </w:r>
      <w:bookmarkEnd w:id="3"/>
    </w:p>
    <w:tbl>
      <w:tblPr>
        <w:tblStyle w:val="TableGrid8"/>
        <w:tblW w:w="0" w:type="auto"/>
        <w:tblLook w:val="04A0" w:firstRow="1" w:lastRow="0" w:firstColumn="1" w:lastColumn="0" w:noHBand="0" w:noVBand="1"/>
      </w:tblPr>
      <w:tblGrid>
        <w:gridCol w:w="1271"/>
        <w:gridCol w:w="4960"/>
        <w:gridCol w:w="2785"/>
      </w:tblGrid>
      <w:tr w:rsidR="0000574B" w:rsidRPr="00FC48EB" w:rsidTr="0000574B">
        <w:tc>
          <w:tcPr>
            <w:tcW w:w="1271" w:type="dxa"/>
            <w:shd w:val="clear" w:color="auto" w:fill="A8D08D"/>
          </w:tcPr>
          <w:p w:rsidR="0000574B" w:rsidRPr="00FC48EB" w:rsidRDefault="0000574B" w:rsidP="00FC48EB">
            <w:pPr>
              <w:spacing w:before="120" w:after="120"/>
              <w:rPr>
                <w:rFonts w:ascii="Times New Roman" w:eastAsia="Calibri" w:hAnsi="Times New Roman" w:cs="Times New Roman"/>
                <w:b/>
                <w:bCs/>
                <w:color w:val="000000"/>
              </w:rPr>
            </w:pPr>
            <w:r>
              <w:rPr>
                <w:rFonts w:ascii="Times New Roman" w:eastAsia="Calibri" w:hAnsi="Times New Roman" w:cs="Times New Roman"/>
                <w:b/>
                <w:bCs/>
                <w:color w:val="000000"/>
              </w:rPr>
              <w:lastRenderedPageBreak/>
              <w:t>Serial number</w:t>
            </w:r>
          </w:p>
        </w:tc>
        <w:tc>
          <w:tcPr>
            <w:tcW w:w="4960" w:type="dxa"/>
            <w:shd w:val="clear" w:color="auto" w:fill="A8D08D"/>
          </w:tcPr>
          <w:p w:rsidR="0000574B" w:rsidRPr="00FC48EB" w:rsidRDefault="0000574B" w:rsidP="00FC48EB">
            <w:pPr>
              <w:spacing w:before="120" w:after="120"/>
              <w:rPr>
                <w:rFonts w:ascii="Times New Roman" w:eastAsia="Calibri" w:hAnsi="Times New Roman" w:cs="Times New Roman"/>
                <w:b/>
                <w:bCs/>
                <w:color w:val="000000"/>
              </w:rPr>
            </w:pPr>
            <w:r w:rsidRPr="00FC48EB">
              <w:rPr>
                <w:rFonts w:ascii="Times New Roman" w:eastAsia="Calibri" w:hAnsi="Times New Roman" w:cs="Times New Roman"/>
                <w:b/>
                <w:bCs/>
                <w:color w:val="000000"/>
              </w:rPr>
              <w:t xml:space="preserve">Participants </w:t>
            </w:r>
            <w:r w:rsidR="00C67B7A">
              <w:rPr>
                <w:rFonts w:ascii="Times New Roman" w:eastAsia="Calibri" w:hAnsi="Times New Roman" w:cs="Times New Roman"/>
                <w:b/>
                <w:bCs/>
                <w:color w:val="000000"/>
              </w:rPr>
              <w:t xml:space="preserve">survey </w:t>
            </w:r>
            <w:r w:rsidRPr="00FC48EB">
              <w:rPr>
                <w:rFonts w:ascii="Times New Roman" w:eastAsia="Calibri" w:hAnsi="Times New Roman" w:cs="Times New Roman"/>
                <w:b/>
                <w:bCs/>
                <w:color w:val="000000"/>
              </w:rPr>
              <w:t>no.</w:t>
            </w:r>
          </w:p>
        </w:tc>
        <w:tc>
          <w:tcPr>
            <w:tcW w:w="2785" w:type="dxa"/>
            <w:shd w:val="clear" w:color="auto" w:fill="A8D08D"/>
          </w:tcPr>
          <w:p w:rsidR="0000574B" w:rsidRPr="00FC48EB" w:rsidRDefault="0000574B" w:rsidP="00FC48EB">
            <w:pPr>
              <w:spacing w:before="120" w:after="120"/>
              <w:rPr>
                <w:rFonts w:ascii="Times New Roman" w:eastAsia="Calibri" w:hAnsi="Times New Roman" w:cs="Times New Roman"/>
                <w:b/>
                <w:bCs/>
                <w:color w:val="000000"/>
              </w:rPr>
            </w:pPr>
            <w:r w:rsidRPr="00FC48EB">
              <w:rPr>
                <w:rFonts w:ascii="Times New Roman" w:eastAsia="Calibri" w:hAnsi="Times New Roman" w:cs="Times New Roman"/>
                <w:b/>
                <w:bCs/>
                <w:color w:val="000000"/>
              </w:rPr>
              <w:t>Scores</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w:t>
            </w:r>
          </w:p>
        </w:tc>
        <w:tc>
          <w:tcPr>
            <w:tcW w:w="4960"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4</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7</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10</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13</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7</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18</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8</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23</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9</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28</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10</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29</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11</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30</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12</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35</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13</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36</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14</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44</w:t>
            </w:r>
          </w:p>
        </w:tc>
        <w:tc>
          <w:tcPr>
            <w:tcW w:w="2785"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9</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15</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45</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16</w:t>
            </w:r>
          </w:p>
        </w:tc>
        <w:tc>
          <w:tcPr>
            <w:tcW w:w="4960"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46</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17</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0</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18</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1</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19</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2</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20</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3</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21</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5</w:t>
            </w:r>
            <w:r w:rsidR="003D638E">
              <w:rPr>
                <w:rFonts w:ascii="Times New Roman" w:eastAsia="Calibri" w:hAnsi="Times New Roman" w:cs="Times New Roman"/>
                <w:color w:val="000000"/>
                <w:sz w:val="20"/>
                <w:szCs w:val="20"/>
              </w:rPr>
              <w:t>5</w:t>
            </w:r>
          </w:p>
        </w:tc>
        <w:tc>
          <w:tcPr>
            <w:tcW w:w="2785" w:type="dxa"/>
          </w:tcPr>
          <w:p w:rsidR="0000574B" w:rsidRPr="000A32B2" w:rsidRDefault="003D638E"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22</w:t>
            </w:r>
          </w:p>
        </w:tc>
        <w:tc>
          <w:tcPr>
            <w:tcW w:w="4960"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58</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23</w:t>
            </w:r>
          </w:p>
        </w:tc>
        <w:tc>
          <w:tcPr>
            <w:tcW w:w="4960"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59</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24</w:t>
            </w:r>
          </w:p>
        </w:tc>
        <w:tc>
          <w:tcPr>
            <w:tcW w:w="4960"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60</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25</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r w:rsidR="00C67B7A">
              <w:rPr>
                <w:rFonts w:ascii="Times New Roman" w:eastAsia="Calibri" w:hAnsi="Times New Roman" w:cs="Times New Roman"/>
                <w:color w:val="000000"/>
                <w:sz w:val="20"/>
                <w:szCs w:val="20"/>
              </w:rPr>
              <w:t>1</w:t>
            </w:r>
          </w:p>
        </w:tc>
        <w:tc>
          <w:tcPr>
            <w:tcW w:w="2785" w:type="dxa"/>
          </w:tcPr>
          <w:p w:rsidR="0000574B"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r>
      <w:tr w:rsidR="0000574B" w:rsidRPr="00FC48EB" w:rsidTr="0000574B">
        <w:tc>
          <w:tcPr>
            <w:tcW w:w="1271" w:type="dxa"/>
          </w:tcPr>
          <w:p w:rsidR="0000574B" w:rsidRPr="000A32B2" w:rsidRDefault="000A32B2"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26</w:t>
            </w:r>
          </w:p>
        </w:tc>
        <w:tc>
          <w:tcPr>
            <w:tcW w:w="4960" w:type="dxa"/>
          </w:tcPr>
          <w:p w:rsidR="0000574B" w:rsidRPr="000A32B2" w:rsidRDefault="0000574B" w:rsidP="00FC48EB">
            <w:pPr>
              <w:spacing w:before="40" w:after="40"/>
              <w:rPr>
                <w:rFonts w:ascii="Times New Roman" w:eastAsia="Calibri" w:hAnsi="Times New Roman" w:cs="Times New Roman"/>
                <w:color w:val="000000"/>
                <w:sz w:val="20"/>
                <w:szCs w:val="20"/>
              </w:rPr>
            </w:pPr>
            <w:r w:rsidRPr="000A32B2">
              <w:rPr>
                <w:rFonts w:ascii="Times New Roman" w:eastAsia="Calibri" w:hAnsi="Times New Roman" w:cs="Times New Roman"/>
                <w:color w:val="000000"/>
                <w:sz w:val="20"/>
                <w:szCs w:val="20"/>
              </w:rPr>
              <w:t>6</w:t>
            </w:r>
            <w:r w:rsidR="00C67B7A">
              <w:rPr>
                <w:rFonts w:ascii="Times New Roman" w:eastAsia="Calibri" w:hAnsi="Times New Roman" w:cs="Times New Roman"/>
                <w:color w:val="000000"/>
                <w:sz w:val="20"/>
                <w:szCs w:val="20"/>
              </w:rPr>
              <w:t>3</w:t>
            </w:r>
          </w:p>
        </w:tc>
        <w:tc>
          <w:tcPr>
            <w:tcW w:w="2785" w:type="dxa"/>
          </w:tcPr>
          <w:p w:rsidR="0000574B" w:rsidRPr="000A32B2" w:rsidRDefault="001658F3"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r>
      <w:tr w:rsidR="001658F3" w:rsidRPr="00FC48EB" w:rsidTr="0000574B">
        <w:tc>
          <w:tcPr>
            <w:tcW w:w="1271" w:type="dxa"/>
          </w:tcPr>
          <w:p w:rsidR="001658F3" w:rsidRPr="000A32B2" w:rsidRDefault="001658F3"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27</w:t>
            </w:r>
          </w:p>
        </w:tc>
        <w:tc>
          <w:tcPr>
            <w:tcW w:w="4960" w:type="dxa"/>
          </w:tcPr>
          <w:p w:rsidR="001658F3" w:rsidRPr="000A32B2"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64</w:t>
            </w:r>
          </w:p>
        </w:tc>
        <w:tc>
          <w:tcPr>
            <w:tcW w:w="2785" w:type="dxa"/>
          </w:tcPr>
          <w:p w:rsidR="001658F3" w:rsidRDefault="00C67B7A" w:rsidP="00FC48EB">
            <w:pPr>
              <w:spacing w:before="40" w:after="4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b/>
                <w:bCs/>
                <w:color w:val="000000"/>
                <w:sz w:val="20"/>
                <w:szCs w:val="20"/>
              </w:rPr>
            </w:pPr>
          </w:p>
        </w:tc>
        <w:tc>
          <w:tcPr>
            <w:tcW w:w="4960" w:type="dxa"/>
          </w:tcPr>
          <w:p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Total</w:t>
            </w:r>
            <w:r w:rsidR="003D638E">
              <w:rPr>
                <w:rFonts w:ascii="Times New Roman" w:eastAsia="Calibri" w:hAnsi="Times New Roman" w:cs="Times New Roman"/>
                <w:b/>
                <w:bCs/>
                <w:color w:val="000000"/>
                <w:sz w:val="20"/>
                <w:szCs w:val="20"/>
              </w:rPr>
              <w:t xml:space="preserve"> score</w:t>
            </w:r>
          </w:p>
        </w:tc>
        <w:tc>
          <w:tcPr>
            <w:tcW w:w="2785" w:type="dxa"/>
          </w:tcPr>
          <w:p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168</w:t>
            </w:r>
          </w:p>
        </w:tc>
      </w:tr>
      <w:tr w:rsidR="0000574B" w:rsidRPr="00FC48EB" w:rsidTr="0000574B">
        <w:tc>
          <w:tcPr>
            <w:tcW w:w="1271" w:type="dxa"/>
          </w:tcPr>
          <w:p w:rsidR="0000574B" w:rsidRPr="000A32B2" w:rsidRDefault="0000574B" w:rsidP="00FC48EB">
            <w:pPr>
              <w:spacing w:before="40" w:after="40"/>
              <w:rPr>
                <w:rFonts w:ascii="Times New Roman" w:eastAsia="Calibri" w:hAnsi="Times New Roman" w:cs="Times New Roman"/>
                <w:b/>
                <w:bCs/>
                <w:color w:val="000000"/>
                <w:sz w:val="20"/>
                <w:szCs w:val="20"/>
              </w:rPr>
            </w:pPr>
          </w:p>
        </w:tc>
        <w:tc>
          <w:tcPr>
            <w:tcW w:w="4960" w:type="dxa"/>
          </w:tcPr>
          <w:p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Average score</w:t>
            </w:r>
          </w:p>
        </w:tc>
        <w:tc>
          <w:tcPr>
            <w:tcW w:w="2785" w:type="dxa"/>
          </w:tcPr>
          <w:p w:rsidR="0000574B" w:rsidRPr="000A32B2" w:rsidRDefault="0000574B" w:rsidP="00FC48EB">
            <w:pPr>
              <w:spacing w:before="40" w:after="40"/>
              <w:rPr>
                <w:rFonts w:ascii="Times New Roman" w:eastAsia="Calibri" w:hAnsi="Times New Roman" w:cs="Times New Roman"/>
                <w:b/>
                <w:bCs/>
                <w:color w:val="000000"/>
                <w:sz w:val="20"/>
                <w:szCs w:val="20"/>
              </w:rPr>
            </w:pPr>
            <w:r w:rsidRPr="000A32B2">
              <w:rPr>
                <w:rFonts w:ascii="Times New Roman" w:eastAsia="Calibri" w:hAnsi="Times New Roman" w:cs="Times New Roman"/>
                <w:b/>
                <w:bCs/>
                <w:color w:val="000000"/>
                <w:sz w:val="20"/>
                <w:szCs w:val="20"/>
              </w:rPr>
              <w:t>6.2</w:t>
            </w:r>
          </w:p>
        </w:tc>
      </w:tr>
    </w:tbl>
    <w:bookmarkEnd w:id="4"/>
    <w:p w:rsidR="00FC48EB" w:rsidRPr="00D947B6" w:rsidRDefault="00FC48EB" w:rsidP="00E43B22">
      <w:pPr>
        <w:spacing w:before="240" w:line="360" w:lineRule="auto"/>
        <w:jc w:val="both"/>
        <w:rPr>
          <w:rFonts w:ascii="Times New Roman" w:eastAsia="Calibri" w:hAnsi="Times New Roman" w:cs="Times New Roman"/>
          <w:kern w:val="0"/>
          <w:sz w:val="24"/>
          <w:szCs w:val="24"/>
        </w:rPr>
      </w:pPr>
      <w:r w:rsidRPr="00FC48EB">
        <w:rPr>
          <w:rFonts w:ascii="Times New Roman" w:eastAsia="Calibri" w:hAnsi="Times New Roman" w:cs="Times New Roman"/>
          <w:kern w:val="0"/>
          <w:sz w:val="24"/>
          <w:szCs w:val="24"/>
        </w:rPr>
        <w:t>The result for the overall life satisfaction indicated that out of 36 participants (</w:t>
      </w:r>
      <w:r w:rsidR="003D638E">
        <w:rPr>
          <w:rFonts w:ascii="Times New Roman" w:eastAsia="Calibri" w:hAnsi="Times New Roman" w:cs="Times New Roman"/>
          <w:kern w:val="0"/>
          <w:sz w:val="24"/>
          <w:szCs w:val="24"/>
        </w:rPr>
        <w:t>N</w:t>
      </w:r>
      <w:r w:rsidRPr="00FC48EB">
        <w:rPr>
          <w:rFonts w:ascii="Times New Roman" w:eastAsia="Calibri" w:hAnsi="Times New Roman" w:cs="Times New Roman"/>
          <w:kern w:val="0"/>
          <w:sz w:val="24"/>
          <w:szCs w:val="24"/>
        </w:rPr>
        <w:t>=2</w:t>
      </w:r>
      <w:r w:rsidR="003D638E">
        <w:rPr>
          <w:rFonts w:ascii="Times New Roman" w:eastAsia="Calibri" w:hAnsi="Times New Roman" w:cs="Times New Roman"/>
          <w:kern w:val="0"/>
          <w:sz w:val="24"/>
          <w:szCs w:val="24"/>
        </w:rPr>
        <w:t>7</w:t>
      </w:r>
      <w:r w:rsidRPr="00FC48EB">
        <w:rPr>
          <w:rFonts w:ascii="Times New Roman" w:eastAsia="Calibri" w:hAnsi="Times New Roman" w:cs="Times New Roman"/>
          <w:kern w:val="0"/>
          <w:sz w:val="24"/>
          <w:szCs w:val="24"/>
        </w:rPr>
        <w:t>) responses resulted in a total score of 168, which amounted to an average score of 6</w:t>
      </w:r>
      <w:r w:rsidR="003D638E">
        <w:rPr>
          <w:rFonts w:ascii="Times New Roman" w:eastAsia="Calibri" w:hAnsi="Times New Roman" w:cs="Times New Roman"/>
          <w:kern w:val="0"/>
          <w:sz w:val="24"/>
          <w:szCs w:val="24"/>
        </w:rPr>
        <w:t>.2</w:t>
      </w:r>
      <w:r w:rsidRPr="00FC48EB">
        <w:rPr>
          <w:rFonts w:ascii="Times New Roman" w:eastAsia="Calibri" w:hAnsi="Times New Roman" w:cs="Times New Roman"/>
          <w:kern w:val="0"/>
          <w:sz w:val="24"/>
          <w:szCs w:val="24"/>
        </w:rPr>
        <w:t xml:space="preserve"> on a scale of 1–10. So, an average score of 6.2 in the survey indicated that the participants </w:t>
      </w:r>
      <w:r w:rsidR="007741B1">
        <w:rPr>
          <w:rFonts w:ascii="Times New Roman" w:eastAsia="Calibri" w:hAnsi="Times New Roman" w:cs="Times New Roman"/>
          <w:kern w:val="0"/>
          <w:sz w:val="24"/>
          <w:szCs w:val="24"/>
        </w:rPr>
        <w:t>we</w:t>
      </w:r>
      <w:r w:rsidRPr="00FC48EB">
        <w:rPr>
          <w:rFonts w:ascii="Times New Roman" w:eastAsia="Calibri" w:hAnsi="Times New Roman" w:cs="Times New Roman"/>
          <w:kern w:val="0"/>
          <w:sz w:val="24"/>
          <w:szCs w:val="24"/>
        </w:rPr>
        <w:t xml:space="preserve">re satisfied with life during the COVID-19 pandemic. Despite this above average score, two participants scored 1, and two scored 4 each, which indicates that some people were dissatisfied with life under the </w:t>
      </w:r>
      <w:r w:rsidR="007741B1">
        <w:rPr>
          <w:rFonts w:ascii="Times New Roman" w:eastAsia="Calibri" w:hAnsi="Times New Roman" w:cs="Times New Roman"/>
          <w:kern w:val="0"/>
          <w:sz w:val="24"/>
          <w:szCs w:val="24"/>
        </w:rPr>
        <w:t>COVID</w:t>
      </w:r>
      <w:r w:rsidR="006C5326">
        <w:rPr>
          <w:rFonts w:ascii="Times New Roman" w:eastAsia="Calibri" w:hAnsi="Times New Roman" w:cs="Times New Roman"/>
          <w:kern w:val="0"/>
          <w:sz w:val="24"/>
          <w:szCs w:val="24"/>
        </w:rPr>
        <w:t>-</w:t>
      </w:r>
      <w:r w:rsidRPr="00FC48EB">
        <w:rPr>
          <w:rFonts w:ascii="Times New Roman" w:eastAsia="Calibri" w:hAnsi="Times New Roman" w:cs="Times New Roman"/>
          <w:kern w:val="0"/>
          <w:sz w:val="24"/>
          <w:szCs w:val="24"/>
        </w:rPr>
        <w:t>period.</w:t>
      </w:r>
    </w:p>
    <w:p w:rsidR="00C807FA" w:rsidRPr="00B33892" w:rsidRDefault="00C807FA" w:rsidP="00E43B22">
      <w:pPr>
        <w:spacing w:line="360" w:lineRule="auto"/>
        <w:rPr>
          <w:rFonts w:ascii="Times New Roman" w:hAnsi="Times New Roman" w:cs="Times New Roman"/>
          <w:b/>
          <w:bCs/>
          <w:sz w:val="24"/>
          <w:szCs w:val="24"/>
        </w:rPr>
      </w:pPr>
      <w:r w:rsidRPr="00B33892">
        <w:rPr>
          <w:rFonts w:ascii="Times New Roman" w:hAnsi="Times New Roman" w:cs="Times New Roman"/>
          <w:b/>
          <w:bCs/>
          <w:sz w:val="24"/>
          <w:szCs w:val="24"/>
        </w:rPr>
        <w:t>Qualitative d</w:t>
      </w:r>
      <w:r w:rsidR="000A32B2" w:rsidRPr="00B33892">
        <w:rPr>
          <w:rFonts w:ascii="Times New Roman" w:hAnsi="Times New Roman" w:cs="Times New Roman"/>
          <w:b/>
          <w:bCs/>
          <w:sz w:val="24"/>
          <w:szCs w:val="24"/>
        </w:rPr>
        <w:t>ata</w:t>
      </w:r>
    </w:p>
    <w:p w:rsidR="000A32B2" w:rsidRPr="005E4C0F" w:rsidRDefault="005E4C0F" w:rsidP="00E43B22">
      <w:pPr>
        <w:spacing w:line="360" w:lineRule="auto"/>
        <w:jc w:val="both"/>
        <w:rPr>
          <w:rFonts w:ascii="Times New Roman" w:eastAsia="Calibri" w:hAnsi="Times New Roman" w:cs="Times New Roman"/>
          <w:kern w:val="0"/>
          <w:sz w:val="24"/>
          <w:szCs w:val="24"/>
        </w:rPr>
      </w:pPr>
      <w:bookmarkStart w:id="5" w:name="_Hlk188969333"/>
      <w:r w:rsidRPr="005E4C0F">
        <w:rPr>
          <w:rFonts w:ascii="Times New Roman" w:eastAsia="Calibri" w:hAnsi="Times New Roman" w:cs="Times New Roman"/>
          <w:b/>
          <w:bCs/>
          <w:kern w:val="0"/>
          <w:sz w:val="24"/>
          <w:szCs w:val="24"/>
        </w:rPr>
        <w:t>O</w:t>
      </w:r>
      <w:r w:rsidR="000A32B2" w:rsidRPr="005E4C0F">
        <w:rPr>
          <w:rFonts w:ascii="Times New Roman" w:eastAsia="Calibri" w:hAnsi="Times New Roman" w:cs="Times New Roman"/>
          <w:b/>
          <w:bCs/>
          <w:kern w:val="0"/>
          <w:sz w:val="24"/>
          <w:szCs w:val="24"/>
        </w:rPr>
        <w:t>verall</w:t>
      </w:r>
      <w:r w:rsidRPr="005E4C0F">
        <w:rPr>
          <w:rFonts w:ascii="Times New Roman" w:eastAsia="Calibri" w:hAnsi="Times New Roman" w:cs="Times New Roman"/>
          <w:b/>
          <w:bCs/>
          <w:kern w:val="0"/>
          <w:sz w:val="24"/>
          <w:szCs w:val="24"/>
        </w:rPr>
        <w:t xml:space="preserve"> life satisfaction</w:t>
      </w:r>
    </w:p>
    <w:bookmarkEnd w:id="5"/>
    <w:p w:rsidR="00FC48EB" w:rsidRPr="00FC48EB" w:rsidRDefault="00FC48EB" w:rsidP="00E43B22">
      <w:pPr>
        <w:spacing w:line="360" w:lineRule="auto"/>
        <w:jc w:val="both"/>
        <w:rPr>
          <w:rFonts w:ascii="Times New Roman" w:eastAsia="Calibri" w:hAnsi="Times New Roman" w:cs="Times New Roman"/>
          <w:kern w:val="0"/>
          <w:sz w:val="24"/>
          <w:szCs w:val="24"/>
        </w:rPr>
      </w:pPr>
      <w:r w:rsidRPr="00FC48EB">
        <w:rPr>
          <w:rFonts w:ascii="Times New Roman" w:eastAsia="Calibri" w:hAnsi="Times New Roman" w:cs="Times New Roman"/>
          <w:kern w:val="0"/>
          <w:sz w:val="24"/>
          <w:szCs w:val="24"/>
        </w:rPr>
        <w:lastRenderedPageBreak/>
        <w:t>Despite participants reporting on their negative experiences such as fear of COVID-19, uncertainty about the outcome of the pandemic, stress and depression in relation to the COVID-19 public health intervention measures in Australia, they overwhelmingly stated that they were generally satisfied with life.</w:t>
      </w:r>
    </w:p>
    <w:p w:rsidR="00FC48EB" w:rsidRPr="00FC48EB" w:rsidRDefault="00FC48EB" w:rsidP="00FC48EB">
      <w:pPr>
        <w:spacing w:before="120" w:after="200"/>
        <w:ind w:left="567" w:right="1089"/>
        <w:jc w:val="both"/>
        <w:rPr>
          <w:rFonts w:ascii="Times New Roman" w:eastAsia="Calibri" w:hAnsi="Times New Roman" w:cs="Times New Roman"/>
          <w:i/>
          <w:iCs/>
          <w:color w:val="404040"/>
          <w:kern w:val="0"/>
        </w:rPr>
      </w:pPr>
      <w:r w:rsidRPr="00FC48EB">
        <w:rPr>
          <w:rFonts w:ascii="Times New Roman" w:eastAsia="Calibri" w:hAnsi="Times New Roman" w:cs="Times New Roman"/>
          <w:i/>
          <w:iCs/>
          <w:color w:val="404040"/>
          <w:kern w:val="0"/>
        </w:rPr>
        <w:t>Life is better here in Australia, and I am very satisfied with life. (</w:t>
      </w:r>
      <w:r w:rsidR="00F33D14">
        <w:rPr>
          <w:rFonts w:ascii="Times New Roman" w:eastAsia="Calibri" w:hAnsi="Times New Roman" w:cs="Times New Roman"/>
          <w:i/>
          <w:iCs/>
          <w:color w:val="404040"/>
          <w:kern w:val="0"/>
        </w:rPr>
        <w:t>Participant 001</w:t>
      </w:r>
      <w:r w:rsidRPr="00FC48EB">
        <w:rPr>
          <w:rFonts w:ascii="Times New Roman" w:eastAsia="Calibri" w:hAnsi="Times New Roman" w:cs="Times New Roman"/>
          <w:i/>
          <w:iCs/>
          <w:color w:val="404040"/>
          <w:kern w:val="0"/>
        </w:rPr>
        <w:t>)</w:t>
      </w:r>
      <w:r w:rsidR="00756364">
        <w:rPr>
          <w:rFonts w:ascii="Times New Roman" w:eastAsia="Calibri" w:hAnsi="Times New Roman" w:cs="Times New Roman"/>
          <w:i/>
          <w:iCs/>
          <w:color w:val="404040"/>
          <w:kern w:val="0"/>
        </w:rPr>
        <w:t>.</w:t>
      </w:r>
    </w:p>
    <w:p w:rsidR="00FC48EB" w:rsidRDefault="00FC48EB" w:rsidP="00FC48EB">
      <w:pPr>
        <w:spacing w:before="120" w:after="200"/>
        <w:ind w:left="567" w:right="1089"/>
        <w:jc w:val="both"/>
        <w:rPr>
          <w:rFonts w:ascii="Times New Roman" w:eastAsia="Calibri" w:hAnsi="Times New Roman" w:cs="Times New Roman"/>
          <w:i/>
          <w:iCs/>
          <w:color w:val="404040"/>
          <w:kern w:val="0"/>
        </w:rPr>
      </w:pPr>
      <w:r w:rsidRPr="00FC48EB">
        <w:rPr>
          <w:rFonts w:ascii="Times New Roman" w:eastAsia="Calibri" w:hAnsi="Times New Roman" w:cs="Times New Roman"/>
          <w:i/>
          <w:iCs/>
          <w:color w:val="404040"/>
          <w:kern w:val="0"/>
        </w:rPr>
        <w:t>I am satisfied with life in Australia and my standard of living is better than the one when I live in the refugee camp in Africa. (</w:t>
      </w:r>
      <w:r w:rsidR="00F33D14">
        <w:rPr>
          <w:rFonts w:ascii="Times New Roman" w:eastAsia="Calibri" w:hAnsi="Times New Roman" w:cs="Times New Roman"/>
          <w:i/>
          <w:iCs/>
          <w:color w:val="404040"/>
          <w:kern w:val="0"/>
        </w:rPr>
        <w:t>Participant 005</w:t>
      </w:r>
      <w:r w:rsidRPr="00FC48EB">
        <w:rPr>
          <w:rFonts w:ascii="Times New Roman" w:eastAsia="Calibri" w:hAnsi="Times New Roman" w:cs="Times New Roman"/>
          <w:i/>
          <w:iCs/>
          <w:color w:val="404040"/>
          <w:kern w:val="0"/>
        </w:rPr>
        <w:t>)</w:t>
      </w:r>
      <w:r w:rsidR="00756364">
        <w:rPr>
          <w:rFonts w:ascii="Times New Roman" w:eastAsia="Calibri" w:hAnsi="Times New Roman" w:cs="Times New Roman"/>
          <w:i/>
          <w:iCs/>
          <w:color w:val="404040"/>
          <w:kern w:val="0"/>
        </w:rPr>
        <w:t>.</w:t>
      </w:r>
    </w:p>
    <w:p w:rsidR="00C969B6" w:rsidRPr="003D638E" w:rsidRDefault="00C969B6" w:rsidP="003D638E">
      <w:pPr>
        <w:spacing w:before="120" w:after="200"/>
        <w:ind w:right="1089"/>
        <w:jc w:val="both"/>
        <w:rPr>
          <w:rFonts w:ascii="Times New Roman" w:eastAsia="Calibri" w:hAnsi="Times New Roman" w:cs="Times New Roman"/>
          <w:color w:val="404040"/>
          <w:kern w:val="0"/>
        </w:rPr>
      </w:pPr>
      <w:r w:rsidRPr="003D638E">
        <w:rPr>
          <w:rFonts w:ascii="Times New Roman" w:eastAsia="Calibri" w:hAnsi="Times New Roman" w:cs="Times New Roman"/>
          <w:color w:val="404040"/>
          <w:kern w:val="0"/>
        </w:rPr>
        <w:t xml:space="preserve">These results and findings will be </w:t>
      </w:r>
      <w:r w:rsidR="00B33892" w:rsidRPr="003D638E">
        <w:rPr>
          <w:rFonts w:ascii="Times New Roman" w:eastAsia="Calibri" w:hAnsi="Times New Roman" w:cs="Times New Roman"/>
          <w:color w:val="404040"/>
          <w:kern w:val="0"/>
        </w:rPr>
        <w:t>discussed further</w:t>
      </w:r>
      <w:r w:rsidRPr="003D638E">
        <w:rPr>
          <w:rFonts w:ascii="Times New Roman" w:eastAsia="Calibri" w:hAnsi="Times New Roman" w:cs="Times New Roman"/>
          <w:color w:val="404040"/>
          <w:kern w:val="0"/>
        </w:rPr>
        <w:t xml:space="preserve"> in the other sections that follow.</w:t>
      </w:r>
    </w:p>
    <w:p w:rsidR="00B33892" w:rsidRDefault="00B33892" w:rsidP="00890A8D">
      <w:pPr>
        <w:spacing w:before="240" w:after="120"/>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Discussion</w:t>
      </w:r>
    </w:p>
    <w:p w:rsidR="00890A8D" w:rsidRDefault="00890A8D" w:rsidP="00890A8D">
      <w:pPr>
        <w:spacing w:before="240" w:after="120"/>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Quantitative</w:t>
      </w:r>
    </w:p>
    <w:p w:rsidR="00890A8D" w:rsidRPr="0000574B" w:rsidRDefault="00890A8D" w:rsidP="00890A8D">
      <w:pPr>
        <w:spacing w:before="240" w:after="120"/>
        <w:rPr>
          <w:rFonts w:ascii="Times New Roman" w:eastAsia="Aptos" w:hAnsi="Times New Roman" w:cs="Times New Roman"/>
          <w:b/>
          <w:bCs/>
          <w:color w:val="000000"/>
          <w:kern w:val="0"/>
          <w:sz w:val="24"/>
          <w:szCs w:val="24"/>
          <w:lang w:val="en-GB" w:eastAsia="en-AU"/>
        </w:rPr>
      </w:pPr>
      <w:r>
        <w:rPr>
          <w:rFonts w:ascii="Times New Roman" w:hAnsi="Times New Roman" w:cs="Times New Roman"/>
          <w:b/>
          <w:bCs/>
          <w:kern w:val="0"/>
          <w:sz w:val="24"/>
          <w:szCs w:val="24"/>
        </w:rPr>
        <w:t>S</w:t>
      </w:r>
      <w:r w:rsidRPr="0000574B">
        <w:rPr>
          <w:rFonts w:ascii="Times New Roman" w:hAnsi="Times New Roman" w:cs="Times New Roman"/>
          <w:b/>
          <w:bCs/>
          <w:kern w:val="0"/>
          <w:sz w:val="24"/>
          <w:szCs w:val="24"/>
        </w:rPr>
        <w:t>atisf</w:t>
      </w:r>
      <w:r>
        <w:rPr>
          <w:rFonts w:ascii="Times New Roman" w:hAnsi="Times New Roman" w:cs="Times New Roman"/>
          <w:b/>
          <w:bCs/>
          <w:kern w:val="0"/>
          <w:sz w:val="24"/>
          <w:szCs w:val="24"/>
        </w:rPr>
        <w:t>action</w:t>
      </w:r>
      <w:r w:rsidRPr="0000574B">
        <w:rPr>
          <w:rFonts w:ascii="Times New Roman" w:hAnsi="Times New Roman" w:cs="Times New Roman"/>
          <w:b/>
          <w:bCs/>
          <w:kern w:val="0"/>
          <w:sz w:val="24"/>
          <w:szCs w:val="24"/>
        </w:rPr>
        <w:t xml:space="preserve"> with your life as a whole these days</w:t>
      </w:r>
    </w:p>
    <w:p w:rsidR="00890A8D" w:rsidRPr="000B5206" w:rsidRDefault="00855BD8" w:rsidP="00855BD8">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Observation</w:t>
      </w:r>
      <w:r w:rsidR="000B5206" w:rsidRPr="0075294A">
        <w:rPr>
          <w:rFonts w:ascii="Times New Roman" w:eastAsia="Calibri" w:hAnsi="Times New Roman" w:cs="Times New Roman"/>
          <w:b/>
          <w:bCs/>
          <w:i/>
          <w:iCs/>
          <w:kern w:val="0"/>
          <w:sz w:val="24"/>
          <w:szCs w:val="24"/>
          <w:shd w:val="clear" w:color="auto" w:fill="FFFFFF"/>
        </w:rPr>
        <w:t>:</w:t>
      </w:r>
      <w:r w:rsidR="000B5206">
        <w:rPr>
          <w:rFonts w:ascii="Times New Roman" w:eastAsia="Calibri" w:hAnsi="Times New Roman" w:cs="Times New Roman"/>
          <w:b/>
          <w:bCs/>
          <w:kern w:val="0"/>
          <w:sz w:val="24"/>
          <w:szCs w:val="24"/>
          <w:shd w:val="clear" w:color="auto" w:fill="FFFFFF"/>
        </w:rPr>
        <w:t xml:space="preserve"> </w:t>
      </w:r>
      <w:r w:rsidR="00890A8D" w:rsidRPr="00890A8D">
        <w:rPr>
          <w:rFonts w:ascii="Times New Roman" w:eastAsia="Calibri" w:hAnsi="Times New Roman" w:cs="Times New Roman"/>
          <w:kern w:val="0"/>
          <w:sz w:val="24"/>
          <w:szCs w:val="24"/>
          <w:shd w:val="clear" w:color="auto" w:fill="FFFFFF"/>
        </w:rPr>
        <w:t>Participants reported an above average satisfaction with life during the COVID-19 pandemic.</w:t>
      </w:r>
    </w:p>
    <w:p w:rsidR="00756364" w:rsidRPr="000B5206" w:rsidRDefault="00855BD8" w:rsidP="00855BD8">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Inference</w:t>
      </w:r>
      <w:r w:rsidR="000B5206" w:rsidRPr="0075294A">
        <w:rPr>
          <w:rFonts w:ascii="Times New Roman" w:eastAsia="Calibri" w:hAnsi="Times New Roman" w:cs="Times New Roman"/>
          <w:b/>
          <w:bCs/>
          <w:i/>
          <w:iCs/>
          <w:kern w:val="0"/>
          <w:sz w:val="24"/>
          <w:szCs w:val="24"/>
          <w:shd w:val="clear" w:color="auto" w:fill="FFFFFF"/>
        </w:rPr>
        <w:t>:</w:t>
      </w:r>
      <w:r w:rsidR="000B5206">
        <w:rPr>
          <w:rFonts w:ascii="Times New Roman" w:eastAsia="Calibri" w:hAnsi="Times New Roman" w:cs="Times New Roman"/>
          <w:b/>
          <w:bCs/>
          <w:kern w:val="0"/>
          <w:sz w:val="24"/>
          <w:szCs w:val="24"/>
          <w:shd w:val="clear" w:color="auto" w:fill="FFFFFF"/>
        </w:rPr>
        <w:t xml:space="preserve"> </w:t>
      </w:r>
      <w:r w:rsidR="00B3317A" w:rsidRPr="00B2313D">
        <w:rPr>
          <w:rFonts w:ascii="Times New Roman" w:eastAsia="Calibri" w:hAnsi="Times New Roman" w:cs="Times New Roman"/>
          <w:kern w:val="0"/>
          <w:sz w:val="24"/>
          <w:szCs w:val="24"/>
          <w:shd w:val="clear" w:color="auto" w:fill="FFFFFF"/>
        </w:rPr>
        <w:t>The expressed satisfaction with life by these participants might have been as a</w:t>
      </w:r>
      <w:r w:rsidR="007E1D00" w:rsidRPr="00B2313D">
        <w:rPr>
          <w:rFonts w:ascii="Times New Roman" w:eastAsia="Calibri" w:hAnsi="Times New Roman" w:cs="Times New Roman"/>
          <w:kern w:val="0"/>
          <w:sz w:val="24"/>
          <w:szCs w:val="24"/>
          <w:shd w:val="clear" w:color="auto" w:fill="FFFFFF"/>
        </w:rPr>
        <w:t xml:space="preserve"> </w:t>
      </w:r>
      <w:r w:rsidR="00B3317A" w:rsidRPr="00B2313D">
        <w:rPr>
          <w:rFonts w:ascii="Times New Roman" w:eastAsia="Calibri" w:hAnsi="Times New Roman" w:cs="Times New Roman"/>
          <w:kern w:val="0"/>
          <w:sz w:val="24"/>
          <w:szCs w:val="24"/>
          <w:shd w:val="clear" w:color="auto" w:fill="FFFFFF"/>
        </w:rPr>
        <w:t xml:space="preserve">result of </w:t>
      </w:r>
      <w:r w:rsidR="00B75740" w:rsidRPr="00B2313D">
        <w:rPr>
          <w:rFonts w:ascii="Times New Roman" w:eastAsia="Calibri" w:hAnsi="Times New Roman" w:cs="Times New Roman"/>
          <w:kern w:val="0"/>
          <w:sz w:val="24"/>
          <w:szCs w:val="24"/>
          <w:shd w:val="clear" w:color="auto" w:fill="FFFFFF"/>
        </w:rPr>
        <w:t>the following factors: first</w:t>
      </w:r>
      <w:r w:rsidR="003338AD">
        <w:rPr>
          <w:rFonts w:ascii="Times New Roman" w:eastAsia="Calibri" w:hAnsi="Times New Roman" w:cs="Times New Roman"/>
          <w:kern w:val="0"/>
          <w:sz w:val="24"/>
          <w:szCs w:val="24"/>
          <w:shd w:val="clear" w:color="auto" w:fill="FFFFFF"/>
        </w:rPr>
        <w:t>,</w:t>
      </w:r>
      <w:r w:rsidR="00B75740" w:rsidRPr="00B2313D">
        <w:rPr>
          <w:rFonts w:ascii="Times New Roman" w:eastAsia="Calibri" w:hAnsi="Times New Roman" w:cs="Times New Roman"/>
          <w:kern w:val="0"/>
          <w:sz w:val="24"/>
          <w:szCs w:val="24"/>
          <w:shd w:val="clear" w:color="auto" w:fill="FFFFFF"/>
        </w:rPr>
        <w:t xml:space="preserve"> the poor</w:t>
      </w:r>
      <w:r w:rsidR="00B3317A" w:rsidRPr="00B2313D">
        <w:rPr>
          <w:rFonts w:ascii="Times New Roman" w:eastAsia="Calibri" w:hAnsi="Times New Roman" w:cs="Times New Roman"/>
          <w:kern w:val="0"/>
          <w:sz w:val="24"/>
          <w:szCs w:val="24"/>
          <w:shd w:val="clear" w:color="auto" w:fill="FFFFFF"/>
        </w:rPr>
        <w:t xml:space="preserve">, inconsistent </w:t>
      </w:r>
      <w:r w:rsidR="00B75740" w:rsidRPr="00B2313D">
        <w:rPr>
          <w:rFonts w:ascii="Times New Roman" w:eastAsia="Calibri" w:hAnsi="Times New Roman" w:cs="Times New Roman"/>
          <w:kern w:val="0"/>
          <w:sz w:val="24"/>
          <w:szCs w:val="24"/>
          <w:shd w:val="clear" w:color="auto" w:fill="FFFFFF"/>
        </w:rPr>
        <w:t xml:space="preserve">under resourced and fragile </w:t>
      </w:r>
      <w:r w:rsidR="00B3317A" w:rsidRPr="00B2313D">
        <w:rPr>
          <w:rFonts w:ascii="Times New Roman" w:eastAsia="Calibri" w:hAnsi="Times New Roman" w:cs="Times New Roman"/>
          <w:kern w:val="0"/>
          <w:sz w:val="24"/>
          <w:szCs w:val="24"/>
          <w:shd w:val="clear" w:color="auto" w:fill="FFFFFF"/>
        </w:rPr>
        <w:t>healthcare</w:t>
      </w:r>
      <w:r w:rsidR="00B75740" w:rsidRPr="00B2313D">
        <w:rPr>
          <w:rFonts w:ascii="Times New Roman" w:eastAsia="Calibri" w:hAnsi="Times New Roman" w:cs="Times New Roman"/>
          <w:kern w:val="0"/>
          <w:sz w:val="24"/>
          <w:szCs w:val="24"/>
          <w:shd w:val="clear" w:color="auto" w:fill="FFFFFF"/>
        </w:rPr>
        <w:t xml:space="preserve"> system that obtained in West Africa during the 2014-16 EVD epidemic as compared to the world class healthcare delivery system </w:t>
      </w:r>
      <w:r w:rsidR="00B2313D" w:rsidRPr="00B2313D">
        <w:rPr>
          <w:rFonts w:ascii="Times New Roman" w:eastAsia="Calibri" w:hAnsi="Times New Roman" w:cs="Times New Roman"/>
          <w:kern w:val="0"/>
          <w:sz w:val="24"/>
          <w:szCs w:val="24"/>
          <w:shd w:val="clear" w:color="auto" w:fill="FFFFFF"/>
        </w:rPr>
        <w:t xml:space="preserve">which they received </w:t>
      </w:r>
      <w:r w:rsidR="00B75740" w:rsidRPr="00B2313D">
        <w:rPr>
          <w:rFonts w:ascii="Times New Roman" w:eastAsia="Calibri" w:hAnsi="Times New Roman" w:cs="Times New Roman"/>
          <w:kern w:val="0"/>
          <w:sz w:val="24"/>
          <w:szCs w:val="24"/>
          <w:shd w:val="clear" w:color="auto" w:fill="FFFFFF"/>
        </w:rPr>
        <w:t xml:space="preserve">in Victoria -Australia. </w:t>
      </w:r>
      <w:r w:rsidR="003338AD">
        <w:rPr>
          <w:rFonts w:ascii="Times New Roman" w:eastAsia="Calibri" w:hAnsi="Times New Roman" w:cs="Times New Roman"/>
          <w:kern w:val="0"/>
          <w:sz w:val="24"/>
          <w:szCs w:val="24"/>
          <w:shd w:val="clear" w:color="auto" w:fill="FFFFFF"/>
        </w:rPr>
        <w:t>Second</w:t>
      </w:r>
      <w:r w:rsidR="00B75740" w:rsidRPr="00B2313D">
        <w:rPr>
          <w:rFonts w:ascii="Times New Roman" w:eastAsia="Calibri" w:hAnsi="Times New Roman" w:cs="Times New Roman"/>
          <w:kern w:val="0"/>
          <w:sz w:val="24"/>
          <w:szCs w:val="24"/>
          <w:shd w:val="clear" w:color="auto" w:fill="FFFFFF"/>
        </w:rPr>
        <w:t>, the</w:t>
      </w:r>
      <w:r w:rsidR="00B3317A" w:rsidRPr="00B2313D">
        <w:rPr>
          <w:rFonts w:ascii="Times New Roman" w:eastAsia="Calibri" w:hAnsi="Times New Roman" w:cs="Times New Roman"/>
          <w:kern w:val="0"/>
          <w:sz w:val="24"/>
          <w:szCs w:val="24"/>
          <w:shd w:val="clear" w:color="auto" w:fill="FFFFFF"/>
        </w:rPr>
        <w:t xml:space="preserve"> suboptimal social support from government</w:t>
      </w:r>
      <w:r w:rsidR="00B75740" w:rsidRPr="00B2313D">
        <w:rPr>
          <w:rFonts w:ascii="Times New Roman" w:eastAsia="Calibri" w:hAnsi="Times New Roman" w:cs="Times New Roman"/>
          <w:kern w:val="0"/>
          <w:sz w:val="24"/>
          <w:szCs w:val="24"/>
          <w:shd w:val="clear" w:color="auto" w:fill="FFFFFF"/>
        </w:rPr>
        <w:t xml:space="preserve"> which exacerbated the hardship </w:t>
      </w:r>
      <w:r w:rsidR="00B2313D" w:rsidRPr="00B2313D">
        <w:rPr>
          <w:rFonts w:ascii="Times New Roman" w:eastAsia="Calibri" w:hAnsi="Times New Roman" w:cs="Times New Roman"/>
          <w:kern w:val="0"/>
          <w:sz w:val="24"/>
          <w:szCs w:val="24"/>
          <w:shd w:val="clear" w:color="auto" w:fill="FFFFFF"/>
        </w:rPr>
        <w:t xml:space="preserve">as compared to that </w:t>
      </w:r>
      <w:r w:rsidR="00B75740" w:rsidRPr="00B2313D">
        <w:rPr>
          <w:rFonts w:ascii="Times New Roman" w:eastAsia="Calibri" w:hAnsi="Times New Roman" w:cs="Times New Roman"/>
          <w:kern w:val="0"/>
          <w:sz w:val="24"/>
          <w:szCs w:val="24"/>
          <w:shd w:val="clear" w:color="auto" w:fill="FFFFFF"/>
        </w:rPr>
        <w:t xml:space="preserve">which they </w:t>
      </w:r>
      <w:r w:rsidR="00B2313D" w:rsidRPr="00B2313D">
        <w:rPr>
          <w:rFonts w:ascii="Times New Roman" w:eastAsia="Calibri" w:hAnsi="Times New Roman" w:cs="Times New Roman"/>
          <w:kern w:val="0"/>
          <w:sz w:val="24"/>
          <w:szCs w:val="24"/>
          <w:shd w:val="clear" w:color="auto" w:fill="FFFFFF"/>
        </w:rPr>
        <w:t xml:space="preserve">experienced in Victoria </w:t>
      </w:r>
      <w:r w:rsidR="003E10F2">
        <w:rPr>
          <w:rFonts w:ascii="Times New Roman" w:eastAsia="Calibri" w:hAnsi="Times New Roman" w:cs="Times New Roman"/>
          <w:kern w:val="0"/>
          <w:sz w:val="24"/>
          <w:szCs w:val="24"/>
          <w:shd w:val="clear" w:color="auto" w:fill="FFFFFF"/>
        </w:rPr>
        <w:t xml:space="preserve">where they </w:t>
      </w:r>
      <w:r w:rsidR="00B2313D" w:rsidRPr="00B2313D">
        <w:rPr>
          <w:rFonts w:ascii="Times New Roman" w:eastAsia="Calibri" w:hAnsi="Times New Roman" w:cs="Times New Roman"/>
          <w:kern w:val="0"/>
          <w:sz w:val="24"/>
          <w:szCs w:val="24"/>
          <w:shd w:val="clear" w:color="auto" w:fill="FFFFFF"/>
        </w:rPr>
        <w:t>received a good so</w:t>
      </w:r>
      <w:r w:rsidR="007E1D00" w:rsidRPr="00B2313D">
        <w:rPr>
          <w:rFonts w:ascii="Times New Roman" w:eastAsia="Calibri" w:hAnsi="Times New Roman" w:cs="Times New Roman"/>
          <w:kern w:val="0"/>
          <w:sz w:val="24"/>
          <w:szCs w:val="24"/>
          <w:shd w:val="clear" w:color="auto" w:fill="FFFFFF"/>
        </w:rPr>
        <w:t>cial</w:t>
      </w:r>
      <w:r w:rsidR="00B2313D" w:rsidRPr="00B2313D">
        <w:rPr>
          <w:rFonts w:ascii="Times New Roman" w:eastAsia="Calibri" w:hAnsi="Times New Roman" w:cs="Times New Roman"/>
          <w:kern w:val="0"/>
          <w:sz w:val="24"/>
          <w:szCs w:val="24"/>
          <w:shd w:val="clear" w:color="auto" w:fill="FFFFFF"/>
        </w:rPr>
        <w:t xml:space="preserve"> and financial</w:t>
      </w:r>
      <w:r w:rsidR="007E1D00" w:rsidRPr="00B2313D">
        <w:rPr>
          <w:rFonts w:ascii="Times New Roman" w:eastAsia="Calibri" w:hAnsi="Times New Roman" w:cs="Times New Roman"/>
          <w:kern w:val="0"/>
          <w:sz w:val="24"/>
          <w:szCs w:val="24"/>
          <w:shd w:val="clear" w:color="auto" w:fill="FFFFFF"/>
        </w:rPr>
        <w:t xml:space="preserve"> support from the Australian government might have significantly contributed to their satisfaction with life under the</w:t>
      </w:r>
      <w:r w:rsidR="003E10F2">
        <w:rPr>
          <w:rFonts w:ascii="Times New Roman" w:eastAsia="Calibri" w:hAnsi="Times New Roman" w:cs="Times New Roman"/>
          <w:kern w:val="0"/>
          <w:sz w:val="24"/>
          <w:szCs w:val="24"/>
          <w:shd w:val="clear" w:color="auto" w:fill="FFFFFF"/>
        </w:rPr>
        <w:t xml:space="preserve"> 2019-23 </w:t>
      </w:r>
      <w:r w:rsidR="003E10F2" w:rsidRPr="00B2313D">
        <w:rPr>
          <w:rFonts w:ascii="Times New Roman" w:eastAsia="Calibri" w:hAnsi="Times New Roman" w:cs="Times New Roman"/>
          <w:kern w:val="0"/>
          <w:sz w:val="24"/>
          <w:szCs w:val="24"/>
          <w:shd w:val="clear" w:color="auto" w:fill="FFFFFF"/>
        </w:rPr>
        <w:t>COVID</w:t>
      </w:r>
      <w:r w:rsidR="007E1D00" w:rsidRPr="00B2313D">
        <w:rPr>
          <w:rFonts w:ascii="Times New Roman" w:eastAsia="Calibri" w:hAnsi="Times New Roman" w:cs="Times New Roman"/>
          <w:kern w:val="0"/>
          <w:sz w:val="24"/>
          <w:szCs w:val="24"/>
          <w:shd w:val="clear" w:color="auto" w:fill="FFFFFF"/>
        </w:rPr>
        <w:t xml:space="preserve"> pandemic.</w:t>
      </w:r>
      <w:r w:rsidR="00B3317A" w:rsidRPr="00B2313D">
        <w:rPr>
          <w:rFonts w:ascii="Times New Roman" w:eastAsia="Calibri" w:hAnsi="Times New Roman" w:cs="Times New Roman"/>
          <w:kern w:val="0"/>
          <w:sz w:val="24"/>
          <w:szCs w:val="24"/>
          <w:shd w:val="clear" w:color="auto" w:fill="FFFFFF"/>
        </w:rPr>
        <w:t xml:space="preserve"> </w:t>
      </w:r>
    </w:p>
    <w:p w:rsidR="00890A8D" w:rsidRPr="000B5206" w:rsidRDefault="00890A8D" w:rsidP="00890A8D">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Supporting literature</w:t>
      </w:r>
      <w:r w:rsidR="000B5206">
        <w:rPr>
          <w:rFonts w:ascii="Times New Roman" w:eastAsia="Calibri" w:hAnsi="Times New Roman" w:cs="Times New Roman"/>
          <w:b/>
          <w:bCs/>
          <w:kern w:val="0"/>
          <w:sz w:val="24"/>
          <w:szCs w:val="24"/>
          <w:shd w:val="clear" w:color="auto" w:fill="FFFFFF"/>
        </w:rPr>
        <w:t xml:space="preserve">: </w:t>
      </w:r>
      <w:r w:rsidRPr="00B75740">
        <w:rPr>
          <w:rFonts w:ascii="Times New Roman" w:eastAsia="Calibri" w:hAnsi="Times New Roman" w:cs="Times New Roman"/>
          <w:kern w:val="0"/>
          <w:sz w:val="24"/>
          <w:szCs w:val="24"/>
          <w:shd w:val="clear" w:color="auto" w:fill="FFFFFF"/>
        </w:rPr>
        <w:t xml:space="preserve">Although the first overall score of an  Australian country wide survey by Biddle et al. </w:t>
      </w:r>
      <w:r w:rsidR="00735EA5" w:rsidRPr="00B75740">
        <w:rPr>
          <w:rFonts w:ascii="Times New Roman" w:eastAsia="Calibri" w:hAnsi="Times New Roman" w:cs="Times New Roman"/>
          <w:kern w:val="0"/>
          <w:sz w:val="24"/>
          <w:szCs w:val="24"/>
          <w:shd w:val="clear" w:color="auto" w:fill="FFFFFF"/>
        </w:rPr>
        <w:fldChar w:fldCharType="begin"/>
      </w:r>
      <w:r w:rsidRPr="00B75740">
        <w:rPr>
          <w:rFonts w:ascii="Times New Roman" w:eastAsia="Calibri" w:hAnsi="Times New Roman" w:cs="Times New Roman"/>
          <w:kern w:val="0"/>
          <w:sz w:val="24"/>
          <w:szCs w:val="24"/>
          <w:shd w:val="clear" w:color="auto" w:fill="FFFFFF"/>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735EA5" w:rsidRPr="00B75740">
        <w:rPr>
          <w:rFonts w:ascii="Times New Roman" w:eastAsia="Calibri" w:hAnsi="Times New Roman" w:cs="Times New Roman"/>
          <w:kern w:val="0"/>
          <w:sz w:val="24"/>
          <w:szCs w:val="24"/>
          <w:shd w:val="clear" w:color="auto" w:fill="FFFFFF"/>
        </w:rPr>
        <w:fldChar w:fldCharType="separate"/>
      </w:r>
      <w:r w:rsidRPr="00B75740">
        <w:rPr>
          <w:rFonts w:ascii="Times New Roman" w:eastAsia="Calibri" w:hAnsi="Times New Roman" w:cs="Times New Roman"/>
          <w:noProof/>
          <w:kern w:val="0"/>
          <w:sz w:val="24"/>
          <w:szCs w:val="24"/>
          <w:shd w:val="clear" w:color="auto" w:fill="FFFFFF"/>
        </w:rPr>
        <w:t>(2020)</w:t>
      </w:r>
      <w:r w:rsidR="00735EA5" w:rsidRPr="00B75740">
        <w:rPr>
          <w:rFonts w:ascii="Times New Roman" w:eastAsia="Calibri" w:hAnsi="Times New Roman" w:cs="Times New Roman"/>
          <w:kern w:val="0"/>
          <w:sz w:val="24"/>
          <w:szCs w:val="24"/>
          <w:shd w:val="clear" w:color="auto" w:fill="FFFFFF"/>
        </w:rPr>
        <w:fldChar w:fldCharType="end"/>
      </w:r>
      <w:r w:rsidRPr="00B75740">
        <w:rPr>
          <w:rFonts w:ascii="Times New Roman" w:eastAsia="Calibri" w:hAnsi="Times New Roman" w:cs="Times New Roman"/>
          <w:kern w:val="0"/>
          <w:sz w:val="24"/>
          <w:szCs w:val="24"/>
          <w:shd w:val="clear" w:color="auto" w:fill="FFFFFF"/>
        </w:rPr>
        <w:t xml:space="preserve"> during the </w:t>
      </w:r>
      <w:r w:rsidR="003E10F2">
        <w:rPr>
          <w:rFonts w:ascii="Times New Roman" w:eastAsia="Calibri" w:hAnsi="Times New Roman" w:cs="Times New Roman"/>
          <w:kern w:val="0"/>
          <w:sz w:val="24"/>
          <w:szCs w:val="24"/>
          <w:shd w:val="clear" w:color="auto" w:fill="FFFFFF"/>
        </w:rPr>
        <w:t xml:space="preserve">2019-23 </w:t>
      </w:r>
      <w:r w:rsidRPr="00B75740">
        <w:rPr>
          <w:rFonts w:ascii="Times New Roman" w:eastAsia="Calibri" w:hAnsi="Times New Roman" w:cs="Times New Roman"/>
          <w:kern w:val="0"/>
          <w:sz w:val="24"/>
          <w:szCs w:val="24"/>
          <w:shd w:val="clear" w:color="auto" w:fill="FFFFFF"/>
        </w:rPr>
        <w:t>COVID pandemic might be similar to this and yet they</w:t>
      </w:r>
      <w:r w:rsidR="003E10F2" w:rsidRPr="003E10F2">
        <w:rPr>
          <w:rFonts w:ascii="Times New Roman" w:eastAsia="Calibri" w:hAnsi="Times New Roman" w:cs="Times New Roman"/>
          <w:noProof/>
          <w:kern w:val="0"/>
          <w:sz w:val="24"/>
          <w:szCs w:val="24"/>
          <w:shd w:val="clear" w:color="auto" w:fill="FFFFFF"/>
        </w:rPr>
        <w:t xml:space="preserve"> </w:t>
      </w:r>
      <w:r w:rsidR="003E10F2" w:rsidRPr="00B75740">
        <w:rPr>
          <w:rFonts w:ascii="Times New Roman" w:eastAsia="Calibri" w:hAnsi="Times New Roman" w:cs="Times New Roman"/>
          <w:noProof/>
          <w:kern w:val="0"/>
          <w:sz w:val="24"/>
          <w:szCs w:val="24"/>
          <w:shd w:val="clear" w:color="auto" w:fill="FFFFFF"/>
        </w:rPr>
        <w:t>Biddle et al.,</w:t>
      </w:r>
      <w:r w:rsidRPr="00B75740">
        <w:rPr>
          <w:rFonts w:ascii="Times New Roman" w:eastAsia="Calibri" w:hAnsi="Times New Roman" w:cs="Times New Roman"/>
          <w:kern w:val="0"/>
          <w:sz w:val="24"/>
          <w:szCs w:val="24"/>
          <w:shd w:val="clear" w:color="auto" w:fill="FFFFFF"/>
        </w:rPr>
        <w:t xml:space="preserve"> </w:t>
      </w:r>
      <w:r w:rsidR="00735EA5" w:rsidRPr="00B75740">
        <w:rPr>
          <w:rFonts w:ascii="Times New Roman" w:eastAsia="Calibri" w:hAnsi="Times New Roman" w:cs="Times New Roman"/>
          <w:kern w:val="0"/>
          <w:sz w:val="24"/>
          <w:szCs w:val="24"/>
          <w:shd w:val="clear" w:color="auto" w:fill="FFFFFF"/>
        </w:rPr>
        <w:fldChar w:fldCharType="begin"/>
      </w:r>
      <w:r w:rsidR="003E10F2">
        <w:rPr>
          <w:rFonts w:ascii="Times New Roman" w:eastAsia="Calibri" w:hAnsi="Times New Roman" w:cs="Times New Roman"/>
          <w:kern w:val="0"/>
          <w:sz w:val="24"/>
          <w:szCs w:val="24"/>
          <w:shd w:val="clear" w:color="auto" w:fill="FFFFFF"/>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735EA5" w:rsidRPr="00B75740">
        <w:rPr>
          <w:rFonts w:ascii="Times New Roman" w:eastAsia="Calibri" w:hAnsi="Times New Roman" w:cs="Times New Roman"/>
          <w:kern w:val="0"/>
          <w:sz w:val="24"/>
          <w:szCs w:val="24"/>
          <w:shd w:val="clear" w:color="auto" w:fill="FFFFFF"/>
        </w:rPr>
        <w:fldChar w:fldCharType="separate"/>
      </w:r>
      <w:r w:rsidR="003E10F2">
        <w:rPr>
          <w:rFonts w:ascii="Times New Roman" w:eastAsia="Calibri" w:hAnsi="Times New Roman" w:cs="Times New Roman"/>
          <w:noProof/>
          <w:kern w:val="0"/>
          <w:sz w:val="24"/>
          <w:szCs w:val="24"/>
          <w:shd w:val="clear" w:color="auto" w:fill="FFFFFF"/>
        </w:rPr>
        <w:t>(2020)</w:t>
      </w:r>
      <w:r w:rsidR="00735EA5" w:rsidRPr="00B75740">
        <w:rPr>
          <w:rFonts w:ascii="Times New Roman" w:eastAsia="Calibri" w:hAnsi="Times New Roman" w:cs="Times New Roman"/>
          <w:kern w:val="0"/>
          <w:sz w:val="24"/>
          <w:szCs w:val="24"/>
          <w:shd w:val="clear" w:color="auto" w:fill="FFFFFF"/>
        </w:rPr>
        <w:fldChar w:fldCharType="end"/>
      </w:r>
      <w:r w:rsidRPr="00B75740">
        <w:rPr>
          <w:rFonts w:ascii="Times New Roman" w:eastAsia="Calibri" w:hAnsi="Times New Roman" w:cs="Times New Roman"/>
          <w:kern w:val="0"/>
          <w:sz w:val="24"/>
          <w:szCs w:val="24"/>
          <w:shd w:val="clear" w:color="auto" w:fill="FFFFFF"/>
        </w:rPr>
        <w:t xml:space="preserve"> maintained that it was below national average prior to the </w:t>
      </w:r>
      <w:r w:rsidR="003E10F2">
        <w:rPr>
          <w:rFonts w:ascii="Times New Roman" w:eastAsia="Calibri" w:hAnsi="Times New Roman" w:cs="Times New Roman"/>
          <w:kern w:val="0"/>
          <w:sz w:val="24"/>
          <w:szCs w:val="24"/>
          <w:shd w:val="clear" w:color="auto" w:fill="FFFFFF"/>
        </w:rPr>
        <w:t xml:space="preserve">2019-23 </w:t>
      </w:r>
      <w:r w:rsidRPr="00B75740">
        <w:rPr>
          <w:rFonts w:ascii="Times New Roman" w:eastAsia="Calibri" w:hAnsi="Times New Roman" w:cs="Times New Roman"/>
          <w:kern w:val="0"/>
          <w:sz w:val="24"/>
          <w:szCs w:val="24"/>
          <w:shd w:val="clear" w:color="auto" w:fill="FFFFFF"/>
        </w:rPr>
        <w:t xml:space="preserve">COVID </w:t>
      </w:r>
      <w:r w:rsidR="003E10F2">
        <w:rPr>
          <w:rFonts w:ascii="Times New Roman" w:eastAsia="Calibri" w:hAnsi="Times New Roman" w:cs="Times New Roman"/>
          <w:kern w:val="0"/>
          <w:sz w:val="24"/>
          <w:szCs w:val="24"/>
          <w:shd w:val="clear" w:color="auto" w:fill="FFFFFF"/>
        </w:rPr>
        <w:t>pan</w:t>
      </w:r>
      <w:r w:rsidRPr="00B75740">
        <w:rPr>
          <w:rFonts w:ascii="Times New Roman" w:eastAsia="Calibri" w:hAnsi="Times New Roman" w:cs="Times New Roman"/>
          <w:kern w:val="0"/>
          <w:sz w:val="24"/>
          <w:szCs w:val="24"/>
          <w:shd w:val="clear" w:color="auto" w:fill="FFFFFF"/>
        </w:rPr>
        <w:t>demic</w:t>
      </w:r>
      <w:r w:rsidR="003E10F2">
        <w:rPr>
          <w:rFonts w:ascii="Times New Roman" w:eastAsia="Calibri" w:hAnsi="Times New Roman" w:cs="Times New Roman"/>
          <w:kern w:val="0"/>
          <w:sz w:val="24"/>
          <w:szCs w:val="24"/>
          <w:shd w:val="clear" w:color="auto" w:fill="FFFFFF"/>
        </w:rPr>
        <w:t>. Nevertheless,</w:t>
      </w:r>
      <w:r w:rsidRPr="00B75740">
        <w:rPr>
          <w:rFonts w:ascii="Times New Roman" w:eastAsia="Calibri" w:hAnsi="Times New Roman" w:cs="Times New Roman"/>
          <w:kern w:val="0"/>
          <w:sz w:val="24"/>
          <w:szCs w:val="24"/>
          <w:shd w:val="clear" w:color="auto" w:fill="FFFFFF"/>
        </w:rPr>
        <w:t xml:space="preserve"> this cohort </w:t>
      </w:r>
      <w:r w:rsidR="003E10F2">
        <w:rPr>
          <w:rFonts w:ascii="Times New Roman" w:eastAsia="Calibri" w:hAnsi="Times New Roman" w:cs="Times New Roman"/>
          <w:kern w:val="0"/>
          <w:sz w:val="24"/>
          <w:szCs w:val="24"/>
          <w:shd w:val="clear" w:color="auto" w:fill="FFFFFF"/>
        </w:rPr>
        <w:t>is</w:t>
      </w:r>
      <w:r w:rsidRPr="00B75740">
        <w:rPr>
          <w:rFonts w:ascii="Times New Roman" w:eastAsia="Calibri" w:hAnsi="Times New Roman" w:cs="Times New Roman"/>
          <w:kern w:val="0"/>
          <w:sz w:val="24"/>
          <w:szCs w:val="24"/>
          <w:shd w:val="clear" w:color="auto" w:fill="FFFFFF"/>
        </w:rPr>
        <w:t xml:space="preserve"> happy and satisfied with life in Australia.</w:t>
      </w:r>
    </w:p>
    <w:p w:rsidR="00890A8D" w:rsidRPr="000B5206" w:rsidRDefault="00890A8D" w:rsidP="00890A8D">
      <w:pPr>
        <w:spacing w:line="360" w:lineRule="auto"/>
        <w:jc w:val="both"/>
        <w:rPr>
          <w:rFonts w:ascii="Times New Roman" w:eastAsia="Calibri" w:hAnsi="Times New Roman" w:cs="Times New Roman"/>
          <w:b/>
          <w:bCs/>
          <w:kern w:val="0"/>
          <w:sz w:val="24"/>
          <w:szCs w:val="24"/>
          <w:shd w:val="clear" w:color="auto" w:fill="FFFFFF"/>
        </w:rPr>
      </w:pPr>
      <w:r w:rsidRPr="0075294A">
        <w:rPr>
          <w:rFonts w:ascii="Times New Roman" w:eastAsia="Calibri" w:hAnsi="Times New Roman" w:cs="Times New Roman"/>
          <w:b/>
          <w:bCs/>
          <w:i/>
          <w:iCs/>
          <w:kern w:val="0"/>
          <w:sz w:val="24"/>
          <w:szCs w:val="24"/>
          <w:shd w:val="clear" w:color="auto" w:fill="FFFFFF"/>
        </w:rPr>
        <w:t>Implication</w:t>
      </w:r>
      <w:r w:rsidR="000B5206" w:rsidRPr="0075294A">
        <w:rPr>
          <w:rFonts w:ascii="Times New Roman" w:eastAsia="Calibri" w:hAnsi="Times New Roman" w:cs="Times New Roman"/>
          <w:b/>
          <w:bCs/>
          <w:i/>
          <w:iCs/>
          <w:kern w:val="0"/>
          <w:sz w:val="24"/>
          <w:szCs w:val="24"/>
          <w:shd w:val="clear" w:color="auto" w:fill="FFFFFF"/>
        </w:rPr>
        <w:t>:</w:t>
      </w:r>
      <w:r w:rsidR="000B5206">
        <w:rPr>
          <w:rFonts w:ascii="Times New Roman" w:eastAsia="Calibri" w:hAnsi="Times New Roman" w:cs="Times New Roman"/>
          <w:b/>
          <w:bCs/>
          <w:kern w:val="0"/>
          <w:sz w:val="24"/>
          <w:szCs w:val="24"/>
          <w:shd w:val="clear" w:color="auto" w:fill="FFFFFF"/>
        </w:rPr>
        <w:t xml:space="preserve"> </w:t>
      </w:r>
      <w:r w:rsidRPr="00B2313D">
        <w:rPr>
          <w:rFonts w:ascii="Times New Roman" w:eastAsia="Calibri" w:hAnsi="Times New Roman" w:cs="Times New Roman"/>
          <w:kern w:val="0"/>
          <w:sz w:val="24"/>
          <w:szCs w:val="24"/>
          <w:shd w:val="clear" w:color="auto" w:fill="FFFFFF"/>
        </w:rPr>
        <w:t xml:space="preserve">The health implication of this finding is that “what affects the mind affects the body” meaning that keeping individual Victorians Australians happy would positively reflect on their mental health, wellbeing and their ways of life in the post </w:t>
      </w:r>
      <w:r w:rsidR="003E10F2">
        <w:rPr>
          <w:rFonts w:ascii="Times New Roman" w:eastAsia="Calibri" w:hAnsi="Times New Roman" w:cs="Times New Roman"/>
          <w:kern w:val="0"/>
          <w:sz w:val="24"/>
          <w:szCs w:val="24"/>
          <w:shd w:val="clear" w:color="auto" w:fill="FFFFFF"/>
        </w:rPr>
        <w:t xml:space="preserve">2019-23 </w:t>
      </w:r>
      <w:r w:rsidRPr="00B2313D">
        <w:rPr>
          <w:rFonts w:ascii="Times New Roman" w:eastAsia="Calibri" w:hAnsi="Times New Roman" w:cs="Times New Roman"/>
          <w:kern w:val="0"/>
          <w:sz w:val="24"/>
          <w:szCs w:val="24"/>
          <w:shd w:val="clear" w:color="auto" w:fill="FFFFFF"/>
        </w:rPr>
        <w:t>COVID pandemic period.</w:t>
      </w:r>
    </w:p>
    <w:p w:rsidR="00A67B9D" w:rsidRPr="00AC3DB4" w:rsidRDefault="00855BD8" w:rsidP="00E43B22">
      <w:pPr>
        <w:spacing w:line="360" w:lineRule="auto"/>
        <w:jc w:val="both"/>
        <w:rPr>
          <w:rFonts w:ascii="Times New Roman" w:eastAsia="Times New Roman" w:hAnsi="Times New Roman" w:cs="Times New Roman"/>
          <w:b/>
          <w:bCs/>
          <w:spacing w:val="-10"/>
          <w:kern w:val="28"/>
          <w:sz w:val="24"/>
          <w:szCs w:val="24"/>
        </w:rPr>
      </w:pPr>
      <w:r w:rsidRPr="0075294A">
        <w:rPr>
          <w:rFonts w:ascii="Times New Roman" w:eastAsia="Times New Roman" w:hAnsi="Times New Roman" w:cs="Times New Roman"/>
          <w:b/>
          <w:bCs/>
          <w:i/>
          <w:iCs/>
          <w:spacing w:val="-10"/>
          <w:kern w:val="28"/>
          <w:sz w:val="24"/>
          <w:szCs w:val="24"/>
        </w:rPr>
        <w:t>Significance</w:t>
      </w:r>
      <w:r w:rsidR="000B5206" w:rsidRPr="0075294A">
        <w:rPr>
          <w:rFonts w:ascii="Times New Roman" w:eastAsia="Times New Roman" w:hAnsi="Times New Roman" w:cs="Times New Roman"/>
          <w:b/>
          <w:bCs/>
          <w:i/>
          <w:iCs/>
          <w:spacing w:val="-10"/>
          <w:kern w:val="28"/>
          <w:sz w:val="24"/>
          <w:szCs w:val="24"/>
        </w:rPr>
        <w:t>:</w:t>
      </w:r>
      <w:r w:rsidR="000B5206">
        <w:rPr>
          <w:rFonts w:ascii="Times New Roman" w:eastAsia="Times New Roman" w:hAnsi="Times New Roman" w:cs="Times New Roman"/>
          <w:b/>
          <w:bCs/>
          <w:spacing w:val="-10"/>
          <w:kern w:val="28"/>
          <w:sz w:val="24"/>
          <w:szCs w:val="24"/>
        </w:rPr>
        <w:t xml:space="preserve"> </w:t>
      </w:r>
      <w:r w:rsidR="00B2313D" w:rsidRPr="00B2313D">
        <w:rPr>
          <w:rFonts w:ascii="Times New Roman" w:eastAsia="Calibri" w:hAnsi="Times New Roman" w:cs="Times New Roman"/>
          <w:kern w:val="0"/>
          <w:sz w:val="24"/>
          <w:szCs w:val="24"/>
        </w:rPr>
        <w:t>The significance of measuring life satisfaction during th</w:t>
      </w:r>
      <w:r w:rsidR="003E10F2">
        <w:rPr>
          <w:rFonts w:ascii="Times New Roman" w:eastAsia="Calibri" w:hAnsi="Times New Roman" w:cs="Times New Roman"/>
          <w:kern w:val="0"/>
          <w:sz w:val="24"/>
          <w:szCs w:val="24"/>
        </w:rPr>
        <w:t xml:space="preserve">e 2019-23 </w:t>
      </w:r>
      <w:r w:rsidR="003E10F2" w:rsidRPr="00B2313D">
        <w:rPr>
          <w:rFonts w:ascii="Times New Roman" w:eastAsia="Calibri" w:hAnsi="Times New Roman" w:cs="Times New Roman"/>
          <w:kern w:val="0"/>
          <w:sz w:val="24"/>
          <w:szCs w:val="24"/>
        </w:rPr>
        <w:t>pandemic</w:t>
      </w:r>
      <w:r w:rsidR="00B2313D" w:rsidRPr="00B2313D">
        <w:rPr>
          <w:rFonts w:ascii="Times New Roman" w:eastAsia="Calibri" w:hAnsi="Times New Roman" w:cs="Times New Roman"/>
          <w:kern w:val="0"/>
          <w:sz w:val="24"/>
          <w:szCs w:val="24"/>
        </w:rPr>
        <w:t xml:space="preserve"> is that it g</w:t>
      </w:r>
      <w:r w:rsidR="003E10F2">
        <w:rPr>
          <w:rFonts w:ascii="Times New Roman" w:eastAsia="Calibri" w:hAnsi="Times New Roman" w:cs="Times New Roman"/>
          <w:kern w:val="0"/>
          <w:sz w:val="24"/>
          <w:szCs w:val="24"/>
        </w:rPr>
        <w:t>i</w:t>
      </w:r>
      <w:r w:rsidR="00B2313D">
        <w:rPr>
          <w:rFonts w:ascii="Times New Roman" w:eastAsia="Calibri" w:hAnsi="Times New Roman" w:cs="Times New Roman"/>
          <w:kern w:val="0"/>
          <w:sz w:val="24"/>
          <w:szCs w:val="24"/>
        </w:rPr>
        <w:t>ve</w:t>
      </w:r>
      <w:r w:rsidR="003E10F2">
        <w:rPr>
          <w:rFonts w:ascii="Times New Roman" w:eastAsia="Calibri" w:hAnsi="Times New Roman" w:cs="Times New Roman"/>
          <w:kern w:val="0"/>
          <w:sz w:val="24"/>
          <w:szCs w:val="24"/>
        </w:rPr>
        <w:t>s</w:t>
      </w:r>
      <w:r w:rsidR="00B2313D" w:rsidRPr="00B2313D">
        <w:rPr>
          <w:rFonts w:ascii="Times New Roman" w:eastAsia="Calibri" w:hAnsi="Times New Roman" w:cs="Times New Roman"/>
          <w:kern w:val="0"/>
          <w:sz w:val="24"/>
          <w:szCs w:val="24"/>
        </w:rPr>
        <w:t xml:space="preserve"> an insight into how participants perceive their quality of life and well-</w:t>
      </w:r>
      <w:bookmarkStart w:id="6" w:name="_Hlk188971792"/>
      <w:r w:rsidR="00AC3DB4" w:rsidRPr="00B2313D">
        <w:rPr>
          <w:rFonts w:ascii="Times New Roman" w:eastAsia="Calibri" w:hAnsi="Times New Roman" w:cs="Times New Roman"/>
          <w:kern w:val="0"/>
          <w:sz w:val="24"/>
          <w:szCs w:val="24"/>
        </w:rPr>
        <w:t>being.</w:t>
      </w:r>
      <w:r w:rsidR="00AC3DB4">
        <w:rPr>
          <w:rFonts w:ascii="Times New Roman" w:eastAsia="Times New Roman" w:hAnsi="Times New Roman" w:cs="Times New Roman"/>
          <w:spacing w:val="-10"/>
          <w:kern w:val="28"/>
          <w:sz w:val="24"/>
          <w:szCs w:val="24"/>
        </w:rPr>
        <w:t xml:space="preserve"> </w:t>
      </w:r>
      <w:r w:rsidR="00AC3DB4">
        <w:rPr>
          <w:rFonts w:ascii="Times New Roman" w:eastAsia="Times New Roman" w:hAnsi="Times New Roman" w:cs="Times New Roman"/>
          <w:spacing w:val="-10"/>
          <w:kern w:val="28"/>
          <w:sz w:val="24"/>
          <w:szCs w:val="24"/>
        </w:rPr>
        <w:lastRenderedPageBreak/>
        <w:t>Satisfaction</w:t>
      </w:r>
      <w:r w:rsidR="003E10F2">
        <w:rPr>
          <w:rFonts w:ascii="Times New Roman" w:eastAsia="Times New Roman" w:hAnsi="Times New Roman" w:cs="Times New Roman"/>
          <w:spacing w:val="-10"/>
          <w:kern w:val="28"/>
          <w:sz w:val="24"/>
          <w:szCs w:val="24"/>
        </w:rPr>
        <w:t xml:space="preserve"> with life during </w:t>
      </w:r>
      <w:proofErr w:type="spellStart"/>
      <w:r w:rsidR="003E10F2">
        <w:rPr>
          <w:rFonts w:ascii="Times New Roman" w:eastAsia="Times New Roman" w:hAnsi="Times New Roman" w:cs="Times New Roman"/>
          <w:spacing w:val="-10"/>
          <w:kern w:val="28"/>
          <w:sz w:val="24"/>
          <w:szCs w:val="24"/>
        </w:rPr>
        <w:t>th</w:t>
      </w:r>
      <w:proofErr w:type="spellEnd"/>
      <w:r w:rsidR="003E10F2">
        <w:rPr>
          <w:rFonts w:ascii="Times New Roman" w:eastAsia="Times New Roman" w:hAnsi="Times New Roman" w:cs="Times New Roman"/>
          <w:spacing w:val="-10"/>
          <w:kern w:val="28"/>
          <w:sz w:val="24"/>
          <w:szCs w:val="24"/>
        </w:rPr>
        <w:t xml:space="preserve"> 2019-23 COVID period in Victoria-Australia.</w:t>
      </w:r>
      <w:r w:rsidR="000B5206">
        <w:rPr>
          <w:rFonts w:ascii="Times New Roman" w:eastAsia="Times New Roman" w:hAnsi="Times New Roman" w:cs="Times New Roman"/>
          <w:b/>
          <w:iCs/>
          <w:spacing w:val="-10"/>
          <w:kern w:val="28"/>
          <w:sz w:val="24"/>
          <w:szCs w:val="24"/>
        </w:rPr>
        <w:t xml:space="preserve"> </w:t>
      </w:r>
      <w:r w:rsidR="003E10F2">
        <w:rPr>
          <w:rFonts w:ascii="Times New Roman" w:eastAsia="Times New Roman" w:hAnsi="Times New Roman" w:cs="Times New Roman"/>
          <w:bCs/>
          <w:iCs/>
          <w:spacing w:val="-10"/>
          <w:kern w:val="28"/>
          <w:sz w:val="24"/>
          <w:szCs w:val="24"/>
        </w:rPr>
        <w:t xml:space="preserve">Although </w:t>
      </w:r>
      <w:r w:rsidR="00AF118E" w:rsidRPr="00AF118E">
        <w:rPr>
          <w:rFonts w:ascii="Times New Roman" w:eastAsia="Times New Roman" w:hAnsi="Times New Roman" w:cs="Times New Roman"/>
          <w:bCs/>
          <w:iCs/>
          <w:spacing w:val="-10"/>
          <w:kern w:val="28"/>
          <w:sz w:val="24"/>
          <w:szCs w:val="24"/>
        </w:rPr>
        <w:t xml:space="preserve">the COVID-19 </w:t>
      </w:r>
      <w:r w:rsidR="00AF118E">
        <w:rPr>
          <w:rFonts w:ascii="Times New Roman" w:eastAsia="Times New Roman" w:hAnsi="Times New Roman" w:cs="Times New Roman"/>
          <w:bCs/>
          <w:iCs/>
          <w:spacing w:val="-10"/>
          <w:kern w:val="28"/>
          <w:sz w:val="24"/>
          <w:szCs w:val="24"/>
        </w:rPr>
        <w:t xml:space="preserve">pandemic </w:t>
      </w:r>
      <w:r w:rsidR="00AF118E" w:rsidRPr="00AF118E">
        <w:rPr>
          <w:rFonts w:ascii="Times New Roman" w:eastAsia="Times New Roman" w:hAnsi="Times New Roman" w:cs="Times New Roman"/>
          <w:bCs/>
          <w:iCs/>
          <w:spacing w:val="-10"/>
          <w:kern w:val="28"/>
          <w:sz w:val="24"/>
          <w:szCs w:val="24"/>
        </w:rPr>
        <w:t>inflicted emotional, physical and psychosocial pains</w:t>
      </w:r>
      <w:r w:rsidR="00AF118E">
        <w:rPr>
          <w:rFonts w:ascii="Times New Roman" w:eastAsia="Times New Roman" w:hAnsi="Times New Roman" w:cs="Times New Roman"/>
          <w:bCs/>
          <w:iCs/>
          <w:spacing w:val="-10"/>
          <w:kern w:val="28"/>
          <w:sz w:val="24"/>
          <w:szCs w:val="24"/>
        </w:rPr>
        <w:t xml:space="preserve"> to this cohort </w:t>
      </w:r>
      <w:r w:rsidR="00A67B9D">
        <w:rPr>
          <w:rFonts w:ascii="Times New Roman" w:eastAsia="Times New Roman" w:hAnsi="Times New Roman" w:cs="Times New Roman"/>
          <w:bCs/>
          <w:iCs/>
          <w:spacing w:val="-10"/>
          <w:kern w:val="28"/>
          <w:sz w:val="24"/>
          <w:szCs w:val="24"/>
        </w:rPr>
        <w:t>and</w:t>
      </w:r>
      <w:r w:rsidR="00AF118E">
        <w:rPr>
          <w:rFonts w:ascii="Times New Roman" w:eastAsia="Times New Roman" w:hAnsi="Times New Roman" w:cs="Times New Roman"/>
          <w:bCs/>
          <w:iCs/>
          <w:spacing w:val="-10"/>
          <w:kern w:val="28"/>
          <w:sz w:val="24"/>
          <w:szCs w:val="24"/>
        </w:rPr>
        <w:t xml:space="preserve"> many other Australians alike,</w:t>
      </w:r>
      <w:r w:rsidR="00AF118E" w:rsidRPr="00AF118E">
        <w:rPr>
          <w:rFonts w:ascii="Times New Roman" w:eastAsia="Times New Roman" w:hAnsi="Times New Roman" w:cs="Times New Roman"/>
          <w:bCs/>
          <w:iCs/>
          <w:spacing w:val="-10"/>
          <w:kern w:val="28"/>
          <w:sz w:val="24"/>
          <w:szCs w:val="24"/>
        </w:rPr>
        <w:t xml:space="preserve"> there are people who look at the positives of </w:t>
      </w:r>
      <w:r w:rsidR="003E10F2">
        <w:rPr>
          <w:rFonts w:ascii="Times New Roman" w:eastAsia="Times New Roman" w:hAnsi="Times New Roman" w:cs="Times New Roman"/>
          <w:bCs/>
          <w:iCs/>
          <w:spacing w:val="-10"/>
          <w:kern w:val="28"/>
          <w:sz w:val="24"/>
          <w:szCs w:val="24"/>
        </w:rPr>
        <w:t xml:space="preserve">the COVID </w:t>
      </w:r>
      <w:r w:rsidR="00AF118E" w:rsidRPr="00AF118E">
        <w:rPr>
          <w:rFonts w:ascii="Times New Roman" w:eastAsia="Times New Roman" w:hAnsi="Times New Roman" w:cs="Times New Roman"/>
          <w:bCs/>
          <w:iCs/>
          <w:spacing w:val="-10"/>
          <w:kern w:val="28"/>
          <w:sz w:val="24"/>
          <w:szCs w:val="24"/>
        </w:rPr>
        <w:t>situation</w:t>
      </w:r>
      <w:r w:rsidR="003E10F2">
        <w:rPr>
          <w:rFonts w:ascii="Times New Roman" w:eastAsia="Times New Roman" w:hAnsi="Times New Roman" w:cs="Times New Roman"/>
          <w:bCs/>
          <w:iCs/>
          <w:spacing w:val="-10"/>
          <w:kern w:val="28"/>
          <w:sz w:val="24"/>
          <w:szCs w:val="24"/>
        </w:rPr>
        <w:t xml:space="preserve"> as compared to their countries of </w:t>
      </w:r>
      <w:r w:rsidR="00300597">
        <w:rPr>
          <w:rFonts w:ascii="Times New Roman" w:eastAsia="Times New Roman" w:hAnsi="Times New Roman" w:cs="Times New Roman"/>
          <w:bCs/>
          <w:iCs/>
          <w:spacing w:val="-10"/>
          <w:kern w:val="28"/>
          <w:sz w:val="24"/>
          <w:szCs w:val="24"/>
        </w:rPr>
        <w:t>origin</w:t>
      </w:r>
      <w:r w:rsidR="00AF118E" w:rsidRPr="00AF118E">
        <w:rPr>
          <w:rFonts w:ascii="Times New Roman" w:eastAsia="Times New Roman" w:hAnsi="Times New Roman" w:cs="Times New Roman"/>
          <w:bCs/>
          <w:iCs/>
          <w:spacing w:val="-10"/>
          <w:kern w:val="28"/>
          <w:sz w:val="24"/>
          <w:szCs w:val="24"/>
        </w:rPr>
        <w:t>. Therefore, though learning at any level might be challenging, learning from the experiences of this cohort who have lived through many large-scale disasters such as wars, mud slides and Ebola epidemic could open new areas for further research.</w:t>
      </w:r>
      <w:r w:rsidR="000B5206">
        <w:rPr>
          <w:rFonts w:ascii="Times New Roman" w:eastAsia="Times New Roman" w:hAnsi="Times New Roman" w:cs="Times New Roman"/>
          <w:b/>
          <w:iCs/>
          <w:spacing w:val="-10"/>
          <w:kern w:val="28"/>
          <w:sz w:val="24"/>
          <w:szCs w:val="24"/>
        </w:rPr>
        <w:t xml:space="preserve"> </w:t>
      </w:r>
      <w:r w:rsidR="00A67B9D" w:rsidRPr="00A67B9D">
        <w:rPr>
          <w:rFonts w:ascii="Times New Roman" w:eastAsia="Times New Roman" w:hAnsi="Times New Roman" w:cs="Times New Roman"/>
          <w:bCs/>
          <w:iCs/>
          <w:spacing w:val="-10"/>
          <w:kern w:val="28"/>
          <w:sz w:val="24"/>
          <w:szCs w:val="24"/>
        </w:rPr>
        <w:t>The findings from this study could be adapted and utilised in experimental situations of disaster mitigation and relief preparations especially when phenomena such as global warming and climate change continue to trigger disasters that negatively impact the lives of many people in various ways.</w:t>
      </w:r>
      <w:bookmarkEnd w:id="6"/>
      <w:r w:rsidR="00AC3DB4">
        <w:rPr>
          <w:rFonts w:ascii="Times New Roman" w:eastAsia="Times New Roman" w:hAnsi="Times New Roman" w:cs="Times New Roman"/>
          <w:b/>
          <w:bCs/>
          <w:spacing w:val="-10"/>
          <w:kern w:val="28"/>
          <w:sz w:val="24"/>
          <w:szCs w:val="24"/>
        </w:rPr>
        <w:t xml:space="preserve"> </w:t>
      </w:r>
      <w:r w:rsidR="00A67B9D" w:rsidRPr="00A67B9D">
        <w:rPr>
          <w:rFonts w:ascii="Times New Roman" w:eastAsia="Times New Roman" w:hAnsi="Times New Roman" w:cs="Times New Roman"/>
          <w:bCs/>
          <w:iCs/>
          <w:spacing w:val="-10"/>
          <w:kern w:val="28"/>
          <w:sz w:val="24"/>
          <w:szCs w:val="24"/>
        </w:rPr>
        <w:t xml:space="preserve">Practices in every sphere of healthcare and disaster relief requires a balanced state of mind and wellbeing </w:t>
      </w:r>
      <w:r w:rsidR="00A67B9D">
        <w:rPr>
          <w:rFonts w:ascii="Times New Roman" w:eastAsia="Times New Roman" w:hAnsi="Times New Roman" w:cs="Times New Roman"/>
          <w:bCs/>
          <w:iCs/>
          <w:spacing w:val="-10"/>
          <w:kern w:val="28"/>
          <w:sz w:val="24"/>
          <w:szCs w:val="24"/>
        </w:rPr>
        <w:t xml:space="preserve">which are pivotal to life satisfaction </w:t>
      </w:r>
      <w:r w:rsidR="00A67B9D" w:rsidRPr="00A67B9D">
        <w:rPr>
          <w:rFonts w:ascii="Times New Roman" w:eastAsia="Times New Roman" w:hAnsi="Times New Roman" w:cs="Times New Roman"/>
          <w:bCs/>
          <w:iCs/>
          <w:spacing w:val="-10"/>
          <w:kern w:val="28"/>
          <w:sz w:val="24"/>
          <w:szCs w:val="24"/>
        </w:rPr>
        <w:t>in the midst of the numerous challenges. These findings f</w:t>
      </w:r>
      <w:r w:rsidR="00A67B9D">
        <w:rPr>
          <w:rFonts w:ascii="Times New Roman" w:eastAsia="Times New Roman" w:hAnsi="Times New Roman" w:cs="Times New Roman"/>
          <w:bCs/>
          <w:iCs/>
          <w:spacing w:val="-10"/>
          <w:kern w:val="28"/>
          <w:sz w:val="24"/>
          <w:szCs w:val="24"/>
        </w:rPr>
        <w:t xml:space="preserve">rom </w:t>
      </w:r>
      <w:r w:rsidR="00A67B9D" w:rsidRPr="00A67B9D">
        <w:rPr>
          <w:rFonts w:ascii="Times New Roman" w:eastAsia="Times New Roman" w:hAnsi="Times New Roman" w:cs="Times New Roman"/>
          <w:bCs/>
          <w:iCs/>
          <w:spacing w:val="-10"/>
          <w:kern w:val="28"/>
          <w:sz w:val="24"/>
          <w:szCs w:val="24"/>
        </w:rPr>
        <w:t xml:space="preserve">survivors of disasters in West Africa and Australia could serve as lessons for everyone to emulate if it </w:t>
      </w:r>
      <w:r w:rsidR="00AB161D" w:rsidRPr="00A67B9D">
        <w:rPr>
          <w:rFonts w:ascii="Times New Roman" w:eastAsia="Times New Roman" w:hAnsi="Times New Roman" w:cs="Times New Roman"/>
          <w:bCs/>
          <w:iCs/>
          <w:spacing w:val="-10"/>
          <w:kern w:val="28"/>
          <w:sz w:val="24"/>
          <w:szCs w:val="24"/>
        </w:rPr>
        <w:t>suits</w:t>
      </w:r>
      <w:r w:rsidR="00A67B9D" w:rsidRPr="00A67B9D">
        <w:rPr>
          <w:rFonts w:ascii="Times New Roman" w:eastAsia="Times New Roman" w:hAnsi="Times New Roman" w:cs="Times New Roman"/>
          <w:bCs/>
          <w:iCs/>
          <w:spacing w:val="-10"/>
          <w:kern w:val="28"/>
          <w:sz w:val="24"/>
          <w:szCs w:val="24"/>
        </w:rPr>
        <w:t xml:space="preserve"> their individual situations especially during unexpected life challenging events.</w:t>
      </w:r>
    </w:p>
    <w:p w:rsidR="00C807FA" w:rsidRPr="000B5206" w:rsidRDefault="00C807FA" w:rsidP="00E43B22">
      <w:pPr>
        <w:spacing w:line="360" w:lineRule="auto"/>
        <w:rPr>
          <w:sz w:val="28"/>
          <w:szCs w:val="28"/>
        </w:rPr>
      </w:pPr>
      <w:r w:rsidRPr="000B5206">
        <w:rPr>
          <w:rFonts w:ascii="Times New Roman" w:hAnsi="Times New Roman" w:cs="Times New Roman"/>
          <w:b/>
          <w:bCs/>
          <w:sz w:val="28"/>
          <w:szCs w:val="28"/>
        </w:rPr>
        <w:t>Interview finding</w:t>
      </w:r>
    </w:p>
    <w:p w:rsidR="00E43B22" w:rsidRDefault="003338AD" w:rsidP="00E43B22">
      <w:pPr>
        <w:spacing w:line="360" w:lineRule="auto"/>
        <w:jc w:val="both"/>
        <w:rPr>
          <w:rFonts w:ascii="Times New Roman" w:eastAsia="Calibri" w:hAnsi="Times New Roman" w:cs="Times New Roman"/>
          <w:b/>
          <w:bCs/>
          <w:kern w:val="0"/>
          <w:sz w:val="24"/>
          <w:szCs w:val="24"/>
        </w:rPr>
      </w:pPr>
      <w:r w:rsidRPr="005E4C0F">
        <w:rPr>
          <w:rFonts w:ascii="Times New Roman" w:eastAsia="Calibri" w:hAnsi="Times New Roman" w:cs="Times New Roman"/>
          <w:b/>
          <w:bCs/>
          <w:kern w:val="0"/>
          <w:sz w:val="24"/>
          <w:szCs w:val="24"/>
        </w:rPr>
        <w:t>Overall life satisfaction</w:t>
      </w:r>
    </w:p>
    <w:p w:rsidR="003338AD" w:rsidRPr="0081183B" w:rsidRDefault="00C807FA" w:rsidP="00E43B22">
      <w:pPr>
        <w:spacing w:line="360" w:lineRule="auto"/>
        <w:jc w:val="both"/>
        <w:rPr>
          <w:rFonts w:ascii="Times New Roman" w:eastAsia="Calibri" w:hAnsi="Times New Roman" w:cs="Times New Roman"/>
          <w:b/>
          <w:bCs/>
          <w:kern w:val="0"/>
          <w:sz w:val="24"/>
          <w:szCs w:val="24"/>
        </w:rPr>
      </w:pPr>
      <w:r w:rsidRPr="0075294A">
        <w:rPr>
          <w:rFonts w:ascii="Times New Roman" w:hAnsi="Times New Roman" w:cs="Times New Roman"/>
          <w:b/>
          <w:bCs/>
          <w:i/>
          <w:iCs/>
          <w:sz w:val="24"/>
          <w:szCs w:val="24"/>
        </w:rPr>
        <w:t>Observation</w:t>
      </w:r>
      <w:r w:rsidR="0081183B" w:rsidRPr="0075294A">
        <w:rPr>
          <w:rFonts w:ascii="Times New Roman" w:hAnsi="Times New Roman" w:cs="Times New Roman"/>
          <w:b/>
          <w:bCs/>
          <w:i/>
          <w:iCs/>
          <w:sz w:val="24"/>
          <w:szCs w:val="24"/>
        </w:rPr>
        <w:t>:</w:t>
      </w:r>
      <w:r w:rsidR="0081183B">
        <w:rPr>
          <w:rFonts w:ascii="Times New Roman" w:eastAsia="Calibri" w:hAnsi="Times New Roman" w:cs="Times New Roman"/>
          <w:b/>
          <w:bCs/>
          <w:kern w:val="0"/>
          <w:sz w:val="24"/>
          <w:szCs w:val="24"/>
        </w:rPr>
        <w:t xml:space="preserve"> </w:t>
      </w:r>
      <w:r w:rsidR="003338AD" w:rsidRPr="0098472F">
        <w:rPr>
          <w:rFonts w:ascii="Times New Roman" w:hAnsi="Times New Roman" w:cs="Times New Roman"/>
          <w:sz w:val="24"/>
          <w:szCs w:val="24"/>
        </w:rPr>
        <w:t>Participants expressed overwhelming satisfaction with li</w:t>
      </w:r>
      <w:r w:rsidR="003E10F2">
        <w:rPr>
          <w:rFonts w:ascii="Times New Roman" w:hAnsi="Times New Roman" w:cs="Times New Roman"/>
          <w:sz w:val="24"/>
          <w:szCs w:val="24"/>
        </w:rPr>
        <w:t>f</w:t>
      </w:r>
      <w:r w:rsidR="003338AD" w:rsidRPr="0098472F">
        <w:rPr>
          <w:rFonts w:ascii="Times New Roman" w:hAnsi="Times New Roman" w:cs="Times New Roman"/>
          <w:sz w:val="24"/>
          <w:szCs w:val="24"/>
        </w:rPr>
        <w:t>e here in Australia</w:t>
      </w:r>
    </w:p>
    <w:p w:rsidR="003338AD" w:rsidRPr="0081183B" w:rsidRDefault="00C807FA" w:rsidP="0081183B">
      <w:pPr>
        <w:pStyle w:val="EndNoteBibliography"/>
        <w:numPr>
          <w:ilvl w:val="0"/>
          <w:numId w:val="0"/>
        </w:numPr>
        <w:spacing w:line="360" w:lineRule="auto"/>
        <w:rPr>
          <w:rFonts w:ascii="Times New Roman" w:hAnsi="Times New Roman" w:cs="Times New Roman"/>
          <w:b/>
          <w:bCs/>
          <w:sz w:val="24"/>
          <w:szCs w:val="24"/>
        </w:rPr>
      </w:pPr>
      <w:r w:rsidRPr="0075294A">
        <w:rPr>
          <w:rFonts w:ascii="Times New Roman" w:hAnsi="Times New Roman" w:cs="Times New Roman"/>
          <w:b/>
          <w:bCs/>
          <w:i/>
          <w:iCs/>
          <w:sz w:val="24"/>
          <w:szCs w:val="24"/>
        </w:rPr>
        <w:t>Inference</w:t>
      </w:r>
      <w:r w:rsidR="0081183B" w:rsidRPr="0075294A">
        <w:rPr>
          <w:rFonts w:ascii="Times New Roman" w:hAnsi="Times New Roman" w:cs="Times New Roman"/>
          <w:b/>
          <w:bCs/>
          <w:i/>
          <w:iCs/>
          <w:sz w:val="24"/>
          <w:szCs w:val="24"/>
        </w:rPr>
        <w:t>:</w:t>
      </w:r>
      <w:r w:rsidR="0081183B">
        <w:rPr>
          <w:rFonts w:ascii="Times New Roman" w:hAnsi="Times New Roman" w:cs="Times New Roman"/>
          <w:b/>
          <w:bCs/>
          <w:sz w:val="24"/>
          <w:szCs w:val="24"/>
        </w:rPr>
        <w:t xml:space="preserve"> </w:t>
      </w:r>
      <w:r w:rsidR="003338AD">
        <w:rPr>
          <w:rFonts w:ascii="Times New Roman" w:eastAsia="Calibri" w:hAnsi="Times New Roman" w:cs="Times New Roman"/>
          <w:kern w:val="0"/>
          <w:sz w:val="24"/>
          <w:szCs w:val="24"/>
          <w:shd w:val="clear" w:color="auto" w:fill="FFFFFF"/>
        </w:rPr>
        <w:t>T</w:t>
      </w:r>
      <w:r w:rsidR="003338AD" w:rsidRPr="00B2313D">
        <w:rPr>
          <w:rFonts w:ascii="Times New Roman" w:eastAsia="Calibri" w:hAnsi="Times New Roman" w:cs="Times New Roman"/>
          <w:kern w:val="0"/>
          <w:sz w:val="24"/>
          <w:szCs w:val="24"/>
          <w:shd w:val="clear" w:color="auto" w:fill="FFFFFF"/>
        </w:rPr>
        <w:t>hey might have compared their lives in the epicentre of the worst Ebola Virus Disease epidemic in the history of the disease in West Africa that caused them to witness many illnesses, misery, grief and deaths which sometimes caused them to move out of their homes</w:t>
      </w:r>
      <w:r w:rsidR="003E10F2">
        <w:rPr>
          <w:rFonts w:ascii="Times New Roman" w:eastAsia="Calibri" w:hAnsi="Times New Roman" w:cs="Times New Roman"/>
          <w:kern w:val="0"/>
          <w:sz w:val="24"/>
          <w:szCs w:val="24"/>
          <w:shd w:val="clear" w:color="auto" w:fill="FFFFFF"/>
        </w:rPr>
        <w:t>,</w:t>
      </w:r>
      <w:r w:rsidR="003338AD" w:rsidRPr="00B2313D">
        <w:rPr>
          <w:rFonts w:ascii="Times New Roman" w:eastAsia="Calibri" w:hAnsi="Times New Roman" w:cs="Times New Roman"/>
          <w:kern w:val="0"/>
          <w:sz w:val="24"/>
          <w:szCs w:val="24"/>
          <w:shd w:val="clear" w:color="auto" w:fill="FFFFFF"/>
        </w:rPr>
        <w:t xml:space="preserve"> to </w:t>
      </w:r>
      <w:r w:rsidR="003338AD">
        <w:rPr>
          <w:rFonts w:ascii="Times New Roman" w:eastAsia="Calibri" w:hAnsi="Times New Roman" w:cs="Times New Roman"/>
          <w:kern w:val="0"/>
          <w:sz w:val="24"/>
          <w:szCs w:val="24"/>
          <w:shd w:val="clear" w:color="auto" w:fill="FFFFFF"/>
        </w:rPr>
        <w:t xml:space="preserve">Victoria </w:t>
      </w:r>
      <w:r w:rsidR="003338AD" w:rsidRPr="00B2313D">
        <w:rPr>
          <w:rFonts w:ascii="Times New Roman" w:eastAsia="Calibri" w:hAnsi="Times New Roman" w:cs="Times New Roman"/>
          <w:kern w:val="0"/>
          <w:sz w:val="24"/>
          <w:szCs w:val="24"/>
          <w:shd w:val="clear" w:color="auto" w:fill="FFFFFF"/>
        </w:rPr>
        <w:t>where they only heard about illnesses and deaths  but not on the scale which they saw in West Africa during the 2014-16 EVD epidemic.</w:t>
      </w:r>
    </w:p>
    <w:p w:rsidR="003338AD" w:rsidRPr="0081183B" w:rsidRDefault="00C807FA" w:rsidP="0081183B">
      <w:pPr>
        <w:pStyle w:val="EndNoteBibliography"/>
        <w:numPr>
          <w:ilvl w:val="0"/>
          <w:numId w:val="0"/>
        </w:numPr>
        <w:spacing w:line="360" w:lineRule="auto"/>
        <w:jc w:val="both"/>
        <w:rPr>
          <w:rFonts w:ascii="Times New Roman" w:hAnsi="Times New Roman" w:cs="Times New Roman"/>
          <w:b/>
          <w:bCs/>
          <w:sz w:val="24"/>
          <w:szCs w:val="24"/>
        </w:rPr>
      </w:pPr>
      <w:r w:rsidRPr="0075294A">
        <w:rPr>
          <w:rFonts w:ascii="Times New Roman" w:hAnsi="Times New Roman" w:cs="Times New Roman"/>
          <w:b/>
          <w:bCs/>
          <w:i/>
          <w:iCs/>
          <w:sz w:val="24"/>
          <w:szCs w:val="24"/>
        </w:rPr>
        <w:t>Literature support</w:t>
      </w:r>
      <w:r w:rsidR="0081183B" w:rsidRPr="0081183B">
        <w:rPr>
          <w:rFonts w:ascii="Times New Roman" w:hAnsi="Times New Roman" w:cs="Times New Roman"/>
          <w:b/>
          <w:bCs/>
          <w:sz w:val="24"/>
          <w:szCs w:val="24"/>
        </w:rPr>
        <w:t xml:space="preserve">: </w:t>
      </w:r>
      <w:r w:rsidR="0098472F" w:rsidRPr="0081183B">
        <w:rPr>
          <w:rFonts w:ascii="Times New Roman" w:hAnsi="Times New Roman" w:cs="Times New Roman"/>
          <w:sz w:val="24"/>
          <w:szCs w:val="24"/>
        </w:rPr>
        <w:t>Biddle et al.</w:t>
      </w:r>
      <w:r w:rsidR="00735EA5" w:rsidRPr="0081183B">
        <w:rPr>
          <w:rFonts w:ascii="Times New Roman" w:hAnsi="Times New Roman" w:cs="Times New Roman"/>
          <w:sz w:val="24"/>
          <w:szCs w:val="24"/>
        </w:rPr>
        <w:fldChar w:fldCharType="begin"/>
      </w:r>
      <w:r w:rsidR="0098472F" w:rsidRPr="0081183B">
        <w:rPr>
          <w:rFonts w:ascii="Times New Roman" w:hAnsi="Times New Roman" w:cs="Times New Roman"/>
          <w:sz w:val="24"/>
          <w:szCs w:val="24"/>
        </w:rPr>
        <w:instrText xml:space="preserve"> ADDIN EN.CITE &lt;EndNote&gt;&lt;Cite ExcludeAuth="1"&gt;&lt;Author&gt;Biddle&lt;/Author&gt;&lt;Year&gt;2020&lt;/Year&gt;&lt;RecNum&gt;22&lt;/RecNum&gt;&lt;DisplayText&gt;(2020)&lt;/DisplayText&gt;&lt;record&gt;&lt;rec-number&gt;22&lt;/rec-number&gt;&lt;foreign-keys&gt;&lt;key app="EN" db-id="dpredf2s5vz0rzedtx1xa927etr05pr5zvws" timestamp="1620617265"&gt;22&lt;/key&gt;&lt;/foreign-keys&gt;&lt;ref-type name="Web Page"&gt;12&lt;/ref-type&gt;&lt;contributors&gt;&lt;authors&gt;&lt;author&gt;Biddle, Nicholas&lt;/author&gt;&lt;author&gt;Edwards, Ben&lt;/author&gt;&lt;author&gt;Gray, Matthew&lt;/author&gt;&lt;author&gt;Sollis, Kate&lt;/author&gt;&lt;/authors&gt;&lt;/contributors&gt;&lt;titles&gt;&lt;title&gt;Hardship, distress, and resilience: The initial impacts of COVID-19 in Australia. Available at:&lt;/title&gt;&lt;secondary-title&gt;ANU Centre for Social Research and Methods&amp;#xD;&lt;/secondary-title&gt;&lt;/titles&gt;&lt;pages&gt;43&lt;/pages&gt;&lt;dates&gt;&lt;year&gt;2020&lt;/year&gt;&lt;/dates&gt;&lt;urls&gt;&lt;related-urls&gt;&lt;url&gt;https://csrm.cass.anu.edu.au/research/publications/hardship-distress-and-resilience-initial-impacts-covid-19-australia-1&lt;/url&gt;&lt;/related-urls&gt;&lt;/urls&gt;&lt;electronic-resource-num&gt;10.1371/journal.pntd.0003567&lt;/electronic-resource-num&gt;&lt;/record&gt;&lt;/Cite&gt;&lt;/EndNote&gt;</w:instrText>
      </w:r>
      <w:r w:rsidR="00735EA5" w:rsidRPr="0081183B">
        <w:rPr>
          <w:rFonts w:ascii="Times New Roman" w:hAnsi="Times New Roman" w:cs="Times New Roman"/>
          <w:sz w:val="24"/>
          <w:szCs w:val="24"/>
        </w:rPr>
        <w:fldChar w:fldCharType="separate"/>
      </w:r>
      <w:r w:rsidR="0098472F" w:rsidRPr="0081183B">
        <w:rPr>
          <w:rFonts w:ascii="Times New Roman" w:hAnsi="Times New Roman" w:cs="Times New Roman"/>
          <w:sz w:val="24"/>
          <w:szCs w:val="24"/>
        </w:rPr>
        <w:t>(2020)</w:t>
      </w:r>
      <w:r w:rsidR="00735EA5" w:rsidRPr="0081183B">
        <w:rPr>
          <w:rFonts w:ascii="Times New Roman" w:hAnsi="Times New Roman" w:cs="Times New Roman"/>
          <w:sz w:val="24"/>
          <w:szCs w:val="24"/>
        </w:rPr>
        <w:fldChar w:fldCharType="end"/>
      </w:r>
      <w:r w:rsidR="0098472F" w:rsidRPr="0081183B">
        <w:rPr>
          <w:rFonts w:ascii="Times New Roman" w:hAnsi="Times New Roman" w:cs="Times New Roman"/>
          <w:sz w:val="24"/>
          <w:szCs w:val="24"/>
        </w:rPr>
        <w:t xml:space="preserve">  </w:t>
      </w:r>
      <w:r w:rsidR="005662FF" w:rsidRPr="0081183B">
        <w:rPr>
          <w:rFonts w:ascii="Times New Roman" w:hAnsi="Times New Roman" w:cs="Times New Roman"/>
          <w:sz w:val="24"/>
          <w:szCs w:val="24"/>
        </w:rPr>
        <w:t xml:space="preserve">that although </w:t>
      </w:r>
      <w:r w:rsidR="0098472F" w:rsidRPr="0081183B">
        <w:rPr>
          <w:rFonts w:ascii="Times New Roman" w:hAnsi="Times New Roman" w:cs="Times New Roman"/>
          <w:sz w:val="24"/>
          <w:szCs w:val="24"/>
        </w:rPr>
        <w:t>life</w:t>
      </w:r>
      <w:r w:rsidR="003E10F2" w:rsidRPr="0081183B">
        <w:rPr>
          <w:rFonts w:ascii="Times New Roman" w:hAnsi="Times New Roman" w:cs="Times New Roman"/>
          <w:sz w:val="24"/>
          <w:szCs w:val="24"/>
        </w:rPr>
        <w:t xml:space="preserve"> </w:t>
      </w:r>
      <w:r w:rsidR="0098472F" w:rsidRPr="0081183B">
        <w:rPr>
          <w:rFonts w:ascii="Times New Roman" w:hAnsi="Times New Roman" w:cs="Times New Roman"/>
          <w:sz w:val="24"/>
          <w:szCs w:val="24"/>
        </w:rPr>
        <w:t>satisfaction was above average</w:t>
      </w:r>
      <w:r w:rsidR="005662FF" w:rsidRPr="0081183B">
        <w:rPr>
          <w:rFonts w:ascii="Times New Roman" w:hAnsi="Times New Roman" w:cs="Times New Roman"/>
          <w:sz w:val="24"/>
          <w:szCs w:val="24"/>
        </w:rPr>
        <w:t xml:space="preserve">, when compared to the prepandemic period it was lower. </w:t>
      </w:r>
      <w:r w:rsidR="0098472F" w:rsidRPr="0081183B">
        <w:rPr>
          <w:rFonts w:ascii="Times New Roman" w:hAnsi="Times New Roman" w:cs="Times New Roman"/>
          <w:sz w:val="24"/>
          <w:szCs w:val="24"/>
        </w:rPr>
        <w:t xml:space="preserve"> Similar to the previous researchers, Wright et al.</w:t>
      </w:r>
      <w:r w:rsidR="00735EA5" w:rsidRPr="0081183B">
        <w:rPr>
          <w:rFonts w:ascii="Times New Roman" w:hAnsi="Times New Roman" w:cs="Times New Roman"/>
          <w:sz w:val="24"/>
          <w:szCs w:val="24"/>
        </w:rPr>
        <w:fldChar w:fldCharType="begin">
          <w:fldData xml:space="preserve">PEVuZE5vdGU+PENpdGUgRXhjbHVkZUF1dGg9IjEiPjxBdXRob3I+V3JpZ2h0PC9BdXRob3I+PFll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</w:fldData>
        </w:fldChar>
      </w:r>
      <w:r w:rsidR="0098472F" w:rsidRPr="0081183B">
        <w:rPr>
          <w:rFonts w:ascii="Times New Roman" w:hAnsi="Times New Roman" w:cs="Times New Roman"/>
          <w:sz w:val="24"/>
          <w:szCs w:val="24"/>
        </w:rPr>
        <w:instrText xml:space="preserve"> ADDIN EN.CITE </w:instrText>
      </w:r>
      <w:r w:rsidR="00735EA5" w:rsidRPr="0081183B">
        <w:rPr>
          <w:rFonts w:ascii="Times New Roman" w:hAnsi="Times New Roman" w:cs="Times New Roman"/>
          <w:sz w:val="24"/>
          <w:szCs w:val="24"/>
        </w:rPr>
        <w:fldChar w:fldCharType="begin">
          <w:fldData xml:space="preserve">PEVuZE5vdGU+PENpdGUgRXhjbHVkZUF1dGg9IjEiPjxBdXRob3I+V3JpZ2h0PC9BdXRob3I+PFll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</w:fldData>
        </w:fldChar>
      </w:r>
      <w:r w:rsidR="0098472F" w:rsidRPr="0081183B">
        <w:rPr>
          <w:rFonts w:ascii="Times New Roman" w:hAnsi="Times New Roman" w:cs="Times New Roman"/>
          <w:sz w:val="24"/>
          <w:szCs w:val="24"/>
        </w:rPr>
        <w:instrText xml:space="preserve"> ADDIN EN.CITE.DATA </w:instrText>
      </w:r>
      <w:r w:rsidR="00735EA5" w:rsidRPr="0081183B">
        <w:rPr>
          <w:rFonts w:ascii="Times New Roman" w:hAnsi="Times New Roman" w:cs="Times New Roman"/>
          <w:sz w:val="24"/>
          <w:szCs w:val="24"/>
        </w:rPr>
      </w:r>
      <w:r w:rsidR="00735EA5" w:rsidRPr="0081183B">
        <w:rPr>
          <w:rFonts w:ascii="Times New Roman" w:hAnsi="Times New Roman" w:cs="Times New Roman"/>
          <w:sz w:val="24"/>
          <w:szCs w:val="24"/>
        </w:rPr>
        <w:fldChar w:fldCharType="end"/>
      </w:r>
      <w:r w:rsidR="00735EA5" w:rsidRPr="0081183B">
        <w:rPr>
          <w:rFonts w:ascii="Times New Roman" w:hAnsi="Times New Roman" w:cs="Times New Roman"/>
          <w:sz w:val="24"/>
          <w:szCs w:val="24"/>
        </w:rPr>
      </w:r>
      <w:r w:rsidR="00735EA5" w:rsidRPr="0081183B">
        <w:rPr>
          <w:rFonts w:ascii="Times New Roman" w:hAnsi="Times New Roman" w:cs="Times New Roman"/>
          <w:sz w:val="24"/>
          <w:szCs w:val="24"/>
        </w:rPr>
        <w:fldChar w:fldCharType="separate"/>
      </w:r>
      <w:r w:rsidR="0098472F" w:rsidRPr="0081183B">
        <w:rPr>
          <w:rFonts w:ascii="Times New Roman" w:hAnsi="Times New Roman" w:cs="Times New Roman"/>
          <w:sz w:val="24"/>
          <w:szCs w:val="24"/>
        </w:rPr>
        <w:t>(2022)</w:t>
      </w:r>
      <w:r w:rsidR="00735EA5" w:rsidRPr="0081183B">
        <w:rPr>
          <w:rFonts w:ascii="Times New Roman" w:hAnsi="Times New Roman" w:cs="Times New Roman"/>
          <w:sz w:val="24"/>
          <w:szCs w:val="24"/>
        </w:rPr>
        <w:fldChar w:fldCharType="end"/>
      </w:r>
      <w:r w:rsidR="0098472F" w:rsidRPr="0081183B">
        <w:rPr>
          <w:rFonts w:ascii="Times New Roman" w:hAnsi="Times New Roman" w:cs="Times New Roman"/>
          <w:sz w:val="24"/>
          <w:szCs w:val="24"/>
        </w:rPr>
        <w:t xml:space="preserve"> noted that life satisfaction </w:t>
      </w:r>
      <w:r w:rsidR="005662FF" w:rsidRPr="0081183B">
        <w:rPr>
          <w:rFonts w:ascii="Times New Roman" w:hAnsi="Times New Roman" w:cs="Times New Roman"/>
          <w:sz w:val="24"/>
          <w:szCs w:val="24"/>
        </w:rPr>
        <w:t xml:space="preserve">in Australia </w:t>
      </w:r>
      <w:r w:rsidR="0098472F" w:rsidRPr="0081183B">
        <w:rPr>
          <w:rFonts w:ascii="Times New Roman" w:hAnsi="Times New Roman" w:cs="Times New Roman"/>
          <w:sz w:val="24"/>
          <w:szCs w:val="24"/>
        </w:rPr>
        <w:t>was low.</w:t>
      </w:r>
    </w:p>
    <w:p w:rsidR="00890A8D" w:rsidRPr="0081183B" w:rsidRDefault="00C807FA" w:rsidP="0081183B">
      <w:pPr>
        <w:pStyle w:val="EndNoteBibliography"/>
        <w:numPr>
          <w:ilvl w:val="0"/>
          <w:numId w:val="0"/>
        </w:numPr>
        <w:spacing w:line="360" w:lineRule="auto"/>
        <w:jc w:val="both"/>
        <w:rPr>
          <w:rFonts w:ascii="Times New Roman" w:hAnsi="Times New Roman" w:cs="Times New Roman"/>
          <w:b/>
          <w:bCs/>
          <w:sz w:val="24"/>
          <w:szCs w:val="24"/>
        </w:rPr>
      </w:pPr>
      <w:r w:rsidRPr="0075294A">
        <w:rPr>
          <w:rFonts w:ascii="Times New Roman" w:hAnsi="Times New Roman" w:cs="Times New Roman"/>
          <w:b/>
          <w:bCs/>
          <w:i/>
          <w:iCs/>
          <w:sz w:val="24"/>
          <w:szCs w:val="24"/>
        </w:rPr>
        <w:t>Implications</w:t>
      </w:r>
      <w:r w:rsidR="0081183B" w:rsidRPr="0075294A">
        <w:rPr>
          <w:rFonts w:ascii="Times New Roman" w:hAnsi="Times New Roman" w:cs="Times New Roman"/>
          <w:b/>
          <w:bCs/>
          <w:i/>
          <w:iCs/>
          <w:sz w:val="24"/>
          <w:szCs w:val="24"/>
        </w:rPr>
        <w:t>:</w:t>
      </w:r>
      <w:r w:rsidR="0081183B">
        <w:rPr>
          <w:rFonts w:ascii="Times New Roman" w:hAnsi="Times New Roman" w:cs="Times New Roman"/>
          <w:b/>
          <w:bCs/>
          <w:sz w:val="24"/>
          <w:szCs w:val="24"/>
        </w:rPr>
        <w:t xml:space="preserve"> </w:t>
      </w:r>
      <w:r w:rsidR="00890A8D" w:rsidRPr="00890A8D">
        <w:rPr>
          <w:rFonts w:ascii="Times New Roman" w:eastAsia="Times New Roman" w:hAnsi="Times New Roman" w:cs="Times New Roman"/>
          <w:bCs/>
          <w:iCs/>
          <w:spacing w:val="-10"/>
          <w:kern w:val="28"/>
          <w:sz w:val="24"/>
          <w:szCs w:val="24"/>
        </w:rPr>
        <w:t>This finding illustrated the point that despite the many hardship and difficulties which the EVD survivors experienced during the COVID-19 pandemic in Victoria-Australia, they appreciated and supported the Victorian Australian governments’ efforts to not only support but to protect their residents state and also country wide.</w:t>
      </w:r>
    </w:p>
    <w:p w:rsidR="00890A8D" w:rsidRPr="00AC3DB4" w:rsidRDefault="00890A8D" w:rsidP="00AC3DB4">
      <w:pPr>
        <w:pStyle w:val="EndNoteBibliography"/>
        <w:numPr>
          <w:ilvl w:val="0"/>
          <w:numId w:val="0"/>
        </w:numPr>
        <w:spacing w:line="360" w:lineRule="auto"/>
        <w:jc w:val="both"/>
        <w:rPr>
          <w:rFonts w:ascii="Times New Roman" w:hAnsi="Times New Roman" w:cs="Times New Roman"/>
          <w:b/>
          <w:bCs/>
          <w:sz w:val="24"/>
          <w:szCs w:val="24"/>
          <w:lang w:val="en-AU"/>
        </w:rPr>
      </w:pPr>
      <w:r w:rsidRPr="0075294A">
        <w:rPr>
          <w:rFonts w:ascii="Times New Roman" w:hAnsi="Times New Roman" w:cs="Times New Roman"/>
          <w:b/>
          <w:bCs/>
          <w:i/>
          <w:iCs/>
          <w:sz w:val="24"/>
          <w:szCs w:val="24"/>
          <w:lang w:val="en-AU"/>
        </w:rPr>
        <w:t>Significance</w:t>
      </w:r>
      <w:r w:rsidR="0081183B" w:rsidRPr="0075294A">
        <w:rPr>
          <w:rFonts w:ascii="Times New Roman" w:hAnsi="Times New Roman" w:cs="Times New Roman"/>
          <w:b/>
          <w:bCs/>
          <w:i/>
          <w:iCs/>
          <w:sz w:val="24"/>
          <w:szCs w:val="24"/>
          <w:lang w:val="en-AU"/>
        </w:rPr>
        <w:t>:</w:t>
      </w:r>
      <w:r w:rsidR="0081183B" w:rsidRPr="0081183B">
        <w:rPr>
          <w:rFonts w:ascii="Times New Roman" w:hAnsi="Times New Roman" w:cs="Times New Roman"/>
          <w:b/>
          <w:bCs/>
          <w:sz w:val="24"/>
          <w:szCs w:val="24"/>
          <w:lang w:val="en-AU"/>
        </w:rPr>
        <w:t xml:space="preserve"> </w:t>
      </w:r>
      <w:r w:rsidRPr="0081183B">
        <w:rPr>
          <w:rFonts w:ascii="Times New Roman" w:hAnsi="Times New Roman" w:cs="Times New Roman"/>
          <w:sz w:val="24"/>
          <w:szCs w:val="24"/>
          <w:lang w:val="en-AU"/>
        </w:rPr>
        <w:t>The significance of assessing life satisfaction is to determine their mental wellbeing and quality of life during a pandemic that had disrupted every aspect of the lives of people not only in Victoria but globally.</w:t>
      </w:r>
      <w:r w:rsidR="000118AB" w:rsidRPr="0081183B">
        <w:rPr>
          <w:rFonts w:ascii="Times New Roman" w:hAnsi="Times New Roman" w:cs="Times New Roman"/>
          <w:sz w:val="24"/>
          <w:szCs w:val="24"/>
          <w:lang w:val="en-AU"/>
        </w:rPr>
        <w:t xml:space="preserve"> Additionally, a satisfied person is at less likely to </w:t>
      </w:r>
      <w:r w:rsidR="000118AB" w:rsidRPr="0081183B">
        <w:rPr>
          <w:rFonts w:ascii="Times New Roman" w:hAnsi="Times New Roman" w:cs="Times New Roman"/>
          <w:sz w:val="24"/>
          <w:szCs w:val="24"/>
          <w:lang w:val="en-AU"/>
        </w:rPr>
        <w:lastRenderedPageBreak/>
        <w:t>suddenly deteriorate into mental health challenges after an event.</w:t>
      </w:r>
      <w:r w:rsidR="000118AB" w:rsidRPr="000118AB">
        <w:rPr>
          <w:rFonts w:ascii="Times New Roman" w:eastAsia="Times New Roman" w:hAnsi="Times New Roman" w:cs="Times New Roman"/>
          <w:spacing w:val="-10"/>
          <w:kern w:val="28"/>
          <w:sz w:val="24"/>
          <w:szCs w:val="24"/>
        </w:rPr>
        <w:t>The mental wellbeing and the satisfaction which participants have in their own selves.</w:t>
      </w:r>
      <w:r w:rsidR="0081183B">
        <w:rPr>
          <w:rFonts w:ascii="Times New Roman" w:eastAsia="Times New Roman" w:hAnsi="Times New Roman" w:cs="Times New Roman"/>
          <w:b/>
          <w:iCs/>
          <w:spacing w:val="-10"/>
          <w:kern w:val="28"/>
          <w:sz w:val="24"/>
          <w:szCs w:val="24"/>
        </w:rPr>
        <w:t xml:space="preserve"> </w:t>
      </w:r>
      <w:r w:rsidR="000118AB" w:rsidRPr="000118AB">
        <w:rPr>
          <w:rFonts w:ascii="Times New Roman" w:eastAsia="Times New Roman" w:hAnsi="Times New Roman" w:cs="Times New Roman"/>
          <w:bCs/>
          <w:iCs/>
          <w:spacing w:val="-10"/>
          <w:kern w:val="28"/>
          <w:sz w:val="24"/>
          <w:szCs w:val="24"/>
        </w:rPr>
        <w:t xml:space="preserve">It provides an understanding of how certain sector of the Victoria-Australian population react to distressing situations. It also increases the prospect of planning for future events that might be disastrous to communities that are mainly populated by recent immigrants who have fled civil conflicts, wars and disease.  </w:t>
      </w:r>
      <w:r w:rsidR="00AB161D" w:rsidRPr="00AB161D">
        <w:rPr>
          <w:rFonts w:ascii="Times New Roman" w:eastAsia="Times New Roman" w:hAnsi="Times New Roman" w:cs="Times New Roman"/>
          <w:bCs/>
          <w:iCs/>
          <w:spacing w:val="-10"/>
          <w:kern w:val="28"/>
          <w:sz w:val="24"/>
          <w:szCs w:val="24"/>
        </w:rPr>
        <w:t>Knowledge of life satisfaction could be adapted to suit individual situations with respect to recovery in a post disaster period.This findings can be adapted to care situations where in a positive mind frame could be required for the enhancement of longevity and stable mental health.</w:t>
      </w:r>
    </w:p>
    <w:p w:rsidR="00B33892" w:rsidRPr="0081183B" w:rsidRDefault="00B33892" w:rsidP="0081183B">
      <w:pPr>
        <w:spacing w:after="0" w:line="360" w:lineRule="auto"/>
        <w:jc w:val="both"/>
        <w:rPr>
          <w:rFonts w:ascii="Times New Roman" w:eastAsia="Times New Roman" w:hAnsi="Times New Roman" w:cs="Times New Roman"/>
          <w:b/>
          <w:iCs/>
          <w:spacing w:val="-10"/>
          <w:kern w:val="28"/>
          <w:sz w:val="24"/>
          <w:szCs w:val="24"/>
        </w:rPr>
      </w:pPr>
      <w:r w:rsidRPr="00B33892">
        <w:rPr>
          <w:rFonts w:ascii="Times New Roman" w:eastAsia="Times New Roman" w:hAnsi="Times New Roman" w:cs="Times New Roman"/>
          <w:b/>
          <w:iCs/>
          <w:spacing w:val="-10"/>
          <w:kern w:val="28"/>
          <w:sz w:val="24"/>
          <w:szCs w:val="24"/>
        </w:rPr>
        <w:t>Limitations</w:t>
      </w:r>
      <w:r w:rsidR="0081183B">
        <w:rPr>
          <w:rFonts w:ascii="Times New Roman" w:eastAsia="Times New Roman" w:hAnsi="Times New Roman" w:cs="Times New Roman"/>
          <w:b/>
          <w:iCs/>
          <w:spacing w:val="-10"/>
          <w:kern w:val="28"/>
          <w:sz w:val="24"/>
          <w:szCs w:val="24"/>
        </w:rPr>
        <w:t xml:space="preserve">: </w:t>
      </w:r>
      <w:r w:rsidRPr="00B33892">
        <w:rPr>
          <w:rFonts w:ascii="Times New Roman" w:hAnsi="Times New Roman" w:cs="Times New Roman"/>
          <w:noProof/>
          <w:sz w:val="24"/>
          <w:szCs w:val="24"/>
          <w:lang w:val="en-US"/>
        </w:rPr>
        <w:t xml:space="preserve">Though this a mixed methods research that may have neutralised some of the study biases, this study acknowledges that participants were purposively selected which can lead to selection bias. Moreover, as qualitative methods of investigations provide rich data that take into account participants nuanced expressions, interviews are recounted experiences from participants memory  which can affect the correctness of the data provided and  therefore a recall bias may occur. </w:t>
      </w:r>
    </w:p>
    <w:p w:rsidR="00AB161D" w:rsidRPr="00115CEE" w:rsidRDefault="00CE38A4" w:rsidP="0081183B">
      <w:pPr>
        <w:pStyle w:val="EndNoteBibliography"/>
        <w:numPr>
          <w:ilvl w:val="0"/>
          <w:numId w:val="0"/>
        </w:numPr>
        <w:spacing w:line="360" w:lineRule="auto"/>
        <w:jc w:val="both"/>
        <w:rPr>
          <w:rFonts w:ascii="Times New Roman" w:hAnsi="Times New Roman" w:cs="Times New Roman"/>
          <w:sz w:val="24"/>
          <w:szCs w:val="24"/>
        </w:rPr>
      </w:pPr>
      <w:r w:rsidRPr="00115CEE">
        <w:rPr>
          <w:rFonts w:ascii="Times New Roman" w:hAnsi="Times New Roman" w:cs="Times New Roman"/>
          <w:b/>
          <w:bCs/>
          <w:sz w:val="24"/>
          <w:szCs w:val="24"/>
        </w:rPr>
        <w:t>Conclusion</w:t>
      </w:r>
      <w:r w:rsidR="0081183B">
        <w:rPr>
          <w:rFonts w:ascii="Times New Roman" w:hAnsi="Times New Roman" w:cs="Times New Roman"/>
          <w:b/>
          <w:bCs/>
          <w:sz w:val="24"/>
          <w:szCs w:val="24"/>
        </w:rPr>
        <w:t>:</w:t>
      </w:r>
      <w:r w:rsidR="0081183B">
        <w:rPr>
          <w:rFonts w:ascii="Times New Roman" w:hAnsi="Times New Roman" w:cs="Times New Roman"/>
          <w:sz w:val="24"/>
          <w:szCs w:val="24"/>
        </w:rPr>
        <w:t xml:space="preserve"> </w:t>
      </w:r>
      <w:r w:rsidR="00AB161D" w:rsidRPr="00115CEE">
        <w:rPr>
          <w:rFonts w:ascii="Times New Roman" w:hAnsi="Times New Roman" w:cs="Times New Roman"/>
          <w:sz w:val="24"/>
          <w:szCs w:val="24"/>
        </w:rPr>
        <w:t>Despite the fact that other researchers ha</w:t>
      </w:r>
      <w:r w:rsidR="005662FF">
        <w:rPr>
          <w:rFonts w:ascii="Times New Roman" w:hAnsi="Times New Roman" w:cs="Times New Roman"/>
          <w:sz w:val="24"/>
          <w:szCs w:val="24"/>
        </w:rPr>
        <w:t>d</w:t>
      </w:r>
      <w:r w:rsidR="00AB161D" w:rsidRPr="00115CEE">
        <w:rPr>
          <w:rFonts w:ascii="Times New Roman" w:hAnsi="Times New Roman" w:cs="Times New Roman"/>
          <w:sz w:val="24"/>
          <w:szCs w:val="24"/>
        </w:rPr>
        <w:t xml:space="preserve"> reported a lower satisfaction with  lives in their studies, partipants in this study who are survivors of wars, and large scale infectious disease outbreaks</w:t>
      </w:r>
      <w:r w:rsidR="00AC3DB4">
        <w:rPr>
          <w:rFonts w:ascii="Times New Roman" w:hAnsi="Times New Roman" w:cs="Times New Roman"/>
          <w:sz w:val="24"/>
          <w:szCs w:val="24"/>
        </w:rPr>
        <w:t xml:space="preserve"> such as the 2014-16 EVD epidemic</w:t>
      </w:r>
      <w:r w:rsidR="00AB161D" w:rsidRPr="00115CEE">
        <w:rPr>
          <w:rFonts w:ascii="Times New Roman" w:hAnsi="Times New Roman" w:cs="Times New Roman"/>
          <w:sz w:val="24"/>
          <w:szCs w:val="24"/>
        </w:rPr>
        <w:t xml:space="preserve">, </w:t>
      </w:r>
      <w:r w:rsidR="005662FF">
        <w:rPr>
          <w:rFonts w:ascii="Times New Roman" w:hAnsi="Times New Roman" w:cs="Times New Roman"/>
          <w:sz w:val="24"/>
          <w:szCs w:val="24"/>
        </w:rPr>
        <w:t>we</w:t>
      </w:r>
      <w:r w:rsidR="00AB161D" w:rsidRPr="00115CEE">
        <w:rPr>
          <w:rFonts w:ascii="Times New Roman" w:hAnsi="Times New Roman" w:cs="Times New Roman"/>
          <w:sz w:val="24"/>
          <w:szCs w:val="24"/>
        </w:rPr>
        <w:t>re satisfied with life in Australia even when they had experienced the rigours of living under COVID</w:t>
      </w:r>
      <w:r w:rsidR="00AC3DB4">
        <w:rPr>
          <w:rFonts w:ascii="Times New Roman" w:hAnsi="Times New Roman" w:cs="Times New Roman"/>
          <w:sz w:val="24"/>
          <w:szCs w:val="24"/>
        </w:rPr>
        <w:t>-19</w:t>
      </w:r>
      <w:r w:rsidR="00AB161D" w:rsidRPr="00115CEE">
        <w:rPr>
          <w:rFonts w:ascii="Times New Roman" w:hAnsi="Times New Roman" w:cs="Times New Roman"/>
          <w:sz w:val="24"/>
          <w:szCs w:val="24"/>
        </w:rPr>
        <w:t xml:space="preserve"> pandemic</w:t>
      </w:r>
      <w:r w:rsidR="00115CEE" w:rsidRPr="00115CEE">
        <w:rPr>
          <w:rFonts w:ascii="Times New Roman" w:hAnsi="Times New Roman" w:cs="Times New Roman"/>
          <w:sz w:val="24"/>
          <w:szCs w:val="24"/>
        </w:rPr>
        <w:t xml:space="preserve"> isolation and lockdowns</w:t>
      </w:r>
      <w:r w:rsidR="00AB161D" w:rsidRPr="00115CEE">
        <w:rPr>
          <w:rFonts w:ascii="Times New Roman" w:hAnsi="Times New Roman" w:cs="Times New Roman"/>
          <w:sz w:val="24"/>
          <w:szCs w:val="24"/>
        </w:rPr>
        <w:t>.</w:t>
      </w:r>
    </w:p>
    <w:p w:rsidR="0075294A" w:rsidRPr="0075294A" w:rsidRDefault="0075294A" w:rsidP="0075294A">
      <w:pPr>
        <w:spacing w:after="0" w:line="360" w:lineRule="auto"/>
        <w:rPr>
          <w:rFonts w:ascii="Times New Roman" w:eastAsia="Calibri" w:hAnsi="Times New Roman" w:cs="Times New Roman"/>
          <w:kern w:val="0"/>
          <w:sz w:val="24"/>
          <w:szCs w:val="24"/>
        </w:rPr>
      </w:pPr>
      <w:r w:rsidRPr="0075294A">
        <w:rPr>
          <w:rFonts w:ascii="Times New Roman" w:eastAsia="Calibri" w:hAnsi="Times New Roman" w:cs="Times New Roman"/>
          <w:b/>
          <w:bCs/>
          <w:kern w:val="0"/>
        </w:rPr>
        <w:t>CONSENT</w:t>
      </w:r>
      <w:r w:rsidRPr="0075294A">
        <w:rPr>
          <w:rFonts w:ascii="Times New Roman" w:eastAsia="Calibri" w:hAnsi="Times New Roman" w:cs="Times New Roman"/>
          <w:kern w:val="0"/>
        </w:rPr>
        <w:t xml:space="preserve">: </w:t>
      </w:r>
      <w:r w:rsidRPr="0075294A">
        <w:rPr>
          <w:rFonts w:ascii="Times New Roman" w:eastAsia="Calibri" w:hAnsi="Times New Roman" w:cs="Times New Roman"/>
          <w:kern w:val="0"/>
          <w:sz w:val="24"/>
          <w:szCs w:val="24"/>
        </w:rPr>
        <w:t>Consent was given in writing before the study commenced.</w:t>
      </w:r>
    </w:p>
    <w:p w:rsidR="0075294A" w:rsidRPr="0075294A" w:rsidRDefault="0075294A" w:rsidP="0075294A">
      <w:pPr>
        <w:spacing w:after="0" w:line="360" w:lineRule="auto"/>
        <w:rPr>
          <w:rFonts w:ascii="Times New Roman" w:eastAsia="Calibri" w:hAnsi="Times New Roman" w:cs="Times New Roman"/>
          <w:kern w:val="0"/>
          <w:sz w:val="24"/>
          <w:szCs w:val="24"/>
        </w:rPr>
      </w:pPr>
      <w:r w:rsidRPr="0075294A">
        <w:rPr>
          <w:rFonts w:ascii="Times New Roman" w:eastAsia="Calibri" w:hAnsi="Times New Roman" w:cs="Times New Roman"/>
          <w:b/>
          <w:bCs/>
          <w:kern w:val="0"/>
        </w:rPr>
        <w:t>ETHICAL APPROVAL</w:t>
      </w:r>
      <w:r w:rsidRPr="0075294A">
        <w:rPr>
          <w:rFonts w:ascii="Times New Roman" w:eastAsia="Calibri" w:hAnsi="Times New Roman" w:cs="Times New Roman"/>
          <w:kern w:val="0"/>
        </w:rPr>
        <w:t xml:space="preserve">: </w:t>
      </w:r>
      <w:r w:rsidRPr="0075294A">
        <w:rPr>
          <w:rFonts w:ascii="Times New Roman" w:eastAsia="Calibri" w:hAnsi="Times New Roman" w:cs="Times New Roman"/>
          <w:kern w:val="0"/>
          <w:sz w:val="24"/>
          <w:szCs w:val="24"/>
        </w:rPr>
        <w:t>Approval given by the Charles Sturt University, New South Wales, Australia (Approval number H20325).</w:t>
      </w:r>
    </w:p>
    <w:p w:rsidR="0070497C" w:rsidRPr="0070497C" w:rsidRDefault="0070497C" w:rsidP="0070497C">
      <w:pPr>
        <w:spacing w:after="0" w:line="240" w:lineRule="auto"/>
        <w:jc w:val="both"/>
        <w:rPr>
          <w:rFonts w:ascii="Arial" w:eastAsia="Times New Roman" w:hAnsi="Arial" w:cs="Arial"/>
          <w:b/>
          <w:bCs/>
          <w:kern w:val="0"/>
          <w:highlight w:val="yellow"/>
          <w:lang w:val="en-GB" w:eastAsia="en-GB"/>
        </w:rPr>
      </w:pPr>
      <w:r w:rsidRPr="0070497C">
        <w:rPr>
          <w:rFonts w:ascii="Arial" w:eastAsia="Times New Roman" w:hAnsi="Arial" w:cs="Arial"/>
          <w:b/>
          <w:bCs/>
          <w:kern w:val="0"/>
          <w:highlight w:val="yellow"/>
          <w:lang w:val="en-GB" w:eastAsia="en-GB"/>
        </w:rPr>
        <w:t>COMPETING INTERESTS DISCLAIMER:</w:t>
      </w:r>
    </w:p>
    <w:p w:rsidR="0070497C" w:rsidRPr="0070497C" w:rsidRDefault="0070497C" w:rsidP="0070497C">
      <w:pPr>
        <w:spacing w:after="0" w:line="240" w:lineRule="auto"/>
        <w:jc w:val="both"/>
        <w:rPr>
          <w:rFonts w:ascii="Arial" w:eastAsia="Times New Roman" w:hAnsi="Arial" w:cs="Arial"/>
          <w:b/>
          <w:bCs/>
          <w:kern w:val="0"/>
          <w:highlight w:val="yellow"/>
          <w:lang w:val="en-GB" w:eastAsia="en-GB"/>
        </w:rPr>
      </w:pPr>
    </w:p>
    <w:p w:rsidR="0070497C" w:rsidRPr="0070497C" w:rsidRDefault="0070497C" w:rsidP="0070497C">
      <w:pPr>
        <w:spacing w:after="0" w:line="240" w:lineRule="auto"/>
        <w:jc w:val="both"/>
        <w:rPr>
          <w:rFonts w:ascii="Arial" w:eastAsia="Times New Roman" w:hAnsi="Arial" w:cs="Arial"/>
          <w:bCs/>
          <w:kern w:val="0"/>
          <w:lang w:val="en-GB" w:eastAsia="en-GB"/>
        </w:rPr>
      </w:pPr>
      <w:r w:rsidRPr="0070497C">
        <w:rPr>
          <w:rFonts w:ascii="Arial" w:eastAsia="Times New Roman" w:hAnsi="Arial" w:cs="Arial"/>
          <w:b/>
          <w:bCs/>
          <w:kern w:val="0"/>
          <w:highlight w:val="yellow"/>
          <w:lang w:val="en-GB" w:eastAsia="en-GB"/>
        </w:rPr>
        <w:t>Authors have declared that they have no known competing financial interests OR non-financial interests OR personal relationships that could have appeared to influence the work reported in this paper.</w:t>
      </w:r>
    </w:p>
    <w:p w:rsidR="0070497C" w:rsidRDefault="0070497C" w:rsidP="00AB3BF2">
      <w:pPr>
        <w:spacing w:after="0" w:line="360" w:lineRule="auto"/>
        <w:rPr>
          <w:rFonts w:ascii="Times New Roman" w:eastAsia="Calibri" w:hAnsi="Times New Roman" w:cs="Times New Roman"/>
          <w:b/>
          <w:bCs/>
          <w:kern w:val="0"/>
        </w:rPr>
      </w:pPr>
    </w:p>
    <w:p w:rsidR="0081183B" w:rsidRPr="00AB3BF2" w:rsidRDefault="0075294A" w:rsidP="00AB3BF2">
      <w:pPr>
        <w:spacing w:after="0" w:line="360" w:lineRule="auto"/>
        <w:rPr>
          <w:rFonts w:ascii="Times New Roman" w:eastAsia="Calibri" w:hAnsi="Times New Roman" w:cs="Times New Roman"/>
          <w:kern w:val="0"/>
          <w:sz w:val="24"/>
          <w:szCs w:val="24"/>
        </w:rPr>
      </w:pPr>
      <w:r w:rsidRPr="0075294A">
        <w:rPr>
          <w:rFonts w:ascii="Times New Roman" w:eastAsia="Calibri" w:hAnsi="Times New Roman" w:cs="Times New Roman"/>
          <w:b/>
          <w:bCs/>
          <w:kern w:val="0"/>
        </w:rPr>
        <w:t>CONFLICT OF INTEREST</w:t>
      </w:r>
      <w:r w:rsidRPr="0075294A">
        <w:rPr>
          <w:rFonts w:ascii="Times New Roman" w:eastAsia="Calibri" w:hAnsi="Times New Roman" w:cs="Times New Roman"/>
          <w:kern w:val="0"/>
        </w:rPr>
        <w:t xml:space="preserve">: </w:t>
      </w:r>
      <w:r w:rsidRPr="0075294A">
        <w:rPr>
          <w:rFonts w:ascii="Times New Roman" w:eastAsia="Calibri" w:hAnsi="Times New Roman" w:cs="Times New Roman"/>
          <w:kern w:val="0"/>
          <w:sz w:val="24"/>
          <w:szCs w:val="24"/>
        </w:rPr>
        <w:t>There is no conflict of interest in this research.</w:t>
      </w:r>
    </w:p>
    <w:p w:rsidR="00AB161D" w:rsidRPr="0081183B" w:rsidRDefault="00AB161D" w:rsidP="0081183B">
      <w:pPr>
        <w:pStyle w:val="EndNoteBibliography"/>
        <w:numPr>
          <w:ilvl w:val="0"/>
          <w:numId w:val="0"/>
        </w:numPr>
        <w:spacing w:line="360" w:lineRule="auto"/>
        <w:jc w:val="both"/>
        <w:rPr>
          <w:rFonts w:ascii="Times New Roman" w:hAnsi="Times New Roman" w:cs="Times New Roman"/>
          <w:b/>
          <w:bCs/>
          <w:sz w:val="28"/>
          <w:szCs w:val="28"/>
          <w:lang w:val="en-AU"/>
        </w:rPr>
      </w:pPr>
      <w:r w:rsidRPr="0081183B">
        <w:rPr>
          <w:rFonts w:ascii="Times New Roman" w:hAnsi="Times New Roman" w:cs="Times New Roman"/>
          <w:b/>
          <w:bCs/>
          <w:sz w:val="28"/>
          <w:szCs w:val="28"/>
          <w:lang w:val="en-AU"/>
        </w:rPr>
        <w:t>References</w:t>
      </w:r>
    </w:p>
    <w:p w:rsidR="00E8704B" w:rsidRDefault="00E8704B" w:rsidP="00CE38A4">
      <w:pPr>
        <w:pStyle w:val="EndNoteBibliography"/>
        <w:numPr>
          <w:ilvl w:val="0"/>
          <w:numId w:val="0"/>
        </w:numPr>
        <w:ind w:left="360" w:hanging="360"/>
      </w:pPr>
    </w:p>
    <w:p w:rsidR="003E10F2" w:rsidRPr="005662FF" w:rsidRDefault="00735EA5"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fldChar w:fldCharType="begin"/>
      </w:r>
      <w:r w:rsidR="00E8704B" w:rsidRPr="005662FF">
        <w:rPr>
          <w:rFonts w:ascii="Times New Roman" w:hAnsi="Times New Roman" w:cs="Times New Roman"/>
          <w:sz w:val="24"/>
          <w:szCs w:val="24"/>
        </w:rPr>
        <w:instrText xml:space="preserve"> ADDIN EN.REFLIST </w:instrText>
      </w:r>
      <w:r w:rsidRPr="005662FF">
        <w:rPr>
          <w:rFonts w:ascii="Times New Roman" w:hAnsi="Times New Roman" w:cs="Times New Roman"/>
          <w:sz w:val="24"/>
          <w:szCs w:val="24"/>
        </w:rPr>
        <w:fldChar w:fldCharType="separate"/>
      </w:r>
      <w:r w:rsidR="003E10F2" w:rsidRPr="005662FF">
        <w:rPr>
          <w:rFonts w:ascii="Times New Roman" w:hAnsi="Times New Roman" w:cs="Times New Roman"/>
          <w:sz w:val="24"/>
          <w:szCs w:val="24"/>
        </w:rPr>
        <w:t xml:space="preserve">Biddle, N., Edwards, B., Gray, M., &amp; Sollis, K. (2020). </w:t>
      </w:r>
      <w:r w:rsidR="003E10F2" w:rsidRPr="005662FF">
        <w:rPr>
          <w:rFonts w:ascii="Times New Roman" w:hAnsi="Times New Roman" w:cs="Times New Roman"/>
          <w:i/>
          <w:sz w:val="24"/>
          <w:szCs w:val="24"/>
        </w:rPr>
        <w:t>Hardship, distress, and resilience: The initial impacts of COVID-19 in Australia. Available at:</w:t>
      </w:r>
      <w:r w:rsidR="003E10F2" w:rsidRPr="005662FF">
        <w:rPr>
          <w:rFonts w:ascii="Times New Roman" w:hAnsi="Times New Roman" w:cs="Times New Roman"/>
          <w:sz w:val="24"/>
          <w:szCs w:val="24"/>
        </w:rPr>
        <w:t xml:space="preserve">. </w:t>
      </w:r>
      <w:hyperlink r:id="rId7" w:history="1">
        <w:r w:rsidR="003E10F2" w:rsidRPr="005662FF">
          <w:rPr>
            <w:rStyle w:val="Hyperlink"/>
            <w:rFonts w:ascii="Times New Roman" w:hAnsi="Times New Roman" w:cs="Times New Roman"/>
            <w:sz w:val="24"/>
            <w:szCs w:val="24"/>
          </w:rPr>
          <w:t>https://csrm.cass.anu.edu.au/research/publications/hardship-distress-and-resilience-initial-impacts-covid-19-australia-1</w:t>
        </w:r>
      </w:hyperlink>
    </w:p>
    <w:p w:rsidR="003E10F2" w:rsidRPr="005662FF" w:rsidRDefault="003E10F2"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lastRenderedPageBreak/>
        <w:t xml:space="preserve">Collins, A. L., Glei, D. A., &amp; Goldman, N. (2009). The role of life satisfaction and depressive symptoms in all-cause mortality. </w:t>
      </w:r>
      <w:r w:rsidRPr="005662FF">
        <w:rPr>
          <w:rFonts w:ascii="Times New Roman" w:hAnsi="Times New Roman" w:cs="Times New Roman"/>
          <w:i/>
          <w:sz w:val="24"/>
          <w:szCs w:val="24"/>
        </w:rPr>
        <w:t>Psychol Aging</w:t>
      </w:r>
      <w:r w:rsidRPr="005662FF">
        <w:rPr>
          <w:rFonts w:ascii="Times New Roman" w:hAnsi="Times New Roman" w:cs="Times New Roman"/>
          <w:sz w:val="24"/>
          <w:szCs w:val="24"/>
        </w:rPr>
        <w:t>,</w:t>
      </w:r>
      <w:r w:rsidRPr="005662FF">
        <w:rPr>
          <w:rFonts w:ascii="Times New Roman" w:hAnsi="Times New Roman" w:cs="Times New Roman"/>
          <w:i/>
          <w:sz w:val="24"/>
          <w:szCs w:val="24"/>
        </w:rPr>
        <w:t xml:space="preserve"> 24</w:t>
      </w:r>
      <w:r w:rsidRPr="005662FF">
        <w:rPr>
          <w:rFonts w:ascii="Times New Roman" w:hAnsi="Times New Roman" w:cs="Times New Roman"/>
          <w:sz w:val="24"/>
          <w:szCs w:val="24"/>
        </w:rPr>
        <w:t xml:space="preserve">(3), 696-702. </w:t>
      </w:r>
      <w:hyperlink r:id="rId8" w:history="1">
        <w:r w:rsidRPr="005662FF">
          <w:rPr>
            <w:rStyle w:val="Hyperlink"/>
            <w:rFonts w:ascii="Times New Roman" w:hAnsi="Times New Roman" w:cs="Times New Roman"/>
            <w:sz w:val="24"/>
            <w:szCs w:val="24"/>
          </w:rPr>
          <w:t>https://doi.org/10.1037/a0016777</w:t>
        </w:r>
      </w:hyperlink>
      <w:r w:rsidRPr="005662FF">
        <w:rPr>
          <w:rFonts w:ascii="Times New Roman" w:hAnsi="Times New Roman" w:cs="Times New Roman"/>
          <w:sz w:val="24"/>
          <w:szCs w:val="24"/>
        </w:rPr>
        <w:t xml:space="preserve"> </w:t>
      </w:r>
    </w:p>
    <w:p w:rsidR="003E10F2" w:rsidRPr="005662FF" w:rsidRDefault="003E10F2"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t xml:space="preserve">James, P. B., Gatwiri, K., Mwanri, L., &amp; Wardle, J. (2023). Impacts of COVID-19 on African Migrants’ Wellbeing, and Their Coping Strategies in Urban and Regional New South Wales, Australia: a Qualitative Study. </w:t>
      </w:r>
      <w:r w:rsidRPr="005662FF">
        <w:rPr>
          <w:rFonts w:ascii="Times New Roman" w:hAnsi="Times New Roman" w:cs="Times New Roman"/>
          <w:i/>
          <w:sz w:val="24"/>
          <w:szCs w:val="24"/>
        </w:rPr>
        <w:t>Journal of Racial and Ethnic Health Disparities</w:t>
      </w:r>
      <w:r w:rsidRPr="005662FF">
        <w:rPr>
          <w:rFonts w:ascii="Times New Roman" w:hAnsi="Times New Roman" w:cs="Times New Roman"/>
          <w:sz w:val="24"/>
          <w:szCs w:val="24"/>
        </w:rPr>
        <w:t xml:space="preserve">, Available at:. </w:t>
      </w:r>
      <w:hyperlink r:id="rId9" w:history="1">
        <w:r w:rsidRPr="005662FF">
          <w:rPr>
            <w:rStyle w:val="Hyperlink"/>
            <w:rFonts w:ascii="Times New Roman" w:hAnsi="Times New Roman" w:cs="Times New Roman"/>
            <w:sz w:val="24"/>
            <w:szCs w:val="24"/>
          </w:rPr>
          <w:t>https://doi.org/10.1007/s40615-023-01806-z</w:t>
        </w:r>
      </w:hyperlink>
      <w:r w:rsidRPr="005662FF">
        <w:rPr>
          <w:rFonts w:ascii="Times New Roman" w:hAnsi="Times New Roman" w:cs="Times New Roman"/>
          <w:sz w:val="24"/>
          <w:szCs w:val="24"/>
        </w:rPr>
        <w:t xml:space="preserve"> </w:t>
      </w:r>
    </w:p>
    <w:p w:rsidR="003E10F2" w:rsidRPr="005662FF" w:rsidRDefault="003E10F2"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t xml:space="preserve">Mandoh, S. L., Bwititi, P. T., &amp; Nwose, E. U. (September 28, 2024). Study protocol for psychosocial impacts of COVID-19 pandemic on Australian based West Africans who survived the 2014-2016 Ebola epidemic. </w:t>
      </w:r>
      <w:r w:rsidRPr="005662FF">
        <w:rPr>
          <w:rFonts w:ascii="Times New Roman" w:hAnsi="Times New Roman" w:cs="Times New Roman"/>
          <w:i/>
          <w:sz w:val="24"/>
          <w:szCs w:val="24"/>
        </w:rPr>
        <w:t>Protocol.io</w:t>
      </w:r>
      <w:r w:rsidRPr="005662FF">
        <w:rPr>
          <w:rFonts w:ascii="Times New Roman" w:hAnsi="Times New Roman" w:cs="Times New Roman"/>
          <w:sz w:val="24"/>
          <w:szCs w:val="24"/>
        </w:rPr>
        <w:t xml:space="preserve">. Retrieved 28th Sep 2024, from </w:t>
      </w:r>
      <w:hyperlink r:id="rId10" w:history="1">
        <w:r w:rsidRPr="005662FF">
          <w:rPr>
            <w:rStyle w:val="Hyperlink"/>
            <w:rFonts w:ascii="Times New Roman" w:hAnsi="Times New Roman" w:cs="Times New Roman"/>
            <w:sz w:val="24"/>
            <w:szCs w:val="24"/>
          </w:rPr>
          <w:t>https://dx.doi.org/10.17504/protocols.io.5qpvokzk9l4o/v1</w:t>
        </w:r>
      </w:hyperlink>
      <w:r w:rsidRPr="005662FF">
        <w:rPr>
          <w:rFonts w:ascii="Times New Roman" w:hAnsi="Times New Roman" w:cs="Times New Roman"/>
          <w:sz w:val="24"/>
          <w:szCs w:val="24"/>
        </w:rPr>
        <w:t xml:space="preserve"> </w:t>
      </w:r>
    </w:p>
    <w:p w:rsidR="003E10F2" w:rsidRPr="005662FF" w:rsidRDefault="003E10F2"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t xml:space="preserve">Price, A. M. H., Contreras-Suárez, D., Zhu, A., Schreurs, N., Measey, M. A., Woolfenden, S., Burley, J., Bryson, H., Efron, D., Rhodes, A., &amp; Goldfeld, S. (2022). Associations between ongoing COVID-19 lockdown and the financial and mental health experiences of Australian families. </w:t>
      </w:r>
      <w:r w:rsidRPr="005662FF">
        <w:rPr>
          <w:rFonts w:ascii="Times New Roman" w:hAnsi="Times New Roman" w:cs="Times New Roman"/>
          <w:i/>
          <w:sz w:val="24"/>
          <w:szCs w:val="24"/>
        </w:rPr>
        <w:t>Australian Journal of  Social Issues</w:t>
      </w:r>
      <w:r w:rsidRPr="005662FF">
        <w:rPr>
          <w:rFonts w:ascii="Times New Roman" w:hAnsi="Times New Roman" w:cs="Times New Roman"/>
          <w:sz w:val="24"/>
          <w:szCs w:val="24"/>
        </w:rPr>
        <w:t xml:space="preserve">, Available at:. </w:t>
      </w:r>
      <w:hyperlink r:id="rId11" w:history="1">
        <w:r w:rsidRPr="005662FF">
          <w:rPr>
            <w:rStyle w:val="Hyperlink"/>
            <w:rFonts w:ascii="Times New Roman" w:hAnsi="Times New Roman" w:cs="Times New Roman"/>
            <w:sz w:val="24"/>
            <w:szCs w:val="24"/>
          </w:rPr>
          <w:t>https://doi.org/10.1002/ajs4.252</w:t>
        </w:r>
      </w:hyperlink>
      <w:r w:rsidRPr="005662FF">
        <w:rPr>
          <w:rFonts w:ascii="Times New Roman" w:hAnsi="Times New Roman" w:cs="Times New Roman"/>
          <w:sz w:val="24"/>
          <w:szCs w:val="24"/>
        </w:rPr>
        <w:t xml:space="preserve"> </w:t>
      </w:r>
    </w:p>
    <w:p w:rsidR="003E10F2" w:rsidRPr="005662FF" w:rsidRDefault="003E10F2"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t xml:space="preserve">Price, A. M. H., Measey, M.-A., Goldfeld, S., &amp; Rhodes, A. (2024). Financial hardship and caregiver and child mental health during the 3 years of the COVID-19 pandemic in Australia. </w:t>
      </w:r>
      <w:r w:rsidRPr="005662FF">
        <w:rPr>
          <w:rFonts w:ascii="Times New Roman" w:hAnsi="Times New Roman" w:cs="Times New Roman"/>
          <w:i/>
          <w:sz w:val="24"/>
          <w:szCs w:val="24"/>
        </w:rPr>
        <w:t>Journal of Developmental Origins of Health and Disease</w:t>
      </w:r>
      <w:r w:rsidRPr="005662FF">
        <w:rPr>
          <w:rFonts w:ascii="Times New Roman" w:hAnsi="Times New Roman" w:cs="Times New Roman"/>
          <w:sz w:val="24"/>
          <w:szCs w:val="24"/>
        </w:rPr>
        <w:t>,</w:t>
      </w:r>
      <w:r w:rsidRPr="005662FF">
        <w:rPr>
          <w:rFonts w:ascii="Times New Roman" w:hAnsi="Times New Roman" w:cs="Times New Roman"/>
          <w:i/>
          <w:sz w:val="24"/>
          <w:szCs w:val="24"/>
        </w:rPr>
        <w:t xml:space="preserve"> 15</w:t>
      </w:r>
      <w:r w:rsidRPr="005662FF">
        <w:rPr>
          <w:rFonts w:ascii="Times New Roman" w:hAnsi="Times New Roman" w:cs="Times New Roman"/>
          <w:sz w:val="24"/>
          <w:szCs w:val="24"/>
        </w:rPr>
        <w:t xml:space="preserve">, e31, Article e31. </w:t>
      </w:r>
      <w:hyperlink r:id="rId12" w:history="1">
        <w:r w:rsidRPr="005662FF">
          <w:rPr>
            <w:rStyle w:val="Hyperlink"/>
            <w:rFonts w:ascii="Times New Roman" w:hAnsi="Times New Roman" w:cs="Times New Roman"/>
            <w:sz w:val="24"/>
            <w:szCs w:val="24"/>
          </w:rPr>
          <w:t>https://doi.org/10.1017/S2040174424000321</w:t>
        </w:r>
      </w:hyperlink>
      <w:r w:rsidRPr="005662FF">
        <w:rPr>
          <w:rFonts w:ascii="Times New Roman" w:hAnsi="Times New Roman" w:cs="Times New Roman"/>
          <w:sz w:val="24"/>
          <w:szCs w:val="24"/>
        </w:rPr>
        <w:t xml:space="preserve"> </w:t>
      </w:r>
    </w:p>
    <w:p w:rsidR="003E10F2" w:rsidRPr="005662FF" w:rsidRDefault="003E10F2" w:rsidP="005662FF">
      <w:pPr>
        <w:pStyle w:val="EndNoteBibliography"/>
        <w:numPr>
          <w:ilvl w:val="0"/>
          <w:numId w:val="0"/>
        </w:numPr>
        <w:spacing w:after="0"/>
        <w:ind w:left="720" w:hanging="360"/>
        <w:rPr>
          <w:rFonts w:ascii="Times New Roman" w:hAnsi="Times New Roman" w:cs="Times New Roman"/>
          <w:sz w:val="24"/>
          <w:szCs w:val="24"/>
        </w:rPr>
      </w:pPr>
      <w:r w:rsidRPr="005662FF">
        <w:rPr>
          <w:rFonts w:ascii="Times New Roman" w:hAnsi="Times New Roman" w:cs="Times New Roman"/>
          <w:sz w:val="24"/>
          <w:szCs w:val="24"/>
        </w:rPr>
        <w:t xml:space="preserve">Wright, A., De Livera, A., Lee, K. H., Higgs, C., Nicholson, M., Gibbs, L., &amp; Jorm, A. (2022). A repeated cross-sectional and longitudinal study of mental health and wellbeing during COVID-19 lockdowns in Victoria, Australia. </w:t>
      </w:r>
      <w:r w:rsidRPr="005662FF">
        <w:rPr>
          <w:rFonts w:ascii="Times New Roman" w:hAnsi="Times New Roman" w:cs="Times New Roman"/>
          <w:i/>
          <w:sz w:val="24"/>
          <w:szCs w:val="24"/>
        </w:rPr>
        <w:t>BioMed Central Public Health</w:t>
      </w:r>
      <w:r w:rsidRPr="005662FF">
        <w:rPr>
          <w:rFonts w:ascii="Times New Roman" w:hAnsi="Times New Roman" w:cs="Times New Roman"/>
          <w:sz w:val="24"/>
          <w:szCs w:val="24"/>
        </w:rPr>
        <w:t>,</w:t>
      </w:r>
      <w:r w:rsidRPr="005662FF">
        <w:rPr>
          <w:rFonts w:ascii="Times New Roman" w:hAnsi="Times New Roman" w:cs="Times New Roman"/>
          <w:i/>
          <w:sz w:val="24"/>
          <w:szCs w:val="24"/>
        </w:rPr>
        <w:t xml:space="preserve"> 22</w:t>
      </w:r>
      <w:r w:rsidRPr="005662FF">
        <w:rPr>
          <w:rFonts w:ascii="Times New Roman" w:hAnsi="Times New Roman" w:cs="Times New Roman"/>
          <w:sz w:val="24"/>
          <w:szCs w:val="24"/>
        </w:rPr>
        <w:t xml:space="preserve">(1), 2434. Available at:. </w:t>
      </w:r>
      <w:hyperlink r:id="rId13" w:history="1">
        <w:r w:rsidRPr="005662FF">
          <w:rPr>
            <w:rStyle w:val="Hyperlink"/>
            <w:rFonts w:ascii="Times New Roman" w:hAnsi="Times New Roman" w:cs="Times New Roman"/>
            <w:sz w:val="24"/>
            <w:szCs w:val="24"/>
          </w:rPr>
          <w:t>https://doi.org/10.1186/s12889-022-14836-9</w:t>
        </w:r>
      </w:hyperlink>
      <w:r w:rsidRPr="005662FF">
        <w:rPr>
          <w:rFonts w:ascii="Times New Roman" w:hAnsi="Times New Roman" w:cs="Times New Roman"/>
          <w:sz w:val="24"/>
          <w:szCs w:val="24"/>
        </w:rPr>
        <w:t xml:space="preserve"> </w:t>
      </w:r>
    </w:p>
    <w:p w:rsidR="003E10F2" w:rsidRPr="005662FF" w:rsidRDefault="003E10F2" w:rsidP="005662FF">
      <w:pPr>
        <w:pStyle w:val="EndNoteBibliography"/>
        <w:numPr>
          <w:ilvl w:val="0"/>
          <w:numId w:val="0"/>
        </w:numPr>
        <w:ind w:left="720" w:hanging="360"/>
        <w:rPr>
          <w:rFonts w:ascii="Times New Roman" w:hAnsi="Times New Roman" w:cs="Times New Roman"/>
          <w:sz w:val="24"/>
          <w:szCs w:val="24"/>
        </w:rPr>
      </w:pPr>
      <w:r w:rsidRPr="005662FF">
        <w:rPr>
          <w:rFonts w:ascii="Times New Roman" w:hAnsi="Times New Roman" w:cs="Times New Roman"/>
          <w:sz w:val="24"/>
          <w:szCs w:val="24"/>
        </w:rPr>
        <w:t xml:space="preserve">Zorbas, C., Browne, J., Chung, A., Peeters, A., Booth, S., Pollard, C., Allender, S., Isaacs, A., Hawkes, C., &amp; Backholer, K. (2023). Shifting the social determinants of food insecurity during the COVID-19 pandemic: the Australian experience. </w:t>
      </w:r>
      <w:r w:rsidRPr="005662FF">
        <w:rPr>
          <w:rFonts w:ascii="Times New Roman" w:hAnsi="Times New Roman" w:cs="Times New Roman"/>
          <w:i/>
          <w:sz w:val="24"/>
          <w:szCs w:val="24"/>
        </w:rPr>
        <w:t>Food Secur</w:t>
      </w:r>
      <w:r w:rsidRPr="005662FF">
        <w:rPr>
          <w:rFonts w:ascii="Times New Roman" w:hAnsi="Times New Roman" w:cs="Times New Roman"/>
          <w:sz w:val="24"/>
          <w:szCs w:val="24"/>
        </w:rPr>
        <w:t>,</w:t>
      </w:r>
      <w:r w:rsidRPr="005662FF">
        <w:rPr>
          <w:rFonts w:ascii="Times New Roman" w:hAnsi="Times New Roman" w:cs="Times New Roman"/>
          <w:i/>
          <w:sz w:val="24"/>
          <w:szCs w:val="24"/>
        </w:rPr>
        <w:t xml:space="preserve"> 15</w:t>
      </w:r>
      <w:r w:rsidRPr="005662FF">
        <w:rPr>
          <w:rFonts w:ascii="Times New Roman" w:hAnsi="Times New Roman" w:cs="Times New Roman"/>
          <w:sz w:val="24"/>
          <w:szCs w:val="24"/>
        </w:rPr>
        <w:t xml:space="preserve">(1), 151-170. </w:t>
      </w:r>
      <w:hyperlink r:id="rId14" w:history="1">
        <w:r w:rsidRPr="005662FF">
          <w:rPr>
            <w:rStyle w:val="Hyperlink"/>
            <w:rFonts w:ascii="Times New Roman" w:hAnsi="Times New Roman" w:cs="Times New Roman"/>
            <w:sz w:val="24"/>
            <w:szCs w:val="24"/>
          </w:rPr>
          <w:t>https://doi.org/10.1007/s12571-022-01318-4</w:t>
        </w:r>
      </w:hyperlink>
      <w:r w:rsidRPr="005662FF">
        <w:rPr>
          <w:rFonts w:ascii="Times New Roman" w:hAnsi="Times New Roman" w:cs="Times New Roman"/>
          <w:sz w:val="24"/>
          <w:szCs w:val="24"/>
        </w:rPr>
        <w:t xml:space="preserve"> </w:t>
      </w:r>
    </w:p>
    <w:p w:rsidR="00CE38A4" w:rsidRPr="005662FF" w:rsidRDefault="00735EA5" w:rsidP="00CE38A4">
      <w:pPr>
        <w:pStyle w:val="EndNoteBibliography"/>
        <w:numPr>
          <w:ilvl w:val="0"/>
          <w:numId w:val="0"/>
        </w:numPr>
        <w:ind w:left="360" w:hanging="360"/>
        <w:rPr>
          <w:rFonts w:ascii="Times New Roman" w:hAnsi="Times New Roman" w:cs="Times New Roman"/>
          <w:sz w:val="24"/>
          <w:szCs w:val="24"/>
        </w:rPr>
      </w:pPr>
      <w:r w:rsidRPr="005662FF">
        <w:rPr>
          <w:rFonts w:ascii="Times New Roman" w:hAnsi="Times New Roman" w:cs="Times New Roman"/>
          <w:sz w:val="24"/>
          <w:szCs w:val="24"/>
        </w:rPr>
        <w:fldChar w:fldCharType="end"/>
      </w:r>
    </w:p>
    <w:sectPr w:rsidR="00CE38A4" w:rsidRPr="005662FF" w:rsidSect="00735EA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B45" w:rsidRDefault="00C83B45" w:rsidP="00BE7AC4">
      <w:pPr>
        <w:spacing w:after="0" w:line="240" w:lineRule="auto"/>
      </w:pPr>
      <w:r>
        <w:separator/>
      </w:r>
    </w:p>
  </w:endnote>
  <w:endnote w:type="continuationSeparator" w:id="0">
    <w:p w:rsidR="00C83B45" w:rsidRDefault="00C83B45" w:rsidP="00BE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C4" w:rsidRDefault="00BE7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C4" w:rsidRDefault="00BE7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C4" w:rsidRDefault="00BE7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B45" w:rsidRDefault="00C83B45" w:rsidP="00BE7AC4">
      <w:pPr>
        <w:spacing w:after="0" w:line="240" w:lineRule="auto"/>
      </w:pPr>
      <w:r>
        <w:separator/>
      </w:r>
    </w:p>
  </w:footnote>
  <w:footnote w:type="continuationSeparator" w:id="0">
    <w:p w:rsidR="00C83B45" w:rsidRDefault="00C83B45" w:rsidP="00BE7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C4" w:rsidRDefault="00BE7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55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C4" w:rsidRDefault="00BE7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55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C4" w:rsidRDefault="00BE7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55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2BFA"/>
    <w:multiLevelType w:val="hybridMultilevel"/>
    <w:tmpl w:val="BE4E49AA"/>
    <w:lvl w:ilvl="0" w:tplc="101C7F38">
      <w:start w:val="1"/>
      <w:numFmt w:val="bullet"/>
      <w:pStyle w:val="EndNoteBibliograph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035F5D"/>
    <w:multiLevelType w:val="hybridMultilevel"/>
    <w:tmpl w:val="96220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redf2s5vz0rzedtx1xa927etr05pr5zvws&quot;&gt;Sulaiman 220531&lt;record-ids&gt;&lt;item&gt;22&lt;/item&gt;&lt;item&gt;623&lt;/item&gt;&lt;item&gt;628&lt;/item&gt;&lt;item&gt;659&lt;/item&gt;&lt;item&gt;974&lt;/item&gt;&lt;item&gt;977&lt;/item&gt;&lt;item&gt;978&lt;/item&gt;&lt;/record-ids&gt;&lt;/item&gt;&lt;/Libraries&gt;"/>
  </w:docVars>
  <w:rsids>
    <w:rsidRoot w:val="00C807FA"/>
    <w:rsid w:val="0000574B"/>
    <w:rsid w:val="0000687D"/>
    <w:rsid w:val="000118AB"/>
    <w:rsid w:val="00080719"/>
    <w:rsid w:val="000A32B2"/>
    <w:rsid w:val="000B5206"/>
    <w:rsid w:val="00115CEE"/>
    <w:rsid w:val="001205FC"/>
    <w:rsid w:val="00152EAA"/>
    <w:rsid w:val="001658F3"/>
    <w:rsid w:val="001A0D90"/>
    <w:rsid w:val="001B1F88"/>
    <w:rsid w:val="0029380A"/>
    <w:rsid w:val="002C79A0"/>
    <w:rsid w:val="002E1AB1"/>
    <w:rsid w:val="00300597"/>
    <w:rsid w:val="003338AD"/>
    <w:rsid w:val="00386436"/>
    <w:rsid w:val="003D638E"/>
    <w:rsid w:val="003D6FAC"/>
    <w:rsid w:val="003E10F2"/>
    <w:rsid w:val="00432664"/>
    <w:rsid w:val="00467365"/>
    <w:rsid w:val="004919BB"/>
    <w:rsid w:val="004A68CC"/>
    <w:rsid w:val="004D11F9"/>
    <w:rsid w:val="004F7BC4"/>
    <w:rsid w:val="0054287B"/>
    <w:rsid w:val="005662FF"/>
    <w:rsid w:val="005E4C0F"/>
    <w:rsid w:val="0064739D"/>
    <w:rsid w:val="00666B1D"/>
    <w:rsid w:val="00681DBF"/>
    <w:rsid w:val="00682351"/>
    <w:rsid w:val="006C5326"/>
    <w:rsid w:val="0070497C"/>
    <w:rsid w:val="00735EA5"/>
    <w:rsid w:val="0075294A"/>
    <w:rsid w:val="00756364"/>
    <w:rsid w:val="0077140F"/>
    <w:rsid w:val="007741B1"/>
    <w:rsid w:val="007A038B"/>
    <w:rsid w:val="007E1D00"/>
    <w:rsid w:val="008039B6"/>
    <w:rsid w:val="0081183B"/>
    <w:rsid w:val="008237A4"/>
    <w:rsid w:val="00855BD8"/>
    <w:rsid w:val="0086551B"/>
    <w:rsid w:val="00890A8D"/>
    <w:rsid w:val="008E39A8"/>
    <w:rsid w:val="008E673A"/>
    <w:rsid w:val="00924AF3"/>
    <w:rsid w:val="0096762D"/>
    <w:rsid w:val="0098472F"/>
    <w:rsid w:val="0099288F"/>
    <w:rsid w:val="00996BCB"/>
    <w:rsid w:val="009B1631"/>
    <w:rsid w:val="009D14DB"/>
    <w:rsid w:val="00A61DCC"/>
    <w:rsid w:val="00A67B9D"/>
    <w:rsid w:val="00AA1822"/>
    <w:rsid w:val="00AB161D"/>
    <w:rsid w:val="00AB3BF2"/>
    <w:rsid w:val="00AC3022"/>
    <w:rsid w:val="00AC3DB4"/>
    <w:rsid w:val="00AF118E"/>
    <w:rsid w:val="00B2313D"/>
    <w:rsid w:val="00B3317A"/>
    <w:rsid w:val="00B33892"/>
    <w:rsid w:val="00B63644"/>
    <w:rsid w:val="00B75740"/>
    <w:rsid w:val="00BB0B1D"/>
    <w:rsid w:val="00BB4DC8"/>
    <w:rsid w:val="00BE7AC4"/>
    <w:rsid w:val="00C20E2F"/>
    <w:rsid w:val="00C27CEE"/>
    <w:rsid w:val="00C67B7A"/>
    <w:rsid w:val="00C807FA"/>
    <w:rsid w:val="00C826CD"/>
    <w:rsid w:val="00C83B45"/>
    <w:rsid w:val="00C969B6"/>
    <w:rsid w:val="00CE38A4"/>
    <w:rsid w:val="00CF711F"/>
    <w:rsid w:val="00D13653"/>
    <w:rsid w:val="00D45EA6"/>
    <w:rsid w:val="00D6062C"/>
    <w:rsid w:val="00D73D51"/>
    <w:rsid w:val="00D947B6"/>
    <w:rsid w:val="00D97578"/>
    <w:rsid w:val="00E17479"/>
    <w:rsid w:val="00E43B22"/>
    <w:rsid w:val="00E50AB3"/>
    <w:rsid w:val="00E71542"/>
    <w:rsid w:val="00E8704B"/>
    <w:rsid w:val="00EA25A2"/>
    <w:rsid w:val="00EC5B69"/>
    <w:rsid w:val="00EC67B5"/>
    <w:rsid w:val="00F33D14"/>
    <w:rsid w:val="00FC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163FB6A-D358-4DE9-BC04-4243806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7FA"/>
    <w:pPr>
      <w:ind w:left="720"/>
      <w:contextualSpacing/>
    </w:pPr>
  </w:style>
  <w:style w:type="character" w:customStyle="1" w:styleId="ListParagraphChar">
    <w:name w:val="List Paragraph Char"/>
    <w:basedOn w:val="DefaultParagraphFont"/>
    <w:link w:val="ListParagraph"/>
    <w:uiPriority w:val="34"/>
    <w:rsid w:val="00C807FA"/>
  </w:style>
  <w:style w:type="paragraph" w:customStyle="1" w:styleId="EndNoteBibliography">
    <w:name w:val="EndNote Bibliography"/>
    <w:basedOn w:val="Normal"/>
    <w:rsid w:val="00C807FA"/>
    <w:pPr>
      <w:numPr>
        <w:numId w:val="1"/>
      </w:numPr>
      <w:spacing w:line="240" w:lineRule="auto"/>
    </w:pPr>
    <w:rPr>
      <w:rFonts w:ascii="Aptos" w:hAnsi="Aptos"/>
      <w:noProof/>
      <w:lang w:val="en-US"/>
    </w:rPr>
  </w:style>
  <w:style w:type="table" w:customStyle="1" w:styleId="TableGrid8">
    <w:name w:val="Table Grid8"/>
    <w:basedOn w:val="TableNormal"/>
    <w:next w:val="TableGrid"/>
    <w:uiPriority w:val="39"/>
    <w:rsid w:val="00FC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704B"/>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E8704B"/>
    <w:rPr>
      <w:rFonts w:ascii="Aptos" w:hAnsi="Aptos"/>
      <w:noProof/>
      <w:lang w:val="en-US"/>
    </w:rPr>
  </w:style>
  <w:style w:type="character" w:styleId="Hyperlink">
    <w:name w:val="Hyperlink"/>
    <w:basedOn w:val="DefaultParagraphFont"/>
    <w:uiPriority w:val="99"/>
    <w:unhideWhenUsed/>
    <w:rsid w:val="00E8704B"/>
    <w:rPr>
      <w:color w:val="0563C1" w:themeColor="hyperlink"/>
      <w:u w:val="single"/>
    </w:rPr>
  </w:style>
  <w:style w:type="character" w:customStyle="1" w:styleId="UnresolvedMention1">
    <w:name w:val="Unresolved Mention1"/>
    <w:basedOn w:val="DefaultParagraphFont"/>
    <w:uiPriority w:val="99"/>
    <w:semiHidden/>
    <w:unhideWhenUsed/>
    <w:rsid w:val="00E8704B"/>
    <w:rPr>
      <w:color w:val="605E5C"/>
      <w:shd w:val="clear" w:color="auto" w:fill="E1DFDD"/>
    </w:rPr>
  </w:style>
  <w:style w:type="table" w:customStyle="1" w:styleId="TableGrid3">
    <w:name w:val="Table Grid3"/>
    <w:basedOn w:val="TableNormal"/>
    <w:next w:val="TableGrid"/>
    <w:uiPriority w:val="39"/>
    <w:rsid w:val="002E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4"/>
  </w:style>
  <w:style w:type="paragraph" w:styleId="Footer">
    <w:name w:val="footer"/>
    <w:basedOn w:val="Normal"/>
    <w:link w:val="FooterChar"/>
    <w:uiPriority w:val="99"/>
    <w:unhideWhenUsed/>
    <w:rsid w:val="00BE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a0016777" TargetMode="External"/><Relationship Id="rId13" Type="http://schemas.openxmlformats.org/officeDocument/2006/relationships/hyperlink" Target="https://doi.org/10.1186/s12889-022-14836-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srm.cass.anu.edu.au/research/publications/hardship-distress-and-resilience-initial-impacts-covid-19-australia-1" TargetMode="External"/><Relationship Id="rId12" Type="http://schemas.openxmlformats.org/officeDocument/2006/relationships/hyperlink" Target="https://doi.org/10.1017/S204017442400032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ajs4.25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x.doi.org/10.17504/protocols.io.5qpvokzk9l4o/v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40615-023-01806-z" TargetMode="External"/><Relationship Id="rId14" Type="http://schemas.openxmlformats.org/officeDocument/2006/relationships/hyperlink" Target="https://doi.org/10.1007/s12571-022-0131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fff8a3-050f-428f-b966-cc56f581f9b1}" enabled="1" method="Standard" siteId="{7dfbfb93-19b6-4985-ac7e-501a37938456}" removed="0"/>
</clbl:labelList>
</file>

<file path=docProps/app.xml><?xml version="1.0" encoding="utf-8"?>
<Properties xmlns="http://schemas.openxmlformats.org/officeDocument/2006/extended-properties" xmlns:vt="http://schemas.openxmlformats.org/officeDocument/2006/docPropsVTypes">
  <Template>Normal</Template>
  <TotalTime>17</TotalTime>
  <Pages>8</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 Nwose</dc:creator>
  <cp:keywords/>
  <dc:description/>
  <cp:lastModifiedBy>SDI 1084</cp:lastModifiedBy>
  <cp:revision>14</cp:revision>
  <dcterms:created xsi:type="dcterms:W3CDTF">2025-02-04T14:15:00Z</dcterms:created>
  <dcterms:modified xsi:type="dcterms:W3CDTF">2025-02-05T11:03:00Z</dcterms:modified>
</cp:coreProperties>
</file>