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0F092" w14:textId="77777777" w:rsidR="003E744F" w:rsidRPr="009242CC" w:rsidRDefault="007B3139" w:rsidP="00866FD2">
      <w:pPr>
        <w:tabs>
          <w:tab w:val="left" w:pos="180"/>
        </w:tabs>
        <w:jc w:val="center"/>
        <w:rPr>
          <w:b/>
          <w:bCs/>
          <w:sz w:val="28"/>
          <w:szCs w:val="28"/>
          <w:lang w:val="en"/>
        </w:rPr>
      </w:pPr>
      <w:r>
        <w:rPr>
          <w:b/>
          <w:bCs/>
          <w:sz w:val="36"/>
          <w:szCs w:val="36"/>
          <w:lang w:val="en"/>
        </w:rPr>
        <w:t xml:space="preserve"> </w:t>
      </w:r>
      <w:r w:rsidR="00F91A3A" w:rsidRPr="009242CC">
        <w:rPr>
          <w:b/>
          <w:bCs/>
          <w:sz w:val="28"/>
          <w:szCs w:val="28"/>
          <w:lang w:val="en"/>
        </w:rPr>
        <w:t>ARTIFICIAL INTELLIGENCE</w:t>
      </w:r>
      <w:r w:rsidR="00533C49" w:rsidRPr="009242CC">
        <w:rPr>
          <w:b/>
          <w:bCs/>
          <w:sz w:val="28"/>
          <w:szCs w:val="28"/>
          <w:lang w:val="en"/>
        </w:rPr>
        <w:t xml:space="preserve"> </w:t>
      </w:r>
      <w:r w:rsidR="00737A6A" w:rsidRPr="009242CC">
        <w:rPr>
          <w:b/>
          <w:bCs/>
          <w:sz w:val="28"/>
          <w:szCs w:val="28"/>
          <w:lang w:val="en"/>
        </w:rPr>
        <w:t xml:space="preserve">IN </w:t>
      </w:r>
      <w:r w:rsidR="00021198">
        <w:rPr>
          <w:b/>
          <w:bCs/>
          <w:sz w:val="28"/>
          <w:szCs w:val="28"/>
          <w:lang w:val="en"/>
        </w:rPr>
        <w:t>LAW PRACTICE</w:t>
      </w:r>
    </w:p>
    <w:p w14:paraId="47EA1104" w14:textId="77777777" w:rsidR="002F26FF" w:rsidRDefault="002F26FF" w:rsidP="002A0D26">
      <w:pPr>
        <w:tabs>
          <w:tab w:val="left" w:pos="180"/>
        </w:tabs>
        <w:jc w:val="center"/>
        <w:rPr>
          <w:color w:val="000000"/>
        </w:rPr>
      </w:pPr>
    </w:p>
    <w:p w14:paraId="6DC302D3" w14:textId="7385F67D" w:rsidR="004855A7" w:rsidRDefault="004855A7" w:rsidP="0000128C">
      <w:pPr>
        <w:jc w:val="both"/>
        <w:rPr>
          <w:b/>
          <w:bCs/>
          <w:color w:val="000000" w:themeColor="text1"/>
        </w:rPr>
      </w:pPr>
    </w:p>
    <w:p w14:paraId="754E03A8" w14:textId="77777777" w:rsidR="00972C5C" w:rsidRDefault="00972C5C" w:rsidP="0000128C">
      <w:pPr>
        <w:jc w:val="both"/>
        <w:rPr>
          <w:b/>
          <w:bCs/>
          <w:color w:val="000000" w:themeColor="text1"/>
        </w:rPr>
      </w:pPr>
    </w:p>
    <w:p w14:paraId="6D50455F" w14:textId="77777777" w:rsidR="004B3BA5" w:rsidRPr="003627F0" w:rsidRDefault="004B3BA5" w:rsidP="003627F0">
      <w:pPr>
        <w:jc w:val="both"/>
        <w:rPr>
          <w:b/>
          <w:bCs/>
          <w:color w:val="000000" w:themeColor="text1"/>
        </w:rPr>
      </w:pPr>
    </w:p>
    <w:p w14:paraId="3B823CEE" w14:textId="77777777" w:rsidR="007B548E" w:rsidRPr="000B619F" w:rsidRDefault="0049088C" w:rsidP="000B619F">
      <w:pPr>
        <w:jc w:val="both"/>
        <w:rPr>
          <w:b/>
          <w:bCs/>
          <w:color w:val="000000" w:themeColor="text1"/>
        </w:rPr>
      </w:pPr>
      <w:r w:rsidRPr="000B619F">
        <w:rPr>
          <w:b/>
          <w:bCs/>
          <w:color w:val="000000" w:themeColor="text1"/>
        </w:rPr>
        <w:t>ABSTRACT</w:t>
      </w:r>
    </w:p>
    <w:p w14:paraId="0E685433" w14:textId="77777777" w:rsidR="00DD6FEF" w:rsidRPr="000B619F" w:rsidRDefault="0098471A" w:rsidP="000B619F">
      <w:pPr>
        <w:jc w:val="both"/>
        <w:rPr>
          <w:color w:val="000000" w:themeColor="text1"/>
        </w:rPr>
      </w:pPr>
      <w:r w:rsidRPr="000B619F">
        <w:rPr>
          <w:color w:val="000000" w:themeColor="text1"/>
        </w:rPr>
        <w:t>Artificial intelligence (AI) refers to computer software and systems that do not just do tasks they have been programmed for in advance; they actually </w:t>
      </w:r>
      <w:r w:rsidRPr="000B619F">
        <w:rPr>
          <w:i/>
          <w:iCs/>
          <w:color w:val="000000" w:themeColor="text1"/>
        </w:rPr>
        <w:t>learn</w:t>
      </w:r>
      <w:r w:rsidRPr="000B619F">
        <w:rPr>
          <w:color w:val="000000" w:themeColor="text1"/>
        </w:rPr>
        <w:t> as they go, improving their performance through feedback.</w:t>
      </w:r>
      <w:r w:rsidR="00320DFD" w:rsidRPr="000B619F">
        <w:rPr>
          <w:color w:val="000000" w:themeColor="text1"/>
        </w:rPr>
        <w:t xml:space="preserve"> AI refers to inspiration of human intelligence processes by machines, particularly computer systems.</w:t>
      </w:r>
      <w:r w:rsidRPr="000B619F">
        <w:rPr>
          <w:color w:val="000000" w:themeColor="text1"/>
        </w:rPr>
        <w:t xml:space="preserve"> </w:t>
      </w:r>
      <w:r w:rsidR="00210394" w:rsidRPr="000B619F">
        <w:rPr>
          <w:color w:val="000000" w:themeColor="text1"/>
        </w:rPr>
        <w:t>AI has already begun to make its mark on various industries, and the legal profession is no exception.  It is taking the legal world by storm and lawyers are embracing the change, despite their traditional resistance to technology.  It</w:t>
      </w:r>
      <w:r w:rsidR="00DD6FEF" w:rsidRPr="000B619F">
        <w:rPr>
          <w:color w:val="000000" w:themeColor="text1"/>
        </w:rPr>
        <w:t xml:space="preserve"> is empowering legal professionals to exceed expectations, boost efficiency, enhance compliance, drive better decision-making, and improve client service.   This paper discusses how and why corporate legal departments are embracing AI in their complex legal practice.</w:t>
      </w:r>
    </w:p>
    <w:p w14:paraId="5372E4EB" w14:textId="77777777" w:rsidR="00DD6FEF" w:rsidRPr="000B619F" w:rsidRDefault="00DD6FEF" w:rsidP="000B619F">
      <w:pPr>
        <w:jc w:val="both"/>
        <w:rPr>
          <w:b/>
          <w:color w:val="000000" w:themeColor="text1"/>
        </w:rPr>
      </w:pPr>
    </w:p>
    <w:p w14:paraId="79C4F4A4" w14:textId="77777777" w:rsidR="002078DB" w:rsidRPr="000B619F" w:rsidRDefault="008B7CD3" w:rsidP="000B619F">
      <w:pPr>
        <w:jc w:val="both"/>
        <w:rPr>
          <w:color w:val="000000" w:themeColor="text1"/>
        </w:rPr>
      </w:pPr>
      <w:r w:rsidRPr="000B619F">
        <w:rPr>
          <w:b/>
          <w:color w:val="000000" w:themeColor="text1"/>
        </w:rPr>
        <w:t>Key Words:</w:t>
      </w:r>
      <w:r w:rsidR="0079683C" w:rsidRPr="000B619F">
        <w:rPr>
          <w:b/>
          <w:color w:val="000000" w:themeColor="text1"/>
        </w:rPr>
        <w:t xml:space="preserve"> </w:t>
      </w:r>
      <w:r w:rsidR="00F84686" w:rsidRPr="000B619F">
        <w:rPr>
          <w:bCs/>
          <w:color w:val="000000" w:themeColor="text1"/>
        </w:rPr>
        <w:t>artificial intelligence</w:t>
      </w:r>
      <w:r w:rsidR="00BD134F" w:rsidRPr="000B619F">
        <w:rPr>
          <w:bCs/>
          <w:color w:val="000000" w:themeColor="text1"/>
        </w:rPr>
        <w:t>,</w:t>
      </w:r>
      <w:r w:rsidR="00DD6FEF" w:rsidRPr="000B619F">
        <w:rPr>
          <w:bCs/>
          <w:color w:val="000000" w:themeColor="text1"/>
        </w:rPr>
        <w:t xml:space="preserve"> </w:t>
      </w:r>
      <w:r w:rsidR="00AF19BF" w:rsidRPr="000B619F">
        <w:rPr>
          <w:bCs/>
          <w:color w:val="000000" w:themeColor="text1"/>
        </w:rPr>
        <w:t>AI,</w:t>
      </w:r>
      <w:r w:rsidR="00BD134F" w:rsidRPr="000B619F">
        <w:rPr>
          <w:bCs/>
          <w:color w:val="000000" w:themeColor="text1"/>
        </w:rPr>
        <w:t xml:space="preserve"> </w:t>
      </w:r>
      <w:r w:rsidR="001D73CC" w:rsidRPr="000B619F">
        <w:rPr>
          <w:bCs/>
          <w:color w:val="000000" w:themeColor="text1"/>
        </w:rPr>
        <w:t>machine learning</w:t>
      </w:r>
      <w:r w:rsidR="00723DC4" w:rsidRPr="000B619F">
        <w:rPr>
          <w:bCs/>
          <w:color w:val="000000" w:themeColor="text1"/>
        </w:rPr>
        <w:t xml:space="preserve">, </w:t>
      </w:r>
      <w:r w:rsidR="00AF19BF" w:rsidRPr="000B619F">
        <w:rPr>
          <w:bCs/>
          <w:color w:val="000000" w:themeColor="text1"/>
        </w:rPr>
        <w:t>ML</w:t>
      </w:r>
      <w:r w:rsidR="00723DC4" w:rsidRPr="000B619F">
        <w:rPr>
          <w:bCs/>
          <w:color w:val="000000" w:themeColor="text1"/>
        </w:rPr>
        <w:t>, generative AI</w:t>
      </w:r>
      <w:r w:rsidR="002A3BEB" w:rsidRPr="000B619F">
        <w:rPr>
          <w:bCs/>
          <w:color w:val="000000" w:themeColor="text1"/>
        </w:rPr>
        <w:t xml:space="preserve">, </w:t>
      </w:r>
      <w:r w:rsidR="00021198" w:rsidRPr="000B619F">
        <w:rPr>
          <w:bCs/>
          <w:color w:val="000000" w:themeColor="text1"/>
        </w:rPr>
        <w:t>law, legal practice</w:t>
      </w:r>
    </w:p>
    <w:p w14:paraId="13EA3FA7" w14:textId="77777777" w:rsidR="0023157A" w:rsidRPr="000B619F" w:rsidRDefault="0023157A" w:rsidP="000B619F">
      <w:pPr>
        <w:rPr>
          <w:b/>
          <w:bCs/>
          <w:color w:val="000000" w:themeColor="text1"/>
        </w:rPr>
      </w:pPr>
    </w:p>
    <w:p w14:paraId="1C9897C0" w14:textId="77777777" w:rsidR="004D6D76" w:rsidRPr="000B619F" w:rsidRDefault="00A92204" w:rsidP="000B619F">
      <w:pPr>
        <w:rPr>
          <w:b/>
          <w:bCs/>
          <w:color w:val="000000" w:themeColor="text1"/>
        </w:rPr>
      </w:pPr>
      <w:r w:rsidRPr="000B619F">
        <w:rPr>
          <w:b/>
          <w:bCs/>
          <w:color w:val="000000" w:themeColor="text1"/>
        </w:rPr>
        <w:t>INTRODUCTION</w:t>
      </w:r>
    </w:p>
    <w:p w14:paraId="25026F6D" w14:textId="77777777" w:rsidR="00021198" w:rsidRPr="000B619F" w:rsidRDefault="007A39A2" w:rsidP="000B619F">
      <w:pPr>
        <w:rPr>
          <w:color w:val="000000" w:themeColor="text1"/>
        </w:rPr>
      </w:pPr>
      <w:r w:rsidRPr="000B619F">
        <w:rPr>
          <w:color w:val="000000" w:themeColor="text1"/>
        </w:rPr>
        <w:t xml:space="preserve">Artificial Intelligence (AI) refers to the development of computer systems that can perform tasks that typically require human intelligence, such as learning, reasoning, perception, and decision-making. </w:t>
      </w:r>
      <w:r w:rsidR="00320DFD" w:rsidRPr="000B619F">
        <w:rPr>
          <w:color w:val="000000" w:themeColor="text1"/>
        </w:rPr>
        <w:t>AI means the ability to acquire and apply knowledge through man made device. </w:t>
      </w:r>
      <w:r w:rsidRPr="000B619F">
        <w:rPr>
          <w:color w:val="000000" w:themeColor="text1"/>
        </w:rPr>
        <w:t xml:space="preserve">The goal of AI is to create intelligent machines that can perform tasks more efficiently, accurately, and autonomously than humans. </w:t>
      </w:r>
      <w:r w:rsidR="00526DE8" w:rsidRPr="000B619F">
        <w:rPr>
          <w:color w:val="000000" w:themeColor="text1"/>
        </w:rPr>
        <w:t>AI</w:t>
      </w:r>
      <w:r w:rsidRPr="000B619F">
        <w:rPr>
          <w:color w:val="000000" w:themeColor="text1"/>
        </w:rPr>
        <w:t xml:space="preserve"> is increasingly becoming a part of real, everyday life. It</w:t>
      </w:r>
      <w:r w:rsidR="00526DE8" w:rsidRPr="000B619F">
        <w:rPr>
          <w:color w:val="000000" w:themeColor="text1"/>
        </w:rPr>
        <w:t xml:space="preserve"> is progressively entering into the legal profession, changing the way in which lawyers carry out their work and provide their legal services to clients. AI is transforming the legal industry for lawyers, the courtroom, consumers, education, and the future of law practice. Today, the team human + AI is the winning formula, and this statement is fully applicable to the legal profession, where artificial intelligence is not a substitute for lawyers but a very powerful and indispensable complement to increase their effectiveness. </w:t>
      </w:r>
      <w:r w:rsidR="00C3677B" w:rsidRPr="000B619F">
        <w:rPr>
          <w:color w:val="000000" w:themeColor="text1"/>
        </w:rPr>
        <w:t xml:space="preserve">Figure 1 shows AI symbol [1].  </w:t>
      </w:r>
    </w:p>
    <w:p w14:paraId="697977CB" w14:textId="77777777" w:rsidR="00C3677B" w:rsidRPr="000B619F" w:rsidRDefault="00526DE8" w:rsidP="000B619F">
      <w:pPr>
        <w:rPr>
          <w:color w:val="000000" w:themeColor="text1"/>
        </w:rPr>
      </w:pPr>
      <w:r w:rsidRPr="000B619F">
        <w:rPr>
          <w:color w:val="000000" w:themeColor="text1"/>
        </w:rPr>
        <w:t xml:space="preserve">   </w:t>
      </w:r>
      <w:r w:rsidR="00320DFD" w:rsidRPr="000B619F">
        <w:rPr>
          <w:color w:val="000000" w:themeColor="text1"/>
        </w:rPr>
        <w:t xml:space="preserve">Legal practice refers to works done primarily for the purpose of rendering legal </w:t>
      </w:r>
      <w:proofErr w:type="spellStart"/>
      <w:proofErr w:type="gramStart"/>
      <w:r w:rsidR="00320DFD" w:rsidRPr="000B619F">
        <w:rPr>
          <w:color w:val="000000" w:themeColor="text1"/>
        </w:rPr>
        <w:t>advise</w:t>
      </w:r>
      <w:proofErr w:type="spellEnd"/>
      <w:proofErr w:type="gramEnd"/>
      <w:r w:rsidR="00320DFD" w:rsidRPr="000B619F">
        <w:rPr>
          <w:color w:val="000000" w:themeColor="text1"/>
        </w:rPr>
        <w:t xml:space="preserve"> or giving legal representation. </w:t>
      </w:r>
      <w:r w:rsidR="00186CFF" w:rsidRPr="000B619F">
        <w:rPr>
          <w:color w:val="000000" w:themeColor="text1"/>
        </w:rPr>
        <w:t xml:space="preserve">The legal industry is experiencing a profound transformation driven by the rapid advancement of technology. </w:t>
      </w:r>
      <w:r w:rsidR="00DD6FEF" w:rsidRPr="000B619F">
        <w:rPr>
          <w:color w:val="000000" w:themeColor="text1"/>
        </w:rPr>
        <w:t>Although the legal industry lags when it comes to embracing technology, AI is making its mark there too</w:t>
      </w:r>
      <w:r w:rsidRPr="000B619F">
        <w:rPr>
          <w:color w:val="000000" w:themeColor="text1"/>
        </w:rPr>
        <w:t xml:space="preserve"> </w:t>
      </w:r>
      <w:proofErr w:type="gramStart"/>
      <w:r w:rsidRPr="000B619F">
        <w:rPr>
          <w:color w:val="000000" w:themeColor="text1"/>
        </w:rPr>
        <w:t>and  there</w:t>
      </w:r>
      <w:proofErr w:type="gramEnd"/>
      <w:r w:rsidRPr="000B619F">
        <w:rPr>
          <w:color w:val="000000" w:themeColor="text1"/>
        </w:rPr>
        <w:t xml:space="preserve"> is no turning back.</w:t>
      </w:r>
      <w:r w:rsidR="00181187" w:rsidRPr="000B619F">
        <w:rPr>
          <w:color w:val="000000" w:themeColor="text1"/>
        </w:rPr>
        <w:t xml:space="preserve"> However, in the United States, courts </w:t>
      </w:r>
      <w:proofErr w:type="gramStart"/>
      <w:r w:rsidR="00181187" w:rsidRPr="000B619F">
        <w:rPr>
          <w:color w:val="000000" w:themeColor="text1"/>
        </w:rPr>
        <w:t>seems</w:t>
      </w:r>
      <w:proofErr w:type="gramEnd"/>
      <w:r w:rsidR="00181187" w:rsidRPr="000B619F">
        <w:rPr>
          <w:color w:val="000000" w:themeColor="text1"/>
        </w:rPr>
        <w:t xml:space="preserve"> more far ahead in technology adoption, as the US legal systems are heavily dependent on case law.</w:t>
      </w:r>
      <w:r w:rsidR="000D3E7C" w:rsidRPr="000B619F">
        <w:rPr>
          <w:color w:val="000000" w:themeColor="text1"/>
        </w:rPr>
        <w:t xml:space="preserve"> From automating contract review and analysis to predicting litigation outcomes, AI is reshaping the legal landscape for the better. </w:t>
      </w:r>
      <w:r w:rsidR="007A39A2" w:rsidRPr="000B619F">
        <w:rPr>
          <w:color w:val="000000" w:themeColor="text1"/>
        </w:rPr>
        <w:t xml:space="preserve"> AI helps lawyers do their legal workload faster and saves them time</w:t>
      </w:r>
      <w:r w:rsidR="000D3E7C" w:rsidRPr="000B619F">
        <w:rPr>
          <w:color w:val="000000" w:themeColor="text1"/>
        </w:rPr>
        <w:t xml:space="preserve"> [2]</w:t>
      </w:r>
      <w:r w:rsidR="007A39A2" w:rsidRPr="000B619F">
        <w:rPr>
          <w:color w:val="000000" w:themeColor="text1"/>
        </w:rPr>
        <w:t>.</w:t>
      </w:r>
    </w:p>
    <w:p w14:paraId="73F5A6B9" w14:textId="77777777" w:rsidR="000D3E7C" w:rsidRPr="000B619F" w:rsidRDefault="000D3E7C" w:rsidP="000B619F">
      <w:pPr>
        <w:rPr>
          <w:color w:val="000000" w:themeColor="text1"/>
        </w:rPr>
      </w:pPr>
    </w:p>
    <w:p w14:paraId="3209EA57" w14:textId="77777777" w:rsidR="001D73CC" w:rsidRPr="000B619F" w:rsidRDefault="001D73CC" w:rsidP="000B619F">
      <w:pPr>
        <w:rPr>
          <w:b/>
          <w:bCs/>
          <w:color w:val="000000" w:themeColor="text1"/>
        </w:rPr>
      </w:pPr>
      <w:r w:rsidRPr="000B619F">
        <w:rPr>
          <w:b/>
          <w:bCs/>
          <w:color w:val="000000" w:themeColor="text1"/>
        </w:rPr>
        <w:t xml:space="preserve">WHAT IS </w:t>
      </w:r>
      <w:r w:rsidRPr="000B619F">
        <w:rPr>
          <w:b/>
          <w:bCs/>
          <w:color w:val="000000" w:themeColor="text1"/>
          <w:lang w:val="en"/>
        </w:rPr>
        <w:t>ARTIFICIAL INTELLENCE?</w:t>
      </w:r>
    </w:p>
    <w:p w14:paraId="416FCB12" w14:textId="77777777" w:rsidR="001D73CC" w:rsidRPr="000B619F" w:rsidRDefault="001D73CC" w:rsidP="000B619F">
      <w:pPr>
        <w:textAlignment w:val="baseline"/>
        <w:rPr>
          <w:color w:val="000000" w:themeColor="text1"/>
        </w:rPr>
      </w:pPr>
      <w:r w:rsidRPr="000B619F">
        <w:rPr>
          <w:color w:val="000000" w:themeColor="text1"/>
          <w:spacing w:val="8"/>
        </w:rPr>
        <w:t xml:space="preserve">The term </w:t>
      </w:r>
      <w:r w:rsidRPr="000B619F">
        <w:rPr>
          <w:color w:val="000000" w:themeColor="text1"/>
        </w:rPr>
        <w:t>“artificial intelligence” (AI)</w:t>
      </w:r>
      <w:r w:rsidRPr="000B619F">
        <w:rPr>
          <w:color w:val="000000" w:themeColor="text1"/>
          <w:spacing w:val="8"/>
        </w:rPr>
        <w:t xml:space="preserve"> </w:t>
      </w:r>
      <w:r w:rsidRPr="000B619F">
        <w:rPr>
          <w:color w:val="000000" w:themeColor="text1"/>
        </w:rPr>
        <w:t>is an umbrella term John McCarthy, a computer scientist, coined in 1955 and de</w:t>
      </w:r>
      <w:r w:rsidRPr="000B619F">
        <w:rPr>
          <w:color w:val="000000" w:themeColor="text1"/>
        </w:rPr>
        <w:softHyphen/>
        <w:t>fined as “the science and engineering of in</w:t>
      </w:r>
      <w:r w:rsidRPr="000B619F">
        <w:rPr>
          <w:color w:val="000000" w:themeColor="text1"/>
        </w:rPr>
        <w:softHyphen/>
        <w:t xml:space="preserve">telligent </w:t>
      </w:r>
      <w:r w:rsidRPr="000B619F">
        <w:rPr>
          <w:color w:val="000000" w:themeColor="text1"/>
        </w:rPr>
        <w:lastRenderedPageBreak/>
        <w:t xml:space="preserve">machines.”  </w:t>
      </w:r>
      <w:r w:rsidRPr="000B619F">
        <w:rPr>
          <w:color w:val="000000" w:themeColor="text1"/>
          <w:spacing w:val="8"/>
        </w:rPr>
        <w:t>It</w:t>
      </w:r>
      <w:r w:rsidRPr="000B619F">
        <w:rPr>
          <w:color w:val="000000" w:themeColor="text1"/>
          <w:bdr w:val="none" w:sz="0" w:space="0" w:color="auto" w:frame="1"/>
        </w:rPr>
        <w:t xml:space="preserve"> refers to the ability of a computer system to perform human tasks (such as thinking and learning) </w:t>
      </w:r>
      <w:r w:rsidRPr="000B619F">
        <w:rPr>
          <w:color w:val="000000" w:themeColor="text1"/>
        </w:rPr>
        <w:t>that usually can only be accomplished using human intelligence [</w:t>
      </w:r>
      <w:r w:rsidR="001F4B14" w:rsidRPr="000B619F">
        <w:rPr>
          <w:color w:val="000000" w:themeColor="text1"/>
        </w:rPr>
        <w:t>3</w:t>
      </w:r>
      <w:r w:rsidRPr="000B619F">
        <w:rPr>
          <w:color w:val="000000" w:themeColor="text1"/>
        </w:rPr>
        <w:t xml:space="preserve">]. Typically, AI systems demonstrate at least some of the following human behaviors: planning, learning, reasoning, problem solving, knowledge representation, perception, speech recognition, decision-making, language translation, motion, manipulation, intelligence, and creativity.  </w:t>
      </w:r>
    </w:p>
    <w:p w14:paraId="78CE459B" w14:textId="77777777" w:rsidR="001D73CC" w:rsidRPr="000B619F" w:rsidRDefault="001D73CC" w:rsidP="000B619F">
      <w:pPr>
        <w:textAlignment w:val="baseline"/>
        <w:rPr>
          <w:color w:val="000000" w:themeColor="text1"/>
        </w:rPr>
      </w:pPr>
      <w:r w:rsidRPr="000B619F">
        <w:rPr>
          <w:color w:val="000000" w:themeColor="text1"/>
        </w:rPr>
        <w:t xml:space="preserve">   The </w:t>
      </w:r>
      <w:hyperlink r:id="rId8" w:history="1">
        <w:r w:rsidRPr="000B619F">
          <w:rPr>
            <w:color w:val="000000" w:themeColor="text1"/>
          </w:rPr>
          <w:t>10 U.S. Code § 2358</w:t>
        </w:r>
      </w:hyperlink>
      <w:r w:rsidRPr="000B619F">
        <w:rPr>
          <w:color w:val="000000" w:themeColor="text1"/>
        </w:rPr>
        <w:t> define artificial intelligence as [</w:t>
      </w:r>
      <w:r w:rsidR="001F4B14" w:rsidRPr="000B619F">
        <w:rPr>
          <w:color w:val="000000" w:themeColor="text1"/>
        </w:rPr>
        <w:t>4</w:t>
      </w:r>
      <w:r w:rsidRPr="000B619F">
        <w:rPr>
          <w:color w:val="000000" w:themeColor="text1"/>
        </w:rPr>
        <w:t>]:</w:t>
      </w:r>
    </w:p>
    <w:p w14:paraId="1C5143DF" w14:textId="77777777" w:rsidR="001D73CC" w:rsidRPr="000B619F" w:rsidRDefault="001D73CC" w:rsidP="00AB6C3B">
      <w:pPr>
        <w:numPr>
          <w:ilvl w:val="0"/>
          <w:numId w:val="3"/>
        </w:numPr>
        <w:rPr>
          <w:color w:val="000000" w:themeColor="text1"/>
        </w:rPr>
      </w:pPr>
      <w:r w:rsidRPr="000B619F">
        <w:rPr>
          <w:color w:val="000000" w:themeColor="text1"/>
        </w:rPr>
        <w:t>“Any artificial system that performs tasks under varying and unpredictable circumstances without significant human oversight, or that can learn from experience and improve performance when exposed to data sets.</w:t>
      </w:r>
    </w:p>
    <w:p w14:paraId="74A57F86" w14:textId="77777777" w:rsidR="001D73CC" w:rsidRPr="000B619F" w:rsidRDefault="001D73CC" w:rsidP="00AB6C3B">
      <w:pPr>
        <w:numPr>
          <w:ilvl w:val="0"/>
          <w:numId w:val="3"/>
        </w:numPr>
        <w:rPr>
          <w:color w:val="000000" w:themeColor="text1"/>
        </w:rPr>
      </w:pPr>
      <w:r w:rsidRPr="000B619F">
        <w:rPr>
          <w:color w:val="000000" w:themeColor="text1"/>
        </w:rPr>
        <w:t>An artificial system developed in computer software, physical hardware, or other context that solves tasks requiring human-like perception, cognition, planning, learning, communication, or physical action.</w:t>
      </w:r>
    </w:p>
    <w:p w14:paraId="0C1A3CC1" w14:textId="77777777" w:rsidR="001D73CC" w:rsidRPr="000B619F" w:rsidRDefault="001D73CC" w:rsidP="00AB6C3B">
      <w:pPr>
        <w:numPr>
          <w:ilvl w:val="0"/>
          <w:numId w:val="3"/>
        </w:numPr>
        <w:rPr>
          <w:color w:val="000000" w:themeColor="text1"/>
        </w:rPr>
      </w:pPr>
      <w:r w:rsidRPr="000B619F">
        <w:rPr>
          <w:color w:val="000000" w:themeColor="text1"/>
        </w:rPr>
        <w:t>An artificial system designed to think or act like a human, including cognitive architectures and neural networks.</w:t>
      </w:r>
    </w:p>
    <w:p w14:paraId="6599825E" w14:textId="77777777" w:rsidR="001D73CC" w:rsidRPr="000B619F" w:rsidRDefault="001D73CC" w:rsidP="00AB6C3B">
      <w:pPr>
        <w:numPr>
          <w:ilvl w:val="0"/>
          <w:numId w:val="3"/>
        </w:numPr>
        <w:rPr>
          <w:color w:val="000000" w:themeColor="text1"/>
        </w:rPr>
      </w:pPr>
      <w:r w:rsidRPr="000B619F">
        <w:rPr>
          <w:color w:val="000000" w:themeColor="text1"/>
        </w:rPr>
        <w:t>A set of techniques, including machine learning, that is designed to approximate a cognitive task.</w:t>
      </w:r>
    </w:p>
    <w:p w14:paraId="4D2B2A36" w14:textId="77777777" w:rsidR="001D73CC" w:rsidRPr="000B619F" w:rsidRDefault="001D73CC" w:rsidP="00AB6C3B">
      <w:pPr>
        <w:numPr>
          <w:ilvl w:val="0"/>
          <w:numId w:val="3"/>
        </w:numPr>
        <w:rPr>
          <w:color w:val="000000" w:themeColor="text1"/>
        </w:rPr>
      </w:pPr>
      <w:r w:rsidRPr="000B619F">
        <w:rPr>
          <w:color w:val="000000" w:themeColor="text1"/>
        </w:rPr>
        <w:t>An artificial system designed to act rationally, including an intelligent software agent or embodied robot that achieves goals using perception, planning, reasoning, learning, communicating, decision making, and acting.”</w:t>
      </w:r>
    </w:p>
    <w:p w14:paraId="0BFF4033" w14:textId="77777777" w:rsidR="001D73CC" w:rsidRPr="000B619F" w:rsidRDefault="001D73CC" w:rsidP="000B619F">
      <w:pPr>
        <w:textAlignment w:val="baseline"/>
        <w:rPr>
          <w:color w:val="000000" w:themeColor="text1"/>
        </w:rPr>
      </w:pPr>
    </w:p>
    <w:p w14:paraId="5A4E8B30" w14:textId="77777777" w:rsidR="001D73CC" w:rsidRPr="000B619F" w:rsidRDefault="001D73CC" w:rsidP="000B619F">
      <w:pPr>
        <w:rPr>
          <w:color w:val="000000" w:themeColor="text1"/>
        </w:rPr>
      </w:pPr>
      <w:r w:rsidRPr="000B619F">
        <w:rPr>
          <w:color w:val="000000" w:themeColor="text1"/>
          <w:shd w:val="clear" w:color="auto" w:fill="F9F9F9"/>
        </w:rPr>
        <w:t xml:space="preserve">    </w:t>
      </w:r>
      <w:proofErr w:type="gramStart"/>
      <w:r w:rsidRPr="000B619F">
        <w:rPr>
          <w:color w:val="000000" w:themeColor="text1"/>
          <w:shd w:val="clear" w:color="auto" w:fill="F9F9F9"/>
        </w:rPr>
        <w:t>AI  provides</w:t>
      </w:r>
      <w:proofErr w:type="gramEnd"/>
      <w:r w:rsidRPr="000B619F">
        <w:rPr>
          <w:color w:val="000000" w:themeColor="text1"/>
          <w:shd w:val="clear" w:color="auto" w:fill="F9F9F9"/>
        </w:rPr>
        <w:t xml:space="preserve"> tools creating intelligent machines which can behave like humans, think like humans, and make decisions like humans.</w:t>
      </w:r>
      <w:r w:rsidRPr="000B619F">
        <w:rPr>
          <w:color w:val="000000" w:themeColor="text1"/>
        </w:rPr>
        <w:t xml:space="preserve">   The main goals of artificial intelligence are [</w:t>
      </w:r>
      <w:r w:rsidR="001F4B14" w:rsidRPr="000B619F">
        <w:rPr>
          <w:color w:val="000000" w:themeColor="text1"/>
        </w:rPr>
        <w:t>5</w:t>
      </w:r>
      <w:r w:rsidRPr="000B619F">
        <w:rPr>
          <w:color w:val="000000" w:themeColor="text1"/>
        </w:rPr>
        <w:t>]:</w:t>
      </w:r>
    </w:p>
    <w:p w14:paraId="123EA627" w14:textId="77777777" w:rsidR="001D73CC" w:rsidRPr="000B619F" w:rsidRDefault="001D73CC" w:rsidP="00AB6C3B">
      <w:pPr>
        <w:numPr>
          <w:ilvl w:val="0"/>
          <w:numId w:val="2"/>
        </w:numPr>
        <w:shd w:val="clear" w:color="auto" w:fill="FFFFFF"/>
        <w:spacing w:before="60" w:after="100" w:afterAutospacing="1"/>
        <w:rPr>
          <w:color w:val="000000" w:themeColor="text1"/>
        </w:rPr>
      </w:pPr>
      <w:r w:rsidRPr="000B619F">
        <w:rPr>
          <w:color w:val="000000" w:themeColor="text1"/>
        </w:rPr>
        <w:t>Replicate human intelligence</w:t>
      </w:r>
    </w:p>
    <w:p w14:paraId="0878E75C" w14:textId="77777777" w:rsidR="001D73CC" w:rsidRPr="000B619F" w:rsidRDefault="001D73CC" w:rsidP="00AB6C3B">
      <w:pPr>
        <w:numPr>
          <w:ilvl w:val="0"/>
          <w:numId w:val="2"/>
        </w:numPr>
        <w:shd w:val="clear" w:color="auto" w:fill="FFFFFF"/>
        <w:spacing w:before="60" w:after="100" w:afterAutospacing="1"/>
        <w:rPr>
          <w:color w:val="000000" w:themeColor="text1"/>
        </w:rPr>
      </w:pPr>
      <w:r w:rsidRPr="000B619F">
        <w:rPr>
          <w:color w:val="000000" w:themeColor="text1"/>
        </w:rPr>
        <w:t>Solve knowledge-intensive tasks</w:t>
      </w:r>
    </w:p>
    <w:p w14:paraId="215068F3" w14:textId="77777777" w:rsidR="001D73CC" w:rsidRPr="000B619F" w:rsidRDefault="001D73CC" w:rsidP="00AB6C3B">
      <w:pPr>
        <w:numPr>
          <w:ilvl w:val="0"/>
          <w:numId w:val="2"/>
        </w:numPr>
        <w:shd w:val="clear" w:color="auto" w:fill="FFFFFF"/>
        <w:spacing w:before="60" w:after="100" w:afterAutospacing="1"/>
        <w:rPr>
          <w:color w:val="000000" w:themeColor="text1"/>
        </w:rPr>
      </w:pPr>
      <w:r w:rsidRPr="000B619F">
        <w:rPr>
          <w:color w:val="000000" w:themeColor="text1"/>
        </w:rPr>
        <w:t>Make an intelligent connection of perception and action</w:t>
      </w:r>
    </w:p>
    <w:p w14:paraId="24D6F26B" w14:textId="77777777" w:rsidR="001D73CC" w:rsidRPr="000B619F" w:rsidRDefault="001D73CC" w:rsidP="00AB6C3B">
      <w:pPr>
        <w:numPr>
          <w:ilvl w:val="0"/>
          <w:numId w:val="2"/>
        </w:numPr>
        <w:shd w:val="clear" w:color="auto" w:fill="FFFFFF"/>
        <w:spacing w:before="60" w:after="100" w:afterAutospacing="1"/>
        <w:rPr>
          <w:color w:val="000000" w:themeColor="text1"/>
        </w:rPr>
      </w:pPr>
      <w:r w:rsidRPr="000B619F">
        <w:rPr>
          <w:color w:val="000000" w:themeColor="text1"/>
        </w:rPr>
        <w:t>Build a machine which can perform tasks that requires human intelligence</w:t>
      </w:r>
    </w:p>
    <w:p w14:paraId="651EB8ED" w14:textId="77777777" w:rsidR="001D73CC" w:rsidRPr="000B619F" w:rsidRDefault="001D73CC" w:rsidP="00AB6C3B">
      <w:pPr>
        <w:numPr>
          <w:ilvl w:val="0"/>
          <w:numId w:val="2"/>
        </w:numPr>
        <w:shd w:val="clear" w:color="auto" w:fill="FFFFFF"/>
        <w:spacing w:before="60" w:after="100" w:afterAutospacing="1"/>
        <w:rPr>
          <w:color w:val="000000" w:themeColor="text1"/>
        </w:rPr>
      </w:pPr>
      <w:r w:rsidRPr="000B619F">
        <w:rPr>
          <w:color w:val="000000" w:themeColor="text1"/>
        </w:rPr>
        <w:t>Create some system which can exhibit intelligent behavior, learn new things by itself, demonstrate, explain, and can advise to its user.</w:t>
      </w:r>
    </w:p>
    <w:p w14:paraId="66A955EE" w14:textId="77777777" w:rsidR="001D73CC" w:rsidRPr="000B619F" w:rsidRDefault="001D73CC" w:rsidP="000B619F">
      <w:pPr>
        <w:rPr>
          <w:color w:val="000000" w:themeColor="text1"/>
        </w:rPr>
      </w:pPr>
      <w:r w:rsidRPr="000B619F">
        <w:rPr>
          <w:color w:val="000000" w:themeColor="text1"/>
        </w:rPr>
        <w:t xml:space="preserve">  AI is not a single technology but a range of computational models and algorithms. </w:t>
      </w:r>
      <w:r w:rsidRPr="000B619F">
        <w:rPr>
          <w:color w:val="000000" w:themeColor="text1"/>
          <w:spacing w:val="3"/>
        </w:rPr>
        <w:t>The concept of AI is an umbrella term that encompasses many different technologies.</w:t>
      </w:r>
      <w:r w:rsidRPr="000B619F">
        <w:rPr>
          <w:color w:val="000000" w:themeColor="text1"/>
        </w:rPr>
        <w:t xml:space="preserve"> AI is not a single technology but </w:t>
      </w:r>
      <w:proofErr w:type="gramStart"/>
      <w:r w:rsidRPr="000B619F">
        <w:rPr>
          <w:color w:val="000000" w:themeColor="text1"/>
        </w:rPr>
        <w:t>a  collection</w:t>
      </w:r>
      <w:proofErr w:type="gramEnd"/>
      <w:r w:rsidRPr="000B619F">
        <w:rPr>
          <w:color w:val="000000" w:themeColor="text1"/>
        </w:rPr>
        <w:t xml:space="preserve"> of techniques that enables computer systems to perform tasks that would otherwise require human intelligence.  The major disciplines in AI include [</w:t>
      </w:r>
      <w:r w:rsidR="001F4B14" w:rsidRPr="000B619F">
        <w:rPr>
          <w:color w:val="000000" w:themeColor="text1"/>
        </w:rPr>
        <w:t>6</w:t>
      </w:r>
      <w:r w:rsidRPr="000B619F">
        <w:rPr>
          <w:color w:val="000000" w:themeColor="text1"/>
        </w:rPr>
        <w:t>]:</w:t>
      </w:r>
    </w:p>
    <w:p w14:paraId="095272A4" w14:textId="77777777" w:rsidR="001D73CC" w:rsidRPr="000B619F" w:rsidRDefault="001D73CC" w:rsidP="00AB6C3B">
      <w:pPr>
        <w:numPr>
          <w:ilvl w:val="0"/>
          <w:numId w:val="1"/>
        </w:numPr>
        <w:rPr>
          <w:i/>
          <w:iCs/>
          <w:color w:val="000000" w:themeColor="text1"/>
        </w:rPr>
      </w:pPr>
      <w:r w:rsidRPr="000B619F">
        <w:rPr>
          <w:i/>
          <w:iCs/>
          <w:color w:val="000000" w:themeColor="text1"/>
        </w:rPr>
        <w:t>Expert systems</w:t>
      </w:r>
    </w:p>
    <w:p w14:paraId="3B04B5A0" w14:textId="77777777" w:rsidR="001D73CC" w:rsidRPr="000B619F" w:rsidRDefault="001D73CC" w:rsidP="00AB6C3B">
      <w:pPr>
        <w:numPr>
          <w:ilvl w:val="0"/>
          <w:numId w:val="1"/>
        </w:numPr>
        <w:rPr>
          <w:i/>
          <w:iCs/>
          <w:color w:val="000000" w:themeColor="text1"/>
        </w:rPr>
      </w:pPr>
      <w:r w:rsidRPr="000B619F">
        <w:rPr>
          <w:i/>
          <w:iCs/>
          <w:color w:val="000000" w:themeColor="text1"/>
        </w:rPr>
        <w:t>Fuzzy logic</w:t>
      </w:r>
    </w:p>
    <w:p w14:paraId="3EB88FDF" w14:textId="77777777" w:rsidR="001D73CC" w:rsidRPr="000B619F" w:rsidRDefault="001D73CC" w:rsidP="00AB6C3B">
      <w:pPr>
        <w:numPr>
          <w:ilvl w:val="0"/>
          <w:numId w:val="1"/>
        </w:numPr>
        <w:rPr>
          <w:i/>
          <w:iCs/>
          <w:color w:val="000000" w:themeColor="text1"/>
        </w:rPr>
      </w:pPr>
      <w:r w:rsidRPr="000B619F">
        <w:rPr>
          <w:i/>
          <w:iCs/>
          <w:color w:val="000000" w:themeColor="text1"/>
        </w:rPr>
        <w:t>Neural networks</w:t>
      </w:r>
    </w:p>
    <w:p w14:paraId="49742232" w14:textId="77777777" w:rsidR="001D73CC" w:rsidRPr="000B619F" w:rsidRDefault="001D73CC" w:rsidP="00AB6C3B">
      <w:pPr>
        <w:numPr>
          <w:ilvl w:val="0"/>
          <w:numId w:val="1"/>
        </w:numPr>
        <w:rPr>
          <w:i/>
          <w:iCs/>
          <w:color w:val="000000" w:themeColor="text1"/>
        </w:rPr>
      </w:pPr>
      <w:r w:rsidRPr="000B619F">
        <w:rPr>
          <w:i/>
          <w:iCs/>
          <w:color w:val="000000" w:themeColor="text1"/>
        </w:rPr>
        <w:t>Machine learning (ML)</w:t>
      </w:r>
    </w:p>
    <w:p w14:paraId="0750BD3F" w14:textId="77777777" w:rsidR="001D73CC" w:rsidRPr="000B619F" w:rsidRDefault="001D73CC" w:rsidP="00AB6C3B">
      <w:pPr>
        <w:numPr>
          <w:ilvl w:val="0"/>
          <w:numId w:val="1"/>
        </w:numPr>
        <w:rPr>
          <w:i/>
          <w:iCs/>
          <w:color w:val="000000" w:themeColor="text1"/>
        </w:rPr>
      </w:pPr>
      <w:r w:rsidRPr="000B619F">
        <w:rPr>
          <w:i/>
          <w:iCs/>
          <w:color w:val="000000" w:themeColor="text1"/>
        </w:rPr>
        <w:t>Deep learning</w:t>
      </w:r>
    </w:p>
    <w:p w14:paraId="3F78CEA3" w14:textId="77777777" w:rsidR="001D73CC" w:rsidRPr="000B619F" w:rsidRDefault="001D73CC" w:rsidP="00AB6C3B">
      <w:pPr>
        <w:numPr>
          <w:ilvl w:val="0"/>
          <w:numId w:val="1"/>
        </w:numPr>
        <w:rPr>
          <w:i/>
          <w:iCs/>
          <w:color w:val="000000" w:themeColor="text1"/>
        </w:rPr>
      </w:pPr>
      <w:r w:rsidRPr="000B619F">
        <w:rPr>
          <w:i/>
          <w:iCs/>
          <w:color w:val="000000" w:themeColor="text1"/>
        </w:rPr>
        <w:t>Natural Language Processors (NLP)</w:t>
      </w:r>
    </w:p>
    <w:p w14:paraId="189C1843" w14:textId="77777777" w:rsidR="001D73CC" w:rsidRPr="000B619F" w:rsidRDefault="001D73CC" w:rsidP="00AB6C3B">
      <w:pPr>
        <w:numPr>
          <w:ilvl w:val="0"/>
          <w:numId w:val="1"/>
        </w:numPr>
        <w:rPr>
          <w:i/>
          <w:iCs/>
          <w:color w:val="000000" w:themeColor="text1"/>
        </w:rPr>
      </w:pPr>
      <w:r w:rsidRPr="000B619F">
        <w:rPr>
          <w:i/>
          <w:iCs/>
          <w:color w:val="000000" w:themeColor="text1"/>
        </w:rPr>
        <w:t>Robots</w:t>
      </w:r>
    </w:p>
    <w:p w14:paraId="375B7C09" w14:textId="77777777" w:rsidR="0028149F" w:rsidRPr="000B619F" w:rsidRDefault="001D73CC" w:rsidP="000B619F">
      <w:pPr>
        <w:spacing w:after="160"/>
        <w:rPr>
          <w:color w:val="000000" w:themeColor="text1"/>
        </w:rPr>
      </w:pPr>
      <w:r w:rsidRPr="000B619F">
        <w:rPr>
          <w:color w:val="000000" w:themeColor="text1"/>
          <w:lang w:val="en"/>
        </w:rPr>
        <w:t xml:space="preserve">These computer-based tools or technologies have been used to achieve AI’s goals.  </w:t>
      </w:r>
      <w:r w:rsidRPr="000B619F">
        <w:rPr>
          <w:color w:val="000000" w:themeColor="text1"/>
        </w:rPr>
        <w:t xml:space="preserve">Each AI tool has its own advantages.  Using a combination of these models, rather than a </w:t>
      </w:r>
      <w:r w:rsidRPr="000B619F">
        <w:rPr>
          <w:color w:val="000000" w:themeColor="text1"/>
        </w:rPr>
        <w:lastRenderedPageBreak/>
        <w:t xml:space="preserve">single model, is recommended. Figure </w:t>
      </w:r>
      <w:r w:rsidR="00B502C1" w:rsidRPr="000B619F">
        <w:rPr>
          <w:color w:val="000000" w:themeColor="text1"/>
        </w:rPr>
        <w:t>2</w:t>
      </w:r>
      <w:r w:rsidRPr="000B619F">
        <w:rPr>
          <w:color w:val="000000" w:themeColor="text1"/>
        </w:rPr>
        <w:t xml:space="preserve"> </w:t>
      </w:r>
      <w:r w:rsidRPr="000B619F">
        <w:rPr>
          <w:color w:val="000000" w:themeColor="text1"/>
          <w:shd w:val="clear" w:color="auto" w:fill="FFFFFF"/>
        </w:rPr>
        <w:t xml:space="preserve">shows a typical expert system, while Figure </w:t>
      </w:r>
      <w:r w:rsidR="00B502C1" w:rsidRPr="000B619F">
        <w:rPr>
          <w:color w:val="000000" w:themeColor="text1"/>
          <w:shd w:val="clear" w:color="auto" w:fill="FFFFFF"/>
        </w:rPr>
        <w:t>3</w:t>
      </w:r>
      <w:r w:rsidRPr="000B619F">
        <w:rPr>
          <w:color w:val="000000" w:themeColor="text1"/>
          <w:shd w:val="clear" w:color="auto" w:fill="FFFFFF"/>
        </w:rPr>
        <w:t xml:space="preserve"> illustrates the AI tools.  </w:t>
      </w:r>
      <w:r w:rsidRPr="000B619F">
        <w:rPr>
          <w:color w:val="000000" w:themeColor="text1"/>
        </w:rPr>
        <w:t xml:space="preserve">These tools are gaining momentum across every industry. </w:t>
      </w:r>
      <w:r w:rsidR="0028149F" w:rsidRPr="000B619F">
        <w:rPr>
          <w:color w:val="000000" w:themeColor="text1"/>
        </w:rPr>
        <w:t xml:space="preserve">  </w:t>
      </w:r>
      <w:r w:rsidR="00FA649F" w:rsidRPr="000B619F">
        <w:rPr>
          <w:color w:val="000000" w:themeColor="text1"/>
        </w:rPr>
        <w:t xml:space="preserve">Analytics can be considered a core AI capability. </w:t>
      </w:r>
    </w:p>
    <w:p w14:paraId="4BB239DD" w14:textId="77777777" w:rsidR="00723DC4" w:rsidRPr="000B619F" w:rsidRDefault="00723DC4" w:rsidP="000B619F">
      <w:pPr>
        <w:spacing w:after="160"/>
        <w:rPr>
          <w:color w:val="000000" w:themeColor="text1"/>
        </w:rPr>
      </w:pPr>
      <w:r w:rsidRPr="000B619F">
        <w:rPr>
          <w:b/>
          <w:bCs/>
          <w:color w:val="000000" w:themeColor="text1"/>
        </w:rPr>
        <w:t xml:space="preserve">GENERATIVE AI </w:t>
      </w:r>
    </w:p>
    <w:p w14:paraId="0F62AFE6" w14:textId="77777777" w:rsidR="00315436" w:rsidRPr="000B619F" w:rsidRDefault="00723DC4" w:rsidP="000B619F">
      <w:pPr>
        <w:rPr>
          <w:color w:val="000000" w:themeColor="text1"/>
        </w:rPr>
      </w:pPr>
      <w:r w:rsidRPr="000B619F">
        <w:rPr>
          <w:color w:val="000000" w:themeColor="text1"/>
        </w:rPr>
        <w:t xml:space="preserve">Artificial Intelligence (AI) is increasingly a part of our world and it is rapidly changing our lives. </w:t>
      </w:r>
      <w:r w:rsidRPr="000B619F">
        <w:rPr>
          <w:color w:val="000000" w:themeColor="text1"/>
          <w:lang w:val="en"/>
        </w:rPr>
        <w:t>Generative AI (GenAI) is a subset of </w:t>
      </w:r>
      <w:hyperlink r:id="rId9" w:tooltip="Artificial intelligence" w:history="1">
        <w:r w:rsidRPr="000B619F">
          <w:rPr>
            <w:rStyle w:val="Hyperlink"/>
            <w:color w:val="000000" w:themeColor="text1"/>
            <w:u w:val="none"/>
            <w:lang w:val="en"/>
          </w:rPr>
          <w:t>artificial intelligence</w:t>
        </w:r>
      </w:hyperlink>
      <w:r w:rsidRPr="000B619F">
        <w:rPr>
          <w:color w:val="000000" w:themeColor="text1"/>
          <w:lang w:val="en"/>
        </w:rPr>
        <w:t> that uses </w:t>
      </w:r>
      <w:hyperlink r:id="rId10" w:tooltip="Generative model" w:history="1">
        <w:r w:rsidRPr="000B619F">
          <w:rPr>
            <w:rStyle w:val="Hyperlink"/>
            <w:color w:val="000000" w:themeColor="text1"/>
            <w:u w:val="none"/>
            <w:lang w:val="en"/>
          </w:rPr>
          <w:t>generative models</w:t>
        </w:r>
      </w:hyperlink>
      <w:r w:rsidRPr="000B619F">
        <w:rPr>
          <w:color w:val="000000" w:themeColor="text1"/>
          <w:lang w:val="en"/>
        </w:rPr>
        <w:t xml:space="preserve"> to produce text, images, videos, or other forms of data. </w:t>
      </w:r>
      <w:r w:rsidRPr="000B619F">
        <w:rPr>
          <w:color w:val="000000" w:themeColor="text1"/>
        </w:rPr>
        <w:t>Generative AI (GenAI) is a term for any type of AI system capable of using generative models to create new forms of humanlike creative content, like text, images, music, audio, video and more.  GenAI models include various algorithms able to learn the various patterns and structures of input training data before generating novel outputs with similar characteristics.</w:t>
      </w:r>
      <w:r w:rsidRPr="000B619F">
        <w:rPr>
          <w:color w:val="000000" w:themeColor="text1"/>
          <w:lang w:val="en"/>
        </w:rPr>
        <w:t xml:space="preserve">  It </w:t>
      </w:r>
      <w:r w:rsidRPr="000B619F">
        <w:rPr>
          <w:color w:val="000000" w:themeColor="text1"/>
        </w:rPr>
        <w:t xml:space="preserve">is essentially a narrow type and application of the broader artificial intelligence umbrella of technologies. </w:t>
      </w:r>
      <w:r w:rsidRPr="000B619F">
        <w:rPr>
          <w:color w:val="000000" w:themeColor="text1"/>
          <w:lang w:val="en"/>
        </w:rPr>
        <w:t xml:space="preserve"> It</w:t>
      </w:r>
      <w:r w:rsidRPr="000B619F">
        <w:rPr>
          <w:color w:val="000000" w:themeColor="text1"/>
        </w:rPr>
        <w:t xml:space="preserve"> describes algorithms (such as ChatGPT) that can be used to create new content, including audio, code, images, text, simulations, and videos. It is specifically designed and trained to generate new content. The versatility and potential of GenAI to transform various aspects of business operations make it an attractive investment for companies across industries.</w:t>
      </w:r>
      <w:r w:rsidR="00315436" w:rsidRPr="000B619F">
        <w:rPr>
          <w:color w:val="000000" w:themeColor="text1"/>
        </w:rPr>
        <w:t xml:space="preserve">  GenAI uses neural networks, machine learning, deep learning models, complex algorithms, and large and varied training datasets to produce original content based on user input and how to reason in ways akin to a human brain. The technology is built on AI tools shown in Figure </w:t>
      </w:r>
      <w:r w:rsidR="00B502C1" w:rsidRPr="000B619F">
        <w:rPr>
          <w:color w:val="000000" w:themeColor="text1"/>
        </w:rPr>
        <w:t>4</w:t>
      </w:r>
      <w:r w:rsidR="00315436" w:rsidRPr="000B619F">
        <w:rPr>
          <w:color w:val="000000" w:themeColor="text1"/>
        </w:rPr>
        <w:t xml:space="preserve"> [</w:t>
      </w:r>
      <w:r w:rsidR="002F26FF" w:rsidRPr="000B619F">
        <w:rPr>
          <w:color w:val="000000" w:themeColor="text1"/>
        </w:rPr>
        <w:t>7</w:t>
      </w:r>
      <w:r w:rsidR="00315436" w:rsidRPr="000B619F">
        <w:rPr>
          <w:color w:val="000000" w:themeColor="text1"/>
        </w:rPr>
        <w:t>].  It uses neural networks to identify the patterns and structures within existing data to generate new and original content.</w:t>
      </w:r>
    </w:p>
    <w:p w14:paraId="5802D183" w14:textId="77777777" w:rsidR="00BB2BE1" w:rsidRPr="000B619F" w:rsidRDefault="00723DC4" w:rsidP="000B619F">
      <w:pPr>
        <w:jc w:val="both"/>
        <w:rPr>
          <w:color w:val="000000" w:themeColor="text1"/>
          <w:lang w:val="en"/>
        </w:rPr>
      </w:pPr>
      <w:r w:rsidRPr="000B619F">
        <w:rPr>
          <w:color w:val="000000" w:themeColor="text1"/>
        </w:rPr>
        <w:t xml:space="preserve">   Generative AI can be thought of as a machine-learning model that is trained to create new data, rather than making a prediction about a specific dataset.</w:t>
      </w:r>
      <w:r w:rsidRPr="000B619F">
        <w:rPr>
          <w:color w:val="000000" w:themeColor="text1"/>
          <w:lang w:val="en"/>
        </w:rPr>
        <w:t xml:space="preserve"> Since its inception, the field of </w:t>
      </w:r>
      <w:hyperlink r:id="rId11" w:tooltip="Machine learning" w:history="1">
        <w:r w:rsidRPr="000B619F">
          <w:rPr>
            <w:rStyle w:val="Hyperlink"/>
            <w:color w:val="000000" w:themeColor="text1"/>
            <w:u w:val="none"/>
            <w:lang w:val="en"/>
          </w:rPr>
          <w:t>machine learning</w:t>
        </w:r>
      </w:hyperlink>
      <w:r w:rsidRPr="000B619F">
        <w:rPr>
          <w:color w:val="000000" w:themeColor="text1"/>
          <w:lang w:val="en"/>
        </w:rPr>
        <w:t> used both </w:t>
      </w:r>
      <w:hyperlink r:id="rId12" w:tooltip="Discriminative model" w:history="1">
        <w:r w:rsidRPr="000B619F">
          <w:rPr>
            <w:rStyle w:val="Hyperlink"/>
            <w:color w:val="000000" w:themeColor="text1"/>
            <w:u w:val="none"/>
            <w:lang w:val="en"/>
          </w:rPr>
          <w:t>discriminative models</w:t>
        </w:r>
      </w:hyperlink>
      <w:r w:rsidRPr="000B619F">
        <w:rPr>
          <w:color w:val="000000" w:themeColor="text1"/>
          <w:lang w:val="en"/>
        </w:rPr>
        <w:t> and </w:t>
      </w:r>
      <w:hyperlink r:id="rId13" w:tooltip="Generative model" w:history="1">
        <w:r w:rsidRPr="000B619F">
          <w:rPr>
            <w:rStyle w:val="Hyperlink"/>
            <w:color w:val="000000" w:themeColor="text1"/>
            <w:u w:val="none"/>
            <w:lang w:val="en"/>
          </w:rPr>
          <w:t>generative models</w:t>
        </w:r>
      </w:hyperlink>
      <w:r w:rsidRPr="000B619F">
        <w:rPr>
          <w:color w:val="000000" w:themeColor="text1"/>
          <w:lang w:val="en"/>
        </w:rPr>
        <w:t>, to model and predict data. A generative AI system is constructed by applying </w:t>
      </w:r>
      <w:hyperlink r:id="rId14" w:tooltip="Unsupervised learning" w:history="1">
        <w:r w:rsidRPr="000B619F">
          <w:rPr>
            <w:rStyle w:val="Hyperlink"/>
            <w:color w:val="000000" w:themeColor="text1"/>
            <w:u w:val="none"/>
            <w:lang w:val="en"/>
          </w:rPr>
          <w:t>unsupervised machine learning</w:t>
        </w:r>
      </w:hyperlink>
      <w:r w:rsidRPr="000B619F">
        <w:rPr>
          <w:color w:val="000000" w:themeColor="text1"/>
          <w:lang w:val="en"/>
        </w:rPr>
        <w:t> or </w:t>
      </w:r>
      <w:hyperlink r:id="rId15" w:tooltip="Self-supervised learning" w:history="1">
        <w:r w:rsidRPr="000B619F">
          <w:rPr>
            <w:rStyle w:val="Hyperlink"/>
            <w:color w:val="000000" w:themeColor="text1"/>
            <w:u w:val="none"/>
            <w:lang w:val="en"/>
          </w:rPr>
          <w:t>self-supervised</w:t>
        </w:r>
      </w:hyperlink>
      <w:r w:rsidRPr="000B619F">
        <w:rPr>
          <w:color w:val="000000" w:themeColor="text1"/>
          <w:lang w:val="en"/>
        </w:rPr>
        <w:t xml:space="preserve"> machine learning to a data set. </w:t>
      </w:r>
      <w:r w:rsidRPr="000B619F">
        <w:rPr>
          <w:color w:val="000000" w:themeColor="text1"/>
        </w:rPr>
        <w:t>The most common way to train a generative AI model is to use supervised learning.</w:t>
      </w:r>
      <w:r w:rsidRPr="000B619F">
        <w:rPr>
          <w:color w:val="000000" w:themeColor="text1"/>
          <w:lang w:val="en"/>
        </w:rPr>
        <w:t xml:space="preserve"> Generative AI can also be trained on the motions of a </w:t>
      </w:r>
      <w:hyperlink r:id="rId16" w:tooltip="Robotic" w:history="1">
        <w:r w:rsidRPr="000B619F">
          <w:rPr>
            <w:rStyle w:val="Hyperlink"/>
            <w:color w:val="000000" w:themeColor="text1"/>
            <w:u w:val="none"/>
            <w:lang w:val="en"/>
          </w:rPr>
          <w:t>robotic</w:t>
        </w:r>
      </w:hyperlink>
      <w:r w:rsidRPr="000B619F">
        <w:rPr>
          <w:color w:val="000000" w:themeColor="text1"/>
          <w:lang w:val="en"/>
        </w:rPr>
        <w:t> system to generate new trajectories for </w:t>
      </w:r>
      <w:hyperlink r:id="rId17" w:tooltip="Motion planning" w:history="1">
        <w:r w:rsidRPr="000B619F">
          <w:rPr>
            <w:rStyle w:val="Hyperlink"/>
            <w:color w:val="000000" w:themeColor="text1"/>
            <w:u w:val="none"/>
            <w:lang w:val="en"/>
          </w:rPr>
          <w:t>motion planning</w:t>
        </w:r>
      </w:hyperlink>
      <w:r w:rsidRPr="000B619F">
        <w:rPr>
          <w:color w:val="000000" w:themeColor="text1"/>
          <w:lang w:val="en"/>
        </w:rPr>
        <w:t> or </w:t>
      </w:r>
      <w:hyperlink r:id="rId18" w:tooltip="Robot navigation" w:history="1">
        <w:r w:rsidRPr="000B619F">
          <w:rPr>
            <w:rStyle w:val="Hyperlink"/>
            <w:color w:val="000000" w:themeColor="text1"/>
            <w:u w:val="none"/>
            <w:lang w:val="en"/>
          </w:rPr>
          <w:t>navigation</w:t>
        </w:r>
      </w:hyperlink>
      <w:r w:rsidRPr="000B619F">
        <w:rPr>
          <w:color w:val="000000" w:themeColor="text1"/>
          <w:lang w:val="en"/>
        </w:rPr>
        <w:t>. Generative AI models are used to power </w:t>
      </w:r>
      <w:hyperlink r:id="rId19" w:tooltip="Chatbot" w:history="1">
        <w:r w:rsidRPr="000B619F">
          <w:rPr>
            <w:rStyle w:val="Hyperlink"/>
            <w:color w:val="000000" w:themeColor="text1"/>
            <w:u w:val="none"/>
            <w:lang w:val="en"/>
          </w:rPr>
          <w:t>chatbot</w:t>
        </w:r>
      </w:hyperlink>
      <w:r w:rsidRPr="000B619F">
        <w:rPr>
          <w:color w:val="000000" w:themeColor="text1"/>
          <w:lang w:val="en"/>
        </w:rPr>
        <w:t> products such as </w:t>
      </w:r>
      <w:hyperlink r:id="rId20" w:tooltip="ChatGPT" w:history="1">
        <w:r w:rsidRPr="000B619F">
          <w:rPr>
            <w:rStyle w:val="Hyperlink"/>
            <w:color w:val="000000" w:themeColor="text1"/>
            <w:u w:val="none"/>
            <w:lang w:val="en"/>
          </w:rPr>
          <w:t>ChatGPT</w:t>
        </w:r>
      </w:hyperlink>
      <w:r w:rsidRPr="000B619F">
        <w:rPr>
          <w:color w:val="000000" w:themeColor="text1"/>
          <w:lang w:val="en"/>
        </w:rPr>
        <w:t xml:space="preserve"> [</w:t>
      </w:r>
      <w:r w:rsidR="001F4B14" w:rsidRPr="000B619F">
        <w:rPr>
          <w:color w:val="000000" w:themeColor="text1"/>
          <w:lang w:val="en"/>
        </w:rPr>
        <w:t>8</w:t>
      </w:r>
      <w:r w:rsidRPr="000B619F">
        <w:rPr>
          <w:color w:val="000000" w:themeColor="text1"/>
          <w:lang w:val="en"/>
        </w:rPr>
        <w:t>].</w:t>
      </w:r>
      <w:r w:rsidR="000B3276" w:rsidRPr="000B619F">
        <w:rPr>
          <w:color w:val="000000" w:themeColor="text1"/>
          <w:lang w:val="en"/>
        </w:rPr>
        <w:t xml:space="preserve"> </w:t>
      </w:r>
    </w:p>
    <w:p w14:paraId="7F2C68F3" w14:textId="77777777" w:rsidR="00181187" w:rsidRPr="000B619F" w:rsidRDefault="00181187" w:rsidP="000B619F">
      <w:pPr>
        <w:spacing w:after="160"/>
        <w:rPr>
          <w:color w:val="000000" w:themeColor="text1"/>
        </w:rPr>
      </w:pPr>
      <w:r w:rsidRPr="000B619F">
        <w:rPr>
          <w:color w:val="000000" w:themeColor="text1"/>
        </w:rPr>
        <w:t xml:space="preserve">   GenAI has the potential to change — in some cases radically — how legal professionals do their jobs in the years to come. Law firms using GenAI systems are already posting greater efficiencies in legal research and document management. AI (GenAI) assistants will become indispensable to practically every lawyer. Many professionals including those working in court systems may think of GenAI as public-facing tools like ChatGPT.</w:t>
      </w:r>
    </w:p>
    <w:p w14:paraId="65C334BA" w14:textId="77777777" w:rsidR="004548CE" w:rsidRPr="000B619F" w:rsidRDefault="000F189F" w:rsidP="000B619F">
      <w:pPr>
        <w:autoSpaceDE w:val="0"/>
        <w:autoSpaceDN w:val="0"/>
        <w:adjustRightInd w:val="0"/>
        <w:rPr>
          <w:b/>
          <w:bCs/>
          <w:color w:val="000000" w:themeColor="text1"/>
        </w:rPr>
      </w:pPr>
      <w:r w:rsidRPr="000B619F">
        <w:rPr>
          <w:b/>
          <w:bCs/>
          <w:color w:val="000000" w:themeColor="text1"/>
        </w:rPr>
        <w:t>AI IN</w:t>
      </w:r>
      <w:r w:rsidR="002A3BEB" w:rsidRPr="000B619F">
        <w:rPr>
          <w:b/>
          <w:bCs/>
          <w:color w:val="000000" w:themeColor="text1"/>
        </w:rPr>
        <w:t xml:space="preserve"> </w:t>
      </w:r>
      <w:r w:rsidR="00021198" w:rsidRPr="000B619F">
        <w:rPr>
          <w:b/>
          <w:bCs/>
          <w:color w:val="000000" w:themeColor="text1"/>
        </w:rPr>
        <w:t>LEGAL PRACTICE</w:t>
      </w:r>
    </w:p>
    <w:p w14:paraId="0CCAA68E" w14:textId="77777777" w:rsidR="00DA3F6A" w:rsidRPr="000B619F" w:rsidRDefault="00181187" w:rsidP="000B619F">
      <w:pPr>
        <w:rPr>
          <w:color w:val="000000" w:themeColor="text1"/>
        </w:rPr>
      </w:pPr>
      <w:r w:rsidRPr="000B619F">
        <w:rPr>
          <w:color w:val="000000" w:themeColor="text1"/>
        </w:rPr>
        <w:t xml:space="preserve">Over the past few years, legal professionals have become less wary of artificial intelligence. </w:t>
      </w:r>
      <w:r w:rsidR="00DA3F6A" w:rsidRPr="000B619F">
        <w:rPr>
          <w:color w:val="000000" w:themeColor="text1"/>
        </w:rPr>
        <w:t xml:space="preserve">Figure </w:t>
      </w:r>
      <w:r w:rsidR="00B502C1" w:rsidRPr="000B619F">
        <w:rPr>
          <w:color w:val="000000" w:themeColor="text1"/>
        </w:rPr>
        <w:t>5</w:t>
      </w:r>
      <w:r w:rsidR="00DA3F6A" w:rsidRPr="000B619F">
        <w:rPr>
          <w:color w:val="000000" w:themeColor="text1"/>
        </w:rPr>
        <w:t xml:space="preserve"> shows some legal professionals</w:t>
      </w:r>
      <w:r w:rsidR="00454845" w:rsidRPr="000B619F">
        <w:rPr>
          <w:color w:val="000000" w:themeColor="text1"/>
        </w:rPr>
        <w:t xml:space="preserve"> [9]</w:t>
      </w:r>
      <w:r w:rsidR="00DA3F6A" w:rsidRPr="000B619F">
        <w:rPr>
          <w:color w:val="000000" w:themeColor="text1"/>
        </w:rPr>
        <w:t xml:space="preserve">. </w:t>
      </w:r>
      <w:r w:rsidRPr="000B619F">
        <w:rPr>
          <w:color w:val="000000" w:themeColor="text1"/>
        </w:rPr>
        <w:t>They are increasingly embracing AI as a transformative force, becoming more and more optimistic about </w:t>
      </w:r>
      <w:hyperlink r:id="rId21" w:history="1">
        <w:r w:rsidRPr="000B619F">
          <w:rPr>
            <w:rStyle w:val="Hyperlink"/>
            <w:bCs/>
            <w:color w:val="000000" w:themeColor="text1"/>
            <w:u w:val="none"/>
          </w:rPr>
          <w:t>the positive impact</w:t>
        </w:r>
      </w:hyperlink>
      <w:r w:rsidRPr="000B619F">
        <w:rPr>
          <w:color w:val="000000" w:themeColor="text1"/>
        </w:rPr>
        <w:t> it can have on legal practices. </w:t>
      </w:r>
      <w:r w:rsidR="00DA3F6A" w:rsidRPr="000B619F">
        <w:rPr>
          <w:color w:val="000000" w:themeColor="text1"/>
        </w:rPr>
        <w:t>Imagine a world where legal professionals can sift through mountains of case law in seconds, predict the outcomes of trials with remarkable accuracy, and automate tedious contract reviews—all thanks to artificial intelligence.</w:t>
      </w:r>
    </w:p>
    <w:p w14:paraId="5564470A" w14:textId="77777777" w:rsidR="00181187" w:rsidRPr="000B619F" w:rsidRDefault="00186CFF" w:rsidP="000B619F">
      <w:pPr>
        <w:rPr>
          <w:color w:val="000000" w:themeColor="text1"/>
        </w:rPr>
      </w:pPr>
      <w:r w:rsidRPr="000B619F">
        <w:rPr>
          <w:color w:val="000000" w:themeColor="text1"/>
        </w:rPr>
        <w:lastRenderedPageBreak/>
        <w:t xml:space="preserve">  The legal industry is undergoing a profound transformation driven by advancements in technology, particularly with the rise of artificial lawyers—AI-powered systems that perform tasks traditionally handled by human lawyers. </w:t>
      </w:r>
      <w:r w:rsidR="007A39A2" w:rsidRPr="000B619F">
        <w:rPr>
          <w:color w:val="000000" w:themeColor="text1"/>
        </w:rPr>
        <w:t>In recent years, related technological advances have allowed legal teams to automate or expedite work that has traditionally been done by entry-level colleagues.</w:t>
      </w:r>
      <w:r w:rsidR="00125C8C">
        <w:rPr>
          <w:color w:val="000000" w:themeColor="text1"/>
        </w:rPr>
        <w:t xml:space="preserve"> </w:t>
      </w:r>
      <w:r w:rsidR="00B074F6" w:rsidRPr="000B619F">
        <w:rPr>
          <w:color w:val="000000" w:themeColor="text1"/>
        </w:rPr>
        <w:t>Today, some lawyers use AI to automate routine tasks such as </w:t>
      </w:r>
      <w:hyperlink r:id="rId22" w:history="1">
        <w:r w:rsidR="00B074F6" w:rsidRPr="000B619F">
          <w:rPr>
            <w:rStyle w:val="Hyperlink"/>
            <w:color w:val="000000" w:themeColor="text1"/>
            <w:u w:val="none"/>
          </w:rPr>
          <w:t>contract review</w:t>
        </w:r>
      </w:hyperlink>
      <w:r w:rsidR="00B074F6" w:rsidRPr="000B619F">
        <w:rPr>
          <w:color w:val="000000" w:themeColor="text1"/>
        </w:rPr>
        <w:t>, research, and generative legal writing.</w:t>
      </w:r>
      <w:r w:rsidR="007A39A2" w:rsidRPr="000B619F">
        <w:rPr>
          <w:color w:val="000000" w:themeColor="text1"/>
        </w:rPr>
        <w:t xml:space="preserve">  Figure </w:t>
      </w:r>
      <w:r w:rsidR="00B502C1" w:rsidRPr="000B619F">
        <w:rPr>
          <w:color w:val="000000" w:themeColor="text1"/>
        </w:rPr>
        <w:t>6</w:t>
      </w:r>
      <w:r w:rsidR="007A39A2" w:rsidRPr="000B619F">
        <w:rPr>
          <w:color w:val="000000" w:themeColor="text1"/>
        </w:rPr>
        <w:t xml:space="preserve"> represents</w:t>
      </w:r>
      <w:r w:rsidR="000C0330" w:rsidRPr="000B619F">
        <w:rPr>
          <w:color w:val="000000" w:themeColor="text1"/>
        </w:rPr>
        <w:t xml:space="preserve"> legal practice</w:t>
      </w:r>
      <w:r w:rsidR="00454845" w:rsidRPr="000B619F">
        <w:rPr>
          <w:color w:val="000000" w:themeColor="text1"/>
        </w:rPr>
        <w:t xml:space="preserve"> [10</w:t>
      </w:r>
      <w:proofErr w:type="gramStart"/>
      <w:r w:rsidR="00454845" w:rsidRPr="000B619F">
        <w:rPr>
          <w:color w:val="000000" w:themeColor="text1"/>
        </w:rPr>
        <w:t>]</w:t>
      </w:r>
      <w:r w:rsidR="000C0330" w:rsidRPr="000B619F">
        <w:rPr>
          <w:color w:val="000000" w:themeColor="text1"/>
        </w:rPr>
        <w:t>,  while</w:t>
      </w:r>
      <w:proofErr w:type="gramEnd"/>
      <w:r w:rsidR="000C0330" w:rsidRPr="000B619F">
        <w:rPr>
          <w:color w:val="000000" w:themeColor="text1"/>
        </w:rPr>
        <w:t xml:space="preserve"> Figure </w:t>
      </w:r>
      <w:r w:rsidR="00B502C1" w:rsidRPr="000B619F">
        <w:rPr>
          <w:color w:val="000000" w:themeColor="text1"/>
        </w:rPr>
        <w:t>7</w:t>
      </w:r>
      <w:r w:rsidR="000C0330" w:rsidRPr="000B619F">
        <w:rPr>
          <w:color w:val="000000" w:themeColor="text1"/>
        </w:rPr>
        <w:t xml:space="preserve"> represents</w:t>
      </w:r>
      <w:r w:rsidR="007A39A2" w:rsidRPr="000B619F">
        <w:rPr>
          <w:color w:val="000000" w:themeColor="text1"/>
        </w:rPr>
        <w:t xml:space="preserve"> AI in legal practice</w:t>
      </w:r>
      <w:r w:rsidR="00454845" w:rsidRPr="000B619F">
        <w:rPr>
          <w:color w:val="000000" w:themeColor="text1"/>
        </w:rPr>
        <w:t xml:space="preserve"> [11].</w:t>
      </w:r>
    </w:p>
    <w:p w14:paraId="03061FFB" w14:textId="77777777" w:rsidR="00D6630D" w:rsidRPr="000B619F" w:rsidRDefault="000D3E7C" w:rsidP="000B619F">
      <w:pPr>
        <w:rPr>
          <w:color w:val="000000" w:themeColor="text1"/>
        </w:rPr>
      </w:pPr>
      <w:r w:rsidRPr="000B619F">
        <w:rPr>
          <w:color w:val="000000" w:themeColor="text1"/>
        </w:rPr>
        <w:t xml:space="preserve">  Legal work, well known for its long hours and heavy workloads, is being revolutionized by </w:t>
      </w:r>
      <w:hyperlink r:id="rId23" w:tgtFrame="_blank" w:history="1">
        <w:r w:rsidRPr="000B619F">
          <w:rPr>
            <w:rStyle w:val="Hyperlink"/>
            <w:color w:val="000000" w:themeColor="text1"/>
            <w:u w:val="none"/>
          </w:rPr>
          <w:t>artificial intelligence</w:t>
        </w:r>
      </w:hyperlink>
      <w:r w:rsidRPr="000B619F">
        <w:rPr>
          <w:color w:val="000000" w:themeColor="text1"/>
        </w:rPr>
        <w:t>, specifically </w:t>
      </w:r>
      <w:hyperlink r:id="rId24" w:tgtFrame="_blank" w:history="1">
        <w:r w:rsidRPr="000B619F">
          <w:rPr>
            <w:rStyle w:val="Hyperlink"/>
            <w:color w:val="000000" w:themeColor="text1"/>
            <w:u w:val="none"/>
          </w:rPr>
          <w:t>generative AI</w:t>
        </w:r>
      </w:hyperlink>
      <w:r w:rsidRPr="000B619F">
        <w:rPr>
          <w:color w:val="000000" w:themeColor="text1"/>
        </w:rPr>
        <w:t xml:space="preserve">. Artificial intelligence improves the efficiency of legal work by way of automation. </w:t>
      </w:r>
      <w:r w:rsidR="00DA3F6A" w:rsidRPr="000B619F">
        <w:rPr>
          <w:color w:val="000000" w:themeColor="text1"/>
        </w:rPr>
        <w:t xml:space="preserve">From streamlining legal research and enhancing contract management to employing predictive analytics and revolutionizing e-discovery, AI tools are reshaping how law firms operate, making processes faster, more accurate, and highly efficient. </w:t>
      </w:r>
      <w:r w:rsidRPr="000B619F">
        <w:rPr>
          <w:color w:val="000000" w:themeColor="text1"/>
        </w:rPr>
        <w:t>AI tools can now handle the endless reading, summarizing, creating</w:t>
      </w:r>
      <w:r w:rsidR="00125C8C">
        <w:rPr>
          <w:color w:val="000000" w:themeColor="text1"/>
        </w:rPr>
        <w:t>,</w:t>
      </w:r>
      <w:r w:rsidRPr="000B619F">
        <w:rPr>
          <w:color w:val="000000" w:themeColor="text1"/>
        </w:rPr>
        <w:t xml:space="preserve"> and filing of documents ordinarily relegated to junior attorneys or paralegals. The</w:t>
      </w:r>
      <w:r w:rsidR="00D6630D" w:rsidRPr="000B619F">
        <w:rPr>
          <w:color w:val="000000" w:themeColor="text1"/>
        </w:rPr>
        <w:t xml:space="preserve"> tools are already being leveraged in several legal practices, including [</w:t>
      </w:r>
      <w:r w:rsidR="00396395" w:rsidRPr="000B619F">
        <w:rPr>
          <w:color w:val="000000" w:themeColor="text1"/>
        </w:rPr>
        <w:t>12</w:t>
      </w:r>
      <w:r w:rsidR="00D6630D" w:rsidRPr="000B619F">
        <w:rPr>
          <w:color w:val="000000" w:themeColor="text1"/>
        </w:rPr>
        <w:t>]:</w:t>
      </w:r>
    </w:p>
    <w:p w14:paraId="1D058F64" w14:textId="77777777" w:rsidR="00D6630D" w:rsidRPr="000B619F" w:rsidRDefault="00D6630D" w:rsidP="00AB6C3B">
      <w:pPr>
        <w:numPr>
          <w:ilvl w:val="0"/>
          <w:numId w:val="6"/>
        </w:numPr>
        <w:spacing w:after="160"/>
        <w:rPr>
          <w:color w:val="000000" w:themeColor="text1"/>
        </w:rPr>
      </w:pPr>
      <w:r w:rsidRPr="000B619F">
        <w:rPr>
          <w:color w:val="000000" w:themeColor="text1"/>
        </w:rPr>
        <w:t>Due Diligence</w:t>
      </w:r>
    </w:p>
    <w:p w14:paraId="795AB370" w14:textId="77777777" w:rsidR="00D6630D" w:rsidRPr="000B619F" w:rsidRDefault="00D6630D" w:rsidP="00AB6C3B">
      <w:pPr>
        <w:numPr>
          <w:ilvl w:val="0"/>
          <w:numId w:val="6"/>
        </w:numPr>
        <w:spacing w:after="160"/>
        <w:rPr>
          <w:color w:val="000000" w:themeColor="text1"/>
        </w:rPr>
      </w:pPr>
      <w:r w:rsidRPr="000B619F">
        <w:rPr>
          <w:color w:val="000000" w:themeColor="text1"/>
        </w:rPr>
        <w:t>Prediction Analytics</w:t>
      </w:r>
    </w:p>
    <w:p w14:paraId="27A2C4CD" w14:textId="77777777" w:rsidR="00D6630D" w:rsidRPr="000B619F" w:rsidRDefault="00D6630D" w:rsidP="00AB6C3B">
      <w:pPr>
        <w:numPr>
          <w:ilvl w:val="0"/>
          <w:numId w:val="6"/>
        </w:numPr>
        <w:spacing w:after="160"/>
        <w:rPr>
          <w:color w:val="000000" w:themeColor="text1"/>
        </w:rPr>
      </w:pPr>
      <w:r w:rsidRPr="000B619F">
        <w:rPr>
          <w:color w:val="000000" w:themeColor="text1"/>
        </w:rPr>
        <w:t>Contract Analysis</w:t>
      </w:r>
    </w:p>
    <w:p w14:paraId="2A64C2B7" w14:textId="77777777" w:rsidR="00D6630D" w:rsidRPr="000B619F" w:rsidRDefault="00D6630D" w:rsidP="00AB6C3B">
      <w:pPr>
        <w:numPr>
          <w:ilvl w:val="0"/>
          <w:numId w:val="6"/>
        </w:numPr>
        <w:spacing w:after="160"/>
        <w:rPr>
          <w:color w:val="000000" w:themeColor="text1"/>
        </w:rPr>
      </w:pPr>
      <w:r w:rsidRPr="000B619F">
        <w:rPr>
          <w:color w:val="000000" w:themeColor="text1"/>
        </w:rPr>
        <w:t>Contract Review</w:t>
      </w:r>
    </w:p>
    <w:p w14:paraId="768EC2F0" w14:textId="77777777" w:rsidR="00D6630D" w:rsidRPr="000B619F" w:rsidRDefault="00D6630D" w:rsidP="00AB6C3B">
      <w:pPr>
        <w:numPr>
          <w:ilvl w:val="0"/>
          <w:numId w:val="6"/>
        </w:numPr>
        <w:spacing w:after="160"/>
        <w:rPr>
          <w:color w:val="000000" w:themeColor="text1"/>
        </w:rPr>
      </w:pPr>
      <w:r w:rsidRPr="000B619F">
        <w:rPr>
          <w:color w:val="000000" w:themeColor="text1"/>
        </w:rPr>
        <w:t>Legal Document Generation</w:t>
      </w:r>
    </w:p>
    <w:p w14:paraId="5DD976EF" w14:textId="77777777" w:rsidR="00D6630D" w:rsidRPr="000B619F" w:rsidRDefault="00D6630D" w:rsidP="00AB6C3B">
      <w:pPr>
        <w:numPr>
          <w:ilvl w:val="0"/>
          <w:numId w:val="6"/>
        </w:numPr>
        <w:spacing w:after="160"/>
        <w:rPr>
          <w:color w:val="000000" w:themeColor="text1"/>
        </w:rPr>
      </w:pPr>
      <w:r w:rsidRPr="000B619F">
        <w:rPr>
          <w:color w:val="000000" w:themeColor="text1"/>
        </w:rPr>
        <w:t>e-discovery</w:t>
      </w:r>
    </w:p>
    <w:p w14:paraId="7AB49180" w14:textId="77777777" w:rsidR="00D6630D" w:rsidRPr="000B619F" w:rsidRDefault="00D6630D" w:rsidP="00AB6C3B">
      <w:pPr>
        <w:numPr>
          <w:ilvl w:val="0"/>
          <w:numId w:val="6"/>
        </w:numPr>
        <w:spacing w:after="160"/>
        <w:rPr>
          <w:color w:val="000000" w:themeColor="text1"/>
        </w:rPr>
      </w:pPr>
      <w:r w:rsidRPr="000B619F">
        <w:rPr>
          <w:color w:val="000000" w:themeColor="text1"/>
        </w:rPr>
        <w:t>Legal Research</w:t>
      </w:r>
    </w:p>
    <w:p w14:paraId="7C3EE42A" w14:textId="77777777" w:rsidR="00D6630D" w:rsidRPr="000B619F" w:rsidRDefault="00D6630D" w:rsidP="00AB6C3B">
      <w:pPr>
        <w:numPr>
          <w:ilvl w:val="0"/>
          <w:numId w:val="6"/>
        </w:numPr>
        <w:spacing w:after="160"/>
        <w:rPr>
          <w:color w:val="000000" w:themeColor="text1"/>
        </w:rPr>
      </w:pPr>
      <w:r w:rsidRPr="000B619F">
        <w:rPr>
          <w:color w:val="000000" w:themeColor="text1"/>
        </w:rPr>
        <w:t>Contract Negotiation</w:t>
      </w:r>
    </w:p>
    <w:p w14:paraId="13C42B74" w14:textId="77777777" w:rsidR="00D6630D" w:rsidRPr="000B619F" w:rsidRDefault="00D6630D" w:rsidP="00AB6C3B">
      <w:pPr>
        <w:numPr>
          <w:ilvl w:val="0"/>
          <w:numId w:val="6"/>
        </w:numPr>
        <w:spacing w:after="160"/>
        <w:rPr>
          <w:color w:val="000000" w:themeColor="text1"/>
        </w:rPr>
      </w:pPr>
      <w:r w:rsidRPr="000B619F">
        <w:rPr>
          <w:color w:val="000000" w:themeColor="text1"/>
        </w:rPr>
        <w:t>Document management</w:t>
      </w:r>
    </w:p>
    <w:p w14:paraId="67C3AEEB" w14:textId="77777777" w:rsidR="000C0330" w:rsidRPr="000B619F" w:rsidRDefault="000C0330" w:rsidP="00AB6C3B">
      <w:pPr>
        <w:numPr>
          <w:ilvl w:val="0"/>
          <w:numId w:val="6"/>
        </w:numPr>
        <w:spacing w:after="160"/>
        <w:rPr>
          <w:color w:val="000000" w:themeColor="text1"/>
        </w:rPr>
      </w:pPr>
      <w:r w:rsidRPr="000B619F">
        <w:rPr>
          <w:color w:val="000000" w:themeColor="text1"/>
        </w:rPr>
        <w:t>Deep analytics insights</w:t>
      </w:r>
    </w:p>
    <w:p w14:paraId="591A6CE6" w14:textId="77777777" w:rsidR="000C0330" w:rsidRPr="000B619F" w:rsidRDefault="000C0330" w:rsidP="00AB6C3B">
      <w:pPr>
        <w:numPr>
          <w:ilvl w:val="0"/>
          <w:numId w:val="6"/>
        </w:numPr>
        <w:spacing w:after="160"/>
        <w:rPr>
          <w:color w:val="000000" w:themeColor="text1"/>
        </w:rPr>
      </w:pPr>
      <w:r w:rsidRPr="000B619F">
        <w:rPr>
          <w:color w:val="000000" w:themeColor="text1"/>
        </w:rPr>
        <w:t>Customer service</w:t>
      </w:r>
    </w:p>
    <w:p w14:paraId="65D0933C" w14:textId="77777777" w:rsidR="000C0330" w:rsidRPr="000B619F" w:rsidRDefault="000C0330" w:rsidP="00AB6C3B">
      <w:pPr>
        <w:numPr>
          <w:ilvl w:val="0"/>
          <w:numId w:val="6"/>
        </w:numPr>
        <w:spacing w:after="160"/>
        <w:rPr>
          <w:color w:val="000000" w:themeColor="text1"/>
        </w:rPr>
      </w:pPr>
      <w:r w:rsidRPr="000B619F">
        <w:rPr>
          <w:color w:val="000000" w:themeColor="text1"/>
        </w:rPr>
        <w:t>Language analytics</w:t>
      </w:r>
    </w:p>
    <w:p w14:paraId="0DAD6347" w14:textId="77777777" w:rsidR="009061EA" w:rsidRPr="000B619F" w:rsidRDefault="009061EA" w:rsidP="00AB6C3B">
      <w:pPr>
        <w:numPr>
          <w:ilvl w:val="0"/>
          <w:numId w:val="6"/>
        </w:numPr>
        <w:spacing w:after="160"/>
        <w:rPr>
          <w:color w:val="000000" w:themeColor="text1"/>
        </w:rPr>
      </w:pPr>
      <w:r w:rsidRPr="000B619F">
        <w:rPr>
          <w:color w:val="000000" w:themeColor="text1"/>
        </w:rPr>
        <w:t>Dispute resolution</w:t>
      </w:r>
    </w:p>
    <w:p w14:paraId="4FC665A5" w14:textId="77777777" w:rsidR="00D6630D" w:rsidRPr="000B619F" w:rsidRDefault="00D6630D" w:rsidP="000B619F">
      <w:pPr>
        <w:spacing w:after="160"/>
        <w:rPr>
          <w:color w:val="000000" w:themeColor="text1"/>
        </w:rPr>
      </w:pPr>
    </w:p>
    <w:p w14:paraId="09365664" w14:textId="77777777" w:rsidR="000979C9" w:rsidRDefault="001D73CC" w:rsidP="000B619F">
      <w:pPr>
        <w:autoSpaceDE w:val="0"/>
        <w:autoSpaceDN w:val="0"/>
        <w:adjustRightInd w:val="0"/>
        <w:rPr>
          <w:b/>
          <w:bCs/>
          <w:color w:val="000000" w:themeColor="text1"/>
        </w:rPr>
      </w:pPr>
      <w:r w:rsidRPr="000B619F">
        <w:rPr>
          <w:b/>
          <w:bCs/>
          <w:color w:val="000000" w:themeColor="text1"/>
        </w:rPr>
        <w:t>A</w:t>
      </w:r>
      <w:r w:rsidR="009003E9" w:rsidRPr="000B619F">
        <w:rPr>
          <w:b/>
          <w:bCs/>
          <w:color w:val="000000" w:themeColor="text1"/>
        </w:rPr>
        <w:t xml:space="preserve">PPLICATIONS OF </w:t>
      </w:r>
      <w:proofErr w:type="gramStart"/>
      <w:r w:rsidR="009003E9" w:rsidRPr="000B619F">
        <w:rPr>
          <w:b/>
          <w:bCs/>
          <w:color w:val="000000" w:themeColor="text1"/>
        </w:rPr>
        <w:t xml:space="preserve">AI </w:t>
      </w:r>
      <w:r w:rsidRPr="000B619F">
        <w:rPr>
          <w:b/>
          <w:bCs/>
          <w:color w:val="000000" w:themeColor="text1"/>
        </w:rPr>
        <w:t xml:space="preserve"> I</w:t>
      </w:r>
      <w:r w:rsidR="002A3BEB" w:rsidRPr="000B619F">
        <w:rPr>
          <w:b/>
          <w:bCs/>
          <w:color w:val="000000" w:themeColor="text1"/>
        </w:rPr>
        <w:t>N</w:t>
      </w:r>
      <w:proofErr w:type="gramEnd"/>
      <w:r w:rsidR="002A3BEB" w:rsidRPr="000B619F">
        <w:rPr>
          <w:b/>
          <w:bCs/>
          <w:color w:val="000000" w:themeColor="text1"/>
        </w:rPr>
        <w:t xml:space="preserve"> </w:t>
      </w:r>
      <w:r w:rsidR="00021198" w:rsidRPr="000B619F">
        <w:rPr>
          <w:b/>
          <w:bCs/>
          <w:color w:val="000000" w:themeColor="text1"/>
        </w:rPr>
        <w:t>LEGAL PRACTICE</w:t>
      </w:r>
    </w:p>
    <w:p w14:paraId="49A92B72" w14:textId="77777777" w:rsidR="00AA1F16" w:rsidRPr="000B619F" w:rsidRDefault="00AA1F16" w:rsidP="000B619F">
      <w:pPr>
        <w:autoSpaceDE w:val="0"/>
        <w:autoSpaceDN w:val="0"/>
        <w:adjustRightInd w:val="0"/>
        <w:rPr>
          <w:b/>
          <w:bCs/>
          <w:color w:val="000000" w:themeColor="text1"/>
        </w:rPr>
      </w:pPr>
    </w:p>
    <w:p w14:paraId="049CFFF1" w14:textId="77777777" w:rsidR="000607CE" w:rsidRPr="000B619F" w:rsidRDefault="000607CE" w:rsidP="000B619F">
      <w:pPr>
        <w:rPr>
          <w:color w:val="000000" w:themeColor="text1"/>
        </w:rPr>
      </w:pPr>
      <w:r w:rsidRPr="000B619F">
        <w:rPr>
          <w:color w:val="000000" w:themeColor="text1"/>
        </w:rPr>
        <w:t xml:space="preserve">AI has been successfully applied in various sectors such as education, healthcare, finance, manufacturing, and transportation, where it has </w:t>
      </w:r>
      <w:proofErr w:type="gramStart"/>
      <w:r w:rsidRPr="000B619F">
        <w:rPr>
          <w:color w:val="000000" w:themeColor="text1"/>
        </w:rPr>
        <w:t>make</w:t>
      </w:r>
      <w:proofErr w:type="gramEnd"/>
      <w:r w:rsidRPr="000B619F">
        <w:rPr>
          <w:color w:val="000000" w:themeColor="text1"/>
        </w:rPr>
        <w:t xml:space="preserve"> significant improvements in efficiency, cost reduction, and the development of innovative products and services.</w:t>
      </w:r>
      <w:r w:rsidR="000D3E7C" w:rsidRPr="000B619F">
        <w:rPr>
          <w:color w:val="000000" w:themeColor="text1"/>
        </w:rPr>
        <w:t xml:space="preserve"> The technology can be used to assist in legal research, perform contract analysis, and even generate contracts, agreement, and other legal documents. </w:t>
      </w:r>
      <w:r w:rsidR="00526DE8" w:rsidRPr="000B619F">
        <w:rPr>
          <w:color w:val="000000" w:themeColor="text1"/>
        </w:rPr>
        <w:t xml:space="preserve"> The primary areas where AI is being applied in the law include review of documents, legal research, </w:t>
      </w:r>
      <w:r w:rsidR="00125C8C">
        <w:rPr>
          <w:color w:val="000000" w:themeColor="text1"/>
        </w:rPr>
        <w:t xml:space="preserve">legal education, </w:t>
      </w:r>
      <w:r w:rsidR="00526DE8" w:rsidRPr="000B619F">
        <w:rPr>
          <w:color w:val="000000" w:themeColor="text1"/>
        </w:rPr>
        <w:lastRenderedPageBreak/>
        <w:t xml:space="preserve">contract and legal document analysis, proofreading, </w:t>
      </w:r>
      <w:r w:rsidR="000D3E7C" w:rsidRPr="000B619F">
        <w:rPr>
          <w:color w:val="000000" w:themeColor="text1"/>
        </w:rPr>
        <w:t>document generation,</w:t>
      </w:r>
      <w:r w:rsidR="00526DE8" w:rsidRPr="000B619F">
        <w:rPr>
          <w:color w:val="000000" w:themeColor="text1"/>
        </w:rPr>
        <w:t xml:space="preserve"> and more.  Some of these areas are covered here</w:t>
      </w:r>
      <w:r w:rsidRPr="000B619F">
        <w:rPr>
          <w:color w:val="000000" w:themeColor="text1"/>
        </w:rPr>
        <w:t xml:space="preserve"> [13</w:t>
      </w:r>
      <w:r w:rsidR="00396395" w:rsidRPr="000B619F">
        <w:rPr>
          <w:color w:val="000000" w:themeColor="text1"/>
        </w:rPr>
        <w:t>-15</w:t>
      </w:r>
      <w:r w:rsidRPr="000B619F">
        <w:rPr>
          <w:color w:val="000000" w:themeColor="text1"/>
        </w:rPr>
        <w:t>]:</w:t>
      </w:r>
    </w:p>
    <w:p w14:paraId="16136A37" w14:textId="77777777" w:rsidR="000607CE" w:rsidRPr="000B619F" w:rsidRDefault="000607CE" w:rsidP="00AB6C3B">
      <w:pPr>
        <w:numPr>
          <w:ilvl w:val="0"/>
          <w:numId w:val="5"/>
        </w:numPr>
        <w:rPr>
          <w:color w:val="000000" w:themeColor="text1"/>
        </w:rPr>
      </w:pPr>
      <w:r w:rsidRPr="000B619F">
        <w:rPr>
          <w:i/>
          <w:iCs/>
          <w:color w:val="000000" w:themeColor="text1"/>
          <w:spacing w:val="3"/>
          <w:shd w:val="clear" w:color="auto" w:fill="FFFFFF"/>
        </w:rPr>
        <w:t>Intellectual Property:</w:t>
      </w:r>
      <w:r w:rsidRPr="000B619F">
        <w:rPr>
          <w:color w:val="000000" w:themeColor="text1"/>
          <w:spacing w:val="3"/>
          <w:shd w:val="clear" w:color="auto" w:fill="FFFFFF"/>
        </w:rPr>
        <w:t xml:space="preserve">  This encompasses a broad spectrum of intangible assets, including patents, copyrights, trademarks, and trade secrets. </w:t>
      </w:r>
      <w:r w:rsidRPr="000B619F">
        <w:rPr>
          <w:color w:val="000000" w:themeColor="text1"/>
          <w:shd w:val="clear" w:color="auto" w:fill="FFFFFF"/>
        </w:rPr>
        <w:t xml:space="preserve">AI has become a game changer across various sectors, and intellectual property (IP) law is no exception. </w:t>
      </w:r>
      <w:r w:rsidRPr="000B619F">
        <w:rPr>
          <w:color w:val="000000" w:themeColor="text1"/>
          <w:spacing w:val="3"/>
          <w:shd w:val="clear" w:color="auto" w:fill="FFFFFF"/>
        </w:rPr>
        <w:t>The convergence of IP and AI presents both </w:t>
      </w:r>
      <w:hyperlink r:id="rId25" w:tgtFrame="_blank" w:history="1">
        <w:r w:rsidRPr="000B619F">
          <w:rPr>
            <w:rStyle w:val="Hyperlink"/>
            <w:color w:val="000000" w:themeColor="text1"/>
            <w:spacing w:val="3"/>
            <w:u w:val="none"/>
            <w:shd w:val="clear" w:color="auto" w:fill="FFFFFF"/>
          </w:rPr>
          <w:t>unparalleled opportunities and unique challenges for businesses across industries</w:t>
        </w:r>
      </w:hyperlink>
      <w:r w:rsidRPr="000B619F">
        <w:rPr>
          <w:color w:val="000000" w:themeColor="text1"/>
          <w:spacing w:val="3"/>
          <w:shd w:val="clear" w:color="auto" w:fill="FFFFFF"/>
        </w:rPr>
        <w:t xml:space="preserve">. </w:t>
      </w:r>
      <w:r w:rsidRPr="000B619F">
        <w:rPr>
          <w:color w:val="000000" w:themeColor="text1"/>
        </w:rPr>
        <w:t>The legal challenges the new technology presents are formidable, particularly at the intersection of AI and intellectual property. The use of proprietary material in training AI systems and the potential exposure of confidential information pose significant risks.</w:t>
      </w:r>
    </w:p>
    <w:p w14:paraId="01DE7329" w14:textId="77777777" w:rsidR="000607CE" w:rsidRPr="000B619F" w:rsidRDefault="000607CE" w:rsidP="000B619F">
      <w:pPr>
        <w:ind w:left="720"/>
        <w:rPr>
          <w:color w:val="000000" w:themeColor="text1"/>
        </w:rPr>
      </w:pPr>
    </w:p>
    <w:p w14:paraId="4DF4A1B1" w14:textId="77777777" w:rsidR="000607CE" w:rsidRPr="000B619F" w:rsidRDefault="000607CE" w:rsidP="00AB6C3B">
      <w:pPr>
        <w:numPr>
          <w:ilvl w:val="0"/>
          <w:numId w:val="5"/>
        </w:numPr>
        <w:shd w:val="clear" w:color="auto" w:fill="FFFFFF"/>
        <w:spacing w:before="100" w:beforeAutospacing="1" w:after="450"/>
        <w:rPr>
          <w:color w:val="000000" w:themeColor="text1"/>
        </w:rPr>
      </w:pPr>
      <w:r w:rsidRPr="000B619F">
        <w:rPr>
          <w:i/>
          <w:iCs/>
          <w:color w:val="000000" w:themeColor="text1"/>
        </w:rPr>
        <w:t>Copyright:</w:t>
      </w:r>
      <w:r w:rsidRPr="000B619F">
        <w:rPr>
          <w:color w:val="000000" w:themeColor="text1"/>
        </w:rPr>
        <w:t xml:space="preserve"> Copyright law protects original works of authorship, such as literary, artistic, and musical works.  Copyrights are a form of intellectual property protected by federal law.  Owning a copyright gives the owner the exclusive right to reproduce, publish, or sell an original work of authorship, such as a book, a painting, or a song. Although copyright law does </w:t>
      </w:r>
      <w:proofErr w:type="gramStart"/>
      <w:r w:rsidRPr="000B619F">
        <w:rPr>
          <w:color w:val="000000" w:themeColor="text1"/>
        </w:rPr>
        <w:t>not  specifically</w:t>
      </w:r>
      <w:proofErr w:type="gramEnd"/>
      <w:r w:rsidRPr="000B619F">
        <w:rPr>
          <w:color w:val="000000" w:themeColor="text1"/>
        </w:rPr>
        <w:t xml:space="preserve"> address artificial intelligence, protection under the Copyright Act must meet the following requirements: (1) an original work of authorship; (2) fixed in a tangible medium; (3) that has a minimal amount of creativity.  Any work that does not meet the three requirements does not qualify for copyright protection. Since machine-created work may not need the criteria for copyright protection, ownership may not be clearly distinguished. A lawyer advising an AI company will need to develop new law and </w:t>
      </w:r>
      <w:proofErr w:type="gramStart"/>
      <w:r w:rsidRPr="000B619F">
        <w:rPr>
          <w:color w:val="000000" w:themeColor="text1"/>
        </w:rPr>
        <w:t>provide  recommendations</w:t>
      </w:r>
      <w:proofErr w:type="gramEnd"/>
      <w:r w:rsidRPr="000B619F">
        <w:rPr>
          <w:color w:val="000000" w:themeColor="text1"/>
        </w:rPr>
        <w:t xml:space="preserve"> about how the law will be applied to issues of copyright infringement.</w:t>
      </w:r>
    </w:p>
    <w:p w14:paraId="3CEBED2D" w14:textId="77777777" w:rsidR="000607CE" w:rsidRPr="000B619F" w:rsidRDefault="000607CE" w:rsidP="00AB6C3B">
      <w:pPr>
        <w:numPr>
          <w:ilvl w:val="0"/>
          <w:numId w:val="5"/>
        </w:numPr>
        <w:tabs>
          <w:tab w:val="left" w:pos="-720"/>
        </w:tabs>
        <w:suppressAutoHyphens/>
        <w:rPr>
          <w:color w:val="000000" w:themeColor="text1"/>
        </w:rPr>
      </w:pPr>
      <w:r w:rsidRPr="000B619F">
        <w:rPr>
          <w:i/>
          <w:iCs/>
          <w:color w:val="000000" w:themeColor="text1"/>
        </w:rPr>
        <w:t>AI-generated Art:</w:t>
      </w:r>
      <w:r w:rsidRPr="000B619F">
        <w:rPr>
          <w:color w:val="000000" w:themeColor="text1"/>
        </w:rPr>
        <w:t xml:space="preserve"> Artists using traditional mediums, such as paint, pen, or paper, are considered the authors of the work and generally hold copyright over their work by default. The fundamental question before addressing AI-created art is whether copyright can belong to anyone other than a human being. </w:t>
      </w:r>
      <w:r w:rsidRPr="000B619F">
        <w:rPr>
          <w:color w:val="000000" w:themeColor="text1"/>
          <w:lang w:val="en"/>
        </w:rPr>
        <w:t xml:space="preserve">Figure </w:t>
      </w:r>
      <w:proofErr w:type="gramStart"/>
      <w:r w:rsidR="00454845" w:rsidRPr="000B619F">
        <w:rPr>
          <w:color w:val="000000" w:themeColor="text1"/>
          <w:lang w:val="en"/>
        </w:rPr>
        <w:t>8</w:t>
      </w:r>
      <w:r w:rsidRPr="000B619F">
        <w:rPr>
          <w:color w:val="000000" w:themeColor="text1"/>
          <w:lang w:val="en"/>
        </w:rPr>
        <w:t xml:space="preserve">  shows</w:t>
      </w:r>
      <w:proofErr w:type="gramEnd"/>
      <w:r w:rsidRPr="000B619F">
        <w:rPr>
          <w:color w:val="000000" w:themeColor="text1"/>
          <w:lang w:val="en"/>
        </w:rPr>
        <w:t xml:space="preserve"> a typical AI-generated art [1</w:t>
      </w:r>
      <w:r w:rsidR="00396395" w:rsidRPr="000B619F">
        <w:rPr>
          <w:color w:val="000000" w:themeColor="text1"/>
          <w:lang w:val="en"/>
        </w:rPr>
        <w:t>6</w:t>
      </w:r>
      <w:r w:rsidRPr="000B619F">
        <w:rPr>
          <w:color w:val="000000" w:themeColor="text1"/>
          <w:lang w:val="en"/>
        </w:rPr>
        <w:t xml:space="preserve">]. </w:t>
      </w:r>
      <w:r w:rsidRPr="000B619F">
        <w:rPr>
          <w:color w:val="000000" w:themeColor="text1"/>
        </w:rPr>
        <w:t xml:space="preserve"> It is safe to state that artificial intelligence generated art is here to stay. So once an AI-generated masterpiece is created, what stops someone from claiming it as their own and using it commercially or preventing others from using it? On top of existentially threatening the very concept of artists and creatives, AI-generated content raises several new legal issues. Ultimately humans are the ones that make the final decision to use art generated by a machine and AI clearly cannot grant permission for use of the work or hold a copyright. </w:t>
      </w:r>
    </w:p>
    <w:p w14:paraId="41F6BB14" w14:textId="77777777" w:rsidR="000607CE" w:rsidRPr="000B619F" w:rsidRDefault="000607CE" w:rsidP="000B619F">
      <w:pPr>
        <w:tabs>
          <w:tab w:val="left" w:pos="-720"/>
        </w:tabs>
        <w:suppressAutoHyphens/>
        <w:ind w:left="720"/>
        <w:rPr>
          <w:color w:val="000000" w:themeColor="text1"/>
        </w:rPr>
      </w:pPr>
    </w:p>
    <w:p w14:paraId="3173BF0A" w14:textId="77777777" w:rsidR="000607CE" w:rsidRPr="000B619F" w:rsidRDefault="000607CE" w:rsidP="00AB6C3B">
      <w:pPr>
        <w:numPr>
          <w:ilvl w:val="0"/>
          <w:numId w:val="5"/>
        </w:numPr>
        <w:shd w:val="clear" w:color="auto" w:fill="FFFFFF"/>
        <w:spacing w:before="100" w:beforeAutospacing="1" w:after="450"/>
        <w:rPr>
          <w:color w:val="000000" w:themeColor="text1"/>
        </w:rPr>
      </w:pPr>
      <w:r w:rsidRPr="000B619F">
        <w:rPr>
          <w:i/>
          <w:iCs/>
          <w:color w:val="000000" w:themeColor="text1"/>
        </w:rPr>
        <w:t>Patent:</w:t>
      </w:r>
      <w:r w:rsidRPr="000B619F">
        <w:rPr>
          <w:color w:val="000000" w:themeColor="text1"/>
        </w:rPr>
        <w:t xml:space="preserve"> A </w:t>
      </w:r>
      <w:hyperlink r:id="rId26" w:tgtFrame="_new" w:history="1">
        <w:r w:rsidRPr="000B619F">
          <w:rPr>
            <w:color w:val="000000" w:themeColor="text1"/>
          </w:rPr>
          <w:t>patent</w:t>
        </w:r>
      </w:hyperlink>
      <w:r w:rsidRPr="000B619F">
        <w:rPr>
          <w:color w:val="000000" w:themeColor="text1"/>
        </w:rPr>
        <w:t xml:space="preserve"> grants its owner the exclusive right to exclude others from making, using, selling, and importing an invention for a limited period, usually 20 years from the filing date.  The patent world is discussing whether an AI can be listed as an “inventor” on a patent application.  It is not beyond imagination that </w:t>
      </w:r>
      <w:r w:rsidRPr="000B619F">
        <w:rPr>
          <w:color w:val="000000" w:themeColor="text1"/>
        </w:rPr>
        <w:lastRenderedPageBreak/>
        <w:t>Artificial General Intelligence may find its way as a “legal person” or may have laws specifically drafted for its regulation and ownership in the near future.</w:t>
      </w:r>
    </w:p>
    <w:p w14:paraId="4074B521" w14:textId="77777777" w:rsidR="00396395" w:rsidRPr="000B619F" w:rsidRDefault="000607CE" w:rsidP="00AB6C3B">
      <w:pPr>
        <w:numPr>
          <w:ilvl w:val="0"/>
          <w:numId w:val="5"/>
        </w:numPr>
        <w:rPr>
          <w:color w:val="000000" w:themeColor="text1"/>
        </w:rPr>
      </w:pPr>
      <w:r w:rsidRPr="000B619F">
        <w:rPr>
          <w:i/>
          <w:iCs/>
          <w:color w:val="000000" w:themeColor="text1"/>
        </w:rPr>
        <w:t>Trade Secrets:</w:t>
      </w:r>
      <w:r w:rsidRPr="000B619F">
        <w:rPr>
          <w:color w:val="000000" w:themeColor="text1"/>
        </w:rPr>
        <w:t xml:space="preserve">  These encompass confidential information that provides a competitive advantage to its owner. AI technologies, such as machine learning models, training data, and algorithms, may be considered trade secrets if they meet the necessary requirements of confidentiality, economic value, and reasonable efforts to maintain secrecy.</w:t>
      </w:r>
    </w:p>
    <w:p w14:paraId="58558C4D" w14:textId="77777777" w:rsidR="000607CE" w:rsidRPr="000B619F" w:rsidRDefault="000607CE" w:rsidP="000B619F">
      <w:pPr>
        <w:ind w:left="720"/>
        <w:rPr>
          <w:color w:val="000000" w:themeColor="text1"/>
        </w:rPr>
      </w:pPr>
      <w:r w:rsidRPr="000B619F">
        <w:rPr>
          <w:color w:val="000000" w:themeColor="text1"/>
        </w:rPr>
        <w:t xml:space="preserve"> </w:t>
      </w:r>
    </w:p>
    <w:p w14:paraId="64F45397" w14:textId="77777777" w:rsidR="00021198" w:rsidRPr="000B619F" w:rsidRDefault="004D10CC" w:rsidP="00AB6C3B">
      <w:pPr>
        <w:numPr>
          <w:ilvl w:val="0"/>
          <w:numId w:val="9"/>
        </w:numPr>
        <w:rPr>
          <w:color w:val="000000" w:themeColor="text1"/>
        </w:rPr>
      </w:pPr>
      <w:r w:rsidRPr="000B619F">
        <w:rPr>
          <w:i/>
          <w:iCs/>
          <w:color w:val="000000" w:themeColor="text1"/>
        </w:rPr>
        <w:t>Contract</w:t>
      </w:r>
      <w:r w:rsidR="00210394" w:rsidRPr="000B619F">
        <w:rPr>
          <w:i/>
          <w:iCs/>
          <w:color w:val="000000" w:themeColor="text1"/>
        </w:rPr>
        <w:t>s</w:t>
      </w:r>
      <w:r w:rsidRPr="000B619F">
        <w:rPr>
          <w:i/>
          <w:iCs/>
          <w:color w:val="000000" w:themeColor="text1"/>
        </w:rPr>
        <w:t>:</w:t>
      </w:r>
      <w:r w:rsidRPr="000B619F">
        <w:rPr>
          <w:color w:val="000000" w:themeColor="text1"/>
        </w:rPr>
        <w:t xml:space="preserve"> Contracts serve as the backbone of our economic structure</w:t>
      </w:r>
      <w:r w:rsidR="00125C8C">
        <w:rPr>
          <w:color w:val="000000" w:themeColor="text1"/>
        </w:rPr>
        <w:t>;</w:t>
      </w:r>
      <w:r w:rsidRPr="000B619F">
        <w:rPr>
          <w:color w:val="000000" w:themeColor="text1"/>
        </w:rPr>
        <w:t xml:space="preserve"> they are indispensable for any business transaction. However, the whole procedure of mediating and yet the process of negotiating and settling a contract is a hassle. Administering the signing of the contract, overseeing and supervising it can prove to be a pain.  The lawyers from both parties are required to manually inspect, refine, and swap red-lined documents in a repetitive manner. This whole process provides huge potential for automation. AI-based solutions are helping legal teams offload the mundane aspects of reviewing and redlining contracts so that they can focus on more high-impact work.</w:t>
      </w:r>
      <w:r w:rsidR="00210394" w:rsidRPr="000B619F">
        <w:rPr>
          <w:color w:val="000000" w:themeColor="text1"/>
        </w:rPr>
        <w:t xml:space="preserve"> AI can be used to automate the drafting and review of contracts, as well as to identify potential issues and inconsistencies.</w:t>
      </w:r>
      <w:r w:rsidR="00181187" w:rsidRPr="000B619F">
        <w:rPr>
          <w:color w:val="000000" w:themeColor="text1"/>
        </w:rPr>
        <w:t xml:space="preserve"> ChatGPT can assist in writing legal documents such as contracts and it is also used for legal translation.</w:t>
      </w:r>
    </w:p>
    <w:p w14:paraId="0C37BE19" w14:textId="77777777" w:rsidR="004D10CC" w:rsidRPr="000B619F" w:rsidRDefault="004D10CC" w:rsidP="000B619F">
      <w:pPr>
        <w:rPr>
          <w:color w:val="000000" w:themeColor="text1"/>
        </w:rPr>
      </w:pPr>
    </w:p>
    <w:p w14:paraId="51846A52" w14:textId="77777777" w:rsidR="004D10CC" w:rsidRPr="000B619F" w:rsidRDefault="004D10CC" w:rsidP="00AB6C3B">
      <w:pPr>
        <w:numPr>
          <w:ilvl w:val="0"/>
          <w:numId w:val="9"/>
        </w:numPr>
        <w:rPr>
          <w:color w:val="000000" w:themeColor="text1"/>
        </w:rPr>
      </w:pPr>
      <w:r w:rsidRPr="000B619F">
        <w:rPr>
          <w:i/>
          <w:iCs/>
          <w:color w:val="000000" w:themeColor="text1"/>
        </w:rPr>
        <w:t>Chatbots:</w:t>
      </w:r>
      <w:r w:rsidRPr="000B619F">
        <w:rPr>
          <w:color w:val="000000" w:themeColor="text1"/>
        </w:rPr>
        <w:t xml:space="preserve"> </w:t>
      </w:r>
      <w:r w:rsidR="000C0330" w:rsidRPr="000B619F">
        <w:rPr>
          <w:color w:val="000000" w:themeColor="text1"/>
        </w:rPr>
        <w:t xml:space="preserve">AI-powered chatbots are already streamlining the intake and triage of legal requests. </w:t>
      </w:r>
      <w:r w:rsidRPr="000B619F">
        <w:rPr>
          <w:color w:val="000000" w:themeColor="text1"/>
        </w:rPr>
        <w:t>Bots can prove to be highly effective in offering legal help and in providing the masses with easy access to services.  A lawyer bot is basically software that has the capacity of carrying out automated tasks which generally get performed by lawyers. These bots are useful for boosting the speed of the work and in offering an enhanced experience by enabling the clients to self-serve themselves online.</w:t>
      </w:r>
    </w:p>
    <w:p w14:paraId="5FEFB031" w14:textId="77777777" w:rsidR="004D10CC" w:rsidRPr="000B619F" w:rsidRDefault="004D10CC" w:rsidP="000B619F">
      <w:pPr>
        <w:rPr>
          <w:color w:val="000000" w:themeColor="text1"/>
        </w:rPr>
      </w:pPr>
    </w:p>
    <w:p w14:paraId="094730EE" w14:textId="77777777" w:rsidR="00181187" w:rsidRPr="000B619F" w:rsidRDefault="00181187" w:rsidP="00AB6C3B">
      <w:pPr>
        <w:numPr>
          <w:ilvl w:val="0"/>
          <w:numId w:val="9"/>
        </w:numPr>
        <w:rPr>
          <w:color w:val="000000" w:themeColor="text1"/>
        </w:rPr>
      </w:pPr>
      <w:r w:rsidRPr="000B619F">
        <w:rPr>
          <w:i/>
          <w:iCs/>
          <w:color w:val="000000" w:themeColor="text1"/>
        </w:rPr>
        <w:t xml:space="preserve">Due </w:t>
      </w:r>
      <w:r w:rsidR="001D58FA" w:rsidRPr="000B619F">
        <w:rPr>
          <w:i/>
          <w:iCs/>
          <w:color w:val="000000" w:themeColor="text1"/>
        </w:rPr>
        <w:t>D</w:t>
      </w:r>
      <w:r w:rsidRPr="000B619F">
        <w:rPr>
          <w:i/>
          <w:iCs/>
          <w:color w:val="000000" w:themeColor="text1"/>
        </w:rPr>
        <w:t>iligence:</w:t>
      </w:r>
      <w:r w:rsidRPr="000B619F">
        <w:rPr>
          <w:color w:val="000000" w:themeColor="text1"/>
        </w:rPr>
        <w:t xml:space="preserve"> Uncovering background information through the due diligence process is another time-consuming process that legal practitioners spend their time on. The AI-powered platforms can assist in accelerating the process and in cutting down time. Acceleration of the due diligence process would have a considerable impact since it would aid in verifying current figures as well as facts from the prior cases. The due diligence procedure is generally a hassle for humans and AI would play a massive role in boosting the accuracy. AI-powered tools can quickly analyze and categorize large volumes of documents, which can be especially helpful in the discovery phase of litigation and during due diligence processes.  Legal professionals who wish to perform due diligence on the use of AI in their practices need to do so </w:t>
      </w:r>
      <w:hyperlink r:id="rId27" w:history="1">
        <w:r w:rsidRPr="000B619F">
          <w:rPr>
            <w:rStyle w:val="Hyperlink"/>
            <w:color w:val="000000" w:themeColor="text1"/>
            <w:u w:val="none"/>
          </w:rPr>
          <w:t>thoughtfully and rigorously</w:t>
        </w:r>
      </w:hyperlink>
      <w:r w:rsidRPr="000B619F">
        <w:rPr>
          <w:color w:val="000000" w:themeColor="text1"/>
        </w:rPr>
        <w:t>.</w:t>
      </w:r>
    </w:p>
    <w:p w14:paraId="0B2CC7DF" w14:textId="77777777" w:rsidR="00210394" w:rsidRPr="000B619F" w:rsidRDefault="00210394" w:rsidP="000B619F">
      <w:pPr>
        <w:autoSpaceDE w:val="0"/>
        <w:autoSpaceDN w:val="0"/>
        <w:adjustRightInd w:val="0"/>
        <w:rPr>
          <w:color w:val="000000" w:themeColor="text1"/>
        </w:rPr>
      </w:pPr>
    </w:p>
    <w:p w14:paraId="4FFC6C56" w14:textId="77777777" w:rsidR="00C41FE7" w:rsidRPr="000B619F" w:rsidRDefault="00C41FE7" w:rsidP="00AB6C3B">
      <w:pPr>
        <w:numPr>
          <w:ilvl w:val="0"/>
          <w:numId w:val="9"/>
        </w:numPr>
        <w:rPr>
          <w:color w:val="000000" w:themeColor="text1"/>
        </w:rPr>
      </w:pPr>
      <w:r w:rsidRPr="000B619F">
        <w:rPr>
          <w:i/>
          <w:iCs/>
          <w:color w:val="000000" w:themeColor="text1"/>
        </w:rPr>
        <w:t>Legal Document Review:</w:t>
      </w:r>
      <w:r w:rsidRPr="000B619F">
        <w:rPr>
          <w:color w:val="000000" w:themeColor="text1"/>
        </w:rPr>
        <w:t xml:space="preserve"> Legal document review is a tedious and time-consuming task, but AI systems have revolutionized this process. Generative AI systems, utilizing natural language processing, are now capable of understanding and responding to plain English questions. Using AI for document review can </w:t>
      </w:r>
      <w:r w:rsidRPr="000B619F">
        <w:rPr>
          <w:color w:val="000000" w:themeColor="text1"/>
        </w:rPr>
        <w:lastRenderedPageBreak/>
        <w:t xml:space="preserve">significantly reduce the time and effort required to determine document relevance and legal privilege.  It guarantees that all documents undergo thorough review and comply with pertinent regulations. Figure </w:t>
      </w:r>
      <w:r w:rsidR="00454845" w:rsidRPr="000B619F">
        <w:rPr>
          <w:color w:val="000000" w:themeColor="text1"/>
        </w:rPr>
        <w:t>9</w:t>
      </w:r>
      <w:r w:rsidRPr="000B619F">
        <w:rPr>
          <w:color w:val="000000" w:themeColor="text1"/>
        </w:rPr>
        <w:t xml:space="preserve"> represents AI in </w:t>
      </w:r>
      <w:bookmarkStart w:id="0" w:name="_Hlk192941692"/>
      <w:r w:rsidRPr="000B619F">
        <w:rPr>
          <w:color w:val="000000" w:themeColor="text1"/>
        </w:rPr>
        <w:t>legal document review</w:t>
      </w:r>
      <w:bookmarkEnd w:id="0"/>
      <w:r w:rsidR="00396395" w:rsidRPr="000B619F">
        <w:rPr>
          <w:color w:val="000000" w:themeColor="text1"/>
        </w:rPr>
        <w:t xml:space="preserve"> [17].</w:t>
      </w:r>
    </w:p>
    <w:p w14:paraId="21D4ED2B" w14:textId="77777777" w:rsidR="00C41FE7" w:rsidRPr="000B619F" w:rsidRDefault="00C41FE7" w:rsidP="000B619F">
      <w:pPr>
        <w:autoSpaceDE w:val="0"/>
        <w:autoSpaceDN w:val="0"/>
        <w:adjustRightInd w:val="0"/>
        <w:rPr>
          <w:color w:val="000000" w:themeColor="text1"/>
        </w:rPr>
      </w:pPr>
    </w:p>
    <w:p w14:paraId="009B60DE" w14:textId="77777777" w:rsidR="00C41FE7" w:rsidRPr="000B619F" w:rsidRDefault="00C41FE7" w:rsidP="00AB6C3B">
      <w:pPr>
        <w:numPr>
          <w:ilvl w:val="0"/>
          <w:numId w:val="9"/>
        </w:numPr>
        <w:autoSpaceDE w:val="0"/>
        <w:autoSpaceDN w:val="0"/>
        <w:adjustRightInd w:val="0"/>
        <w:rPr>
          <w:color w:val="000000" w:themeColor="text1"/>
        </w:rPr>
      </w:pPr>
      <w:r w:rsidRPr="000B619F">
        <w:rPr>
          <w:i/>
          <w:iCs/>
          <w:color w:val="000000" w:themeColor="text1"/>
        </w:rPr>
        <w:t>Predictive Analytics:</w:t>
      </w:r>
      <w:r w:rsidRPr="000B619F">
        <w:rPr>
          <w:color w:val="000000" w:themeColor="text1"/>
        </w:rPr>
        <w:t xml:space="preserve"> Predictive analytics is transforming strategic planning in the legal industry. By analyzing historical legal data, case precedents, and other relevant factors, machine learning models can forecast litigation outcomes and inform strategic decisions. Predictive analytics can also aid in filing motions by analyzing historical data from similar cases, court rulings, and judge-specific trends to forecast the likelihood of a motion being granted or denied.  Figure </w:t>
      </w:r>
      <w:r w:rsidR="00454845" w:rsidRPr="000B619F">
        <w:rPr>
          <w:color w:val="000000" w:themeColor="text1"/>
        </w:rPr>
        <w:t xml:space="preserve">10 </w:t>
      </w:r>
      <w:r w:rsidRPr="000B619F">
        <w:rPr>
          <w:color w:val="000000" w:themeColor="text1"/>
        </w:rPr>
        <w:t>shows a typical court setting</w:t>
      </w:r>
      <w:r w:rsidR="00396395" w:rsidRPr="000B619F">
        <w:rPr>
          <w:color w:val="000000" w:themeColor="text1"/>
        </w:rPr>
        <w:t xml:space="preserve"> [17].</w:t>
      </w:r>
    </w:p>
    <w:p w14:paraId="63DFDABF" w14:textId="77777777" w:rsidR="00366465" w:rsidRPr="000B619F" w:rsidRDefault="00366465" w:rsidP="000B619F">
      <w:pPr>
        <w:autoSpaceDE w:val="0"/>
        <w:autoSpaceDN w:val="0"/>
        <w:adjustRightInd w:val="0"/>
        <w:rPr>
          <w:color w:val="000000" w:themeColor="text1"/>
        </w:rPr>
      </w:pPr>
    </w:p>
    <w:p w14:paraId="1DD7B0C6" w14:textId="77777777" w:rsidR="001D58FA" w:rsidRPr="000B619F" w:rsidRDefault="001D58FA" w:rsidP="00AB6C3B">
      <w:pPr>
        <w:numPr>
          <w:ilvl w:val="0"/>
          <w:numId w:val="9"/>
        </w:numPr>
        <w:rPr>
          <w:color w:val="000000" w:themeColor="text1"/>
        </w:rPr>
      </w:pPr>
      <w:r w:rsidRPr="000B619F">
        <w:rPr>
          <w:i/>
          <w:iCs/>
          <w:color w:val="000000" w:themeColor="text1"/>
        </w:rPr>
        <w:t>Legal Research:</w:t>
      </w:r>
      <w:r w:rsidRPr="000B619F">
        <w:rPr>
          <w:color w:val="000000" w:themeColor="text1"/>
        </w:rPr>
        <w:t xml:space="preserve"> Legal research is one of the most important aspects of the legal practice. Before the advent of artificial intelligence, lawyers have to spend days or hours researching cases and flipping through the volumes of books when making legal research.  AI systems have the capacity to search and analyze vast amounts of legal information in a fraction of the time it takes a human. As these tools become more accurate and efficient, traditional legal research roles may be replaced by AI-driven solutions. As law schools try to meet the demands of a booming industry, the focus on applied research in AI and emerging technologies is also expanding.</w:t>
      </w:r>
    </w:p>
    <w:p w14:paraId="76A563A2" w14:textId="77777777" w:rsidR="001D58FA" w:rsidRPr="000B619F" w:rsidRDefault="001D58FA" w:rsidP="000B619F">
      <w:pPr>
        <w:pStyle w:val="ListParagraph"/>
        <w:spacing w:line="240" w:lineRule="auto"/>
        <w:rPr>
          <w:rFonts w:ascii="Times New Roman" w:hAnsi="Times New Roman"/>
          <w:i/>
          <w:iCs/>
          <w:color w:val="000000" w:themeColor="text1"/>
          <w:sz w:val="24"/>
          <w:szCs w:val="24"/>
        </w:rPr>
      </w:pPr>
    </w:p>
    <w:p w14:paraId="41EC3789" w14:textId="77777777" w:rsidR="00366465" w:rsidRPr="000B619F" w:rsidRDefault="00366465" w:rsidP="00AB6C3B">
      <w:pPr>
        <w:numPr>
          <w:ilvl w:val="0"/>
          <w:numId w:val="9"/>
        </w:numPr>
        <w:rPr>
          <w:color w:val="000000" w:themeColor="text1"/>
        </w:rPr>
      </w:pPr>
      <w:r w:rsidRPr="000B619F">
        <w:rPr>
          <w:i/>
          <w:iCs/>
          <w:color w:val="000000" w:themeColor="text1"/>
        </w:rPr>
        <w:t>Legal Education:</w:t>
      </w:r>
      <w:r w:rsidRPr="000B619F">
        <w:rPr>
          <w:color w:val="000000" w:themeColor="text1"/>
        </w:rPr>
        <w:t xml:space="preserve"> AI is making its mark on legal education. Many law schools and professors are proactively incorporating AI into the classroom.  Law school curriculums will need to keep pace with changes in technology law, ethics, and data science.   Law schools are integrating AI into their curricula, offering courses on AI ethics, data science, and technology law. These curriculum changes ensure that future lawyers are equipped with the skills needed to navigate the evolving legal landscape. Law schools are also updating their academic integrity policies to address the influence of generative AI.</w:t>
      </w:r>
    </w:p>
    <w:p w14:paraId="1E1B5C03" w14:textId="77777777" w:rsidR="00366465" w:rsidRPr="000B619F" w:rsidRDefault="00366465" w:rsidP="000B619F">
      <w:pPr>
        <w:autoSpaceDE w:val="0"/>
        <w:autoSpaceDN w:val="0"/>
        <w:adjustRightInd w:val="0"/>
        <w:rPr>
          <w:color w:val="000000" w:themeColor="text1"/>
        </w:rPr>
      </w:pPr>
    </w:p>
    <w:p w14:paraId="1AA59F62" w14:textId="77777777" w:rsidR="00274A2C" w:rsidRPr="000B619F" w:rsidRDefault="00517880" w:rsidP="000B619F">
      <w:pPr>
        <w:jc w:val="both"/>
        <w:rPr>
          <w:b/>
          <w:bCs/>
          <w:color w:val="000000" w:themeColor="text1"/>
        </w:rPr>
      </w:pPr>
      <w:r w:rsidRPr="000B619F">
        <w:rPr>
          <w:b/>
          <w:bCs/>
          <w:color w:val="000000" w:themeColor="text1"/>
        </w:rPr>
        <w:t>BENEFITS</w:t>
      </w:r>
    </w:p>
    <w:p w14:paraId="5EE0203B" w14:textId="77777777" w:rsidR="00C41FE7" w:rsidRPr="000B619F" w:rsidRDefault="009061EA" w:rsidP="000B619F">
      <w:pPr>
        <w:rPr>
          <w:color w:val="000000" w:themeColor="text1"/>
        </w:rPr>
      </w:pPr>
      <w:r w:rsidRPr="000B619F">
        <w:rPr>
          <w:color w:val="000000" w:themeColor="text1"/>
        </w:rPr>
        <w:t xml:space="preserve">Lawyers play a critical role in upholding the rule of law and maintaining a just society. </w:t>
      </w:r>
      <w:r w:rsidR="00320DFD" w:rsidRPr="000B619F">
        <w:rPr>
          <w:color w:val="000000" w:themeColor="text1"/>
        </w:rPr>
        <w:t>Artificial intelligence plays a very significant role in the modern legal practice.</w:t>
      </w:r>
      <w:r w:rsidRPr="000B619F">
        <w:rPr>
          <w:color w:val="000000" w:themeColor="text1"/>
        </w:rPr>
        <w:t> </w:t>
      </w:r>
      <w:r w:rsidR="000F475F" w:rsidRPr="000B619F">
        <w:rPr>
          <w:color w:val="000000" w:themeColor="text1"/>
        </w:rPr>
        <w:t>AI empowers lawyers to do their job better, faster, and smarter.</w:t>
      </w:r>
      <w:r w:rsidRPr="000B619F">
        <w:rPr>
          <w:color w:val="000000" w:themeColor="text1"/>
        </w:rPr>
        <w:t xml:space="preserve"> Advances in AI will change the nature of legal work for lawyers, helping to make them more effective and efficient. </w:t>
      </w:r>
      <w:r w:rsidR="000F475F" w:rsidRPr="000B619F">
        <w:rPr>
          <w:color w:val="000000" w:themeColor="text1"/>
        </w:rPr>
        <w:t xml:space="preserve"> </w:t>
      </w:r>
    </w:p>
    <w:p w14:paraId="57416906" w14:textId="77777777" w:rsidR="00D6630D" w:rsidRPr="000B619F" w:rsidRDefault="00C41FE7" w:rsidP="000B619F">
      <w:pPr>
        <w:rPr>
          <w:color w:val="000000" w:themeColor="text1"/>
        </w:rPr>
      </w:pPr>
      <w:r w:rsidRPr="000B619F">
        <w:rPr>
          <w:color w:val="000000" w:themeColor="text1"/>
        </w:rPr>
        <w:t xml:space="preserve">Artificial intelligence for lawyers automates routine tasks, enhances efficiency, and minimizes errors. </w:t>
      </w:r>
      <w:r w:rsidR="000F475F" w:rsidRPr="000B619F">
        <w:rPr>
          <w:color w:val="000000" w:themeColor="text1"/>
        </w:rPr>
        <w:t>Along with overtaking paperwork and handling of data, it is also aiding the industry towards becoming more consumer-centric. </w:t>
      </w:r>
      <w:r w:rsidR="009061EA" w:rsidRPr="000B619F">
        <w:rPr>
          <w:color w:val="000000" w:themeColor="text1"/>
        </w:rPr>
        <w:t xml:space="preserve"> </w:t>
      </w:r>
      <w:r w:rsidR="00D6630D" w:rsidRPr="000B619F">
        <w:rPr>
          <w:color w:val="000000" w:themeColor="text1"/>
        </w:rPr>
        <w:t xml:space="preserve">Other benefits </w:t>
      </w:r>
      <w:r w:rsidR="009061EA" w:rsidRPr="000B619F">
        <w:rPr>
          <w:color w:val="000000" w:themeColor="text1"/>
        </w:rPr>
        <w:t xml:space="preserve">of AI in law </w:t>
      </w:r>
      <w:r w:rsidR="00D6630D" w:rsidRPr="000B619F">
        <w:rPr>
          <w:color w:val="000000" w:themeColor="text1"/>
        </w:rPr>
        <w:t>include [</w:t>
      </w:r>
      <w:r w:rsidR="008C06B4" w:rsidRPr="000B619F">
        <w:rPr>
          <w:color w:val="000000" w:themeColor="text1"/>
        </w:rPr>
        <w:t>11,12</w:t>
      </w:r>
      <w:r w:rsidR="00D6630D" w:rsidRPr="000B619F">
        <w:rPr>
          <w:color w:val="000000" w:themeColor="text1"/>
        </w:rPr>
        <w:t>]:</w:t>
      </w:r>
    </w:p>
    <w:p w14:paraId="0366F31C" w14:textId="77777777" w:rsidR="007A39A2" w:rsidRPr="000B619F" w:rsidRDefault="007A39A2" w:rsidP="000B619F">
      <w:pPr>
        <w:jc w:val="both"/>
        <w:rPr>
          <w:color w:val="000000" w:themeColor="text1"/>
        </w:rPr>
      </w:pPr>
    </w:p>
    <w:p w14:paraId="1F892A2D" w14:textId="77777777" w:rsidR="007A39A2" w:rsidRPr="000B619F" w:rsidRDefault="007A39A2" w:rsidP="00AB6C3B">
      <w:pPr>
        <w:numPr>
          <w:ilvl w:val="0"/>
          <w:numId w:val="8"/>
        </w:numPr>
        <w:rPr>
          <w:color w:val="000000" w:themeColor="text1"/>
        </w:rPr>
      </w:pPr>
      <w:r w:rsidRPr="000B619F">
        <w:rPr>
          <w:i/>
          <w:iCs/>
          <w:color w:val="000000" w:themeColor="text1"/>
        </w:rPr>
        <w:t>AI Saves Time:</w:t>
      </w:r>
      <w:r w:rsidRPr="000B619F">
        <w:rPr>
          <w:color w:val="000000" w:themeColor="text1"/>
        </w:rPr>
        <w:t xml:space="preserve"> The biggest, most obvious benefit to AI applications is time savings. Computer systems can analyze more information, more thoroughly than humans can, in a tiny fraction of the time. This benefit applies to all types of AI </w:t>
      </w:r>
      <w:r w:rsidRPr="000B619F">
        <w:rPr>
          <w:color w:val="000000" w:themeColor="text1"/>
        </w:rPr>
        <w:lastRenderedPageBreak/>
        <w:t xml:space="preserve">applications. Computers can quickly search through and identify discoverable or potentially relevant data of all forms and file types. Obviously, those time savings can translate into monetary savings, since less attorney or staff time is involved in finding answers and identifying mistakes. </w:t>
      </w:r>
    </w:p>
    <w:p w14:paraId="6C23D23E" w14:textId="77777777" w:rsidR="007A39A2" w:rsidRPr="000B619F" w:rsidRDefault="007A39A2" w:rsidP="000B619F">
      <w:pPr>
        <w:jc w:val="both"/>
        <w:rPr>
          <w:color w:val="000000" w:themeColor="text1"/>
        </w:rPr>
      </w:pPr>
    </w:p>
    <w:p w14:paraId="354582D2" w14:textId="77777777" w:rsidR="00D6630D" w:rsidRPr="000B619F" w:rsidRDefault="00D6630D" w:rsidP="00AB6C3B">
      <w:pPr>
        <w:numPr>
          <w:ilvl w:val="0"/>
          <w:numId w:val="8"/>
        </w:numPr>
        <w:jc w:val="both"/>
        <w:rPr>
          <w:color w:val="000000" w:themeColor="text1"/>
        </w:rPr>
      </w:pPr>
      <w:r w:rsidRPr="000B619F">
        <w:rPr>
          <w:i/>
          <w:iCs/>
          <w:color w:val="000000" w:themeColor="text1"/>
        </w:rPr>
        <w:t>Automation:</w:t>
      </w:r>
      <w:r w:rsidRPr="000B619F">
        <w:rPr>
          <w:color w:val="000000" w:themeColor="text1"/>
        </w:rPr>
        <w:t xml:space="preserve"> </w:t>
      </w:r>
      <w:r w:rsidR="00526DE8" w:rsidRPr="000B619F">
        <w:rPr>
          <w:color w:val="000000" w:themeColor="text1"/>
        </w:rPr>
        <w:t xml:space="preserve">Automation refers to technologies that use rules to carry out tasks. </w:t>
      </w:r>
      <w:r w:rsidRPr="000B619F">
        <w:rPr>
          <w:color w:val="000000" w:themeColor="text1"/>
        </w:rPr>
        <w:t>AI is changing the way legal services are provided by automating repetitive tasks, streamlining document management and location, processing a tremendous amount of information and refining contract review. AI technology in the legal field automates many of the repetitive duties th</w:t>
      </w:r>
      <w:r w:rsidR="00125C8C">
        <w:rPr>
          <w:color w:val="000000" w:themeColor="text1"/>
        </w:rPr>
        <w:t>at</w:t>
      </w:r>
      <w:r w:rsidRPr="000B619F">
        <w:rPr>
          <w:color w:val="000000" w:themeColor="text1"/>
        </w:rPr>
        <w:t xml:space="preserve"> keep attorneys at the office until late in the night, creating all-too-common burnout.</w:t>
      </w:r>
    </w:p>
    <w:p w14:paraId="46B87427" w14:textId="77777777" w:rsidR="00D6630D" w:rsidRPr="000B619F" w:rsidRDefault="00D6630D" w:rsidP="000B619F">
      <w:pPr>
        <w:jc w:val="both"/>
        <w:rPr>
          <w:color w:val="000000" w:themeColor="text1"/>
        </w:rPr>
      </w:pPr>
    </w:p>
    <w:p w14:paraId="2D4CC90C" w14:textId="77777777" w:rsidR="00D6630D" w:rsidRDefault="00D6630D" w:rsidP="00AB6C3B">
      <w:pPr>
        <w:numPr>
          <w:ilvl w:val="0"/>
          <w:numId w:val="8"/>
        </w:numPr>
        <w:rPr>
          <w:color w:val="000000" w:themeColor="text1"/>
        </w:rPr>
      </w:pPr>
      <w:r w:rsidRPr="00125C8C">
        <w:rPr>
          <w:i/>
          <w:iCs/>
          <w:color w:val="000000" w:themeColor="text1"/>
        </w:rPr>
        <w:t>Streamlining Legal Processes:</w:t>
      </w:r>
      <w:r w:rsidRPr="00125C8C">
        <w:rPr>
          <w:color w:val="000000" w:themeColor="text1"/>
        </w:rPr>
        <w:t xml:space="preserve"> We all know that a lawyer’s time is valuable…and expensive. Finding ways to save time in the legal industry, yet remain accurate and compliant, is critical. Law practices can be streamlined through automation and introduce an AI solution to help. AI will assist with and accelerate critical parts of legal services, including comprehensive document review, exhausting proofreading and rigorous legal research. </w:t>
      </w:r>
    </w:p>
    <w:p w14:paraId="75C992C5" w14:textId="77777777" w:rsidR="00125C8C" w:rsidRPr="00125C8C" w:rsidRDefault="00125C8C" w:rsidP="00125C8C">
      <w:pPr>
        <w:rPr>
          <w:color w:val="000000" w:themeColor="text1"/>
        </w:rPr>
      </w:pPr>
    </w:p>
    <w:p w14:paraId="51107F5C" w14:textId="77777777" w:rsidR="00D6630D" w:rsidRPr="000B619F" w:rsidRDefault="00D6630D" w:rsidP="00AB6C3B">
      <w:pPr>
        <w:numPr>
          <w:ilvl w:val="0"/>
          <w:numId w:val="8"/>
        </w:numPr>
        <w:rPr>
          <w:color w:val="000000" w:themeColor="text1"/>
        </w:rPr>
      </w:pPr>
      <w:r w:rsidRPr="000B619F">
        <w:rPr>
          <w:i/>
          <w:iCs/>
          <w:color w:val="000000" w:themeColor="text1"/>
        </w:rPr>
        <w:t>Quality Assurance in Legal Documentation</w:t>
      </w:r>
      <w:r w:rsidRPr="000B619F">
        <w:rPr>
          <w:color w:val="000000" w:themeColor="text1"/>
        </w:rPr>
        <w:t>: Leveraging AI for quality assurance and legal reviews is becoming more and more necessary as it meticulously reads and summarizes relevant documents and then discloses any discrepancies or inaccurate data findings. It will locate specific clauses, potential risks or obligations associated with the company instantly, saving time, effort</w:t>
      </w:r>
      <w:r w:rsidR="00125C8C">
        <w:rPr>
          <w:color w:val="000000" w:themeColor="text1"/>
        </w:rPr>
        <w:t>,</w:t>
      </w:r>
      <w:r w:rsidRPr="000B619F">
        <w:rPr>
          <w:color w:val="000000" w:themeColor="text1"/>
        </w:rPr>
        <w:t xml:space="preserve"> and energy.</w:t>
      </w:r>
    </w:p>
    <w:p w14:paraId="00F2C691" w14:textId="77777777" w:rsidR="00D6630D" w:rsidRPr="000B619F" w:rsidRDefault="00D6630D" w:rsidP="000B619F">
      <w:pPr>
        <w:rPr>
          <w:color w:val="000000" w:themeColor="text1"/>
        </w:rPr>
      </w:pPr>
    </w:p>
    <w:p w14:paraId="7CB8497E" w14:textId="77777777" w:rsidR="00D6630D" w:rsidRPr="000B619F" w:rsidRDefault="00D6630D" w:rsidP="00AB6C3B">
      <w:pPr>
        <w:numPr>
          <w:ilvl w:val="0"/>
          <w:numId w:val="8"/>
        </w:numPr>
        <w:rPr>
          <w:color w:val="000000" w:themeColor="text1"/>
        </w:rPr>
      </w:pPr>
      <w:r w:rsidRPr="000B619F">
        <w:rPr>
          <w:i/>
          <w:iCs/>
          <w:color w:val="000000" w:themeColor="text1"/>
        </w:rPr>
        <w:t>Strategic Decision-Making</w:t>
      </w:r>
      <w:r w:rsidRPr="000B619F">
        <w:rPr>
          <w:color w:val="000000" w:themeColor="text1"/>
        </w:rPr>
        <w:t>: Human judgment and human expertise will always be necessary in the area of legal practices. No matter how smart machine learning, AI algorithms</w:t>
      </w:r>
      <w:r w:rsidR="00125C8C">
        <w:rPr>
          <w:color w:val="000000" w:themeColor="text1"/>
        </w:rPr>
        <w:t>,</w:t>
      </w:r>
      <w:r w:rsidRPr="000B619F">
        <w:rPr>
          <w:color w:val="000000" w:themeColor="text1"/>
        </w:rPr>
        <w:t xml:space="preserve"> and AI tool</w:t>
      </w:r>
      <w:r w:rsidR="00125C8C">
        <w:rPr>
          <w:color w:val="000000" w:themeColor="text1"/>
        </w:rPr>
        <w:t>s</w:t>
      </w:r>
      <w:r w:rsidRPr="000B619F">
        <w:rPr>
          <w:color w:val="000000" w:themeColor="text1"/>
        </w:rPr>
        <w:t xml:space="preserve"> </w:t>
      </w:r>
      <w:r w:rsidR="00125C8C">
        <w:rPr>
          <w:color w:val="000000" w:themeColor="text1"/>
        </w:rPr>
        <w:t>are</w:t>
      </w:r>
      <w:r w:rsidRPr="000B619F">
        <w:rPr>
          <w:color w:val="000000" w:themeColor="text1"/>
        </w:rPr>
        <w:t>, the legal profession still relies on humans to uphold ethical standards, share valuable insights and perform strategic work. Using similar case law and having concrete data that highlights those outcomes, legal professionals can form new strategies or change existing strategies that will likely yield positive conclusions</w:t>
      </w:r>
    </w:p>
    <w:p w14:paraId="44E8560B" w14:textId="77777777" w:rsidR="00D6630D" w:rsidRPr="000B619F" w:rsidRDefault="00D6630D" w:rsidP="000B619F">
      <w:pPr>
        <w:rPr>
          <w:color w:val="000000" w:themeColor="text1"/>
        </w:rPr>
      </w:pPr>
    </w:p>
    <w:p w14:paraId="2039BF56" w14:textId="77777777" w:rsidR="00D6630D" w:rsidRPr="000B619F" w:rsidRDefault="00D6630D" w:rsidP="00AB6C3B">
      <w:pPr>
        <w:numPr>
          <w:ilvl w:val="0"/>
          <w:numId w:val="8"/>
        </w:numPr>
        <w:rPr>
          <w:color w:val="000000" w:themeColor="text1"/>
        </w:rPr>
      </w:pPr>
      <w:r w:rsidRPr="000B619F">
        <w:rPr>
          <w:i/>
          <w:iCs/>
          <w:color w:val="000000" w:themeColor="text1"/>
        </w:rPr>
        <w:t>Reducing Workload and Stress</w:t>
      </w:r>
      <w:r w:rsidRPr="000B619F">
        <w:rPr>
          <w:color w:val="000000" w:themeColor="text1"/>
        </w:rPr>
        <w:t xml:space="preserve">: AI not only alleviates redundant, time-consuming in-house staff workload, it ultimately plays a role in creating higher job satisfaction, reducing attorney stress, and minimizing work frustration. By allowing AI to perform administrative tasks and offer support in drafting, document analysis, and more, a legal professional can focus their time on higher-value, strategic duties that utilize their trained legal expertise. </w:t>
      </w:r>
    </w:p>
    <w:p w14:paraId="626E09D3" w14:textId="77777777" w:rsidR="00D6630D" w:rsidRPr="000B619F" w:rsidRDefault="00D6630D" w:rsidP="000B619F">
      <w:pPr>
        <w:rPr>
          <w:color w:val="000000" w:themeColor="text1"/>
        </w:rPr>
      </w:pPr>
    </w:p>
    <w:p w14:paraId="327BDDB6" w14:textId="77777777" w:rsidR="00D6630D" w:rsidRPr="000B619F" w:rsidRDefault="00D6630D" w:rsidP="00AB6C3B">
      <w:pPr>
        <w:numPr>
          <w:ilvl w:val="0"/>
          <w:numId w:val="8"/>
        </w:numPr>
        <w:rPr>
          <w:color w:val="000000" w:themeColor="text1"/>
        </w:rPr>
      </w:pPr>
      <w:r w:rsidRPr="000B619F">
        <w:rPr>
          <w:i/>
          <w:iCs/>
          <w:color w:val="000000" w:themeColor="text1"/>
        </w:rPr>
        <w:t>Enhancing In-House Client Service</w:t>
      </w:r>
      <w:r w:rsidR="000F475F" w:rsidRPr="000B619F">
        <w:rPr>
          <w:color w:val="000000" w:themeColor="text1"/>
        </w:rPr>
        <w:t xml:space="preserve">: </w:t>
      </w:r>
      <w:r w:rsidRPr="000B619F">
        <w:rPr>
          <w:color w:val="000000" w:themeColor="text1"/>
        </w:rPr>
        <w:t>When legal professionals are forced to focus their time staring at endless documents and data, client phone calls go unanswered, emails get ignored</w:t>
      </w:r>
      <w:r w:rsidR="000F475F" w:rsidRPr="000B619F">
        <w:rPr>
          <w:color w:val="000000" w:themeColor="text1"/>
        </w:rPr>
        <w:t>,</w:t>
      </w:r>
      <w:r w:rsidRPr="000B619F">
        <w:rPr>
          <w:color w:val="000000" w:themeColor="text1"/>
        </w:rPr>
        <w:t xml:space="preserve"> and clients are left feeling unimportant. AI enables in-house lawyers to focus more on strategic legal advising and less on mundane tasks, which improve service for internal and external clients. Less time spent on low-level, monotonous responsibilities means attorneys have time and </w:t>
      </w:r>
      <w:r w:rsidRPr="000B619F">
        <w:rPr>
          <w:color w:val="000000" w:themeColor="text1"/>
        </w:rPr>
        <w:lastRenderedPageBreak/>
        <w:t>opportunity to engage more in human-specific activities</w:t>
      </w:r>
      <w:r w:rsidR="000F475F" w:rsidRPr="000B619F">
        <w:rPr>
          <w:color w:val="000000" w:themeColor="text1"/>
        </w:rPr>
        <w:t xml:space="preserve">. </w:t>
      </w:r>
      <w:r w:rsidRPr="000B619F">
        <w:rPr>
          <w:color w:val="000000" w:themeColor="text1"/>
        </w:rPr>
        <w:t xml:space="preserve">AI also equips legal teams with better information and legal research, helping build better cases, yielding positive results, and ultimately makes their clients happy. </w:t>
      </w:r>
    </w:p>
    <w:p w14:paraId="54F564D6" w14:textId="77777777" w:rsidR="00D6630D" w:rsidRPr="000B619F" w:rsidRDefault="00D6630D" w:rsidP="000B619F">
      <w:pPr>
        <w:jc w:val="both"/>
        <w:rPr>
          <w:color w:val="000000" w:themeColor="text1"/>
        </w:rPr>
      </w:pPr>
    </w:p>
    <w:p w14:paraId="652A37C9" w14:textId="77777777" w:rsidR="007A39A2" w:rsidRPr="000B619F" w:rsidRDefault="007A39A2" w:rsidP="00AB6C3B">
      <w:pPr>
        <w:numPr>
          <w:ilvl w:val="0"/>
          <w:numId w:val="8"/>
        </w:numPr>
        <w:rPr>
          <w:color w:val="000000" w:themeColor="text1"/>
        </w:rPr>
      </w:pPr>
      <w:r w:rsidRPr="000B619F">
        <w:rPr>
          <w:i/>
          <w:iCs/>
          <w:color w:val="000000" w:themeColor="text1"/>
        </w:rPr>
        <w:t>Reducing Litigation Costs:</w:t>
      </w:r>
      <w:r w:rsidRPr="000B619F">
        <w:rPr>
          <w:color w:val="000000" w:themeColor="text1"/>
        </w:rPr>
        <w:t xml:space="preserve"> Proponents of legal AI have pointed out that the technology has the potential to provide greater access to justice for litigants with limited resources. Because machine learning can help lawyers speed up the due diligence process by analyzing cases more efficiently, this decreases the risk that litigation funders need to take. </w:t>
      </w:r>
    </w:p>
    <w:p w14:paraId="1FAB1641" w14:textId="77777777" w:rsidR="007A39A2" w:rsidRPr="000B619F" w:rsidRDefault="007A39A2" w:rsidP="000B619F">
      <w:pPr>
        <w:jc w:val="both"/>
        <w:rPr>
          <w:color w:val="000000" w:themeColor="text1"/>
        </w:rPr>
      </w:pPr>
    </w:p>
    <w:p w14:paraId="0181753D" w14:textId="77777777" w:rsidR="00186CFF" w:rsidRPr="000B619F" w:rsidRDefault="00186CFF" w:rsidP="00AB6C3B">
      <w:pPr>
        <w:numPr>
          <w:ilvl w:val="0"/>
          <w:numId w:val="8"/>
        </w:numPr>
        <w:spacing w:after="160"/>
        <w:rPr>
          <w:color w:val="000000" w:themeColor="text1"/>
        </w:rPr>
      </w:pPr>
      <w:r w:rsidRPr="000B619F">
        <w:rPr>
          <w:i/>
          <w:iCs/>
          <w:color w:val="000000" w:themeColor="text1"/>
        </w:rPr>
        <w:t>Increased Efficiency:</w:t>
      </w:r>
      <w:r w:rsidR="001D58FA" w:rsidRPr="000B619F">
        <w:rPr>
          <w:color w:val="000000" w:themeColor="text1"/>
        </w:rPr>
        <w:t xml:space="preserve"> AI is quickly becoming a necessary tool to stay competitive in today’s legal industry, especially when it comes to legal research, one of the most time-consuming tasks that legal professionals are forced to do with nearly every case. AI assists lawyers by finding the authoritative sources and can even rank them by relevance. It can extract key information, provide a summary of each document, or compare the documents according to specified data. </w:t>
      </w:r>
      <w:r w:rsidRPr="000B619F">
        <w:rPr>
          <w:color w:val="000000" w:themeColor="text1"/>
        </w:rPr>
        <w:t xml:space="preserve"> Artificial lawyer</w:t>
      </w:r>
      <w:r w:rsidR="00125C8C">
        <w:rPr>
          <w:color w:val="000000" w:themeColor="text1"/>
        </w:rPr>
        <w:t>s</w:t>
      </w:r>
      <w:r w:rsidRPr="000B619F">
        <w:rPr>
          <w:color w:val="000000" w:themeColor="text1"/>
        </w:rPr>
        <w:t xml:space="preserve"> can handle repetitive tasks such as document review, legal research, and contract analysis more quickly and accurately than humans.</w:t>
      </w:r>
      <w:r w:rsidR="00B329C1">
        <w:rPr>
          <w:color w:val="000000" w:themeColor="text1"/>
        </w:rPr>
        <w:t xml:space="preserve">  T</w:t>
      </w:r>
      <w:r w:rsidRPr="000B619F">
        <w:rPr>
          <w:color w:val="000000" w:themeColor="text1"/>
        </w:rPr>
        <w:t xml:space="preserve">hey can </w:t>
      </w:r>
      <w:r w:rsidR="00B329C1">
        <w:rPr>
          <w:color w:val="000000" w:themeColor="text1"/>
        </w:rPr>
        <w:t xml:space="preserve">also </w:t>
      </w:r>
      <w:r w:rsidRPr="000B619F">
        <w:rPr>
          <w:color w:val="000000" w:themeColor="text1"/>
        </w:rPr>
        <w:t>operate round the clock without breaks, providing continuous support</w:t>
      </w:r>
      <w:r w:rsidR="00B329C1">
        <w:rPr>
          <w:color w:val="000000" w:themeColor="text1"/>
        </w:rPr>
        <w:t>,</w:t>
      </w:r>
      <w:r w:rsidRPr="000B619F">
        <w:rPr>
          <w:color w:val="000000" w:themeColor="text1"/>
        </w:rPr>
        <w:t xml:space="preserve"> and reducing turnaround times.</w:t>
      </w:r>
    </w:p>
    <w:p w14:paraId="5E7B4C6C" w14:textId="77777777" w:rsidR="00186CFF" w:rsidRPr="000B619F" w:rsidRDefault="00186CFF" w:rsidP="00AB6C3B">
      <w:pPr>
        <w:numPr>
          <w:ilvl w:val="0"/>
          <w:numId w:val="8"/>
        </w:numPr>
        <w:spacing w:after="160"/>
        <w:rPr>
          <w:color w:val="000000" w:themeColor="text1"/>
        </w:rPr>
      </w:pPr>
      <w:r w:rsidRPr="000B619F">
        <w:rPr>
          <w:i/>
          <w:iCs/>
          <w:color w:val="000000" w:themeColor="text1"/>
        </w:rPr>
        <w:t>Cost Reduction:</w:t>
      </w:r>
      <w:r w:rsidRPr="000B619F">
        <w:rPr>
          <w:color w:val="000000" w:themeColor="text1"/>
        </w:rPr>
        <w:t xml:space="preserve"> Firms can save on labor costs by employing robot lawyers for tasks that would otherwise require human paralegals or junior associates. Reduced costs can make legal services more accessible to individuals and small businesses who might not afford traditional legal assistance</w:t>
      </w:r>
      <w:r w:rsidR="001D58FA" w:rsidRPr="000B619F">
        <w:rPr>
          <w:color w:val="000000" w:themeColor="text1"/>
        </w:rPr>
        <w:t>.</w:t>
      </w:r>
    </w:p>
    <w:p w14:paraId="3B2FABF8" w14:textId="77777777" w:rsidR="00D6630D" w:rsidRPr="000B619F" w:rsidRDefault="00D6630D" w:rsidP="000B619F">
      <w:pPr>
        <w:jc w:val="both"/>
        <w:rPr>
          <w:b/>
          <w:bCs/>
          <w:color w:val="000000" w:themeColor="text1"/>
        </w:rPr>
      </w:pPr>
    </w:p>
    <w:p w14:paraId="2EE51B24" w14:textId="77777777" w:rsidR="008D3CEE" w:rsidRPr="000B619F" w:rsidRDefault="00FC7F87" w:rsidP="000B619F">
      <w:pPr>
        <w:jc w:val="both"/>
        <w:rPr>
          <w:b/>
          <w:bCs/>
          <w:color w:val="000000" w:themeColor="text1"/>
        </w:rPr>
      </w:pPr>
      <w:r w:rsidRPr="000B619F">
        <w:rPr>
          <w:b/>
          <w:bCs/>
          <w:color w:val="000000" w:themeColor="text1"/>
        </w:rPr>
        <w:t>CHALLENGES</w:t>
      </w:r>
    </w:p>
    <w:p w14:paraId="264F09F3" w14:textId="77777777" w:rsidR="00526DE8" w:rsidRPr="000B619F" w:rsidRDefault="007A39A2" w:rsidP="000B619F">
      <w:pPr>
        <w:rPr>
          <w:color w:val="000000" w:themeColor="text1"/>
        </w:rPr>
      </w:pPr>
      <w:r w:rsidRPr="000B619F">
        <w:rPr>
          <w:color w:val="000000" w:themeColor="text1"/>
        </w:rPr>
        <w:t xml:space="preserve">Unfortunately, AI can also negatively impact the legal field. For example, AI’s ability to create deep fake technology can spread harmful misinformation and disinformation. This is especially a concern for lawyers who work in intellectual </w:t>
      </w:r>
      <w:proofErr w:type="gramStart"/>
      <w:r w:rsidRPr="000B619F">
        <w:rPr>
          <w:color w:val="000000" w:themeColor="text1"/>
        </w:rPr>
        <w:t>property  law</w:t>
      </w:r>
      <w:proofErr w:type="gramEnd"/>
      <w:r w:rsidRPr="000B619F">
        <w:rPr>
          <w:color w:val="000000" w:themeColor="text1"/>
        </w:rPr>
        <w:t xml:space="preserve">. </w:t>
      </w:r>
      <w:r w:rsidR="00181187" w:rsidRPr="000B619F">
        <w:rPr>
          <w:color w:val="000000" w:themeColor="text1"/>
        </w:rPr>
        <w:t>AI is not going to complete the whole process of filing a statement of claim without human input and checks</w:t>
      </w:r>
      <w:r w:rsidRPr="000B619F">
        <w:rPr>
          <w:color w:val="000000" w:themeColor="text1"/>
        </w:rPr>
        <w:t xml:space="preserve">. </w:t>
      </w:r>
      <w:r w:rsidR="00C41FE7" w:rsidRPr="000B619F">
        <w:rPr>
          <w:color w:val="000000" w:themeColor="text1"/>
        </w:rPr>
        <w:t>Lawyers must navigate issues such as algorithmic bias, hallucinations, and confidentiality concerns when using AI in their practice. The use of AI in legal practice raises unprecedented legal questions that require new rules and thoughtful navigation.</w:t>
      </w:r>
      <w:r w:rsidR="00C41FE7" w:rsidRPr="000B619F">
        <w:rPr>
          <w:b/>
          <w:bCs/>
          <w:color w:val="000000" w:themeColor="text1"/>
        </w:rPr>
        <w:t xml:space="preserve"> </w:t>
      </w:r>
      <w:r w:rsidRPr="000B619F">
        <w:rPr>
          <w:color w:val="000000" w:themeColor="text1"/>
        </w:rPr>
        <w:t xml:space="preserve"> Other challenges of AI in law practice include the following</w:t>
      </w:r>
      <w:r w:rsidR="00DA3F6A" w:rsidRPr="000B619F">
        <w:rPr>
          <w:color w:val="000000" w:themeColor="text1"/>
        </w:rPr>
        <w:t xml:space="preserve"> [1</w:t>
      </w:r>
      <w:r w:rsidR="008C06B4" w:rsidRPr="000B619F">
        <w:rPr>
          <w:color w:val="000000" w:themeColor="text1"/>
        </w:rPr>
        <w:t>1</w:t>
      </w:r>
      <w:r w:rsidR="00186CFF" w:rsidRPr="000B619F">
        <w:rPr>
          <w:color w:val="000000" w:themeColor="text1"/>
        </w:rPr>
        <w:t>,1</w:t>
      </w:r>
      <w:r w:rsidR="008C06B4" w:rsidRPr="000B619F">
        <w:rPr>
          <w:color w:val="000000" w:themeColor="text1"/>
        </w:rPr>
        <w:t>8</w:t>
      </w:r>
      <w:r w:rsidR="00DA3F6A" w:rsidRPr="000B619F">
        <w:rPr>
          <w:color w:val="000000" w:themeColor="text1"/>
        </w:rPr>
        <w:t>]</w:t>
      </w:r>
      <w:r w:rsidRPr="000B619F">
        <w:rPr>
          <w:color w:val="000000" w:themeColor="text1"/>
        </w:rPr>
        <w:t>:</w:t>
      </w:r>
    </w:p>
    <w:p w14:paraId="413D68E6" w14:textId="77777777" w:rsidR="00526DE8" w:rsidRPr="000B619F" w:rsidRDefault="00526DE8" w:rsidP="000B619F">
      <w:pPr>
        <w:jc w:val="both"/>
        <w:rPr>
          <w:color w:val="000000" w:themeColor="text1"/>
        </w:rPr>
      </w:pPr>
    </w:p>
    <w:p w14:paraId="6BEE0D2E" w14:textId="77777777" w:rsidR="00DA3F6A" w:rsidRPr="000B619F" w:rsidRDefault="00DA3F6A" w:rsidP="00AB6C3B">
      <w:pPr>
        <w:numPr>
          <w:ilvl w:val="0"/>
          <w:numId w:val="7"/>
        </w:numPr>
        <w:rPr>
          <w:color w:val="000000" w:themeColor="text1"/>
        </w:rPr>
      </w:pPr>
      <w:r w:rsidRPr="000B619F">
        <w:rPr>
          <w:i/>
          <w:iCs/>
          <w:color w:val="000000" w:themeColor="text1"/>
        </w:rPr>
        <w:t>Data Privacy</w:t>
      </w:r>
      <w:r w:rsidRPr="000B619F">
        <w:rPr>
          <w:color w:val="000000" w:themeColor="text1"/>
        </w:rPr>
        <w:t xml:space="preserve">: With AI tools processing sensitive legal documents, data security and compliance are paramount. Clients demand confidentiality, and breaches can lead to severe repercussions. It is important to </w:t>
      </w:r>
      <w:proofErr w:type="gramStart"/>
      <w:r w:rsidRPr="000B619F">
        <w:rPr>
          <w:color w:val="000000" w:themeColor="text1"/>
        </w:rPr>
        <w:t>have  robust</w:t>
      </w:r>
      <w:proofErr w:type="gramEnd"/>
      <w:r w:rsidRPr="000B619F">
        <w:rPr>
          <w:color w:val="000000" w:themeColor="text1"/>
        </w:rPr>
        <w:t xml:space="preserve"> cybersecurity measures that ensure AI applications align with ethical and regulatory standards.</w:t>
      </w:r>
    </w:p>
    <w:p w14:paraId="267C7E72" w14:textId="77777777" w:rsidR="00DA3F6A" w:rsidRPr="000B619F" w:rsidRDefault="00DA3F6A" w:rsidP="000B619F">
      <w:pPr>
        <w:jc w:val="both"/>
        <w:rPr>
          <w:color w:val="000000" w:themeColor="text1"/>
        </w:rPr>
      </w:pPr>
    </w:p>
    <w:p w14:paraId="110BA213" w14:textId="77777777" w:rsidR="00526DE8" w:rsidRPr="000B619F" w:rsidRDefault="00526DE8" w:rsidP="00AB6C3B">
      <w:pPr>
        <w:numPr>
          <w:ilvl w:val="0"/>
          <w:numId w:val="7"/>
        </w:numPr>
        <w:rPr>
          <w:color w:val="000000" w:themeColor="text1"/>
        </w:rPr>
      </w:pPr>
      <w:r w:rsidRPr="000B619F">
        <w:rPr>
          <w:i/>
          <w:iCs/>
          <w:color w:val="000000" w:themeColor="text1"/>
        </w:rPr>
        <w:t>Ethical Concern</w:t>
      </w:r>
      <w:r w:rsidRPr="000B619F">
        <w:rPr>
          <w:color w:val="000000" w:themeColor="text1"/>
        </w:rPr>
        <w:t xml:space="preserve">: Many legal professionals have reported being concerned that GenAI usage could put them or their firms in violation of ethical and professional codes of conduct. Currently, there are no clear industry-wide and fully-agreed-upon guidelines as to how to proceed. What lawyers have to do at present is monitor developments from the state to international level to get a sense of how </w:t>
      </w:r>
      <w:r w:rsidRPr="000B619F">
        <w:rPr>
          <w:color w:val="000000" w:themeColor="text1"/>
        </w:rPr>
        <w:lastRenderedPageBreak/>
        <w:t>ethical codes of conduct are evolving in the AI era. It may come down to each law firm creating its own ethical playbook for using GenAI.</w:t>
      </w:r>
    </w:p>
    <w:p w14:paraId="06557165" w14:textId="77777777" w:rsidR="00526DE8" w:rsidRPr="000B619F" w:rsidRDefault="00526DE8" w:rsidP="000B619F">
      <w:pPr>
        <w:jc w:val="both"/>
        <w:rPr>
          <w:color w:val="000000" w:themeColor="text1"/>
        </w:rPr>
      </w:pPr>
    </w:p>
    <w:p w14:paraId="16EBF5E7" w14:textId="77777777" w:rsidR="000D3E7C" w:rsidRPr="000B619F" w:rsidRDefault="00526DE8" w:rsidP="00AB6C3B">
      <w:pPr>
        <w:numPr>
          <w:ilvl w:val="0"/>
          <w:numId w:val="7"/>
        </w:numPr>
        <w:rPr>
          <w:color w:val="000000" w:themeColor="text1"/>
        </w:rPr>
      </w:pPr>
      <w:r w:rsidRPr="000B619F">
        <w:rPr>
          <w:i/>
          <w:iCs/>
          <w:color w:val="000000" w:themeColor="text1"/>
        </w:rPr>
        <w:t>Risks:</w:t>
      </w:r>
      <w:r w:rsidR="00186CFF" w:rsidRPr="000B619F">
        <w:rPr>
          <w:color w:val="000000" w:themeColor="text1"/>
        </w:rPr>
        <w:t xml:space="preserve"> The use of AI in handling sensitive legal information increases the risk of data breaches and cyberattacks. Ensuring the confidentiality of client information managed by artificial lawyers is critical and can be challenging. </w:t>
      </w:r>
      <w:r w:rsidRPr="000B619F">
        <w:rPr>
          <w:color w:val="000000" w:themeColor="text1"/>
        </w:rPr>
        <w:t xml:space="preserve"> </w:t>
      </w:r>
      <w:r w:rsidR="00181187" w:rsidRPr="000B619F">
        <w:rPr>
          <w:color w:val="000000" w:themeColor="text1"/>
        </w:rPr>
        <w:t xml:space="preserve">Using AI-based models carry a substantial degree of risk. </w:t>
      </w:r>
      <w:r w:rsidRPr="000B619F">
        <w:rPr>
          <w:color w:val="000000" w:themeColor="text1"/>
        </w:rPr>
        <w:t xml:space="preserve">The main risks identified are taking away jobs, vulnerable to cyber-attacks, economic constraints, untrained lawyers, IP rights, privacy </w:t>
      </w:r>
      <w:r w:rsidR="00B329C1">
        <w:rPr>
          <w:color w:val="000000" w:themeColor="text1"/>
        </w:rPr>
        <w:t>and</w:t>
      </w:r>
      <w:r w:rsidRPr="000B619F">
        <w:rPr>
          <w:color w:val="000000" w:themeColor="text1"/>
        </w:rPr>
        <w:t xml:space="preserve"> data protection and ethical issues. While it is important to move forward, it is no less important to do so in a safe, ethical, and sustainable way.</w:t>
      </w:r>
      <w:r w:rsidR="00181187" w:rsidRPr="000B619F">
        <w:rPr>
          <w:color w:val="000000" w:themeColor="text1"/>
        </w:rPr>
        <w:t xml:space="preserve"> Lawyers are required to protect all client information from both intentional and inadvertent disclosure. A key ethical duty that lawyers have is ensuring that the use of AI solutions does not pose a risk to their duty to preserve client confidentiality and to maintain the attorney-client privilege.</w:t>
      </w:r>
    </w:p>
    <w:p w14:paraId="754559F5" w14:textId="77777777" w:rsidR="00DA3F6A" w:rsidRPr="000B619F" w:rsidRDefault="00DA3F6A" w:rsidP="000B619F">
      <w:pPr>
        <w:jc w:val="both"/>
        <w:rPr>
          <w:color w:val="000000" w:themeColor="text1"/>
        </w:rPr>
      </w:pPr>
    </w:p>
    <w:p w14:paraId="0099114E" w14:textId="77777777" w:rsidR="00DA3F6A" w:rsidRPr="000B619F" w:rsidRDefault="00DA3F6A" w:rsidP="00AB6C3B">
      <w:pPr>
        <w:numPr>
          <w:ilvl w:val="0"/>
          <w:numId w:val="7"/>
        </w:numPr>
        <w:rPr>
          <w:color w:val="000000" w:themeColor="text1"/>
        </w:rPr>
      </w:pPr>
      <w:r w:rsidRPr="000B619F">
        <w:rPr>
          <w:i/>
          <w:iCs/>
          <w:color w:val="000000" w:themeColor="text1"/>
        </w:rPr>
        <w:t>Skills Gap:</w:t>
      </w:r>
      <w:r w:rsidRPr="000B619F">
        <w:rPr>
          <w:color w:val="000000" w:themeColor="text1"/>
        </w:rPr>
        <w:t xml:space="preserve"> Adopting AI requires tech-savvy lawyers, yet not all professionals possess the necessary skills. This “skills gap” challenges firms seeking seamless AI adoption. Training programs are essential to bridge this digital divide, ensuring lawyers are equipped to work alongside AI tools.</w:t>
      </w:r>
    </w:p>
    <w:p w14:paraId="0B399636" w14:textId="77777777" w:rsidR="00DA3F6A" w:rsidRPr="000B619F" w:rsidRDefault="00DA3F6A" w:rsidP="000B619F">
      <w:pPr>
        <w:jc w:val="both"/>
        <w:rPr>
          <w:color w:val="000000" w:themeColor="text1"/>
        </w:rPr>
      </w:pPr>
    </w:p>
    <w:p w14:paraId="3B4443ED" w14:textId="77777777" w:rsidR="009061EA" w:rsidRPr="000B619F" w:rsidRDefault="00186CFF" w:rsidP="00AB6C3B">
      <w:pPr>
        <w:numPr>
          <w:ilvl w:val="0"/>
          <w:numId w:val="7"/>
        </w:numPr>
        <w:rPr>
          <w:color w:val="000000" w:themeColor="text1"/>
        </w:rPr>
      </w:pPr>
      <w:r w:rsidRPr="000B619F">
        <w:rPr>
          <w:i/>
          <w:iCs/>
          <w:color w:val="000000" w:themeColor="text1"/>
        </w:rPr>
        <w:t>Job Replacement</w:t>
      </w:r>
      <w:r w:rsidR="000D3E7C" w:rsidRPr="000B619F">
        <w:rPr>
          <w:i/>
          <w:iCs/>
          <w:color w:val="000000" w:themeColor="text1"/>
        </w:rPr>
        <w:t>:</w:t>
      </w:r>
      <w:r w:rsidR="009061EA" w:rsidRPr="000B619F">
        <w:rPr>
          <w:color w:val="000000" w:themeColor="text1"/>
        </w:rPr>
        <w:t xml:space="preserve"> As AI disrupts the legal profession, it raises questions about who, or what, can be a lawyer. </w:t>
      </w:r>
      <w:r w:rsidR="000D3E7C" w:rsidRPr="000B619F">
        <w:rPr>
          <w:color w:val="000000" w:themeColor="text1"/>
        </w:rPr>
        <w:t xml:space="preserve"> Maybe AI w</w:t>
      </w:r>
      <w:r w:rsidR="009061EA" w:rsidRPr="000B619F">
        <w:rPr>
          <w:color w:val="000000" w:themeColor="text1"/>
        </w:rPr>
        <w:t>ill not</w:t>
      </w:r>
      <w:r w:rsidR="000D3E7C" w:rsidRPr="000B619F">
        <w:rPr>
          <w:color w:val="000000" w:themeColor="text1"/>
        </w:rPr>
        <w:t xml:space="preserve"> replace all lawyers outright. But </w:t>
      </w:r>
      <w:r w:rsidR="009061EA" w:rsidRPr="000B619F">
        <w:rPr>
          <w:color w:val="000000" w:themeColor="text1"/>
        </w:rPr>
        <w:t xml:space="preserve">it </w:t>
      </w:r>
      <w:r w:rsidR="000D3E7C" w:rsidRPr="000B619F">
        <w:rPr>
          <w:color w:val="000000" w:themeColor="text1"/>
        </w:rPr>
        <w:t>can still provide sound legal advice</w:t>
      </w:r>
      <w:r w:rsidR="009061EA" w:rsidRPr="000B619F">
        <w:rPr>
          <w:color w:val="000000" w:themeColor="text1"/>
        </w:rPr>
        <w:t>. Anybody, any entity, can provide legal information, including AI systems. As artificial intelligence approaches the bar, human lawyers will not be sent back to the bench just yet. AI does not understand that nuance, and could draw conclusions that may not produce the best result for a client. There are still many aspects of the legal profession that no amount of AI development would likely be able to automate or replace.</w:t>
      </w:r>
      <w:r w:rsidR="00320DFD" w:rsidRPr="000B619F">
        <w:rPr>
          <w:color w:val="000000" w:themeColor="text1"/>
        </w:rPr>
        <w:t xml:space="preserve"> The future of lawyering is not about the wholesale replacement of lawyers by AI. Instead, it is about the emergence of a symbiotic relationship, where AI augments human capabilities, empowers more informed decision-making, and frees lawyers to focus on the higher-order aspects of legal practice.</w:t>
      </w:r>
      <w:r w:rsidRPr="000B619F">
        <w:rPr>
          <w:color w:val="000000" w:themeColor="text1"/>
        </w:rPr>
        <w:t xml:space="preserve"> The automation of routine tasks may lead to fewer job opportunities for paralegals and junior lawyers.</w:t>
      </w:r>
    </w:p>
    <w:p w14:paraId="44EEA3D1" w14:textId="77777777" w:rsidR="000D3E7C" w:rsidRPr="000B619F" w:rsidRDefault="000D3E7C" w:rsidP="000B619F">
      <w:pPr>
        <w:rPr>
          <w:color w:val="000000" w:themeColor="text1"/>
        </w:rPr>
      </w:pPr>
    </w:p>
    <w:p w14:paraId="120F5A73" w14:textId="77777777" w:rsidR="009061EA" w:rsidRPr="000B619F" w:rsidRDefault="009061EA" w:rsidP="00AB6C3B">
      <w:pPr>
        <w:numPr>
          <w:ilvl w:val="0"/>
          <w:numId w:val="7"/>
        </w:numPr>
        <w:rPr>
          <w:color w:val="000000" w:themeColor="text1"/>
        </w:rPr>
      </w:pPr>
      <w:r w:rsidRPr="000B619F">
        <w:rPr>
          <w:i/>
          <w:iCs/>
          <w:color w:val="000000" w:themeColor="text1"/>
        </w:rPr>
        <w:t>Regulations:</w:t>
      </w:r>
      <w:r w:rsidRPr="000B619F">
        <w:rPr>
          <w:color w:val="000000" w:themeColor="text1"/>
        </w:rPr>
        <w:t xml:space="preserve">  For centuries, regulations of the legal profession have made it clear there cannot be an engagement in legal practice by unqualified entities. In other words, the practice of law is limited to those admitted as licensed legal practitioners in the jurisdiction. AI does not have to comply with ethical responsibilities like a duty to act in the client’s best interest that sets lawyers apart.</w:t>
      </w:r>
    </w:p>
    <w:p w14:paraId="720DB93A" w14:textId="77777777" w:rsidR="00526DE8" w:rsidRPr="000B619F" w:rsidRDefault="00526DE8" w:rsidP="000B619F">
      <w:pPr>
        <w:jc w:val="both"/>
        <w:rPr>
          <w:b/>
          <w:bCs/>
          <w:color w:val="000000" w:themeColor="text1"/>
        </w:rPr>
      </w:pPr>
    </w:p>
    <w:p w14:paraId="1387E2E7" w14:textId="77777777" w:rsidR="00B23268" w:rsidRPr="000B619F" w:rsidRDefault="002C3D87" w:rsidP="000B619F">
      <w:pPr>
        <w:rPr>
          <w:b/>
          <w:bCs/>
          <w:color w:val="000000" w:themeColor="text1"/>
        </w:rPr>
      </w:pPr>
      <w:r w:rsidRPr="000B619F">
        <w:rPr>
          <w:b/>
          <w:bCs/>
          <w:color w:val="000000" w:themeColor="text1"/>
        </w:rPr>
        <w:t>CONCLUSION</w:t>
      </w:r>
    </w:p>
    <w:p w14:paraId="5F188312" w14:textId="77777777" w:rsidR="000F475F" w:rsidRPr="000B619F" w:rsidRDefault="00AB6C3B" w:rsidP="000B619F">
      <w:pPr>
        <w:rPr>
          <w:color w:val="000000" w:themeColor="text1"/>
        </w:rPr>
      </w:pPr>
      <w:hyperlink r:id="rId28" w:history="1">
        <w:r w:rsidR="000F475F" w:rsidRPr="000B619F">
          <w:rPr>
            <w:rStyle w:val="Hyperlink"/>
            <w:color w:val="000000" w:themeColor="text1"/>
            <w:u w:val="none"/>
          </w:rPr>
          <w:t>Artificial intelligence (AI)</w:t>
        </w:r>
      </w:hyperlink>
      <w:r w:rsidR="000F475F" w:rsidRPr="000B619F">
        <w:rPr>
          <w:color w:val="000000" w:themeColor="text1"/>
        </w:rPr>
        <w:t> has been paving its way towards emerging as the backbone factor in the legal profession.</w:t>
      </w:r>
      <w:r w:rsidR="00181187" w:rsidRPr="000B619F">
        <w:rPr>
          <w:color w:val="000000" w:themeColor="text1"/>
        </w:rPr>
        <w:t xml:space="preserve"> The changes brought by the use of AI tools impact the foundational principles of the duties governing the legal profession, and the rights of clients and citizens. There is clearly great promise in what AI tools can and will do to </w:t>
      </w:r>
      <w:r w:rsidR="00181187" w:rsidRPr="000B619F">
        <w:rPr>
          <w:color w:val="000000" w:themeColor="text1"/>
        </w:rPr>
        <w:lastRenderedPageBreak/>
        <w:t xml:space="preserve">support legal professionals in their work. </w:t>
      </w:r>
      <w:r w:rsidR="004D10CC" w:rsidRPr="000B619F">
        <w:rPr>
          <w:color w:val="000000" w:themeColor="text1"/>
        </w:rPr>
        <w:t xml:space="preserve"> </w:t>
      </w:r>
      <w:r w:rsidR="00210394" w:rsidRPr="000B619F">
        <w:rPr>
          <w:color w:val="000000" w:themeColor="text1"/>
        </w:rPr>
        <w:t xml:space="preserve">Although </w:t>
      </w:r>
      <w:r w:rsidR="00181187" w:rsidRPr="000B619F">
        <w:rPr>
          <w:color w:val="000000" w:themeColor="text1"/>
        </w:rPr>
        <w:t>AI</w:t>
      </w:r>
      <w:r w:rsidR="004D10CC" w:rsidRPr="000B619F">
        <w:rPr>
          <w:color w:val="000000" w:themeColor="text1"/>
        </w:rPr>
        <w:t xml:space="preserve"> technology still remains in the initial stage</w:t>
      </w:r>
      <w:r w:rsidR="00210394" w:rsidRPr="000B619F">
        <w:rPr>
          <w:color w:val="000000" w:themeColor="text1"/>
        </w:rPr>
        <w:t xml:space="preserve">, it has the potential of unleashing significant opportunities to revolutionize and rejuvenate the law industry in the near future. </w:t>
      </w:r>
      <w:r w:rsidR="004D10CC" w:rsidRPr="000B619F">
        <w:rPr>
          <w:color w:val="000000" w:themeColor="text1"/>
        </w:rPr>
        <w:t>Empowered by technology, lawyers are more productive, allowing more legal matters to be represented around the world.</w:t>
      </w:r>
    </w:p>
    <w:p w14:paraId="4A692A7F" w14:textId="77777777" w:rsidR="006A3CC3" w:rsidRPr="000B619F" w:rsidRDefault="007A39A2" w:rsidP="000B619F">
      <w:pPr>
        <w:rPr>
          <w:color w:val="000000" w:themeColor="text1"/>
        </w:rPr>
      </w:pPr>
      <w:r w:rsidRPr="000B619F">
        <w:rPr>
          <w:color w:val="000000" w:themeColor="text1"/>
        </w:rPr>
        <w:t xml:space="preserve">    It is evident that AI is impacting the legal profession, and this technology is here to stay. </w:t>
      </w:r>
      <w:r w:rsidR="00B074F6" w:rsidRPr="000B619F">
        <w:rPr>
          <w:color w:val="000000" w:themeColor="text1"/>
        </w:rPr>
        <w:t>AI will create new opportunities for the legal profession. The future of legal practice has never looked brighter</w:t>
      </w:r>
      <w:r w:rsidRPr="000B619F">
        <w:rPr>
          <w:color w:val="000000" w:themeColor="text1"/>
        </w:rPr>
        <w:t xml:space="preserve">.  </w:t>
      </w:r>
      <w:r w:rsidR="00526DE8" w:rsidRPr="000B619F">
        <w:rPr>
          <w:color w:val="000000" w:themeColor="text1"/>
        </w:rPr>
        <w:t>Some law schools are increasingly </w:t>
      </w:r>
      <w:hyperlink r:id="rId29" w:tgtFrame="_blank" w:history="1">
        <w:r w:rsidR="00526DE8" w:rsidRPr="000B619F">
          <w:rPr>
            <w:rStyle w:val="Hyperlink"/>
            <w:bCs/>
            <w:color w:val="000000" w:themeColor="text1"/>
            <w:u w:val="none"/>
          </w:rPr>
          <w:t>incorporating AI into their curriculums</w:t>
        </w:r>
      </w:hyperlink>
      <w:r w:rsidR="00526DE8" w:rsidRPr="000B619F">
        <w:rPr>
          <w:color w:val="000000" w:themeColor="text1"/>
        </w:rPr>
        <w:t xml:space="preserve"> in order to prepare lawyers for using AI in their practices and advising clients on AI-related matters.</w:t>
      </w:r>
      <w:r w:rsidR="00181187" w:rsidRPr="000B619F">
        <w:rPr>
          <w:color w:val="000000" w:themeColor="text1"/>
        </w:rPr>
        <w:t xml:space="preserve">  </w:t>
      </w:r>
      <w:r w:rsidR="00DA1049" w:rsidRPr="000B619F">
        <w:rPr>
          <w:color w:val="000000" w:themeColor="text1"/>
        </w:rPr>
        <w:t xml:space="preserve">More information on </w:t>
      </w:r>
      <w:r w:rsidR="001D73CC" w:rsidRPr="000B619F">
        <w:rPr>
          <w:color w:val="000000" w:themeColor="text1"/>
        </w:rPr>
        <w:t>artificial intelligence in</w:t>
      </w:r>
      <w:r w:rsidR="00346767" w:rsidRPr="000B619F">
        <w:rPr>
          <w:color w:val="000000" w:themeColor="text1"/>
        </w:rPr>
        <w:t xml:space="preserve"> </w:t>
      </w:r>
      <w:r w:rsidR="00021198" w:rsidRPr="000B619F">
        <w:rPr>
          <w:color w:val="000000" w:themeColor="text1"/>
        </w:rPr>
        <w:t>law practice</w:t>
      </w:r>
      <w:r w:rsidR="00736982" w:rsidRPr="000B619F">
        <w:rPr>
          <w:color w:val="000000" w:themeColor="text1"/>
        </w:rPr>
        <w:t xml:space="preserve"> </w:t>
      </w:r>
      <w:r w:rsidR="001D73CC" w:rsidRPr="000B619F">
        <w:rPr>
          <w:color w:val="000000" w:themeColor="text1"/>
        </w:rPr>
        <w:t>industry</w:t>
      </w:r>
      <w:r w:rsidR="00DA1049" w:rsidRPr="000B619F">
        <w:rPr>
          <w:color w:val="000000" w:themeColor="text1"/>
        </w:rPr>
        <w:t xml:space="preserve"> is available from the books in [</w:t>
      </w:r>
      <w:r w:rsidR="006514B3" w:rsidRPr="000B619F">
        <w:rPr>
          <w:color w:val="000000" w:themeColor="text1"/>
        </w:rPr>
        <w:t>1</w:t>
      </w:r>
      <w:r w:rsidR="008C06B4" w:rsidRPr="000B619F">
        <w:rPr>
          <w:color w:val="000000" w:themeColor="text1"/>
        </w:rPr>
        <w:t>9</w:t>
      </w:r>
      <w:r w:rsidR="00546A8B" w:rsidRPr="000B619F">
        <w:rPr>
          <w:color w:val="000000" w:themeColor="text1"/>
        </w:rPr>
        <w:t>-2</w:t>
      </w:r>
      <w:r w:rsidR="00B329C1">
        <w:rPr>
          <w:color w:val="000000" w:themeColor="text1"/>
        </w:rPr>
        <w:t>4</w:t>
      </w:r>
      <w:r w:rsidR="00DA1049" w:rsidRPr="000B619F">
        <w:rPr>
          <w:color w:val="000000" w:themeColor="text1"/>
        </w:rPr>
        <w:t>]</w:t>
      </w:r>
      <w:r w:rsidR="004A0C23" w:rsidRPr="000B619F">
        <w:rPr>
          <w:color w:val="000000" w:themeColor="text1"/>
        </w:rPr>
        <w:t xml:space="preserve"> and the following related journals: </w:t>
      </w:r>
    </w:p>
    <w:p w14:paraId="3F9025A0" w14:textId="77777777" w:rsidR="006A3CC3" w:rsidRPr="000B619F" w:rsidRDefault="006A3CC3" w:rsidP="00AB6C3B">
      <w:pPr>
        <w:numPr>
          <w:ilvl w:val="0"/>
          <w:numId w:val="4"/>
        </w:numPr>
        <w:rPr>
          <w:i/>
          <w:iCs/>
          <w:color w:val="000000" w:themeColor="text1"/>
        </w:rPr>
      </w:pPr>
      <w:r w:rsidRPr="000B619F">
        <w:rPr>
          <w:i/>
          <w:iCs/>
          <w:color w:val="000000" w:themeColor="text1"/>
        </w:rPr>
        <w:t>The AI Journal</w:t>
      </w:r>
    </w:p>
    <w:p w14:paraId="18003CA6" w14:textId="77777777" w:rsidR="009B2AA3" w:rsidRPr="000B619F" w:rsidRDefault="009B2AA3" w:rsidP="00AB6C3B">
      <w:pPr>
        <w:numPr>
          <w:ilvl w:val="0"/>
          <w:numId w:val="4"/>
        </w:numPr>
        <w:rPr>
          <w:i/>
          <w:iCs/>
          <w:color w:val="000000" w:themeColor="text1"/>
        </w:rPr>
      </w:pPr>
      <w:r w:rsidRPr="000B619F">
        <w:rPr>
          <w:i/>
          <w:iCs/>
          <w:color w:val="000000" w:themeColor="text1"/>
        </w:rPr>
        <w:t>AI Magazine</w:t>
      </w:r>
    </w:p>
    <w:p w14:paraId="5C2377C2" w14:textId="77777777" w:rsidR="00FF4492" w:rsidRPr="000B619F" w:rsidRDefault="00FF4492" w:rsidP="00AB6C3B">
      <w:pPr>
        <w:numPr>
          <w:ilvl w:val="0"/>
          <w:numId w:val="4"/>
        </w:numPr>
        <w:rPr>
          <w:i/>
          <w:iCs/>
          <w:color w:val="000000" w:themeColor="text1"/>
        </w:rPr>
      </w:pPr>
      <w:r w:rsidRPr="000B619F">
        <w:rPr>
          <w:i/>
          <w:iCs/>
          <w:color w:val="000000" w:themeColor="text1"/>
        </w:rPr>
        <w:t>Energy and AI</w:t>
      </w:r>
    </w:p>
    <w:p w14:paraId="57B623F1" w14:textId="77777777" w:rsidR="000607CE" w:rsidRPr="000B619F" w:rsidRDefault="00B27F87" w:rsidP="00AB6C3B">
      <w:pPr>
        <w:numPr>
          <w:ilvl w:val="0"/>
          <w:numId w:val="4"/>
        </w:numPr>
        <w:rPr>
          <w:rStyle w:val="Hyperlink"/>
          <w:i/>
          <w:iCs/>
          <w:color w:val="000000" w:themeColor="text1"/>
          <w:u w:val="none"/>
        </w:rPr>
      </w:pPr>
      <w:r w:rsidRPr="000B619F">
        <w:rPr>
          <w:i/>
          <w:iCs/>
          <w:color w:val="000000" w:themeColor="text1"/>
        </w:rPr>
        <w:t>Journal of Intelligence</w:t>
      </w:r>
      <w:r w:rsidR="000607CE" w:rsidRPr="000B619F">
        <w:rPr>
          <w:i/>
          <w:iCs/>
          <w:color w:val="000000" w:themeColor="text1"/>
        </w:rPr>
        <w:fldChar w:fldCharType="begin"/>
      </w:r>
      <w:r w:rsidR="000607CE" w:rsidRPr="000B619F">
        <w:rPr>
          <w:i/>
          <w:iCs/>
          <w:color w:val="000000" w:themeColor="text1"/>
        </w:rPr>
        <w:instrText>HYPERLINK "https://link.springer.com/journal/10506"</w:instrText>
      </w:r>
      <w:r w:rsidR="000607CE" w:rsidRPr="000B619F">
        <w:rPr>
          <w:i/>
          <w:iCs/>
          <w:color w:val="000000" w:themeColor="text1"/>
        </w:rPr>
        <w:fldChar w:fldCharType="separate"/>
      </w:r>
    </w:p>
    <w:p w14:paraId="018DC5EC" w14:textId="77777777" w:rsidR="000607CE" w:rsidRPr="000B619F" w:rsidRDefault="000607CE" w:rsidP="00AB6C3B">
      <w:pPr>
        <w:numPr>
          <w:ilvl w:val="0"/>
          <w:numId w:val="4"/>
        </w:numPr>
        <w:rPr>
          <w:rStyle w:val="Hyperlink"/>
          <w:i/>
          <w:iCs/>
          <w:color w:val="000000" w:themeColor="text1"/>
          <w:u w:val="none"/>
        </w:rPr>
      </w:pPr>
      <w:r w:rsidRPr="000B619F">
        <w:rPr>
          <w:rStyle w:val="Hyperlink"/>
          <w:i/>
          <w:iCs/>
          <w:color w:val="000000" w:themeColor="text1"/>
          <w:u w:val="none"/>
        </w:rPr>
        <w:t>Artificial Intelligence and Law</w:t>
      </w:r>
    </w:p>
    <w:p w14:paraId="36EE9B64" w14:textId="77777777" w:rsidR="000607CE" w:rsidRPr="000B619F" w:rsidRDefault="000607CE" w:rsidP="00AB6C3B">
      <w:pPr>
        <w:numPr>
          <w:ilvl w:val="0"/>
          <w:numId w:val="4"/>
        </w:numPr>
        <w:rPr>
          <w:i/>
          <w:iCs/>
          <w:color w:val="000000" w:themeColor="text1"/>
        </w:rPr>
      </w:pPr>
      <w:r w:rsidRPr="000B619F">
        <w:rPr>
          <w:i/>
          <w:iCs/>
          <w:color w:val="000000" w:themeColor="text1"/>
        </w:rPr>
        <w:fldChar w:fldCharType="end"/>
      </w:r>
      <w:r w:rsidRPr="000B619F">
        <w:rPr>
          <w:i/>
          <w:iCs/>
          <w:color w:val="000000" w:themeColor="text1"/>
        </w:rPr>
        <w:t xml:space="preserve"> Journal of Digital Technologies and Law</w:t>
      </w:r>
    </w:p>
    <w:p w14:paraId="7ACC2F0E" w14:textId="77777777" w:rsidR="000607CE" w:rsidRPr="000B619F" w:rsidRDefault="000607CE" w:rsidP="000B619F">
      <w:pPr>
        <w:ind w:left="360"/>
        <w:rPr>
          <w:i/>
          <w:iCs/>
          <w:color w:val="000000" w:themeColor="text1"/>
        </w:rPr>
      </w:pPr>
    </w:p>
    <w:p w14:paraId="06362EB1" w14:textId="77777777" w:rsidR="00B27F87" w:rsidRPr="000B619F" w:rsidRDefault="00B27F87" w:rsidP="000B619F">
      <w:pPr>
        <w:autoSpaceDE w:val="0"/>
        <w:autoSpaceDN w:val="0"/>
        <w:adjustRightInd w:val="0"/>
        <w:spacing w:before="6"/>
        <w:rPr>
          <w:bCs/>
          <w:i/>
          <w:iCs/>
          <w:color w:val="000000" w:themeColor="text1"/>
        </w:rPr>
      </w:pPr>
    </w:p>
    <w:p w14:paraId="67A9E07D" w14:textId="77777777" w:rsidR="00F657AF" w:rsidRPr="000B619F" w:rsidRDefault="00F657AF" w:rsidP="000B619F">
      <w:pPr>
        <w:autoSpaceDE w:val="0"/>
        <w:autoSpaceDN w:val="0"/>
        <w:adjustRightInd w:val="0"/>
        <w:spacing w:before="6"/>
        <w:jc w:val="both"/>
        <w:rPr>
          <w:b/>
          <w:color w:val="000000" w:themeColor="text1"/>
        </w:rPr>
      </w:pPr>
      <w:r w:rsidRPr="000B619F">
        <w:rPr>
          <w:b/>
          <w:color w:val="000000" w:themeColor="text1"/>
        </w:rPr>
        <w:t>REFERENCES</w:t>
      </w:r>
    </w:p>
    <w:p w14:paraId="7B161158" w14:textId="77777777" w:rsidR="007D4EA8" w:rsidRPr="000B619F" w:rsidRDefault="007D4EA8" w:rsidP="000B619F">
      <w:pPr>
        <w:rPr>
          <w:color w:val="000000" w:themeColor="text1"/>
        </w:rPr>
      </w:pPr>
      <w:bookmarkStart w:id="1" w:name="_Hlk98962051"/>
      <w:r w:rsidRPr="000B619F">
        <w:rPr>
          <w:color w:val="000000" w:themeColor="text1"/>
        </w:rPr>
        <w:t>[1] “The rise of artificial intelligence in construction industry,” June 2022,</w:t>
      </w:r>
    </w:p>
    <w:p w14:paraId="18A4596D" w14:textId="77777777" w:rsidR="007D4EA8" w:rsidRPr="000B619F" w:rsidRDefault="007D4EA8" w:rsidP="000B619F">
      <w:pPr>
        <w:rPr>
          <w:color w:val="000000" w:themeColor="text1"/>
        </w:rPr>
      </w:pPr>
      <w:r w:rsidRPr="000B619F">
        <w:rPr>
          <w:color w:val="000000" w:themeColor="text1"/>
        </w:rPr>
        <w:t>https://gharpedia.com/blog/artificial-intelligence-in-construction/</w:t>
      </w:r>
    </w:p>
    <w:p w14:paraId="74077932" w14:textId="77777777" w:rsidR="00691B1D" w:rsidRPr="000B619F" w:rsidRDefault="00250871" w:rsidP="000B619F">
      <w:pPr>
        <w:rPr>
          <w:color w:val="000000" w:themeColor="text1"/>
        </w:rPr>
      </w:pPr>
      <w:r w:rsidRPr="000B619F">
        <w:rPr>
          <w:color w:val="000000" w:themeColor="text1"/>
        </w:rPr>
        <w:t xml:space="preserve">[2] </w:t>
      </w:r>
      <w:r w:rsidR="008C06B4" w:rsidRPr="000B619F">
        <w:rPr>
          <w:color w:val="000000" w:themeColor="text1"/>
        </w:rPr>
        <w:t>D. Thakore, “</w:t>
      </w:r>
      <w:r w:rsidR="000D3E7C" w:rsidRPr="000B619F">
        <w:rPr>
          <w:color w:val="000000" w:themeColor="text1"/>
        </w:rPr>
        <w:t>How</w:t>
      </w:r>
      <w:r w:rsidR="008C06B4" w:rsidRPr="000B619F">
        <w:rPr>
          <w:color w:val="000000" w:themeColor="text1"/>
        </w:rPr>
        <w:t xml:space="preserve"> artificial intelligence (AI) revolutionizes legal practice — it is the future of law,” </w:t>
      </w:r>
      <w:r w:rsidR="000D3E7C" w:rsidRPr="000B619F">
        <w:rPr>
          <w:color w:val="000000" w:themeColor="text1"/>
        </w:rPr>
        <w:t>Jul</w:t>
      </w:r>
      <w:r w:rsidR="008C06B4" w:rsidRPr="000B619F">
        <w:rPr>
          <w:color w:val="000000" w:themeColor="text1"/>
        </w:rPr>
        <w:t>y</w:t>
      </w:r>
      <w:r w:rsidR="000D3E7C" w:rsidRPr="000B619F">
        <w:rPr>
          <w:color w:val="000000" w:themeColor="text1"/>
        </w:rPr>
        <w:t xml:space="preserve"> 2023, </w:t>
      </w:r>
    </w:p>
    <w:p w14:paraId="5DC161C2" w14:textId="77777777" w:rsidR="008C06B4" w:rsidRPr="000B619F" w:rsidRDefault="008C06B4" w:rsidP="000B619F">
      <w:pPr>
        <w:rPr>
          <w:color w:val="000000" w:themeColor="text1"/>
        </w:rPr>
      </w:pPr>
      <w:r w:rsidRPr="000B619F">
        <w:rPr>
          <w:color w:val="000000" w:themeColor="text1"/>
        </w:rPr>
        <w:t>https://medium.com/the-generator/how-artificial-intelligence-ai-revolutionizes-legal-practice-it-is-the-future-of-law-e628eac11775</w:t>
      </w:r>
    </w:p>
    <w:p w14:paraId="5ED02D36" w14:textId="77777777" w:rsidR="001D73CC" w:rsidRPr="000B619F" w:rsidRDefault="00250871" w:rsidP="000B619F">
      <w:pPr>
        <w:rPr>
          <w:color w:val="000000" w:themeColor="text1"/>
        </w:rPr>
      </w:pPr>
      <w:r w:rsidRPr="000B619F">
        <w:rPr>
          <w:color w:val="000000" w:themeColor="text1"/>
        </w:rPr>
        <w:t>[</w:t>
      </w:r>
      <w:r w:rsidR="001F4B14" w:rsidRPr="000B619F">
        <w:rPr>
          <w:color w:val="000000" w:themeColor="text1"/>
        </w:rPr>
        <w:t>3</w:t>
      </w:r>
      <w:r w:rsidR="001D73CC" w:rsidRPr="000B619F">
        <w:rPr>
          <w:color w:val="000000" w:themeColor="text1"/>
        </w:rPr>
        <w:t xml:space="preserve">] M. N. O. Sadiku, </w:t>
      </w:r>
      <w:r w:rsidR="00AF19BF" w:rsidRPr="000B619F">
        <w:rPr>
          <w:color w:val="000000" w:themeColor="text1"/>
        </w:rPr>
        <w:t>“</w:t>
      </w:r>
      <w:r w:rsidR="001D73CC" w:rsidRPr="000B619F">
        <w:rPr>
          <w:color w:val="000000" w:themeColor="text1"/>
        </w:rPr>
        <w:t>Artificial intelligence,</w:t>
      </w:r>
      <w:r w:rsidR="00AF19BF" w:rsidRPr="000B619F">
        <w:rPr>
          <w:color w:val="000000" w:themeColor="text1"/>
        </w:rPr>
        <w:t>”</w:t>
      </w:r>
      <w:r w:rsidR="001D73CC" w:rsidRPr="000B619F">
        <w:rPr>
          <w:color w:val="000000" w:themeColor="text1"/>
        </w:rPr>
        <w:t xml:space="preserve"> </w:t>
      </w:r>
      <w:r w:rsidR="001D73CC" w:rsidRPr="000B619F">
        <w:rPr>
          <w:i/>
          <w:iCs/>
          <w:color w:val="000000" w:themeColor="text1"/>
        </w:rPr>
        <w:t xml:space="preserve">IEEE </w:t>
      </w:r>
      <w:proofErr w:type="gramStart"/>
      <w:r w:rsidR="001D73CC" w:rsidRPr="000B619F">
        <w:rPr>
          <w:i/>
          <w:iCs/>
          <w:color w:val="000000" w:themeColor="text1"/>
        </w:rPr>
        <w:t>Potentials,</w:t>
      </w:r>
      <w:r w:rsidR="001D73CC" w:rsidRPr="000B619F">
        <w:rPr>
          <w:color w:val="000000" w:themeColor="text1"/>
        </w:rPr>
        <w:t xml:space="preserve">  May</w:t>
      </w:r>
      <w:proofErr w:type="gramEnd"/>
      <w:r w:rsidR="001D73CC" w:rsidRPr="000B619F">
        <w:rPr>
          <w:color w:val="000000" w:themeColor="text1"/>
        </w:rPr>
        <w:t xml:space="preserve"> 1989, pp. 35-39.</w:t>
      </w:r>
    </w:p>
    <w:p w14:paraId="7363535F" w14:textId="77777777" w:rsidR="001D73CC" w:rsidRPr="000B619F" w:rsidRDefault="001D73CC" w:rsidP="000B619F">
      <w:pPr>
        <w:rPr>
          <w:color w:val="000000" w:themeColor="text1"/>
        </w:rPr>
      </w:pPr>
      <w:r w:rsidRPr="000B619F">
        <w:rPr>
          <w:color w:val="000000" w:themeColor="text1"/>
        </w:rPr>
        <w:t>[</w:t>
      </w:r>
      <w:r w:rsidR="001F4B14" w:rsidRPr="000B619F">
        <w:rPr>
          <w:color w:val="000000" w:themeColor="text1"/>
        </w:rPr>
        <w:t>4</w:t>
      </w:r>
      <w:r w:rsidRPr="000B619F">
        <w:rPr>
          <w:color w:val="000000" w:themeColor="text1"/>
        </w:rPr>
        <w:t>] “Artificial intelligence (AI),”</w:t>
      </w:r>
    </w:p>
    <w:p w14:paraId="44824CC9" w14:textId="77777777" w:rsidR="001D73CC" w:rsidRPr="000B619F" w:rsidRDefault="00AB6C3B" w:rsidP="000B619F">
      <w:pPr>
        <w:rPr>
          <w:color w:val="000000" w:themeColor="text1"/>
        </w:rPr>
      </w:pPr>
      <w:hyperlink r:id="rId30" w:history="1">
        <w:r w:rsidR="001D73CC" w:rsidRPr="000B619F">
          <w:rPr>
            <w:rStyle w:val="Hyperlink"/>
            <w:color w:val="000000" w:themeColor="text1"/>
            <w:u w:val="none"/>
          </w:rPr>
          <w:t>https://www.law.cornell.edu/wex/artificial_intelligence_(ai)</w:t>
        </w:r>
      </w:hyperlink>
    </w:p>
    <w:p w14:paraId="55C89CCD" w14:textId="77777777" w:rsidR="001D73CC" w:rsidRPr="000B619F" w:rsidRDefault="001D73CC" w:rsidP="000B619F">
      <w:pPr>
        <w:rPr>
          <w:color w:val="000000" w:themeColor="text1"/>
        </w:rPr>
      </w:pPr>
      <w:r w:rsidRPr="000B619F">
        <w:rPr>
          <w:color w:val="000000" w:themeColor="text1"/>
        </w:rPr>
        <w:t>[</w:t>
      </w:r>
      <w:r w:rsidR="001F4B14" w:rsidRPr="000B619F">
        <w:rPr>
          <w:color w:val="000000" w:themeColor="text1"/>
        </w:rPr>
        <w:t>5</w:t>
      </w:r>
      <w:proofErr w:type="gramStart"/>
      <w:r w:rsidRPr="000B619F">
        <w:rPr>
          <w:color w:val="000000" w:themeColor="text1"/>
        </w:rPr>
        <w:t>]  “</w:t>
      </w:r>
      <w:proofErr w:type="gramEnd"/>
      <w:r w:rsidRPr="000B619F">
        <w:rPr>
          <w:color w:val="000000" w:themeColor="text1"/>
        </w:rPr>
        <w:t>Artificial intelligence tutorial,”</w:t>
      </w:r>
    </w:p>
    <w:p w14:paraId="0C343FE3" w14:textId="77777777" w:rsidR="001D73CC" w:rsidRPr="000B619F" w:rsidRDefault="001D73CC" w:rsidP="000B619F">
      <w:pPr>
        <w:rPr>
          <w:color w:val="000000" w:themeColor="text1"/>
        </w:rPr>
      </w:pPr>
      <w:r w:rsidRPr="000B619F">
        <w:rPr>
          <w:color w:val="000000" w:themeColor="text1"/>
        </w:rPr>
        <w:t>https://www.javatpoint.com/artificial-intelligence-tutorial</w:t>
      </w:r>
    </w:p>
    <w:p w14:paraId="4B83B205" w14:textId="77777777" w:rsidR="001D73CC" w:rsidRPr="000B619F" w:rsidRDefault="001D73CC" w:rsidP="000B619F">
      <w:pPr>
        <w:rPr>
          <w:color w:val="000000" w:themeColor="text1"/>
        </w:rPr>
      </w:pPr>
      <w:r w:rsidRPr="000B619F">
        <w:rPr>
          <w:color w:val="000000" w:themeColor="text1"/>
        </w:rPr>
        <w:t>[</w:t>
      </w:r>
      <w:r w:rsidR="001F4B14" w:rsidRPr="000B619F">
        <w:rPr>
          <w:color w:val="000000" w:themeColor="text1"/>
        </w:rPr>
        <w:t>6</w:t>
      </w:r>
      <w:r w:rsidRPr="000B619F">
        <w:rPr>
          <w:color w:val="000000" w:themeColor="text1"/>
        </w:rPr>
        <w:t xml:space="preserve">]  </w:t>
      </w:r>
      <w:hyperlink r:id="rId31" w:tooltip="Douglas Quinby" w:history="1">
        <w:r w:rsidRPr="000B619F">
          <w:rPr>
            <w:rStyle w:val="Hyperlink"/>
            <w:color w:val="000000" w:themeColor="text1"/>
            <w:u w:val="none"/>
          </w:rPr>
          <w:t>D.  Quinby</w:t>
        </w:r>
      </w:hyperlink>
      <w:r w:rsidRPr="000B619F">
        <w:rPr>
          <w:color w:val="000000" w:themeColor="text1"/>
        </w:rPr>
        <w:t>,  “Artificial intelligence and the future of travel,” May 2017,</w:t>
      </w:r>
    </w:p>
    <w:p w14:paraId="16513965" w14:textId="77777777" w:rsidR="001D73CC" w:rsidRPr="000B619F" w:rsidRDefault="001D73CC" w:rsidP="000B619F">
      <w:pPr>
        <w:rPr>
          <w:color w:val="000000" w:themeColor="text1"/>
        </w:rPr>
      </w:pPr>
      <w:r w:rsidRPr="000B619F">
        <w:rPr>
          <w:color w:val="000000" w:themeColor="text1"/>
        </w:rPr>
        <w:t>https://www.phocuswright.com/Travel-Research/Research-Updates/2017/Artificial-Intelligence-and-the-Future-of-Travel</w:t>
      </w:r>
    </w:p>
    <w:p w14:paraId="4513876C" w14:textId="77777777" w:rsidR="00315436" w:rsidRPr="000B619F" w:rsidRDefault="00315436" w:rsidP="000B619F">
      <w:pPr>
        <w:rPr>
          <w:color w:val="000000" w:themeColor="text1"/>
        </w:rPr>
      </w:pPr>
      <w:r w:rsidRPr="000B619F">
        <w:rPr>
          <w:color w:val="000000" w:themeColor="text1"/>
        </w:rPr>
        <w:t>[</w:t>
      </w:r>
      <w:r w:rsidR="001F4B14" w:rsidRPr="000B619F">
        <w:rPr>
          <w:color w:val="000000" w:themeColor="text1"/>
        </w:rPr>
        <w:t>7</w:t>
      </w:r>
      <w:r w:rsidRPr="000B619F">
        <w:rPr>
          <w:color w:val="000000" w:themeColor="text1"/>
        </w:rPr>
        <w:t>] “Generative AI explainer,” Unknown Source.</w:t>
      </w:r>
    </w:p>
    <w:p w14:paraId="193F08C3" w14:textId="77777777" w:rsidR="00447F3A" w:rsidRPr="000B619F" w:rsidRDefault="00723DC4" w:rsidP="000B619F">
      <w:pPr>
        <w:rPr>
          <w:color w:val="000000" w:themeColor="text1"/>
        </w:rPr>
      </w:pPr>
      <w:r w:rsidRPr="000B619F">
        <w:rPr>
          <w:color w:val="000000" w:themeColor="text1"/>
        </w:rPr>
        <w:t>[</w:t>
      </w:r>
      <w:r w:rsidR="001F4B14" w:rsidRPr="000B619F">
        <w:rPr>
          <w:color w:val="000000" w:themeColor="text1"/>
        </w:rPr>
        <w:t>8</w:t>
      </w:r>
      <w:proofErr w:type="gramStart"/>
      <w:r w:rsidRPr="000B619F">
        <w:rPr>
          <w:color w:val="000000" w:themeColor="text1"/>
        </w:rPr>
        <w:t>]</w:t>
      </w:r>
      <w:r w:rsidR="00447F3A" w:rsidRPr="000B619F">
        <w:rPr>
          <w:color w:val="000000" w:themeColor="text1"/>
        </w:rPr>
        <w:t xml:space="preserve">  M.</w:t>
      </w:r>
      <w:proofErr w:type="gramEnd"/>
      <w:r w:rsidR="00447F3A" w:rsidRPr="000B619F">
        <w:rPr>
          <w:color w:val="000000" w:themeColor="text1"/>
        </w:rPr>
        <w:t xml:space="preserve"> N. O. Sadiku, P. A. </w:t>
      </w:r>
      <w:proofErr w:type="spellStart"/>
      <w:r w:rsidR="00447F3A" w:rsidRPr="000B619F">
        <w:rPr>
          <w:color w:val="000000" w:themeColor="text1"/>
        </w:rPr>
        <w:t>Adekunte</w:t>
      </w:r>
      <w:proofErr w:type="spellEnd"/>
      <w:r w:rsidR="00447F3A" w:rsidRPr="000B619F">
        <w:rPr>
          <w:color w:val="000000" w:themeColor="text1"/>
        </w:rPr>
        <w:t xml:space="preserve">,  and J. O. Sadiku,  “Generative </w:t>
      </w:r>
      <w:r w:rsidR="005262B4" w:rsidRPr="000B619F">
        <w:rPr>
          <w:color w:val="000000" w:themeColor="text1"/>
        </w:rPr>
        <w:t>a</w:t>
      </w:r>
      <w:r w:rsidR="00447F3A" w:rsidRPr="000B619F">
        <w:rPr>
          <w:color w:val="000000" w:themeColor="text1"/>
        </w:rPr>
        <w:t xml:space="preserve">rtificial </w:t>
      </w:r>
      <w:r w:rsidR="005262B4" w:rsidRPr="000B619F">
        <w:rPr>
          <w:color w:val="000000" w:themeColor="text1"/>
        </w:rPr>
        <w:t>i</w:t>
      </w:r>
      <w:r w:rsidR="00447F3A" w:rsidRPr="000B619F">
        <w:rPr>
          <w:color w:val="000000" w:themeColor="text1"/>
        </w:rPr>
        <w:t xml:space="preserve">ntelligence,” </w:t>
      </w:r>
      <w:r w:rsidR="00447F3A" w:rsidRPr="000B619F">
        <w:rPr>
          <w:i/>
          <w:iCs/>
          <w:color w:val="000000" w:themeColor="text1"/>
        </w:rPr>
        <w:t>International Journal of  Trend in Scientific Research and Development,</w:t>
      </w:r>
      <w:r w:rsidR="00447F3A" w:rsidRPr="000B619F">
        <w:rPr>
          <w:color w:val="000000" w:themeColor="text1"/>
        </w:rPr>
        <w:t xml:space="preserve"> vol. 8, no. 6,  November-December 2024, pp. 561-570.</w:t>
      </w:r>
    </w:p>
    <w:p w14:paraId="223FE21B" w14:textId="77777777" w:rsidR="00454845" w:rsidRPr="000B619F" w:rsidRDefault="00454845" w:rsidP="000B619F">
      <w:pPr>
        <w:rPr>
          <w:color w:val="000000" w:themeColor="text1"/>
        </w:rPr>
      </w:pPr>
      <w:r w:rsidRPr="000B619F">
        <w:rPr>
          <w:color w:val="000000" w:themeColor="text1"/>
        </w:rPr>
        <w:t xml:space="preserve">[9] </w:t>
      </w:r>
      <w:r w:rsidR="008C06B4" w:rsidRPr="000B619F">
        <w:rPr>
          <w:color w:val="000000" w:themeColor="text1"/>
        </w:rPr>
        <w:t>“</w:t>
      </w:r>
      <w:r w:rsidRPr="000B619F">
        <w:rPr>
          <w:color w:val="000000" w:themeColor="text1"/>
        </w:rPr>
        <w:t xml:space="preserve">The </w:t>
      </w:r>
      <w:r w:rsidR="008C06B4" w:rsidRPr="000B619F">
        <w:rPr>
          <w:color w:val="000000" w:themeColor="text1"/>
        </w:rPr>
        <w:t>r</w:t>
      </w:r>
      <w:r w:rsidRPr="000B619F">
        <w:rPr>
          <w:color w:val="000000" w:themeColor="text1"/>
        </w:rPr>
        <w:t xml:space="preserve">ole of AI in </w:t>
      </w:r>
      <w:r w:rsidR="008C06B4" w:rsidRPr="000B619F">
        <w:rPr>
          <w:color w:val="000000" w:themeColor="text1"/>
        </w:rPr>
        <w:t xml:space="preserve">modern legal practice,” </w:t>
      </w:r>
      <w:r w:rsidRPr="000B619F">
        <w:rPr>
          <w:color w:val="000000" w:themeColor="text1"/>
        </w:rPr>
        <w:t xml:space="preserve">August 2024, </w:t>
      </w:r>
    </w:p>
    <w:p w14:paraId="07D1E14E" w14:textId="77777777" w:rsidR="008C06B4" w:rsidRPr="000B619F" w:rsidRDefault="008C06B4" w:rsidP="000B619F">
      <w:pPr>
        <w:rPr>
          <w:color w:val="000000" w:themeColor="text1"/>
        </w:rPr>
      </w:pPr>
      <w:r w:rsidRPr="000B619F">
        <w:rPr>
          <w:color w:val="000000" w:themeColor="text1"/>
        </w:rPr>
        <w:t>https://copymate.app/blog/the-role-of-ai-in-modern-legal-practice/</w:t>
      </w:r>
    </w:p>
    <w:p w14:paraId="19BD295B" w14:textId="77777777" w:rsidR="00454845" w:rsidRPr="000B619F" w:rsidRDefault="00454845" w:rsidP="000B619F">
      <w:pPr>
        <w:rPr>
          <w:color w:val="000000" w:themeColor="text1"/>
        </w:rPr>
      </w:pPr>
      <w:r w:rsidRPr="000B619F">
        <w:rPr>
          <w:color w:val="000000" w:themeColor="text1"/>
        </w:rPr>
        <w:t xml:space="preserve">[10] </w:t>
      </w:r>
      <w:r w:rsidR="008C06B4" w:rsidRPr="000B619F">
        <w:rPr>
          <w:color w:val="000000" w:themeColor="text1"/>
        </w:rPr>
        <w:t xml:space="preserve">D.  </w:t>
      </w:r>
      <w:proofErr w:type="spellStart"/>
      <w:r w:rsidR="008C06B4" w:rsidRPr="000B619F">
        <w:rPr>
          <w:color w:val="000000" w:themeColor="text1"/>
        </w:rPr>
        <w:t>Faggella</w:t>
      </w:r>
      <w:proofErr w:type="spellEnd"/>
      <w:r w:rsidR="008C06B4" w:rsidRPr="000B619F">
        <w:rPr>
          <w:color w:val="000000" w:themeColor="text1"/>
        </w:rPr>
        <w:t>, “</w:t>
      </w:r>
      <w:r w:rsidRPr="000B619F">
        <w:rPr>
          <w:color w:val="000000" w:themeColor="text1"/>
        </w:rPr>
        <w:t xml:space="preserve">AI in </w:t>
      </w:r>
      <w:r w:rsidR="008C06B4" w:rsidRPr="000B619F">
        <w:rPr>
          <w:color w:val="000000" w:themeColor="text1"/>
        </w:rPr>
        <w:t>law and legal practice – A comprehensive view of 35 current applications,”</w:t>
      </w:r>
      <w:r w:rsidRPr="000B619F">
        <w:rPr>
          <w:color w:val="000000" w:themeColor="text1"/>
        </w:rPr>
        <w:t xml:space="preserve"> September 2021,  </w:t>
      </w:r>
    </w:p>
    <w:p w14:paraId="08E84E7F" w14:textId="77777777" w:rsidR="008C06B4" w:rsidRPr="000B619F" w:rsidRDefault="008C06B4" w:rsidP="000B619F">
      <w:pPr>
        <w:rPr>
          <w:color w:val="000000" w:themeColor="text1"/>
        </w:rPr>
      </w:pPr>
      <w:r w:rsidRPr="000B619F">
        <w:rPr>
          <w:color w:val="000000" w:themeColor="text1"/>
        </w:rPr>
        <w:t>https://emerj.com/ai-in-law-legal-practice-current-applications/</w:t>
      </w:r>
    </w:p>
    <w:p w14:paraId="531807B9" w14:textId="77777777" w:rsidR="00396395" w:rsidRPr="000B619F" w:rsidRDefault="00396395" w:rsidP="000B619F">
      <w:pPr>
        <w:rPr>
          <w:color w:val="000000" w:themeColor="text1"/>
        </w:rPr>
      </w:pPr>
      <w:r w:rsidRPr="000B619F">
        <w:rPr>
          <w:color w:val="000000" w:themeColor="text1"/>
        </w:rPr>
        <w:t xml:space="preserve">[11] </w:t>
      </w:r>
      <w:r w:rsidR="008C06B4" w:rsidRPr="000B619F">
        <w:rPr>
          <w:color w:val="000000" w:themeColor="text1"/>
        </w:rPr>
        <w:t>“</w:t>
      </w:r>
      <w:r w:rsidRPr="000B619F">
        <w:rPr>
          <w:color w:val="000000" w:themeColor="text1"/>
        </w:rPr>
        <w:t xml:space="preserve">Artificial </w:t>
      </w:r>
      <w:r w:rsidR="008C06B4" w:rsidRPr="000B619F">
        <w:rPr>
          <w:color w:val="000000" w:themeColor="text1"/>
        </w:rPr>
        <w:t>lawyers: The future of legal practice or just a myth</w:t>
      </w:r>
      <w:r w:rsidRPr="000B619F">
        <w:rPr>
          <w:color w:val="000000" w:themeColor="text1"/>
        </w:rPr>
        <w:t>?</w:t>
      </w:r>
      <w:r w:rsidR="008C06B4" w:rsidRPr="000B619F">
        <w:rPr>
          <w:color w:val="000000" w:themeColor="text1"/>
        </w:rPr>
        <w:t>”</w:t>
      </w:r>
      <w:r w:rsidRPr="000B619F">
        <w:rPr>
          <w:color w:val="000000" w:themeColor="text1"/>
        </w:rPr>
        <w:t xml:space="preserve"> July 2024, </w:t>
      </w:r>
    </w:p>
    <w:p w14:paraId="5BED16C7" w14:textId="77777777" w:rsidR="008C06B4" w:rsidRPr="000B619F" w:rsidRDefault="008C06B4" w:rsidP="000B619F">
      <w:pPr>
        <w:rPr>
          <w:color w:val="000000" w:themeColor="text1"/>
        </w:rPr>
      </w:pPr>
      <w:r w:rsidRPr="000B619F">
        <w:rPr>
          <w:color w:val="000000" w:themeColor="text1"/>
        </w:rPr>
        <w:t>https://www.runsensible.com/blog/artificial-lawyers-legal-practice/</w:t>
      </w:r>
    </w:p>
    <w:p w14:paraId="318FB094" w14:textId="77777777" w:rsidR="000F475F" w:rsidRPr="000B619F" w:rsidRDefault="000F475F" w:rsidP="000B619F">
      <w:pPr>
        <w:rPr>
          <w:color w:val="000000" w:themeColor="text1"/>
        </w:rPr>
      </w:pPr>
      <w:r w:rsidRPr="000B619F">
        <w:rPr>
          <w:color w:val="000000" w:themeColor="text1"/>
        </w:rPr>
        <w:t>[</w:t>
      </w:r>
      <w:r w:rsidR="00396395" w:rsidRPr="000B619F">
        <w:rPr>
          <w:color w:val="000000" w:themeColor="text1"/>
        </w:rPr>
        <w:t>12</w:t>
      </w:r>
      <w:r w:rsidRPr="000B619F">
        <w:rPr>
          <w:color w:val="000000" w:themeColor="text1"/>
        </w:rPr>
        <w:t>]</w:t>
      </w:r>
      <w:r w:rsidR="008C06B4" w:rsidRPr="000B619F">
        <w:rPr>
          <w:color w:val="000000" w:themeColor="text1"/>
        </w:rPr>
        <w:t xml:space="preserve"> J. Levine, </w:t>
      </w:r>
      <w:proofErr w:type="gramStart"/>
      <w:r w:rsidR="008C06B4" w:rsidRPr="000B619F">
        <w:rPr>
          <w:color w:val="000000" w:themeColor="text1"/>
        </w:rPr>
        <w:t>“</w:t>
      </w:r>
      <w:r w:rsidRPr="000B619F">
        <w:rPr>
          <w:color w:val="000000" w:themeColor="text1"/>
        </w:rPr>
        <w:t xml:space="preserve"> 7</w:t>
      </w:r>
      <w:proofErr w:type="gramEnd"/>
      <w:r w:rsidRPr="000B619F">
        <w:rPr>
          <w:color w:val="000000" w:themeColor="text1"/>
        </w:rPr>
        <w:t xml:space="preserve"> Benefits of AI in the </w:t>
      </w:r>
      <w:r w:rsidR="008C06B4" w:rsidRPr="000B619F">
        <w:rPr>
          <w:color w:val="000000" w:themeColor="text1"/>
        </w:rPr>
        <w:t>l</w:t>
      </w:r>
      <w:r w:rsidRPr="000B619F">
        <w:rPr>
          <w:color w:val="000000" w:themeColor="text1"/>
        </w:rPr>
        <w:t xml:space="preserve">egal </w:t>
      </w:r>
      <w:r w:rsidR="008C06B4" w:rsidRPr="000B619F">
        <w:rPr>
          <w:color w:val="000000" w:themeColor="text1"/>
        </w:rPr>
        <w:t>i</w:t>
      </w:r>
      <w:r w:rsidRPr="000B619F">
        <w:rPr>
          <w:color w:val="000000" w:themeColor="text1"/>
        </w:rPr>
        <w:t>ndustry</w:t>
      </w:r>
      <w:r w:rsidR="008C06B4" w:rsidRPr="000B619F">
        <w:rPr>
          <w:color w:val="000000" w:themeColor="text1"/>
        </w:rPr>
        <w:t>,”</w:t>
      </w:r>
      <w:r w:rsidRPr="000B619F">
        <w:rPr>
          <w:color w:val="000000" w:themeColor="text1"/>
        </w:rPr>
        <w:t xml:space="preserve"> May 2024,</w:t>
      </w:r>
    </w:p>
    <w:p w14:paraId="7075E0E6" w14:textId="77777777" w:rsidR="008C06B4" w:rsidRPr="000B619F" w:rsidRDefault="008C06B4" w:rsidP="000B619F">
      <w:pPr>
        <w:rPr>
          <w:color w:val="000000" w:themeColor="text1"/>
        </w:rPr>
      </w:pPr>
      <w:r w:rsidRPr="000B619F">
        <w:rPr>
          <w:color w:val="000000" w:themeColor="text1"/>
        </w:rPr>
        <w:t>https://contractpodai.com/news/ai-benefits-legal/</w:t>
      </w:r>
    </w:p>
    <w:p w14:paraId="7541CE2A" w14:textId="77777777" w:rsidR="000607CE" w:rsidRPr="000B619F" w:rsidRDefault="000607CE" w:rsidP="000B619F">
      <w:pPr>
        <w:rPr>
          <w:color w:val="000000" w:themeColor="text1"/>
        </w:rPr>
      </w:pPr>
      <w:r w:rsidRPr="000B619F">
        <w:rPr>
          <w:color w:val="000000" w:themeColor="text1"/>
        </w:rPr>
        <w:lastRenderedPageBreak/>
        <w:t>[1</w:t>
      </w:r>
      <w:r w:rsidR="00396395" w:rsidRPr="000B619F">
        <w:rPr>
          <w:color w:val="000000" w:themeColor="text1"/>
        </w:rPr>
        <w:t>3</w:t>
      </w:r>
      <w:r w:rsidRPr="000B619F">
        <w:rPr>
          <w:color w:val="000000" w:themeColor="text1"/>
        </w:rPr>
        <w:t xml:space="preserve">] M. N. O. Sadiku, P. O. Adebo, and J. O. </w:t>
      </w:r>
      <w:proofErr w:type="gramStart"/>
      <w:r w:rsidRPr="000B619F">
        <w:rPr>
          <w:color w:val="000000" w:themeColor="text1"/>
        </w:rPr>
        <w:t>Sadiku,  “</w:t>
      </w:r>
      <w:proofErr w:type="gramEnd"/>
      <w:r w:rsidRPr="000B619F">
        <w:rPr>
          <w:color w:val="000000" w:themeColor="text1"/>
        </w:rPr>
        <w:t xml:space="preserve">Artificial intelligence law: An overview,” </w:t>
      </w:r>
      <w:r w:rsidRPr="000B619F">
        <w:rPr>
          <w:i/>
          <w:iCs/>
          <w:color w:val="000000" w:themeColor="text1"/>
        </w:rPr>
        <w:t>International Journal of Trend in Research and Development,</w:t>
      </w:r>
      <w:r w:rsidRPr="000B619F">
        <w:rPr>
          <w:color w:val="000000" w:themeColor="text1"/>
        </w:rPr>
        <w:t xml:space="preserve"> vol. 13, no. 3, May-June 2024, pp. 38-42.</w:t>
      </w:r>
    </w:p>
    <w:p w14:paraId="788F0FC6" w14:textId="77777777" w:rsidR="000607CE" w:rsidRPr="000B619F" w:rsidRDefault="000607CE" w:rsidP="000B619F">
      <w:pPr>
        <w:rPr>
          <w:color w:val="000000" w:themeColor="text1"/>
        </w:rPr>
      </w:pPr>
      <w:r w:rsidRPr="000B619F">
        <w:rPr>
          <w:color w:val="000000" w:themeColor="text1"/>
        </w:rPr>
        <w:t>[1</w:t>
      </w:r>
      <w:r w:rsidR="00396395" w:rsidRPr="000B619F">
        <w:rPr>
          <w:color w:val="000000" w:themeColor="text1"/>
        </w:rPr>
        <w:t>4</w:t>
      </w:r>
      <w:r w:rsidRPr="000B619F">
        <w:rPr>
          <w:color w:val="000000" w:themeColor="text1"/>
        </w:rPr>
        <w:t>] A. Mathur, “Art-</w:t>
      </w:r>
      <w:proofErr w:type="spellStart"/>
      <w:r w:rsidRPr="000B619F">
        <w:rPr>
          <w:color w:val="000000" w:themeColor="text1"/>
        </w:rPr>
        <w:t>istic</w:t>
      </w:r>
      <w:proofErr w:type="spellEnd"/>
      <w:r w:rsidRPr="000B619F">
        <w:rPr>
          <w:color w:val="000000" w:themeColor="text1"/>
        </w:rPr>
        <w:t xml:space="preserve"> or art-</w:t>
      </w:r>
      <w:proofErr w:type="spellStart"/>
      <w:r w:rsidRPr="000B619F">
        <w:rPr>
          <w:color w:val="000000" w:themeColor="text1"/>
        </w:rPr>
        <w:t>ificial</w:t>
      </w:r>
      <w:proofErr w:type="spellEnd"/>
      <w:r w:rsidRPr="000B619F">
        <w:rPr>
          <w:color w:val="000000" w:themeColor="text1"/>
        </w:rPr>
        <w:t>? Ownership and copyright concerns in AI-generated artwork,” November</w:t>
      </w:r>
    </w:p>
    <w:p w14:paraId="235D1C23" w14:textId="77777777" w:rsidR="000607CE" w:rsidRPr="000B619F" w:rsidRDefault="000607CE" w:rsidP="000B619F">
      <w:pPr>
        <w:rPr>
          <w:color w:val="000000" w:themeColor="text1"/>
        </w:rPr>
      </w:pPr>
      <w:r w:rsidRPr="000B619F">
        <w:rPr>
          <w:color w:val="000000" w:themeColor="text1"/>
        </w:rPr>
        <w:t>https://itsartlaw.org/2022/11/21/artistic-or-artificial-ai/</w:t>
      </w:r>
    </w:p>
    <w:p w14:paraId="460D3245" w14:textId="77777777" w:rsidR="000607CE" w:rsidRPr="000B619F" w:rsidRDefault="000607CE" w:rsidP="000B619F">
      <w:pPr>
        <w:rPr>
          <w:color w:val="000000" w:themeColor="text1"/>
        </w:rPr>
      </w:pPr>
      <w:r w:rsidRPr="000B619F">
        <w:rPr>
          <w:color w:val="000000" w:themeColor="text1"/>
        </w:rPr>
        <w:t>[1</w:t>
      </w:r>
      <w:r w:rsidR="00396395" w:rsidRPr="000B619F">
        <w:rPr>
          <w:color w:val="000000" w:themeColor="text1"/>
        </w:rPr>
        <w:t>5</w:t>
      </w:r>
      <w:r w:rsidRPr="000B619F">
        <w:rPr>
          <w:color w:val="000000" w:themeColor="text1"/>
        </w:rPr>
        <w:t>] G. Mukundan, “Intersection of artificial intelligence and intellectual property laws,” April 2023,</w:t>
      </w:r>
    </w:p>
    <w:p w14:paraId="034E6CD1" w14:textId="77777777" w:rsidR="000607CE" w:rsidRPr="000B619F" w:rsidRDefault="000607CE" w:rsidP="000B619F">
      <w:pPr>
        <w:rPr>
          <w:color w:val="000000" w:themeColor="text1"/>
        </w:rPr>
      </w:pPr>
      <w:r w:rsidRPr="000B619F">
        <w:rPr>
          <w:color w:val="000000" w:themeColor="text1"/>
        </w:rPr>
        <w:t>https://acuraip.com/the-intersection-of-artificial-intelligence-and-intellectual-property-law/</w:t>
      </w:r>
    </w:p>
    <w:p w14:paraId="72B1490B" w14:textId="77777777" w:rsidR="000607CE" w:rsidRPr="000B619F" w:rsidRDefault="000607CE" w:rsidP="000B619F">
      <w:pPr>
        <w:rPr>
          <w:color w:val="000000" w:themeColor="text1"/>
        </w:rPr>
      </w:pPr>
      <w:r w:rsidRPr="000B619F">
        <w:rPr>
          <w:color w:val="000000" w:themeColor="text1"/>
        </w:rPr>
        <w:t>[1</w:t>
      </w:r>
      <w:r w:rsidR="00396395" w:rsidRPr="000B619F">
        <w:rPr>
          <w:color w:val="000000" w:themeColor="text1"/>
        </w:rPr>
        <w:t>6</w:t>
      </w:r>
      <w:proofErr w:type="gramStart"/>
      <w:r w:rsidRPr="000B619F">
        <w:rPr>
          <w:color w:val="000000" w:themeColor="text1"/>
        </w:rPr>
        <w:t>]  https://writesonic.com/photosonic-ai-art-generator</w:t>
      </w:r>
      <w:proofErr w:type="gramEnd"/>
    </w:p>
    <w:p w14:paraId="164C10E7" w14:textId="77777777" w:rsidR="00396395" w:rsidRPr="000B619F" w:rsidRDefault="00396395" w:rsidP="000B619F">
      <w:pPr>
        <w:rPr>
          <w:color w:val="000000" w:themeColor="text1"/>
        </w:rPr>
      </w:pPr>
      <w:r w:rsidRPr="000B619F">
        <w:rPr>
          <w:color w:val="000000" w:themeColor="text1"/>
        </w:rPr>
        <w:t>[17]</w:t>
      </w:r>
      <w:r w:rsidR="00F65BCF" w:rsidRPr="000B619F">
        <w:rPr>
          <w:color w:val="000000" w:themeColor="text1"/>
        </w:rPr>
        <w:t xml:space="preserve"> A. Olsen, “</w:t>
      </w:r>
      <w:r w:rsidRPr="000B619F">
        <w:rPr>
          <w:color w:val="000000" w:themeColor="text1"/>
        </w:rPr>
        <w:t xml:space="preserve">Transforming </w:t>
      </w:r>
      <w:r w:rsidR="00F65BCF" w:rsidRPr="000B619F">
        <w:rPr>
          <w:color w:val="000000" w:themeColor="text1"/>
        </w:rPr>
        <w:t>legal practice: How artificial intelligence for lawyers is changing the field,”</w:t>
      </w:r>
      <w:r w:rsidRPr="000B619F">
        <w:rPr>
          <w:color w:val="000000" w:themeColor="text1"/>
        </w:rPr>
        <w:t xml:space="preserve"> </w:t>
      </w:r>
      <w:proofErr w:type="gramStart"/>
      <w:r w:rsidRPr="000B619F">
        <w:rPr>
          <w:color w:val="000000" w:themeColor="text1"/>
        </w:rPr>
        <w:t>August  2024</w:t>
      </w:r>
      <w:proofErr w:type="gramEnd"/>
      <w:r w:rsidRPr="000B619F">
        <w:rPr>
          <w:color w:val="000000" w:themeColor="text1"/>
        </w:rPr>
        <w:t xml:space="preserve">, </w:t>
      </w:r>
    </w:p>
    <w:p w14:paraId="7F3139AB" w14:textId="77777777" w:rsidR="00F65BCF" w:rsidRPr="000B619F" w:rsidRDefault="00F65BCF" w:rsidP="000B619F">
      <w:pPr>
        <w:rPr>
          <w:color w:val="000000" w:themeColor="text1"/>
        </w:rPr>
      </w:pPr>
      <w:r w:rsidRPr="000B619F">
        <w:rPr>
          <w:color w:val="000000" w:themeColor="text1"/>
        </w:rPr>
        <w:t>https://iplawusa.com/transforming-legal-practice-how-artificial-intelligence-for-lawyers-is-changing-the-field/#:~:text=Artificial%20intelligence%20is%20revolutionizing%20the,tasks%20more%20swiftly%20and%20accurately.</w:t>
      </w:r>
    </w:p>
    <w:p w14:paraId="1E7E4777" w14:textId="77777777" w:rsidR="00DA3F6A" w:rsidRPr="000B619F" w:rsidRDefault="00DA3F6A" w:rsidP="000B619F">
      <w:pPr>
        <w:rPr>
          <w:color w:val="000000" w:themeColor="text1"/>
        </w:rPr>
      </w:pPr>
      <w:r w:rsidRPr="000B619F">
        <w:rPr>
          <w:color w:val="000000" w:themeColor="text1"/>
        </w:rPr>
        <w:t>[1</w:t>
      </w:r>
      <w:r w:rsidR="00F65BCF" w:rsidRPr="000B619F">
        <w:rPr>
          <w:color w:val="000000" w:themeColor="text1"/>
        </w:rPr>
        <w:t>8</w:t>
      </w:r>
      <w:r w:rsidRPr="000B619F">
        <w:rPr>
          <w:color w:val="000000" w:themeColor="text1"/>
        </w:rPr>
        <w:t xml:space="preserve">] </w:t>
      </w:r>
      <w:r w:rsidR="00F65BCF" w:rsidRPr="000B619F">
        <w:rPr>
          <w:color w:val="000000" w:themeColor="text1"/>
        </w:rPr>
        <w:t>“</w:t>
      </w:r>
      <w:r w:rsidRPr="000B619F">
        <w:rPr>
          <w:color w:val="000000" w:themeColor="text1"/>
        </w:rPr>
        <w:t xml:space="preserve">AI in </w:t>
      </w:r>
      <w:r w:rsidR="00F65BCF" w:rsidRPr="000B619F">
        <w:rPr>
          <w:color w:val="000000" w:themeColor="text1"/>
        </w:rPr>
        <w:t>legal practice: Balancing efficiency and employment</w:t>
      </w:r>
      <w:r w:rsidRPr="000B619F">
        <w:rPr>
          <w:color w:val="000000" w:themeColor="text1"/>
        </w:rPr>
        <w:t>,</w:t>
      </w:r>
      <w:r w:rsidR="00F65BCF" w:rsidRPr="000B619F">
        <w:rPr>
          <w:color w:val="000000" w:themeColor="text1"/>
        </w:rPr>
        <w:t>”</w:t>
      </w:r>
      <w:r w:rsidRPr="000B619F">
        <w:rPr>
          <w:color w:val="000000" w:themeColor="text1"/>
        </w:rPr>
        <w:t xml:space="preserve"> December 10, 2024, </w:t>
      </w:r>
    </w:p>
    <w:p w14:paraId="6D885AE6" w14:textId="77777777" w:rsidR="00021198" w:rsidRPr="000B619F" w:rsidRDefault="00F65BCF" w:rsidP="000B619F">
      <w:pPr>
        <w:rPr>
          <w:color w:val="000000" w:themeColor="text1"/>
        </w:rPr>
      </w:pPr>
      <w:r w:rsidRPr="000B619F">
        <w:rPr>
          <w:color w:val="000000" w:themeColor="text1"/>
        </w:rPr>
        <w:t>https://quantilus.com/article/ai-in-legal-practice-balancing-efficiency-and-employment/</w:t>
      </w:r>
    </w:p>
    <w:p w14:paraId="23140C03" w14:textId="77777777" w:rsidR="005F3908" w:rsidRPr="000B619F" w:rsidRDefault="00903364" w:rsidP="000B619F">
      <w:pPr>
        <w:widowControl w:val="0"/>
        <w:tabs>
          <w:tab w:val="left" w:pos="-720"/>
          <w:tab w:val="left" w:pos="0"/>
        </w:tabs>
        <w:suppressAutoHyphens/>
        <w:rPr>
          <w:color w:val="000000" w:themeColor="text1"/>
        </w:rPr>
      </w:pPr>
      <w:r w:rsidRPr="000B619F">
        <w:rPr>
          <w:color w:val="000000" w:themeColor="text1"/>
        </w:rPr>
        <w:t>[</w:t>
      </w:r>
      <w:r w:rsidR="00F65BCF" w:rsidRPr="000B619F">
        <w:rPr>
          <w:color w:val="000000" w:themeColor="text1"/>
        </w:rPr>
        <w:t>19</w:t>
      </w:r>
      <w:r w:rsidRPr="000B619F">
        <w:rPr>
          <w:color w:val="000000" w:themeColor="text1"/>
        </w:rPr>
        <w:t xml:space="preserve">] </w:t>
      </w:r>
      <w:r w:rsidR="005F3908" w:rsidRPr="000B619F">
        <w:rPr>
          <w:color w:val="000000" w:themeColor="text1"/>
        </w:rPr>
        <w:t>M.</w:t>
      </w:r>
      <w:r w:rsidR="001810C4" w:rsidRPr="000B619F">
        <w:rPr>
          <w:color w:val="000000" w:themeColor="text1"/>
        </w:rPr>
        <w:t xml:space="preserve"> </w:t>
      </w:r>
      <w:r w:rsidR="005F3908" w:rsidRPr="000B619F">
        <w:rPr>
          <w:color w:val="000000" w:themeColor="text1"/>
        </w:rPr>
        <w:t xml:space="preserve">N. O. Sadiku, S. M. Musa, and S. R. </w:t>
      </w:r>
      <w:proofErr w:type="spellStart"/>
      <w:r w:rsidR="005F3908" w:rsidRPr="000B619F">
        <w:rPr>
          <w:color w:val="000000" w:themeColor="text1"/>
        </w:rPr>
        <w:t>Nelatury</w:t>
      </w:r>
      <w:proofErr w:type="spellEnd"/>
      <w:r w:rsidR="005F3908" w:rsidRPr="000B619F">
        <w:rPr>
          <w:color w:val="000000" w:themeColor="text1"/>
        </w:rPr>
        <w:t xml:space="preserve">, </w:t>
      </w:r>
      <w:r w:rsidR="005F3908" w:rsidRPr="000B619F">
        <w:rPr>
          <w:i/>
          <w:iCs/>
          <w:color w:val="000000" w:themeColor="text1"/>
        </w:rPr>
        <w:t>Applications of Artificial Intelligence</w:t>
      </w:r>
      <w:r w:rsidR="005F3908" w:rsidRPr="000B619F">
        <w:rPr>
          <w:color w:val="000000" w:themeColor="text1"/>
        </w:rPr>
        <w:t>. Sherida, NY: Gotham Books, 2022.</w:t>
      </w:r>
    </w:p>
    <w:p w14:paraId="531D9CA4" w14:textId="77777777" w:rsidR="000607CE" w:rsidRPr="000B619F" w:rsidRDefault="000607CE" w:rsidP="000B619F">
      <w:pPr>
        <w:widowControl w:val="0"/>
        <w:tabs>
          <w:tab w:val="left" w:pos="-720"/>
          <w:tab w:val="left" w:pos="0"/>
        </w:tabs>
        <w:suppressAutoHyphens/>
        <w:rPr>
          <w:color w:val="000000" w:themeColor="text1"/>
        </w:rPr>
      </w:pPr>
      <w:r w:rsidRPr="000B619F">
        <w:rPr>
          <w:color w:val="000000" w:themeColor="text1"/>
        </w:rPr>
        <w:t>[2</w:t>
      </w:r>
      <w:r w:rsidR="00F65BCF" w:rsidRPr="000B619F">
        <w:rPr>
          <w:color w:val="000000" w:themeColor="text1"/>
        </w:rPr>
        <w:t>0</w:t>
      </w:r>
      <w:proofErr w:type="gramStart"/>
      <w:r w:rsidRPr="000B619F">
        <w:rPr>
          <w:color w:val="000000" w:themeColor="text1"/>
        </w:rPr>
        <w:t>]  M.</w:t>
      </w:r>
      <w:proofErr w:type="gramEnd"/>
      <w:r w:rsidRPr="000B619F">
        <w:rPr>
          <w:color w:val="000000" w:themeColor="text1"/>
        </w:rPr>
        <w:t xml:space="preserve"> N. O. Sadiku,  </w:t>
      </w:r>
      <w:r w:rsidRPr="000B619F">
        <w:rPr>
          <w:i/>
          <w:iCs/>
          <w:color w:val="000000" w:themeColor="text1"/>
        </w:rPr>
        <w:t>Law in the Digital Age.</w:t>
      </w:r>
      <w:r w:rsidRPr="000B619F">
        <w:rPr>
          <w:color w:val="000000" w:themeColor="text1"/>
        </w:rPr>
        <w:t xml:space="preserve"> Las Vegas, NV: Book Films Media, 2024. </w:t>
      </w:r>
    </w:p>
    <w:p w14:paraId="320F1958" w14:textId="77777777" w:rsidR="00210394" w:rsidRPr="000B619F" w:rsidRDefault="00F65BCF" w:rsidP="000B619F">
      <w:pPr>
        <w:rPr>
          <w:color w:val="000000" w:themeColor="text1"/>
        </w:rPr>
      </w:pPr>
      <w:r w:rsidRPr="000B619F">
        <w:rPr>
          <w:color w:val="000000" w:themeColor="text1"/>
        </w:rPr>
        <w:t xml:space="preserve">[21] </w:t>
      </w:r>
      <w:hyperlink r:id="rId32" w:history="1">
        <w:r w:rsidRPr="000B619F">
          <w:rPr>
            <w:rStyle w:val="Hyperlink"/>
            <w:color w:val="000000" w:themeColor="text1"/>
            <w:u w:val="none"/>
          </w:rPr>
          <w:t>B. Custers</w:t>
        </w:r>
      </w:hyperlink>
      <w:r w:rsidRPr="000B619F">
        <w:rPr>
          <w:color w:val="000000" w:themeColor="text1"/>
        </w:rPr>
        <w:t> and </w:t>
      </w:r>
      <w:hyperlink r:id="rId33" w:history="1">
        <w:r w:rsidRPr="000B619F">
          <w:rPr>
            <w:rStyle w:val="Hyperlink"/>
            <w:color w:val="000000" w:themeColor="text1"/>
            <w:u w:val="none"/>
          </w:rPr>
          <w:t>E.  Fosch-Villaronga</w:t>
        </w:r>
      </w:hyperlink>
      <w:r w:rsidRPr="000B619F">
        <w:rPr>
          <w:color w:val="000000" w:themeColor="text1"/>
        </w:rPr>
        <w:t> (eds.</w:t>
      </w:r>
      <w:proofErr w:type="gramStart"/>
      <w:r w:rsidRPr="000B619F">
        <w:rPr>
          <w:color w:val="000000" w:themeColor="text1"/>
        </w:rPr>
        <w:t xml:space="preserve">),  </w:t>
      </w:r>
      <w:r w:rsidR="00210394" w:rsidRPr="000B619F">
        <w:rPr>
          <w:i/>
          <w:iCs/>
          <w:color w:val="000000" w:themeColor="text1"/>
        </w:rPr>
        <w:t>Law</w:t>
      </w:r>
      <w:proofErr w:type="gramEnd"/>
      <w:r w:rsidR="00210394" w:rsidRPr="000B619F">
        <w:rPr>
          <w:i/>
          <w:iCs/>
          <w:color w:val="000000" w:themeColor="text1"/>
        </w:rPr>
        <w:t xml:space="preserve"> and Artificial Intelligence: Regulating AI and Applying AI in Legal Practice (Information Technology and Law Series, 35). </w:t>
      </w:r>
      <w:r w:rsidR="00210394" w:rsidRPr="000B619F">
        <w:rPr>
          <w:color w:val="000000" w:themeColor="text1"/>
        </w:rPr>
        <w:t>T.M.C. Asser Press</w:t>
      </w:r>
      <w:r w:rsidRPr="000B619F">
        <w:rPr>
          <w:color w:val="000000" w:themeColor="text1"/>
        </w:rPr>
        <w:t>,</w:t>
      </w:r>
      <w:r w:rsidR="00210394" w:rsidRPr="000B619F">
        <w:rPr>
          <w:color w:val="000000" w:themeColor="text1"/>
        </w:rPr>
        <w:t xml:space="preserve"> 2022</w:t>
      </w:r>
      <w:r w:rsidRPr="000B619F">
        <w:rPr>
          <w:color w:val="000000" w:themeColor="text1"/>
        </w:rPr>
        <w:t>.</w:t>
      </w:r>
    </w:p>
    <w:p w14:paraId="084C0FAD" w14:textId="77777777" w:rsidR="00F65BCF" w:rsidRPr="000B619F" w:rsidRDefault="00F65BCF" w:rsidP="000B619F">
      <w:pPr>
        <w:rPr>
          <w:color w:val="000000" w:themeColor="text1"/>
        </w:rPr>
      </w:pPr>
      <w:r w:rsidRPr="000B619F">
        <w:rPr>
          <w:color w:val="000000" w:themeColor="text1"/>
        </w:rPr>
        <w:t xml:space="preserve">[22] K. D. </w:t>
      </w:r>
      <w:proofErr w:type="gramStart"/>
      <w:r w:rsidRPr="000B619F">
        <w:rPr>
          <w:color w:val="000000" w:themeColor="text1"/>
        </w:rPr>
        <w:t xml:space="preserve">Ashley,  </w:t>
      </w:r>
      <w:r w:rsidR="00320DFD" w:rsidRPr="000B619F">
        <w:rPr>
          <w:i/>
          <w:iCs/>
          <w:color w:val="000000" w:themeColor="text1"/>
        </w:rPr>
        <w:t>Artificial</w:t>
      </w:r>
      <w:proofErr w:type="gramEnd"/>
      <w:r w:rsidR="00320DFD" w:rsidRPr="000B619F">
        <w:rPr>
          <w:i/>
          <w:iCs/>
          <w:color w:val="000000" w:themeColor="text1"/>
        </w:rPr>
        <w:t xml:space="preserve"> Intelligence and Legal Analytics</w:t>
      </w:r>
      <w:r w:rsidR="001D58FA" w:rsidRPr="000B619F">
        <w:rPr>
          <w:i/>
          <w:iCs/>
          <w:color w:val="000000" w:themeColor="text1"/>
        </w:rPr>
        <w:t xml:space="preserve">: </w:t>
      </w:r>
      <w:r w:rsidR="00320DFD" w:rsidRPr="000B619F">
        <w:rPr>
          <w:i/>
          <w:iCs/>
          <w:color w:val="000000" w:themeColor="text1"/>
        </w:rPr>
        <w:t>New Tools for Law Practice in the Digital Age.</w:t>
      </w:r>
      <w:r w:rsidR="00320DFD" w:rsidRPr="000B619F">
        <w:rPr>
          <w:color w:val="000000" w:themeColor="text1"/>
        </w:rPr>
        <w:t xml:space="preserve">  Cambridge University Press, 2017.</w:t>
      </w:r>
    </w:p>
    <w:p w14:paraId="690216FE" w14:textId="77777777" w:rsidR="0003451C" w:rsidRPr="000B619F" w:rsidRDefault="0003451C" w:rsidP="000B619F">
      <w:pPr>
        <w:widowControl w:val="0"/>
        <w:tabs>
          <w:tab w:val="left" w:pos="-720"/>
          <w:tab w:val="left" w:pos="0"/>
        </w:tabs>
        <w:suppressAutoHyphens/>
        <w:rPr>
          <w:color w:val="000000" w:themeColor="text1"/>
        </w:rPr>
      </w:pPr>
      <w:r w:rsidRPr="000B619F">
        <w:rPr>
          <w:color w:val="000000" w:themeColor="text1"/>
        </w:rPr>
        <w:t xml:space="preserve">[23] </w:t>
      </w:r>
      <w:hyperlink r:id="rId34" w:history="1">
        <w:r w:rsidRPr="000B619F">
          <w:rPr>
            <w:rStyle w:val="Hyperlink"/>
            <w:color w:val="000000" w:themeColor="text1"/>
            <w:u w:val="none"/>
          </w:rPr>
          <w:t>H. Arora</w:t>
        </w:r>
      </w:hyperlink>
      <w:r w:rsidRPr="000B619F">
        <w:rPr>
          <w:color w:val="000000" w:themeColor="text1"/>
        </w:rPr>
        <w:t xml:space="preserve">, </w:t>
      </w:r>
      <w:r w:rsidRPr="000B619F">
        <w:rPr>
          <w:i/>
          <w:iCs/>
          <w:color w:val="000000" w:themeColor="text1"/>
        </w:rPr>
        <w:t>Artificial Intelligence in Law Enforcement: Use-Cases, Impact on Fundamental Rights and Ethical Reflections.</w:t>
      </w:r>
      <w:r w:rsidRPr="000B619F">
        <w:rPr>
          <w:color w:val="000000" w:themeColor="text1"/>
        </w:rPr>
        <w:t xml:space="preserve"> Eliva Press, 2023.</w:t>
      </w:r>
    </w:p>
    <w:p w14:paraId="1039027E" w14:textId="77777777" w:rsidR="001D58FA" w:rsidRPr="001D58FA" w:rsidRDefault="001D58FA" w:rsidP="000B619F">
      <w:pPr>
        <w:tabs>
          <w:tab w:val="left" w:pos="-720"/>
        </w:tabs>
        <w:suppressAutoHyphens/>
        <w:rPr>
          <w:color w:val="000000" w:themeColor="text1"/>
        </w:rPr>
      </w:pPr>
      <w:r w:rsidRPr="000B619F">
        <w:rPr>
          <w:color w:val="000000" w:themeColor="text1"/>
        </w:rPr>
        <w:t>[2</w:t>
      </w:r>
      <w:r w:rsidR="00B329C1">
        <w:rPr>
          <w:color w:val="000000" w:themeColor="text1"/>
        </w:rPr>
        <w:t>4</w:t>
      </w:r>
      <w:r w:rsidRPr="000B619F">
        <w:rPr>
          <w:color w:val="000000" w:themeColor="text1"/>
        </w:rPr>
        <w:t>]  </w:t>
      </w:r>
      <w:hyperlink r:id="rId35" w:history="1">
        <w:r w:rsidRPr="000B619F">
          <w:rPr>
            <w:rStyle w:val="Hyperlink"/>
            <w:color w:val="000000" w:themeColor="text1"/>
            <w:u w:val="none"/>
          </w:rPr>
          <w:t xml:space="preserve">N. </w:t>
        </w:r>
        <w:proofErr w:type="spellStart"/>
        <w:r w:rsidRPr="000B619F">
          <w:rPr>
            <w:rStyle w:val="Hyperlink"/>
            <w:color w:val="000000" w:themeColor="text1"/>
            <w:u w:val="none"/>
          </w:rPr>
          <w:t>Waisberg</w:t>
        </w:r>
        <w:proofErr w:type="spellEnd"/>
      </w:hyperlink>
      <w:r w:rsidRPr="000B619F">
        <w:rPr>
          <w:color w:val="000000" w:themeColor="text1"/>
        </w:rPr>
        <w:t xml:space="preserve"> and </w:t>
      </w:r>
      <w:hyperlink r:id="rId36" w:history="1">
        <w:r w:rsidRPr="000B619F">
          <w:rPr>
            <w:rStyle w:val="Hyperlink"/>
            <w:color w:val="000000" w:themeColor="text1"/>
            <w:u w:val="none"/>
          </w:rPr>
          <w:t>A. Hudek</w:t>
        </w:r>
      </w:hyperlink>
      <w:r w:rsidRPr="000B619F">
        <w:rPr>
          <w:color w:val="000000" w:themeColor="text1"/>
        </w:rPr>
        <w:t xml:space="preserve">, </w:t>
      </w:r>
      <w:r w:rsidRPr="000B619F">
        <w:rPr>
          <w:i/>
          <w:iCs/>
          <w:color w:val="000000" w:themeColor="text1"/>
        </w:rPr>
        <w:t xml:space="preserve">AI For Lawyers: </w:t>
      </w:r>
      <w:r w:rsidRPr="001D58FA">
        <w:rPr>
          <w:i/>
          <w:iCs/>
          <w:color w:val="000000" w:themeColor="text1"/>
        </w:rPr>
        <w:t>How Artificial Intelligence is Adding Value, Amplifying Expertise, and Transforming Careers</w:t>
      </w:r>
      <w:r w:rsidRPr="000B619F">
        <w:rPr>
          <w:i/>
          <w:iCs/>
          <w:color w:val="000000" w:themeColor="text1"/>
        </w:rPr>
        <w:t>.</w:t>
      </w:r>
      <w:r w:rsidRPr="000B619F">
        <w:rPr>
          <w:color w:val="000000" w:themeColor="text1"/>
        </w:rPr>
        <w:t xml:space="preserve">  Wiley, 2021.</w:t>
      </w:r>
    </w:p>
    <w:p w14:paraId="762144AE" w14:textId="77777777" w:rsidR="00691B1D" w:rsidRPr="000B619F" w:rsidRDefault="001D58FA" w:rsidP="000B619F">
      <w:pPr>
        <w:tabs>
          <w:tab w:val="left" w:pos="-720"/>
        </w:tabs>
        <w:suppressAutoHyphens/>
        <w:rPr>
          <w:b/>
          <w:bCs/>
          <w:color w:val="000000" w:themeColor="text1"/>
        </w:rPr>
      </w:pPr>
      <w:r w:rsidRPr="000B619F">
        <w:rPr>
          <w:b/>
          <w:bCs/>
          <w:color w:val="000000" w:themeColor="text1"/>
        </w:rPr>
        <w:t> </w:t>
      </w:r>
    </w:p>
    <w:p w14:paraId="7554CE27" w14:textId="77777777" w:rsidR="001D58FA" w:rsidRPr="000B619F" w:rsidRDefault="001D58FA" w:rsidP="000B619F">
      <w:pPr>
        <w:tabs>
          <w:tab w:val="left" w:pos="-720"/>
        </w:tabs>
        <w:suppressAutoHyphens/>
        <w:rPr>
          <w:b/>
          <w:bCs/>
          <w:color w:val="000000" w:themeColor="text1"/>
        </w:rPr>
      </w:pPr>
    </w:p>
    <w:p w14:paraId="3137174A" w14:textId="77777777" w:rsidR="00AC7838" w:rsidRPr="00BC77F8" w:rsidRDefault="00AC7838" w:rsidP="00BC77F8">
      <w:pPr>
        <w:tabs>
          <w:tab w:val="left" w:pos="-720"/>
        </w:tabs>
        <w:suppressAutoHyphens/>
        <w:rPr>
          <w:color w:val="000000" w:themeColor="text1"/>
        </w:rPr>
      </w:pPr>
      <w:bookmarkStart w:id="2" w:name="_GoBack"/>
      <w:bookmarkEnd w:id="2"/>
    </w:p>
    <w:p w14:paraId="298549C7" w14:textId="77777777" w:rsidR="00A534F5" w:rsidRPr="000B619F" w:rsidRDefault="00A534F5" w:rsidP="000B619F">
      <w:pPr>
        <w:rPr>
          <w:color w:val="000000" w:themeColor="text1"/>
        </w:rPr>
      </w:pPr>
    </w:p>
    <w:p w14:paraId="796C0D3D" w14:textId="77777777" w:rsidR="00951ADF" w:rsidRPr="000B619F" w:rsidRDefault="00951ADF" w:rsidP="000B619F">
      <w:pPr>
        <w:rPr>
          <w:color w:val="000000" w:themeColor="text1"/>
        </w:rPr>
      </w:pPr>
    </w:p>
    <w:p w14:paraId="4144D4F9" w14:textId="626501FE" w:rsidR="00A534F5" w:rsidRPr="000B619F" w:rsidRDefault="005334A0" w:rsidP="000B619F">
      <w:pPr>
        <w:rPr>
          <w:color w:val="000000" w:themeColor="text1"/>
          <w:lang w:val="en"/>
        </w:rPr>
      </w:pPr>
      <w:r w:rsidRPr="000B619F">
        <w:rPr>
          <w:noProof/>
          <w:color w:val="000000" w:themeColor="text1"/>
        </w:rPr>
        <w:lastRenderedPageBreak/>
        <w:drawing>
          <wp:inline distT="0" distB="0" distL="0" distR="0" wp14:anchorId="1A3CEE4B" wp14:editId="7021F947">
            <wp:extent cx="5181600" cy="3305175"/>
            <wp:effectExtent l="0" t="0" r="0" b="0"/>
            <wp:docPr id="1" name="Picture 381" descr="Artificial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Artificial Intellig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00" cy="3305175"/>
                    </a:xfrm>
                    <a:prstGeom prst="rect">
                      <a:avLst/>
                    </a:prstGeom>
                    <a:noFill/>
                    <a:ln>
                      <a:noFill/>
                    </a:ln>
                  </pic:spPr>
                </pic:pic>
              </a:graphicData>
            </a:graphic>
          </wp:inline>
        </w:drawing>
      </w:r>
    </w:p>
    <w:p w14:paraId="08AB1905" w14:textId="77777777" w:rsidR="00A534F5" w:rsidRPr="000B619F" w:rsidRDefault="00A534F5" w:rsidP="000B619F">
      <w:pPr>
        <w:rPr>
          <w:color w:val="000000" w:themeColor="text1"/>
        </w:rPr>
      </w:pPr>
    </w:p>
    <w:p w14:paraId="26EB9003" w14:textId="77777777" w:rsidR="00250871" w:rsidRPr="000B619F" w:rsidRDefault="00250871" w:rsidP="000B619F">
      <w:pPr>
        <w:rPr>
          <w:color w:val="000000" w:themeColor="text1"/>
        </w:rPr>
      </w:pPr>
    </w:p>
    <w:p w14:paraId="36008999" w14:textId="77777777" w:rsidR="00A534F5" w:rsidRPr="000B619F" w:rsidRDefault="00A534F5" w:rsidP="000B619F">
      <w:pPr>
        <w:rPr>
          <w:color w:val="000000" w:themeColor="text1"/>
        </w:rPr>
      </w:pPr>
      <w:r w:rsidRPr="000B619F">
        <w:rPr>
          <w:color w:val="000000" w:themeColor="text1"/>
        </w:rPr>
        <w:t>Figure 1       AI symbol [</w:t>
      </w:r>
      <w:r w:rsidR="00932D68" w:rsidRPr="000B619F">
        <w:rPr>
          <w:color w:val="000000" w:themeColor="text1"/>
        </w:rPr>
        <w:t>1</w:t>
      </w:r>
      <w:r w:rsidRPr="000B619F">
        <w:rPr>
          <w:color w:val="000000" w:themeColor="text1"/>
        </w:rPr>
        <w:t>].</w:t>
      </w:r>
      <w:r w:rsidR="001E26AD" w:rsidRPr="000B619F">
        <w:rPr>
          <w:color w:val="000000" w:themeColor="text1"/>
        </w:rPr>
        <w:t xml:space="preserve"> </w:t>
      </w:r>
    </w:p>
    <w:p w14:paraId="4DAB8980" w14:textId="77777777" w:rsidR="00250871" w:rsidRPr="000B619F" w:rsidRDefault="00250871" w:rsidP="000B619F">
      <w:pPr>
        <w:rPr>
          <w:color w:val="000000" w:themeColor="text1"/>
        </w:rPr>
      </w:pPr>
    </w:p>
    <w:p w14:paraId="48C6C1F3" w14:textId="77777777" w:rsidR="00250871" w:rsidRPr="000B619F" w:rsidRDefault="00250871" w:rsidP="000B619F">
      <w:pPr>
        <w:rPr>
          <w:color w:val="000000" w:themeColor="text1"/>
        </w:rPr>
      </w:pPr>
    </w:p>
    <w:p w14:paraId="0C0B67F0" w14:textId="77777777" w:rsidR="002F26FF" w:rsidRPr="000B619F" w:rsidRDefault="002F26FF" w:rsidP="000B619F">
      <w:pPr>
        <w:rPr>
          <w:color w:val="000000" w:themeColor="text1"/>
        </w:rPr>
      </w:pPr>
    </w:p>
    <w:p w14:paraId="2C9F21CE" w14:textId="77777777" w:rsidR="0063304F" w:rsidRPr="000B619F" w:rsidRDefault="0063304F" w:rsidP="000B619F">
      <w:pPr>
        <w:rPr>
          <w:color w:val="000000" w:themeColor="text1"/>
        </w:rPr>
      </w:pPr>
    </w:p>
    <w:p w14:paraId="6FE0977A" w14:textId="77777777" w:rsidR="00296A7C" w:rsidRPr="000B619F" w:rsidRDefault="00296A7C" w:rsidP="000B619F">
      <w:pPr>
        <w:rPr>
          <w:noProof/>
          <w:color w:val="000000" w:themeColor="text1"/>
        </w:rPr>
      </w:pPr>
    </w:p>
    <w:p w14:paraId="162013A4" w14:textId="77777777" w:rsidR="001D73CC" w:rsidRPr="000B619F" w:rsidRDefault="001D73CC" w:rsidP="000B619F">
      <w:pPr>
        <w:rPr>
          <w:color w:val="000000" w:themeColor="text1"/>
        </w:rPr>
      </w:pPr>
    </w:p>
    <w:p w14:paraId="679E38D7" w14:textId="72841F4D" w:rsidR="001D73CC" w:rsidRPr="000B619F" w:rsidRDefault="005334A0" w:rsidP="000B619F">
      <w:pPr>
        <w:pStyle w:val="HTMLPreformatted"/>
        <w:shd w:val="clear" w:color="auto" w:fill="FFFFFF"/>
        <w:jc w:val="both"/>
        <w:rPr>
          <w:rFonts w:ascii="Times New Roman" w:hAnsi="Times New Roman"/>
          <w:color w:val="000000" w:themeColor="text1"/>
          <w:sz w:val="24"/>
          <w:szCs w:val="24"/>
          <w:lang w:val="en" w:eastAsia="x-none"/>
        </w:rPr>
      </w:pPr>
      <w:r w:rsidRPr="000B619F">
        <w:rPr>
          <w:rFonts w:ascii="Times New Roman" w:hAnsi="Times New Roman"/>
          <w:noProof/>
          <w:color w:val="000000" w:themeColor="text1"/>
          <w:sz w:val="24"/>
          <w:szCs w:val="24"/>
          <w:lang w:val="en" w:eastAsia="x-none"/>
        </w:rPr>
        <w:drawing>
          <wp:inline distT="0" distB="0" distL="0" distR="0" wp14:anchorId="2E8E6F57" wp14:editId="21812564">
            <wp:extent cx="5419725" cy="214312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9725" cy="2143125"/>
                    </a:xfrm>
                    <a:prstGeom prst="rect">
                      <a:avLst/>
                    </a:prstGeom>
                    <a:noFill/>
                    <a:ln>
                      <a:noFill/>
                    </a:ln>
                  </pic:spPr>
                </pic:pic>
              </a:graphicData>
            </a:graphic>
          </wp:inline>
        </w:drawing>
      </w:r>
    </w:p>
    <w:p w14:paraId="3BF78E23" w14:textId="77777777" w:rsidR="001D73CC" w:rsidRPr="000B619F" w:rsidRDefault="001D73CC" w:rsidP="000B619F">
      <w:pPr>
        <w:pStyle w:val="HTMLPreformatted"/>
        <w:shd w:val="clear" w:color="auto" w:fill="FFFFFF"/>
        <w:rPr>
          <w:rFonts w:ascii="Times New Roman" w:hAnsi="Times New Roman"/>
          <w:color w:val="000000" w:themeColor="text1"/>
          <w:sz w:val="24"/>
          <w:szCs w:val="24"/>
          <w:shd w:val="clear" w:color="auto" w:fill="FFFFFF"/>
        </w:rPr>
      </w:pPr>
    </w:p>
    <w:p w14:paraId="23149C20" w14:textId="77777777" w:rsidR="001D73CC" w:rsidRPr="000B619F" w:rsidRDefault="001D73CC" w:rsidP="000B619F">
      <w:pPr>
        <w:pStyle w:val="HTMLPreformatted"/>
        <w:shd w:val="clear" w:color="auto" w:fill="FFFFFF"/>
        <w:rPr>
          <w:rFonts w:ascii="Times New Roman" w:hAnsi="Times New Roman"/>
          <w:color w:val="000000" w:themeColor="text1"/>
          <w:sz w:val="24"/>
          <w:szCs w:val="24"/>
          <w:shd w:val="clear" w:color="auto" w:fill="FFFFFF"/>
        </w:rPr>
      </w:pPr>
      <w:r w:rsidRPr="000B619F">
        <w:rPr>
          <w:rFonts w:ascii="Times New Roman" w:hAnsi="Times New Roman"/>
          <w:color w:val="000000" w:themeColor="text1"/>
          <w:sz w:val="24"/>
          <w:szCs w:val="24"/>
          <w:shd w:val="clear" w:color="auto" w:fill="FFFFFF"/>
        </w:rPr>
        <w:t xml:space="preserve">Figure </w:t>
      </w:r>
      <w:r w:rsidR="00B502C1" w:rsidRPr="000B619F">
        <w:rPr>
          <w:rFonts w:ascii="Times New Roman" w:hAnsi="Times New Roman"/>
          <w:color w:val="000000" w:themeColor="text1"/>
          <w:sz w:val="24"/>
          <w:szCs w:val="24"/>
          <w:shd w:val="clear" w:color="auto" w:fill="FFFFFF"/>
        </w:rPr>
        <w:t>2</w:t>
      </w:r>
      <w:r w:rsidRPr="000B619F">
        <w:rPr>
          <w:rFonts w:ascii="Times New Roman" w:hAnsi="Times New Roman"/>
          <w:color w:val="000000" w:themeColor="text1"/>
          <w:sz w:val="24"/>
          <w:szCs w:val="24"/>
          <w:shd w:val="clear" w:color="auto" w:fill="FFFFFF"/>
        </w:rPr>
        <w:t xml:space="preserve">        A typical expert system.</w:t>
      </w:r>
    </w:p>
    <w:p w14:paraId="68B62F12" w14:textId="77777777" w:rsidR="001D73CC" w:rsidRPr="000B619F" w:rsidRDefault="001D73CC" w:rsidP="000B619F">
      <w:pPr>
        <w:rPr>
          <w:color w:val="000000" w:themeColor="text1"/>
        </w:rPr>
      </w:pPr>
    </w:p>
    <w:p w14:paraId="3038AF44" w14:textId="7CBBE6C2" w:rsidR="00315436" w:rsidRPr="000B619F" w:rsidRDefault="005334A0" w:rsidP="000B619F">
      <w:pPr>
        <w:rPr>
          <w:color w:val="000000" w:themeColor="text1"/>
        </w:rPr>
      </w:pPr>
      <w:r w:rsidRPr="000B619F">
        <w:rPr>
          <w:noProof/>
          <w:color w:val="000000" w:themeColor="text1"/>
        </w:rPr>
        <w:lastRenderedPageBreak/>
        <w:drawing>
          <wp:inline distT="0" distB="0" distL="0" distR="0" wp14:anchorId="29522A02" wp14:editId="0F59A281">
            <wp:extent cx="3657600" cy="34671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3467100"/>
                    </a:xfrm>
                    <a:prstGeom prst="rect">
                      <a:avLst/>
                    </a:prstGeom>
                    <a:noFill/>
                    <a:ln>
                      <a:noFill/>
                    </a:ln>
                  </pic:spPr>
                </pic:pic>
              </a:graphicData>
            </a:graphic>
          </wp:inline>
        </w:drawing>
      </w:r>
    </w:p>
    <w:p w14:paraId="09A8827F" w14:textId="77777777" w:rsidR="00315436" w:rsidRPr="000B619F" w:rsidRDefault="00315436" w:rsidP="000B619F">
      <w:pPr>
        <w:rPr>
          <w:color w:val="000000" w:themeColor="text1"/>
        </w:rPr>
      </w:pPr>
    </w:p>
    <w:p w14:paraId="20A2FDDB" w14:textId="77777777" w:rsidR="00315436" w:rsidRPr="000B619F" w:rsidRDefault="00315436" w:rsidP="000B619F">
      <w:pPr>
        <w:rPr>
          <w:color w:val="000000" w:themeColor="text1"/>
        </w:rPr>
      </w:pPr>
    </w:p>
    <w:p w14:paraId="27F18B7C" w14:textId="77777777" w:rsidR="00315436" w:rsidRPr="000B619F" w:rsidRDefault="00315436" w:rsidP="000B619F">
      <w:pPr>
        <w:rPr>
          <w:color w:val="000000" w:themeColor="text1"/>
        </w:rPr>
      </w:pPr>
      <w:r w:rsidRPr="000B619F">
        <w:rPr>
          <w:color w:val="000000" w:themeColor="text1"/>
        </w:rPr>
        <w:t xml:space="preserve">Figure </w:t>
      </w:r>
      <w:r w:rsidR="00B502C1" w:rsidRPr="000B619F">
        <w:rPr>
          <w:color w:val="000000" w:themeColor="text1"/>
        </w:rPr>
        <w:t>3</w:t>
      </w:r>
      <w:r w:rsidRPr="000B619F">
        <w:rPr>
          <w:color w:val="000000" w:themeColor="text1"/>
        </w:rPr>
        <w:t xml:space="preserve">        AI tools.</w:t>
      </w:r>
    </w:p>
    <w:p w14:paraId="7880CE1D" w14:textId="77777777" w:rsidR="001D73CC" w:rsidRPr="000B619F" w:rsidRDefault="001D73CC" w:rsidP="000B619F">
      <w:pPr>
        <w:rPr>
          <w:color w:val="000000" w:themeColor="text1"/>
        </w:rPr>
      </w:pPr>
    </w:p>
    <w:p w14:paraId="007025FA" w14:textId="77777777" w:rsidR="000607CE" w:rsidRPr="000B619F" w:rsidRDefault="000607CE" w:rsidP="000B619F">
      <w:pPr>
        <w:rPr>
          <w:color w:val="000000" w:themeColor="text1"/>
        </w:rPr>
      </w:pPr>
    </w:p>
    <w:p w14:paraId="696D899C" w14:textId="7F418AFE" w:rsidR="00723DC4" w:rsidRPr="000B619F" w:rsidRDefault="005334A0" w:rsidP="000B619F">
      <w:pPr>
        <w:rPr>
          <w:color w:val="000000" w:themeColor="text1"/>
        </w:rPr>
      </w:pPr>
      <w:r w:rsidRPr="000B619F">
        <w:rPr>
          <w:noProof/>
          <w:color w:val="000000" w:themeColor="text1"/>
        </w:rPr>
        <w:lastRenderedPageBreak/>
        <w:drawing>
          <wp:inline distT="0" distB="0" distL="0" distR="0" wp14:anchorId="50225A8E" wp14:editId="4BCFD595">
            <wp:extent cx="5467350" cy="4848225"/>
            <wp:effectExtent l="0" t="0" r="0" b="0"/>
            <wp:docPr id="4" name="Picture 148" descr="A diagram of a machine learn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 diagram of a machine learning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350" cy="4848225"/>
                    </a:xfrm>
                    <a:prstGeom prst="rect">
                      <a:avLst/>
                    </a:prstGeom>
                    <a:noFill/>
                    <a:ln>
                      <a:noFill/>
                    </a:ln>
                  </pic:spPr>
                </pic:pic>
              </a:graphicData>
            </a:graphic>
          </wp:inline>
        </w:drawing>
      </w:r>
    </w:p>
    <w:p w14:paraId="2A4522CE" w14:textId="77777777" w:rsidR="00723DC4" w:rsidRPr="000B619F" w:rsidRDefault="00723DC4" w:rsidP="000B619F">
      <w:pPr>
        <w:rPr>
          <w:color w:val="000000" w:themeColor="text1"/>
        </w:rPr>
      </w:pPr>
    </w:p>
    <w:p w14:paraId="395504D0" w14:textId="77777777" w:rsidR="00E1473C" w:rsidRPr="000B619F" w:rsidRDefault="00723DC4" w:rsidP="000B619F">
      <w:pPr>
        <w:rPr>
          <w:color w:val="000000" w:themeColor="text1"/>
        </w:rPr>
      </w:pPr>
      <w:r w:rsidRPr="000B619F">
        <w:rPr>
          <w:color w:val="000000" w:themeColor="text1"/>
        </w:rPr>
        <w:t xml:space="preserve">Figure </w:t>
      </w:r>
      <w:r w:rsidR="00B502C1" w:rsidRPr="000B619F">
        <w:rPr>
          <w:color w:val="000000" w:themeColor="text1"/>
        </w:rPr>
        <w:t>4</w:t>
      </w:r>
      <w:r w:rsidRPr="000B619F">
        <w:rPr>
          <w:color w:val="000000" w:themeColor="text1"/>
        </w:rPr>
        <w:t xml:space="preserve">       </w:t>
      </w:r>
      <w:proofErr w:type="gramStart"/>
      <w:r w:rsidRPr="000B619F">
        <w:rPr>
          <w:color w:val="000000" w:themeColor="text1"/>
        </w:rPr>
        <w:t>GenAI  built</w:t>
      </w:r>
      <w:proofErr w:type="gramEnd"/>
      <w:r w:rsidRPr="000B619F">
        <w:rPr>
          <w:color w:val="000000" w:themeColor="text1"/>
        </w:rPr>
        <w:t xml:space="preserve"> on AI tools listed above [</w:t>
      </w:r>
      <w:r w:rsidR="001F4B14" w:rsidRPr="000B619F">
        <w:rPr>
          <w:color w:val="000000" w:themeColor="text1"/>
        </w:rPr>
        <w:t>7</w:t>
      </w:r>
      <w:r w:rsidRPr="000B619F">
        <w:rPr>
          <w:color w:val="000000" w:themeColor="text1"/>
        </w:rPr>
        <w:t xml:space="preserve">]. </w:t>
      </w:r>
      <w:bookmarkEnd w:id="1"/>
    </w:p>
    <w:p w14:paraId="0DA68073" w14:textId="77777777" w:rsidR="00A2401F" w:rsidRPr="000B619F" w:rsidRDefault="00A2401F" w:rsidP="000B619F">
      <w:pPr>
        <w:rPr>
          <w:color w:val="000000" w:themeColor="text1"/>
        </w:rPr>
      </w:pPr>
    </w:p>
    <w:p w14:paraId="479A69EF" w14:textId="513B2E30" w:rsidR="00454845" w:rsidRPr="000B619F" w:rsidRDefault="005334A0" w:rsidP="000B619F">
      <w:pPr>
        <w:rPr>
          <w:color w:val="000000" w:themeColor="text1"/>
        </w:rPr>
      </w:pPr>
      <w:r w:rsidRPr="000B619F">
        <w:rPr>
          <w:noProof/>
          <w:color w:val="000000" w:themeColor="text1"/>
        </w:rPr>
        <w:lastRenderedPageBreak/>
        <w:drawing>
          <wp:inline distT="0" distB="0" distL="0" distR="0" wp14:anchorId="50F8CC88" wp14:editId="57757CA2">
            <wp:extent cx="5029200" cy="4362450"/>
            <wp:effectExtent l="0" t="0" r="0" b="0"/>
            <wp:docPr id="5" name="Picture 89" descr="The Role of AI in Modern Legal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e Role of AI in Modern Legal Practi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4362450"/>
                    </a:xfrm>
                    <a:prstGeom prst="rect">
                      <a:avLst/>
                    </a:prstGeom>
                    <a:noFill/>
                    <a:ln>
                      <a:noFill/>
                    </a:ln>
                  </pic:spPr>
                </pic:pic>
              </a:graphicData>
            </a:graphic>
          </wp:inline>
        </w:drawing>
      </w:r>
    </w:p>
    <w:p w14:paraId="09DECB79" w14:textId="77777777" w:rsidR="00454845" w:rsidRPr="000B619F" w:rsidRDefault="00454845" w:rsidP="000B619F">
      <w:pPr>
        <w:rPr>
          <w:color w:val="000000" w:themeColor="text1"/>
        </w:rPr>
      </w:pPr>
    </w:p>
    <w:p w14:paraId="433085AC" w14:textId="77777777" w:rsidR="00101B15" w:rsidRPr="000B619F" w:rsidRDefault="00454845" w:rsidP="000B619F">
      <w:pPr>
        <w:rPr>
          <w:color w:val="000000" w:themeColor="text1"/>
        </w:rPr>
      </w:pPr>
      <w:r w:rsidRPr="000B619F">
        <w:rPr>
          <w:color w:val="000000" w:themeColor="text1"/>
        </w:rPr>
        <w:t xml:space="preserve">Figure 5       Some legal professionals [9]. </w:t>
      </w:r>
    </w:p>
    <w:p w14:paraId="3784F179" w14:textId="77777777" w:rsidR="00454845" w:rsidRPr="000B619F" w:rsidRDefault="00454845" w:rsidP="000B619F">
      <w:pPr>
        <w:rPr>
          <w:color w:val="000000" w:themeColor="text1"/>
        </w:rPr>
      </w:pPr>
    </w:p>
    <w:p w14:paraId="02308E92" w14:textId="0F963A71" w:rsidR="00101B15" w:rsidRPr="000B619F" w:rsidRDefault="005334A0" w:rsidP="000B619F">
      <w:pPr>
        <w:rPr>
          <w:color w:val="000000" w:themeColor="text1"/>
        </w:rPr>
      </w:pPr>
      <w:r w:rsidRPr="000B619F">
        <w:rPr>
          <w:noProof/>
          <w:color w:val="000000" w:themeColor="text1"/>
        </w:rPr>
        <w:drawing>
          <wp:inline distT="0" distB="0" distL="0" distR="0" wp14:anchorId="73CB5A2A" wp14:editId="0C46B4E4">
            <wp:extent cx="5505450" cy="2714625"/>
            <wp:effectExtent l="0" t="0" r="0" b="0"/>
            <wp:docPr id="6" name="Picture 36" descr="AI in Law and Legal Practice - Curren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I in Law and Legal Practice - Current Application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5450" cy="2714625"/>
                    </a:xfrm>
                    <a:prstGeom prst="rect">
                      <a:avLst/>
                    </a:prstGeom>
                    <a:noFill/>
                    <a:ln>
                      <a:noFill/>
                    </a:ln>
                  </pic:spPr>
                </pic:pic>
              </a:graphicData>
            </a:graphic>
          </wp:inline>
        </w:drawing>
      </w:r>
    </w:p>
    <w:p w14:paraId="1BDA21D3" w14:textId="77777777" w:rsidR="00454845" w:rsidRPr="000B619F" w:rsidRDefault="00454845" w:rsidP="000B619F">
      <w:pPr>
        <w:rPr>
          <w:color w:val="000000" w:themeColor="text1"/>
        </w:rPr>
      </w:pPr>
    </w:p>
    <w:p w14:paraId="1A506AA2" w14:textId="77777777" w:rsidR="00454845" w:rsidRPr="000B619F" w:rsidRDefault="00454845" w:rsidP="000B619F">
      <w:pPr>
        <w:rPr>
          <w:color w:val="000000" w:themeColor="text1"/>
        </w:rPr>
      </w:pPr>
      <w:r w:rsidRPr="000B619F">
        <w:rPr>
          <w:color w:val="000000" w:themeColor="text1"/>
        </w:rPr>
        <w:t>Figure 6       Representation of the legal practice [10].</w:t>
      </w:r>
    </w:p>
    <w:p w14:paraId="1A177E34" w14:textId="77777777" w:rsidR="00454845" w:rsidRPr="000B619F" w:rsidRDefault="00454845" w:rsidP="000B619F">
      <w:pPr>
        <w:rPr>
          <w:color w:val="000000" w:themeColor="text1"/>
        </w:rPr>
      </w:pPr>
    </w:p>
    <w:p w14:paraId="125150F5" w14:textId="10219588" w:rsidR="00396395" w:rsidRPr="000B619F" w:rsidRDefault="005334A0" w:rsidP="000B619F">
      <w:pPr>
        <w:rPr>
          <w:color w:val="000000" w:themeColor="text1"/>
        </w:rPr>
      </w:pPr>
      <w:r w:rsidRPr="000B619F">
        <w:rPr>
          <w:b/>
          <w:noProof/>
          <w:color w:val="000000" w:themeColor="text1"/>
        </w:rPr>
        <w:lastRenderedPageBreak/>
        <w:drawing>
          <wp:inline distT="0" distB="0" distL="0" distR="0" wp14:anchorId="5B4EF883" wp14:editId="5831F8C5">
            <wp:extent cx="5257800" cy="3248025"/>
            <wp:effectExtent l="0" t="0" r="0" b="0"/>
            <wp:docPr id="7" name="Picture 120" descr="Artificial Lawyers: The Future of Legal Practice or Just a My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rtificial Lawyers: The Future of Legal Practice or Just a Myt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7800" cy="3248025"/>
                    </a:xfrm>
                    <a:prstGeom prst="rect">
                      <a:avLst/>
                    </a:prstGeom>
                    <a:noFill/>
                    <a:ln>
                      <a:noFill/>
                    </a:ln>
                  </pic:spPr>
                </pic:pic>
              </a:graphicData>
            </a:graphic>
          </wp:inline>
        </w:drawing>
      </w:r>
    </w:p>
    <w:p w14:paraId="549B8618" w14:textId="77777777" w:rsidR="00396395" w:rsidRPr="000B619F" w:rsidRDefault="00396395" w:rsidP="000B619F">
      <w:pPr>
        <w:rPr>
          <w:color w:val="000000" w:themeColor="text1"/>
        </w:rPr>
      </w:pPr>
    </w:p>
    <w:p w14:paraId="6D741E4F" w14:textId="77777777" w:rsidR="00454845" w:rsidRPr="000B619F" w:rsidRDefault="00454845" w:rsidP="000B619F">
      <w:pPr>
        <w:rPr>
          <w:color w:val="000000" w:themeColor="text1"/>
        </w:rPr>
      </w:pPr>
      <w:r w:rsidRPr="000B619F">
        <w:rPr>
          <w:color w:val="000000" w:themeColor="text1"/>
        </w:rPr>
        <w:t>Figure 7       Representation of AI in legal practice [11].</w:t>
      </w:r>
    </w:p>
    <w:p w14:paraId="1ABBA381" w14:textId="77777777" w:rsidR="00454845" w:rsidRPr="000B619F" w:rsidRDefault="00454845" w:rsidP="000B619F">
      <w:pPr>
        <w:rPr>
          <w:color w:val="000000" w:themeColor="text1"/>
        </w:rPr>
      </w:pPr>
    </w:p>
    <w:p w14:paraId="2B7C476F" w14:textId="03396695" w:rsidR="000607CE" w:rsidRPr="000B619F" w:rsidRDefault="005334A0" w:rsidP="000B619F">
      <w:pPr>
        <w:tabs>
          <w:tab w:val="left" w:pos="-720"/>
        </w:tabs>
        <w:suppressAutoHyphens/>
        <w:rPr>
          <w:color w:val="000000" w:themeColor="text1"/>
          <w:lang w:val="en"/>
        </w:rPr>
      </w:pPr>
      <w:r w:rsidRPr="000B619F">
        <w:rPr>
          <w:noProof/>
          <w:color w:val="000000" w:themeColor="text1"/>
        </w:rPr>
        <w:drawing>
          <wp:inline distT="0" distB="0" distL="0" distR="0" wp14:anchorId="7FA0B225" wp14:editId="5AA4E6DC">
            <wp:extent cx="3705225" cy="3705225"/>
            <wp:effectExtent l="0" t="0" r="0" b="0"/>
            <wp:docPr id="8" name="Picture 1" descr="AI Art Generator from Text | Writesoni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I Art Generator from Text | Writesonic.co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05225" cy="3705225"/>
                    </a:xfrm>
                    <a:prstGeom prst="rect">
                      <a:avLst/>
                    </a:prstGeom>
                    <a:noFill/>
                    <a:ln>
                      <a:noFill/>
                    </a:ln>
                  </pic:spPr>
                </pic:pic>
              </a:graphicData>
            </a:graphic>
          </wp:inline>
        </w:drawing>
      </w:r>
    </w:p>
    <w:p w14:paraId="59CD304F" w14:textId="77777777" w:rsidR="000607CE" w:rsidRPr="000B619F" w:rsidRDefault="000607CE" w:rsidP="000B619F">
      <w:pPr>
        <w:tabs>
          <w:tab w:val="left" w:pos="-720"/>
        </w:tabs>
        <w:suppressAutoHyphens/>
        <w:rPr>
          <w:color w:val="000000" w:themeColor="text1"/>
          <w:lang w:val="en"/>
        </w:rPr>
      </w:pPr>
    </w:p>
    <w:p w14:paraId="2FC32F60" w14:textId="77777777" w:rsidR="000607CE" w:rsidRPr="000B619F" w:rsidRDefault="000607CE" w:rsidP="000B619F">
      <w:pPr>
        <w:tabs>
          <w:tab w:val="left" w:pos="-720"/>
        </w:tabs>
        <w:suppressAutoHyphens/>
        <w:rPr>
          <w:color w:val="000000" w:themeColor="text1"/>
          <w:lang w:val="en"/>
        </w:rPr>
      </w:pPr>
      <w:r w:rsidRPr="000B619F">
        <w:rPr>
          <w:color w:val="000000" w:themeColor="text1"/>
          <w:lang w:val="en"/>
        </w:rPr>
        <w:t xml:space="preserve">Figure </w:t>
      </w:r>
      <w:r w:rsidR="00454845" w:rsidRPr="000B619F">
        <w:rPr>
          <w:color w:val="000000" w:themeColor="text1"/>
          <w:lang w:val="en"/>
        </w:rPr>
        <w:t>8</w:t>
      </w:r>
      <w:r w:rsidRPr="000B619F">
        <w:rPr>
          <w:color w:val="000000" w:themeColor="text1"/>
          <w:lang w:val="en"/>
        </w:rPr>
        <w:t xml:space="preserve">       AI-generated art [1</w:t>
      </w:r>
      <w:r w:rsidR="00396395" w:rsidRPr="000B619F">
        <w:rPr>
          <w:color w:val="000000" w:themeColor="text1"/>
          <w:lang w:val="en"/>
        </w:rPr>
        <w:t>6</w:t>
      </w:r>
      <w:r w:rsidRPr="000B619F">
        <w:rPr>
          <w:color w:val="000000" w:themeColor="text1"/>
          <w:lang w:val="en"/>
        </w:rPr>
        <w:t>].</w:t>
      </w:r>
    </w:p>
    <w:p w14:paraId="6DFD4632" w14:textId="77777777" w:rsidR="000607CE" w:rsidRPr="000B619F" w:rsidRDefault="000607CE" w:rsidP="000B619F">
      <w:pPr>
        <w:rPr>
          <w:color w:val="000000" w:themeColor="text1"/>
          <w:lang w:val="en"/>
        </w:rPr>
      </w:pPr>
    </w:p>
    <w:p w14:paraId="287AE194" w14:textId="726EF1AE" w:rsidR="00396395" w:rsidRPr="000B619F" w:rsidRDefault="005334A0" w:rsidP="000B619F">
      <w:pPr>
        <w:rPr>
          <w:color w:val="000000" w:themeColor="text1"/>
          <w:lang w:val="en"/>
        </w:rPr>
      </w:pPr>
      <w:r w:rsidRPr="000B619F">
        <w:rPr>
          <w:b/>
          <w:noProof/>
          <w:color w:val="000000" w:themeColor="text1"/>
        </w:rPr>
        <w:lastRenderedPageBreak/>
        <w:drawing>
          <wp:inline distT="0" distB="0" distL="0" distR="0" wp14:anchorId="52DF3F9C" wp14:editId="19F54BF0">
            <wp:extent cx="5343525" cy="3048000"/>
            <wp:effectExtent l="0" t="0" r="0" b="0"/>
            <wp:docPr id="9" name="Picture 145" descr="Illustration of AI system reviewing legal documents for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llustration of AI system reviewing legal documents for complia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43525" cy="3048000"/>
                    </a:xfrm>
                    <a:prstGeom prst="rect">
                      <a:avLst/>
                    </a:prstGeom>
                    <a:noFill/>
                    <a:ln>
                      <a:noFill/>
                    </a:ln>
                  </pic:spPr>
                </pic:pic>
              </a:graphicData>
            </a:graphic>
          </wp:inline>
        </w:drawing>
      </w:r>
    </w:p>
    <w:p w14:paraId="0D2CB686" w14:textId="77777777" w:rsidR="00396395" w:rsidRPr="000B619F" w:rsidRDefault="00396395" w:rsidP="000B619F">
      <w:pPr>
        <w:rPr>
          <w:color w:val="000000" w:themeColor="text1"/>
        </w:rPr>
      </w:pPr>
    </w:p>
    <w:p w14:paraId="0762D84C" w14:textId="77777777" w:rsidR="00396395" w:rsidRPr="000B619F" w:rsidRDefault="00396395" w:rsidP="000B619F">
      <w:pPr>
        <w:rPr>
          <w:color w:val="000000" w:themeColor="text1"/>
        </w:rPr>
      </w:pPr>
      <w:r w:rsidRPr="000B619F">
        <w:rPr>
          <w:color w:val="000000" w:themeColor="text1"/>
        </w:rPr>
        <w:t>Figure 9      Representation of AI in legal document review [17].</w:t>
      </w:r>
    </w:p>
    <w:p w14:paraId="76109620" w14:textId="77777777" w:rsidR="00396395" w:rsidRPr="000B619F" w:rsidRDefault="00396395" w:rsidP="000B619F">
      <w:pPr>
        <w:autoSpaceDE w:val="0"/>
        <w:autoSpaceDN w:val="0"/>
        <w:adjustRightInd w:val="0"/>
        <w:rPr>
          <w:b/>
          <w:bCs/>
          <w:color w:val="000000" w:themeColor="text1"/>
        </w:rPr>
      </w:pPr>
    </w:p>
    <w:p w14:paraId="755C4481" w14:textId="2C3A13E1" w:rsidR="00396395" w:rsidRPr="000B619F" w:rsidRDefault="005334A0" w:rsidP="000B619F">
      <w:pPr>
        <w:rPr>
          <w:color w:val="000000" w:themeColor="text1"/>
        </w:rPr>
      </w:pPr>
      <w:r w:rsidRPr="000B619F">
        <w:rPr>
          <w:b/>
          <w:noProof/>
          <w:color w:val="000000" w:themeColor="text1"/>
        </w:rPr>
        <w:drawing>
          <wp:inline distT="0" distB="0" distL="0" distR="0" wp14:anchorId="59981B69" wp14:editId="406CE280">
            <wp:extent cx="5819775" cy="3324225"/>
            <wp:effectExtent l="0" t="0" r="0" b="0"/>
            <wp:docPr id="10" name="Picture 144" descr="Illustration of predictive analytics aiding lawyers in strategic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llustration of predictive analytics aiding lawyers in strategic plann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9775" cy="3324225"/>
                    </a:xfrm>
                    <a:prstGeom prst="rect">
                      <a:avLst/>
                    </a:prstGeom>
                    <a:noFill/>
                    <a:ln>
                      <a:noFill/>
                    </a:ln>
                  </pic:spPr>
                </pic:pic>
              </a:graphicData>
            </a:graphic>
          </wp:inline>
        </w:drawing>
      </w:r>
    </w:p>
    <w:p w14:paraId="6FBD04DE" w14:textId="77777777" w:rsidR="00396395" w:rsidRPr="000B619F" w:rsidRDefault="00396395" w:rsidP="000B619F">
      <w:pPr>
        <w:rPr>
          <w:color w:val="000000" w:themeColor="text1"/>
        </w:rPr>
      </w:pPr>
    </w:p>
    <w:p w14:paraId="4170AA2A" w14:textId="77777777" w:rsidR="00DA3F6A" w:rsidRPr="000B619F" w:rsidRDefault="00396395" w:rsidP="000B619F">
      <w:pPr>
        <w:rPr>
          <w:color w:val="000000" w:themeColor="text1"/>
        </w:rPr>
      </w:pPr>
      <w:r w:rsidRPr="000B619F">
        <w:rPr>
          <w:color w:val="000000" w:themeColor="text1"/>
        </w:rPr>
        <w:t>Figure 10       A typical court setting [17].</w:t>
      </w:r>
    </w:p>
    <w:sectPr w:rsidR="00DA3F6A" w:rsidRPr="000B619F" w:rsidSect="008C1E6D">
      <w:headerReference w:type="even" r:id="rId47"/>
      <w:headerReference w:type="default" r:id="rId48"/>
      <w:footerReference w:type="even" r:id="rId49"/>
      <w:footerReference w:type="default" r:id="rId50"/>
      <w:headerReference w:type="first" r:id="rId51"/>
      <w:footerReference w:type="first" r:id="rId52"/>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51A5E" w14:textId="77777777" w:rsidR="00AB6C3B" w:rsidRDefault="00AB6C3B">
      <w:r>
        <w:separator/>
      </w:r>
    </w:p>
  </w:endnote>
  <w:endnote w:type="continuationSeparator" w:id="0">
    <w:p w14:paraId="6466F683" w14:textId="77777777" w:rsidR="00AB6C3B" w:rsidRDefault="00AB6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venir-light">
    <w:altName w:val="Times New Roman"/>
    <w:charset w:val="00"/>
    <w:family w:val="auto"/>
    <w:pitch w:val="default"/>
    <w:sig w:usb0="00000003" w:usb1="00000000" w:usb2="00000000" w:usb3="00000000" w:csb0="00000001" w:csb1="00000000"/>
  </w:font>
  <w:font w:name="Benton Sans">
    <w:altName w:val="Cambria"/>
    <w:panose1 w:val="00000000000000000000"/>
    <w:charset w:val="00"/>
    <w:family w:val="roman"/>
    <w:notTrueType/>
    <w:pitch w:val="default"/>
    <w:sig w:usb0="0000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78BCC" w14:textId="77777777" w:rsidR="00972C5C" w:rsidRDefault="00972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45F0E" w14:textId="77777777" w:rsidR="00972C5C" w:rsidRDefault="00972C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80E38" w14:textId="77777777" w:rsidR="00972C5C" w:rsidRDefault="00972C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EE41A" w14:textId="77777777" w:rsidR="00AB6C3B" w:rsidRDefault="00AB6C3B">
      <w:r>
        <w:separator/>
      </w:r>
    </w:p>
  </w:footnote>
  <w:footnote w:type="continuationSeparator" w:id="0">
    <w:p w14:paraId="1C3E8689" w14:textId="77777777" w:rsidR="00AB6C3B" w:rsidRDefault="00AB6C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2215F" w14:textId="121B0B75" w:rsidR="00292469" w:rsidRDefault="00972C5C" w:rsidP="00AE55C3">
    <w:pPr>
      <w:pStyle w:val="Header"/>
      <w:framePr w:wrap="around" w:vAnchor="text" w:hAnchor="margin" w:xAlign="center" w:y="1"/>
      <w:rPr>
        <w:rStyle w:val="PageNumber"/>
      </w:rPr>
    </w:pPr>
    <w:r>
      <w:rPr>
        <w:noProof/>
      </w:rPr>
      <w:pict w14:anchorId="6E10B5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636954" o:spid="_x0000_s2050" type="#_x0000_t136" style="position:absolute;margin-left:0;margin-top:0;width:548.1pt;height:60.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292469">
      <w:rPr>
        <w:rStyle w:val="PageNumber"/>
      </w:rPr>
      <w:fldChar w:fldCharType="begin"/>
    </w:r>
    <w:r w:rsidR="00292469">
      <w:rPr>
        <w:rStyle w:val="PageNumber"/>
      </w:rPr>
      <w:instrText xml:space="preserve">PAGE  </w:instrText>
    </w:r>
    <w:r w:rsidR="00292469">
      <w:rPr>
        <w:rStyle w:val="PageNumber"/>
      </w:rPr>
      <w:fldChar w:fldCharType="separate"/>
    </w:r>
    <w:r w:rsidR="00DC1E72">
      <w:rPr>
        <w:rStyle w:val="PageNumber"/>
        <w:noProof/>
      </w:rPr>
      <w:t>8</w:t>
    </w:r>
    <w:r w:rsidR="00292469">
      <w:rPr>
        <w:rStyle w:val="PageNumber"/>
      </w:rPr>
      <w:fldChar w:fldCharType="end"/>
    </w:r>
  </w:p>
  <w:p w14:paraId="744715D2" w14:textId="77777777" w:rsidR="00292469" w:rsidRDefault="00292469">
    <w:pPr>
      <w:pStyle w:val="Header"/>
    </w:pPr>
  </w:p>
  <w:p w14:paraId="661D1119" w14:textId="77777777" w:rsidR="00292469" w:rsidRDefault="0029246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622EC" w14:textId="425A915C" w:rsidR="00292469" w:rsidRDefault="00972C5C" w:rsidP="00AE55C3">
    <w:pPr>
      <w:pStyle w:val="Header"/>
      <w:framePr w:wrap="around" w:vAnchor="text" w:hAnchor="margin" w:xAlign="center" w:y="1"/>
      <w:rPr>
        <w:rStyle w:val="PageNumber"/>
      </w:rPr>
    </w:pPr>
    <w:r>
      <w:rPr>
        <w:noProof/>
      </w:rPr>
      <w:pict w14:anchorId="0D2AE9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636955" o:spid="_x0000_s2051" type="#_x0000_t136" style="position:absolute;margin-left:0;margin-top:0;width:548.1pt;height:60.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292469">
      <w:rPr>
        <w:rStyle w:val="PageNumber"/>
      </w:rPr>
      <w:fldChar w:fldCharType="begin"/>
    </w:r>
    <w:r w:rsidR="00292469">
      <w:rPr>
        <w:rStyle w:val="PageNumber"/>
      </w:rPr>
      <w:instrText xml:space="preserve">PAGE  </w:instrText>
    </w:r>
    <w:r w:rsidR="00292469">
      <w:rPr>
        <w:rStyle w:val="PageNumber"/>
      </w:rPr>
      <w:fldChar w:fldCharType="separate"/>
    </w:r>
    <w:r w:rsidR="00C25711">
      <w:rPr>
        <w:rStyle w:val="PageNumber"/>
        <w:noProof/>
      </w:rPr>
      <w:t>6</w:t>
    </w:r>
    <w:r w:rsidR="00292469">
      <w:rPr>
        <w:rStyle w:val="PageNumber"/>
      </w:rPr>
      <w:fldChar w:fldCharType="end"/>
    </w:r>
  </w:p>
  <w:p w14:paraId="78667E3D" w14:textId="77777777" w:rsidR="00292469" w:rsidRDefault="00292469">
    <w:pPr>
      <w:pStyle w:val="Header"/>
    </w:pPr>
  </w:p>
  <w:p w14:paraId="0F05E772" w14:textId="77777777" w:rsidR="00292469" w:rsidRDefault="0029246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03641" w14:textId="48C74D78" w:rsidR="00972C5C" w:rsidRDefault="00972C5C">
    <w:pPr>
      <w:pStyle w:val="Header"/>
    </w:pPr>
    <w:r>
      <w:rPr>
        <w:noProof/>
      </w:rPr>
      <w:pict w14:anchorId="589AE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636953" o:spid="_x0000_s2049" type="#_x0000_t136" style="position:absolute;margin-left:0;margin-top:0;width:548.1pt;height:60.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53A9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2B1A4E"/>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2D6F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9E1F2E"/>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751B8B"/>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51474A"/>
    <w:multiLevelType w:val="multilevel"/>
    <w:tmpl w:val="FFFFFFFF"/>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cs="Times New Roman" w:hint="default"/>
      </w:rPr>
    </w:lvl>
    <w:lvl w:ilvl="3">
      <w:numFmt w:val="bullet"/>
      <w:lvlText w:val="-"/>
      <w:lvlJc w:val="left"/>
      <w:pPr>
        <w:ind w:left="2880" w:hanging="360"/>
      </w:pPr>
      <w:rPr>
        <w:rFonts w:ascii="Times New Roman" w:eastAsia="Times New Roman" w:hAnsi="Times New Roman" w:hint="default"/>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47595416"/>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95503E"/>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FF34A6"/>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num>
  <w:num w:numId="2">
    <w:abstractNumId w:val="5"/>
  </w:num>
  <w:num w:numId="3">
    <w:abstractNumId w:val="8"/>
  </w:num>
  <w:num w:numId="4">
    <w:abstractNumId w:val="7"/>
  </w:num>
  <w:num w:numId="5">
    <w:abstractNumId w:val="4"/>
  </w:num>
  <w:num w:numId="6">
    <w:abstractNumId w:val="2"/>
  </w:num>
  <w:num w:numId="7">
    <w:abstractNumId w:val="1"/>
  </w:num>
  <w:num w:numId="8">
    <w:abstractNumId w:val="0"/>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635"/>
    <w:rsid w:val="00000234"/>
    <w:rsid w:val="00000745"/>
    <w:rsid w:val="0000128C"/>
    <w:rsid w:val="000014B5"/>
    <w:rsid w:val="000019D0"/>
    <w:rsid w:val="00001C8A"/>
    <w:rsid w:val="00001EC0"/>
    <w:rsid w:val="00002ABB"/>
    <w:rsid w:val="00003FB8"/>
    <w:rsid w:val="0000442C"/>
    <w:rsid w:val="00004AD3"/>
    <w:rsid w:val="0000558D"/>
    <w:rsid w:val="0000616A"/>
    <w:rsid w:val="00006610"/>
    <w:rsid w:val="00006E87"/>
    <w:rsid w:val="0000732F"/>
    <w:rsid w:val="000073FB"/>
    <w:rsid w:val="00007C87"/>
    <w:rsid w:val="0001085C"/>
    <w:rsid w:val="00012091"/>
    <w:rsid w:val="00012E6B"/>
    <w:rsid w:val="00013111"/>
    <w:rsid w:val="000138D8"/>
    <w:rsid w:val="0001395D"/>
    <w:rsid w:val="00013FBE"/>
    <w:rsid w:val="000142E9"/>
    <w:rsid w:val="00015072"/>
    <w:rsid w:val="00015621"/>
    <w:rsid w:val="00015F8F"/>
    <w:rsid w:val="00016C64"/>
    <w:rsid w:val="00020033"/>
    <w:rsid w:val="0002003F"/>
    <w:rsid w:val="000206E6"/>
    <w:rsid w:val="00020846"/>
    <w:rsid w:val="00021198"/>
    <w:rsid w:val="00021C16"/>
    <w:rsid w:val="00021E1F"/>
    <w:rsid w:val="00021E31"/>
    <w:rsid w:val="000223E1"/>
    <w:rsid w:val="000225EE"/>
    <w:rsid w:val="00022704"/>
    <w:rsid w:val="00022D9A"/>
    <w:rsid w:val="00023CE1"/>
    <w:rsid w:val="0002436E"/>
    <w:rsid w:val="000245AF"/>
    <w:rsid w:val="00024A07"/>
    <w:rsid w:val="00026839"/>
    <w:rsid w:val="00026A44"/>
    <w:rsid w:val="00026DCB"/>
    <w:rsid w:val="00026DCD"/>
    <w:rsid w:val="00027690"/>
    <w:rsid w:val="00027DA3"/>
    <w:rsid w:val="00027E39"/>
    <w:rsid w:val="00030569"/>
    <w:rsid w:val="000306FA"/>
    <w:rsid w:val="0003072A"/>
    <w:rsid w:val="000315DA"/>
    <w:rsid w:val="00032A23"/>
    <w:rsid w:val="0003394F"/>
    <w:rsid w:val="0003451C"/>
    <w:rsid w:val="00034652"/>
    <w:rsid w:val="00034F5E"/>
    <w:rsid w:val="00035654"/>
    <w:rsid w:val="00036BD6"/>
    <w:rsid w:val="0003729D"/>
    <w:rsid w:val="00037E2E"/>
    <w:rsid w:val="000403C0"/>
    <w:rsid w:val="0004089D"/>
    <w:rsid w:val="000408D2"/>
    <w:rsid w:val="00041116"/>
    <w:rsid w:val="00041348"/>
    <w:rsid w:val="000413BB"/>
    <w:rsid w:val="0004164A"/>
    <w:rsid w:val="000416F7"/>
    <w:rsid w:val="00041A25"/>
    <w:rsid w:val="000428C8"/>
    <w:rsid w:val="000432BA"/>
    <w:rsid w:val="00043358"/>
    <w:rsid w:val="00043541"/>
    <w:rsid w:val="00044997"/>
    <w:rsid w:val="00044D92"/>
    <w:rsid w:val="0004509E"/>
    <w:rsid w:val="000454A9"/>
    <w:rsid w:val="0004560A"/>
    <w:rsid w:val="00045926"/>
    <w:rsid w:val="00045984"/>
    <w:rsid w:val="00045A2D"/>
    <w:rsid w:val="00047400"/>
    <w:rsid w:val="000477F6"/>
    <w:rsid w:val="00051230"/>
    <w:rsid w:val="000518AF"/>
    <w:rsid w:val="000521B8"/>
    <w:rsid w:val="00052BFE"/>
    <w:rsid w:val="00053167"/>
    <w:rsid w:val="000549FB"/>
    <w:rsid w:val="00054B9C"/>
    <w:rsid w:val="00055803"/>
    <w:rsid w:val="0005667F"/>
    <w:rsid w:val="00056DB6"/>
    <w:rsid w:val="00056EEF"/>
    <w:rsid w:val="00057338"/>
    <w:rsid w:val="000576B2"/>
    <w:rsid w:val="00057864"/>
    <w:rsid w:val="00057B8D"/>
    <w:rsid w:val="000607CE"/>
    <w:rsid w:val="00061148"/>
    <w:rsid w:val="00061596"/>
    <w:rsid w:val="00061A14"/>
    <w:rsid w:val="000620EC"/>
    <w:rsid w:val="000621F2"/>
    <w:rsid w:val="0006307F"/>
    <w:rsid w:val="0006315D"/>
    <w:rsid w:val="000635B9"/>
    <w:rsid w:val="00064056"/>
    <w:rsid w:val="000645AF"/>
    <w:rsid w:val="00065684"/>
    <w:rsid w:val="00065D39"/>
    <w:rsid w:val="00067276"/>
    <w:rsid w:val="00067459"/>
    <w:rsid w:val="00067476"/>
    <w:rsid w:val="00067AEB"/>
    <w:rsid w:val="00070393"/>
    <w:rsid w:val="000704A5"/>
    <w:rsid w:val="00070FD2"/>
    <w:rsid w:val="0007133F"/>
    <w:rsid w:val="000715AD"/>
    <w:rsid w:val="0007195C"/>
    <w:rsid w:val="000719FE"/>
    <w:rsid w:val="00071E6F"/>
    <w:rsid w:val="00072893"/>
    <w:rsid w:val="00072AE2"/>
    <w:rsid w:val="00072FFE"/>
    <w:rsid w:val="00073365"/>
    <w:rsid w:val="00073407"/>
    <w:rsid w:val="000736B4"/>
    <w:rsid w:val="00073891"/>
    <w:rsid w:val="00074928"/>
    <w:rsid w:val="00074A08"/>
    <w:rsid w:val="000753DE"/>
    <w:rsid w:val="00075599"/>
    <w:rsid w:val="0007597A"/>
    <w:rsid w:val="00076BBF"/>
    <w:rsid w:val="000775E6"/>
    <w:rsid w:val="0008102A"/>
    <w:rsid w:val="0008129C"/>
    <w:rsid w:val="000816D0"/>
    <w:rsid w:val="0008204C"/>
    <w:rsid w:val="000824AC"/>
    <w:rsid w:val="00082BBE"/>
    <w:rsid w:val="0008341B"/>
    <w:rsid w:val="00083812"/>
    <w:rsid w:val="000846EB"/>
    <w:rsid w:val="0008482B"/>
    <w:rsid w:val="00084971"/>
    <w:rsid w:val="00084A9E"/>
    <w:rsid w:val="00084E66"/>
    <w:rsid w:val="00084EB9"/>
    <w:rsid w:val="0008526C"/>
    <w:rsid w:val="00086B2E"/>
    <w:rsid w:val="00086C7F"/>
    <w:rsid w:val="00086CE4"/>
    <w:rsid w:val="00087087"/>
    <w:rsid w:val="00087841"/>
    <w:rsid w:val="00087A94"/>
    <w:rsid w:val="000909DD"/>
    <w:rsid w:val="00090BAE"/>
    <w:rsid w:val="00090F79"/>
    <w:rsid w:val="00091900"/>
    <w:rsid w:val="00091DDD"/>
    <w:rsid w:val="000925C4"/>
    <w:rsid w:val="00092D36"/>
    <w:rsid w:val="0009381B"/>
    <w:rsid w:val="000942A0"/>
    <w:rsid w:val="000946AA"/>
    <w:rsid w:val="00094C78"/>
    <w:rsid w:val="00094F53"/>
    <w:rsid w:val="00095820"/>
    <w:rsid w:val="0009585E"/>
    <w:rsid w:val="00095965"/>
    <w:rsid w:val="00095CD0"/>
    <w:rsid w:val="000972D8"/>
    <w:rsid w:val="000978EC"/>
    <w:rsid w:val="000979C9"/>
    <w:rsid w:val="000A0203"/>
    <w:rsid w:val="000A0BCB"/>
    <w:rsid w:val="000A12DE"/>
    <w:rsid w:val="000A1A92"/>
    <w:rsid w:val="000A2B62"/>
    <w:rsid w:val="000A449D"/>
    <w:rsid w:val="000A44C1"/>
    <w:rsid w:val="000A529C"/>
    <w:rsid w:val="000A6A23"/>
    <w:rsid w:val="000A725A"/>
    <w:rsid w:val="000A7F5F"/>
    <w:rsid w:val="000B018C"/>
    <w:rsid w:val="000B02FF"/>
    <w:rsid w:val="000B12C5"/>
    <w:rsid w:val="000B18E7"/>
    <w:rsid w:val="000B28CC"/>
    <w:rsid w:val="000B323C"/>
    <w:rsid w:val="000B3276"/>
    <w:rsid w:val="000B3520"/>
    <w:rsid w:val="000B619F"/>
    <w:rsid w:val="000B6296"/>
    <w:rsid w:val="000B631A"/>
    <w:rsid w:val="000B6349"/>
    <w:rsid w:val="000B664F"/>
    <w:rsid w:val="000B6BC2"/>
    <w:rsid w:val="000B788E"/>
    <w:rsid w:val="000C020B"/>
    <w:rsid w:val="000C0295"/>
    <w:rsid w:val="000C0330"/>
    <w:rsid w:val="000C0F33"/>
    <w:rsid w:val="000C104F"/>
    <w:rsid w:val="000C10E3"/>
    <w:rsid w:val="000C11BE"/>
    <w:rsid w:val="000C1790"/>
    <w:rsid w:val="000C1824"/>
    <w:rsid w:val="000C1FE6"/>
    <w:rsid w:val="000C20C7"/>
    <w:rsid w:val="000C28F8"/>
    <w:rsid w:val="000C395C"/>
    <w:rsid w:val="000C4D06"/>
    <w:rsid w:val="000C6193"/>
    <w:rsid w:val="000C642E"/>
    <w:rsid w:val="000C66E7"/>
    <w:rsid w:val="000C68C6"/>
    <w:rsid w:val="000C7059"/>
    <w:rsid w:val="000C74A2"/>
    <w:rsid w:val="000C79DD"/>
    <w:rsid w:val="000D09AE"/>
    <w:rsid w:val="000D1369"/>
    <w:rsid w:val="000D1828"/>
    <w:rsid w:val="000D1C01"/>
    <w:rsid w:val="000D1EC0"/>
    <w:rsid w:val="000D22E6"/>
    <w:rsid w:val="000D24CF"/>
    <w:rsid w:val="000D24F0"/>
    <w:rsid w:val="000D3E7C"/>
    <w:rsid w:val="000D4B82"/>
    <w:rsid w:val="000D4E31"/>
    <w:rsid w:val="000D4F94"/>
    <w:rsid w:val="000D51E4"/>
    <w:rsid w:val="000D54C6"/>
    <w:rsid w:val="000D5B43"/>
    <w:rsid w:val="000D6153"/>
    <w:rsid w:val="000D6184"/>
    <w:rsid w:val="000D66A2"/>
    <w:rsid w:val="000D675F"/>
    <w:rsid w:val="000D6B59"/>
    <w:rsid w:val="000D7ED8"/>
    <w:rsid w:val="000E1AB5"/>
    <w:rsid w:val="000E3226"/>
    <w:rsid w:val="000E384F"/>
    <w:rsid w:val="000E3853"/>
    <w:rsid w:val="000E484E"/>
    <w:rsid w:val="000E5936"/>
    <w:rsid w:val="000E6F8A"/>
    <w:rsid w:val="000E7686"/>
    <w:rsid w:val="000E7CD3"/>
    <w:rsid w:val="000F0979"/>
    <w:rsid w:val="000F0C8D"/>
    <w:rsid w:val="000F0DC2"/>
    <w:rsid w:val="000F16E6"/>
    <w:rsid w:val="000F189F"/>
    <w:rsid w:val="000F1A38"/>
    <w:rsid w:val="000F2281"/>
    <w:rsid w:val="000F2612"/>
    <w:rsid w:val="000F2EB1"/>
    <w:rsid w:val="000F475F"/>
    <w:rsid w:val="000F48E7"/>
    <w:rsid w:val="000F59C2"/>
    <w:rsid w:val="000F5DA9"/>
    <w:rsid w:val="000F6180"/>
    <w:rsid w:val="000F63E6"/>
    <w:rsid w:val="000F660D"/>
    <w:rsid w:val="000F6E00"/>
    <w:rsid w:val="000F71D5"/>
    <w:rsid w:val="000F76EF"/>
    <w:rsid w:val="001009F1"/>
    <w:rsid w:val="00100CF8"/>
    <w:rsid w:val="00101457"/>
    <w:rsid w:val="00101B15"/>
    <w:rsid w:val="00102306"/>
    <w:rsid w:val="0010308B"/>
    <w:rsid w:val="001034BE"/>
    <w:rsid w:val="00103F7D"/>
    <w:rsid w:val="00104112"/>
    <w:rsid w:val="001045E8"/>
    <w:rsid w:val="00104C9A"/>
    <w:rsid w:val="00105001"/>
    <w:rsid w:val="00105835"/>
    <w:rsid w:val="00105D20"/>
    <w:rsid w:val="00105E8F"/>
    <w:rsid w:val="0010647F"/>
    <w:rsid w:val="00106F2F"/>
    <w:rsid w:val="001072E2"/>
    <w:rsid w:val="00110251"/>
    <w:rsid w:val="00111D88"/>
    <w:rsid w:val="00112690"/>
    <w:rsid w:val="0011285F"/>
    <w:rsid w:val="00112A8D"/>
    <w:rsid w:val="00113143"/>
    <w:rsid w:val="00114ACB"/>
    <w:rsid w:val="00114F3A"/>
    <w:rsid w:val="00116448"/>
    <w:rsid w:val="00120E7F"/>
    <w:rsid w:val="00121118"/>
    <w:rsid w:val="0012136E"/>
    <w:rsid w:val="001217FD"/>
    <w:rsid w:val="00121CC5"/>
    <w:rsid w:val="001228A5"/>
    <w:rsid w:val="00122914"/>
    <w:rsid w:val="001241D1"/>
    <w:rsid w:val="00124276"/>
    <w:rsid w:val="001253BA"/>
    <w:rsid w:val="0012571B"/>
    <w:rsid w:val="00125C8C"/>
    <w:rsid w:val="001266DB"/>
    <w:rsid w:val="00127152"/>
    <w:rsid w:val="001275E6"/>
    <w:rsid w:val="00127C3B"/>
    <w:rsid w:val="0013003D"/>
    <w:rsid w:val="001308D9"/>
    <w:rsid w:val="0013182F"/>
    <w:rsid w:val="001333C1"/>
    <w:rsid w:val="00134089"/>
    <w:rsid w:val="001343E6"/>
    <w:rsid w:val="00134471"/>
    <w:rsid w:val="00134656"/>
    <w:rsid w:val="00135309"/>
    <w:rsid w:val="00136262"/>
    <w:rsid w:val="001368AB"/>
    <w:rsid w:val="001374C8"/>
    <w:rsid w:val="001416BF"/>
    <w:rsid w:val="00141938"/>
    <w:rsid w:val="00142195"/>
    <w:rsid w:val="001423FE"/>
    <w:rsid w:val="00142CE4"/>
    <w:rsid w:val="00142E6A"/>
    <w:rsid w:val="0014386B"/>
    <w:rsid w:val="00143A65"/>
    <w:rsid w:val="00143EB4"/>
    <w:rsid w:val="00144FFC"/>
    <w:rsid w:val="00145833"/>
    <w:rsid w:val="00146AFC"/>
    <w:rsid w:val="00147440"/>
    <w:rsid w:val="00147985"/>
    <w:rsid w:val="00147A24"/>
    <w:rsid w:val="00147BC6"/>
    <w:rsid w:val="00147CD8"/>
    <w:rsid w:val="00147EC3"/>
    <w:rsid w:val="001501DD"/>
    <w:rsid w:val="001525B7"/>
    <w:rsid w:val="001527FB"/>
    <w:rsid w:val="001532C0"/>
    <w:rsid w:val="001551DD"/>
    <w:rsid w:val="00155312"/>
    <w:rsid w:val="00155F0D"/>
    <w:rsid w:val="001564E4"/>
    <w:rsid w:val="0015650C"/>
    <w:rsid w:val="00156B10"/>
    <w:rsid w:val="00156F7D"/>
    <w:rsid w:val="00156FBA"/>
    <w:rsid w:val="0016019D"/>
    <w:rsid w:val="00160386"/>
    <w:rsid w:val="0016043E"/>
    <w:rsid w:val="00160771"/>
    <w:rsid w:val="00160A51"/>
    <w:rsid w:val="00160BEB"/>
    <w:rsid w:val="00161371"/>
    <w:rsid w:val="00161AF5"/>
    <w:rsid w:val="00162329"/>
    <w:rsid w:val="00162531"/>
    <w:rsid w:val="001629E8"/>
    <w:rsid w:val="00163283"/>
    <w:rsid w:val="0016398C"/>
    <w:rsid w:val="00163B51"/>
    <w:rsid w:val="00163FE4"/>
    <w:rsid w:val="00164281"/>
    <w:rsid w:val="001643D6"/>
    <w:rsid w:val="00164DEB"/>
    <w:rsid w:val="00165556"/>
    <w:rsid w:val="00165802"/>
    <w:rsid w:val="00165EB3"/>
    <w:rsid w:val="001664AF"/>
    <w:rsid w:val="00166FE3"/>
    <w:rsid w:val="00167166"/>
    <w:rsid w:val="00167369"/>
    <w:rsid w:val="0017197F"/>
    <w:rsid w:val="001719B0"/>
    <w:rsid w:val="00171DA9"/>
    <w:rsid w:val="001723ED"/>
    <w:rsid w:val="00172DAA"/>
    <w:rsid w:val="0017389D"/>
    <w:rsid w:val="00173D17"/>
    <w:rsid w:val="0017428B"/>
    <w:rsid w:val="001742B1"/>
    <w:rsid w:val="0017440C"/>
    <w:rsid w:val="001749D0"/>
    <w:rsid w:val="00177EA4"/>
    <w:rsid w:val="0018081E"/>
    <w:rsid w:val="001810C4"/>
    <w:rsid w:val="00181187"/>
    <w:rsid w:val="00182566"/>
    <w:rsid w:val="00182CFD"/>
    <w:rsid w:val="00183267"/>
    <w:rsid w:val="00183F21"/>
    <w:rsid w:val="0018400C"/>
    <w:rsid w:val="00184815"/>
    <w:rsid w:val="0018588B"/>
    <w:rsid w:val="00186699"/>
    <w:rsid w:val="00186CFF"/>
    <w:rsid w:val="00186FF3"/>
    <w:rsid w:val="00187ADA"/>
    <w:rsid w:val="00190F34"/>
    <w:rsid w:val="0019229B"/>
    <w:rsid w:val="001928A0"/>
    <w:rsid w:val="001932FE"/>
    <w:rsid w:val="00193731"/>
    <w:rsid w:val="00194D86"/>
    <w:rsid w:val="00194E0E"/>
    <w:rsid w:val="00195C44"/>
    <w:rsid w:val="001965FF"/>
    <w:rsid w:val="001968A4"/>
    <w:rsid w:val="00196D2A"/>
    <w:rsid w:val="001975C6"/>
    <w:rsid w:val="001A388C"/>
    <w:rsid w:val="001A4883"/>
    <w:rsid w:val="001A49A3"/>
    <w:rsid w:val="001A4C84"/>
    <w:rsid w:val="001A58A2"/>
    <w:rsid w:val="001A5BCF"/>
    <w:rsid w:val="001A5D11"/>
    <w:rsid w:val="001A6293"/>
    <w:rsid w:val="001A7B4E"/>
    <w:rsid w:val="001A7FAA"/>
    <w:rsid w:val="001B06A3"/>
    <w:rsid w:val="001B12FD"/>
    <w:rsid w:val="001B27EE"/>
    <w:rsid w:val="001B3C05"/>
    <w:rsid w:val="001B4663"/>
    <w:rsid w:val="001B47FD"/>
    <w:rsid w:val="001B5C11"/>
    <w:rsid w:val="001B5DA0"/>
    <w:rsid w:val="001B611F"/>
    <w:rsid w:val="001B64D7"/>
    <w:rsid w:val="001B6C4C"/>
    <w:rsid w:val="001B6ECC"/>
    <w:rsid w:val="001C0B6F"/>
    <w:rsid w:val="001C0C22"/>
    <w:rsid w:val="001C2032"/>
    <w:rsid w:val="001C2A28"/>
    <w:rsid w:val="001C2A52"/>
    <w:rsid w:val="001C3261"/>
    <w:rsid w:val="001C33AD"/>
    <w:rsid w:val="001C3D93"/>
    <w:rsid w:val="001C43F9"/>
    <w:rsid w:val="001C47F2"/>
    <w:rsid w:val="001C4B3F"/>
    <w:rsid w:val="001C4FB8"/>
    <w:rsid w:val="001C5047"/>
    <w:rsid w:val="001C56B8"/>
    <w:rsid w:val="001C6526"/>
    <w:rsid w:val="001C6A39"/>
    <w:rsid w:val="001C6FE6"/>
    <w:rsid w:val="001C763D"/>
    <w:rsid w:val="001C7EC8"/>
    <w:rsid w:val="001D0B29"/>
    <w:rsid w:val="001D0D98"/>
    <w:rsid w:val="001D1022"/>
    <w:rsid w:val="001D1AB4"/>
    <w:rsid w:val="001D2271"/>
    <w:rsid w:val="001D2ED9"/>
    <w:rsid w:val="001D58FA"/>
    <w:rsid w:val="001D6180"/>
    <w:rsid w:val="001D653F"/>
    <w:rsid w:val="001D6CB0"/>
    <w:rsid w:val="001D73CC"/>
    <w:rsid w:val="001D7F29"/>
    <w:rsid w:val="001E08C0"/>
    <w:rsid w:val="001E1B62"/>
    <w:rsid w:val="001E2439"/>
    <w:rsid w:val="001E26AD"/>
    <w:rsid w:val="001E26B0"/>
    <w:rsid w:val="001E2B22"/>
    <w:rsid w:val="001E3DC6"/>
    <w:rsid w:val="001E404B"/>
    <w:rsid w:val="001E4683"/>
    <w:rsid w:val="001E5287"/>
    <w:rsid w:val="001E5E82"/>
    <w:rsid w:val="001E6949"/>
    <w:rsid w:val="001E6BB4"/>
    <w:rsid w:val="001E7FDA"/>
    <w:rsid w:val="001F01A8"/>
    <w:rsid w:val="001F0A71"/>
    <w:rsid w:val="001F2C0E"/>
    <w:rsid w:val="001F3349"/>
    <w:rsid w:val="001F426B"/>
    <w:rsid w:val="001F434A"/>
    <w:rsid w:val="001F4B14"/>
    <w:rsid w:val="001F4FB2"/>
    <w:rsid w:val="001F5A34"/>
    <w:rsid w:val="001F5F77"/>
    <w:rsid w:val="001F62C9"/>
    <w:rsid w:val="001F6A66"/>
    <w:rsid w:val="001F77EE"/>
    <w:rsid w:val="001F783D"/>
    <w:rsid w:val="001F78D6"/>
    <w:rsid w:val="002000ED"/>
    <w:rsid w:val="002006D9"/>
    <w:rsid w:val="002011AD"/>
    <w:rsid w:val="00202009"/>
    <w:rsid w:val="00202B1B"/>
    <w:rsid w:val="00202FCD"/>
    <w:rsid w:val="0020388B"/>
    <w:rsid w:val="0020437E"/>
    <w:rsid w:val="0020469A"/>
    <w:rsid w:val="0020517A"/>
    <w:rsid w:val="00205475"/>
    <w:rsid w:val="0020593C"/>
    <w:rsid w:val="002059BC"/>
    <w:rsid w:val="00205F69"/>
    <w:rsid w:val="00206C5B"/>
    <w:rsid w:val="00206FAF"/>
    <w:rsid w:val="002078DB"/>
    <w:rsid w:val="00207AFD"/>
    <w:rsid w:val="00210394"/>
    <w:rsid w:val="00210E0D"/>
    <w:rsid w:val="002119A5"/>
    <w:rsid w:val="00212255"/>
    <w:rsid w:val="00213637"/>
    <w:rsid w:val="002136CE"/>
    <w:rsid w:val="00215C40"/>
    <w:rsid w:val="00215C92"/>
    <w:rsid w:val="002165D6"/>
    <w:rsid w:val="002166C4"/>
    <w:rsid w:val="00216931"/>
    <w:rsid w:val="00216E0D"/>
    <w:rsid w:val="002170DA"/>
    <w:rsid w:val="00220CAD"/>
    <w:rsid w:val="00221182"/>
    <w:rsid w:val="00221BFC"/>
    <w:rsid w:val="00221D67"/>
    <w:rsid w:val="0022219B"/>
    <w:rsid w:val="002226D4"/>
    <w:rsid w:val="002227EA"/>
    <w:rsid w:val="00222C88"/>
    <w:rsid w:val="0022478B"/>
    <w:rsid w:val="002250AD"/>
    <w:rsid w:val="0022710A"/>
    <w:rsid w:val="00227445"/>
    <w:rsid w:val="00227CAD"/>
    <w:rsid w:val="002305BC"/>
    <w:rsid w:val="00230694"/>
    <w:rsid w:val="00230EE2"/>
    <w:rsid w:val="0023157A"/>
    <w:rsid w:val="0023158C"/>
    <w:rsid w:val="00232965"/>
    <w:rsid w:val="00232C8F"/>
    <w:rsid w:val="00232EE3"/>
    <w:rsid w:val="002340F9"/>
    <w:rsid w:val="0023440B"/>
    <w:rsid w:val="00234543"/>
    <w:rsid w:val="002346AD"/>
    <w:rsid w:val="00234841"/>
    <w:rsid w:val="00234931"/>
    <w:rsid w:val="002349BB"/>
    <w:rsid w:val="00236635"/>
    <w:rsid w:val="00236A92"/>
    <w:rsid w:val="00236EDC"/>
    <w:rsid w:val="00237582"/>
    <w:rsid w:val="00237B4D"/>
    <w:rsid w:val="00237BEA"/>
    <w:rsid w:val="00240166"/>
    <w:rsid w:val="00241A6C"/>
    <w:rsid w:val="002431BA"/>
    <w:rsid w:val="0024392C"/>
    <w:rsid w:val="002444FF"/>
    <w:rsid w:val="00245196"/>
    <w:rsid w:val="002453A4"/>
    <w:rsid w:val="00246D04"/>
    <w:rsid w:val="00247AFC"/>
    <w:rsid w:val="00247DF1"/>
    <w:rsid w:val="0025014A"/>
    <w:rsid w:val="00250777"/>
    <w:rsid w:val="00250871"/>
    <w:rsid w:val="00250F41"/>
    <w:rsid w:val="002512FC"/>
    <w:rsid w:val="0025133D"/>
    <w:rsid w:val="00251B6B"/>
    <w:rsid w:val="00252053"/>
    <w:rsid w:val="00253934"/>
    <w:rsid w:val="00253BD3"/>
    <w:rsid w:val="00253D91"/>
    <w:rsid w:val="00253FCC"/>
    <w:rsid w:val="00254421"/>
    <w:rsid w:val="00254D6C"/>
    <w:rsid w:val="00254E67"/>
    <w:rsid w:val="002568A9"/>
    <w:rsid w:val="002570F8"/>
    <w:rsid w:val="002575F9"/>
    <w:rsid w:val="002618E5"/>
    <w:rsid w:val="0026195B"/>
    <w:rsid w:val="00263432"/>
    <w:rsid w:val="00263600"/>
    <w:rsid w:val="00263BE5"/>
    <w:rsid w:val="002641D1"/>
    <w:rsid w:val="002642FA"/>
    <w:rsid w:val="00264505"/>
    <w:rsid w:val="002659C6"/>
    <w:rsid w:val="00266286"/>
    <w:rsid w:val="002669AC"/>
    <w:rsid w:val="002700EA"/>
    <w:rsid w:val="00270736"/>
    <w:rsid w:val="0027280F"/>
    <w:rsid w:val="002731CA"/>
    <w:rsid w:val="00274A2C"/>
    <w:rsid w:val="00274A77"/>
    <w:rsid w:val="00274EC9"/>
    <w:rsid w:val="0027502F"/>
    <w:rsid w:val="002762BA"/>
    <w:rsid w:val="0027689C"/>
    <w:rsid w:val="0027696A"/>
    <w:rsid w:val="0028149F"/>
    <w:rsid w:val="00281748"/>
    <w:rsid w:val="00282209"/>
    <w:rsid w:val="0028287A"/>
    <w:rsid w:val="0028321E"/>
    <w:rsid w:val="002834CB"/>
    <w:rsid w:val="00283C77"/>
    <w:rsid w:val="00283D3A"/>
    <w:rsid w:val="002844CF"/>
    <w:rsid w:val="00284785"/>
    <w:rsid w:val="0028521D"/>
    <w:rsid w:val="00287074"/>
    <w:rsid w:val="00287767"/>
    <w:rsid w:val="0029082D"/>
    <w:rsid w:val="00290DFD"/>
    <w:rsid w:val="00291003"/>
    <w:rsid w:val="00291033"/>
    <w:rsid w:val="00291444"/>
    <w:rsid w:val="002916CA"/>
    <w:rsid w:val="0029174C"/>
    <w:rsid w:val="00291C1F"/>
    <w:rsid w:val="00291DAC"/>
    <w:rsid w:val="00292469"/>
    <w:rsid w:val="00293173"/>
    <w:rsid w:val="002935CE"/>
    <w:rsid w:val="0029440D"/>
    <w:rsid w:val="00295475"/>
    <w:rsid w:val="0029651A"/>
    <w:rsid w:val="002965A6"/>
    <w:rsid w:val="00296A4A"/>
    <w:rsid w:val="00296A7C"/>
    <w:rsid w:val="00296D38"/>
    <w:rsid w:val="00296FB1"/>
    <w:rsid w:val="00297259"/>
    <w:rsid w:val="00297931"/>
    <w:rsid w:val="002A02F4"/>
    <w:rsid w:val="002A0AEA"/>
    <w:rsid w:val="002A0D26"/>
    <w:rsid w:val="002A0EC8"/>
    <w:rsid w:val="002A0FDE"/>
    <w:rsid w:val="002A1BC3"/>
    <w:rsid w:val="002A237F"/>
    <w:rsid w:val="002A25C3"/>
    <w:rsid w:val="002A29A1"/>
    <w:rsid w:val="002A3664"/>
    <w:rsid w:val="002A3BEB"/>
    <w:rsid w:val="002A4441"/>
    <w:rsid w:val="002A5CAD"/>
    <w:rsid w:val="002A60EF"/>
    <w:rsid w:val="002A648B"/>
    <w:rsid w:val="002A77A4"/>
    <w:rsid w:val="002A7E93"/>
    <w:rsid w:val="002B0BD8"/>
    <w:rsid w:val="002B17D6"/>
    <w:rsid w:val="002B21FC"/>
    <w:rsid w:val="002B37F6"/>
    <w:rsid w:val="002B3A03"/>
    <w:rsid w:val="002B3B66"/>
    <w:rsid w:val="002B4A4F"/>
    <w:rsid w:val="002B4B73"/>
    <w:rsid w:val="002B5CD7"/>
    <w:rsid w:val="002B5D06"/>
    <w:rsid w:val="002B5EB2"/>
    <w:rsid w:val="002B62ED"/>
    <w:rsid w:val="002B794C"/>
    <w:rsid w:val="002B7DC4"/>
    <w:rsid w:val="002C00DE"/>
    <w:rsid w:val="002C0788"/>
    <w:rsid w:val="002C2369"/>
    <w:rsid w:val="002C3B6B"/>
    <w:rsid w:val="002C3C7D"/>
    <w:rsid w:val="002C3D87"/>
    <w:rsid w:val="002C3FCD"/>
    <w:rsid w:val="002C4025"/>
    <w:rsid w:val="002C50FA"/>
    <w:rsid w:val="002C5E26"/>
    <w:rsid w:val="002C605A"/>
    <w:rsid w:val="002C656F"/>
    <w:rsid w:val="002C69A8"/>
    <w:rsid w:val="002C7774"/>
    <w:rsid w:val="002C7F4C"/>
    <w:rsid w:val="002D0B45"/>
    <w:rsid w:val="002D1956"/>
    <w:rsid w:val="002D1992"/>
    <w:rsid w:val="002D34CA"/>
    <w:rsid w:val="002D3F43"/>
    <w:rsid w:val="002D4153"/>
    <w:rsid w:val="002D4208"/>
    <w:rsid w:val="002D45B3"/>
    <w:rsid w:val="002D550C"/>
    <w:rsid w:val="002D5BFE"/>
    <w:rsid w:val="002D6DC2"/>
    <w:rsid w:val="002D7C39"/>
    <w:rsid w:val="002D7EDE"/>
    <w:rsid w:val="002D7F43"/>
    <w:rsid w:val="002E0007"/>
    <w:rsid w:val="002E04F9"/>
    <w:rsid w:val="002E0B01"/>
    <w:rsid w:val="002E2AB1"/>
    <w:rsid w:val="002E3757"/>
    <w:rsid w:val="002E38B4"/>
    <w:rsid w:val="002E3928"/>
    <w:rsid w:val="002E4092"/>
    <w:rsid w:val="002E4EAD"/>
    <w:rsid w:val="002E53EE"/>
    <w:rsid w:val="002E5A5D"/>
    <w:rsid w:val="002E639E"/>
    <w:rsid w:val="002E63A7"/>
    <w:rsid w:val="002E6765"/>
    <w:rsid w:val="002E6A53"/>
    <w:rsid w:val="002E7664"/>
    <w:rsid w:val="002E78D6"/>
    <w:rsid w:val="002E79DC"/>
    <w:rsid w:val="002F035C"/>
    <w:rsid w:val="002F0861"/>
    <w:rsid w:val="002F09B6"/>
    <w:rsid w:val="002F17DE"/>
    <w:rsid w:val="002F26FF"/>
    <w:rsid w:val="002F2800"/>
    <w:rsid w:val="002F3634"/>
    <w:rsid w:val="002F4F6C"/>
    <w:rsid w:val="002F55AA"/>
    <w:rsid w:val="002F6067"/>
    <w:rsid w:val="002F7BAB"/>
    <w:rsid w:val="0030025C"/>
    <w:rsid w:val="0030066B"/>
    <w:rsid w:val="003009BB"/>
    <w:rsid w:val="00300F5A"/>
    <w:rsid w:val="00300F7E"/>
    <w:rsid w:val="00301770"/>
    <w:rsid w:val="003018DE"/>
    <w:rsid w:val="00301DB3"/>
    <w:rsid w:val="00301E4E"/>
    <w:rsid w:val="003023FD"/>
    <w:rsid w:val="00302AC5"/>
    <w:rsid w:val="00302BC9"/>
    <w:rsid w:val="003034F8"/>
    <w:rsid w:val="003037A6"/>
    <w:rsid w:val="00304300"/>
    <w:rsid w:val="00304B0A"/>
    <w:rsid w:val="00305AE6"/>
    <w:rsid w:val="003069BA"/>
    <w:rsid w:val="00306EDD"/>
    <w:rsid w:val="00307980"/>
    <w:rsid w:val="00310330"/>
    <w:rsid w:val="003104E5"/>
    <w:rsid w:val="00310997"/>
    <w:rsid w:val="00311D93"/>
    <w:rsid w:val="0031271D"/>
    <w:rsid w:val="00312E8A"/>
    <w:rsid w:val="00312F43"/>
    <w:rsid w:val="003135BF"/>
    <w:rsid w:val="003136BC"/>
    <w:rsid w:val="00314098"/>
    <w:rsid w:val="0031461E"/>
    <w:rsid w:val="00314978"/>
    <w:rsid w:val="00315436"/>
    <w:rsid w:val="003159D1"/>
    <w:rsid w:val="00315D66"/>
    <w:rsid w:val="0031779F"/>
    <w:rsid w:val="00317DE9"/>
    <w:rsid w:val="00320554"/>
    <w:rsid w:val="0032074F"/>
    <w:rsid w:val="00320BD8"/>
    <w:rsid w:val="00320DFD"/>
    <w:rsid w:val="00320EFB"/>
    <w:rsid w:val="00320FA4"/>
    <w:rsid w:val="003214A6"/>
    <w:rsid w:val="00321D96"/>
    <w:rsid w:val="003221A0"/>
    <w:rsid w:val="00322530"/>
    <w:rsid w:val="00322F43"/>
    <w:rsid w:val="003235FF"/>
    <w:rsid w:val="003240CF"/>
    <w:rsid w:val="003242BF"/>
    <w:rsid w:val="00324665"/>
    <w:rsid w:val="00324DD9"/>
    <w:rsid w:val="00325CA7"/>
    <w:rsid w:val="00325E96"/>
    <w:rsid w:val="00326A6B"/>
    <w:rsid w:val="0032771F"/>
    <w:rsid w:val="0032782C"/>
    <w:rsid w:val="00327B95"/>
    <w:rsid w:val="00327F8E"/>
    <w:rsid w:val="0033043B"/>
    <w:rsid w:val="0033153B"/>
    <w:rsid w:val="00331FF7"/>
    <w:rsid w:val="0033282C"/>
    <w:rsid w:val="00332933"/>
    <w:rsid w:val="00332E77"/>
    <w:rsid w:val="00333B43"/>
    <w:rsid w:val="003340C1"/>
    <w:rsid w:val="00334D1A"/>
    <w:rsid w:val="00335578"/>
    <w:rsid w:val="003356C8"/>
    <w:rsid w:val="0033628F"/>
    <w:rsid w:val="003370E2"/>
    <w:rsid w:val="0033791B"/>
    <w:rsid w:val="00337CF3"/>
    <w:rsid w:val="00341C99"/>
    <w:rsid w:val="00341DEB"/>
    <w:rsid w:val="003423B6"/>
    <w:rsid w:val="00343E22"/>
    <w:rsid w:val="003446A2"/>
    <w:rsid w:val="00344AEA"/>
    <w:rsid w:val="003450B0"/>
    <w:rsid w:val="003455A7"/>
    <w:rsid w:val="00346254"/>
    <w:rsid w:val="00346767"/>
    <w:rsid w:val="00346801"/>
    <w:rsid w:val="00346D87"/>
    <w:rsid w:val="003473E1"/>
    <w:rsid w:val="00347401"/>
    <w:rsid w:val="00351230"/>
    <w:rsid w:val="00351A19"/>
    <w:rsid w:val="00351ED8"/>
    <w:rsid w:val="003524B0"/>
    <w:rsid w:val="00352CD7"/>
    <w:rsid w:val="00352DE2"/>
    <w:rsid w:val="00353968"/>
    <w:rsid w:val="003539F7"/>
    <w:rsid w:val="00353B1D"/>
    <w:rsid w:val="00353EDF"/>
    <w:rsid w:val="00354B44"/>
    <w:rsid w:val="00355993"/>
    <w:rsid w:val="00355F7A"/>
    <w:rsid w:val="00356043"/>
    <w:rsid w:val="003561D6"/>
    <w:rsid w:val="003565E7"/>
    <w:rsid w:val="0035683C"/>
    <w:rsid w:val="0035763C"/>
    <w:rsid w:val="00360683"/>
    <w:rsid w:val="00361D14"/>
    <w:rsid w:val="003627F0"/>
    <w:rsid w:val="00363116"/>
    <w:rsid w:val="00363CBB"/>
    <w:rsid w:val="003645AF"/>
    <w:rsid w:val="00364A90"/>
    <w:rsid w:val="00365E0B"/>
    <w:rsid w:val="00365FC4"/>
    <w:rsid w:val="00366001"/>
    <w:rsid w:val="00366465"/>
    <w:rsid w:val="0036757B"/>
    <w:rsid w:val="0037036F"/>
    <w:rsid w:val="00370CFE"/>
    <w:rsid w:val="00371E45"/>
    <w:rsid w:val="0037288E"/>
    <w:rsid w:val="00372ADE"/>
    <w:rsid w:val="00372B71"/>
    <w:rsid w:val="00372F28"/>
    <w:rsid w:val="0037414C"/>
    <w:rsid w:val="00374250"/>
    <w:rsid w:val="00374786"/>
    <w:rsid w:val="00374FDF"/>
    <w:rsid w:val="00375EA5"/>
    <w:rsid w:val="003762BD"/>
    <w:rsid w:val="00377372"/>
    <w:rsid w:val="00380167"/>
    <w:rsid w:val="003816C0"/>
    <w:rsid w:val="00381ACD"/>
    <w:rsid w:val="00382373"/>
    <w:rsid w:val="00382B72"/>
    <w:rsid w:val="0038312A"/>
    <w:rsid w:val="00383134"/>
    <w:rsid w:val="00383782"/>
    <w:rsid w:val="003837DC"/>
    <w:rsid w:val="00384205"/>
    <w:rsid w:val="00384CFE"/>
    <w:rsid w:val="00385FB6"/>
    <w:rsid w:val="00386115"/>
    <w:rsid w:val="00386205"/>
    <w:rsid w:val="00386684"/>
    <w:rsid w:val="00386ED1"/>
    <w:rsid w:val="0039001E"/>
    <w:rsid w:val="00390A69"/>
    <w:rsid w:val="00390D8A"/>
    <w:rsid w:val="003912A8"/>
    <w:rsid w:val="00393428"/>
    <w:rsid w:val="00393F54"/>
    <w:rsid w:val="003941DF"/>
    <w:rsid w:val="0039514C"/>
    <w:rsid w:val="0039573F"/>
    <w:rsid w:val="00395844"/>
    <w:rsid w:val="00396395"/>
    <w:rsid w:val="00396518"/>
    <w:rsid w:val="003A0D21"/>
    <w:rsid w:val="003A206E"/>
    <w:rsid w:val="003A3260"/>
    <w:rsid w:val="003A4D93"/>
    <w:rsid w:val="003A7637"/>
    <w:rsid w:val="003B0009"/>
    <w:rsid w:val="003B0641"/>
    <w:rsid w:val="003B0836"/>
    <w:rsid w:val="003B0EE2"/>
    <w:rsid w:val="003B0F68"/>
    <w:rsid w:val="003B13D7"/>
    <w:rsid w:val="003B1B69"/>
    <w:rsid w:val="003B1D92"/>
    <w:rsid w:val="003B2377"/>
    <w:rsid w:val="003B28BC"/>
    <w:rsid w:val="003B4CF4"/>
    <w:rsid w:val="003B576E"/>
    <w:rsid w:val="003B64D9"/>
    <w:rsid w:val="003B676D"/>
    <w:rsid w:val="003B6858"/>
    <w:rsid w:val="003B7B75"/>
    <w:rsid w:val="003C28BE"/>
    <w:rsid w:val="003C291F"/>
    <w:rsid w:val="003C2F50"/>
    <w:rsid w:val="003C4E93"/>
    <w:rsid w:val="003C5F4B"/>
    <w:rsid w:val="003C604C"/>
    <w:rsid w:val="003C6401"/>
    <w:rsid w:val="003C68F7"/>
    <w:rsid w:val="003C6B1E"/>
    <w:rsid w:val="003C787D"/>
    <w:rsid w:val="003C7B5B"/>
    <w:rsid w:val="003C7D85"/>
    <w:rsid w:val="003D13E2"/>
    <w:rsid w:val="003D240D"/>
    <w:rsid w:val="003D3898"/>
    <w:rsid w:val="003D470F"/>
    <w:rsid w:val="003D4D66"/>
    <w:rsid w:val="003D4EDE"/>
    <w:rsid w:val="003D57EA"/>
    <w:rsid w:val="003D59C0"/>
    <w:rsid w:val="003D625A"/>
    <w:rsid w:val="003D7130"/>
    <w:rsid w:val="003D7658"/>
    <w:rsid w:val="003E0321"/>
    <w:rsid w:val="003E0573"/>
    <w:rsid w:val="003E15CF"/>
    <w:rsid w:val="003E1728"/>
    <w:rsid w:val="003E377A"/>
    <w:rsid w:val="003E3901"/>
    <w:rsid w:val="003E6BAC"/>
    <w:rsid w:val="003E7239"/>
    <w:rsid w:val="003E744F"/>
    <w:rsid w:val="003E7594"/>
    <w:rsid w:val="003E792A"/>
    <w:rsid w:val="003E7BC2"/>
    <w:rsid w:val="003E7D59"/>
    <w:rsid w:val="003E7E23"/>
    <w:rsid w:val="003F060F"/>
    <w:rsid w:val="003F0F16"/>
    <w:rsid w:val="003F1B74"/>
    <w:rsid w:val="003F1C28"/>
    <w:rsid w:val="003F3492"/>
    <w:rsid w:val="003F3759"/>
    <w:rsid w:val="003F3FC7"/>
    <w:rsid w:val="003F48D0"/>
    <w:rsid w:val="003F4DCE"/>
    <w:rsid w:val="003F5B13"/>
    <w:rsid w:val="003F5BFA"/>
    <w:rsid w:val="003F5DF3"/>
    <w:rsid w:val="003F6094"/>
    <w:rsid w:val="003F6F9C"/>
    <w:rsid w:val="00400338"/>
    <w:rsid w:val="00400FA2"/>
    <w:rsid w:val="0040188A"/>
    <w:rsid w:val="00402612"/>
    <w:rsid w:val="00402EA6"/>
    <w:rsid w:val="004030A5"/>
    <w:rsid w:val="00403BCA"/>
    <w:rsid w:val="00403C65"/>
    <w:rsid w:val="00404F75"/>
    <w:rsid w:val="00404F8A"/>
    <w:rsid w:val="00406117"/>
    <w:rsid w:val="00406655"/>
    <w:rsid w:val="004073FE"/>
    <w:rsid w:val="00410AF0"/>
    <w:rsid w:val="00410D14"/>
    <w:rsid w:val="004114C0"/>
    <w:rsid w:val="004119E5"/>
    <w:rsid w:val="00412338"/>
    <w:rsid w:val="00412700"/>
    <w:rsid w:val="00412827"/>
    <w:rsid w:val="00414941"/>
    <w:rsid w:val="00416A0F"/>
    <w:rsid w:val="00417255"/>
    <w:rsid w:val="004207FC"/>
    <w:rsid w:val="0042228D"/>
    <w:rsid w:val="0042238B"/>
    <w:rsid w:val="0042334B"/>
    <w:rsid w:val="004233BF"/>
    <w:rsid w:val="004249AB"/>
    <w:rsid w:val="00424C6F"/>
    <w:rsid w:val="00425B02"/>
    <w:rsid w:val="00425FDB"/>
    <w:rsid w:val="00426B81"/>
    <w:rsid w:val="00427314"/>
    <w:rsid w:val="004275A4"/>
    <w:rsid w:val="00427856"/>
    <w:rsid w:val="00427C10"/>
    <w:rsid w:val="004306AD"/>
    <w:rsid w:val="00430878"/>
    <w:rsid w:val="004311AE"/>
    <w:rsid w:val="00432234"/>
    <w:rsid w:val="0043479E"/>
    <w:rsid w:val="00435055"/>
    <w:rsid w:val="00435408"/>
    <w:rsid w:val="00435412"/>
    <w:rsid w:val="004355C2"/>
    <w:rsid w:val="0043591B"/>
    <w:rsid w:val="004360C5"/>
    <w:rsid w:val="00436D7E"/>
    <w:rsid w:val="00436F72"/>
    <w:rsid w:val="00437397"/>
    <w:rsid w:val="00437998"/>
    <w:rsid w:val="00437DBF"/>
    <w:rsid w:val="00440120"/>
    <w:rsid w:val="00441BC8"/>
    <w:rsid w:val="00441FD1"/>
    <w:rsid w:val="004429C5"/>
    <w:rsid w:val="00443875"/>
    <w:rsid w:val="00443A83"/>
    <w:rsid w:val="00443E4C"/>
    <w:rsid w:val="00444A9E"/>
    <w:rsid w:val="00444D68"/>
    <w:rsid w:val="00444F81"/>
    <w:rsid w:val="004455DE"/>
    <w:rsid w:val="00445AB7"/>
    <w:rsid w:val="00445CB1"/>
    <w:rsid w:val="00445D08"/>
    <w:rsid w:val="00445F05"/>
    <w:rsid w:val="00446891"/>
    <w:rsid w:val="0044775A"/>
    <w:rsid w:val="00447F3A"/>
    <w:rsid w:val="00450878"/>
    <w:rsid w:val="00451670"/>
    <w:rsid w:val="004519D9"/>
    <w:rsid w:val="00451CFB"/>
    <w:rsid w:val="00451EC4"/>
    <w:rsid w:val="0045202B"/>
    <w:rsid w:val="004528D4"/>
    <w:rsid w:val="00452D94"/>
    <w:rsid w:val="00452F50"/>
    <w:rsid w:val="004534A1"/>
    <w:rsid w:val="00454845"/>
    <w:rsid w:val="004548CE"/>
    <w:rsid w:val="00454C05"/>
    <w:rsid w:val="004553F1"/>
    <w:rsid w:val="004557BD"/>
    <w:rsid w:val="00455E45"/>
    <w:rsid w:val="00456B43"/>
    <w:rsid w:val="004575C8"/>
    <w:rsid w:val="00457F32"/>
    <w:rsid w:val="00460CF3"/>
    <w:rsid w:val="00461217"/>
    <w:rsid w:val="00461591"/>
    <w:rsid w:val="00462253"/>
    <w:rsid w:val="004629C7"/>
    <w:rsid w:val="00463312"/>
    <w:rsid w:val="004633CF"/>
    <w:rsid w:val="0046348C"/>
    <w:rsid w:val="00463AB9"/>
    <w:rsid w:val="00464A25"/>
    <w:rsid w:val="00465158"/>
    <w:rsid w:val="00466288"/>
    <w:rsid w:val="00466873"/>
    <w:rsid w:val="00466BCF"/>
    <w:rsid w:val="004671B6"/>
    <w:rsid w:val="004673BE"/>
    <w:rsid w:val="00467A6A"/>
    <w:rsid w:val="00472128"/>
    <w:rsid w:val="004724B6"/>
    <w:rsid w:val="00472677"/>
    <w:rsid w:val="00472780"/>
    <w:rsid w:val="00472EC8"/>
    <w:rsid w:val="00473E5B"/>
    <w:rsid w:val="0047410B"/>
    <w:rsid w:val="00475599"/>
    <w:rsid w:val="0047580B"/>
    <w:rsid w:val="004761B5"/>
    <w:rsid w:val="004762D6"/>
    <w:rsid w:val="0047701B"/>
    <w:rsid w:val="00480EB6"/>
    <w:rsid w:val="00480F7D"/>
    <w:rsid w:val="004816BF"/>
    <w:rsid w:val="0048171A"/>
    <w:rsid w:val="00481C93"/>
    <w:rsid w:val="00481FA7"/>
    <w:rsid w:val="0048255C"/>
    <w:rsid w:val="00482D2E"/>
    <w:rsid w:val="004844EE"/>
    <w:rsid w:val="00485322"/>
    <w:rsid w:val="004855A7"/>
    <w:rsid w:val="004860E5"/>
    <w:rsid w:val="004869CD"/>
    <w:rsid w:val="004878EA"/>
    <w:rsid w:val="00487F26"/>
    <w:rsid w:val="00490479"/>
    <w:rsid w:val="0049088C"/>
    <w:rsid w:val="00490974"/>
    <w:rsid w:val="004922C6"/>
    <w:rsid w:val="00495393"/>
    <w:rsid w:val="00495FEB"/>
    <w:rsid w:val="004960F6"/>
    <w:rsid w:val="00496457"/>
    <w:rsid w:val="004966E8"/>
    <w:rsid w:val="00496A3F"/>
    <w:rsid w:val="00496D32"/>
    <w:rsid w:val="00496F78"/>
    <w:rsid w:val="00497B88"/>
    <w:rsid w:val="004A0C23"/>
    <w:rsid w:val="004A22AB"/>
    <w:rsid w:val="004A239D"/>
    <w:rsid w:val="004A2CCF"/>
    <w:rsid w:val="004A4382"/>
    <w:rsid w:val="004A44E5"/>
    <w:rsid w:val="004A485B"/>
    <w:rsid w:val="004A4A41"/>
    <w:rsid w:val="004A5670"/>
    <w:rsid w:val="004A5E71"/>
    <w:rsid w:val="004A6385"/>
    <w:rsid w:val="004A6C59"/>
    <w:rsid w:val="004A7BB8"/>
    <w:rsid w:val="004A7D3B"/>
    <w:rsid w:val="004B05B1"/>
    <w:rsid w:val="004B1543"/>
    <w:rsid w:val="004B18AE"/>
    <w:rsid w:val="004B1C8A"/>
    <w:rsid w:val="004B2903"/>
    <w:rsid w:val="004B2A64"/>
    <w:rsid w:val="004B362B"/>
    <w:rsid w:val="004B3B91"/>
    <w:rsid w:val="004B3BA5"/>
    <w:rsid w:val="004B3C95"/>
    <w:rsid w:val="004B3DDC"/>
    <w:rsid w:val="004B443F"/>
    <w:rsid w:val="004B4D07"/>
    <w:rsid w:val="004B56FE"/>
    <w:rsid w:val="004B6929"/>
    <w:rsid w:val="004B7013"/>
    <w:rsid w:val="004B7168"/>
    <w:rsid w:val="004B7928"/>
    <w:rsid w:val="004C02C3"/>
    <w:rsid w:val="004C0383"/>
    <w:rsid w:val="004C081C"/>
    <w:rsid w:val="004C1984"/>
    <w:rsid w:val="004C2106"/>
    <w:rsid w:val="004C2378"/>
    <w:rsid w:val="004C2F32"/>
    <w:rsid w:val="004C49E6"/>
    <w:rsid w:val="004C5B3C"/>
    <w:rsid w:val="004C5BAD"/>
    <w:rsid w:val="004C5C77"/>
    <w:rsid w:val="004C6A04"/>
    <w:rsid w:val="004C7738"/>
    <w:rsid w:val="004C7E46"/>
    <w:rsid w:val="004D01FF"/>
    <w:rsid w:val="004D08CB"/>
    <w:rsid w:val="004D09C9"/>
    <w:rsid w:val="004D0AB8"/>
    <w:rsid w:val="004D10CC"/>
    <w:rsid w:val="004D1186"/>
    <w:rsid w:val="004D1776"/>
    <w:rsid w:val="004D2167"/>
    <w:rsid w:val="004D2AD7"/>
    <w:rsid w:val="004D341F"/>
    <w:rsid w:val="004D372E"/>
    <w:rsid w:val="004D40DA"/>
    <w:rsid w:val="004D55FE"/>
    <w:rsid w:val="004D6D76"/>
    <w:rsid w:val="004E0517"/>
    <w:rsid w:val="004E0C2A"/>
    <w:rsid w:val="004E1199"/>
    <w:rsid w:val="004E18F6"/>
    <w:rsid w:val="004E2B46"/>
    <w:rsid w:val="004E2E2E"/>
    <w:rsid w:val="004E3339"/>
    <w:rsid w:val="004E3500"/>
    <w:rsid w:val="004E3DFD"/>
    <w:rsid w:val="004E4CAF"/>
    <w:rsid w:val="004E5052"/>
    <w:rsid w:val="004E5CE7"/>
    <w:rsid w:val="004E61A1"/>
    <w:rsid w:val="004E65C6"/>
    <w:rsid w:val="004E6742"/>
    <w:rsid w:val="004E7CD6"/>
    <w:rsid w:val="004F087B"/>
    <w:rsid w:val="004F08BB"/>
    <w:rsid w:val="004F0FB3"/>
    <w:rsid w:val="004F1E5C"/>
    <w:rsid w:val="004F2522"/>
    <w:rsid w:val="004F371B"/>
    <w:rsid w:val="004F3A75"/>
    <w:rsid w:val="004F408B"/>
    <w:rsid w:val="004F4101"/>
    <w:rsid w:val="004F4E5D"/>
    <w:rsid w:val="004F4F0A"/>
    <w:rsid w:val="004F52D0"/>
    <w:rsid w:val="004F52E3"/>
    <w:rsid w:val="004F5AB9"/>
    <w:rsid w:val="004F5EF9"/>
    <w:rsid w:val="004F6699"/>
    <w:rsid w:val="004F74D5"/>
    <w:rsid w:val="00500021"/>
    <w:rsid w:val="005003A9"/>
    <w:rsid w:val="00500818"/>
    <w:rsid w:val="00500C3D"/>
    <w:rsid w:val="005010E5"/>
    <w:rsid w:val="005014E2"/>
    <w:rsid w:val="00501549"/>
    <w:rsid w:val="00501B4C"/>
    <w:rsid w:val="00501F2D"/>
    <w:rsid w:val="005020E2"/>
    <w:rsid w:val="00502C31"/>
    <w:rsid w:val="0050370E"/>
    <w:rsid w:val="00504A74"/>
    <w:rsid w:val="0050566D"/>
    <w:rsid w:val="00505B14"/>
    <w:rsid w:val="005063F9"/>
    <w:rsid w:val="0050659B"/>
    <w:rsid w:val="00507807"/>
    <w:rsid w:val="00507BD1"/>
    <w:rsid w:val="0051159A"/>
    <w:rsid w:val="00511952"/>
    <w:rsid w:val="00512E0C"/>
    <w:rsid w:val="0051366E"/>
    <w:rsid w:val="0051451C"/>
    <w:rsid w:val="00514908"/>
    <w:rsid w:val="00514B5B"/>
    <w:rsid w:val="00514C58"/>
    <w:rsid w:val="00515343"/>
    <w:rsid w:val="00515563"/>
    <w:rsid w:val="00515C70"/>
    <w:rsid w:val="00516273"/>
    <w:rsid w:val="00516DDA"/>
    <w:rsid w:val="0051728D"/>
    <w:rsid w:val="00517880"/>
    <w:rsid w:val="00520036"/>
    <w:rsid w:val="00520808"/>
    <w:rsid w:val="00521119"/>
    <w:rsid w:val="005214B9"/>
    <w:rsid w:val="0052150B"/>
    <w:rsid w:val="00521F9D"/>
    <w:rsid w:val="00522478"/>
    <w:rsid w:val="00522A20"/>
    <w:rsid w:val="00523723"/>
    <w:rsid w:val="005262B4"/>
    <w:rsid w:val="0052669A"/>
    <w:rsid w:val="005266AF"/>
    <w:rsid w:val="005267C5"/>
    <w:rsid w:val="00526DE8"/>
    <w:rsid w:val="0053045D"/>
    <w:rsid w:val="005309C6"/>
    <w:rsid w:val="00530AC6"/>
    <w:rsid w:val="005312EF"/>
    <w:rsid w:val="00532621"/>
    <w:rsid w:val="005334A0"/>
    <w:rsid w:val="00533A0F"/>
    <w:rsid w:val="00533C49"/>
    <w:rsid w:val="0053463D"/>
    <w:rsid w:val="00535299"/>
    <w:rsid w:val="00535667"/>
    <w:rsid w:val="00535BF9"/>
    <w:rsid w:val="00536A4A"/>
    <w:rsid w:val="0053755E"/>
    <w:rsid w:val="00537818"/>
    <w:rsid w:val="005378E1"/>
    <w:rsid w:val="005409DA"/>
    <w:rsid w:val="00540CEB"/>
    <w:rsid w:val="00541A39"/>
    <w:rsid w:val="00542015"/>
    <w:rsid w:val="00542892"/>
    <w:rsid w:val="00542CCC"/>
    <w:rsid w:val="0054321B"/>
    <w:rsid w:val="00543EE3"/>
    <w:rsid w:val="0054432A"/>
    <w:rsid w:val="005445D6"/>
    <w:rsid w:val="0054467E"/>
    <w:rsid w:val="0054469D"/>
    <w:rsid w:val="005448B6"/>
    <w:rsid w:val="00544910"/>
    <w:rsid w:val="00544A44"/>
    <w:rsid w:val="00544DE9"/>
    <w:rsid w:val="00546336"/>
    <w:rsid w:val="00546A8B"/>
    <w:rsid w:val="00546C03"/>
    <w:rsid w:val="00550DAD"/>
    <w:rsid w:val="00550EA6"/>
    <w:rsid w:val="00552063"/>
    <w:rsid w:val="005536E1"/>
    <w:rsid w:val="00553916"/>
    <w:rsid w:val="00553F84"/>
    <w:rsid w:val="005549F4"/>
    <w:rsid w:val="005554D9"/>
    <w:rsid w:val="005557D5"/>
    <w:rsid w:val="0055603F"/>
    <w:rsid w:val="00556543"/>
    <w:rsid w:val="00556A20"/>
    <w:rsid w:val="00557051"/>
    <w:rsid w:val="0055759B"/>
    <w:rsid w:val="00557A9D"/>
    <w:rsid w:val="00557E66"/>
    <w:rsid w:val="00560594"/>
    <w:rsid w:val="005605E8"/>
    <w:rsid w:val="00560CA4"/>
    <w:rsid w:val="00560EF9"/>
    <w:rsid w:val="00561517"/>
    <w:rsid w:val="00561727"/>
    <w:rsid w:val="005617EF"/>
    <w:rsid w:val="00561B58"/>
    <w:rsid w:val="00562AB2"/>
    <w:rsid w:val="00563A78"/>
    <w:rsid w:val="00563BA7"/>
    <w:rsid w:val="00564C9D"/>
    <w:rsid w:val="00564DD7"/>
    <w:rsid w:val="0056532B"/>
    <w:rsid w:val="00565365"/>
    <w:rsid w:val="00565855"/>
    <w:rsid w:val="005665AE"/>
    <w:rsid w:val="0056757C"/>
    <w:rsid w:val="00567CD3"/>
    <w:rsid w:val="00570FCD"/>
    <w:rsid w:val="00571E54"/>
    <w:rsid w:val="005722F4"/>
    <w:rsid w:val="00572F2D"/>
    <w:rsid w:val="0057385B"/>
    <w:rsid w:val="00573EB4"/>
    <w:rsid w:val="00573F63"/>
    <w:rsid w:val="00574805"/>
    <w:rsid w:val="00574CAD"/>
    <w:rsid w:val="00574E9A"/>
    <w:rsid w:val="005761AD"/>
    <w:rsid w:val="005765BE"/>
    <w:rsid w:val="00577108"/>
    <w:rsid w:val="0057776F"/>
    <w:rsid w:val="005777D0"/>
    <w:rsid w:val="0058021E"/>
    <w:rsid w:val="00581D7E"/>
    <w:rsid w:val="00582185"/>
    <w:rsid w:val="005826DE"/>
    <w:rsid w:val="005829B6"/>
    <w:rsid w:val="005829C5"/>
    <w:rsid w:val="00582E67"/>
    <w:rsid w:val="00583052"/>
    <w:rsid w:val="00584210"/>
    <w:rsid w:val="005846E2"/>
    <w:rsid w:val="00585288"/>
    <w:rsid w:val="00585337"/>
    <w:rsid w:val="00585628"/>
    <w:rsid w:val="00585A1E"/>
    <w:rsid w:val="00586195"/>
    <w:rsid w:val="00586985"/>
    <w:rsid w:val="005873CA"/>
    <w:rsid w:val="00587DCE"/>
    <w:rsid w:val="00590554"/>
    <w:rsid w:val="005908CE"/>
    <w:rsid w:val="00590A17"/>
    <w:rsid w:val="00591345"/>
    <w:rsid w:val="00592B4D"/>
    <w:rsid w:val="00593CB2"/>
    <w:rsid w:val="00594D3D"/>
    <w:rsid w:val="005951A8"/>
    <w:rsid w:val="0059578D"/>
    <w:rsid w:val="00595D7F"/>
    <w:rsid w:val="00595FE6"/>
    <w:rsid w:val="00596352"/>
    <w:rsid w:val="00596668"/>
    <w:rsid w:val="00596BE6"/>
    <w:rsid w:val="005975AE"/>
    <w:rsid w:val="005A00FE"/>
    <w:rsid w:val="005A0A2A"/>
    <w:rsid w:val="005A158A"/>
    <w:rsid w:val="005A1756"/>
    <w:rsid w:val="005A1A0D"/>
    <w:rsid w:val="005A1F44"/>
    <w:rsid w:val="005A2687"/>
    <w:rsid w:val="005A330A"/>
    <w:rsid w:val="005A41FC"/>
    <w:rsid w:val="005A494A"/>
    <w:rsid w:val="005A4E9E"/>
    <w:rsid w:val="005A6F4C"/>
    <w:rsid w:val="005A7AF7"/>
    <w:rsid w:val="005B00B9"/>
    <w:rsid w:val="005B0259"/>
    <w:rsid w:val="005B0991"/>
    <w:rsid w:val="005B0CA2"/>
    <w:rsid w:val="005B1109"/>
    <w:rsid w:val="005B197F"/>
    <w:rsid w:val="005B2EB0"/>
    <w:rsid w:val="005B355E"/>
    <w:rsid w:val="005B3D12"/>
    <w:rsid w:val="005B4809"/>
    <w:rsid w:val="005B5456"/>
    <w:rsid w:val="005B56CE"/>
    <w:rsid w:val="005B5AE5"/>
    <w:rsid w:val="005B6085"/>
    <w:rsid w:val="005B60C0"/>
    <w:rsid w:val="005B6999"/>
    <w:rsid w:val="005B6C39"/>
    <w:rsid w:val="005B7860"/>
    <w:rsid w:val="005B78B9"/>
    <w:rsid w:val="005B7C03"/>
    <w:rsid w:val="005B7F57"/>
    <w:rsid w:val="005C0A13"/>
    <w:rsid w:val="005C0A30"/>
    <w:rsid w:val="005C193C"/>
    <w:rsid w:val="005C1A22"/>
    <w:rsid w:val="005C20D7"/>
    <w:rsid w:val="005C234F"/>
    <w:rsid w:val="005C2B71"/>
    <w:rsid w:val="005C2F22"/>
    <w:rsid w:val="005C4B86"/>
    <w:rsid w:val="005C554F"/>
    <w:rsid w:val="005C62A3"/>
    <w:rsid w:val="005C6E95"/>
    <w:rsid w:val="005C70A1"/>
    <w:rsid w:val="005D03BC"/>
    <w:rsid w:val="005D03CC"/>
    <w:rsid w:val="005D0469"/>
    <w:rsid w:val="005D095E"/>
    <w:rsid w:val="005D0E2F"/>
    <w:rsid w:val="005D138B"/>
    <w:rsid w:val="005D1997"/>
    <w:rsid w:val="005D23AA"/>
    <w:rsid w:val="005D3415"/>
    <w:rsid w:val="005D3DF4"/>
    <w:rsid w:val="005D4044"/>
    <w:rsid w:val="005D5BEA"/>
    <w:rsid w:val="005D64ED"/>
    <w:rsid w:val="005D7572"/>
    <w:rsid w:val="005D7812"/>
    <w:rsid w:val="005D7C05"/>
    <w:rsid w:val="005E0B3C"/>
    <w:rsid w:val="005E145E"/>
    <w:rsid w:val="005E2E59"/>
    <w:rsid w:val="005E30EF"/>
    <w:rsid w:val="005E3CEF"/>
    <w:rsid w:val="005E4522"/>
    <w:rsid w:val="005E4EE0"/>
    <w:rsid w:val="005F0AEE"/>
    <w:rsid w:val="005F0C03"/>
    <w:rsid w:val="005F1013"/>
    <w:rsid w:val="005F1359"/>
    <w:rsid w:val="005F1AB8"/>
    <w:rsid w:val="005F1CB4"/>
    <w:rsid w:val="005F220D"/>
    <w:rsid w:val="005F2BEB"/>
    <w:rsid w:val="005F3908"/>
    <w:rsid w:val="005F3ADE"/>
    <w:rsid w:val="005F40A1"/>
    <w:rsid w:val="005F421B"/>
    <w:rsid w:val="005F4340"/>
    <w:rsid w:val="005F437E"/>
    <w:rsid w:val="005F53F1"/>
    <w:rsid w:val="005F6731"/>
    <w:rsid w:val="005F6CB8"/>
    <w:rsid w:val="005F74D0"/>
    <w:rsid w:val="005F78B8"/>
    <w:rsid w:val="005F7A0D"/>
    <w:rsid w:val="006018AD"/>
    <w:rsid w:val="0060204C"/>
    <w:rsid w:val="006032C9"/>
    <w:rsid w:val="00603499"/>
    <w:rsid w:val="00604208"/>
    <w:rsid w:val="0060435C"/>
    <w:rsid w:val="006046D1"/>
    <w:rsid w:val="00604712"/>
    <w:rsid w:val="006049EB"/>
    <w:rsid w:val="00605D31"/>
    <w:rsid w:val="00606811"/>
    <w:rsid w:val="00606847"/>
    <w:rsid w:val="00606CF0"/>
    <w:rsid w:val="00606E99"/>
    <w:rsid w:val="00607ADF"/>
    <w:rsid w:val="00607E27"/>
    <w:rsid w:val="006108B3"/>
    <w:rsid w:val="006111A5"/>
    <w:rsid w:val="00611288"/>
    <w:rsid w:val="0061241D"/>
    <w:rsid w:val="00612924"/>
    <w:rsid w:val="00614E26"/>
    <w:rsid w:val="00614EC8"/>
    <w:rsid w:val="00615F41"/>
    <w:rsid w:val="00617079"/>
    <w:rsid w:val="00617B96"/>
    <w:rsid w:val="00617E95"/>
    <w:rsid w:val="0062007E"/>
    <w:rsid w:val="0062047F"/>
    <w:rsid w:val="0062066F"/>
    <w:rsid w:val="006206E7"/>
    <w:rsid w:val="00620898"/>
    <w:rsid w:val="00620AC5"/>
    <w:rsid w:val="0062104A"/>
    <w:rsid w:val="0062118F"/>
    <w:rsid w:val="006215D7"/>
    <w:rsid w:val="0062161D"/>
    <w:rsid w:val="0062322F"/>
    <w:rsid w:val="00623C7B"/>
    <w:rsid w:val="00625520"/>
    <w:rsid w:val="00626BA5"/>
    <w:rsid w:val="006272F8"/>
    <w:rsid w:val="00627D60"/>
    <w:rsid w:val="00627DF3"/>
    <w:rsid w:val="0063062A"/>
    <w:rsid w:val="00631365"/>
    <w:rsid w:val="006313BC"/>
    <w:rsid w:val="00631597"/>
    <w:rsid w:val="00631998"/>
    <w:rsid w:val="0063245A"/>
    <w:rsid w:val="0063304F"/>
    <w:rsid w:val="00633CB3"/>
    <w:rsid w:val="006340A7"/>
    <w:rsid w:val="006346B0"/>
    <w:rsid w:val="00635258"/>
    <w:rsid w:val="00635419"/>
    <w:rsid w:val="00635B0B"/>
    <w:rsid w:val="00636156"/>
    <w:rsid w:val="006364DC"/>
    <w:rsid w:val="006366A0"/>
    <w:rsid w:val="00636B4B"/>
    <w:rsid w:val="006374CB"/>
    <w:rsid w:val="00641386"/>
    <w:rsid w:val="00642564"/>
    <w:rsid w:val="00642DB8"/>
    <w:rsid w:val="0064392E"/>
    <w:rsid w:val="00644458"/>
    <w:rsid w:val="00644EFB"/>
    <w:rsid w:val="0064559A"/>
    <w:rsid w:val="00645DD0"/>
    <w:rsid w:val="00645FB9"/>
    <w:rsid w:val="00647199"/>
    <w:rsid w:val="0064799F"/>
    <w:rsid w:val="00647A30"/>
    <w:rsid w:val="006506B6"/>
    <w:rsid w:val="00650A9B"/>
    <w:rsid w:val="00651340"/>
    <w:rsid w:val="006514B3"/>
    <w:rsid w:val="0065196D"/>
    <w:rsid w:val="00652DFF"/>
    <w:rsid w:val="006534F3"/>
    <w:rsid w:val="006536B9"/>
    <w:rsid w:val="00653AFF"/>
    <w:rsid w:val="0065480A"/>
    <w:rsid w:val="00654C8B"/>
    <w:rsid w:val="00655602"/>
    <w:rsid w:val="00656254"/>
    <w:rsid w:val="00656772"/>
    <w:rsid w:val="0065682D"/>
    <w:rsid w:val="006569D3"/>
    <w:rsid w:val="00656B3E"/>
    <w:rsid w:val="00661F04"/>
    <w:rsid w:val="0066552E"/>
    <w:rsid w:val="006658D1"/>
    <w:rsid w:val="0066651B"/>
    <w:rsid w:val="00666B02"/>
    <w:rsid w:val="00666B29"/>
    <w:rsid w:val="00671454"/>
    <w:rsid w:val="006718DE"/>
    <w:rsid w:val="00671A86"/>
    <w:rsid w:val="0067275E"/>
    <w:rsid w:val="006728B4"/>
    <w:rsid w:val="00673149"/>
    <w:rsid w:val="006732FB"/>
    <w:rsid w:val="00673D24"/>
    <w:rsid w:val="00673E41"/>
    <w:rsid w:val="0067407D"/>
    <w:rsid w:val="00674437"/>
    <w:rsid w:val="00674665"/>
    <w:rsid w:val="006748C5"/>
    <w:rsid w:val="00674B80"/>
    <w:rsid w:val="006751F2"/>
    <w:rsid w:val="00675955"/>
    <w:rsid w:val="00676B49"/>
    <w:rsid w:val="00676E32"/>
    <w:rsid w:val="00677790"/>
    <w:rsid w:val="00682A79"/>
    <w:rsid w:val="00684E1A"/>
    <w:rsid w:val="00685107"/>
    <w:rsid w:val="00685361"/>
    <w:rsid w:val="006864AF"/>
    <w:rsid w:val="00686668"/>
    <w:rsid w:val="00687C76"/>
    <w:rsid w:val="00690110"/>
    <w:rsid w:val="006901A4"/>
    <w:rsid w:val="00690402"/>
    <w:rsid w:val="0069058E"/>
    <w:rsid w:val="006909AC"/>
    <w:rsid w:val="00691249"/>
    <w:rsid w:val="00691AFD"/>
    <w:rsid w:val="00691B1D"/>
    <w:rsid w:val="0069340D"/>
    <w:rsid w:val="00693737"/>
    <w:rsid w:val="00693EA9"/>
    <w:rsid w:val="0069461C"/>
    <w:rsid w:val="00694E5A"/>
    <w:rsid w:val="00694E85"/>
    <w:rsid w:val="006957E4"/>
    <w:rsid w:val="00695DF9"/>
    <w:rsid w:val="00695E71"/>
    <w:rsid w:val="00695F65"/>
    <w:rsid w:val="00696275"/>
    <w:rsid w:val="00696AFF"/>
    <w:rsid w:val="006972DD"/>
    <w:rsid w:val="006A02D6"/>
    <w:rsid w:val="006A07A1"/>
    <w:rsid w:val="006A1B49"/>
    <w:rsid w:val="006A2B73"/>
    <w:rsid w:val="006A3517"/>
    <w:rsid w:val="006A3CC3"/>
    <w:rsid w:val="006A4B88"/>
    <w:rsid w:val="006A507B"/>
    <w:rsid w:val="006A533C"/>
    <w:rsid w:val="006A613B"/>
    <w:rsid w:val="006A67F7"/>
    <w:rsid w:val="006A6A59"/>
    <w:rsid w:val="006A74FC"/>
    <w:rsid w:val="006B0170"/>
    <w:rsid w:val="006B01A9"/>
    <w:rsid w:val="006B0391"/>
    <w:rsid w:val="006B16E7"/>
    <w:rsid w:val="006B2902"/>
    <w:rsid w:val="006B2972"/>
    <w:rsid w:val="006B2C10"/>
    <w:rsid w:val="006B344C"/>
    <w:rsid w:val="006B34C1"/>
    <w:rsid w:val="006B5272"/>
    <w:rsid w:val="006B57AF"/>
    <w:rsid w:val="006B5E98"/>
    <w:rsid w:val="006B60FB"/>
    <w:rsid w:val="006B6ED7"/>
    <w:rsid w:val="006B7D31"/>
    <w:rsid w:val="006C08E7"/>
    <w:rsid w:val="006C0975"/>
    <w:rsid w:val="006C0F14"/>
    <w:rsid w:val="006C0FD1"/>
    <w:rsid w:val="006C13BB"/>
    <w:rsid w:val="006C1FF3"/>
    <w:rsid w:val="006C2192"/>
    <w:rsid w:val="006C23AA"/>
    <w:rsid w:val="006C23D7"/>
    <w:rsid w:val="006C2769"/>
    <w:rsid w:val="006C2AF1"/>
    <w:rsid w:val="006C3038"/>
    <w:rsid w:val="006C335E"/>
    <w:rsid w:val="006C371A"/>
    <w:rsid w:val="006C4321"/>
    <w:rsid w:val="006C4801"/>
    <w:rsid w:val="006C4B50"/>
    <w:rsid w:val="006C5BF5"/>
    <w:rsid w:val="006C5C5A"/>
    <w:rsid w:val="006C5EAE"/>
    <w:rsid w:val="006C648E"/>
    <w:rsid w:val="006C693D"/>
    <w:rsid w:val="006C6D2B"/>
    <w:rsid w:val="006C6E40"/>
    <w:rsid w:val="006C6F41"/>
    <w:rsid w:val="006C7185"/>
    <w:rsid w:val="006C78A5"/>
    <w:rsid w:val="006C7DA3"/>
    <w:rsid w:val="006D1CAD"/>
    <w:rsid w:val="006D2D31"/>
    <w:rsid w:val="006D2E34"/>
    <w:rsid w:val="006D426A"/>
    <w:rsid w:val="006D4F38"/>
    <w:rsid w:val="006D524A"/>
    <w:rsid w:val="006D53CB"/>
    <w:rsid w:val="006D5BF9"/>
    <w:rsid w:val="006D6276"/>
    <w:rsid w:val="006D70DA"/>
    <w:rsid w:val="006D723C"/>
    <w:rsid w:val="006D7408"/>
    <w:rsid w:val="006D7ED5"/>
    <w:rsid w:val="006E1379"/>
    <w:rsid w:val="006E32E1"/>
    <w:rsid w:val="006E4733"/>
    <w:rsid w:val="006E4877"/>
    <w:rsid w:val="006E4A48"/>
    <w:rsid w:val="006E4B33"/>
    <w:rsid w:val="006E51E4"/>
    <w:rsid w:val="006E6122"/>
    <w:rsid w:val="006E65ED"/>
    <w:rsid w:val="006E6C06"/>
    <w:rsid w:val="006E6D52"/>
    <w:rsid w:val="006E7CFC"/>
    <w:rsid w:val="006E7FB4"/>
    <w:rsid w:val="006F0DCF"/>
    <w:rsid w:val="006F157B"/>
    <w:rsid w:val="006F18D1"/>
    <w:rsid w:val="006F2005"/>
    <w:rsid w:val="006F25BD"/>
    <w:rsid w:val="006F25C9"/>
    <w:rsid w:val="006F26BA"/>
    <w:rsid w:val="006F31FC"/>
    <w:rsid w:val="006F390D"/>
    <w:rsid w:val="006F3AD0"/>
    <w:rsid w:val="006F3B22"/>
    <w:rsid w:val="006F443A"/>
    <w:rsid w:val="006F4559"/>
    <w:rsid w:val="006F5B4E"/>
    <w:rsid w:val="006F6B1B"/>
    <w:rsid w:val="006F7B0A"/>
    <w:rsid w:val="00700DC6"/>
    <w:rsid w:val="00701515"/>
    <w:rsid w:val="00703460"/>
    <w:rsid w:val="007035C2"/>
    <w:rsid w:val="00703B9A"/>
    <w:rsid w:val="007054A9"/>
    <w:rsid w:val="00705B4E"/>
    <w:rsid w:val="00706551"/>
    <w:rsid w:val="007067C2"/>
    <w:rsid w:val="00706C5D"/>
    <w:rsid w:val="00706C75"/>
    <w:rsid w:val="00707098"/>
    <w:rsid w:val="00711351"/>
    <w:rsid w:val="0071197D"/>
    <w:rsid w:val="00711A02"/>
    <w:rsid w:val="00711B6A"/>
    <w:rsid w:val="00711C0F"/>
    <w:rsid w:val="00712703"/>
    <w:rsid w:val="00713E57"/>
    <w:rsid w:val="007143A7"/>
    <w:rsid w:val="00714496"/>
    <w:rsid w:val="007145C8"/>
    <w:rsid w:val="007145F8"/>
    <w:rsid w:val="00714E44"/>
    <w:rsid w:val="00715155"/>
    <w:rsid w:val="007152D6"/>
    <w:rsid w:val="00715473"/>
    <w:rsid w:val="00715514"/>
    <w:rsid w:val="0071573D"/>
    <w:rsid w:val="00715F8B"/>
    <w:rsid w:val="00716174"/>
    <w:rsid w:val="00716D84"/>
    <w:rsid w:val="00717614"/>
    <w:rsid w:val="00717634"/>
    <w:rsid w:val="0071792C"/>
    <w:rsid w:val="00717E43"/>
    <w:rsid w:val="00720463"/>
    <w:rsid w:val="007205E0"/>
    <w:rsid w:val="007210A3"/>
    <w:rsid w:val="00721E1E"/>
    <w:rsid w:val="00723332"/>
    <w:rsid w:val="00723672"/>
    <w:rsid w:val="00723DC4"/>
    <w:rsid w:val="00724CB8"/>
    <w:rsid w:val="00725B9C"/>
    <w:rsid w:val="00726670"/>
    <w:rsid w:val="007271CB"/>
    <w:rsid w:val="00727C73"/>
    <w:rsid w:val="00727EED"/>
    <w:rsid w:val="0073021C"/>
    <w:rsid w:val="00730CA9"/>
    <w:rsid w:val="0073223F"/>
    <w:rsid w:val="00732BE2"/>
    <w:rsid w:val="00732C8B"/>
    <w:rsid w:val="007333B2"/>
    <w:rsid w:val="007333D8"/>
    <w:rsid w:val="00734963"/>
    <w:rsid w:val="007349A2"/>
    <w:rsid w:val="0073504C"/>
    <w:rsid w:val="00735DBF"/>
    <w:rsid w:val="007361B2"/>
    <w:rsid w:val="00736944"/>
    <w:rsid w:val="00736958"/>
    <w:rsid w:val="00736982"/>
    <w:rsid w:val="00737A6A"/>
    <w:rsid w:val="00740043"/>
    <w:rsid w:val="007412CD"/>
    <w:rsid w:val="00741AD4"/>
    <w:rsid w:val="0074209A"/>
    <w:rsid w:val="00742268"/>
    <w:rsid w:val="00742CAD"/>
    <w:rsid w:val="00744481"/>
    <w:rsid w:val="0074453B"/>
    <w:rsid w:val="007445CC"/>
    <w:rsid w:val="00744A3D"/>
    <w:rsid w:val="00745D88"/>
    <w:rsid w:val="00746AE5"/>
    <w:rsid w:val="00746B1C"/>
    <w:rsid w:val="007475AD"/>
    <w:rsid w:val="00747932"/>
    <w:rsid w:val="00750BEA"/>
    <w:rsid w:val="007514EC"/>
    <w:rsid w:val="00753513"/>
    <w:rsid w:val="00754178"/>
    <w:rsid w:val="007568B8"/>
    <w:rsid w:val="0076034E"/>
    <w:rsid w:val="00761E87"/>
    <w:rsid w:val="00761EAC"/>
    <w:rsid w:val="007642F9"/>
    <w:rsid w:val="007662A6"/>
    <w:rsid w:val="007665E3"/>
    <w:rsid w:val="00766771"/>
    <w:rsid w:val="0076687A"/>
    <w:rsid w:val="00766B05"/>
    <w:rsid w:val="00766F34"/>
    <w:rsid w:val="00767262"/>
    <w:rsid w:val="007675C0"/>
    <w:rsid w:val="00767807"/>
    <w:rsid w:val="00767C73"/>
    <w:rsid w:val="00767EFB"/>
    <w:rsid w:val="00770E0B"/>
    <w:rsid w:val="007717E8"/>
    <w:rsid w:val="0077337D"/>
    <w:rsid w:val="007736DA"/>
    <w:rsid w:val="007740A8"/>
    <w:rsid w:val="007745CA"/>
    <w:rsid w:val="007751F0"/>
    <w:rsid w:val="00775AEE"/>
    <w:rsid w:val="007761C5"/>
    <w:rsid w:val="00776407"/>
    <w:rsid w:val="00776796"/>
    <w:rsid w:val="007773E7"/>
    <w:rsid w:val="00777DE1"/>
    <w:rsid w:val="00780376"/>
    <w:rsid w:val="0078065C"/>
    <w:rsid w:val="00780A47"/>
    <w:rsid w:val="00780B90"/>
    <w:rsid w:val="00783240"/>
    <w:rsid w:val="0078354F"/>
    <w:rsid w:val="0078369E"/>
    <w:rsid w:val="00783CB9"/>
    <w:rsid w:val="00784018"/>
    <w:rsid w:val="007847F4"/>
    <w:rsid w:val="00784894"/>
    <w:rsid w:val="00784AFC"/>
    <w:rsid w:val="00785596"/>
    <w:rsid w:val="0078604A"/>
    <w:rsid w:val="007864B9"/>
    <w:rsid w:val="00786700"/>
    <w:rsid w:val="00787188"/>
    <w:rsid w:val="00787E26"/>
    <w:rsid w:val="00787F3B"/>
    <w:rsid w:val="00790689"/>
    <w:rsid w:val="00790E1B"/>
    <w:rsid w:val="007924CE"/>
    <w:rsid w:val="007938D8"/>
    <w:rsid w:val="007939E3"/>
    <w:rsid w:val="00793C4F"/>
    <w:rsid w:val="00793DD2"/>
    <w:rsid w:val="0079448E"/>
    <w:rsid w:val="007945C5"/>
    <w:rsid w:val="00794DC8"/>
    <w:rsid w:val="00795C38"/>
    <w:rsid w:val="00795CF1"/>
    <w:rsid w:val="0079683C"/>
    <w:rsid w:val="00796BE4"/>
    <w:rsid w:val="007A0235"/>
    <w:rsid w:val="007A04C7"/>
    <w:rsid w:val="007A05C3"/>
    <w:rsid w:val="007A096E"/>
    <w:rsid w:val="007A1ECD"/>
    <w:rsid w:val="007A2954"/>
    <w:rsid w:val="007A3288"/>
    <w:rsid w:val="007A39A2"/>
    <w:rsid w:val="007A3A9E"/>
    <w:rsid w:val="007A3C6F"/>
    <w:rsid w:val="007A3E86"/>
    <w:rsid w:val="007A4215"/>
    <w:rsid w:val="007A4BA1"/>
    <w:rsid w:val="007A5004"/>
    <w:rsid w:val="007A5416"/>
    <w:rsid w:val="007A59B5"/>
    <w:rsid w:val="007A676D"/>
    <w:rsid w:val="007A6EE4"/>
    <w:rsid w:val="007A7E9B"/>
    <w:rsid w:val="007A7F89"/>
    <w:rsid w:val="007B0130"/>
    <w:rsid w:val="007B0B19"/>
    <w:rsid w:val="007B170F"/>
    <w:rsid w:val="007B22D3"/>
    <w:rsid w:val="007B231D"/>
    <w:rsid w:val="007B24B0"/>
    <w:rsid w:val="007B28C8"/>
    <w:rsid w:val="007B3139"/>
    <w:rsid w:val="007B3179"/>
    <w:rsid w:val="007B4221"/>
    <w:rsid w:val="007B5447"/>
    <w:rsid w:val="007B548E"/>
    <w:rsid w:val="007B55E7"/>
    <w:rsid w:val="007B583B"/>
    <w:rsid w:val="007B698F"/>
    <w:rsid w:val="007B763B"/>
    <w:rsid w:val="007B7D24"/>
    <w:rsid w:val="007B7DD8"/>
    <w:rsid w:val="007C0536"/>
    <w:rsid w:val="007C10F2"/>
    <w:rsid w:val="007C11C7"/>
    <w:rsid w:val="007C1837"/>
    <w:rsid w:val="007C1A1B"/>
    <w:rsid w:val="007C366E"/>
    <w:rsid w:val="007C4F67"/>
    <w:rsid w:val="007C50E9"/>
    <w:rsid w:val="007C5A8A"/>
    <w:rsid w:val="007C7AC7"/>
    <w:rsid w:val="007C7C8B"/>
    <w:rsid w:val="007D053D"/>
    <w:rsid w:val="007D0922"/>
    <w:rsid w:val="007D0C63"/>
    <w:rsid w:val="007D1815"/>
    <w:rsid w:val="007D195E"/>
    <w:rsid w:val="007D23A3"/>
    <w:rsid w:val="007D28D0"/>
    <w:rsid w:val="007D358D"/>
    <w:rsid w:val="007D3A8A"/>
    <w:rsid w:val="007D3DFF"/>
    <w:rsid w:val="007D4EA8"/>
    <w:rsid w:val="007D517A"/>
    <w:rsid w:val="007D5C7A"/>
    <w:rsid w:val="007D60D3"/>
    <w:rsid w:val="007D6514"/>
    <w:rsid w:val="007E01E2"/>
    <w:rsid w:val="007E0301"/>
    <w:rsid w:val="007E09A5"/>
    <w:rsid w:val="007E100F"/>
    <w:rsid w:val="007E1550"/>
    <w:rsid w:val="007E1CA8"/>
    <w:rsid w:val="007E1E8F"/>
    <w:rsid w:val="007E212D"/>
    <w:rsid w:val="007E376D"/>
    <w:rsid w:val="007E380E"/>
    <w:rsid w:val="007E3F35"/>
    <w:rsid w:val="007E45DF"/>
    <w:rsid w:val="007E47D1"/>
    <w:rsid w:val="007E4AF5"/>
    <w:rsid w:val="007E53E1"/>
    <w:rsid w:val="007E61A0"/>
    <w:rsid w:val="007E6AAC"/>
    <w:rsid w:val="007E6D54"/>
    <w:rsid w:val="007E6DEB"/>
    <w:rsid w:val="007E7693"/>
    <w:rsid w:val="007E79AA"/>
    <w:rsid w:val="007F0241"/>
    <w:rsid w:val="007F1A57"/>
    <w:rsid w:val="007F2323"/>
    <w:rsid w:val="007F23EB"/>
    <w:rsid w:val="007F24DF"/>
    <w:rsid w:val="007F2B4D"/>
    <w:rsid w:val="007F2CD2"/>
    <w:rsid w:val="007F35B1"/>
    <w:rsid w:val="007F3C34"/>
    <w:rsid w:val="007F3F3E"/>
    <w:rsid w:val="007F475C"/>
    <w:rsid w:val="007F47D0"/>
    <w:rsid w:val="007F51EE"/>
    <w:rsid w:val="007F5965"/>
    <w:rsid w:val="007F5CCC"/>
    <w:rsid w:val="007F5EE7"/>
    <w:rsid w:val="007F6360"/>
    <w:rsid w:val="007F6E30"/>
    <w:rsid w:val="007F7EDB"/>
    <w:rsid w:val="00801D5E"/>
    <w:rsid w:val="00801F44"/>
    <w:rsid w:val="00802962"/>
    <w:rsid w:val="0080486B"/>
    <w:rsid w:val="008049BA"/>
    <w:rsid w:val="008058C2"/>
    <w:rsid w:val="00805BDA"/>
    <w:rsid w:val="00805F67"/>
    <w:rsid w:val="00806CC8"/>
    <w:rsid w:val="00807208"/>
    <w:rsid w:val="00807BB6"/>
    <w:rsid w:val="0081008D"/>
    <w:rsid w:val="008101AF"/>
    <w:rsid w:val="00810EEE"/>
    <w:rsid w:val="0081123A"/>
    <w:rsid w:val="00811ACD"/>
    <w:rsid w:val="008125AB"/>
    <w:rsid w:val="00812BC0"/>
    <w:rsid w:val="00812E7E"/>
    <w:rsid w:val="00812FA3"/>
    <w:rsid w:val="0081319F"/>
    <w:rsid w:val="00813A5C"/>
    <w:rsid w:val="00814B3C"/>
    <w:rsid w:val="00814BA6"/>
    <w:rsid w:val="0081560F"/>
    <w:rsid w:val="0081575C"/>
    <w:rsid w:val="00816260"/>
    <w:rsid w:val="00816437"/>
    <w:rsid w:val="00816DAE"/>
    <w:rsid w:val="00816F2A"/>
    <w:rsid w:val="00816FD3"/>
    <w:rsid w:val="00817701"/>
    <w:rsid w:val="008179A6"/>
    <w:rsid w:val="0082002B"/>
    <w:rsid w:val="008202D0"/>
    <w:rsid w:val="008202FF"/>
    <w:rsid w:val="00820C44"/>
    <w:rsid w:val="00820FC0"/>
    <w:rsid w:val="00821A25"/>
    <w:rsid w:val="00822FA4"/>
    <w:rsid w:val="00822FE5"/>
    <w:rsid w:val="008238E3"/>
    <w:rsid w:val="00823CE0"/>
    <w:rsid w:val="00824771"/>
    <w:rsid w:val="00824B33"/>
    <w:rsid w:val="00824C03"/>
    <w:rsid w:val="0082583C"/>
    <w:rsid w:val="00825939"/>
    <w:rsid w:val="00826D57"/>
    <w:rsid w:val="00826F3F"/>
    <w:rsid w:val="008304D8"/>
    <w:rsid w:val="00830619"/>
    <w:rsid w:val="00831A4A"/>
    <w:rsid w:val="008321A6"/>
    <w:rsid w:val="0083270C"/>
    <w:rsid w:val="00833351"/>
    <w:rsid w:val="008333AB"/>
    <w:rsid w:val="00834D94"/>
    <w:rsid w:val="00834E0E"/>
    <w:rsid w:val="008356D1"/>
    <w:rsid w:val="00835F71"/>
    <w:rsid w:val="0083616D"/>
    <w:rsid w:val="008372C8"/>
    <w:rsid w:val="008402E3"/>
    <w:rsid w:val="0084124C"/>
    <w:rsid w:val="00841DCB"/>
    <w:rsid w:val="00841EE7"/>
    <w:rsid w:val="00842325"/>
    <w:rsid w:val="00842644"/>
    <w:rsid w:val="00843571"/>
    <w:rsid w:val="00843737"/>
    <w:rsid w:val="00843A62"/>
    <w:rsid w:val="00844974"/>
    <w:rsid w:val="00844A13"/>
    <w:rsid w:val="008452A2"/>
    <w:rsid w:val="008453D4"/>
    <w:rsid w:val="00845D7A"/>
    <w:rsid w:val="00846609"/>
    <w:rsid w:val="00846C84"/>
    <w:rsid w:val="0084776E"/>
    <w:rsid w:val="00847B90"/>
    <w:rsid w:val="008503F2"/>
    <w:rsid w:val="00850B32"/>
    <w:rsid w:val="008511E8"/>
    <w:rsid w:val="00851687"/>
    <w:rsid w:val="00851991"/>
    <w:rsid w:val="00851BDA"/>
    <w:rsid w:val="00851C78"/>
    <w:rsid w:val="00851D0C"/>
    <w:rsid w:val="008521AE"/>
    <w:rsid w:val="008522CA"/>
    <w:rsid w:val="00852458"/>
    <w:rsid w:val="008532A2"/>
    <w:rsid w:val="00853B6D"/>
    <w:rsid w:val="00853EF7"/>
    <w:rsid w:val="00855003"/>
    <w:rsid w:val="0085560C"/>
    <w:rsid w:val="00856237"/>
    <w:rsid w:val="00861312"/>
    <w:rsid w:val="008613E4"/>
    <w:rsid w:val="0086182B"/>
    <w:rsid w:val="00862ABE"/>
    <w:rsid w:val="00862DDA"/>
    <w:rsid w:val="0086313B"/>
    <w:rsid w:val="0086407B"/>
    <w:rsid w:val="008641E8"/>
    <w:rsid w:val="0086423A"/>
    <w:rsid w:val="008647FC"/>
    <w:rsid w:val="00864C5B"/>
    <w:rsid w:val="00864E17"/>
    <w:rsid w:val="00865662"/>
    <w:rsid w:val="00865A2D"/>
    <w:rsid w:val="00865CE6"/>
    <w:rsid w:val="00866F45"/>
    <w:rsid w:val="00866FD2"/>
    <w:rsid w:val="008708F5"/>
    <w:rsid w:val="00870C6D"/>
    <w:rsid w:val="00870C71"/>
    <w:rsid w:val="00871021"/>
    <w:rsid w:val="0087243A"/>
    <w:rsid w:val="00872B5E"/>
    <w:rsid w:val="00872F88"/>
    <w:rsid w:val="0087345D"/>
    <w:rsid w:val="0087394D"/>
    <w:rsid w:val="00873C94"/>
    <w:rsid w:val="00873CBE"/>
    <w:rsid w:val="00873EB4"/>
    <w:rsid w:val="00873F5C"/>
    <w:rsid w:val="00876C37"/>
    <w:rsid w:val="008771AA"/>
    <w:rsid w:val="0087720A"/>
    <w:rsid w:val="00877511"/>
    <w:rsid w:val="00877BD8"/>
    <w:rsid w:val="00877F43"/>
    <w:rsid w:val="00880061"/>
    <w:rsid w:val="008800E0"/>
    <w:rsid w:val="00882172"/>
    <w:rsid w:val="0088315D"/>
    <w:rsid w:val="008837CD"/>
    <w:rsid w:val="0088382B"/>
    <w:rsid w:val="008838C0"/>
    <w:rsid w:val="00883AD8"/>
    <w:rsid w:val="00883BA7"/>
    <w:rsid w:val="008859D8"/>
    <w:rsid w:val="00885E23"/>
    <w:rsid w:val="00886069"/>
    <w:rsid w:val="00887038"/>
    <w:rsid w:val="00887BBA"/>
    <w:rsid w:val="00887EBA"/>
    <w:rsid w:val="00891075"/>
    <w:rsid w:val="00892853"/>
    <w:rsid w:val="00892A1F"/>
    <w:rsid w:val="00892A23"/>
    <w:rsid w:val="00892BCB"/>
    <w:rsid w:val="00892F76"/>
    <w:rsid w:val="00892FBC"/>
    <w:rsid w:val="00894636"/>
    <w:rsid w:val="008949D6"/>
    <w:rsid w:val="00896058"/>
    <w:rsid w:val="008966FB"/>
    <w:rsid w:val="00896DCE"/>
    <w:rsid w:val="008976FC"/>
    <w:rsid w:val="0089793E"/>
    <w:rsid w:val="00897CED"/>
    <w:rsid w:val="00897E5C"/>
    <w:rsid w:val="008A009D"/>
    <w:rsid w:val="008A053C"/>
    <w:rsid w:val="008A1673"/>
    <w:rsid w:val="008A178B"/>
    <w:rsid w:val="008A1FF9"/>
    <w:rsid w:val="008A26BF"/>
    <w:rsid w:val="008A3053"/>
    <w:rsid w:val="008A3A7B"/>
    <w:rsid w:val="008A3AB4"/>
    <w:rsid w:val="008A3D9D"/>
    <w:rsid w:val="008A3FC2"/>
    <w:rsid w:val="008A4411"/>
    <w:rsid w:val="008A480D"/>
    <w:rsid w:val="008A5371"/>
    <w:rsid w:val="008A57A0"/>
    <w:rsid w:val="008A5945"/>
    <w:rsid w:val="008A6F1D"/>
    <w:rsid w:val="008A76EE"/>
    <w:rsid w:val="008B04B1"/>
    <w:rsid w:val="008B1984"/>
    <w:rsid w:val="008B1C3D"/>
    <w:rsid w:val="008B2249"/>
    <w:rsid w:val="008B2656"/>
    <w:rsid w:val="008B28C6"/>
    <w:rsid w:val="008B2F75"/>
    <w:rsid w:val="008B3C7B"/>
    <w:rsid w:val="008B406D"/>
    <w:rsid w:val="008B40E3"/>
    <w:rsid w:val="008B488F"/>
    <w:rsid w:val="008B5AF5"/>
    <w:rsid w:val="008B69AA"/>
    <w:rsid w:val="008B6A74"/>
    <w:rsid w:val="008B6F25"/>
    <w:rsid w:val="008B743E"/>
    <w:rsid w:val="008B7CD3"/>
    <w:rsid w:val="008B7E72"/>
    <w:rsid w:val="008C0573"/>
    <w:rsid w:val="008C06B4"/>
    <w:rsid w:val="008C1078"/>
    <w:rsid w:val="008C133A"/>
    <w:rsid w:val="008C1E6D"/>
    <w:rsid w:val="008C1E9D"/>
    <w:rsid w:val="008C3149"/>
    <w:rsid w:val="008C343C"/>
    <w:rsid w:val="008C391C"/>
    <w:rsid w:val="008C42F2"/>
    <w:rsid w:val="008C4A75"/>
    <w:rsid w:val="008C545D"/>
    <w:rsid w:val="008C586D"/>
    <w:rsid w:val="008C5D03"/>
    <w:rsid w:val="008C5F98"/>
    <w:rsid w:val="008C62F0"/>
    <w:rsid w:val="008C6689"/>
    <w:rsid w:val="008C6B8C"/>
    <w:rsid w:val="008C6D22"/>
    <w:rsid w:val="008C743E"/>
    <w:rsid w:val="008C7B01"/>
    <w:rsid w:val="008C7F52"/>
    <w:rsid w:val="008D03CB"/>
    <w:rsid w:val="008D0B6E"/>
    <w:rsid w:val="008D18CA"/>
    <w:rsid w:val="008D260F"/>
    <w:rsid w:val="008D2A2D"/>
    <w:rsid w:val="008D315F"/>
    <w:rsid w:val="008D3CEE"/>
    <w:rsid w:val="008D3F64"/>
    <w:rsid w:val="008D3FDA"/>
    <w:rsid w:val="008D4348"/>
    <w:rsid w:val="008D54A5"/>
    <w:rsid w:val="008D5748"/>
    <w:rsid w:val="008D58EF"/>
    <w:rsid w:val="008D5BD3"/>
    <w:rsid w:val="008D648B"/>
    <w:rsid w:val="008D6748"/>
    <w:rsid w:val="008D72F2"/>
    <w:rsid w:val="008D7D20"/>
    <w:rsid w:val="008E0444"/>
    <w:rsid w:val="008E0601"/>
    <w:rsid w:val="008E0F90"/>
    <w:rsid w:val="008E174C"/>
    <w:rsid w:val="008E1D8B"/>
    <w:rsid w:val="008E3BAC"/>
    <w:rsid w:val="008E3CDC"/>
    <w:rsid w:val="008E66EB"/>
    <w:rsid w:val="008E6811"/>
    <w:rsid w:val="008E6EBE"/>
    <w:rsid w:val="008E73BC"/>
    <w:rsid w:val="008F014F"/>
    <w:rsid w:val="008F1A99"/>
    <w:rsid w:val="008F3EA6"/>
    <w:rsid w:val="008F54B4"/>
    <w:rsid w:val="008F5741"/>
    <w:rsid w:val="008F5E17"/>
    <w:rsid w:val="008F6AFF"/>
    <w:rsid w:val="008F6B57"/>
    <w:rsid w:val="008F7A3B"/>
    <w:rsid w:val="0090029B"/>
    <w:rsid w:val="009003E9"/>
    <w:rsid w:val="00900A46"/>
    <w:rsid w:val="0090158D"/>
    <w:rsid w:val="009019EF"/>
    <w:rsid w:val="00901A7F"/>
    <w:rsid w:val="009021C9"/>
    <w:rsid w:val="00902566"/>
    <w:rsid w:val="00903364"/>
    <w:rsid w:val="009038AD"/>
    <w:rsid w:val="00904913"/>
    <w:rsid w:val="0090517B"/>
    <w:rsid w:val="009061EA"/>
    <w:rsid w:val="00906209"/>
    <w:rsid w:val="00906416"/>
    <w:rsid w:val="00906A32"/>
    <w:rsid w:val="00906C7A"/>
    <w:rsid w:val="0090729B"/>
    <w:rsid w:val="009077D7"/>
    <w:rsid w:val="00910598"/>
    <w:rsid w:val="00911427"/>
    <w:rsid w:val="00912FD6"/>
    <w:rsid w:val="00913905"/>
    <w:rsid w:val="00913E29"/>
    <w:rsid w:val="0091470F"/>
    <w:rsid w:val="009164D7"/>
    <w:rsid w:val="009165D1"/>
    <w:rsid w:val="00916668"/>
    <w:rsid w:val="00917E03"/>
    <w:rsid w:val="00917EE2"/>
    <w:rsid w:val="00917F19"/>
    <w:rsid w:val="00920908"/>
    <w:rsid w:val="009212E8"/>
    <w:rsid w:val="00922FB7"/>
    <w:rsid w:val="0092352F"/>
    <w:rsid w:val="0092385E"/>
    <w:rsid w:val="009238AE"/>
    <w:rsid w:val="009242CC"/>
    <w:rsid w:val="0092439E"/>
    <w:rsid w:val="00924619"/>
    <w:rsid w:val="009248A9"/>
    <w:rsid w:val="009251E5"/>
    <w:rsid w:val="00926A4D"/>
    <w:rsid w:val="00927097"/>
    <w:rsid w:val="009274EA"/>
    <w:rsid w:val="009275E5"/>
    <w:rsid w:val="00927FBF"/>
    <w:rsid w:val="00930E67"/>
    <w:rsid w:val="00931236"/>
    <w:rsid w:val="00931644"/>
    <w:rsid w:val="009319D8"/>
    <w:rsid w:val="0093243C"/>
    <w:rsid w:val="00932917"/>
    <w:rsid w:val="009329F4"/>
    <w:rsid w:val="00932D68"/>
    <w:rsid w:val="009341EE"/>
    <w:rsid w:val="009342CF"/>
    <w:rsid w:val="009342F7"/>
    <w:rsid w:val="0093509B"/>
    <w:rsid w:val="0093533B"/>
    <w:rsid w:val="009359FA"/>
    <w:rsid w:val="00936518"/>
    <w:rsid w:val="009377F6"/>
    <w:rsid w:val="00940AA4"/>
    <w:rsid w:val="0094126D"/>
    <w:rsid w:val="009415BE"/>
    <w:rsid w:val="00941FA7"/>
    <w:rsid w:val="00943120"/>
    <w:rsid w:val="00943470"/>
    <w:rsid w:val="009439EC"/>
    <w:rsid w:val="00943E90"/>
    <w:rsid w:val="0094457A"/>
    <w:rsid w:val="00944D21"/>
    <w:rsid w:val="00944F90"/>
    <w:rsid w:val="00946400"/>
    <w:rsid w:val="0094748F"/>
    <w:rsid w:val="009505B9"/>
    <w:rsid w:val="009509A6"/>
    <w:rsid w:val="009513E4"/>
    <w:rsid w:val="0095161C"/>
    <w:rsid w:val="00951846"/>
    <w:rsid w:val="00951ADF"/>
    <w:rsid w:val="00951F78"/>
    <w:rsid w:val="00952C75"/>
    <w:rsid w:val="00952F1D"/>
    <w:rsid w:val="009530B7"/>
    <w:rsid w:val="009541F7"/>
    <w:rsid w:val="009546FD"/>
    <w:rsid w:val="00954771"/>
    <w:rsid w:val="009552F2"/>
    <w:rsid w:val="00956179"/>
    <w:rsid w:val="009563DE"/>
    <w:rsid w:val="009573DE"/>
    <w:rsid w:val="00960213"/>
    <w:rsid w:val="00960245"/>
    <w:rsid w:val="00960543"/>
    <w:rsid w:val="00960ACD"/>
    <w:rsid w:val="00960D3D"/>
    <w:rsid w:val="00960FF8"/>
    <w:rsid w:val="00961817"/>
    <w:rsid w:val="00961C78"/>
    <w:rsid w:val="009623C0"/>
    <w:rsid w:val="00963C84"/>
    <w:rsid w:val="00964CDD"/>
    <w:rsid w:val="009652D9"/>
    <w:rsid w:val="00965811"/>
    <w:rsid w:val="0096610A"/>
    <w:rsid w:val="00966223"/>
    <w:rsid w:val="0096770D"/>
    <w:rsid w:val="009679F5"/>
    <w:rsid w:val="009702F9"/>
    <w:rsid w:val="00970517"/>
    <w:rsid w:val="00970EB9"/>
    <w:rsid w:val="0097128B"/>
    <w:rsid w:val="00971648"/>
    <w:rsid w:val="009721A0"/>
    <w:rsid w:val="0097288C"/>
    <w:rsid w:val="00972C5C"/>
    <w:rsid w:val="00973A7E"/>
    <w:rsid w:val="00973C62"/>
    <w:rsid w:val="009742ED"/>
    <w:rsid w:val="00974BA9"/>
    <w:rsid w:val="00974F9D"/>
    <w:rsid w:val="00975116"/>
    <w:rsid w:val="00976281"/>
    <w:rsid w:val="00976649"/>
    <w:rsid w:val="00977345"/>
    <w:rsid w:val="00977B90"/>
    <w:rsid w:val="00977CF1"/>
    <w:rsid w:val="00977D83"/>
    <w:rsid w:val="00977F67"/>
    <w:rsid w:val="0098036A"/>
    <w:rsid w:val="00980EA2"/>
    <w:rsid w:val="0098160F"/>
    <w:rsid w:val="0098170E"/>
    <w:rsid w:val="009817D5"/>
    <w:rsid w:val="00982437"/>
    <w:rsid w:val="009832CD"/>
    <w:rsid w:val="00983D95"/>
    <w:rsid w:val="00983DFF"/>
    <w:rsid w:val="009840B9"/>
    <w:rsid w:val="00984475"/>
    <w:rsid w:val="0098471A"/>
    <w:rsid w:val="0098537A"/>
    <w:rsid w:val="00985DDC"/>
    <w:rsid w:val="00986265"/>
    <w:rsid w:val="00986A10"/>
    <w:rsid w:val="00986FA1"/>
    <w:rsid w:val="009872ED"/>
    <w:rsid w:val="00987875"/>
    <w:rsid w:val="00987A4C"/>
    <w:rsid w:val="0099022C"/>
    <w:rsid w:val="009909EB"/>
    <w:rsid w:val="00990A16"/>
    <w:rsid w:val="00990D58"/>
    <w:rsid w:val="00991036"/>
    <w:rsid w:val="00992181"/>
    <w:rsid w:val="009926FF"/>
    <w:rsid w:val="009930A2"/>
    <w:rsid w:val="009935F7"/>
    <w:rsid w:val="009937DA"/>
    <w:rsid w:val="00993C22"/>
    <w:rsid w:val="00995FD6"/>
    <w:rsid w:val="009968A9"/>
    <w:rsid w:val="00997155"/>
    <w:rsid w:val="009974EA"/>
    <w:rsid w:val="00997CFC"/>
    <w:rsid w:val="009A0D82"/>
    <w:rsid w:val="009A169E"/>
    <w:rsid w:val="009A1EB7"/>
    <w:rsid w:val="009A2360"/>
    <w:rsid w:val="009A23E9"/>
    <w:rsid w:val="009A297F"/>
    <w:rsid w:val="009A2BF1"/>
    <w:rsid w:val="009A3237"/>
    <w:rsid w:val="009A4967"/>
    <w:rsid w:val="009A4CF2"/>
    <w:rsid w:val="009A537A"/>
    <w:rsid w:val="009A57F0"/>
    <w:rsid w:val="009A5EE0"/>
    <w:rsid w:val="009A5F00"/>
    <w:rsid w:val="009A7C01"/>
    <w:rsid w:val="009A7FEE"/>
    <w:rsid w:val="009B012F"/>
    <w:rsid w:val="009B0CAF"/>
    <w:rsid w:val="009B1F5E"/>
    <w:rsid w:val="009B2AA3"/>
    <w:rsid w:val="009B36E2"/>
    <w:rsid w:val="009B375F"/>
    <w:rsid w:val="009B41E1"/>
    <w:rsid w:val="009B536D"/>
    <w:rsid w:val="009B61EF"/>
    <w:rsid w:val="009B62FE"/>
    <w:rsid w:val="009B6B95"/>
    <w:rsid w:val="009B6FDF"/>
    <w:rsid w:val="009B72B9"/>
    <w:rsid w:val="009B72F7"/>
    <w:rsid w:val="009B78D6"/>
    <w:rsid w:val="009B7987"/>
    <w:rsid w:val="009B7EE2"/>
    <w:rsid w:val="009C025C"/>
    <w:rsid w:val="009C03A2"/>
    <w:rsid w:val="009C0F81"/>
    <w:rsid w:val="009C1406"/>
    <w:rsid w:val="009C17C8"/>
    <w:rsid w:val="009C1C63"/>
    <w:rsid w:val="009C208A"/>
    <w:rsid w:val="009C31DD"/>
    <w:rsid w:val="009C3628"/>
    <w:rsid w:val="009C3772"/>
    <w:rsid w:val="009C45CA"/>
    <w:rsid w:val="009C4F02"/>
    <w:rsid w:val="009C5762"/>
    <w:rsid w:val="009C5BCD"/>
    <w:rsid w:val="009C5EBE"/>
    <w:rsid w:val="009C66D4"/>
    <w:rsid w:val="009C7BC0"/>
    <w:rsid w:val="009C7F1A"/>
    <w:rsid w:val="009C7FF4"/>
    <w:rsid w:val="009D00DE"/>
    <w:rsid w:val="009D0353"/>
    <w:rsid w:val="009D0B91"/>
    <w:rsid w:val="009D107B"/>
    <w:rsid w:val="009D16FC"/>
    <w:rsid w:val="009D19E0"/>
    <w:rsid w:val="009D1ED5"/>
    <w:rsid w:val="009D2381"/>
    <w:rsid w:val="009D2578"/>
    <w:rsid w:val="009D3043"/>
    <w:rsid w:val="009D3F48"/>
    <w:rsid w:val="009D4057"/>
    <w:rsid w:val="009D4C58"/>
    <w:rsid w:val="009D5C28"/>
    <w:rsid w:val="009D67B7"/>
    <w:rsid w:val="009D6FBE"/>
    <w:rsid w:val="009E234F"/>
    <w:rsid w:val="009E2A52"/>
    <w:rsid w:val="009E2D4E"/>
    <w:rsid w:val="009E3611"/>
    <w:rsid w:val="009E3AFC"/>
    <w:rsid w:val="009E3F6F"/>
    <w:rsid w:val="009E412A"/>
    <w:rsid w:val="009E497D"/>
    <w:rsid w:val="009E4A31"/>
    <w:rsid w:val="009E4AD3"/>
    <w:rsid w:val="009E51F6"/>
    <w:rsid w:val="009E5975"/>
    <w:rsid w:val="009E5A86"/>
    <w:rsid w:val="009E5DDE"/>
    <w:rsid w:val="009E5F0B"/>
    <w:rsid w:val="009E620A"/>
    <w:rsid w:val="009E6659"/>
    <w:rsid w:val="009E7B6B"/>
    <w:rsid w:val="009E7D32"/>
    <w:rsid w:val="009F0F60"/>
    <w:rsid w:val="009F1AEC"/>
    <w:rsid w:val="009F1FB9"/>
    <w:rsid w:val="009F20A2"/>
    <w:rsid w:val="009F250B"/>
    <w:rsid w:val="009F2BD7"/>
    <w:rsid w:val="009F2D9C"/>
    <w:rsid w:val="009F402B"/>
    <w:rsid w:val="009F4665"/>
    <w:rsid w:val="009F46E2"/>
    <w:rsid w:val="009F53FF"/>
    <w:rsid w:val="009F553A"/>
    <w:rsid w:val="009F56AC"/>
    <w:rsid w:val="009F5B10"/>
    <w:rsid w:val="009F6066"/>
    <w:rsid w:val="009F7532"/>
    <w:rsid w:val="009F78EC"/>
    <w:rsid w:val="009F79EF"/>
    <w:rsid w:val="009F7D44"/>
    <w:rsid w:val="00A01005"/>
    <w:rsid w:val="00A0103A"/>
    <w:rsid w:val="00A01240"/>
    <w:rsid w:val="00A01405"/>
    <w:rsid w:val="00A0143F"/>
    <w:rsid w:val="00A024CC"/>
    <w:rsid w:val="00A03496"/>
    <w:rsid w:val="00A036CE"/>
    <w:rsid w:val="00A04092"/>
    <w:rsid w:val="00A041C6"/>
    <w:rsid w:val="00A0536F"/>
    <w:rsid w:val="00A07008"/>
    <w:rsid w:val="00A07518"/>
    <w:rsid w:val="00A07F99"/>
    <w:rsid w:val="00A1076B"/>
    <w:rsid w:val="00A10C75"/>
    <w:rsid w:val="00A1118C"/>
    <w:rsid w:val="00A126A8"/>
    <w:rsid w:val="00A12987"/>
    <w:rsid w:val="00A14ABB"/>
    <w:rsid w:val="00A158DA"/>
    <w:rsid w:val="00A159AC"/>
    <w:rsid w:val="00A1630D"/>
    <w:rsid w:val="00A17195"/>
    <w:rsid w:val="00A175A7"/>
    <w:rsid w:val="00A17738"/>
    <w:rsid w:val="00A200F9"/>
    <w:rsid w:val="00A21063"/>
    <w:rsid w:val="00A238D3"/>
    <w:rsid w:val="00A2393F"/>
    <w:rsid w:val="00A2401F"/>
    <w:rsid w:val="00A25795"/>
    <w:rsid w:val="00A25D7C"/>
    <w:rsid w:val="00A26DDF"/>
    <w:rsid w:val="00A27DB6"/>
    <w:rsid w:val="00A3035F"/>
    <w:rsid w:val="00A3127C"/>
    <w:rsid w:val="00A31757"/>
    <w:rsid w:val="00A31DE5"/>
    <w:rsid w:val="00A32164"/>
    <w:rsid w:val="00A3232B"/>
    <w:rsid w:val="00A326F8"/>
    <w:rsid w:val="00A3275A"/>
    <w:rsid w:val="00A34E3B"/>
    <w:rsid w:val="00A37A4E"/>
    <w:rsid w:val="00A40BAB"/>
    <w:rsid w:val="00A40F46"/>
    <w:rsid w:val="00A41562"/>
    <w:rsid w:val="00A4168B"/>
    <w:rsid w:val="00A43F32"/>
    <w:rsid w:val="00A444C7"/>
    <w:rsid w:val="00A44CF8"/>
    <w:rsid w:val="00A45EB6"/>
    <w:rsid w:val="00A45FD7"/>
    <w:rsid w:val="00A463A9"/>
    <w:rsid w:val="00A475AD"/>
    <w:rsid w:val="00A5249A"/>
    <w:rsid w:val="00A52A70"/>
    <w:rsid w:val="00A534B8"/>
    <w:rsid w:val="00A534F5"/>
    <w:rsid w:val="00A53597"/>
    <w:rsid w:val="00A53CCC"/>
    <w:rsid w:val="00A542BE"/>
    <w:rsid w:val="00A54FF5"/>
    <w:rsid w:val="00A6056E"/>
    <w:rsid w:val="00A60749"/>
    <w:rsid w:val="00A60F01"/>
    <w:rsid w:val="00A63D1C"/>
    <w:rsid w:val="00A640F9"/>
    <w:rsid w:val="00A6428E"/>
    <w:rsid w:val="00A64EBE"/>
    <w:rsid w:val="00A65AAB"/>
    <w:rsid w:val="00A65E01"/>
    <w:rsid w:val="00A6627A"/>
    <w:rsid w:val="00A66DEB"/>
    <w:rsid w:val="00A67223"/>
    <w:rsid w:val="00A6762F"/>
    <w:rsid w:val="00A701B7"/>
    <w:rsid w:val="00A7039C"/>
    <w:rsid w:val="00A70436"/>
    <w:rsid w:val="00A71D9C"/>
    <w:rsid w:val="00A7311F"/>
    <w:rsid w:val="00A73E1A"/>
    <w:rsid w:val="00A741BF"/>
    <w:rsid w:val="00A749E6"/>
    <w:rsid w:val="00A750BD"/>
    <w:rsid w:val="00A759B3"/>
    <w:rsid w:val="00A75CB9"/>
    <w:rsid w:val="00A75EC3"/>
    <w:rsid w:val="00A777F4"/>
    <w:rsid w:val="00A805BF"/>
    <w:rsid w:val="00A80BA4"/>
    <w:rsid w:val="00A81021"/>
    <w:rsid w:val="00A81C31"/>
    <w:rsid w:val="00A82629"/>
    <w:rsid w:val="00A82A65"/>
    <w:rsid w:val="00A837D1"/>
    <w:rsid w:val="00A838CB"/>
    <w:rsid w:val="00A83F8D"/>
    <w:rsid w:val="00A840CB"/>
    <w:rsid w:val="00A8437F"/>
    <w:rsid w:val="00A85758"/>
    <w:rsid w:val="00A8595D"/>
    <w:rsid w:val="00A86F33"/>
    <w:rsid w:val="00A8711D"/>
    <w:rsid w:val="00A87392"/>
    <w:rsid w:val="00A8751F"/>
    <w:rsid w:val="00A879D9"/>
    <w:rsid w:val="00A907D3"/>
    <w:rsid w:val="00A91A41"/>
    <w:rsid w:val="00A91B8F"/>
    <w:rsid w:val="00A91EDC"/>
    <w:rsid w:val="00A91FD9"/>
    <w:rsid w:val="00A92204"/>
    <w:rsid w:val="00A92712"/>
    <w:rsid w:val="00A929B2"/>
    <w:rsid w:val="00A93641"/>
    <w:rsid w:val="00A943A2"/>
    <w:rsid w:val="00A943B2"/>
    <w:rsid w:val="00A95563"/>
    <w:rsid w:val="00A95837"/>
    <w:rsid w:val="00A95DDF"/>
    <w:rsid w:val="00A96825"/>
    <w:rsid w:val="00A96885"/>
    <w:rsid w:val="00A96FDE"/>
    <w:rsid w:val="00AA0B3B"/>
    <w:rsid w:val="00AA14EF"/>
    <w:rsid w:val="00AA1F16"/>
    <w:rsid w:val="00AA2ADC"/>
    <w:rsid w:val="00AA3E19"/>
    <w:rsid w:val="00AA6058"/>
    <w:rsid w:val="00AA611B"/>
    <w:rsid w:val="00AA6C1B"/>
    <w:rsid w:val="00AA70F3"/>
    <w:rsid w:val="00AA759F"/>
    <w:rsid w:val="00AA7B8C"/>
    <w:rsid w:val="00AA7C46"/>
    <w:rsid w:val="00AB024C"/>
    <w:rsid w:val="00AB0683"/>
    <w:rsid w:val="00AB0F50"/>
    <w:rsid w:val="00AB1718"/>
    <w:rsid w:val="00AB1C20"/>
    <w:rsid w:val="00AB26FF"/>
    <w:rsid w:val="00AB2EB2"/>
    <w:rsid w:val="00AB31DE"/>
    <w:rsid w:val="00AB32E7"/>
    <w:rsid w:val="00AB34FE"/>
    <w:rsid w:val="00AB4707"/>
    <w:rsid w:val="00AB53FB"/>
    <w:rsid w:val="00AB5D67"/>
    <w:rsid w:val="00AB66E3"/>
    <w:rsid w:val="00AB6C3B"/>
    <w:rsid w:val="00AB6EDE"/>
    <w:rsid w:val="00AC0373"/>
    <w:rsid w:val="00AC134E"/>
    <w:rsid w:val="00AC14F9"/>
    <w:rsid w:val="00AC1DDF"/>
    <w:rsid w:val="00AC3026"/>
    <w:rsid w:val="00AC4568"/>
    <w:rsid w:val="00AC4595"/>
    <w:rsid w:val="00AC46AD"/>
    <w:rsid w:val="00AC47CC"/>
    <w:rsid w:val="00AC4FCE"/>
    <w:rsid w:val="00AC5726"/>
    <w:rsid w:val="00AC587F"/>
    <w:rsid w:val="00AC6B78"/>
    <w:rsid w:val="00AC6EAC"/>
    <w:rsid w:val="00AC7838"/>
    <w:rsid w:val="00AC786B"/>
    <w:rsid w:val="00AD06C1"/>
    <w:rsid w:val="00AD0EED"/>
    <w:rsid w:val="00AD11F1"/>
    <w:rsid w:val="00AD1B74"/>
    <w:rsid w:val="00AD1F75"/>
    <w:rsid w:val="00AD28DC"/>
    <w:rsid w:val="00AD33C5"/>
    <w:rsid w:val="00AD3776"/>
    <w:rsid w:val="00AD3847"/>
    <w:rsid w:val="00AD405D"/>
    <w:rsid w:val="00AD536E"/>
    <w:rsid w:val="00AD645A"/>
    <w:rsid w:val="00AD690F"/>
    <w:rsid w:val="00AD69B6"/>
    <w:rsid w:val="00AD6F1A"/>
    <w:rsid w:val="00AD7922"/>
    <w:rsid w:val="00AD7B17"/>
    <w:rsid w:val="00AE06AF"/>
    <w:rsid w:val="00AE07F1"/>
    <w:rsid w:val="00AE0C95"/>
    <w:rsid w:val="00AE1A68"/>
    <w:rsid w:val="00AE20D3"/>
    <w:rsid w:val="00AE30A8"/>
    <w:rsid w:val="00AE5439"/>
    <w:rsid w:val="00AE55C3"/>
    <w:rsid w:val="00AE5659"/>
    <w:rsid w:val="00AE6248"/>
    <w:rsid w:val="00AE66B3"/>
    <w:rsid w:val="00AE69FD"/>
    <w:rsid w:val="00AE737A"/>
    <w:rsid w:val="00AF07AB"/>
    <w:rsid w:val="00AF0D6B"/>
    <w:rsid w:val="00AF0EA9"/>
    <w:rsid w:val="00AF1146"/>
    <w:rsid w:val="00AF14EA"/>
    <w:rsid w:val="00AF19BF"/>
    <w:rsid w:val="00AF1F97"/>
    <w:rsid w:val="00AF3A76"/>
    <w:rsid w:val="00AF3D00"/>
    <w:rsid w:val="00AF3D12"/>
    <w:rsid w:val="00AF41AF"/>
    <w:rsid w:val="00AF4E75"/>
    <w:rsid w:val="00AF515F"/>
    <w:rsid w:val="00AF569A"/>
    <w:rsid w:val="00AF5832"/>
    <w:rsid w:val="00AF61B5"/>
    <w:rsid w:val="00AF6361"/>
    <w:rsid w:val="00AF63A3"/>
    <w:rsid w:val="00AF67E3"/>
    <w:rsid w:val="00AF6E4E"/>
    <w:rsid w:val="00AF6FC4"/>
    <w:rsid w:val="00AF7085"/>
    <w:rsid w:val="00B008AE"/>
    <w:rsid w:val="00B00EBB"/>
    <w:rsid w:val="00B00FDE"/>
    <w:rsid w:val="00B01173"/>
    <w:rsid w:val="00B011EF"/>
    <w:rsid w:val="00B01E88"/>
    <w:rsid w:val="00B021B8"/>
    <w:rsid w:val="00B0332A"/>
    <w:rsid w:val="00B033EA"/>
    <w:rsid w:val="00B03E19"/>
    <w:rsid w:val="00B04075"/>
    <w:rsid w:val="00B048A7"/>
    <w:rsid w:val="00B0543F"/>
    <w:rsid w:val="00B05D74"/>
    <w:rsid w:val="00B074F6"/>
    <w:rsid w:val="00B07B28"/>
    <w:rsid w:val="00B10550"/>
    <w:rsid w:val="00B10EC6"/>
    <w:rsid w:val="00B11A6A"/>
    <w:rsid w:val="00B11B72"/>
    <w:rsid w:val="00B1244F"/>
    <w:rsid w:val="00B12E3D"/>
    <w:rsid w:val="00B13079"/>
    <w:rsid w:val="00B14411"/>
    <w:rsid w:val="00B14DC3"/>
    <w:rsid w:val="00B14FD5"/>
    <w:rsid w:val="00B15BC4"/>
    <w:rsid w:val="00B2106D"/>
    <w:rsid w:val="00B21C12"/>
    <w:rsid w:val="00B22258"/>
    <w:rsid w:val="00B222FC"/>
    <w:rsid w:val="00B23268"/>
    <w:rsid w:val="00B23996"/>
    <w:rsid w:val="00B24FE3"/>
    <w:rsid w:val="00B25F57"/>
    <w:rsid w:val="00B26DF2"/>
    <w:rsid w:val="00B26EC9"/>
    <w:rsid w:val="00B27F87"/>
    <w:rsid w:val="00B308A1"/>
    <w:rsid w:val="00B30EF8"/>
    <w:rsid w:val="00B31695"/>
    <w:rsid w:val="00B3170B"/>
    <w:rsid w:val="00B3202B"/>
    <w:rsid w:val="00B326E9"/>
    <w:rsid w:val="00B329C1"/>
    <w:rsid w:val="00B336DB"/>
    <w:rsid w:val="00B339F9"/>
    <w:rsid w:val="00B3454E"/>
    <w:rsid w:val="00B345E1"/>
    <w:rsid w:val="00B34687"/>
    <w:rsid w:val="00B34E0B"/>
    <w:rsid w:val="00B364E9"/>
    <w:rsid w:val="00B37375"/>
    <w:rsid w:val="00B37701"/>
    <w:rsid w:val="00B378A5"/>
    <w:rsid w:val="00B40247"/>
    <w:rsid w:val="00B40272"/>
    <w:rsid w:val="00B409D1"/>
    <w:rsid w:val="00B40C2B"/>
    <w:rsid w:val="00B40F08"/>
    <w:rsid w:val="00B42B8A"/>
    <w:rsid w:val="00B42D1A"/>
    <w:rsid w:val="00B42EDF"/>
    <w:rsid w:val="00B42F6E"/>
    <w:rsid w:val="00B42F8B"/>
    <w:rsid w:val="00B434EB"/>
    <w:rsid w:val="00B43DD5"/>
    <w:rsid w:val="00B441D4"/>
    <w:rsid w:val="00B449BE"/>
    <w:rsid w:val="00B45144"/>
    <w:rsid w:val="00B451C8"/>
    <w:rsid w:val="00B4559C"/>
    <w:rsid w:val="00B46A8B"/>
    <w:rsid w:val="00B46AED"/>
    <w:rsid w:val="00B46E27"/>
    <w:rsid w:val="00B50048"/>
    <w:rsid w:val="00B502C1"/>
    <w:rsid w:val="00B521F9"/>
    <w:rsid w:val="00B55085"/>
    <w:rsid w:val="00B552DF"/>
    <w:rsid w:val="00B55364"/>
    <w:rsid w:val="00B55CEA"/>
    <w:rsid w:val="00B560F7"/>
    <w:rsid w:val="00B56542"/>
    <w:rsid w:val="00B572CA"/>
    <w:rsid w:val="00B579F5"/>
    <w:rsid w:val="00B60889"/>
    <w:rsid w:val="00B60D83"/>
    <w:rsid w:val="00B618B5"/>
    <w:rsid w:val="00B62EA4"/>
    <w:rsid w:val="00B63B5F"/>
    <w:rsid w:val="00B650C5"/>
    <w:rsid w:val="00B6556E"/>
    <w:rsid w:val="00B66737"/>
    <w:rsid w:val="00B6723B"/>
    <w:rsid w:val="00B67A67"/>
    <w:rsid w:val="00B67DCE"/>
    <w:rsid w:val="00B70BC1"/>
    <w:rsid w:val="00B712C8"/>
    <w:rsid w:val="00B71C8E"/>
    <w:rsid w:val="00B723B3"/>
    <w:rsid w:val="00B726F2"/>
    <w:rsid w:val="00B72B75"/>
    <w:rsid w:val="00B73D27"/>
    <w:rsid w:val="00B74A7B"/>
    <w:rsid w:val="00B74CF8"/>
    <w:rsid w:val="00B76000"/>
    <w:rsid w:val="00B76B94"/>
    <w:rsid w:val="00B77334"/>
    <w:rsid w:val="00B7768F"/>
    <w:rsid w:val="00B77F31"/>
    <w:rsid w:val="00B80335"/>
    <w:rsid w:val="00B80AB1"/>
    <w:rsid w:val="00B80BC0"/>
    <w:rsid w:val="00B81166"/>
    <w:rsid w:val="00B81811"/>
    <w:rsid w:val="00B818F3"/>
    <w:rsid w:val="00B8237E"/>
    <w:rsid w:val="00B82E1F"/>
    <w:rsid w:val="00B83059"/>
    <w:rsid w:val="00B83A0B"/>
    <w:rsid w:val="00B849FE"/>
    <w:rsid w:val="00B84C13"/>
    <w:rsid w:val="00B854D9"/>
    <w:rsid w:val="00B865F6"/>
    <w:rsid w:val="00B86657"/>
    <w:rsid w:val="00B86663"/>
    <w:rsid w:val="00B8695A"/>
    <w:rsid w:val="00B86FDB"/>
    <w:rsid w:val="00B8731E"/>
    <w:rsid w:val="00B873DE"/>
    <w:rsid w:val="00B87474"/>
    <w:rsid w:val="00B876C7"/>
    <w:rsid w:val="00B91B0B"/>
    <w:rsid w:val="00B927D9"/>
    <w:rsid w:val="00B9283C"/>
    <w:rsid w:val="00B9315D"/>
    <w:rsid w:val="00B9365B"/>
    <w:rsid w:val="00B94979"/>
    <w:rsid w:val="00B94DCB"/>
    <w:rsid w:val="00B967CF"/>
    <w:rsid w:val="00B96F87"/>
    <w:rsid w:val="00B97BD0"/>
    <w:rsid w:val="00B97CFA"/>
    <w:rsid w:val="00BA07DE"/>
    <w:rsid w:val="00BA11D4"/>
    <w:rsid w:val="00BA1841"/>
    <w:rsid w:val="00BA1CE8"/>
    <w:rsid w:val="00BA1F94"/>
    <w:rsid w:val="00BA2190"/>
    <w:rsid w:val="00BA4275"/>
    <w:rsid w:val="00BA49E3"/>
    <w:rsid w:val="00BA6266"/>
    <w:rsid w:val="00BA79BC"/>
    <w:rsid w:val="00BB002C"/>
    <w:rsid w:val="00BB046C"/>
    <w:rsid w:val="00BB17C6"/>
    <w:rsid w:val="00BB1BA0"/>
    <w:rsid w:val="00BB2766"/>
    <w:rsid w:val="00BB2BE1"/>
    <w:rsid w:val="00BB3BD4"/>
    <w:rsid w:val="00BB4067"/>
    <w:rsid w:val="00BB4277"/>
    <w:rsid w:val="00BB4AB9"/>
    <w:rsid w:val="00BB5099"/>
    <w:rsid w:val="00BB6B6B"/>
    <w:rsid w:val="00BB6F00"/>
    <w:rsid w:val="00BB741C"/>
    <w:rsid w:val="00BB7C52"/>
    <w:rsid w:val="00BB7C8F"/>
    <w:rsid w:val="00BC009A"/>
    <w:rsid w:val="00BC0824"/>
    <w:rsid w:val="00BC1916"/>
    <w:rsid w:val="00BC1BDE"/>
    <w:rsid w:val="00BC1D7D"/>
    <w:rsid w:val="00BC2071"/>
    <w:rsid w:val="00BC24AD"/>
    <w:rsid w:val="00BC2703"/>
    <w:rsid w:val="00BC2874"/>
    <w:rsid w:val="00BC38D7"/>
    <w:rsid w:val="00BC3AF9"/>
    <w:rsid w:val="00BC463D"/>
    <w:rsid w:val="00BC548E"/>
    <w:rsid w:val="00BC58F3"/>
    <w:rsid w:val="00BC68E1"/>
    <w:rsid w:val="00BC7361"/>
    <w:rsid w:val="00BC77F8"/>
    <w:rsid w:val="00BD00E3"/>
    <w:rsid w:val="00BD09B8"/>
    <w:rsid w:val="00BD134F"/>
    <w:rsid w:val="00BD2C8A"/>
    <w:rsid w:val="00BD2E5C"/>
    <w:rsid w:val="00BD33A9"/>
    <w:rsid w:val="00BD4D88"/>
    <w:rsid w:val="00BD5968"/>
    <w:rsid w:val="00BD5E05"/>
    <w:rsid w:val="00BD674F"/>
    <w:rsid w:val="00BD688B"/>
    <w:rsid w:val="00BD6ACA"/>
    <w:rsid w:val="00BD7893"/>
    <w:rsid w:val="00BD7DE0"/>
    <w:rsid w:val="00BE1D96"/>
    <w:rsid w:val="00BE28E4"/>
    <w:rsid w:val="00BE2F40"/>
    <w:rsid w:val="00BE35FE"/>
    <w:rsid w:val="00BE3ADE"/>
    <w:rsid w:val="00BE3B0C"/>
    <w:rsid w:val="00BE4044"/>
    <w:rsid w:val="00BE41A5"/>
    <w:rsid w:val="00BE4DF0"/>
    <w:rsid w:val="00BE4F49"/>
    <w:rsid w:val="00BE73DA"/>
    <w:rsid w:val="00BE7D28"/>
    <w:rsid w:val="00BE7EAF"/>
    <w:rsid w:val="00BF053D"/>
    <w:rsid w:val="00BF0E9C"/>
    <w:rsid w:val="00BF0F9B"/>
    <w:rsid w:val="00BF16CB"/>
    <w:rsid w:val="00BF175E"/>
    <w:rsid w:val="00BF1BD7"/>
    <w:rsid w:val="00BF2CF6"/>
    <w:rsid w:val="00BF304B"/>
    <w:rsid w:val="00BF3823"/>
    <w:rsid w:val="00BF3E7A"/>
    <w:rsid w:val="00BF41E5"/>
    <w:rsid w:val="00BF526B"/>
    <w:rsid w:val="00BF564B"/>
    <w:rsid w:val="00BF6CE6"/>
    <w:rsid w:val="00BF7A89"/>
    <w:rsid w:val="00C0021A"/>
    <w:rsid w:val="00C00806"/>
    <w:rsid w:val="00C0128A"/>
    <w:rsid w:val="00C01305"/>
    <w:rsid w:val="00C020EB"/>
    <w:rsid w:val="00C0309E"/>
    <w:rsid w:val="00C05452"/>
    <w:rsid w:val="00C05E1D"/>
    <w:rsid w:val="00C0696E"/>
    <w:rsid w:val="00C06B90"/>
    <w:rsid w:val="00C07064"/>
    <w:rsid w:val="00C11318"/>
    <w:rsid w:val="00C1168F"/>
    <w:rsid w:val="00C118A9"/>
    <w:rsid w:val="00C12C07"/>
    <w:rsid w:val="00C134C7"/>
    <w:rsid w:val="00C13608"/>
    <w:rsid w:val="00C13C28"/>
    <w:rsid w:val="00C14578"/>
    <w:rsid w:val="00C16074"/>
    <w:rsid w:val="00C1726A"/>
    <w:rsid w:val="00C17793"/>
    <w:rsid w:val="00C17C5A"/>
    <w:rsid w:val="00C20FE3"/>
    <w:rsid w:val="00C2139D"/>
    <w:rsid w:val="00C213CA"/>
    <w:rsid w:val="00C2146A"/>
    <w:rsid w:val="00C22113"/>
    <w:rsid w:val="00C22947"/>
    <w:rsid w:val="00C22F63"/>
    <w:rsid w:val="00C2320A"/>
    <w:rsid w:val="00C23BC7"/>
    <w:rsid w:val="00C23C47"/>
    <w:rsid w:val="00C241E3"/>
    <w:rsid w:val="00C244A3"/>
    <w:rsid w:val="00C25711"/>
    <w:rsid w:val="00C262A7"/>
    <w:rsid w:val="00C26420"/>
    <w:rsid w:val="00C26851"/>
    <w:rsid w:val="00C277CA"/>
    <w:rsid w:val="00C27B14"/>
    <w:rsid w:val="00C3051C"/>
    <w:rsid w:val="00C307FE"/>
    <w:rsid w:val="00C30CE8"/>
    <w:rsid w:val="00C30ED5"/>
    <w:rsid w:val="00C33566"/>
    <w:rsid w:val="00C33ADA"/>
    <w:rsid w:val="00C34C9E"/>
    <w:rsid w:val="00C351E7"/>
    <w:rsid w:val="00C35C90"/>
    <w:rsid w:val="00C35CE1"/>
    <w:rsid w:val="00C35E4E"/>
    <w:rsid w:val="00C3677B"/>
    <w:rsid w:val="00C36EE5"/>
    <w:rsid w:val="00C3742B"/>
    <w:rsid w:val="00C37673"/>
    <w:rsid w:val="00C3774C"/>
    <w:rsid w:val="00C378F9"/>
    <w:rsid w:val="00C40045"/>
    <w:rsid w:val="00C404E4"/>
    <w:rsid w:val="00C40798"/>
    <w:rsid w:val="00C40F89"/>
    <w:rsid w:val="00C41666"/>
    <w:rsid w:val="00C41687"/>
    <w:rsid w:val="00C41FE7"/>
    <w:rsid w:val="00C41FFE"/>
    <w:rsid w:val="00C42017"/>
    <w:rsid w:val="00C432F9"/>
    <w:rsid w:val="00C43461"/>
    <w:rsid w:val="00C43604"/>
    <w:rsid w:val="00C4461A"/>
    <w:rsid w:val="00C449CD"/>
    <w:rsid w:val="00C45006"/>
    <w:rsid w:val="00C4526D"/>
    <w:rsid w:val="00C4527B"/>
    <w:rsid w:val="00C452AD"/>
    <w:rsid w:val="00C45759"/>
    <w:rsid w:val="00C4664A"/>
    <w:rsid w:val="00C468A6"/>
    <w:rsid w:val="00C473D9"/>
    <w:rsid w:val="00C47EED"/>
    <w:rsid w:val="00C51367"/>
    <w:rsid w:val="00C520C2"/>
    <w:rsid w:val="00C523BA"/>
    <w:rsid w:val="00C54032"/>
    <w:rsid w:val="00C548C9"/>
    <w:rsid w:val="00C54B19"/>
    <w:rsid w:val="00C55210"/>
    <w:rsid w:val="00C5528D"/>
    <w:rsid w:val="00C55D89"/>
    <w:rsid w:val="00C568FE"/>
    <w:rsid w:val="00C57839"/>
    <w:rsid w:val="00C60215"/>
    <w:rsid w:val="00C607B5"/>
    <w:rsid w:val="00C61BD4"/>
    <w:rsid w:val="00C61EE9"/>
    <w:rsid w:val="00C626F7"/>
    <w:rsid w:val="00C62BEE"/>
    <w:rsid w:val="00C62F78"/>
    <w:rsid w:val="00C63CB6"/>
    <w:rsid w:val="00C63FBA"/>
    <w:rsid w:val="00C6409B"/>
    <w:rsid w:val="00C641AD"/>
    <w:rsid w:val="00C64223"/>
    <w:rsid w:val="00C6441B"/>
    <w:rsid w:val="00C65FD6"/>
    <w:rsid w:val="00C66111"/>
    <w:rsid w:val="00C66A35"/>
    <w:rsid w:val="00C676A4"/>
    <w:rsid w:val="00C70065"/>
    <w:rsid w:val="00C7021B"/>
    <w:rsid w:val="00C70CB6"/>
    <w:rsid w:val="00C70CE0"/>
    <w:rsid w:val="00C70D70"/>
    <w:rsid w:val="00C71E87"/>
    <w:rsid w:val="00C72128"/>
    <w:rsid w:val="00C72524"/>
    <w:rsid w:val="00C72954"/>
    <w:rsid w:val="00C72FCB"/>
    <w:rsid w:val="00C7333F"/>
    <w:rsid w:val="00C73AA8"/>
    <w:rsid w:val="00C73E8B"/>
    <w:rsid w:val="00C742F1"/>
    <w:rsid w:val="00C74649"/>
    <w:rsid w:val="00C74C2C"/>
    <w:rsid w:val="00C75150"/>
    <w:rsid w:val="00C75E22"/>
    <w:rsid w:val="00C763F3"/>
    <w:rsid w:val="00C76456"/>
    <w:rsid w:val="00C806C4"/>
    <w:rsid w:val="00C80EC8"/>
    <w:rsid w:val="00C81281"/>
    <w:rsid w:val="00C81950"/>
    <w:rsid w:val="00C81FFA"/>
    <w:rsid w:val="00C8205D"/>
    <w:rsid w:val="00C82279"/>
    <w:rsid w:val="00C82FF1"/>
    <w:rsid w:val="00C83278"/>
    <w:rsid w:val="00C83B4D"/>
    <w:rsid w:val="00C84E87"/>
    <w:rsid w:val="00C85F67"/>
    <w:rsid w:val="00C8644E"/>
    <w:rsid w:val="00C867B3"/>
    <w:rsid w:val="00C86C49"/>
    <w:rsid w:val="00C86EB0"/>
    <w:rsid w:val="00C87690"/>
    <w:rsid w:val="00C879F5"/>
    <w:rsid w:val="00C91F3F"/>
    <w:rsid w:val="00C943F7"/>
    <w:rsid w:val="00C944F5"/>
    <w:rsid w:val="00C95FE2"/>
    <w:rsid w:val="00C974D2"/>
    <w:rsid w:val="00C974F5"/>
    <w:rsid w:val="00C97B52"/>
    <w:rsid w:val="00C97D19"/>
    <w:rsid w:val="00CA0BEF"/>
    <w:rsid w:val="00CA0D8D"/>
    <w:rsid w:val="00CA1389"/>
    <w:rsid w:val="00CA15AE"/>
    <w:rsid w:val="00CA24BC"/>
    <w:rsid w:val="00CA2856"/>
    <w:rsid w:val="00CA2D47"/>
    <w:rsid w:val="00CA31B9"/>
    <w:rsid w:val="00CA36F6"/>
    <w:rsid w:val="00CA3B6A"/>
    <w:rsid w:val="00CA41E2"/>
    <w:rsid w:val="00CA46D3"/>
    <w:rsid w:val="00CA4B6E"/>
    <w:rsid w:val="00CA4F52"/>
    <w:rsid w:val="00CA5FED"/>
    <w:rsid w:val="00CA6773"/>
    <w:rsid w:val="00CA7DB9"/>
    <w:rsid w:val="00CB0250"/>
    <w:rsid w:val="00CB455C"/>
    <w:rsid w:val="00CB60FC"/>
    <w:rsid w:val="00CB63CE"/>
    <w:rsid w:val="00CB6DF7"/>
    <w:rsid w:val="00CB7214"/>
    <w:rsid w:val="00CC014B"/>
    <w:rsid w:val="00CC0AA1"/>
    <w:rsid w:val="00CC0BF3"/>
    <w:rsid w:val="00CC1229"/>
    <w:rsid w:val="00CC16ED"/>
    <w:rsid w:val="00CC1E57"/>
    <w:rsid w:val="00CC1FEC"/>
    <w:rsid w:val="00CC28CB"/>
    <w:rsid w:val="00CC3C66"/>
    <w:rsid w:val="00CC56B0"/>
    <w:rsid w:val="00CC5A8D"/>
    <w:rsid w:val="00CC618C"/>
    <w:rsid w:val="00CC7517"/>
    <w:rsid w:val="00CC7658"/>
    <w:rsid w:val="00CC7F7E"/>
    <w:rsid w:val="00CD044E"/>
    <w:rsid w:val="00CD06CB"/>
    <w:rsid w:val="00CD1431"/>
    <w:rsid w:val="00CD1812"/>
    <w:rsid w:val="00CD1890"/>
    <w:rsid w:val="00CD1CBF"/>
    <w:rsid w:val="00CD2525"/>
    <w:rsid w:val="00CD3BC3"/>
    <w:rsid w:val="00CD4142"/>
    <w:rsid w:val="00CD48D7"/>
    <w:rsid w:val="00CD4B3F"/>
    <w:rsid w:val="00CD5090"/>
    <w:rsid w:val="00CD5EE5"/>
    <w:rsid w:val="00CD6B66"/>
    <w:rsid w:val="00CD6B8D"/>
    <w:rsid w:val="00CD6DCE"/>
    <w:rsid w:val="00CE002B"/>
    <w:rsid w:val="00CE03D0"/>
    <w:rsid w:val="00CE0720"/>
    <w:rsid w:val="00CE0B84"/>
    <w:rsid w:val="00CE0D47"/>
    <w:rsid w:val="00CE26DF"/>
    <w:rsid w:val="00CE2ADC"/>
    <w:rsid w:val="00CE2D80"/>
    <w:rsid w:val="00CE2FE1"/>
    <w:rsid w:val="00CE3C79"/>
    <w:rsid w:val="00CE42CE"/>
    <w:rsid w:val="00CE48D9"/>
    <w:rsid w:val="00CE5364"/>
    <w:rsid w:val="00CE5A95"/>
    <w:rsid w:val="00CE5F44"/>
    <w:rsid w:val="00CE66AB"/>
    <w:rsid w:val="00CE6CE4"/>
    <w:rsid w:val="00CE7678"/>
    <w:rsid w:val="00CF03D5"/>
    <w:rsid w:val="00CF13A7"/>
    <w:rsid w:val="00CF1542"/>
    <w:rsid w:val="00CF1E2E"/>
    <w:rsid w:val="00CF1FD1"/>
    <w:rsid w:val="00CF3395"/>
    <w:rsid w:val="00CF46A1"/>
    <w:rsid w:val="00CF4CF5"/>
    <w:rsid w:val="00CF55C7"/>
    <w:rsid w:val="00CF6094"/>
    <w:rsid w:val="00CF6D98"/>
    <w:rsid w:val="00CF7840"/>
    <w:rsid w:val="00D0144F"/>
    <w:rsid w:val="00D01B72"/>
    <w:rsid w:val="00D03023"/>
    <w:rsid w:val="00D03C93"/>
    <w:rsid w:val="00D04551"/>
    <w:rsid w:val="00D04817"/>
    <w:rsid w:val="00D04E21"/>
    <w:rsid w:val="00D05C08"/>
    <w:rsid w:val="00D066D2"/>
    <w:rsid w:val="00D06C1F"/>
    <w:rsid w:val="00D071E6"/>
    <w:rsid w:val="00D07247"/>
    <w:rsid w:val="00D07885"/>
    <w:rsid w:val="00D105E2"/>
    <w:rsid w:val="00D10CF7"/>
    <w:rsid w:val="00D10F3F"/>
    <w:rsid w:val="00D1210E"/>
    <w:rsid w:val="00D12161"/>
    <w:rsid w:val="00D12729"/>
    <w:rsid w:val="00D13884"/>
    <w:rsid w:val="00D13C96"/>
    <w:rsid w:val="00D14683"/>
    <w:rsid w:val="00D1488A"/>
    <w:rsid w:val="00D14D82"/>
    <w:rsid w:val="00D158C7"/>
    <w:rsid w:val="00D15A40"/>
    <w:rsid w:val="00D15F54"/>
    <w:rsid w:val="00D172B2"/>
    <w:rsid w:val="00D174D2"/>
    <w:rsid w:val="00D175E6"/>
    <w:rsid w:val="00D17BF3"/>
    <w:rsid w:val="00D17F5D"/>
    <w:rsid w:val="00D208BA"/>
    <w:rsid w:val="00D212F6"/>
    <w:rsid w:val="00D21D94"/>
    <w:rsid w:val="00D22ED9"/>
    <w:rsid w:val="00D23304"/>
    <w:rsid w:val="00D2368E"/>
    <w:rsid w:val="00D239E3"/>
    <w:rsid w:val="00D23E0D"/>
    <w:rsid w:val="00D261D5"/>
    <w:rsid w:val="00D269A0"/>
    <w:rsid w:val="00D27226"/>
    <w:rsid w:val="00D31062"/>
    <w:rsid w:val="00D318DF"/>
    <w:rsid w:val="00D32699"/>
    <w:rsid w:val="00D34085"/>
    <w:rsid w:val="00D361EA"/>
    <w:rsid w:val="00D36276"/>
    <w:rsid w:val="00D36708"/>
    <w:rsid w:val="00D36B46"/>
    <w:rsid w:val="00D375DE"/>
    <w:rsid w:val="00D376D4"/>
    <w:rsid w:val="00D37CF9"/>
    <w:rsid w:val="00D40468"/>
    <w:rsid w:val="00D4066E"/>
    <w:rsid w:val="00D40BB3"/>
    <w:rsid w:val="00D41F21"/>
    <w:rsid w:val="00D42476"/>
    <w:rsid w:val="00D436D3"/>
    <w:rsid w:val="00D43E0A"/>
    <w:rsid w:val="00D44BCE"/>
    <w:rsid w:val="00D44C80"/>
    <w:rsid w:val="00D45063"/>
    <w:rsid w:val="00D45E31"/>
    <w:rsid w:val="00D46048"/>
    <w:rsid w:val="00D468F0"/>
    <w:rsid w:val="00D469AF"/>
    <w:rsid w:val="00D4739B"/>
    <w:rsid w:val="00D4784F"/>
    <w:rsid w:val="00D47CB4"/>
    <w:rsid w:val="00D51A23"/>
    <w:rsid w:val="00D51E78"/>
    <w:rsid w:val="00D5236D"/>
    <w:rsid w:val="00D52B66"/>
    <w:rsid w:val="00D53642"/>
    <w:rsid w:val="00D53F2A"/>
    <w:rsid w:val="00D54144"/>
    <w:rsid w:val="00D541B8"/>
    <w:rsid w:val="00D5507E"/>
    <w:rsid w:val="00D5519B"/>
    <w:rsid w:val="00D55C00"/>
    <w:rsid w:val="00D56931"/>
    <w:rsid w:val="00D56978"/>
    <w:rsid w:val="00D56BB7"/>
    <w:rsid w:val="00D5769A"/>
    <w:rsid w:val="00D57A45"/>
    <w:rsid w:val="00D606DD"/>
    <w:rsid w:val="00D60BF7"/>
    <w:rsid w:val="00D61491"/>
    <w:rsid w:val="00D636B3"/>
    <w:rsid w:val="00D64057"/>
    <w:rsid w:val="00D6412B"/>
    <w:rsid w:val="00D643CA"/>
    <w:rsid w:val="00D646DA"/>
    <w:rsid w:val="00D64D42"/>
    <w:rsid w:val="00D64FEC"/>
    <w:rsid w:val="00D65677"/>
    <w:rsid w:val="00D65C31"/>
    <w:rsid w:val="00D65E42"/>
    <w:rsid w:val="00D65F07"/>
    <w:rsid w:val="00D66214"/>
    <w:rsid w:val="00D6630D"/>
    <w:rsid w:val="00D66D67"/>
    <w:rsid w:val="00D67669"/>
    <w:rsid w:val="00D6769A"/>
    <w:rsid w:val="00D7221A"/>
    <w:rsid w:val="00D72770"/>
    <w:rsid w:val="00D733EA"/>
    <w:rsid w:val="00D74259"/>
    <w:rsid w:val="00D74A48"/>
    <w:rsid w:val="00D74B9B"/>
    <w:rsid w:val="00D74BE5"/>
    <w:rsid w:val="00D76052"/>
    <w:rsid w:val="00D76705"/>
    <w:rsid w:val="00D76D9C"/>
    <w:rsid w:val="00D7703F"/>
    <w:rsid w:val="00D776A6"/>
    <w:rsid w:val="00D803A0"/>
    <w:rsid w:val="00D80446"/>
    <w:rsid w:val="00D80720"/>
    <w:rsid w:val="00D80BDC"/>
    <w:rsid w:val="00D80C5A"/>
    <w:rsid w:val="00D80C7F"/>
    <w:rsid w:val="00D826B3"/>
    <w:rsid w:val="00D831C8"/>
    <w:rsid w:val="00D83AD7"/>
    <w:rsid w:val="00D85802"/>
    <w:rsid w:val="00D86DC5"/>
    <w:rsid w:val="00D879A5"/>
    <w:rsid w:val="00D87D56"/>
    <w:rsid w:val="00D87F5A"/>
    <w:rsid w:val="00D911A3"/>
    <w:rsid w:val="00D911B2"/>
    <w:rsid w:val="00D913FC"/>
    <w:rsid w:val="00D92E9D"/>
    <w:rsid w:val="00D9325B"/>
    <w:rsid w:val="00D93A6C"/>
    <w:rsid w:val="00D941EB"/>
    <w:rsid w:val="00D94342"/>
    <w:rsid w:val="00D947E7"/>
    <w:rsid w:val="00D94BC9"/>
    <w:rsid w:val="00D94FC7"/>
    <w:rsid w:val="00D95870"/>
    <w:rsid w:val="00D96526"/>
    <w:rsid w:val="00D96F03"/>
    <w:rsid w:val="00DA1049"/>
    <w:rsid w:val="00DA1C0E"/>
    <w:rsid w:val="00DA1D1A"/>
    <w:rsid w:val="00DA21D1"/>
    <w:rsid w:val="00DA2372"/>
    <w:rsid w:val="00DA2E40"/>
    <w:rsid w:val="00DA36A6"/>
    <w:rsid w:val="00DA3BE5"/>
    <w:rsid w:val="00DA3F6A"/>
    <w:rsid w:val="00DA3FFB"/>
    <w:rsid w:val="00DA43E7"/>
    <w:rsid w:val="00DA4464"/>
    <w:rsid w:val="00DA4B89"/>
    <w:rsid w:val="00DA54CC"/>
    <w:rsid w:val="00DA566F"/>
    <w:rsid w:val="00DA5D9D"/>
    <w:rsid w:val="00DA61DA"/>
    <w:rsid w:val="00DA671E"/>
    <w:rsid w:val="00DA716B"/>
    <w:rsid w:val="00DA7402"/>
    <w:rsid w:val="00DA79BB"/>
    <w:rsid w:val="00DA7A6E"/>
    <w:rsid w:val="00DA7D54"/>
    <w:rsid w:val="00DB0104"/>
    <w:rsid w:val="00DB0465"/>
    <w:rsid w:val="00DB066A"/>
    <w:rsid w:val="00DB0A1C"/>
    <w:rsid w:val="00DB312F"/>
    <w:rsid w:val="00DB369F"/>
    <w:rsid w:val="00DB3798"/>
    <w:rsid w:val="00DB3AE3"/>
    <w:rsid w:val="00DB40D3"/>
    <w:rsid w:val="00DB542E"/>
    <w:rsid w:val="00DB545B"/>
    <w:rsid w:val="00DB580E"/>
    <w:rsid w:val="00DB5F61"/>
    <w:rsid w:val="00DB602D"/>
    <w:rsid w:val="00DB64E7"/>
    <w:rsid w:val="00DB6EBD"/>
    <w:rsid w:val="00DB779A"/>
    <w:rsid w:val="00DC09A3"/>
    <w:rsid w:val="00DC0A22"/>
    <w:rsid w:val="00DC0A6A"/>
    <w:rsid w:val="00DC1D49"/>
    <w:rsid w:val="00DC1D97"/>
    <w:rsid w:val="00DC1E72"/>
    <w:rsid w:val="00DC1E73"/>
    <w:rsid w:val="00DC2454"/>
    <w:rsid w:val="00DC3006"/>
    <w:rsid w:val="00DC3732"/>
    <w:rsid w:val="00DC3A1E"/>
    <w:rsid w:val="00DC3AD6"/>
    <w:rsid w:val="00DC495D"/>
    <w:rsid w:val="00DC4EA4"/>
    <w:rsid w:val="00DC586B"/>
    <w:rsid w:val="00DC5A45"/>
    <w:rsid w:val="00DC6264"/>
    <w:rsid w:val="00DC64E8"/>
    <w:rsid w:val="00DC6C27"/>
    <w:rsid w:val="00DC6DB3"/>
    <w:rsid w:val="00DC6FE8"/>
    <w:rsid w:val="00DC7130"/>
    <w:rsid w:val="00DC7E59"/>
    <w:rsid w:val="00DD16B5"/>
    <w:rsid w:val="00DD182A"/>
    <w:rsid w:val="00DD204D"/>
    <w:rsid w:val="00DD2D15"/>
    <w:rsid w:val="00DD2DED"/>
    <w:rsid w:val="00DD686C"/>
    <w:rsid w:val="00DD6FEF"/>
    <w:rsid w:val="00DD7595"/>
    <w:rsid w:val="00DE01D5"/>
    <w:rsid w:val="00DE0ADA"/>
    <w:rsid w:val="00DE110E"/>
    <w:rsid w:val="00DE16AF"/>
    <w:rsid w:val="00DE1AA5"/>
    <w:rsid w:val="00DE261F"/>
    <w:rsid w:val="00DE28CD"/>
    <w:rsid w:val="00DE3D7E"/>
    <w:rsid w:val="00DE428E"/>
    <w:rsid w:val="00DE49FE"/>
    <w:rsid w:val="00DE4A75"/>
    <w:rsid w:val="00DE52EB"/>
    <w:rsid w:val="00DE5CF7"/>
    <w:rsid w:val="00DE5E01"/>
    <w:rsid w:val="00DE617D"/>
    <w:rsid w:val="00DE6A70"/>
    <w:rsid w:val="00DF00B4"/>
    <w:rsid w:val="00DF0D02"/>
    <w:rsid w:val="00DF226E"/>
    <w:rsid w:val="00DF29AE"/>
    <w:rsid w:val="00DF32F5"/>
    <w:rsid w:val="00DF4696"/>
    <w:rsid w:val="00DF4DE3"/>
    <w:rsid w:val="00DF5000"/>
    <w:rsid w:val="00DF5A13"/>
    <w:rsid w:val="00DF5C43"/>
    <w:rsid w:val="00DF5CA9"/>
    <w:rsid w:val="00DF6160"/>
    <w:rsid w:val="00DF6291"/>
    <w:rsid w:val="00DF6EFD"/>
    <w:rsid w:val="00DF763E"/>
    <w:rsid w:val="00E0138B"/>
    <w:rsid w:val="00E02527"/>
    <w:rsid w:val="00E028C7"/>
    <w:rsid w:val="00E039A1"/>
    <w:rsid w:val="00E03B08"/>
    <w:rsid w:val="00E044C6"/>
    <w:rsid w:val="00E04B6B"/>
    <w:rsid w:val="00E04CEE"/>
    <w:rsid w:val="00E05A5F"/>
    <w:rsid w:val="00E05CD2"/>
    <w:rsid w:val="00E05D46"/>
    <w:rsid w:val="00E05FE3"/>
    <w:rsid w:val="00E06103"/>
    <w:rsid w:val="00E06540"/>
    <w:rsid w:val="00E0713C"/>
    <w:rsid w:val="00E106F9"/>
    <w:rsid w:val="00E115B1"/>
    <w:rsid w:val="00E11C92"/>
    <w:rsid w:val="00E124BE"/>
    <w:rsid w:val="00E12556"/>
    <w:rsid w:val="00E12738"/>
    <w:rsid w:val="00E132F2"/>
    <w:rsid w:val="00E1367E"/>
    <w:rsid w:val="00E1473C"/>
    <w:rsid w:val="00E15BFB"/>
    <w:rsid w:val="00E15DAA"/>
    <w:rsid w:val="00E16C84"/>
    <w:rsid w:val="00E17518"/>
    <w:rsid w:val="00E20591"/>
    <w:rsid w:val="00E2146A"/>
    <w:rsid w:val="00E2149E"/>
    <w:rsid w:val="00E21C5E"/>
    <w:rsid w:val="00E21F8A"/>
    <w:rsid w:val="00E22964"/>
    <w:rsid w:val="00E229C4"/>
    <w:rsid w:val="00E23C38"/>
    <w:rsid w:val="00E24A05"/>
    <w:rsid w:val="00E24C59"/>
    <w:rsid w:val="00E24D80"/>
    <w:rsid w:val="00E24DB8"/>
    <w:rsid w:val="00E2564E"/>
    <w:rsid w:val="00E25D64"/>
    <w:rsid w:val="00E26C16"/>
    <w:rsid w:val="00E27A80"/>
    <w:rsid w:val="00E27BBC"/>
    <w:rsid w:val="00E27DA3"/>
    <w:rsid w:val="00E3017B"/>
    <w:rsid w:val="00E30356"/>
    <w:rsid w:val="00E3070F"/>
    <w:rsid w:val="00E308BF"/>
    <w:rsid w:val="00E308DC"/>
    <w:rsid w:val="00E30A35"/>
    <w:rsid w:val="00E30ECC"/>
    <w:rsid w:val="00E3140A"/>
    <w:rsid w:val="00E32E69"/>
    <w:rsid w:val="00E32EAD"/>
    <w:rsid w:val="00E33A89"/>
    <w:rsid w:val="00E33D95"/>
    <w:rsid w:val="00E3452B"/>
    <w:rsid w:val="00E34F3E"/>
    <w:rsid w:val="00E350D3"/>
    <w:rsid w:val="00E3598E"/>
    <w:rsid w:val="00E35F6D"/>
    <w:rsid w:val="00E36E00"/>
    <w:rsid w:val="00E37E8E"/>
    <w:rsid w:val="00E40772"/>
    <w:rsid w:val="00E4095F"/>
    <w:rsid w:val="00E410C7"/>
    <w:rsid w:val="00E412AA"/>
    <w:rsid w:val="00E412DF"/>
    <w:rsid w:val="00E4305A"/>
    <w:rsid w:val="00E439CB"/>
    <w:rsid w:val="00E43DF9"/>
    <w:rsid w:val="00E44113"/>
    <w:rsid w:val="00E4472D"/>
    <w:rsid w:val="00E459DB"/>
    <w:rsid w:val="00E468F2"/>
    <w:rsid w:val="00E46C1A"/>
    <w:rsid w:val="00E4778E"/>
    <w:rsid w:val="00E50644"/>
    <w:rsid w:val="00E50E5C"/>
    <w:rsid w:val="00E5115E"/>
    <w:rsid w:val="00E51710"/>
    <w:rsid w:val="00E523A6"/>
    <w:rsid w:val="00E52B3F"/>
    <w:rsid w:val="00E543A9"/>
    <w:rsid w:val="00E545B2"/>
    <w:rsid w:val="00E550AC"/>
    <w:rsid w:val="00E5516A"/>
    <w:rsid w:val="00E55C27"/>
    <w:rsid w:val="00E5765F"/>
    <w:rsid w:val="00E57758"/>
    <w:rsid w:val="00E57C0C"/>
    <w:rsid w:val="00E57E43"/>
    <w:rsid w:val="00E60241"/>
    <w:rsid w:val="00E60A24"/>
    <w:rsid w:val="00E622A3"/>
    <w:rsid w:val="00E62904"/>
    <w:rsid w:val="00E62B1C"/>
    <w:rsid w:val="00E62EF7"/>
    <w:rsid w:val="00E6397B"/>
    <w:rsid w:val="00E6581E"/>
    <w:rsid w:val="00E65CD2"/>
    <w:rsid w:val="00E663E2"/>
    <w:rsid w:val="00E66E35"/>
    <w:rsid w:val="00E67779"/>
    <w:rsid w:val="00E67C8D"/>
    <w:rsid w:val="00E70A07"/>
    <w:rsid w:val="00E71396"/>
    <w:rsid w:val="00E716AD"/>
    <w:rsid w:val="00E7176A"/>
    <w:rsid w:val="00E719BA"/>
    <w:rsid w:val="00E71B19"/>
    <w:rsid w:val="00E7200C"/>
    <w:rsid w:val="00E721D2"/>
    <w:rsid w:val="00E727F9"/>
    <w:rsid w:val="00E72879"/>
    <w:rsid w:val="00E7404F"/>
    <w:rsid w:val="00E74A7C"/>
    <w:rsid w:val="00E74CF4"/>
    <w:rsid w:val="00E74F0C"/>
    <w:rsid w:val="00E75415"/>
    <w:rsid w:val="00E754EB"/>
    <w:rsid w:val="00E755F9"/>
    <w:rsid w:val="00E7562C"/>
    <w:rsid w:val="00E75D6E"/>
    <w:rsid w:val="00E75F35"/>
    <w:rsid w:val="00E7695F"/>
    <w:rsid w:val="00E76BF9"/>
    <w:rsid w:val="00E772C7"/>
    <w:rsid w:val="00E8009F"/>
    <w:rsid w:val="00E802CA"/>
    <w:rsid w:val="00E80D84"/>
    <w:rsid w:val="00E81237"/>
    <w:rsid w:val="00E8131B"/>
    <w:rsid w:val="00E8215A"/>
    <w:rsid w:val="00E82E30"/>
    <w:rsid w:val="00E831DA"/>
    <w:rsid w:val="00E83928"/>
    <w:rsid w:val="00E83ADA"/>
    <w:rsid w:val="00E8403F"/>
    <w:rsid w:val="00E8497C"/>
    <w:rsid w:val="00E85B20"/>
    <w:rsid w:val="00E87089"/>
    <w:rsid w:val="00E87845"/>
    <w:rsid w:val="00E87A5A"/>
    <w:rsid w:val="00E87CA9"/>
    <w:rsid w:val="00E87E94"/>
    <w:rsid w:val="00E90694"/>
    <w:rsid w:val="00E906B3"/>
    <w:rsid w:val="00E9113B"/>
    <w:rsid w:val="00E912B6"/>
    <w:rsid w:val="00E91D0E"/>
    <w:rsid w:val="00E9218A"/>
    <w:rsid w:val="00E924FF"/>
    <w:rsid w:val="00E9320F"/>
    <w:rsid w:val="00E93DE9"/>
    <w:rsid w:val="00E943A0"/>
    <w:rsid w:val="00E947AE"/>
    <w:rsid w:val="00E94F6C"/>
    <w:rsid w:val="00E9500D"/>
    <w:rsid w:val="00E95458"/>
    <w:rsid w:val="00E95519"/>
    <w:rsid w:val="00E962F8"/>
    <w:rsid w:val="00E9654A"/>
    <w:rsid w:val="00E96608"/>
    <w:rsid w:val="00E97135"/>
    <w:rsid w:val="00E9752E"/>
    <w:rsid w:val="00EA06A3"/>
    <w:rsid w:val="00EA070F"/>
    <w:rsid w:val="00EA07A1"/>
    <w:rsid w:val="00EA0AF9"/>
    <w:rsid w:val="00EA1902"/>
    <w:rsid w:val="00EA1AE0"/>
    <w:rsid w:val="00EA234E"/>
    <w:rsid w:val="00EA2942"/>
    <w:rsid w:val="00EA4298"/>
    <w:rsid w:val="00EA48B9"/>
    <w:rsid w:val="00EA5337"/>
    <w:rsid w:val="00EA668E"/>
    <w:rsid w:val="00EA7713"/>
    <w:rsid w:val="00EB0087"/>
    <w:rsid w:val="00EB0328"/>
    <w:rsid w:val="00EB0746"/>
    <w:rsid w:val="00EB0D92"/>
    <w:rsid w:val="00EB10D0"/>
    <w:rsid w:val="00EB1267"/>
    <w:rsid w:val="00EB1445"/>
    <w:rsid w:val="00EB20F8"/>
    <w:rsid w:val="00EB24EA"/>
    <w:rsid w:val="00EB26E0"/>
    <w:rsid w:val="00EB2751"/>
    <w:rsid w:val="00EB2835"/>
    <w:rsid w:val="00EB30DF"/>
    <w:rsid w:val="00EB60FB"/>
    <w:rsid w:val="00EB699C"/>
    <w:rsid w:val="00EB6B47"/>
    <w:rsid w:val="00EB6DA9"/>
    <w:rsid w:val="00EB6EA5"/>
    <w:rsid w:val="00EC026E"/>
    <w:rsid w:val="00EC10A1"/>
    <w:rsid w:val="00EC27CB"/>
    <w:rsid w:val="00EC2EBD"/>
    <w:rsid w:val="00EC33BB"/>
    <w:rsid w:val="00EC346F"/>
    <w:rsid w:val="00EC35E8"/>
    <w:rsid w:val="00EC36D5"/>
    <w:rsid w:val="00EC372C"/>
    <w:rsid w:val="00EC3965"/>
    <w:rsid w:val="00EC3E2E"/>
    <w:rsid w:val="00EC50E0"/>
    <w:rsid w:val="00EC52B2"/>
    <w:rsid w:val="00EC55DD"/>
    <w:rsid w:val="00EC595A"/>
    <w:rsid w:val="00EC6D1E"/>
    <w:rsid w:val="00EC6E29"/>
    <w:rsid w:val="00EC6EA0"/>
    <w:rsid w:val="00EC76C6"/>
    <w:rsid w:val="00EC7E8E"/>
    <w:rsid w:val="00EC7EC5"/>
    <w:rsid w:val="00ED0893"/>
    <w:rsid w:val="00ED128F"/>
    <w:rsid w:val="00ED2073"/>
    <w:rsid w:val="00ED3114"/>
    <w:rsid w:val="00ED4938"/>
    <w:rsid w:val="00ED4DCA"/>
    <w:rsid w:val="00ED5138"/>
    <w:rsid w:val="00ED5FD2"/>
    <w:rsid w:val="00ED65F7"/>
    <w:rsid w:val="00ED6E20"/>
    <w:rsid w:val="00ED71A9"/>
    <w:rsid w:val="00ED72D4"/>
    <w:rsid w:val="00ED7B99"/>
    <w:rsid w:val="00EE0DC4"/>
    <w:rsid w:val="00EE101B"/>
    <w:rsid w:val="00EE16C6"/>
    <w:rsid w:val="00EE1983"/>
    <w:rsid w:val="00EE1E72"/>
    <w:rsid w:val="00EE20F1"/>
    <w:rsid w:val="00EE2462"/>
    <w:rsid w:val="00EE3001"/>
    <w:rsid w:val="00EE4483"/>
    <w:rsid w:val="00EE4879"/>
    <w:rsid w:val="00EE487A"/>
    <w:rsid w:val="00EE4D25"/>
    <w:rsid w:val="00EE5886"/>
    <w:rsid w:val="00EE60BD"/>
    <w:rsid w:val="00EE626A"/>
    <w:rsid w:val="00EE6859"/>
    <w:rsid w:val="00EE689D"/>
    <w:rsid w:val="00EE7497"/>
    <w:rsid w:val="00EF02BD"/>
    <w:rsid w:val="00EF0A74"/>
    <w:rsid w:val="00EF0D87"/>
    <w:rsid w:val="00EF1161"/>
    <w:rsid w:val="00EF15C5"/>
    <w:rsid w:val="00EF162B"/>
    <w:rsid w:val="00EF24B9"/>
    <w:rsid w:val="00EF2AD2"/>
    <w:rsid w:val="00EF2B5A"/>
    <w:rsid w:val="00EF35F4"/>
    <w:rsid w:val="00EF3BEE"/>
    <w:rsid w:val="00EF3C71"/>
    <w:rsid w:val="00EF4264"/>
    <w:rsid w:val="00EF4FE0"/>
    <w:rsid w:val="00EF5087"/>
    <w:rsid w:val="00EF50FD"/>
    <w:rsid w:val="00EF568F"/>
    <w:rsid w:val="00EF5A1A"/>
    <w:rsid w:val="00EF666B"/>
    <w:rsid w:val="00EF69F6"/>
    <w:rsid w:val="00EF6EEE"/>
    <w:rsid w:val="00EF706D"/>
    <w:rsid w:val="00EF756C"/>
    <w:rsid w:val="00EF7B44"/>
    <w:rsid w:val="00F00A69"/>
    <w:rsid w:val="00F00B80"/>
    <w:rsid w:val="00F00D7D"/>
    <w:rsid w:val="00F01A10"/>
    <w:rsid w:val="00F01E06"/>
    <w:rsid w:val="00F01EFB"/>
    <w:rsid w:val="00F02038"/>
    <w:rsid w:val="00F024C9"/>
    <w:rsid w:val="00F03A2E"/>
    <w:rsid w:val="00F0589F"/>
    <w:rsid w:val="00F0602D"/>
    <w:rsid w:val="00F065F2"/>
    <w:rsid w:val="00F06A04"/>
    <w:rsid w:val="00F070A9"/>
    <w:rsid w:val="00F075DA"/>
    <w:rsid w:val="00F07B99"/>
    <w:rsid w:val="00F107E7"/>
    <w:rsid w:val="00F10F4E"/>
    <w:rsid w:val="00F117D9"/>
    <w:rsid w:val="00F1440F"/>
    <w:rsid w:val="00F1507C"/>
    <w:rsid w:val="00F15152"/>
    <w:rsid w:val="00F155F3"/>
    <w:rsid w:val="00F15DE7"/>
    <w:rsid w:val="00F1638D"/>
    <w:rsid w:val="00F1672B"/>
    <w:rsid w:val="00F179CD"/>
    <w:rsid w:val="00F20232"/>
    <w:rsid w:val="00F2031A"/>
    <w:rsid w:val="00F20B69"/>
    <w:rsid w:val="00F20EF9"/>
    <w:rsid w:val="00F21B13"/>
    <w:rsid w:val="00F21B4F"/>
    <w:rsid w:val="00F21D3D"/>
    <w:rsid w:val="00F23166"/>
    <w:rsid w:val="00F237D3"/>
    <w:rsid w:val="00F24288"/>
    <w:rsid w:val="00F242A9"/>
    <w:rsid w:val="00F25A6D"/>
    <w:rsid w:val="00F25D0A"/>
    <w:rsid w:val="00F25FD7"/>
    <w:rsid w:val="00F268DB"/>
    <w:rsid w:val="00F26B49"/>
    <w:rsid w:val="00F26C2C"/>
    <w:rsid w:val="00F26DE2"/>
    <w:rsid w:val="00F2752C"/>
    <w:rsid w:val="00F30BD8"/>
    <w:rsid w:val="00F317D9"/>
    <w:rsid w:val="00F319E6"/>
    <w:rsid w:val="00F324D5"/>
    <w:rsid w:val="00F32657"/>
    <w:rsid w:val="00F32BA4"/>
    <w:rsid w:val="00F33736"/>
    <w:rsid w:val="00F33BAF"/>
    <w:rsid w:val="00F34EEE"/>
    <w:rsid w:val="00F34FE3"/>
    <w:rsid w:val="00F34FF0"/>
    <w:rsid w:val="00F35791"/>
    <w:rsid w:val="00F35D1A"/>
    <w:rsid w:val="00F35EAC"/>
    <w:rsid w:val="00F36313"/>
    <w:rsid w:val="00F36812"/>
    <w:rsid w:val="00F36924"/>
    <w:rsid w:val="00F36B35"/>
    <w:rsid w:val="00F37351"/>
    <w:rsid w:val="00F378DC"/>
    <w:rsid w:val="00F400F7"/>
    <w:rsid w:val="00F40107"/>
    <w:rsid w:val="00F41BAA"/>
    <w:rsid w:val="00F434A1"/>
    <w:rsid w:val="00F4397C"/>
    <w:rsid w:val="00F43BCC"/>
    <w:rsid w:val="00F44641"/>
    <w:rsid w:val="00F46AA4"/>
    <w:rsid w:val="00F47727"/>
    <w:rsid w:val="00F50DAB"/>
    <w:rsid w:val="00F52214"/>
    <w:rsid w:val="00F5272A"/>
    <w:rsid w:val="00F52C22"/>
    <w:rsid w:val="00F52D8F"/>
    <w:rsid w:val="00F52DD1"/>
    <w:rsid w:val="00F5330D"/>
    <w:rsid w:val="00F5347B"/>
    <w:rsid w:val="00F539C2"/>
    <w:rsid w:val="00F543B2"/>
    <w:rsid w:val="00F54A06"/>
    <w:rsid w:val="00F55037"/>
    <w:rsid w:val="00F557A1"/>
    <w:rsid w:val="00F56C93"/>
    <w:rsid w:val="00F56EC9"/>
    <w:rsid w:val="00F56F23"/>
    <w:rsid w:val="00F56F39"/>
    <w:rsid w:val="00F570B5"/>
    <w:rsid w:val="00F57EF3"/>
    <w:rsid w:val="00F57F34"/>
    <w:rsid w:val="00F6054A"/>
    <w:rsid w:val="00F60B6F"/>
    <w:rsid w:val="00F60BA8"/>
    <w:rsid w:val="00F61354"/>
    <w:rsid w:val="00F6196D"/>
    <w:rsid w:val="00F630D5"/>
    <w:rsid w:val="00F65542"/>
    <w:rsid w:val="00F656C1"/>
    <w:rsid w:val="00F657AF"/>
    <w:rsid w:val="00F65939"/>
    <w:rsid w:val="00F65BCF"/>
    <w:rsid w:val="00F66758"/>
    <w:rsid w:val="00F6676A"/>
    <w:rsid w:val="00F67B38"/>
    <w:rsid w:val="00F67CF8"/>
    <w:rsid w:val="00F702B8"/>
    <w:rsid w:val="00F70CEF"/>
    <w:rsid w:val="00F70F2B"/>
    <w:rsid w:val="00F741E2"/>
    <w:rsid w:val="00F7514A"/>
    <w:rsid w:val="00F757D4"/>
    <w:rsid w:val="00F758B5"/>
    <w:rsid w:val="00F75C37"/>
    <w:rsid w:val="00F7689D"/>
    <w:rsid w:val="00F76F08"/>
    <w:rsid w:val="00F778C6"/>
    <w:rsid w:val="00F77CE5"/>
    <w:rsid w:val="00F80BB3"/>
    <w:rsid w:val="00F80F24"/>
    <w:rsid w:val="00F80FCD"/>
    <w:rsid w:val="00F813EB"/>
    <w:rsid w:val="00F82E2D"/>
    <w:rsid w:val="00F83F3E"/>
    <w:rsid w:val="00F84477"/>
    <w:rsid w:val="00F84686"/>
    <w:rsid w:val="00F84700"/>
    <w:rsid w:val="00F8711E"/>
    <w:rsid w:val="00F873D4"/>
    <w:rsid w:val="00F87835"/>
    <w:rsid w:val="00F87ACE"/>
    <w:rsid w:val="00F87BBF"/>
    <w:rsid w:val="00F90015"/>
    <w:rsid w:val="00F90424"/>
    <w:rsid w:val="00F90535"/>
    <w:rsid w:val="00F907FC"/>
    <w:rsid w:val="00F9096E"/>
    <w:rsid w:val="00F91A3A"/>
    <w:rsid w:val="00F9275F"/>
    <w:rsid w:val="00F92C67"/>
    <w:rsid w:val="00F933B0"/>
    <w:rsid w:val="00F93D27"/>
    <w:rsid w:val="00F94A83"/>
    <w:rsid w:val="00F950FF"/>
    <w:rsid w:val="00F952D6"/>
    <w:rsid w:val="00F952E0"/>
    <w:rsid w:val="00F95422"/>
    <w:rsid w:val="00F96C3C"/>
    <w:rsid w:val="00F96D3B"/>
    <w:rsid w:val="00F96EA1"/>
    <w:rsid w:val="00F975D3"/>
    <w:rsid w:val="00FA1472"/>
    <w:rsid w:val="00FA20D1"/>
    <w:rsid w:val="00FA2D81"/>
    <w:rsid w:val="00FA2FF2"/>
    <w:rsid w:val="00FA355A"/>
    <w:rsid w:val="00FA3A3B"/>
    <w:rsid w:val="00FA4D07"/>
    <w:rsid w:val="00FA509D"/>
    <w:rsid w:val="00FA5120"/>
    <w:rsid w:val="00FA5E82"/>
    <w:rsid w:val="00FA649F"/>
    <w:rsid w:val="00FA6626"/>
    <w:rsid w:val="00FB0108"/>
    <w:rsid w:val="00FB01A8"/>
    <w:rsid w:val="00FB054A"/>
    <w:rsid w:val="00FB0554"/>
    <w:rsid w:val="00FB065A"/>
    <w:rsid w:val="00FB071C"/>
    <w:rsid w:val="00FB15A6"/>
    <w:rsid w:val="00FB2386"/>
    <w:rsid w:val="00FB2B6A"/>
    <w:rsid w:val="00FB2F55"/>
    <w:rsid w:val="00FB41E1"/>
    <w:rsid w:val="00FB440D"/>
    <w:rsid w:val="00FB4881"/>
    <w:rsid w:val="00FB4BEF"/>
    <w:rsid w:val="00FB4DFC"/>
    <w:rsid w:val="00FB5CB0"/>
    <w:rsid w:val="00FB5E14"/>
    <w:rsid w:val="00FB6699"/>
    <w:rsid w:val="00FB6ADC"/>
    <w:rsid w:val="00FB7186"/>
    <w:rsid w:val="00FB7F9B"/>
    <w:rsid w:val="00FC03A8"/>
    <w:rsid w:val="00FC0AD3"/>
    <w:rsid w:val="00FC1090"/>
    <w:rsid w:val="00FC18DD"/>
    <w:rsid w:val="00FC2546"/>
    <w:rsid w:val="00FC25B9"/>
    <w:rsid w:val="00FC2A4A"/>
    <w:rsid w:val="00FC2DB7"/>
    <w:rsid w:val="00FC375B"/>
    <w:rsid w:val="00FC3C68"/>
    <w:rsid w:val="00FC3D83"/>
    <w:rsid w:val="00FC468F"/>
    <w:rsid w:val="00FC4C7A"/>
    <w:rsid w:val="00FC6C6D"/>
    <w:rsid w:val="00FC7ED4"/>
    <w:rsid w:val="00FC7F87"/>
    <w:rsid w:val="00FD0263"/>
    <w:rsid w:val="00FD02C7"/>
    <w:rsid w:val="00FD0AC0"/>
    <w:rsid w:val="00FD10AC"/>
    <w:rsid w:val="00FD1392"/>
    <w:rsid w:val="00FD16EE"/>
    <w:rsid w:val="00FD1AB5"/>
    <w:rsid w:val="00FD2485"/>
    <w:rsid w:val="00FD2619"/>
    <w:rsid w:val="00FD371A"/>
    <w:rsid w:val="00FD387B"/>
    <w:rsid w:val="00FD3A4C"/>
    <w:rsid w:val="00FD3DFA"/>
    <w:rsid w:val="00FD4150"/>
    <w:rsid w:val="00FD55AF"/>
    <w:rsid w:val="00FD5D0F"/>
    <w:rsid w:val="00FD65BA"/>
    <w:rsid w:val="00FD6E31"/>
    <w:rsid w:val="00FD7188"/>
    <w:rsid w:val="00FD71C2"/>
    <w:rsid w:val="00FD7A77"/>
    <w:rsid w:val="00FD7BDD"/>
    <w:rsid w:val="00FD7F52"/>
    <w:rsid w:val="00FE01FA"/>
    <w:rsid w:val="00FE0A05"/>
    <w:rsid w:val="00FE184A"/>
    <w:rsid w:val="00FE1DCB"/>
    <w:rsid w:val="00FE275D"/>
    <w:rsid w:val="00FE2850"/>
    <w:rsid w:val="00FE28A8"/>
    <w:rsid w:val="00FE2C3F"/>
    <w:rsid w:val="00FE2E22"/>
    <w:rsid w:val="00FE3A96"/>
    <w:rsid w:val="00FE47FA"/>
    <w:rsid w:val="00FE54C7"/>
    <w:rsid w:val="00FE63FB"/>
    <w:rsid w:val="00FE72DA"/>
    <w:rsid w:val="00FE7CFB"/>
    <w:rsid w:val="00FF0256"/>
    <w:rsid w:val="00FF027B"/>
    <w:rsid w:val="00FF031E"/>
    <w:rsid w:val="00FF2665"/>
    <w:rsid w:val="00FF32A2"/>
    <w:rsid w:val="00FF3976"/>
    <w:rsid w:val="00FF4492"/>
    <w:rsid w:val="00FF4EC5"/>
    <w:rsid w:val="00FF5201"/>
    <w:rsid w:val="00FF5250"/>
    <w:rsid w:val="00FF54EF"/>
    <w:rsid w:val="00FF5FFE"/>
    <w:rsid w:val="00FF6DB0"/>
    <w:rsid w:val="00FF7BB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7518FFF9"/>
  <w14:defaultImageDpi w14:val="0"/>
  <w15:docId w15:val="{A3FFD756-60F4-4D28-87A1-773C1D518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D6153"/>
    <w:rPr>
      <w:sz w:val="24"/>
      <w:szCs w:val="24"/>
    </w:rPr>
  </w:style>
  <w:style w:type="paragraph" w:styleId="Heading1">
    <w:name w:val="heading 1"/>
    <w:basedOn w:val="Normal"/>
    <w:next w:val="Normal"/>
    <w:link w:val="Heading1Char"/>
    <w:uiPriority w:val="9"/>
    <w:qFormat/>
    <w:rsid w:val="0002436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143A65"/>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unhideWhenUsed/>
    <w:qFormat/>
    <w:rsid w:val="0098243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3837DC"/>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EB2835"/>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291DAC"/>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436E"/>
    <w:rPr>
      <w:rFonts w:ascii="Cambria" w:hAnsi="Cambria" w:cs="Times New Roman"/>
      <w:b/>
      <w:kern w:val="32"/>
      <w:sz w:val="32"/>
      <w:lang w:val="x-none" w:eastAsia="x-none"/>
    </w:rPr>
  </w:style>
  <w:style w:type="character" w:customStyle="1" w:styleId="Heading2Char">
    <w:name w:val="Heading 2 Char"/>
    <w:basedOn w:val="DefaultParagraphFont"/>
    <w:link w:val="Heading2"/>
    <w:uiPriority w:val="9"/>
    <w:rsid w:val="00143A65"/>
    <w:rPr>
      <w:rFonts w:ascii="Arial" w:hAnsi="Arial" w:cs="Times New Roman"/>
      <w:b/>
      <w:i/>
      <w:sz w:val="28"/>
    </w:rPr>
  </w:style>
  <w:style w:type="character" w:customStyle="1" w:styleId="Heading3Char">
    <w:name w:val="Heading 3 Char"/>
    <w:basedOn w:val="DefaultParagraphFont"/>
    <w:link w:val="Heading3"/>
    <w:uiPriority w:val="9"/>
    <w:rsid w:val="00982437"/>
    <w:rPr>
      <w:rFonts w:ascii="Cambria" w:hAnsi="Cambria" w:cs="Times New Roman"/>
      <w:b/>
      <w:sz w:val="26"/>
    </w:rPr>
  </w:style>
  <w:style w:type="character" w:customStyle="1" w:styleId="Heading4Char">
    <w:name w:val="Heading 4 Char"/>
    <w:basedOn w:val="DefaultParagraphFont"/>
    <w:link w:val="Heading4"/>
    <w:uiPriority w:val="9"/>
    <w:rsid w:val="003837DC"/>
    <w:rPr>
      <w:rFonts w:ascii="Calibri" w:hAnsi="Calibri" w:cs="Times New Roman"/>
      <w:b/>
      <w:sz w:val="28"/>
    </w:rPr>
  </w:style>
  <w:style w:type="character" w:customStyle="1" w:styleId="Heading5Char">
    <w:name w:val="Heading 5 Char"/>
    <w:basedOn w:val="DefaultParagraphFont"/>
    <w:link w:val="Heading5"/>
    <w:uiPriority w:val="9"/>
    <w:rsid w:val="00EB2835"/>
    <w:rPr>
      <w:rFonts w:ascii="Calibri" w:hAnsi="Calibri" w:cs="Times New Roman"/>
      <w:b/>
      <w:i/>
      <w:sz w:val="26"/>
    </w:rPr>
  </w:style>
  <w:style w:type="character" w:customStyle="1" w:styleId="Heading6Char">
    <w:name w:val="Heading 6 Char"/>
    <w:basedOn w:val="DefaultParagraphFont"/>
    <w:link w:val="Heading6"/>
    <w:uiPriority w:val="9"/>
    <w:rsid w:val="00291DAC"/>
    <w:rPr>
      <w:rFonts w:ascii="Calibri" w:hAnsi="Calibri" w:cs="Times New Roman"/>
      <w:b/>
      <w:sz w:val="22"/>
      <w:lang w:val="x-none" w:eastAsia="x-none"/>
    </w:rPr>
  </w:style>
  <w:style w:type="paragraph" w:styleId="HTMLPreformatted">
    <w:name w:val="HTML Preformatted"/>
    <w:basedOn w:val="Normal"/>
    <w:link w:val="HTMLPreformattedChar"/>
    <w:uiPriority w:val="99"/>
    <w:rsid w:val="00236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9238AE"/>
    <w:rPr>
      <w:rFonts w:ascii="Courier New" w:hAnsi="Courier New" w:cs="Times New Roman"/>
    </w:rPr>
  </w:style>
  <w:style w:type="character" w:styleId="Hyperlink">
    <w:name w:val="Hyperlink"/>
    <w:basedOn w:val="DefaultParagraphFont"/>
    <w:uiPriority w:val="99"/>
    <w:rsid w:val="004762D6"/>
    <w:rPr>
      <w:rFonts w:cs="Times New Roman"/>
      <w:color w:val="0000FF"/>
      <w:u w:val="single"/>
    </w:rPr>
  </w:style>
  <w:style w:type="character" w:customStyle="1" w:styleId="style61">
    <w:name w:val="style61"/>
    <w:rsid w:val="000E6F8A"/>
    <w:rPr>
      <w:rFonts w:ascii="Verdana" w:hAnsi="Verdana"/>
      <w:b/>
      <w:sz w:val="21"/>
    </w:rPr>
  </w:style>
  <w:style w:type="paragraph" w:styleId="Header">
    <w:name w:val="header"/>
    <w:basedOn w:val="Normal"/>
    <w:link w:val="HeaderChar"/>
    <w:uiPriority w:val="99"/>
    <w:rsid w:val="00B14FD5"/>
    <w:pPr>
      <w:tabs>
        <w:tab w:val="center" w:pos="4320"/>
        <w:tab w:val="right" w:pos="8640"/>
      </w:tabs>
    </w:pPr>
  </w:style>
  <w:style w:type="character" w:customStyle="1" w:styleId="HeaderChar">
    <w:name w:val="Header Char"/>
    <w:basedOn w:val="DefaultParagraphFont"/>
    <w:link w:val="Header"/>
    <w:uiPriority w:val="99"/>
    <w:semiHidden/>
    <w:rPr>
      <w:rFonts w:cs="Times New Roman"/>
      <w:sz w:val="24"/>
      <w:szCs w:val="24"/>
    </w:rPr>
  </w:style>
  <w:style w:type="character" w:styleId="PageNumber">
    <w:name w:val="page number"/>
    <w:basedOn w:val="DefaultParagraphFont"/>
    <w:uiPriority w:val="99"/>
    <w:rsid w:val="00B14FD5"/>
    <w:rPr>
      <w:rFonts w:cs="Times New Roman"/>
    </w:rPr>
  </w:style>
  <w:style w:type="paragraph" w:styleId="ListParagraph">
    <w:name w:val="List Paragraph"/>
    <w:basedOn w:val="Normal"/>
    <w:uiPriority w:val="34"/>
    <w:qFormat/>
    <w:rsid w:val="00776796"/>
    <w:pPr>
      <w:spacing w:after="200" w:line="276" w:lineRule="auto"/>
      <w:ind w:left="720"/>
      <w:contextualSpacing/>
    </w:pPr>
    <w:rPr>
      <w:rFonts w:ascii="Calibri" w:hAnsi="Calibri"/>
      <w:sz w:val="22"/>
      <w:szCs w:val="22"/>
    </w:rPr>
  </w:style>
  <w:style w:type="character" w:customStyle="1" w:styleId="yellowfadeinnerspan">
    <w:name w:val="yellowfadeinnerspan"/>
    <w:basedOn w:val="DefaultParagraphFont"/>
    <w:rsid w:val="00E24DB8"/>
    <w:rPr>
      <w:rFonts w:cs="Times New Roman"/>
    </w:rPr>
  </w:style>
  <w:style w:type="character" w:customStyle="1" w:styleId="klink">
    <w:name w:val="klink"/>
    <w:basedOn w:val="DefaultParagraphFont"/>
    <w:rsid w:val="00596BE6"/>
    <w:rPr>
      <w:rFonts w:cs="Times New Roman"/>
    </w:rPr>
  </w:style>
  <w:style w:type="paragraph" w:styleId="BalloonText">
    <w:name w:val="Balloon Text"/>
    <w:basedOn w:val="Normal"/>
    <w:link w:val="BalloonTextChar"/>
    <w:uiPriority w:val="99"/>
    <w:rsid w:val="00F00D7D"/>
    <w:rPr>
      <w:rFonts w:ascii="Tahoma" w:hAnsi="Tahoma"/>
      <w:sz w:val="16"/>
      <w:szCs w:val="16"/>
    </w:rPr>
  </w:style>
  <w:style w:type="character" w:customStyle="1" w:styleId="BalloonTextChar">
    <w:name w:val="Balloon Text Char"/>
    <w:basedOn w:val="DefaultParagraphFont"/>
    <w:link w:val="BalloonText"/>
    <w:uiPriority w:val="99"/>
    <w:rsid w:val="00F00D7D"/>
    <w:rPr>
      <w:rFonts w:ascii="Tahoma" w:hAnsi="Tahoma" w:cs="Times New Roman"/>
      <w:sz w:val="16"/>
    </w:rPr>
  </w:style>
  <w:style w:type="paragraph" w:styleId="Footer">
    <w:name w:val="footer"/>
    <w:basedOn w:val="Normal"/>
    <w:link w:val="FooterChar"/>
    <w:uiPriority w:val="99"/>
    <w:rsid w:val="0097288C"/>
    <w:pPr>
      <w:tabs>
        <w:tab w:val="center" w:pos="4680"/>
        <w:tab w:val="right" w:pos="9360"/>
      </w:tabs>
    </w:pPr>
  </w:style>
  <w:style w:type="character" w:customStyle="1" w:styleId="FooterChar">
    <w:name w:val="Footer Char"/>
    <w:basedOn w:val="DefaultParagraphFont"/>
    <w:link w:val="Footer"/>
    <w:uiPriority w:val="99"/>
    <w:rsid w:val="0097288C"/>
    <w:rPr>
      <w:rFonts w:cs="Times New Roman"/>
      <w:sz w:val="24"/>
    </w:rPr>
  </w:style>
  <w:style w:type="character" w:styleId="Strong">
    <w:name w:val="Strong"/>
    <w:basedOn w:val="DefaultParagraphFont"/>
    <w:uiPriority w:val="22"/>
    <w:qFormat/>
    <w:rsid w:val="000A725A"/>
    <w:rPr>
      <w:rFonts w:cs="Times New Roman"/>
      <w:b/>
    </w:rPr>
  </w:style>
  <w:style w:type="paragraph" w:styleId="NormalWeb">
    <w:name w:val="Normal (Web)"/>
    <w:basedOn w:val="Normal"/>
    <w:uiPriority w:val="99"/>
    <w:unhideWhenUsed/>
    <w:rsid w:val="000A725A"/>
    <w:pPr>
      <w:spacing w:after="360"/>
    </w:pPr>
  </w:style>
  <w:style w:type="character" w:customStyle="1" w:styleId="publicationdate">
    <w:name w:val="publicationdate"/>
    <w:rsid w:val="00E4472D"/>
  </w:style>
  <w:style w:type="character" w:customStyle="1" w:styleId="hit1">
    <w:name w:val="hit1"/>
    <w:rsid w:val="001423FE"/>
    <w:rPr>
      <w:color w:val="000000"/>
      <w:shd w:val="clear" w:color="auto" w:fill="F4E99D"/>
    </w:rPr>
  </w:style>
  <w:style w:type="paragraph" w:customStyle="1" w:styleId="Default">
    <w:name w:val="Default"/>
    <w:rsid w:val="00F46AA4"/>
    <w:pPr>
      <w:autoSpaceDE w:val="0"/>
      <w:autoSpaceDN w:val="0"/>
      <w:adjustRightInd w:val="0"/>
    </w:pPr>
    <w:rPr>
      <w:color w:val="000000"/>
      <w:sz w:val="24"/>
      <w:szCs w:val="24"/>
    </w:rPr>
  </w:style>
  <w:style w:type="character" w:styleId="Emphasis">
    <w:name w:val="Emphasis"/>
    <w:basedOn w:val="DefaultParagraphFont"/>
    <w:uiPriority w:val="20"/>
    <w:qFormat/>
    <w:rsid w:val="00EE101B"/>
    <w:rPr>
      <w:rFonts w:cs="Times New Roman"/>
      <w:i/>
    </w:rPr>
  </w:style>
  <w:style w:type="character" w:styleId="FollowedHyperlink">
    <w:name w:val="FollowedHyperlink"/>
    <w:basedOn w:val="DefaultParagraphFont"/>
    <w:uiPriority w:val="99"/>
    <w:rsid w:val="00C974F5"/>
    <w:rPr>
      <w:rFonts w:cs="Times New Roman"/>
      <w:color w:val="800080"/>
      <w:u w:val="single"/>
    </w:rPr>
  </w:style>
  <w:style w:type="character" w:customStyle="1" w:styleId="ng-binding">
    <w:name w:val="ng-binding"/>
    <w:rsid w:val="00C06B90"/>
  </w:style>
  <w:style w:type="character" w:customStyle="1" w:styleId="singlehighlightclass2">
    <w:name w:val="single_highlight_class2"/>
    <w:rsid w:val="00FC3D83"/>
    <w:rPr>
      <w:shd w:val="clear" w:color="auto" w:fill="DEDEDE"/>
    </w:rPr>
  </w:style>
  <w:style w:type="character" w:customStyle="1" w:styleId="txt-large1">
    <w:name w:val="txt-large1"/>
    <w:rsid w:val="00982437"/>
    <w:rPr>
      <w:rFonts w:ascii="avenir-light" w:hAnsi="avenir-light"/>
      <w:sz w:val="36"/>
    </w:rPr>
  </w:style>
  <w:style w:type="paragraph" w:customStyle="1" w:styleId="icon--meta-keyline-before1">
    <w:name w:val="icon--meta-keyline-before1"/>
    <w:basedOn w:val="Normal"/>
    <w:rsid w:val="00205475"/>
  </w:style>
  <w:style w:type="character" w:customStyle="1" w:styleId="journaltitle2">
    <w:name w:val="journaltitle2"/>
    <w:basedOn w:val="DefaultParagraphFont"/>
    <w:rsid w:val="00205475"/>
    <w:rPr>
      <w:rFonts w:cs="Times New Roman"/>
    </w:rPr>
  </w:style>
  <w:style w:type="character" w:customStyle="1" w:styleId="articlecitationyear">
    <w:name w:val="articlecitation_year"/>
    <w:basedOn w:val="DefaultParagraphFont"/>
    <w:rsid w:val="00205475"/>
    <w:rPr>
      <w:rFonts w:cs="Times New Roman"/>
    </w:rPr>
  </w:style>
  <w:style w:type="character" w:customStyle="1" w:styleId="articlecitationvolume">
    <w:name w:val="articlecitation_volume"/>
    <w:basedOn w:val="DefaultParagraphFont"/>
    <w:rsid w:val="00205475"/>
    <w:rPr>
      <w:rFonts w:cs="Times New Roman"/>
    </w:rPr>
  </w:style>
  <w:style w:type="character" w:customStyle="1" w:styleId="articlecitationpages">
    <w:name w:val="articlecitation_pages"/>
    <w:basedOn w:val="DefaultParagraphFont"/>
    <w:rsid w:val="00205475"/>
    <w:rPr>
      <w:rFonts w:cs="Times New Roman"/>
    </w:rPr>
  </w:style>
  <w:style w:type="character" w:customStyle="1" w:styleId="u-inline-block">
    <w:name w:val="u-inline-block"/>
    <w:basedOn w:val="DefaultParagraphFont"/>
    <w:rsid w:val="00205475"/>
    <w:rPr>
      <w:rFonts w:cs="Times New Roman"/>
    </w:rPr>
  </w:style>
  <w:style w:type="paragraph" w:customStyle="1" w:styleId="articledoi1">
    <w:name w:val="articledoi1"/>
    <w:basedOn w:val="Normal"/>
    <w:rsid w:val="00565855"/>
    <w:pPr>
      <w:pBdr>
        <w:right w:val="single" w:sz="6" w:space="6" w:color="DCDCDC"/>
      </w:pBdr>
      <w:ind w:right="120"/>
    </w:pPr>
    <w:rPr>
      <w:color w:val="666666"/>
    </w:rPr>
  </w:style>
  <w:style w:type="character" w:customStyle="1" w:styleId="authorname4">
    <w:name w:val="authorname4"/>
    <w:basedOn w:val="DefaultParagraphFont"/>
    <w:rsid w:val="00565855"/>
    <w:rPr>
      <w:rFonts w:cs="Times New Roman"/>
    </w:rPr>
  </w:style>
  <w:style w:type="character" w:customStyle="1" w:styleId="u-sronly">
    <w:name w:val="u-sronly"/>
    <w:basedOn w:val="DefaultParagraphFont"/>
    <w:rsid w:val="00565855"/>
    <w:rPr>
      <w:rFonts w:cs="Times New Roman"/>
    </w:rPr>
  </w:style>
  <w:style w:type="character" w:customStyle="1" w:styleId="articlecitation2">
    <w:name w:val="articlecitation2"/>
    <w:basedOn w:val="DefaultParagraphFont"/>
    <w:rsid w:val="00565855"/>
    <w:rPr>
      <w:rFonts w:cs="Times New Roman"/>
    </w:rPr>
  </w:style>
  <w:style w:type="character" w:customStyle="1" w:styleId="pagesnum">
    <w:name w:val="pagesnum"/>
    <w:basedOn w:val="DefaultParagraphFont"/>
    <w:rsid w:val="000E3853"/>
    <w:rPr>
      <w:rFonts w:cs="Times New Roman"/>
    </w:rPr>
  </w:style>
  <w:style w:type="character" w:customStyle="1" w:styleId="hlfld-subtitle2">
    <w:name w:val="hlfld-subtitle2"/>
    <w:rsid w:val="009C7FF4"/>
  </w:style>
  <w:style w:type="paragraph" w:customStyle="1" w:styleId="author">
    <w:name w:val="author"/>
    <w:basedOn w:val="Normal"/>
    <w:rsid w:val="007333D8"/>
    <w:rPr>
      <w:sz w:val="21"/>
      <w:szCs w:val="21"/>
    </w:rPr>
  </w:style>
  <w:style w:type="paragraph" w:customStyle="1" w:styleId="byline">
    <w:name w:val="byline"/>
    <w:basedOn w:val="Normal"/>
    <w:rsid w:val="007333D8"/>
    <w:rPr>
      <w:sz w:val="21"/>
      <w:szCs w:val="21"/>
    </w:rPr>
  </w:style>
  <w:style w:type="paragraph" w:customStyle="1" w:styleId="article-desc">
    <w:name w:val="article-desc"/>
    <w:basedOn w:val="Normal"/>
    <w:rsid w:val="00D1488A"/>
    <w:pPr>
      <w:spacing w:before="100" w:beforeAutospacing="1" w:after="100" w:afterAutospacing="1"/>
    </w:pPr>
    <w:rPr>
      <w:rFonts w:ascii="Arial" w:hAnsi="Arial" w:cs="Arial"/>
      <w:color w:val="333333"/>
      <w:sz w:val="21"/>
      <w:szCs w:val="21"/>
    </w:rPr>
  </w:style>
  <w:style w:type="character" w:customStyle="1" w:styleId="titleauthoretc4">
    <w:name w:val="titleauthoretc4"/>
    <w:rsid w:val="007B5447"/>
  </w:style>
  <w:style w:type="character" w:customStyle="1" w:styleId="title10">
    <w:name w:val="title10"/>
    <w:rsid w:val="007B5447"/>
  </w:style>
  <w:style w:type="character" w:styleId="HTMLCite">
    <w:name w:val="HTML Cite"/>
    <w:basedOn w:val="DefaultParagraphFont"/>
    <w:uiPriority w:val="99"/>
    <w:unhideWhenUsed/>
    <w:rsid w:val="008B406D"/>
    <w:rPr>
      <w:rFonts w:cs="Times New Roman"/>
      <w:i/>
    </w:rPr>
  </w:style>
  <w:style w:type="character" w:customStyle="1" w:styleId="citationyear1">
    <w:name w:val="citation_year1"/>
    <w:rsid w:val="008B406D"/>
    <w:rPr>
      <w:b/>
    </w:rPr>
  </w:style>
  <w:style w:type="character" w:customStyle="1" w:styleId="citationvolume1">
    <w:name w:val="citation_volume1"/>
    <w:rsid w:val="008B406D"/>
    <w:rPr>
      <w:i/>
    </w:rPr>
  </w:style>
  <w:style w:type="character" w:customStyle="1" w:styleId="A1">
    <w:name w:val="A1"/>
    <w:uiPriority w:val="99"/>
    <w:rsid w:val="002E63A7"/>
    <w:rPr>
      <w:color w:val="404041"/>
      <w:sz w:val="20"/>
    </w:rPr>
  </w:style>
  <w:style w:type="character" w:customStyle="1" w:styleId="reference-marker-wrapper">
    <w:name w:val="reference-marker-wrapper"/>
    <w:rsid w:val="00466873"/>
  </w:style>
  <w:style w:type="character" w:customStyle="1" w:styleId="small-link-text1">
    <w:name w:val="small-link-text1"/>
    <w:rsid w:val="00020846"/>
    <w:rPr>
      <w:rFonts w:ascii="Arial" w:hAnsi="Arial"/>
      <w:color w:val="000000"/>
      <w:sz w:val="20"/>
    </w:rPr>
  </w:style>
  <w:style w:type="character" w:customStyle="1" w:styleId="a-size-extra-large">
    <w:name w:val="a-size-extra-large"/>
    <w:basedOn w:val="DefaultParagraphFont"/>
    <w:rsid w:val="00522478"/>
    <w:rPr>
      <w:rFonts w:cs="Times New Roman"/>
    </w:rPr>
  </w:style>
  <w:style w:type="character" w:customStyle="1" w:styleId="a-size-large">
    <w:name w:val="a-size-large"/>
    <w:basedOn w:val="DefaultParagraphFont"/>
    <w:rsid w:val="00522478"/>
    <w:rPr>
      <w:rFonts w:cs="Times New Roman"/>
    </w:rPr>
  </w:style>
  <w:style w:type="character" w:customStyle="1" w:styleId="a-size-medium">
    <w:name w:val="a-size-medium"/>
    <w:basedOn w:val="DefaultParagraphFont"/>
    <w:rsid w:val="00522478"/>
    <w:rPr>
      <w:rFonts w:cs="Times New Roman"/>
    </w:rPr>
  </w:style>
  <w:style w:type="character" w:customStyle="1" w:styleId="a-color-secondary">
    <w:name w:val="a-color-secondary"/>
    <w:basedOn w:val="DefaultParagraphFont"/>
    <w:rsid w:val="00522478"/>
    <w:rPr>
      <w:rFonts w:cs="Times New Roman"/>
    </w:rPr>
  </w:style>
  <w:style w:type="character" w:customStyle="1" w:styleId="a-text-bold">
    <w:name w:val="a-text-bold"/>
    <w:basedOn w:val="DefaultParagraphFont"/>
    <w:rsid w:val="00522478"/>
    <w:rPr>
      <w:rFonts w:cs="Times New Roman"/>
    </w:rPr>
  </w:style>
  <w:style w:type="character" w:customStyle="1" w:styleId="a-size-small">
    <w:name w:val="a-size-small"/>
    <w:basedOn w:val="DefaultParagraphFont"/>
    <w:rsid w:val="00522478"/>
    <w:rPr>
      <w:rFonts w:cs="Times New Roman"/>
    </w:rPr>
  </w:style>
  <w:style w:type="character" w:customStyle="1" w:styleId="a-declarative">
    <w:name w:val="a-declarative"/>
    <w:basedOn w:val="DefaultParagraphFont"/>
    <w:rsid w:val="00522478"/>
    <w:rPr>
      <w:rFonts w:cs="Times New Roman"/>
    </w:rPr>
  </w:style>
  <w:style w:type="character" w:customStyle="1" w:styleId="contribution">
    <w:name w:val="contribution"/>
    <w:basedOn w:val="DefaultParagraphFont"/>
    <w:rsid w:val="00522478"/>
    <w:rPr>
      <w:rFonts w:cs="Times New Roman"/>
    </w:rPr>
  </w:style>
  <w:style w:type="character" w:customStyle="1" w:styleId="tgc">
    <w:name w:val="_tgc"/>
    <w:basedOn w:val="DefaultParagraphFont"/>
    <w:rsid w:val="009563DE"/>
    <w:rPr>
      <w:rFonts w:cs="Times New Roman"/>
    </w:rPr>
  </w:style>
  <w:style w:type="paragraph" w:customStyle="1" w:styleId="p-meta">
    <w:name w:val="p-meta"/>
    <w:basedOn w:val="Normal"/>
    <w:rsid w:val="00B9283C"/>
    <w:pPr>
      <w:spacing w:before="100" w:beforeAutospacing="1" w:after="100" w:afterAutospacing="1"/>
    </w:pPr>
  </w:style>
  <w:style w:type="character" w:customStyle="1" w:styleId="blog-date-info1">
    <w:name w:val="blog-date-info1"/>
    <w:rsid w:val="00EB2835"/>
    <w:rPr>
      <w:color w:val="999999"/>
      <w:sz w:val="18"/>
    </w:rPr>
  </w:style>
  <w:style w:type="character" w:customStyle="1" w:styleId="blog-info-seperator1">
    <w:name w:val="blog-info-seperator1"/>
    <w:rsid w:val="00EB2835"/>
    <w:rPr>
      <w:color w:val="999999"/>
      <w:sz w:val="21"/>
    </w:rPr>
  </w:style>
  <w:style w:type="character" w:customStyle="1" w:styleId="posted-on">
    <w:name w:val="posted-on"/>
    <w:rsid w:val="00A75CB9"/>
  </w:style>
  <w:style w:type="character" w:customStyle="1" w:styleId="byline3">
    <w:name w:val="byline3"/>
    <w:rsid w:val="00A75CB9"/>
  </w:style>
  <w:style w:type="character" w:customStyle="1" w:styleId="size-m">
    <w:name w:val="size-m"/>
    <w:rsid w:val="006A74FC"/>
    <w:rPr>
      <w:sz w:val="20"/>
    </w:rPr>
  </w:style>
  <w:style w:type="character" w:customStyle="1" w:styleId="size-xl">
    <w:name w:val="size-xl"/>
    <w:rsid w:val="001C0C22"/>
    <w:rPr>
      <w:sz w:val="30"/>
    </w:rPr>
  </w:style>
  <w:style w:type="paragraph" w:customStyle="1" w:styleId="copyright">
    <w:name w:val="copyright"/>
    <w:basedOn w:val="Normal"/>
    <w:rsid w:val="00B55364"/>
    <w:pPr>
      <w:spacing w:before="100" w:beforeAutospacing="1" w:after="100" w:afterAutospacing="1"/>
    </w:pPr>
  </w:style>
  <w:style w:type="character" w:customStyle="1" w:styleId="fontw7001">
    <w:name w:val="fontw7001"/>
    <w:rsid w:val="00783240"/>
    <w:rPr>
      <w:b/>
    </w:rPr>
  </w:style>
  <w:style w:type="character" w:customStyle="1" w:styleId="c-journal-titletext1">
    <w:name w:val="c-journal-title__text1"/>
    <w:rsid w:val="00783240"/>
  </w:style>
  <w:style w:type="character" w:customStyle="1" w:styleId="a-size-small2">
    <w:name w:val="a-size-small2"/>
    <w:basedOn w:val="DefaultParagraphFont"/>
    <w:rsid w:val="00DC6C27"/>
    <w:rPr>
      <w:rFonts w:cs="Times New Roman"/>
    </w:rPr>
  </w:style>
  <w:style w:type="paragraph" w:customStyle="1" w:styleId="yiv5647598062msonormal">
    <w:name w:val="yiv5647598062msonormal"/>
    <w:basedOn w:val="Normal"/>
    <w:rsid w:val="009238AE"/>
    <w:pPr>
      <w:spacing w:before="100" w:beforeAutospacing="1" w:after="100" w:afterAutospacing="1"/>
    </w:pPr>
  </w:style>
  <w:style w:type="character" w:customStyle="1" w:styleId="A8">
    <w:name w:val="A8"/>
    <w:uiPriority w:val="99"/>
    <w:rsid w:val="00851D0C"/>
    <w:rPr>
      <w:color w:val="808285"/>
      <w:sz w:val="10"/>
    </w:rPr>
  </w:style>
  <w:style w:type="character" w:customStyle="1" w:styleId="hiddentext1">
    <w:name w:val="hiddentext1"/>
    <w:rsid w:val="00856237"/>
    <w:rPr>
      <w:vanish/>
    </w:rPr>
  </w:style>
  <w:style w:type="character" w:customStyle="1" w:styleId="ng-scope">
    <w:name w:val="ng-scope"/>
    <w:rsid w:val="00D37CF9"/>
  </w:style>
  <w:style w:type="paragraph" w:customStyle="1" w:styleId="Pa1">
    <w:name w:val="Pa1"/>
    <w:basedOn w:val="Default"/>
    <w:next w:val="Default"/>
    <w:uiPriority w:val="99"/>
    <w:rsid w:val="00C66A35"/>
    <w:pPr>
      <w:spacing w:line="181" w:lineRule="atLeast"/>
    </w:pPr>
    <w:rPr>
      <w:rFonts w:ascii="Arial" w:hAnsi="Arial" w:cs="Arial"/>
      <w:color w:val="auto"/>
    </w:rPr>
  </w:style>
  <w:style w:type="character" w:customStyle="1" w:styleId="source-info">
    <w:name w:val="source-info"/>
    <w:basedOn w:val="DefaultParagraphFont"/>
    <w:rsid w:val="002E38B4"/>
    <w:rPr>
      <w:rFonts w:cs="Times New Roman"/>
    </w:rPr>
  </w:style>
  <w:style w:type="paragraph" w:customStyle="1" w:styleId="txtsmall">
    <w:name w:val="txtsmall"/>
    <w:basedOn w:val="Normal"/>
    <w:rsid w:val="00A95DDF"/>
    <w:pPr>
      <w:spacing w:before="100" w:beforeAutospacing="1" w:after="100" w:afterAutospacing="1"/>
    </w:pPr>
    <w:rPr>
      <w:rFonts w:ascii="Arial" w:hAnsi="Arial" w:cs="Arial"/>
      <w:sz w:val="22"/>
      <w:szCs w:val="22"/>
    </w:rPr>
  </w:style>
  <w:style w:type="character" w:customStyle="1" w:styleId="pubsubtitle1">
    <w:name w:val="pubsubtitle1"/>
    <w:rsid w:val="00A95DDF"/>
    <w:rPr>
      <w:sz w:val="2"/>
    </w:rPr>
  </w:style>
  <w:style w:type="character" w:customStyle="1" w:styleId="pubisbn">
    <w:name w:val="pubisbn"/>
    <w:basedOn w:val="DefaultParagraphFont"/>
    <w:rsid w:val="00A95DDF"/>
    <w:rPr>
      <w:rFonts w:cs="Times New Roman"/>
    </w:rPr>
  </w:style>
  <w:style w:type="character" w:customStyle="1" w:styleId="favtext">
    <w:name w:val="favtext"/>
    <w:basedOn w:val="DefaultParagraphFont"/>
    <w:rsid w:val="00A95DDF"/>
    <w:rPr>
      <w:rFonts w:cs="Times New Roman"/>
    </w:rPr>
  </w:style>
  <w:style w:type="character" w:customStyle="1" w:styleId="hscoswrapper">
    <w:name w:val="hs_cos_wrapper"/>
    <w:basedOn w:val="DefaultParagraphFont"/>
    <w:rsid w:val="00E62EF7"/>
    <w:rPr>
      <w:rFonts w:cs="Times New Roman"/>
    </w:rPr>
  </w:style>
  <w:style w:type="paragraph" w:customStyle="1" w:styleId="hubspot-editable">
    <w:name w:val="hubspot-editable"/>
    <w:basedOn w:val="Normal"/>
    <w:rsid w:val="00E62EF7"/>
    <w:pPr>
      <w:spacing w:after="360"/>
    </w:pPr>
  </w:style>
  <w:style w:type="character" w:customStyle="1" w:styleId="hs-author-label">
    <w:name w:val="hs-author-label"/>
    <w:basedOn w:val="DefaultParagraphFont"/>
    <w:rsid w:val="00E62EF7"/>
    <w:rPr>
      <w:rFonts w:cs="Times New Roman"/>
    </w:rPr>
  </w:style>
  <w:style w:type="character" w:styleId="UnresolvedMention">
    <w:name w:val="Unresolved Mention"/>
    <w:basedOn w:val="DefaultParagraphFont"/>
    <w:uiPriority w:val="99"/>
    <w:semiHidden/>
    <w:unhideWhenUsed/>
    <w:rsid w:val="00065D39"/>
    <w:rPr>
      <w:rFonts w:cs="Times New Roman"/>
      <w:color w:val="605E5C"/>
      <w:shd w:val="clear" w:color="auto" w:fill="E1DFDD"/>
    </w:rPr>
  </w:style>
  <w:style w:type="character" w:customStyle="1" w:styleId="u-strong">
    <w:name w:val="u-strong"/>
    <w:rsid w:val="006D53CB"/>
  </w:style>
  <w:style w:type="paragraph" w:customStyle="1" w:styleId="u-mb-2">
    <w:name w:val="u-mb-2"/>
    <w:basedOn w:val="Normal"/>
    <w:rsid w:val="006D53CB"/>
    <w:pPr>
      <w:spacing w:before="100" w:beforeAutospacing="1" w:after="100" w:afterAutospacing="1"/>
    </w:pPr>
  </w:style>
  <w:style w:type="character" w:customStyle="1" w:styleId="authorsname">
    <w:name w:val="authors__name"/>
    <w:rsid w:val="006D53CB"/>
  </w:style>
  <w:style w:type="character" w:customStyle="1" w:styleId="page-bannerdetails-date">
    <w:name w:val="page-banner__details-date"/>
    <w:rsid w:val="002444FF"/>
  </w:style>
  <w:style w:type="character" w:customStyle="1" w:styleId="page-bannerdetails-author">
    <w:name w:val="page-banner__details-author"/>
    <w:rsid w:val="002444FF"/>
  </w:style>
  <w:style w:type="character" w:customStyle="1" w:styleId="post-date">
    <w:name w:val="post-date"/>
    <w:rsid w:val="00AE5659"/>
  </w:style>
  <w:style w:type="character" w:customStyle="1" w:styleId="entry-meta">
    <w:name w:val="entry-meta"/>
    <w:rsid w:val="00E0138B"/>
  </w:style>
  <w:style w:type="character" w:customStyle="1" w:styleId="gsct1">
    <w:name w:val="gs_ct1"/>
    <w:rsid w:val="000D4F94"/>
  </w:style>
  <w:style w:type="character" w:customStyle="1" w:styleId="eipwbe">
    <w:name w:val="eipwbe"/>
    <w:rsid w:val="000E384F"/>
  </w:style>
  <w:style w:type="character" w:customStyle="1" w:styleId="td-post-date">
    <w:name w:val="td-post-date"/>
    <w:rsid w:val="00B74CF8"/>
  </w:style>
  <w:style w:type="character" w:customStyle="1" w:styleId="publication-metatype">
    <w:name w:val="publication-meta__type"/>
    <w:rsid w:val="00E17518"/>
  </w:style>
  <w:style w:type="character" w:customStyle="1" w:styleId="articlemeta-group">
    <w:name w:val="article__meta-group"/>
    <w:rsid w:val="00E17518"/>
  </w:style>
  <w:style w:type="paragraph" w:customStyle="1" w:styleId="clearfix">
    <w:name w:val="clearfix"/>
    <w:basedOn w:val="Normal"/>
    <w:rsid w:val="00656B3E"/>
    <w:pPr>
      <w:spacing w:before="100" w:beforeAutospacing="1" w:after="100" w:afterAutospacing="1"/>
    </w:pPr>
  </w:style>
  <w:style w:type="paragraph" w:customStyle="1" w:styleId="c-article-identifiersitem">
    <w:name w:val="c-article-identifiers__item"/>
    <w:basedOn w:val="Normal"/>
    <w:rsid w:val="0088315D"/>
    <w:pPr>
      <w:spacing w:before="100" w:beforeAutospacing="1" w:after="100" w:afterAutospacing="1"/>
    </w:pPr>
  </w:style>
  <w:style w:type="paragraph" w:customStyle="1" w:styleId="c-app-headersubtitle">
    <w:name w:val="c-app-header__subtitle"/>
    <w:basedOn w:val="Normal"/>
    <w:rsid w:val="0088315D"/>
    <w:pPr>
      <w:spacing w:before="100" w:beforeAutospacing="1" w:after="100" w:afterAutospacing="1"/>
    </w:pPr>
  </w:style>
  <w:style w:type="paragraph" w:customStyle="1" w:styleId="c-article-author-listitem">
    <w:name w:val="c-article-author-list__item"/>
    <w:basedOn w:val="Normal"/>
    <w:rsid w:val="0088315D"/>
    <w:pPr>
      <w:spacing w:before="100" w:beforeAutospacing="1" w:after="100" w:afterAutospacing="1"/>
    </w:pPr>
  </w:style>
  <w:style w:type="paragraph" w:customStyle="1" w:styleId="u-mb-8">
    <w:name w:val="u-mb-8"/>
    <w:basedOn w:val="Normal"/>
    <w:rsid w:val="0088315D"/>
    <w:pPr>
      <w:spacing w:before="100" w:beforeAutospacing="1" w:after="100" w:afterAutospacing="1"/>
    </w:pPr>
  </w:style>
  <w:style w:type="character" w:customStyle="1" w:styleId="u-text-bold">
    <w:name w:val="u-text-bold"/>
    <w:basedOn w:val="DefaultParagraphFont"/>
    <w:rsid w:val="0088315D"/>
    <w:rPr>
      <w:rFonts w:cs="Times New Roman"/>
    </w:rPr>
  </w:style>
  <w:style w:type="character" w:customStyle="1" w:styleId="title-header">
    <w:name w:val="title-header"/>
    <w:basedOn w:val="DefaultParagraphFont"/>
    <w:rsid w:val="00C40045"/>
    <w:rPr>
      <w:rFonts w:cs="Times New Roman"/>
    </w:rPr>
  </w:style>
  <w:style w:type="character" w:customStyle="1" w:styleId="date-container">
    <w:name w:val="date-container"/>
    <w:basedOn w:val="DefaultParagraphFont"/>
    <w:rsid w:val="005445D6"/>
    <w:rPr>
      <w:rFonts w:cs="Times New Roman"/>
    </w:rPr>
  </w:style>
  <w:style w:type="paragraph" w:customStyle="1" w:styleId="c-chapter-book-details">
    <w:name w:val="c-chapter-book-details"/>
    <w:basedOn w:val="Normal"/>
    <w:rsid w:val="00E27BBC"/>
    <w:pPr>
      <w:spacing w:before="100" w:beforeAutospacing="1" w:after="100" w:afterAutospacing="1"/>
    </w:pPr>
  </w:style>
  <w:style w:type="character" w:customStyle="1" w:styleId="c-chapter-book-detailsmeta">
    <w:name w:val="c-chapter-book-details__meta"/>
    <w:basedOn w:val="DefaultParagraphFont"/>
    <w:rsid w:val="00E27BBC"/>
    <w:rPr>
      <w:rFonts w:cs="Times New Roman"/>
    </w:rPr>
  </w:style>
  <w:style w:type="paragraph" w:customStyle="1" w:styleId="c-bibliographic-informationcitation">
    <w:name w:val="c-bibliographic-information__citation"/>
    <w:basedOn w:val="Normal"/>
    <w:rsid w:val="00E27BBC"/>
    <w:pPr>
      <w:spacing w:before="100" w:beforeAutospacing="1" w:after="100" w:afterAutospacing="1"/>
    </w:pPr>
  </w:style>
  <w:style w:type="paragraph" w:customStyle="1" w:styleId="art">
    <w:name w:val="art"/>
    <w:basedOn w:val="Normal"/>
    <w:rsid w:val="005975AE"/>
    <w:rPr>
      <w:rFonts w:ascii="Benton Sans" w:hAnsi="Benton Sans"/>
      <w:color w:val="333031"/>
      <w:sz w:val="21"/>
      <w:szCs w:val="21"/>
    </w:rPr>
  </w:style>
  <w:style w:type="character" w:customStyle="1" w:styleId="fl-heading-text">
    <w:name w:val="fl-heading-text"/>
    <w:basedOn w:val="DefaultParagraphFont"/>
    <w:rsid w:val="00851687"/>
    <w:rPr>
      <w:rFonts w:cs="Times New Roman"/>
    </w:rPr>
  </w:style>
  <w:style w:type="paragraph" w:customStyle="1" w:styleId="has-text-align-center">
    <w:name w:val="has-text-align-center"/>
    <w:basedOn w:val="Normal"/>
    <w:rsid w:val="00A14ABB"/>
    <w:pPr>
      <w:spacing w:before="100" w:beforeAutospacing="1" w:after="100" w:afterAutospacing="1"/>
    </w:pPr>
  </w:style>
  <w:style w:type="character" w:customStyle="1" w:styleId="sumotwilighterhighlighted1">
    <w:name w:val="sumo_twilighter_highlighted1"/>
    <w:rsid w:val="00B25F57"/>
    <w:rPr>
      <w:bdr w:val="none" w:sz="0" w:space="0" w:color="auto" w:frame="1"/>
    </w:rPr>
  </w:style>
  <w:style w:type="character" w:customStyle="1" w:styleId="cit">
    <w:name w:val="cit"/>
    <w:rsid w:val="00E60A24"/>
  </w:style>
  <w:style w:type="character" w:customStyle="1" w:styleId="sep">
    <w:name w:val="sep"/>
    <w:rsid w:val="00E60A24"/>
  </w:style>
  <w:style w:type="character" w:customStyle="1" w:styleId="mw-page-title-main">
    <w:name w:val="mw-page-title-main"/>
    <w:basedOn w:val="DefaultParagraphFont"/>
    <w:rsid w:val="00C7333F"/>
    <w:rPr>
      <w:rFonts w:cs="Times New Roman"/>
    </w:rPr>
  </w:style>
  <w:style w:type="paragraph" w:customStyle="1" w:styleId="menu-item">
    <w:name w:val="menu-item"/>
    <w:basedOn w:val="Normal"/>
    <w:rsid w:val="0094748F"/>
    <w:pPr>
      <w:spacing w:before="100" w:beforeAutospacing="1" w:after="100" w:afterAutospacing="1"/>
    </w:pPr>
  </w:style>
  <w:style w:type="paragraph" w:customStyle="1" w:styleId="footnotedescription">
    <w:name w:val="footnote description"/>
    <w:next w:val="Normal"/>
    <w:link w:val="footnotedescriptionChar"/>
    <w:hidden/>
    <w:rsid w:val="00480EB6"/>
    <w:pPr>
      <w:spacing w:after="34" w:line="259" w:lineRule="auto"/>
    </w:pPr>
    <w:rPr>
      <w:color w:val="000000"/>
      <w:szCs w:val="22"/>
    </w:rPr>
  </w:style>
  <w:style w:type="character" w:customStyle="1" w:styleId="footnotedescriptionChar">
    <w:name w:val="footnote description Char"/>
    <w:link w:val="footnotedescription"/>
    <w:rsid w:val="00480EB6"/>
    <w:rPr>
      <w:color w:val="000000"/>
      <w:sz w:val="22"/>
    </w:rPr>
  </w:style>
  <w:style w:type="character" w:customStyle="1" w:styleId="footnotemark">
    <w:name w:val="footnote mark"/>
    <w:hidden/>
    <w:rsid w:val="00480EB6"/>
    <w:rPr>
      <w:rFonts w:ascii="Calibri" w:hAnsi="Calibri"/>
      <w:color w:val="000000"/>
      <w:sz w:val="25"/>
      <w:vertAlign w:val="superscript"/>
    </w:rPr>
  </w:style>
  <w:style w:type="character" w:customStyle="1" w:styleId="topic-highlight">
    <w:name w:val="topic-highlight"/>
    <w:basedOn w:val="DefaultParagraphFont"/>
    <w:rsid w:val="00EE0DC4"/>
    <w:rPr>
      <w:rFonts w:cs="Times New Roman"/>
    </w:rPr>
  </w:style>
  <w:style w:type="character" w:customStyle="1" w:styleId="mw-headline">
    <w:name w:val="mw-headline"/>
    <w:basedOn w:val="DefaultParagraphFont"/>
    <w:rsid w:val="00AA611B"/>
    <w:rPr>
      <w:rFonts w:cs="Times New Roman"/>
    </w:rPr>
  </w:style>
  <w:style w:type="character" w:customStyle="1" w:styleId="mw-editsection">
    <w:name w:val="mw-editsection"/>
    <w:basedOn w:val="DefaultParagraphFont"/>
    <w:rsid w:val="00AA611B"/>
    <w:rPr>
      <w:rFonts w:cs="Times New Roman"/>
    </w:rPr>
  </w:style>
  <w:style w:type="character" w:customStyle="1" w:styleId="mw-editsection-bracket">
    <w:name w:val="mw-editsection-bracket"/>
    <w:basedOn w:val="DefaultParagraphFont"/>
    <w:rsid w:val="00AA611B"/>
    <w:rPr>
      <w:rFonts w:cs="Times New Roman"/>
    </w:rPr>
  </w:style>
  <w:style w:type="paragraph" w:customStyle="1" w:styleId="selectionshareable">
    <w:name w:val="selectionshareable"/>
    <w:basedOn w:val="Normal"/>
    <w:rsid w:val="00AC46AD"/>
    <w:pPr>
      <w:spacing w:before="100" w:beforeAutospacing="1" w:after="100" w:afterAutospacing="1"/>
    </w:pPr>
  </w:style>
  <w:style w:type="character" w:customStyle="1" w:styleId="a-size-base">
    <w:name w:val="a-size-base"/>
    <w:basedOn w:val="DefaultParagraphFont"/>
    <w:rsid w:val="00E0713C"/>
    <w:rPr>
      <w:rFonts w:cs="Times New Roman"/>
    </w:rPr>
  </w:style>
  <w:style w:type="paragraph" w:customStyle="1" w:styleId="nav-item">
    <w:name w:val="nav-item"/>
    <w:basedOn w:val="Normal"/>
    <w:rsid w:val="00AF07AB"/>
    <w:pPr>
      <w:spacing w:before="100" w:beforeAutospacing="1" w:after="100" w:afterAutospacing="1"/>
    </w:pPr>
  </w:style>
  <w:style w:type="character" w:customStyle="1" w:styleId="nlmarticle-title">
    <w:name w:val="nlm_article-title"/>
    <w:basedOn w:val="DefaultParagraphFont"/>
    <w:rsid w:val="000E7CD3"/>
    <w:rPr>
      <w:rFonts w:cs="Times New Roman"/>
    </w:rPr>
  </w:style>
  <w:style w:type="character" w:customStyle="1" w:styleId="text">
    <w:name w:val="text"/>
    <w:basedOn w:val="DefaultParagraphFont"/>
    <w:rsid w:val="000925C4"/>
    <w:rPr>
      <w:rFonts w:cs="Times New Roman"/>
    </w:rPr>
  </w:style>
  <w:style w:type="character" w:customStyle="1" w:styleId="indent-1-breaks">
    <w:name w:val="indent-1-breaks"/>
    <w:basedOn w:val="DefaultParagraphFont"/>
    <w:rsid w:val="000925C4"/>
    <w:rPr>
      <w:rFonts w:cs="Times New Roman"/>
    </w:rPr>
  </w:style>
  <w:style w:type="paragraph" w:customStyle="1" w:styleId="b-qt">
    <w:name w:val="b-qt"/>
    <w:basedOn w:val="Normal"/>
    <w:rsid w:val="00B876C7"/>
    <w:pPr>
      <w:spacing w:before="100" w:beforeAutospacing="1" w:after="100" w:afterAutospacing="1"/>
    </w:pPr>
  </w:style>
  <w:style w:type="paragraph" w:customStyle="1" w:styleId="bqfqa">
    <w:name w:val="bq_fq_a"/>
    <w:basedOn w:val="Normal"/>
    <w:rsid w:val="00B876C7"/>
    <w:pPr>
      <w:spacing w:before="100" w:beforeAutospacing="1" w:after="100" w:afterAutospacing="1"/>
    </w:pPr>
  </w:style>
  <w:style w:type="character" w:customStyle="1" w:styleId="red">
    <w:name w:val="red"/>
    <w:basedOn w:val="DefaultParagraphFont"/>
    <w:rsid w:val="00635419"/>
    <w:rPr>
      <w:rFonts w:cs="Times New Roman"/>
    </w:rPr>
  </w:style>
  <w:style w:type="paragraph" w:customStyle="1" w:styleId="g-breadcrumbs-item">
    <w:name w:val="g-breadcrumbs-item"/>
    <w:basedOn w:val="Normal"/>
    <w:rsid w:val="00820FC0"/>
    <w:pPr>
      <w:spacing w:before="100" w:beforeAutospacing="1" w:after="100" w:afterAutospacing="1"/>
    </w:pPr>
  </w:style>
  <w:style w:type="paragraph" w:customStyle="1" w:styleId="g-breadcrumbs-separator">
    <w:name w:val="g-breadcrumbs-separator"/>
    <w:basedOn w:val="Normal"/>
    <w:rsid w:val="00820FC0"/>
    <w:pPr>
      <w:spacing w:before="100" w:beforeAutospacing="1" w:after="100" w:afterAutospacing="1"/>
    </w:pPr>
  </w:style>
  <w:style w:type="paragraph" w:styleId="z-TopofForm">
    <w:name w:val="HTML Top of Form"/>
    <w:basedOn w:val="Normal"/>
    <w:next w:val="Normal"/>
    <w:link w:val="z-TopofFormChar"/>
    <w:hidden/>
    <w:uiPriority w:val="99"/>
    <w:unhideWhenUsed/>
    <w:rsid w:val="0012715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127152"/>
    <w:rPr>
      <w:rFonts w:ascii="Arial" w:hAnsi="Arial" w:cs="Times New Roman"/>
      <w:vanish/>
      <w:sz w:val="16"/>
    </w:rPr>
  </w:style>
  <w:style w:type="paragraph" w:styleId="z-BottomofForm">
    <w:name w:val="HTML Bottom of Form"/>
    <w:basedOn w:val="Normal"/>
    <w:next w:val="Normal"/>
    <w:link w:val="z-BottomofFormChar"/>
    <w:hidden/>
    <w:uiPriority w:val="99"/>
    <w:unhideWhenUsed/>
    <w:rsid w:val="0012715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127152"/>
    <w:rPr>
      <w:rFonts w:ascii="Arial" w:hAnsi="Arial" w:cs="Times New Roman"/>
      <w:vanish/>
      <w:sz w:val="16"/>
    </w:rPr>
  </w:style>
  <w:style w:type="character" w:customStyle="1" w:styleId="w8qarf">
    <w:name w:val="w8qarf"/>
    <w:basedOn w:val="DefaultParagraphFont"/>
    <w:rsid w:val="00127152"/>
    <w:rPr>
      <w:rFonts w:cs="Times New Roman"/>
    </w:rPr>
  </w:style>
  <w:style w:type="paragraph" w:customStyle="1" w:styleId="comp">
    <w:name w:val="comp"/>
    <w:basedOn w:val="Normal"/>
    <w:rsid w:val="00C35C90"/>
    <w:pPr>
      <w:spacing w:before="100" w:beforeAutospacing="1" w:after="100" w:afterAutospacing="1"/>
    </w:pPr>
  </w:style>
  <w:style w:type="paragraph" w:customStyle="1" w:styleId="caps">
    <w:name w:val="caps"/>
    <w:basedOn w:val="Normal"/>
    <w:rsid w:val="00B2106D"/>
    <w:pPr>
      <w:spacing w:before="100" w:beforeAutospacing="1" w:after="100" w:afterAutospacing="1"/>
    </w:pPr>
  </w:style>
  <w:style w:type="character" w:customStyle="1" w:styleId="ls2b">
    <w:name w:val="ls2b"/>
    <w:basedOn w:val="DefaultParagraphFont"/>
    <w:rsid w:val="00165802"/>
    <w:rPr>
      <w:rFonts w:cs="Times New Roman"/>
    </w:rPr>
  </w:style>
  <w:style w:type="character" w:customStyle="1" w:styleId="issue-heading">
    <w:name w:val="issue-heading"/>
    <w:basedOn w:val="DefaultParagraphFont"/>
    <w:rsid w:val="00711A02"/>
    <w:rPr>
      <w:rFonts w:cs="Times New Roman"/>
    </w:rPr>
  </w:style>
  <w:style w:type="paragraph" w:customStyle="1" w:styleId="fauthor">
    <w:name w:val="fauthor"/>
    <w:basedOn w:val="Normal"/>
    <w:rsid w:val="009D2381"/>
    <w:pPr>
      <w:spacing w:before="100" w:beforeAutospacing="1" w:after="100" w:afterAutospacing="1"/>
    </w:pPr>
  </w:style>
  <w:style w:type="character" w:customStyle="1" w:styleId="authors">
    <w:name w:val="authors"/>
    <w:basedOn w:val="DefaultParagraphFont"/>
    <w:rsid w:val="00291033"/>
    <w:rPr>
      <w:rFonts w:cs="Times New Roman"/>
    </w:rPr>
  </w:style>
  <w:style w:type="paragraph" w:customStyle="1" w:styleId="trt0xe">
    <w:name w:val="trt0xe"/>
    <w:basedOn w:val="Normal"/>
    <w:rsid w:val="00BA1CE8"/>
    <w:pPr>
      <w:spacing w:before="100" w:beforeAutospacing="1" w:after="100" w:afterAutospacing="1"/>
    </w:pPr>
  </w:style>
  <w:style w:type="character" w:customStyle="1" w:styleId="by-prefix">
    <w:name w:val="by-prefix"/>
    <w:basedOn w:val="DefaultParagraphFont"/>
    <w:rsid w:val="00451670"/>
    <w:rPr>
      <w:rFonts w:cs="Times New Roman"/>
    </w:rPr>
  </w:style>
  <w:style w:type="paragraph" w:customStyle="1" w:styleId="article-author">
    <w:name w:val="article-author"/>
    <w:basedOn w:val="Normal"/>
    <w:rsid w:val="00451670"/>
    <w:pPr>
      <w:spacing w:before="100" w:beforeAutospacing="1" w:after="100" w:afterAutospacing="1"/>
    </w:pPr>
  </w:style>
  <w:style w:type="character" w:customStyle="1" w:styleId="last-author-joint">
    <w:name w:val="last-author-joint"/>
    <w:basedOn w:val="DefaultParagraphFont"/>
    <w:rsid w:val="00451670"/>
    <w:rPr>
      <w:rFonts w:cs="Times New Roman"/>
    </w:rPr>
  </w:style>
  <w:style w:type="paragraph" w:customStyle="1" w:styleId="nova-legacy-e-listitem">
    <w:name w:val="nova-legacy-e-list__item"/>
    <w:basedOn w:val="Normal"/>
    <w:rsid w:val="003214A6"/>
    <w:pPr>
      <w:spacing w:before="100" w:beforeAutospacing="1" w:after="100" w:afterAutospacing="1"/>
    </w:pPr>
  </w:style>
  <w:style w:type="paragraph" w:customStyle="1" w:styleId="Standard">
    <w:name w:val="Standard"/>
    <w:rsid w:val="00022D9A"/>
    <w:pPr>
      <w:suppressAutoHyphens/>
      <w:autoSpaceDN w:val="0"/>
      <w:textAlignment w:val="baseline"/>
    </w:pPr>
    <w:rPr>
      <w:kern w:val="3"/>
      <w:sz w:val="24"/>
      <w:szCs w:val="24"/>
      <w:lang w:eastAsia="zh-CN"/>
    </w:rPr>
  </w:style>
  <w:style w:type="paragraph" w:customStyle="1" w:styleId="publisher">
    <w:name w:val="publisher"/>
    <w:basedOn w:val="Normal"/>
    <w:rsid w:val="00D51E78"/>
    <w:pPr>
      <w:spacing w:before="100" w:beforeAutospacing="1" w:after="100" w:afterAutospacing="1"/>
    </w:pPr>
  </w:style>
  <w:style w:type="character" w:customStyle="1" w:styleId="subtitleproductpage">
    <w:name w:val="subtitleproductpage"/>
    <w:basedOn w:val="DefaultParagraphFont"/>
    <w:rsid w:val="00D51E78"/>
    <w:rPr>
      <w:rFonts w:cs="Times New Roman"/>
    </w:rPr>
  </w:style>
  <w:style w:type="character" w:customStyle="1" w:styleId="subtitleinfoproductpage">
    <w:name w:val="subtitleinfoproductpage"/>
    <w:basedOn w:val="DefaultParagraphFont"/>
    <w:rsid w:val="00D51E78"/>
    <w:rPr>
      <w:rFonts w:cs="Times New Roman"/>
    </w:rPr>
  </w:style>
  <w:style w:type="paragraph" w:customStyle="1" w:styleId="copyrightyear">
    <w:name w:val="copyrightyear"/>
    <w:basedOn w:val="Normal"/>
    <w:rsid w:val="00D51E78"/>
    <w:pPr>
      <w:spacing w:before="100" w:beforeAutospacing="1" w:after="100" w:afterAutospacing="1"/>
    </w:pPr>
  </w:style>
  <w:style w:type="paragraph" w:customStyle="1" w:styleId="edition">
    <w:name w:val="edition"/>
    <w:basedOn w:val="Normal"/>
    <w:rsid w:val="00D51E7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4081409">
      <w:marLeft w:val="0"/>
      <w:marRight w:val="0"/>
      <w:marTop w:val="0"/>
      <w:marBottom w:val="0"/>
      <w:divBdr>
        <w:top w:val="none" w:sz="0" w:space="0" w:color="auto"/>
        <w:left w:val="none" w:sz="0" w:space="0" w:color="auto"/>
        <w:bottom w:val="none" w:sz="0" w:space="0" w:color="auto"/>
        <w:right w:val="none" w:sz="0" w:space="0" w:color="auto"/>
      </w:divBdr>
    </w:div>
    <w:div w:id="1754081410">
      <w:marLeft w:val="0"/>
      <w:marRight w:val="0"/>
      <w:marTop w:val="0"/>
      <w:marBottom w:val="0"/>
      <w:divBdr>
        <w:top w:val="none" w:sz="0" w:space="0" w:color="auto"/>
        <w:left w:val="none" w:sz="0" w:space="0" w:color="auto"/>
        <w:bottom w:val="none" w:sz="0" w:space="0" w:color="auto"/>
        <w:right w:val="none" w:sz="0" w:space="0" w:color="auto"/>
      </w:divBdr>
      <w:divsChild>
        <w:div w:id="1754081411">
          <w:marLeft w:val="0"/>
          <w:marRight w:val="0"/>
          <w:marTop w:val="0"/>
          <w:marBottom w:val="0"/>
          <w:divBdr>
            <w:top w:val="none" w:sz="0" w:space="0" w:color="auto"/>
            <w:left w:val="none" w:sz="0" w:space="0" w:color="auto"/>
            <w:bottom w:val="none" w:sz="0" w:space="0" w:color="auto"/>
            <w:right w:val="none" w:sz="0" w:space="0" w:color="auto"/>
          </w:divBdr>
        </w:div>
        <w:div w:id="1754081417">
          <w:marLeft w:val="0"/>
          <w:marRight w:val="0"/>
          <w:marTop w:val="0"/>
          <w:marBottom w:val="0"/>
          <w:divBdr>
            <w:top w:val="none" w:sz="0" w:space="0" w:color="auto"/>
            <w:left w:val="none" w:sz="0" w:space="0" w:color="auto"/>
            <w:bottom w:val="none" w:sz="0" w:space="0" w:color="auto"/>
            <w:right w:val="none" w:sz="0" w:space="0" w:color="auto"/>
          </w:divBdr>
        </w:div>
      </w:divsChild>
    </w:div>
    <w:div w:id="1754081412">
      <w:marLeft w:val="0"/>
      <w:marRight w:val="0"/>
      <w:marTop w:val="0"/>
      <w:marBottom w:val="0"/>
      <w:divBdr>
        <w:top w:val="none" w:sz="0" w:space="0" w:color="auto"/>
        <w:left w:val="none" w:sz="0" w:space="0" w:color="auto"/>
        <w:bottom w:val="none" w:sz="0" w:space="0" w:color="auto"/>
        <w:right w:val="none" w:sz="0" w:space="0" w:color="auto"/>
      </w:divBdr>
    </w:div>
    <w:div w:id="1754081414">
      <w:marLeft w:val="0"/>
      <w:marRight w:val="0"/>
      <w:marTop w:val="0"/>
      <w:marBottom w:val="0"/>
      <w:divBdr>
        <w:top w:val="none" w:sz="0" w:space="0" w:color="auto"/>
        <w:left w:val="none" w:sz="0" w:space="0" w:color="auto"/>
        <w:bottom w:val="none" w:sz="0" w:space="0" w:color="auto"/>
        <w:right w:val="none" w:sz="0" w:space="0" w:color="auto"/>
      </w:divBdr>
    </w:div>
    <w:div w:id="1754081415">
      <w:marLeft w:val="0"/>
      <w:marRight w:val="0"/>
      <w:marTop w:val="0"/>
      <w:marBottom w:val="0"/>
      <w:divBdr>
        <w:top w:val="none" w:sz="0" w:space="0" w:color="auto"/>
        <w:left w:val="none" w:sz="0" w:space="0" w:color="auto"/>
        <w:bottom w:val="none" w:sz="0" w:space="0" w:color="auto"/>
        <w:right w:val="none" w:sz="0" w:space="0" w:color="auto"/>
      </w:divBdr>
      <w:divsChild>
        <w:div w:id="1754081413">
          <w:marLeft w:val="0"/>
          <w:marRight w:val="0"/>
          <w:marTop w:val="0"/>
          <w:marBottom w:val="0"/>
          <w:divBdr>
            <w:top w:val="none" w:sz="0" w:space="0" w:color="auto"/>
            <w:left w:val="none" w:sz="0" w:space="0" w:color="auto"/>
            <w:bottom w:val="none" w:sz="0" w:space="0" w:color="auto"/>
            <w:right w:val="none" w:sz="0" w:space="0" w:color="auto"/>
          </w:divBdr>
        </w:div>
        <w:div w:id="1754081416">
          <w:marLeft w:val="0"/>
          <w:marRight w:val="0"/>
          <w:marTop w:val="0"/>
          <w:marBottom w:val="0"/>
          <w:divBdr>
            <w:top w:val="none" w:sz="0" w:space="0" w:color="auto"/>
            <w:left w:val="none" w:sz="0" w:space="0" w:color="auto"/>
            <w:bottom w:val="none" w:sz="0" w:space="0" w:color="auto"/>
            <w:right w:val="none" w:sz="0" w:space="0" w:color="auto"/>
          </w:divBdr>
        </w:div>
      </w:divsChild>
    </w:div>
    <w:div w:id="1754081418">
      <w:marLeft w:val="0"/>
      <w:marRight w:val="0"/>
      <w:marTop w:val="0"/>
      <w:marBottom w:val="0"/>
      <w:divBdr>
        <w:top w:val="none" w:sz="0" w:space="0" w:color="auto"/>
        <w:left w:val="none" w:sz="0" w:space="0" w:color="auto"/>
        <w:bottom w:val="none" w:sz="0" w:space="0" w:color="auto"/>
        <w:right w:val="none" w:sz="0" w:space="0" w:color="auto"/>
      </w:divBdr>
    </w:div>
    <w:div w:id="1754081419">
      <w:marLeft w:val="0"/>
      <w:marRight w:val="0"/>
      <w:marTop w:val="0"/>
      <w:marBottom w:val="0"/>
      <w:divBdr>
        <w:top w:val="none" w:sz="0" w:space="0" w:color="auto"/>
        <w:left w:val="none" w:sz="0" w:space="0" w:color="auto"/>
        <w:bottom w:val="none" w:sz="0" w:space="0" w:color="auto"/>
        <w:right w:val="none" w:sz="0" w:space="0" w:color="auto"/>
      </w:divBdr>
    </w:div>
    <w:div w:id="1754081421">
      <w:marLeft w:val="0"/>
      <w:marRight w:val="0"/>
      <w:marTop w:val="0"/>
      <w:marBottom w:val="0"/>
      <w:divBdr>
        <w:top w:val="none" w:sz="0" w:space="0" w:color="auto"/>
        <w:left w:val="none" w:sz="0" w:space="0" w:color="auto"/>
        <w:bottom w:val="none" w:sz="0" w:space="0" w:color="auto"/>
        <w:right w:val="none" w:sz="0" w:space="0" w:color="auto"/>
      </w:divBdr>
    </w:div>
    <w:div w:id="1754081422">
      <w:marLeft w:val="0"/>
      <w:marRight w:val="0"/>
      <w:marTop w:val="0"/>
      <w:marBottom w:val="0"/>
      <w:divBdr>
        <w:top w:val="none" w:sz="0" w:space="0" w:color="auto"/>
        <w:left w:val="none" w:sz="0" w:space="0" w:color="auto"/>
        <w:bottom w:val="none" w:sz="0" w:space="0" w:color="auto"/>
        <w:right w:val="none" w:sz="0" w:space="0" w:color="auto"/>
      </w:divBdr>
      <w:divsChild>
        <w:div w:id="1754081425">
          <w:marLeft w:val="0"/>
          <w:marRight w:val="0"/>
          <w:marTop w:val="0"/>
          <w:marBottom w:val="0"/>
          <w:divBdr>
            <w:top w:val="none" w:sz="0" w:space="0" w:color="auto"/>
            <w:left w:val="none" w:sz="0" w:space="0" w:color="auto"/>
            <w:bottom w:val="none" w:sz="0" w:space="0" w:color="auto"/>
            <w:right w:val="none" w:sz="0" w:space="0" w:color="auto"/>
          </w:divBdr>
          <w:divsChild>
            <w:div w:id="1754082240">
              <w:marLeft w:val="0"/>
              <w:marRight w:val="0"/>
              <w:marTop w:val="0"/>
              <w:marBottom w:val="0"/>
              <w:divBdr>
                <w:top w:val="none" w:sz="0" w:space="0" w:color="auto"/>
                <w:left w:val="none" w:sz="0" w:space="0" w:color="auto"/>
                <w:bottom w:val="none" w:sz="0" w:space="0" w:color="auto"/>
                <w:right w:val="none" w:sz="0" w:space="0" w:color="auto"/>
              </w:divBdr>
              <w:divsChild>
                <w:div w:id="17540822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54081423">
      <w:marLeft w:val="0"/>
      <w:marRight w:val="0"/>
      <w:marTop w:val="0"/>
      <w:marBottom w:val="0"/>
      <w:divBdr>
        <w:top w:val="none" w:sz="0" w:space="0" w:color="auto"/>
        <w:left w:val="none" w:sz="0" w:space="0" w:color="auto"/>
        <w:bottom w:val="none" w:sz="0" w:space="0" w:color="auto"/>
        <w:right w:val="none" w:sz="0" w:space="0" w:color="auto"/>
      </w:divBdr>
    </w:div>
    <w:div w:id="1754081424">
      <w:marLeft w:val="0"/>
      <w:marRight w:val="0"/>
      <w:marTop w:val="0"/>
      <w:marBottom w:val="0"/>
      <w:divBdr>
        <w:top w:val="none" w:sz="0" w:space="0" w:color="auto"/>
        <w:left w:val="none" w:sz="0" w:space="0" w:color="auto"/>
        <w:bottom w:val="none" w:sz="0" w:space="0" w:color="auto"/>
        <w:right w:val="none" w:sz="0" w:space="0" w:color="auto"/>
      </w:divBdr>
    </w:div>
    <w:div w:id="1754081427">
      <w:marLeft w:val="0"/>
      <w:marRight w:val="0"/>
      <w:marTop w:val="0"/>
      <w:marBottom w:val="0"/>
      <w:divBdr>
        <w:top w:val="none" w:sz="0" w:space="0" w:color="auto"/>
        <w:left w:val="none" w:sz="0" w:space="0" w:color="auto"/>
        <w:bottom w:val="none" w:sz="0" w:space="0" w:color="auto"/>
        <w:right w:val="none" w:sz="0" w:space="0" w:color="auto"/>
      </w:divBdr>
    </w:div>
    <w:div w:id="1754081428">
      <w:marLeft w:val="0"/>
      <w:marRight w:val="0"/>
      <w:marTop w:val="0"/>
      <w:marBottom w:val="0"/>
      <w:divBdr>
        <w:top w:val="none" w:sz="0" w:space="0" w:color="auto"/>
        <w:left w:val="none" w:sz="0" w:space="0" w:color="auto"/>
        <w:bottom w:val="none" w:sz="0" w:space="0" w:color="auto"/>
        <w:right w:val="none" w:sz="0" w:space="0" w:color="auto"/>
      </w:divBdr>
    </w:div>
    <w:div w:id="1754081429">
      <w:marLeft w:val="0"/>
      <w:marRight w:val="0"/>
      <w:marTop w:val="0"/>
      <w:marBottom w:val="0"/>
      <w:divBdr>
        <w:top w:val="none" w:sz="0" w:space="0" w:color="auto"/>
        <w:left w:val="none" w:sz="0" w:space="0" w:color="auto"/>
        <w:bottom w:val="none" w:sz="0" w:space="0" w:color="auto"/>
        <w:right w:val="none" w:sz="0" w:space="0" w:color="auto"/>
      </w:divBdr>
    </w:div>
    <w:div w:id="1754081430">
      <w:marLeft w:val="0"/>
      <w:marRight w:val="0"/>
      <w:marTop w:val="0"/>
      <w:marBottom w:val="0"/>
      <w:divBdr>
        <w:top w:val="none" w:sz="0" w:space="0" w:color="auto"/>
        <w:left w:val="none" w:sz="0" w:space="0" w:color="auto"/>
        <w:bottom w:val="none" w:sz="0" w:space="0" w:color="auto"/>
        <w:right w:val="none" w:sz="0" w:space="0" w:color="auto"/>
      </w:divBdr>
    </w:div>
    <w:div w:id="1754081431">
      <w:marLeft w:val="0"/>
      <w:marRight w:val="0"/>
      <w:marTop w:val="0"/>
      <w:marBottom w:val="0"/>
      <w:divBdr>
        <w:top w:val="none" w:sz="0" w:space="0" w:color="auto"/>
        <w:left w:val="none" w:sz="0" w:space="0" w:color="auto"/>
        <w:bottom w:val="none" w:sz="0" w:space="0" w:color="auto"/>
        <w:right w:val="none" w:sz="0" w:space="0" w:color="auto"/>
      </w:divBdr>
    </w:div>
    <w:div w:id="1754081432">
      <w:marLeft w:val="0"/>
      <w:marRight w:val="0"/>
      <w:marTop w:val="0"/>
      <w:marBottom w:val="0"/>
      <w:divBdr>
        <w:top w:val="none" w:sz="0" w:space="0" w:color="auto"/>
        <w:left w:val="none" w:sz="0" w:space="0" w:color="auto"/>
        <w:bottom w:val="none" w:sz="0" w:space="0" w:color="auto"/>
        <w:right w:val="none" w:sz="0" w:space="0" w:color="auto"/>
      </w:divBdr>
    </w:div>
    <w:div w:id="1754081433">
      <w:marLeft w:val="0"/>
      <w:marRight w:val="0"/>
      <w:marTop w:val="0"/>
      <w:marBottom w:val="0"/>
      <w:divBdr>
        <w:top w:val="none" w:sz="0" w:space="0" w:color="auto"/>
        <w:left w:val="none" w:sz="0" w:space="0" w:color="auto"/>
        <w:bottom w:val="none" w:sz="0" w:space="0" w:color="auto"/>
        <w:right w:val="none" w:sz="0" w:space="0" w:color="auto"/>
      </w:divBdr>
    </w:div>
    <w:div w:id="1754081434">
      <w:marLeft w:val="0"/>
      <w:marRight w:val="0"/>
      <w:marTop w:val="0"/>
      <w:marBottom w:val="0"/>
      <w:divBdr>
        <w:top w:val="none" w:sz="0" w:space="0" w:color="auto"/>
        <w:left w:val="none" w:sz="0" w:space="0" w:color="auto"/>
        <w:bottom w:val="none" w:sz="0" w:space="0" w:color="auto"/>
        <w:right w:val="none" w:sz="0" w:space="0" w:color="auto"/>
      </w:divBdr>
      <w:divsChild>
        <w:div w:id="1754081445">
          <w:marLeft w:val="0"/>
          <w:marRight w:val="0"/>
          <w:marTop w:val="0"/>
          <w:marBottom w:val="0"/>
          <w:divBdr>
            <w:top w:val="none" w:sz="0" w:space="0" w:color="auto"/>
            <w:left w:val="none" w:sz="0" w:space="0" w:color="auto"/>
            <w:bottom w:val="none" w:sz="0" w:space="0" w:color="auto"/>
            <w:right w:val="none" w:sz="0" w:space="0" w:color="auto"/>
          </w:divBdr>
          <w:divsChild>
            <w:div w:id="1754082186">
              <w:marLeft w:val="0"/>
              <w:marRight w:val="0"/>
              <w:marTop w:val="0"/>
              <w:marBottom w:val="0"/>
              <w:divBdr>
                <w:top w:val="none" w:sz="0" w:space="0" w:color="auto"/>
                <w:left w:val="none" w:sz="0" w:space="0" w:color="auto"/>
                <w:bottom w:val="none" w:sz="0" w:space="0" w:color="auto"/>
                <w:right w:val="none" w:sz="0" w:space="0" w:color="auto"/>
              </w:divBdr>
              <w:divsChild>
                <w:div w:id="1754082158">
                  <w:marLeft w:val="0"/>
                  <w:marRight w:val="0"/>
                  <w:marTop w:val="0"/>
                  <w:marBottom w:val="0"/>
                  <w:divBdr>
                    <w:top w:val="none" w:sz="0" w:space="0" w:color="auto"/>
                    <w:left w:val="none" w:sz="0" w:space="0" w:color="auto"/>
                    <w:bottom w:val="none" w:sz="0" w:space="0" w:color="auto"/>
                    <w:right w:val="none" w:sz="0" w:space="0" w:color="auto"/>
                  </w:divBdr>
                  <w:divsChild>
                    <w:div w:id="175408222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54081447">
          <w:marLeft w:val="0"/>
          <w:marRight w:val="0"/>
          <w:marTop w:val="0"/>
          <w:marBottom w:val="0"/>
          <w:divBdr>
            <w:top w:val="none" w:sz="0" w:space="0" w:color="auto"/>
            <w:left w:val="none" w:sz="0" w:space="0" w:color="auto"/>
            <w:bottom w:val="none" w:sz="0" w:space="0" w:color="auto"/>
            <w:right w:val="none" w:sz="0" w:space="0" w:color="auto"/>
          </w:divBdr>
          <w:divsChild>
            <w:div w:id="1754082197">
              <w:marLeft w:val="0"/>
              <w:marRight w:val="0"/>
              <w:marTop w:val="0"/>
              <w:marBottom w:val="0"/>
              <w:divBdr>
                <w:top w:val="none" w:sz="0" w:space="0" w:color="auto"/>
                <w:left w:val="none" w:sz="0" w:space="0" w:color="auto"/>
                <w:bottom w:val="none" w:sz="0" w:space="0" w:color="auto"/>
                <w:right w:val="none" w:sz="0" w:space="0" w:color="auto"/>
              </w:divBdr>
              <w:divsChild>
                <w:div w:id="1754082216">
                  <w:marLeft w:val="0"/>
                  <w:marRight w:val="0"/>
                  <w:marTop w:val="0"/>
                  <w:marBottom w:val="0"/>
                  <w:divBdr>
                    <w:top w:val="none" w:sz="0" w:space="0" w:color="auto"/>
                    <w:left w:val="none" w:sz="0" w:space="0" w:color="auto"/>
                    <w:bottom w:val="none" w:sz="0" w:space="0" w:color="auto"/>
                    <w:right w:val="none" w:sz="0" w:space="0" w:color="auto"/>
                  </w:divBdr>
                  <w:divsChild>
                    <w:div w:id="17540821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54082181">
          <w:marLeft w:val="0"/>
          <w:marRight w:val="0"/>
          <w:marTop w:val="0"/>
          <w:marBottom w:val="0"/>
          <w:divBdr>
            <w:top w:val="none" w:sz="0" w:space="0" w:color="auto"/>
            <w:left w:val="none" w:sz="0" w:space="0" w:color="auto"/>
            <w:bottom w:val="none" w:sz="0" w:space="0" w:color="auto"/>
            <w:right w:val="none" w:sz="0" w:space="0" w:color="auto"/>
          </w:divBdr>
          <w:divsChild>
            <w:div w:id="1754082175">
              <w:marLeft w:val="0"/>
              <w:marRight w:val="0"/>
              <w:marTop w:val="0"/>
              <w:marBottom w:val="0"/>
              <w:divBdr>
                <w:top w:val="none" w:sz="0" w:space="0" w:color="auto"/>
                <w:left w:val="none" w:sz="0" w:space="0" w:color="auto"/>
                <w:bottom w:val="none" w:sz="0" w:space="0" w:color="auto"/>
                <w:right w:val="none" w:sz="0" w:space="0" w:color="auto"/>
              </w:divBdr>
              <w:divsChild>
                <w:div w:id="1754082195">
                  <w:marLeft w:val="0"/>
                  <w:marRight w:val="0"/>
                  <w:marTop w:val="0"/>
                  <w:marBottom w:val="0"/>
                  <w:divBdr>
                    <w:top w:val="none" w:sz="0" w:space="0" w:color="auto"/>
                    <w:left w:val="none" w:sz="0" w:space="0" w:color="auto"/>
                    <w:bottom w:val="none" w:sz="0" w:space="0" w:color="auto"/>
                    <w:right w:val="none" w:sz="0" w:space="0" w:color="auto"/>
                  </w:divBdr>
                  <w:divsChild>
                    <w:div w:id="1754082190">
                      <w:marLeft w:val="0"/>
                      <w:marRight w:val="0"/>
                      <w:marTop w:val="0"/>
                      <w:marBottom w:val="0"/>
                      <w:divBdr>
                        <w:top w:val="none" w:sz="0" w:space="0" w:color="auto"/>
                        <w:left w:val="none" w:sz="0" w:space="0" w:color="auto"/>
                        <w:bottom w:val="none" w:sz="0" w:space="0" w:color="auto"/>
                        <w:right w:val="none" w:sz="0" w:space="0" w:color="auto"/>
                      </w:divBdr>
                      <w:divsChild>
                        <w:div w:id="1754081443">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sChild>
            </w:div>
          </w:divsChild>
        </w:div>
        <w:div w:id="1754082199">
          <w:marLeft w:val="0"/>
          <w:marRight w:val="0"/>
          <w:marTop w:val="0"/>
          <w:marBottom w:val="0"/>
          <w:divBdr>
            <w:top w:val="none" w:sz="0" w:space="0" w:color="auto"/>
            <w:left w:val="none" w:sz="0" w:space="0" w:color="auto"/>
            <w:bottom w:val="none" w:sz="0" w:space="0" w:color="auto"/>
            <w:right w:val="none" w:sz="0" w:space="0" w:color="auto"/>
          </w:divBdr>
          <w:divsChild>
            <w:div w:id="1754082167">
              <w:marLeft w:val="0"/>
              <w:marRight w:val="0"/>
              <w:marTop w:val="0"/>
              <w:marBottom w:val="0"/>
              <w:divBdr>
                <w:top w:val="none" w:sz="0" w:space="0" w:color="auto"/>
                <w:left w:val="none" w:sz="0" w:space="0" w:color="auto"/>
                <w:bottom w:val="none" w:sz="0" w:space="0" w:color="auto"/>
                <w:right w:val="none" w:sz="0" w:space="0" w:color="auto"/>
              </w:divBdr>
              <w:divsChild>
                <w:div w:id="1754082198">
                  <w:marLeft w:val="0"/>
                  <w:marRight w:val="120"/>
                  <w:marTop w:val="390"/>
                  <w:marBottom w:val="0"/>
                  <w:divBdr>
                    <w:top w:val="none" w:sz="0" w:space="0" w:color="auto"/>
                    <w:left w:val="none" w:sz="0" w:space="0" w:color="auto"/>
                    <w:bottom w:val="none" w:sz="0" w:space="0" w:color="auto"/>
                    <w:right w:val="none" w:sz="0" w:space="0" w:color="auto"/>
                  </w:divBdr>
                  <w:divsChild>
                    <w:div w:id="1754082166">
                      <w:marLeft w:val="0"/>
                      <w:marRight w:val="0"/>
                      <w:marTop w:val="0"/>
                      <w:marBottom w:val="0"/>
                      <w:divBdr>
                        <w:top w:val="none" w:sz="0" w:space="0" w:color="auto"/>
                        <w:left w:val="none" w:sz="0" w:space="0" w:color="auto"/>
                        <w:bottom w:val="none" w:sz="0" w:space="0" w:color="auto"/>
                        <w:right w:val="none" w:sz="0" w:space="0" w:color="auto"/>
                      </w:divBdr>
                      <w:divsChild>
                        <w:div w:id="1754082204">
                          <w:marLeft w:val="300"/>
                          <w:marRight w:val="300"/>
                          <w:marTop w:val="300"/>
                          <w:marBottom w:val="300"/>
                          <w:divBdr>
                            <w:top w:val="none" w:sz="0" w:space="0" w:color="auto"/>
                            <w:left w:val="none" w:sz="0" w:space="0" w:color="auto"/>
                            <w:bottom w:val="none" w:sz="0" w:space="0" w:color="auto"/>
                            <w:right w:val="none" w:sz="0" w:space="0" w:color="auto"/>
                          </w:divBdr>
                          <w:divsChild>
                            <w:div w:id="1754081437">
                              <w:marLeft w:val="0"/>
                              <w:marRight w:val="0"/>
                              <w:marTop w:val="0"/>
                              <w:marBottom w:val="0"/>
                              <w:divBdr>
                                <w:top w:val="single" w:sz="6" w:space="15" w:color="DADCE0"/>
                                <w:left w:val="none" w:sz="0" w:space="0" w:color="auto"/>
                                <w:bottom w:val="none" w:sz="0" w:space="0" w:color="auto"/>
                                <w:right w:val="none" w:sz="0" w:space="0" w:color="auto"/>
                              </w:divBdr>
                              <w:divsChild>
                                <w:div w:id="175408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2178">
                      <w:marLeft w:val="0"/>
                      <w:marRight w:val="0"/>
                      <w:marTop w:val="0"/>
                      <w:marBottom w:val="0"/>
                      <w:divBdr>
                        <w:top w:val="none" w:sz="0" w:space="0" w:color="auto"/>
                        <w:left w:val="none" w:sz="0" w:space="0" w:color="auto"/>
                        <w:bottom w:val="none" w:sz="0" w:space="0" w:color="auto"/>
                        <w:right w:val="none" w:sz="0" w:space="0" w:color="auto"/>
                      </w:divBdr>
                      <w:divsChild>
                        <w:div w:id="1754082221">
                          <w:marLeft w:val="0"/>
                          <w:marRight w:val="0"/>
                          <w:marTop w:val="0"/>
                          <w:marBottom w:val="0"/>
                          <w:divBdr>
                            <w:top w:val="none" w:sz="0" w:space="0" w:color="auto"/>
                            <w:left w:val="none" w:sz="0" w:space="0" w:color="auto"/>
                            <w:bottom w:val="none" w:sz="0" w:space="0" w:color="auto"/>
                            <w:right w:val="none" w:sz="0" w:space="0" w:color="auto"/>
                          </w:divBdr>
                          <w:divsChild>
                            <w:div w:id="1754082170">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sChild>
                </w:div>
              </w:divsChild>
            </w:div>
          </w:divsChild>
        </w:div>
      </w:divsChild>
    </w:div>
    <w:div w:id="1754081456">
      <w:marLeft w:val="0"/>
      <w:marRight w:val="0"/>
      <w:marTop w:val="0"/>
      <w:marBottom w:val="0"/>
      <w:divBdr>
        <w:top w:val="none" w:sz="0" w:space="0" w:color="auto"/>
        <w:left w:val="none" w:sz="0" w:space="0" w:color="auto"/>
        <w:bottom w:val="none" w:sz="0" w:space="0" w:color="auto"/>
        <w:right w:val="none" w:sz="0" w:space="0" w:color="auto"/>
      </w:divBdr>
      <w:divsChild>
        <w:div w:id="1754081484">
          <w:marLeft w:val="720"/>
          <w:marRight w:val="0"/>
          <w:marTop w:val="0"/>
          <w:marBottom w:val="0"/>
          <w:divBdr>
            <w:top w:val="none" w:sz="0" w:space="0" w:color="auto"/>
            <w:left w:val="none" w:sz="0" w:space="0" w:color="auto"/>
            <w:bottom w:val="none" w:sz="0" w:space="0" w:color="auto"/>
            <w:right w:val="none" w:sz="0" w:space="0" w:color="auto"/>
          </w:divBdr>
          <w:divsChild>
            <w:div w:id="1754081470">
              <w:marLeft w:val="0"/>
              <w:marRight w:val="120"/>
              <w:marTop w:val="0"/>
              <w:marBottom w:val="120"/>
              <w:divBdr>
                <w:top w:val="none" w:sz="0" w:space="0" w:color="auto"/>
                <w:left w:val="none" w:sz="0" w:space="0" w:color="auto"/>
                <w:bottom w:val="none" w:sz="0" w:space="0" w:color="auto"/>
                <w:right w:val="none" w:sz="0" w:space="0" w:color="auto"/>
              </w:divBdr>
              <w:divsChild>
                <w:div w:id="1754081479">
                  <w:marLeft w:val="0"/>
                  <w:marRight w:val="0"/>
                  <w:marTop w:val="0"/>
                  <w:marBottom w:val="0"/>
                  <w:divBdr>
                    <w:top w:val="none" w:sz="0" w:space="0" w:color="auto"/>
                    <w:left w:val="none" w:sz="0" w:space="0" w:color="auto"/>
                    <w:bottom w:val="none" w:sz="0" w:space="0" w:color="auto"/>
                    <w:right w:val="none" w:sz="0" w:space="0" w:color="auto"/>
                  </w:divBdr>
                  <w:divsChild>
                    <w:div w:id="17540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2135">
          <w:marLeft w:val="0"/>
          <w:marRight w:val="0"/>
          <w:marTop w:val="0"/>
          <w:marBottom w:val="0"/>
          <w:divBdr>
            <w:top w:val="none" w:sz="0" w:space="0" w:color="auto"/>
            <w:left w:val="none" w:sz="0" w:space="0" w:color="auto"/>
            <w:bottom w:val="none" w:sz="0" w:space="0" w:color="auto"/>
            <w:right w:val="none" w:sz="0" w:space="0" w:color="auto"/>
          </w:divBdr>
          <w:divsChild>
            <w:div w:id="1754081463">
              <w:marLeft w:val="0"/>
              <w:marRight w:val="0"/>
              <w:marTop w:val="0"/>
              <w:marBottom w:val="0"/>
              <w:divBdr>
                <w:top w:val="none" w:sz="0" w:space="0" w:color="auto"/>
                <w:left w:val="none" w:sz="0" w:space="0" w:color="auto"/>
                <w:bottom w:val="none" w:sz="0" w:space="0" w:color="auto"/>
                <w:right w:val="none" w:sz="0" w:space="0" w:color="auto"/>
              </w:divBdr>
              <w:divsChild>
                <w:div w:id="1754081461">
                  <w:marLeft w:val="0"/>
                  <w:marRight w:val="0"/>
                  <w:marTop w:val="0"/>
                  <w:marBottom w:val="0"/>
                  <w:divBdr>
                    <w:top w:val="none" w:sz="0" w:space="0" w:color="auto"/>
                    <w:left w:val="none" w:sz="0" w:space="0" w:color="auto"/>
                    <w:bottom w:val="none" w:sz="0" w:space="0" w:color="auto"/>
                    <w:right w:val="none" w:sz="0" w:space="0" w:color="auto"/>
                  </w:divBdr>
                  <w:divsChild>
                    <w:div w:id="1754081466">
                      <w:marLeft w:val="0"/>
                      <w:marRight w:val="0"/>
                      <w:marTop w:val="0"/>
                      <w:marBottom w:val="0"/>
                      <w:divBdr>
                        <w:top w:val="none" w:sz="0" w:space="0" w:color="auto"/>
                        <w:left w:val="none" w:sz="0" w:space="0" w:color="auto"/>
                        <w:bottom w:val="none" w:sz="0" w:space="0" w:color="auto"/>
                        <w:right w:val="none" w:sz="0" w:space="0" w:color="auto"/>
                      </w:divBdr>
                    </w:div>
                    <w:div w:id="1754081482">
                      <w:marLeft w:val="0"/>
                      <w:marRight w:val="0"/>
                      <w:marTop w:val="0"/>
                      <w:marBottom w:val="0"/>
                      <w:divBdr>
                        <w:top w:val="none" w:sz="0" w:space="0" w:color="auto"/>
                        <w:left w:val="none" w:sz="0" w:space="0" w:color="auto"/>
                        <w:bottom w:val="none" w:sz="0" w:space="0" w:color="auto"/>
                        <w:right w:val="none" w:sz="0" w:space="0" w:color="auto"/>
                      </w:divBdr>
                    </w:div>
                  </w:divsChild>
                </w:div>
                <w:div w:id="17540821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54081457">
      <w:marLeft w:val="0"/>
      <w:marRight w:val="0"/>
      <w:marTop w:val="0"/>
      <w:marBottom w:val="0"/>
      <w:divBdr>
        <w:top w:val="none" w:sz="0" w:space="0" w:color="auto"/>
        <w:left w:val="none" w:sz="0" w:space="0" w:color="auto"/>
        <w:bottom w:val="none" w:sz="0" w:space="0" w:color="auto"/>
        <w:right w:val="none" w:sz="0" w:space="0" w:color="auto"/>
      </w:divBdr>
    </w:div>
    <w:div w:id="1754081459">
      <w:marLeft w:val="0"/>
      <w:marRight w:val="0"/>
      <w:marTop w:val="0"/>
      <w:marBottom w:val="0"/>
      <w:divBdr>
        <w:top w:val="none" w:sz="0" w:space="0" w:color="auto"/>
        <w:left w:val="none" w:sz="0" w:space="0" w:color="auto"/>
        <w:bottom w:val="none" w:sz="0" w:space="0" w:color="auto"/>
        <w:right w:val="none" w:sz="0" w:space="0" w:color="auto"/>
      </w:divBdr>
      <w:divsChild>
        <w:div w:id="1754081475">
          <w:marLeft w:val="0"/>
          <w:marRight w:val="0"/>
          <w:marTop w:val="0"/>
          <w:marBottom w:val="0"/>
          <w:divBdr>
            <w:top w:val="none" w:sz="0" w:space="0" w:color="auto"/>
            <w:left w:val="none" w:sz="0" w:space="0" w:color="auto"/>
            <w:bottom w:val="none" w:sz="0" w:space="0" w:color="auto"/>
            <w:right w:val="none" w:sz="0" w:space="0" w:color="auto"/>
          </w:divBdr>
          <w:divsChild>
            <w:div w:id="1754081462">
              <w:marLeft w:val="0"/>
              <w:marRight w:val="0"/>
              <w:marTop w:val="0"/>
              <w:marBottom w:val="0"/>
              <w:divBdr>
                <w:top w:val="none" w:sz="0" w:space="0" w:color="auto"/>
                <w:left w:val="none" w:sz="0" w:space="0" w:color="auto"/>
                <w:bottom w:val="none" w:sz="0" w:space="0" w:color="auto"/>
                <w:right w:val="none" w:sz="0" w:space="0" w:color="auto"/>
              </w:divBdr>
            </w:div>
            <w:div w:id="1754081464">
              <w:marLeft w:val="0"/>
              <w:marRight w:val="0"/>
              <w:marTop w:val="0"/>
              <w:marBottom w:val="0"/>
              <w:divBdr>
                <w:top w:val="none" w:sz="0" w:space="0" w:color="auto"/>
                <w:left w:val="none" w:sz="0" w:space="0" w:color="auto"/>
                <w:bottom w:val="none" w:sz="0" w:space="0" w:color="auto"/>
                <w:right w:val="none" w:sz="0" w:space="0" w:color="auto"/>
              </w:divBdr>
            </w:div>
          </w:divsChild>
        </w:div>
        <w:div w:id="1754082127">
          <w:marLeft w:val="0"/>
          <w:marRight w:val="0"/>
          <w:marTop w:val="150"/>
          <w:marBottom w:val="0"/>
          <w:divBdr>
            <w:top w:val="none" w:sz="0" w:space="0" w:color="auto"/>
            <w:left w:val="none" w:sz="0" w:space="0" w:color="auto"/>
            <w:bottom w:val="none" w:sz="0" w:space="0" w:color="auto"/>
            <w:right w:val="none" w:sz="0" w:space="0" w:color="auto"/>
          </w:divBdr>
        </w:div>
      </w:divsChild>
    </w:div>
    <w:div w:id="1754081468">
      <w:marLeft w:val="0"/>
      <w:marRight w:val="0"/>
      <w:marTop w:val="0"/>
      <w:marBottom w:val="0"/>
      <w:divBdr>
        <w:top w:val="none" w:sz="0" w:space="0" w:color="auto"/>
        <w:left w:val="none" w:sz="0" w:space="0" w:color="auto"/>
        <w:bottom w:val="none" w:sz="0" w:space="0" w:color="auto"/>
        <w:right w:val="none" w:sz="0" w:space="0" w:color="auto"/>
      </w:divBdr>
      <w:divsChild>
        <w:div w:id="1754081474">
          <w:marLeft w:val="0"/>
          <w:marRight w:val="0"/>
          <w:marTop w:val="150"/>
          <w:marBottom w:val="0"/>
          <w:divBdr>
            <w:top w:val="none" w:sz="0" w:space="0" w:color="auto"/>
            <w:left w:val="none" w:sz="0" w:space="0" w:color="auto"/>
            <w:bottom w:val="none" w:sz="0" w:space="0" w:color="auto"/>
            <w:right w:val="none" w:sz="0" w:space="0" w:color="auto"/>
          </w:divBdr>
        </w:div>
        <w:div w:id="1754081485">
          <w:marLeft w:val="0"/>
          <w:marRight w:val="0"/>
          <w:marTop w:val="0"/>
          <w:marBottom w:val="0"/>
          <w:divBdr>
            <w:top w:val="none" w:sz="0" w:space="0" w:color="auto"/>
            <w:left w:val="none" w:sz="0" w:space="0" w:color="auto"/>
            <w:bottom w:val="none" w:sz="0" w:space="0" w:color="auto"/>
            <w:right w:val="none" w:sz="0" w:space="0" w:color="auto"/>
          </w:divBdr>
          <w:divsChild>
            <w:div w:id="1754081455">
              <w:marLeft w:val="0"/>
              <w:marRight w:val="0"/>
              <w:marTop w:val="0"/>
              <w:marBottom w:val="0"/>
              <w:divBdr>
                <w:top w:val="none" w:sz="0" w:space="0" w:color="auto"/>
                <w:left w:val="none" w:sz="0" w:space="0" w:color="auto"/>
                <w:bottom w:val="none" w:sz="0" w:space="0" w:color="auto"/>
                <w:right w:val="none" w:sz="0" w:space="0" w:color="auto"/>
              </w:divBdr>
            </w:div>
            <w:div w:id="175408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473">
      <w:marLeft w:val="0"/>
      <w:marRight w:val="0"/>
      <w:marTop w:val="0"/>
      <w:marBottom w:val="0"/>
      <w:divBdr>
        <w:top w:val="none" w:sz="0" w:space="0" w:color="auto"/>
        <w:left w:val="none" w:sz="0" w:space="0" w:color="auto"/>
        <w:bottom w:val="none" w:sz="0" w:space="0" w:color="auto"/>
        <w:right w:val="none" w:sz="0" w:space="0" w:color="auto"/>
      </w:divBdr>
      <w:divsChild>
        <w:div w:id="1754081472">
          <w:marLeft w:val="720"/>
          <w:marRight w:val="0"/>
          <w:marTop w:val="0"/>
          <w:marBottom w:val="0"/>
          <w:divBdr>
            <w:top w:val="none" w:sz="0" w:space="0" w:color="auto"/>
            <w:left w:val="none" w:sz="0" w:space="0" w:color="auto"/>
            <w:bottom w:val="none" w:sz="0" w:space="0" w:color="auto"/>
            <w:right w:val="none" w:sz="0" w:space="0" w:color="auto"/>
          </w:divBdr>
          <w:divsChild>
            <w:div w:id="1754081467">
              <w:marLeft w:val="0"/>
              <w:marRight w:val="120"/>
              <w:marTop w:val="0"/>
              <w:marBottom w:val="120"/>
              <w:divBdr>
                <w:top w:val="none" w:sz="0" w:space="0" w:color="auto"/>
                <w:left w:val="none" w:sz="0" w:space="0" w:color="auto"/>
                <w:bottom w:val="none" w:sz="0" w:space="0" w:color="auto"/>
                <w:right w:val="none" w:sz="0" w:space="0" w:color="auto"/>
              </w:divBdr>
              <w:divsChild>
                <w:div w:id="1754081477">
                  <w:marLeft w:val="0"/>
                  <w:marRight w:val="0"/>
                  <w:marTop w:val="0"/>
                  <w:marBottom w:val="0"/>
                  <w:divBdr>
                    <w:top w:val="none" w:sz="0" w:space="0" w:color="auto"/>
                    <w:left w:val="none" w:sz="0" w:space="0" w:color="auto"/>
                    <w:bottom w:val="none" w:sz="0" w:space="0" w:color="auto"/>
                    <w:right w:val="none" w:sz="0" w:space="0" w:color="auto"/>
                  </w:divBdr>
                  <w:divsChild>
                    <w:div w:id="175408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1478">
          <w:marLeft w:val="0"/>
          <w:marRight w:val="0"/>
          <w:marTop w:val="0"/>
          <w:marBottom w:val="0"/>
          <w:divBdr>
            <w:top w:val="none" w:sz="0" w:space="0" w:color="auto"/>
            <w:left w:val="none" w:sz="0" w:space="0" w:color="auto"/>
            <w:bottom w:val="none" w:sz="0" w:space="0" w:color="auto"/>
            <w:right w:val="none" w:sz="0" w:space="0" w:color="auto"/>
          </w:divBdr>
          <w:divsChild>
            <w:div w:id="1754082134">
              <w:marLeft w:val="0"/>
              <w:marRight w:val="0"/>
              <w:marTop w:val="0"/>
              <w:marBottom w:val="0"/>
              <w:divBdr>
                <w:top w:val="none" w:sz="0" w:space="0" w:color="auto"/>
                <w:left w:val="none" w:sz="0" w:space="0" w:color="auto"/>
                <w:bottom w:val="none" w:sz="0" w:space="0" w:color="auto"/>
                <w:right w:val="none" w:sz="0" w:space="0" w:color="auto"/>
              </w:divBdr>
              <w:divsChild>
                <w:div w:id="1754081471">
                  <w:marLeft w:val="0"/>
                  <w:marRight w:val="0"/>
                  <w:marTop w:val="0"/>
                  <w:marBottom w:val="0"/>
                  <w:divBdr>
                    <w:top w:val="none" w:sz="0" w:space="0" w:color="auto"/>
                    <w:left w:val="none" w:sz="0" w:space="0" w:color="auto"/>
                    <w:bottom w:val="none" w:sz="0" w:space="0" w:color="auto"/>
                    <w:right w:val="none" w:sz="0" w:space="0" w:color="auto"/>
                  </w:divBdr>
                  <w:divsChild>
                    <w:div w:id="1754081460">
                      <w:marLeft w:val="0"/>
                      <w:marRight w:val="0"/>
                      <w:marTop w:val="0"/>
                      <w:marBottom w:val="0"/>
                      <w:divBdr>
                        <w:top w:val="none" w:sz="0" w:space="0" w:color="auto"/>
                        <w:left w:val="none" w:sz="0" w:space="0" w:color="auto"/>
                        <w:bottom w:val="none" w:sz="0" w:space="0" w:color="auto"/>
                        <w:right w:val="none" w:sz="0" w:space="0" w:color="auto"/>
                      </w:divBdr>
                    </w:div>
                    <w:div w:id="1754082132">
                      <w:marLeft w:val="0"/>
                      <w:marRight w:val="0"/>
                      <w:marTop w:val="0"/>
                      <w:marBottom w:val="0"/>
                      <w:divBdr>
                        <w:top w:val="none" w:sz="0" w:space="0" w:color="auto"/>
                        <w:left w:val="none" w:sz="0" w:space="0" w:color="auto"/>
                        <w:bottom w:val="none" w:sz="0" w:space="0" w:color="auto"/>
                        <w:right w:val="none" w:sz="0" w:space="0" w:color="auto"/>
                      </w:divBdr>
                    </w:div>
                  </w:divsChild>
                </w:div>
                <w:div w:id="17540821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54081476">
      <w:marLeft w:val="0"/>
      <w:marRight w:val="0"/>
      <w:marTop w:val="0"/>
      <w:marBottom w:val="0"/>
      <w:divBdr>
        <w:top w:val="none" w:sz="0" w:space="0" w:color="auto"/>
        <w:left w:val="none" w:sz="0" w:space="0" w:color="auto"/>
        <w:bottom w:val="none" w:sz="0" w:space="0" w:color="auto"/>
        <w:right w:val="none" w:sz="0" w:space="0" w:color="auto"/>
      </w:divBdr>
    </w:div>
    <w:div w:id="1754081480">
      <w:marLeft w:val="0"/>
      <w:marRight w:val="0"/>
      <w:marTop w:val="0"/>
      <w:marBottom w:val="0"/>
      <w:divBdr>
        <w:top w:val="none" w:sz="0" w:space="0" w:color="auto"/>
        <w:left w:val="none" w:sz="0" w:space="0" w:color="auto"/>
        <w:bottom w:val="none" w:sz="0" w:space="0" w:color="auto"/>
        <w:right w:val="none" w:sz="0" w:space="0" w:color="auto"/>
      </w:divBdr>
      <w:divsChild>
        <w:div w:id="1754082131">
          <w:marLeft w:val="0"/>
          <w:marRight w:val="0"/>
          <w:marTop w:val="0"/>
          <w:marBottom w:val="0"/>
          <w:divBdr>
            <w:top w:val="none" w:sz="0" w:space="0" w:color="auto"/>
            <w:left w:val="none" w:sz="0" w:space="0" w:color="auto"/>
            <w:bottom w:val="none" w:sz="0" w:space="0" w:color="auto"/>
            <w:right w:val="none" w:sz="0" w:space="0" w:color="auto"/>
          </w:divBdr>
          <w:divsChild>
            <w:div w:id="1754081488">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754081481">
      <w:marLeft w:val="0"/>
      <w:marRight w:val="0"/>
      <w:marTop w:val="0"/>
      <w:marBottom w:val="0"/>
      <w:divBdr>
        <w:top w:val="none" w:sz="0" w:space="0" w:color="auto"/>
        <w:left w:val="none" w:sz="0" w:space="0" w:color="auto"/>
        <w:bottom w:val="none" w:sz="0" w:space="0" w:color="auto"/>
        <w:right w:val="none" w:sz="0" w:space="0" w:color="auto"/>
      </w:divBdr>
    </w:div>
    <w:div w:id="1754081486">
      <w:marLeft w:val="0"/>
      <w:marRight w:val="0"/>
      <w:marTop w:val="0"/>
      <w:marBottom w:val="0"/>
      <w:divBdr>
        <w:top w:val="none" w:sz="0" w:space="0" w:color="auto"/>
        <w:left w:val="none" w:sz="0" w:space="0" w:color="auto"/>
        <w:bottom w:val="none" w:sz="0" w:space="0" w:color="auto"/>
        <w:right w:val="none" w:sz="0" w:space="0" w:color="auto"/>
      </w:divBdr>
    </w:div>
    <w:div w:id="1754081487">
      <w:marLeft w:val="0"/>
      <w:marRight w:val="0"/>
      <w:marTop w:val="0"/>
      <w:marBottom w:val="0"/>
      <w:divBdr>
        <w:top w:val="none" w:sz="0" w:space="0" w:color="auto"/>
        <w:left w:val="none" w:sz="0" w:space="0" w:color="auto"/>
        <w:bottom w:val="none" w:sz="0" w:space="0" w:color="auto"/>
        <w:right w:val="none" w:sz="0" w:space="0" w:color="auto"/>
      </w:divBdr>
    </w:div>
    <w:div w:id="1754081489">
      <w:marLeft w:val="0"/>
      <w:marRight w:val="0"/>
      <w:marTop w:val="0"/>
      <w:marBottom w:val="0"/>
      <w:divBdr>
        <w:top w:val="none" w:sz="0" w:space="0" w:color="auto"/>
        <w:left w:val="none" w:sz="0" w:space="0" w:color="auto"/>
        <w:bottom w:val="none" w:sz="0" w:space="0" w:color="auto"/>
        <w:right w:val="none" w:sz="0" w:space="0" w:color="auto"/>
      </w:divBdr>
      <w:divsChild>
        <w:div w:id="1754081490">
          <w:marLeft w:val="0"/>
          <w:marRight w:val="0"/>
          <w:marTop w:val="0"/>
          <w:marBottom w:val="0"/>
          <w:divBdr>
            <w:top w:val="none" w:sz="0" w:space="0" w:color="auto"/>
            <w:left w:val="none" w:sz="0" w:space="0" w:color="auto"/>
            <w:bottom w:val="none" w:sz="0" w:space="0" w:color="auto"/>
            <w:right w:val="none" w:sz="0" w:space="0" w:color="auto"/>
          </w:divBdr>
        </w:div>
        <w:div w:id="1754082123">
          <w:marLeft w:val="0"/>
          <w:marRight w:val="0"/>
          <w:marTop w:val="0"/>
          <w:marBottom w:val="0"/>
          <w:divBdr>
            <w:top w:val="none" w:sz="0" w:space="0" w:color="auto"/>
            <w:left w:val="none" w:sz="0" w:space="0" w:color="auto"/>
            <w:bottom w:val="none" w:sz="0" w:space="0" w:color="auto"/>
            <w:right w:val="none" w:sz="0" w:space="0" w:color="auto"/>
          </w:divBdr>
        </w:div>
      </w:divsChild>
    </w:div>
    <w:div w:id="1754081492">
      <w:marLeft w:val="0"/>
      <w:marRight w:val="0"/>
      <w:marTop w:val="0"/>
      <w:marBottom w:val="0"/>
      <w:divBdr>
        <w:top w:val="none" w:sz="0" w:space="0" w:color="auto"/>
        <w:left w:val="none" w:sz="0" w:space="0" w:color="auto"/>
        <w:bottom w:val="none" w:sz="0" w:space="0" w:color="auto"/>
        <w:right w:val="none" w:sz="0" w:space="0" w:color="auto"/>
      </w:divBdr>
    </w:div>
    <w:div w:id="1754081493">
      <w:marLeft w:val="0"/>
      <w:marRight w:val="0"/>
      <w:marTop w:val="0"/>
      <w:marBottom w:val="0"/>
      <w:divBdr>
        <w:top w:val="none" w:sz="0" w:space="0" w:color="auto"/>
        <w:left w:val="none" w:sz="0" w:space="0" w:color="auto"/>
        <w:bottom w:val="none" w:sz="0" w:space="0" w:color="auto"/>
        <w:right w:val="none" w:sz="0" w:space="0" w:color="auto"/>
      </w:divBdr>
      <w:divsChild>
        <w:div w:id="1754081491">
          <w:marLeft w:val="0"/>
          <w:marRight w:val="0"/>
          <w:marTop w:val="0"/>
          <w:marBottom w:val="0"/>
          <w:divBdr>
            <w:top w:val="none" w:sz="0" w:space="0" w:color="auto"/>
            <w:left w:val="none" w:sz="0" w:space="0" w:color="auto"/>
            <w:bottom w:val="none" w:sz="0" w:space="0" w:color="auto"/>
            <w:right w:val="none" w:sz="0" w:space="0" w:color="auto"/>
          </w:divBdr>
        </w:div>
        <w:div w:id="1754082124">
          <w:marLeft w:val="0"/>
          <w:marRight w:val="0"/>
          <w:marTop w:val="0"/>
          <w:marBottom w:val="0"/>
          <w:divBdr>
            <w:top w:val="none" w:sz="0" w:space="0" w:color="auto"/>
            <w:left w:val="none" w:sz="0" w:space="0" w:color="auto"/>
            <w:bottom w:val="none" w:sz="0" w:space="0" w:color="auto"/>
            <w:right w:val="none" w:sz="0" w:space="0" w:color="auto"/>
          </w:divBdr>
        </w:div>
      </w:divsChild>
    </w:div>
    <w:div w:id="1754081500">
      <w:marLeft w:val="0"/>
      <w:marRight w:val="0"/>
      <w:marTop w:val="0"/>
      <w:marBottom w:val="0"/>
      <w:divBdr>
        <w:top w:val="none" w:sz="0" w:space="0" w:color="auto"/>
        <w:left w:val="none" w:sz="0" w:space="0" w:color="auto"/>
        <w:bottom w:val="none" w:sz="0" w:space="0" w:color="auto"/>
        <w:right w:val="none" w:sz="0" w:space="0" w:color="auto"/>
      </w:divBdr>
    </w:div>
    <w:div w:id="1754081513">
      <w:marLeft w:val="0"/>
      <w:marRight w:val="0"/>
      <w:marTop w:val="0"/>
      <w:marBottom w:val="0"/>
      <w:divBdr>
        <w:top w:val="none" w:sz="0" w:space="0" w:color="auto"/>
        <w:left w:val="none" w:sz="0" w:space="0" w:color="auto"/>
        <w:bottom w:val="none" w:sz="0" w:space="0" w:color="auto"/>
        <w:right w:val="none" w:sz="0" w:space="0" w:color="auto"/>
      </w:divBdr>
    </w:div>
    <w:div w:id="1754081517">
      <w:marLeft w:val="0"/>
      <w:marRight w:val="0"/>
      <w:marTop w:val="0"/>
      <w:marBottom w:val="0"/>
      <w:divBdr>
        <w:top w:val="none" w:sz="0" w:space="0" w:color="auto"/>
        <w:left w:val="none" w:sz="0" w:space="0" w:color="auto"/>
        <w:bottom w:val="none" w:sz="0" w:space="0" w:color="auto"/>
        <w:right w:val="none" w:sz="0" w:space="0" w:color="auto"/>
      </w:divBdr>
    </w:div>
    <w:div w:id="1754081519">
      <w:marLeft w:val="0"/>
      <w:marRight w:val="0"/>
      <w:marTop w:val="0"/>
      <w:marBottom w:val="0"/>
      <w:divBdr>
        <w:top w:val="none" w:sz="0" w:space="0" w:color="auto"/>
        <w:left w:val="none" w:sz="0" w:space="0" w:color="auto"/>
        <w:bottom w:val="none" w:sz="0" w:space="0" w:color="auto"/>
        <w:right w:val="none" w:sz="0" w:space="0" w:color="auto"/>
      </w:divBdr>
      <w:divsChild>
        <w:div w:id="1754081927">
          <w:marLeft w:val="0"/>
          <w:marRight w:val="0"/>
          <w:marTop w:val="0"/>
          <w:marBottom w:val="0"/>
          <w:divBdr>
            <w:top w:val="none" w:sz="0" w:space="0" w:color="auto"/>
            <w:left w:val="none" w:sz="0" w:space="0" w:color="auto"/>
            <w:bottom w:val="none" w:sz="0" w:space="0" w:color="auto"/>
            <w:right w:val="none" w:sz="0" w:space="0" w:color="auto"/>
          </w:divBdr>
          <w:divsChild>
            <w:div w:id="1754081632">
              <w:marLeft w:val="0"/>
              <w:marRight w:val="0"/>
              <w:marTop w:val="100"/>
              <w:marBottom w:val="100"/>
              <w:divBdr>
                <w:top w:val="none" w:sz="0" w:space="0" w:color="auto"/>
                <w:left w:val="none" w:sz="0" w:space="0" w:color="auto"/>
                <w:bottom w:val="none" w:sz="0" w:space="0" w:color="auto"/>
                <w:right w:val="none" w:sz="0" w:space="0" w:color="auto"/>
              </w:divBdr>
              <w:divsChild>
                <w:div w:id="1754081652">
                  <w:marLeft w:val="0"/>
                  <w:marRight w:val="0"/>
                  <w:marTop w:val="0"/>
                  <w:marBottom w:val="0"/>
                  <w:divBdr>
                    <w:top w:val="none" w:sz="0" w:space="0" w:color="auto"/>
                    <w:left w:val="none" w:sz="0" w:space="0" w:color="auto"/>
                    <w:bottom w:val="none" w:sz="0" w:space="0" w:color="auto"/>
                    <w:right w:val="none" w:sz="0" w:space="0" w:color="auto"/>
                  </w:divBdr>
                  <w:divsChild>
                    <w:div w:id="1754081690">
                      <w:marLeft w:val="0"/>
                      <w:marRight w:val="0"/>
                      <w:marTop w:val="0"/>
                      <w:marBottom w:val="0"/>
                      <w:divBdr>
                        <w:top w:val="none" w:sz="0" w:space="0" w:color="auto"/>
                        <w:left w:val="none" w:sz="0" w:space="0" w:color="auto"/>
                        <w:bottom w:val="none" w:sz="0" w:space="0" w:color="auto"/>
                        <w:right w:val="none" w:sz="0" w:space="0" w:color="auto"/>
                      </w:divBdr>
                      <w:divsChild>
                        <w:div w:id="1754081801">
                          <w:marLeft w:val="0"/>
                          <w:marRight w:val="0"/>
                          <w:marTop w:val="0"/>
                          <w:marBottom w:val="0"/>
                          <w:divBdr>
                            <w:top w:val="none" w:sz="0" w:space="0" w:color="auto"/>
                            <w:left w:val="none" w:sz="0" w:space="0" w:color="auto"/>
                            <w:bottom w:val="none" w:sz="0" w:space="0" w:color="auto"/>
                            <w:right w:val="none" w:sz="0" w:space="0" w:color="auto"/>
                          </w:divBdr>
                          <w:divsChild>
                            <w:div w:id="1754081543">
                              <w:marLeft w:val="0"/>
                              <w:marRight w:val="0"/>
                              <w:marTop w:val="0"/>
                              <w:marBottom w:val="0"/>
                              <w:divBdr>
                                <w:top w:val="none" w:sz="0" w:space="0" w:color="auto"/>
                                <w:left w:val="none" w:sz="0" w:space="0" w:color="auto"/>
                                <w:bottom w:val="none" w:sz="0" w:space="0" w:color="auto"/>
                                <w:right w:val="none" w:sz="0" w:space="0" w:color="auto"/>
                              </w:divBdr>
                              <w:divsChild>
                                <w:div w:id="1754081962">
                                  <w:marLeft w:val="0"/>
                                  <w:marRight w:val="0"/>
                                  <w:marTop w:val="100"/>
                                  <w:marBottom w:val="100"/>
                                  <w:divBdr>
                                    <w:top w:val="none" w:sz="0" w:space="0" w:color="auto"/>
                                    <w:left w:val="none" w:sz="0" w:space="0" w:color="auto"/>
                                    <w:bottom w:val="none" w:sz="0" w:space="0" w:color="auto"/>
                                    <w:right w:val="none" w:sz="0" w:space="0" w:color="auto"/>
                                  </w:divBdr>
                                  <w:divsChild>
                                    <w:div w:id="1754081738">
                                      <w:marLeft w:val="0"/>
                                      <w:marRight w:val="0"/>
                                      <w:marTop w:val="0"/>
                                      <w:marBottom w:val="135"/>
                                      <w:divBdr>
                                        <w:top w:val="none" w:sz="0" w:space="0" w:color="auto"/>
                                        <w:left w:val="none" w:sz="0" w:space="0" w:color="auto"/>
                                        <w:bottom w:val="single" w:sz="12" w:space="9" w:color="EBEBEB"/>
                                        <w:right w:val="none" w:sz="0" w:space="0" w:color="auto"/>
                                      </w:divBdr>
                                      <w:divsChild>
                                        <w:div w:id="175408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081523">
      <w:marLeft w:val="0"/>
      <w:marRight w:val="0"/>
      <w:marTop w:val="0"/>
      <w:marBottom w:val="0"/>
      <w:divBdr>
        <w:top w:val="none" w:sz="0" w:space="0" w:color="auto"/>
        <w:left w:val="none" w:sz="0" w:space="0" w:color="auto"/>
        <w:bottom w:val="none" w:sz="0" w:space="0" w:color="auto"/>
        <w:right w:val="none" w:sz="0" w:space="0" w:color="auto"/>
      </w:divBdr>
      <w:divsChild>
        <w:div w:id="1754082076">
          <w:marLeft w:val="0"/>
          <w:marRight w:val="0"/>
          <w:marTop w:val="0"/>
          <w:marBottom w:val="0"/>
          <w:divBdr>
            <w:top w:val="none" w:sz="0" w:space="0" w:color="auto"/>
            <w:left w:val="none" w:sz="0" w:space="0" w:color="auto"/>
            <w:bottom w:val="none" w:sz="0" w:space="0" w:color="auto"/>
            <w:right w:val="none" w:sz="0" w:space="0" w:color="auto"/>
          </w:divBdr>
          <w:divsChild>
            <w:div w:id="1754081909">
              <w:marLeft w:val="0"/>
              <w:marRight w:val="0"/>
              <w:marTop w:val="0"/>
              <w:marBottom w:val="0"/>
              <w:divBdr>
                <w:top w:val="none" w:sz="0" w:space="0" w:color="auto"/>
                <w:left w:val="none" w:sz="0" w:space="0" w:color="auto"/>
                <w:bottom w:val="none" w:sz="0" w:space="0" w:color="auto"/>
                <w:right w:val="none" w:sz="0" w:space="0" w:color="auto"/>
              </w:divBdr>
              <w:divsChild>
                <w:div w:id="175408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1532">
      <w:marLeft w:val="0"/>
      <w:marRight w:val="0"/>
      <w:marTop w:val="0"/>
      <w:marBottom w:val="0"/>
      <w:divBdr>
        <w:top w:val="none" w:sz="0" w:space="0" w:color="auto"/>
        <w:left w:val="none" w:sz="0" w:space="0" w:color="auto"/>
        <w:bottom w:val="none" w:sz="0" w:space="0" w:color="auto"/>
        <w:right w:val="none" w:sz="0" w:space="0" w:color="auto"/>
      </w:divBdr>
    </w:div>
    <w:div w:id="1754081536">
      <w:marLeft w:val="0"/>
      <w:marRight w:val="0"/>
      <w:marTop w:val="0"/>
      <w:marBottom w:val="0"/>
      <w:divBdr>
        <w:top w:val="none" w:sz="0" w:space="0" w:color="auto"/>
        <w:left w:val="none" w:sz="0" w:space="0" w:color="auto"/>
        <w:bottom w:val="none" w:sz="0" w:space="0" w:color="auto"/>
        <w:right w:val="none" w:sz="0" w:space="0" w:color="auto"/>
      </w:divBdr>
      <w:divsChild>
        <w:div w:id="1754081922">
          <w:marLeft w:val="0"/>
          <w:marRight w:val="1"/>
          <w:marTop w:val="0"/>
          <w:marBottom w:val="0"/>
          <w:divBdr>
            <w:top w:val="none" w:sz="0" w:space="0" w:color="auto"/>
            <w:left w:val="none" w:sz="0" w:space="0" w:color="auto"/>
            <w:bottom w:val="none" w:sz="0" w:space="0" w:color="auto"/>
            <w:right w:val="none" w:sz="0" w:space="0" w:color="auto"/>
          </w:divBdr>
          <w:divsChild>
            <w:div w:id="1754082023">
              <w:marLeft w:val="0"/>
              <w:marRight w:val="0"/>
              <w:marTop w:val="0"/>
              <w:marBottom w:val="0"/>
              <w:divBdr>
                <w:top w:val="none" w:sz="0" w:space="0" w:color="auto"/>
                <w:left w:val="none" w:sz="0" w:space="0" w:color="auto"/>
                <w:bottom w:val="none" w:sz="0" w:space="0" w:color="auto"/>
                <w:right w:val="none" w:sz="0" w:space="0" w:color="auto"/>
              </w:divBdr>
              <w:divsChild>
                <w:div w:id="1754081914">
                  <w:marLeft w:val="0"/>
                  <w:marRight w:val="1"/>
                  <w:marTop w:val="0"/>
                  <w:marBottom w:val="0"/>
                  <w:divBdr>
                    <w:top w:val="none" w:sz="0" w:space="0" w:color="auto"/>
                    <w:left w:val="none" w:sz="0" w:space="0" w:color="auto"/>
                    <w:bottom w:val="none" w:sz="0" w:space="0" w:color="auto"/>
                    <w:right w:val="none" w:sz="0" w:space="0" w:color="auto"/>
                  </w:divBdr>
                  <w:divsChild>
                    <w:div w:id="1754081895">
                      <w:marLeft w:val="0"/>
                      <w:marRight w:val="0"/>
                      <w:marTop w:val="0"/>
                      <w:marBottom w:val="0"/>
                      <w:divBdr>
                        <w:top w:val="none" w:sz="0" w:space="0" w:color="auto"/>
                        <w:left w:val="none" w:sz="0" w:space="0" w:color="auto"/>
                        <w:bottom w:val="none" w:sz="0" w:space="0" w:color="auto"/>
                        <w:right w:val="none" w:sz="0" w:space="0" w:color="auto"/>
                      </w:divBdr>
                      <w:divsChild>
                        <w:div w:id="1754081924">
                          <w:marLeft w:val="0"/>
                          <w:marRight w:val="0"/>
                          <w:marTop w:val="0"/>
                          <w:marBottom w:val="0"/>
                          <w:divBdr>
                            <w:top w:val="none" w:sz="0" w:space="0" w:color="auto"/>
                            <w:left w:val="none" w:sz="0" w:space="0" w:color="auto"/>
                            <w:bottom w:val="none" w:sz="0" w:space="0" w:color="auto"/>
                            <w:right w:val="none" w:sz="0" w:space="0" w:color="auto"/>
                          </w:divBdr>
                          <w:divsChild>
                            <w:div w:id="1754082111">
                              <w:marLeft w:val="0"/>
                              <w:marRight w:val="0"/>
                              <w:marTop w:val="120"/>
                              <w:marBottom w:val="360"/>
                              <w:divBdr>
                                <w:top w:val="none" w:sz="0" w:space="0" w:color="auto"/>
                                <w:left w:val="none" w:sz="0" w:space="0" w:color="auto"/>
                                <w:bottom w:val="none" w:sz="0" w:space="0" w:color="auto"/>
                                <w:right w:val="none" w:sz="0" w:space="0" w:color="auto"/>
                              </w:divBdr>
                              <w:divsChild>
                                <w:div w:id="1754082032">
                                  <w:marLeft w:val="0"/>
                                  <w:marRight w:val="0"/>
                                  <w:marTop w:val="0"/>
                                  <w:marBottom w:val="0"/>
                                  <w:divBdr>
                                    <w:top w:val="none" w:sz="0" w:space="0" w:color="auto"/>
                                    <w:left w:val="none" w:sz="0" w:space="0" w:color="auto"/>
                                    <w:bottom w:val="none" w:sz="0" w:space="0" w:color="auto"/>
                                    <w:right w:val="none" w:sz="0" w:space="0" w:color="auto"/>
                                  </w:divBdr>
                                </w:div>
                                <w:div w:id="175408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081537">
      <w:marLeft w:val="0"/>
      <w:marRight w:val="0"/>
      <w:marTop w:val="0"/>
      <w:marBottom w:val="0"/>
      <w:divBdr>
        <w:top w:val="none" w:sz="0" w:space="0" w:color="auto"/>
        <w:left w:val="none" w:sz="0" w:space="0" w:color="auto"/>
        <w:bottom w:val="none" w:sz="0" w:space="0" w:color="auto"/>
        <w:right w:val="none" w:sz="0" w:space="0" w:color="auto"/>
      </w:divBdr>
    </w:div>
    <w:div w:id="1754081538">
      <w:marLeft w:val="0"/>
      <w:marRight w:val="0"/>
      <w:marTop w:val="0"/>
      <w:marBottom w:val="0"/>
      <w:divBdr>
        <w:top w:val="none" w:sz="0" w:space="0" w:color="auto"/>
        <w:left w:val="none" w:sz="0" w:space="0" w:color="auto"/>
        <w:bottom w:val="none" w:sz="0" w:space="0" w:color="auto"/>
        <w:right w:val="none" w:sz="0" w:space="0" w:color="auto"/>
      </w:divBdr>
      <w:divsChild>
        <w:div w:id="1754081968">
          <w:marLeft w:val="0"/>
          <w:marRight w:val="0"/>
          <w:marTop w:val="0"/>
          <w:marBottom w:val="0"/>
          <w:divBdr>
            <w:top w:val="none" w:sz="0" w:space="0" w:color="auto"/>
            <w:left w:val="none" w:sz="0" w:space="0" w:color="auto"/>
            <w:bottom w:val="none" w:sz="0" w:space="0" w:color="auto"/>
            <w:right w:val="none" w:sz="0" w:space="0" w:color="auto"/>
          </w:divBdr>
          <w:divsChild>
            <w:div w:id="1754081616">
              <w:marLeft w:val="0"/>
              <w:marRight w:val="0"/>
              <w:marTop w:val="100"/>
              <w:marBottom w:val="100"/>
              <w:divBdr>
                <w:top w:val="none" w:sz="0" w:space="0" w:color="auto"/>
                <w:left w:val="none" w:sz="0" w:space="0" w:color="auto"/>
                <w:bottom w:val="none" w:sz="0" w:space="0" w:color="auto"/>
                <w:right w:val="none" w:sz="0" w:space="0" w:color="auto"/>
              </w:divBdr>
              <w:divsChild>
                <w:div w:id="1754081731">
                  <w:marLeft w:val="0"/>
                  <w:marRight w:val="0"/>
                  <w:marTop w:val="0"/>
                  <w:marBottom w:val="0"/>
                  <w:divBdr>
                    <w:top w:val="none" w:sz="0" w:space="0" w:color="auto"/>
                    <w:left w:val="none" w:sz="0" w:space="0" w:color="auto"/>
                    <w:bottom w:val="none" w:sz="0" w:space="0" w:color="auto"/>
                    <w:right w:val="none" w:sz="0" w:space="0" w:color="auto"/>
                  </w:divBdr>
                  <w:divsChild>
                    <w:div w:id="1754081982">
                      <w:marLeft w:val="0"/>
                      <w:marRight w:val="0"/>
                      <w:marTop w:val="0"/>
                      <w:marBottom w:val="0"/>
                      <w:divBdr>
                        <w:top w:val="none" w:sz="0" w:space="0" w:color="auto"/>
                        <w:left w:val="none" w:sz="0" w:space="0" w:color="auto"/>
                        <w:bottom w:val="none" w:sz="0" w:space="0" w:color="auto"/>
                        <w:right w:val="none" w:sz="0" w:space="0" w:color="auto"/>
                      </w:divBdr>
                      <w:divsChild>
                        <w:div w:id="1754082014">
                          <w:marLeft w:val="0"/>
                          <w:marRight w:val="0"/>
                          <w:marTop w:val="0"/>
                          <w:marBottom w:val="0"/>
                          <w:divBdr>
                            <w:top w:val="none" w:sz="0" w:space="0" w:color="auto"/>
                            <w:left w:val="none" w:sz="0" w:space="0" w:color="auto"/>
                            <w:bottom w:val="none" w:sz="0" w:space="0" w:color="auto"/>
                            <w:right w:val="none" w:sz="0" w:space="0" w:color="auto"/>
                          </w:divBdr>
                          <w:divsChild>
                            <w:div w:id="1754081973">
                              <w:marLeft w:val="0"/>
                              <w:marRight w:val="0"/>
                              <w:marTop w:val="0"/>
                              <w:marBottom w:val="0"/>
                              <w:divBdr>
                                <w:top w:val="none" w:sz="0" w:space="0" w:color="auto"/>
                                <w:left w:val="none" w:sz="0" w:space="0" w:color="auto"/>
                                <w:bottom w:val="none" w:sz="0" w:space="0" w:color="auto"/>
                                <w:right w:val="none" w:sz="0" w:space="0" w:color="auto"/>
                              </w:divBdr>
                              <w:divsChild>
                                <w:div w:id="1754081675">
                                  <w:marLeft w:val="0"/>
                                  <w:marRight w:val="0"/>
                                  <w:marTop w:val="100"/>
                                  <w:marBottom w:val="100"/>
                                  <w:divBdr>
                                    <w:top w:val="none" w:sz="0" w:space="0" w:color="auto"/>
                                    <w:left w:val="none" w:sz="0" w:space="0" w:color="auto"/>
                                    <w:bottom w:val="none" w:sz="0" w:space="0" w:color="auto"/>
                                    <w:right w:val="none" w:sz="0" w:space="0" w:color="auto"/>
                                  </w:divBdr>
                                  <w:divsChild>
                                    <w:div w:id="1754081648">
                                      <w:marLeft w:val="0"/>
                                      <w:marRight w:val="0"/>
                                      <w:marTop w:val="0"/>
                                      <w:marBottom w:val="135"/>
                                      <w:divBdr>
                                        <w:top w:val="none" w:sz="0" w:space="0" w:color="auto"/>
                                        <w:left w:val="none" w:sz="0" w:space="0" w:color="auto"/>
                                        <w:bottom w:val="single" w:sz="12" w:space="9" w:color="EBEBEB"/>
                                        <w:right w:val="none" w:sz="0" w:space="0" w:color="auto"/>
                                      </w:divBdr>
                                      <w:divsChild>
                                        <w:div w:id="175408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081540">
      <w:marLeft w:val="0"/>
      <w:marRight w:val="0"/>
      <w:marTop w:val="0"/>
      <w:marBottom w:val="0"/>
      <w:divBdr>
        <w:top w:val="none" w:sz="0" w:space="0" w:color="auto"/>
        <w:left w:val="none" w:sz="0" w:space="0" w:color="auto"/>
        <w:bottom w:val="none" w:sz="0" w:space="0" w:color="auto"/>
        <w:right w:val="none" w:sz="0" w:space="0" w:color="auto"/>
      </w:divBdr>
    </w:div>
    <w:div w:id="1754081547">
      <w:marLeft w:val="0"/>
      <w:marRight w:val="0"/>
      <w:marTop w:val="0"/>
      <w:marBottom w:val="0"/>
      <w:divBdr>
        <w:top w:val="none" w:sz="0" w:space="0" w:color="auto"/>
        <w:left w:val="none" w:sz="0" w:space="0" w:color="auto"/>
        <w:bottom w:val="none" w:sz="0" w:space="0" w:color="auto"/>
        <w:right w:val="none" w:sz="0" w:space="0" w:color="auto"/>
      </w:divBdr>
      <w:divsChild>
        <w:div w:id="1754081516">
          <w:marLeft w:val="0"/>
          <w:marRight w:val="0"/>
          <w:marTop w:val="0"/>
          <w:marBottom w:val="0"/>
          <w:divBdr>
            <w:top w:val="none" w:sz="0" w:space="0" w:color="auto"/>
            <w:left w:val="none" w:sz="0" w:space="0" w:color="auto"/>
            <w:bottom w:val="none" w:sz="0" w:space="0" w:color="auto"/>
            <w:right w:val="none" w:sz="0" w:space="0" w:color="auto"/>
          </w:divBdr>
          <w:divsChild>
            <w:div w:id="1754081535">
              <w:marLeft w:val="0"/>
              <w:marRight w:val="0"/>
              <w:marTop w:val="100"/>
              <w:marBottom w:val="100"/>
              <w:divBdr>
                <w:top w:val="none" w:sz="0" w:space="0" w:color="auto"/>
                <w:left w:val="none" w:sz="0" w:space="0" w:color="auto"/>
                <w:bottom w:val="none" w:sz="0" w:space="0" w:color="auto"/>
                <w:right w:val="none" w:sz="0" w:space="0" w:color="auto"/>
              </w:divBdr>
              <w:divsChild>
                <w:div w:id="1754081539">
                  <w:marLeft w:val="0"/>
                  <w:marRight w:val="0"/>
                  <w:marTop w:val="0"/>
                  <w:marBottom w:val="0"/>
                  <w:divBdr>
                    <w:top w:val="none" w:sz="0" w:space="0" w:color="auto"/>
                    <w:left w:val="none" w:sz="0" w:space="0" w:color="auto"/>
                    <w:bottom w:val="none" w:sz="0" w:space="0" w:color="auto"/>
                    <w:right w:val="none" w:sz="0" w:space="0" w:color="auto"/>
                  </w:divBdr>
                  <w:divsChild>
                    <w:div w:id="1754081943">
                      <w:marLeft w:val="0"/>
                      <w:marRight w:val="0"/>
                      <w:marTop w:val="0"/>
                      <w:marBottom w:val="0"/>
                      <w:divBdr>
                        <w:top w:val="none" w:sz="0" w:space="0" w:color="auto"/>
                        <w:left w:val="none" w:sz="0" w:space="0" w:color="auto"/>
                        <w:bottom w:val="none" w:sz="0" w:space="0" w:color="auto"/>
                        <w:right w:val="none" w:sz="0" w:space="0" w:color="auto"/>
                      </w:divBdr>
                      <w:divsChild>
                        <w:div w:id="1754081603">
                          <w:marLeft w:val="0"/>
                          <w:marRight w:val="0"/>
                          <w:marTop w:val="0"/>
                          <w:marBottom w:val="540"/>
                          <w:divBdr>
                            <w:top w:val="none" w:sz="0" w:space="0" w:color="auto"/>
                            <w:left w:val="none" w:sz="0" w:space="0" w:color="auto"/>
                            <w:bottom w:val="none" w:sz="0" w:space="0" w:color="auto"/>
                            <w:right w:val="none" w:sz="0" w:space="0" w:color="auto"/>
                          </w:divBdr>
                          <w:divsChild>
                            <w:div w:id="1754081559">
                              <w:marLeft w:val="0"/>
                              <w:marRight w:val="0"/>
                              <w:marTop w:val="0"/>
                              <w:marBottom w:val="0"/>
                              <w:divBdr>
                                <w:top w:val="none" w:sz="0" w:space="0" w:color="auto"/>
                                <w:left w:val="none" w:sz="0" w:space="0" w:color="auto"/>
                                <w:bottom w:val="none" w:sz="0" w:space="0" w:color="auto"/>
                                <w:right w:val="none" w:sz="0" w:space="0" w:color="auto"/>
                              </w:divBdr>
                              <w:divsChild>
                                <w:div w:id="1754081524">
                                  <w:marLeft w:val="0"/>
                                  <w:marRight w:val="0"/>
                                  <w:marTop w:val="0"/>
                                  <w:marBottom w:val="240"/>
                                  <w:divBdr>
                                    <w:top w:val="none" w:sz="0" w:space="0" w:color="auto"/>
                                    <w:left w:val="none" w:sz="0" w:space="0" w:color="auto"/>
                                    <w:bottom w:val="none" w:sz="0" w:space="0" w:color="auto"/>
                                    <w:right w:val="none" w:sz="0" w:space="0" w:color="auto"/>
                                  </w:divBdr>
                                </w:div>
                                <w:div w:id="1754081584">
                                  <w:marLeft w:val="0"/>
                                  <w:marRight w:val="0"/>
                                  <w:marTop w:val="240"/>
                                  <w:marBottom w:val="0"/>
                                  <w:divBdr>
                                    <w:top w:val="none" w:sz="0" w:space="0" w:color="auto"/>
                                    <w:left w:val="none" w:sz="0" w:space="0" w:color="auto"/>
                                    <w:bottom w:val="none" w:sz="0" w:space="0" w:color="auto"/>
                                    <w:right w:val="none" w:sz="0" w:space="0" w:color="auto"/>
                                  </w:divBdr>
                                </w:div>
                                <w:div w:id="1754081789">
                                  <w:marLeft w:val="0"/>
                                  <w:marRight w:val="0"/>
                                  <w:marTop w:val="0"/>
                                  <w:marBottom w:val="60"/>
                                  <w:divBdr>
                                    <w:top w:val="none" w:sz="0" w:space="0" w:color="auto"/>
                                    <w:left w:val="none" w:sz="0" w:space="0" w:color="auto"/>
                                    <w:bottom w:val="none" w:sz="0" w:space="0" w:color="auto"/>
                                    <w:right w:val="none" w:sz="0" w:space="0" w:color="auto"/>
                                  </w:divBdr>
                                  <w:divsChild>
                                    <w:div w:id="1754082089">
                                      <w:marLeft w:val="0"/>
                                      <w:marRight w:val="0"/>
                                      <w:marTop w:val="0"/>
                                      <w:marBottom w:val="0"/>
                                      <w:divBdr>
                                        <w:top w:val="none" w:sz="0" w:space="0" w:color="auto"/>
                                        <w:left w:val="none" w:sz="0" w:space="0" w:color="auto"/>
                                        <w:bottom w:val="none" w:sz="0" w:space="0" w:color="auto"/>
                                        <w:right w:val="none" w:sz="0" w:space="0" w:color="auto"/>
                                      </w:divBdr>
                                      <w:divsChild>
                                        <w:div w:id="175408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081549">
      <w:marLeft w:val="0"/>
      <w:marRight w:val="0"/>
      <w:marTop w:val="0"/>
      <w:marBottom w:val="0"/>
      <w:divBdr>
        <w:top w:val="none" w:sz="0" w:space="0" w:color="auto"/>
        <w:left w:val="none" w:sz="0" w:space="0" w:color="auto"/>
        <w:bottom w:val="none" w:sz="0" w:space="0" w:color="auto"/>
        <w:right w:val="none" w:sz="0" w:space="0" w:color="auto"/>
      </w:divBdr>
      <w:divsChild>
        <w:div w:id="1754081569">
          <w:marLeft w:val="0"/>
          <w:marRight w:val="0"/>
          <w:marTop w:val="0"/>
          <w:marBottom w:val="0"/>
          <w:divBdr>
            <w:top w:val="none" w:sz="0" w:space="0" w:color="auto"/>
            <w:left w:val="none" w:sz="0" w:space="0" w:color="auto"/>
            <w:bottom w:val="none" w:sz="0" w:space="0" w:color="auto"/>
            <w:right w:val="none" w:sz="0" w:space="0" w:color="auto"/>
          </w:divBdr>
          <w:divsChild>
            <w:div w:id="1754081719">
              <w:marLeft w:val="0"/>
              <w:marRight w:val="0"/>
              <w:marTop w:val="0"/>
              <w:marBottom w:val="0"/>
              <w:divBdr>
                <w:top w:val="none" w:sz="0" w:space="0" w:color="auto"/>
                <w:left w:val="none" w:sz="0" w:space="0" w:color="auto"/>
                <w:bottom w:val="none" w:sz="0" w:space="0" w:color="auto"/>
                <w:right w:val="none" w:sz="0" w:space="0" w:color="auto"/>
              </w:divBdr>
              <w:divsChild>
                <w:div w:id="1754081503">
                  <w:marLeft w:val="0"/>
                  <w:marRight w:val="0"/>
                  <w:marTop w:val="0"/>
                  <w:marBottom w:val="0"/>
                  <w:divBdr>
                    <w:top w:val="none" w:sz="0" w:space="0" w:color="auto"/>
                    <w:left w:val="none" w:sz="0" w:space="0" w:color="auto"/>
                    <w:bottom w:val="none" w:sz="0" w:space="0" w:color="auto"/>
                    <w:right w:val="none" w:sz="0" w:space="0" w:color="auto"/>
                  </w:divBdr>
                  <w:divsChild>
                    <w:div w:id="1754081633">
                      <w:marLeft w:val="0"/>
                      <w:marRight w:val="0"/>
                      <w:marTop w:val="0"/>
                      <w:marBottom w:val="0"/>
                      <w:divBdr>
                        <w:top w:val="none" w:sz="0" w:space="0" w:color="auto"/>
                        <w:left w:val="none" w:sz="0" w:space="0" w:color="auto"/>
                        <w:bottom w:val="none" w:sz="0" w:space="0" w:color="auto"/>
                        <w:right w:val="none" w:sz="0" w:space="0" w:color="auto"/>
                      </w:divBdr>
                      <w:divsChild>
                        <w:div w:id="1754081515">
                          <w:marLeft w:val="0"/>
                          <w:marRight w:val="0"/>
                          <w:marTop w:val="0"/>
                          <w:marBottom w:val="0"/>
                          <w:divBdr>
                            <w:top w:val="none" w:sz="0" w:space="0" w:color="auto"/>
                            <w:left w:val="none" w:sz="0" w:space="0" w:color="auto"/>
                            <w:bottom w:val="none" w:sz="0" w:space="0" w:color="auto"/>
                            <w:right w:val="none" w:sz="0" w:space="0" w:color="auto"/>
                          </w:divBdr>
                        </w:div>
                        <w:div w:id="1754082028">
                          <w:marLeft w:val="0"/>
                          <w:marRight w:val="0"/>
                          <w:marTop w:val="0"/>
                          <w:marBottom w:val="0"/>
                          <w:divBdr>
                            <w:top w:val="none" w:sz="0" w:space="0" w:color="auto"/>
                            <w:left w:val="none" w:sz="0" w:space="0" w:color="auto"/>
                            <w:bottom w:val="none" w:sz="0" w:space="0" w:color="auto"/>
                            <w:right w:val="none" w:sz="0" w:space="0" w:color="auto"/>
                          </w:divBdr>
                          <w:divsChild>
                            <w:div w:id="1754081546">
                              <w:marLeft w:val="0"/>
                              <w:marRight w:val="0"/>
                              <w:marTop w:val="0"/>
                              <w:marBottom w:val="0"/>
                              <w:divBdr>
                                <w:top w:val="none" w:sz="0" w:space="0" w:color="auto"/>
                                <w:left w:val="none" w:sz="0" w:space="0" w:color="auto"/>
                                <w:bottom w:val="none" w:sz="0" w:space="0" w:color="auto"/>
                                <w:right w:val="none" w:sz="0" w:space="0" w:color="auto"/>
                              </w:divBdr>
                              <w:divsChild>
                                <w:div w:id="1754081981">
                                  <w:marLeft w:val="0"/>
                                  <w:marRight w:val="0"/>
                                  <w:marTop w:val="0"/>
                                  <w:marBottom w:val="0"/>
                                  <w:divBdr>
                                    <w:top w:val="none" w:sz="0" w:space="0" w:color="auto"/>
                                    <w:left w:val="none" w:sz="0" w:space="0" w:color="auto"/>
                                    <w:bottom w:val="none" w:sz="0" w:space="0" w:color="auto"/>
                                    <w:right w:val="none" w:sz="0" w:space="0" w:color="auto"/>
                                  </w:divBdr>
                                  <w:divsChild>
                                    <w:div w:id="1754081605">
                                      <w:marLeft w:val="0"/>
                                      <w:marRight w:val="0"/>
                                      <w:marTop w:val="0"/>
                                      <w:marBottom w:val="0"/>
                                      <w:divBdr>
                                        <w:top w:val="none" w:sz="0" w:space="0" w:color="auto"/>
                                        <w:left w:val="none" w:sz="0" w:space="0" w:color="auto"/>
                                        <w:bottom w:val="none" w:sz="0" w:space="0" w:color="auto"/>
                                        <w:right w:val="none" w:sz="0" w:space="0" w:color="auto"/>
                                      </w:divBdr>
                                    </w:div>
                                    <w:div w:id="1754081732">
                                      <w:marLeft w:val="0"/>
                                      <w:marRight w:val="0"/>
                                      <w:marTop w:val="0"/>
                                      <w:marBottom w:val="0"/>
                                      <w:divBdr>
                                        <w:top w:val="none" w:sz="0" w:space="0" w:color="auto"/>
                                        <w:left w:val="none" w:sz="0" w:space="0" w:color="auto"/>
                                        <w:bottom w:val="none" w:sz="0" w:space="0" w:color="auto"/>
                                        <w:right w:val="none" w:sz="0" w:space="0" w:color="auto"/>
                                      </w:divBdr>
                                    </w:div>
                                    <w:div w:id="1754081823">
                                      <w:marLeft w:val="0"/>
                                      <w:marRight w:val="0"/>
                                      <w:marTop w:val="0"/>
                                      <w:marBottom w:val="0"/>
                                      <w:divBdr>
                                        <w:top w:val="none" w:sz="0" w:space="0" w:color="auto"/>
                                        <w:left w:val="none" w:sz="0" w:space="0" w:color="auto"/>
                                        <w:bottom w:val="none" w:sz="0" w:space="0" w:color="auto"/>
                                        <w:right w:val="none" w:sz="0" w:space="0" w:color="auto"/>
                                      </w:divBdr>
                                    </w:div>
                                    <w:div w:id="17540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4081555">
      <w:marLeft w:val="0"/>
      <w:marRight w:val="0"/>
      <w:marTop w:val="0"/>
      <w:marBottom w:val="0"/>
      <w:divBdr>
        <w:top w:val="none" w:sz="0" w:space="0" w:color="auto"/>
        <w:left w:val="none" w:sz="0" w:space="0" w:color="auto"/>
        <w:bottom w:val="none" w:sz="0" w:space="0" w:color="auto"/>
        <w:right w:val="none" w:sz="0" w:space="0" w:color="auto"/>
      </w:divBdr>
    </w:div>
    <w:div w:id="1754081560">
      <w:marLeft w:val="0"/>
      <w:marRight w:val="0"/>
      <w:marTop w:val="0"/>
      <w:marBottom w:val="0"/>
      <w:divBdr>
        <w:top w:val="none" w:sz="0" w:space="0" w:color="auto"/>
        <w:left w:val="none" w:sz="0" w:space="0" w:color="auto"/>
        <w:bottom w:val="none" w:sz="0" w:space="0" w:color="auto"/>
        <w:right w:val="none" w:sz="0" w:space="0" w:color="auto"/>
      </w:divBdr>
      <w:divsChild>
        <w:div w:id="1754081828">
          <w:marLeft w:val="0"/>
          <w:marRight w:val="0"/>
          <w:marTop w:val="0"/>
          <w:marBottom w:val="225"/>
          <w:divBdr>
            <w:top w:val="none" w:sz="0" w:space="0" w:color="auto"/>
            <w:left w:val="none" w:sz="0" w:space="0" w:color="auto"/>
            <w:bottom w:val="none" w:sz="0" w:space="0" w:color="auto"/>
            <w:right w:val="none" w:sz="0" w:space="0" w:color="auto"/>
          </w:divBdr>
          <w:divsChild>
            <w:div w:id="1754081980">
              <w:marLeft w:val="0"/>
              <w:marRight w:val="45"/>
              <w:marTop w:val="0"/>
              <w:marBottom w:val="0"/>
              <w:divBdr>
                <w:top w:val="none" w:sz="0" w:space="0" w:color="auto"/>
                <w:left w:val="none" w:sz="0" w:space="0" w:color="auto"/>
                <w:bottom w:val="none" w:sz="0" w:space="0" w:color="auto"/>
                <w:right w:val="none" w:sz="0" w:space="0" w:color="auto"/>
              </w:divBdr>
              <w:divsChild>
                <w:div w:id="1754081572">
                  <w:marLeft w:val="0"/>
                  <w:marRight w:val="0"/>
                  <w:marTop w:val="0"/>
                  <w:marBottom w:val="0"/>
                  <w:divBdr>
                    <w:top w:val="none" w:sz="0" w:space="0" w:color="auto"/>
                    <w:left w:val="none" w:sz="0" w:space="0" w:color="auto"/>
                    <w:bottom w:val="none" w:sz="0" w:space="0" w:color="auto"/>
                    <w:right w:val="none" w:sz="0" w:space="0" w:color="auto"/>
                  </w:divBdr>
                </w:div>
                <w:div w:id="175408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1561">
      <w:marLeft w:val="0"/>
      <w:marRight w:val="0"/>
      <w:marTop w:val="0"/>
      <w:marBottom w:val="0"/>
      <w:divBdr>
        <w:top w:val="none" w:sz="0" w:space="0" w:color="auto"/>
        <w:left w:val="none" w:sz="0" w:space="0" w:color="auto"/>
        <w:bottom w:val="none" w:sz="0" w:space="0" w:color="auto"/>
        <w:right w:val="none" w:sz="0" w:space="0" w:color="auto"/>
      </w:divBdr>
      <w:divsChild>
        <w:div w:id="1754081723">
          <w:marLeft w:val="0"/>
          <w:marRight w:val="0"/>
          <w:marTop w:val="0"/>
          <w:marBottom w:val="0"/>
          <w:divBdr>
            <w:top w:val="none" w:sz="0" w:space="0" w:color="auto"/>
            <w:left w:val="none" w:sz="0" w:space="0" w:color="auto"/>
            <w:bottom w:val="none" w:sz="0" w:space="0" w:color="auto"/>
            <w:right w:val="none" w:sz="0" w:space="0" w:color="auto"/>
          </w:divBdr>
        </w:div>
        <w:div w:id="1754081826">
          <w:marLeft w:val="0"/>
          <w:marRight w:val="0"/>
          <w:marTop w:val="0"/>
          <w:marBottom w:val="0"/>
          <w:divBdr>
            <w:top w:val="none" w:sz="0" w:space="0" w:color="auto"/>
            <w:left w:val="none" w:sz="0" w:space="0" w:color="auto"/>
            <w:bottom w:val="none" w:sz="0" w:space="0" w:color="auto"/>
            <w:right w:val="none" w:sz="0" w:space="0" w:color="auto"/>
          </w:divBdr>
        </w:div>
      </w:divsChild>
    </w:div>
    <w:div w:id="1754081564">
      <w:marLeft w:val="0"/>
      <w:marRight w:val="0"/>
      <w:marTop w:val="0"/>
      <w:marBottom w:val="0"/>
      <w:divBdr>
        <w:top w:val="none" w:sz="0" w:space="0" w:color="auto"/>
        <w:left w:val="none" w:sz="0" w:space="0" w:color="auto"/>
        <w:bottom w:val="none" w:sz="0" w:space="0" w:color="auto"/>
        <w:right w:val="none" w:sz="0" w:space="0" w:color="auto"/>
      </w:divBdr>
    </w:div>
    <w:div w:id="1754081566">
      <w:marLeft w:val="0"/>
      <w:marRight w:val="0"/>
      <w:marTop w:val="0"/>
      <w:marBottom w:val="0"/>
      <w:divBdr>
        <w:top w:val="none" w:sz="0" w:space="0" w:color="auto"/>
        <w:left w:val="none" w:sz="0" w:space="0" w:color="auto"/>
        <w:bottom w:val="none" w:sz="0" w:space="0" w:color="auto"/>
        <w:right w:val="none" w:sz="0" w:space="0" w:color="auto"/>
      </w:divBdr>
    </w:div>
    <w:div w:id="1754081580">
      <w:marLeft w:val="0"/>
      <w:marRight w:val="0"/>
      <w:marTop w:val="0"/>
      <w:marBottom w:val="0"/>
      <w:divBdr>
        <w:top w:val="none" w:sz="0" w:space="0" w:color="auto"/>
        <w:left w:val="none" w:sz="0" w:space="0" w:color="auto"/>
        <w:bottom w:val="none" w:sz="0" w:space="0" w:color="auto"/>
        <w:right w:val="none" w:sz="0" w:space="0" w:color="auto"/>
      </w:divBdr>
      <w:divsChild>
        <w:div w:id="1754081840">
          <w:marLeft w:val="0"/>
          <w:marRight w:val="0"/>
          <w:marTop w:val="0"/>
          <w:marBottom w:val="0"/>
          <w:divBdr>
            <w:top w:val="none" w:sz="0" w:space="0" w:color="auto"/>
            <w:left w:val="none" w:sz="0" w:space="0" w:color="auto"/>
            <w:bottom w:val="none" w:sz="0" w:space="0" w:color="auto"/>
            <w:right w:val="none" w:sz="0" w:space="0" w:color="auto"/>
          </w:divBdr>
        </w:div>
        <w:div w:id="1754082042">
          <w:marLeft w:val="0"/>
          <w:marRight w:val="0"/>
          <w:marTop w:val="0"/>
          <w:marBottom w:val="0"/>
          <w:divBdr>
            <w:top w:val="none" w:sz="0" w:space="0" w:color="auto"/>
            <w:left w:val="none" w:sz="0" w:space="0" w:color="auto"/>
            <w:bottom w:val="none" w:sz="0" w:space="0" w:color="auto"/>
            <w:right w:val="none" w:sz="0" w:space="0" w:color="auto"/>
          </w:divBdr>
        </w:div>
      </w:divsChild>
    </w:div>
    <w:div w:id="1754081582">
      <w:marLeft w:val="0"/>
      <w:marRight w:val="0"/>
      <w:marTop w:val="0"/>
      <w:marBottom w:val="0"/>
      <w:divBdr>
        <w:top w:val="none" w:sz="0" w:space="0" w:color="auto"/>
        <w:left w:val="none" w:sz="0" w:space="0" w:color="auto"/>
        <w:bottom w:val="none" w:sz="0" w:space="0" w:color="auto"/>
        <w:right w:val="none" w:sz="0" w:space="0" w:color="auto"/>
      </w:divBdr>
      <w:divsChild>
        <w:div w:id="1754081599">
          <w:marLeft w:val="504"/>
          <w:marRight w:val="0"/>
          <w:marTop w:val="140"/>
          <w:marBottom w:val="0"/>
          <w:divBdr>
            <w:top w:val="none" w:sz="0" w:space="0" w:color="auto"/>
            <w:left w:val="none" w:sz="0" w:space="0" w:color="auto"/>
            <w:bottom w:val="none" w:sz="0" w:space="0" w:color="auto"/>
            <w:right w:val="none" w:sz="0" w:space="0" w:color="auto"/>
          </w:divBdr>
        </w:div>
        <w:div w:id="1754081669">
          <w:marLeft w:val="504"/>
          <w:marRight w:val="0"/>
          <w:marTop w:val="140"/>
          <w:marBottom w:val="0"/>
          <w:divBdr>
            <w:top w:val="none" w:sz="0" w:space="0" w:color="auto"/>
            <w:left w:val="none" w:sz="0" w:space="0" w:color="auto"/>
            <w:bottom w:val="none" w:sz="0" w:space="0" w:color="auto"/>
            <w:right w:val="none" w:sz="0" w:space="0" w:color="auto"/>
          </w:divBdr>
        </w:div>
        <w:div w:id="1754081879">
          <w:marLeft w:val="504"/>
          <w:marRight w:val="0"/>
          <w:marTop w:val="140"/>
          <w:marBottom w:val="0"/>
          <w:divBdr>
            <w:top w:val="none" w:sz="0" w:space="0" w:color="auto"/>
            <w:left w:val="none" w:sz="0" w:space="0" w:color="auto"/>
            <w:bottom w:val="none" w:sz="0" w:space="0" w:color="auto"/>
            <w:right w:val="none" w:sz="0" w:space="0" w:color="auto"/>
          </w:divBdr>
        </w:div>
      </w:divsChild>
    </w:div>
    <w:div w:id="1754081583">
      <w:marLeft w:val="0"/>
      <w:marRight w:val="0"/>
      <w:marTop w:val="0"/>
      <w:marBottom w:val="0"/>
      <w:divBdr>
        <w:top w:val="none" w:sz="0" w:space="0" w:color="auto"/>
        <w:left w:val="none" w:sz="0" w:space="0" w:color="auto"/>
        <w:bottom w:val="none" w:sz="0" w:space="0" w:color="auto"/>
        <w:right w:val="none" w:sz="0" w:space="0" w:color="auto"/>
      </w:divBdr>
      <w:divsChild>
        <w:div w:id="1754081847">
          <w:marLeft w:val="0"/>
          <w:marRight w:val="0"/>
          <w:marTop w:val="0"/>
          <w:marBottom w:val="0"/>
          <w:divBdr>
            <w:top w:val="none" w:sz="0" w:space="0" w:color="auto"/>
            <w:left w:val="none" w:sz="0" w:space="0" w:color="auto"/>
            <w:bottom w:val="none" w:sz="0" w:space="0" w:color="auto"/>
            <w:right w:val="none" w:sz="0" w:space="0" w:color="auto"/>
          </w:divBdr>
        </w:div>
        <w:div w:id="1754081908">
          <w:marLeft w:val="0"/>
          <w:marRight w:val="0"/>
          <w:marTop w:val="0"/>
          <w:marBottom w:val="0"/>
          <w:divBdr>
            <w:top w:val="none" w:sz="0" w:space="0" w:color="auto"/>
            <w:left w:val="none" w:sz="0" w:space="0" w:color="auto"/>
            <w:bottom w:val="none" w:sz="0" w:space="0" w:color="auto"/>
            <w:right w:val="none" w:sz="0" w:space="0" w:color="auto"/>
          </w:divBdr>
        </w:div>
      </w:divsChild>
    </w:div>
    <w:div w:id="1754081588">
      <w:marLeft w:val="0"/>
      <w:marRight w:val="0"/>
      <w:marTop w:val="0"/>
      <w:marBottom w:val="0"/>
      <w:divBdr>
        <w:top w:val="none" w:sz="0" w:space="0" w:color="auto"/>
        <w:left w:val="none" w:sz="0" w:space="0" w:color="auto"/>
        <w:bottom w:val="none" w:sz="0" w:space="0" w:color="auto"/>
        <w:right w:val="none" w:sz="0" w:space="0" w:color="auto"/>
      </w:divBdr>
      <w:divsChild>
        <w:div w:id="1754081544">
          <w:marLeft w:val="0"/>
          <w:marRight w:val="0"/>
          <w:marTop w:val="0"/>
          <w:marBottom w:val="0"/>
          <w:divBdr>
            <w:top w:val="none" w:sz="0" w:space="0" w:color="auto"/>
            <w:left w:val="none" w:sz="0" w:space="0" w:color="auto"/>
            <w:bottom w:val="none" w:sz="0" w:space="0" w:color="auto"/>
            <w:right w:val="none" w:sz="0" w:space="0" w:color="auto"/>
          </w:divBdr>
          <w:divsChild>
            <w:div w:id="1754081619">
              <w:marLeft w:val="0"/>
              <w:marRight w:val="0"/>
              <w:marTop w:val="0"/>
              <w:marBottom w:val="0"/>
              <w:divBdr>
                <w:top w:val="none" w:sz="0" w:space="0" w:color="auto"/>
                <w:left w:val="none" w:sz="0" w:space="0" w:color="auto"/>
                <w:bottom w:val="none" w:sz="0" w:space="0" w:color="auto"/>
                <w:right w:val="none" w:sz="0" w:space="0" w:color="auto"/>
              </w:divBdr>
            </w:div>
            <w:div w:id="175408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592">
      <w:marLeft w:val="0"/>
      <w:marRight w:val="0"/>
      <w:marTop w:val="0"/>
      <w:marBottom w:val="0"/>
      <w:divBdr>
        <w:top w:val="none" w:sz="0" w:space="0" w:color="auto"/>
        <w:left w:val="none" w:sz="0" w:space="0" w:color="auto"/>
        <w:bottom w:val="none" w:sz="0" w:space="0" w:color="auto"/>
        <w:right w:val="none" w:sz="0" w:space="0" w:color="auto"/>
      </w:divBdr>
      <w:divsChild>
        <w:div w:id="1754081832">
          <w:marLeft w:val="0"/>
          <w:marRight w:val="0"/>
          <w:marTop w:val="120"/>
          <w:marBottom w:val="0"/>
          <w:divBdr>
            <w:top w:val="none" w:sz="0" w:space="0" w:color="auto"/>
            <w:left w:val="none" w:sz="0" w:space="0" w:color="auto"/>
            <w:bottom w:val="none" w:sz="0" w:space="0" w:color="auto"/>
            <w:right w:val="none" w:sz="0" w:space="0" w:color="auto"/>
          </w:divBdr>
        </w:div>
        <w:div w:id="1754082092">
          <w:marLeft w:val="0"/>
          <w:marRight w:val="0"/>
          <w:marTop w:val="0"/>
          <w:marBottom w:val="0"/>
          <w:divBdr>
            <w:top w:val="none" w:sz="0" w:space="0" w:color="auto"/>
            <w:left w:val="none" w:sz="0" w:space="0" w:color="auto"/>
            <w:bottom w:val="none" w:sz="0" w:space="0" w:color="auto"/>
            <w:right w:val="none" w:sz="0" w:space="0" w:color="auto"/>
          </w:divBdr>
        </w:div>
      </w:divsChild>
    </w:div>
    <w:div w:id="1754081600">
      <w:marLeft w:val="0"/>
      <w:marRight w:val="0"/>
      <w:marTop w:val="0"/>
      <w:marBottom w:val="0"/>
      <w:divBdr>
        <w:top w:val="none" w:sz="0" w:space="0" w:color="auto"/>
        <w:left w:val="none" w:sz="0" w:space="0" w:color="auto"/>
        <w:bottom w:val="none" w:sz="0" w:space="0" w:color="auto"/>
        <w:right w:val="none" w:sz="0" w:space="0" w:color="auto"/>
      </w:divBdr>
    </w:div>
    <w:div w:id="1754081601">
      <w:marLeft w:val="0"/>
      <w:marRight w:val="0"/>
      <w:marTop w:val="0"/>
      <w:marBottom w:val="0"/>
      <w:divBdr>
        <w:top w:val="none" w:sz="0" w:space="0" w:color="auto"/>
        <w:left w:val="none" w:sz="0" w:space="0" w:color="auto"/>
        <w:bottom w:val="none" w:sz="0" w:space="0" w:color="auto"/>
        <w:right w:val="none" w:sz="0" w:space="0" w:color="auto"/>
      </w:divBdr>
    </w:div>
    <w:div w:id="1754081602">
      <w:marLeft w:val="0"/>
      <w:marRight w:val="0"/>
      <w:marTop w:val="0"/>
      <w:marBottom w:val="0"/>
      <w:divBdr>
        <w:top w:val="none" w:sz="0" w:space="0" w:color="auto"/>
        <w:left w:val="none" w:sz="0" w:space="0" w:color="auto"/>
        <w:bottom w:val="none" w:sz="0" w:space="0" w:color="auto"/>
        <w:right w:val="none" w:sz="0" w:space="0" w:color="auto"/>
      </w:divBdr>
      <w:divsChild>
        <w:div w:id="1754081502">
          <w:marLeft w:val="0"/>
          <w:marRight w:val="0"/>
          <w:marTop w:val="0"/>
          <w:marBottom w:val="0"/>
          <w:divBdr>
            <w:top w:val="none" w:sz="0" w:space="0" w:color="auto"/>
            <w:left w:val="none" w:sz="0" w:space="0" w:color="auto"/>
            <w:bottom w:val="none" w:sz="0" w:space="0" w:color="auto"/>
            <w:right w:val="none" w:sz="0" w:space="0" w:color="auto"/>
          </w:divBdr>
          <w:divsChild>
            <w:div w:id="1754082016">
              <w:marLeft w:val="-420"/>
              <w:marRight w:val="0"/>
              <w:marTop w:val="0"/>
              <w:marBottom w:val="0"/>
              <w:divBdr>
                <w:top w:val="none" w:sz="0" w:space="0" w:color="auto"/>
                <w:left w:val="none" w:sz="0" w:space="0" w:color="auto"/>
                <w:bottom w:val="none" w:sz="0" w:space="0" w:color="auto"/>
                <w:right w:val="none" w:sz="0" w:space="0" w:color="auto"/>
              </w:divBdr>
              <w:divsChild>
                <w:div w:id="1754082030">
                  <w:marLeft w:val="0"/>
                  <w:marRight w:val="0"/>
                  <w:marTop w:val="0"/>
                  <w:marBottom w:val="0"/>
                  <w:divBdr>
                    <w:top w:val="none" w:sz="0" w:space="0" w:color="auto"/>
                    <w:left w:val="none" w:sz="0" w:space="0" w:color="auto"/>
                    <w:bottom w:val="none" w:sz="0" w:space="0" w:color="auto"/>
                    <w:right w:val="none" w:sz="0" w:space="0" w:color="auto"/>
                  </w:divBdr>
                  <w:divsChild>
                    <w:div w:id="1754081701">
                      <w:marLeft w:val="0"/>
                      <w:marRight w:val="0"/>
                      <w:marTop w:val="0"/>
                      <w:marBottom w:val="0"/>
                      <w:divBdr>
                        <w:top w:val="none" w:sz="0" w:space="0" w:color="auto"/>
                        <w:left w:val="none" w:sz="0" w:space="0" w:color="auto"/>
                        <w:bottom w:val="none" w:sz="0" w:space="0" w:color="auto"/>
                        <w:right w:val="none" w:sz="0" w:space="0" w:color="auto"/>
                      </w:divBdr>
                      <w:divsChild>
                        <w:div w:id="1754081764">
                          <w:marLeft w:val="0"/>
                          <w:marRight w:val="0"/>
                          <w:marTop w:val="0"/>
                          <w:marBottom w:val="0"/>
                          <w:divBdr>
                            <w:top w:val="none" w:sz="0" w:space="0" w:color="auto"/>
                            <w:left w:val="none" w:sz="0" w:space="0" w:color="auto"/>
                            <w:bottom w:val="none" w:sz="0" w:space="0" w:color="auto"/>
                            <w:right w:val="none" w:sz="0" w:space="0" w:color="auto"/>
                          </w:divBdr>
                        </w:div>
                        <w:div w:id="17540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1683">
          <w:marLeft w:val="-420"/>
          <w:marRight w:val="0"/>
          <w:marTop w:val="0"/>
          <w:marBottom w:val="0"/>
          <w:divBdr>
            <w:top w:val="none" w:sz="0" w:space="0" w:color="auto"/>
            <w:left w:val="none" w:sz="0" w:space="0" w:color="auto"/>
            <w:bottom w:val="none" w:sz="0" w:space="0" w:color="auto"/>
            <w:right w:val="none" w:sz="0" w:space="0" w:color="auto"/>
          </w:divBdr>
          <w:divsChild>
            <w:div w:id="1754081791">
              <w:marLeft w:val="0"/>
              <w:marRight w:val="0"/>
              <w:marTop w:val="0"/>
              <w:marBottom w:val="0"/>
              <w:divBdr>
                <w:top w:val="none" w:sz="0" w:space="0" w:color="auto"/>
                <w:left w:val="none" w:sz="0" w:space="0" w:color="auto"/>
                <w:bottom w:val="none" w:sz="0" w:space="0" w:color="auto"/>
                <w:right w:val="none" w:sz="0" w:space="0" w:color="auto"/>
              </w:divBdr>
              <w:divsChild>
                <w:div w:id="1754082117">
                  <w:marLeft w:val="0"/>
                  <w:marRight w:val="0"/>
                  <w:marTop w:val="0"/>
                  <w:marBottom w:val="0"/>
                  <w:divBdr>
                    <w:top w:val="none" w:sz="0" w:space="0" w:color="auto"/>
                    <w:left w:val="none" w:sz="0" w:space="0" w:color="auto"/>
                    <w:bottom w:val="none" w:sz="0" w:space="0" w:color="auto"/>
                    <w:right w:val="none" w:sz="0" w:space="0" w:color="auto"/>
                  </w:divBdr>
                  <w:divsChild>
                    <w:div w:id="1754081576">
                      <w:marLeft w:val="0"/>
                      <w:marRight w:val="0"/>
                      <w:marTop w:val="0"/>
                      <w:marBottom w:val="0"/>
                      <w:divBdr>
                        <w:top w:val="none" w:sz="0" w:space="0" w:color="auto"/>
                        <w:left w:val="none" w:sz="0" w:space="0" w:color="auto"/>
                        <w:bottom w:val="none" w:sz="0" w:space="0" w:color="auto"/>
                        <w:right w:val="none" w:sz="0" w:space="0" w:color="auto"/>
                      </w:divBdr>
                    </w:div>
                    <w:div w:id="175408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1708">
          <w:marLeft w:val="0"/>
          <w:marRight w:val="0"/>
          <w:marTop w:val="0"/>
          <w:marBottom w:val="0"/>
          <w:divBdr>
            <w:top w:val="none" w:sz="0" w:space="0" w:color="auto"/>
            <w:left w:val="none" w:sz="0" w:space="0" w:color="auto"/>
            <w:bottom w:val="none" w:sz="0" w:space="0" w:color="auto"/>
            <w:right w:val="none" w:sz="0" w:space="0" w:color="auto"/>
          </w:divBdr>
          <w:divsChild>
            <w:div w:id="1754081912">
              <w:marLeft w:val="-420"/>
              <w:marRight w:val="0"/>
              <w:marTop w:val="0"/>
              <w:marBottom w:val="0"/>
              <w:divBdr>
                <w:top w:val="none" w:sz="0" w:space="0" w:color="auto"/>
                <w:left w:val="none" w:sz="0" w:space="0" w:color="auto"/>
                <w:bottom w:val="none" w:sz="0" w:space="0" w:color="auto"/>
                <w:right w:val="none" w:sz="0" w:space="0" w:color="auto"/>
              </w:divBdr>
              <w:divsChild>
                <w:div w:id="1754081869">
                  <w:marLeft w:val="0"/>
                  <w:marRight w:val="0"/>
                  <w:marTop w:val="0"/>
                  <w:marBottom w:val="0"/>
                  <w:divBdr>
                    <w:top w:val="none" w:sz="0" w:space="0" w:color="auto"/>
                    <w:left w:val="none" w:sz="0" w:space="0" w:color="auto"/>
                    <w:bottom w:val="none" w:sz="0" w:space="0" w:color="auto"/>
                    <w:right w:val="none" w:sz="0" w:space="0" w:color="auto"/>
                  </w:divBdr>
                  <w:divsChild>
                    <w:div w:id="1754081804">
                      <w:marLeft w:val="0"/>
                      <w:marRight w:val="0"/>
                      <w:marTop w:val="0"/>
                      <w:marBottom w:val="0"/>
                      <w:divBdr>
                        <w:top w:val="none" w:sz="0" w:space="0" w:color="auto"/>
                        <w:left w:val="none" w:sz="0" w:space="0" w:color="auto"/>
                        <w:bottom w:val="none" w:sz="0" w:space="0" w:color="auto"/>
                        <w:right w:val="none" w:sz="0" w:space="0" w:color="auto"/>
                      </w:divBdr>
                      <w:divsChild>
                        <w:div w:id="1754081830">
                          <w:marLeft w:val="0"/>
                          <w:marRight w:val="0"/>
                          <w:marTop w:val="0"/>
                          <w:marBottom w:val="0"/>
                          <w:divBdr>
                            <w:top w:val="none" w:sz="0" w:space="0" w:color="auto"/>
                            <w:left w:val="none" w:sz="0" w:space="0" w:color="auto"/>
                            <w:bottom w:val="none" w:sz="0" w:space="0" w:color="auto"/>
                            <w:right w:val="none" w:sz="0" w:space="0" w:color="auto"/>
                          </w:divBdr>
                        </w:div>
                        <w:div w:id="175408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1772">
          <w:marLeft w:val="0"/>
          <w:marRight w:val="0"/>
          <w:marTop w:val="0"/>
          <w:marBottom w:val="0"/>
          <w:divBdr>
            <w:top w:val="none" w:sz="0" w:space="0" w:color="auto"/>
            <w:left w:val="none" w:sz="0" w:space="0" w:color="auto"/>
            <w:bottom w:val="none" w:sz="0" w:space="0" w:color="auto"/>
            <w:right w:val="none" w:sz="0" w:space="0" w:color="auto"/>
          </w:divBdr>
          <w:divsChild>
            <w:div w:id="1754082109">
              <w:marLeft w:val="-420"/>
              <w:marRight w:val="0"/>
              <w:marTop w:val="0"/>
              <w:marBottom w:val="0"/>
              <w:divBdr>
                <w:top w:val="none" w:sz="0" w:space="0" w:color="auto"/>
                <w:left w:val="none" w:sz="0" w:space="0" w:color="auto"/>
                <w:bottom w:val="none" w:sz="0" w:space="0" w:color="auto"/>
                <w:right w:val="none" w:sz="0" w:space="0" w:color="auto"/>
              </w:divBdr>
              <w:divsChild>
                <w:div w:id="1754081622">
                  <w:marLeft w:val="0"/>
                  <w:marRight w:val="0"/>
                  <w:marTop w:val="0"/>
                  <w:marBottom w:val="0"/>
                  <w:divBdr>
                    <w:top w:val="none" w:sz="0" w:space="0" w:color="auto"/>
                    <w:left w:val="none" w:sz="0" w:space="0" w:color="auto"/>
                    <w:bottom w:val="none" w:sz="0" w:space="0" w:color="auto"/>
                    <w:right w:val="none" w:sz="0" w:space="0" w:color="auto"/>
                  </w:divBdr>
                  <w:divsChild>
                    <w:div w:id="1754081614">
                      <w:marLeft w:val="0"/>
                      <w:marRight w:val="0"/>
                      <w:marTop w:val="0"/>
                      <w:marBottom w:val="0"/>
                      <w:divBdr>
                        <w:top w:val="none" w:sz="0" w:space="0" w:color="auto"/>
                        <w:left w:val="none" w:sz="0" w:space="0" w:color="auto"/>
                        <w:bottom w:val="none" w:sz="0" w:space="0" w:color="auto"/>
                        <w:right w:val="none" w:sz="0" w:space="0" w:color="auto"/>
                      </w:divBdr>
                      <w:divsChild>
                        <w:div w:id="1754081717">
                          <w:marLeft w:val="0"/>
                          <w:marRight w:val="0"/>
                          <w:marTop w:val="0"/>
                          <w:marBottom w:val="0"/>
                          <w:divBdr>
                            <w:top w:val="none" w:sz="0" w:space="0" w:color="auto"/>
                            <w:left w:val="none" w:sz="0" w:space="0" w:color="auto"/>
                            <w:bottom w:val="none" w:sz="0" w:space="0" w:color="auto"/>
                            <w:right w:val="none" w:sz="0" w:space="0" w:color="auto"/>
                          </w:divBdr>
                        </w:div>
                        <w:div w:id="17540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1883">
          <w:marLeft w:val="-420"/>
          <w:marRight w:val="0"/>
          <w:marTop w:val="0"/>
          <w:marBottom w:val="0"/>
          <w:divBdr>
            <w:top w:val="none" w:sz="0" w:space="0" w:color="auto"/>
            <w:left w:val="none" w:sz="0" w:space="0" w:color="auto"/>
            <w:bottom w:val="none" w:sz="0" w:space="0" w:color="auto"/>
            <w:right w:val="none" w:sz="0" w:space="0" w:color="auto"/>
          </w:divBdr>
          <w:divsChild>
            <w:div w:id="1754081567">
              <w:marLeft w:val="0"/>
              <w:marRight w:val="0"/>
              <w:marTop w:val="0"/>
              <w:marBottom w:val="0"/>
              <w:divBdr>
                <w:top w:val="none" w:sz="0" w:space="0" w:color="auto"/>
                <w:left w:val="none" w:sz="0" w:space="0" w:color="auto"/>
                <w:bottom w:val="none" w:sz="0" w:space="0" w:color="auto"/>
                <w:right w:val="none" w:sz="0" w:space="0" w:color="auto"/>
              </w:divBdr>
              <w:divsChild>
                <w:div w:id="1754081642">
                  <w:marLeft w:val="0"/>
                  <w:marRight w:val="0"/>
                  <w:marTop w:val="0"/>
                  <w:marBottom w:val="0"/>
                  <w:divBdr>
                    <w:top w:val="none" w:sz="0" w:space="0" w:color="auto"/>
                    <w:left w:val="none" w:sz="0" w:space="0" w:color="auto"/>
                    <w:bottom w:val="none" w:sz="0" w:space="0" w:color="auto"/>
                    <w:right w:val="none" w:sz="0" w:space="0" w:color="auto"/>
                  </w:divBdr>
                  <w:divsChild>
                    <w:div w:id="1754081783">
                      <w:marLeft w:val="0"/>
                      <w:marRight w:val="0"/>
                      <w:marTop w:val="0"/>
                      <w:marBottom w:val="0"/>
                      <w:divBdr>
                        <w:top w:val="none" w:sz="0" w:space="0" w:color="auto"/>
                        <w:left w:val="none" w:sz="0" w:space="0" w:color="auto"/>
                        <w:bottom w:val="none" w:sz="0" w:space="0" w:color="auto"/>
                        <w:right w:val="none" w:sz="0" w:space="0" w:color="auto"/>
                      </w:divBdr>
                    </w:div>
                    <w:div w:id="175408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1976">
          <w:marLeft w:val="0"/>
          <w:marRight w:val="0"/>
          <w:marTop w:val="0"/>
          <w:marBottom w:val="0"/>
          <w:divBdr>
            <w:top w:val="none" w:sz="0" w:space="0" w:color="auto"/>
            <w:left w:val="none" w:sz="0" w:space="0" w:color="auto"/>
            <w:bottom w:val="none" w:sz="0" w:space="0" w:color="auto"/>
            <w:right w:val="none" w:sz="0" w:space="0" w:color="auto"/>
          </w:divBdr>
          <w:divsChild>
            <w:div w:id="1754081706">
              <w:marLeft w:val="-420"/>
              <w:marRight w:val="0"/>
              <w:marTop w:val="0"/>
              <w:marBottom w:val="0"/>
              <w:divBdr>
                <w:top w:val="none" w:sz="0" w:space="0" w:color="auto"/>
                <w:left w:val="none" w:sz="0" w:space="0" w:color="auto"/>
                <w:bottom w:val="none" w:sz="0" w:space="0" w:color="auto"/>
                <w:right w:val="none" w:sz="0" w:space="0" w:color="auto"/>
              </w:divBdr>
              <w:divsChild>
                <w:div w:id="1754082062">
                  <w:marLeft w:val="0"/>
                  <w:marRight w:val="0"/>
                  <w:marTop w:val="0"/>
                  <w:marBottom w:val="0"/>
                  <w:divBdr>
                    <w:top w:val="none" w:sz="0" w:space="0" w:color="auto"/>
                    <w:left w:val="none" w:sz="0" w:space="0" w:color="auto"/>
                    <w:bottom w:val="none" w:sz="0" w:space="0" w:color="auto"/>
                    <w:right w:val="none" w:sz="0" w:space="0" w:color="auto"/>
                  </w:divBdr>
                  <w:divsChild>
                    <w:div w:id="1754082050">
                      <w:marLeft w:val="0"/>
                      <w:marRight w:val="0"/>
                      <w:marTop w:val="0"/>
                      <w:marBottom w:val="0"/>
                      <w:divBdr>
                        <w:top w:val="none" w:sz="0" w:space="0" w:color="auto"/>
                        <w:left w:val="none" w:sz="0" w:space="0" w:color="auto"/>
                        <w:bottom w:val="none" w:sz="0" w:space="0" w:color="auto"/>
                        <w:right w:val="none" w:sz="0" w:space="0" w:color="auto"/>
                      </w:divBdr>
                      <w:divsChild>
                        <w:div w:id="1754081552">
                          <w:marLeft w:val="0"/>
                          <w:marRight w:val="0"/>
                          <w:marTop w:val="0"/>
                          <w:marBottom w:val="0"/>
                          <w:divBdr>
                            <w:top w:val="none" w:sz="0" w:space="0" w:color="auto"/>
                            <w:left w:val="none" w:sz="0" w:space="0" w:color="auto"/>
                            <w:bottom w:val="none" w:sz="0" w:space="0" w:color="auto"/>
                            <w:right w:val="none" w:sz="0" w:space="0" w:color="auto"/>
                          </w:divBdr>
                        </w:div>
                        <w:div w:id="175408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1987">
          <w:marLeft w:val="-420"/>
          <w:marRight w:val="0"/>
          <w:marTop w:val="0"/>
          <w:marBottom w:val="0"/>
          <w:divBdr>
            <w:top w:val="none" w:sz="0" w:space="0" w:color="auto"/>
            <w:left w:val="none" w:sz="0" w:space="0" w:color="auto"/>
            <w:bottom w:val="none" w:sz="0" w:space="0" w:color="auto"/>
            <w:right w:val="none" w:sz="0" w:space="0" w:color="auto"/>
          </w:divBdr>
          <w:divsChild>
            <w:div w:id="1754082065">
              <w:marLeft w:val="0"/>
              <w:marRight w:val="0"/>
              <w:marTop w:val="0"/>
              <w:marBottom w:val="0"/>
              <w:divBdr>
                <w:top w:val="none" w:sz="0" w:space="0" w:color="auto"/>
                <w:left w:val="none" w:sz="0" w:space="0" w:color="auto"/>
                <w:bottom w:val="none" w:sz="0" w:space="0" w:color="auto"/>
                <w:right w:val="none" w:sz="0" w:space="0" w:color="auto"/>
              </w:divBdr>
              <w:divsChild>
                <w:div w:id="1754081598">
                  <w:marLeft w:val="0"/>
                  <w:marRight w:val="0"/>
                  <w:marTop w:val="0"/>
                  <w:marBottom w:val="0"/>
                  <w:divBdr>
                    <w:top w:val="none" w:sz="0" w:space="0" w:color="auto"/>
                    <w:left w:val="none" w:sz="0" w:space="0" w:color="auto"/>
                    <w:bottom w:val="none" w:sz="0" w:space="0" w:color="auto"/>
                    <w:right w:val="none" w:sz="0" w:space="0" w:color="auto"/>
                  </w:divBdr>
                  <w:divsChild>
                    <w:div w:id="1754081901">
                      <w:marLeft w:val="0"/>
                      <w:marRight w:val="0"/>
                      <w:marTop w:val="0"/>
                      <w:marBottom w:val="0"/>
                      <w:divBdr>
                        <w:top w:val="none" w:sz="0" w:space="0" w:color="auto"/>
                        <w:left w:val="none" w:sz="0" w:space="0" w:color="auto"/>
                        <w:bottom w:val="none" w:sz="0" w:space="0" w:color="auto"/>
                        <w:right w:val="none" w:sz="0" w:space="0" w:color="auto"/>
                      </w:divBdr>
                    </w:div>
                    <w:div w:id="175408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1604">
      <w:marLeft w:val="0"/>
      <w:marRight w:val="0"/>
      <w:marTop w:val="0"/>
      <w:marBottom w:val="0"/>
      <w:divBdr>
        <w:top w:val="none" w:sz="0" w:space="0" w:color="auto"/>
        <w:left w:val="none" w:sz="0" w:space="0" w:color="auto"/>
        <w:bottom w:val="none" w:sz="0" w:space="0" w:color="auto"/>
        <w:right w:val="none" w:sz="0" w:space="0" w:color="auto"/>
      </w:divBdr>
      <w:divsChild>
        <w:div w:id="1754081993">
          <w:marLeft w:val="0"/>
          <w:marRight w:val="0"/>
          <w:marTop w:val="0"/>
          <w:marBottom w:val="0"/>
          <w:divBdr>
            <w:top w:val="none" w:sz="0" w:space="0" w:color="auto"/>
            <w:left w:val="none" w:sz="0" w:space="0" w:color="auto"/>
            <w:bottom w:val="none" w:sz="0" w:space="0" w:color="auto"/>
            <w:right w:val="none" w:sz="0" w:space="0" w:color="auto"/>
          </w:divBdr>
          <w:divsChild>
            <w:div w:id="1754081678">
              <w:marLeft w:val="0"/>
              <w:marRight w:val="0"/>
              <w:marTop w:val="0"/>
              <w:marBottom w:val="0"/>
              <w:divBdr>
                <w:top w:val="none" w:sz="0" w:space="0" w:color="auto"/>
                <w:left w:val="none" w:sz="0" w:space="0" w:color="auto"/>
                <w:bottom w:val="none" w:sz="0" w:space="0" w:color="auto"/>
                <w:right w:val="none" w:sz="0" w:space="0" w:color="auto"/>
              </w:divBdr>
              <w:divsChild>
                <w:div w:id="1754081867">
                  <w:marLeft w:val="0"/>
                  <w:marRight w:val="0"/>
                  <w:marTop w:val="0"/>
                  <w:marBottom w:val="0"/>
                  <w:divBdr>
                    <w:top w:val="none" w:sz="0" w:space="0" w:color="auto"/>
                    <w:left w:val="none" w:sz="0" w:space="0" w:color="auto"/>
                    <w:bottom w:val="none" w:sz="0" w:space="0" w:color="auto"/>
                    <w:right w:val="none" w:sz="0" w:space="0" w:color="auto"/>
                  </w:divBdr>
                  <w:divsChild>
                    <w:div w:id="1754081878">
                      <w:marLeft w:val="0"/>
                      <w:marRight w:val="0"/>
                      <w:marTop w:val="0"/>
                      <w:marBottom w:val="0"/>
                      <w:divBdr>
                        <w:top w:val="none" w:sz="0" w:space="0" w:color="auto"/>
                        <w:left w:val="none" w:sz="0" w:space="0" w:color="auto"/>
                        <w:bottom w:val="none" w:sz="0" w:space="0" w:color="auto"/>
                        <w:right w:val="none" w:sz="0" w:space="0" w:color="auto"/>
                      </w:divBdr>
                      <w:divsChild>
                        <w:div w:id="1754081856">
                          <w:marLeft w:val="0"/>
                          <w:marRight w:val="0"/>
                          <w:marTop w:val="0"/>
                          <w:marBottom w:val="0"/>
                          <w:divBdr>
                            <w:top w:val="none" w:sz="0" w:space="0" w:color="auto"/>
                            <w:left w:val="none" w:sz="0" w:space="0" w:color="auto"/>
                            <w:bottom w:val="none" w:sz="0" w:space="0" w:color="auto"/>
                            <w:right w:val="none" w:sz="0" w:space="0" w:color="auto"/>
                          </w:divBdr>
                          <w:divsChild>
                            <w:div w:id="1754081660">
                              <w:marLeft w:val="0"/>
                              <w:marRight w:val="0"/>
                              <w:marTop w:val="0"/>
                              <w:marBottom w:val="0"/>
                              <w:divBdr>
                                <w:top w:val="none" w:sz="0" w:space="0" w:color="auto"/>
                                <w:left w:val="none" w:sz="0" w:space="0" w:color="auto"/>
                                <w:bottom w:val="none" w:sz="0" w:space="0" w:color="auto"/>
                                <w:right w:val="none" w:sz="0" w:space="0" w:color="auto"/>
                              </w:divBdr>
                              <w:divsChild>
                                <w:div w:id="1754081974">
                                  <w:marLeft w:val="0"/>
                                  <w:marRight w:val="0"/>
                                  <w:marTop w:val="0"/>
                                  <w:marBottom w:val="0"/>
                                  <w:divBdr>
                                    <w:top w:val="none" w:sz="0" w:space="0" w:color="auto"/>
                                    <w:left w:val="none" w:sz="0" w:space="0" w:color="auto"/>
                                    <w:bottom w:val="none" w:sz="0" w:space="0" w:color="auto"/>
                                    <w:right w:val="none" w:sz="0" w:space="0" w:color="auto"/>
                                  </w:divBdr>
                                  <w:divsChild>
                                    <w:div w:id="1754081781">
                                      <w:marLeft w:val="0"/>
                                      <w:marRight w:val="0"/>
                                      <w:marTop w:val="0"/>
                                      <w:marBottom w:val="0"/>
                                      <w:divBdr>
                                        <w:top w:val="none" w:sz="0" w:space="0" w:color="auto"/>
                                        <w:left w:val="none" w:sz="0" w:space="0" w:color="auto"/>
                                        <w:bottom w:val="none" w:sz="0" w:space="0" w:color="auto"/>
                                        <w:right w:val="none" w:sz="0" w:space="0" w:color="auto"/>
                                      </w:divBdr>
                                      <w:divsChild>
                                        <w:div w:id="175408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081608">
      <w:marLeft w:val="0"/>
      <w:marRight w:val="0"/>
      <w:marTop w:val="0"/>
      <w:marBottom w:val="0"/>
      <w:divBdr>
        <w:top w:val="none" w:sz="0" w:space="0" w:color="auto"/>
        <w:left w:val="none" w:sz="0" w:space="0" w:color="auto"/>
        <w:bottom w:val="none" w:sz="0" w:space="0" w:color="auto"/>
        <w:right w:val="none" w:sz="0" w:space="0" w:color="auto"/>
      </w:divBdr>
    </w:div>
    <w:div w:id="1754081611">
      <w:marLeft w:val="0"/>
      <w:marRight w:val="0"/>
      <w:marTop w:val="0"/>
      <w:marBottom w:val="0"/>
      <w:divBdr>
        <w:top w:val="none" w:sz="0" w:space="0" w:color="auto"/>
        <w:left w:val="none" w:sz="0" w:space="0" w:color="auto"/>
        <w:bottom w:val="none" w:sz="0" w:space="0" w:color="auto"/>
        <w:right w:val="none" w:sz="0" w:space="0" w:color="auto"/>
      </w:divBdr>
      <w:divsChild>
        <w:div w:id="1754081520">
          <w:marLeft w:val="547"/>
          <w:marRight w:val="0"/>
          <w:marTop w:val="0"/>
          <w:marBottom w:val="75"/>
          <w:divBdr>
            <w:top w:val="none" w:sz="0" w:space="0" w:color="auto"/>
            <w:left w:val="none" w:sz="0" w:space="0" w:color="auto"/>
            <w:bottom w:val="none" w:sz="0" w:space="0" w:color="auto"/>
            <w:right w:val="none" w:sz="0" w:space="0" w:color="auto"/>
          </w:divBdr>
        </w:div>
        <w:div w:id="1754081606">
          <w:marLeft w:val="547"/>
          <w:marRight w:val="0"/>
          <w:marTop w:val="0"/>
          <w:marBottom w:val="75"/>
          <w:divBdr>
            <w:top w:val="none" w:sz="0" w:space="0" w:color="auto"/>
            <w:left w:val="none" w:sz="0" w:space="0" w:color="auto"/>
            <w:bottom w:val="none" w:sz="0" w:space="0" w:color="auto"/>
            <w:right w:val="none" w:sz="0" w:space="0" w:color="auto"/>
          </w:divBdr>
        </w:div>
        <w:div w:id="1754081695">
          <w:marLeft w:val="547"/>
          <w:marRight w:val="0"/>
          <w:marTop w:val="0"/>
          <w:marBottom w:val="75"/>
          <w:divBdr>
            <w:top w:val="none" w:sz="0" w:space="0" w:color="auto"/>
            <w:left w:val="none" w:sz="0" w:space="0" w:color="auto"/>
            <w:bottom w:val="none" w:sz="0" w:space="0" w:color="auto"/>
            <w:right w:val="none" w:sz="0" w:space="0" w:color="auto"/>
          </w:divBdr>
        </w:div>
        <w:div w:id="1754081798">
          <w:marLeft w:val="547"/>
          <w:marRight w:val="0"/>
          <w:marTop w:val="0"/>
          <w:marBottom w:val="75"/>
          <w:divBdr>
            <w:top w:val="none" w:sz="0" w:space="0" w:color="auto"/>
            <w:left w:val="none" w:sz="0" w:space="0" w:color="auto"/>
            <w:bottom w:val="none" w:sz="0" w:space="0" w:color="auto"/>
            <w:right w:val="none" w:sz="0" w:space="0" w:color="auto"/>
          </w:divBdr>
        </w:div>
        <w:div w:id="1754081837">
          <w:marLeft w:val="547"/>
          <w:marRight w:val="0"/>
          <w:marTop w:val="0"/>
          <w:marBottom w:val="75"/>
          <w:divBdr>
            <w:top w:val="none" w:sz="0" w:space="0" w:color="auto"/>
            <w:left w:val="none" w:sz="0" w:space="0" w:color="auto"/>
            <w:bottom w:val="none" w:sz="0" w:space="0" w:color="auto"/>
            <w:right w:val="none" w:sz="0" w:space="0" w:color="auto"/>
          </w:divBdr>
        </w:div>
        <w:div w:id="1754081925">
          <w:marLeft w:val="547"/>
          <w:marRight w:val="0"/>
          <w:marTop w:val="0"/>
          <w:marBottom w:val="75"/>
          <w:divBdr>
            <w:top w:val="none" w:sz="0" w:space="0" w:color="auto"/>
            <w:left w:val="none" w:sz="0" w:space="0" w:color="auto"/>
            <w:bottom w:val="none" w:sz="0" w:space="0" w:color="auto"/>
            <w:right w:val="none" w:sz="0" w:space="0" w:color="auto"/>
          </w:divBdr>
        </w:div>
        <w:div w:id="1754081946">
          <w:marLeft w:val="547"/>
          <w:marRight w:val="0"/>
          <w:marTop w:val="0"/>
          <w:marBottom w:val="75"/>
          <w:divBdr>
            <w:top w:val="none" w:sz="0" w:space="0" w:color="auto"/>
            <w:left w:val="none" w:sz="0" w:space="0" w:color="auto"/>
            <w:bottom w:val="none" w:sz="0" w:space="0" w:color="auto"/>
            <w:right w:val="none" w:sz="0" w:space="0" w:color="auto"/>
          </w:divBdr>
        </w:div>
        <w:div w:id="1754082070">
          <w:marLeft w:val="547"/>
          <w:marRight w:val="0"/>
          <w:marTop w:val="0"/>
          <w:marBottom w:val="75"/>
          <w:divBdr>
            <w:top w:val="none" w:sz="0" w:space="0" w:color="auto"/>
            <w:left w:val="none" w:sz="0" w:space="0" w:color="auto"/>
            <w:bottom w:val="none" w:sz="0" w:space="0" w:color="auto"/>
            <w:right w:val="none" w:sz="0" w:space="0" w:color="auto"/>
          </w:divBdr>
        </w:div>
      </w:divsChild>
    </w:div>
    <w:div w:id="1754081615">
      <w:marLeft w:val="0"/>
      <w:marRight w:val="0"/>
      <w:marTop w:val="0"/>
      <w:marBottom w:val="0"/>
      <w:divBdr>
        <w:top w:val="none" w:sz="0" w:space="0" w:color="auto"/>
        <w:left w:val="none" w:sz="0" w:space="0" w:color="auto"/>
        <w:bottom w:val="none" w:sz="0" w:space="0" w:color="auto"/>
        <w:right w:val="none" w:sz="0" w:space="0" w:color="auto"/>
      </w:divBdr>
    </w:div>
    <w:div w:id="1754081621">
      <w:marLeft w:val="0"/>
      <w:marRight w:val="0"/>
      <w:marTop w:val="0"/>
      <w:marBottom w:val="0"/>
      <w:divBdr>
        <w:top w:val="none" w:sz="0" w:space="0" w:color="auto"/>
        <w:left w:val="none" w:sz="0" w:space="0" w:color="auto"/>
        <w:bottom w:val="none" w:sz="0" w:space="0" w:color="auto"/>
        <w:right w:val="none" w:sz="0" w:space="0" w:color="auto"/>
      </w:divBdr>
    </w:div>
    <w:div w:id="1754081625">
      <w:marLeft w:val="0"/>
      <w:marRight w:val="0"/>
      <w:marTop w:val="0"/>
      <w:marBottom w:val="0"/>
      <w:divBdr>
        <w:top w:val="none" w:sz="0" w:space="0" w:color="auto"/>
        <w:left w:val="none" w:sz="0" w:space="0" w:color="auto"/>
        <w:bottom w:val="none" w:sz="0" w:space="0" w:color="auto"/>
        <w:right w:val="none" w:sz="0" w:space="0" w:color="auto"/>
      </w:divBdr>
    </w:div>
    <w:div w:id="1754081627">
      <w:marLeft w:val="0"/>
      <w:marRight w:val="0"/>
      <w:marTop w:val="0"/>
      <w:marBottom w:val="0"/>
      <w:divBdr>
        <w:top w:val="none" w:sz="0" w:space="0" w:color="auto"/>
        <w:left w:val="none" w:sz="0" w:space="0" w:color="auto"/>
        <w:bottom w:val="none" w:sz="0" w:space="0" w:color="auto"/>
        <w:right w:val="none" w:sz="0" w:space="0" w:color="auto"/>
      </w:divBdr>
      <w:divsChild>
        <w:div w:id="1754081631">
          <w:marLeft w:val="0"/>
          <w:marRight w:val="0"/>
          <w:marTop w:val="0"/>
          <w:marBottom w:val="0"/>
          <w:divBdr>
            <w:top w:val="none" w:sz="0" w:space="0" w:color="auto"/>
            <w:left w:val="none" w:sz="0" w:space="0" w:color="auto"/>
            <w:bottom w:val="none" w:sz="0" w:space="0" w:color="auto"/>
            <w:right w:val="none" w:sz="0" w:space="0" w:color="auto"/>
          </w:divBdr>
        </w:div>
        <w:div w:id="1754082069">
          <w:marLeft w:val="0"/>
          <w:marRight w:val="0"/>
          <w:marTop w:val="0"/>
          <w:marBottom w:val="0"/>
          <w:divBdr>
            <w:top w:val="none" w:sz="0" w:space="0" w:color="auto"/>
            <w:left w:val="none" w:sz="0" w:space="0" w:color="auto"/>
            <w:bottom w:val="none" w:sz="0" w:space="0" w:color="auto"/>
            <w:right w:val="none" w:sz="0" w:space="0" w:color="auto"/>
          </w:divBdr>
        </w:div>
      </w:divsChild>
    </w:div>
    <w:div w:id="1754081635">
      <w:marLeft w:val="0"/>
      <w:marRight w:val="0"/>
      <w:marTop w:val="0"/>
      <w:marBottom w:val="0"/>
      <w:divBdr>
        <w:top w:val="none" w:sz="0" w:space="0" w:color="auto"/>
        <w:left w:val="none" w:sz="0" w:space="0" w:color="auto"/>
        <w:bottom w:val="none" w:sz="0" w:space="0" w:color="auto"/>
        <w:right w:val="none" w:sz="0" w:space="0" w:color="auto"/>
      </w:divBdr>
      <w:divsChild>
        <w:div w:id="1754081641">
          <w:marLeft w:val="0"/>
          <w:marRight w:val="0"/>
          <w:marTop w:val="0"/>
          <w:marBottom w:val="0"/>
          <w:divBdr>
            <w:top w:val="none" w:sz="0" w:space="0" w:color="auto"/>
            <w:left w:val="none" w:sz="0" w:space="0" w:color="auto"/>
            <w:bottom w:val="none" w:sz="0" w:space="0" w:color="auto"/>
            <w:right w:val="none" w:sz="0" w:space="0" w:color="auto"/>
          </w:divBdr>
        </w:div>
        <w:div w:id="1754081876">
          <w:marLeft w:val="0"/>
          <w:marRight w:val="0"/>
          <w:marTop w:val="0"/>
          <w:marBottom w:val="0"/>
          <w:divBdr>
            <w:top w:val="none" w:sz="0" w:space="0" w:color="auto"/>
            <w:left w:val="none" w:sz="0" w:space="0" w:color="auto"/>
            <w:bottom w:val="none" w:sz="0" w:space="0" w:color="auto"/>
            <w:right w:val="none" w:sz="0" w:space="0" w:color="auto"/>
          </w:divBdr>
        </w:div>
      </w:divsChild>
    </w:div>
    <w:div w:id="1754081636">
      <w:marLeft w:val="0"/>
      <w:marRight w:val="0"/>
      <w:marTop w:val="0"/>
      <w:marBottom w:val="0"/>
      <w:divBdr>
        <w:top w:val="none" w:sz="0" w:space="0" w:color="auto"/>
        <w:left w:val="none" w:sz="0" w:space="0" w:color="auto"/>
        <w:bottom w:val="none" w:sz="0" w:space="0" w:color="auto"/>
        <w:right w:val="none" w:sz="0" w:space="0" w:color="auto"/>
      </w:divBdr>
      <w:divsChild>
        <w:div w:id="1754081971">
          <w:marLeft w:val="0"/>
          <w:marRight w:val="0"/>
          <w:marTop w:val="0"/>
          <w:marBottom w:val="0"/>
          <w:divBdr>
            <w:top w:val="none" w:sz="0" w:space="0" w:color="auto"/>
            <w:left w:val="none" w:sz="0" w:space="0" w:color="auto"/>
            <w:bottom w:val="none" w:sz="0" w:space="0" w:color="auto"/>
            <w:right w:val="none" w:sz="0" w:space="0" w:color="auto"/>
          </w:divBdr>
          <w:divsChild>
            <w:div w:id="1754081864">
              <w:marLeft w:val="0"/>
              <w:marRight w:val="0"/>
              <w:marTop w:val="0"/>
              <w:marBottom w:val="0"/>
              <w:divBdr>
                <w:top w:val="none" w:sz="0" w:space="0" w:color="auto"/>
                <w:left w:val="none" w:sz="0" w:space="0" w:color="auto"/>
                <w:bottom w:val="none" w:sz="0" w:space="0" w:color="auto"/>
                <w:right w:val="none" w:sz="0" w:space="0" w:color="auto"/>
              </w:divBdr>
              <w:divsChild>
                <w:div w:id="1754081948">
                  <w:marLeft w:val="0"/>
                  <w:marRight w:val="150"/>
                  <w:marTop w:val="0"/>
                  <w:marBottom w:val="180"/>
                  <w:divBdr>
                    <w:top w:val="none" w:sz="0" w:space="0" w:color="auto"/>
                    <w:left w:val="none" w:sz="0" w:space="0" w:color="auto"/>
                    <w:bottom w:val="none" w:sz="0" w:space="0" w:color="auto"/>
                    <w:right w:val="none" w:sz="0" w:space="0" w:color="auto"/>
                  </w:divBdr>
                  <w:divsChild>
                    <w:div w:id="1754081930">
                      <w:marLeft w:val="0"/>
                      <w:marRight w:val="0"/>
                      <w:marTop w:val="0"/>
                      <w:marBottom w:val="0"/>
                      <w:divBdr>
                        <w:top w:val="none" w:sz="0" w:space="0" w:color="auto"/>
                        <w:left w:val="none" w:sz="0" w:space="0" w:color="auto"/>
                        <w:bottom w:val="none" w:sz="0" w:space="0" w:color="auto"/>
                        <w:right w:val="none" w:sz="0" w:space="0" w:color="auto"/>
                      </w:divBdr>
                      <w:divsChild>
                        <w:div w:id="1754081504">
                          <w:marLeft w:val="0"/>
                          <w:marRight w:val="0"/>
                          <w:marTop w:val="0"/>
                          <w:marBottom w:val="0"/>
                          <w:divBdr>
                            <w:top w:val="none" w:sz="0" w:space="0" w:color="auto"/>
                            <w:left w:val="none" w:sz="0" w:space="0" w:color="auto"/>
                            <w:bottom w:val="none" w:sz="0" w:space="0" w:color="auto"/>
                            <w:right w:val="none" w:sz="0" w:space="0" w:color="auto"/>
                          </w:divBdr>
                          <w:divsChild>
                            <w:div w:id="175408181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81638">
      <w:marLeft w:val="0"/>
      <w:marRight w:val="0"/>
      <w:marTop w:val="0"/>
      <w:marBottom w:val="0"/>
      <w:divBdr>
        <w:top w:val="none" w:sz="0" w:space="0" w:color="auto"/>
        <w:left w:val="none" w:sz="0" w:space="0" w:color="auto"/>
        <w:bottom w:val="none" w:sz="0" w:space="0" w:color="auto"/>
        <w:right w:val="none" w:sz="0" w:space="0" w:color="auto"/>
      </w:divBdr>
    </w:div>
    <w:div w:id="1754081646">
      <w:marLeft w:val="0"/>
      <w:marRight w:val="0"/>
      <w:marTop w:val="0"/>
      <w:marBottom w:val="0"/>
      <w:divBdr>
        <w:top w:val="none" w:sz="0" w:space="0" w:color="auto"/>
        <w:left w:val="none" w:sz="0" w:space="0" w:color="auto"/>
        <w:bottom w:val="none" w:sz="0" w:space="0" w:color="auto"/>
        <w:right w:val="none" w:sz="0" w:space="0" w:color="auto"/>
      </w:divBdr>
    </w:div>
    <w:div w:id="1754081650">
      <w:marLeft w:val="0"/>
      <w:marRight w:val="0"/>
      <w:marTop w:val="0"/>
      <w:marBottom w:val="0"/>
      <w:divBdr>
        <w:top w:val="none" w:sz="0" w:space="0" w:color="auto"/>
        <w:left w:val="none" w:sz="0" w:space="0" w:color="auto"/>
        <w:bottom w:val="none" w:sz="0" w:space="0" w:color="auto"/>
        <w:right w:val="none" w:sz="0" w:space="0" w:color="auto"/>
      </w:divBdr>
      <w:divsChild>
        <w:div w:id="1754081562">
          <w:marLeft w:val="0"/>
          <w:marRight w:val="0"/>
          <w:marTop w:val="0"/>
          <w:marBottom w:val="0"/>
          <w:divBdr>
            <w:top w:val="none" w:sz="0" w:space="0" w:color="auto"/>
            <w:left w:val="none" w:sz="0" w:space="0" w:color="auto"/>
            <w:bottom w:val="none" w:sz="0" w:space="0" w:color="auto"/>
            <w:right w:val="none" w:sz="0" w:space="0" w:color="auto"/>
          </w:divBdr>
        </w:div>
        <w:div w:id="1754081800">
          <w:marLeft w:val="0"/>
          <w:marRight w:val="0"/>
          <w:marTop w:val="0"/>
          <w:marBottom w:val="0"/>
          <w:divBdr>
            <w:top w:val="none" w:sz="0" w:space="0" w:color="auto"/>
            <w:left w:val="none" w:sz="0" w:space="0" w:color="auto"/>
            <w:bottom w:val="none" w:sz="0" w:space="0" w:color="auto"/>
            <w:right w:val="none" w:sz="0" w:space="0" w:color="auto"/>
          </w:divBdr>
        </w:div>
      </w:divsChild>
    </w:div>
    <w:div w:id="1754081653">
      <w:marLeft w:val="0"/>
      <w:marRight w:val="0"/>
      <w:marTop w:val="0"/>
      <w:marBottom w:val="0"/>
      <w:divBdr>
        <w:top w:val="none" w:sz="0" w:space="0" w:color="auto"/>
        <w:left w:val="none" w:sz="0" w:space="0" w:color="auto"/>
        <w:bottom w:val="none" w:sz="0" w:space="0" w:color="auto"/>
        <w:right w:val="none" w:sz="0" w:space="0" w:color="auto"/>
      </w:divBdr>
      <w:divsChild>
        <w:div w:id="1754081714">
          <w:marLeft w:val="504"/>
          <w:marRight w:val="0"/>
          <w:marTop w:val="140"/>
          <w:marBottom w:val="0"/>
          <w:divBdr>
            <w:top w:val="none" w:sz="0" w:space="0" w:color="auto"/>
            <w:left w:val="none" w:sz="0" w:space="0" w:color="auto"/>
            <w:bottom w:val="none" w:sz="0" w:space="0" w:color="auto"/>
            <w:right w:val="none" w:sz="0" w:space="0" w:color="auto"/>
          </w:divBdr>
        </w:div>
      </w:divsChild>
    </w:div>
    <w:div w:id="1754081662">
      <w:marLeft w:val="0"/>
      <w:marRight w:val="0"/>
      <w:marTop w:val="0"/>
      <w:marBottom w:val="0"/>
      <w:divBdr>
        <w:top w:val="none" w:sz="0" w:space="0" w:color="auto"/>
        <w:left w:val="none" w:sz="0" w:space="0" w:color="auto"/>
        <w:bottom w:val="none" w:sz="0" w:space="0" w:color="auto"/>
        <w:right w:val="none" w:sz="0" w:space="0" w:color="auto"/>
      </w:divBdr>
      <w:divsChild>
        <w:div w:id="1754082039">
          <w:marLeft w:val="0"/>
          <w:marRight w:val="0"/>
          <w:marTop w:val="0"/>
          <w:marBottom w:val="0"/>
          <w:divBdr>
            <w:top w:val="none" w:sz="0" w:space="0" w:color="auto"/>
            <w:left w:val="none" w:sz="0" w:space="0" w:color="auto"/>
            <w:bottom w:val="none" w:sz="0" w:space="0" w:color="auto"/>
            <w:right w:val="none" w:sz="0" w:space="0" w:color="auto"/>
          </w:divBdr>
          <w:divsChild>
            <w:div w:id="1754081734">
              <w:marLeft w:val="0"/>
              <w:marRight w:val="0"/>
              <w:marTop w:val="0"/>
              <w:marBottom w:val="0"/>
              <w:divBdr>
                <w:top w:val="none" w:sz="0" w:space="0" w:color="auto"/>
                <w:left w:val="none" w:sz="0" w:space="0" w:color="auto"/>
                <w:bottom w:val="none" w:sz="0" w:space="0" w:color="auto"/>
                <w:right w:val="none" w:sz="0" w:space="0" w:color="auto"/>
              </w:divBdr>
              <w:divsChild>
                <w:div w:id="1754082088">
                  <w:marLeft w:val="0"/>
                  <w:marRight w:val="0"/>
                  <w:marTop w:val="0"/>
                  <w:marBottom w:val="0"/>
                  <w:divBdr>
                    <w:top w:val="none" w:sz="0" w:space="0" w:color="auto"/>
                    <w:left w:val="none" w:sz="0" w:space="0" w:color="auto"/>
                    <w:bottom w:val="none" w:sz="0" w:space="0" w:color="auto"/>
                    <w:right w:val="none" w:sz="0" w:space="0" w:color="auto"/>
                  </w:divBdr>
                  <w:divsChild>
                    <w:div w:id="1754081877">
                      <w:marLeft w:val="0"/>
                      <w:marRight w:val="0"/>
                      <w:marTop w:val="0"/>
                      <w:marBottom w:val="0"/>
                      <w:divBdr>
                        <w:top w:val="none" w:sz="0" w:space="0" w:color="auto"/>
                        <w:left w:val="none" w:sz="0" w:space="0" w:color="auto"/>
                        <w:bottom w:val="none" w:sz="0" w:space="0" w:color="auto"/>
                        <w:right w:val="none" w:sz="0" w:space="0" w:color="auto"/>
                      </w:divBdr>
                      <w:divsChild>
                        <w:div w:id="1754082017">
                          <w:marLeft w:val="0"/>
                          <w:marRight w:val="0"/>
                          <w:marTop w:val="0"/>
                          <w:marBottom w:val="0"/>
                          <w:divBdr>
                            <w:top w:val="none" w:sz="0" w:space="0" w:color="auto"/>
                            <w:left w:val="none" w:sz="0" w:space="0" w:color="auto"/>
                            <w:bottom w:val="none" w:sz="0" w:space="0" w:color="auto"/>
                            <w:right w:val="none" w:sz="0" w:space="0" w:color="auto"/>
                          </w:divBdr>
                          <w:divsChild>
                            <w:div w:id="1754081725">
                              <w:marLeft w:val="0"/>
                              <w:marRight w:val="0"/>
                              <w:marTop w:val="0"/>
                              <w:marBottom w:val="0"/>
                              <w:divBdr>
                                <w:top w:val="none" w:sz="0" w:space="0" w:color="auto"/>
                                <w:left w:val="none" w:sz="0" w:space="0" w:color="auto"/>
                                <w:bottom w:val="none" w:sz="0" w:space="0" w:color="auto"/>
                                <w:right w:val="none" w:sz="0" w:space="0" w:color="auto"/>
                              </w:divBdr>
                              <w:divsChild>
                                <w:div w:id="1754081697">
                                  <w:marLeft w:val="0"/>
                                  <w:marRight w:val="0"/>
                                  <w:marTop w:val="0"/>
                                  <w:marBottom w:val="0"/>
                                  <w:divBdr>
                                    <w:top w:val="none" w:sz="0" w:space="0" w:color="auto"/>
                                    <w:left w:val="none" w:sz="0" w:space="0" w:color="auto"/>
                                    <w:bottom w:val="none" w:sz="0" w:space="0" w:color="auto"/>
                                    <w:right w:val="none" w:sz="0" w:space="0" w:color="auto"/>
                                  </w:divBdr>
                                  <w:divsChild>
                                    <w:div w:id="1754081553">
                                      <w:marLeft w:val="0"/>
                                      <w:marRight w:val="0"/>
                                      <w:marTop w:val="0"/>
                                      <w:marBottom w:val="0"/>
                                      <w:divBdr>
                                        <w:top w:val="none" w:sz="0" w:space="0" w:color="auto"/>
                                        <w:left w:val="none" w:sz="0" w:space="0" w:color="auto"/>
                                        <w:bottom w:val="none" w:sz="0" w:space="0" w:color="auto"/>
                                        <w:right w:val="none" w:sz="0" w:space="0" w:color="auto"/>
                                      </w:divBdr>
                                      <w:divsChild>
                                        <w:div w:id="1754081563">
                                          <w:marLeft w:val="0"/>
                                          <w:marRight w:val="0"/>
                                          <w:marTop w:val="0"/>
                                          <w:marBottom w:val="0"/>
                                          <w:divBdr>
                                            <w:top w:val="none" w:sz="0" w:space="0" w:color="auto"/>
                                            <w:left w:val="none" w:sz="0" w:space="0" w:color="auto"/>
                                            <w:bottom w:val="none" w:sz="0" w:space="0" w:color="auto"/>
                                            <w:right w:val="none" w:sz="0" w:space="0" w:color="auto"/>
                                          </w:divBdr>
                                          <w:divsChild>
                                            <w:div w:id="1754081509">
                                              <w:marLeft w:val="0"/>
                                              <w:marRight w:val="0"/>
                                              <w:marTop w:val="0"/>
                                              <w:marBottom w:val="0"/>
                                              <w:divBdr>
                                                <w:top w:val="none" w:sz="0" w:space="0" w:color="auto"/>
                                                <w:left w:val="none" w:sz="0" w:space="0" w:color="auto"/>
                                                <w:bottom w:val="none" w:sz="0" w:space="0" w:color="auto"/>
                                                <w:right w:val="none" w:sz="0" w:space="0" w:color="auto"/>
                                              </w:divBdr>
                                            </w:div>
                                            <w:div w:id="1754081565">
                                              <w:marLeft w:val="0"/>
                                              <w:marRight w:val="0"/>
                                              <w:marTop w:val="0"/>
                                              <w:marBottom w:val="0"/>
                                              <w:divBdr>
                                                <w:top w:val="none" w:sz="0" w:space="0" w:color="auto"/>
                                                <w:left w:val="none" w:sz="0" w:space="0" w:color="auto"/>
                                                <w:bottom w:val="none" w:sz="0" w:space="0" w:color="auto"/>
                                                <w:right w:val="none" w:sz="0" w:space="0" w:color="auto"/>
                                              </w:divBdr>
                                              <w:divsChild>
                                                <w:div w:id="1754081716">
                                                  <w:marLeft w:val="0"/>
                                                  <w:marRight w:val="0"/>
                                                  <w:marTop w:val="0"/>
                                                  <w:marBottom w:val="0"/>
                                                  <w:divBdr>
                                                    <w:top w:val="none" w:sz="0" w:space="0" w:color="auto"/>
                                                    <w:left w:val="none" w:sz="0" w:space="0" w:color="auto"/>
                                                    <w:bottom w:val="none" w:sz="0" w:space="0" w:color="auto"/>
                                                    <w:right w:val="none" w:sz="0" w:space="0" w:color="auto"/>
                                                  </w:divBdr>
                                                  <w:divsChild>
                                                    <w:div w:id="17540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4081664">
      <w:marLeft w:val="0"/>
      <w:marRight w:val="0"/>
      <w:marTop w:val="0"/>
      <w:marBottom w:val="0"/>
      <w:divBdr>
        <w:top w:val="none" w:sz="0" w:space="0" w:color="auto"/>
        <w:left w:val="none" w:sz="0" w:space="0" w:color="auto"/>
        <w:bottom w:val="none" w:sz="0" w:space="0" w:color="auto"/>
        <w:right w:val="none" w:sz="0" w:space="0" w:color="auto"/>
      </w:divBdr>
      <w:divsChild>
        <w:div w:id="1754081919">
          <w:marLeft w:val="0"/>
          <w:marRight w:val="0"/>
          <w:marTop w:val="0"/>
          <w:marBottom w:val="0"/>
          <w:divBdr>
            <w:top w:val="none" w:sz="0" w:space="0" w:color="auto"/>
            <w:left w:val="none" w:sz="0" w:space="0" w:color="auto"/>
            <w:bottom w:val="none" w:sz="0" w:space="0" w:color="auto"/>
            <w:right w:val="none" w:sz="0" w:space="0" w:color="auto"/>
          </w:divBdr>
          <w:divsChild>
            <w:div w:id="1754081610">
              <w:marLeft w:val="0"/>
              <w:marRight w:val="0"/>
              <w:marTop w:val="0"/>
              <w:marBottom w:val="0"/>
              <w:divBdr>
                <w:top w:val="none" w:sz="0" w:space="0" w:color="auto"/>
                <w:left w:val="none" w:sz="0" w:space="0" w:color="auto"/>
                <w:bottom w:val="none" w:sz="0" w:space="0" w:color="auto"/>
                <w:right w:val="none" w:sz="0" w:space="0" w:color="auto"/>
              </w:divBdr>
            </w:div>
            <w:div w:id="17540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667">
      <w:marLeft w:val="0"/>
      <w:marRight w:val="0"/>
      <w:marTop w:val="0"/>
      <w:marBottom w:val="0"/>
      <w:divBdr>
        <w:top w:val="none" w:sz="0" w:space="0" w:color="auto"/>
        <w:left w:val="none" w:sz="0" w:space="0" w:color="auto"/>
        <w:bottom w:val="none" w:sz="0" w:space="0" w:color="auto"/>
        <w:right w:val="none" w:sz="0" w:space="0" w:color="auto"/>
      </w:divBdr>
    </w:div>
    <w:div w:id="1754081671">
      <w:marLeft w:val="0"/>
      <w:marRight w:val="0"/>
      <w:marTop w:val="0"/>
      <w:marBottom w:val="0"/>
      <w:divBdr>
        <w:top w:val="none" w:sz="0" w:space="0" w:color="auto"/>
        <w:left w:val="none" w:sz="0" w:space="0" w:color="auto"/>
        <w:bottom w:val="none" w:sz="0" w:space="0" w:color="auto"/>
        <w:right w:val="none" w:sz="0" w:space="0" w:color="auto"/>
      </w:divBdr>
    </w:div>
    <w:div w:id="1754081674">
      <w:marLeft w:val="0"/>
      <w:marRight w:val="0"/>
      <w:marTop w:val="0"/>
      <w:marBottom w:val="0"/>
      <w:divBdr>
        <w:top w:val="none" w:sz="0" w:space="0" w:color="auto"/>
        <w:left w:val="none" w:sz="0" w:space="0" w:color="auto"/>
        <w:bottom w:val="none" w:sz="0" w:space="0" w:color="auto"/>
        <w:right w:val="none" w:sz="0" w:space="0" w:color="auto"/>
      </w:divBdr>
      <w:divsChild>
        <w:div w:id="1754081992">
          <w:marLeft w:val="504"/>
          <w:marRight w:val="0"/>
          <w:marTop w:val="140"/>
          <w:marBottom w:val="0"/>
          <w:divBdr>
            <w:top w:val="none" w:sz="0" w:space="0" w:color="auto"/>
            <w:left w:val="none" w:sz="0" w:space="0" w:color="auto"/>
            <w:bottom w:val="none" w:sz="0" w:space="0" w:color="auto"/>
            <w:right w:val="none" w:sz="0" w:space="0" w:color="auto"/>
          </w:divBdr>
        </w:div>
      </w:divsChild>
    </w:div>
    <w:div w:id="1754081676">
      <w:marLeft w:val="0"/>
      <w:marRight w:val="0"/>
      <w:marTop w:val="0"/>
      <w:marBottom w:val="0"/>
      <w:divBdr>
        <w:top w:val="none" w:sz="0" w:space="0" w:color="auto"/>
        <w:left w:val="none" w:sz="0" w:space="0" w:color="auto"/>
        <w:bottom w:val="none" w:sz="0" w:space="0" w:color="auto"/>
        <w:right w:val="none" w:sz="0" w:space="0" w:color="auto"/>
      </w:divBdr>
      <w:divsChild>
        <w:div w:id="1754081672">
          <w:marLeft w:val="504"/>
          <w:marRight w:val="0"/>
          <w:marTop w:val="140"/>
          <w:marBottom w:val="0"/>
          <w:divBdr>
            <w:top w:val="none" w:sz="0" w:space="0" w:color="auto"/>
            <w:left w:val="none" w:sz="0" w:space="0" w:color="auto"/>
            <w:bottom w:val="none" w:sz="0" w:space="0" w:color="auto"/>
            <w:right w:val="none" w:sz="0" w:space="0" w:color="auto"/>
          </w:divBdr>
        </w:div>
      </w:divsChild>
    </w:div>
    <w:div w:id="1754081679">
      <w:marLeft w:val="0"/>
      <w:marRight w:val="0"/>
      <w:marTop w:val="0"/>
      <w:marBottom w:val="0"/>
      <w:divBdr>
        <w:top w:val="none" w:sz="0" w:space="0" w:color="auto"/>
        <w:left w:val="none" w:sz="0" w:space="0" w:color="auto"/>
        <w:bottom w:val="none" w:sz="0" w:space="0" w:color="auto"/>
        <w:right w:val="none" w:sz="0" w:space="0" w:color="auto"/>
      </w:divBdr>
    </w:div>
    <w:div w:id="1754081687">
      <w:marLeft w:val="0"/>
      <w:marRight w:val="0"/>
      <w:marTop w:val="0"/>
      <w:marBottom w:val="0"/>
      <w:divBdr>
        <w:top w:val="none" w:sz="0" w:space="0" w:color="auto"/>
        <w:left w:val="none" w:sz="0" w:space="0" w:color="auto"/>
        <w:bottom w:val="none" w:sz="0" w:space="0" w:color="auto"/>
        <w:right w:val="none" w:sz="0" w:space="0" w:color="auto"/>
      </w:divBdr>
      <w:divsChild>
        <w:div w:id="1754082057">
          <w:marLeft w:val="0"/>
          <w:marRight w:val="0"/>
          <w:marTop w:val="100"/>
          <w:marBottom w:val="100"/>
          <w:divBdr>
            <w:top w:val="none" w:sz="0" w:space="0" w:color="auto"/>
            <w:left w:val="none" w:sz="0" w:space="0" w:color="auto"/>
            <w:bottom w:val="none" w:sz="0" w:space="0" w:color="auto"/>
            <w:right w:val="none" w:sz="0" w:space="0" w:color="auto"/>
          </w:divBdr>
          <w:divsChild>
            <w:div w:id="1754081822">
              <w:marLeft w:val="0"/>
              <w:marRight w:val="0"/>
              <w:marTop w:val="0"/>
              <w:marBottom w:val="0"/>
              <w:divBdr>
                <w:top w:val="none" w:sz="0" w:space="0" w:color="auto"/>
                <w:left w:val="none" w:sz="0" w:space="0" w:color="auto"/>
                <w:bottom w:val="none" w:sz="0" w:space="0" w:color="auto"/>
                <w:right w:val="none" w:sz="0" w:space="0" w:color="auto"/>
              </w:divBdr>
              <w:divsChild>
                <w:div w:id="1754081965">
                  <w:marLeft w:val="105"/>
                  <w:marRight w:val="105"/>
                  <w:marTop w:val="105"/>
                  <w:marBottom w:val="105"/>
                  <w:divBdr>
                    <w:top w:val="none" w:sz="0" w:space="0" w:color="auto"/>
                    <w:left w:val="none" w:sz="0" w:space="0" w:color="auto"/>
                    <w:bottom w:val="none" w:sz="0" w:space="0" w:color="auto"/>
                    <w:right w:val="none" w:sz="0" w:space="0" w:color="auto"/>
                  </w:divBdr>
                  <w:divsChild>
                    <w:div w:id="1754081498">
                      <w:marLeft w:val="0"/>
                      <w:marRight w:val="0"/>
                      <w:marTop w:val="0"/>
                      <w:marBottom w:val="0"/>
                      <w:divBdr>
                        <w:top w:val="none" w:sz="0" w:space="0" w:color="auto"/>
                        <w:left w:val="none" w:sz="0" w:space="0" w:color="auto"/>
                        <w:bottom w:val="none" w:sz="0" w:space="0" w:color="auto"/>
                        <w:right w:val="none" w:sz="0" w:space="0" w:color="auto"/>
                      </w:divBdr>
                      <w:divsChild>
                        <w:div w:id="1754081865">
                          <w:marLeft w:val="0"/>
                          <w:marRight w:val="0"/>
                          <w:marTop w:val="0"/>
                          <w:marBottom w:val="0"/>
                          <w:divBdr>
                            <w:top w:val="none" w:sz="0" w:space="0" w:color="auto"/>
                            <w:left w:val="none" w:sz="0" w:space="0" w:color="auto"/>
                            <w:bottom w:val="none" w:sz="0" w:space="0" w:color="auto"/>
                            <w:right w:val="none" w:sz="0" w:space="0" w:color="auto"/>
                          </w:divBdr>
                          <w:divsChild>
                            <w:div w:id="1754081952">
                              <w:marLeft w:val="0"/>
                              <w:marRight w:val="0"/>
                              <w:marTop w:val="0"/>
                              <w:marBottom w:val="0"/>
                              <w:divBdr>
                                <w:top w:val="none" w:sz="0" w:space="0" w:color="auto"/>
                                <w:left w:val="none" w:sz="0" w:space="0" w:color="auto"/>
                                <w:bottom w:val="none" w:sz="0" w:space="0" w:color="auto"/>
                                <w:right w:val="none" w:sz="0" w:space="0" w:color="auto"/>
                              </w:divBdr>
                              <w:divsChild>
                                <w:div w:id="1754082085">
                                  <w:marLeft w:val="0"/>
                                  <w:marRight w:val="0"/>
                                  <w:marTop w:val="0"/>
                                  <w:marBottom w:val="0"/>
                                  <w:divBdr>
                                    <w:top w:val="none" w:sz="0" w:space="0" w:color="auto"/>
                                    <w:left w:val="none" w:sz="0" w:space="0" w:color="auto"/>
                                    <w:bottom w:val="none" w:sz="0" w:space="0" w:color="auto"/>
                                    <w:right w:val="none" w:sz="0" w:space="0" w:color="auto"/>
                                  </w:divBdr>
                                  <w:divsChild>
                                    <w:div w:id="1754081575">
                                      <w:marLeft w:val="105"/>
                                      <w:marRight w:val="105"/>
                                      <w:marTop w:val="105"/>
                                      <w:marBottom w:val="105"/>
                                      <w:divBdr>
                                        <w:top w:val="none" w:sz="0" w:space="0" w:color="auto"/>
                                        <w:left w:val="none" w:sz="0" w:space="0" w:color="auto"/>
                                        <w:bottom w:val="none" w:sz="0" w:space="0" w:color="auto"/>
                                        <w:right w:val="none" w:sz="0" w:space="0" w:color="auto"/>
                                      </w:divBdr>
                                      <w:divsChild>
                                        <w:div w:id="1754081923">
                                          <w:marLeft w:val="0"/>
                                          <w:marRight w:val="0"/>
                                          <w:marTop w:val="0"/>
                                          <w:marBottom w:val="0"/>
                                          <w:divBdr>
                                            <w:top w:val="none" w:sz="0" w:space="0" w:color="auto"/>
                                            <w:left w:val="none" w:sz="0" w:space="0" w:color="auto"/>
                                            <w:bottom w:val="none" w:sz="0" w:space="0" w:color="auto"/>
                                            <w:right w:val="none" w:sz="0" w:space="0" w:color="auto"/>
                                          </w:divBdr>
                                          <w:divsChild>
                                            <w:div w:id="1754081898">
                                              <w:marLeft w:val="0"/>
                                              <w:marRight w:val="0"/>
                                              <w:marTop w:val="0"/>
                                              <w:marBottom w:val="0"/>
                                              <w:divBdr>
                                                <w:top w:val="none" w:sz="0" w:space="0" w:color="auto"/>
                                                <w:left w:val="none" w:sz="0" w:space="0" w:color="auto"/>
                                                <w:bottom w:val="none" w:sz="0" w:space="0" w:color="auto"/>
                                                <w:right w:val="none" w:sz="0" w:space="0" w:color="auto"/>
                                              </w:divBdr>
                                              <w:divsChild>
                                                <w:div w:id="1754081884">
                                                  <w:marLeft w:val="0"/>
                                                  <w:marRight w:val="0"/>
                                                  <w:marTop w:val="0"/>
                                                  <w:marBottom w:val="0"/>
                                                  <w:divBdr>
                                                    <w:top w:val="none" w:sz="0" w:space="0" w:color="auto"/>
                                                    <w:left w:val="none" w:sz="0" w:space="0" w:color="auto"/>
                                                    <w:bottom w:val="none" w:sz="0" w:space="0" w:color="auto"/>
                                                    <w:right w:val="none" w:sz="0" w:space="0" w:color="auto"/>
                                                  </w:divBdr>
                                                  <w:divsChild>
                                                    <w:div w:id="1754081977">
                                                      <w:marLeft w:val="105"/>
                                                      <w:marRight w:val="105"/>
                                                      <w:marTop w:val="105"/>
                                                      <w:marBottom w:val="105"/>
                                                      <w:divBdr>
                                                        <w:top w:val="none" w:sz="0" w:space="0" w:color="auto"/>
                                                        <w:left w:val="none" w:sz="0" w:space="0" w:color="auto"/>
                                                        <w:bottom w:val="none" w:sz="0" w:space="0" w:color="auto"/>
                                                        <w:right w:val="none" w:sz="0" w:space="0" w:color="auto"/>
                                                      </w:divBdr>
                                                      <w:divsChild>
                                                        <w:div w:id="1754081578">
                                                          <w:marLeft w:val="0"/>
                                                          <w:marRight w:val="0"/>
                                                          <w:marTop w:val="0"/>
                                                          <w:marBottom w:val="0"/>
                                                          <w:divBdr>
                                                            <w:top w:val="none" w:sz="0" w:space="0" w:color="auto"/>
                                                            <w:left w:val="none" w:sz="0" w:space="0" w:color="auto"/>
                                                            <w:bottom w:val="none" w:sz="0" w:space="0" w:color="auto"/>
                                                            <w:right w:val="none" w:sz="0" w:space="0" w:color="auto"/>
                                                          </w:divBdr>
                                                          <w:divsChild>
                                                            <w:div w:id="1754081506">
                                                              <w:marLeft w:val="0"/>
                                                              <w:marRight w:val="0"/>
                                                              <w:marTop w:val="0"/>
                                                              <w:marBottom w:val="0"/>
                                                              <w:divBdr>
                                                                <w:top w:val="none" w:sz="0" w:space="0" w:color="auto"/>
                                                                <w:left w:val="none" w:sz="0" w:space="0" w:color="auto"/>
                                                                <w:bottom w:val="none" w:sz="0" w:space="0" w:color="auto"/>
                                                                <w:right w:val="none" w:sz="0" w:space="0" w:color="auto"/>
                                                              </w:divBdr>
                                                              <w:divsChild>
                                                                <w:div w:id="1754081689">
                                                                  <w:marLeft w:val="0"/>
                                                                  <w:marRight w:val="0"/>
                                                                  <w:marTop w:val="0"/>
                                                                  <w:marBottom w:val="0"/>
                                                                  <w:divBdr>
                                                                    <w:top w:val="none" w:sz="0" w:space="0" w:color="auto"/>
                                                                    <w:left w:val="none" w:sz="0" w:space="0" w:color="auto"/>
                                                                    <w:bottom w:val="none" w:sz="0" w:space="0" w:color="auto"/>
                                                                    <w:right w:val="none" w:sz="0" w:space="0" w:color="auto"/>
                                                                  </w:divBdr>
                                                                  <w:divsChild>
                                                                    <w:div w:id="1754082080">
                                                                      <w:marLeft w:val="0"/>
                                                                      <w:marRight w:val="0"/>
                                                                      <w:marTop w:val="0"/>
                                                                      <w:marBottom w:val="0"/>
                                                                      <w:divBdr>
                                                                        <w:top w:val="none" w:sz="0" w:space="0" w:color="auto"/>
                                                                        <w:left w:val="none" w:sz="0" w:space="0" w:color="auto"/>
                                                                        <w:bottom w:val="none" w:sz="0" w:space="0" w:color="auto"/>
                                                                        <w:right w:val="none" w:sz="0" w:space="0" w:color="auto"/>
                                                                      </w:divBdr>
                                                                      <w:divsChild>
                                                                        <w:div w:id="1754081899">
                                                                          <w:marLeft w:val="0"/>
                                                                          <w:marRight w:val="0"/>
                                                                          <w:marTop w:val="0"/>
                                                                          <w:marBottom w:val="0"/>
                                                                          <w:divBdr>
                                                                            <w:top w:val="none" w:sz="0" w:space="0" w:color="auto"/>
                                                                            <w:left w:val="none" w:sz="0" w:space="0" w:color="auto"/>
                                                                            <w:bottom w:val="none" w:sz="0" w:space="0" w:color="auto"/>
                                                                            <w:right w:val="none" w:sz="0" w:space="0" w:color="auto"/>
                                                                          </w:divBdr>
                                                                          <w:divsChild>
                                                                            <w:div w:id="1754081626">
                                                                              <w:marLeft w:val="105"/>
                                                                              <w:marRight w:val="105"/>
                                                                              <w:marTop w:val="105"/>
                                                                              <w:marBottom w:val="105"/>
                                                                              <w:divBdr>
                                                                                <w:top w:val="none" w:sz="0" w:space="0" w:color="auto"/>
                                                                                <w:left w:val="none" w:sz="0" w:space="0" w:color="auto"/>
                                                                                <w:bottom w:val="none" w:sz="0" w:space="0" w:color="auto"/>
                                                                                <w:right w:val="none" w:sz="0" w:space="0" w:color="auto"/>
                                                                              </w:divBdr>
                                                                              <w:divsChild>
                                                                                <w:div w:id="1754081591">
                                                                                  <w:marLeft w:val="0"/>
                                                                                  <w:marRight w:val="0"/>
                                                                                  <w:marTop w:val="0"/>
                                                                                  <w:marBottom w:val="0"/>
                                                                                  <w:divBdr>
                                                                                    <w:top w:val="none" w:sz="0" w:space="0" w:color="auto"/>
                                                                                    <w:left w:val="none" w:sz="0" w:space="0" w:color="auto"/>
                                                                                    <w:bottom w:val="none" w:sz="0" w:space="0" w:color="auto"/>
                                                                                    <w:right w:val="none" w:sz="0" w:space="0" w:color="auto"/>
                                                                                  </w:divBdr>
                                                                                  <w:divsChild>
                                                                                    <w:div w:id="1754081692">
                                                                                      <w:marLeft w:val="0"/>
                                                                                      <w:marRight w:val="0"/>
                                                                                      <w:marTop w:val="0"/>
                                                                                      <w:marBottom w:val="0"/>
                                                                                      <w:divBdr>
                                                                                        <w:top w:val="none" w:sz="0" w:space="0" w:color="auto"/>
                                                                                        <w:left w:val="none" w:sz="0" w:space="0" w:color="auto"/>
                                                                                        <w:bottom w:val="none" w:sz="0" w:space="0" w:color="auto"/>
                                                                                        <w:right w:val="none" w:sz="0" w:space="0" w:color="auto"/>
                                                                                      </w:divBdr>
                                                                                      <w:divsChild>
                                                                                        <w:div w:id="1754082118">
                                                                                          <w:marLeft w:val="0"/>
                                                                                          <w:marRight w:val="0"/>
                                                                                          <w:marTop w:val="0"/>
                                                                                          <w:marBottom w:val="0"/>
                                                                                          <w:divBdr>
                                                                                            <w:top w:val="none" w:sz="0" w:space="0" w:color="auto"/>
                                                                                            <w:left w:val="none" w:sz="0" w:space="0" w:color="auto"/>
                                                                                            <w:bottom w:val="none" w:sz="0" w:space="0" w:color="auto"/>
                                                                                            <w:right w:val="none" w:sz="0" w:space="0" w:color="auto"/>
                                                                                          </w:divBdr>
                                                                                          <w:divsChild>
                                                                                            <w:div w:id="1754081886">
                                                                                              <w:marLeft w:val="0"/>
                                                                                              <w:marRight w:val="0"/>
                                                                                              <w:marTop w:val="0"/>
                                                                                              <w:marBottom w:val="0"/>
                                                                                              <w:divBdr>
                                                                                                <w:top w:val="none" w:sz="0" w:space="0" w:color="auto"/>
                                                                                                <w:left w:val="none" w:sz="0" w:space="0" w:color="auto"/>
                                                                                                <w:bottom w:val="none" w:sz="0" w:space="0" w:color="auto"/>
                                                                                                <w:right w:val="none" w:sz="0" w:space="0" w:color="auto"/>
                                                                                              </w:divBdr>
                                                                                              <w:divsChild>
                                                                                                <w:div w:id="1754081577">
                                                                                                  <w:marLeft w:val="0"/>
                                                                                                  <w:marRight w:val="0"/>
                                                                                                  <w:marTop w:val="0"/>
                                                                                                  <w:marBottom w:val="0"/>
                                                                                                  <w:divBdr>
                                                                                                    <w:top w:val="none" w:sz="0" w:space="0" w:color="auto"/>
                                                                                                    <w:left w:val="none" w:sz="0" w:space="0" w:color="auto"/>
                                                                                                    <w:bottom w:val="none" w:sz="0" w:space="0" w:color="auto"/>
                                                                                                    <w:right w:val="none" w:sz="0" w:space="0" w:color="auto"/>
                                                                                                  </w:divBdr>
                                                                                                  <w:divsChild>
                                                                                                    <w:div w:id="1754082049">
                                                                                                      <w:marLeft w:val="0"/>
                                                                                                      <w:marRight w:val="0"/>
                                                                                                      <w:marTop w:val="0"/>
                                                                                                      <w:marBottom w:val="0"/>
                                                                                                      <w:divBdr>
                                                                                                        <w:top w:val="none" w:sz="0" w:space="0" w:color="auto"/>
                                                                                                        <w:left w:val="none" w:sz="0" w:space="0" w:color="auto"/>
                                                                                                        <w:bottom w:val="none" w:sz="0" w:space="0" w:color="auto"/>
                                                                                                        <w:right w:val="none" w:sz="0" w:space="0" w:color="auto"/>
                                                                                                      </w:divBdr>
                                                                                                      <w:divsChild>
                                                                                                        <w:div w:id="1754081613">
                                                                                                          <w:marLeft w:val="0"/>
                                                                                                          <w:marRight w:val="0"/>
                                                                                                          <w:marTop w:val="225"/>
                                                                                                          <w:marBottom w:val="450"/>
                                                                                                          <w:divBdr>
                                                                                                            <w:top w:val="none" w:sz="0" w:space="0" w:color="auto"/>
                                                                                                            <w:left w:val="none" w:sz="0" w:space="0" w:color="auto"/>
                                                                                                            <w:bottom w:val="none" w:sz="0" w:space="0" w:color="auto"/>
                                                                                                            <w:right w:val="none" w:sz="0" w:space="0" w:color="auto"/>
                                                                                                          </w:divBdr>
                                                                                                          <w:divsChild>
                                                                                                            <w:div w:id="1754081812">
                                                                                                              <w:marLeft w:val="0"/>
                                                                                                              <w:marRight w:val="0"/>
                                                                                                              <w:marTop w:val="0"/>
                                                                                                              <w:marBottom w:val="0"/>
                                                                                                              <w:divBdr>
                                                                                                                <w:top w:val="none" w:sz="0" w:space="0" w:color="auto"/>
                                                                                                                <w:left w:val="none" w:sz="0" w:space="0" w:color="auto"/>
                                                                                                                <w:bottom w:val="none" w:sz="0" w:space="0" w:color="auto"/>
                                                                                                                <w:right w:val="none" w:sz="0" w:space="0" w:color="auto"/>
                                                                                                              </w:divBdr>
                                                                                                            </w:div>
                                                                                                            <w:div w:id="17540819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081691">
      <w:marLeft w:val="0"/>
      <w:marRight w:val="0"/>
      <w:marTop w:val="0"/>
      <w:marBottom w:val="0"/>
      <w:divBdr>
        <w:top w:val="none" w:sz="0" w:space="0" w:color="auto"/>
        <w:left w:val="none" w:sz="0" w:space="0" w:color="auto"/>
        <w:bottom w:val="none" w:sz="0" w:space="0" w:color="auto"/>
        <w:right w:val="none" w:sz="0" w:space="0" w:color="auto"/>
      </w:divBdr>
    </w:div>
    <w:div w:id="1754081698">
      <w:marLeft w:val="0"/>
      <w:marRight w:val="0"/>
      <w:marTop w:val="0"/>
      <w:marBottom w:val="0"/>
      <w:divBdr>
        <w:top w:val="none" w:sz="0" w:space="0" w:color="auto"/>
        <w:left w:val="none" w:sz="0" w:space="0" w:color="auto"/>
        <w:bottom w:val="none" w:sz="0" w:space="0" w:color="auto"/>
        <w:right w:val="none" w:sz="0" w:space="0" w:color="auto"/>
      </w:divBdr>
    </w:div>
    <w:div w:id="1754081704">
      <w:marLeft w:val="0"/>
      <w:marRight w:val="0"/>
      <w:marTop w:val="0"/>
      <w:marBottom w:val="0"/>
      <w:divBdr>
        <w:top w:val="none" w:sz="0" w:space="0" w:color="auto"/>
        <w:left w:val="none" w:sz="0" w:space="0" w:color="auto"/>
        <w:bottom w:val="none" w:sz="0" w:space="0" w:color="auto"/>
        <w:right w:val="none" w:sz="0" w:space="0" w:color="auto"/>
      </w:divBdr>
    </w:div>
    <w:div w:id="1754081712">
      <w:marLeft w:val="0"/>
      <w:marRight w:val="0"/>
      <w:marTop w:val="0"/>
      <w:marBottom w:val="0"/>
      <w:divBdr>
        <w:top w:val="none" w:sz="0" w:space="0" w:color="auto"/>
        <w:left w:val="none" w:sz="0" w:space="0" w:color="auto"/>
        <w:bottom w:val="none" w:sz="0" w:space="0" w:color="auto"/>
        <w:right w:val="none" w:sz="0" w:space="0" w:color="auto"/>
      </w:divBdr>
    </w:div>
    <w:div w:id="1754081715">
      <w:marLeft w:val="0"/>
      <w:marRight w:val="0"/>
      <w:marTop w:val="0"/>
      <w:marBottom w:val="0"/>
      <w:divBdr>
        <w:top w:val="none" w:sz="0" w:space="0" w:color="auto"/>
        <w:left w:val="none" w:sz="0" w:space="0" w:color="auto"/>
        <w:bottom w:val="none" w:sz="0" w:space="0" w:color="auto"/>
        <w:right w:val="none" w:sz="0" w:space="0" w:color="auto"/>
      </w:divBdr>
      <w:divsChild>
        <w:div w:id="1754082055">
          <w:marLeft w:val="0"/>
          <w:marRight w:val="0"/>
          <w:marTop w:val="0"/>
          <w:marBottom w:val="0"/>
          <w:divBdr>
            <w:top w:val="none" w:sz="0" w:space="0" w:color="auto"/>
            <w:left w:val="none" w:sz="0" w:space="0" w:color="auto"/>
            <w:bottom w:val="none" w:sz="0" w:space="0" w:color="auto"/>
            <w:right w:val="none" w:sz="0" w:space="0" w:color="auto"/>
          </w:divBdr>
        </w:div>
        <w:div w:id="1754082060">
          <w:marLeft w:val="0"/>
          <w:marRight w:val="0"/>
          <w:marTop w:val="0"/>
          <w:marBottom w:val="0"/>
          <w:divBdr>
            <w:top w:val="none" w:sz="0" w:space="0" w:color="auto"/>
            <w:left w:val="none" w:sz="0" w:space="0" w:color="auto"/>
            <w:bottom w:val="none" w:sz="0" w:space="0" w:color="auto"/>
            <w:right w:val="none" w:sz="0" w:space="0" w:color="auto"/>
          </w:divBdr>
        </w:div>
      </w:divsChild>
    </w:div>
    <w:div w:id="1754081721">
      <w:marLeft w:val="0"/>
      <w:marRight w:val="0"/>
      <w:marTop w:val="0"/>
      <w:marBottom w:val="0"/>
      <w:divBdr>
        <w:top w:val="none" w:sz="0" w:space="0" w:color="auto"/>
        <w:left w:val="none" w:sz="0" w:space="0" w:color="auto"/>
        <w:bottom w:val="none" w:sz="0" w:space="0" w:color="auto"/>
        <w:right w:val="none" w:sz="0" w:space="0" w:color="auto"/>
      </w:divBdr>
    </w:div>
    <w:div w:id="1754081733">
      <w:marLeft w:val="0"/>
      <w:marRight w:val="0"/>
      <w:marTop w:val="0"/>
      <w:marBottom w:val="0"/>
      <w:divBdr>
        <w:top w:val="none" w:sz="0" w:space="0" w:color="auto"/>
        <w:left w:val="none" w:sz="0" w:space="0" w:color="auto"/>
        <w:bottom w:val="none" w:sz="0" w:space="0" w:color="auto"/>
        <w:right w:val="none" w:sz="0" w:space="0" w:color="auto"/>
      </w:divBdr>
      <w:divsChild>
        <w:div w:id="1754081983">
          <w:marLeft w:val="0"/>
          <w:marRight w:val="0"/>
          <w:marTop w:val="0"/>
          <w:marBottom w:val="0"/>
          <w:divBdr>
            <w:top w:val="none" w:sz="0" w:space="0" w:color="auto"/>
            <w:left w:val="none" w:sz="0" w:space="0" w:color="auto"/>
            <w:bottom w:val="none" w:sz="0" w:space="0" w:color="auto"/>
            <w:right w:val="none" w:sz="0" w:space="0" w:color="auto"/>
          </w:divBdr>
          <w:divsChild>
            <w:div w:id="1754081785">
              <w:marLeft w:val="0"/>
              <w:marRight w:val="0"/>
              <w:marTop w:val="0"/>
              <w:marBottom w:val="0"/>
              <w:divBdr>
                <w:top w:val="none" w:sz="0" w:space="0" w:color="auto"/>
                <w:left w:val="none" w:sz="0" w:space="0" w:color="auto"/>
                <w:bottom w:val="none" w:sz="0" w:space="0" w:color="auto"/>
                <w:right w:val="none" w:sz="0" w:space="0" w:color="auto"/>
              </w:divBdr>
              <w:divsChild>
                <w:div w:id="1754081810">
                  <w:marLeft w:val="0"/>
                  <w:marRight w:val="0"/>
                  <w:marTop w:val="0"/>
                  <w:marBottom w:val="0"/>
                  <w:divBdr>
                    <w:top w:val="none" w:sz="0" w:space="0" w:color="auto"/>
                    <w:left w:val="none" w:sz="0" w:space="0" w:color="auto"/>
                    <w:bottom w:val="none" w:sz="0" w:space="0" w:color="auto"/>
                    <w:right w:val="none" w:sz="0" w:space="0" w:color="auto"/>
                  </w:divBdr>
                  <w:divsChild>
                    <w:div w:id="17540816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54082053">
          <w:marLeft w:val="0"/>
          <w:marRight w:val="0"/>
          <w:marTop w:val="0"/>
          <w:marBottom w:val="0"/>
          <w:divBdr>
            <w:top w:val="none" w:sz="0" w:space="0" w:color="auto"/>
            <w:left w:val="none" w:sz="0" w:space="0" w:color="auto"/>
            <w:bottom w:val="none" w:sz="0" w:space="0" w:color="auto"/>
            <w:right w:val="none" w:sz="0" w:space="0" w:color="auto"/>
          </w:divBdr>
          <w:divsChild>
            <w:div w:id="1754081724">
              <w:marLeft w:val="0"/>
              <w:marRight w:val="0"/>
              <w:marTop w:val="0"/>
              <w:marBottom w:val="0"/>
              <w:divBdr>
                <w:top w:val="none" w:sz="0" w:space="0" w:color="auto"/>
                <w:left w:val="none" w:sz="0" w:space="0" w:color="auto"/>
                <w:bottom w:val="none" w:sz="0" w:space="0" w:color="auto"/>
                <w:right w:val="none" w:sz="0" w:space="0" w:color="auto"/>
              </w:divBdr>
              <w:divsChild>
                <w:div w:id="1754081934">
                  <w:marLeft w:val="0"/>
                  <w:marRight w:val="120"/>
                  <w:marTop w:val="390"/>
                  <w:marBottom w:val="0"/>
                  <w:divBdr>
                    <w:top w:val="none" w:sz="0" w:space="0" w:color="auto"/>
                    <w:left w:val="none" w:sz="0" w:space="0" w:color="auto"/>
                    <w:bottom w:val="none" w:sz="0" w:space="0" w:color="auto"/>
                    <w:right w:val="none" w:sz="0" w:space="0" w:color="auto"/>
                  </w:divBdr>
                  <w:divsChild>
                    <w:div w:id="1754081985">
                      <w:marLeft w:val="0"/>
                      <w:marRight w:val="0"/>
                      <w:marTop w:val="0"/>
                      <w:marBottom w:val="0"/>
                      <w:divBdr>
                        <w:top w:val="none" w:sz="0" w:space="0" w:color="auto"/>
                        <w:left w:val="none" w:sz="0" w:space="0" w:color="auto"/>
                        <w:bottom w:val="none" w:sz="0" w:space="0" w:color="auto"/>
                        <w:right w:val="none" w:sz="0" w:space="0" w:color="auto"/>
                      </w:divBdr>
                      <w:divsChild>
                        <w:div w:id="1754081754">
                          <w:marLeft w:val="0"/>
                          <w:marRight w:val="0"/>
                          <w:marTop w:val="0"/>
                          <w:marBottom w:val="0"/>
                          <w:divBdr>
                            <w:top w:val="none" w:sz="0" w:space="0" w:color="auto"/>
                            <w:left w:val="none" w:sz="0" w:space="0" w:color="auto"/>
                            <w:bottom w:val="none" w:sz="0" w:space="0" w:color="auto"/>
                            <w:right w:val="none" w:sz="0" w:space="0" w:color="auto"/>
                          </w:divBdr>
                          <w:divsChild>
                            <w:div w:id="1754081722">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 w:id="1754081999">
                      <w:marLeft w:val="0"/>
                      <w:marRight w:val="0"/>
                      <w:marTop w:val="0"/>
                      <w:marBottom w:val="0"/>
                      <w:divBdr>
                        <w:top w:val="none" w:sz="0" w:space="0" w:color="auto"/>
                        <w:left w:val="none" w:sz="0" w:space="0" w:color="auto"/>
                        <w:bottom w:val="none" w:sz="0" w:space="0" w:color="auto"/>
                        <w:right w:val="none" w:sz="0" w:space="0" w:color="auto"/>
                      </w:divBdr>
                      <w:divsChild>
                        <w:div w:id="1754081643">
                          <w:marLeft w:val="300"/>
                          <w:marRight w:val="300"/>
                          <w:marTop w:val="300"/>
                          <w:marBottom w:val="300"/>
                          <w:divBdr>
                            <w:top w:val="none" w:sz="0" w:space="0" w:color="auto"/>
                            <w:left w:val="none" w:sz="0" w:space="0" w:color="auto"/>
                            <w:bottom w:val="none" w:sz="0" w:space="0" w:color="auto"/>
                            <w:right w:val="none" w:sz="0" w:space="0" w:color="auto"/>
                          </w:divBdr>
                          <w:divsChild>
                            <w:div w:id="1754081589">
                              <w:marLeft w:val="0"/>
                              <w:marRight w:val="0"/>
                              <w:marTop w:val="0"/>
                              <w:marBottom w:val="0"/>
                              <w:divBdr>
                                <w:top w:val="single" w:sz="6" w:space="15" w:color="DADCE0"/>
                                <w:left w:val="none" w:sz="0" w:space="0" w:color="auto"/>
                                <w:bottom w:val="none" w:sz="0" w:space="0" w:color="auto"/>
                                <w:right w:val="none" w:sz="0" w:space="0" w:color="auto"/>
                              </w:divBdr>
                              <w:divsChild>
                                <w:div w:id="175408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82074">
          <w:marLeft w:val="0"/>
          <w:marRight w:val="0"/>
          <w:marTop w:val="0"/>
          <w:marBottom w:val="0"/>
          <w:divBdr>
            <w:top w:val="none" w:sz="0" w:space="0" w:color="auto"/>
            <w:left w:val="none" w:sz="0" w:space="0" w:color="auto"/>
            <w:bottom w:val="none" w:sz="0" w:space="0" w:color="auto"/>
            <w:right w:val="none" w:sz="0" w:space="0" w:color="auto"/>
          </w:divBdr>
          <w:divsChild>
            <w:div w:id="1754082087">
              <w:marLeft w:val="0"/>
              <w:marRight w:val="0"/>
              <w:marTop w:val="0"/>
              <w:marBottom w:val="0"/>
              <w:divBdr>
                <w:top w:val="none" w:sz="0" w:space="0" w:color="auto"/>
                <w:left w:val="none" w:sz="0" w:space="0" w:color="auto"/>
                <w:bottom w:val="none" w:sz="0" w:space="0" w:color="auto"/>
                <w:right w:val="none" w:sz="0" w:space="0" w:color="auto"/>
              </w:divBdr>
              <w:divsChild>
                <w:div w:id="1754081817">
                  <w:marLeft w:val="0"/>
                  <w:marRight w:val="0"/>
                  <w:marTop w:val="0"/>
                  <w:marBottom w:val="0"/>
                  <w:divBdr>
                    <w:top w:val="none" w:sz="0" w:space="0" w:color="auto"/>
                    <w:left w:val="none" w:sz="0" w:space="0" w:color="auto"/>
                    <w:bottom w:val="none" w:sz="0" w:space="0" w:color="auto"/>
                    <w:right w:val="none" w:sz="0" w:space="0" w:color="auto"/>
                  </w:divBdr>
                  <w:divsChild>
                    <w:div w:id="1754082120">
                      <w:marLeft w:val="0"/>
                      <w:marRight w:val="0"/>
                      <w:marTop w:val="0"/>
                      <w:marBottom w:val="0"/>
                      <w:divBdr>
                        <w:top w:val="none" w:sz="0" w:space="0" w:color="auto"/>
                        <w:left w:val="none" w:sz="0" w:space="0" w:color="auto"/>
                        <w:bottom w:val="none" w:sz="0" w:space="0" w:color="auto"/>
                        <w:right w:val="none" w:sz="0" w:space="0" w:color="auto"/>
                      </w:divBdr>
                      <w:divsChild>
                        <w:div w:id="1754081587">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sChild>
            </w:div>
          </w:divsChild>
        </w:div>
      </w:divsChild>
    </w:div>
    <w:div w:id="1754081736">
      <w:marLeft w:val="0"/>
      <w:marRight w:val="0"/>
      <w:marTop w:val="0"/>
      <w:marBottom w:val="0"/>
      <w:divBdr>
        <w:top w:val="none" w:sz="0" w:space="0" w:color="auto"/>
        <w:left w:val="none" w:sz="0" w:space="0" w:color="auto"/>
        <w:bottom w:val="none" w:sz="0" w:space="0" w:color="auto"/>
        <w:right w:val="none" w:sz="0" w:space="0" w:color="auto"/>
      </w:divBdr>
      <w:divsChild>
        <w:div w:id="1754081657">
          <w:marLeft w:val="504"/>
          <w:marRight w:val="0"/>
          <w:marTop w:val="140"/>
          <w:marBottom w:val="0"/>
          <w:divBdr>
            <w:top w:val="none" w:sz="0" w:space="0" w:color="auto"/>
            <w:left w:val="none" w:sz="0" w:space="0" w:color="auto"/>
            <w:bottom w:val="none" w:sz="0" w:space="0" w:color="auto"/>
            <w:right w:val="none" w:sz="0" w:space="0" w:color="auto"/>
          </w:divBdr>
        </w:div>
      </w:divsChild>
    </w:div>
    <w:div w:id="1754081739">
      <w:marLeft w:val="0"/>
      <w:marRight w:val="0"/>
      <w:marTop w:val="0"/>
      <w:marBottom w:val="0"/>
      <w:divBdr>
        <w:top w:val="none" w:sz="0" w:space="0" w:color="auto"/>
        <w:left w:val="none" w:sz="0" w:space="0" w:color="auto"/>
        <w:bottom w:val="none" w:sz="0" w:space="0" w:color="auto"/>
        <w:right w:val="none" w:sz="0" w:space="0" w:color="auto"/>
      </w:divBdr>
      <w:divsChild>
        <w:div w:id="1754081947">
          <w:marLeft w:val="0"/>
          <w:marRight w:val="0"/>
          <w:marTop w:val="0"/>
          <w:marBottom w:val="0"/>
          <w:divBdr>
            <w:top w:val="none" w:sz="0" w:space="0" w:color="auto"/>
            <w:left w:val="none" w:sz="0" w:space="0" w:color="auto"/>
            <w:bottom w:val="none" w:sz="0" w:space="0" w:color="auto"/>
            <w:right w:val="none" w:sz="0" w:space="0" w:color="auto"/>
          </w:divBdr>
        </w:div>
        <w:div w:id="1754082098">
          <w:marLeft w:val="0"/>
          <w:marRight w:val="0"/>
          <w:marTop w:val="0"/>
          <w:marBottom w:val="0"/>
          <w:divBdr>
            <w:top w:val="none" w:sz="0" w:space="0" w:color="auto"/>
            <w:left w:val="none" w:sz="0" w:space="0" w:color="auto"/>
            <w:bottom w:val="none" w:sz="0" w:space="0" w:color="auto"/>
            <w:right w:val="none" w:sz="0" w:space="0" w:color="auto"/>
          </w:divBdr>
        </w:div>
      </w:divsChild>
    </w:div>
    <w:div w:id="1754081742">
      <w:marLeft w:val="0"/>
      <w:marRight w:val="0"/>
      <w:marTop w:val="0"/>
      <w:marBottom w:val="0"/>
      <w:divBdr>
        <w:top w:val="none" w:sz="0" w:space="0" w:color="auto"/>
        <w:left w:val="none" w:sz="0" w:space="0" w:color="auto"/>
        <w:bottom w:val="none" w:sz="0" w:space="0" w:color="auto"/>
        <w:right w:val="none" w:sz="0" w:space="0" w:color="auto"/>
      </w:divBdr>
      <w:divsChild>
        <w:div w:id="1754081803">
          <w:marLeft w:val="504"/>
          <w:marRight w:val="0"/>
          <w:marTop w:val="140"/>
          <w:marBottom w:val="0"/>
          <w:divBdr>
            <w:top w:val="none" w:sz="0" w:space="0" w:color="auto"/>
            <w:left w:val="none" w:sz="0" w:space="0" w:color="auto"/>
            <w:bottom w:val="none" w:sz="0" w:space="0" w:color="auto"/>
            <w:right w:val="none" w:sz="0" w:space="0" w:color="auto"/>
          </w:divBdr>
        </w:div>
      </w:divsChild>
    </w:div>
    <w:div w:id="1754081744">
      <w:marLeft w:val="0"/>
      <w:marRight w:val="0"/>
      <w:marTop w:val="0"/>
      <w:marBottom w:val="0"/>
      <w:divBdr>
        <w:top w:val="none" w:sz="0" w:space="0" w:color="auto"/>
        <w:left w:val="none" w:sz="0" w:space="0" w:color="auto"/>
        <w:bottom w:val="none" w:sz="0" w:space="0" w:color="auto"/>
        <w:right w:val="none" w:sz="0" w:space="0" w:color="auto"/>
      </w:divBdr>
    </w:div>
    <w:div w:id="1754081745">
      <w:marLeft w:val="0"/>
      <w:marRight w:val="0"/>
      <w:marTop w:val="0"/>
      <w:marBottom w:val="0"/>
      <w:divBdr>
        <w:top w:val="none" w:sz="0" w:space="0" w:color="auto"/>
        <w:left w:val="none" w:sz="0" w:space="0" w:color="auto"/>
        <w:bottom w:val="none" w:sz="0" w:space="0" w:color="auto"/>
        <w:right w:val="none" w:sz="0" w:space="0" w:color="auto"/>
      </w:divBdr>
      <w:divsChild>
        <w:div w:id="1754081939">
          <w:marLeft w:val="0"/>
          <w:marRight w:val="0"/>
          <w:marTop w:val="0"/>
          <w:marBottom w:val="0"/>
          <w:divBdr>
            <w:top w:val="none" w:sz="0" w:space="0" w:color="auto"/>
            <w:left w:val="none" w:sz="0" w:space="0" w:color="auto"/>
            <w:bottom w:val="none" w:sz="0" w:space="0" w:color="auto"/>
            <w:right w:val="none" w:sz="0" w:space="0" w:color="auto"/>
          </w:divBdr>
          <w:divsChild>
            <w:div w:id="1754081747">
              <w:marLeft w:val="0"/>
              <w:marRight w:val="0"/>
              <w:marTop w:val="0"/>
              <w:marBottom w:val="0"/>
              <w:divBdr>
                <w:top w:val="none" w:sz="0" w:space="0" w:color="auto"/>
                <w:left w:val="none" w:sz="0" w:space="0" w:color="auto"/>
                <w:bottom w:val="none" w:sz="0" w:space="0" w:color="auto"/>
                <w:right w:val="none" w:sz="0" w:space="0" w:color="auto"/>
              </w:divBdr>
              <w:divsChild>
                <w:div w:id="1754081709">
                  <w:marLeft w:val="0"/>
                  <w:marRight w:val="0"/>
                  <w:marTop w:val="0"/>
                  <w:marBottom w:val="0"/>
                  <w:divBdr>
                    <w:top w:val="none" w:sz="0" w:space="0" w:color="auto"/>
                    <w:left w:val="none" w:sz="0" w:space="0" w:color="auto"/>
                    <w:bottom w:val="none" w:sz="0" w:space="0" w:color="auto"/>
                    <w:right w:val="none" w:sz="0" w:space="0" w:color="auto"/>
                  </w:divBdr>
                  <w:divsChild>
                    <w:div w:id="1754081571">
                      <w:marLeft w:val="0"/>
                      <w:marRight w:val="0"/>
                      <w:marTop w:val="0"/>
                      <w:marBottom w:val="0"/>
                      <w:divBdr>
                        <w:top w:val="none" w:sz="0" w:space="0" w:color="auto"/>
                        <w:left w:val="none" w:sz="0" w:space="0" w:color="auto"/>
                        <w:bottom w:val="none" w:sz="0" w:space="0" w:color="auto"/>
                        <w:right w:val="none" w:sz="0" w:space="0" w:color="auto"/>
                      </w:divBdr>
                      <w:divsChild>
                        <w:div w:id="1754082103">
                          <w:marLeft w:val="0"/>
                          <w:marRight w:val="0"/>
                          <w:marTop w:val="0"/>
                          <w:marBottom w:val="0"/>
                          <w:divBdr>
                            <w:top w:val="none" w:sz="0" w:space="0" w:color="auto"/>
                            <w:left w:val="none" w:sz="0" w:space="0" w:color="auto"/>
                            <w:bottom w:val="none" w:sz="0" w:space="0" w:color="auto"/>
                            <w:right w:val="none" w:sz="0" w:space="0" w:color="auto"/>
                          </w:divBdr>
                          <w:divsChild>
                            <w:div w:id="17540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81748">
      <w:marLeft w:val="0"/>
      <w:marRight w:val="0"/>
      <w:marTop w:val="0"/>
      <w:marBottom w:val="0"/>
      <w:divBdr>
        <w:top w:val="none" w:sz="0" w:space="0" w:color="auto"/>
        <w:left w:val="none" w:sz="0" w:space="0" w:color="auto"/>
        <w:bottom w:val="none" w:sz="0" w:space="0" w:color="auto"/>
        <w:right w:val="none" w:sz="0" w:space="0" w:color="auto"/>
      </w:divBdr>
    </w:div>
    <w:div w:id="1754081750">
      <w:marLeft w:val="0"/>
      <w:marRight w:val="0"/>
      <w:marTop w:val="0"/>
      <w:marBottom w:val="0"/>
      <w:divBdr>
        <w:top w:val="none" w:sz="0" w:space="0" w:color="auto"/>
        <w:left w:val="none" w:sz="0" w:space="0" w:color="auto"/>
        <w:bottom w:val="none" w:sz="0" w:space="0" w:color="auto"/>
        <w:right w:val="none" w:sz="0" w:space="0" w:color="auto"/>
      </w:divBdr>
    </w:div>
    <w:div w:id="1754081755">
      <w:marLeft w:val="0"/>
      <w:marRight w:val="0"/>
      <w:marTop w:val="0"/>
      <w:marBottom w:val="0"/>
      <w:divBdr>
        <w:top w:val="none" w:sz="0" w:space="0" w:color="auto"/>
        <w:left w:val="none" w:sz="0" w:space="0" w:color="auto"/>
        <w:bottom w:val="none" w:sz="0" w:space="0" w:color="auto"/>
        <w:right w:val="none" w:sz="0" w:space="0" w:color="auto"/>
      </w:divBdr>
      <w:divsChild>
        <w:div w:id="1754082019">
          <w:marLeft w:val="547"/>
          <w:marRight w:val="0"/>
          <w:marTop w:val="0"/>
          <w:marBottom w:val="0"/>
          <w:divBdr>
            <w:top w:val="none" w:sz="0" w:space="0" w:color="auto"/>
            <w:left w:val="none" w:sz="0" w:space="0" w:color="auto"/>
            <w:bottom w:val="none" w:sz="0" w:space="0" w:color="auto"/>
            <w:right w:val="none" w:sz="0" w:space="0" w:color="auto"/>
          </w:divBdr>
        </w:div>
      </w:divsChild>
    </w:div>
    <w:div w:id="1754081758">
      <w:marLeft w:val="0"/>
      <w:marRight w:val="0"/>
      <w:marTop w:val="0"/>
      <w:marBottom w:val="0"/>
      <w:divBdr>
        <w:top w:val="none" w:sz="0" w:space="0" w:color="auto"/>
        <w:left w:val="none" w:sz="0" w:space="0" w:color="auto"/>
        <w:bottom w:val="none" w:sz="0" w:space="0" w:color="auto"/>
        <w:right w:val="none" w:sz="0" w:space="0" w:color="auto"/>
      </w:divBdr>
      <w:divsChild>
        <w:div w:id="1754081819">
          <w:marLeft w:val="0"/>
          <w:marRight w:val="0"/>
          <w:marTop w:val="120"/>
          <w:marBottom w:val="0"/>
          <w:divBdr>
            <w:top w:val="none" w:sz="0" w:space="0" w:color="auto"/>
            <w:left w:val="none" w:sz="0" w:space="0" w:color="auto"/>
            <w:bottom w:val="none" w:sz="0" w:space="0" w:color="auto"/>
            <w:right w:val="none" w:sz="0" w:space="0" w:color="auto"/>
          </w:divBdr>
        </w:div>
        <w:div w:id="1754081841">
          <w:marLeft w:val="0"/>
          <w:marRight w:val="0"/>
          <w:marTop w:val="0"/>
          <w:marBottom w:val="0"/>
          <w:divBdr>
            <w:top w:val="none" w:sz="0" w:space="0" w:color="auto"/>
            <w:left w:val="none" w:sz="0" w:space="0" w:color="auto"/>
            <w:bottom w:val="none" w:sz="0" w:space="0" w:color="auto"/>
            <w:right w:val="none" w:sz="0" w:space="0" w:color="auto"/>
          </w:divBdr>
        </w:div>
      </w:divsChild>
    </w:div>
    <w:div w:id="1754081759">
      <w:marLeft w:val="0"/>
      <w:marRight w:val="0"/>
      <w:marTop w:val="0"/>
      <w:marBottom w:val="0"/>
      <w:divBdr>
        <w:top w:val="none" w:sz="0" w:space="0" w:color="auto"/>
        <w:left w:val="none" w:sz="0" w:space="0" w:color="auto"/>
        <w:bottom w:val="none" w:sz="0" w:space="0" w:color="auto"/>
        <w:right w:val="none" w:sz="0" w:space="0" w:color="auto"/>
      </w:divBdr>
      <w:divsChild>
        <w:div w:id="1754081693">
          <w:marLeft w:val="504"/>
          <w:marRight w:val="0"/>
          <w:marTop w:val="140"/>
          <w:marBottom w:val="0"/>
          <w:divBdr>
            <w:top w:val="none" w:sz="0" w:space="0" w:color="auto"/>
            <w:left w:val="none" w:sz="0" w:space="0" w:color="auto"/>
            <w:bottom w:val="none" w:sz="0" w:space="0" w:color="auto"/>
            <w:right w:val="none" w:sz="0" w:space="0" w:color="auto"/>
          </w:divBdr>
        </w:div>
        <w:div w:id="1754081843">
          <w:marLeft w:val="504"/>
          <w:marRight w:val="0"/>
          <w:marTop w:val="140"/>
          <w:marBottom w:val="0"/>
          <w:divBdr>
            <w:top w:val="none" w:sz="0" w:space="0" w:color="auto"/>
            <w:left w:val="none" w:sz="0" w:space="0" w:color="auto"/>
            <w:bottom w:val="none" w:sz="0" w:space="0" w:color="auto"/>
            <w:right w:val="none" w:sz="0" w:space="0" w:color="auto"/>
          </w:divBdr>
        </w:div>
      </w:divsChild>
    </w:div>
    <w:div w:id="1754081765">
      <w:marLeft w:val="0"/>
      <w:marRight w:val="0"/>
      <w:marTop w:val="0"/>
      <w:marBottom w:val="0"/>
      <w:divBdr>
        <w:top w:val="none" w:sz="0" w:space="0" w:color="auto"/>
        <w:left w:val="none" w:sz="0" w:space="0" w:color="auto"/>
        <w:bottom w:val="none" w:sz="0" w:space="0" w:color="auto"/>
        <w:right w:val="none" w:sz="0" w:space="0" w:color="auto"/>
      </w:divBdr>
      <w:divsChild>
        <w:div w:id="1754081735">
          <w:marLeft w:val="0"/>
          <w:marRight w:val="0"/>
          <w:marTop w:val="0"/>
          <w:marBottom w:val="0"/>
          <w:divBdr>
            <w:top w:val="none" w:sz="0" w:space="0" w:color="auto"/>
            <w:left w:val="none" w:sz="0" w:space="0" w:color="auto"/>
            <w:bottom w:val="none" w:sz="0" w:space="0" w:color="auto"/>
            <w:right w:val="none" w:sz="0" w:space="0" w:color="auto"/>
          </w:divBdr>
          <w:divsChild>
            <w:div w:id="1754081630">
              <w:marLeft w:val="0"/>
              <w:marRight w:val="0"/>
              <w:marTop w:val="0"/>
              <w:marBottom w:val="0"/>
              <w:divBdr>
                <w:top w:val="none" w:sz="0" w:space="0" w:color="auto"/>
                <w:left w:val="none" w:sz="0" w:space="0" w:color="auto"/>
                <w:bottom w:val="none" w:sz="0" w:space="0" w:color="auto"/>
                <w:right w:val="none" w:sz="0" w:space="0" w:color="auto"/>
              </w:divBdr>
              <w:divsChild>
                <w:div w:id="1754082071">
                  <w:marLeft w:val="0"/>
                  <w:marRight w:val="0"/>
                  <w:marTop w:val="0"/>
                  <w:marBottom w:val="0"/>
                  <w:divBdr>
                    <w:top w:val="none" w:sz="0" w:space="0" w:color="auto"/>
                    <w:left w:val="none" w:sz="0" w:space="0" w:color="auto"/>
                    <w:bottom w:val="none" w:sz="0" w:space="0" w:color="auto"/>
                    <w:right w:val="none" w:sz="0" w:space="0" w:color="auto"/>
                  </w:divBdr>
                  <w:divsChild>
                    <w:div w:id="1754081787">
                      <w:marLeft w:val="0"/>
                      <w:marRight w:val="0"/>
                      <w:marTop w:val="0"/>
                      <w:marBottom w:val="0"/>
                      <w:divBdr>
                        <w:top w:val="none" w:sz="0" w:space="0" w:color="auto"/>
                        <w:left w:val="none" w:sz="0" w:space="0" w:color="auto"/>
                        <w:bottom w:val="none" w:sz="0" w:space="0" w:color="auto"/>
                        <w:right w:val="none" w:sz="0" w:space="0" w:color="auto"/>
                      </w:divBdr>
                      <w:divsChild>
                        <w:div w:id="1754081771">
                          <w:marLeft w:val="0"/>
                          <w:marRight w:val="0"/>
                          <w:marTop w:val="0"/>
                          <w:marBottom w:val="0"/>
                          <w:divBdr>
                            <w:top w:val="none" w:sz="0" w:space="0" w:color="auto"/>
                            <w:left w:val="none" w:sz="0" w:space="0" w:color="auto"/>
                            <w:bottom w:val="none" w:sz="0" w:space="0" w:color="auto"/>
                            <w:right w:val="none" w:sz="0" w:space="0" w:color="auto"/>
                          </w:divBdr>
                          <w:divsChild>
                            <w:div w:id="1754081853">
                              <w:marLeft w:val="0"/>
                              <w:marRight w:val="0"/>
                              <w:marTop w:val="0"/>
                              <w:marBottom w:val="0"/>
                              <w:divBdr>
                                <w:top w:val="none" w:sz="0" w:space="0" w:color="auto"/>
                                <w:left w:val="none" w:sz="0" w:space="0" w:color="auto"/>
                                <w:bottom w:val="none" w:sz="0" w:space="0" w:color="auto"/>
                                <w:right w:val="none" w:sz="0" w:space="0" w:color="auto"/>
                              </w:divBdr>
                              <w:divsChild>
                                <w:div w:id="1754082001">
                                  <w:marLeft w:val="0"/>
                                  <w:marRight w:val="0"/>
                                  <w:marTop w:val="0"/>
                                  <w:marBottom w:val="0"/>
                                  <w:divBdr>
                                    <w:top w:val="none" w:sz="0" w:space="0" w:color="auto"/>
                                    <w:left w:val="none" w:sz="0" w:space="0" w:color="auto"/>
                                    <w:bottom w:val="none" w:sz="0" w:space="0" w:color="auto"/>
                                    <w:right w:val="none" w:sz="0" w:space="0" w:color="auto"/>
                                  </w:divBdr>
                                  <w:divsChild>
                                    <w:div w:id="1754082007">
                                      <w:marLeft w:val="0"/>
                                      <w:marRight w:val="0"/>
                                      <w:marTop w:val="0"/>
                                      <w:marBottom w:val="0"/>
                                      <w:divBdr>
                                        <w:top w:val="none" w:sz="0" w:space="0" w:color="auto"/>
                                        <w:left w:val="none" w:sz="0" w:space="0" w:color="auto"/>
                                        <w:bottom w:val="none" w:sz="0" w:space="0" w:color="auto"/>
                                        <w:right w:val="none" w:sz="0" w:space="0" w:color="auto"/>
                                      </w:divBdr>
                                      <w:divsChild>
                                        <w:div w:id="1754081526">
                                          <w:marLeft w:val="0"/>
                                          <w:marRight w:val="0"/>
                                          <w:marTop w:val="0"/>
                                          <w:marBottom w:val="0"/>
                                          <w:divBdr>
                                            <w:top w:val="none" w:sz="0" w:space="0" w:color="auto"/>
                                            <w:left w:val="none" w:sz="0" w:space="0" w:color="auto"/>
                                            <w:bottom w:val="none" w:sz="0" w:space="0" w:color="auto"/>
                                            <w:right w:val="none" w:sz="0" w:space="0" w:color="auto"/>
                                          </w:divBdr>
                                          <w:divsChild>
                                            <w:div w:id="17540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4081768">
      <w:marLeft w:val="0"/>
      <w:marRight w:val="0"/>
      <w:marTop w:val="0"/>
      <w:marBottom w:val="0"/>
      <w:divBdr>
        <w:top w:val="none" w:sz="0" w:space="0" w:color="auto"/>
        <w:left w:val="none" w:sz="0" w:space="0" w:color="auto"/>
        <w:bottom w:val="none" w:sz="0" w:space="0" w:color="auto"/>
        <w:right w:val="none" w:sz="0" w:space="0" w:color="auto"/>
      </w:divBdr>
    </w:div>
    <w:div w:id="1754081770">
      <w:marLeft w:val="0"/>
      <w:marRight w:val="0"/>
      <w:marTop w:val="0"/>
      <w:marBottom w:val="0"/>
      <w:divBdr>
        <w:top w:val="none" w:sz="0" w:space="0" w:color="auto"/>
        <w:left w:val="none" w:sz="0" w:space="0" w:color="auto"/>
        <w:bottom w:val="none" w:sz="0" w:space="0" w:color="auto"/>
        <w:right w:val="none" w:sz="0" w:space="0" w:color="auto"/>
      </w:divBdr>
    </w:div>
    <w:div w:id="1754081773">
      <w:marLeft w:val="0"/>
      <w:marRight w:val="0"/>
      <w:marTop w:val="0"/>
      <w:marBottom w:val="0"/>
      <w:divBdr>
        <w:top w:val="none" w:sz="0" w:space="0" w:color="auto"/>
        <w:left w:val="none" w:sz="0" w:space="0" w:color="auto"/>
        <w:bottom w:val="none" w:sz="0" w:space="0" w:color="auto"/>
        <w:right w:val="none" w:sz="0" w:space="0" w:color="auto"/>
      </w:divBdr>
    </w:div>
    <w:div w:id="1754081779">
      <w:marLeft w:val="0"/>
      <w:marRight w:val="0"/>
      <w:marTop w:val="0"/>
      <w:marBottom w:val="0"/>
      <w:divBdr>
        <w:top w:val="none" w:sz="0" w:space="0" w:color="auto"/>
        <w:left w:val="none" w:sz="0" w:space="0" w:color="auto"/>
        <w:bottom w:val="none" w:sz="0" w:space="0" w:color="auto"/>
        <w:right w:val="none" w:sz="0" w:space="0" w:color="auto"/>
      </w:divBdr>
      <w:divsChild>
        <w:div w:id="1754081799">
          <w:marLeft w:val="0"/>
          <w:marRight w:val="0"/>
          <w:marTop w:val="0"/>
          <w:marBottom w:val="0"/>
          <w:divBdr>
            <w:top w:val="none" w:sz="0" w:space="0" w:color="auto"/>
            <w:left w:val="none" w:sz="0" w:space="0" w:color="auto"/>
            <w:bottom w:val="none" w:sz="0" w:space="0" w:color="auto"/>
            <w:right w:val="none" w:sz="0" w:space="0" w:color="auto"/>
          </w:divBdr>
        </w:div>
        <w:div w:id="1754082002">
          <w:marLeft w:val="0"/>
          <w:marRight w:val="0"/>
          <w:marTop w:val="0"/>
          <w:marBottom w:val="0"/>
          <w:divBdr>
            <w:top w:val="none" w:sz="0" w:space="0" w:color="auto"/>
            <w:left w:val="none" w:sz="0" w:space="0" w:color="auto"/>
            <w:bottom w:val="none" w:sz="0" w:space="0" w:color="auto"/>
            <w:right w:val="none" w:sz="0" w:space="0" w:color="auto"/>
          </w:divBdr>
        </w:div>
      </w:divsChild>
    </w:div>
    <w:div w:id="1754081780">
      <w:marLeft w:val="0"/>
      <w:marRight w:val="0"/>
      <w:marTop w:val="0"/>
      <w:marBottom w:val="0"/>
      <w:divBdr>
        <w:top w:val="none" w:sz="0" w:space="0" w:color="auto"/>
        <w:left w:val="none" w:sz="0" w:space="0" w:color="auto"/>
        <w:bottom w:val="none" w:sz="0" w:space="0" w:color="auto"/>
        <w:right w:val="none" w:sz="0" w:space="0" w:color="auto"/>
      </w:divBdr>
      <w:divsChild>
        <w:div w:id="1754081568">
          <w:marLeft w:val="504"/>
          <w:marRight w:val="0"/>
          <w:marTop w:val="140"/>
          <w:marBottom w:val="0"/>
          <w:divBdr>
            <w:top w:val="none" w:sz="0" w:space="0" w:color="auto"/>
            <w:left w:val="none" w:sz="0" w:space="0" w:color="auto"/>
            <w:bottom w:val="none" w:sz="0" w:space="0" w:color="auto"/>
            <w:right w:val="none" w:sz="0" w:space="0" w:color="auto"/>
          </w:divBdr>
        </w:div>
      </w:divsChild>
    </w:div>
    <w:div w:id="1754081784">
      <w:marLeft w:val="0"/>
      <w:marRight w:val="0"/>
      <w:marTop w:val="0"/>
      <w:marBottom w:val="0"/>
      <w:divBdr>
        <w:top w:val="none" w:sz="0" w:space="0" w:color="auto"/>
        <w:left w:val="none" w:sz="0" w:space="0" w:color="auto"/>
        <w:bottom w:val="none" w:sz="0" w:space="0" w:color="auto"/>
        <w:right w:val="none" w:sz="0" w:space="0" w:color="auto"/>
      </w:divBdr>
    </w:div>
    <w:div w:id="1754081788">
      <w:marLeft w:val="0"/>
      <w:marRight w:val="0"/>
      <w:marTop w:val="0"/>
      <w:marBottom w:val="0"/>
      <w:divBdr>
        <w:top w:val="none" w:sz="0" w:space="0" w:color="auto"/>
        <w:left w:val="none" w:sz="0" w:space="0" w:color="auto"/>
        <w:bottom w:val="none" w:sz="0" w:space="0" w:color="auto"/>
        <w:right w:val="none" w:sz="0" w:space="0" w:color="auto"/>
      </w:divBdr>
      <w:divsChild>
        <w:div w:id="1754081594">
          <w:marLeft w:val="0"/>
          <w:marRight w:val="0"/>
          <w:marTop w:val="0"/>
          <w:marBottom w:val="0"/>
          <w:divBdr>
            <w:top w:val="none" w:sz="0" w:space="0" w:color="auto"/>
            <w:left w:val="none" w:sz="0" w:space="0" w:color="auto"/>
            <w:bottom w:val="none" w:sz="0" w:space="0" w:color="auto"/>
            <w:right w:val="none" w:sz="0" w:space="0" w:color="auto"/>
          </w:divBdr>
          <w:divsChild>
            <w:div w:id="1754082027">
              <w:marLeft w:val="0"/>
              <w:marRight w:val="0"/>
              <w:marTop w:val="0"/>
              <w:marBottom w:val="0"/>
              <w:divBdr>
                <w:top w:val="none" w:sz="0" w:space="0" w:color="auto"/>
                <w:left w:val="none" w:sz="0" w:space="0" w:color="auto"/>
                <w:bottom w:val="none" w:sz="0" w:space="0" w:color="auto"/>
                <w:right w:val="none" w:sz="0" w:space="0" w:color="auto"/>
              </w:divBdr>
              <w:divsChild>
                <w:div w:id="1754081496">
                  <w:marLeft w:val="0"/>
                  <w:marRight w:val="0"/>
                  <w:marTop w:val="0"/>
                  <w:marBottom w:val="0"/>
                  <w:divBdr>
                    <w:top w:val="none" w:sz="0" w:space="0" w:color="auto"/>
                    <w:left w:val="none" w:sz="0" w:space="0" w:color="auto"/>
                    <w:bottom w:val="none" w:sz="0" w:space="0" w:color="auto"/>
                    <w:right w:val="none" w:sz="0" w:space="0" w:color="auto"/>
                  </w:divBdr>
                  <w:divsChild>
                    <w:div w:id="1754081890">
                      <w:marLeft w:val="0"/>
                      <w:marRight w:val="0"/>
                      <w:marTop w:val="0"/>
                      <w:marBottom w:val="0"/>
                      <w:divBdr>
                        <w:top w:val="none" w:sz="0" w:space="0" w:color="auto"/>
                        <w:left w:val="none" w:sz="0" w:space="0" w:color="auto"/>
                        <w:bottom w:val="none" w:sz="0" w:space="0" w:color="auto"/>
                        <w:right w:val="none" w:sz="0" w:space="0" w:color="auto"/>
                      </w:divBdr>
                      <w:divsChild>
                        <w:div w:id="1754082005">
                          <w:marLeft w:val="0"/>
                          <w:marRight w:val="0"/>
                          <w:marTop w:val="0"/>
                          <w:marBottom w:val="0"/>
                          <w:divBdr>
                            <w:top w:val="none" w:sz="0" w:space="0" w:color="auto"/>
                            <w:left w:val="none" w:sz="0" w:space="0" w:color="auto"/>
                            <w:bottom w:val="none" w:sz="0" w:space="0" w:color="auto"/>
                            <w:right w:val="none" w:sz="0" w:space="0" w:color="auto"/>
                          </w:divBdr>
                          <w:divsChild>
                            <w:div w:id="1754081777">
                              <w:marLeft w:val="0"/>
                              <w:marRight w:val="0"/>
                              <w:marTop w:val="0"/>
                              <w:marBottom w:val="0"/>
                              <w:divBdr>
                                <w:top w:val="none" w:sz="0" w:space="0" w:color="auto"/>
                                <w:left w:val="none" w:sz="0" w:space="0" w:color="auto"/>
                                <w:bottom w:val="none" w:sz="0" w:space="0" w:color="auto"/>
                                <w:right w:val="none" w:sz="0" w:space="0" w:color="auto"/>
                              </w:divBdr>
                              <w:divsChild>
                                <w:div w:id="1754081531">
                                  <w:marLeft w:val="0"/>
                                  <w:marRight w:val="0"/>
                                  <w:marTop w:val="0"/>
                                  <w:marBottom w:val="0"/>
                                  <w:divBdr>
                                    <w:top w:val="none" w:sz="0" w:space="0" w:color="auto"/>
                                    <w:left w:val="none" w:sz="0" w:space="0" w:color="auto"/>
                                    <w:bottom w:val="none" w:sz="0" w:space="0" w:color="auto"/>
                                    <w:right w:val="none" w:sz="0" w:space="0" w:color="auto"/>
                                  </w:divBdr>
                                  <w:divsChild>
                                    <w:div w:id="1754081593">
                                      <w:marLeft w:val="0"/>
                                      <w:marRight w:val="0"/>
                                      <w:marTop w:val="0"/>
                                      <w:marBottom w:val="0"/>
                                      <w:divBdr>
                                        <w:top w:val="none" w:sz="0" w:space="0" w:color="auto"/>
                                        <w:left w:val="none" w:sz="0" w:space="0" w:color="auto"/>
                                        <w:bottom w:val="none" w:sz="0" w:space="0" w:color="auto"/>
                                        <w:right w:val="none" w:sz="0" w:space="0" w:color="auto"/>
                                      </w:divBdr>
                                      <w:divsChild>
                                        <w:div w:id="1754081495">
                                          <w:marLeft w:val="0"/>
                                          <w:marRight w:val="0"/>
                                          <w:marTop w:val="0"/>
                                          <w:marBottom w:val="0"/>
                                          <w:divBdr>
                                            <w:top w:val="none" w:sz="0" w:space="0" w:color="auto"/>
                                            <w:left w:val="none" w:sz="0" w:space="0" w:color="auto"/>
                                            <w:bottom w:val="none" w:sz="0" w:space="0" w:color="auto"/>
                                            <w:right w:val="none" w:sz="0" w:space="0" w:color="auto"/>
                                          </w:divBdr>
                                          <w:divsChild>
                                            <w:div w:id="1754082041">
                                              <w:marLeft w:val="0"/>
                                              <w:marRight w:val="0"/>
                                              <w:marTop w:val="0"/>
                                              <w:marBottom w:val="0"/>
                                              <w:divBdr>
                                                <w:top w:val="none" w:sz="0" w:space="0" w:color="auto"/>
                                                <w:left w:val="none" w:sz="0" w:space="0" w:color="auto"/>
                                                <w:bottom w:val="none" w:sz="0" w:space="0" w:color="auto"/>
                                                <w:right w:val="none" w:sz="0" w:space="0" w:color="auto"/>
                                              </w:divBdr>
                                              <w:divsChild>
                                                <w:div w:id="1754081846">
                                                  <w:marLeft w:val="0"/>
                                                  <w:marRight w:val="0"/>
                                                  <w:marTop w:val="0"/>
                                                  <w:marBottom w:val="0"/>
                                                  <w:divBdr>
                                                    <w:top w:val="none" w:sz="0" w:space="0" w:color="auto"/>
                                                    <w:left w:val="none" w:sz="0" w:space="0" w:color="auto"/>
                                                    <w:bottom w:val="none" w:sz="0" w:space="0" w:color="auto"/>
                                                    <w:right w:val="none" w:sz="0" w:space="0" w:color="auto"/>
                                                  </w:divBdr>
                                                  <w:divsChild>
                                                    <w:div w:id="1754081746">
                                                      <w:marLeft w:val="0"/>
                                                      <w:marRight w:val="0"/>
                                                      <w:marTop w:val="0"/>
                                                      <w:marBottom w:val="0"/>
                                                      <w:divBdr>
                                                        <w:top w:val="none" w:sz="0" w:space="0" w:color="auto"/>
                                                        <w:left w:val="none" w:sz="0" w:space="0" w:color="auto"/>
                                                        <w:bottom w:val="none" w:sz="0" w:space="0" w:color="auto"/>
                                                        <w:right w:val="none" w:sz="0" w:space="0" w:color="auto"/>
                                                      </w:divBdr>
                                                      <w:divsChild>
                                                        <w:div w:id="1754081658">
                                                          <w:marLeft w:val="0"/>
                                                          <w:marRight w:val="0"/>
                                                          <w:marTop w:val="0"/>
                                                          <w:marBottom w:val="0"/>
                                                          <w:divBdr>
                                                            <w:top w:val="none" w:sz="0" w:space="0" w:color="auto"/>
                                                            <w:left w:val="none" w:sz="0" w:space="0" w:color="auto"/>
                                                            <w:bottom w:val="none" w:sz="0" w:space="0" w:color="auto"/>
                                                            <w:right w:val="none" w:sz="0" w:space="0" w:color="auto"/>
                                                          </w:divBdr>
                                                          <w:divsChild>
                                                            <w:div w:id="1754081556">
                                                              <w:marLeft w:val="0"/>
                                                              <w:marRight w:val="0"/>
                                                              <w:marTop w:val="0"/>
                                                              <w:marBottom w:val="0"/>
                                                              <w:divBdr>
                                                                <w:top w:val="none" w:sz="0" w:space="0" w:color="auto"/>
                                                                <w:left w:val="none" w:sz="0" w:space="0" w:color="auto"/>
                                                                <w:bottom w:val="none" w:sz="0" w:space="0" w:color="auto"/>
                                                                <w:right w:val="none" w:sz="0" w:space="0" w:color="auto"/>
                                                              </w:divBdr>
                                                            </w:div>
                                                            <w:div w:id="175408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4081793">
      <w:marLeft w:val="0"/>
      <w:marRight w:val="0"/>
      <w:marTop w:val="0"/>
      <w:marBottom w:val="0"/>
      <w:divBdr>
        <w:top w:val="none" w:sz="0" w:space="0" w:color="auto"/>
        <w:left w:val="none" w:sz="0" w:space="0" w:color="auto"/>
        <w:bottom w:val="none" w:sz="0" w:space="0" w:color="auto"/>
        <w:right w:val="none" w:sz="0" w:space="0" w:color="auto"/>
      </w:divBdr>
    </w:div>
    <w:div w:id="1754081795">
      <w:marLeft w:val="0"/>
      <w:marRight w:val="0"/>
      <w:marTop w:val="0"/>
      <w:marBottom w:val="0"/>
      <w:divBdr>
        <w:top w:val="none" w:sz="0" w:space="0" w:color="auto"/>
        <w:left w:val="none" w:sz="0" w:space="0" w:color="auto"/>
        <w:bottom w:val="none" w:sz="0" w:space="0" w:color="auto"/>
        <w:right w:val="none" w:sz="0" w:space="0" w:color="auto"/>
      </w:divBdr>
    </w:div>
    <w:div w:id="1754081796">
      <w:marLeft w:val="0"/>
      <w:marRight w:val="0"/>
      <w:marTop w:val="0"/>
      <w:marBottom w:val="0"/>
      <w:divBdr>
        <w:top w:val="none" w:sz="0" w:space="0" w:color="auto"/>
        <w:left w:val="none" w:sz="0" w:space="0" w:color="auto"/>
        <w:bottom w:val="none" w:sz="0" w:space="0" w:color="auto"/>
        <w:right w:val="none" w:sz="0" w:space="0" w:color="auto"/>
      </w:divBdr>
    </w:div>
    <w:div w:id="1754081797">
      <w:marLeft w:val="0"/>
      <w:marRight w:val="0"/>
      <w:marTop w:val="0"/>
      <w:marBottom w:val="0"/>
      <w:divBdr>
        <w:top w:val="none" w:sz="0" w:space="0" w:color="auto"/>
        <w:left w:val="none" w:sz="0" w:space="0" w:color="auto"/>
        <w:bottom w:val="none" w:sz="0" w:space="0" w:color="auto"/>
        <w:right w:val="none" w:sz="0" w:space="0" w:color="auto"/>
      </w:divBdr>
    </w:div>
    <w:div w:id="1754081805">
      <w:marLeft w:val="0"/>
      <w:marRight w:val="0"/>
      <w:marTop w:val="0"/>
      <w:marBottom w:val="0"/>
      <w:divBdr>
        <w:top w:val="none" w:sz="0" w:space="0" w:color="auto"/>
        <w:left w:val="none" w:sz="0" w:space="0" w:color="auto"/>
        <w:bottom w:val="none" w:sz="0" w:space="0" w:color="auto"/>
        <w:right w:val="none" w:sz="0" w:space="0" w:color="auto"/>
      </w:divBdr>
    </w:div>
    <w:div w:id="1754081808">
      <w:marLeft w:val="0"/>
      <w:marRight w:val="0"/>
      <w:marTop w:val="0"/>
      <w:marBottom w:val="0"/>
      <w:divBdr>
        <w:top w:val="none" w:sz="0" w:space="0" w:color="auto"/>
        <w:left w:val="none" w:sz="0" w:space="0" w:color="auto"/>
        <w:bottom w:val="none" w:sz="0" w:space="0" w:color="auto"/>
        <w:right w:val="none" w:sz="0" w:space="0" w:color="auto"/>
      </w:divBdr>
      <w:divsChild>
        <w:div w:id="1754081499">
          <w:marLeft w:val="504"/>
          <w:marRight w:val="0"/>
          <w:marTop w:val="140"/>
          <w:marBottom w:val="0"/>
          <w:divBdr>
            <w:top w:val="none" w:sz="0" w:space="0" w:color="auto"/>
            <w:left w:val="none" w:sz="0" w:space="0" w:color="auto"/>
            <w:bottom w:val="none" w:sz="0" w:space="0" w:color="auto"/>
            <w:right w:val="none" w:sz="0" w:space="0" w:color="auto"/>
          </w:divBdr>
        </w:div>
      </w:divsChild>
    </w:div>
    <w:div w:id="1754081811">
      <w:marLeft w:val="0"/>
      <w:marRight w:val="0"/>
      <w:marTop w:val="0"/>
      <w:marBottom w:val="0"/>
      <w:divBdr>
        <w:top w:val="none" w:sz="0" w:space="0" w:color="auto"/>
        <w:left w:val="none" w:sz="0" w:space="0" w:color="auto"/>
        <w:bottom w:val="none" w:sz="0" w:space="0" w:color="auto"/>
        <w:right w:val="none" w:sz="0" w:space="0" w:color="auto"/>
      </w:divBdr>
      <w:divsChild>
        <w:div w:id="1754081528">
          <w:marLeft w:val="0"/>
          <w:marRight w:val="0"/>
          <w:marTop w:val="0"/>
          <w:marBottom w:val="0"/>
          <w:divBdr>
            <w:top w:val="none" w:sz="0" w:space="0" w:color="auto"/>
            <w:left w:val="none" w:sz="0" w:space="0" w:color="auto"/>
            <w:bottom w:val="none" w:sz="0" w:space="0" w:color="auto"/>
            <w:right w:val="none" w:sz="0" w:space="0" w:color="auto"/>
          </w:divBdr>
        </w:div>
        <w:div w:id="1754081961">
          <w:marLeft w:val="0"/>
          <w:marRight w:val="0"/>
          <w:marTop w:val="0"/>
          <w:marBottom w:val="0"/>
          <w:divBdr>
            <w:top w:val="none" w:sz="0" w:space="0" w:color="auto"/>
            <w:left w:val="none" w:sz="0" w:space="0" w:color="auto"/>
            <w:bottom w:val="none" w:sz="0" w:space="0" w:color="auto"/>
            <w:right w:val="none" w:sz="0" w:space="0" w:color="auto"/>
          </w:divBdr>
        </w:div>
      </w:divsChild>
    </w:div>
    <w:div w:id="1754081813">
      <w:marLeft w:val="0"/>
      <w:marRight w:val="0"/>
      <w:marTop w:val="0"/>
      <w:marBottom w:val="0"/>
      <w:divBdr>
        <w:top w:val="none" w:sz="0" w:space="0" w:color="auto"/>
        <w:left w:val="none" w:sz="0" w:space="0" w:color="auto"/>
        <w:bottom w:val="none" w:sz="0" w:space="0" w:color="auto"/>
        <w:right w:val="none" w:sz="0" w:space="0" w:color="auto"/>
      </w:divBdr>
      <w:divsChild>
        <w:div w:id="1754081728">
          <w:marLeft w:val="0"/>
          <w:marRight w:val="0"/>
          <w:marTop w:val="0"/>
          <w:marBottom w:val="0"/>
          <w:divBdr>
            <w:top w:val="none" w:sz="0" w:space="0" w:color="auto"/>
            <w:left w:val="none" w:sz="0" w:space="0" w:color="auto"/>
            <w:bottom w:val="none" w:sz="0" w:space="0" w:color="auto"/>
            <w:right w:val="none" w:sz="0" w:space="0" w:color="auto"/>
          </w:divBdr>
          <w:divsChild>
            <w:div w:id="1754081644">
              <w:marLeft w:val="0"/>
              <w:marRight w:val="0"/>
              <w:marTop w:val="0"/>
              <w:marBottom w:val="0"/>
              <w:divBdr>
                <w:top w:val="none" w:sz="0" w:space="0" w:color="auto"/>
                <w:left w:val="none" w:sz="0" w:space="0" w:color="auto"/>
                <w:bottom w:val="none" w:sz="0" w:space="0" w:color="auto"/>
                <w:right w:val="none" w:sz="0" w:space="0" w:color="auto"/>
              </w:divBdr>
              <w:divsChild>
                <w:div w:id="1754081917">
                  <w:marLeft w:val="0"/>
                  <w:marRight w:val="0"/>
                  <w:marTop w:val="0"/>
                  <w:marBottom w:val="0"/>
                  <w:divBdr>
                    <w:top w:val="none" w:sz="0" w:space="0" w:color="auto"/>
                    <w:left w:val="none" w:sz="0" w:space="0" w:color="auto"/>
                    <w:bottom w:val="none" w:sz="0" w:space="0" w:color="auto"/>
                    <w:right w:val="none" w:sz="0" w:space="0" w:color="auto"/>
                  </w:divBdr>
                  <w:divsChild>
                    <w:div w:id="1754081663">
                      <w:marLeft w:val="0"/>
                      <w:marRight w:val="0"/>
                      <w:marTop w:val="0"/>
                      <w:marBottom w:val="0"/>
                      <w:divBdr>
                        <w:top w:val="none" w:sz="0" w:space="0" w:color="auto"/>
                        <w:left w:val="none" w:sz="0" w:space="0" w:color="auto"/>
                        <w:bottom w:val="none" w:sz="0" w:space="0" w:color="auto"/>
                        <w:right w:val="none" w:sz="0" w:space="0" w:color="auto"/>
                      </w:divBdr>
                      <w:divsChild>
                        <w:div w:id="1754081640">
                          <w:marLeft w:val="0"/>
                          <w:marRight w:val="0"/>
                          <w:marTop w:val="0"/>
                          <w:marBottom w:val="0"/>
                          <w:divBdr>
                            <w:top w:val="none" w:sz="0" w:space="0" w:color="auto"/>
                            <w:left w:val="none" w:sz="0" w:space="0" w:color="auto"/>
                            <w:bottom w:val="none" w:sz="0" w:space="0" w:color="auto"/>
                            <w:right w:val="none" w:sz="0" w:space="0" w:color="auto"/>
                          </w:divBdr>
                          <w:divsChild>
                            <w:div w:id="17540816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81815">
      <w:marLeft w:val="0"/>
      <w:marRight w:val="0"/>
      <w:marTop w:val="0"/>
      <w:marBottom w:val="0"/>
      <w:divBdr>
        <w:top w:val="none" w:sz="0" w:space="0" w:color="auto"/>
        <w:left w:val="none" w:sz="0" w:space="0" w:color="auto"/>
        <w:bottom w:val="none" w:sz="0" w:space="0" w:color="auto"/>
        <w:right w:val="none" w:sz="0" w:space="0" w:color="auto"/>
      </w:divBdr>
    </w:div>
    <w:div w:id="1754081820">
      <w:marLeft w:val="0"/>
      <w:marRight w:val="0"/>
      <w:marTop w:val="0"/>
      <w:marBottom w:val="0"/>
      <w:divBdr>
        <w:top w:val="none" w:sz="0" w:space="0" w:color="auto"/>
        <w:left w:val="none" w:sz="0" w:space="0" w:color="auto"/>
        <w:bottom w:val="none" w:sz="0" w:space="0" w:color="auto"/>
        <w:right w:val="none" w:sz="0" w:space="0" w:color="auto"/>
      </w:divBdr>
      <w:divsChild>
        <w:div w:id="1754081814">
          <w:marLeft w:val="0"/>
          <w:marRight w:val="0"/>
          <w:marTop w:val="0"/>
          <w:marBottom w:val="0"/>
          <w:divBdr>
            <w:top w:val="none" w:sz="0" w:space="0" w:color="auto"/>
            <w:left w:val="none" w:sz="0" w:space="0" w:color="auto"/>
            <w:bottom w:val="none" w:sz="0" w:space="0" w:color="auto"/>
            <w:right w:val="none" w:sz="0" w:space="0" w:color="auto"/>
          </w:divBdr>
        </w:div>
        <w:div w:id="1754081860">
          <w:marLeft w:val="0"/>
          <w:marRight w:val="0"/>
          <w:marTop w:val="0"/>
          <w:marBottom w:val="0"/>
          <w:divBdr>
            <w:top w:val="none" w:sz="0" w:space="0" w:color="auto"/>
            <w:left w:val="none" w:sz="0" w:space="0" w:color="auto"/>
            <w:bottom w:val="none" w:sz="0" w:space="0" w:color="auto"/>
            <w:right w:val="none" w:sz="0" w:space="0" w:color="auto"/>
          </w:divBdr>
        </w:div>
      </w:divsChild>
    </w:div>
    <w:div w:id="1754081827">
      <w:marLeft w:val="0"/>
      <w:marRight w:val="0"/>
      <w:marTop w:val="0"/>
      <w:marBottom w:val="0"/>
      <w:divBdr>
        <w:top w:val="none" w:sz="0" w:space="0" w:color="auto"/>
        <w:left w:val="none" w:sz="0" w:space="0" w:color="auto"/>
        <w:bottom w:val="none" w:sz="0" w:space="0" w:color="auto"/>
        <w:right w:val="none" w:sz="0" w:space="0" w:color="auto"/>
      </w:divBdr>
      <w:divsChild>
        <w:div w:id="1754081686">
          <w:marLeft w:val="504"/>
          <w:marRight w:val="0"/>
          <w:marTop w:val="140"/>
          <w:marBottom w:val="0"/>
          <w:divBdr>
            <w:top w:val="none" w:sz="0" w:space="0" w:color="auto"/>
            <w:left w:val="none" w:sz="0" w:space="0" w:color="auto"/>
            <w:bottom w:val="none" w:sz="0" w:space="0" w:color="auto"/>
            <w:right w:val="none" w:sz="0" w:space="0" w:color="auto"/>
          </w:divBdr>
        </w:div>
      </w:divsChild>
    </w:div>
    <w:div w:id="1754081829">
      <w:marLeft w:val="0"/>
      <w:marRight w:val="0"/>
      <w:marTop w:val="0"/>
      <w:marBottom w:val="0"/>
      <w:divBdr>
        <w:top w:val="none" w:sz="0" w:space="0" w:color="auto"/>
        <w:left w:val="none" w:sz="0" w:space="0" w:color="auto"/>
        <w:bottom w:val="none" w:sz="0" w:space="0" w:color="auto"/>
        <w:right w:val="none" w:sz="0" w:space="0" w:color="auto"/>
      </w:divBdr>
    </w:div>
    <w:div w:id="1754081834">
      <w:marLeft w:val="0"/>
      <w:marRight w:val="0"/>
      <w:marTop w:val="0"/>
      <w:marBottom w:val="0"/>
      <w:divBdr>
        <w:top w:val="none" w:sz="0" w:space="0" w:color="auto"/>
        <w:left w:val="none" w:sz="0" w:space="0" w:color="auto"/>
        <w:bottom w:val="none" w:sz="0" w:space="0" w:color="auto"/>
        <w:right w:val="none" w:sz="0" w:space="0" w:color="auto"/>
      </w:divBdr>
    </w:div>
    <w:div w:id="1754081845">
      <w:marLeft w:val="0"/>
      <w:marRight w:val="0"/>
      <w:marTop w:val="0"/>
      <w:marBottom w:val="0"/>
      <w:divBdr>
        <w:top w:val="none" w:sz="0" w:space="0" w:color="auto"/>
        <w:left w:val="none" w:sz="0" w:space="0" w:color="auto"/>
        <w:bottom w:val="none" w:sz="0" w:space="0" w:color="auto"/>
        <w:right w:val="none" w:sz="0" w:space="0" w:color="auto"/>
      </w:divBdr>
      <w:divsChild>
        <w:div w:id="1754081897">
          <w:marLeft w:val="504"/>
          <w:marRight w:val="0"/>
          <w:marTop w:val="140"/>
          <w:marBottom w:val="0"/>
          <w:divBdr>
            <w:top w:val="none" w:sz="0" w:space="0" w:color="auto"/>
            <w:left w:val="none" w:sz="0" w:space="0" w:color="auto"/>
            <w:bottom w:val="none" w:sz="0" w:space="0" w:color="auto"/>
            <w:right w:val="none" w:sz="0" w:space="0" w:color="auto"/>
          </w:divBdr>
        </w:div>
      </w:divsChild>
    </w:div>
    <w:div w:id="1754081849">
      <w:marLeft w:val="0"/>
      <w:marRight w:val="0"/>
      <w:marTop w:val="0"/>
      <w:marBottom w:val="0"/>
      <w:divBdr>
        <w:top w:val="none" w:sz="0" w:space="0" w:color="auto"/>
        <w:left w:val="none" w:sz="0" w:space="0" w:color="auto"/>
        <w:bottom w:val="none" w:sz="0" w:space="0" w:color="auto"/>
        <w:right w:val="none" w:sz="0" w:space="0" w:color="auto"/>
      </w:divBdr>
      <w:divsChild>
        <w:div w:id="1754081905">
          <w:marLeft w:val="0"/>
          <w:marRight w:val="0"/>
          <w:marTop w:val="0"/>
          <w:marBottom w:val="0"/>
          <w:divBdr>
            <w:top w:val="none" w:sz="0" w:space="0" w:color="auto"/>
            <w:left w:val="none" w:sz="0" w:space="0" w:color="auto"/>
            <w:bottom w:val="none" w:sz="0" w:space="0" w:color="auto"/>
            <w:right w:val="none" w:sz="0" w:space="0" w:color="auto"/>
          </w:divBdr>
          <w:divsChild>
            <w:div w:id="1754081707">
              <w:marLeft w:val="0"/>
              <w:marRight w:val="0"/>
              <w:marTop w:val="0"/>
              <w:marBottom w:val="0"/>
              <w:divBdr>
                <w:top w:val="none" w:sz="0" w:space="0" w:color="auto"/>
                <w:left w:val="none" w:sz="0" w:space="0" w:color="auto"/>
                <w:bottom w:val="dotted" w:sz="6" w:space="0" w:color="FEA957"/>
                <w:right w:val="none" w:sz="0" w:space="0" w:color="auto"/>
              </w:divBdr>
              <w:divsChild>
                <w:div w:id="1754081629">
                  <w:marLeft w:val="0"/>
                  <w:marRight w:val="0"/>
                  <w:marTop w:val="0"/>
                  <w:marBottom w:val="0"/>
                  <w:divBdr>
                    <w:top w:val="none" w:sz="0" w:space="0" w:color="auto"/>
                    <w:left w:val="none" w:sz="0" w:space="0" w:color="auto"/>
                    <w:bottom w:val="none" w:sz="0" w:space="0" w:color="auto"/>
                    <w:right w:val="none" w:sz="0" w:space="0" w:color="auto"/>
                  </w:divBdr>
                  <w:divsChild>
                    <w:div w:id="1754082067">
                      <w:marLeft w:val="0"/>
                      <w:marRight w:val="525"/>
                      <w:marTop w:val="0"/>
                      <w:marBottom w:val="0"/>
                      <w:divBdr>
                        <w:top w:val="none" w:sz="0" w:space="0" w:color="auto"/>
                        <w:left w:val="none" w:sz="0" w:space="0" w:color="auto"/>
                        <w:bottom w:val="none" w:sz="0" w:space="0" w:color="auto"/>
                        <w:right w:val="none" w:sz="0" w:space="0" w:color="auto"/>
                      </w:divBdr>
                      <w:divsChild>
                        <w:div w:id="1754081896">
                          <w:marLeft w:val="285"/>
                          <w:marRight w:val="0"/>
                          <w:marTop w:val="0"/>
                          <w:marBottom w:val="0"/>
                          <w:divBdr>
                            <w:top w:val="none" w:sz="0" w:space="0" w:color="auto"/>
                            <w:left w:val="none" w:sz="0" w:space="0" w:color="auto"/>
                            <w:bottom w:val="none" w:sz="0" w:space="0" w:color="auto"/>
                            <w:right w:val="none" w:sz="0" w:space="0" w:color="auto"/>
                          </w:divBdr>
                          <w:divsChild>
                            <w:div w:id="1754081945">
                              <w:marLeft w:val="0"/>
                              <w:marRight w:val="0"/>
                              <w:marTop w:val="0"/>
                              <w:marBottom w:val="0"/>
                              <w:divBdr>
                                <w:top w:val="none" w:sz="0" w:space="0" w:color="auto"/>
                                <w:left w:val="none" w:sz="0" w:space="0" w:color="auto"/>
                                <w:bottom w:val="none" w:sz="0" w:space="0" w:color="auto"/>
                                <w:right w:val="none" w:sz="0" w:space="0" w:color="auto"/>
                              </w:divBdr>
                              <w:divsChild>
                                <w:div w:id="1754081570">
                                  <w:marLeft w:val="0"/>
                                  <w:marRight w:val="0"/>
                                  <w:marTop w:val="0"/>
                                  <w:marBottom w:val="0"/>
                                  <w:divBdr>
                                    <w:top w:val="none" w:sz="0" w:space="0" w:color="auto"/>
                                    <w:left w:val="none" w:sz="0" w:space="0" w:color="auto"/>
                                    <w:bottom w:val="none" w:sz="0" w:space="0" w:color="auto"/>
                                    <w:right w:val="none" w:sz="0" w:space="0" w:color="auto"/>
                                  </w:divBdr>
                                  <w:divsChild>
                                    <w:div w:id="1754081654">
                                      <w:marLeft w:val="0"/>
                                      <w:marRight w:val="0"/>
                                      <w:marTop w:val="120"/>
                                      <w:marBottom w:val="0"/>
                                      <w:divBdr>
                                        <w:top w:val="none" w:sz="0" w:space="0" w:color="auto"/>
                                        <w:left w:val="none" w:sz="0" w:space="0" w:color="auto"/>
                                        <w:bottom w:val="dotted" w:sz="6" w:space="4" w:color="C2C2C2"/>
                                        <w:right w:val="none" w:sz="0" w:space="0" w:color="auto"/>
                                      </w:divBdr>
                                      <w:divsChild>
                                        <w:div w:id="1754082114">
                                          <w:marLeft w:val="0"/>
                                          <w:marRight w:val="0"/>
                                          <w:marTop w:val="105"/>
                                          <w:marBottom w:val="0"/>
                                          <w:divBdr>
                                            <w:top w:val="none" w:sz="0" w:space="0" w:color="auto"/>
                                            <w:left w:val="none" w:sz="0" w:space="0" w:color="auto"/>
                                            <w:bottom w:val="none" w:sz="0" w:space="0" w:color="auto"/>
                                            <w:right w:val="none" w:sz="0" w:space="0" w:color="auto"/>
                                          </w:divBdr>
                                        </w:div>
                                      </w:divsChild>
                                    </w:div>
                                    <w:div w:id="1754082048">
                                      <w:marLeft w:val="0"/>
                                      <w:marRight w:val="0"/>
                                      <w:marTop w:val="0"/>
                                      <w:marBottom w:val="0"/>
                                      <w:divBdr>
                                        <w:top w:val="none" w:sz="0" w:space="0" w:color="auto"/>
                                        <w:left w:val="none" w:sz="0" w:space="0" w:color="auto"/>
                                        <w:bottom w:val="none" w:sz="0" w:space="0" w:color="auto"/>
                                        <w:right w:val="none" w:sz="0" w:space="0" w:color="auto"/>
                                      </w:divBdr>
                                      <w:divsChild>
                                        <w:div w:id="17540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081850">
      <w:marLeft w:val="0"/>
      <w:marRight w:val="0"/>
      <w:marTop w:val="0"/>
      <w:marBottom w:val="0"/>
      <w:divBdr>
        <w:top w:val="none" w:sz="0" w:space="0" w:color="auto"/>
        <w:left w:val="none" w:sz="0" w:space="0" w:color="auto"/>
        <w:bottom w:val="none" w:sz="0" w:space="0" w:color="auto"/>
        <w:right w:val="none" w:sz="0" w:space="0" w:color="auto"/>
      </w:divBdr>
    </w:div>
    <w:div w:id="1754081858">
      <w:marLeft w:val="0"/>
      <w:marRight w:val="0"/>
      <w:marTop w:val="0"/>
      <w:marBottom w:val="0"/>
      <w:divBdr>
        <w:top w:val="none" w:sz="0" w:space="0" w:color="auto"/>
        <w:left w:val="none" w:sz="0" w:space="0" w:color="auto"/>
        <w:bottom w:val="none" w:sz="0" w:space="0" w:color="auto"/>
        <w:right w:val="none" w:sz="0" w:space="0" w:color="auto"/>
      </w:divBdr>
    </w:div>
    <w:div w:id="1754081859">
      <w:marLeft w:val="0"/>
      <w:marRight w:val="0"/>
      <w:marTop w:val="0"/>
      <w:marBottom w:val="0"/>
      <w:divBdr>
        <w:top w:val="none" w:sz="0" w:space="0" w:color="auto"/>
        <w:left w:val="none" w:sz="0" w:space="0" w:color="auto"/>
        <w:bottom w:val="none" w:sz="0" w:space="0" w:color="auto"/>
        <w:right w:val="none" w:sz="0" w:space="0" w:color="auto"/>
      </w:divBdr>
    </w:div>
    <w:div w:id="1754081861">
      <w:marLeft w:val="0"/>
      <w:marRight w:val="0"/>
      <w:marTop w:val="0"/>
      <w:marBottom w:val="0"/>
      <w:divBdr>
        <w:top w:val="none" w:sz="0" w:space="0" w:color="auto"/>
        <w:left w:val="none" w:sz="0" w:space="0" w:color="auto"/>
        <w:bottom w:val="none" w:sz="0" w:space="0" w:color="auto"/>
        <w:right w:val="none" w:sz="0" w:space="0" w:color="auto"/>
      </w:divBdr>
    </w:div>
    <w:div w:id="1754081862">
      <w:marLeft w:val="0"/>
      <w:marRight w:val="0"/>
      <w:marTop w:val="0"/>
      <w:marBottom w:val="0"/>
      <w:divBdr>
        <w:top w:val="none" w:sz="0" w:space="0" w:color="auto"/>
        <w:left w:val="none" w:sz="0" w:space="0" w:color="auto"/>
        <w:bottom w:val="none" w:sz="0" w:space="0" w:color="auto"/>
        <w:right w:val="none" w:sz="0" w:space="0" w:color="auto"/>
      </w:divBdr>
      <w:divsChild>
        <w:div w:id="1754081871">
          <w:marLeft w:val="504"/>
          <w:marRight w:val="0"/>
          <w:marTop w:val="140"/>
          <w:marBottom w:val="0"/>
          <w:divBdr>
            <w:top w:val="none" w:sz="0" w:space="0" w:color="auto"/>
            <w:left w:val="none" w:sz="0" w:space="0" w:color="auto"/>
            <w:bottom w:val="none" w:sz="0" w:space="0" w:color="auto"/>
            <w:right w:val="none" w:sz="0" w:space="0" w:color="auto"/>
          </w:divBdr>
        </w:div>
      </w:divsChild>
    </w:div>
    <w:div w:id="1754081870">
      <w:marLeft w:val="0"/>
      <w:marRight w:val="0"/>
      <w:marTop w:val="0"/>
      <w:marBottom w:val="0"/>
      <w:divBdr>
        <w:top w:val="none" w:sz="0" w:space="0" w:color="auto"/>
        <w:left w:val="none" w:sz="0" w:space="0" w:color="auto"/>
        <w:bottom w:val="none" w:sz="0" w:space="0" w:color="auto"/>
        <w:right w:val="none" w:sz="0" w:space="0" w:color="auto"/>
      </w:divBdr>
      <w:divsChild>
        <w:div w:id="1754081969">
          <w:marLeft w:val="0"/>
          <w:marRight w:val="0"/>
          <w:marTop w:val="0"/>
          <w:marBottom w:val="0"/>
          <w:divBdr>
            <w:top w:val="none" w:sz="0" w:space="0" w:color="auto"/>
            <w:left w:val="none" w:sz="0" w:space="0" w:color="auto"/>
            <w:bottom w:val="none" w:sz="0" w:space="0" w:color="auto"/>
            <w:right w:val="none" w:sz="0" w:space="0" w:color="auto"/>
          </w:divBdr>
        </w:div>
        <w:div w:id="1754082038">
          <w:marLeft w:val="0"/>
          <w:marRight w:val="0"/>
          <w:marTop w:val="0"/>
          <w:marBottom w:val="0"/>
          <w:divBdr>
            <w:top w:val="none" w:sz="0" w:space="0" w:color="auto"/>
            <w:left w:val="none" w:sz="0" w:space="0" w:color="auto"/>
            <w:bottom w:val="none" w:sz="0" w:space="0" w:color="auto"/>
            <w:right w:val="none" w:sz="0" w:space="0" w:color="auto"/>
          </w:divBdr>
        </w:div>
      </w:divsChild>
    </w:div>
    <w:div w:id="1754081872">
      <w:marLeft w:val="0"/>
      <w:marRight w:val="0"/>
      <w:marTop w:val="0"/>
      <w:marBottom w:val="0"/>
      <w:divBdr>
        <w:top w:val="none" w:sz="0" w:space="0" w:color="auto"/>
        <w:left w:val="none" w:sz="0" w:space="0" w:color="auto"/>
        <w:bottom w:val="none" w:sz="0" w:space="0" w:color="auto"/>
        <w:right w:val="none" w:sz="0" w:space="0" w:color="auto"/>
      </w:divBdr>
      <w:divsChild>
        <w:div w:id="1754081514">
          <w:marLeft w:val="0"/>
          <w:marRight w:val="150"/>
          <w:marTop w:val="420"/>
          <w:marBottom w:val="0"/>
          <w:divBdr>
            <w:top w:val="none" w:sz="0" w:space="0" w:color="auto"/>
            <w:left w:val="none" w:sz="0" w:space="0" w:color="auto"/>
            <w:bottom w:val="none" w:sz="0" w:space="0" w:color="auto"/>
            <w:right w:val="none" w:sz="0" w:space="0" w:color="auto"/>
          </w:divBdr>
          <w:divsChild>
            <w:div w:id="1754081554">
              <w:marLeft w:val="45"/>
              <w:marRight w:val="0"/>
              <w:marTop w:val="0"/>
              <w:marBottom w:val="0"/>
              <w:divBdr>
                <w:top w:val="none" w:sz="0" w:space="0" w:color="auto"/>
                <w:left w:val="none" w:sz="0" w:space="0" w:color="auto"/>
                <w:bottom w:val="none" w:sz="0" w:space="0" w:color="auto"/>
                <w:right w:val="none" w:sz="0" w:space="0" w:color="auto"/>
              </w:divBdr>
            </w:div>
            <w:div w:id="1754081617">
              <w:marLeft w:val="45"/>
              <w:marRight w:val="0"/>
              <w:marTop w:val="0"/>
              <w:marBottom w:val="0"/>
              <w:divBdr>
                <w:top w:val="none" w:sz="0" w:space="0" w:color="auto"/>
                <w:left w:val="none" w:sz="0" w:space="0" w:color="auto"/>
                <w:bottom w:val="none" w:sz="0" w:space="0" w:color="auto"/>
                <w:right w:val="none" w:sz="0" w:space="0" w:color="auto"/>
              </w:divBdr>
              <w:divsChild>
                <w:div w:id="1754081916">
                  <w:marLeft w:val="45"/>
                  <w:marRight w:val="0"/>
                  <w:marTop w:val="0"/>
                  <w:marBottom w:val="0"/>
                  <w:divBdr>
                    <w:top w:val="none" w:sz="0" w:space="0" w:color="auto"/>
                    <w:left w:val="none" w:sz="0" w:space="0" w:color="auto"/>
                    <w:bottom w:val="none" w:sz="0" w:space="0" w:color="auto"/>
                    <w:right w:val="none" w:sz="0" w:space="0" w:color="auto"/>
                  </w:divBdr>
                </w:div>
              </w:divsChild>
            </w:div>
            <w:div w:id="1754081729">
              <w:marLeft w:val="45"/>
              <w:marRight w:val="0"/>
              <w:marTop w:val="0"/>
              <w:marBottom w:val="0"/>
              <w:divBdr>
                <w:top w:val="none" w:sz="0" w:space="0" w:color="auto"/>
                <w:left w:val="none" w:sz="0" w:space="0" w:color="auto"/>
                <w:bottom w:val="none" w:sz="0" w:space="0" w:color="auto"/>
                <w:right w:val="none" w:sz="0" w:space="0" w:color="auto"/>
              </w:divBdr>
            </w:div>
            <w:div w:id="1754081932">
              <w:marLeft w:val="45"/>
              <w:marRight w:val="0"/>
              <w:marTop w:val="0"/>
              <w:marBottom w:val="0"/>
              <w:divBdr>
                <w:top w:val="none" w:sz="0" w:space="0" w:color="auto"/>
                <w:left w:val="none" w:sz="0" w:space="0" w:color="auto"/>
                <w:bottom w:val="none" w:sz="0" w:space="0" w:color="auto"/>
                <w:right w:val="none" w:sz="0" w:space="0" w:color="auto"/>
              </w:divBdr>
            </w:div>
            <w:div w:id="1754081996">
              <w:marLeft w:val="45"/>
              <w:marRight w:val="0"/>
              <w:marTop w:val="0"/>
              <w:marBottom w:val="0"/>
              <w:divBdr>
                <w:top w:val="none" w:sz="0" w:space="0" w:color="auto"/>
                <w:left w:val="none" w:sz="0" w:space="0" w:color="auto"/>
                <w:bottom w:val="none" w:sz="0" w:space="0" w:color="auto"/>
                <w:right w:val="none" w:sz="0" w:space="0" w:color="auto"/>
              </w:divBdr>
            </w:div>
            <w:div w:id="1754082078">
              <w:marLeft w:val="45"/>
              <w:marRight w:val="0"/>
              <w:marTop w:val="0"/>
              <w:marBottom w:val="0"/>
              <w:divBdr>
                <w:top w:val="none" w:sz="0" w:space="0" w:color="auto"/>
                <w:left w:val="none" w:sz="0" w:space="0" w:color="auto"/>
                <w:bottom w:val="none" w:sz="0" w:space="0" w:color="auto"/>
                <w:right w:val="none" w:sz="0" w:space="0" w:color="auto"/>
              </w:divBdr>
            </w:div>
          </w:divsChild>
        </w:div>
        <w:div w:id="1754081596">
          <w:marLeft w:val="0"/>
          <w:marRight w:val="0"/>
          <w:marTop w:val="300"/>
          <w:marBottom w:val="0"/>
          <w:divBdr>
            <w:top w:val="none" w:sz="0" w:space="0" w:color="auto"/>
            <w:left w:val="none" w:sz="0" w:space="0" w:color="auto"/>
            <w:bottom w:val="none" w:sz="0" w:space="0" w:color="auto"/>
            <w:right w:val="none" w:sz="0" w:space="0" w:color="auto"/>
          </w:divBdr>
        </w:div>
      </w:divsChild>
    </w:div>
    <w:div w:id="1754081874">
      <w:marLeft w:val="0"/>
      <w:marRight w:val="0"/>
      <w:marTop w:val="0"/>
      <w:marBottom w:val="0"/>
      <w:divBdr>
        <w:top w:val="none" w:sz="0" w:space="0" w:color="auto"/>
        <w:left w:val="none" w:sz="0" w:space="0" w:color="auto"/>
        <w:bottom w:val="none" w:sz="0" w:space="0" w:color="auto"/>
        <w:right w:val="none" w:sz="0" w:space="0" w:color="auto"/>
      </w:divBdr>
      <w:divsChild>
        <w:div w:id="1754082004">
          <w:marLeft w:val="0"/>
          <w:marRight w:val="0"/>
          <w:marTop w:val="0"/>
          <w:marBottom w:val="0"/>
          <w:divBdr>
            <w:top w:val="none" w:sz="0" w:space="0" w:color="auto"/>
            <w:left w:val="none" w:sz="0" w:space="0" w:color="auto"/>
            <w:bottom w:val="none" w:sz="0" w:space="0" w:color="auto"/>
            <w:right w:val="none" w:sz="0" w:space="0" w:color="auto"/>
          </w:divBdr>
          <w:divsChild>
            <w:div w:id="1754081979">
              <w:marLeft w:val="0"/>
              <w:marRight w:val="0"/>
              <w:marTop w:val="0"/>
              <w:marBottom w:val="0"/>
              <w:divBdr>
                <w:top w:val="none" w:sz="0" w:space="0" w:color="auto"/>
                <w:left w:val="none" w:sz="0" w:space="0" w:color="auto"/>
                <w:bottom w:val="none" w:sz="0" w:space="0" w:color="auto"/>
                <w:right w:val="none" w:sz="0" w:space="0" w:color="auto"/>
              </w:divBdr>
              <w:divsChild>
                <w:div w:id="1754081749">
                  <w:marLeft w:val="0"/>
                  <w:marRight w:val="0"/>
                  <w:marTop w:val="0"/>
                  <w:marBottom w:val="0"/>
                  <w:divBdr>
                    <w:top w:val="none" w:sz="0" w:space="0" w:color="auto"/>
                    <w:left w:val="none" w:sz="0" w:space="0" w:color="auto"/>
                    <w:bottom w:val="none" w:sz="0" w:space="0" w:color="auto"/>
                    <w:right w:val="none" w:sz="0" w:space="0" w:color="auto"/>
                  </w:divBdr>
                  <w:divsChild>
                    <w:div w:id="1754082058">
                      <w:marLeft w:val="0"/>
                      <w:marRight w:val="0"/>
                      <w:marTop w:val="0"/>
                      <w:marBottom w:val="0"/>
                      <w:divBdr>
                        <w:top w:val="none" w:sz="0" w:space="0" w:color="auto"/>
                        <w:left w:val="none" w:sz="0" w:space="0" w:color="auto"/>
                        <w:bottom w:val="none" w:sz="0" w:space="0" w:color="auto"/>
                        <w:right w:val="none" w:sz="0" w:space="0" w:color="auto"/>
                      </w:divBdr>
                      <w:divsChild>
                        <w:div w:id="1754081794">
                          <w:marLeft w:val="0"/>
                          <w:marRight w:val="0"/>
                          <w:marTop w:val="0"/>
                          <w:marBottom w:val="0"/>
                          <w:divBdr>
                            <w:top w:val="none" w:sz="0" w:space="0" w:color="auto"/>
                            <w:left w:val="none" w:sz="0" w:space="0" w:color="auto"/>
                            <w:bottom w:val="none" w:sz="0" w:space="0" w:color="auto"/>
                            <w:right w:val="none" w:sz="0" w:space="0" w:color="auto"/>
                          </w:divBdr>
                          <w:divsChild>
                            <w:div w:id="17540816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81875">
      <w:marLeft w:val="0"/>
      <w:marRight w:val="0"/>
      <w:marTop w:val="0"/>
      <w:marBottom w:val="0"/>
      <w:divBdr>
        <w:top w:val="none" w:sz="0" w:space="0" w:color="auto"/>
        <w:left w:val="none" w:sz="0" w:space="0" w:color="auto"/>
        <w:bottom w:val="none" w:sz="0" w:space="0" w:color="auto"/>
        <w:right w:val="none" w:sz="0" w:space="0" w:color="auto"/>
      </w:divBdr>
    </w:div>
    <w:div w:id="1754081881">
      <w:marLeft w:val="0"/>
      <w:marRight w:val="0"/>
      <w:marTop w:val="0"/>
      <w:marBottom w:val="0"/>
      <w:divBdr>
        <w:top w:val="none" w:sz="0" w:space="0" w:color="auto"/>
        <w:left w:val="none" w:sz="0" w:space="0" w:color="auto"/>
        <w:bottom w:val="none" w:sz="0" w:space="0" w:color="auto"/>
        <w:right w:val="none" w:sz="0" w:space="0" w:color="auto"/>
      </w:divBdr>
    </w:div>
    <w:div w:id="1754081882">
      <w:marLeft w:val="0"/>
      <w:marRight w:val="0"/>
      <w:marTop w:val="0"/>
      <w:marBottom w:val="0"/>
      <w:divBdr>
        <w:top w:val="none" w:sz="0" w:space="0" w:color="auto"/>
        <w:left w:val="none" w:sz="0" w:space="0" w:color="auto"/>
        <w:bottom w:val="none" w:sz="0" w:space="0" w:color="auto"/>
        <w:right w:val="none" w:sz="0" w:space="0" w:color="auto"/>
      </w:divBdr>
    </w:div>
    <w:div w:id="1754081888">
      <w:marLeft w:val="0"/>
      <w:marRight w:val="0"/>
      <w:marTop w:val="0"/>
      <w:marBottom w:val="0"/>
      <w:divBdr>
        <w:top w:val="none" w:sz="0" w:space="0" w:color="auto"/>
        <w:left w:val="none" w:sz="0" w:space="0" w:color="auto"/>
        <w:bottom w:val="none" w:sz="0" w:space="0" w:color="auto"/>
        <w:right w:val="none" w:sz="0" w:space="0" w:color="auto"/>
      </w:divBdr>
    </w:div>
    <w:div w:id="1754081889">
      <w:marLeft w:val="0"/>
      <w:marRight w:val="0"/>
      <w:marTop w:val="0"/>
      <w:marBottom w:val="0"/>
      <w:divBdr>
        <w:top w:val="none" w:sz="0" w:space="0" w:color="auto"/>
        <w:left w:val="none" w:sz="0" w:space="0" w:color="auto"/>
        <w:bottom w:val="none" w:sz="0" w:space="0" w:color="auto"/>
        <w:right w:val="none" w:sz="0" w:space="0" w:color="auto"/>
      </w:divBdr>
      <w:divsChild>
        <w:div w:id="1754081998">
          <w:marLeft w:val="0"/>
          <w:marRight w:val="0"/>
          <w:marTop w:val="0"/>
          <w:marBottom w:val="0"/>
          <w:divBdr>
            <w:top w:val="none" w:sz="0" w:space="0" w:color="auto"/>
            <w:left w:val="none" w:sz="0" w:space="0" w:color="auto"/>
            <w:bottom w:val="none" w:sz="0" w:space="0" w:color="auto"/>
            <w:right w:val="none" w:sz="0" w:space="0" w:color="auto"/>
          </w:divBdr>
          <w:divsChild>
            <w:div w:id="1754081868">
              <w:marLeft w:val="0"/>
              <w:marRight w:val="0"/>
              <w:marTop w:val="0"/>
              <w:marBottom w:val="0"/>
              <w:divBdr>
                <w:top w:val="none" w:sz="0" w:space="0" w:color="auto"/>
                <w:left w:val="none" w:sz="0" w:space="0" w:color="auto"/>
                <w:bottom w:val="none" w:sz="0" w:space="0" w:color="auto"/>
                <w:right w:val="none" w:sz="0" w:space="0" w:color="auto"/>
              </w:divBdr>
              <w:divsChild>
                <w:div w:id="1754082113">
                  <w:marLeft w:val="0"/>
                  <w:marRight w:val="0"/>
                  <w:marTop w:val="0"/>
                  <w:marBottom w:val="0"/>
                  <w:divBdr>
                    <w:top w:val="none" w:sz="0" w:space="0" w:color="auto"/>
                    <w:left w:val="none" w:sz="0" w:space="0" w:color="auto"/>
                    <w:bottom w:val="none" w:sz="0" w:space="0" w:color="auto"/>
                    <w:right w:val="none" w:sz="0" w:space="0" w:color="auto"/>
                  </w:divBdr>
                  <w:divsChild>
                    <w:div w:id="1754081542">
                      <w:marLeft w:val="0"/>
                      <w:marRight w:val="0"/>
                      <w:marTop w:val="0"/>
                      <w:marBottom w:val="0"/>
                      <w:divBdr>
                        <w:top w:val="none" w:sz="0" w:space="0" w:color="auto"/>
                        <w:left w:val="none" w:sz="0" w:space="0" w:color="auto"/>
                        <w:bottom w:val="none" w:sz="0" w:space="0" w:color="auto"/>
                        <w:right w:val="none" w:sz="0" w:space="0" w:color="auto"/>
                      </w:divBdr>
                      <w:divsChild>
                        <w:div w:id="1754081661">
                          <w:marLeft w:val="0"/>
                          <w:marRight w:val="0"/>
                          <w:marTop w:val="0"/>
                          <w:marBottom w:val="0"/>
                          <w:divBdr>
                            <w:top w:val="none" w:sz="0" w:space="0" w:color="auto"/>
                            <w:left w:val="none" w:sz="0" w:space="0" w:color="auto"/>
                            <w:bottom w:val="none" w:sz="0" w:space="0" w:color="auto"/>
                            <w:right w:val="none" w:sz="0" w:space="0" w:color="auto"/>
                          </w:divBdr>
                          <w:divsChild>
                            <w:div w:id="17540817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81891">
      <w:marLeft w:val="0"/>
      <w:marRight w:val="0"/>
      <w:marTop w:val="0"/>
      <w:marBottom w:val="0"/>
      <w:divBdr>
        <w:top w:val="none" w:sz="0" w:space="0" w:color="auto"/>
        <w:left w:val="none" w:sz="0" w:space="0" w:color="auto"/>
        <w:bottom w:val="none" w:sz="0" w:space="0" w:color="auto"/>
        <w:right w:val="none" w:sz="0" w:space="0" w:color="auto"/>
      </w:divBdr>
    </w:div>
    <w:div w:id="1754081892">
      <w:marLeft w:val="0"/>
      <w:marRight w:val="0"/>
      <w:marTop w:val="0"/>
      <w:marBottom w:val="0"/>
      <w:divBdr>
        <w:top w:val="none" w:sz="0" w:space="0" w:color="auto"/>
        <w:left w:val="none" w:sz="0" w:space="0" w:color="auto"/>
        <w:bottom w:val="none" w:sz="0" w:space="0" w:color="auto"/>
        <w:right w:val="none" w:sz="0" w:space="0" w:color="auto"/>
      </w:divBdr>
      <w:divsChild>
        <w:div w:id="1754081623">
          <w:marLeft w:val="-420"/>
          <w:marRight w:val="0"/>
          <w:marTop w:val="0"/>
          <w:marBottom w:val="0"/>
          <w:divBdr>
            <w:top w:val="none" w:sz="0" w:space="0" w:color="auto"/>
            <w:left w:val="none" w:sz="0" w:space="0" w:color="auto"/>
            <w:bottom w:val="none" w:sz="0" w:space="0" w:color="auto"/>
            <w:right w:val="none" w:sz="0" w:space="0" w:color="auto"/>
          </w:divBdr>
          <w:divsChild>
            <w:div w:id="1754081527">
              <w:marLeft w:val="0"/>
              <w:marRight w:val="0"/>
              <w:marTop w:val="0"/>
              <w:marBottom w:val="0"/>
              <w:divBdr>
                <w:top w:val="none" w:sz="0" w:space="0" w:color="auto"/>
                <w:left w:val="none" w:sz="0" w:space="0" w:color="auto"/>
                <w:bottom w:val="none" w:sz="0" w:space="0" w:color="auto"/>
                <w:right w:val="none" w:sz="0" w:space="0" w:color="auto"/>
              </w:divBdr>
              <w:divsChild>
                <w:div w:id="1754081957">
                  <w:marLeft w:val="0"/>
                  <w:marRight w:val="0"/>
                  <w:marTop w:val="0"/>
                  <w:marBottom w:val="0"/>
                  <w:divBdr>
                    <w:top w:val="none" w:sz="0" w:space="0" w:color="auto"/>
                    <w:left w:val="none" w:sz="0" w:space="0" w:color="auto"/>
                    <w:bottom w:val="none" w:sz="0" w:space="0" w:color="auto"/>
                    <w:right w:val="none" w:sz="0" w:space="0" w:color="auto"/>
                  </w:divBdr>
                  <w:divsChild>
                    <w:div w:id="1754081548">
                      <w:marLeft w:val="0"/>
                      <w:marRight w:val="0"/>
                      <w:marTop w:val="0"/>
                      <w:marBottom w:val="0"/>
                      <w:divBdr>
                        <w:top w:val="none" w:sz="0" w:space="0" w:color="auto"/>
                        <w:left w:val="none" w:sz="0" w:space="0" w:color="auto"/>
                        <w:bottom w:val="none" w:sz="0" w:space="0" w:color="auto"/>
                        <w:right w:val="none" w:sz="0" w:space="0" w:color="auto"/>
                      </w:divBdr>
                    </w:div>
                    <w:div w:id="17540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1666">
          <w:marLeft w:val="-420"/>
          <w:marRight w:val="0"/>
          <w:marTop w:val="0"/>
          <w:marBottom w:val="0"/>
          <w:divBdr>
            <w:top w:val="none" w:sz="0" w:space="0" w:color="auto"/>
            <w:left w:val="none" w:sz="0" w:space="0" w:color="auto"/>
            <w:bottom w:val="none" w:sz="0" w:space="0" w:color="auto"/>
            <w:right w:val="none" w:sz="0" w:space="0" w:color="auto"/>
          </w:divBdr>
          <w:divsChild>
            <w:div w:id="1754081530">
              <w:marLeft w:val="0"/>
              <w:marRight w:val="0"/>
              <w:marTop w:val="0"/>
              <w:marBottom w:val="0"/>
              <w:divBdr>
                <w:top w:val="none" w:sz="0" w:space="0" w:color="auto"/>
                <w:left w:val="none" w:sz="0" w:space="0" w:color="auto"/>
                <w:bottom w:val="none" w:sz="0" w:space="0" w:color="auto"/>
                <w:right w:val="none" w:sz="0" w:space="0" w:color="auto"/>
              </w:divBdr>
              <w:divsChild>
                <w:div w:id="1754081995">
                  <w:marLeft w:val="0"/>
                  <w:marRight w:val="0"/>
                  <w:marTop w:val="0"/>
                  <w:marBottom w:val="0"/>
                  <w:divBdr>
                    <w:top w:val="none" w:sz="0" w:space="0" w:color="auto"/>
                    <w:left w:val="none" w:sz="0" w:space="0" w:color="auto"/>
                    <w:bottom w:val="none" w:sz="0" w:space="0" w:color="auto"/>
                    <w:right w:val="none" w:sz="0" w:space="0" w:color="auto"/>
                  </w:divBdr>
                  <w:divsChild>
                    <w:div w:id="1754081809">
                      <w:marLeft w:val="0"/>
                      <w:marRight w:val="0"/>
                      <w:marTop w:val="0"/>
                      <w:marBottom w:val="0"/>
                      <w:divBdr>
                        <w:top w:val="none" w:sz="0" w:space="0" w:color="auto"/>
                        <w:left w:val="none" w:sz="0" w:space="0" w:color="auto"/>
                        <w:bottom w:val="none" w:sz="0" w:space="0" w:color="auto"/>
                        <w:right w:val="none" w:sz="0" w:space="0" w:color="auto"/>
                      </w:divBdr>
                    </w:div>
                    <w:div w:id="175408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1694">
          <w:marLeft w:val="0"/>
          <w:marRight w:val="0"/>
          <w:marTop w:val="0"/>
          <w:marBottom w:val="0"/>
          <w:divBdr>
            <w:top w:val="none" w:sz="0" w:space="0" w:color="auto"/>
            <w:left w:val="none" w:sz="0" w:space="0" w:color="auto"/>
            <w:bottom w:val="none" w:sz="0" w:space="0" w:color="auto"/>
            <w:right w:val="none" w:sz="0" w:space="0" w:color="auto"/>
          </w:divBdr>
          <w:divsChild>
            <w:div w:id="1754081741">
              <w:marLeft w:val="-420"/>
              <w:marRight w:val="0"/>
              <w:marTop w:val="0"/>
              <w:marBottom w:val="0"/>
              <w:divBdr>
                <w:top w:val="none" w:sz="0" w:space="0" w:color="auto"/>
                <w:left w:val="none" w:sz="0" w:space="0" w:color="auto"/>
                <w:bottom w:val="none" w:sz="0" w:space="0" w:color="auto"/>
                <w:right w:val="none" w:sz="0" w:space="0" w:color="auto"/>
              </w:divBdr>
              <w:divsChild>
                <w:div w:id="1754081597">
                  <w:marLeft w:val="0"/>
                  <w:marRight w:val="0"/>
                  <w:marTop w:val="0"/>
                  <w:marBottom w:val="0"/>
                  <w:divBdr>
                    <w:top w:val="none" w:sz="0" w:space="0" w:color="auto"/>
                    <w:left w:val="none" w:sz="0" w:space="0" w:color="auto"/>
                    <w:bottom w:val="none" w:sz="0" w:space="0" w:color="auto"/>
                    <w:right w:val="none" w:sz="0" w:space="0" w:color="auto"/>
                  </w:divBdr>
                  <w:divsChild>
                    <w:div w:id="1754081966">
                      <w:marLeft w:val="0"/>
                      <w:marRight w:val="0"/>
                      <w:marTop w:val="0"/>
                      <w:marBottom w:val="0"/>
                      <w:divBdr>
                        <w:top w:val="none" w:sz="0" w:space="0" w:color="auto"/>
                        <w:left w:val="none" w:sz="0" w:space="0" w:color="auto"/>
                        <w:bottom w:val="none" w:sz="0" w:space="0" w:color="auto"/>
                        <w:right w:val="none" w:sz="0" w:space="0" w:color="auto"/>
                      </w:divBdr>
                      <w:divsChild>
                        <w:div w:id="1754081963">
                          <w:marLeft w:val="0"/>
                          <w:marRight w:val="0"/>
                          <w:marTop w:val="0"/>
                          <w:marBottom w:val="0"/>
                          <w:divBdr>
                            <w:top w:val="none" w:sz="0" w:space="0" w:color="auto"/>
                            <w:left w:val="none" w:sz="0" w:space="0" w:color="auto"/>
                            <w:bottom w:val="none" w:sz="0" w:space="0" w:color="auto"/>
                            <w:right w:val="none" w:sz="0" w:space="0" w:color="auto"/>
                          </w:divBdr>
                        </w:div>
                        <w:div w:id="175408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1726">
          <w:marLeft w:val="-420"/>
          <w:marRight w:val="0"/>
          <w:marTop w:val="0"/>
          <w:marBottom w:val="0"/>
          <w:divBdr>
            <w:top w:val="none" w:sz="0" w:space="0" w:color="auto"/>
            <w:left w:val="none" w:sz="0" w:space="0" w:color="auto"/>
            <w:bottom w:val="none" w:sz="0" w:space="0" w:color="auto"/>
            <w:right w:val="none" w:sz="0" w:space="0" w:color="auto"/>
          </w:divBdr>
          <w:divsChild>
            <w:div w:id="1754081586">
              <w:marLeft w:val="0"/>
              <w:marRight w:val="0"/>
              <w:marTop w:val="0"/>
              <w:marBottom w:val="0"/>
              <w:divBdr>
                <w:top w:val="none" w:sz="0" w:space="0" w:color="auto"/>
                <w:left w:val="none" w:sz="0" w:space="0" w:color="auto"/>
                <w:bottom w:val="none" w:sz="0" w:space="0" w:color="auto"/>
                <w:right w:val="none" w:sz="0" w:space="0" w:color="auto"/>
              </w:divBdr>
              <w:divsChild>
                <w:div w:id="1754081590">
                  <w:marLeft w:val="0"/>
                  <w:marRight w:val="0"/>
                  <w:marTop w:val="0"/>
                  <w:marBottom w:val="0"/>
                  <w:divBdr>
                    <w:top w:val="none" w:sz="0" w:space="0" w:color="auto"/>
                    <w:left w:val="none" w:sz="0" w:space="0" w:color="auto"/>
                    <w:bottom w:val="none" w:sz="0" w:space="0" w:color="auto"/>
                    <w:right w:val="none" w:sz="0" w:space="0" w:color="auto"/>
                  </w:divBdr>
                  <w:divsChild>
                    <w:div w:id="1754081618">
                      <w:marLeft w:val="0"/>
                      <w:marRight w:val="0"/>
                      <w:marTop w:val="0"/>
                      <w:marBottom w:val="0"/>
                      <w:divBdr>
                        <w:top w:val="none" w:sz="0" w:space="0" w:color="auto"/>
                        <w:left w:val="none" w:sz="0" w:space="0" w:color="auto"/>
                        <w:bottom w:val="none" w:sz="0" w:space="0" w:color="auto"/>
                        <w:right w:val="none" w:sz="0" w:space="0" w:color="auto"/>
                      </w:divBdr>
                    </w:div>
                    <w:div w:id="17540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2040">
          <w:marLeft w:val="0"/>
          <w:marRight w:val="0"/>
          <w:marTop w:val="0"/>
          <w:marBottom w:val="0"/>
          <w:divBdr>
            <w:top w:val="none" w:sz="0" w:space="0" w:color="auto"/>
            <w:left w:val="none" w:sz="0" w:space="0" w:color="auto"/>
            <w:bottom w:val="none" w:sz="0" w:space="0" w:color="auto"/>
            <w:right w:val="none" w:sz="0" w:space="0" w:color="auto"/>
          </w:divBdr>
          <w:divsChild>
            <w:div w:id="1754081628">
              <w:marLeft w:val="-420"/>
              <w:marRight w:val="0"/>
              <w:marTop w:val="0"/>
              <w:marBottom w:val="0"/>
              <w:divBdr>
                <w:top w:val="none" w:sz="0" w:space="0" w:color="auto"/>
                <w:left w:val="none" w:sz="0" w:space="0" w:color="auto"/>
                <w:bottom w:val="none" w:sz="0" w:space="0" w:color="auto"/>
                <w:right w:val="none" w:sz="0" w:space="0" w:color="auto"/>
              </w:divBdr>
              <w:divsChild>
                <w:div w:id="1754081873">
                  <w:marLeft w:val="0"/>
                  <w:marRight w:val="0"/>
                  <w:marTop w:val="0"/>
                  <w:marBottom w:val="0"/>
                  <w:divBdr>
                    <w:top w:val="none" w:sz="0" w:space="0" w:color="auto"/>
                    <w:left w:val="none" w:sz="0" w:space="0" w:color="auto"/>
                    <w:bottom w:val="none" w:sz="0" w:space="0" w:color="auto"/>
                    <w:right w:val="none" w:sz="0" w:space="0" w:color="auto"/>
                  </w:divBdr>
                  <w:divsChild>
                    <w:div w:id="1754081668">
                      <w:marLeft w:val="0"/>
                      <w:marRight w:val="0"/>
                      <w:marTop w:val="0"/>
                      <w:marBottom w:val="0"/>
                      <w:divBdr>
                        <w:top w:val="none" w:sz="0" w:space="0" w:color="auto"/>
                        <w:left w:val="none" w:sz="0" w:space="0" w:color="auto"/>
                        <w:bottom w:val="none" w:sz="0" w:space="0" w:color="auto"/>
                        <w:right w:val="none" w:sz="0" w:space="0" w:color="auto"/>
                      </w:divBdr>
                      <w:divsChild>
                        <w:div w:id="1754081522">
                          <w:marLeft w:val="0"/>
                          <w:marRight w:val="0"/>
                          <w:marTop w:val="0"/>
                          <w:marBottom w:val="0"/>
                          <w:divBdr>
                            <w:top w:val="none" w:sz="0" w:space="0" w:color="auto"/>
                            <w:left w:val="none" w:sz="0" w:space="0" w:color="auto"/>
                            <w:bottom w:val="none" w:sz="0" w:space="0" w:color="auto"/>
                            <w:right w:val="none" w:sz="0" w:space="0" w:color="auto"/>
                          </w:divBdr>
                        </w:div>
                        <w:div w:id="17540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2081">
          <w:marLeft w:val="0"/>
          <w:marRight w:val="0"/>
          <w:marTop w:val="0"/>
          <w:marBottom w:val="0"/>
          <w:divBdr>
            <w:top w:val="none" w:sz="0" w:space="0" w:color="auto"/>
            <w:left w:val="none" w:sz="0" w:space="0" w:color="auto"/>
            <w:bottom w:val="none" w:sz="0" w:space="0" w:color="auto"/>
            <w:right w:val="none" w:sz="0" w:space="0" w:color="auto"/>
          </w:divBdr>
          <w:divsChild>
            <w:div w:id="1754081740">
              <w:marLeft w:val="-420"/>
              <w:marRight w:val="0"/>
              <w:marTop w:val="0"/>
              <w:marBottom w:val="0"/>
              <w:divBdr>
                <w:top w:val="none" w:sz="0" w:space="0" w:color="auto"/>
                <w:left w:val="none" w:sz="0" w:space="0" w:color="auto"/>
                <w:bottom w:val="none" w:sz="0" w:space="0" w:color="auto"/>
                <w:right w:val="none" w:sz="0" w:space="0" w:color="auto"/>
              </w:divBdr>
              <w:divsChild>
                <w:div w:id="1754081718">
                  <w:marLeft w:val="0"/>
                  <w:marRight w:val="0"/>
                  <w:marTop w:val="0"/>
                  <w:marBottom w:val="0"/>
                  <w:divBdr>
                    <w:top w:val="none" w:sz="0" w:space="0" w:color="auto"/>
                    <w:left w:val="none" w:sz="0" w:space="0" w:color="auto"/>
                    <w:bottom w:val="none" w:sz="0" w:space="0" w:color="auto"/>
                    <w:right w:val="none" w:sz="0" w:space="0" w:color="auto"/>
                  </w:divBdr>
                  <w:divsChild>
                    <w:div w:id="1754081967">
                      <w:marLeft w:val="0"/>
                      <w:marRight w:val="0"/>
                      <w:marTop w:val="0"/>
                      <w:marBottom w:val="0"/>
                      <w:divBdr>
                        <w:top w:val="none" w:sz="0" w:space="0" w:color="auto"/>
                        <w:left w:val="none" w:sz="0" w:space="0" w:color="auto"/>
                        <w:bottom w:val="none" w:sz="0" w:space="0" w:color="auto"/>
                        <w:right w:val="none" w:sz="0" w:space="0" w:color="auto"/>
                      </w:divBdr>
                      <w:divsChild>
                        <w:div w:id="1754081511">
                          <w:marLeft w:val="0"/>
                          <w:marRight w:val="0"/>
                          <w:marTop w:val="0"/>
                          <w:marBottom w:val="0"/>
                          <w:divBdr>
                            <w:top w:val="none" w:sz="0" w:space="0" w:color="auto"/>
                            <w:left w:val="none" w:sz="0" w:space="0" w:color="auto"/>
                            <w:bottom w:val="none" w:sz="0" w:space="0" w:color="auto"/>
                            <w:right w:val="none" w:sz="0" w:space="0" w:color="auto"/>
                          </w:divBdr>
                        </w:div>
                        <w:div w:id="17540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2112">
          <w:marLeft w:val="0"/>
          <w:marRight w:val="0"/>
          <w:marTop w:val="0"/>
          <w:marBottom w:val="0"/>
          <w:divBdr>
            <w:top w:val="none" w:sz="0" w:space="0" w:color="auto"/>
            <w:left w:val="none" w:sz="0" w:space="0" w:color="auto"/>
            <w:bottom w:val="none" w:sz="0" w:space="0" w:color="auto"/>
            <w:right w:val="none" w:sz="0" w:space="0" w:color="auto"/>
          </w:divBdr>
          <w:divsChild>
            <w:div w:id="1754081838">
              <w:marLeft w:val="-420"/>
              <w:marRight w:val="0"/>
              <w:marTop w:val="0"/>
              <w:marBottom w:val="0"/>
              <w:divBdr>
                <w:top w:val="none" w:sz="0" w:space="0" w:color="auto"/>
                <w:left w:val="none" w:sz="0" w:space="0" w:color="auto"/>
                <w:bottom w:val="none" w:sz="0" w:space="0" w:color="auto"/>
                <w:right w:val="none" w:sz="0" w:space="0" w:color="auto"/>
              </w:divBdr>
              <w:divsChild>
                <w:div w:id="1754081673">
                  <w:marLeft w:val="0"/>
                  <w:marRight w:val="0"/>
                  <w:marTop w:val="0"/>
                  <w:marBottom w:val="0"/>
                  <w:divBdr>
                    <w:top w:val="none" w:sz="0" w:space="0" w:color="auto"/>
                    <w:left w:val="none" w:sz="0" w:space="0" w:color="auto"/>
                    <w:bottom w:val="none" w:sz="0" w:space="0" w:color="auto"/>
                    <w:right w:val="none" w:sz="0" w:space="0" w:color="auto"/>
                  </w:divBdr>
                  <w:divsChild>
                    <w:div w:id="1754081887">
                      <w:marLeft w:val="0"/>
                      <w:marRight w:val="0"/>
                      <w:marTop w:val="0"/>
                      <w:marBottom w:val="0"/>
                      <w:divBdr>
                        <w:top w:val="none" w:sz="0" w:space="0" w:color="auto"/>
                        <w:left w:val="none" w:sz="0" w:space="0" w:color="auto"/>
                        <w:bottom w:val="none" w:sz="0" w:space="0" w:color="auto"/>
                        <w:right w:val="none" w:sz="0" w:space="0" w:color="auto"/>
                      </w:divBdr>
                      <w:divsChild>
                        <w:div w:id="1754081855">
                          <w:marLeft w:val="0"/>
                          <w:marRight w:val="0"/>
                          <w:marTop w:val="0"/>
                          <w:marBottom w:val="0"/>
                          <w:divBdr>
                            <w:top w:val="none" w:sz="0" w:space="0" w:color="auto"/>
                            <w:left w:val="none" w:sz="0" w:space="0" w:color="auto"/>
                            <w:bottom w:val="none" w:sz="0" w:space="0" w:color="auto"/>
                            <w:right w:val="none" w:sz="0" w:space="0" w:color="auto"/>
                          </w:divBdr>
                        </w:div>
                        <w:div w:id="175408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1894">
      <w:marLeft w:val="0"/>
      <w:marRight w:val="0"/>
      <w:marTop w:val="0"/>
      <w:marBottom w:val="0"/>
      <w:divBdr>
        <w:top w:val="none" w:sz="0" w:space="0" w:color="auto"/>
        <w:left w:val="none" w:sz="0" w:space="0" w:color="auto"/>
        <w:bottom w:val="none" w:sz="0" w:space="0" w:color="auto"/>
        <w:right w:val="none" w:sz="0" w:space="0" w:color="auto"/>
      </w:divBdr>
    </w:div>
    <w:div w:id="1754081900">
      <w:marLeft w:val="0"/>
      <w:marRight w:val="0"/>
      <w:marTop w:val="0"/>
      <w:marBottom w:val="0"/>
      <w:divBdr>
        <w:top w:val="none" w:sz="0" w:space="0" w:color="auto"/>
        <w:left w:val="none" w:sz="0" w:space="0" w:color="auto"/>
        <w:bottom w:val="none" w:sz="0" w:space="0" w:color="auto"/>
        <w:right w:val="none" w:sz="0" w:space="0" w:color="auto"/>
      </w:divBdr>
      <w:divsChild>
        <w:div w:id="1754081713">
          <w:marLeft w:val="0"/>
          <w:marRight w:val="0"/>
          <w:marTop w:val="0"/>
          <w:marBottom w:val="0"/>
          <w:divBdr>
            <w:top w:val="none" w:sz="0" w:space="0" w:color="auto"/>
            <w:left w:val="none" w:sz="0" w:space="0" w:color="auto"/>
            <w:bottom w:val="none" w:sz="0" w:space="0" w:color="auto"/>
            <w:right w:val="none" w:sz="0" w:space="0" w:color="auto"/>
          </w:divBdr>
          <w:divsChild>
            <w:div w:id="1754082083">
              <w:marLeft w:val="0"/>
              <w:marRight w:val="0"/>
              <w:marTop w:val="0"/>
              <w:marBottom w:val="0"/>
              <w:divBdr>
                <w:top w:val="none" w:sz="0" w:space="0" w:color="auto"/>
                <w:left w:val="none" w:sz="0" w:space="0" w:color="auto"/>
                <w:bottom w:val="none" w:sz="0" w:space="0" w:color="auto"/>
                <w:right w:val="none" w:sz="0" w:space="0" w:color="auto"/>
              </w:divBdr>
              <w:divsChild>
                <w:div w:id="1754081607">
                  <w:marLeft w:val="0"/>
                  <w:marRight w:val="0"/>
                  <w:marTop w:val="0"/>
                  <w:marBottom w:val="0"/>
                  <w:divBdr>
                    <w:top w:val="none" w:sz="0" w:space="0" w:color="auto"/>
                    <w:left w:val="none" w:sz="0" w:space="0" w:color="auto"/>
                    <w:bottom w:val="none" w:sz="0" w:space="0" w:color="auto"/>
                    <w:right w:val="none" w:sz="0" w:space="0" w:color="auto"/>
                  </w:divBdr>
                  <w:divsChild>
                    <w:div w:id="1754082100">
                      <w:marLeft w:val="0"/>
                      <w:marRight w:val="0"/>
                      <w:marTop w:val="0"/>
                      <w:marBottom w:val="0"/>
                      <w:divBdr>
                        <w:top w:val="none" w:sz="0" w:space="0" w:color="auto"/>
                        <w:left w:val="none" w:sz="0" w:space="0" w:color="auto"/>
                        <w:bottom w:val="none" w:sz="0" w:space="0" w:color="auto"/>
                        <w:right w:val="none" w:sz="0" w:space="0" w:color="auto"/>
                      </w:divBdr>
                      <w:divsChild>
                        <w:div w:id="1754081821">
                          <w:marLeft w:val="0"/>
                          <w:marRight w:val="0"/>
                          <w:marTop w:val="0"/>
                          <w:marBottom w:val="0"/>
                          <w:divBdr>
                            <w:top w:val="none" w:sz="0" w:space="0" w:color="auto"/>
                            <w:left w:val="none" w:sz="0" w:space="0" w:color="auto"/>
                            <w:bottom w:val="none" w:sz="0" w:space="0" w:color="auto"/>
                            <w:right w:val="none" w:sz="0" w:space="0" w:color="auto"/>
                          </w:divBdr>
                          <w:divsChild>
                            <w:div w:id="1754081760">
                              <w:marLeft w:val="0"/>
                              <w:marRight w:val="0"/>
                              <w:marTop w:val="0"/>
                              <w:marBottom w:val="0"/>
                              <w:divBdr>
                                <w:top w:val="none" w:sz="0" w:space="0" w:color="auto"/>
                                <w:left w:val="none" w:sz="0" w:space="0" w:color="auto"/>
                                <w:bottom w:val="none" w:sz="0" w:space="0" w:color="auto"/>
                                <w:right w:val="none" w:sz="0" w:space="0" w:color="auto"/>
                              </w:divBdr>
                              <w:divsChild>
                                <w:div w:id="1754081545">
                                  <w:marLeft w:val="0"/>
                                  <w:marRight w:val="0"/>
                                  <w:marTop w:val="0"/>
                                  <w:marBottom w:val="0"/>
                                  <w:divBdr>
                                    <w:top w:val="none" w:sz="0" w:space="0" w:color="auto"/>
                                    <w:left w:val="none" w:sz="0" w:space="0" w:color="auto"/>
                                    <w:bottom w:val="none" w:sz="0" w:space="0" w:color="auto"/>
                                    <w:right w:val="none" w:sz="0" w:space="0" w:color="auto"/>
                                  </w:divBdr>
                                  <w:divsChild>
                                    <w:div w:id="1754081655">
                                      <w:marLeft w:val="0"/>
                                      <w:marRight w:val="0"/>
                                      <w:marTop w:val="0"/>
                                      <w:marBottom w:val="0"/>
                                      <w:divBdr>
                                        <w:top w:val="none" w:sz="0" w:space="0" w:color="auto"/>
                                        <w:left w:val="none" w:sz="0" w:space="0" w:color="auto"/>
                                        <w:bottom w:val="none" w:sz="0" w:space="0" w:color="auto"/>
                                        <w:right w:val="none" w:sz="0" w:space="0" w:color="auto"/>
                                      </w:divBdr>
                                      <w:divsChild>
                                        <w:div w:id="175408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081903">
      <w:marLeft w:val="0"/>
      <w:marRight w:val="0"/>
      <w:marTop w:val="0"/>
      <w:marBottom w:val="0"/>
      <w:divBdr>
        <w:top w:val="none" w:sz="0" w:space="0" w:color="auto"/>
        <w:left w:val="none" w:sz="0" w:space="0" w:color="auto"/>
        <w:bottom w:val="none" w:sz="0" w:space="0" w:color="auto"/>
        <w:right w:val="none" w:sz="0" w:space="0" w:color="auto"/>
      </w:divBdr>
    </w:div>
    <w:div w:id="1754081904">
      <w:marLeft w:val="0"/>
      <w:marRight w:val="0"/>
      <w:marTop w:val="0"/>
      <w:marBottom w:val="0"/>
      <w:divBdr>
        <w:top w:val="none" w:sz="0" w:space="0" w:color="auto"/>
        <w:left w:val="none" w:sz="0" w:space="0" w:color="auto"/>
        <w:bottom w:val="none" w:sz="0" w:space="0" w:color="auto"/>
        <w:right w:val="none" w:sz="0" w:space="0" w:color="auto"/>
      </w:divBdr>
    </w:div>
    <w:div w:id="1754081910">
      <w:marLeft w:val="0"/>
      <w:marRight w:val="0"/>
      <w:marTop w:val="0"/>
      <w:marBottom w:val="0"/>
      <w:divBdr>
        <w:top w:val="none" w:sz="0" w:space="0" w:color="auto"/>
        <w:left w:val="none" w:sz="0" w:space="0" w:color="auto"/>
        <w:bottom w:val="none" w:sz="0" w:space="0" w:color="auto"/>
        <w:right w:val="none" w:sz="0" w:space="0" w:color="auto"/>
      </w:divBdr>
      <w:divsChild>
        <w:div w:id="1754081501">
          <w:marLeft w:val="0"/>
          <w:marRight w:val="0"/>
          <w:marTop w:val="0"/>
          <w:marBottom w:val="0"/>
          <w:divBdr>
            <w:top w:val="none" w:sz="0" w:space="0" w:color="auto"/>
            <w:left w:val="none" w:sz="0" w:space="0" w:color="auto"/>
            <w:bottom w:val="none" w:sz="0" w:space="0" w:color="auto"/>
            <w:right w:val="none" w:sz="0" w:space="0" w:color="auto"/>
          </w:divBdr>
          <w:divsChild>
            <w:div w:id="1754082011">
              <w:marLeft w:val="0"/>
              <w:marRight w:val="0"/>
              <w:marTop w:val="0"/>
              <w:marBottom w:val="0"/>
              <w:divBdr>
                <w:top w:val="none" w:sz="0" w:space="0" w:color="auto"/>
                <w:left w:val="none" w:sz="0" w:space="0" w:color="auto"/>
                <w:bottom w:val="none" w:sz="0" w:space="0" w:color="auto"/>
                <w:right w:val="none" w:sz="0" w:space="0" w:color="auto"/>
              </w:divBdr>
              <w:divsChild>
                <w:div w:id="1754082102">
                  <w:marLeft w:val="0"/>
                  <w:marRight w:val="0"/>
                  <w:marTop w:val="0"/>
                  <w:marBottom w:val="0"/>
                  <w:divBdr>
                    <w:top w:val="none" w:sz="0" w:space="0" w:color="auto"/>
                    <w:left w:val="none" w:sz="0" w:space="0" w:color="auto"/>
                    <w:bottom w:val="none" w:sz="0" w:space="0" w:color="auto"/>
                    <w:right w:val="none" w:sz="0" w:space="0" w:color="auto"/>
                  </w:divBdr>
                  <w:divsChild>
                    <w:div w:id="175408209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54081551">
          <w:marLeft w:val="0"/>
          <w:marRight w:val="0"/>
          <w:marTop w:val="0"/>
          <w:marBottom w:val="0"/>
          <w:divBdr>
            <w:top w:val="none" w:sz="0" w:space="0" w:color="auto"/>
            <w:left w:val="none" w:sz="0" w:space="0" w:color="auto"/>
            <w:bottom w:val="none" w:sz="0" w:space="0" w:color="auto"/>
            <w:right w:val="none" w:sz="0" w:space="0" w:color="auto"/>
          </w:divBdr>
          <w:divsChild>
            <w:div w:id="1754081507">
              <w:marLeft w:val="0"/>
              <w:marRight w:val="0"/>
              <w:marTop w:val="0"/>
              <w:marBottom w:val="0"/>
              <w:divBdr>
                <w:top w:val="none" w:sz="0" w:space="0" w:color="auto"/>
                <w:left w:val="none" w:sz="0" w:space="0" w:color="auto"/>
                <w:bottom w:val="none" w:sz="0" w:space="0" w:color="auto"/>
                <w:right w:val="none" w:sz="0" w:space="0" w:color="auto"/>
              </w:divBdr>
              <w:divsChild>
                <w:div w:id="1754081620">
                  <w:marLeft w:val="0"/>
                  <w:marRight w:val="120"/>
                  <w:marTop w:val="390"/>
                  <w:marBottom w:val="0"/>
                  <w:divBdr>
                    <w:top w:val="none" w:sz="0" w:space="0" w:color="auto"/>
                    <w:left w:val="none" w:sz="0" w:space="0" w:color="auto"/>
                    <w:bottom w:val="none" w:sz="0" w:space="0" w:color="auto"/>
                    <w:right w:val="none" w:sz="0" w:space="0" w:color="auto"/>
                  </w:divBdr>
                  <w:divsChild>
                    <w:div w:id="1754081806">
                      <w:marLeft w:val="0"/>
                      <w:marRight w:val="0"/>
                      <w:marTop w:val="0"/>
                      <w:marBottom w:val="0"/>
                      <w:divBdr>
                        <w:top w:val="none" w:sz="0" w:space="0" w:color="auto"/>
                        <w:left w:val="none" w:sz="0" w:space="0" w:color="auto"/>
                        <w:bottom w:val="none" w:sz="0" w:space="0" w:color="auto"/>
                        <w:right w:val="none" w:sz="0" w:space="0" w:color="auto"/>
                      </w:divBdr>
                      <w:divsChild>
                        <w:div w:id="1754081938">
                          <w:marLeft w:val="300"/>
                          <w:marRight w:val="300"/>
                          <w:marTop w:val="300"/>
                          <w:marBottom w:val="300"/>
                          <w:divBdr>
                            <w:top w:val="none" w:sz="0" w:space="0" w:color="auto"/>
                            <w:left w:val="none" w:sz="0" w:space="0" w:color="auto"/>
                            <w:bottom w:val="none" w:sz="0" w:space="0" w:color="auto"/>
                            <w:right w:val="none" w:sz="0" w:space="0" w:color="auto"/>
                          </w:divBdr>
                          <w:divsChild>
                            <w:div w:id="1754081711">
                              <w:marLeft w:val="0"/>
                              <w:marRight w:val="0"/>
                              <w:marTop w:val="0"/>
                              <w:marBottom w:val="0"/>
                              <w:divBdr>
                                <w:top w:val="single" w:sz="6" w:space="15" w:color="DADCE0"/>
                                <w:left w:val="none" w:sz="0" w:space="0" w:color="auto"/>
                                <w:bottom w:val="none" w:sz="0" w:space="0" w:color="auto"/>
                                <w:right w:val="none" w:sz="0" w:space="0" w:color="auto"/>
                              </w:divBdr>
                              <w:divsChild>
                                <w:div w:id="175408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1824">
                      <w:marLeft w:val="0"/>
                      <w:marRight w:val="0"/>
                      <w:marTop w:val="0"/>
                      <w:marBottom w:val="0"/>
                      <w:divBdr>
                        <w:top w:val="none" w:sz="0" w:space="0" w:color="auto"/>
                        <w:left w:val="none" w:sz="0" w:space="0" w:color="auto"/>
                        <w:bottom w:val="none" w:sz="0" w:space="0" w:color="auto"/>
                        <w:right w:val="none" w:sz="0" w:space="0" w:color="auto"/>
                      </w:divBdr>
                      <w:divsChild>
                        <w:div w:id="1754081907">
                          <w:marLeft w:val="0"/>
                          <w:marRight w:val="0"/>
                          <w:marTop w:val="0"/>
                          <w:marBottom w:val="0"/>
                          <w:divBdr>
                            <w:top w:val="none" w:sz="0" w:space="0" w:color="auto"/>
                            <w:left w:val="none" w:sz="0" w:space="0" w:color="auto"/>
                            <w:bottom w:val="none" w:sz="0" w:space="0" w:color="auto"/>
                            <w:right w:val="none" w:sz="0" w:space="0" w:color="auto"/>
                          </w:divBdr>
                          <w:divsChild>
                            <w:div w:id="1754081510">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sChild>
                </w:div>
              </w:divsChild>
            </w:div>
          </w:divsChild>
        </w:div>
        <w:div w:id="1754081844">
          <w:marLeft w:val="0"/>
          <w:marRight w:val="0"/>
          <w:marTop w:val="0"/>
          <w:marBottom w:val="0"/>
          <w:divBdr>
            <w:top w:val="none" w:sz="0" w:space="0" w:color="auto"/>
            <w:left w:val="none" w:sz="0" w:space="0" w:color="auto"/>
            <w:bottom w:val="none" w:sz="0" w:space="0" w:color="auto"/>
            <w:right w:val="none" w:sz="0" w:space="0" w:color="auto"/>
          </w:divBdr>
          <w:divsChild>
            <w:div w:id="1754081994">
              <w:marLeft w:val="0"/>
              <w:marRight w:val="0"/>
              <w:marTop w:val="0"/>
              <w:marBottom w:val="0"/>
              <w:divBdr>
                <w:top w:val="none" w:sz="0" w:space="0" w:color="auto"/>
                <w:left w:val="none" w:sz="0" w:space="0" w:color="auto"/>
                <w:bottom w:val="none" w:sz="0" w:space="0" w:color="auto"/>
                <w:right w:val="none" w:sz="0" w:space="0" w:color="auto"/>
              </w:divBdr>
              <w:divsChild>
                <w:div w:id="1754081854">
                  <w:marLeft w:val="0"/>
                  <w:marRight w:val="0"/>
                  <w:marTop w:val="0"/>
                  <w:marBottom w:val="0"/>
                  <w:divBdr>
                    <w:top w:val="none" w:sz="0" w:space="0" w:color="auto"/>
                    <w:left w:val="none" w:sz="0" w:space="0" w:color="auto"/>
                    <w:bottom w:val="none" w:sz="0" w:space="0" w:color="auto"/>
                    <w:right w:val="none" w:sz="0" w:space="0" w:color="auto"/>
                  </w:divBdr>
                  <w:divsChild>
                    <w:div w:id="1754081802">
                      <w:marLeft w:val="0"/>
                      <w:marRight w:val="0"/>
                      <w:marTop w:val="0"/>
                      <w:marBottom w:val="0"/>
                      <w:divBdr>
                        <w:top w:val="none" w:sz="0" w:space="0" w:color="auto"/>
                        <w:left w:val="none" w:sz="0" w:space="0" w:color="auto"/>
                        <w:bottom w:val="none" w:sz="0" w:space="0" w:color="auto"/>
                        <w:right w:val="none" w:sz="0" w:space="0" w:color="auto"/>
                      </w:divBdr>
                      <w:divsChild>
                        <w:div w:id="1754081634">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sChild>
            </w:div>
          </w:divsChild>
        </w:div>
      </w:divsChild>
    </w:div>
    <w:div w:id="1754081915">
      <w:marLeft w:val="0"/>
      <w:marRight w:val="0"/>
      <w:marTop w:val="0"/>
      <w:marBottom w:val="0"/>
      <w:divBdr>
        <w:top w:val="none" w:sz="0" w:space="0" w:color="auto"/>
        <w:left w:val="none" w:sz="0" w:space="0" w:color="auto"/>
        <w:bottom w:val="none" w:sz="0" w:space="0" w:color="auto"/>
        <w:right w:val="none" w:sz="0" w:space="0" w:color="auto"/>
      </w:divBdr>
    </w:div>
    <w:div w:id="1754081918">
      <w:marLeft w:val="0"/>
      <w:marRight w:val="0"/>
      <w:marTop w:val="0"/>
      <w:marBottom w:val="0"/>
      <w:divBdr>
        <w:top w:val="none" w:sz="0" w:space="0" w:color="auto"/>
        <w:left w:val="none" w:sz="0" w:space="0" w:color="auto"/>
        <w:bottom w:val="none" w:sz="0" w:space="0" w:color="auto"/>
        <w:right w:val="none" w:sz="0" w:space="0" w:color="auto"/>
      </w:divBdr>
    </w:div>
    <w:div w:id="1754081920">
      <w:marLeft w:val="0"/>
      <w:marRight w:val="0"/>
      <w:marTop w:val="0"/>
      <w:marBottom w:val="0"/>
      <w:divBdr>
        <w:top w:val="none" w:sz="0" w:space="0" w:color="auto"/>
        <w:left w:val="none" w:sz="0" w:space="0" w:color="auto"/>
        <w:bottom w:val="none" w:sz="0" w:space="0" w:color="auto"/>
        <w:right w:val="none" w:sz="0" w:space="0" w:color="auto"/>
      </w:divBdr>
    </w:div>
    <w:div w:id="1754081921">
      <w:marLeft w:val="0"/>
      <w:marRight w:val="0"/>
      <w:marTop w:val="0"/>
      <w:marBottom w:val="0"/>
      <w:divBdr>
        <w:top w:val="none" w:sz="0" w:space="0" w:color="auto"/>
        <w:left w:val="none" w:sz="0" w:space="0" w:color="auto"/>
        <w:bottom w:val="none" w:sz="0" w:space="0" w:color="auto"/>
        <w:right w:val="none" w:sz="0" w:space="0" w:color="auto"/>
      </w:divBdr>
    </w:div>
    <w:div w:id="1754081926">
      <w:marLeft w:val="0"/>
      <w:marRight w:val="0"/>
      <w:marTop w:val="0"/>
      <w:marBottom w:val="0"/>
      <w:divBdr>
        <w:top w:val="none" w:sz="0" w:space="0" w:color="auto"/>
        <w:left w:val="none" w:sz="0" w:space="0" w:color="auto"/>
        <w:bottom w:val="none" w:sz="0" w:space="0" w:color="auto"/>
        <w:right w:val="none" w:sz="0" w:space="0" w:color="auto"/>
      </w:divBdr>
    </w:div>
    <w:div w:id="1754081928">
      <w:marLeft w:val="0"/>
      <w:marRight w:val="0"/>
      <w:marTop w:val="0"/>
      <w:marBottom w:val="0"/>
      <w:divBdr>
        <w:top w:val="none" w:sz="0" w:space="0" w:color="auto"/>
        <w:left w:val="none" w:sz="0" w:space="0" w:color="auto"/>
        <w:bottom w:val="none" w:sz="0" w:space="0" w:color="auto"/>
        <w:right w:val="none" w:sz="0" w:space="0" w:color="auto"/>
      </w:divBdr>
    </w:div>
    <w:div w:id="1754081929">
      <w:marLeft w:val="0"/>
      <w:marRight w:val="0"/>
      <w:marTop w:val="0"/>
      <w:marBottom w:val="0"/>
      <w:divBdr>
        <w:top w:val="none" w:sz="0" w:space="0" w:color="auto"/>
        <w:left w:val="none" w:sz="0" w:space="0" w:color="auto"/>
        <w:bottom w:val="none" w:sz="0" w:space="0" w:color="auto"/>
        <w:right w:val="none" w:sz="0" w:space="0" w:color="auto"/>
      </w:divBdr>
      <w:divsChild>
        <w:div w:id="1754081573">
          <w:marLeft w:val="0"/>
          <w:marRight w:val="0"/>
          <w:marTop w:val="0"/>
          <w:marBottom w:val="0"/>
          <w:divBdr>
            <w:top w:val="none" w:sz="0" w:space="0" w:color="auto"/>
            <w:left w:val="none" w:sz="0" w:space="0" w:color="auto"/>
            <w:bottom w:val="none" w:sz="0" w:space="0" w:color="auto"/>
            <w:right w:val="none" w:sz="0" w:space="0" w:color="auto"/>
          </w:divBdr>
          <w:divsChild>
            <w:div w:id="1754082044">
              <w:marLeft w:val="0"/>
              <w:marRight w:val="0"/>
              <w:marTop w:val="0"/>
              <w:marBottom w:val="0"/>
              <w:divBdr>
                <w:top w:val="none" w:sz="0" w:space="0" w:color="auto"/>
                <w:left w:val="none" w:sz="0" w:space="0" w:color="auto"/>
                <w:bottom w:val="none" w:sz="0" w:space="0" w:color="auto"/>
                <w:right w:val="none" w:sz="0" w:space="0" w:color="auto"/>
              </w:divBdr>
              <w:divsChild>
                <w:div w:id="1754082115">
                  <w:marLeft w:val="0"/>
                  <w:marRight w:val="0"/>
                  <w:marTop w:val="0"/>
                  <w:marBottom w:val="0"/>
                  <w:divBdr>
                    <w:top w:val="none" w:sz="0" w:space="0" w:color="auto"/>
                    <w:left w:val="none" w:sz="0" w:space="0" w:color="auto"/>
                    <w:bottom w:val="none" w:sz="0" w:space="0" w:color="auto"/>
                    <w:right w:val="none" w:sz="0" w:space="0" w:color="auto"/>
                  </w:divBdr>
                  <w:divsChild>
                    <w:div w:id="1754081970">
                      <w:marLeft w:val="0"/>
                      <w:marRight w:val="0"/>
                      <w:marTop w:val="0"/>
                      <w:marBottom w:val="0"/>
                      <w:divBdr>
                        <w:top w:val="none" w:sz="0" w:space="0" w:color="auto"/>
                        <w:left w:val="none" w:sz="0" w:space="0" w:color="auto"/>
                        <w:bottom w:val="none" w:sz="0" w:space="0" w:color="auto"/>
                        <w:right w:val="none" w:sz="0" w:space="0" w:color="auto"/>
                      </w:divBdr>
                      <w:divsChild>
                        <w:div w:id="1754081852">
                          <w:marLeft w:val="0"/>
                          <w:marRight w:val="0"/>
                          <w:marTop w:val="0"/>
                          <w:marBottom w:val="0"/>
                          <w:divBdr>
                            <w:top w:val="none" w:sz="0" w:space="0" w:color="auto"/>
                            <w:left w:val="none" w:sz="0" w:space="0" w:color="auto"/>
                            <w:bottom w:val="none" w:sz="0" w:space="0" w:color="auto"/>
                            <w:right w:val="none" w:sz="0" w:space="0" w:color="auto"/>
                          </w:divBdr>
                          <w:divsChild>
                            <w:div w:id="1754081955">
                              <w:marLeft w:val="0"/>
                              <w:marRight w:val="0"/>
                              <w:marTop w:val="0"/>
                              <w:marBottom w:val="0"/>
                              <w:divBdr>
                                <w:top w:val="none" w:sz="0" w:space="0" w:color="auto"/>
                                <w:left w:val="none" w:sz="0" w:space="0" w:color="auto"/>
                                <w:bottom w:val="none" w:sz="0" w:space="0" w:color="auto"/>
                                <w:right w:val="none" w:sz="0" w:space="0" w:color="auto"/>
                              </w:divBdr>
                              <w:divsChild>
                                <w:div w:id="1754081720">
                                  <w:marLeft w:val="0"/>
                                  <w:marRight w:val="0"/>
                                  <w:marTop w:val="0"/>
                                  <w:marBottom w:val="0"/>
                                  <w:divBdr>
                                    <w:top w:val="none" w:sz="0" w:space="0" w:color="auto"/>
                                    <w:left w:val="none" w:sz="0" w:space="0" w:color="auto"/>
                                    <w:bottom w:val="none" w:sz="0" w:space="0" w:color="auto"/>
                                    <w:right w:val="none" w:sz="0" w:space="0" w:color="auto"/>
                                  </w:divBdr>
                                  <w:divsChild>
                                    <w:div w:id="1754082099">
                                      <w:marLeft w:val="0"/>
                                      <w:marRight w:val="0"/>
                                      <w:marTop w:val="0"/>
                                      <w:marBottom w:val="0"/>
                                      <w:divBdr>
                                        <w:top w:val="none" w:sz="0" w:space="0" w:color="auto"/>
                                        <w:left w:val="none" w:sz="0" w:space="0" w:color="auto"/>
                                        <w:bottom w:val="none" w:sz="0" w:space="0" w:color="auto"/>
                                        <w:right w:val="none" w:sz="0" w:space="0" w:color="auto"/>
                                      </w:divBdr>
                                      <w:divsChild>
                                        <w:div w:id="175408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081933">
      <w:marLeft w:val="0"/>
      <w:marRight w:val="0"/>
      <w:marTop w:val="0"/>
      <w:marBottom w:val="0"/>
      <w:divBdr>
        <w:top w:val="none" w:sz="0" w:space="0" w:color="auto"/>
        <w:left w:val="none" w:sz="0" w:space="0" w:color="auto"/>
        <w:bottom w:val="none" w:sz="0" w:space="0" w:color="auto"/>
        <w:right w:val="none" w:sz="0" w:space="0" w:color="auto"/>
      </w:divBdr>
    </w:div>
    <w:div w:id="1754081936">
      <w:marLeft w:val="0"/>
      <w:marRight w:val="0"/>
      <w:marTop w:val="0"/>
      <w:marBottom w:val="0"/>
      <w:divBdr>
        <w:top w:val="none" w:sz="0" w:space="0" w:color="auto"/>
        <w:left w:val="none" w:sz="0" w:space="0" w:color="auto"/>
        <w:bottom w:val="none" w:sz="0" w:space="0" w:color="auto"/>
        <w:right w:val="none" w:sz="0" w:space="0" w:color="auto"/>
      </w:divBdr>
      <w:divsChild>
        <w:div w:id="1754081550">
          <w:marLeft w:val="0"/>
          <w:marRight w:val="0"/>
          <w:marTop w:val="0"/>
          <w:marBottom w:val="0"/>
          <w:divBdr>
            <w:top w:val="none" w:sz="0" w:space="0" w:color="auto"/>
            <w:left w:val="none" w:sz="0" w:space="0" w:color="auto"/>
            <w:bottom w:val="none" w:sz="0" w:space="0" w:color="auto"/>
            <w:right w:val="none" w:sz="0" w:space="0" w:color="auto"/>
          </w:divBdr>
        </w:div>
        <w:div w:id="1754081579">
          <w:marLeft w:val="0"/>
          <w:marRight w:val="0"/>
          <w:marTop w:val="0"/>
          <w:marBottom w:val="0"/>
          <w:divBdr>
            <w:top w:val="none" w:sz="0" w:space="0" w:color="auto"/>
            <w:left w:val="none" w:sz="0" w:space="0" w:color="auto"/>
            <w:bottom w:val="none" w:sz="0" w:space="0" w:color="auto"/>
            <w:right w:val="none" w:sz="0" w:space="0" w:color="auto"/>
          </w:divBdr>
        </w:div>
      </w:divsChild>
    </w:div>
    <w:div w:id="1754081937">
      <w:marLeft w:val="0"/>
      <w:marRight w:val="0"/>
      <w:marTop w:val="0"/>
      <w:marBottom w:val="0"/>
      <w:divBdr>
        <w:top w:val="none" w:sz="0" w:space="0" w:color="auto"/>
        <w:left w:val="none" w:sz="0" w:space="0" w:color="auto"/>
        <w:bottom w:val="none" w:sz="0" w:space="0" w:color="auto"/>
        <w:right w:val="none" w:sz="0" w:space="0" w:color="auto"/>
      </w:divBdr>
      <w:divsChild>
        <w:div w:id="1754081863">
          <w:marLeft w:val="0"/>
          <w:marRight w:val="0"/>
          <w:marTop w:val="0"/>
          <w:marBottom w:val="0"/>
          <w:divBdr>
            <w:top w:val="none" w:sz="0" w:space="0" w:color="auto"/>
            <w:left w:val="none" w:sz="0" w:space="0" w:color="auto"/>
            <w:bottom w:val="none" w:sz="0" w:space="0" w:color="auto"/>
            <w:right w:val="none" w:sz="0" w:space="0" w:color="auto"/>
          </w:divBdr>
          <w:divsChild>
            <w:div w:id="1754081533">
              <w:marLeft w:val="0"/>
              <w:marRight w:val="0"/>
              <w:marTop w:val="0"/>
              <w:marBottom w:val="0"/>
              <w:divBdr>
                <w:top w:val="none" w:sz="0" w:space="0" w:color="auto"/>
                <w:left w:val="none" w:sz="0" w:space="0" w:color="auto"/>
                <w:bottom w:val="none" w:sz="0" w:space="0" w:color="auto"/>
                <w:right w:val="none" w:sz="0" w:space="0" w:color="auto"/>
              </w:divBdr>
              <w:divsChild>
                <w:div w:id="1754081710">
                  <w:marLeft w:val="0"/>
                  <w:marRight w:val="0"/>
                  <w:marTop w:val="0"/>
                  <w:marBottom w:val="0"/>
                  <w:divBdr>
                    <w:top w:val="none" w:sz="0" w:space="0" w:color="auto"/>
                    <w:left w:val="none" w:sz="0" w:space="0" w:color="auto"/>
                    <w:bottom w:val="none" w:sz="0" w:space="0" w:color="auto"/>
                    <w:right w:val="none" w:sz="0" w:space="0" w:color="auto"/>
                  </w:divBdr>
                  <w:divsChild>
                    <w:div w:id="1754081696">
                      <w:marLeft w:val="0"/>
                      <w:marRight w:val="0"/>
                      <w:marTop w:val="0"/>
                      <w:marBottom w:val="0"/>
                      <w:divBdr>
                        <w:top w:val="none" w:sz="0" w:space="0" w:color="auto"/>
                        <w:left w:val="none" w:sz="0" w:space="0" w:color="auto"/>
                        <w:bottom w:val="none" w:sz="0" w:space="0" w:color="auto"/>
                        <w:right w:val="none" w:sz="0" w:space="0" w:color="auto"/>
                      </w:divBdr>
                      <w:divsChild>
                        <w:div w:id="1754082045">
                          <w:marLeft w:val="0"/>
                          <w:marRight w:val="0"/>
                          <w:marTop w:val="0"/>
                          <w:marBottom w:val="0"/>
                          <w:divBdr>
                            <w:top w:val="none" w:sz="0" w:space="0" w:color="auto"/>
                            <w:left w:val="none" w:sz="0" w:space="0" w:color="auto"/>
                            <w:bottom w:val="none" w:sz="0" w:space="0" w:color="auto"/>
                            <w:right w:val="none" w:sz="0" w:space="0" w:color="auto"/>
                          </w:divBdr>
                          <w:divsChild>
                            <w:div w:id="1754081699">
                              <w:marLeft w:val="0"/>
                              <w:marRight w:val="0"/>
                              <w:marTop w:val="0"/>
                              <w:marBottom w:val="0"/>
                              <w:divBdr>
                                <w:top w:val="none" w:sz="0" w:space="0" w:color="auto"/>
                                <w:left w:val="none" w:sz="0" w:space="0" w:color="auto"/>
                                <w:bottom w:val="none" w:sz="0" w:space="0" w:color="auto"/>
                                <w:right w:val="none" w:sz="0" w:space="0" w:color="auto"/>
                              </w:divBdr>
                              <w:divsChild>
                                <w:div w:id="1754082024">
                                  <w:marLeft w:val="0"/>
                                  <w:marRight w:val="0"/>
                                  <w:marTop w:val="0"/>
                                  <w:marBottom w:val="0"/>
                                  <w:divBdr>
                                    <w:top w:val="none" w:sz="0" w:space="0" w:color="auto"/>
                                    <w:left w:val="none" w:sz="0" w:space="0" w:color="auto"/>
                                    <w:bottom w:val="none" w:sz="0" w:space="0" w:color="auto"/>
                                    <w:right w:val="none" w:sz="0" w:space="0" w:color="auto"/>
                                  </w:divBdr>
                                  <w:divsChild>
                                    <w:div w:id="1754081880">
                                      <w:marLeft w:val="0"/>
                                      <w:marRight w:val="0"/>
                                      <w:marTop w:val="0"/>
                                      <w:marBottom w:val="0"/>
                                      <w:divBdr>
                                        <w:top w:val="none" w:sz="0" w:space="0" w:color="auto"/>
                                        <w:left w:val="none" w:sz="0" w:space="0" w:color="auto"/>
                                        <w:bottom w:val="none" w:sz="0" w:space="0" w:color="auto"/>
                                        <w:right w:val="none" w:sz="0" w:space="0" w:color="auto"/>
                                      </w:divBdr>
                                      <w:divsChild>
                                        <w:div w:id="1754081931">
                                          <w:marLeft w:val="0"/>
                                          <w:marRight w:val="0"/>
                                          <w:marTop w:val="0"/>
                                          <w:marBottom w:val="0"/>
                                          <w:divBdr>
                                            <w:top w:val="none" w:sz="0" w:space="0" w:color="auto"/>
                                            <w:left w:val="none" w:sz="0" w:space="0" w:color="auto"/>
                                            <w:bottom w:val="none" w:sz="0" w:space="0" w:color="auto"/>
                                            <w:right w:val="none" w:sz="0" w:space="0" w:color="auto"/>
                                          </w:divBdr>
                                          <w:divsChild>
                                            <w:div w:id="1754081656">
                                              <w:marLeft w:val="0"/>
                                              <w:marRight w:val="0"/>
                                              <w:marTop w:val="0"/>
                                              <w:marBottom w:val="0"/>
                                              <w:divBdr>
                                                <w:top w:val="none" w:sz="0" w:space="0" w:color="auto"/>
                                                <w:left w:val="none" w:sz="0" w:space="0" w:color="auto"/>
                                                <w:bottom w:val="none" w:sz="0" w:space="0" w:color="auto"/>
                                                <w:right w:val="none" w:sz="0" w:space="0" w:color="auto"/>
                                              </w:divBdr>
                                              <w:divsChild>
                                                <w:div w:id="1754081941">
                                                  <w:marLeft w:val="0"/>
                                                  <w:marRight w:val="0"/>
                                                  <w:marTop w:val="0"/>
                                                  <w:marBottom w:val="0"/>
                                                  <w:divBdr>
                                                    <w:top w:val="none" w:sz="0" w:space="0" w:color="auto"/>
                                                    <w:left w:val="none" w:sz="0" w:space="0" w:color="auto"/>
                                                    <w:bottom w:val="none" w:sz="0" w:space="0" w:color="auto"/>
                                                    <w:right w:val="none" w:sz="0" w:space="0" w:color="auto"/>
                                                  </w:divBdr>
                                                  <w:divsChild>
                                                    <w:div w:id="1754081685">
                                                      <w:marLeft w:val="0"/>
                                                      <w:marRight w:val="0"/>
                                                      <w:marTop w:val="0"/>
                                                      <w:marBottom w:val="0"/>
                                                      <w:divBdr>
                                                        <w:top w:val="none" w:sz="0" w:space="0" w:color="auto"/>
                                                        <w:left w:val="none" w:sz="0" w:space="0" w:color="auto"/>
                                                        <w:bottom w:val="none" w:sz="0" w:space="0" w:color="auto"/>
                                                        <w:right w:val="none" w:sz="0" w:space="0" w:color="auto"/>
                                                      </w:divBdr>
                                                      <w:divsChild>
                                                        <w:div w:id="1754081942">
                                                          <w:marLeft w:val="0"/>
                                                          <w:marRight w:val="0"/>
                                                          <w:marTop w:val="0"/>
                                                          <w:marBottom w:val="0"/>
                                                          <w:divBdr>
                                                            <w:top w:val="none" w:sz="0" w:space="0" w:color="auto"/>
                                                            <w:left w:val="none" w:sz="0" w:space="0" w:color="auto"/>
                                                            <w:bottom w:val="none" w:sz="0" w:space="0" w:color="auto"/>
                                                            <w:right w:val="none" w:sz="0" w:space="0" w:color="auto"/>
                                                          </w:divBdr>
                                                          <w:divsChild>
                                                            <w:div w:id="1754081831">
                                                              <w:marLeft w:val="0"/>
                                                              <w:marRight w:val="0"/>
                                                              <w:marTop w:val="0"/>
                                                              <w:marBottom w:val="0"/>
                                                              <w:divBdr>
                                                                <w:top w:val="none" w:sz="0" w:space="0" w:color="auto"/>
                                                                <w:left w:val="none" w:sz="0" w:space="0" w:color="auto"/>
                                                                <w:bottom w:val="none" w:sz="0" w:space="0" w:color="auto"/>
                                                                <w:right w:val="none" w:sz="0" w:space="0" w:color="auto"/>
                                                              </w:divBdr>
                                                              <w:divsChild>
                                                                <w:div w:id="1754081612">
                                                                  <w:marLeft w:val="0"/>
                                                                  <w:marRight w:val="0"/>
                                                                  <w:marTop w:val="0"/>
                                                                  <w:marBottom w:val="0"/>
                                                                  <w:divBdr>
                                                                    <w:top w:val="none" w:sz="0" w:space="0" w:color="auto"/>
                                                                    <w:left w:val="none" w:sz="0" w:space="0" w:color="auto"/>
                                                                    <w:bottom w:val="none" w:sz="0" w:space="0" w:color="auto"/>
                                                                    <w:right w:val="none" w:sz="0" w:space="0" w:color="auto"/>
                                                                  </w:divBdr>
                                                                  <w:divsChild>
                                                                    <w:div w:id="1754081541">
                                                                      <w:marLeft w:val="0"/>
                                                                      <w:marRight w:val="0"/>
                                                                      <w:marTop w:val="0"/>
                                                                      <w:marBottom w:val="0"/>
                                                                      <w:divBdr>
                                                                        <w:top w:val="none" w:sz="0" w:space="0" w:color="auto"/>
                                                                        <w:left w:val="none" w:sz="0" w:space="0" w:color="auto"/>
                                                                        <w:bottom w:val="none" w:sz="0" w:space="0" w:color="auto"/>
                                                                        <w:right w:val="none" w:sz="0" w:space="0" w:color="auto"/>
                                                                      </w:divBdr>
                                                                      <w:divsChild>
                                                                        <w:div w:id="1754082010">
                                                                          <w:marLeft w:val="0"/>
                                                                          <w:marRight w:val="0"/>
                                                                          <w:marTop w:val="0"/>
                                                                          <w:marBottom w:val="0"/>
                                                                          <w:divBdr>
                                                                            <w:top w:val="none" w:sz="0" w:space="0" w:color="auto"/>
                                                                            <w:left w:val="none" w:sz="0" w:space="0" w:color="auto"/>
                                                                            <w:bottom w:val="none" w:sz="0" w:space="0" w:color="auto"/>
                                                                            <w:right w:val="none" w:sz="0" w:space="0" w:color="auto"/>
                                                                          </w:divBdr>
                                                                          <w:divsChild>
                                                                            <w:div w:id="1754082096">
                                                                              <w:marLeft w:val="0"/>
                                                                              <w:marRight w:val="0"/>
                                                                              <w:marTop w:val="0"/>
                                                                              <w:marBottom w:val="0"/>
                                                                              <w:divBdr>
                                                                                <w:top w:val="none" w:sz="0" w:space="0" w:color="auto"/>
                                                                                <w:left w:val="none" w:sz="0" w:space="0" w:color="auto"/>
                                                                                <w:bottom w:val="none" w:sz="0" w:space="0" w:color="auto"/>
                                                                                <w:right w:val="none" w:sz="0" w:space="0" w:color="auto"/>
                                                                              </w:divBdr>
                                                                              <w:divsChild>
                                                                                <w:div w:id="1754081680">
                                                                                  <w:marLeft w:val="0"/>
                                                                                  <w:marRight w:val="0"/>
                                                                                  <w:marTop w:val="0"/>
                                                                                  <w:marBottom w:val="0"/>
                                                                                  <w:divBdr>
                                                                                    <w:top w:val="none" w:sz="0" w:space="0" w:color="auto"/>
                                                                                    <w:left w:val="none" w:sz="0" w:space="0" w:color="auto"/>
                                                                                    <w:bottom w:val="none" w:sz="0" w:space="0" w:color="auto"/>
                                                                                    <w:right w:val="none" w:sz="0" w:space="0" w:color="auto"/>
                                                                                  </w:divBdr>
                                                                                  <w:divsChild>
                                                                                    <w:div w:id="1754081521">
                                                                                      <w:marLeft w:val="0"/>
                                                                                      <w:marRight w:val="0"/>
                                                                                      <w:marTop w:val="0"/>
                                                                                      <w:marBottom w:val="0"/>
                                                                                      <w:divBdr>
                                                                                        <w:top w:val="none" w:sz="0" w:space="0" w:color="auto"/>
                                                                                        <w:left w:val="none" w:sz="0" w:space="0" w:color="auto"/>
                                                                                        <w:bottom w:val="none" w:sz="0" w:space="0" w:color="auto"/>
                                                                                        <w:right w:val="none" w:sz="0" w:space="0" w:color="auto"/>
                                                                                      </w:divBdr>
                                                                                      <w:divsChild>
                                                                                        <w:div w:id="17540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081940">
      <w:marLeft w:val="0"/>
      <w:marRight w:val="0"/>
      <w:marTop w:val="0"/>
      <w:marBottom w:val="0"/>
      <w:divBdr>
        <w:top w:val="none" w:sz="0" w:space="0" w:color="auto"/>
        <w:left w:val="none" w:sz="0" w:space="0" w:color="auto"/>
        <w:bottom w:val="none" w:sz="0" w:space="0" w:color="auto"/>
        <w:right w:val="none" w:sz="0" w:space="0" w:color="auto"/>
      </w:divBdr>
    </w:div>
    <w:div w:id="1754081944">
      <w:marLeft w:val="0"/>
      <w:marRight w:val="0"/>
      <w:marTop w:val="0"/>
      <w:marBottom w:val="0"/>
      <w:divBdr>
        <w:top w:val="none" w:sz="0" w:space="0" w:color="auto"/>
        <w:left w:val="none" w:sz="0" w:space="0" w:color="auto"/>
        <w:bottom w:val="none" w:sz="0" w:space="0" w:color="auto"/>
        <w:right w:val="none" w:sz="0" w:space="0" w:color="auto"/>
      </w:divBdr>
    </w:div>
    <w:div w:id="1754081950">
      <w:marLeft w:val="0"/>
      <w:marRight w:val="0"/>
      <w:marTop w:val="0"/>
      <w:marBottom w:val="0"/>
      <w:divBdr>
        <w:top w:val="none" w:sz="0" w:space="0" w:color="auto"/>
        <w:left w:val="none" w:sz="0" w:space="0" w:color="auto"/>
        <w:bottom w:val="none" w:sz="0" w:space="0" w:color="auto"/>
        <w:right w:val="none" w:sz="0" w:space="0" w:color="auto"/>
      </w:divBdr>
    </w:div>
    <w:div w:id="1754081951">
      <w:marLeft w:val="0"/>
      <w:marRight w:val="0"/>
      <w:marTop w:val="0"/>
      <w:marBottom w:val="0"/>
      <w:divBdr>
        <w:top w:val="none" w:sz="0" w:space="0" w:color="auto"/>
        <w:left w:val="none" w:sz="0" w:space="0" w:color="auto"/>
        <w:bottom w:val="none" w:sz="0" w:space="0" w:color="auto"/>
        <w:right w:val="none" w:sz="0" w:space="0" w:color="auto"/>
      </w:divBdr>
    </w:div>
    <w:div w:id="1754081953">
      <w:marLeft w:val="0"/>
      <w:marRight w:val="0"/>
      <w:marTop w:val="0"/>
      <w:marBottom w:val="0"/>
      <w:divBdr>
        <w:top w:val="none" w:sz="0" w:space="0" w:color="auto"/>
        <w:left w:val="none" w:sz="0" w:space="0" w:color="auto"/>
        <w:bottom w:val="none" w:sz="0" w:space="0" w:color="auto"/>
        <w:right w:val="none" w:sz="0" w:space="0" w:color="auto"/>
      </w:divBdr>
    </w:div>
    <w:div w:id="1754081954">
      <w:marLeft w:val="0"/>
      <w:marRight w:val="0"/>
      <w:marTop w:val="0"/>
      <w:marBottom w:val="0"/>
      <w:divBdr>
        <w:top w:val="none" w:sz="0" w:space="0" w:color="auto"/>
        <w:left w:val="none" w:sz="0" w:space="0" w:color="auto"/>
        <w:bottom w:val="none" w:sz="0" w:space="0" w:color="auto"/>
        <w:right w:val="none" w:sz="0" w:space="0" w:color="auto"/>
      </w:divBdr>
      <w:divsChild>
        <w:div w:id="1754081913">
          <w:marLeft w:val="0"/>
          <w:marRight w:val="0"/>
          <w:marTop w:val="0"/>
          <w:marBottom w:val="0"/>
          <w:divBdr>
            <w:top w:val="none" w:sz="0" w:space="0" w:color="auto"/>
            <w:left w:val="none" w:sz="0" w:space="0" w:color="auto"/>
            <w:bottom w:val="none" w:sz="0" w:space="0" w:color="auto"/>
            <w:right w:val="none" w:sz="0" w:space="0" w:color="auto"/>
          </w:divBdr>
          <w:divsChild>
            <w:div w:id="1754082026">
              <w:marLeft w:val="0"/>
              <w:marRight w:val="0"/>
              <w:marTop w:val="225"/>
              <w:marBottom w:val="0"/>
              <w:divBdr>
                <w:top w:val="none" w:sz="0" w:space="0" w:color="auto"/>
                <w:left w:val="none" w:sz="0" w:space="0" w:color="auto"/>
                <w:bottom w:val="none" w:sz="0" w:space="0" w:color="auto"/>
                <w:right w:val="none" w:sz="0" w:space="0" w:color="auto"/>
              </w:divBdr>
              <w:divsChild>
                <w:div w:id="1754081767">
                  <w:marLeft w:val="0"/>
                  <w:marRight w:val="0"/>
                  <w:marTop w:val="0"/>
                  <w:marBottom w:val="0"/>
                  <w:divBdr>
                    <w:top w:val="none" w:sz="0" w:space="0" w:color="auto"/>
                    <w:left w:val="none" w:sz="0" w:space="0" w:color="auto"/>
                    <w:bottom w:val="none" w:sz="0" w:space="0" w:color="auto"/>
                    <w:right w:val="none" w:sz="0" w:space="0" w:color="auto"/>
                  </w:divBdr>
                  <w:divsChild>
                    <w:div w:id="1754081906">
                      <w:marLeft w:val="0"/>
                      <w:marRight w:val="0"/>
                      <w:marTop w:val="0"/>
                      <w:marBottom w:val="0"/>
                      <w:divBdr>
                        <w:top w:val="none" w:sz="0" w:space="0" w:color="auto"/>
                        <w:left w:val="none" w:sz="0" w:space="0" w:color="auto"/>
                        <w:bottom w:val="none" w:sz="0" w:space="0" w:color="auto"/>
                        <w:right w:val="none" w:sz="0" w:space="0" w:color="auto"/>
                      </w:divBdr>
                      <w:divsChild>
                        <w:div w:id="175408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1978">
      <w:marLeft w:val="0"/>
      <w:marRight w:val="0"/>
      <w:marTop w:val="0"/>
      <w:marBottom w:val="0"/>
      <w:divBdr>
        <w:top w:val="none" w:sz="0" w:space="0" w:color="auto"/>
        <w:left w:val="none" w:sz="0" w:space="0" w:color="auto"/>
        <w:bottom w:val="none" w:sz="0" w:space="0" w:color="auto"/>
        <w:right w:val="none" w:sz="0" w:space="0" w:color="auto"/>
      </w:divBdr>
    </w:div>
    <w:div w:id="1754081988">
      <w:marLeft w:val="0"/>
      <w:marRight w:val="0"/>
      <w:marTop w:val="0"/>
      <w:marBottom w:val="0"/>
      <w:divBdr>
        <w:top w:val="none" w:sz="0" w:space="0" w:color="auto"/>
        <w:left w:val="none" w:sz="0" w:space="0" w:color="auto"/>
        <w:bottom w:val="none" w:sz="0" w:space="0" w:color="auto"/>
        <w:right w:val="none" w:sz="0" w:space="0" w:color="auto"/>
      </w:divBdr>
    </w:div>
    <w:div w:id="1754081997">
      <w:marLeft w:val="0"/>
      <w:marRight w:val="0"/>
      <w:marTop w:val="0"/>
      <w:marBottom w:val="0"/>
      <w:divBdr>
        <w:top w:val="none" w:sz="0" w:space="0" w:color="auto"/>
        <w:left w:val="none" w:sz="0" w:space="0" w:color="auto"/>
        <w:bottom w:val="none" w:sz="0" w:space="0" w:color="auto"/>
        <w:right w:val="none" w:sz="0" w:space="0" w:color="auto"/>
      </w:divBdr>
      <w:divsChild>
        <w:div w:id="1754081776">
          <w:marLeft w:val="0"/>
          <w:marRight w:val="0"/>
          <w:marTop w:val="0"/>
          <w:marBottom w:val="0"/>
          <w:divBdr>
            <w:top w:val="none" w:sz="0" w:space="0" w:color="auto"/>
            <w:left w:val="none" w:sz="0" w:space="0" w:color="auto"/>
            <w:bottom w:val="none" w:sz="0" w:space="0" w:color="auto"/>
            <w:right w:val="none" w:sz="0" w:space="0" w:color="auto"/>
          </w:divBdr>
          <w:divsChild>
            <w:div w:id="1754081818">
              <w:marLeft w:val="0"/>
              <w:marRight w:val="0"/>
              <w:marTop w:val="0"/>
              <w:marBottom w:val="0"/>
              <w:divBdr>
                <w:top w:val="none" w:sz="0" w:space="0" w:color="auto"/>
                <w:left w:val="none" w:sz="0" w:space="0" w:color="auto"/>
                <w:bottom w:val="none" w:sz="0" w:space="0" w:color="auto"/>
                <w:right w:val="none" w:sz="0" w:space="0" w:color="auto"/>
              </w:divBdr>
              <w:divsChild>
                <w:div w:id="1754081700">
                  <w:marLeft w:val="0"/>
                  <w:marRight w:val="0"/>
                  <w:marTop w:val="0"/>
                  <w:marBottom w:val="0"/>
                  <w:divBdr>
                    <w:top w:val="none" w:sz="0" w:space="0" w:color="auto"/>
                    <w:left w:val="none" w:sz="0" w:space="0" w:color="auto"/>
                    <w:bottom w:val="none" w:sz="0" w:space="0" w:color="auto"/>
                    <w:right w:val="none" w:sz="0" w:space="0" w:color="auto"/>
                  </w:divBdr>
                  <w:divsChild>
                    <w:div w:id="1754081792">
                      <w:marLeft w:val="0"/>
                      <w:marRight w:val="0"/>
                      <w:marTop w:val="0"/>
                      <w:marBottom w:val="0"/>
                      <w:divBdr>
                        <w:top w:val="none" w:sz="0" w:space="0" w:color="auto"/>
                        <w:left w:val="none" w:sz="0" w:space="0" w:color="auto"/>
                        <w:bottom w:val="none" w:sz="0" w:space="0" w:color="auto"/>
                        <w:right w:val="none" w:sz="0" w:space="0" w:color="auto"/>
                      </w:divBdr>
                      <w:divsChild>
                        <w:div w:id="17540820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54082000">
      <w:marLeft w:val="0"/>
      <w:marRight w:val="0"/>
      <w:marTop w:val="0"/>
      <w:marBottom w:val="0"/>
      <w:divBdr>
        <w:top w:val="none" w:sz="0" w:space="0" w:color="auto"/>
        <w:left w:val="none" w:sz="0" w:space="0" w:color="auto"/>
        <w:bottom w:val="none" w:sz="0" w:space="0" w:color="auto"/>
        <w:right w:val="none" w:sz="0" w:space="0" w:color="auto"/>
      </w:divBdr>
      <w:divsChild>
        <w:div w:id="1754081677">
          <w:marLeft w:val="0"/>
          <w:marRight w:val="0"/>
          <w:marTop w:val="0"/>
          <w:marBottom w:val="0"/>
          <w:divBdr>
            <w:top w:val="none" w:sz="0" w:space="0" w:color="auto"/>
            <w:left w:val="none" w:sz="0" w:space="0" w:color="auto"/>
            <w:bottom w:val="none" w:sz="0" w:space="0" w:color="auto"/>
            <w:right w:val="none" w:sz="0" w:space="0" w:color="auto"/>
          </w:divBdr>
          <w:divsChild>
            <w:div w:id="1754081702">
              <w:marLeft w:val="0"/>
              <w:marRight w:val="0"/>
              <w:marTop w:val="0"/>
              <w:marBottom w:val="0"/>
              <w:divBdr>
                <w:top w:val="none" w:sz="0" w:space="0" w:color="auto"/>
                <w:left w:val="none" w:sz="0" w:space="0" w:color="auto"/>
                <w:bottom w:val="none" w:sz="0" w:space="0" w:color="auto"/>
                <w:right w:val="none" w:sz="0" w:space="0" w:color="auto"/>
              </w:divBdr>
              <w:divsChild>
                <w:div w:id="1754081497">
                  <w:marLeft w:val="0"/>
                  <w:marRight w:val="150"/>
                  <w:marTop w:val="0"/>
                  <w:marBottom w:val="180"/>
                  <w:divBdr>
                    <w:top w:val="none" w:sz="0" w:space="0" w:color="auto"/>
                    <w:left w:val="none" w:sz="0" w:space="0" w:color="auto"/>
                    <w:bottom w:val="none" w:sz="0" w:space="0" w:color="auto"/>
                    <w:right w:val="none" w:sz="0" w:space="0" w:color="auto"/>
                  </w:divBdr>
                  <w:divsChild>
                    <w:div w:id="1754082003">
                      <w:marLeft w:val="0"/>
                      <w:marRight w:val="0"/>
                      <w:marTop w:val="0"/>
                      <w:marBottom w:val="0"/>
                      <w:divBdr>
                        <w:top w:val="none" w:sz="0" w:space="0" w:color="auto"/>
                        <w:left w:val="none" w:sz="0" w:space="0" w:color="auto"/>
                        <w:bottom w:val="none" w:sz="0" w:space="0" w:color="auto"/>
                        <w:right w:val="none" w:sz="0" w:space="0" w:color="auto"/>
                      </w:divBdr>
                      <w:divsChild>
                        <w:div w:id="1754081727">
                          <w:marLeft w:val="0"/>
                          <w:marRight w:val="0"/>
                          <w:marTop w:val="0"/>
                          <w:marBottom w:val="0"/>
                          <w:divBdr>
                            <w:top w:val="none" w:sz="0" w:space="0" w:color="auto"/>
                            <w:left w:val="none" w:sz="0" w:space="0" w:color="auto"/>
                            <w:bottom w:val="none" w:sz="0" w:space="0" w:color="auto"/>
                            <w:right w:val="none" w:sz="0" w:space="0" w:color="auto"/>
                          </w:divBdr>
                          <w:divsChild>
                            <w:div w:id="175408168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82006">
      <w:marLeft w:val="0"/>
      <w:marRight w:val="0"/>
      <w:marTop w:val="0"/>
      <w:marBottom w:val="0"/>
      <w:divBdr>
        <w:top w:val="none" w:sz="0" w:space="0" w:color="auto"/>
        <w:left w:val="none" w:sz="0" w:space="0" w:color="auto"/>
        <w:bottom w:val="none" w:sz="0" w:space="0" w:color="auto"/>
        <w:right w:val="none" w:sz="0" w:space="0" w:color="auto"/>
      </w:divBdr>
    </w:div>
    <w:div w:id="1754082008">
      <w:marLeft w:val="0"/>
      <w:marRight w:val="0"/>
      <w:marTop w:val="0"/>
      <w:marBottom w:val="0"/>
      <w:divBdr>
        <w:top w:val="none" w:sz="0" w:space="0" w:color="auto"/>
        <w:left w:val="none" w:sz="0" w:space="0" w:color="auto"/>
        <w:bottom w:val="none" w:sz="0" w:space="0" w:color="auto"/>
        <w:right w:val="none" w:sz="0" w:space="0" w:color="auto"/>
      </w:divBdr>
      <w:divsChild>
        <w:div w:id="1754081769">
          <w:marLeft w:val="0"/>
          <w:marRight w:val="0"/>
          <w:marTop w:val="0"/>
          <w:marBottom w:val="0"/>
          <w:divBdr>
            <w:top w:val="none" w:sz="0" w:space="0" w:color="auto"/>
            <w:left w:val="none" w:sz="0" w:space="0" w:color="auto"/>
            <w:bottom w:val="none" w:sz="0" w:space="0" w:color="auto"/>
            <w:right w:val="none" w:sz="0" w:space="0" w:color="auto"/>
          </w:divBdr>
        </w:div>
        <w:div w:id="1754082091">
          <w:marLeft w:val="0"/>
          <w:marRight w:val="0"/>
          <w:marTop w:val="0"/>
          <w:marBottom w:val="0"/>
          <w:divBdr>
            <w:top w:val="none" w:sz="0" w:space="0" w:color="auto"/>
            <w:left w:val="none" w:sz="0" w:space="0" w:color="auto"/>
            <w:bottom w:val="none" w:sz="0" w:space="0" w:color="auto"/>
            <w:right w:val="none" w:sz="0" w:space="0" w:color="auto"/>
          </w:divBdr>
        </w:div>
      </w:divsChild>
    </w:div>
    <w:div w:id="1754082009">
      <w:marLeft w:val="0"/>
      <w:marRight w:val="0"/>
      <w:marTop w:val="0"/>
      <w:marBottom w:val="0"/>
      <w:divBdr>
        <w:top w:val="none" w:sz="0" w:space="0" w:color="auto"/>
        <w:left w:val="none" w:sz="0" w:space="0" w:color="auto"/>
        <w:bottom w:val="none" w:sz="0" w:space="0" w:color="auto"/>
        <w:right w:val="none" w:sz="0" w:space="0" w:color="auto"/>
      </w:divBdr>
    </w:div>
    <w:div w:id="1754082015">
      <w:marLeft w:val="0"/>
      <w:marRight w:val="0"/>
      <w:marTop w:val="0"/>
      <w:marBottom w:val="0"/>
      <w:divBdr>
        <w:top w:val="none" w:sz="0" w:space="0" w:color="auto"/>
        <w:left w:val="none" w:sz="0" w:space="0" w:color="auto"/>
        <w:bottom w:val="none" w:sz="0" w:space="0" w:color="auto"/>
        <w:right w:val="none" w:sz="0" w:space="0" w:color="auto"/>
      </w:divBdr>
      <w:divsChild>
        <w:div w:id="1754081935">
          <w:marLeft w:val="0"/>
          <w:marRight w:val="0"/>
          <w:marTop w:val="0"/>
          <w:marBottom w:val="0"/>
          <w:divBdr>
            <w:top w:val="none" w:sz="0" w:space="0" w:color="auto"/>
            <w:left w:val="none" w:sz="0" w:space="0" w:color="auto"/>
            <w:bottom w:val="none" w:sz="0" w:space="0" w:color="auto"/>
            <w:right w:val="none" w:sz="0" w:space="0" w:color="auto"/>
          </w:divBdr>
          <w:divsChild>
            <w:div w:id="1754081682">
              <w:marLeft w:val="0"/>
              <w:marRight w:val="0"/>
              <w:marTop w:val="0"/>
              <w:marBottom w:val="150"/>
              <w:divBdr>
                <w:top w:val="none" w:sz="0" w:space="0" w:color="auto"/>
                <w:left w:val="none" w:sz="0" w:space="0" w:color="auto"/>
                <w:bottom w:val="none" w:sz="0" w:space="0" w:color="auto"/>
                <w:right w:val="none" w:sz="0" w:space="0" w:color="auto"/>
              </w:divBdr>
              <w:divsChild>
                <w:div w:id="1754081737">
                  <w:marLeft w:val="0"/>
                  <w:marRight w:val="0"/>
                  <w:marTop w:val="0"/>
                  <w:marBottom w:val="0"/>
                  <w:divBdr>
                    <w:top w:val="none" w:sz="0" w:space="0" w:color="auto"/>
                    <w:left w:val="none" w:sz="0" w:space="0" w:color="auto"/>
                    <w:bottom w:val="none" w:sz="0" w:space="0" w:color="auto"/>
                    <w:right w:val="none" w:sz="0" w:space="0" w:color="auto"/>
                  </w:divBdr>
                  <w:divsChild>
                    <w:div w:id="1754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2018">
      <w:marLeft w:val="0"/>
      <w:marRight w:val="0"/>
      <w:marTop w:val="0"/>
      <w:marBottom w:val="0"/>
      <w:divBdr>
        <w:top w:val="none" w:sz="0" w:space="0" w:color="auto"/>
        <w:left w:val="none" w:sz="0" w:space="0" w:color="auto"/>
        <w:bottom w:val="none" w:sz="0" w:space="0" w:color="auto"/>
        <w:right w:val="none" w:sz="0" w:space="0" w:color="auto"/>
      </w:divBdr>
    </w:div>
    <w:div w:id="1754082022">
      <w:marLeft w:val="0"/>
      <w:marRight w:val="0"/>
      <w:marTop w:val="0"/>
      <w:marBottom w:val="0"/>
      <w:divBdr>
        <w:top w:val="none" w:sz="0" w:space="0" w:color="auto"/>
        <w:left w:val="none" w:sz="0" w:space="0" w:color="auto"/>
        <w:bottom w:val="none" w:sz="0" w:space="0" w:color="auto"/>
        <w:right w:val="none" w:sz="0" w:space="0" w:color="auto"/>
      </w:divBdr>
    </w:div>
    <w:div w:id="1754082025">
      <w:marLeft w:val="0"/>
      <w:marRight w:val="0"/>
      <w:marTop w:val="0"/>
      <w:marBottom w:val="0"/>
      <w:divBdr>
        <w:top w:val="none" w:sz="0" w:space="0" w:color="auto"/>
        <w:left w:val="none" w:sz="0" w:space="0" w:color="auto"/>
        <w:bottom w:val="none" w:sz="0" w:space="0" w:color="auto"/>
        <w:right w:val="none" w:sz="0" w:space="0" w:color="auto"/>
      </w:divBdr>
      <w:divsChild>
        <w:div w:id="1754081893">
          <w:marLeft w:val="0"/>
          <w:marRight w:val="0"/>
          <w:marTop w:val="0"/>
          <w:marBottom w:val="0"/>
          <w:divBdr>
            <w:top w:val="none" w:sz="0" w:space="0" w:color="auto"/>
            <w:left w:val="none" w:sz="0" w:space="0" w:color="auto"/>
            <w:bottom w:val="none" w:sz="0" w:space="0" w:color="auto"/>
            <w:right w:val="none" w:sz="0" w:space="0" w:color="auto"/>
          </w:divBdr>
          <w:divsChild>
            <w:div w:id="1754081639">
              <w:marLeft w:val="0"/>
              <w:marRight w:val="0"/>
              <w:marTop w:val="100"/>
              <w:marBottom w:val="100"/>
              <w:divBdr>
                <w:top w:val="none" w:sz="0" w:space="0" w:color="auto"/>
                <w:left w:val="none" w:sz="0" w:space="0" w:color="auto"/>
                <w:bottom w:val="none" w:sz="0" w:space="0" w:color="auto"/>
                <w:right w:val="none" w:sz="0" w:space="0" w:color="auto"/>
              </w:divBdr>
              <w:divsChild>
                <w:div w:id="1754082064">
                  <w:marLeft w:val="0"/>
                  <w:marRight w:val="0"/>
                  <w:marTop w:val="0"/>
                  <w:marBottom w:val="0"/>
                  <w:divBdr>
                    <w:top w:val="none" w:sz="0" w:space="0" w:color="auto"/>
                    <w:left w:val="none" w:sz="0" w:space="0" w:color="auto"/>
                    <w:bottom w:val="none" w:sz="0" w:space="0" w:color="auto"/>
                    <w:right w:val="none" w:sz="0" w:space="0" w:color="auto"/>
                  </w:divBdr>
                  <w:divsChild>
                    <w:div w:id="1754081574">
                      <w:marLeft w:val="0"/>
                      <w:marRight w:val="0"/>
                      <w:marTop w:val="0"/>
                      <w:marBottom w:val="0"/>
                      <w:divBdr>
                        <w:top w:val="none" w:sz="0" w:space="0" w:color="auto"/>
                        <w:left w:val="none" w:sz="0" w:space="0" w:color="auto"/>
                        <w:bottom w:val="none" w:sz="0" w:space="0" w:color="auto"/>
                        <w:right w:val="none" w:sz="0" w:space="0" w:color="auto"/>
                      </w:divBdr>
                      <w:divsChild>
                        <w:div w:id="1754081885">
                          <w:marLeft w:val="0"/>
                          <w:marRight w:val="0"/>
                          <w:marTop w:val="0"/>
                          <w:marBottom w:val="0"/>
                          <w:divBdr>
                            <w:top w:val="none" w:sz="0" w:space="0" w:color="auto"/>
                            <w:left w:val="none" w:sz="0" w:space="0" w:color="auto"/>
                            <w:bottom w:val="none" w:sz="0" w:space="0" w:color="auto"/>
                            <w:right w:val="none" w:sz="0" w:space="0" w:color="auto"/>
                          </w:divBdr>
                          <w:divsChild>
                            <w:div w:id="1754081960">
                              <w:marLeft w:val="0"/>
                              <w:marRight w:val="0"/>
                              <w:marTop w:val="0"/>
                              <w:marBottom w:val="0"/>
                              <w:divBdr>
                                <w:top w:val="none" w:sz="0" w:space="0" w:color="auto"/>
                                <w:left w:val="none" w:sz="0" w:space="0" w:color="auto"/>
                                <w:bottom w:val="none" w:sz="0" w:space="0" w:color="auto"/>
                                <w:right w:val="none" w:sz="0" w:space="0" w:color="auto"/>
                              </w:divBdr>
                              <w:divsChild>
                                <w:div w:id="1754081763">
                                  <w:marLeft w:val="0"/>
                                  <w:marRight w:val="0"/>
                                  <w:marTop w:val="100"/>
                                  <w:marBottom w:val="100"/>
                                  <w:divBdr>
                                    <w:top w:val="none" w:sz="0" w:space="0" w:color="auto"/>
                                    <w:left w:val="none" w:sz="0" w:space="0" w:color="auto"/>
                                    <w:bottom w:val="none" w:sz="0" w:space="0" w:color="auto"/>
                                    <w:right w:val="none" w:sz="0" w:space="0" w:color="auto"/>
                                  </w:divBdr>
                                  <w:divsChild>
                                    <w:div w:id="1754081688">
                                      <w:marLeft w:val="0"/>
                                      <w:marRight w:val="0"/>
                                      <w:marTop w:val="0"/>
                                      <w:marBottom w:val="135"/>
                                      <w:divBdr>
                                        <w:top w:val="none" w:sz="0" w:space="0" w:color="auto"/>
                                        <w:left w:val="none" w:sz="0" w:space="0" w:color="auto"/>
                                        <w:bottom w:val="single" w:sz="12" w:space="9" w:color="EBEBEB"/>
                                        <w:right w:val="none" w:sz="0" w:space="0" w:color="auto"/>
                                      </w:divBdr>
                                      <w:divsChild>
                                        <w:div w:id="175408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082031">
      <w:marLeft w:val="0"/>
      <w:marRight w:val="0"/>
      <w:marTop w:val="0"/>
      <w:marBottom w:val="0"/>
      <w:divBdr>
        <w:top w:val="none" w:sz="0" w:space="0" w:color="auto"/>
        <w:left w:val="none" w:sz="0" w:space="0" w:color="auto"/>
        <w:bottom w:val="none" w:sz="0" w:space="0" w:color="auto"/>
        <w:right w:val="none" w:sz="0" w:space="0" w:color="auto"/>
      </w:divBdr>
    </w:div>
    <w:div w:id="1754082033">
      <w:marLeft w:val="0"/>
      <w:marRight w:val="0"/>
      <w:marTop w:val="0"/>
      <w:marBottom w:val="0"/>
      <w:divBdr>
        <w:top w:val="none" w:sz="0" w:space="0" w:color="auto"/>
        <w:left w:val="none" w:sz="0" w:space="0" w:color="auto"/>
        <w:bottom w:val="none" w:sz="0" w:space="0" w:color="auto"/>
        <w:right w:val="none" w:sz="0" w:space="0" w:color="auto"/>
      </w:divBdr>
    </w:div>
    <w:div w:id="1754082034">
      <w:marLeft w:val="0"/>
      <w:marRight w:val="0"/>
      <w:marTop w:val="0"/>
      <w:marBottom w:val="0"/>
      <w:divBdr>
        <w:top w:val="none" w:sz="0" w:space="0" w:color="auto"/>
        <w:left w:val="none" w:sz="0" w:space="0" w:color="auto"/>
        <w:bottom w:val="none" w:sz="0" w:space="0" w:color="auto"/>
        <w:right w:val="none" w:sz="0" w:space="0" w:color="auto"/>
      </w:divBdr>
      <w:divsChild>
        <w:div w:id="1754081786">
          <w:marLeft w:val="504"/>
          <w:marRight w:val="0"/>
          <w:marTop w:val="140"/>
          <w:marBottom w:val="0"/>
          <w:divBdr>
            <w:top w:val="none" w:sz="0" w:space="0" w:color="auto"/>
            <w:left w:val="none" w:sz="0" w:space="0" w:color="auto"/>
            <w:bottom w:val="none" w:sz="0" w:space="0" w:color="auto"/>
            <w:right w:val="none" w:sz="0" w:space="0" w:color="auto"/>
          </w:divBdr>
        </w:div>
      </w:divsChild>
    </w:div>
    <w:div w:id="1754082037">
      <w:marLeft w:val="0"/>
      <w:marRight w:val="0"/>
      <w:marTop w:val="0"/>
      <w:marBottom w:val="0"/>
      <w:divBdr>
        <w:top w:val="none" w:sz="0" w:space="0" w:color="auto"/>
        <w:left w:val="none" w:sz="0" w:space="0" w:color="auto"/>
        <w:bottom w:val="none" w:sz="0" w:space="0" w:color="auto"/>
        <w:right w:val="none" w:sz="0" w:space="0" w:color="auto"/>
      </w:divBdr>
      <w:divsChild>
        <w:div w:id="1754082066">
          <w:marLeft w:val="547"/>
          <w:marRight w:val="0"/>
          <w:marTop w:val="0"/>
          <w:marBottom w:val="0"/>
          <w:divBdr>
            <w:top w:val="none" w:sz="0" w:space="0" w:color="auto"/>
            <w:left w:val="none" w:sz="0" w:space="0" w:color="auto"/>
            <w:bottom w:val="none" w:sz="0" w:space="0" w:color="auto"/>
            <w:right w:val="none" w:sz="0" w:space="0" w:color="auto"/>
          </w:divBdr>
        </w:div>
      </w:divsChild>
    </w:div>
    <w:div w:id="1754082047">
      <w:marLeft w:val="0"/>
      <w:marRight w:val="0"/>
      <w:marTop w:val="0"/>
      <w:marBottom w:val="0"/>
      <w:divBdr>
        <w:top w:val="none" w:sz="0" w:space="0" w:color="auto"/>
        <w:left w:val="none" w:sz="0" w:space="0" w:color="auto"/>
        <w:bottom w:val="none" w:sz="0" w:space="0" w:color="auto"/>
        <w:right w:val="none" w:sz="0" w:space="0" w:color="auto"/>
      </w:divBdr>
      <w:divsChild>
        <w:div w:id="1754081991">
          <w:marLeft w:val="0"/>
          <w:marRight w:val="0"/>
          <w:marTop w:val="0"/>
          <w:marBottom w:val="0"/>
          <w:divBdr>
            <w:top w:val="none" w:sz="0" w:space="0" w:color="auto"/>
            <w:left w:val="none" w:sz="0" w:space="0" w:color="auto"/>
            <w:bottom w:val="none" w:sz="0" w:space="0" w:color="auto"/>
            <w:right w:val="none" w:sz="0" w:space="0" w:color="auto"/>
          </w:divBdr>
          <w:divsChild>
            <w:div w:id="1754081595">
              <w:marLeft w:val="0"/>
              <w:marRight w:val="0"/>
              <w:marTop w:val="0"/>
              <w:marBottom w:val="0"/>
              <w:divBdr>
                <w:top w:val="none" w:sz="0" w:space="0" w:color="auto"/>
                <w:left w:val="none" w:sz="0" w:space="0" w:color="auto"/>
                <w:bottom w:val="none" w:sz="0" w:space="0" w:color="auto"/>
                <w:right w:val="none" w:sz="0" w:space="0" w:color="auto"/>
              </w:divBdr>
              <w:divsChild>
                <w:div w:id="1754081766">
                  <w:marLeft w:val="0"/>
                  <w:marRight w:val="150"/>
                  <w:marTop w:val="0"/>
                  <w:marBottom w:val="180"/>
                  <w:divBdr>
                    <w:top w:val="none" w:sz="0" w:space="0" w:color="auto"/>
                    <w:left w:val="none" w:sz="0" w:space="0" w:color="auto"/>
                    <w:bottom w:val="none" w:sz="0" w:space="0" w:color="auto"/>
                    <w:right w:val="none" w:sz="0" w:space="0" w:color="auto"/>
                  </w:divBdr>
                  <w:divsChild>
                    <w:div w:id="1754081518">
                      <w:marLeft w:val="0"/>
                      <w:marRight w:val="0"/>
                      <w:marTop w:val="0"/>
                      <w:marBottom w:val="0"/>
                      <w:divBdr>
                        <w:top w:val="none" w:sz="0" w:space="0" w:color="auto"/>
                        <w:left w:val="none" w:sz="0" w:space="0" w:color="auto"/>
                        <w:bottom w:val="none" w:sz="0" w:space="0" w:color="auto"/>
                        <w:right w:val="none" w:sz="0" w:space="0" w:color="auto"/>
                      </w:divBdr>
                      <w:divsChild>
                        <w:div w:id="1754082084">
                          <w:marLeft w:val="0"/>
                          <w:marRight w:val="0"/>
                          <w:marTop w:val="0"/>
                          <w:marBottom w:val="0"/>
                          <w:divBdr>
                            <w:top w:val="none" w:sz="0" w:space="0" w:color="auto"/>
                            <w:left w:val="none" w:sz="0" w:space="0" w:color="auto"/>
                            <w:bottom w:val="none" w:sz="0" w:space="0" w:color="auto"/>
                            <w:right w:val="none" w:sz="0" w:space="0" w:color="auto"/>
                          </w:divBdr>
                          <w:divsChild>
                            <w:div w:id="175408162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82052">
      <w:marLeft w:val="0"/>
      <w:marRight w:val="0"/>
      <w:marTop w:val="0"/>
      <w:marBottom w:val="0"/>
      <w:divBdr>
        <w:top w:val="none" w:sz="0" w:space="0" w:color="auto"/>
        <w:left w:val="none" w:sz="0" w:space="0" w:color="auto"/>
        <w:bottom w:val="none" w:sz="0" w:space="0" w:color="auto"/>
        <w:right w:val="none" w:sz="0" w:space="0" w:color="auto"/>
      </w:divBdr>
      <w:divsChild>
        <w:div w:id="1754081534">
          <w:marLeft w:val="0"/>
          <w:marRight w:val="0"/>
          <w:marTop w:val="0"/>
          <w:marBottom w:val="0"/>
          <w:divBdr>
            <w:top w:val="none" w:sz="0" w:space="0" w:color="auto"/>
            <w:left w:val="none" w:sz="0" w:space="0" w:color="auto"/>
            <w:bottom w:val="none" w:sz="0" w:space="0" w:color="auto"/>
            <w:right w:val="none" w:sz="0" w:space="0" w:color="auto"/>
          </w:divBdr>
          <w:divsChild>
            <w:div w:id="1754082029">
              <w:marLeft w:val="0"/>
              <w:marRight w:val="0"/>
              <w:marTop w:val="0"/>
              <w:marBottom w:val="0"/>
              <w:divBdr>
                <w:top w:val="none" w:sz="0" w:space="0" w:color="auto"/>
                <w:left w:val="none" w:sz="0" w:space="0" w:color="auto"/>
                <w:bottom w:val="none" w:sz="0" w:space="0" w:color="auto"/>
                <w:right w:val="none" w:sz="0" w:space="0" w:color="auto"/>
              </w:divBdr>
              <w:divsChild>
                <w:div w:id="1754081512">
                  <w:marLeft w:val="0"/>
                  <w:marRight w:val="0"/>
                  <w:marTop w:val="0"/>
                  <w:marBottom w:val="0"/>
                  <w:divBdr>
                    <w:top w:val="none" w:sz="0" w:space="0" w:color="auto"/>
                    <w:left w:val="none" w:sz="0" w:space="0" w:color="auto"/>
                    <w:bottom w:val="none" w:sz="0" w:space="0" w:color="auto"/>
                    <w:right w:val="none" w:sz="0" w:space="0" w:color="auto"/>
                  </w:divBdr>
                  <w:divsChild>
                    <w:div w:id="1754081752">
                      <w:marLeft w:val="0"/>
                      <w:marRight w:val="0"/>
                      <w:marTop w:val="0"/>
                      <w:marBottom w:val="0"/>
                      <w:divBdr>
                        <w:top w:val="none" w:sz="0" w:space="0" w:color="auto"/>
                        <w:left w:val="none" w:sz="0" w:space="0" w:color="auto"/>
                        <w:bottom w:val="none" w:sz="0" w:space="0" w:color="auto"/>
                        <w:right w:val="none" w:sz="0" w:space="0" w:color="auto"/>
                      </w:divBdr>
                      <w:divsChild>
                        <w:div w:id="1754081753">
                          <w:marLeft w:val="-3150"/>
                          <w:marRight w:val="0"/>
                          <w:marTop w:val="0"/>
                          <w:marBottom w:val="0"/>
                          <w:divBdr>
                            <w:top w:val="none" w:sz="0" w:space="0" w:color="auto"/>
                            <w:left w:val="none" w:sz="0" w:space="0" w:color="auto"/>
                            <w:bottom w:val="none" w:sz="0" w:space="0" w:color="auto"/>
                            <w:right w:val="none" w:sz="0" w:space="0" w:color="auto"/>
                          </w:divBdr>
                          <w:divsChild>
                            <w:div w:id="1754081990">
                              <w:marLeft w:val="3150"/>
                              <w:marRight w:val="0"/>
                              <w:marTop w:val="0"/>
                              <w:marBottom w:val="0"/>
                              <w:divBdr>
                                <w:top w:val="none" w:sz="0" w:space="0" w:color="auto"/>
                                <w:left w:val="none" w:sz="0" w:space="0" w:color="auto"/>
                                <w:bottom w:val="none" w:sz="0" w:space="0" w:color="auto"/>
                                <w:right w:val="none" w:sz="0" w:space="0" w:color="auto"/>
                              </w:divBdr>
                              <w:divsChild>
                                <w:div w:id="1754082097">
                                  <w:marLeft w:val="0"/>
                                  <w:marRight w:val="0"/>
                                  <w:marTop w:val="0"/>
                                  <w:marBottom w:val="0"/>
                                  <w:divBdr>
                                    <w:top w:val="none" w:sz="0" w:space="0" w:color="auto"/>
                                    <w:left w:val="none" w:sz="0" w:space="0" w:color="auto"/>
                                    <w:bottom w:val="none" w:sz="0" w:space="0" w:color="auto"/>
                                    <w:right w:val="none" w:sz="0" w:space="0" w:color="auto"/>
                                  </w:divBdr>
                                  <w:divsChild>
                                    <w:div w:id="1754082021">
                                      <w:marLeft w:val="0"/>
                                      <w:marRight w:val="0"/>
                                      <w:marTop w:val="0"/>
                                      <w:marBottom w:val="0"/>
                                      <w:divBdr>
                                        <w:top w:val="none" w:sz="0" w:space="0" w:color="auto"/>
                                        <w:left w:val="none" w:sz="0" w:space="0" w:color="auto"/>
                                        <w:bottom w:val="none" w:sz="0" w:space="0" w:color="auto"/>
                                        <w:right w:val="none" w:sz="0" w:space="0" w:color="auto"/>
                                      </w:divBdr>
                                      <w:divsChild>
                                        <w:div w:id="1754081494">
                                          <w:marLeft w:val="0"/>
                                          <w:marRight w:val="0"/>
                                          <w:marTop w:val="0"/>
                                          <w:marBottom w:val="0"/>
                                          <w:divBdr>
                                            <w:top w:val="none" w:sz="0" w:space="0" w:color="auto"/>
                                            <w:left w:val="none" w:sz="0" w:space="0" w:color="auto"/>
                                            <w:bottom w:val="none" w:sz="0" w:space="0" w:color="auto"/>
                                            <w:right w:val="none" w:sz="0" w:space="0" w:color="auto"/>
                                          </w:divBdr>
                                          <w:divsChild>
                                            <w:div w:id="1754081525">
                                              <w:marLeft w:val="0"/>
                                              <w:marRight w:val="0"/>
                                              <w:marTop w:val="0"/>
                                              <w:marBottom w:val="0"/>
                                              <w:divBdr>
                                                <w:top w:val="none" w:sz="0" w:space="0" w:color="auto"/>
                                                <w:left w:val="none" w:sz="0" w:space="0" w:color="auto"/>
                                                <w:bottom w:val="none" w:sz="0" w:space="0" w:color="auto"/>
                                                <w:right w:val="none" w:sz="0" w:space="0" w:color="auto"/>
                                              </w:divBdr>
                                              <w:divsChild>
                                                <w:div w:id="1754081762">
                                                  <w:marLeft w:val="0"/>
                                                  <w:marRight w:val="0"/>
                                                  <w:marTop w:val="0"/>
                                                  <w:marBottom w:val="0"/>
                                                  <w:divBdr>
                                                    <w:top w:val="none" w:sz="0" w:space="0" w:color="auto"/>
                                                    <w:left w:val="none" w:sz="0" w:space="0" w:color="auto"/>
                                                    <w:bottom w:val="none" w:sz="0" w:space="0" w:color="auto"/>
                                                    <w:right w:val="none" w:sz="0" w:space="0" w:color="auto"/>
                                                  </w:divBdr>
                                                  <w:divsChild>
                                                    <w:div w:id="1754081839">
                                                      <w:marLeft w:val="0"/>
                                                      <w:marRight w:val="0"/>
                                                      <w:marTop w:val="0"/>
                                                      <w:marBottom w:val="0"/>
                                                      <w:divBdr>
                                                        <w:top w:val="none" w:sz="0" w:space="0" w:color="auto"/>
                                                        <w:left w:val="none" w:sz="0" w:space="0" w:color="auto"/>
                                                        <w:bottom w:val="none" w:sz="0" w:space="0" w:color="auto"/>
                                                        <w:right w:val="none" w:sz="0" w:space="0" w:color="auto"/>
                                                      </w:divBdr>
                                                      <w:divsChild>
                                                        <w:div w:id="1754081730">
                                                          <w:marLeft w:val="0"/>
                                                          <w:marRight w:val="0"/>
                                                          <w:marTop w:val="0"/>
                                                          <w:marBottom w:val="0"/>
                                                          <w:divBdr>
                                                            <w:top w:val="none" w:sz="0" w:space="0" w:color="auto"/>
                                                            <w:left w:val="none" w:sz="0" w:space="0" w:color="auto"/>
                                                            <w:bottom w:val="none" w:sz="0" w:space="0" w:color="auto"/>
                                                            <w:right w:val="none" w:sz="0" w:space="0" w:color="auto"/>
                                                          </w:divBdr>
                                                          <w:divsChild>
                                                            <w:div w:id="1754081782">
                                                              <w:marLeft w:val="0"/>
                                                              <w:marRight w:val="0"/>
                                                              <w:marTop w:val="0"/>
                                                              <w:marBottom w:val="0"/>
                                                              <w:divBdr>
                                                                <w:top w:val="none" w:sz="0" w:space="0" w:color="auto"/>
                                                                <w:left w:val="none" w:sz="0" w:space="0" w:color="auto"/>
                                                                <w:bottom w:val="none" w:sz="0" w:space="0" w:color="auto"/>
                                                                <w:right w:val="none" w:sz="0" w:space="0" w:color="auto"/>
                                                              </w:divBdr>
                                                              <w:divsChild>
                                                                <w:div w:id="1754081557">
                                                                  <w:marLeft w:val="0"/>
                                                                  <w:marRight w:val="0"/>
                                                                  <w:marTop w:val="0"/>
                                                                  <w:marBottom w:val="0"/>
                                                                  <w:divBdr>
                                                                    <w:top w:val="none" w:sz="0" w:space="0" w:color="auto"/>
                                                                    <w:left w:val="none" w:sz="0" w:space="0" w:color="auto"/>
                                                                    <w:bottom w:val="none" w:sz="0" w:space="0" w:color="auto"/>
                                                                    <w:right w:val="none" w:sz="0" w:space="0" w:color="auto"/>
                                                                  </w:divBdr>
                                                                </w:div>
                                                                <w:div w:id="175408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4082054">
      <w:marLeft w:val="0"/>
      <w:marRight w:val="0"/>
      <w:marTop w:val="0"/>
      <w:marBottom w:val="0"/>
      <w:divBdr>
        <w:top w:val="none" w:sz="0" w:space="0" w:color="auto"/>
        <w:left w:val="none" w:sz="0" w:space="0" w:color="auto"/>
        <w:bottom w:val="none" w:sz="0" w:space="0" w:color="auto"/>
        <w:right w:val="none" w:sz="0" w:space="0" w:color="auto"/>
      </w:divBdr>
    </w:div>
    <w:div w:id="1754082056">
      <w:marLeft w:val="0"/>
      <w:marRight w:val="0"/>
      <w:marTop w:val="0"/>
      <w:marBottom w:val="0"/>
      <w:divBdr>
        <w:top w:val="none" w:sz="0" w:space="0" w:color="auto"/>
        <w:left w:val="none" w:sz="0" w:space="0" w:color="auto"/>
        <w:bottom w:val="none" w:sz="0" w:space="0" w:color="auto"/>
        <w:right w:val="none" w:sz="0" w:space="0" w:color="auto"/>
      </w:divBdr>
    </w:div>
    <w:div w:id="1754082063">
      <w:marLeft w:val="0"/>
      <w:marRight w:val="0"/>
      <w:marTop w:val="0"/>
      <w:marBottom w:val="0"/>
      <w:divBdr>
        <w:top w:val="none" w:sz="0" w:space="0" w:color="auto"/>
        <w:left w:val="none" w:sz="0" w:space="0" w:color="auto"/>
        <w:bottom w:val="none" w:sz="0" w:space="0" w:color="auto"/>
        <w:right w:val="none" w:sz="0" w:space="0" w:color="auto"/>
      </w:divBdr>
    </w:div>
    <w:div w:id="1754082068">
      <w:marLeft w:val="0"/>
      <w:marRight w:val="0"/>
      <w:marTop w:val="0"/>
      <w:marBottom w:val="0"/>
      <w:divBdr>
        <w:top w:val="none" w:sz="0" w:space="0" w:color="auto"/>
        <w:left w:val="none" w:sz="0" w:space="0" w:color="auto"/>
        <w:bottom w:val="none" w:sz="0" w:space="0" w:color="auto"/>
        <w:right w:val="none" w:sz="0" w:space="0" w:color="auto"/>
      </w:divBdr>
    </w:div>
    <w:div w:id="1754082072">
      <w:marLeft w:val="0"/>
      <w:marRight w:val="0"/>
      <w:marTop w:val="0"/>
      <w:marBottom w:val="0"/>
      <w:divBdr>
        <w:top w:val="none" w:sz="0" w:space="0" w:color="auto"/>
        <w:left w:val="none" w:sz="0" w:space="0" w:color="auto"/>
        <w:bottom w:val="none" w:sz="0" w:space="0" w:color="auto"/>
        <w:right w:val="none" w:sz="0" w:space="0" w:color="auto"/>
      </w:divBdr>
    </w:div>
    <w:div w:id="1754082073">
      <w:marLeft w:val="0"/>
      <w:marRight w:val="0"/>
      <w:marTop w:val="0"/>
      <w:marBottom w:val="0"/>
      <w:divBdr>
        <w:top w:val="none" w:sz="0" w:space="0" w:color="auto"/>
        <w:left w:val="none" w:sz="0" w:space="0" w:color="auto"/>
        <w:bottom w:val="none" w:sz="0" w:space="0" w:color="auto"/>
        <w:right w:val="none" w:sz="0" w:space="0" w:color="auto"/>
      </w:divBdr>
    </w:div>
    <w:div w:id="1754082075">
      <w:marLeft w:val="0"/>
      <w:marRight w:val="0"/>
      <w:marTop w:val="0"/>
      <w:marBottom w:val="0"/>
      <w:divBdr>
        <w:top w:val="none" w:sz="0" w:space="0" w:color="auto"/>
        <w:left w:val="none" w:sz="0" w:space="0" w:color="auto"/>
        <w:bottom w:val="none" w:sz="0" w:space="0" w:color="auto"/>
        <w:right w:val="none" w:sz="0" w:space="0" w:color="auto"/>
      </w:divBdr>
    </w:div>
    <w:div w:id="1754082077">
      <w:marLeft w:val="0"/>
      <w:marRight w:val="0"/>
      <w:marTop w:val="0"/>
      <w:marBottom w:val="0"/>
      <w:divBdr>
        <w:top w:val="none" w:sz="0" w:space="0" w:color="auto"/>
        <w:left w:val="none" w:sz="0" w:space="0" w:color="auto"/>
        <w:bottom w:val="none" w:sz="0" w:space="0" w:color="auto"/>
        <w:right w:val="none" w:sz="0" w:space="0" w:color="auto"/>
      </w:divBdr>
    </w:div>
    <w:div w:id="1754082082">
      <w:marLeft w:val="0"/>
      <w:marRight w:val="0"/>
      <w:marTop w:val="0"/>
      <w:marBottom w:val="0"/>
      <w:divBdr>
        <w:top w:val="none" w:sz="0" w:space="0" w:color="auto"/>
        <w:left w:val="none" w:sz="0" w:space="0" w:color="auto"/>
        <w:bottom w:val="none" w:sz="0" w:space="0" w:color="auto"/>
        <w:right w:val="none" w:sz="0" w:space="0" w:color="auto"/>
      </w:divBdr>
    </w:div>
    <w:div w:id="1754082086">
      <w:marLeft w:val="0"/>
      <w:marRight w:val="0"/>
      <w:marTop w:val="0"/>
      <w:marBottom w:val="0"/>
      <w:divBdr>
        <w:top w:val="none" w:sz="0" w:space="0" w:color="auto"/>
        <w:left w:val="none" w:sz="0" w:space="0" w:color="auto"/>
        <w:bottom w:val="none" w:sz="0" w:space="0" w:color="auto"/>
        <w:right w:val="none" w:sz="0" w:space="0" w:color="auto"/>
      </w:divBdr>
      <w:divsChild>
        <w:div w:id="1754081989">
          <w:marLeft w:val="0"/>
          <w:marRight w:val="0"/>
          <w:marTop w:val="0"/>
          <w:marBottom w:val="0"/>
          <w:divBdr>
            <w:top w:val="none" w:sz="0" w:space="0" w:color="auto"/>
            <w:left w:val="none" w:sz="0" w:space="0" w:color="auto"/>
            <w:bottom w:val="none" w:sz="0" w:space="0" w:color="auto"/>
            <w:right w:val="none" w:sz="0" w:space="0" w:color="auto"/>
          </w:divBdr>
        </w:div>
        <w:div w:id="1754082104">
          <w:marLeft w:val="0"/>
          <w:marRight w:val="0"/>
          <w:marTop w:val="0"/>
          <w:marBottom w:val="0"/>
          <w:divBdr>
            <w:top w:val="none" w:sz="0" w:space="0" w:color="auto"/>
            <w:left w:val="none" w:sz="0" w:space="0" w:color="auto"/>
            <w:bottom w:val="none" w:sz="0" w:space="0" w:color="auto"/>
            <w:right w:val="none" w:sz="0" w:space="0" w:color="auto"/>
          </w:divBdr>
        </w:div>
      </w:divsChild>
    </w:div>
    <w:div w:id="1754082090">
      <w:marLeft w:val="0"/>
      <w:marRight w:val="0"/>
      <w:marTop w:val="0"/>
      <w:marBottom w:val="0"/>
      <w:divBdr>
        <w:top w:val="none" w:sz="0" w:space="0" w:color="auto"/>
        <w:left w:val="none" w:sz="0" w:space="0" w:color="auto"/>
        <w:bottom w:val="none" w:sz="0" w:space="0" w:color="auto"/>
        <w:right w:val="none" w:sz="0" w:space="0" w:color="auto"/>
      </w:divBdr>
      <w:divsChild>
        <w:div w:id="1754081958">
          <w:marLeft w:val="0"/>
          <w:marRight w:val="0"/>
          <w:marTop w:val="0"/>
          <w:marBottom w:val="0"/>
          <w:divBdr>
            <w:top w:val="none" w:sz="0" w:space="0" w:color="auto"/>
            <w:left w:val="none" w:sz="0" w:space="0" w:color="auto"/>
            <w:bottom w:val="none" w:sz="0" w:space="0" w:color="auto"/>
            <w:right w:val="none" w:sz="0" w:space="0" w:color="auto"/>
          </w:divBdr>
          <w:divsChild>
            <w:div w:id="1754081949">
              <w:marLeft w:val="0"/>
              <w:marRight w:val="0"/>
              <w:marTop w:val="0"/>
              <w:marBottom w:val="0"/>
              <w:divBdr>
                <w:top w:val="none" w:sz="0" w:space="0" w:color="auto"/>
                <w:left w:val="none" w:sz="0" w:space="0" w:color="auto"/>
                <w:bottom w:val="none" w:sz="0" w:space="0" w:color="auto"/>
                <w:right w:val="none" w:sz="0" w:space="0" w:color="auto"/>
              </w:divBdr>
            </w:div>
            <w:div w:id="17540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2093">
      <w:marLeft w:val="0"/>
      <w:marRight w:val="0"/>
      <w:marTop w:val="0"/>
      <w:marBottom w:val="0"/>
      <w:divBdr>
        <w:top w:val="none" w:sz="0" w:space="0" w:color="auto"/>
        <w:left w:val="none" w:sz="0" w:space="0" w:color="auto"/>
        <w:bottom w:val="none" w:sz="0" w:space="0" w:color="auto"/>
        <w:right w:val="none" w:sz="0" w:space="0" w:color="auto"/>
      </w:divBdr>
    </w:div>
    <w:div w:id="1754082095">
      <w:marLeft w:val="0"/>
      <w:marRight w:val="0"/>
      <w:marTop w:val="0"/>
      <w:marBottom w:val="0"/>
      <w:divBdr>
        <w:top w:val="none" w:sz="0" w:space="0" w:color="auto"/>
        <w:left w:val="none" w:sz="0" w:space="0" w:color="auto"/>
        <w:bottom w:val="none" w:sz="0" w:space="0" w:color="auto"/>
        <w:right w:val="none" w:sz="0" w:space="0" w:color="auto"/>
      </w:divBdr>
      <w:divsChild>
        <w:div w:id="1754081505">
          <w:marLeft w:val="547"/>
          <w:marRight w:val="0"/>
          <w:marTop w:val="0"/>
          <w:marBottom w:val="0"/>
          <w:divBdr>
            <w:top w:val="none" w:sz="0" w:space="0" w:color="auto"/>
            <w:left w:val="none" w:sz="0" w:space="0" w:color="auto"/>
            <w:bottom w:val="none" w:sz="0" w:space="0" w:color="auto"/>
            <w:right w:val="none" w:sz="0" w:space="0" w:color="auto"/>
          </w:divBdr>
        </w:div>
        <w:div w:id="1754081585">
          <w:marLeft w:val="547"/>
          <w:marRight w:val="0"/>
          <w:marTop w:val="0"/>
          <w:marBottom w:val="0"/>
          <w:divBdr>
            <w:top w:val="none" w:sz="0" w:space="0" w:color="auto"/>
            <w:left w:val="none" w:sz="0" w:space="0" w:color="auto"/>
            <w:bottom w:val="none" w:sz="0" w:space="0" w:color="auto"/>
            <w:right w:val="none" w:sz="0" w:space="0" w:color="auto"/>
          </w:divBdr>
        </w:div>
        <w:div w:id="1754081835">
          <w:marLeft w:val="504"/>
          <w:marRight w:val="0"/>
          <w:marTop w:val="140"/>
          <w:marBottom w:val="0"/>
          <w:divBdr>
            <w:top w:val="none" w:sz="0" w:space="0" w:color="auto"/>
            <w:left w:val="none" w:sz="0" w:space="0" w:color="auto"/>
            <w:bottom w:val="none" w:sz="0" w:space="0" w:color="auto"/>
            <w:right w:val="none" w:sz="0" w:space="0" w:color="auto"/>
          </w:divBdr>
        </w:div>
        <w:div w:id="1754081857">
          <w:marLeft w:val="547"/>
          <w:marRight w:val="0"/>
          <w:marTop w:val="0"/>
          <w:marBottom w:val="0"/>
          <w:divBdr>
            <w:top w:val="none" w:sz="0" w:space="0" w:color="auto"/>
            <w:left w:val="none" w:sz="0" w:space="0" w:color="auto"/>
            <w:bottom w:val="none" w:sz="0" w:space="0" w:color="auto"/>
            <w:right w:val="none" w:sz="0" w:space="0" w:color="auto"/>
          </w:divBdr>
        </w:div>
        <w:div w:id="1754081956">
          <w:marLeft w:val="547"/>
          <w:marRight w:val="0"/>
          <w:marTop w:val="0"/>
          <w:marBottom w:val="0"/>
          <w:divBdr>
            <w:top w:val="none" w:sz="0" w:space="0" w:color="auto"/>
            <w:left w:val="none" w:sz="0" w:space="0" w:color="auto"/>
            <w:bottom w:val="none" w:sz="0" w:space="0" w:color="auto"/>
            <w:right w:val="none" w:sz="0" w:space="0" w:color="auto"/>
          </w:divBdr>
        </w:div>
        <w:div w:id="1754082020">
          <w:marLeft w:val="547"/>
          <w:marRight w:val="0"/>
          <w:marTop w:val="0"/>
          <w:marBottom w:val="0"/>
          <w:divBdr>
            <w:top w:val="none" w:sz="0" w:space="0" w:color="auto"/>
            <w:left w:val="none" w:sz="0" w:space="0" w:color="auto"/>
            <w:bottom w:val="none" w:sz="0" w:space="0" w:color="auto"/>
            <w:right w:val="none" w:sz="0" w:space="0" w:color="auto"/>
          </w:divBdr>
        </w:div>
      </w:divsChild>
    </w:div>
    <w:div w:id="1754082101">
      <w:marLeft w:val="0"/>
      <w:marRight w:val="0"/>
      <w:marTop w:val="0"/>
      <w:marBottom w:val="0"/>
      <w:divBdr>
        <w:top w:val="none" w:sz="0" w:space="0" w:color="auto"/>
        <w:left w:val="none" w:sz="0" w:space="0" w:color="auto"/>
        <w:bottom w:val="none" w:sz="0" w:space="0" w:color="auto"/>
        <w:right w:val="none" w:sz="0" w:space="0" w:color="auto"/>
      </w:divBdr>
    </w:div>
    <w:div w:id="1754082105">
      <w:marLeft w:val="0"/>
      <w:marRight w:val="0"/>
      <w:marTop w:val="0"/>
      <w:marBottom w:val="0"/>
      <w:divBdr>
        <w:top w:val="none" w:sz="0" w:space="0" w:color="auto"/>
        <w:left w:val="none" w:sz="0" w:space="0" w:color="auto"/>
        <w:bottom w:val="none" w:sz="0" w:space="0" w:color="auto"/>
        <w:right w:val="none" w:sz="0" w:space="0" w:color="auto"/>
      </w:divBdr>
    </w:div>
    <w:div w:id="1754082107">
      <w:marLeft w:val="0"/>
      <w:marRight w:val="0"/>
      <w:marTop w:val="0"/>
      <w:marBottom w:val="0"/>
      <w:divBdr>
        <w:top w:val="none" w:sz="0" w:space="0" w:color="auto"/>
        <w:left w:val="none" w:sz="0" w:space="0" w:color="auto"/>
        <w:bottom w:val="none" w:sz="0" w:space="0" w:color="auto"/>
        <w:right w:val="none" w:sz="0" w:space="0" w:color="auto"/>
      </w:divBdr>
      <w:divsChild>
        <w:div w:id="1754081665">
          <w:marLeft w:val="0"/>
          <w:marRight w:val="0"/>
          <w:marTop w:val="0"/>
          <w:marBottom w:val="0"/>
          <w:divBdr>
            <w:top w:val="none" w:sz="0" w:space="0" w:color="auto"/>
            <w:left w:val="none" w:sz="0" w:space="0" w:color="auto"/>
            <w:bottom w:val="none" w:sz="0" w:space="0" w:color="auto"/>
            <w:right w:val="none" w:sz="0" w:space="0" w:color="auto"/>
          </w:divBdr>
          <w:divsChild>
            <w:div w:id="1754081703">
              <w:marLeft w:val="0"/>
              <w:marRight w:val="0"/>
              <w:marTop w:val="0"/>
              <w:marBottom w:val="0"/>
              <w:divBdr>
                <w:top w:val="none" w:sz="0" w:space="0" w:color="auto"/>
                <w:left w:val="none" w:sz="0" w:space="0" w:color="auto"/>
                <w:bottom w:val="none" w:sz="0" w:space="0" w:color="auto"/>
                <w:right w:val="none" w:sz="0" w:space="0" w:color="auto"/>
              </w:divBdr>
              <w:divsChild>
                <w:div w:id="1754081848">
                  <w:marLeft w:val="0"/>
                  <w:marRight w:val="0"/>
                  <w:marTop w:val="0"/>
                  <w:marBottom w:val="0"/>
                  <w:divBdr>
                    <w:top w:val="none" w:sz="0" w:space="0" w:color="auto"/>
                    <w:left w:val="none" w:sz="0" w:space="0" w:color="auto"/>
                    <w:bottom w:val="none" w:sz="0" w:space="0" w:color="auto"/>
                    <w:right w:val="none" w:sz="0" w:space="0" w:color="auto"/>
                  </w:divBdr>
                  <w:divsChild>
                    <w:div w:id="1754082035">
                      <w:marLeft w:val="0"/>
                      <w:marRight w:val="0"/>
                      <w:marTop w:val="0"/>
                      <w:marBottom w:val="0"/>
                      <w:divBdr>
                        <w:top w:val="none" w:sz="0" w:space="0" w:color="auto"/>
                        <w:left w:val="none" w:sz="0" w:space="0" w:color="auto"/>
                        <w:bottom w:val="none" w:sz="0" w:space="0" w:color="auto"/>
                        <w:right w:val="none" w:sz="0" w:space="0" w:color="auto"/>
                      </w:divBdr>
                      <w:divsChild>
                        <w:div w:id="1754081508">
                          <w:marLeft w:val="0"/>
                          <w:marRight w:val="0"/>
                          <w:marTop w:val="0"/>
                          <w:marBottom w:val="0"/>
                          <w:divBdr>
                            <w:top w:val="none" w:sz="0" w:space="0" w:color="auto"/>
                            <w:left w:val="none" w:sz="0" w:space="0" w:color="auto"/>
                            <w:bottom w:val="none" w:sz="0" w:space="0" w:color="auto"/>
                            <w:right w:val="none" w:sz="0" w:space="0" w:color="auto"/>
                          </w:divBdr>
                          <w:divsChild>
                            <w:div w:id="1754081866">
                              <w:marLeft w:val="2295"/>
                              <w:marRight w:val="0"/>
                              <w:marTop w:val="0"/>
                              <w:marBottom w:val="0"/>
                              <w:divBdr>
                                <w:top w:val="none" w:sz="0" w:space="0" w:color="auto"/>
                                <w:left w:val="none" w:sz="0" w:space="0" w:color="auto"/>
                                <w:bottom w:val="none" w:sz="0" w:space="0" w:color="auto"/>
                                <w:right w:val="none" w:sz="0" w:space="0" w:color="auto"/>
                              </w:divBdr>
                              <w:divsChild>
                                <w:div w:id="175408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082116">
      <w:marLeft w:val="0"/>
      <w:marRight w:val="0"/>
      <w:marTop w:val="0"/>
      <w:marBottom w:val="0"/>
      <w:divBdr>
        <w:top w:val="none" w:sz="0" w:space="0" w:color="auto"/>
        <w:left w:val="none" w:sz="0" w:space="0" w:color="auto"/>
        <w:bottom w:val="none" w:sz="0" w:space="0" w:color="auto"/>
        <w:right w:val="none" w:sz="0" w:space="0" w:color="auto"/>
      </w:divBdr>
    </w:div>
    <w:div w:id="1754082119">
      <w:marLeft w:val="0"/>
      <w:marRight w:val="0"/>
      <w:marTop w:val="0"/>
      <w:marBottom w:val="0"/>
      <w:divBdr>
        <w:top w:val="none" w:sz="0" w:space="0" w:color="auto"/>
        <w:left w:val="none" w:sz="0" w:space="0" w:color="auto"/>
        <w:bottom w:val="none" w:sz="0" w:space="0" w:color="auto"/>
        <w:right w:val="none" w:sz="0" w:space="0" w:color="auto"/>
      </w:divBdr>
    </w:div>
    <w:div w:id="1754082121">
      <w:marLeft w:val="0"/>
      <w:marRight w:val="0"/>
      <w:marTop w:val="0"/>
      <w:marBottom w:val="0"/>
      <w:divBdr>
        <w:top w:val="none" w:sz="0" w:space="0" w:color="auto"/>
        <w:left w:val="none" w:sz="0" w:space="0" w:color="auto"/>
        <w:bottom w:val="none" w:sz="0" w:space="0" w:color="auto"/>
        <w:right w:val="none" w:sz="0" w:space="0" w:color="auto"/>
      </w:divBdr>
    </w:div>
    <w:div w:id="1754082122">
      <w:marLeft w:val="0"/>
      <w:marRight w:val="0"/>
      <w:marTop w:val="0"/>
      <w:marBottom w:val="0"/>
      <w:divBdr>
        <w:top w:val="none" w:sz="0" w:space="0" w:color="auto"/>
        <w:left w:val="none" w:sz="0" w:space="0" w:color="auto"/>
        <w:bottom w:val="none" w:sz="0" w:space="0" w:color="auto"/>
        <w:right w:val="none" w:sz="0" w:space="0" w:color="auto"/>
      </w:divBdr>
    </w:div>
    <w:div w:id="1754082125">
      <w:marLeft w:val="0"/>
      <w:marRight w:val="0"/>
      <w:marTop w:val="0"/>
      <w:marBottom w:val="0"/>
      <w:divBdr>
        <w:top w:val="none" w:sz="0" w:space="0" w:color="auto"/>
        <w:left w:val="none" w:sz="0" w:space="0" w:color="auto"/>
        <w:bottom w:val="none" w:sz="0" w:space="0" w:color="auto"/>
        <w:right w:val="none" w:sz="0" w:space="0" w:color="auto"/>
      </w:divBdr>
    </w:div>
    <w:div w:id="1754082129">
      <w:marLeft w:val="0"/>
      <w:marRight w:val="0"/>
      <w:marTop w:val="0"/>
      <w:marBottom w:val="0"/>
      <w:divBdr>
        <w:top w:val="none" w:sz="0" w:space="0" w:color="auto"/>
        <w:left w:val="none" w:sz="0" w:space="0" w:color="auto"/>
        <w:bottom w:val="none" w:sz="0" w:space="0" w:color="auto"/>
        <w:right w:val="none" w:sz="0" w:space="0" w:color="auto"/>
      </w:divBdr>
    </w:div>
    <w:div w:id="1754082130">
      <w:marLeft w:val="0"/>
      <w:marRight w:val="0"/>
      <w:marTop w:val="0"/>
      <w:marBottom w:val="0"/>
      <w:divBdr>
        <w:top w:val="none" w:sz="0" w:space="0" w:color="auto"/>
        <w:left w:val="none" w:sz="0" w:space="0" w:color="auto"/>
        <w:bottom w:val="none" w:sz="0" w:space="0" w:color="auto"/>
        <w:right w:val="none" w:sz="0" w:space="0" w:color="auto"/>
      </w:divBdr>
      <w:divsChild>
        <w:div w:id="1754081454">
          <w:marLeft w:val="0"/>
          <w:marRight w:val="0"/>
          <w:marTop w:val="0"/>
          <w:marBottom w:val="0"/>
          <w:divBdr>
            <w:top w:val="none" w:sz="0" w:space="0" w:color="auto"/>
            <w:left w:val="none" w:sz="0" w:space="0" w:color="auto"/>
            <w:bottom w:val="none" w:sz="0" w:space="0" w:color="auto"/>
            <w:right w:val="none" w:sz="0" w:space="0" w:color="auto"/>
          </w:divBdr>
        </w:div>
        <w:div w:id="1754081465">
          <w:marLeft w:val="0"/>
          <w:marRight w:val="0"/>
          <w:marTop w:val="0"/>
          <w:marBottom w:val="0"/>
          <w:divBdr>
            <w:top w:val="none" w:sz="0" w:space="0" w:color="auto"/>
            <w:left w:val="none" w:sz="0" w:space="0" w:color="auto"/>
            <w:bottom w:val="none" w:sz="0" w:space="0" w:color="auto"/>
            <w:right w:val="none" w:sz="0" w:space="0" w:color="auto"/>
          </w:divBdr>
        </w:div>
      </w:divsChild>
    </w:div>
    <w:div w:id="1754082139">
      <w:marLeft w:val="0"/>
      <w:marRight w:val="0"/>
      <w:marTop w:val="0"/>
      <w:marBottom w:val="0"/>
      <w:divBdr>
        <w:top w:val="none" w:sz="0" w:space="0" w:color="auto"/>
        <w:left w:val="none" w:sz="0" w:space="0" w:color="auto"/>
        <w:bottom w:val="none" w:sz="0" w:space="0" w:color="auto"/>
        <w:right w:val="none" w:sz="0" w:space="0" w:color="auto"/>
      </w:divBdr>
      <w:divsChild>
        <w:div w:id="1754081469">
          <w:marLeft w:val="0"/>
          <w:marRight w:val="0"/>
          <w:marTop w:val="0"/>
          <w:marBottom w:val="0"/>
          <w:divBdr>
            <w:top w:val="none" w:sz="0" w:space="0" w:color="auto"/>
            <w:left w:val="none" w:sz="0" w:space="0" w:color="auto"/>
            <w:bottom w:val="none" w:sz="0" w:space="0" w:color="auto"/>
            <w:right w:val="none" w:sz="0" w:space="0" w:color="auto"/>
          </w:divBdr>
          <w:divsChild>
            <w:div w:id="1754082138">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754082140">
      <w:marLeft w:val="0"/>
      <w:marRight w:val="0"/>
      <w:marTop w:val="0"/>
      <w:marBottom w:val="0"/>
      <w:divBdr>
        <w:top w:val="none" w:sz="0" w:space="0" w:color="auto"/>
        <w:left w:val="none" w:sz="0" w:space="0" w:color="auto"/>
        <w:bottom w:val="none" w:sz="0" w:space="0" w:color="auto"/>
        <w:right w:val="none" w:sz="0" w:space="0" w:color="auto"/>
      </w:divBdr>
      <w:divsChild>
        <w:div w:id="1754081483">
          <w:marLeft w:val="0"/>
          <w:marRight w:val="0"/>
          <w:marTop w:val="0"/>
          <w:marBottom w:val="0"/>
          <w:divBdr>
            <w:top w:val="none" w:sz="0" w:space="0" w:color="auto"/>
            <w:left w:val="none" w:sz="0" w:space="0" w:color="auto"/>
            <w:bottom w:val="none" w:sz="0" w:space="0" w:color="auto"/>
            <w:right w:val="none" w:sz="0" w:space="0" w:color="auto"/>
          </w:divBdr>
        </w:div>
        <w:div w:id="1754082133">
          <w:marLeft w:val="0"/>
          <w:marRight w:val="0"/>
          <w:marTop w:val="0"/>
          <w:marBottom w:val="0"/>
          <w:divBdr>
            <w:top w:val="none" w:sz="0" w:space="0" w:color="auto"/>
            <w:left w:val="none" w:sz="0" w:space="0" w:color="auto"/>
            <w:bottom w:val="none" w:sz="0" w:space="0" w:color="auto"/>
            <w:right w:val="none" w:sz="0" w:space="0" w:color="auto"/>
          </w:divBdr>
        </w:div>
      </w:divsChild>
    </w:div>
    <w:div w:id="1754082141">
      <w:marLeft w:val="0"/>
      <w:marRight w:val="0"/>
      <w:marTop w:val="0"/>
      <w:marBottom w:val="0"/>
      <w:divBdr>
        <w:top w:val="none" w:sz="0" w:space="0" w:color="auto"/>
        <w:left w:val="none" w:sz="0" w:space="0" w:color="auto"/>
        <w:bottom w:val="none" w:sz="0" w:space="0" w:color="auto"/>
        <w:right w:val="none" w:sz="0" w:space="0" w:color="auto"/>
      </w:divBdr>
    </w:div>
    <w:div w:id="1754082142">
      <w:marLeft w:val="0"/>
      <w:marRight w:val="0"/>
      <w:marTop w:val="0"/>
      <w:marBottom w:val="0"/>
      <w:divBdr>
        <w:top w:val="none" w:sz="0" w:space="0" w:color="auto"/>
        <w:left w:val="none" w:sz="0" w:space="0" w:color="auto"/>
        <w:bottom w:val="none" w:sz="0" w:space="0" w:color="auto"/>
        <w:right w:val="none" w:sz="0" w:space="0" w:color="auto"/>
      </w:divBdr>
    </w:div>
    <w:div w:id="1754082164">
      <w:marLeft w:val="0"/>
      <w:marRight w:val="0"/>
      <w:marTop w:val="0"/>
      <w:marBottom w:val="0"/>
      <w:divBdr>
        <w:top w:val="none" w:sz="0" w:space="0" w:color="auto"/>
        <w:left w:val="none" w:sz="0" w:space="0" w:color="auto"/>
        <w:bottom w:val="none" w:sz="0" w:space="0" w:color="auto"/>
        <w:right w:val="none" w:sz="0" w:space="0" w:color="auto"/>
      </w:divBdr>
      <w:divsChild>
        <w:div w:id="1754082146">
          <w:marLeft w:val="0"/>
          <w:marRight w:val="0"/>
          <w:marTop w:val="0"/>
          <w:marBottom w:val="0"/>
          <w:divBdr>
            <w:top w:val="none" w:sz="0" w:space="0" w:color="auto"/>
            <w:left w:val="none" w:sz="0" w:space="0" w:color="auto"/>
            <w:bottom w:val="none" w:sz="0" w:space="0" w:color="auto"/>
            <w:right w:val="none" w:sz="0" w:space="0" w:color="auto"/>
          </w:divBdr>
          <w:divsChild>
            <w:div w:id="1754081435">
              <w:marLeft w:val="0"/>
              <w:marRight w:val="0"/>
              <w:marTop w:val="0"/>
              <w:marBottom w:val="0"/>
              <w:divBdr>
                <w:top w:val="none" w:sz="0" w:space="0" w:color="auto"/>
                <w:left w:val="none" w:sz="0" w:space="0" w:color="auto"/>
                <w:bottom w:val="none" w:sz="0" w:space="0" w:color="auto"/>
                <w:right w:val="none" w:sz="0" w:space="0" w:color="auto"/>
              </w:divBdr>
              <w:divsChild>
                <w:div w:id="1754082144">
                  <w:marLeft w:val="0"/>
                  <w:marRight w:val="0"/>
                  <w:marTop w:val="360"/>
                  <w:marBottom w:val="0"/>
                  <w:divBdr>
                    <w:top w:val="single" w:sz="6" w:space="15" w:color="DADCE0"/>
                    <w:left w:val="none" w:sz="0" w:space="0" w:color="auto"/>
                    <w:bottom w:val="none" w:sz="0" w:space="0" w:color="auto"/>
                    <w:right w:val="none" w:sz="0" w:space="0" w:color="auto"/>
                  </w:divBdr>
                </w:div>
                <w:div w:id="1754082192">
                  <w:marLeft w:val="0"/>
                  <w:marRight w:val="0"/>
                  <w:marTop w:val="0"/>
                  <w:marBottom w:val="0"/>
                  <w:divBdr>
                    <w:top w:val="none" w:sz="0" w:space="0" w:color="auto"/>
                    <w:left w:val="none" w:sz="0" w:space="0" w:color="auto"/>
                    <w:bottom w:val="none" w:sz="0" w:space="0" w:color="auto"/>
                    <w:right w:val="none" w:sz="0" w:space="0" w:color="auto"/>
                  </w:divBdr>
                </w:div>
                <w:div w:id="1754082207">
                  <w:marLeft w:val="0"/>
                  <w:marRight w:val="0"/>
                  <w:marTop w:val="0"/>
                  <w:marBottom w:val="0"/>
                  <w:divBdr>
                    <w:top w:val="none" w:sz="0" w:space="0" w:color="auto"/>
                    <w:left w:val="none" w:sz="0" w:space="0" w:color="auto"/>
                    <w:bottom w:val="none" w:sz="0" w:space="0" w:color="auto"/>
                    <w:right w:val="none" w:sz="0" w:space="0" w:color="auto"/>
                  </w:divBdr>
                  <w:divsChild>
                    <w:div w:id="1754082203">
                      <w:marLeft w:val="0"/>
                      <w:marRight w:val="0"/>
                      <w:marTop w:val="0"/>
                      <w:marBottom w:val="0"/>
                      <w:divBdr>
                        <w:top w:val="none" w:sz="0" w:space="0" w:color="auto"/>
                        <w:left w:val="none" w:sz="0" w:space="0" w:color="auto"/>
                        <w:bottom w:val="none" w:sz="0" w:space="0" w:color="auto"/>
                        <w:right w:val="none" w:sz="0" w:space="0" w:color="auto"/>
                      </w:divBdr>
                      <w:divsChild>
                        <w:div w:id="1754081440">
                          <w:marLeft w:val="0"/>
                          <w:marRight w:val="0"/>
                          <w:marTop w:val="0"/>
                          <w:marBottom w:val="0"/>
                          <w:divBdr>
                            <w:top w:val="none" w:sz="0" w:space="0" w:color="auto"/>
                            <w:left w:val="none" w:sz="0" w:space="0" w:color="auto"/>
                            <w:bottom w:val="none" w:sz="0" w:space="0" w:color="auto"/>
                            <w:right w:val="none" w:sz="0" w:space="0" w:color="auto"/>
                          </w:divBdr>
                          <w:divsChild>
                            <w:div w:id="1754082208">
                              <w:marLeft w:val="0"/>
                              <w:marRight w:val="0"/>
                              <w:marTop w:val="0"/>
                              <w:marBottom w:val="0"/>
                              <w:divBdr>
                                <w:top w:val="none" w:sz="0" w:space="0" w:color="auto"/>
                                <w:left w:val="none" w:sz="0" w:space="0" w:color="auto"/>
                                <w:bottom w:val="none" w:sz="0" w:space="0" w:color="auto"/>
                                <w:right w:val="none" w:sz="0" w:space="0" w:color="auto"/>
                              </w:divBdr>
                            </w:div>
                          </w:divsChild>
                        </w:div>
                        <w:div w:id="1754082154">
                          <w:marLeft w:val="0"/>
                          <w:marRight w:val="0"/>
                          <w:marTop w:val="0"/>
                          <w:marBottom w:val="0"/>
                          <w:divBdr>
                            <w:top w:val="none" w:sz="0" w:space="0" w:color="auto"/>
                            <w:left w:val="none" w:sz="0" w:space="0" w:color="auto"/>
                            <w:bottom w:val="none" w:sz="0" w:space="0" w:color="auto"/>
                            <w:right w:val="none" w:sz="0" w:space="0" w:color="auto"/>
                          </w:divBdr>
                          <w:divsChild>
                            <w:div w:id="1754082189">
                              <w:marLeft w:val="0"/>
                              <w:marRight w:val="0"/>
                              <w:marTop w:val="0"/>
                              <w:marBottom w:val="0"/>
                              <w:divBdr>
                                <w:top w:val="none" w:sz="0" w:space="0" w:color="auto"/>
                                <w:left w:val="none" w:sz="0" w:space="0" w:color="auto"/>
                                <w:bottom w:val="none" w:sz="0" w:space="0" w:color="auto"/>
                                <w:right w:val="none" w:sz="0" w:space="0" w:color="auto"/>
                              </w:divBdr>
                            </w:div>
                          </w:divsChild>
                        </w:div>
                        <w:div w:id="1754082176">
                          <w:marLeft w:val="0"/>
                          <w:marRight w:val="0"/>
                          <w:marTop w:val="0"/>
                          <w:marBottom w:val="0"/>
                          <w:divBdr>
                            <w:top w:val="none" w:sz="0" w:space="0" w:color="auto"/>
                            <w:left w:val="none" w:sz="0" w:space="0" w:color="auto"/>
                            <w:bottom w:val="none" w:sz="0" w:space="0" w:color="auto"/>
                            <w:right w:val="none" w:sz="0" w:space="0" w:color="auto"/>
                          </w:divBdr>
                          <w:divsChild>
                            <w:div w:id="1754081446">
                              <w:marLeft w:val="0"/>
                              <w:marRight w:val="0"/>
                              <w:marTop w:val="0"/>
                              <w:marBottom w:val="0"/>
                              <w:divBdr>
                                <w:top w:val="none" w:sz="0" w:space="0" w:color="auto"/>
                                <w:left w:val="none" w:sz="0" w:space="0" w:color="auto"/>
                                <w:bottom w:val="none" w:sz="0" w:space="0" w:color="auto"/>
                                <w:right w:val="none" w:sz="0" w:space="0" w:color="auto"/>
                              </w:divBdr>
                            </w:div>
                          </w:divsChild>
                        </w:div>
                        <w:div w:id="1754082180">
                          <w:marLeft w:val="0"/>
                          <w:marRight w:val="0"/>
                          <w:marTop w:val="0"/>
                          <w:marBottom w:val="0"/>
                          <w:divBdr>
                            <w:top w:val="none" w:sz="0" w:space="0" w:color="auto"/>
                            <w:left w:val="none" w:sz="0" w:space="0" w:color="auto"/>
                            <w:bottom w:val="none" w:sz="0" w:space="0" w:color="auto"/>
                            <w:right w:val="none" w:sz="0" w:space="0" w:color="auto"/>
                          </w:divBdr>
                          <w:divsChild>
                            <w:div w:id="175408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2201">
          <w:marLeft w:val="0"/>
          <w:marRight w:val="0"/>
          <w:marTop w:val="0"/>
          <w:marBottom w:val="0"/>
          <w:divBdr>
            <w:top w:val="none" w:sz="0" w:space="0" w:color="auto"/>
            <w:left w:val="none" w:sz="0" w:space="0" w:color="auto"/>
            <w:bottom w:val="none" w:sz="0" w:space="0" w:color="auto"/>
            <w:right w:val="none" w:sz="0" w:space="0" w:color="auto"/>
          </w:divBdr>
          <w:divsChild>
            <w:div w:id="1754082179">
              <w:marLeft w:val="0"/>
              <w:marRight w:val="0"/>
              <w:marTop w:val="0"/>
              <w:marBottom w:val="0"/>
              <w:divBdr>
                <w:top w:val="none" w:sz="0" w:space="0" w:color="auto"/>
                <w:left w:val="none" w:sz="0" w:space="0" w:color="auto"/>
                <w:bottom w:val="none" w:sz="0" w:space="0" w:color="auto"/>
                <w:right w:val="none" w:sz="0" w:space="0" w:color="auto"/>
              </w:divBdr>
              <w:divsChild>
                <w:div w:id="1754081448">
                  <w:marLeft w:val="0"/>
                  <w:marRight w:val="0"/>
                  <w:marTop w:val="0"/>
                  <w:marBottom w:val="0"/>
                  <w:divBdr>
                    <w:top w:val="none" w:sz="0" w:space="0" w:color="auto"/>
                    <w:left w:val="none" w:sz="0" w:space="0" w:color="auto"/>
                    <w:bottom w:val="none" w:sz="0" w:space="0" w:color="auto"/>
                    <w:right w:val="none" w:sz="0" w:space="0" w:color="auto"/>
                  </w:divBdr>
                  <w:divsChild>
                    <w:div w:id="1754082218">
                      <w:marLeft w:val="0"/>
                      <w:marRight w:val="0"/>
                      <w:marTop w:val="0"/>
                      <w:marBottom w:val="0"/>
                      <w:divBdr>
                        <w:top w:val="none" w:sz="0" w:space="0" w:color="auto"/>
                        <w:left w:val="none" w:sz="0" w:space="0" w:color="auto"/>
                        <w:bottom w:val="none" w:sz="0" w:space="0" w:color="auto"/>
                        <w:right w:val="none" w:sz="0" w:space="0" w:color="auto"/>
                      </w:divBdr>
                      <w:divsChild>
                        <w:div w:id="1754082226">
                          <w:marLeft w:val="0"/>
                          <w:marRight w:val="0"/>
                          <w:marTop w:val="0"/>
                          <w:marBottom w:val="0"/>
                          <w:divBdr>
                            <w:top w:val="none" w:sz="0" w:space="0" w:color="auto"/>
                            <w:left w:val="none" w:sz="0" w:space="0" w:color="auto"/>
                            <w:bottom w:val="none" w:sz="0" w:space="0" w:color="auto"/>
                            <w:right w:val="none" w:sz="0" w:space="0" w:color="auto"/>
                          </w:divBdr>
                          <w:divsChild>
                            <w:div w:id="1754082222">
                              <w:marLeft w:val="0"/>
                              <w:marRight w:val="0"/>
                              <w:marTop w:val="0"/>
                              <w:marBottom w:val="0"/>
                              <w:divBdr>
                                <w:top w:val="none" w:sz="0" w:space="0" w:color="auto"/>
                                <w:left w:val="none" w:sz="0" w:space="0" w:color="auto"/>
                                <w:bottom w:val="none" w:sz="0" w:space="0" w:color="auto"/>
                                <w:right w:val="none" w:sz="0" w:space="0" w:color="auto"/>
                              </w:divBdr>
                              <w:divsChild>
                                <w:div w:id="1754082213">
                                  <w:marLeft w:val="0"/>
                                  <w:marRight w:val="0"/>
                                  <w:marTop w:val="0"/>
                                  <w:marBottom w:val="0"/>
                                  <w:divBdr>
                                    <w:top w:val="none" w:sz="0" w:space="0" w:color="auto"/>
                                    <w:left w:val="none" w:sz="0" w:space="0" w:color="auto"/>
                                    <w:bottom w:val="none" w:sz="0" w:space="0" w:color="auto"/>
                                    <w:right w:val="none" w:sz="0" w:space="0" w:color="auto"/>
                                  </w:divBdr>
                                  <w:divsChild>
                                    <w:div w:id="175408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4082168">
      <w:marLeft w:val="0"/>
      <w:marRight w:val="0"/>
      <w:marTop w:val="0"/>
      <w:marBottom w:val="0"/>
      <w:divBdr>
        <w:top w:val="none" w:sz="0" w:space="0" w:color="auto"/>
        <w:left w:val="none" w:sz="0" w:space="0" w:color="auto"/>
        <w:bottom w:val="none" w:sz="0" w:space="0" w:color="auto"/>
        <w:right w:val="none" w:sz="0" w:space="0" w:color="auto"/>
      </w:divBdr>
      <w:divsChild>
        <w:div w:id="1754082152">
          <w:marLeft w:val="0"/>
          <w:marRight w:val="0"/>
          <w:marTop w:val="0"/>
          <w:marBottom w:val="0"/>
          <w:divBdr>
            <w:top w:val="none" w:sz="0" w:space="0" w:color="auto"/>
            <w:left w:val="none" w:sz="0" w:space="0" w:color="auto"/>
            <w:bottom w:val="none" w:sz="0" w:space="0" w:color="auto"/>
            <w:right w:val="none" w:sz="0" w:space="0" w:color="auto"/>
          </w:divBdr>
          <w:divsChild>
            <w:div w:id="1754082219">
              <w:marLeft w:val="0"/>
              <w:marRight w:val="0"/>
              <w:marTop w:val="0"/>
              <w:marBottom w:val="0"/>
              <w:divBdr>
                <w:top w:val="none" w:sz="0" w:space="0" w:color="auto"/>
                <w:left w:val="none" w:sz="0" w:space="0" w:color="auto"/>
                <w:bottom w:val="none" w:sz="0" w:space="0" w:color="auto"/>
                <w:right w:val="none" w:sz="0" w:space="0" w:color="auto"/>
              </w:divBdr>
              <w:divsChild>
                <w:div w:id="1754082230">
                  <w:marLeft w:val="0"/>
                  <w:marRight w:val="0"/>
                  <w:marTop w:val="0"/>
                  <w:marBottom w:val="0"/>
                  <w:divBdr>
                    <w:top w:val="none" w:sz="0" w:space="0" w:color="auto"/>
                    <w:left w:val="none" w:sz="0" w:space="0" w:color="auto"/>
                    <w:bottom w:val="none" w:sz="0" w:space="0" w:color="auto"/>
                    <w:right w:val="none" w:sz="0" w:space="0" w:color="auto"/>
                  </w:divBdr>
                  <w:divsChild>
                    <w:div w:id="1754082217">
                      <w:marLeft w:val="0"/>
                      <w:marRight w:val="0"/>
                      <w:marTop w:val="0"/>
                      <w:marBottom w:val="0"/>
                      <w:divBdr>
                        <w:top w:val="none" w:sz="0" w:space="0" w:color="auto"/>
                        <w:left w:val="none" w:sz="0" w:space="0" w:color="auto"/>
                        <w:bottom w:val="none" w:sz="0" w:space="0" w:color="auto"/>
                        <w:right w:val="none" w:sz="0" w:space="0" w:color="auto"/>
                      </w:divBdr>
                      <w:divsChild>
                        <w:div w:id="1754082177">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sChild>
            </w:div>
          </w:divsChild>
        </w:div>
        <w:div w:id="1754082206">
          <w:marLeft w:val="0"/>
          <w:marRight w:val="0"/>
          <w:marTop w:val="0"/>
          <w:marBottom w:val="0"/>
          <w:divBdr>
            <w:top w:val="none" w:sz="0" w:space="0" w:color="auto"/>
            <w:left w:val="none" w:sz="0" w:space="0" w:color="auto"/>
            <w:bottom w:val="none" w:sz="0" w:space="0" w:color="auto"/>
            <w:right w:val="none" w:sz="0" w:space="0" w:color="auto"/>
          </w:divBdr>
          <w:divsChild>
            <w:div w:id="1754082147">
              <w:marLeft w:val="0"/>
              <w:marRight w:val="0"/>
              <w:marTop w:val="0"/>
              <w:marBottom w:val="0"/>
              <w:divBdr>
                <w:top w:val="none" w:sz="0" w:space="0" w:color="auto"/>
                <w:left w:val="none" w:sz="0" w:space="0" w:color="auto"/>
                <w:bottom w:val="none" w:sz="0" w:space="0" w:color="auto"/>
                <w:right w:val="none" w:sz="0" w:space="0" w:color="auto"/>
              </w:divBdr>
              <w:divsChild>
                <w:div w:id="1754082157">
                  <w:marLeft w:val="0"/>
                  <w:marRight w:val="120"/>
                  <w:marTop w:val="390"/>
                  <w:marBottom w:val="0"/>
                  <w:divBdr>
                    <w:top w:val="none" w:sz="0" w:space="0" w:color="auto"/>
                    <w:left w:val="none" w:sz="0" w:space="0" w:color="auto"/>
                    <w:bottom w:val="none" w:sz="0" w:space="0" w:color="auto"/>
                    <w:right w:val="none" w:sz="0" w:space="0" w:color="auto"/>
                  </w:divBdr>
                  <w:divsChild>
                    <w:div w:id="1754082163">
                      <w:marLeft w:val="0"/>
                      <w:marRight w:val="0"/>
                      <w:marTop w:val="0"/>
                      <w:marBottom w:val="0"/>
                      <w:divBdr>
                        <w:top w:val="none" w:sz="0" w:space="0" w:color="auto"/>
                        <w:left w:val="none" w:sz="0" w:space="0" w:color="auto"/>
                        <w:bottom w:val="none" w:sz="0" w:space="0" w:color="auto"/>
                        <w:right w:val="none" w:sz="0" w:space="0" w:color="auto"/>
                      </w:divBdr>
                      <w:divsChild>
                        <w:div w:id="1754082200">
                          <w:marLeft w:val="0"/>
                          <w:marRight w:val="0"/>
                          <w:marTop w:val="0"/>
                          <w:marBottom w:val="0"/>
                          <w:divBdr>
                            <w:top w:val="none" w:sz="0" w:space="0" w:color="auto"/>
                            <w:left w:val="none" w:sz="0" w:space="0" w:color="auto"/>
                            <w:bottom w:val="none" w:sz="0" w:space="0" w:color="auto"/>
                            <w:right w:val="none" w:sz="0" w:space="0" w:color="auto"/>
                          </w:divBdr>
                          <w:divsChild>
                            <w:div w:id="1754082171">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 w:id="1754082205">
                      <w:marLeft w:val="0"/>
                      <w:marRight w:val="0"/>
                      <w:marTop w:val="0"/>
                      <w:marBottom w:val="0"/>
                      <w:divBdr>
                        <w:top w:val="none" w:sz="0" w:space="0" w:color="auto"/>
                        <w:left w:val="none" w:sz="0" w:space="0" w:color="auto"/>
                        <w:bottom w:val="none" w:sz="0" w:space="0" w:color="auto"/>
                        <w:right w:val="none" w:sz="0" w:space="0" w:color="auto"/>
                      </w:divBdr>
                      <w:divsChild>
                        <w:div w:id="1754082169">
                          <w:marLeft w:val="300"/>
                          <w:marRight w:val="300"/>
                          <w:marTop w:val="300"/>
                          <w:marBottom w:val="300"/>
                          <w:divBdr>
                            <w:top w:val="none" w:sz="0" w:space="0" w:color="auto"/>
                            <w:left w:val="none" w:sz="0" w:space="0" w:color="auto"/>
                            <w:bottom w:val="none" w:sz="0" w:space="0" w:color="auto"/>
                            <w:right w:val="none" w:sz="0" w:space="0" w:color="auto"/>
                          </w:divBdr>
                          <w:divsChild>
                            <w:div w:id="1754082155">
                              <w:marLeft w:val="0"/>
                              <w:marRight w:val="0"/>
                              <w:marTop w:val="0"/>
                              <w:marBottom w:val="0"/>
                              <w:divBdr>
                                <w:top w:val="single" w:sz="6" w:space="15" w:color="DADCE0"/>
                                <w:left w:val="none" w:sz="0" w:space="0" w:color="auto"/>
                                <w:bottom w:val="none" w:sz="0" w:space="0" w:color="auto"/>
                                <w:right w:val="none" w:sz="0" w:space="0" w:color="auto"/>
                              </w:divBdr>
                              <w:divsChild>
                                <w:div w:id="17540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082210">
          <w:marLeft w:val="0"/>
          <w:marRight w:val="0"/>
          <w:marTop w:val="0"/>
          <w:marBottom w:val="0"/>
          <w:divBdr>
            <w:top w:val="none" w:sz="0" w:space="0" w:color="auto"/>
            <w:left w:val="none" w:sz="0" w:space="0" w:color="auto"/>
            <w:bottom w:val="none" w:sz="0" w:space="0" w:color="auto"/>
            <w:right w:val="none" w:sz="0" w:space="0" w:color="auto"/>
          </w:divBdr>
          <w:divsChild>
            <w:div w:id="1754081438">
              <w:marLeft w:val="0"/>
              <w:marRight w:val="0"/>
              <w:marTop w:val="0"/>
              <w:marBottom w:val="0"/>
              <w:divBdr>
                <w:top w:val="none" w:sz="0" w:space="0" w:color="auto"/>
                <w:left w:val="none" w:sz="0" w:space="0" w:color="auto"/>
                <w:bottom w:val="none" w:sz="0" w:space="0" w:color="auto"/>
                <w:right w:val="none" w:sz="0" w:space="0" w:color="auto"/>
              </w:divBdr>
              <w:divsChild>
                <w:div w:id="1754082214">
                  <w:marLeft w:val="0"/>
                  <w:marRight w:val="0"/>
                  <w:marTop w:val="0"/>
                  <w:marBottom w:val="0"/>
                  <w:divBdr>
                    <w:top w:val="none" w:sz="0" w:space="0" w:color="auto"/>
                    <w:left w:val="none" w:sz="0" w:space="0" w:color="auto"/>
                    <w:bottom w:val="none" w:sz="0" w:space="0" w:color="auto"/>
                    <w:right w:val="none" w:sz="0" w:space="0" w:color="auto"/>
                  </w:divBdr>
                  <w:divsChild>
                    <w:div w:id="175408145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54082212">
          <w:marLeft w:val="0"/>
          <w:marRight w:val="0"/>
          <w:marTop w:val="0"/>
          <w:marBottom w:val="0"/>
          <w:divBdr>
            <w:top w:val="none" w:sz="0" w:space="0" w:color="auto"/>
            <w:left w:val="none" w:sz="0" w:space="0" w:color="auto"/>
            <w:bottom w:val="none" w:sz="0" w:space="0" w:color="auto"/>
            <w:right w:val="none" w:sz="0" w:space="0" w:color="auto"/>
          </w:divBdr>
          <w:divsChild>
            <w:div w:id="1754082153">
              <w:marLeft w:val="0"/>
              <w:marRight w:val="0"/>
              <w:marTop w:val="0"/>
              <w:marBottom w:val="0"/>
              <w:divBdr>
                <w:top w:val="none" w:sz="0" w:space="0" w:color="auto"/>
                <w:left w:val="none" w:sz="0" w:space="0" w:color="auto"/>
                <w:bottom w:val="none" w:sz="0" w:space="0" w:color="auto"/>
                <w:right w:val="none" w:sz="0" w:space="0" w:color="auto"/>
              </w:divBdr>
              <w:divsChild>
                <w:div w:id="1754082188">
                  <w:marLeft w:val="0"/>
                  <w:marRight w:val="0"/>
                  <w:marTop w:val="0"/>
                  <w:marBottom w:val="0"/>
                  <w:divBdr>
                    <w:top w:val="none" w:sz="0" w:space="0" w:color="auto"/>
                    <w:left w:val="none" w:sz="0" w:space="0" w:color="auto"/>
                    <w:bottom w:val="none" w:sz="0" w:space="0" w:color="auto"/>
                    <w:right w:val="none" w:sz="0" w:space="0" w:color="auto"/>
                  </w:divBdr>
                  <w:divsChild>
                    <w:div w:id="17540821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754082172">
      <w:marLeft w:val="0"/>
      <w:marRight w:val="0"/>
      <w:marTop w:val="0"/>
      <w:marBottom w:val="0"/>
      <w:divBdr>
        <w:top w:val="none" w:sz="0" w:space="0" w:color="auto"/>
        <w:left w:val="none" w:sz="0" w:space="0" w:color="auto"/>
        <w:bottom w:val="none" w:sz="0" w:space="0" w:color="auto"/>
        <w:right w:val="none" w:sz="0" w:space="0" w:color="auto"/>
      </w:divBdr>
      <w:divsChild>
        <w:div w:id="1754082151">
          <w:marLeft w:val="0"/>
          <w:marRight w:val="0"/>
          <w:marTop w:val="0"/>
          <w:marBottom w:val="0"/>
          <w:divBdr>
            <w:top w:val="none" w:sz="0" w:space="0" w:color="auto"/>
            <w:left w:val="none" w:sz="0" w:space="0" w:color="auto"/>
            <w:bottom w:val="none" w:sz="0" w:space="0" w:color="auto"/>
            <w:right w:val="none" w:sz="0" w:space="0" w:color="auto"/>
          </w:divBdr>
        </w:div>
        <w:div w:id="1754082165">
          <w:marLeft w:val="0"/>
          <w:marRight w:val="0"/>
          <w:marTop w:val="0"/>
          <w:marBottom w:val="0"/>
          <w:divBdr>
            <w:top w:val="none" w:sz="0" w:space="0" w:color="auto"/>
            <w:left w:val="none" w:sz="0" w:space="0" w:color="auto"/>
            <w:bottom w:val="none" w:sz="0" w:space="0" w:color="auto"/>
            <w:right w:val="none" w:sz="0" w:space="0" w:color="auto"/>
          </w:divBdr>
        </w:div>
      </w:divsChild>
    </w:div>
    <w:div w:id="1754082191">
      <w:marLeft w:val="0"/>
      <w:marRight w:val="0"/>
      <w:marTop w:val="0"/>
      <w:marBottom w:val="0"/>
      <w:divBdr>
        <w:top w:val="none" w:sz="0" w:space="0" w:color="auto"/>
        <w:left w:val="none" w:sz="0" w:space="0" w:color="auto"/>
        <w:bottom w:val="none" w:sz="0" w:space="0" w:color="auto"/>
        <w:right w:val="none" w:sz="0" w:space="0" w:color="auto"/>
      </w:divBdr>
      <w:divsChild>
        <w:div w:id="1754082156">
          <w:marLeft w:val="0"/>
          <w:marRight w:val="0"/>
          <w:marTop w:val="0"/>
          <w:marBottom w:val="0"/>
          <w:divBdr>
            <w:top w:val="none" w:sz="0" w:space="0" w:color="auto"/>
            <w:left w:val="none" w:sz="0" w:space="0" w:color="auto"/>
            <w:bottom w:val="none" w:sz="0" w:space="0" w:color="auto"/>
            <w:right w:val="none" w:sz="0" w:space="0" w:color="auto"/>
          </w:divBdr>
        </w:div>
        <w:div w:id="1754082185">
          <w:marLeft w:val="0"/>
          <w:marRight w:val="0"/>
          <w:marTop w:val="0"/>
          <w:marBottom w:val="0"/>
          <w:divBdr>
            <w:top w:val="none" w:sz="0" w:space="0" w:color="auto"/>
            <w:left w:val="none" w:sz="0" w:space="0" w:color="auto"/>
            <w:bottom w:val="none" w:sz="0" w:space="0" w:color="auto"/>
            <w:right w:val="none" w:sz="0" w:space="0" w:color="auto"/>
          </w:divBdr>
        </w:div>
      </w:divsChild>
    </w:div>
    <w:div w:id="1754082193">
      <w:marLeft w:val="0"/>
      <w:marRight w:val="0"/>
      <w:marTop w:val="0"/>
      <w:marBottom w:val="0"/>
      <w:divBdr>
        <w:top w:val="none" w:sz="0" w:space="0" w:color="auto"/>
        <w:left w:val="none" w:sz="0" w:space="0" w:color="auto"/>
        <w:bottom w:val="none" w:sz="0" w:space="0" w:color="auto"/>
        <w:right w:val="none" w:sz="0" w:space="0" w:color="auto"/>
      </w:divBdr>
      <w:divsChild>
        <w:div w:id="1754082174">
          <w:marLeft w:val="0"/>
          <w:marRight w:val="0"/>
          <w:marTop w:val="0"/>
          <w:marBottom w:val="0"/>
          <w:divBdr>
            <w:top w:val="none" w:sz="0" w:space="0" w:color="auto"/>
            <w:left w:val="none" w:sz="0" w:space="0" w:color="auto"/>
            <w:bottom w:val="none" w:sz="0" w:space="0" w:color="auto"/>
            <w:right w:val="none" w:sz="0" w:space="0" w:color="auto"/>
          </w:divBdr>
        </w:div>
        <w:div w:id="1754082224">
          <w:marLeft w:val="0"/>
          <w:marRight w:val="0"/>
          <w:marTop w:val="0"/>
          <w:marBottom w:val="0"/>
          <w:divBdr>
            <w:top w:val="none" w:sz="0" w:space="0" w:color="auto"/>
            <w:left w:val="none" w:sz="0" w:space="0" w:color="auto"/>
            <w:bottom w:val="none" w:sz="0" w:space="0" w:color="auto"/>
            <w:right w:val="none" w:sz="0" w:space="0" w:color="auto"/>
          </w:divBdr>
        </w:div>
      </w:divsChild>
    </w:div>
    <w:div w:id="1754082209">
      <w:marLeft w:val="0"/>
      <w:marRight w:val="0"/>
      <w:marTop w:val="0"/>
      <w:marBottom w:val="0"/>
      <w:divBdr>
        <w:top w:val="none" w:sz="0" w:space="0" w:color="auto"/>
        <w:left w:val="none" w:sz="0" w:space="0" w:color="auto"/>
        <w:bottom w:val="none" w:sz="0" w:space="0" w:color="auto"/>
        <w:right w:val="none" w:sz="0" w:space="0" w:color="auto"/>
      </w:divBdr>
    </w:div>
    <w:div w:id="1754082211">
      <w:marLeft w:val="0"/>
      <w:marRight w:val="0"/>
      <w:marTop w:val="0"/>
      <w:marBottom w:val="0"/>
      <w:divBdr>
        <w:top w:val="none" w:sz="0" w:space="0" w:color="auto"/>
        <w:left w:val="none" w:sz="0" w:space="0" w:color="auto"/>
        <w:bottom w:val="none" w:sz="0" w:space="0" w:color="auto"/>
        <w:right w:val="none" w:sz="0" w:space="0" w:color="auto"/>
      </w:divBdr>
    </w:div>
    <w:div w:id="1754082227">
      <w:marLeft w:val="0"/>
      <w:marRight w:val="0"/>
      <w:marTop w:val="0"/>
      <w:marBottom w:val="0"/>
      <w:divBdr>
        <w:top w:val="none" w:sz="0" w:space="0" w:color="auto"/>
        <w:left w:val="none" w:sz="0" w:space="0" w:color="auto"/>
        <w:bottom w:val="none" w:sz="0" w:space="0" w:color="auto"/>
        <w:right w:val="none" w:sz="0" w:space="0" w:color="auto"/>
      </w:divBdr>
      <w:divsChild>
        <w:div w:id="1754082149">
          <w:marLeft w:val="0"/>
          <w:marRight w:val="0"/>
          <w:marTop w:val="0"/>
          <w:marBottom w:val="0"/>
          <w:divBdr>
            <w:top w:val="none" w:sz="0" w:space="0" w:color="auto"/>
            <w:left w:val="none" w:sz="0" w:space="0" w:color="auto"/>
            <w:bottom w:val="none" w:sz="0" w:space="0" w:color="auto"/>
            <w:right w:val="none" w:sz="0" w:space="0" w:color="auto"/>
          </w:divBdr>
          <w:divsChild>
            <w:div w:id="1754082194">
              <w:marLeft w:val="0"/>
              <w:marRight w:val="0"/>
              <w:marTop w:val="0"/>
              <w:marBottom w:val="0"/>
              <w:divBdr>
                <w:top w:val="none" w:sz="0" w:space="0" w:color="auto"/>
                <w:left w:val="none" w:sz="0" w:space="0" w:color="auto"/>
                <w:bottom w:val="none" w:sz="0" w:space="0" w:color="auto"/>
                <w:right w:val="none" w:sz="0" w:space="0" w:color="auto"/>
              </w:divBdr>
              <w:divsChild>
                <w:div w:id="1754082223">
                  <w:marLeft w:val="0"/>
                  <w:marRight w:val="0"/>
                  <w:marTop w:val="0"/>
                  <w:marBottom w:val="0"/>
                  <w:divBdr>
                    <w:top w:val="none" w:sz="0" w:space="0" w:color="auto"/>
                    <w:left w:val="none" w:sz="0" w:space="0" w:color="auto"/>
                    <w:bottom w:val="none" w:sz="0" w:space="0" w:color="auto"/>
                    <w:right w:val="none" w:sz="0" w:space="0" w:color="auto"/>
                  </w:divBdr>
                  <w:divsChild>
                    <w:div w:id="1754082145">
                      <w:marLeft w:val="0"/>
                      <w:marRight w:val="0"/>
                      <w:marTop w:val="0"/>
                      <w:marBottom w:val="0"/>
                      <w:divBdr>
                        <w:top w:val="none" w:sz="0" w:space="0" w:color="auto"/>
                        <w:left w:val="none" w:sz="0" w:space="0" w:color="auto"/>
                        <w:bottom w:val="none" w:sz="0" w:space="0" w:color="auto"/>
                        <w:right w:val="none" w:sz="0" w:space="0" w:color="auto"/>
                      </w:divBdr>
                      <w:divsChild>
                        <w:div w:id="1754081441">
                          <w:marLeft w:val="0"/>
                          <w:marRight w:val="0"/>
                          <w:marTop w:val="0"/>
                          <w:marBottom w:val="0"/>
                          <w:divBdr>
                            <w:top w:val="none" w:sz="0" w:space="0" w:color="auto"/>
                            <w:left w:val="none" w:sz="0" w:space="0" w:color="auto"/>
                            <w:bottom w:val="none" w:sz="0" w:space="0" w:color="auto"/>
                            <w:right w:val="none" w:sz="0" w:space="0" w:color="auto"/>
                          </w:divBdr>
                          <w:divsChild>
                            <w:div w:id="1754082187">
                              <w:marLeft w:val="0"/>
                              <w:marRight w:val="0"/>
                              <w:marTop w:val="0"/>
                              <w:marBottom w:val="0"/>
                              <w:divBdr>
                                <w:top w:val="none" w:sz="0" w:space="0" w:color="auto"/>
                                <w:left w:val="none" w:sz="0" w:space="0" w:color="auto"/>
                                <w:bottom w:val="none" w:sz="0" w:space="0" w:color="auto"/>
                                <w:right w:val="none" w:sz="0" w:space="0" w:color="auto"/>
                              </w:divBdr>
                              <w:divsChild>
                                <w:div w:id="1754082196">
                                  <w:marLeft w:val="0"/>
                                  <w:marRight w:val="0"/>
                                  <w:marTop w:val="0"/>
                                  <w:marBottom w:val="0"/>
                                  <w:divBdr>
                                    <w:top w:val="none" w:sz="0" w:space="0" w:color="auto"/>
                                    <w:left w:val="none" w:sz="0" w:space="0" w:color="auto"/>
                                    <w:bottom w:val="none" w:sz="0" w:space="0" w:color="auto"/>
                                    <w:right w:val="none" w:sz="0" w:space="0" w:color="auto"/>
                                  </w:divBdr>
                                  <w:divsChild>
                                    <w:div w:id="17540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082173">
          <w:marLeft w:val="0"/>
          <w:marRight w:val="0"/>
          <w:marTop w:val="0"/>
          <w:marBottom w:val="0"/>
          <w:divBdr>
            <w:top w:val="none" w:sz="0" w:space="0" w:color="auto"/>
            <w:left w:val="none" w:sz="0" w:space="0" w:color="auto"/>
            <w:bottom w:val="none" w:sz="0" w:space="0" w:color="auto"/>
            <w:right w:val="none" w:sz="0" w:space="0" w:color="auto"/>
          </w:divBdr>
          <w:divsChild>
            <w:div w:id="1754082202">
              <w:marLeft w:val="0"/>
              <w:marRight w:val="0"/>
              <w:marTop w:val="0"/>
              <w:marBottom w:val="0"/>
              <w:divBdr>
                <w:top w:val="none" w:sz="0" w:space="0" w:color="auto"/>
                <w:left w:val="none" w:sz="0" w:space="0" w:color="auto"/>
                <w:bottom w:val="none" w:sz="0" w:space="0" w:color="auto"/>
                <w:right w:val="none" w:sz="0" w:space="0" w:color="auto"/>
              </w:divBdr>
              <w:divsChild>
                <w:div w:id="1754082148">
                  <w:marLeft w:val="0"/>
                  <w:marRight w:val="0"/>
                  <w:marTop w:val="360"/>
                  <w:marBottom w:val="0"/>
                  <w:divBdr>
                    <w:top w:val="single" w:sz="6" w:space="15" w:color="DADCE0"/>
                    <w:left w:val="none" w:sz="0" w:space="0" w:color="auto"/>
                    <w:bottom w:val="none" w:sz="0" w:space="0" w:color="auto"/>
                    <w:right w:val="none" w:sz="0" w:space="0" w:color="auto"/>
                  </w:divBdr>
                </w:div>
                <w:div w:id="1754082159">
                  <w:marLeft w:val="0"/>
                  <w:marRight w:val="0"/>
                  <w:marTop w:val="0"/>
                  <w:marBottom w:val="0"/>
                  <w:divBdr>
                    <w:top w:val="none" w:sz="0" w:space="0" w:color="auto"/>
                    <w:left w:val="none" w:sz="0" w:space="0" w:color="auto"/>
                    <w:bottom w:val="none" w:sz="0" w:space="0" w:color="auto"/>
                    <w:right w:val="none" w:sz="0" w:space="0" w:color="auto"/>
                  </w:divBdr>
                  <w:divsChild>
                    <w:div w:id="1754081439">
                      <w:marLeft w:val="0"/>
                      <w:marRight w:val="0"/>
                      <w:marTop w:val="0"/>
                      <w:marBottom w:val="0"/>
                      <w:divBdr>
                        <w:top w:val="none" w:sz="0" w:space="0" w:color="auto"/>
                        <w:left w:val="none" w:sz="0" w:space="0" w:color="auto"/>
                        <w:bottom w:val="none" w:sz="0" w:space="0" w:color="auto"/>
                        <w:right w:val="none" w:sz="0" w:space="0" w:color="auto"/>
                      </w:divBdr>
                      <w:divsChild>
                        <w:div w:id="1754081442">
                          <w:marLeft w:val="0"/>
                          <w:marRight w:val="0"/>
                          <w:marTop w:val="0"/>
                          <w:marBottom w:val="0"/>
                          <w:divBdr>
                            <w:top w:val="none" w:sz="0" w:space="0" w:color="auto"/>
                            <w:left w:val="none" w:sz="0" w:space="0" w:color="auto"/>
                            <w:bottom w:val="none" w:sz="0" w:space="0" w:color="auto"/>
                            <w:right w:val="none" w:sz="0" w:space="0" w:color="auto"/>
                          </w:divBdr>
                          <w:divsChild>
                            <w:div w:id="1754082160">
                              <w:marLeft w:val="0"/>
                              <w:marRight w:val="0"/>
                              <w:marTop w:val="0"/>
                              <w:marBottom w:val="0"/>
                              <w:divBdr>
                                <w:top w:val="none" w:sz="0" w:space="0" w:color="auto"/>
                                <w:left w:val="none" w:sz="0" w:space="0" w:color="auto"/>
                                <w:bottom w:val="none" w:sz="0" w:space="0" w:color="auto"/>
                                <w:right w:val="none" w:sz="0" w:space="0" w:color="auto"/>
                              </w:divBdr>
                            </w:div>
                          </w:divsChild>
                        </w:div>
                        <w:div w:id="1754081449">
                          <w:marLeft w:val="0"/>
                          <w:marRight w:val="0"/>
                          <w:marTop w:val="0"/>
                          <w:marBottom w:val="0"/>
                          <w:divBdr>
                            <w:top w:val="none" w:sz="0" w:space="0" w:color="auto"/>
                            <w:left w:val="none" w:sz="0" w:space="0" w:color="auto"/>
                            <w:bottom w:val="none" w:sz="0" w:space="0" w:color="auto"/>
                            <w:right w:val="none" w:sz="0" w:space="0" w:color="auto"/>
                          </w:divBdr>
                          <w:divsChild>
                            <w:div w:id="1754082220">
                              <w:marLeft w:val="0"/>
                              <w:marRight w:val="0"/>
                              <w:marTop w:val="0"/>
                              <w:marBottom w:val="0"/>
                              <w:divBdr>
                                <w:top w:val="none" w:sz="0" w:space="0" w:color="auto"/>
                                <w:left w:val="none" w:sz="0" w:space="0" w:color="auto"/>
                                <w:bottom w:val="none" w:sz="0" w:space="0" w:color="auto"/>
                                <w:right w:val="none" w:sz="0" w:space="0" w:color="auto"/>
                              </w:divBdr>
                            </w:div>
                          </w:divsChild>
                        </w:div>
                        <w:div w:id="1754082161">
                          <w:marLeft w:val="0"/>
                          <w:marRight w:val="0"/>
                          <w:marTop w:val="0"/>
                          <w:marBottom w:val="0"/>
                          <w:divBdr>
                            <w:top w:val="none" w:sz="0" w:space="0" w:color="auto"/>
                            <w:left w:val="none" w:sz="0" w:space="0" w:color="auto"/>
                            <w:bottom w:val="none" w:sz="0" w:space="0" w:color="auto"/>
                            <w:right w:val="none" w:sz="0" w:space="0" w:color="auto"/>
                          </w:divBdr>
                          <w:divsChild>
                            <w:div w:id="1754082225">
                              <w:marLeft w:val="0"/>
                              <w:marRight w:val="0"/>
                              <w:marTop w:val="0"/>
                              <w:marBottom w:val="0"/>
                              <w:divBdr>
                                <w:top w:val="none" w:sz="0" w:space="0" w:color="auto"/>
                                <w:left w:val="none" w:sz="0" w:space="0" w:color="auto"/>
                                <w:bottom w:val="none" w:sz="0" w:space="0" w:color="auto"/>
                                <w:right w:val="none" w:sz="0" w:space="0" w:color="auto"/>
                              </w:divBdr>
                            </w:div>
                          </w:divsChild>
                        </w:div>
                        <w:div w:id="1754082182">
                          <w:marLeft w:val="0"/>
                          <w:marRight w:val="0"/>
                          <w:marTop w:val="0"/>
                          <w:marBottom w:val="0"/>
                          <w:divBdr>
                            <w:top w:val="none" w:sz="0" w:space="0" w:color="auto"/>
                            <w:left w:val="none" w:sz="0" w:space="0" w:color="auto"/>
                            <w:bottom w:val="none" w:sz="0" w:space="0" w:color="auto"/>
                            <w:right w:val="none" w:sz="0" w:space="0" w:color="auto"/>
                          </w:divBdr>
                          <w:divsChild>
                            <w:div w:id="17540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2229">
      <w:marLeft w:val="0"/>
      <w:marRight w:val="0"/>
      <w:marTop w:val="0"/>
      <w:marBottom w:val="0"/>
      <w:divBdr>
        <w:top w:val="none" w:sz="0" w:space="0" w:color="auto"/>
        <w:left w:val="none" w:sz="0" w:space="0" w:color="auto"/>
        <w:bottom w:val="none" w:sz="0" w:space="0" w:color="auto"/>
        <w:right w:val="none" w:sz="0" w:space="0" w:color="auto"/>
      </w:divBdr>
      <w:divsChild>
        <w:div w:id="1754081436">
          <w:marLeft w:val="0"/>
          <w:marRight w:val="0"/>
          <w:marTop w:val="0"/>
          <w:marBottom w:val="0"/>
          <w:divBdr>
            <w:top w:val="none" w:sz="0" w:space="0" w:color="auto"/>
            <w:left w:val="none" w:sz="0" w:space="0" w:color="auto"/>
            <w:bottom w:val="none" w:sz="0" w:space="0" w:color="auto"/>
            <w:right w:val="none" w:sz="0" w:space="0" w:color="auto"/>
          </w:divBdr>
        </w:div>
        <w:div w:id="1754082215">
          <w:marLeft w:val="0"/>
          <w:marRight w:val="0"/>
          <w:marTop w:val="0"/>
          <w:marBottom w:val="0"/>
          <w:divBdr>
            <w:top w:val="none" w:sz="0" w:space="0" w:color="auto"/>
            <w:left w:val="none" w:sz="0" w:space="0" w:color="auto"/>
            <w:bottom w:val="none" w:sz="0" w:space="0" w:color="auto"/>
            <w:right w:val="none" w:sz="0" w:space="0" w:color="auto"/>
          </w:divBdr>
        </w:div>
      </w:divsChild>
    </w:div>
    <w:div w:id="1754082233">
      <w:marLeft w:val="0"/>
      <w:marRight w:val="0"/>
      <w:marTop w:val="0"/>
      <w:marBottom w:val="0"/>
      <w:divBdr>
        <w:top w:val="none" w:sz="0" w:space="0" w:color="auto"/>
        <w:left w:val="none" w:sz="0" w:space="0" w:color="auto"/>
        <w:bottom w:val="none" w:sz="0" w:space="0" w:color="auto"/>
        <w:right w:val="none" w:sz="0" w:space="0" w:color="auto"/>
      </w:divBdr>
      <w:divsChild>
        <w:div w:id="1754082232">
          <w:marLeft w:val="0"/>
          <w:marRight w:val="0"/>
          <w:marTop w:val="0"/>
          <w:marBottom w:val="0"/>
          <w:divBdr>
            <w:top w:val="none" w:sz="0" w:space="0" w:color="auto"/>
            <w:left w:val="none" w:sz="0" w:space="0" w:color="auto"/>
            <w:bottom w:val="none" w:sz="0" w:space="0" w:color="auto"/>
            <w:right w:val="none" w:sz="0" w:space="0" w:color="auto"/>
          </w:divBdr>
          <w:divsChild>
            <w:div w:id="175408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2234">
      <w:marLeft w:val="0"/>
      <w:marRight w:val="0"/>
      <w:marTop w:val="0"/>
      <w:marBottom w:val="0"/>
      <w:divBdr>
        <w:top w:val="none" w:sz="0" w:space="0" w:color="auto"/>
        <w:left w:val="none" w:sz="0" w:space="0" w:color="auto"/>
        <w:bottom w:val="none" w:sz="0" w:space="0" w:color="auto"/>
        <w:right w:val="none" w:sz="0" w:space="0" w:color="auto"/>
      </w:divBdr>
    </w:div>
    <w:div w:id="1754082236">
      <w:marLeft w:val="0"/>
      <w:marRight w:val="0"/>
      <w:marTop w:val="0"/>
      <w:marBottom w:val="0"/>
      <w:divBdr>
        <w:top w:val="none" w:sz="0" w:space="0" w:color="auto"/>
        <w:left w:val="none" w:sz="0" w:space="0" w:color="auto"/>
        <w:bottom w:val="none" w:sz="0" w:space="0" w:color="auto"/>
        <w:right w:val="none" w:sz="0" w:space="0" w:color="auto"/>
      </w:divBdr>
    </w:div>
    <w:div w:id="1754082238">
      <w:marLeft w:val="0"/>
      <w:marRight w:val="0"/>
      <w:marTop w:val="0"/>
      <w:marBottom w:val="0"/>
      <w:divBdr>
        <w:top w:val="none" w:sz="0" w:space="0" w:color="auto"/>
        <w:left w:val="none" w:sz="0" w:space="0" w:color="auto"/>
        <w:bottom w:val="none" w:sz="0" w:space="0" w:color="auto"/>
        <w:right w:val="none" w:sz="0" w:space="0" w:color="auto"/>
      </w:divBdr>
      <w:divsChild>
        <w:div w:id="1754082237">
          <w:marLeft w:val="0"/>
          <w:marRight w:val="0"/>
          <w:marTop w:val="0"/>
          <w:marBottom w:val="0"/>
          <w:divBdr>
            <w:top w:val="none" w:sz="0" w:space="0" w:color="auto"/>
            <w:left w:val="none" w:sz="0" w:space="0" w:color="auto"/>
            <w:bottom w:val="none" w:sz="0" w:space="0" w:color="auto"/>
            <w:right w:val="none" w:sz="0" w:space="0" w:color="auto"/>
          </w:divBdr>
          <w:divsChild>
            <w:div w:id="175408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2239">
      <w:marLeft w:val="0"/>
      <w:marRight w:val="0"/>
      <w:marTop w:val="0"/>
      <w:marBottom w:val="0"/>
      <w:divBdr>
        <w:top w:val="none" w:sz="0" w:space="0" w:color="auto"/>
        <w:left w:val="none" w:sz="0" w:space="0" w:color="auto"/>
        <w:bottom w:val="none" w:sz="0" w:space="0" w:color="auto"/>
        <w:right w:val="none" w:sz="0" w:space="0" w:color="auto"/>
      </w:divBdr>
    </w:div>
    <w:div w:id="1754082241">
      <w:marLeft w:val="0"/>
      <w:marRight w:val="0"/>
      <w:marTop w:val="0"/>
      <w:marBottom w:val="0"/>
      <w:divBdr>
        <w:top w:val="none" w:sz="0" w:space="0" w:color="auto"/>
        <w:left w:val="none" w:sz="0" w:space="0" w:color="auto"/>
        <w:bottom w:val="none" w:sz="0" w:space="0" w:color="auto"/>
        <w:right w:val="none" w:sz="0" w:space="0" w:color="auto"/>
      </w:divBdr>
    </w:div>
    <w:div w:id="1754082243">
      <w:marLeft w:val="0"/>
      <w:marRight w:val="0"/>
      <w:marTop w:val="0"/>
      <w:marBottom w:val="0"/>
      <w:divBdr>
        <w:top w:val="none" w:sz="0" w:space="0" w:color="auto"/>
        <w:left w:val="none" w:sz="0" w:space="0" w:color="auto"/>
        <w:bottom w:val="none" w:sz="0" w:space="0" w:color="auto"/>
        <w:right w:val="none" w:sz="0" w:space="0" w:color="auto"/>
      </w:divBdr>
    </w:div>
    <w:div w:id="1754082244">
      <w:marLeft w:val="0"/>
      <w:marRight w:val="0"/>
      <w:marTop w:val="0"/>
      <w:marBottom w:val="0"/>
      <w:divBdr>
        <w:top w:val="none" w:sz="0" w:space="0" w:color="auto"/>
        <w:left w:val="none" w:sz="0" w:space="0" w:color="auto"/>
        <w:bottom w:val="none" w:sz="0" w:space="0" w:color="auto"/>
        <w:right w:val="none" w:sz="0" w:space="0" w:color="auto"/>
      </w:divBdr>
    </w:div>
    <w:div w:id="1754082245">
      <w:marLeft w:val="0"/>
      <w:marRight w:val="0"/>
      <w:marTop w:val="0"/>
      <w:marBottom w:val="0"/>
      <w:divBdr>
        <w:top w:val="none" w:sz="0" w:space="0" w:color="auto"/>
        <w:left w:val="none" w:sz="0" w:space="0" w:color="auto"/>
        <w:bottom w:val="none" w:sz="0" w:space="0" w:color="auto"/>
        <w:right w:val="none" w:sz="0" w:space="0" w:color="auto"/>
      </w:divBdr>
    </w:div>
    <w:div w:id="1754082246">
      <w:marLeft w:val="0"/>
      <w:marRight w:val="0"/>
      <w:marTop w:val="0"/>
      <w:marBottom w:val="0"/>
      <w:divBdr>
        <w:top w:val="none" w:sz="0" w:space="0" w:color="auto"/>
        <w:left w:val="none" w:sz="0" w:space="0" w:color="auto"/>
        <w:bottom w:val="none" w:sz="0" w:space="0" w:color="auto"/>
        <w:right w:val="none" w:sz="0" w:space="0" w:color="auto"/>
      </w:divBdr>
    </w:div>
    <w:div w:id="1754082247">
      <w:marLeft w:val="0"/>
      <w:marRight w:val="0"/>
      <w:marTop w:val="0"/>
      <w:marBottom w:val="0"/>
      <w:divBdr>
        <w:top w:val="none" w:sz="0" w:space="0" w:color="auto"/>
        <w:left w:val="none" w:sz="0" w:space="0" w:color="auto"/>
        <w:bottom w:val="none" w:sz="0" w:space="0" w:color="auto"/>
        <w:right w:val="none" w:sz="0" w:space="0" w:color="auto"/>
      </w:divBdr>
    </w:div>
    <w:div w:id="1754082248">
      <w:marLeft w:val="0"/>
      <w:marRight w:val="0"/>
      <w:marTop w:val="0"/>
      <w:marBottom w:val="0"/>
      <w:divBdr>
        <w:top w:val="none" w:sz="0" w:space="0" w:color="auto"/>
        <w:left w:val="none" w:sz="0" w:space="0" w:color="auto"/>
        <w:bottom w:val="none" w:sz="0" w:space="0" w:color="auto"/>
        <w:right w:val="none" w:sz="0" w:space="0" w:color="auto"/>
      </w:divBdr>
    </w:div>
    <w:div w:id="1754082250">
      <w:marLeft w:val="0"/>
      <w:marRight w:val="0"/>
      <w:marTop w:val="0"/>
      <w:marBottom w:val="0"/>
      <w:divBdr>
        <w:top w:val="none" w:sz="0" w:space="0" w:color="auto"/>
        <w:left w:val="none" w:sz="0" w:space="0" w:color="auto"/>
        <w:bottom w:val="none" w:sz="0" w:space="0" w:color="auto"/>
        <w:right w:val="none" w:sz="0" w:space="0" w:color="auto"/>
      </w:divBdr>
    </w:div>
    <w:div w:id="1754082251">
      <w:marLeft w:val="0"/>
      <w:marRight w:val="0"/>
      <w:marTop w:val="0"/>
      <w:marBottom w:val="0"/>
      <w:divBdr>
        <w:top w:val="none" w:sz="0" w:space="0" w:color="auto"/>
        <w:left w:val="none" w:sz="0" w:space="0" w:color="auto"/>
        <w:bottom w:val="none" w:sz="0" w:space="0" w:color="auto"/>
        <w:right w:val="none" w:sz="0" w:space="0" w:color="auto"/>
      </w:divBdr>
    </w:div>
    <w:div w:id="1754082252">
      <w:marLeft w:val="0"/>
      <w:marRight w:val="0"/>
      <w:marTop w:val="0"/>
      <w:marBottom w:val="0"/>
      <w:divBdr>
        <w:top w:val="none" w:sz="0" w:space="0" w:color="auto"/>
        <w:left w:val="none" w:sz="0" w:space="0" w:color="auto"/>
        <w:bottom w:val="none" w:sz="0" w:space="0" w:color="auto"/>
        <w:right w:val="none" w:sz="0" w:space="0" w:color="auto"/>
      </w:divBdr>
      <w:divsChild>
        <w:div w:id="1754081420">
          <w:marLeft w:val="0"/>
          <w:marRight w:val="0"/>
          <w:marTop w:val="0"/>
          <w:marBottom w:val="0"/>
          <w:divBdr>
            <w:top w:val="none" w:sz="0" w:space="0" w:color="auto"/>
            <w:left w:val="none" w:sz="0" w:space="0" w:color="auto"/>
            <w:bottom w:val="none" w:sz="0" w:space="0" w:color="auto"/>
            <w:right w:val="none" w:sz="0" w:space="0" w:color="auto"/>
          </w:divBdr>
          <w:divsChild>
            <w:div w:id="1754081426">
              <w:marLeft w:val="0"/>
              <w:marRight w:val="0"/>
              <w:marTop w:val="0"/>
              <w:marBottom w:val="0"/>
              <w:divBdr>
                <w:top w:val="none" w:sz="0" w:space="0" w:color="auto"/>
                <w:left w:val="none" w:sz="0" w:space="0" w:color="auto"/>
                <w:bottom w:val="none" w:sz="0" w:space="0" w:color="auto"/>
                <w:right w:val="none" w:sz="0" w:space="0" w:color="auto"/>
              </w:divBdr>
              <w:divsChild>
                <w:div w:id="17540822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5408225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Generative_model" TargetMode="External"/><Relationship Id="rId18" Type="http://schemas.openxmlformats.org/officeDocument/2006/relationships/hyperlink" Target="https://en.wikipedia.org/wiki/Robot_navigation" TargetMode="External"/><Relationship Id="rId26" Type="http://schemas.openxmlformats.org/officeDocument/2006/relationships/hyperlink" Target="https://acuraip.com/what-is-a-patent/" TargetMode="External"/><Relationship Id="rId39" Type="http://schemas.openxmlformats.org/officeDocument/2006/relationships/image" Target="media/image3.png"/><Relationship Id="rId21" Type="http://schemas.openxmlformats.org/officeDocument/2006/relationships/hyperlink" Target="https://www.thomsonreuters.com/en/insights/articles/benefits-of-artificial-intelligence-ai.html" TargetMode="External"/><Relationship Id="rId34" Type="http://schemas.openxmlformats.org/officeDocument/2006/relationships/hyperlink" Target="https://www.amazon.com/s/ref=dp_byline_sr_book_1?ie=UTF8&amp;field-author=Himanshu+Arora&amp;text=Himanshu+Arora&amp;sort=relevancerank&amp;search-alias=books" TargetMode="External"/><Relationship Id="rId42" Type="http://schemas.openxmlformats.org/officeDocument/2006/relationships/image" Target="media/image6.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Robotic" TargetMode="External"/><Relationship Id="rId29" Type="http://schemas.openxmlformats.org/officeDocument/2006/relationships/hyperlink" Target="https://www.reuters.com/legal/transactional/law-schools-boost-their-ai-offerings-industry-booms-2024-06-18/" TargetMode="External"/><Relationship Id="rId11" Type="http://schemas.openxmlformats.org/officeDocument/2006/relationships/hyperlink" Target="https://en.wikipedia.org/wiki/Machine_learning" TargetMode="External"/><Relationship Id="rId24" Type="http://schemas.openxmlformats.org/officeDocument/2006/relationships/hyperlink" Target="https://builtin.com/artificial-intelligence/generative-ai" TargetMode="External"/><Relationship Id="rId32" Type="http://schemas.openxmlformats.org/officeDocument/2006/relationships/hyperlink" Target="https://www.amazon.com/s/ref=dp_byline_sr_book_1?ie=UTF8&amp;field-author=Bart+Custers&amp;text=Bart+Custers&amp;sort=relevancerank&amp;search-alias=books" TargetMode="External"/><Relationship Id="rId37" Type="http://schemas.openxmlformats.org/officeDocument/2006/relationships/image" Target="media/image1.jpeg"/><Relationship Id="rId40" Type="http://schemas.openxmlformats.org/officeDocument/2006/relationships/image" Target="media/image4.png"/><Relationship Id="rId45" Type="http://schemas.openxmlformats.org/officeDocument/2006/relationships/image" Target="media/image9.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en.wikipedia.org/wiki/Generative_model" TargetMode="External"/><Relationship Id="rId19" Type="http://schemas.openxmlformats.org/officeDocument/2006/relationships/hyperlink" Target="https://en.wikipedia.org/wiki/Chatbot" TargetMode="External"/><Relationship Id="rId31" Type="http://schemas.openxmlformats.org/officeDocument/2006/relationships/hyperlink" Target="https://www.phocuswright.com/Analysts/Douglas-Quinby" TargetMode="External"/><Relationship Id="rId44" Type="http://schemas.openxmlformats.org/officeDocument/2006/relationships/image" Target="media/image8.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n.wikipedia.org/wiki/Artificial_intelligence" TargetMode="External"/><Relationship Id="rId14" Type="http://schemas.openxmlformats.org/officeDocument/2006/relationships/hyperlink" Target="https://en.wikipedia.org/wiki/Unsupervised_learning" TargetMode="External"/><Relationship Id="rId22" Type="http://schemas.openxmlformats.org/officeDocument/2006/relationships/hyperlink" Target="https://pro.bloomberglaw.com/insights/transactions/guide-to-legal-contract-management/" TargetMode="External"/><Relationship Id="rId27" Type="http://schemas.openxmlformats.org/officeDocument/2006/relationships/hyperlink" Target="https://www.thomsonreuters.com/en/insights/articles/7-questions-to-consider-before-using-genai-in-your-work.html" TargetMode="External"/><Relationship Id="rId30" Type="http://schemas.openxmlformats.org/officeDocument/2006/relationships/hyperlink" Target="https://www.law.cornell.edu/wex/artificial_intelligence_(ai)" TargetMode="External"/><Relationship Id="rId35" Type="http://schemas.openxmlformats.org/officeDocument/2006/relationships/hyperlink" Target="https://www.google.com/search?sca_esv=1635c2d40717c99f&amp;hl=en&amp;sxsrf=AHTn8zq4PYzL5i4zD8JyVSHRoNyGMfbfjw:1742067360307&amp;q=inauthor:%22Noah+Waisberg%22&amp;udm=36" TargetMode="External"/><Relationship Id="rId43" Type="http://schemas.openxmlformats.org/officeDocument/2006/relationships/image" Target="media/image7.jpeg"/><Relationship Id="rId48" Type="http://schemas.openxmlformats.org/officeDocument/2006/relationships/header" Target="header2.xml"/><Relationship Id="rId8" Type="http://schemas.openxmlformats.org/officeDocument/2006/relationships/hyperlink" Target="https://www.law.cornell.edu/uscode/text/10"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en.wikipedia.org/wiki/Discriminative_model" TargetMode="External"/><Relationship Id="rId17" Type="http://schemas.openxmlformats.org/officeDocument/2006/relationships/hyperlink" Target="https://en.wikipedia.org/wiki/Motion_planning" TargetMode="External"/><Relationship Id="rId25" Type="http://schemas.openxmlformats.org/officeDocument/2006/relationships/hyperlink" Target="https://www.beneschlaw.com/resources/ai-and-ip-leveraging-opportunities-for-your-business.html" TargetMode="External"/><Relationship Id="rId33" Type="http://schemas.openxmlformats.org/officeDocument/2006/relationships/hyperlink" Target="https://www.amazon.com/s/ref=dp_byline_sr_book_2?ie=UTF8&amp;field-author=Eduard+Fosch-Villaronga&amp;text=Eduard+Fosch-Villaronga&amp;sort=relevancerank&amp;search-alias=books" TargetMode="External"/><Relationship Id="rId38" Type="http://schemas.openxmlformats.org/officeDocument/2006/relationships/image" Target="media/image2.png"/><Relationship Id="rId46" Type="http://schemas.openxmlformats.org/officeDocument/2006/relationships/image" Target="media/image10.jpeg"/><Relationship Id="rId20" Type="http://schemas.openxmlformats.org/officeDocument/2006/relationships/hyperlink" Target="https://en.wikipedia.org/wiki/ChatGPT" TargetMode="External"/><Relationship Id="rId41" Type="http://schemas.openxmlformats.org/officeDocument/2006/relationships/image" Target="media/image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Self-supervised_learning" TargetMode="External"/><Relationship Id="rId23" Type="http://schemas.openxmlformats.org/officeDocument/2006/relationships/hyperlink" Target="https://builtin.com/artificial-intelligence" TargetMode="External"/><Relationship Id="rId28" Type="http://schemas.openxmlformats.org/officeDocument/2006/relationships/hyperlink" Target="https://www.analyticssteps.com/blogs/what-artificial-intelligence-types-uses-and-how-it-works" TargetMode="External"/><Relationship Id="rId36" Type="http://schemas.openxmlformats.org/officeDocument/2006/relationships/hyperlink" Target="https://www.google.com/search?sca_esv=1635c2d40717c99f&amp;hl=en&amp;sxsrf=AHTn8zq4PYzL5i4zD8JyVSHRoNyGMfbfjw:1742067360307&amp;q=inauthor:%22Alexander+Hudek%22&amp;udm=36"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C9854-C053-49FE-97A9-D84855866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5603</Words>
  <Characters>31943</Characters>
  <Application>Microsoft Office Word</Application>
  <DocSecurity>0</DocSecurity>
  <Lines>266</Lines>
  <Paragraphs>74</Paragraphs>
  <ScaleCrop>false</ScaleCrop>
  <Company>Indiana University-Purdue University Fort Wayne</Company>
  <LinksUpToDate>false</LinksUpToDate>
  <CharactersWithSpaces>37472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television over the Internet</dc:title>
  <dc:subject/>
  <dc:creator>David Momoh</dc:creator>
  <cp:keywords/>
  <dc:description/>
  <cp:lastModifiedBy>SDI 1084</cp:lastModifiedBy>
  <cp:revision>21</cp:revision>
  <cp:lastPrinted>2025-03-15T20:47:00Z</cp:lastPrinted>
  <dcterms:created xsi:type="dcterms:W3CDTF">2025-03-19T21:35:00Z</dcterms:created>
  <dcterms:modified xsi:type="dcterms:W3CDTF">2025-03-20T13:52:00Z</dcterms:modified>
</cp:coreProperties>
</file>