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FD6A" w14:textId="77777777" w:rsidR="00B93D1A" w:rsidRDefault="00BE63A5" w:rsidP="00355442">
      <w:pPr>
        <w:spacing w:line="276" w:lineRule="auto"/>
        <w:jc w:val="center"/>
        <w:rPr>
          <w:rFonts w:ascii="Times New Roman" w:hAnsi="Times New Roman" w:cs="Times New Roman"/>
          <w:b/>
          <w:bCs/>
          <w:sz w:val="24"/>
          <w:szCs w:val="24"/>
        </w:rPr>
      </w:pPr>
      <w:r w:rsidRPr="00355442">
        <w:rPr>
          <w:rFonts w:ascii="Times New Roman" w:hAnsi="Times New Roman" w:cs="Times New Roman"/>
          <w:b/>
          <w:bCs/>
          <w:sz w:val="24"/>
          <w:szCs w:val="24"/>
        </w:rPr>
        <w:t xml:space="preserve">DESIGN OF GENERALIZED GAMMA </w:t>
      </w:r>
      <m:oMath>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oMath>
      <w:r w:rsidRPr="00355442">
        <w:rPr>
          <w:rFonts w:ascii="Times New Roman" w:hAnsi="Times New Roman" w:cs="Times New Roman"/>
          <w:b/>
          <w:bCs/>
          <w:sz w:val="24"/>
          <w:szCs w:val="24"/>
        </w:rPr>
        <w:t xml:space="preserve"> AND S CONTROL CHARTS FOR MONITORING IN</w:t>
      </w:r>
      <w:r w:rsidR="00D36E08" w:rsidRPr="00355442">
        <w:rPr>
          <w:rFonts w:ascii="Times New Roman" w:hAnsi="Times New Roman" w:cs="Times New Roman"/>
          <w:b/>
          <w:bCs/>
          <w:sz w:val="24"/>
          <w:szCs w:val="24"/>
        </w:rPr>
        <w:t>DUS</w:t>
      </w:r>
      <w:r w:rsidRPr="00355442">
        <w:rPr>
          <w:rFonts w:ascii="Times New Roman" w:hAnsi="Times New Roman" w:cs="Times New Roman"/>
          <w:b/>
          <w:bCs/>
          <w:sz w:val="24"/>
          <w:szCs w:val="24"/>
        </w:rPr>
        <w:t>TRIAL PROCESS</w:t>
      </w:r>
    </w:p>
    <w:p w14:paraId="1617F84C" w14:textId="77777777" w:rsidR="006D41C3" w:rsidRDefault="006D41C3" w:rsidP="00355442">
      <w:pPr>
        <w:spacing w:line="276" w:lineRule="auto"/>
        <w:jc w:val="center"/>
        <w:rPr>
          <w:rFonts w:ascii="Times New Roman" w:hAnsi="Times New Roman" w:cs="Times New Roman"/>
          <w:b/>
          <w:bCs/>
          <w:sz w:val="24"/>
          <w:szCs w:val="24"/>
        </w:rPr>
      </w:pPr>
    </w:p>
    <w:p w14:paraId="03256FB4" w14:textId="77777777" w:rsidR="00B93D1A" w:rsidRPr="00355442" w:rsidRDefault="00B93D1A" w:rsidP="00355442">
      <w:pPr>
        <w:spacing w:line="276" w:lineRule="auto"/>
        <w:jc w:val="center"/>
        <w:rPr>
          <w:rFonts w:ascii="Times New Roman" w:hAnsi="Times New Roman" w:cs="Times New Roman"/>
        </w:rPr>
      </w:pPr>
    </w:p>
    <w:p w14:paraId="4E3AF59A" w14:textId="77777777" w:rsidR="00B93D1A" w:rsidRPr="00355442" w:rsidRDefault="00B93D1A" w:rsidP="00355442">
      <w:pPr>
        <w:spacing w:line="276" w:lineRule="auto"/>
        <w:jc w:val="center"/>
        <w:rPr>
          <w:rFonts w:ascii="Times New Roman" w:hAnsi="Times New Roman" w:cs="Times New Roman"/>
        </w:rPr>
      </w:pPr>
    </w:p>
    <w:p w14:paraId="46ECEB0A" w14:textId="77777777" w:rsidR="00B93D1A" w:rsidRPr="00355442" w:rsidRDefault="00B93D1A" w:rsidP="00355442">
      <w:pPr>
        <w:spacing w:line="276" w:lineRule="auto"/>
        <w:jc w:val="both"/>
        <w:rPr>
          <w:rFonts w:ascii="Times New Roman" w:hAnsi="Times New Roman" w:cs="Times New Roman"/>
        </w:rPr>
      </w:pPr>
    </w:p>
    <w:p w14:paraId="0A01C42A" w14:textId="77777777" w:rsidR="00B93D1A" w:rsidRPr="00B41DA8" w:rsidRDefault="00BE63A5" w:rsidP="00355442">
      <w:pPr>
        <w:spacing w:line="276" w:lineRule="auto"/>
        <w:jc w:val="both"/>
        <w:rPr>
          <w:rFonts w:ascii="Times New Roman" w:hAnsi="Times New Roman" w:cs="Times New Roman"/>
          <w:b/>
          <w:bCs/>
          <w:sz w:val="22"/>
          <w:szCs w:val="22"/>
        </w:rPr>
      </w:pPr>
      <w:r w:rsidRPr="00B41DA8">
        <w:rPr>
          <w:rFonts w:ascii="Times New Roman" w:hAnsi="Times New Roman" w:cs="Times New Roman"/>
          <w:b/>
          <w:bCs/>
          <w:sz w:val="22"/>
          <w:szCs w:val="22"/>
        </w:rPr>
        <w:t>Abstract</w:t>
      </w:r>
    </w:p>
    <w:p w14:paraId="00CF3775" w14:textId="77777777" w:rsidR="00B93D1A" w:rsidRPr="00B41DA8" w:rsidRDefault="00B93D1A" w:rsidP="00355442">
      <w:pPr>
        <w:spacing w:line="276" w:lineRule="auto"/>
        <w:jc w:val="both"/>
        <w:rPr>
          <w:rFonts w:ascii="Times New Roman" w:hAnsi="Times New Roman" w:cs="Times New Roman"/>
          <w:b/>
          <w:bCs/>
          <w:sz w:val="22"/>
          <w:szCs w:val="22"/>
        </w:rPr>
      </w:pPr>
    </w:p>
    <w:p w14:paraId="288F3FD3" w14:textId="77777777" w:rsidR="00683698" w:rsidRPr="00683698" w:rsidRDefault="00683698" w:rsidP="00683698">
      <w:pPr>
        <w:spacing w:line="276" w:lineRule="auto"/>
        <w:jc w:val="both"/>
        <w:rPr>
          <w:rFonts w:ascii="Times New Roman" w:hAnsi="Times New Roman" w:cs="Times New Roman"/>
          <w:sz w:val="22"/>
          <w:szCs w:val="22"/>
        </w:rPr>
      </w:pPr>
      <w:r w:rsidRPr="00683698">
        <w:rPr>
          <w:rFonts w:ascii="Times New Roman" w:hAnsi="Times New Roman" w:cs="Times New Roman"/>
          <w:sz w:val="22"/>
          <w:szCs w:val="22"/>
        </w:rPr>
        <w:t xml:space="preserve">Shewhart control charts are commonly used to determine if a process is under control. Control limits are essential for monitoring process stability and making smart decisions about which processes in industries require attention and development. Control charts that are successful require accurate control limit specification. The constraints of a Shewhart control chart are predicated on the assumption that the process quality characteristics under consideration may be represented by a symmetrical normal distribution. Because industrial processes are rarely normally distributed in practice, using standard Shewhart Control charts with non-normal process data results in erroneous control limits, leading to wrong conclusions. Consequently, this study proposes utilizing the mean and dispersion of quality parameters </w:t>
      </w:r>
      <w:r>
        <w:rPr>
          <w:rFonts w:ascii="Times New Roman" w:hAnsi="Times New Roman" w:cs="Times New Roman"/>
          <w:sz w:val="22"/>
          <w:szCs w:val="22"/>
        </w:rPr>
        <w:t>that follow</w:t>
      </w:r>
      <w:r w:rsidRPr="00683698">
        <w:rPr>
          <w:rFonts w:ascii="Times New Roman" w:hAnsi="Times New Roman" w:cs="Times New Roman"/>
          <w:sz w:val="22"/>
          <w:szCs w:val="22"/>
        </w:rPr>
        <w:t xml:space="preserve"> generalized gamma distributions</w:t>
      </w:r>
      <w:r>
        <w:rPr>
          <w:rFonts w:ascii="Times New Roman" w:hAnsi="Times New Roman" w:cs="Times New Roman"/>
          <w:sz w:val="22"/>
          <w:szCs w:val="22"/>
        </w:rPr>
        <w:t xml:space="preserve"> to construct c</w:t>
      </w:r>
      <w:r w:rsidRPr="00683698">
        <w:rPr>
          <w:rFonts w:ascii="Times New Roman" w:hAnsi="Times New Roman" w:cs="Times New Roman"/>
          <w:sz w:val="22"/>
          <w:szCs w:val="22"/>
        </w:rPr>
        <w:t xml:space="preserve">ontrol </w:t>
      </w:r>
      <w:r>
        <w:rPr>
          <w:rFonts w:ascii="Times New Roman" w:hAnsi="Times New Roman" w:cs="Times New Roman"/>
          <w:sz w:val="22"/>
          <w:szCs w:val="22"/>
        </w:rPr>
        <w:t>c</w:t>
      </w:r>
      <w:r w:rsidRPr="00683698">
        <w:rPr>
          <w:rFonts w:ascii="Times New Roman" w:hAnsi="Times New Roman" w:cs="Times New Roman"/>
          <w:sz w:val="22"/>
          <w:szCs w:val="22"/>
        </w:rPr>
        <w:t>hart</w:t>
      </w:r>
      <w:r>
        <w:rPr>
          <w:rFonts w:ascii="Times New Roman" w:hAnsi="Times New Roman" w:cs="Times New Roman"/>
          <w:sz w:val="22"/>
          <w:szCs w:val="22"/>
        </w:rPr>
        <w:t xml:space="preserve"> limits</w:t>
      </w:r>
      <w:r w:rsidRPr="00683698">
        <w:rPr>
          <w:rFonts w:ascii="Times New Roman" w:hAnsi="Times New Roman" w:cs="Times New Roman"/>
          <w:sz w:val="22"/>
          <w:szCs w:val="22"/>
        </w:rPr>
        <w:t>. A simulation analysis was carried out to evaluate the performance of the proposed charts to existing methodologies. The usefulness of the proposed charts was further validated with process data from the manufacturing industries. The results show that the suggested charts may be used to monitor skewed and reverse-J distributions and give appropriate control chart limits that do not trigger false alarms. As a result, the generalized gamma control chart (GG) approach is better suited for non-normal process data and is strongly recommended for monitoring industrial processes.</w:t>
      </w:r>
    </w:p>
    <w:p w14:paraId="1A903D99" w14:textId="77777777" w:rsidR="00683698" w:rsidRPr="00B41DA8" w:rsidRDefault="00683698" w:rsidP="00355442">
      <w:pPr>
        <w:spacing w:line="276" w:lineRule="auto"/>
        <w:jc w:val="both"/>
        <w:rPr>
          <w:rFonts w:ascii="Times New Roman" w:hAnsi="Times New Roman" w:cs="Times New Roman"/>
          <w:sz w:val="22"/>
          <w:szCs w:val="22"/>
        </w:rPr>
      </w:pPr>
    </w:p>
    <w:p w14:paraId="2A97E18D" w14:textId="77777777" w:rsidR="00B93D1A" w:rsidRPr="00B41DA8" w:rsidRDefault="00B93D1A" w:rsidP="00355442">
      <w:pPr>
        <w:spacing w:line="276" w:lineRule="auto"/>
        <w:jc w:val="both"/>
        <w:rPr>
          <w:rFonts w:ascii="Times New Roman" w:hAnsi="Times New Roman" w:cs="Times New Roman"/>
          <w:sz w:val="22"/>
          <w:szCs w:val="22"/>
        </w:rPr>
      </w:pPr>
    </w:p>
    <w:p w14:paraId="1FB49A94" w14:textId="77777777" w:rsidR="00B93D1A" w:rsidRPr="00B41DA8" w:rsidRDefault="00BE63A5" w:rsidP="00355442">
      <w:pPr>
        <w:spacing w:line="276" w:lineRule="auto"/>
        <w:jc w:val="both"/>
        <w:rPr>
          <w:rFonts w:ascii="Times New Roman" w:hAnsi="Times New Roman" w:cs="Times New Roman"/>
          <w:sz w:val="22"/>
          <w:szCs w:val="22"/>
        </w:rPr>
      </w:pPr>
      <w:r w:rsidRPr="00B41DA8">
        <w:rPr>
          <w:rFonts w:ascii="Times New Roman" w:hAnsi="Times New Roman" w:cs="Times New Roman"/>
          <w:b/>
          <w:bCs/>
          <w:sz w:val="22"/>
          <w:szCs w:val="22"/>
        </w:rPr>
        <w:t>Keywords</w:t>
      </w:r>
      <w:r w:rsidRPr="00B41DA8">
        <w:rPr>
          <w:rFonts w:ascii="Times New Roman" w:hAnsi="Times New Roman" w:cs="Times New Roman"/>
          <w:sz w:val="22"/>
          <w:szCs w:val="22"/>
        </w:rPr>
        <w:t>: Control limits, Generalized gamma, Industrial process, Non-normal, Quality improvement.</w:t>
      </w:r>
    </w:p>
    <w:p w14:paraId="6E9AF25F" w14:textId="77777777" w:rsidR="00252D3B" w:rsidRPr="00355442" w:rsidRDefault="00252D3B" w:rsidP="00355442">
      <w:pPr>
        <w:spacing w:line="276" w:lineRule="auto"/>
        <w:jc w:val="both"/>
        <w:rPr>
          <w:rFonts w:ascii="Times New Roman" w:hAnsi="Times New Roman" w:cs="Times New Roman"/>
        </w:rPr>
      </w:pPr>
    </w:p>
    <w:p w14:paraId="49511D76" w14:textId="77777777" w:rsidR="00252D3B" w:rsidRPr="00355442" w:rsidRDefault="00252D3B" w:rsidP="00355442">
      <w:pPr>
        <w:spacing w:line="276" w:lineRule="auto"/>
        <w:jc w:val="both"/>
        <w:rPr>
          <w:rFonts w:ascii="Times New Roman" w:hAnsi="Times New Roman" w:cs="Times New Roman"/>
        </w:rPr>
      </w:pPr>
    </w:p>
    <w:p w14:paraId="47E40C29" w14:textId="77777777" w:rsidR="00252D3B" w:rsidRPr="00355442" w:rsidRDefault="008A347A" w:rsidP="00355442">
      <w:pPr>
        <w:spacing w:line="276" w:lineRule="auto"/>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252D3B" w:rsidRPr="00355442">
        <w:rPr>
          <w:rFonts w:ascii="Times New Roman" w:hAnsi="Times New Roman" w:cs="Times New Roman"/>
          <w:b/>
          <w:sz w:val="24"/>
          <w:szCs w:val="24"/>
        </w:rPr>
        <w:t>Introduction</w:t>
      </w:r>
    </w:p>
    <w:p w14:paraId="12B36800" w14:textId="77777777" w:rsidR="00252D3B" w:rsidRPr="00355442" w:rsidRDefault="00252D3B" w:rsidP="00355442">
      <w:pPr>
        <w:spacing w:line="276" w:lineRule="auto"/>
        <w:jc w:val="both"/>
        <w:rPr>
          <w:rFonts w:ascii="Times New Roman" w:hAnsi="Times New Roman" w:cs="Times New Roman"/>
          <w:b/>
          <w:sz w:val="24"/>
          <w:szCs w:val="24"/>
        </w:rPr>
      </w:pPr>
    </w:p>
    <w:p w14:paraId="07A97915" w14:textId="77777777" w:rsidR="00842FB2" w:rsidRPr="00842FB2" w:rsidRDefault="00842FB2" w:rsidP="00842FB2">
      <w:pPr>
        <w:spacing w:line="276" w:lineRule="auto"/>
        <w:jc w:val="both"/>
        <w:rPr>
          <w:rFonts w:ascii="Times New Roman" w:hAnsi="Times New Roman" w:cs="Times New Roman"/>
          <w:sz w:val="24"/>
          <w:szCs w:val="24"/>
        </w:rPr>
      </w:pPr>
      <w:r w:rsidRPr="00842FB2">
        <w:rPr>
          <w:rFonts w:ascii="Times New Roman" w:hAnsi="Times New Roman" w:cs="Times New Roman"/>
          <w:sz w:val="24"/>
          <w:szCs w:val="24"/>
        </w:rPr>
        <w:t>Control charts are essential for maintaining the stability and quality of industrial processes. Traditional control charts, such as the Shewhart control chart, presume that process data has a normal distribution. However, in many real-world settings, process data has non-normal features, making typical control charts less effective. To address this constraint, we propose using the generalized gamma distribution, a versatile statistical distribution that can simulate a wide range of process behaviors. A type of generalized gamma distribution that can describe skewed process data would be used to create control charts for monitoring manufacturing and industrial operations.</w:t>
      </w:r>
    </w:p>
    <w:p w14:paraId="0B96CD22" w14:textId="77777777" w:rsidR="00463A03" w:rsidRPr="00355442" w:rsidRDefault="00463A03" w:rsidP="00355442">
      <w:pPr>
        <w:spacing w:line="276" w:lineRule="auto"/>
        <w:jc w:val="both"/>
        <w:rPr>
          <w:rFonts w:ascii="Times New Roman" w:hAnsi="Times New Roman" w:cs="Times New Roman"/>
          <w:sz w:val="24"/>
          <w:szCs w:val="24"/>
        </w:rPr>
      </w:pPr>
    </w:p>
    <w:p w14:paraId="3348552A" w14:textId="77777777" w:rsidR="00DD752A" w:rsidRDefault="00842FB2" w:rsidP="00842FB2">
      <w:pPr>
        <w:autoSpaceDE w:val="0"/>
        <w:autoSpaceDN w:val="0"/>
        <w:adjustRightInd w:val="0"/>
        <w:spacing w:line="276" w:lineRule="auto"/>
        <w:jc w:val="both"/>
        <w:rPr>
          <w:rFonts w:ascii="Times New Roman" w:hAnsi="Times New Roman" w:cs="Times New Roman"/>
          <w:color w:val="000000"/>
          <w:sz w:val="24"/>
          <w:szCs w:val="24"/>
        </w:rPr>
      </w:pPr>
      <w:r w:rsidRPr="00842FB2">
        <w:rPr>
          <w:rFonts w:ascii="Times New Roman" w:hAnsi="Times New Roman" w:cs="Times New Roman"/>
          <w:color w:val="000000"/>
          <w:sz w:val="24"/>
          <w:szCs w:val="24"/>
        </w:rPr>
        <w:t xml:space="preserve">Several authors have investigated and built control charts based on the underlying distribution to achieve desired false alarm rates. </w:t>
      </w:r>
      <w:proofErr w:type="spellStart"/>
      <w:r w:rsidRPr="00842FB2">
        <w:rPr>
          <w:rFonts w:ascii="Times New Roman" w:hAnsi="Times New Roman" w:cs="Times New Roman"/>
          <w:color w:val="000000"/>
          <w:sz w:val="24"/>
          <w:szCs w:val="24"/>
        </w:rPr>
        <w:t>Kantam</w:t>
      </w:r>
      <w:proofErr w:type="spellEnd"/>
      <w:r w:rsidRPr="00842FB2">
        <w:rPr>
          <w:rFonts w:ascii="Times New Roman" w:hAnsi="Times New Roman" w:cs="Times New Roman"/>
          <w:color w:val="000000"/>
          <w:sz w:val="24"/>
          <w:szCs w:val="24"/>
        </w:rPr>
        <w:t xml:space="preserve"> et al. (2006) developed control charts based on a log-logistic distribution, </w:t>
      </w:r>
      <w:proofErr w:type="spellStart"/>
      <w:r w:rsidRPr="00842FB2">
        <w:rPr>
          <w:rFonts w:ascii="Times New Roman" w:hAnsi="Times New Roman" w:cs="Times New Roman"/>
          <w:color w:val="000000"/>
          <w:sz w:val="24"/>
          <w:szCs w:val="24"/>
        </w:rPr>
        <w:t>Subba</w:t>
      </w:r>
      <w:proofErr w:type="spellEnd"/>
      <w:r w:rsidRPr="00842FB2">
        <w:rPr>
          <w:rFonts w:ascii="Times New Roman" w:hAnsi="Times New Roman" w:cs="Times New Roman"/>
          <w:color w:val="000000"/>
          <w:sz w:val="24"/>
          <w:szCs w:val="24"/>
        </w:rPr>
        <w:t xml:space="preserve"> Rao and </w:t>
      </w:r>
      <w:proofErr w:type="spellStart"/>
      <w:r w:rsidRPr="00842FB2">
        <w:rPr>
          <w:rFonts w:ascii="Times New Roman" w:hAnsi="Times New Roman" w:cs="Times New Roman"/>
          <w:color w:val="000000"/>
          <w:sz w:val="24"/>
          <w:szCs w:val="24"/>
        </w:rPr>
        <w:t>Kantam</w:t>
      </w:r>
      <w:proofErr w:type="spellEnd"/>
      <w:r w:rsidRPr="00842FB2">
        <w:rPr>
          <w:rFonts w:ascii="Times New Roman" w:hAnsi="Times New Roman" w:cs="Times New Roman"/>
          <w:color w:val="000000"/>
          <w:sz w:val="24"/>
          <w:szCs w:val="24"/>
        </w:rPr>
        <w:t xml:space="preserve"> (2008) constructed control charts based on a double exponential distribution, Rao and Sarath Babu (2012) designed control charts for quality characteristics that follow a linear failure rate distribution, and Srinivasa Rao et al. (2015) developed control charts based on Weibull-Pareto percentiles. </w:t>
      </w:r>
      <w:proofErr w:type="spellStart"/>
      <w:r w:rsidRPr="00842FB2">
        <w:rPr>
          <w:rFonts w:ascii="Times New Roman" w:hAnsi="Times New Roman" w:cs="Times New Roman"/>
          <w:color w:val="000000"/>
          <w:sz w:val="24"/>
          <w:szCs w:val="24"/>
        </w:rPr>
        <w:t>Adewara</w:t>
      </w:r>
      <w:proofErr w:type="spellEnd"/>
      <w:r w:rsidRPr="00842FB2">
        <w:rPr>
          <w:rFonts w:ascii="Times New Roman" w:hAnsi="Times New Roman" w:cs="Times New Roman"/>
          <w:color w:val="000000"/>
          <w:sz w:val="24"/>
          <w:szCs w:val="24"/>
        </w:rPr>
        <w:t xml:space="preserve"> and </w:t>
      </w:r>
      <w:proofErr w:type="spellStart"/>
      <w:r w:rsidRPr="00842FB2">
        <w:rPr>
          <w:rFonts w:ascii="Times New Roman" w:hAnsi="Times New Roman" w:cs="Times New Roman"/>
          <w:color w:val="000000"/>
          <w:sz w:val="24"/>
          <w:szCs w:val="24"/>
        </w:rPr>
        <w:t>Aako</w:t>
      </w:r>
      <w:proofErr w:type="spellEnd"/>
      <w:r w:rsidRPr="00842FB2">
        <w:rPr>
          <w:rFonts w:ascii="Times New Roman" w:hAnsi="Times New Roman" w:cs="Times New Roman"/>
          <w:color w:val="000000"/>
          <w:sz w:val="24"/>
          <w:szCs w:val="24"/>
        </w:rPr>
        <w:t xml:space="preserve"> (2018) calculated variable control limits using percentiles of the exponentiated </w:t>
      </w:r>
      <w:proofErr w:type="spellStart"/>
      <w:r w:rsidRPr="00842FB2">
        <w:rPr>
          <w:rFonts w:ascii="Times New Roman" w:hAnsi="Times New Roman" w:cs="Times New Roman"/>
          <w:color w:val="000000"/>
          <w:sz w:val="24"/>
          <w:szCs w:val="24"/>
        </w:rPr>
        <w:t>lomax</w:t>
      </w:r>
      <w:proofErr w:type="spellEnd"/>
      <w:r w:rsidRPr="00842FB2">
        <w:rPr>
          <w:rFonts w:ascii="Times New Roman" w:hAnsi="Times New Roman" w:cs="Times New Roman"/>
          <w:color w:val="000000"/>
          <w:sz w:val="24"/>
          <w:szCs w:val="24"/>
        </w:rPr>
        <w:t xml:space="preserve"> distribution. Ara et al. (2019) constructed a time-between-events chart to track planned time using an exponentially modified Gaussian (EMG) distribution. </w:t>
      </w:r>
    </w:p>
    <w:p w14:paraId="78F7EE7E" w14:textId="77777777" w:rsidR="00367770" w:rsidRDefault="00367770" w:rsidP="00842FB2">
      <w:pPr>
        <w:autoSpaceDE w:val="0"/>
        <w:autoSpaceDN w:val="0"/>
        <w:adjustRightInd w:val="0"/>
        <w:spacing w:line="276" w:lineRule="auto"/>
        <w:jc w:val="both"/>
        <w:rPr>
          <w:rFonts w:ascii="Times New Roman" w:hAnsi="Times New Roman" w:cs="Times New Roman"/>
          <w:color w:val="000000"/>
          <w:sz w:val="24"/>
          <w:szCs w:val="24"/>
        </w:rPr>
      </w:pPr>
    </w:p>
    <w:p w14:paraId="5A85477D" w14:textId="77777777" w:rsidR="003C1F45" w:rsidRPr="003C1F45" w:rsidRDefault="00842FB2" w:rsidP="006169EB">
      <w:pPr>
        <w:autoSpaceDE w:val="0"/>
        <w:autoSpaceDN w:val="0"/>
        <w:adjustRightInd w:val="0"/>
        <w:spacing w:line="276" w:lineRule="auto"/>
        <w:jc w:val="both"/>
        <w:rPr>
          <w:rFonts w:ascii="Times New Roman" w:hAnsi="Times New Roman" w:cs="Times New Roman"/>
          <w:color w:val="000000"/>
          <w:sz w:val="24"/>
          <w:szCs w:val="24"/>
        </w:rPr>
      </w:pPr>
      <w:proofErr w:type="spellStart"/>
      <w:r w:rsidRPr="00842FB2">
        <w:rPr>
          <w:rFonts w:ascii="Times New Roman" w:hAnsi="Times New Roman" w:cs="Times New Roman"/>
          <w:color w:val="000000"/>
          <w:sz w:val="24"/>
          <w:szCs w:val="24"/>
        </w:rPr>
        <w:lastRenderedPageBreak/>
        <w:t>Adewara</w:t>
      </w:r>
      <w:proofErr w:type="spellEnd"/>
      <w:r w:rsidRPr="00842FB2">
        <w:rPr>
          <w:rFonts w:ascii="Times New Roman" w:hAnsi="Times New Roman" w:cs="Times New Roman"/>
          <w:color w:val="000000"/>
          <w:sz w:val="24"/>
          <w:szCs w:val="24"/>
        </w:rPr>
        <w:t xml:space="preserve"> et al. (2020) proposed two control chart techniques for monitoring the process using the two-parameter Gompertz distribution. Aako et al. (2020) used the Marshall-Olkin inverse log-logistic distribution to generate control charts for positively skewed data.</w:t>
      </w:r>
      <w:r w:rsidR="00DD752A">
        <w:rPr>
          <w:rFonts w:ascii="Times New Roman" w:hAnsi="Times New Roman" w:cs="Times New Roman"/>
          <w:color w:val="000000"/>
          <w:sz w:val="24"/>
          <w:szCs w:val="24"/>
        </w:rPr>
        <w:t xml:space="preserve"> </w:t>
      </w:r>
      <w:r w:rsidR="00BC7BA7" w:rsidRPr="00BC7BA7">
        <w:rPr>
          <w:rFonts w:ascii="Times New Roman" w:hAnsi="Times New Roman" w:cs="Times New Roman"/>
          <w:color w:val="000000"/>
          <w:sz w:val="24"/>
          <w:szCs w:val="24"/>
        </w:rPr>
        <w:t>Morales</w:t>
      </w:r>
      <w:r w:rsidR="00BC7BA7">
        <w:rPr>
          <w:rFonts w:ascii="Times New Roman" w:hAnsi="Times New Roman" w:cs="Times New Roman"/>
          <w:color w:val="000000"/>
          <w:sz w:val="24"/>
          <w:szCs w:val="24"/>
        </w:rPr>
        <w:t xml:space="preserve"> and</w:t>
      </w:r>
      <w:r w:rsidR="00BC7BA7" w:rsidRPr="00BC7BA7">
        <w:rPr>
          <w:rFonts w:ascii="Times New Roman" w:hAnsi="Times New Roman" w:cs="Times New Roman"/>
          <w:color w:val="000000"/>
          <w:sz w:val="24"/>
          <w:szCs w:val="24"/>
        </w:rPr>
        <w:t xml:space="preserve"> Panza</w:t>
      </w:r>
      <w:r w:rsidR="00BC7BA7">
        <w:rPr>
          <w:rFonts w:ascii="Times New Roman" w:hAnsi="Times New Roman" w:cs="Times New Roman"/>
          <w:color w:val="000000"/>
          <w:sz w:val="24"/>
          <w:szCs w:val="24"/>
        </w:rPr>
        <w:t xml:space="preserve"> (2022) </w:t>
      </w:r>
      <w:r w:rsidR="003C1F45" w:rsidRPr="003C1F45">
        <w:rPr>
          <w:rFonts w:ascii="Times New Roman" w:hAnsi="Times New Roman" w:cs="Times New Roman"/>
          <w:color w:val="000000"/>
          <w:sz w:val="24"/>
          <w:szCs w:val="24"/>
        </w:rPr>
        <w:t>adapted the exponentially weighted moving averages (EWMA) control chart with dynamic limits to monitor the mean of samples from the skew-normal distribution.</w:t>
      </w:r>
      <w:r w:rsidR="00DD752A">
        <w:rPr>
          <w:rFonts w:ascii="Times New Roman" w:hAnsi="Times New Roman" w:cs="Times New Roman"/>
          <w:color w:val="000000"/>
          <w:sz w:val="24"/>
          <w:szCs w:val="24"/>
        </w:rPr>
        <w:t xml:space="preserve"> </w:t>
      </w:r>
      <w:r w:rsidR="006169EB" w:rsidRPr="003C1F45">
        <w:rPr>
          <w:rFonts w:ascii="Times New Roman" w:hAnsi="Times New Roman" w:cs="Times New Roman"/>
          <w:color w:val="000000"/>
          <w:sz w:val="24"/>
          <w:szCs w:val="24"/>
        </w:rPr>
        <w:t>Bhat</w:t>
      </w:r>
      <w:r w:rsidR="006169EB">
        <w:rPr>
          <w:rFonts w:ascii="Times New Roman" w:hAnsi="Times New Roman" w:cs="Times New Roman"/>
          <w:color w:val="000000"/>
          <w:sz w:val="24"/>
          <w:szCs w:val="24"/>
        </w:rPr>
        <w:t xml:space="preserve"> and </w:t>
      </w:r>
      <w:r w:rsidR="006169EB" w:rsidRPr="003C1F45">
        <w:rPr>
          <w:rFonts w:ascii="Times New Roman" w:hAnsi="Times New Roman" w:cs="Times New Roman"/>
          <w:color w:val="000000"/>
          <w:sz w:val="24"/>
          <w:szCs w:val="24"/>
        </w:rPr>
        <w:t>Patil (2024)</w:t>
      </w:r>
      <w:r w:rsidR="006169EB">
        <w:rPr>
          <w:rFonts w:ascii="Times New Roman" w:hAnsi="Times New Roman" w:cs="Times New Roman"/>
          <w:color w:val="000000"/>
          <w:sz w:val="24"/>
          <w:szCs w:val="24"/>
        </w:rPr>
        <w:t xml:space="preserve"> </w:t>
      </w:r>
      <w:r w:rsidR="003C1F45" w:rsidRPr="003C1F45">
        <w:rPr>
          <w:rFonts w:ascii="Times New Roman" w:hAnsi="Times New Roman" w:cs="Times New Roman"/>
          <w:color w:val="000000"/>
          <w:sz w:val="24"/>
          <w:szCs w:val="24"/>
        </w:rPr>
        <w:t>propose</w:t>
      </w:r>
      <w:r w:rsidR="003C1F45">
        <w:rPr>
          <w:rFonts w:ascii="Times New Roman" w:hAnsi="Times New Roman" w:cs="Times New Roman"/>
          <w:color w:val="000000"/>
          <w:sz w:val="24"/>
          <w:szCs w:val="24"/>
        </w:rPr>
        <w:t>d</w:t>
      </w:r>
      <w:r w:rsidR="003C1F45" w:rsidRPr="003C1F45">
        <w:rPr>
          <w:rFonts w:ascii="Times New Roman" w:hAnsi="Times New Roman" w:cs="Times New Roman"/>
          <w:color w:val="000000"/>
          <w:sz w:val="24"/>
          <w:szCs w:val="24"/>
        </w:rPr>
        <w:t xml:space="preserve"> a Shewhart type </w:t>
      </w:r>
      <w:r w:rsidR="003C1F45" w:rsidRPr="003C1F45">
        <w:rPr>
          <w:rFonts w:ascii="Cambria Math" w:hAnsi="Cambria Math" w:cs="Cambria Math"/>
          <w:color w:val="000000"/>
          <w:sz w:val="24"/>
          <w:szCs w:val="24"/>
        </w:rPr>
        <w:t>𝑀</w:t>
      </w:r>
      <w:r w:rsidR="003C1F45" w:rsidRPr="003C1F45">
        <w:rPr>
          <w:rFonts w:ascii="Times New Roman" w:hAnsi="Times New Roman" w:cs="Times New Roman"/>
          <w:color w:val="000000"/>
          <w:sz w:val="24"/>
          <w:szCs w:val="24"/>
        </w:rPr>
        <w:t>̃ control chart based on midrange for monitoring the process location parameter, specifically designed to address non-normality in manufacturing processes.</w:t>
      </w:r>
    </w:p>
    <w:p w14:paraId="46148005" w14:textId="77777777" w:rsidR="00842FB2" w:rsidRPr="00355442" w:rsidRDefault="00842FB2" w:rsidP="00355442">
      <w:pPr>
        <w:autoSpaceDE w:val="0"/>
        <w:autoSpaceDN w:val="0"/>
        <w:adjustRightInd w:val="0"/>
        <w:spacing w:line="276" w:lineRule="auto"/>
        <w:jc w:val="both"/>
        <w:rPr>
          <w:rFonts w:ascii="Times New Roman" w:hAnsi="Times New Roman" w:cs="Times New Roman"/>
        </w:rPr>
      </w:pPr>
    </w:p>
    <w:p w14:paraId="1B801217" w14:textId="77777777" w:rsidR="00997995" w:rsidRPr="00997995" w:rsidRDefault="00997995" w:rsidP="00997995">
      <w:pPr>
        <w:spacing w:line="276" w:lineRule="auto"/>
        <w:jc w:val="both"/>
        <w:rPr>
          <w:rFonts w:ascii="Times New Roman" w:hAnsi="Times New Roman" w:cs="Times New Roman"/>
          <w:sz w:val="24"/>
          <w:szCs w:val="24"/>
        </w:rPr>
      </w:pPr>
      <w:r w:rsidRPr="00997995">
        <w:rPr>
          <w:rFonts w:ascii="Times New Roman" w:hAnsi="Times New Roman" w:cs="Times New Roman"/>
          <w:sz w:val="24"/>
          <w:szCs w:val="24"/>
        </w:rPr>
        <w:t xml:space="preserve">The fundamental </w:t>
      </w:r>
      <w:r w:rsidR="00DD752A">
        <w:rPr>
          <w:rFonts w:ascii="Times New Roman" w:hAnsi="Times New Roman" w:cs="Times New Roman"/>
          <w:sz w:val="24"/>
          <w:szCs w:val="24"/>
        </w:rPr>
        <w:t>aim</w:t>
      </w:r>
      <w:r w:rsidRPr="00997995">
        <w:rPr>
          <w:rFonts w:ascii="Times New Roman" w:hAnsi="Times New Roman" w:cs="Times New Roman"/>
          <w:sz w:val="24"/>
          <w:szCs w:val="24"/>
        </w:rPr>
        <w:t xml:space="preserve"> of this research project is to construct control charts using the</w:t>
      </w:r>
      <w:r w:rsidR="00DD752A">
        <w:rPr>
          <w:rFonts w:ascii="Times New Roman" w:hAnsi="Times New Roman" w:cs="Times New Roman"/>
          <w:sz w:val="24"/>
          <w:szCs w:val="24"/>
        </w:rPr>
        <w:t xml:space="preserve"> mean and variance of </w:t>
      </w:r>
      <w:r w:rsidRPr="00997995">
        <w:rPr>
          <w:rFonts w:ascii="Times New Roman" w:hAnsi="Times New Roman" w:cs="Times New Roman"/>
          <w:sz w:val="24"/>
          <w:szCs w:val="24"/>
        </w:rPr>
        <w:t>generalized gamma distribution and apply them to industrial processes. We hope to design control charts that are better adapted to handling non-normal process data, hence improving process monitoring accuracy and identifying out-of-control conditions.</w:t>
      </w:r>
    </w:p>
    <w:p w14:paraId="1B42C0C4" w14:textId="77777777" w:rsidR="00E5201D" w:rsidRPr="00355442" w:rsidRDefault="00E5201D" w:rsidP="00355442">
      <w:pPr>
        <w:spacing w:line="276" w:lineRule="auto"/>
        <w:jc w:val="both"/>
        <w:rPr>
          <w:rFonts w:ascii="Times New Roman" w:hAnsi="Times New Roman" w:cs="Times New Roman"/>
          <w:sz w:val="24"/>
          <w:szCs w:val="24"/>
        </w:rPr>
      </w:pPr>
    </w:p>
    <w:p w14:paraId="6AE9F2D2" w14:textId="77777777" w:rsidR="00252D3B" w:rsidRPr="00355442" w:rsidRDefault="00252D3B" w:rsidP="00355442">
      <w:pPr>
        <w:spacing w:line="276" w:lineRule="auto"/>
        <w:jc w:val="both"/>
        <w:rPr>
          <w:rFonts w:ascii="Times New Roman" w:hAnsi="Times New Roman" w:cs="Times New Roman"/>
        </w:rPr>
      </w:pPr>
    </w:p>
    <w:p w14:paraId="2C155767" w14:textId="77777777" w:rsidR="00252D3B" w:rsidRPr="00355442"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r>
      <w:r w:rsidR="00252D3B" w:rsidRPr="00355442">
        <w:rPr>
          <w:rFonts w:ascii="Times New Roman" w:hAnsi="Times New Roman" w:cs="Times New Roman"/>
          <w:b/>
          <w:bCs/>
          <w:sz w:val="24"/>
          <w:szCs w:val="24"/>
        </w:rPr>
        <w:t>Method</w:t>
      </w:r>
      <w:r w:rsidR="0050371C">
        <w:rPr>
          <w:rFonts w:ascii="Times New Roman" w:hAnsi="Times New Roman" w:cs="Times New Roman"/>
          <w:b/>
          <w:bCs/>
          <w:sz w:val="24"/>
          <w:szCs w:val="24"/>
        </w:rPr>
        <w:t>s</w:t>
      </w:r>
    </w:p>
    <w:p w14:paraId="49C6E0A9" w14:textId="77777777" w:rsidR="00252D3B" w:rsidRPr="00355442" w:rsidRDefault="008A347A" w:rsidP="00355442">
      <w:pPr>
        <w:spacing w:line="276" w:lineRule="auto"/>
        <w:jc w:val="both"/>
        <w:rPr>
          <w:rFonts w:ascii="Times New Roman" w:hAnsi="Times New Roman" w:cs="Times New Roman"/>
          <w:b/>
          <w:bCs/>
        </w:rPr>
      </w:pPr>
      <w:r>
        <w:rPr>
          <w:rFonts w:ascii="Times New Roman" w:hAnsi="Times New Roman" w:cs="Times New Roman"/>
          <w:b/>
          <w:bCs/>
          <w:sz w:val="24"/>
          <w:szCs w:val="24"/>
        </w:rPr>
        <w:t>2.1</w:t>
      </w:r>
      <w:r>
        <w:rPr>
          <w:rFonts w:ascii="Times New Roman" w:hAnsi="Times New Roman" w:cs="Times New Roman"/>
          <w:b/>
          <w:bCs/>
          <w:sz w:val="24"/>
          <w:szCs w:val="24"/>
        </w:rPr>
        <w:tab/>
      </w:r>
      <w:r w:rsidR="007D457C" w:rsidRPr="00355442">
        <w:rPr>
          <w:rFonts w:ascii="Times New Roman" w:hAnsi="Times New Roman" w:cs="Times New Roman"/>
          <w:b/>
          <w:bCs/>
          <w:sz w:val="24"/>
          <w:szCs w:val="24"/>
        </w:rPr>
        <w:t>Generalized Gamma Distribution</w:t>
      </w:r>
      <w:r w:rsidR="00C7347A" w:rsidRPr="00355442">
        <w:rPr>
          <w:rFonts w:ascii="Times New Roman" w:hAnsi="Times New Roman" w:cs="Times New Roman"/>
          <w:b/>
          <w:bCs/>
          <w:sz w:val="24"/>
          <w:szCs w:val="24"/>
        </w:rPr>
        <w:t xml:space="preserve"> (GGD)</w:t>
      </w:r>
    </w:p>
    <w:p w14:paraId="6DA58FDB"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GGD</w:t>
      </w:r>
      <w:r w:rsidR="00C7347A" w:rsidRPr="00355442">
        <w:rPr>
          <w:rFonts w:ascii="Times New Roman" w:hAnsi="Times New Roman" w:cs="Times New Roman"/>
          <w:sz w:val="24"/>
          <w:szCs w:val="24"/>
        </w:rPr>
        <w:t>, a three-parameter distribution, introduced by</w:t>
      </w:r>
      <w:r w:rsidRPr="00355442">
        <w:rPr>
          <w:rFonts w:ascii="Times New Roman" w:hAnsi="Times New Roman" w:cs="Times New Roman"/>
          <w:sz w:val="24"/>
          <w:szCs w:val="24"/>
        </w:rPr>
        <w:t xml:space="preserve"> Stacy (1962) </w:t>
      </w:r>
      <w:r w:rsidR="009A302F" w:rsidRPr="00355442">
        <w:rPr>
          <w:rFonts w:ascii="Times New Roman" w:hAnsi="Times New Roman" w:cs="Times New Roman"/>
          <w:sz w:val="24"/>
          <w:szCs w:val="24"/>
        </w:rPr>
        <w:t xml:space="preserve">is </w:t>
      </w:r>
      <w:r w:rsidRPr="00355442">
        <w:rPr>
          <w:rFonts w:ascii="Times New Roman" w:hAnsi="Times New Roman" w:cs="Times New Roman"/>
          <w:sz w:val="24"/>
          <w:szCs w:val="24"/>
        </w:rPr>
        <w:t xml:space="preserve">a flexible family </w:t>
      </w:r>
      <w:r w:rsidR="009A302F" w:rsidRPr="00355442">
        <w:rPr>
          <w:rFonts w:ascii="Times New Roman" w:hAnsi="Times New Roman" w:cs="Times New Roman"/>
          <w:sz w:val="24"/>
          <w:szCs w:val="24"/>
        </w:rPr>
        <w:t>which is</w:t>
      </w:r>
      <w:r w:rsidRPr="00355442">
        <w:rPr>
          <w:rFonts w:ascii="Times New Roman" w:hAnsi="Times New Roman" w:cs="Times New Roman"/>
          <w:sz w:val="24"/>
          <w:szCs w:val="24"/>
        </w:rPr>
        <w:t xml:space="preserve"> often suitable for modeling skewed data. It</w:t>
      </w:r>
      <w:r w:rsidR="00C7347A" w:rsidRPr="00355442">
        <w:rPr>
          <w:rFonts w:ascii="Times New Roman" w:hAnsi="Times New Roman" w:cs="Times New Roman"/>
          <w:sz w:val="24"/>
          <w:szCs w:val="24"/>
        </w:rPr>
        <w:t>s</w:t>
      </w:r>
      <w:r w:rsidRPr="00355442">
        <w:rPr>
          <w:rFonts w:ascii="Times New Roman" w:hAnsi="Times New Roman" w:cs="Times New Roman"/>
          <w:sz w:val="24"/>
          <w:szCs w:val="24"/>
        </w:rPr>
        <w:t xml:space="preserve"> probability density function </w:t>
      </w:r>
      <w:r w:rsidR="00C7347A" w:rsidRPr="00355442">
        <w:rPr>
          <w:rFonts w:ascii="Times New Roman" w:hAnsi="Times New Roman" w:cs="Times New Roman"/>
          <w:sz w:val="24"/>
          <w:szCs w:val="24"/>
        </w:rPr>
        <w:t>is</w:t>
      </w:r>
    </w:p>
    <w:p w14:paraId="038CA3F2" w14:textId="77777777" w:rsidR="00252D3B" w:rsidRPr="00355442" w:rsidRDefault="00252D3B" w:rsidP="00355442">
      <w:pPr>
        <w:autoSpaceDE w:val="0"/>
        <w:autoSpaceDN w:val="0"/>
        <w:adjustRightInd w:val="0"/>
        <w:spacing w:line="276" w:lineRule="auto"/>
        <w:ind w:left="900"/>
        <w:jc w:val="both"/>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x;κ,ϕ,β</m:t>
            </m:r>
          </m:e>
        </m:d>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β</m:t>
                    </m:r>
                  </m:num>
                  <m:den>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ϕ</m:t>
                        </m:r>
                      </m:sup>
                    </m:sSup>
                  </m:den>
                </m:f>
              </m:e>
            </m: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ϕ-1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κ</m:t>
                            </m:r>
                          </m:den>
                        </m:f>
                      </m:e>
                    </m:d>
                  </m:e>
                  <m:sup>
                    <m:r>
                      <w:rPr>
                        <w:rFonts w:ascii="Cambria Math" w:hAnsi="Cambria Math" w:cs="Times New Roman"/>
                        <w:sz w:val="24"/>
                        <w:szCs w:val="24"/>
                      </w:rPr>
                      <m:t>β</m:t>
                    </m:r>
                  </m:sup>
                </m:sSup>
              </m:sup>
            </m:sSup>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w:rPr>
            <w:rFonts w:ascii="Cambria Math" w:hAnsi="Cambria Math" w:cs="Times New Roman"/>
            <w:sz w:val="24"/>
            <w:szCs w:val="24"/>
          </w:rPr>
          <m:t xml:space="preserve"> ; κ&gt;0,ϕ&gt;0,β&gt;0.</m:t>
        </m:r>
      </m:oMath>
      <w:r w:rsidRPr="00355442">
        <w:rPr>
          <w:rFonts w:ascii="Times New Roman" w:hAnsi="Times New Roman" w:cs="Times New Roman"/>
          <w:sz w:val="24"/>
          <w:szCs w:val="24"/>
        </w:rPr>
        <w:t xml:space="preserve"> </w:t>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t>(1)</w:t>
      </w:r>
    </w:p>
    <w:p w14:paraId="457A373B" w14:textId="77777777" w:rsidR="00252D3B" w:rsidRPr="00355442" w:rsidRDefault="0095159C"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w</w:t>
      </w:r>
      <w:r w:rsidR="00252D3B" w:rsidRPr="00355442">
        <w:rPr>
          <w:rFonts w:ascii="Times New Roman" w:hAnsi="Times New Roman" w:cs="Times New Roman"/>
          <w:sz w:val="24"/>
          <w:szCs w:val="24"/>
        </w:rPr>
        <w:t xml:space="preserve">here </w:t>
      </w:r>
      <m:oMath>
        <m:r>
          <m:rPr>
            <m:sty m:val="p"/>
          </m:rPr>
          <w:rPr>
            <w:rFonts w:ascii="Cambria Math" w:hAnsi="Cambria Math" w:cs="Times New Roman"/>
            <w:sz w:val="24"/>
            <w:szCs w:val="24"/>
          </w:rPr>
          <m:t>Γ</m:t>
        </m:r>
        <m:r>
          <w:rPr>
            <w:rFonts w:ascii="Cambria Math" w:hAnsi="Cambria Math" w:cs="Times New Roman"/>
            <w:sz w:val="24"/>
            <w:szCs w:val="24"/>
          </w:rPr>
          <m:t>(.)</m:t>
        </m:r>
      </m:oMath>
      <w:r w:rsidR="00252D3B" w:rsidRPr="00355442">
        <w:rPr>
          <w:rFonts w:ascii="Times New Roman" w:hAnsi="Times New Roman" w:cs="Times New Roman"/>
          <w:sz w:val="24"/>
          <w:szCs w:val="24"/>
        </w:rPr>
        <w:t xml:space="preserve"> denotes the gamma function.</w:t>
      </w:r>
    </w:p>
    <w:p w14:paraId="7CA5B4BC"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The cumulative distribution function is</w:t>
      </w:r>
    </w:p>
    <w:p w14:paraId="7C139C7C" w14:textId="77777777" w:rsidR="00252D3B" w:rsidRPr="00355442" w:rsidRDefault="00252D3B" w:rsidP="00355442">
      <w:pPr>
        <w:autoSpaceDE w:val="0"/>
        <w:autoSpaceDN w:val="0"/>
        <w:adjustRightInd w:val="0"/>
        <w:spacing w:line="276" w:lineRule="auto"/>
        <w:ind w:firstLine="900"/>
        <w:jc w:val="both"/>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x;κ,ϕ,β</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κ</m:t>
                            </m:r>
                          </m:den>
                        </m:f>
                      </m:e>
                    </m:d>
                  </m:e>
                  <m:sup>
                    <m:r>
                      <w:rPr>
                        <w:rFonts w:ascii="Cambria Math" w:hAnsi="Cambria Math" w:cs="Times New Roman"/>
                        <w:sz w:val="24"/>
                        <w:szCs w:val="24"/>
                      </w:rPr>
                      <m:t>β</m:t>
                    </m:r>
                  </m:sup>
                </m:sSup>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w:rPr>
            <w:rFonts w:ascii="Cambria Math" w:hAnsi="Cambria Math" w:cs="Times New Roman"/>
            <w:sz w:val="24"/>
            <w:szCs w:val="24"/>
          </w:rPr>
          <m:t xml:space="preserve"> ; κ&gt;0,ϕ&gt;0,β&gt;0.</m:t>
        </m:r>
      </m:oMath>
      <w:r w:rsidRPr="00355442">
        <w:rPr>
          <w:rFonts w:ascii="Times New Roman" w:hAnsi="Times New Roman" w:cs="Times New Roman"/>
          <w:sz w:val="24"/>
          <w:szCs w:val="24"/>
        </w:rPr>
        <w:t xml:space="preserve"> </w:t>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t>(2)</w:t>
      </w:r>
    </w:p>
    <w:p w14:paraId="17673B8F" w14:textId="77777777" w:rsidR="00252D3B" w:rsidRPr="00355442" w:rsidRDefault="0095159C"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w</w:t>
      </w:r>
      <w:r w:rsidR="00252D3B" w:rsidRPr="00355442">
        <w:rPr>
          <w:rFonts w:ascii="Times New Roman" w:hAnsi="Times New Roman" w:cs="Times New Roman"/>
          <w:sz w:val="24"/>
          <w:szCs w:val="24"/>
        </w:rPr>
        <w:t xml:space="preserve">here </w:t>
      </w:r>
      <m:oMath>
        <m:r>
          <w:rPr>
            <w:rFonts w:ascii="Cambria Math" w:hAnsi="Cambria Math" w:cs="Times New Roman"/>
            <w:sz w:val="24"/>
            <w:szCs w:val="24"/>
          </w:rPr>
          <m:t>γ(.)</m:t>
        </m:r>
      </m:oMath>
      <w:r w:rsidR="00252D3B" w:rsidRPr="00355442">
        <w:rPr>
          <w:rFonts w:ascii="Times New Roman" w:hAnsi="Times New Roman" w:cs="Times New Roman"/>
          <w:sz w:val="24"/>
          <w:szCs w:val="24"/>
        </w:rPr>
        <w:t xml:space="preserve"> denotes the lower incomplete gamma function.</w:t>
      </w:r>
    </w:p>
    <w:p w14:paraId="6E648FD3"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p>
    <w:p w14:paraId="22EE784E"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 xml:space="preserve">Let </w:t>
      </w:r>
      <m:oMath>
        <m:r>
          <w:rPr>
            <w:rFonts w:ascii="Cambria Math" w:hAnsi="Cambria Math" w:cs="Times New Roman"/>
            <w:sz w:val="24"/>
            <w:szCs w:val="24"/>
          </w:rPr>
          <m:t>X</m:t>
        </m:r>
      </m:oMath>
      <w:r w:rsidRPr="00355442">
        <w:rPr>
          <w:rFonts w:ascii="Times New Roman" w:hAnsi="Times New Roman" w:cs="Times New Roman"/>
          <w:sz w:val="24"/>
          <w:szCs w:val="24"/>
        </w:rPr>
        <w:t xml:space="preserve"> has a GGD, the moments of GGD is</w:t>
      </w:r>
    </w:p>
    <w:p w14:paraId="318A1C7B" w14:textId="77777777" w:rsidR="00252D3B" w:rsidRPr="00355442" w:rsidRDefault="00252D3B" w:rsidP="00355442">
      <w:pPr>
        <w:autoSpaceDE w:val="0"/>
        <w:autoSpaceDN w:val="0"/>
        <w:adjustRightInd w:val="0"/>
        <w:spacing w:line="276" w:lineRule="auto"/>
        <w:ind w:firstLine="990"/>
        <w:jc w:val="both"/>
        <w:rPr>
          <w:rFonts w:ascii="Times New Roman" w:hAnsi="Times New Roman" w:cs="Times New Roman"/>
          <w:sz w:val="24"/>
          <w:szCs w:val="24"/>
        </w:rPr>
      </w:pPr>
      <m:oMath>
        <m:r>
          <w:rPr>
            <w:rFonts w:ascii="Cambria Math" w:hAnsi="Cambria Math" w:cs="Times New Roman"/>
            <w:sz w:val="24"/>
            <w:szCs w:val="24"/>
          </w:rPr>
          <m:t>E</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r</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r</m:t>
            </m:r>
          </m:sup>
        </m:sSup>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(ϕ+r</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oMath>
      <w:r w:rsidRPr="00355442">
        <w:rPr>
          <w:rFonts w:ascii="Times New Roman" w:hAnsi="Times New Roman" w:cs="Times New Roman"/>
          <w:sz w:val="24"/>
          <w:szCs w:val="24"/>
        </w:rPr>
        <w:t xml:space="preserve"> </w:t>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t>(3)</w:t>
      </w:r>
    </w:p>
    <w:p w14:paraId="1A7373DA" w14:textId="77777777" w:rsidR="00252D3B" w:rsidRPr="00355442" w:rsidRDefault="0095159C"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Hence, t</w:t>
      </w:r>
      <w:r w:rsidR="00252D3B" w:rsidRPr="00355442">
        <w:rPr>
          <w:rFonts w:ascii="Times New Roman" w:hAnsi="Times New Roman" w:cs="Times New Roman"/>
          <w:sz w:val="24"/>
          <w:szCs w:val="24"/>
        </w:rPr>
        <w:t xml:space="preserve">he mean of GGD is </w:t>
      </w:r>
    </w:p>
    <w:p w14:paraId="5A302B84" w14:textId="77777777" w:rsidR="00252D3B" w:rsidRPr="00355442" w:rsidRDefault="005C22E9" w:rsidP="00355442">
      <w:pPr>
        <w:autoSpaceDE w:val="0"/>
        <w:autoSpaceDN w:val="0"/>
        <w:adjustRightInd w:val="0"/>
        <w:spacing w:line="276" w:lineRule="auto"/>
        <w:ind w:firstLine="99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GG</m:t>
            </m:r>
          </m:sub>
        </m:sSub>
        <m:r>
          <w:rPr>
            <w:rFonts w:ascii="Cambria Math" w:hAnsi="Cambria Math" w:cs="Times New Roman"/>
            <w:sz w:val="24"/>
            <w:szCs w:val="24"/>
          </w:rPr>
          <m:t>=</m:t>
        </m:r>
        <m:r>
          <w:rPr>
            <w:rFonts w:ascii="Cambria Math" w:hAnsi="Cambria Math" w:cs="Times New Roman"/>
            <w:sz w:val="24"/>
            <w:szCs w:val="24"/>
          </w:rPr>
          <m:t>κ</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oMath>
      <w:r w:rsidR="00252D3B" w:rsidRPr="00355442">
        <w:rPr>
          <w:rFonts w:ascii="Times New Roman" w:hAnsi="Times New Roman" w:cs="Times New Roman"/>
          <w:sz w:val="24"/>
          <w:szCs w:val="24"/>
        </w:rPr>
        <w:t xml:space="preserve"> </w:t>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t>(4)</w:t>
      </w:r>
    </w:p>
    <w:p w14:paraId="05023F13"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and the variance given by</w:t>
      </w:r>
    </w:p>
    <w:p w14:paraId="423A6065" w14:textId="77777777" w:rsidR="00252D3B" w:rsidRPr="00355442" w:rsidRDefault="005C22E9" w:rsidP="00355442">
      <w:pPr>
        <w:autoSpaceDE w:val="0"/>
        <w:autoSpaceDN w:val="0"/>
        <w:adjustRightInd w:val="0"/>
        <w:spacing w:line="276" w:lineRule="auto"/>
        <w:ind w:firstLine="99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GG</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oMath>
      <w:r w:rsidR="00252D3B" w:rsidRPr="00355442">
        <w:rPr>
          <w:rFonts w:ascii="Times New Roman" w:hAnsi="Times New Roman" w:cs="Times New Roman"/>
          <w:sz w:val="24"/>
          <w:szCs w:val="24"/>
        </w:rPr>
        <w:t xml:space="preserve"> </w:t>
      </w:r>
      <w:r w:rsidR="009858D2" w:rsidRPr="00355442">
        <w:rPr>
          <w:rFonts w:ascii="Times New Roman" w:hAnsi="Times New Roman" w:cs="Times New Roman"/>
          <w:sz w:val="24"/>
          <w:szCs w:val="24"/>
        </w:rPr>
        <w:tab/>
      </w:r>
      <w:r w:rsidR="009858D2" w:rsidRPr="00355442">
        <w:rPr>
          <w:rFonts w:ascii="Times New Roman" w:hAnsi="Times New Roman" w:cs="Times New Roman"/>
          <w:sz w:val="24"/>
          <w:szCs w:val="24"/>
        </w:rPr>
        <w:tab/>
      </w:r>
      <w:r w:rsidR="009858D2" w:rsidRPr="00355442">
        <w:rPr>
          <w:rFonts w:ascii="Times New Roman" w:hAnsi="Times New Roman" w:cs="Times New Roman"/>
          <w:sz w:val="24"/>
          <w:szCs w:val="24"/>
        </w:rPr>
        <w:tab/>
      </w:r>
      <w:r w:rsidR="009858D2" w:rsidRPr="00355442">
        <w:rPr>
          <w:rFonts w:ascii="Times New Roman" w:hAnsi="Times New Roman" w:cs="Times New Roman"/>
          <w:sz w:val="24"/>
          <w:szCs w:val="24"/>
        </w:rPr>
        <w:tab/>
      </w:r>
      <w:r w:rsidR="009858D2" w:rsidRPr="00355442">
        <w:rPr>
          <w:rFonts w:ascii="Times New Roman" w:hAnsi="Times New Roman" w:cs="Times New Roman"/>
          <w:sz w:val="24"/>
          <w:szCs w:val="24"/>
        </w:rPr>
        <w:tab/>
      </w:r>
      <w:r w:rsidR="0034034E" w:rsidRPr="00355442">
        <w:rPr>
          <w:rFonts w:ascii="Times New Roman" w:hAnsi="Times New Roman" w:cs="Times New Roman"/>
          <w:sz w:val="24"/>
          <w:szCs w:val="24"/>
        </w:rPr>
        <w:tab/>
      </w:r>
      <w:r w:rsidR="009858D2" w:rsidRPr="00355442">
        <w:rPr>
          <w:rFonts w:ascii="Times New Roman" w:hAnsi="Times New Roman" w:cs="Times New Roman"/>
          <w:sz w:val="24"/>
          <w:szCs w:val="24"/>
        </w:rPr>
        <w:t>(5)</w:t>
      </w:r>
    </w:p>
    <w:p w14:paraId="5490C7C6"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p>
    <w:p w14:paraId="514CE2E7"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 xml:space="preserve">The maximum likelihood of </w:t>
      </w:r>
      <m:oMath>
        <m:acc>
          <m:accPr>
            <m:ctrlPr>
              <w:rPr>
                <w:rFonts w:ascii="Cambria Math" w:hAnsi="Cambria Math" w:cs="Times New Roman"/>
                <w:i/>
                <w:sz w:val="24"/>
                <w:szCs w:val="24"/>
              </w:rPr>
            </m:ctrlPr>
          </m:accPr>
          <m:e>
            <m:r>
              <w:rPr>
                <w:rFonts w:ascii="Cambria Math" w:hAnsi="Cambria Math" w:cs="Times New Roman"/>
                <w:sz w:val="24"/>
                <w:szCs w:val="24"/>
              </w:rPr>
              <m:t>θ</m:t>
            </m:r>
          </m:e>
        </m:acc>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α</m:t>
            </m:r>
          </m:e>
        </m:acc>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355442">
        <w:rPr>
          <w:rFonts w:ascii="Times New Roman" w:hAnsi="Times New Roman" w:cs="Times New Roman"/>
          <w:sz w:val="24"/>
          <w:szCs w:val="24"/>
        </w:rPr>
        <w:t xml:space="preserve"> of parameters </w:t>
      </w:r>
      <m:oMath>
        <m:r>
          <w:rPr>
            <w:rFonts w:ascii="Cambria Math" w:hAnsi="Cambria Math" w:cs="Times New Roman"/>
            <w:sz w:val="24"/>
            <w:szCs w:val="24"/>
          </w:rPr>
          <m:t>θ, α, β</m:t>
        </m:r>
      </m:oMath>
      <w:r w:rsidRPr="00355442">
        <w:rPr>
          <w:rFonts w:ascii="Times New Roman" w:hAnsi="Times New Roman" w:cs="Times New Roman"/>
          <w:sz w:val="24"/>
          <w:szCs w:val="24"/>
        </w:rPr>
        <w:t xml:space="preserve"> of GGD can be obtained by solving the natural log likelihood equation using R software.</w:t>
      </w:r>
    </w:p>
    <w:p w14:paraId="0DA987F2" w14:textId="77777777" w:rsidR="007D457C" w:rsidRPr="00355442" w:rsidRDefault="007D457C" w:rsidP="00355442">
      <w:pPr>
        <w:autoSpaceDE w:val="0"/>
        <w:autoSpaceDN w:val="0"/>
        <w:adjustRightInd w:val="0"/>
        <w:spacing w:line="276" w:lineRule="auto"/>
        <w:jc w:val="both"/>
        <w:rPr>
          <w:rFonts w:ascii="Times New Roman" w:hAnsi="Times New Roman" w:cs="Times New Roman"/>
          <w:sz w:val="24"/>
          <w:szCs w:val="24"/>
        </w:rPr>
      </w:pPr>
    </w:p>
    <w:p w14:paraId="3BD10217" w14:textId="77777777" w:rsidR="003F2DC5" w:rsidRPr="00355442" w:rsidRDefault="003F2DC5" w:rsidP="00355442">
      <w:pPr>
        <w:autoSpaceDE w:val="0"/>
        <w:autoSpaceDN w:val="0"/>
        <w:adjustRightInd w:val="0"/>
        <w:spacing w:line="276" w:lineRule="auto"/>
        <w:jc w:val="both"/>
        <w:rPr>
          <w:rFonts w:ascii="Times New Roman" w:hAnsi="Times New Roman" w:cs="Times New Roman"/>
          <w:b/>
          <w:bCs/>
          <w:sz w:val="24"/>
          <w:szCs w:val="24"/>
        </w:rPr>
      </w:pPr>
    </w:p>
    <w:p w14:paraId="5C4A0884" w14:textId="77777777" w:rsidR="00252D3B" w:rsidRPr="00355442" w:rsidRDefault="008A347A" w:rsidP="00355442">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r>
      <w:r w:rsidR="003F2DC5" w:rsidRPr="00355442">
        <w:rPr>
          <w:rFonts w:ascii="Times New Roman" w:hAnsi="Times New Roman" w:cs="Times New Roman"/>
          <w:b/>
          <w:bCs/>
          <w:sz w:val="24"/>
          <w:szCs w:val="24"/>
        </w:rPr>
        <w:t xml:space="preserve">Proposed </w:t>
      </w:r>
      <w:r w:rsidR="007D457C" w:rsidRPr="00355442">
        <w:rPr>
          <w:rFonts w:ascii="Times New Roman" w:hAnsi="Times New Roman" w:cs="Times New Roman"/>
          <w:b/>
          <w:bCs/>
          <w:sz w:val="24"/>
          <w:szCs w:val="24"/>
        </w:rPr>
        <w:t>Control Charts Based on the GGD</w:t>
      </w:r>
    </w:p>
    <w:p w14:paraId="1F3599D4" w14:textId="77777777" w:rsidR="00463A03" w:rsidRPr="00355442" w:rsidRDefault="00252D3B" w:rsidP="00355442">
      <w:pPr>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 xml:space="preserve">Control limits </w:t>
      </w:r>
      <w:r w:rsidR="003F2DC5" w:rsidRPr="00355442">
        <w:rPr>
          <w:rFonts w:ascii="Times New Roman" w:hAnsi="Times New Roman" w:cs="Times New Roman"/>
          <w:sz w:val="24"/>
          <w:szCs w:val="24"/>
        </w:rPr>
        <w:t xml:space="preserve">for GG control charts </w:t>
      </w:r>
      <w:r w:rsidRPr="00355442">
        <w:rPr>
          <w:rFonts w:ascii="Times New Roman" w:hAnsi="Times New Roman" w:cs="Times New Roman"/>
          <w:sz w:val="24"/>
          <w:szCs w:val="24"/>
        </w:rPr>
        <w:t xml:space="preserve">are developed analogous to Shewhart-charts based on the distributional properties of </w:t>
      </w:r>
      <w:r w:rsidR="003F2DC5" w:rsidRPr="00355442">
        <w:rPr>
          <w:rFonts w:ascii="Times New Roman" w:hAnsi="Times New Roman" w:cs="Times New Roman"/>
          <w:sz w:val="24"/>
          <w:szCs w:val="24"/>
        </w:rPr>
        <w:t>GGD.</w:t>
      </w:r>
    </w:p>
    <w:p w14:paraId="665B26BD" w14:textId="77777777" w:rsidR="005B16A4" w:rsidRPr="00355442" w:rsidRDefault="005B16A4"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lastRenderedPageBreak/>
        <w:t xml:space="preserve">Let </w:t>
      </w:r>
      <w:r w:rsidRPr="00355442">
        <w:rPr>
          <w:rFonts w:ascii="Cambria Math" w:hAnsi="Cambria Math" w:cs="Cambria Math"/>
          <w:sz w:val="24"/>
          <w:szCs w:val="24"/>
        </w:rPr>
        <w:t>𝑤</w:t>
      </w:r>
      <w:r w:rsidRPr="00355442">
        <w:rPr>
          <w:rFonts w:ascii="Times New Roman" w:hAnsi="Times New Roman" w:cs="Times New Roman"/>
          <w:sz w:val="24"/>
          <w:szCs w:val="24"/>
        </w:rPr>
        <w:t xml:space="preserve"> be statistic that measures the quality characteristic</w:t>
      </w:r>
      <w:r w:rsidR="003F2DC5"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mean and variance of </w:t>
      </w:r>
      <w:r w:rsidRPr="00355442">
        <w:rPr>
          <w:rFonts w:ascii="Cambria Math" w:hAnsi="Cambria Math" w:cs="Cambria Math"/>
          <w:sz w:val="24"/>
          <w:szCs w:val="24"/>
        </w:rPr>
        <w:t>𝑤</w:t>
      </w:r>
      <w:r w:rsidR="003F2DC5" w:rsidRPr="00355442">
        <w:rPr>
          <w:rFonts w:ascii="Times New Roman" w:hAnsi="Times New Roman" w:cs="Times New Roman"/>
          <w:sz w:val="24"/>
          <w:szCs w:val="24"/>
        </w:rPr>
        <w:t xml:space="preserve"> are</w:t>
      </w:r>
      <w:r w:rsidRPr="0035544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GG</m:t>
            </m:r>
          </m:sub>
        </m:sSub>
      </m:oMath>
      <w:r w:rsidRPr="00355442">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GG</m:t>
            </m:r>
          </m:sub>
          <m:sup>
            <m:r>
              <w:rPr>
                <w:rFonts w:ascii="Cambria Math" w:hAnsi="Cambria Math" w:cs="Times New Roman"/>
                <w:sz w:val="24"/>
                <w:szCs w:val="24"/>
              </w:rPr>
              <m:t>2</m:t>
            </m:r>
          </m:sup>
        </m:sSubSup>
      </m:oMath>
      <w:r w:rsidRPr="00355442">
        <w:rPr>
          <w:rFonts w:ascii="Times New Roman" w:hAnsi="Times New Roman" w:cs="Times New Roman"/>
          <w:sz w:val="24"/>
          <w:szCs w:val="24"/>
        </w:rPr>
        <w:t xml:space="preserve"> respectively, then the </w:t>
      </w:r>
      <w:r w:rsidR="003F2DC5" w:rsidRPr="00355442">
        <w:rPr>
          <w:rFonts w:ascii="Times New Roman" w:hAnsi="Times New Roman" w:cs="Times New Roman"/>
          <w:sz w:val="24"/>
          <w:szCs w:val="24"/>
        </w:rPr>
        <w:t xml:space="preserve">control limits for </w:t>
      </w:r>
      <w:r w:rsidR="00D373F7" w:rsidRPr="00355442">
        <w:rPr>
          <w:rFonts w:ascii="Times New Roman" w:hAnsi="Times New Roman" w:cs="Times New Roman"/>
          <w:sz w:val="24"/>
          <w:szCs w:val="24"/>
        </w:rPr>
        <w:t>mean</w:t>
      </w:r>
      <w:r w:rsidRPr="00355442">
        <w:rPr>
          <w:rFonts w:ascii="Times New Roman" w:hAnsi="Times New Roman" w:cs="Times New Roman"/>
          <w:sz w:val="24"/>
          <w:szCs w:val="24"/>
        </w:rPr>
        <w:t xml:space="preserve"> chart is given as: </w:t>
      </w:r>
    </w:p>
    <w:p w14:paraId="51EA20DD" w14:textId="77777777" w:rsidR="005B16A4" w:rsidRPr="00355442" w:rsidRDefault="005B16A4" w:rsidP="00355442">
      <w:pPr>
        <w:pStyle w:val="Default"/>
        <w:spacing w:line="276" w:lineRule="auto"/>
        <w:ind w:firstLine="360"/>
        <w:jc w:val="both"/>
      </w:pPr>
    </w:p>
    <w:p w14:paraId="1DFB8FF6" w14:textId="77777777" w:rsidR="005B16A4" w:rsidRPr="00355442" w:rsidRDefault="005C22E9" w:rsidP="00355442">
      <w:pPr>
        <w:pStyle w:val="Default"/>
        <w:spacing w:line="276" w:lineRule="auto"/>
        <w:ind w:firstLine="720"/>
        <w:jc w:val="both"/>
      </w:pP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rPr>
                  <m:t xml:space="preserve">Upper Control Limit = UCL = </m:t>
                </m:r>
                <m:sSub>
                  <m:sSubPr>
                    <m:ctrlPr>
                      <w:rPr>
                        <w:rFonts w:ascii="Cambria Math" w:hAnsi="Cambria Math"/>
                        <w:i/>
                      </w:rPr>
                    </m:ctrlPr>
                  </m:sSubPr>
                  <m:e>
                    <m:r>
                      <w:rPr>
                        <w:rFonts w:ascii="Cambria Math" w:hAnsi="Cambria Math"/>
                      </w:rPr>
                      <m:t>μ</m:t>
                    </m:r>
                  </m:e>
                  <m:sub>
                    <m:r>
                      <w:rPr>
                        <w:rFonts w:ascii="Cambria Math" w:hAnsi="Cambria Math"/>
                      </w:rPr>
                      <m:t>GG</m:t>
                    </m:r>
                  </m:sub>
                </m:sSub>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rPr>
                      <m:t>σ</m:t>
                    </m:r>
                  </m:e>
                  <m:sub>
                    <m:r>
                      <w:rPr>
                        <w:rFonts w:ascii="Cambria Math" w:hAnsi="Cambria Math"/>
                      </w:rPr>
                      <m:t>GG</m:t>
                    </m:r>
                  </m:sub>
                </m:sSub>
              </m:e>
              <m:e>
                <m:r>
                  <m:rPr>
                    <m:sty m:val="p"/>
                  </m:rPr>
                  <w:rPr>
                    <w:rFonts w:ascii="Cambria Math" w:hAnsi="Cambria Math"/>
                  </w:rPr>
                  <m:t>Central Line = CL =</m:t>
                </m:r>
                <m:r>
                  <m:rPr>
                    <m:sty m:val="p"/>
                  </m:rPr>
                  <w:rPr>
                    <w:rFonts w:ascii="Cambria Math" w:eastAsia="Times New Roman"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GG</m:t>
                    </m:r>
                  </m:sub>
                </m:sSub>
                <m:r>
                  <m:rPr>
                    <m:sty m:val="p"/>
                  </m:rPr>
                  <w:rPr>
                    <w:rFonts w:ascii="Cambria Math" w:hAnsi="Cambria Math"/>
                  </w:rPr>
                  <m:t xml:space="preserve"> </m:t>
                </m:r>
              </m:e>
              <m:e>
                <m:r>
                  <m:rPr>
                    <m:sty m:val="p"/>
                  </m:rPr>
                  <w:rPr>
                    <w:rFonts w:ascii="Cambria Math" w:hAnsi="Cambria Math"/>
                  </w:rPr>
                  <m:t xml:space="preserve">Lower Control Limit = UCL = </m:t>
                </m:r>
                <m:sSub>
                  <m:sSubPr>
                    <m:ctrlPr>
                      <w:rPr>
                        <w:rFonts w:ascii="Cambria Math" w:hAnsi="Cambria Math"/>
                        <w:i/>
                      </w:rPr>
                    </m:ctrlPr>
                  </m:sSubPr>
                  <m:e>
                    <m:r>
                      <w:rPr>
                        <w:rFonts w:ascii="Cambria Math" w:hAnsi="Cambria Math"/>
                      </w:rPr>
                      <m:t>μ</m:t>
                    </m:r>
                  </m:e>
                  <m:sub>
                    <m:r>
                      <w:rPr>
                        <w:rFonts w:ascii="Cambria Math" w:hAnsi="Cambria Math"/>
                      </w:rPr>
                      <m:t>GG</m:t>
                    </m:r>
                  </m:sub>
                </m:sSub>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rPr>
                      <m:t>σ</m:t>
                    </m:r>
                  </m:e>
                  <m:sub>
                    <m:r>
                      <w:rPr>
                        <w:rFonts w:ascii="Cambria Math" w:hAnsi="Cambria Math"/>
                      </w:rPr>
                      <m:t>GG</m:t>
                    </m:r>
                  </m:sub>
                </m:sSub>
                <m:r>
                  <m:rPr>
                    <m:sty m:val="p"/>
                  </m:rPr>
                  <w:rPr>
                    <w:rFonts w:ascii="Cambria Math" w:hAnsi="Cambria Math"/>
                  </w:rPr>
                  <m:t xml:space="preserve">  </m:t>
                </m:r>
              </m:e>
            </m:eqArr>
            <m:r>
              <w:rPr>
                <w:rFonts w:ascii="Cambria Math" w:hAnsi="Cambria Math"/>
              </w:rPr>
              <m:t xml:space="preserve"> </m:t>
            </m:r>
          </m:e>
        </m:d>
      </m:oMath>
      <w:r w:rsidR="0034034E" w:rsidRPr="00355442">
        <w:tab/>
      </w:r>
      <w:r w:rsidR="005B16A4" w:rsidRPr="00355442">
        <w:tab/>
      </w:r>
      <w:r w:rsidR="005B16A4" w:rsidRPr="00355442">
        <w:tab/>
      </w:r>
      <w:r w:rsidR="0034034E" w:rsidRPr="00355442">
        <w:tab/>
      </w:r>
      <w:r w:rsidR="005B16A4" w:rsidRPr="00355442">
        <w:t xml:space="preserve">(6) </w:t>
      </w:r>
    </w:p>
    <w:p w14:paraId="56CE8364" w14:textId="77777777" w:rsidR="005B16A4" w:rsidRPr="00355442" w:rsidRDefault="005B16A4" w:rsidP="00355442">
      <w:pPr>
        <w:autoSpaceDE w:val="0"/>
        <w:autoSpaceDN w:val="0"/>
        <w:adjustRightInd w:val="0"/>
        <w:spacing w:line="276" w:lineRule="auto"/>
        <w:ind w:firstLine="360"/>
        <w:jc w:val="both"/>
        <w:rPr>
          <w:rFonts w:ascii="Times New Roman" w:hAnsi="Times New Roman" w:cs="Times New Roman"/>
          <w:color w:val="000000"/>
          <w:sz w:val="24"/>
          <w:szCs w:val="24"/>
        </w:rPr>
      </w:pPr>
      <w:r w:rsidRPr="00355442">
        <w:rPr>
          <w:rFonts w:ascii="Times New Roman" w:hAnsi="Times New Roman" w:cs="Times New Roman"/>
          <w:color w:val="000000"/>
          <w:sz w:val="24"/>
          <w:szCs w:val="24"/>
        </w:rPr>
        <w:tab/>
      </w:r>
      <w:r w:rsidRPr="00355442">
        <w:rPr>
          <w:rFonts w:ascii="Times New Roman" w:hAnsi="Times New Roman" w:cs="Times New Roman"/>
          <w:color w:val="000000"/>
          <w:sz w:val="24"/>
          <w:szCs w:val="24"/>
        </w:rPr>
        <w:tab/>
      </w:r>
      <w:r w:rsidRPr="00355442">
        <w:rPr>
          <w:rFonts w:ascii="Times New Roman" w:hAnsi="Times New Roman" w:cs="Times New Roman"/>
          <w:color w:val="000000"/>
          <w:sz w:val="24"/>
          <w:szCs w:val="24"/>
        </w:rPr>
        <w:tab/>
      </w:r>
      <w:r w:rsidRPr="00355442">
        <w:rPr>
          <w:rFonts w:ascii="Times New Roman" w:hAnsi="Times New Roman" w:cs="Times New Roman"/>
          <w:color w:val="000000"/>
          <w:sz w:val="24"/>
          <w:szCs w:val="24"/>
        </w:rPr>
        <w:tab/>
      </w:r>
      <w:r w:rsidRPr="00355442">
        <w:rPr>
          <w:rFonts w:ascii="Times New Roman" w:hAnsi="Times New Roman" w:cs="Times New Roman"/>
          <w:color w:val="000000"/>
          <w:sz w:val="24"/>
          <w:szCs w:val="24"/>
        </w:rPr>
        <w:tab/>
      </w:r>
    </w:p>
    <w:p w14:paraId="4B9387EB" w14:textId="77777777" w:rsidR="005B16A4" w:rsidRPr="00355442" w:rsidRDefault="005B16A4" w:rsidP="00355442">
      <w:pPr>
        <w:autoSpaceDE w:val="0"/>
        <w:autoSpaceDN w:val="0"/>
        <w:adjustRightInd w:val="0"/>
        <w:spacing w:line="276" w:lineRule="auto"/>
        <w:jc w:val="both"/>
        <w:rPr>
          <w:rFonts w:ascii="Times New Roman" w:hAnsi="Times New Roman" w:cs="Times New Roman"/>
          <w:color w:val="000000"/>
          <w:sz w:val="24"/>
          <w:szCs w:val="24"/>
        </w:rPr>
      </w:pPr>
      <w:r w:rsidRPr="00355442">
        <w:rPr>
          <w:rFonts w:ascii="Times New Roman" w:hAnsi="Times New Roman" w:cs="Times New Roman"/>
          <w:color w:val="000000"/>
          <w:sz w:val="24"/>
          <w:szCs w:val="24"/>
        </w:rPr>
        <w:t xml:space="preserve">where </w:t>
      </w:r>
      <w:r w:rsidR="00D373F7" w:rsidRPr="00355442">
        <w:rPr>
          <w:rFonts w:ascii="Times New Roman" w:hAnsi="Times New Roman" w:cs="Times New Roman"/>
          <w:i/>
          <w:iCs/>
          <w:color w:val="000000"/>
          <w:sz w:val="24"/>
          <w:szCs w:val="24"/>
        </w:rPr>
        <w:t>k</w:t>
      </w:r>
      <w:r w:rsidRPr="00355442">
        <w:rPr>
          <w:rFonts w:ascii="Times New Roman" w:hAnsi="Times New Roman" w:cs="Times New Roman"/>
          <w:i/>
          <w:iCs/>
          <w:color w:val="000000"/>
          <w:sz w:val="24"/>
          <w:szCs w:val="24"/>
        </w:rPr>
        <w:t xml:space="preserve"> </w:t>
      </w:r>
      <w:r w:rsidR="00006534" w:rsidRPr="00355442">
        <w:rPr>
          <w:rFonts w:ascii="Times New Roman" w:hAnsi="Times New Roman" w:cs="Times New Roman"/>
          <w:color w:val="000000"/>
          <w:sz w:val="24"/>
          <w:szCs w:val="24"/>
        </w:rPr>
        <w:t>=</w:t>
      </w:r>
      <w:r w:rsidRPr="00355442">
        <w:rPr>
          <w:rFonts w:ascii="Times New Roman" w:hAnsi="Times New Roman" w:cs="Times New Roman"/>
          <w:color w:val="000000"/>
          <w:sz w:val="24"/>
          <w:szCs w:val="24"/>
        </w:rPr>
        <w:t xml:space="preserve"> control limits </w:t>
      </w:r>
      <w:r w:rsidR="00006534" w:rsidRPr="00355442">
        <w:rPr>
          <w:rFonts w:ascii="Times New Roman" w:hAnsi="Times New Roman" w:cs="Times New Roman"/>
          <w:color w:val="000000"/>
          <w:sz w:val="24"/>
          <w:szCs w:val="24"/>
        </w:rPr>
        <w:t xml:space="preserve">distance </w:t>
      </w:r>
      <w:r w:rsidRPr="00355442">
        <w:rPr>
          <w:rFonts w:ascii="Times New Roman" w:hAnsi="Times New Roman" w:cs="Times New Roman"/>
          <w:color w:val="000000"/>
          <w:sz w:val="24"/>
          <w:szCs w:val="24"/>
        </w:rPr>
        <w:t xml:space="preserve">from the center, in multiples of the standard deviation of </w:t>
      </w:r>
      <w:r w:rsidRPr="00355442">
        <w:rPr>
          <w:rFonts w:ascii="Times New Roman" w:hAnsi="Times New Roman" w:cs="Times New Roman"/>
          <w:i/>
          <w:iCs/>
          <w:color w:val="000000"/>
          <w:sz w:val="24"/>
          <w:szCs w:val="24"/>
        </w:rPr>
        <w:t>w</w:t>
      </w:r>
      <w:r w:rsidRPr="00355442">
        <w:rPr>
          <w:rFonts w:ascii="Times New Roman" w:hAnsi="Times New Roman" w:cs="Times New Roman"/>
          <w:color w:val="000000"/>
          <w:sz w:val="24"/>
          <w:szCs w:val="24"/>
        </w:rPr>
        <w:t xml:space="preserve">. </w:t>
      </w:r>
    </w:p>
    <w:p w14:paraId="75D20E1F" w14:textId="77777777" w:rsidR="005B16A4" w:rsidRPr="00355442" w:rsidRDefault="00AE08AA" w:rsidP="00355442">
      <w:pPr>
        <w:autoSpaceDE w:val="0"/>
        <w:autoSpaceDN w:val="0"/>
        <w:adjustRightInd w:val="0"/>
        <w:spacing w:line="276" w:lineRule="auto"/>
        <w:jc w:val="both"/>
        <w:rPr>
          <w:rFonts w:ascii="Times New Roman" w:hAnsi="Times New Roman" w:cs="Times New Roman"/>
          <w:color w:val="000000"/>
          <w:sz w:val="24"/>
          <w:szCs w:val="24"/>
        </w:rPr>
      </w:pPr>
      <w:r w:rsidRPr="00355442">
        <w:rPr>
          <w:rFonts w:ascii="Times New Roman" w:hAnsi="Times New Roman" w:cs="Times New Roman"/>
          <w:color w:val="000000"/>
          <w:sz w:val="24"/>
          <w:szCs w:val="24"/>
        </w:rPr>
        <w:t>S</w:t>
      </w:r>
      <w:r w:rsidR="00D373F7" w:rsidRPr="00355442">
        <w:rPr>
          <w:rFonts w:ascii="Times New Roman" w:hAnsi="Times New Roman" w:cs="Times New Roman"/>
          <w:color w:val="000000"/>
          <w:sz w:val="24"/>
          <w:szCs w:val="24"/>
        </w:rPr>
        <w:t xml:space="preserve">ubstituting (4) and (5) in (6), we have </w:t>
      </w:r>
    </w:p>
    <w:p w14:paraId="1674AD9B" w14:textId="77777777" w:rsidR="0034034E" w:rsidRPr="00355442" w:rsidRDefault="0034034E" w:rsidP="00355442">
      <w:pPr>
        <w:autoSpaceDE w:val="0"/>
        <w:autoSpaceDN w:val="0"/>
        <w:adjustRightInd w:val="0"/>
        <w:spacing w:line="276" w:lineRule="auto"/>
        <w:jc w:val="both"/>
        <w:rPr>
          <w:rFonts w:ascii="Times New Roman" w:hAnsi="Times New Roman" w:cs="Times New Roman"/>
          <w:color w:val="000000"/>
          <w:sz w:val="24"/>
          <w:szCs w:val="24"/>
        </w:rPr>
      </w:pPr>
    </w:p>
    <w:p w14:paraId="1534CDFB" w14:textId="77777777" w:rsidR="005B16A4" w:rsidRPr="00355442" w:rsidRDefault="005C22E9" w:rsidP="00355442">
      <w:pPr>
        <w:autoSpaceDE w:val="0"/>
        <w:autoSpaceDN w:val="0"/>
        <w:adjustRightInd w:val="0"/>
        <w:spacing w:line="276" w:lineRule="auto"/>
        <w:ind w:firstLine="720"/>
        <w:jc w:val="both"/>
        <w:rPr>
          <w:rFonts w:ascii="Times New Roman" w:hAnsi="Times New Roman" w:cs="Times New Roman"/>
          <w:color w:val="000000"/>
          <w:sz w:val="24"/>
          <w:szCs w:val="24"/>
        </w:rPr>
      </w:pPr>
      <m:oMath>
        <m:d>
          <m:dPr>
            <m:begChr m:val="{"/>
            <m:endChr m:val=""/>
            <m:ctrlPr>
              <w:rPr>
                <w:rFonts w:ascii="Cambria Math" w:hAnsi="Cambria Math" w:cs="Times New Roman"/>
                <w:i/>
                <w:color w:val="000000"/>
                <w:sz w:val="24"/>
                <w:szCs w:val="24"/>
              </w:rPr>
            </m:ctrlPr>
          </m:dPr>
          <m:e>
            <m:eqArr>
              <m:eqArrPr>
                <m:ctrlPr>
                  <w:rPr>
                    <w:rFonts w:ascii="Cambria Math" w:hAnsi="Cambria Math" w:cs="Times New Roman"/>
                    <w:i/>
                    <w:color w:val="000000"/>
                    <w:sz w:val="24"/>
                    <w:szCs w:val="24"/>
                  </w:rPr>
                </m:ctrlPr>
              </m:eqArrPr>
              <m:e>
                <m:r>
                  <m:rPr>
                    <m:sty m:val="p"/>
                  </m:rPr>
                  <w:rPr>
                    <w:rFonts w:ascii="Cambria Math" w:hAnsi="Cambria Math" w:cs="Times New Roman"/>
                    <w:color w:val="000000"/>
                    <w:sz w:val="24"/>
                    <w:szCs w:val="24"/>
                  </w:rPr>
                  <m:t xml:space="preserve">UCL = </m:t>
                </m:r>
                <m:r>
                  <w:rPr>
                    <w:rFonts w:ascii="Cambria Math" w:hAnsi="Cambria Math" w:cs="Times New Roman"/>
                    <w:sz w:val="24"/>
                    <w:szCs w:val="24"/>
                  </w:rPr>
                  <m:t>κ</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 xml:space="preserve"> </m:t>
                </m:r>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e>
              <m:e>
                <m:r>
                  <m:rPr>
                    <m:sty m:val="p"/>
                  </m:rPr>
                  <w:rPr>
                    <w:rFonts w:ascii="Cambria Math" w:hAnsi="Cambria Math" w:cs="Times New Roman"/>
                    <w:color w:val="000000"/>
                    <w:sz w:val="24"/>
                    <w:szCs w:val="24"/>
                  </w:rPr>
                  <m:t>CL</m:t>
                </m:r>
                <m:r>
                  <m:rPr>
                    <m:sty m:val="p"/>
                  </m:rPr>
                  <w:rPr>
                    <w:rFonts w:ascii="Cambria Math" w:hAnsi="Cambria Math" w:cs="Times New Roman"/>
                    <w:color w:val="000000"/>
                    <w:sz w:val="24"/>
                    <w:szCs w:val="24"/>
                    <w:vertAlign w:val="subscript"/>
                  </w:rPr>
                  <m:t xml:space="preserve"> </m:t>
                </m:r>
                <m:r>
                  <m:rPr>
                    <m:sty m:val="p"/>
                  </m:rPr>
                  <w:rPr>
                    <w:rFonts w:ascii="Cambria Math" w:hAnsi="Cambria Math" w:cs="Times New Roman"/>
                    <w:color w:val="000000"/>
                    <w:sz w:val="24"/>
                    <w:szCs w:val="24"/>
                  </w:rPr>
                  <m:t>=</m:t>
                </m:r>
                <m:r>
                  <m:rPr>
                    <m:sty m:val="p"/>
                  </m:rPr>
                  <w:rPr>
                    <w:rFonts w:ascii="Cambria Math" w:eastAsia="Times New Roman" w:hAnsi="Cambria Math" w:cs="Times New Roman"/>
                    <w:color w:val="000000"/>
                    <w:sz w:val="24"/>
                    <w:szCs w:val="24"/>
                  </w:rPr>
                  <m:t xml:space="preserve">  </m:t>
                </m:r>
                <m:r>
                  <w:rPr>
                    <w:rFonts w:ascii="Cambria Math" w:hAnsi="Cambria Math" w:cs="Times New Roman"/>
                    <w:sz w:val="24"/>
                    <w:szCs w:val="24"/>
                  </w:rPr>
                  <m:t>κ</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 xml:space="preserve"> </m:t>
                </m:r>
              </m:e>
              <m:e>
                <m:r>
                  <m:rPr>
                    <m:sty m:val="p"/>
                  </m:rPr>
                  <w:rPr>
                    <w:rFonts w:ascii="Cambria Math" w:hAnsi="Cambria Math" w:cs="Times New Roman"/>
                    <w:color w:val="000000"/>
                    <w:sz w:val="24"/>
                    <w:szCs w:val="24"/>
                  </w:rPr>
                  <m:t xml:space="preserve"> LCL</m:t>
                </m:r>
                <m:r>
                  <m:rPr>
                    <m:sty m:val="p"/>
                  </m:rPr>
                  <w:rPr>
                    <w:rFonts w:ascii="Cambria Math" w:hAnsi="Cambria Math" w:cs="Times New Roman"/>
                    <w:color w:val="000000"/>
                    <w:sz w:val="24"/>
                    <w:szCs w:val="24"/>
                    <w:vertAlign w:val="subscript"/>
                  </w:rPr>
                  <m:t xml:space="preserve"> </m:t>
                </m:r>
                <m:r>
                  <m:rPr>
                    <m:sty m:val="p"/>
                  </m:rPr>
                  <w:rPr>
                    <w:rFonts w:ascii="Cambria Math" w:hAnsi="Cambria Math" w:cs="Times New Roman"/>
                    <w:color w:val="000000"/>
                    <w:sz w:val="24"/>
                    <w:szCs w:val="24"/>
                  </w:rPr>
                  <m:t xml:space="preserve">= </m:t>
                </m:r>
                <m:r>
                  <w:rPr>
                    <w:rFonts w:ascii="Cambria Math" w:hAnsi="Cambria Math" w:cs="Times New Roman"/>
                    <w:sz w:val="24"/>
                    <w:szCs w:val="24"/>
                  </w:rPr>
                  <m:t>κ</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 xml:space="preserve"> </m:t>
                </m:r>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e>
            </m:eqArr>
          </m:e>
        </m:d>
      </m:oMath>
      <w:r w:rsidR="005B16A4" w:rsidRPr="00355442">
        <w:rPr>
          <w:rFonts w:ascii="Times New Roman" w:hAnsi="Times New Roman" w:cs="Times New Roman"/>
          <w:color w:val="000000"/>
          <w:sz w:val="24"/>
          <w:szCs w:val="24"/>
        </w:rPr>
        <w:tab/>
      </w:r>
      <w:r w:rsidR="005B16A4" w:rsidRPr="00355442">
        <w:rPr>
          <w:rFonts w:ascii="Times New Roman" w:hAnsi="Times New Roman" w:cs="Times New Roman"/>
          <w:color w:val="000000"/>
          <w:sz w:val="24"/>
          <w:szCs w:val="24"/>
        </w:rPr>
        <w:tab/>
      </w:r>
      <w:r w:rsidR="0034034E" w:rsidRPr="00355442">
        <w:rPr>
          <w:rFonts w:ascii="Times New Roman" w:hAnsi="Times New Roman" w:cs="Times New Roman"/>
          <w:color w:val="000000"/>
          <w:sz w:val="24"/>
          <w:szCs w:val="24"/>
        </w:rPr>
        <w:t xml:space="preserve"> </w:t>
      </w:r>
      <w:r w:rsidR="005B16A4" w:rsidRPr="00355442">
        <w:rPr>
          <w:rFonts w:ascii="Times New Roman" w:eastAsia="Times New Roman" w:hAnsi="Times New Roman" w:cs="Times New Roman"/>
          <w:sz w:val="24"/>
          <w:szCs w:val="24"/>
        </w:rPr>
        <w:t xml:space="preserve">            </w:t>
      </w:r>
      <w:r w:rsidR="005B16A4" w:rsidRPr="00355442">
        <w:rPr>
          <w:rFonts w:ascii="Times New Roman" w:hAnsi="Times New Roman" w:cs="Times New Roman"/>
          <w:color w:val="000000"/>
          <w:sz w:val="24"/>
          <w:szCs w:val="24"/>
        </w:rPr>
        <w:t xml:space="preserve"> (7) </w:t>
      </w:r>
    </w:p>
    <w:p w14:paraId="25CED247" w14:textId="77777777" w:rsidR="007D457C" w:rsidRPr="00355442" w:rsidRDefault="005B16A4"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eastAsia="Times New Roman" w:hAnsi="Times New Roman" w:cs="Times New Roman"/>
          <w:sz w:val="24"/>
          <w:szCs w:val="24"/>
        </w:rPr>
        <w:tab/>
      </w:r>
    </w:p>
    <w:p w14:paraId="0A65BB33" w14:textId="77777777" w:rsidR="00EE19D8" w:rsidRPr="00355442" w:rsidRDefault="0012380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Also</w:t>
      </w:r>
      <w:r w:rsidR="00EE19D8" w:rsidRPr="00355442">
        <w:rPr>
          <w:rFonts w:ascii="Times New Roman" w:hAnsi="Times New Roman" w:cs="Times New Roman"/>
          <w:sz w:val="24"/>
          <w:szCs w:val="24"/>
        </w:rPr>
        <w:t xml:space="preserve">, the 3-sigma control limits for S- chart is </w:t>
      </w:r>
    </w:p>
    <w:p w14:paraId="7BCB38FD" w14:textId="77777777" w:rsidR="00EE19D8" w:rsidRPr="00355442" w:rsidRDefault="005C22E9" w:rsidP="00355442">
      <w:pPr>
        <w:autoSpaceDE w:val="0"/>
        <w:autoSpaceDN w:val="0"/>
        <w:adjustRightInd w:val="0"/>
        <w:spacing w:line="276" w:lineRule="auto"/>
        <w:ind w:left="720" w:firstLine="720"/>
        <w:jc w:val="both"/>
        <w:rPr>
          <w:rFonts w:ascii="Times New Roman" w:eastAsia="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UCL</m:t>
                </m:r>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e>
                </m:rad>
              </m:e>
              <m:e>
                <m:r>
                  <w:rPr>
                    <w:rFonts w:ascii="Cambria Math" w:hAnsi="Cambria Math" w:cs="Times New Roman"/>
                    <w:sz w:val="24"/>
                    <w:szCs w:val="24"/>
                  </w:rPr>
                  <m:t>CL</m:t>
                </m:r>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e>
              <m:e>
                <m:r>
                  <w:rPr>
                    <w:rFonts w:ascii="Cambria Math" w:hAnsi="Cambria Math" w:cs="Times New Roman"/>
                    <w:sz w:val="24"/>
                    <w:szCs w:val="24"/>
                  </w:rPr>
                  <m:t>LCL</m:t>
                </m:r>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r>
                  <w:rPr>
                    <w:rFonts w:ascii="Cambria Math" w:hAnsi="Cambria Math" w:cs="Times New Roman"/>
                    <w:sz w:val="24"/>
                    <w:szCs w:val="24"/>
                  </w:rPr>
                  <m:t>-</m:t>
                </m:r>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e>
                </m:rad>
              </m:e>
            </m:eqArr>
          </m:e>
        </m:d>
      </m:oMath>
      <w:r w:rsidR="00EE19D8" w:rsidRPr="00355442">
        <w:rPr>
          <w:rFonts w:ascii="Times New Roman" w:eastAsia="Times New Roman" w:hAnsi="Times New Roman" w:cs="Times New Roman"/>
          <w:sz w:val="24"/>
          <w:szCs w:val="24"/>
        </w:rPr>
        <w:t xml:space="preserve">  </w:t>
      </w:r>
      <w:r w:rsidR="00EE19D8" w:rsidRPr="00355442">
        <w:rPr>
          <w:rFonts w:ascii="Times New Roman" w:eastAsia="Times New Roman" w:hAnsi="Times New Roman" w:cs="Times New Roman"/>
          <w:sz w:val="24"/>
          <w:szCs w:val="24"/>
        </w:rPr>
        <w:tab/>
        <w:t xml:space="preserve">  </w:t>
      </w:r>
      <w:r w:rsidR="00EE19D8" w:rsidRPr="00355442">
        <w:rPr>
          <w:rFonts w:ascii="Times New Roman" w:eastAsia="Times New Roman" w:hAnsi="Times New Roman" w:cs="Times New Roman"/>
          <w:sz w:val="24"/>
          <w:szCs w:val="24"/>
        </w:rPr>
        <w:tab/>
      </w:r>
      <w:r w:rsidR="00EE19D8" w:rsidRPr="00355442">
        <w:rPr>
          <w:rFonts w:ascii="Times New Roman" w:eastAsia="Times New Roman" w:hAnsi="Times New Roman" w:cs="Times New Roman"/>
          <w:sz w:val="24"/>
          <w:szCs w:val="24"/>
        </w:rPr>
        <w:tab/>
      </w:r>
      <w:r w:rsidR="00EE19D8" w:rsidRPr="00355442">
        <w:rPr>
          <w:rFonts w:ascii="Times New Roman" w:eastAsia="Times New Roman" w:hAnsi="Times New Roman" w:cs="Times New Roman"/>
          <w:sz w:val="24"/>
          <w:szCs w:val="24"/>
        </w:rPr>
        <w:tab/>
      </w:r>
      <w:r w:rsidR="00EE19D8" w:rsidRPr="00355442">
        <w:rPr>
          <w:rFonts w:ascii="Times New Roman" w:eastAsia="Times New Roman" w:hAnsi="Times New Roman" w:cs="Times New Roman"/>
          <w:sz w:val="24"/>
          <w:szCs w:val="24"/>
        </w:rPr>
        <w:tab/>
      </w:r>
      <w:r w:rsidR="00FA57DB" w:rsidRPr="00355442">
        <w:rPr>
          <w:rFonts w:ascii="Times New Roman" w:eastAsia="Times New Roman" w:hAnsi="Times New Roman" w:cs="Times New Roman"/>
          <w:sz w:val="24"/>
          <w:szCs w:val="24"/>
        </w:rPr>
        <w:t xml:space="preserve"> </w:t>
      </w:r>
      <w:r w:rsidR="00EE19D8" w:rsidRPr="00355442">
        <w:rPr>
          <w:rFonts w:ascii="Times New Roman" w:eastAsia="Times New Roman" w:hAnsi="Times New Roman" w:cs="Times New Roman"/>
          <w:sz w:val="24"/>
          <w:szCs w:val="24"/>
        </w:rPr>
        <w:t>(</w:t>
      </w:r>
      <w:r w:rsidR="00FA57DB" w:rsidRPr="00355442">
        <w:rPr>
          <w:rFonts w:ascii="Times New Roman" w:eastAsia="Times New Roman" w:hAnsi="Times New Roman" w:cs="Times New Roman"/>
          <w:sz w:val="24"/>
          <w:szCs w:val="24"/>
        </w:rPr>
        <w:t>8</w:t>
      </w:r>
      <w:r w:rsidR="00EE19D8" w:rsidRPr="00355442">
        <w:rPr>
          <w:rFonts w:ascii="Times New Roman" w:eastAsia="Times New Roman" w:hAnsi="Times New Roman" w:cs="Times New Roman"/>
          <w:sz w:val="24"/>
          <w:szCs w:val="24"/>
        </w:rPr>
        <w:t>)</w:t>
      </w:r>
    </w:p>
    <w:p w14:paraId="3E563B38" w14:textId="77777777" w:rsidR="00FA57DB" w:rsidRPr="00355442" w:rsidRDefault="00FA57DB" w:rsidP="00355442">
      <w:pPr>
        <w:autoSpaceDE w:val="0"/>
        <w:autoSpaceDN w:val="0"/>
        <w:adjustRightInd w:val="0"/>
        <w:spacing w:line="276" w:lineRule="auto"/>
        <w:jc w:val="both"/>
        <w:rPr>
          <w:rFonts w:ascii="Times New Roman" w:eastAsia="Times New Roman" w:hAnsi="Times New Roman" w:cs="Times New Roman"/>
          <w:sz w:val="24"/>
          <w:szCs w:val="24"/>
        </w:rPr>
      </w:pPr>
      <w:r w:rsidRPr="00355442">
        <w:rPr>
          <w:rFonts w:ascii="Times New Roman" w:eastAsia="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
          <w:rPr>
            <w:rFonts w:ascii="Cambria Math" w:hAnsi="Cambria Math" w:cs="Times New Roman"/>
            <w:sz w:val="24"/>
            <w:szCs w:val="24"/>
          </w:rPr>
          <m:t xml:space="preserve"> </m:t>
        </m:r>
        <m:r>
          <w:rPr>
            <w:rFonts w:ascii="Cambria Math" w:eastAsia="rtxr"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n</m:t>
                    </m:r>
                  </m:den>
                </m:f>
                <m:r>
                  <w:rPr>
                    <w:rFonts w:ascii="Cambria Math" w:hAnsi="Cambria Math" w:cs="Times New Roman"/>
                    <w:sz w:val="24"/>
                    <w:szCs w:val="24"/>
                  </w:rPr>
                  <m:t xml:space="preserve"> </m:t>
                </m:r>
                <m:r>
                  <w:rPr>
                    <w:rFonts w:ascii="Cambria Math" w:eastAsia="txsy" w:hAnsi="Cambria Math" w:cs="Times New Roman"/>
                    <w:sz w:val="24"/>
                    <w:szCs w:val="24"/>
                  </w:rPr>
                  <m:t xml:space="preserve">- </m:t>
                </m:r>
                <m:r>
                  <w:rPr>
                    <w:rFonts w:ascii="Cambria Math" w:hAnsi="Cambria Math" w:cs="Times New Roman"/>
                    <w:sz w:val="24"/>
                    <w:szCs w:val="24"/>
                  </w:rPr>
                  <m:t>1</m:t>
                </m:r>
              </m:e>
            </m:d>
            <m:ctrlPr>
              <w:rPr>
                <w:rFonts w:ascii="Cambria Math" w:eastAsia="rtxr" w:hAnsi="Cambria Math" w:cs="Times New Roman"/>
                <w:i/>
                <w:sz w:val="24"/>
                <w:szCs w:val="24"/>
              </w:rPr>
            </m:ctrlP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eastAsia="rtxr"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2</m:t>
                        </m:r>
                      </m:den>
                    </m:f>
                  </m:e>
                </m:d>
              </m:num>
              <m:den>
                <m:r>
                  <w:rPr>
                    <w:rFonts w:ascii="Cambria Math" w:eastAsia="rtxr"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n </m:t>
                        </m:r>
                        <m:r>
                          <w:rPr>
                            <w:rFonts w:ascii="Cambria Math" w:eastAsia="txsy" w:hAnsi="Cambria Math" w:cs="Times New Roman"/>
                            <w:sz w:val="24"/>
                            <w:szCs w:val="24"/>
                          </w:rPr>
                          <m:t xml:space="preserve">- </m:t>
                        </m:r>
                        <m:r>
                          <w:rPr>
                            <w:rFonts w:ascii="Cambria Math" w:hAnsi="Cambria Math" w:cs="Times New Roman"/>
                            <w:sz w:val="24"/>
                            <w:szCs w:val="24"/>
                          </w:rPr>
                          <m:t>1</m:t>
                        </m:r>
                      </m:num>
                      <m:den>
                        <m:r>
                          <w:rPr>
                            <w:rFonts w:ascii="Cambria Math" w:hAnsi="Cambria Math" w:cs="Times New Roman"/>
                            <w:sz w:val="24"/>
                            <w:szCs w:val="24"/>
                          </w:rPr>
                          <m:t>2</m:t>
                        </m:r>
                      </m:den>
                    </m:f>
                  </m:e>
                </m:d>
              </m:den>
            </m:f>
          </m:e>
        </m:d>
      </m:oMath>
    </w:p>
    <w:p w14:paraId="0D2AB02F" w14:textId="77777777" w:rsidR="00FA57DB" w:rsidRPr="00355442" w:rsidRDefault="00FA57DB" w:rsidP="00355442">
      <w:pPr>
        <w:autoSpaceDE w:val="0"/>
        <w:autoSpaceDN w:val="0"/>
        <w:adjustRightInd w:val="0"/>
        <w:spacing w:line="276" w:lineRule="auto"/>
        <w:jc w:val="both"/>
        <w:rPr>
          <w:rFonts w:ascii="Times New Roman" w:hAnsi="Times New Roman" w:cs="Times New Roman"/>
          <w:color w:val="000000"/>
          <w:sz w:val="24"/>
          <w:szCs w:val="24"/>
        </w:rPr>
      </w:pPr>
      <w:r w:rsidRPr="00355442">
        <w:rPr>
          <w:rFonts w:ascii="Times New Roman" w:hAnsi="Times New Roman" w:cs="Times New Roman"/>
          <w:color w:val="000000"/>
          <w:sz w:val="24"/>
          <w:szCs w:val="24"/>
        </w:rPr>
        <w:t xml:space="preserve">substituting (4) and (5) in (8), we have </w:t>
      </w:r>
    </w:p>
    <w:p w14:paraId="39B5B093" w14:textId="77777777" w:rsidR="00FA57DB" w:rsidRPr="00355442" w:rsidRDefault="005C22E9" w:rsidP="00355442">
      <w:pPr>
        <w:autoSpaceDE w:val="0"/>
        <w:autoSpaceDN w:val="0"/>
        <w:adjustRightInd w:val="0"/>
        <w:spacing w:line="276" w:lineRule="auto"/>
        <w:ind w:firstLine="720"/>
        <w:jc w:val="both"/>
        <w:rPr>
          <w:rFonts w:ascii="Times New Roman" w:hAnsi="Times New Roman" w:cs="Times New Roman"/>
          <w:color w:val="000000"/>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UCL</m:t>
                </m:r>
                <m:r>
                  <w:rPr>
                    <w:rFonts w:ascii="Cambria Math" w:hAnsi="Cambria Math" w:cs="Times New Roman"/>
                    <w:sz w:val="24"/>
                    <w:szCs w:val="24"/>
                  </w:rPr>
                  <m:t>=</m:t>
                </m:r>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
                      <w:rPr>
                        <w:rFonts w:ascii="Cambria Math" w:hAnsi="Cambria Math" w:cs="Times New Roman"/>
                        <w:sz w:val="24"/>
                        <w:szCs w:val="24"/>
                      </w:rPr>
                      <m:t xml:space="preserve">+3 </m:t>
                    </m:r>
                    <m:rad>
                      <m:radPr>
                        <m:degHide m:val="1"/>
                        <m:ctrlPr>
                          <w:rPr>
                            <w:rFonts w:ascii="Cambria Math" w:hAnsi="Cambria Math" w:cs="Times New Roman"/>
                            <w:i/>
                            <w:sz w:val="24"/>
                            <w:szCs w:val="24"/>
                          </w:rPr>
                        </m:ctrlPr>
                      </m:radPr>
                      <m:deg/>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e>
                    </m:rad>
                  </m:e>
                </m:d>
                <m:r>
                  <m:rPr>
                    <m:sty m:val="p"/>
                  </m:rPr>
                  <w:rPr>
                    <w:rFonts w:ascii="Cambria Math" w:eastAsia="Times New Roman" w:hAnsi="Cambria Math" w:cs="Times New Roman"/>
                    <w:sz w:val="24"/>
                    <w:szCs w:val="24"/>
                  </w:rPr>
                  <m:t xml:space="preserve">                     </m:t>
                </m:r>
              </m:e>
              <m:e>
                <m:r>
                  <w:rPr>
                    <w:rFonts w:ascii="Cambria Math" w:hAnsi="Cambria Math" w:cs="Times New Roman"/>
                    <w:sz w:val="24"/>
                    <w:szCs w:val="24"/>
                  </w:rPr>
                  <m:t>CL</m:t>
                </m:r>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e>
              <m:e>
                <m:r>
                  <w:rPr>
                    <w:rFonts w:ascii="Cambria Math" w:hAnsi="Cambria Math" w:cs="Times New Roman"/>
                    <w:sz w:val="24"/>
                    <w:szCs w:val="24"/>
                  </w:rPr>
                  <m:t>LCL</m:t>
                </m:r>
                <m:r>
                  <w:rPr>
                    <w:rFonts w:ascii="Cambria Math" w:hAnsi="Cambria Math" w:cs="Times New Roman"/>
                    <w:sz w:val="24"/>
                    <w:szCs w:val="24"/>
                  </w:rPr>
                  <m:t>=</m:t>
                </m:r>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
                      <w:rPr>
                        <w:rFonts w:ascii="Cambria Math" w:hAnsi="Cambria Math" w:cs="Times New Roman"/>
                        <w:sz w:val="24"/>
                        <w:szCs w:val="24"/>
                      </w:rPr>
                      <m:t>-</m:t>
                    </m:r>
                    <m:r>
                      <w:rPr>
                        <w:rFonts w:ascii="Cambria Math" w:hAnsi="Cambria Math" w:cs="Times New Roman"/>
                        <w:sz w:val="24"/>
                        <w:szCs w:val="24"/>
                      </w:rPr>
                      <m:t xml:space="preserve">3 </m:t>
                    </m:r>
                    <m:rad>
                      <m:radPr>
                        <m:degHide m:val="1"/>
                        <m:ctrlPr>
                          <w:rPr>
                            <w:rFonts w:ascii="Cambria Math" w:hAnsi="Cambria Math" w:cs="Times New Roman"/>
                            <w:i/>
                            <w:sz w:val="24"/>
                            <w:szCs w:val="24"/>
                          </w:rPr>
                        </m:ctrlPr>
                      </m:radPr>
                      <m:deg/>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e>
                    </m:rad>
                  </m:e>
                </m:d>
                <m:r>
                  <m:rPr>
                    <m:sty m:val="p"/>
                  </m:rPr>
                  <w:rPr>
                    <w:rFonts w:ascii="Cambria Math" w:eastAsia="Times New Roman" w:hAnsi="Cambria Math" w:cs="Times New Roman"/>
                    <w:sz w:val="24"/>
                    <w:szCs w:val="24"/>
                  </w:rPr>
                  <m:t xml:space="preserve">                     </m:t>
                </m:r>
              </m:e>
            </m:eqArr>
          </m:e>
        </m:d>
      </m:oMath>
      <w:r w:rsidR="00FA57DB" w:rsidRPr="00355442">
        <w:rPr>
          <w:rFonts w:ascii="Times New Roman" w:hAnsi="Times New Roman" w:cs="Times New Roman"/>
          <w:sz w:val="24"/>
          <w:szCs w:val="24"/>
        </w:rPr>
        <w:t xml:space="preserve"> </w:t>
      </w:r>
      <w:r w:rsidR="00D77211" w:rsidRPr="00355442">
        <w:rPr>
          <w:rFonts w:ascii="Times New Roman" w:hAnsi="Times New Roman" w:cs="Times New Roman"/>
          <w:sz w:val="24"/>
          <w:szCs w:val="24"/>
        </w:rPr>
        <w:tab/>
        <w:t>(9)</w:t>
      </w:r>
    </w:p>
    <w:p w14:paraId="0A43C568" w14:textId="77777777" w:rsidR="00EA30AB" w:rsidRPr="00355442" w:rsidRDefault="00EA30AB" w:rsidP="00355442">
      <w:pPr>
        <w:spacing w:line="276" w:lineRule="auto"/>
        <w:jc w:val="both"/>
        <w:rPr>
          <w:rFonts w:ascii="Times New Roman" w:hAnsi="Times New Roman" w:cs="Times New Roman"/>
          <w:b/>
          <w:bCs/>
          <w:sz w:val="24"/>
          <w:szCs w:val="24"/>
        </w:rPr>
      </w:pPr>
    </w:p>
    <w:p w14:paraId="64F8DDA0" w14:textId="77777777" w:rsidR="00F95789" w:rsidRPr="00355442" w:rsidRDefault="00F95789" w:rsidP="00355442">
      <w:pPr>
        <w:spacing w:line="276" w:lineRule="auto"/>
        <w:jc w:val="both"/>
        <w:rPr>
          <w:rFonts w:ascii="Times New Roman" w:hAnsi="Times New Roman" w:cs="Times New Roman"/>
          <w:b/>
          <w:bCs/>
          <w:sz w:val="24"/>
          <w:szCs w:val="24"/>
        </w:rPr>
      </w:pPr>
    </w:p>
    <w:p w14:paraId="3A5B41D4" w14:textId="77777777" w:rsidR="00A4077F" w:rsidRPr="00355442" w:rsidRDefault="008A347A" w:rsidP="0035544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r>
      <w:r w:rsidR="00463A03" w:rsidRPr="00355442">
        <w:rPr>
          <w:rFonts w:ascii="Times New Roman" w:hAnsi="Times New Roman" w:cs="Times New Roman"/>
          <w:b/>
          <w:bCs/>
          <w:sz w:val="24"/>
          <w:szCs w:val="24"/>
        </w:rPr>
        <w:t>Performance Evaluation</w:t>
      </w:r>
      <w:r w:rsidR="00463A03" w:rsidRPr="00355442">
        <w:rPr>
          <w:rFonts w:ascii="Times New Roman" w:hAnsi="Times New Roman" w:cs="Times New Roman"/>
          <w:sz w:val="24"/>
          <w:szCs w:val="24"/>
        </w:rPr>
        <w:t xml:space="preserve">: </w:t>
      </w:r>
    </w:p>
    <w:p w14:paraId="59F941C6" w14:textId="77777777" w:rsidR="0056489C" w:rsidRPr="0056489C" w:rsidRDefault="0056489C" w:rsidP="0056489C">
      <w:pPr>
        <w:spacing w:line="276" w:lineRule="auto"/>
        <w:jc w:val="both"/>
        <w:rPr>
          <w:rFonts w:ascii="Times New Roman" w:hAnsi="Times New Roman" w:cs="Times New Roman"/>
          <w:sz w:val="24"/>
          <w:szCs w:val="24"/>
        </w:rPr>
      </w:pPr>
      <w:r w:rsidRPr="0056489C">
        <w:rPr>
          <w:rFonts w:ascii="Times New Roman" w:hAnsi="Times New Roman" w:cs="Times New Roman"/>
          <w:sz w:val="24"/>
          <w:szCs w:val="24"/>
        </w:rPr>
        <w:t xml:space="preserve">The proposed control charts (GG) were compared to classic Shewhart (SH) and Skewness Correction (SC) control charts using simulation simulations. The Control Limits Interval (CLI) establishes the range within which the process is deemed under control. A lower CLI indicates greater control and sensitivity to identifying process alterations. Number Beyond Limits (NBL) is the number of subgroups that fall outside the control limits. Higher NBL values indicate frequent deviations from the control limits, implying a potentially unstable process or a high susceptibility to changes. While Average Run Length (ARL) is the average number of points shown on a control chart prior to a point indicating that the process is out of control. Lower ARL </w:t>
      </w:r>
      <w:r w:rsidRPr="0056489C">
        <w:rPr>
          <w:rFonts w:ascii="Times New Roman" w:hAnsi="Times New Roman" w:cs="Times New Roman"/>
          <w:sz w:val="24"/>
          <w:szCs w:val="24"/>
        </w:rPr>
        <w:lastRenderedPageBreak/>
        <w:t>values indicate that the approach identifies shifts more frequently, which can be valuable for identifying problems early on but may result in more false alarms. These measures are used to assess the efficacy of the new method.</w:t>
      </w:r>
    </w:p>
    <w:p w14:paraId="4A5D2803" w14:textId="77777777" w:rsidR="0056489C" w:rsidRDefault="0056489C" w:rsidP="0056489C">
      <w:pPr>
        <w:spacing w:line="276" w:lineRule="auto"/>
        <w:jc w:val="both"/>
        <w:rPr>
          <w:rFonts w:ascii="Times New Roman" w:hAnsi="Times New Roman" w:cs="Times New Roman"/>
          <w:sz w:val="24"/>
          <w:szCs w:val="24"/>
        </w:rPr>
      </w:pPr>
    </w:p>
    <w:p w14:paraId="72D4E82F" w14:textId="77777777" w:rsidR="0056489C" w:rsidRPr="0056489C" w:rsidRDefault="0056489C" w:rsidP="0056489C">
      <w:pPr>
        <w:spacing w:line="276" w:lineRule="auto"/>
        <w:jc w:val="both"/>
        <w:rPr>
          <w:rFonts w:ascii="Times New Roman" w:hAnsi="Times New Roman" w:cs="Times New Roman"/>
          <w:sz w:val="24"/>
          <w:szCs w:val="24"/>
        </w:rPr>
      </w:pPr>
    </w:p>
    <w:p w14:paraId="6CDC3EE5" w14:textId="77777777" w:rsidR="00676919" w:rsidRPr="00355442" w:rsidRDefault="00676919" w:rsidP="00355442">
      <w:pPr>
        <w:spacing w:line="276" w:lineRule="auto"/>
        <w:jc w:val="both"/>
        <w:rPr>
          <w:rFonts w:ascii="Times New Roman" w:hAnsi="Times New Roman" w:cs="Times New Roman"/>
          <w:sz w:val="24"/>
          <w:szCs w:val="24"/>
        </w:rPr>
      </w:pPr>
    </w:p>
    <w:p w14:paraId="5865BFB7" w14:textId="77777777" w:rsidR="00DB3C5D" w:rsidRPr="00355442" w:rsidRDefault="008A347A" w:rsidP="0035544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3.0</w:t>
      </w:r>
      <w:r>
        <w:rPr>
          <w:rFonts w:ascii="Times New Roman" w:hAnsi="Times New Roman" w:cs="Times New Roman"/>
          <w:b/>
          <w:bCs/>
          <w:sz w:val="24"/>
          <w:szCs w:val="24"/>
        </w:rPr>
        <w:tab/>
      </w:r>
      <w:r w:rsidR="00A4077F" w:rsidRPr="00355442">
        <w:rPr>
          <w:rFonts w:ascii="Times New Roman" w:hAnsi="Times New Roman" w:cs="Times New Roman"/>
          <w:b/>
          <w:bCs/>
          <w:sz w:val="24"/>
          <w:szCs w:val="24"/>
        </w:rPr>
        <w:t>Results</w:t>
      </w:r>
      <w:r w:rsidR="0090586F">
        <w:rPr>
          <w:rFonts w:ascii="Times New Roman" w:hAnsi="Times New Roman" w:cs="Times New Roman"/>
          <w:b/>
          <w:bCs/>
          <w:sz w:val="24"/>
          <w:szCs w:val="24"/>
        </w:rPr>
        <w:t xml:space="preserve"> and Discussion</w:t>
      </w:r>
    </w:p>
    <w:p w14:paraId="5278B84E" w14:textId="77777777" w:rsidR="00DB3C5D" w:rsidRPr="00355442" w:rsidRDefault="00F84540" w:rsidP="00355442">
      <w:pPr>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 xml:space="preserve"> </w:t>
      </w:r>
    </w:p>
    <w:p w14:paraId="7C436698" w14:textId="77777777" w:rsidR="003E6731" w:rsidRPr="00355442" w:rsidRDefault="008A347A" w:rsidP="00355442">
      <w:pPr>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3E6731" w:rsidRPr="00355442">
        <w:rPr>
          <w:rFonts w:ascii="Times New Roman" w:hAnsi="Times New Roman" w:cs="Times New Roman"/>
          <w:b/>
          <w:sz w:val="24"/>
          <w:szCs w:val="24"/>
        </w:rPr>
        <w:t>Simulation Study</w:t>
      </w:r>
    </w:p>
    <w:p w14:paraId="40C3C264" w14:textId="77777777" w:rsidR="00C404BF" w:rsidRPr="00C404BF" w:rsidRDefault="00C404BF" w:rsidP="00C404BF">
      <w:pPr>
        <w:autoSpaceDE w:val="0"/>
        <w:autoSpaceDN w:val="0"/>
        <w:adjustRightInd w:val="0"/>
        <w:spacing w:line="276" w:lineRule="auto"/>
        <w:jc w:val="both"/>
        <w:rPr>
          <w:rFonts w:ascii="Times New Roman" w:hAnsi="Times New Roman" w:cs="Times New Roman"/>
          <w:sz w:val="24"/>
          <w:szCs w:val="24"/>
        </w:rPr>
      </w:pPr>
      <w:r w:rsidRPr="00C404BF">
        <w:rPr>
          <w:rFonts w:ascii="Times New Roman" w:hAnsi="Times New Roman" w:cs="Times New Roman"/>
          <w:sz w:val="24"/>
          <w:szCs w:val="24"/>
        </w:rPr>
        <w:t xml:space="preserve">The efficiency of the proposed control charts was assessed using data sets generated from different sample sizes and grouped in subgroups of 3, 4, 5, 7, and 10 using the generalized gamma with parameters </w:t>
      </w:r>
      <w:r w:rsidRPr="00355442">
        <w:rPr>
          <w:rFonts w:ascii="Times New Roman" w:hAnsi="Times New Roman" w:cs="Times New Roman"/>
          <w:sz w:val="24"/>
          <w:szCs w:val="24"/>
        </w:rPr>
        <w:t>(</w:t>
      </w:r>
      <m:oMath>
        <m:r>
          <w:rPr>
            <w:rFonts w:ascii="Cambria Math" w:hAnsi="Cambria Math" w:cs="Times New Roman"/>
            <w:sz w:val="24"/>
            <w:szCs w:val="24"/>
          </w:rPr>
          <m:t>κ=1.2,ϕ=2.2,β=0.85</m:t>
        </m:r>
      </m:oMath>
      <w:r w:rsidRPr="00355442">
        <w:rPr>
          <w:rFonts w:ascii="Times New Roman" w:hAnsi="Times New Roman" w:cs="Times New Roman"/>
          <w:sz w:val="24"/>
          <w:szCs w:val="24"/>
          <w:lang w:eastAsia="en-GB"/>
        </w:rPr>
        <w:t>)</w:t>
      </w:r>
      <w:r w:rsidRPr="00355442">
        <w:rPr>
          <w:rFonts w:ascii="Times New Roman" w:eastAsia="Times New Roman" w:hAnsi="Times New Roman" w:cs="Times New Roman"/>
          <w:iCs/>
          <w:sz w:val="24"/>
          <w:szCs w:val="24"/>
          <w:lang w:eastAsia="en-GB"/>
        </w:rPr>
        <w:t xml:space="preserve">, </w:t>
      </w:r>
      <w:r w:rsidRPr="00355442">
        <w:rPr>
          <w:rFonts w:ascii="Times New Roman" w:hAnsi="Times New Roman" w:cs="Times New Roman"/>
          <w:sz w:val="24"/>
          <w:szCs w:val="24"/>
        </w:rPr>
        <w:t>(</w:t>
      </w:r>
      <m:oMath>
        <m:r>
          <w:rPr>
            <w:rFonts w:ascii="Cambria Math" w:hAnsi="Cambria Math" w:cs="Times New Roman"/>
            <w:sz w:val="24"/>
            <w:szCs w:val="24"/>
          </w:rPr>
          <m:t>κ=0.8,ϕ=1.2,β=0.75</m:t>
        </m:r>
      </m:oMath>
      <w:r w:rsidRPr="00355442">
        <w:rPr>
          <w:rFonts w:ascii="Times New Roman" w:hAnsi="Times New Roman" w:cs="Times New Roman"/>
          <w:sz w:val="24"/>
          <w:szCs w:val="24"/>
          <w:lang w:eastAsia="en-GB"/>
        </w:rPr>
        <w:t>)</w:t>
      </w:r>
      <w:r w:rsidRPr="00355442">
        <w:rPr>
          <w:rFonts w:ascii="Times New Roman" w:eastAsia="Times New Roman" w:hAnsi="Times New Roman" w:cs="Times New Roman"/>
          <w:iCs/>
          <w:sz w:val="24"/>
          <w:szCs w:val="24"/>
          <w:lang w:eastAsia="en-GB"/>
        </w:rPr>
        <w:t xml:space="preserve">, and </w:t>
      </w:r>
      <w:r w:rsidRPr="00355442">
        <w:rPr>
          <w:rFonts w:ascii="Times New Roman" w:hAnsi="Times New Roman" w:cs="Times New Roman"/>
          <w:sz w:val="24"/>
          <w:szCs w:val="24"/>
        </w:rPr>
        <w:t>(</w:t>
      </w:r>
      <m:oMath>
        <m:r>
          <w:rPr>
            <w:rFonts w:ascii="Cambria Math" w:hAnsi="Cambria Math" w:cs="Times New Roman"/>
            <w:sz w:val="24"/>
            <w:szCs w:val="24"/>
          </w:rPr>
          <m:t>κ=0.5,ϕ=0.8,β=1.75</m:t>
        </m:r>
      </m:oMath>
      <w:r w:rsidRPr="00355442">
        <w:rPr>
          <w:rFonts w:ascii="Times New Roman" w:hAnsi="Times New Roman" w:cs="Times New Roman"/>
          <w:sz w:val="24"/>
          <w:szCs w:val="24"/>
          <w:lang w:eastAsia="en-GB"/>
        </w:rPr>
        <w:t>)</w:t>
      </w:r>
      <w:r w:rsidRPr="00355442">
        <w:rPr>
          <w:rFonts w:ascii="Times New Roman" w:eastAsia="Times New Roman" w:hAnsi="Times New Roman" w:cs="Times New Roman"/>
          <w:iCs/>
          <w:sz w:val="24"/>
          <w:szCs w:val="24"/>
          <w:lang w:eastAsia="en-GB"/>
        </w:rPr>
        <w:t>.</w:t>
      </w:r>
      <w:r w:rsidRPr="00C404BF">
        <w:rPr>
          <w:rFonts w:ascii="Times New Roman" w:hAnsi="Times New Roman" w:cs="Times New Roman"/>
          <w:sz w:val="24"/>
          <w:szCs w:val="24"/>
        </w:rPr>
        <w:t xml:space="preserve"> The mean and standard deviation</w:t>
      </w:r>
      <w:r>
        <w:rPr>
          <w:rFonts w:ascii="Times New Roman" w:hAnsi="Times New Roman" w:cs="Times New Roman"/>
          <w:sz w:val="24"/>
          <w:szCs w:val="24"/>
        </w:rPr>
        <w:t xml:space="preserve"> for construction</w:t>
      </w:r>
      <w:r w:rsidRPr="00C404BF">
        <w:rPr>
          <w:rFonts w:ascii="Times New Roman" w:hAnsi="Times New Roman" w:cs="Times New Roman"/>
          <w:sz w:val="24"/>
          <w:szCs w:val="24"/>
        </w:rPr>
        <w:t xml:space="preserve"> of the proposed</w:t>
      </w:r>
      <w:r>
        <w:rPr>
          <w:rFonts w:ascii="Times New Roman" w:hAnsi="Times New Roman" w:cs="Times New Roman"/>
          <w:sz w:val="24"/>
          <w:szCs w:val="24"/>
        </w:rPr>
        <w:t xml:space="preserve"> charts</w:t>
      </w:r>
      <w:r w:rsidRPr="00C404BF">
        <w:rPr>
          <w:rFonts w:ascii="Times New Roman" w:hAnsi="Times New Roman" w:cs="Times New Roman"/>
          <w:sz w:val="24"/>
          <w:szCs w:val="24"/>
        </w:rPr>
        <w:t xml:space="preserve"> limits for different samples were determined for the </w:t>
      </w:r>
      <w:r>
        <w:rPr>
          <w:rFonts w:ascii="Times New Roman" w:hAnsi="Times New Roman" w:cs="Times New Roman"/>
          <w:sz w:val="24"/>
          <w:szCs w:val="24"/>
        </w:rPr>
        <w:t>generat</w:t>
      </w:r>
      <w:r w:rsidRPr="00C404BF">
        <w:rPr>
          <w:rFonts w:ascii="Times New Roman" w:hAnsi="Times New Roman" w:cs="Times New Roman"/>
          <w:sz w:val="24"/>
          <w:szCs w:val="24"/>
        </w:rPr>
        <w:t>ed data using Equations (4) and (5), respectively</w:t>
      </w:r>
      <w:r>
        <w:rPr>
          <w:rFonts w:ascii="Times New Roman" w:hAnsi="Times New Roman" w:cs="Times New Roman"/>
          <w:sz w:val="24"/>
          <w:szCs w:val="24"/>
        </w:rPr>
        <w:t xml:space="preserve">. The proposed charts are </w:t>
      </w:r>
      <w:r w:rsidRPr="00C404BF">
        <w:rPr>
          <w:rFonts w:ascii="Times New Roman" w:hAnsi="Times New Roman" w:cs="Times New Roman"/>
          <w:sz w:val="24"/>
          <w:szCs w:val="24"/>
        </w:rPr>
        <w:t xml:space="preserve">compared to existing SH and SC methods. </w:t>
      </w:r>
    </w:p>
    <w:p w14:paraId="310542D5" w14:textId="77777777" w:rsidR="00C404BF" w:rsidRPr="00355442" w:rsidRDefault="00C404BF" w:rsidP="00355442">
      <w:pPr>
        <w:autoSpaceDE w:val="0"/>
        <w:autoSpaceDN w:val="0"/>
        <w:adjustRightInd w:val="0"/>
        <w:spacing w:line="276" w:lineRule="auto"/>
        <w:jc w:val="both"/>
        <w:rPr>
          <w:rFonts w:ascii="Times New Roman" w:hAnsi="Times New Roman" w:cs="Times New Roman"/>
          <w:sz w:val="24"/>
          <w:szCs w:val="24"/>
        </w:rPr>
      </w:pPr>
    </w:p>
    <w:p w14:paraId="31E1AA50" w14:textId="77777777" w:rsidR="00972338" w:rsidRPr="00355442" w:rsidRDefault="00972338" w:rsidP="00355442">
      <w:pPr>
        <w:spacing w:line="276" w:lineRule="auto"/>
        <w:jc w:val="both"/>
        <w:rPr>
          <w:rFonts w:ascii="Times New Roman" w:hAnsi="Times New Roman" w:cs="Times New Roman"/>
          <w:sz w:val="24"/>
          <w:szCs w:val="24"/>
        </w:rPr>
      </w:pPr>
    </w:p>
    <w:p w14:paraId="394F9D19" w14:textId="77777777" w:rsidR="00D80276" w:rsidRPr="00355442" w:rsidRDefault="00323E2F" w:rsidP="00355442">
      <w:pPr>
        <w:spacing w:line="276" w:lineRule="auto"/>
        <w:jc w:val="both"/>
        <w:rPr>
          <w:rFonts w:ascii="Times New Roman" w:hAnsi="Times New Roman" w:cs="Times New Roman"/>
          <w:sz w:val="24"/>
          <w:szCs w:val="24"/>
        </w:rPr>
      </w:pPr>
      <w:r w:rsidRPr="00355442">
        <w:rPr>
          <w:rFonts w:ascii="Times New Roman" w:hAnsi="Times New Roman" w:cs="Times New Roman"/>
          <w:b/>
          <w:bCs/>
          <w:sz w:val="24"/>
          <w:szCs w:val="24"/>
        </w:rPr>
        <w:t>Table 1:</w:t>
      </w:r>
      <w:r w:rsidRPr="00355442">
        <w:rPr>
          <w:rFonts w:ascii="Times New Roman" w:hAnsi="Times New Roman" w:cs="Times New Roman"/>
          <w:sz w:val="24"/>
          <w:szCs w:val="24"/>
        </w:rPr>
        <w:t xml:space="preserve"> </w:t>
      </w:r>
      <w:r w:rsidR="00187677" w:rsidRPr="00355442">
        <w:rPr>
          <w:rFonts w:ascii="Times New Roman" w:hAnsi="Times New Roman" w:cs="Times New Roman"/>
          <w:sz w:val="24"/>
          <w:szCs w:val="24"/>
        </w:rPr>
        <w:t>Descriptive</w:t>
      </w:r>
      <w:r w:rsidRPr="00355442">
        <w:rPr>
          <w:rFonts w:ascii="Times New Roman" w:hAnsi="Times New Roman" w:cs="Times New Roman"/>
          <w:sz w:val="24"/>
          <w:szCs w:val="24"/>
        </w:rPr>
        <w:t xml:space="preserve"> Statistics of Simulated Data Sets 1, 2 and 3</w:t>
      </w:r>
    </w:p>
    <w:p w14:paraId="3E4AA059" w14:textId="77777777" w:rsidR="00323E2F" w:rsidRPr="00355442" w:rsidRDefault="00323E2F" w:rsidP="00355442">
      <w:pPr>
        <w:spacing w:line="276" w:lineRule="auto"/>
        <w:jc w:val="both"/>
        <w:rPr>
          <w:rFonts w:ascii="Times New Roman" w:hAnsi="Times New Roman" w:cs="Times New Roman"/>
          <w:sz w:val="24"/>
          <w:szCs w:val="24"/>
        </w:rPr>
      </w:pPr>
    </w:p>
    <w:tbl>
      <w:tblPr>
        <w:tblStyle w:val="PlainTable5"/>
        <w:tblW w:w="9132" w:type="dxa"/>
        <w:tblLook w:val="04A0" w:firstRow="1" w:lastRow="0" w:firstColumn="1" w:lastColumn="0" w:noHBand="0" w:noVBand="1"/>
      </w:tblPr>
      <w:tblGrid>
        <w:gridCol w:w="697"/>
        <w:gridCol w:w="1935"/>
        <w:gridCol w:w="876"/>
        <w:gridCol w:w="923"/>
        <w:gridCol w:w="876"/>
        <w:gridCol w:w="876"/>
        <w:gridCol w:w="876"/>
        <w:gridCol w:w="1096"/>
        <w:gridCol w:w="977"/>
      </w:tblGrid>
      <w:tr w:rsidR="00CF2625" w:rsidRPr="00355442" w14:paraId="5022D58B" w14:textId="77777777" w:rsidTr="00CF2625">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670" w:type="dxa"/>
          </w:tcPr>
          <w:p w14:paraId="4FF64F1F" w14:textId="77777777" w:rsidR="00FA0EE2" w:rsidRPr="00355442" w:rsidRDefault="00FA0EE2" w:rsidP="00355442">
            <w:pPr>
              <w:spacing w:line="276" w:lineRule="auto"/>
              <w:jc w:val="center"/>
              <w:rPr>
                <w:rFonts w:ascii="Times New Roman" w:hAnsi="Times New Roman" w:cs="Times New Roman"/>
                <w:sz w:val="24"/>
                <w:szCs w:val="24"/>
              </w:rPr>
            </w:pPr>
            <w:r w:rsidRPr="00355442">
              <w:rPr>
                <w:rFonts w:ascii="Times New Roman" w:hAnsi="Times New Roman" w:cs="Times New Roman"/>
                <w:sz w:val="24"/>
                <w:szCs w:val="24"/>
              </w:rPr>
              <w:t>Data</w:t>
            </w:r>
          </w:p>
        </w:tc>
        <w:tc>
          <w:tcPr>
            <w:tcW w:w="1935" w:type="dxa"/>
          </w:tcPr>
          <w:p w14:paraId="37463B78"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Parameters</w:t>
            </w:r>
          </w:p>
        </w:tc>
        <w:tc>
          <w:tcPr>
            <w:tcW w:w="876" w:type="dxa"/>
            <w:noWrap/>
          </w:tcPr>
          <w:p w14:paraId="1C6430F4"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min</w:t>
            </w:r>
          </w:p>
        </w:tc>
        <w:tc>
          <w:tcPr>
            <w:tcW w:w="0" w:type="auto"/>
            <w:noWrap/>
          </w:tcPr>
          <w:p w14:paraId="4AB6C99F"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median</w:t>
            </w:r>
          </w:p>
        </w:tc>
        <w:tc>
          <w:tcPr>
            <w:tcW w:w="0" w:type="auto"/>
            <w:noWrap/>
          </w:tcPr>
          <w:p w14:paraId="6161AF74"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mean</w:t>
            </w:r>
          </w:p>
        </w:tc>
        <w:tc>
          <w:tcPr>
            <w:tcW w:w="0" w:type="auto"/>
            <w:noWrap/>
          </w:tcPr>
          <w:p w14:paraId="7B94D50C"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max</w:t>
            </w:r>
          </w:p>
        </w:tc>
        <w:tc>
          <w:tcPr>
            <w:tcW w:w="0" w:type="auto"/>
            <w:noWrap/>
          </w:tcPr>
          <w:p w14:paraId="17BE1A62"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55442">
              <w:rPr>
                <w:rFonts w:ascii="Times New Roman" w:hAnsi="Times New Roman" w:cs="Times New Roman"/>
                <w:sz w:val="24"/>
                <w:szCs w:val="24"/>
              </w:rPr>
              <w:t>sd</w:t>
            </w:r>
            <w:proofErr w:type="spellEnd"/>
          </w:p>
        </w:tc>
        <w:tc>
          <w:tcPr>
            <w:tcW w:w="0" w:type="auto"/>
            <w:noWrap/>
          </w:tcPr>
          <w:p w14:paraId="7306E02A"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skewness</w:t>
            </w:r>
          </w:p>
        </w:tc>
        <w:tc>
          <w:tcPr>
            <w:tcW w:w="0" w:type="auto"/>
            <w:noWrap/>
          </w:tcPr>
          <w:p w14:paraId="69D29ECC"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kurtosis</w:t>
            </w:r>
          </w:p>
        </w:tc>
      </w:tr>
      <w:tr w:rsidR="00CF2625" w:rsidRPr="00355442" w14:paraId="7F1DC0CC" w14:textId="77777777" w:rsidTr="00CF262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70" w:type="dxa"/>
          </w:tcPr>
          <w:p w14:paraId="636722BD" w14:textId="77777777" w:rsidR="006C0202" w:rsidRPr="00355442" w:rsidRDefault="006C0202" w:rsidP="00355442">
            <w:pPr>
              <w:spacing w:line="276" w:lineRule="auto"/>
              <w:jc w:val="center"/>
              <w:rPr>
                <w:rFonts w:ascii="Times New Roman" w:hAnsi="Times New Roman" w:cs="Times New Roman"/>
                <w:sz w:val="24"/>
                <w:szCs w:val="24"/>
              </w:rPr>
            </w:pPr>
            <w:r w:rsidRPr="00355442">
              <w:rPr>
                <w:rFonts w:ascii="Times New Roman" w:hAnsi="Times New Roman" w:cs="Times New Roman"/>
                <w:sz w:val="24"/>
                <w:szCs w:val="24"/>
              </w:rPr>
              <w:t>1</w:t>
            </w:r>
          </w:p>
        </w:tc>
        <w:tc>
          <w:tcPr>
            <w:tcW w:w="1935" w:type="dxa"/>
          </w:tcPr>
          <w:p w14:paraId="06ACA66C" w14:textId="77777777" w:rsidR="006C0202" w:rsidRPr="00355442" w:rsidRDefault="00972338" w:rsidP="0035544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355442">
              <w:rPr>
                <w:rFonts w:ascii="Times New Roman" w:hAnsi="Times New Roman" w:cs="Times New Roman"/>
                <w:sz w:val="24"/>
                <w:szCs w:val="24"/>
              </w:rPr>
              <w:t>GG(</w:t>
            </w:r>
            <w:proofErr w:type="gramEnd"/>
            <w:r w:rsidR="006C0202" w:rsidRPr="00355442">
              <w:rPr>
                <w:rFonts w:ascii="Times New Roman" w:hAnsi="Times New Roman" w:cs="Times New Roman"/>
                <w:sz w:val="24"/>
                <w:szCs w:val="24"/>
              </w:rPr>
              <w:t>1.2,</w:t>
            </w:r>
            <w:r w:rsidR="00D77AB2" w:rsidRPr="00355442">
              <w:rPr>
                <w:rFonts w:ascii="Times New Roman" w:hAnsi="Times New Roman" w:cs="Times New Roman"/>
                <w:sz w:val="24"/>
                <w:szCs w:val="24"/>
              </w:rPr>
              <w:t>2</w:t>
            </w:r>
            <w:r w:rsidR="00CF2625" w:rsidRPr="00355442">
              <w:rPr>
                <w:rFonts w:ascii="Times New Roman" w:hAnsi="Times New Roman" w:cs="Times New Roman"/>
                <w:sz w:val="24"/>
                <w:szCs w:val="24"/>
              </w:rPr>
              <w:t>.</w:t>
            </w:r>
            <w:r w:rsidR="006C0202" w:rsidRPr="00355442">
              <w:rPr>
                <w:rFonts w:ascii="Times New Roman" w:hAnsi="Times New Roman" w:cs="Times New Roman"/>
                <w:sz w:val="24"/>
                <w:szCs w:val="24"/>
              </w:rPr>
              <w:t>2,</w:t>
            </w:r>
            <w:r w:rsidRPr="00355442">
              <w:rPr>
                <w:rFonts w:ascii="Times New Roman" w:hAnsi="Times New Roman" w:cs="Times New Roman"/>
                <w:sz w:val="24"/>
                <w:szCs w:val="24"/>
              </w:rPr>
              <w:t>0</w:t>
            </w:r>
            <w:r w:rsidR="006C0202" w:rsidRPr="00355442">
              <w:rPr>
                <w:rFonts w:ascii="Times New Roman" w:hAnsi="Times New Roman" w:cs="Times New Roman"/>
                <w:sz w:val="24"/>
                <w:szCs w:val="24"/>
              </w:rPr>
              <w:t>.85</w:t>
            </w:r>
            <w:r w:rsidRPr="00355442">
              <w:rPr>
                <w:rFonts w:ascii="Times New Roman" w:hAnsi="Times New Roman" w:cs="Times New Roman"/>
                <w:sz w:val="24"/>
                <w:szCs w:val="24"/>
              </w:rPr>
              <w:t>)</w:t>
            </w:r>
          </w:p>
        </w:tc>
        <w:tc>
          <w:tcPr>
            <w:tcW w:w="876" w:type="dxa"/>
            <w:noWrap/>
            <w:hideMark/>
          </w:tcPr>
          <w:p w14:paraId="28793715"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0.0534</w:t>
            </w:r>
          </w:p>
        </w:tc>
        <w:tc>
          <w:tcPr>
            <w:tcW w:w="0" w:type="auto"/>
            <w:noWrap/>
            <w:hideMark/>
          </w:tcPr>
          <w:p w14:paraId="4D42DCCC"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0.9613</w:t>
            </w:r>
          </w:p>
        </w:tc>
        <w:tc>
          <w:tcPr>
            <w:tcW w:w="0" w:type="auto"/>
            <w:noWrap/>
            <w:hideMark/>
          </w:tcPr>
          <w:p w14:paraId="191D527B"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0.9862</w:t>
            </w:r>
          </w:p>
        </w:tc>
        <w:tc>
          <w:tcPr>
            <w:tcW w:w="0" w:type="auto"/>
            <w:noWrap/>
            <w:hideMark/>
          </w:tcPr>
          <w:p w14:paraId="14F20065"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2.3734</w:t>
            </w:r>
          </w:p>
        </w:tc>
        <w:tc>
          <w:tcPr>
            <w:tcW w:w="0" w:type="auto"/>
            <w:noWrap/>
            <w:hideMark/>
          </w:tcPr>
          <w:p w14:paraId="2305CFA7"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0.5233</w:t>
            </w:r>
          </w:p>
        </w:tc>
        <w:tc>
          <w:tcPr>
            <w:tcW w:w="0" w:type="auto"/>
            <w:noWrap/>
            <w:hideMark/>
          </w:tcPr>
          <w:p w14:paraId="30FBEC8C"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0.2830</w:t>
            </w:r>
          </w:p>
        </w:tc>
        <w:tc>
          <w:tcPr>
            <w:tcW w:w="0" w:type="auto"/>
            <w:noWrap/>
            <w:hideMark/>
          </w:tcPr>
          <w:p w14:paraId="4BAE7726"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2.3980</w:t>
            </w:r>
          </w:p>
        </w:tc>
      </w:tr>
      <w:tr w:rsidR="00CF2625" w:rsidRPr="00355442" w14:paraId="3A267415" w14:textId="77777777" w:rsidTr="00CF2625">
        <w:trPr>
          <w:trHeight w:val="424"/>
        </w:trPr>
        <w:tc>
          <w:tcPr>
            <w:cnfStyle w:val="001000000000" w:firstRow="0" w:lastRow="0" w:firstColumn="1" w:lastColumn="0" w:oddVBand="0" w:evenVBand="0" w:oddHBand="0" w:evenHBand="0" w:firstRowFirstColumn="0" w:firstRowLastColumn="0" w:lastRowFirstColumn="0" w:lastRowLastColumn="0"/>
            <w:tcW w:w="670" w:type="dxa"/>
            <w:noWrap/>
            <w:hideMark/>
          </w:tcPr>
          <w:p w14:paraId="337A43B4" w14:textId="77777777" w:rsidR="006C0202" w:rsidRPr="00355442" w:rsidRDefault="006C0202" w:rsidP="00355442">
            <w:pPr>
              <w:spacing w:line="276" w:lineRule="auto"/>
              <w:jc w:val="center"/>
              <w:rPr>
                <w:rFonts w:ascii="Times New Roman" w:hAnsi="Times New Roman" w:cs="Times New Roman"/>
                <w:sz w:val="24"/>
                <w:szCs w:val="24"/>
              </w:rPr>
            </w:pPr>
            <w:r w:rsidRPr="00355442">
              <w:rPr>
                <w:rFonts w:ascii="Times New Roman" w:hAnsi="Times New Roman" w:cs="Times New Roman"/>
                <w:sz w:val="24"/>
                <w:szCs w:val="24"/>
              </w:rPr>
              <w:t>2</w:t>
            </w:r>
          </w:p>
        </w:tc>
        <w:tc>
          <w:tcPr>
            <w:tcW w:w="1935" w:type="dxa"/>
          </w:tcPr>
          <w:p w14:paraId="748411F3" w14:textId="77777777" w:rsidR="006C0202" w:rsidRPr="00355442" w:rsidRDefault="00972338" w:rsidP="0035544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355442">
              <w:rPr>
                <w:rFonts w:ascii="Times New Roman" w:hAnsi="Times New Roman" w:cs="Times New Roman"/>
                <w:sz w:val="24"/>
                <w:szCs w:val="24"/>
              </w:rPr>
              <w:t>GG(</w:t>
            </w:r>
            <w:proofErr w:type="gramEnd"/>
            <w:r w:rsidRPr="00355442">
              <w:rPr>
                <w:rFonts w:ascii="Times New Roman" w:hAnsi="Times New Roman" w:cs="Times New Roman"/>
                <w:sz w:val="24"/>
                <w:szCs w:val="24"/>
              </w:rPr>
              <w:t>0</w:t>
            </w:r>
            <w:r w:rsidR="006C0202" w:rsidRPr="00355442">
              <w:rPr>
                <w:rFonts w:ascii="Times New Roman" w:hAnsi="Times New Roman" w:cs="Times New Roman"/>
                <w:sz w:val="24"/>
                <w:szCs w:val="24"/>
              </w:rPr>
              <w:t>.8,1.2,</w:t>
            </w:r>
            <w:r w:rsidRPr="00355442">
              <w:rPr>
                <w:rFonts w:ascii="Times New Roman" w:hAnsi="Times New Roman" w:cs="Times New Roman"/>
                <w:sz w:val="24"/>
                <w:szCs w:val="24"/>
              </w:rPr>
              <w:t>0</w:t>
            </w:r>
            <w:r w:rsidR="006C0202" w:rsidRPr="00355442">
              <w:rPr>
                <w:rFonts w:ascii="Times New Roman" w:hAnsi="Times New Roman" w:cs="Times New Roman"/>
                <w:sz w:val="24"/>
                <w:szCs w:val="24"/>
              </w:rPr>
              <w:t>.75</w:t>
            </w:r>
            <w:r w:rsidRPr="00355442">
              <w:rPr>
                <w:rFonts w:ascii="Times New Roman" w:hAnsi="Times New Roman" w:cs="Times New Roman"/>
                <w:sz w:val="24"/>
                <w:szCs w:val="24"/>
              </w:rPr>
              <w:t>)</w:t>
            </w:r>
          </w:p>
        </w:tc>
        <w:tc>
          <w:tcPr>
            <w:tcW w:w="876" w:type="dxa"/>
            <w:noWrap/>
            <w:hideMark/>
          </w:tcPr>
          <w:p w14:paraId="09B19503"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0.0012</w:t>
            </w:r>
          </w:p>
        </w:tc>
        <w:tc>
          <w:tcPr>
            <w:tcW w:w="0" w:type="auto"/>
            <w:noWrap/>
            <w:hideMark/>
          </w:tcPr>
          <w:p w14:paraId="7CAE3FC5"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0.3734</w:t>
            </w:r>
          </w:p>
        </w:tc>
        <w:tc>
          <w:tcPr>
            <w:tcW w:w="0" w:type="auto"/>
            <w:noWrap/>
            <w:hideMark/>
          </w:tcPr>
          <w:p w14:paraId="43D164CC"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0.5469</w:t>
            </w:r>
          </w:p>
        </w:tc>
        <w:tc>
          <w:tcPr>
            <w:tcW w:w="0" w:type="auto"/>
            <w:noWrap/>
            <w:hideMark/>
          </w:tcPr>
          <w:p w14:paraId="5314C63E"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3.1863</w:t>
            </w:r>
          </w:p>
        </w:tc>
        <w:tc>
          <w:tcPr>
            <w:tcW w:w="0" w:type="auto"/>
            <w:noWrap/>
            <w:hideMark/>
          </w:tcPr>
          <w:p w14:paraId="5F061416"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0.5329</w:t>
            </w:r>
          </w:p>
        </w:tc>
        <w:tc>
          <w:tcPr>
            <w:tcW w:w="0" w:type="auto"/>
            <w:noWrap/>
            <w:hideMark/>
          </w:tcPr>
          <w:p w14:paraId="073D687C"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1.7622</w:t>
            </w:r>
          </w:p>
        </w:tc>
        <w:tc>
          <w:tcPr>
            <w:tcW w:w="0" w:type="auto"/>
            <w:noWrap/>
            <w:hideMark/>
          </w:tcPr>
          <w:p w14:paraId="59DE2461"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6.8188</w:t>
            </w:r>
          </w:p>
        </w:tc>
      </w:tr>
      <w:tr w:rsidR="00CF2625" w:rsidRPr="00355442" w14:paraId="645BE2B7" w14:textId="77777777" w:rsidTr="00CF262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70" w:type="dxa"/>
            <w:noWrap/>
            <w:hideMark/>
          </w:tcPr>
          <w:p w14:paraId="7040111C" w14:textId="77777777" w:rsidR="006C0202" w:rsidRPr="00355442" w:rsidRDefault="006C0202" w:rsidP="00355442">
            <w:pPr>
              <w:spacing w:line="276" w:lineRule="auto"/>
              <w:jc w:val="center"/>
              <w:rPr>
                <w:rFonts w:ascii="Times New Roman" w:hAnsi="Times New Roman" w:cs="Times New Roman"/>
                <w:sz w:val="24"/>
                <w:szCs w:val="24"/>
              </w:rPr>
            </w:pPr>
            <w:r w:rsidRPr="00355442">
              <w:rPr>
                <w:rFonts w:ascii="Times New Roman" w:hAnsi="Times New Roman" w:cs="Times New Roman"/>
                <w:sz w:val="24"/>
                <w:szCs w:val="24"/>
              </w:rPr>
              <w:t>3</w:t>
            </w:r>
          </w:p>
        </w:tc>
        <w:tc>
          <w:tcPr>
            <w:tcW w:w="1935" w:type="dxa"/>
          </w:tcPr>
          <w:p w14:paraId="64DD43F3" w14:textId="77777777" w:rsidR="006C0202" w:rsidRPr="00355442" w:rsidRDefault="00972338" w:rsidP="00355442">
            <w:pPr>
              <w:tabs>
                <w:tab w:val="left" w:pos="1231"/>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355442">
              <w:rPr>
                <w:rFonts w:ascii="Times New Roman" w:hAnsi="Times New Roman" w:cs="Times New Roman"/>
                <w:sz w:val="24"/>
                <w:szCs w:val="24"/>
              </w:rPr>
              <w:t>GG(</w:t>
            </w:r>
            <w:proofErr w:type="gramEnd"/>
            <w:r w:rsidRPr="00355442">
              <w:rPr>
                <w:rFonts w:ascii="Times New Roman" w:hAnsi="Times New Roman" w:cs="Times New Roman"/>
                <w:sz w:val="24"/>
                <w:szCs w:val="24"/>
              </w:rPr>
              <w:t>0</w:t>
            </w:r>
            <w:r w:rsidR="006C0202" w:rsidRPr="00355442">
              <w:rPr>
                <w:rFonts w:ascii="Times New Roman" w:hAnsi="Times New Roman" w:cs="Times New Roman"/>
                <w:sz w:val="24"/>
                <w:szCs w:val="24"/>
              </w:rPr>
              <w:t>.5,</w:t>
            </w:r>
            <w:r w:rsidRPr="00355442">
              <w:rPr>
                <w:rFonts w:ascii="Times New Roman" w:hAnsi="Times New Roman" w:cs="Times New Roman"/>
                <w:sz w:val="24"/>
                <w:szCs w:val="24"/>
              </w:rPr>
              <w:t>0</w:t>
            </w:r>
            <w:r w:rsidR="006C0202" w:rsidRPr="00355442">
              <w:rPr>
                <w:rFonts w:ascii="Times New Roman" w:hAnsi="Times New Roman" w:cs="Times New Roman"/>
                <w:sz w:val="24"/>
                <w:szCs w:val="24"/>
              </w:rPr>
              <w:t>.8,1.75</w:t>
            </w:r>
            <w:r w:rsidRPr="00355442">
              <w:rPr>
                <w:rFonts w:ascii="Times New Roman" w:hAnsi="Times New Roman" w:cs="Times New Roman"/>
                <w:sz w:val="24"/>
                <w:szCs w:val="24"/>
              </w:rPr>
              <w:t>)</w:t>
            </w:r>
          </w:p>
        </w:tc>
        <w:tc>
          <w:tcPr>
            <w:tcW w:w="876" w:type="dxa"/>
            <w:noWrap/>
            <w:hideMark/>
          </w:tcPr>
          <w:p w14:paraId="1784A6F5"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0.0094</w:t>
            </w:r>
          </w:p>
        </w:tc>
        <w:tc>
          <w:tcPr>
            <w:tcW w:w="0" w:type="auto"/>
            <w:noWrap/>
            <w:hideMark/>
          </w:tcPr>
          <w:p w14:paraId="5705CB23"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0.7136</w:t>
            </w:r>
          </w:p>
        </w:tc>
        <w:tc>
          <w:tcPr>
            <w:tcW w:w="0" w:type="auto"/>
            <w:noWrap/>
            <w:hideMark/>
          </w:tcPr>
          <w:p w14:paraId="144ED828"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1.1066</w:t>
            </w:r>
          </w:p>
        </w:tc>
        <w:tc>
          <w:tcPr>
            <w:tcW w:w="0" w:type="auto"/>
            <w:noWrap/>
            <w:hideMark/>
          </w:tcPr>
          <w:p w14:paraId="2FC73339"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7.0691</w:t>
            </w:r>
          </w:p>
        </w:tc>
        <w:tc>
          <w:tcPr>
            <w:tcW w:w="0" w:type="auto"/>
            <w:noWrap/>
            <w:hideMark/>
          </w:tcPr>
          <w:p w14:paraId="0804F07F"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1.1313</w:t>
            </w:r>
          </w:p>
        </w:tc>
        <w:tc>
          <w:tcPr>
            <w:tcW w:w="0" w:type="auto"/>
            <w:noWrap/>
            <w:hideMark/>
          </w:tcPr>
          <w:p w14:paraId="408AE2FF"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2.1573</w:t>
            </w:r>
          </w:p>
        </w:tc>
        <w:tc>
          <w:tcPr>
            <w:tcW w:w="0" w:type="auto"/>
            <w:noWrap/>
            <w:hideMark/>
          </w:tcPr>
          <w:p w14:paraId="2B332695"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8.8601</w:t>
            </w:r>
          </w:p>
        </w:tc>
      </w:tr>
    </w:tbl>
    <w:p w14:paraId="34157659" w14:textId="77777777" w:rsidR="00DB5551" w:rsidRPr="00355442" w:rsidRDefault="00DB5551" w:rsidP="00355442">
      <w:pPr>
        <w:spacing w:line="276" w:lineRule="auto"/>
        <w:jc w:val="both"/>
        <w:rPr>
          <w:rFonts w:ascii="Times New Roman" w:hAnsi="Times New Roman" w:cs="Times New Roman"/>
          <w:b/>
          <w:bCs/>
          <w:sz w:val="24"/>
          <w:szCs w:val="24"/>
        </w:rPr>
      </w:pPr>
    </w:p>
    <w:p w14:paraId="366A1571" w14:textId="77777777" w:rsidR="00D34FA4" w:rsidRPr="00D34FA4" w:rsidRDefault="00D34FA4" w:rsidP="00D34FA4">
      <w:pPr>
        <w:spacing w:line="276" w:lineRule="auto"/>
        <w:jc w:val="both"/>
        <w:rPr>
          <w:rFonts w:ascii="Times New Roman" w:hAnsi="Times New Roman" w:cs="Times New Roman"/>
          <w:bCs/>
          <w:sz w:val="24"/>
          <w:szCs w:val="24"/>
        </w:rPr>
      </w:pPr>
      <w:r w:rsidRPr="00D34FA4">
        <w:rPr>
          <w:rFonts w:ascii="Times New Roman" w:hAnsi="Times New Roman" w:cs="Times New Roman"/>
          <w:bCs/>
          <w:sz w:val="24"/>
          <w:szCs w:val="24"/>
        </w:rPr>
        <w:t xml:space="preserve">Table 1 displays the descriptive statistics of the simulated data sets used to compare the proposed technique against some existing techniques. Data set 1 </w:t>
      </w:r>
      <w:proofErr w:type="gramStart"/>
      <w:r w:rsidRPr="00D34FA4">
        <w:rPr>
          <w:rFonts w:ascii="Times New Roman" w:hAnsi="Times New Roman" w:cs="Times New Roman"/>
          <w:bCs/>
          <w:sz w:val="24"/>
          <w:szCs w:val="24"/>
        </w:rPr>
        <w:t>ranges</w:t>
      </w:r>
      <w:proofErr w:type="gramEnd"/>
      <w:r w:rsidRPr="00D34FA4">
        <w:rPr>
          <w:rFonts w:ascii="Times New Roman" w:hAnsi="Times New Roman" w:cs="Times New Roman"/>
          <w:bCs/>
          <w:sz w:val="24"/>
          <w:szCs w:val="24"/>
        </w:rPr>
        <w:t xml:space="preserve"> from 0.0534 to 2.3734, with the median (0.9613) and mean (0.9862) being near together, indicating a reasonably symmetrical distribution around the mean. The positive skewness (0.2830) suggests a somewhat rightward skewed distribution. Data set 2 ranges from 0.0012 to 3.1863, with a median (0.3734) and mean (0.5469) that exhibit slight right skewness. The strong positive skewness (1.7622) indicates a considerable right skew. Data Set 3 has values ranging from 0.0094 to 7.0691, with the mean (1.1066) much higher than the median (0.7136), showing a right-skewed distribution. The very high positive skewness (2.1573) indicates a significant right skew. Figure 1 clearly shows the</w:t>
      </w:r>
      <w:r>
        <w:rPr>
          <w:rFonts w:ascii="Times New Roman" w:hAnsi="Times New Roman" w:cs="Times New Roman"/>
          <w:bCs/>
          <w:sz w:val="24"/>
          <w:szCs w:val="24"/>
        </w:rPr>
        <w:t>se</w:t>
      </w:r>
      <w:r w:rsidRPr="00D34FA4">
        <w:rPr>
          <w:rFonts w:ascii="Times New Roman" w:hAnsi="Times New Roman" w:cs="Times New Roman"/>
          <w:bCs/>
          <w:sz w:val="24"/>
          <w:szCs w:val="24"/>
        </w:rPr>
        <w:t xml:space="preserve">. The histogram depicted in the graphic displays the frequency distribution of Simulated Data 1, 2, and 3. The histogram of data set 1 is relatively symmetric, but the histograms of data set 2 and 3 are strongly right-skewed. As a result, the data do not follow a normal distribution due to their skewness. </w:t>
      </w:r>
    </w:p>
    <w:p w14:paraId="1EC5531D" w14:textId="77777777" w:rsidR="00D34FA4" w:rsidRPr="00D34FA4" w:rsidRDefault="00D34FA4" w:rsidP="00D34FA4">
      <w:pPr>
        <w:spacing w:line="276" w:lineRule="auto"/>
        <w:jc w:val="both"/>
        <w:rPr>
          <w:rFonts w:ascii="Times New Roman" w:hAnsi="Times New Roman" w:cs="Times New Roman"/>
          <w:bCs/>
          <w:sz w:val="24"/>
          <w:szCs w:val="24"/>
        </w:rPr>
      </w:pPr>
    </w:p>
    <w:p w14:paraId="131248D1" w14:textId="77777777" w:rsidR="006C0202" w:rsidRPr="00355442" w:rsidRDefault="006C0202" w:rsidP="00355442">
      <w:pPr>
        <w:spacing w:line="276" w:lineRule="auto"/>
        <w:jc w:val="both"/>
        <w:rPr>
          <w:rFonts w:ascii="Times New Roman" w:hAnsi="Times New Roman" w:cs="Times New Roman"/>
          <w:b/>
          <w:bCs/>
          <w:sz w:val="24"/>
          <w:szCs w:val="24"/>
        </w:rPr>
      </w:pPr>
    </w:p>
    <w:p w14:paraId="3F804621" w14:textId="77777777" w:rsidR="00DB5551" w:rsidRPr="00355442" w:rsidRDefault="00DB5551" w:rsidP="00355442">
      <w:pPr>
        <w:spacing w:line="276" w:lineRule="auto"/>
        <w:jc w:val="both"/>
        <w:rPr>
          <w:rFonts w:ascii="Times New Roman" w:hAnsi="Times New Roman" w:cs="Times New Roman"/>
          <w:b/>
          <w:bCs/>
          <w:sz w:val="24"/>
          <w:szCs w:val="24"/>
        </w:rPr>
      </w:pPr>
    </w:p>
    <w:p w14:paraId="370F2F6A" w14:textId="77777777" w:rsidR="006C0202" w:rsidRPr="00355442" w:rsidRDefault="00F8528A" w:rsidP="00355442">
      <w:pPr>
        <w:spacing w:line="276" w:lineRule="auto"/>
        <w:jc w:val="both"/>
        <w:rPr>
          <w:rFonts w:ascii="Times New Roman" w:hAnsi="Times New Roman" w:cs="Times New Roman"/>
          <w:b/>
          <w:bCs/>
          <w:sz w:val="24"/>
          <w:szCs w:val="24"/>
        </w:rPr>
      </w:pPr>
      <w:r w:rsidRPr="00355442">
        <w:rPr>
          <w:rFonts w:ascii="Times New Roman" w:hAnsi="Times New Roman" w:cs="Times New Roman"/>
          <w:b/>
          <w:bCs/>
          <w:sz w:val="24"/>
          <w:szCs w:val="24"/>
        </w:rPr>
        <w:lastRenderedPageBreak/>
        <w:t xml:space="preserve">                         </w:t>
      </w:r>
      <w:r w:rsidR="006C0202" w:rsidRPr="00355442">
        <w:rPr>
          <w:rFonts w:ascii="Times New Roman" w:hAnsi="Times New Roman" w:cs="Times New Roman"/>
          <w:b/>
          <w:bCs/>
          <w:noProof/>
          <w:sz w:val="24"/>
          <w:szCs w:val="24"/>
        </w:rPr>
        <w:drawing>
          <wp:inline distT="0" distB="0" distL="0" distR="0" wp14:anchorId="0DA6962A" wp14:editId="4ADB7B9C">
            <wp:extent cx="3524250" cy="2476500"/>
            <wp:effectExtent l="133350" t="76200" r="76200" b="133350"/>
            <wp:docPr id="1441720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20297" name=""/>
                    <pic:cNvPicPr/>
                  </pic:nvPicPr>
                  <pic:blipFill>
                    <a:blip r:embed="rId7"/>
                    <a:stretch>
                      <a:fillRect/>
                    </a:stretch>
                  </pic:blipFill>
                  <pic:spPr>
                    <a:xfrm>
                      <a:off x="0" y="0"/>
                      <a:ext cx="3524250" cy="2476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6C0202" w:rsidRPr="00355442">
        <w:rPr>
          <w:rFonts w:ascii="Times New Roman" w:hAnsi="Times New Roman" w:cs="Times New Roman"/>
          <w:b/>
          <w:bCs/>
          <w:noProof/>
          <w:sz w:val="24"/>
          <w:szCs w:val="24"/>
        </w:rPr>
        <w:drawing>
          <wp:inline distT="0" distB="0" distL="0" distR="0" wp14:anchorId="6121EBE8" wp14:editId="6D64141F">
            <wp:extent cx="2724150" cy="2638425"/>
            <wp:effectExtent l="133350" t="76200" r="76200" b="142875"/>
            <wp:docPr id="983098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98688" name=""/>
                    <pic:cNvPicPr/>
                  </pic:nvPicPr>
                  <pic:blipFill>
                    <a:blip r:embed="rId8"/>
                    <a:stretch>
                      <a:fillRect/>
                    </a:stretch>
                  </pic:blipFill>
                  <pic:spPr>
                    <a:xfrm>
                      <a:off x="0" y="0"/>
                      <a:ext cx="2724150" cy="26384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6C0202" w:rsidRPr="00355442">
        <w:rPr>
          <w:rFonts w:ascii="Times New Roman" w:hAnsi="Times New Roman" w:cs="Times New Roman"/>
          <w:b/>
          <w:bCs/>
          <w:noProof/>
          <w:sz w:val="24"/>
          <w:szCs w:val="24"/>
        </w:rPr>
        <w:drawing>
          <wp:inline distT="0" distB="0" distL="0" distR="0" wp14:anchorId="3364D83B" wp14:editId="3EC829B9">
            <wp:extent cx="2743200" cy="2647950"/>
            <wp:effectExtent l="133350" t="76200" r="76200" b="133350"/>
            <wp:docPr id="1347430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30147" name=""/>
                    <pic:cNvPicPr/>
                  </pic:nvPicPr>
                  <pic:blipFill>
                    <a:blip r:embed="rId9"/>
                    <a:stretch>
                      <a:fillRect/>
                    </a:stretch>
                  </pic:blipFill>
                  <pic:spPr>
                    <a:xfrm>
                      <a:off x="0" y="0"/>
                      <a:ext cx="2743200" cy="2647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5C9ABDAA" w14:textId="77777777" w:rsidR="00DB5551" w:rsidRPr="00355442" w:rsidRDefault="00DB5551" w:rsidP="00355442">
      <w:pPr>
        <w:spacing w:line="276" w:lineRule="auto"/>
        <w:jc w:val="both"/>
        <w:rPr>
          <w:rFonts w:ascii="Times New Roman" w:hAnsi="Times New Roman" w:cs="Times New Roman"/>
          <w:b/>
          <w:bCs/>
          <w:sz w:val="24"/>
          <w:szCs w:val="24"/>
        </w:rPr>
      </w:pPr>
    </w:p>
    <w:p w14:paraId="376AF987" w14:textId="77777777" w:rsidR="00DB5551" w:rsidRDefault="00242AB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br w:type="textWrapping" w:clear="all"/>
      </w:r>
    </w:p>
    <w:p w14:paraId="1DF3708F" w14:textId="77777777" w:rsidR="00242ABA" w:rsidRPr="00355442" w:rsidRDefault="00242ABA" w:rsidP="00355442">
      <w:pPr>
        <w:spacing w:line="276" w:lineRule="auto"/>
        <w:jc w:val="both"/>
        <w:rPr>
          <w:rFonts w:ascii="Times New Roman" w:hAnsi="Times New Roman" w:cs="Times New Roman"/>
          <w:b/>
          <w:bCs/>
          <w:sz w:val="24"/>
          <w:szCs w:val="24"/>
        </w:rPr>
      </w:pPr>
    </w:p>
    <w:p w14:paraId="1F31E07D" w14:textId="77777777" w:rsidR="00C60BE6" w:rsidRPr="00355442" w:rsidRDefault="003E6731" w:rsidP="00355442">
      <w:pPr>
        <w:spacing w:line="276" w:lineRule="auto"/>
        <w:jc w:val="center"/>
        <w:rPr>
          <w:rFonts w:ascii="Times New Roman" w:hAnsi="Times New Roman" w:cs="Times New Roman"/>
          <w:b/>
          <w:bCs/>
          <w:sz w:val="24"/>
          <w:szCs w:val="24"/>
        </w:rPr>
      </w:pPr>
      <w:r w:rsidRPr="00355442">
        <w:rPr>
          <w:rFonts w:ascii="Times New Roman" w:hAnsi="Times New Roman" w:cs="Times New Roman"/>
          <w:b/>
          <w:bCs/>
          <w:sz w:val="24"/>
          <w:szCs w:val="24"/>
        </w:rPr>
        <w:t xml:space="preserve">Figure 1: </w:t>
      </w:r>
      <w:r w:rsidR="00323E2F" w:rsidRPr="008A347A">
        <w:rPr>
          <w:rFonts w:ascii="Times New Roman" w:hAnsi="Times New Roman" w:cs="Times New Roman"/>
          <w:sz w:val="24"/>
          <w:szCs w:val="24"/>
        </w:rPr>
        <w:t>Histogram of Simulated Data sets 1, 2 and 3</w:t>
      </w:r>
    </w:p>
    <w:p w14:paraId="577DDA46" w14:textId="77777777" w:rsidR="00C60BE6" w:rsidRPr="00355442" w:rsidRDefault="00C60BE6" w:rsidP="00355442">
      <w:pPr>
        <w:spacing w:line="276" w:lineRule="auto"/>
        <w:jc w:val="both"/>
        <w:rPr>
          <w:rFonts w:ascii="Times New Roman" w:hAnsi="Times New Roman" w:cs="Times New Roman"/>
          <w:b/>
          <w:bCs/>
          <w:sz w:val="24"/>
          <w:szCs w:val="24"/>
        </w:rPr>
      </w:pPr>
    </w:p>
    <w:p w14:paraId="122B987B" w14:textId="77777777" w:rsidR="00752ECD"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3.1.1</w:t>
      </w:r>
      <w:r>
        <w:rPr>
          <w:rFonts w:ascii="Times New Roman" w:hAnsi="Times New Roman" w:cs="Times New Roman"/>
          <w:b/>
          <w:bCs/>
          <w:sz w:val="24"/>
          <w:szCs w:val="24"/>
        </w:rPr>
        <w:tab/>
      </w:r>
      <w:r w:rsidR="00355442" w:rsidRPr="00355442">
        <w:rPr>
          <w:rFonts w:ascii="Times New Roman" w:hAnsi="Times New Roman" w:cs="Times New Roman"/>
          <w:b/>
          <w:bCs/>
          <w:sz w:val="24"/>
          <w:szCs w:val="24"/>
        </w:rPr>
        <w:t>Mean charts for Simulated data</w:t>
      </w:r>
    </w:p>
    <w:p w14:paraId="2D85737D" w14:textId="77777777" w:rsidR="00355442" w:rsidRPr="00355442" w:rsidRDefault="00355442" w:rsidP="00355442">
      <w:pPr>
        <w:spacing w:line="276" w:lineRule="auto"/>
        <w:jc w:val="both"/>
        <w:rPr>
          <w:rFonts w:ascii="Times New Roman" w:hAnsi="Times New Roman" w:cs="Times New Roman"/>
          <w:b/>
          <w:bCs/>
          <w:sz w:val="24"/>
          <w:szCs w:val="24"/>
        </w:rPr>
      </w:pPr>
    </w:p>
    <w:p w14:paraId="73AC3CDA" w14:textId="77777777" w:rsidR="009A481B" w:rsidRDefault="003965CE" w:rsidP="009A481B">
      <w:pPr>
        <w:spacing w:after="240" w:line="276" w:lineRule="auto"/>
        <w:jc w:val="both"/>
        <w:rPr>
          <w:rFonts w:ascii="Times New Roman" w:hAnsi="Times New Roman" w:cs="Times New Roman"/>
          <w:sz w:val="24"/>
          <w:szCs w:val="24"/>
        </w:rPr>
      </w:pPr>
      <w:r w:rsidRPr="003965CE">
        <w:rPr>
          <w:rFonts w:ascii="Times New Roman" w:hAnsi="Times New Roman" w:cs="Times New Roman"/>
          <w:sz w:val="24"/>
          <w:szCs w:val="24"/>
        </w:rPr>
        <w:t>Tables 2, 3, and 4 include data on the CLI, NBL, and ARL of SH, GG, and SC. Mean charts for various sample sizes (N) and sample numbers (n) for some simulated Generalized Gamma data with changing parameters. In table 2, a decrease in subgroup size (n) leads to a rise in CLI values. The CLI values vary depending on the sample size N. The GG technique produces tighter CLI values, particularly for n = 3, 4, and 5, although all methods demonstrate a similar pattern of diminishing control limits with increasing subgroup size. In all combinations of the two sample sizes utilized (small and big), the NBL is zero. This signifies that no points exceeded the control limits, as is expected from a well-behaved process. Take a second.</w:t>
      </w:r>
      <w:r>
        <w:rPr>
          <w:rFonts w:ascii="Times New Roman" w:hAnsi="Times New Roman" w:cs="Times New Roman"/>
          <w:sz w:val="24"/>
          <w:szCs w:val="24"/>
        </w:rPr>
        <w:t xml:space="preserve"> </w:t>
      </w:r>
      <w:r w:rsidRPr="003965CE">
        <w:rPr>
          <w:rFonts w:ascii="Times New Roman" w:hAnsi="Times New Roman" w:cs="Times New Roman"/>
          <w:sz w:val="24"/>
          <w:szCs w:val="24"/>
        </w:rPr>
        <w:t xml:space="preserve">After a second look at the ARL values, it was discovered that they are infinite for all combinations of N and n, implying that the </w:t>
      </w:r>
      <w:r w:rsidRPr="003965CE">
        <w:rPr>
          <w:rFonts w:ascii="Times New Roman" w:hAnsi="Times New Roman" w:cs="Times New Roman"/>
          <w:sz w:val="24"/>
          <w:szCs w:val="24"/>
        </w:rPr>
        <w:lastRenderedPageBreak/>
        <w:t>data do not indicate an out-of-control process. Based on these findings, we may conclude that the monitored process is stable, as no indications of instability are present</w:t>
      </w:r>
      <w:r w:rsidR="009A481B" w:rsidRPr="001570C0">
        <w:rPr>
          <w:rFonts w:ascii="Times New Roman" w:hAnsi="Times New Roman" w:cs="Times New Roman" w:hint="eastAsia"/>
          <w:sz w:val="24"/>
          <w:szCs w:val="24"/>
        </w:rPr>
        <w:t xml:space="preserve"> (NBL = 0 and ARL = </w:t>
      </w:r>
      <w:r w:rsidR="009A481B" w:rsidRPr="001570C0">
        <w:rPr>
          <w:rFonts w:ascii="Times New Roman" w:hAnsi="Times New Roman" w:cs="Times New Roman" w:hint="eastAsia"/>
          <w:sz w:val="24"/>
          <w:szCs w:val="24"/>
        </w:rPr>
        <w:t>∞</w:t>
      </w:r>
      <w:r w:rsidR="009A481B" w:rsidRPr="001570C0">
        <w:rPr>
          <w:rFonts w:ascii="Times New Roman" w:hAnsi="Times New Roman" w:cs="Times New Roman" w:hint="eastAsia"/>
          <w:sz w:val="24"/>
          <w:szCs w:val="24"/>
        </w:rPr>
        <w:t>).</w:t>
      </w:r>
    </w:p>
    <w:p w14:paraId="31A76B1C" w14:textId="77777777" w:rsidR="00576BCB" w:rsidRPr="00576BCB" w:rsidRDefault="00576BCB" w:rsidP="00576BCB">
      <w:pPr>
        <w:spacing w:after="120" w:line="276" w:lineRule="auto"/>
        <w:jc w:val="both"/>
        <w:rPr>
          <w:rFonts w:ascii="Times New Roman" w:hAnsi="Times New Roman" w:cs="Times New Roman"/>
          <w:sz w:val="24"/>
          <w:szCs w:val="24"/>
        </w:rPr>
      </w:pPr>
      <w:r w:rsidRPr="00576BCB">
        <w:rPr>
          <w:rFonts w:ascii="Times New Roman" w:hAnsi="Times New Roman" w:cs="Times New Roman"/>
          <w:sz w:val="24"/>
          <w:szCs w:val="24"/>
        </w:rPr>
        <w:t xml:space="preserve">Table 3 shows that when the number of the subgroups increases, the control limits get </w:t>
      </w:r>
      <w:r>
        <w:rPr>
          <w:rFonts w:ascii="Times New Roman" w:hAnsi="Times New Roman" w:cs="Times New Roman"/>
          <w:sz w:val="24"/>
          <w:szCs w:val="24"/>
        </w:rPr>
        <w:t>narrow</w:t>
      </w:r>
      <w:r w:rsidRPr="00576BCB">
        <w:rPr>
          <w:rFonts w:ascii="Times New Roman" w:hAnsi="Times New Roman" w:cs="Times New Roman"/>
          <w:sz w:val="24"/>
          <w:szCs w:val="24"/>
        </w:rPr>
        <w:t xml:space="preserve">er. For the same subgroup size n, the CLI stays reasonably stable across a wide range of sample sizes. Smaller sub-group sizes (n=3 and n=4) have more observations beyond the control boundaries than bigger sub-group sizes. In certain circumstances, especially for bigger n, the NBL is 0, indicating that no points exceed the control boundaries. When the NBL is zero, the ARL often has a greater value. An infinite ARL indicates a highly stable process within the control limitations. Table 4 shows that as subgroup size (n) grows, CLI values fall, indicating tighter control limits for bigger subgroups. For different sample sizes (N), the CLI values vary; in rare cases, NBL is greater than zero, indicating that some points fall outside the control limits, but in many cases, no points exceed the limits. For NBL = 0, the ARL values are mostly infinite (∞). The ARL values decrease as the NBL values increase, indicating more frequent out-of-control signals. </w:t>
      </w:r>
    </w:p>
    <w:p w14:paraId="7EC4EB02" w14:textId="77777777" w:rsidR="00576BCB" w:rsidRPr="00576BCB" w:rsidRDefault="00576BCB" w:rsidP="00576BCB">
      <w:pPr>
        <w:spacing w:line="276" w:lineRule="auto"/>
        <w:jc w:val="both"/>
        <w:rPr>
          <w:rFonts w:ascii="Times New Roman" w:hAnsi="Times New Roman" w:cs="Times New Roman"/>
          <w:sz w:val="24"/>
          <w:szCs w:val="24"/>
        </w:rPr>
      </w:pPr>
      <w:r w:rsidRPr="00576BCB">
        <w:rPr>
          <w:rFonts w:ascii="Times New Roman" w:hAnsi="Times New Roman" w:cs="Times New Roman"/>
          <w:sz w:val="24"/>
          <w:szCs w:val="24"/>
        </w:rPr>
        <w:t xml:space="preserve">In tables 2, 3, and 4, the SH approach has the lowest CLI and ARL, followed by the GG method and finally the SC method. This indicates that the SH technique will generate false alarms when used with non-normal process data. The SC technique would be incapable of detecting any out of control. As a result, the GG technique is more suited to providing insights into process stability and control across a variety of sample and subgroup sizes across three parameter sets. </w:t>
      </w:r>
    </w:p>
    <w:p w14:paraId="6378A3C3" w14:textId="77777777" w:rsidR="00C60BE6" w:rsidRPr="00E72323" w:rsidRDefault="00C60BE6" w:rsidP="00355442">
      <w:pPr>
        <w:spacing w:line="276" w:lineRule="auto"/>
        <w:jc w:val="both"/>
        <w:rPr>
          <w:rFonts w:ascii="Times New Roman" w:hAnsi="Times New Roman" w:cs="Times New Roman"/>
          <w:b/>
          <w:bCs/>
          <w:sz w:val="24"/>
          <w:szCs w:val="24"/>
        </w:rPr>
      </w:pPr>
    </w:p>
    <w:p w14:paraId="262F4962" w14:textId="77777777" w:rsidR="00ED1E4D" w:rsidRDefault="00ED1E4D" w:rsidP="00355442">
      <w:pPr>
        <w:spacing w:line="276" w:lineRule="auto"/>
        <w:jc w:val="both"/>
        <w:rPr>
          <w:rFonts w:ascii="Times New Roman" w:hAnsi="Times New Roman" w:cs="Times New Roman"/>
          <w:b/>
          <w:bCs/>
          <w:sz w:val="24"/>
          <w:szCs w:val="24"/>
        </w:rPr>
      </w:pPr>
    </w:p>
    <w:p w14:paraId="7F1EEA66" w14:textId="77777777" w:rsidR="00D134C4" w:rsidRPr="00355442" w:rsidRDefault="00D134C4" w:rsidP="00355442">
      <w:pPr>
        <w:spacing w:line="276" w:lineRule="auto"/>
        <w:jc w:val="both"/>
        <w:rPr>
          <w:rFonts w:ascii="Times New Roman" w:hAnsi="Times New Roman" w:cs="Times New Roman"/>
          <w:sz w:val="24"/>
          <w:szCs w:val="24"/>
        </w:rPr>
      </w:pPr>
      <w:r w:rsidRPr="00355442">
        <w:rPr>
          <w:rFonts w:ascii="Times New Roman" w:hAnsi="Times New Roman" w:cs="Times New Roman"/>
          <w:b/>
          <w:bCs/>
          <w:sz w:val="24"/>
          <w:szCs w:val="24"/>
        </w:rPr>
        <w:t>Table 2:</w:t>
      </w:r>
      <w:r w:rsidRPr="00355442">
        <w:rPr>
          <w:rFonts w:ascii="Times New Roman" w:hAnsi="Times New Roman" w:cs="Times New Roman"/>
          <w:sz w:val="24"/>
          <w:szCs w:val="24"/>
        </w:rPr>
        <w:t xml:space="preserve"> SH, GG and SC </w:t>
      </w:r>
      <w:r w:rsidR="00A6129F" w:rsidRPr="00355442">
        <w:rPr>
          <w:rFonts w:ascii="Times New Roman" w:hAnsi="Times New Roman" w:cs="Times New Roman"/>
          <w:sz w:val="24"/>
          <w:szCs w:val="24"/>
        </w:rPr>
        <w:t>Mean chart</w:t>
      </w:r>
      <w:r w:rsidRPr="00355442">
        <w:rPr>
          <w:rFonts w:ascii="Times New Roman" w:hAnsi="Times New Roman" w:cs="Times New Roman"/>
          <w:sz w:val="24"/>
          <w:szCs w:val="24"/>
        </w:rPr>
        <w: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(1.2,2.2,0.85)</w:t>
      </w:r>
    </w:p>
    <w:p w14:paraId="601334ED" w14:textId="77777777" w:rsidR="00A6129F" w:rsidRPr="00355442" w:rsidRDefault="00A6129F" w:rsidP="00355442">
      <w:pPr>
        <w:spacing w:line="276" w:lineRule="auto"/>
        <w:jc w:val="both"/>
        <w:rPr>
          <w:rFonts w:ascii="Times New Roman" w:hAnsi="Times New Roman" w:cs="Times New Roman"/>
          <w:sz w:val="24"/>
          <w:szCs w:val="24"/>
        </w:rPr>
      </w:pPr>
    </w:p>
    <w:tbl>
      <w:tblPr>
        <w:tblW w:w="7730" w:type="dxa"/>
        <w:tblCellSpacing w:w="0" w:type="dxa"/>
        <w:tblCellMar>
          <w:top w:w="15" w:type="dxa"/>
          <w:left w:w="15" w:type="dxa"/>
          <w:bottom w:w="15" w:type="dxa"/>
          <w:right w:w="15" w:type="dxa"/>
        </w:tblCellMar>
        <w:tblLook w:val="04A0" w:firstRow="1" w:lastRow="0" w:firstColumn="1" w:lastColumn="0" w:noHBand="0" w:noVBand="1"/>
      </w:tblPr>
      <w:tblGrid>
        <w:gridCol w:w="844"/>
        <w:gridCol w:w="712"/>
        <w:gridCol w:w="794"/>
        <w:gridCol w:w="626"/>
        <w:gridCol w:w="638"/>
        <w:gridCol w:w="794"/>
        <w:gridCol w:w="626"/>
        <w:gridCol w:w="638"/>
        <w:gridCol w:w="794"/>
        <w:gridCol w:w="626"/>
        <w:gridCol w:w="638"/>
      </w:tblGrid>
      <w:tr w:rsidR="000A648E" w:rsidRPr="00355442" w14:paraId="22F00E5C" w14:textId="77777777" w:rsidTr="00BE63A5">
        <w:trPr>
          <w:tblHeader/>
          <w:tblCellSpacing w:w="0" w:type="dxa"/>
        </w:trPr>
        <w:tc>
          <w:tcPr>
            <w:tcW w:w="1060" w:type="dxa"/>
            <w:gridSpan w:val="2"/>
            <w:tcBorders>
              <w:top w:val="nil"/>
              <w:left w:val="nil"/>
              <w:bottom w:val="single" w:sz="6" w:space="0" w:color="D6DADC"/>
              <w:right w:val="single" w:sz="6" w:space="0" w:color="D6DADC"/>
            </w:tcBorders>
            <w:shd w:val="clear" w:color="auto" w:fill="F7F8F9"/>
            <w:vAlign w:val="center"/>
          </w:tcPr>
          <w:p w14:paraId="5BE25B43" w14:textId="77777777" w:rsidR="000A648E" w:rsidRPr="00355442" w:rsidRDefault="00D134C4" w:rsidP="00355442">
            <w:pPr>
              <w:spacing w:line="276" w:lineRule="auto"/>
              <w:jc w:val="both"/>
              <w:rPr>
                <w:rFonts w:ascii="Times New Roman" w:hAnsi="Times New Roman" w:cs="Times New Roman"/>
                <w:sz w:val="22"/>
                <w:szCs w:val="22"/>
              </w:rPr>
            </w:pPr>
            <w:proofErr w:type="gramStart"/>
            <w:r w:rsidRPr="00355442">
              <w:rPr>
                <w:rFonts w:ascii="Times New Roman" w:hAnsi="Times New Roman" w:cs="Times New Roman"/>
                <w:sz w:val="22"/>
                <w:szCs w:val="22"/>
              </w:rPr>
              <w:t>GG(</w:t>
            </w:r>
            <w:proofErr w:type="gramEnd"/>
            <w:r w:rsidRPr="00355442">
              <w:rPr>
                <w:rFonts w:ascii="Times New Roman" w:hAnsi="Times New Roman" w:cs="Times New Roman"/>
                <w:sz w:val="22"/>
                <w:szCs w:val="22"/>
              </w:rPr>
              <w:t>1.2,2.2,0.85)</w:t>
            </w:r>
          </w:p>
        </w:tc>
        <w:tc>
          <w:tcPr>
            <w:tcW w:w="2224"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15D3FA26"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223"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030515C"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223"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58ADE9D2"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752ECD" w:rsidRPr="00355442" w14:paraId="5A61ED40" w14:textId="77777777" w:rsidTr="00752ECD">
        <w:trPr>
          <w:tblHeader/>
          <w:tblCellSpacing w:w="0" w:type="dxa"/>
        </w:trPr>
        <w:tc>
          <w:tcPr>
            <w:tcW w:w="612" w:type="dxa"/>
            <w:tcBorders>
              <w:top w:val="nil"/>
              <w:left w:val="nil"/>
              <w:bottom w:val="single" w:sz="6" w:space="0" w:color="D6DADC"/>
              <w:right w:val="single" w:sz="6" w:space="0" w:color="D6DADC"/>
            </w:tcBorders>
            <w:shd w:val="clear" w:color="auto" w:fill="F7F8F9"/>
            <w:vAlign w:val="center"/>
          </w:tcPr>
          <w:p w14:paraId="6E63A4F4"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44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FBC140E"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893"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D5A612F"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F4F2AE8"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B2DD03C"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9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79A725B"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B21B765"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7856938"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9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42266C9"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6CDCD8A"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052FA88"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752ECD" w:rsidRPr="00355442" w14:paraId="27703F96" w14:textId="77777777" w:rsidTr="00752ECD">
        <w:trPr>
          <w:trHeight w:val="345"/>
          <w:tblCellSpacing w:w="0" w:type="dxa"/>
        </w:trPr>
        <w:tc>
          <w:tcPr>
            <w:tcW w:w="0" w:type="auto"/>
            <w:vMerge w:val="restart"/>
            <w:tcBorders>
              <w:top w:val="nil"/>
              <w:left w:val="nil"/>
              <w:right w:val="single" w:sz="6" w:space="0" w:color="D6DADC"/>
            </w:tcBorders>
            <w:vAlign w:val="center"/>
          </w:tcPr>
          <w:p w14:paraId="79D792C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26D70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13EF6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1.9457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D3FD4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A9B71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E0A1E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1.7832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B0D50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E8E51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A8F5F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3.0508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F0424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92B267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77F36E1F" w14:textId="77777777" w:rsidTr="00752ECD">
        <w:trPr>
          <w:trHeight w:val="345"/>
          <w:tblCellSpacing w:w="0" w:type="dxa"/>
        </w:trPr>
        <w:tc>
          <w:tcPr>
            <w:tcW w:w="0" w:type="auto"/>
            <w:vMerge/>
            <w:tcBorders>
              <w:left w:val="nil"/>
              <w:right w:val="single" w:sz="6" w:space="0" w:color="D6DADC"/>
            </w:tcBorders>
            <w:vAlign w:val="center"/>
          </w:tcPr>
          <w:p w14:paraId="18441D7C"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2BD62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C40B5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1.6946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F3A24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A66FC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1B6FF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A38A4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FBF36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B5D4C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2.7277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B0BF6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AACFD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33A829A4" w14:textId="77777777" w:rsidTr="00752ECD">
        <w:trPr>
          <w:trHeight w:val="345"/>
          <w:tblCellSpacing w:w="0" w:type="dxa"/>
        </w:trPr>
        <w:tc>
          <w:tcPr>
            <w:tcW w:w="0" w:type="auto"/>
            <w:vMerge/>
            <w:tcBorders>
              <w:left w:val="nil"/>
              <w:right w:val="single" w:sz="6" w:space="0" w:color="D6DADC"/>
            </w:tcBorders>
            <w:vAlign w:val="center"/>
          </w:tcPr>
          <w:p w14:paraId="50D49C5D"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7F746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A24ED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1.4762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B8693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AA847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A9406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1.3812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192BA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AB826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B664D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2.4428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47412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9B661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54F56675" w14:textId="77777777" w:rsidTr="00752ECD">
        <w:trPr>
          <w:trHeight w:val="345"/>
          <w:tblCellSpacing w:w="0" w:type="dxa"/>
        </w:trPr>
        <w:tc>
          <w:tcPr>
            <w:tcW w:w="0" w:type="auto"/>
            <w:vMerge/>
            <w:tcBorders>
              <w:left w:val="nil"/>
              <w:right w:val="single" w:sz="6" w:space="0" w:color="D6DADC"/>
            </w:tcBorders>
            <w:vAlign w:val="center"/>
          </w:tcPr>
          <w:p w14:paraId="555255A3"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AC3EF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F90B2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1.2250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2EE86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96D1E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00130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1.1673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E74B5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4200E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287B0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2.1389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04735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CA9CF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21DC5C96" w14:textId="77777777" w:rsidTr="00752ECD">
        <w:trPr>
          <w:trHeight w:val="345"/>
          <w:tblCellSpacing w:w="0" w:type="dxa"/>
        </w:trPr>
        <w:tc>
          <w:tcPr>
            <w:tcW w:w="0" w:type="auto"/>
            <w:vMerge/>
            <w:tcBorders>
              <w:left w:val="nil"/>
              <w:bottom w:val="single" w:sz="6" w:space="0" w:color="D6DADC"/>
              <w:right w:val="single" w:sz="6" w:space="0" w:color="D6DADC"/>
            </w:tcBorders>
            <w:vAlign w:val="center"/>
          </w:tcPr>
          <w:p w14:paraId="65687A75"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2ED72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02098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0.9947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33753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240F7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728F0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0.9767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E5622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F4040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4B7CC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1.8094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FE97E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16B9A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2EE43C8F" w14:textId="77777777" w:rsidTr="00752ECD">
        <w:trPr>
          <w:trHeight w:val="345"/>
          <w:tblCellSpacing w:w="0" w:type="dxa"/>
        </w:trPr>
        <w:tc>
          <w:tcPr>
            <w:tcW w:w="0" w:type="auto"/>
            <w:vMerge w:val="restart"/>
            <w:tcBorders>
              <w:top w:val="nil"/>
              <w:left w:val="nil"/>
              <w:right w:val="single" w:sz="6" w:space="0" w:color="D6DADC"/>
            </w:tcBorders>
            <w:vAlign w:val="center"/>
          </w:tcPr>
          <w:p w14:paraId="1DD8AD1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748FC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BD02B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1DE12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53514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6144E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1.8253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9CB89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6269E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86603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3.0848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271EB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D307F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505841F9" w14:textId="77777777" w:rsidTr="00752ECD">
        <w:trPr>
          <w:trHeight w:val="345"/>
          <w:tblCellSpacing w:w="0" w:type="dxa"/>
        </w:trPr>
        <w:tc>
          <w:tcPr>
            <w:tcW w:w="0" w:type="auto"/>
            <w:vMerge/>
            <w:tcBorders>
              <w:left w:val="nil"/>
              <w:right w:val="single" w:sz="6" w:space="0" w:color="D6DADC"/>
            </w:tcBorders>
            <w:vAlign w:val="center"/>
          </w:tcPr>
          <w:p w14:paraId="04F40089"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C53F4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19EA9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1.7048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48EA7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5686D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8053E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1.5808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20992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A0D9F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D5CBC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2.7585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F7EB1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036C2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76DF27CD" w14:textId="77777777" w:rsidTr="00752ECD">
        <w:trPr>
          <w:trHeight w:val="345"/>
          <w:tblCellSpacing w:w="0" w:type="dxa"/>
        </w:trPr>
        <w:tc>
          <w:tcPr>
            <w:tcW w:w="0" w:type="auto"/>
            <w:vMerge/>
            <w:tcBorders>
              <w:left w:val="nil"/>
              <w:right w:val="single" w:sz="6" w:space="0" w:color="D6DADC"/>
            </w:tcBorders>
            <w:vAlign w:val="center"/>
          </w:tcPr>
          <w:p w14:paraId="64E7BD54"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57317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12201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1.4692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65D51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ADB3A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D283F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1.4139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1D29D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DC032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71B4A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2.4276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2CC20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1BC84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32CCCE78" w14:textId="77777777" w:rsidTr="00752ECD">
        <w:trPr>
          <w:trHeight w:val="345"/>
          <w:tblCellSpacing w:w="0" w:type="dxa"/>
        </w:trPr>
        <w:tc>
          <w:tcPr>
            <w:tcW w:w="0" w:type="auto"/>
            <w:vMerge/>
            <w:tcBorders>
              <w:left w:val="nil"/>
              <w:right w:val="single" w:sz="6" w:space="0" w:color="D6DADC"/>
            </w:tcBorders>
            <w:vAlign w:val="center"/>
          </w:tcPr>
          <w:p w14:paraId="6A06E5C5"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A9B1F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1D7D8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1.1835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65058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92A88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58D0C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4E854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5B37C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78930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2.0570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AC7DF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69E04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0516B01E" w14:textId="77777777" w:rsidTr="00752ECD">
        <w:trPr>
          <w:trHeight w:val="345"/>
          <w:tblCellSpacing w:w="0" w:type="dxa"/>
        </w:trPr>
        <w:tc>
          <w:tcPr>
            <w:tcW w:w="0" w:type="auto"/>
            <w:vMerge/>
            <w:tcBorders>
              <w:left w:val="nil"/>
              <w:bottom w:val="single" w:sz="6" w:space="0" w:color="D6DADC"/>
              <w:right w:val="single" w:sz="6" w:space="0" w:color="D6DADC"/>
            </w:tcBorders>
            <w:vAlign w:val="center"/>
          </w:tcPr>
          <w:p w14:paraId="7619958E"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8B4FC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7FCA5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81ADD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F7DDB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01749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E1DCA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D9F34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573FD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1.7852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37F7E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2E8E5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21102D8B" w14:textId="77777777" w:rsidTr="00752ECD">
        <w:trPr>
          <w:trHeight w:val="345"/>
          <w:tblCellSpacing w:w="0" w:type="dxa"/>
        </w:trPr>
        <w:tc>
          <w:tcPr>
            <w:tcW w:w="0" w:type="auto"/>
            <w:vMerge w:val="restart"/>
            <w:tcBorders>
              <w:top w:val="nil"/>
              <w:left w:val="nil"/>
              <w:right w:val="single" w:sz="6" w:space="0" w:color="D6DADC"/>
            </w:tcBorders>
            <w:vAlign w:val="center"/>
          </w:tcPr>
          <w:p w14:paraId="526F179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E8A12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97BD9F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1.9567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66CA4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6AD9E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37A55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1.8252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CF4D6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D85A5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0F1FE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3.0275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48191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F7735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6C34FD11" w14:textId="77777777" w:rsidTr="00752ECD">
        <w:trPr>
          <w:trHeight w:val="345"/>
          <w:tblCellSpacing w:w="0" w:type="dxa"/>
        </w:trPr>
        <w:tc>
          <w:tcPr>
            <w:tcW w:w="0" w:type="auto"/>
            <w:vMerge/>
            <w:tcBorders>
              <w:left w:val="nil"/>
              <w:right w:val="single" w:sz="6" w:space="0" w:color="D6DADC"/>
            </w:tcBorders>
            <w:vAlign w:val="center"/>
          </w:tcPr>
          <w:p w14:paraId="04AFE0AD"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4B02A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B15DD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1.6895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68E7A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8BCB8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0B0BE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1.5807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D44FF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0BC52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96C1D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2.7397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96D45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5D87F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5D70BF84" w14:textId="77777777" w:rsidTr="00752ECD">
        <w:trPr>
          <w:trHeight w:val="345"/>
          <w:tblCellSpacing w:w="0" w:type="dxa"/>
        </w:trPr>
        <w:tc>
          <w:tcPr>
            <w:tcW w:w="0" w:type="auto"/>
            <w:vMerge/>
            <w:tcBorders>
              <w:left w:val="nil"/>
              <w:right w:val="single" w:sz="6" w:space="0" w:color="D6DADC"/>
            </w:tcBorders>
            <w:vAlign w:val="center"/>
          </w:tcPr>
          <w:p w14:paraId="47DD712F"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4BE33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59090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1.4613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BC2D0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B185D6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C5106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1.4138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13890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7D89B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18409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2.4064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71B86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BCAE2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312C65A7" w14:textId="77777777" w:rsidTr="00752ECD">
        <w:trPr>
          <w:trHeight w:val="345"/>
          <w:tblCellSpacing w:w="0" w:type="dxa"/>
        </w:trPr>
        <w:tc>
          <w:tcPr>
            <w:tcW w:w="0" w:type="auto"/>
            <w:vMerge/>
            <w:tcBorders>
              <w:left w:val="nil"/>
              <w:right w:val="single" w:sz="6" w:space="0" w:color="D6DADC"/>
            </w:tcBorders>
            <w:vAlign w:val="center"/>
          </w:tcPr>
          <w:p w14:paraId="49700624"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A86F1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BAA14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1.2036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CA8F3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E50A3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C5ED1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24A68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1469F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324E6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2.0793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F669D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46F4D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1FDBEE26" w14:textId="77777777" w:rsidTr="00752ECD">
        <w:trPr>
          <w:trHeight w:val="345"/>
          <w:tblCellSpacing w:w="0" w:type="dxa"/>
        </w:trPr>
        <w:tc>
          <w:tcPr>
            <w:tcW w:w="0" w:type="auto"/>
            <w:vMerge/>
            <w:tcBorders>
              <w:left w:val="nil"/>
              <w:bottom w:val="single" w:sz="6" w:space="0" w:color="D6DADC"/>
              <w:right w:val="single" w:sz="6" w:space="0" w:color="D6DADC"/>
            </w:tcBorders>
            <w:vAlign w:val="center"/>
          </w:tcPr>
          <w:p w14:paraId="0F448752"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080B7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AD84D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CD078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A7FDA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BA972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45A8C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69C76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1432E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1.7789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F0C7D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30593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60A61160" w14:textId="77777777" w:rsidTr="00752ECD">
        <w:trPr>
          <w:trHeight w:val="345"/>
          <w:tblCellSpacing w:w="0" w:type="dxa"/>
        </w:trPr>
        <w:tc>
          <w:tcPr>
            <w:tcW w:w="0" w:type="auto"/>
            <w:vMerge w:val="restart"/>
            <w:tcBorders>
              <w:top w:val="nil"/>
              <w:left w:val="nil"/>
              <w:right w:val="single" w:sz="6" w:space="0" w:color="D6DADC"/>
            </w:tcBorders>
            <w:vAlign w:val="center"/>
          </w:tcPr>
          <w:p w14:paraId="534BE6D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E2D6E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5B939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1.8677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39033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3DDB4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13164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1.7570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498A1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B42687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AEA99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2.8778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0AC281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8BFE4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3414501B" w14:textId="77777777" w:rsidTr="00752ECD">
        <w:trPr>
          <w:trHeight w:val="345"/>
          <w:tblCellSpacing w:w="0" w:type="dxa"/>
        </w:trPr>
        <w:tc>
          <w:tcPr>
            <w:tcW w:w="0" w:type="auto"/>
            <w:vMerge/>
            <w:tcBorders>
              <w:left w:val="nil"/>
              <w:right w:val="single" w:sz="6" w:space="0" w:color="D6DADC"/>
            </w:tcBorders>
            <w:vAlign w:val="center"/>
          </w:tcPr>
          <w:p w14:paraId="5DF58330"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B6B72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9E4B6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1.6137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BEC91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36479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6413B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1.5216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541F8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49662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E12C0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2.6152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63E3E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2B3EC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05C1DE51" w14:textId="77777777" w:rsidTr="00752ECD">
        <w:trPr>
          <w:trHeight w:val="345"/>
          <w:tblCellSpacing w:w="0" w:type="dxa"/>
        </w:trPr>
        <w:tc>
          <w:tcPr>
            <w:tcW w:w="0" w:type="auto"/>
            <w:vMerge/>
            <w:tcBorders>
              <w:left w:val="nil"/>
              <w:right w:val="single" w:sz="6" w:space="0" w:color="D6DADC"/>
            </w:tcBorders>
            <w:vAlign w:val="center"/>
          </w:tcPr>
          <w:p w14:paraId="0A51E04C"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1677D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00175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1.3992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8D6E0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C3F81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1043A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1.3610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FFF5D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88393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06C3B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2.3024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8F6F8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B5F69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459B9E50" w14:textId="77777777" w:rsidTr="00752ECD">
        <w:trPr>
          <w:trHeight w:val="345"/>
          <w:tblCellSpacing w:w="0" w:type="dxa"/>
        </w:trPr>
        <w:tc>
          <w:tcPr>
            <w:tcW w:w="0" w:type="auto"/>
            <w:vMerge/>
            <w:tcBorders>
              <w:left w:val="nil"/>
              <w:right w:val="single" w:sz="6" w:space="0" w:color="D6DADC"/>
            </w:tcBorders>
            <w:vAlign w:val="center"/>
          </w:tcPr>
          <w:p w14:paraId="797A8CA2"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72206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53064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24EEC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E8C3A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A6871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1.1502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99DB7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84669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75FFE2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A600F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7FB6F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2ABB7404" w14:textId="77777777" w:rsidTr="00752ECD">
        <w:trPr>
          <w:trHeight w:val="345"/>
          <w:tblCellSpacing w:w="0" w:type="dxa"/>
        </w:trPr>
        <w:tc>
          <w:tcPr>
            <w:tcW w:w="0" w:type="auto"/>
            <w:vMerge/>
            <w:tcBorders>
              <w:left w:val="nil"/>
              <w:bottom w:val="single" w:sz="6" w:space="0" w:color="D6DADC"/>
              <w:right w:val="single" w:sz="6" w:space="0" w:color="D6DADC"/>
            </w:tcBorders>
            <w:vAlign w:val="center"/>
          </w:tcPr>
          <w:p w14:paraId="7E1548D0"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97470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8CADE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0.9691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F9943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B825D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90D94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0.9624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EBBA9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6288E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2BC3F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1.7065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0A9D3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3E652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745E980A" w14:textId="77777777" w:rsidR="00A6129F" w:rsidRPr="00355442" w:rsidRDefault="00A6129F" w:rsidP="00355442">
      <w:pPr>
        <w:spacing w:line="276" w:lineRule="auto"/>
        <w:jc w:val="both"/>
        <w:rPr>
          <w:rFonts w:ascii="Times New Roman" w:hAnsi="Times New Roman" w:cs="Times New Roman"/>
          <w:sz w:val="24"/>
          <w:szCs w:val="24"/>
        </w:rPr>
      </w:pPr>
    </w:p>
    <w:p w14:paraId="6BFBA89F" w14:textId="77777777" w:rsidR="002F199A" w:rsidRPr="00355442" w:rsidRDefault="002F199A" w:rsidP="00355442">
      <w:pPr>
        <w:spacing w:line="276" w:lineRule="auto"/>
        <w:jc w:val="both"/>
        <w:rPr>
          <w:rFonts w:ascii="Times New Roman" w:hAnsi="Times New Roman" w:cs="Times New Roman"/>
          <w:sz w:val="24"/>
          <w:szCs w:val="24"/>
        </w:rPr>
      </w:pPr>
    </w:p>
    <w:p w14:paraId="3080D8AB" w14:textId="77777777" w:rsidR="002F199A" w:rsidRPr="00355442" w:rsidRDefault="002F199A" w:rsidP="00355442">
      <w:pPr>
        <w:spacing w:line="276" w:lineRule="auto"/>
        <w:jc w:val="both"/>
        <w:rPr>
          <w:rFonts w:ascii="Times New Roman" w:hAnsi="Times New Roman" w:cs="Times New Roman"/>
          <w:sz w:val="24"/>
          <w:szCs w:val="24"/>
        </w:rPr>
      </w:pPr>
    </w:p>
    <w:p w14:paraId="5A04EA2B" w14:textId="77777777" w:rsidR="00881360" w:rsidRDefault="00881360" w:rsidP="00355442">
      <w:pPr>
        <w:spacing w:line="276" w:lineRule="auto"/>
        <w:jc w:val="both"/>
        <w:rPr>
          <w:rFonts w:ascii="Times New Roman" w:hAnsi="Times New Roman" w:cs="Times New Roman"/>
          <w:sz w:val="24"/>
          <w:szCs w:val="24"/>
        </w:rPr>
      </w:pPr>
      <w:r w:rsidRPr="008A347A">
        <w:rPr>
          <w:rFonts w:ascii="Times New Roman" w:hAnsi="Times New Roman" w:cs="Times New Roman"/>
          <w:b/>
          <w:bCs/>
          <w:sz w:val="24"/>
          <w:szCs w:val="24"/>
        </w:rPr>
        <w:t>Table 3:</w:t>
      </w:r>
      <w:r w:rsidRPr="00355442">
        <w:rPr>
          <w:rFonts w:ascii="Times New Roman" w:hAnsi="Times New Roman" w:cs="Times New Roman"/>
          <w:sz w:val="24"/>
          <w:szCs w:val="24"/>
        </w:rPr>
        <w:t xml:space="preserve"> SH, GG and SC Mean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(0.8,1.2,0.75) </w:t>
      </w:r>
    </w:p>
    <w:p w14:paraId="0998497E" w14:textId="77777777" w:rsidR="00201F6D" w:rsidRPr="00355442" w:rsidRDefault="00201F6D" w:rsidP="00355442">
      <w:pPr>
        <w:spacing w:line="276" w:lineRule="auto"/>
        <w:jc w:val="both"/>
        <w:rPr>
          <w:rFonts w:ascii="Times New Roman" w:hAnsi="Times New Roman" w:cs="Times New Roman"/>
          <w:sz w:val="24"/>
          <w:szCs w:val="24"/>
        </w:rPr>
      </w:pPr>
    </w:p>
    <w:tbl>
      <w:tblPr>
        <w:tblW w:w="8226" w:type="dxa"/>
        <w:tblCellSpacing w:w="0" w:type="dxa"/>
        <w:tblCellMar>
          <w:top w:w="15" w:type="dxa"/>
          <w:left w:w="15" w:type="dxa"/>
          <w:bottom w:w="15" w:type="dxa"/>
          <w:right w:w="15" w:type="dxa"/>
        </w:tblCellMar>
        <w:tblLook w:val="04A0" w:firstRow="1" w:lastRow="0" w:firstColumn="1" w:lastColumn="0" w:noHBand="0" w:noVBand="1"/>
      </w:tblPr>
      <w:tblGrid>
        <w:gridCol w:w="888"/>
        <w:gridCol w:w="898"/>
        <w:gridCol w:w="770"/>
        <w:gridCol w:w="655"/>
        <w:gridCol w:w="700"/>
        <w:gridCol w:w="819"/>
        <w:gridCol w:w="655"/>
        <w:gridCol w:w="700"/>
        <w:gridCol w:w="819"/>
        <w:gridCol w:w="655"/>
        <w:gridCol w:w="667"/>
      </w:tblGrid>
      <w:tr w:rsidR="00881360" w:rsidRPr="00355442" w14:paraId="37467935" w14:textId="77777777" w:rsidTr="00C37064">
        <w:trPr>
          <w:tblHeader/>
          <w:tblCellSpacing w:w="0" w:type="dxa"/>
        </w:trPr>
        <w:tc>
          <w:tcPr>
            <w:tcW w:w="1800" w:type="dxa"/>
            <w:gridSpan w:val="2"/>
            <w:tcBorders>
              <w:top w:val="nil"/>
              <w:left w:val="nil"/>
              <w:bottom w:val="single" w:sz="6" w:space="0" w:color="D6DADC"/>
              <w:right w:val="single" w:sz="6" w:space="0" w:color="D6DADC"/>
            </w:tcBorders>
            <w:shd w:val="clear" w:color="auto" w:fill="F7F8F9"/>
            <w:vAlign w:val="center"/>
          </w:tcPr>
          <w:p w14:paraId="32482065" w14:textId="77777777" w:rsidR="00881360" w:rsidRPr="00355442" w:rsidRDefault="00881360" w:rsidP="00355442">
            <w:pPr>
              <w:spacing w:line="276" w:lineRule="auto"/>
              <w:jc w:val="both"/>
              <w:rPr>
                <w:rFonts w:ascii="Times New Roman" w:hAnsi="Times New Roman" w:cs="Times New Roman"/>
                <w:sz w:val="22"/>
                <w:szCs w:val="22"/>
              </w:rPr>
            </w:pPr>
            <w:proofErr w:type="gramStart"/>
            <w:r w:rsidRPr="00355442">
              <w:rPr>
                <w:rFonts w:ascii="Times New Roman" w:hAnsi="Times New Roman" w:cs="Times New Roman"/>
                <w:sz w:val="22"/>
                <w:szCs w:val="22"/>
              </w:rPr>
              <w:t>GG(</w:t>
            </w:r>
            <w:proofErr w:type="gramEnd"/>
            <w:r w:rsidRPr="00355442">
              <w:rPr>
                <w:rFonts w:ascii="Times New Roman" w:hAnsi="Times New Roman" w:cs="Times New Roman"/>
                <w:sz w:val="22"/>
                <w:szCs w:val="22"/>
              </w:rPr>
              <w:t xml:space="preserve">0.8,1.2,0.75) </w:t>
            </w:r>
          </w:p>
        </w:tc>
        <w:tc>
          <w:tcPr>
            <w:tcW w:w="2081"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140F9052"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18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34205429"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156"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57496F7A"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881360" w:rsidRPr="00355442" w14:paraId="68125E25" w14:textId="77777777" w:rsidTr="00C37064">
        <w:trPr>
          <w:tblHeader/>
          <w:tblCellSpacing w:w="0" w:type="dxa"/>
        </w:trPr>
        <w:tc>
          <w:tcPr>
            <w:tcW w:w="917" w:type="dxa"/>
            <w:tcBorders>
              <w:top w:val="nil"/>
              <w:left w:val="nil"/>
              <w:bottom w:val="single" w:sz="6" w:space="0" w:color="D6DADC"/>
              <w:right w:val="single" w:sz="6" w:space="0" w:color="D6DADC"/>
            </w:tcBorders>
            <w:shd w:val="clear" w:color="auto" w:fill="F7F8F9"/>
            <w:vAlign w:val="center"/>
          </w:tcPr>
          <w:p w14:paraId="25A4B096"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883"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A172529"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7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4F9785A"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18AE219"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0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810A4EA"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1935197"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BADEA9F"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0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A0E844A"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9F6035F"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DEC09FD"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347E469"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881360" w:rsidRPr="00355442" w14:paraId="1AF037E8" w14:textId="77777777" w:rsidTr="00C37064">
        <w:trPr>
          <w:trHeight w:val="345"/>
          <w:tblCellSpacing w:w="0" w:type="dxa"/>
        </w:trPr>
        <w:tc>
          <w:tcPr>
            <w:tcW w:w="0" w:type="auto"/>
            <w:vMerge w:val="restart"/>
            <w:tcBorders>
              <w:top w:val="nil"/>
              <w:left w:val="nil"/>
              <w:right w:val="single" w:sz="6" w:space="0" w:color="D6DADC"/>
            </w:tcBorders>
            <w:vAlign w:val="center"/>
          </w:tcPr>
          <w:p w14:paraId="23B28EA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17750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F0AD7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1.6775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3C4D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67D81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D9897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1.7879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7AE93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5237D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35819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2.7350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BA08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DA68B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8F139D8" w14:textId="77777777" w:rsidTr="00C37064">
        <w:trPr>
          <w:trHeight w:val="345"/>
          <w:tblCellSpacing w:w="0" w:type="dxa"/>
        </w:trPr>
        <w:tc>
          <w:tcPr>
            <w:tcW w:w="0" w:type="auto"/>
            <w:vMerge/>
            <w:tcBorders>
              <w:left w:val="nil"/>
              <w:right w:val="single" w:sz="6" w:space="0" w:color="D6DADC"/>
            </w:tcBorders>
            <w:vAlign w:val="center"/>
          </w:tcPr>
          <w:p w14:paraId="0C9D89B0"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B7E69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1573B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1.3579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05E77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8C7BF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7DA3F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088C7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0127D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632E7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2.3634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F960C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02367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749E58E" w14:textId="77777777" w:rsidTr="00C37064">
        <w:trPr>
          <w:trHeight w:val="345"/>
          <w:tblCellSpacing w:w="0" w:type="dxa"/>
        </w:trPr>
        <w:tc>
          <w:tcPr>
            <w:tcW w:w="0" w:type="auto"/>
            <w:vMerge/>
            <w:tcBorders>
              <w:left w:val="nil"/>
              <w:right w:val="single" w:sz="6" w:space="0" w:color="D6DADC"/>
            </w:tcBorders>
            <w:vAlign w:val="center"/>
          </w:tcPr>
          <w:p w14:paraId="6944E48A"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00708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E8CDB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1.1758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27EE6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F2670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67171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1.3849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ED92F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2BDD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E70EA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2.0891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29F8D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3BC6E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A7FC9C6" w14:textId="77777777" w:rsidTr="00C37064">
        <w:trPr>
          <w:trHeight w:val="345"/>
          <w:tblCellSpacing w:w="0" w:type="dxa"/>
        </w:trPr>
        <w:tc>
          <w:tcPr>
            <w:tcW w:w="0" w:type="auto"/>
            <w:vMerge/>
            <w:tcBorders>
              <w:left w:val="nil"/>
              <w:right w:val="single" w:sz="6" w:space="0" w:color="D6DADC"/>
            </w:tcBorders>
            <w:vAlign w:val="center"/>
          </w:tcPr>
          <w:p w14:paraId="48F8526D"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7EF14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FABD7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1.0696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42FFC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5C548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24B9C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F8F51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DF6AB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0DD5E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1.9845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D30C0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823D8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2EF52B3C" w14:textId="77777777" w:rsidTr="00C37064">
        <w:trPr>
          <w:trHeight w:val="345"/>
          <w:tblCellSpacing w:w="0" w:type="dxa"/>
        </w:trPr>
        <w:tc>
          <w:tcPr>
            <w:tcW w:w="0" w:type="auto"/>
            <w:vMerge/>
            <w:tcBorders>
              <w:left w:val="nil"/>
              <w:bottom w:val="single" w:sz="6" w:space="0" w:color="D6DADC"/>
              <w:right w:val="single" w:sz="6" w:space="0" w:color="D6DADC"/>
            </w:tcBorders>
            <w:vAlign w:val="center"/>
          </w:tcPr>
          <w:p w14:paraId="236C8753"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903F3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D4EB9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0.9031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5E701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00298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4713B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0.9793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CB1E6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59481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2FF7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1.6932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3B50F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9F365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2D90963C" w14:textId="77777777" w:rsidTr="00C37064">
        <w:trPr>
          <w:trHeight w:val="345"/>
          <w:tblCellSpacing w:w="0" w:type="dxa"/>
        </w:trPr>
        <w:tc>
          <w:tcPr>
            <w:tcW w:w="0" w:type="auto"/>
            <w:vMerge w:val="restart"/>
            <w:tcBorders>
              <w:top w:val="nil"/>
              <w:left w:val="nil"/>
              <w:right w:val="single" w:sz="6" w:space="0" w:color="D6DADC"/>
            </w:tcBorders>
            <w:vAlign w:val="center"/>
          </w:tcPr>
          <w:p w14:paraId="0E885F0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B2A5A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88BE4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1.5299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F934E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6FBD8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C735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1.6435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6AD9A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72CED4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96ADA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2.4615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91C89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C96E1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8403FBD" w14:textId="77777777" w:rsidTr="00C37064">
        <w:trPr>
          <w:trHeight w:val="345"/>
          <w:tblCellSpacing w:w="0" w:type="dxa"/>
        </w:trPr>
        <w:tc>
          <w:tcPr>
            <w:tcW w:w="0" w:type="auto"/>
            <w:vMerge/>
            <w:tcBorders>
              <w:left w:val="nil"/>
              <w:right w:val="single" w:sz="6" w:space="0" w:color="D6DADC"/>
            </w:tcBorders>
            <w:vAlign w:val="center"/>
          </w:tcPr>
          <w:p w14:paraId="1EE052A4"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CF251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CD953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1.2723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E2B7A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AD270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BE7CA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1.4233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C0CEF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D17BE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8C1FE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2.1730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B0642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FE8BA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5C5F348" w14:textId="77777777" w:rsidTr="00C37064">
        <w:trPr>
          <w:trHeight w:val="345"/>
          <w:tblCellSpacing w:w="0" w:type="dxa"/>
        </w:trPr>
        <w:tc>
          <w:tcPr>
            <w:tcW w:w="0" w:type="auto"/>
            <w:vMerge/>
            <w:tcBorders>
              <w:left w:val="nil"/>
              <w:right w:val="single" w:sz="6" w:space="0" w:color="D6DADC"/>
            </w:tcBorders>
            <w:vAlign w:val="center"/>
          </w:tcPr>
          <w:p w14:paraId="73DA06BB"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41224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CDD33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1.1374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2DC13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5B71E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2E0AA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1.2730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5B910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D82DC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623DB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E71F7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AF5E6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E202E2A" w14:textId="77777777" w:rsidTr="00C37064">
        <w:trPr>
          <w:trHeight w:val="345"/>
          <w:tblCellSpacing w:w="0" w:type="dxa"/>
        </w:trPr>
        <w:tc>
          <w:tcPr>
            <w:tcW w:w="0" w:type="auto"/>
            <w:vMerge/>
            <w:tcBorders>
              <w:left w:val="nil"/>
              <w:right w:val="single" w:sz="6" w:space="0" w:color="D6DADC"/>
            </w:tcBorders>
            <w:vAlign w:val="center"/>
          </w:tcPr>
          <w:p w14:paraId="5612E4C6"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DF750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99FD2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0.9859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9209C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8CEE5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9FF5B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1.0759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A2483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B964F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63ECD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1.8049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80DC8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98EF4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7ABA5ED" w14:textId="77777777" w:rsidTr="00C37064">
        <w:trPr>
          <w:trHeight w:val="345"/>
          <w:tblCellSpacing w:w="0" w:type="dxa"/>
        </w:trPr>
        <w:tc>
          <w:tcPr>
            <w:tcW w:w="0" w:type="auto"/>
            <w:vMerge/>
            <w:tcBorders>
              <w:left w:val="nil"/>
              <w:bottom w:val="single" w:sz="6" w:space="0" w:color="D6DADC"/>
              <w:right w:val="single" w:sz="6" w:space="0" w:color="D6DADC"/>
            </w:tcBorders>
            <w:vAlign w:val="center"/>
          </w:tcPr>
          <w:p w14:paraId="1397E404"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13305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33417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0.8433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64533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D95A0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5F410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0.9002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4E101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CB3F4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48792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1.5577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5D145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E1AC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07474475" w14:textId="77777777" w:rsidTr="00C37064">
        <w:trPr>
          <w:trHeight w:val="345"/>
          <w:tblCellSpacing w:w="0" w:type="dxa"/>
        </w:trPr>
        <w:tc>
          <w:tcPr>
            <w:tcW w:w="0" w:type="auto"/>
            <w:vMerge w:val="restart"/>
            <w:tcBorders>
              <w:top w:val="nil"/>
              <w:left w:val="nil"/>
              <w:right w:val="single" w:sz="6" w:space="0" w:color="D6DADC"/>
            </w:tcBorders>
            <w:vAlign w:val="center"/>
          </w:tcPr>
          <w:p w14:paraId="2F09267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15E4B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F35A5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1.7574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DE18C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6A056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5D27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1.9379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C96A4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FEF4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FB2E8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2.8220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350F2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92BC1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3D6B7A91" w14:textId="77777777" w:rsidTr="00C37064">
        <w:trPr>
          <w:trHeight w:val="345"/>
          <w:tblCellSpacing w:w="0" w:type="dxa"/>
        </w:trPr>
        <w:tc>
          <w:tcPr>
            <w:tcW w:w="0" w:type="auto"/>
            <w:vMerge/>
            <w:tcBorders>
              <w:left w:val="nil"/>
              <w:right w:val="single" w:sz="6" w:space="0" w:color="D6DADC"/>
            </w:tcBorders>
            <w:vAlign w:val="center"/>
          </w:tcPr>
          <w:p w14:paraId="5419FE84"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45E8C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FF86B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1.5006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E0CAD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D26D3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B428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1.6783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7805B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805D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827E0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2.5682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28C8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9627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69EAFB1" w14:textId="77777777" w:rsidTr="00C37064">
        <w:trPr>
          <w:trHeight w:val="345"/>
          <w:tblCellSpacing w:w="0" w:type="dxa"/>
        </w:trPr>
        <w:tc>
          <w:tcPr>
            <w:tcW w:w="0" w:type="auto"/>
            <w:vMerge/>
            <w:tcBorders>
              <w:left w:val="nil"/>
              <w:right w:val="single" w:sz="6" w:space="0" w:color="D6DADC"/>
            </w:tcBorders>
            <w:vAlign w:val="center"/>
          </w:tcPr>
          <w:p w14:paraId="5F49E3BE"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B2CC6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58B08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7A44A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A97BD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FFA1A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EA056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DED41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7AE6E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2.3358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F9B58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B645C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E292AA7" w14:textId="77777777" w:rsidTr="00C37064">
        <w:trPr>
          <w:trHeight w:val="345"/>
          <w:tblCellSpacing w:w="0" w:type="dxa"/>
        </w:trPr>
        <w:tc>
          <w:tcPr>
            <w:tcW w:w="0" w:type="auto"/>
            <w:vMerge/>
            <w:tcBorders>
              <w:left w:val="nil"/>
              <w:right w:val="single" w:sz="6" w:space="0" w:color="D6DADC"/>
            </w:tcBorders>
            <w:vAlign w:val="center"/>
          </w:tcPr>
          <w:p w14:paraId="60C6E414"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28B7B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1DE41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1.1554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C5228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CB31E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46F52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1.2687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3727B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FB75D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E3A0B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98E1B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174E7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05AB2236" w14:textId="77777777" w:rsidTr="00C37064">
        <w:trPr>
          <w:trHeight w:val="345"/>
          <w:tblCellSpacing w:w="0" w:type="dxa"/>
        </w:trPr>
        <w:tc>
          <w:tcPr>
            <w:tcW w:w="0" w:type="auto"/>
            <w:vMerge/>
            <w:tcBorders>
              <w:left w:val="nil"/>
              <w:bottom w:val="single" w:sz="6" w:space="0" w:color="D6DADC"/>
              <w:right w:val="single" w:sz="6" w:space="0" w:color="D6DADC"/>
            </w:tcBorders>
            <w:vAlign w:val="center"/>
          </w:tcPr>
          <w:p w14:paraId="1C562E33"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3712B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D625E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0.9579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7857C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CC066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1E24C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1.0614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751F0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3480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25109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1.7884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FA421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C5CF3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D343D19" w14:textId="77777777" w:rsidTr="00C37064">
        <w:trPr>
          <w:trHeight w:val="345"/>
          <w:tblCellSpacing w:w="0" w:type="dxa"/>
        </w:trPr>
        <w:tc>
          <w:tcPr>
            <w:tcW w:w="0" w:type="auto"/>
            <w:vMerge w:val="restart"/>
            <w:tcBorders>
              <w:top w:val="nil"/>
              <w:left w:val="nil"/>
              <w:right w:val="single" w:sz="6" w:space="0" w:color="D6DADC"/>
            </w:tcBorders>
            <w:vAlign w:val="center"/>
          </w:tcPr>
          <w:p w14:paraId="114C322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lastRenderedPageBreak/>
              <w:t>500</w:t>
            </w: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2C04E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C45DB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1.7497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4B385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BDA17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E965F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1.8809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F8C27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4928F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B6895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2.7929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BFAC1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3AC8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8491217" w14:textId="77777777" w:rsidTr="00C37064">
        <w:trPr>
          <w:trHeight w:val="345"/>
          <w:tblCellSpacing w:w="0" w:type="dxa"/>
        </w:trPr>
        <w:tc>
          <w:tcPr>
            <w:tcW w:w="0" w:type="auto"/>
            <w:vMerge/>
            <w:tcBorders>
              <w:left w:val="nil"/>
              <w:right w:val="single" w:sz="6" w:space="0" w:color="D6DADC"/>
            </w:tcBorders>
            <w:vAlign w:val="center"/>
          </w:tcPr>
          <w:p w14:paraId="3818CFA2"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E254B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D9BD2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1.4891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3ABA5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0A88E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32A05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1.6289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3F14A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0766A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F9689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2.5231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2F0A0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9FB75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0574CCAF" w14:textId="77777777" w:rsidTr="00C37064">
        <w:trPr>
          <w:trHeight w:val="345"/>
          <w:tblCellSpacing w:w="0" w:type="dxa"/>
        </w:trPr>
        <w:tc>
          <w:tcPr>
            <w:tcW w:w="0" w:type="auto"/>
            <w:vMerge/>
            <w:tcBorders>
              <w:left w:val="nil"/>
              <w:right w:val="single" w:sz="6" w:space="0" w:color="D6DADC"/>
            </w:tcBorders>
            <w:vAlign w:val="center"/>
          </w:tcPr>
          <w:p w14:paraId="2647F0DF"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F05FD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9AC51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876CA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601B1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FBDB5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1.4570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1B0D0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CF664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93E6D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2.3130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0ADA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5F2E0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2FF56ADB" w14:textId="77777777" w:rsidTr="00C37064">
        <w:trPr>
          <w:trHeight w:val="345"/>
          <w:tblCellSpacing w:w="0" w:type="dxa"/>
        </w:trPr>
        <w:tc>
          <w:tcPr>
            <w:tcW w:w="0" w:type="auto"/>
            <w:vMerge/>
            <w:tcBorders>
              <w:left w:val="nil"/>
              <w:right w:val="single" w:sz="6" w:space="0" w:color="D6DADC"/>
            </w:tcBorders>
            <w:vAlign w:val="center"/>
          </w:tcPr>
          <w:p w14:paraId="6CDD13C3"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4C16E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17678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1.1343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EB3DC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AE84D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2AFB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1.2314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08F84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2880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DB37A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F26D4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577A2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23C9C950" w14:textId="77777777" w:rsidTr="00C37064">
        <w:trPr>
          <w:trHeight w:val="345"/>
          <w:tblCellSpacing w:w="0" w:type="dxa"/>
        </w:trPr>
        <w:tc>
          <w:tcPr>
            <w:tcW w:w="0" w:type="auto"/>
            <w:vMerge/>
            <w:tcBorders>
              <w:left w:val="nil"/>
              <w:bottom w:val="single" w:sz="6" w:space="0" w:color="D6DADC"/>
              <w:right w:val="single" w:sz="6" w:space="0" w:color="D6DADC"/>
            </w:tcBorders>
            <w:vAlign w:val="center"/>
          </w:tcPr>
          <w:p w14:paraId="75111ABD"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3BB3E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72814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0.9725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D5ABF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3357F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C320E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1.0302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D3481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8271D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559E1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1.7754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9DDA0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C20F1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0F3CC161" w14:textId="77777777" w:rsidR="00881360" w:rsidRPr="00355442" w:rsidRDefault="00881360" w:rsidP="00355442">
      <w:pPr>
        <w:spacing w:line="276" w:lineRule="auto"/>
        <w:jc w:val="both"/>
        <w:rPr>
          <w:rFonts w:ascii="Times New Roman" w:hAnsi="Times New Roman" w:cs="Times New Roman"/>
          <w:sz w:val="24"/>
          <w:szCs w:val="24"/>
        </w:rPr>
      </w:pPr>
    </w:p>
    <w:p w14:paraId="28D36C5F" w14:textId="77777777" w:rsidR="00881360" w:rsidRPr="00355442" w:rsidRDefault="00881360" w:rsidP="00355442">
      <w:pPr>
        <w:spacing w:line="276" w:lineRule="auto"/>
        <w:jc w:val="both"/>
        <w:rPr>
          <w:rFonts w:ascii="Times New Roman" w:hAnsi="Times New Roman" w:cs="Times New Roman"/>
          <w:sz w:val="24"/>
          <w:szCs w:val="24"/>
        </w:rPr>
      </w:pPr>
    </w:p>
    <w:p w14:paraId="51F152F3" w14:textId="77777777" w:rsidR="00881360" w:rsidRPr="00355442" w:rsidRDefault="00881360" w:rsidP="00355442">
      <w:pPr>
        <w:spacing w:line="276" w:lineRule="auto"/>
        <w:jc w:val="both"/>
        <w:rPr>
          <w:rFonts w:ascii="Times New Roman" w:hAnsi="Times New Roman" w:cs="Times New Roman"/>
          <w:sz w:val="24"/>
          <w:szCs w:val="24"/>
        </w:rPr>
      </w:pPr>
    </w:p>
    <w:p w14:paraId="32081755" w14:textId="77777777" w:rsidR="00881360" w:rsidRPr="00355442" w:rsidRDefault="00881360" w:rsidP="00355442">
      <w:pPr>
        <w:spacing w:line="276" w:lineRule="auto"/>
        <w:jc w:val="both"/>
        <w:rPr>
          <w:rFonts w:ascii="Times New Roman" w:hAnsi="Times New Roman" w:cs="Times New Roman"/>
          <w:sz w:val="24"/>
          <w:szCs w:val="24"/>
        </w:rPr>
      </w:pPr>
      <w:r w:rsidRPr="008A347A">
        <w:rPr>
          <w:rFonts w:ascii="Times New Roman" w:hAnsi="Times New Roman" w:cs="Times New Roman"/>
          <w:b/>
          <w:bCs/>
          <w:sz w:val="24"/>
          <w:szCs w:val="24"/>
        </w:rPr>
        <w:t>Table 4:</w:t>
      </w:r>
      <w:r w:rsidRPr="00355442">
        <w:rPr>
          <w:rFonts w:ascii="Times New Roman" w:hAnsi="Times New Roman" w:cs="Times New Roman"/>
          <w:sz w:val="24"/>
          <w:szCs w:val="24"/>
        </w:rPr>
        <w:t xml:space="preserve"> SH, GG and SC Mean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(0.5,0.8,1.75) </w:t>
      </w:r>
    </w:p>
    <w:p w14:paraId="7B73F6A9" w14:textId="77777777" w:rsidR="00881360" w:rsidRPr="00355442" w:rsidRDefault="00881360" w:rsidP="00355442">
      <w:pPr>
        <w:spacing w:line="276" w:lineRule="auto"/>
        <w:jc w:val="both"/>
        <w:rPr>
          <w:rFonts w:ascii="Times New Roman" w:hAnsi="Times New Roman" w:cs="Times New Roman"/>
          <w:b/>
          <w:bCs/>
          <w:sz w:val="24"/>
          <w:szCs w:val="24"/>
        </w:rPr>
      </w:pPr>
    </w:p>
    <w:tbl>
      <w:tblPr>
        <w:tblW w:w="8979" w:type="dxa"/>
        <w:tblCellSpacing w:w="0" w:type="dxa"/>
        <w:tblCellMar>
          <w:top w:w="15" w:type="dxa"/>
          <w:left w:w="15" w:type="dxa"/>
          <w:bottom w:w="15" w:type="dxa"/>
          <w:right w:w="15" w:type="dxa"/>
        </w:tblCellMar>
        <w:tblLook w:val="04A0" w:firstRow="1" w:lastRow="0" w:firstColumn="1" w:lastColumn="0" w:noHBand="0" w:noVBand="1"/>
      </w:tblPr>
      <w:tblGrid>
        <w:gridCol w:w="982"/>
        <w:gridCol w:w="717"/>
        <w:gridCol w:w="840"/>
        <w:gridCol w:w="657"/>
        <w:gridCol w:w="1061"/>
        <w:gridCol w:w="822"/>
        <w:gridCol w:w="657"/>
        <w:gridCol w:w="1061"/>
        <w:gridCol w:w="822"/>
        <w:gridCol w:w="657"/>
        <w:gridCol w:w="703"/>
      </w:tblGrid>
      <w:tr w:rsidR="00881360" w:rsidRPr="00355442" w14:paraId="7AA31C2C" w14:textId="77777777" w:rsidTr="003F45F1">
        <w:trPr>
          <w:tblHeader/>
          <w:tblCellSpacing w:w="0" w:type="dxa"/>
        </w:trPr>
        <w:tc>
          <w:tcPr>
            <w:tcW w:w="1692" w:type="dxa"/>
            <w:gridSpan w:val="2"/>
            <w:tcBorders>
              <w:top w:val="nil"/>
              <w:left w:val="nil"/>
              <w:bottom w:val="single" w:sz="6" w:space="0" w:color="D6DADC"/>
              <w:right w:val="single" w:sz="6" w:space="0" w:color="D6DADC"/>
            </w:tcBorders>
            <w:shd w:val="clear" w:color="auto" w:fill="F7F8F9"/>
            <w:vAlign w:val="center"/>
          </w:tcPr>
          <w:p w14:paraId="2ACAA8FB" w14:textId="77777777" w:rsidR="00881360" w:rsidRPr="00355442" w:rsidRDefault="00881360" w:rsidP="00355442">
            <w:pPr>
              <w:spacing w:line="276" w:lineRule="auto"/>
              <w:jc w:val="both"/>
              <w:rPr>
                <w:rFonts w:ascii="Times New Roman" w:hAnsi="Times New Roman" w:cs="Times New Roman"/>
                <w:sz w:val="22"/>
                <w:szCs w:val="22"/>
              </w:rPr>
            </w:pPr>
            <w:proofErr w:type="gramStart"/>
            <w:r w:rsidRPr="00355442">
              <w:rPr>
                <w:rFonts w:ascii="Times New Roman" w:hAnsi="Times New Roman" w:cs="Times New Roman"/>
                <w:sz w:val="22"/>
                <w:szCs w:val="22"/>
              </w:rPr>
              <w:t>GG</w:t>
            </w:r>
            <w:r w:rsidR="003F45F1" w:rsidRPr="00355442">
              <w:rPr>
                <w:rFonts w:ascii="Times New Roman" w:hAnsi="Times New Roman" w:cs="Times New Roman"/>
                <w:sz w:val="22"/>
                <w:szCs w:val="22"/>
              </w:rPr>
              <w:t>(</w:t>
            </w:r>
            <w:proofErr w:type="gramEnd"/>
            <w:r w:rsidRPr="00355442">
              <w:rPr>
                <w:rFonts w:ascii="Times New Roman" w:hAnsi="Times New Roman" w:cs="Times New Roman"/>
                <w:sz w:val="22"/>
                <w:szCs w:val="22"/>
              </w:rPr>
              <w:t xml:space="preserve">0.5,0.8,1.75) </w:t>
            </w:r>
          </w:p>
        </w:tc>
        <w:tc>
          <w:tcPr>
            <w:tcW w:w="254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3BC17B20"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54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89D6195"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18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18B53446"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881360" w:rsidRPr="00355442" w14:paraId="030FFF5E" w14:textId="77777777" w:rsidTr="003F45F1">
        <w:trPr>
          <w:tblHeader/>
          <w:tblCellSpacing w:w="0" w:type="dxa"/>
        </w:trPr>
        <w:tc>
          <w:tcPr>
            <w:tcW w:w="990" w:type="dxa"/>
            <w:tcBorders>
              <w:top w:val="nil"/>
              <w:left w:val="nil"/>
              <w:bottom w:val="single" w:sz="6" w:space="0" w:color="D6DADC"/>
              <w:right w:val="single" w:sz="6" w:space="0" w:color="D6DADC"/>
            </w:tcBorders>
            <w:shd w:val="clear" w:color="auto" w:fill="F7F8F9"/>
            <w:vAlign w:val="center"/>
          </w:tcPr>
          <w:p w14:paraId="5E7CAD68"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70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0155E7F"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ED727AB"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F19BCF1"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6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97219BB"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951ECE7"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6FA4F2F"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6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BBC7BD1"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8E6CE2E"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9807899"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0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09F8723"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881360" w:rsidRPr="00355442" w14:paraId="20258107" w14:textId="77777777" w:rsidTr="003F45F1">
        <w:trPr>
          <w:trHeight w:val="345"/>
          <w:tblCellSpacing w:w="0" w:type="dxa"/>
        </w:trPr>
        <w:tc>
          <w:tcPr>
            <w:tcW w:w="990" w:type="dxa"/>
            <w:vMerge w:val="restart"/>
            <w:tcBorders>
              <w:top w:val="nil"/>
              <w:left w:val="nil"/>
              <w:right w:val="single" w:sz="6" w:space="0" w:color="D6DADC"/>
            </w:tcBorders>
            <w:vAlign w:val="center"/>
          </w:tcPr>
          <w:p w14:paraId="17C46EB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D88FA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0CB09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3.4480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DF264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CC966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B3167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3.9435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7157F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47F0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D3D63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5.7809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CDC69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49253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8CEA103" w14:textId="77777777" w:rsidTr="003F45F1">
        <w:trPr>
          <w:trHeight w:val="345"/>
          <w:tblCellSpacing w:w="0" w:type="dxa"/>
        </w:trPr>
        <w:tc>
          <w:tcPr>
            <w:tcW w:w="990" w:type="dxa"/>
            <w:vMerge/>
            <w:tcBorders>
              <w:left w:val="nil"/>
              <w:right w:val="single" w:sz="6" w:space="0" w:color="D6DADC"/>
            </w:tcBorders>
            <w:vAlign w:val="center"/>
          </w:tcPr>
          <w:p w14:paraId="59D3BF69"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62FF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E2629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3.1046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EE01C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C6A9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53F4D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3.4152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E4B46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E8794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82622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5.5012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FD451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4F8C8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6EE03F48" w14:textId="77777777" w:rsidTr="003F45F1">
        <w:trPr>
          <w:trHeight w:val="345"/>
          <w:tblCellSpacing w:w="0" w:type="dxa"/>
        </w:trPr>
        <w:tc>
          <w:tcPr>
            <w:tcW w:w="990" w:type="dxa"/>
            <w:vMerge/>
            <w:tcBorders>
              <w:left w:val="nil"/>
              <w:right w:val="single" w:sz="6" w:space="0" w:color="D6DADC"/>
            </w:tcBorders>
            <w:vAlign w:val="center"/>
          </w:tcPr>
          <w:p w14:paraId="4A03A9A2"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8F98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E887D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2.7494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B115D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A053F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C209A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3.0546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F99DF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2EEE0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6DFA0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5.0838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1CB71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A8556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BCA0F11" w14:textId="77777777" w:rsidTr="003F45F1">
        <w:trPr>
          <w:trHeight w:val="345"/>
          <w:tblCellSpacing w:w="0" w:type="dxa"/>
        </w:trPr>
        <w:tc>
          <w:tcPr>
            <w:tcW w:w="990" w:type="dxa"/>
            <w:vMerge/>
            <w:tcBorders>
              <w:left w:val="nil"/>
              <w:right w:val="single" w:sz="6" w:space="0" w:color="D6DADC"/>
            </w:tcBorders>
            <w:vAlign w:val="center"/>
          </w:tcPr>
          <w:p w14:paraId="2BE88D37"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7E4BB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2BE2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2.2514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A6EB3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9991F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8272E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2.5816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7FAF3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717E8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10386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4.3542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50406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C279D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C85AC59" w14:textId="77777777" w:rsidTr="003F45F1">
        <w:trPr>
          <w:trHeight w:val="345"/>
          <w:tblCellSpacing w:w="0" w:type="dxa"/>
        </w:trPr>
        <w:tc>
          <w:tcPr>
            <w:tcW w:w="990" w:type="dxa"/>
            <w:vMerge/>
            <w:tcBorders>
              <w:left w:val="nil"/>
              <w:bottom w:val="single" w:sz="6" w:space="0" w:color="D6DADC"/>
              <w:right w:val="single" w:sz="6" w:space="0" w:color="D6DADC"/>
            </w:tcBorders>
            <w:vAlign w:val="center"/>
          </w:tcPr>
          <w:p w14:paraId="21B0DBB7"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E9BB7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C9C91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2.1578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33DFF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24603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8D365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2.1600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6A7F3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9E87F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D2F0A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4.1112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676CB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C39DB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AF97778" w14:textId="77777777" w:rsidTr="003F45F1">
        <w:trPr>
          <w:trHeight w:val="345"/>
          <w:tblCellSpacing w:w="0" w:type="dxa"/>
        </w:trPr>
        <w:tc>
          <w:tcPr>
            <w:tcW w:w="990" w:type="dxa"/>
            <w:vMerge w:val="restart"/>
            <w:tcBorders>
              <w:top w:val="nil"/>
              <w:left w:val="nil"/>
              <w:right w:val="single" w:sz="6" w:space="0" w:color="D6DADC"/>
            </w:tcBorders>
            <w:vAlign w:val="center"/>
          </w:tcPr>
          <w:p w14:paraId="2F31C7B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C8B62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004F0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3.4792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E5ACF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297A9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66.0000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51AEA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3.9148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A7144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C234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732EA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5.7631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D05AE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3C6B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131A75C" w14:textId="77777777" w:rsidTr="003F45F1">
        <w:trPr>
          <w:trHeight w:val="345"/>
          <w:tblCellSpacing w:w="0" w:type="dxa"/>
        </w:trPr>
        <w:tc>
          <w:tcPr>
            <w:tcW w:w="990" w:type="dxa"/>
            <w:vMerge/>
            <w:tcBorders>
              <w:left w:val="nil"/>
              <w:right w:val="single" w:sz="6" w:space="0" w:color="D6DADC"/>
            </w:tcBorders>
            <w:vAlign w:val="center"/>
          </w:tcPr>
          <w:p w14:paraId="5F692616"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E6FE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C2F16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3.0927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B4D05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AA83F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9537B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3.3904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87BFC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D5DE3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BB779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5.3444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E6D25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2107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E5B01F0" w14:textId="77777777" w:rsidTr="003F45F1">
        <w:trPr>
          <w:trHeight w:val="345"/>
          <w:tblCellSpacing w:w="0" w:type="dxa"/>
        </w:trPr>
        <w:tc>
          <w:tcPr>
            <w:tcW w:w="990" w:type="dxa"/>
            <w:vMerge/>
            <w:tcBorders>
              <w:left w:val="nil"/>
              <w:right w:val="single" w:sz="6" w:space="0" w:color="D6DADC"/>
            </w:tcBorders>
            <w:vAlign w:val="center"/>
          </w:tcPr>
          <w:p w14:paraId="78EE50E1"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A1CD7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54F0B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2.7439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A3F1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83043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45130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3.0324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F8197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F4972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57BF9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4.8681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5DB71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4669F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6DB0AE0" w14:textId="77777777" w:rsidTr="003F45F1">
        <w:trPr>
          <w:trHeight w:val="345"/>
          <w:tblCellSpacing w:w="0" w:type="dxa"/>
        </w:trPr>
        <w:tc>
          <w:tcPr>
            <w:tcW w:w="990" w:type="dxa"/>
            <w:vMerge/>
            <w:tcBorders>
              <w:left w:val="nil"/>
              <w:right w:val="single" w:sz="6" w:space="0" w:color="D6DADC"/>
            </w:tcBorders>
            <w:vAlign w:val="center"/>
          </w:tcPr>
          <w:p w14:paraId="046647A8"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D7A80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5731D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2.2914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2028F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D0BBD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C1EED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2.5629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F52EA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0BE0D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9BD4A9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4.2506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E4067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D9854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F350907" w14:textId="77777777" w:rsidTr="003F45F1">
        <w:trPr>
          <w:trHeight w:val="345"/>
          <w:tblCellSpacing w:w="0" w:type="dxa"/>
        </w:trPr>
        <w:tc>
          <w:tcPr>
            <w:tcW w:w="990" w:type="dxa"/>
            <w:vMerge/>
            <w:tcBorders>
              <w:left w:val="nil"/>
              <w:bottom w:val="single" w:sz="6" w:space="0" w:color="D6DADC"/>
              <w:right w:val="single" w:sz="6" w:space="0" w:color="D6DADC"/>
            </w:tcBorders>
            <w:vAlign w:val="center"/>
          </w:tcPr>
          <w:p w14:paraId="2C3D069F"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33D40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5A21A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2.1244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CAE3D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93312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D0952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2.1442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F6F52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288A6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5351B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3.8973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7386E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0BB54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0308045F" w14:textId="77777777" w:rsidTr="003F45F1">
        <w:trPr>
          <w:trHeight w:val="345"/>
          <w:tblCellSpacing w:w="0" w:type="dxa"/>
        </w:trPr>
        <w:tc>
          <w:tcPr>
            <w:tcW w:w="990" w:type="dxa"/>
            <w:vMerge w:val="restart"/>
            <w:tcBorders>
              <w:top w:val="nil"/>
              <w:left w:val="nil"/>
              <w:right w:val="single" w:sz="6" w:space="0" w:color="D6DADC"/>
            </w:tcBorders>
            <w:vAlign w:val="center"/>
          </w:tcPr>
          <w:p w14:paraId="40A834E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022FD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F27EE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3.4089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FC6E4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1EFF9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3F480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3.9877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B9F82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72977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2974C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5.6125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724AF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B1C61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35332BA5" w14:textId="77777777" w:rsidTr="003F45F1">
        <w:trPr>
          <w:trHeight w:val="345"/>
          <w:tblCellSpacing w:w="0" w:type="dxa"/>
        </w:trPr>
        <w:tc>
          <w:tcPr>
            <w:tcW w:w="990" w:type="dxa"/>
            <w:vMerge/>
            <w:tcBorders>
              <w:left w:val="nil"/>
              <w:right w:val="single" w:sz="6" w:space="0" w:color="D6DADC"/>
            </w:tcBorders>
            <w:vAlign w:val="center"/>
          </w:tcPr>
          <w:p w14:paraId="659C5899"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FFC63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650F2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3.0122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02B10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4DD79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54C6B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3.4534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578AC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73042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721CA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5.1815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C3565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D42F9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5B7D1D4" w14:textId="77777777" w:rsidTr="003F45F1">
        <w:trPr>
          <w:trHeight w:val="345"/>
          <w:tblCellSpacing w:w="0" w:type="dxa"/>
        </w:trPr>
        <w:tc>
          <w:tcPr>
            <w:tcW w:w="990" w:type="dxa"/>
            <w:vMerge/>
            <w:tcBorders>
              <w:left w:val="nil"/>
              <w:right w:val="single" w:sz="6" w:space="0" w:color="D6DADC"/>
            </w:tcBorders>
            <w:vAlign w:val="center"/>
          </w:tcPr>
          <w:p w14:paraId="071E26B9"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C029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F77B8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2.7479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4A08D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42C99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3BC4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3.0888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E3A4E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3A4F3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FCEE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4.8309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6047F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B4BCB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2AE28C0" w14:textId="77777777" w:rsidTr="003F45F1">
        <w:trPr>
          <w:trHeight w:val="345"/>
          <w:tblCellSpacing w:w="0" w:type="dxa"/>
        </w:trPr>
        <w:tc>
          <w:tcPr>
            <w:tcW w:w="990" w:type="dxa"/>
            <w:vMerge/>
            <w:tcBorders>
              <w:left w:val="nil"/>
              <w:right w:val="single" w:sz="6" w:space="0" w:color="D6DADC"/>
            </w:tcBorders>
            <w:vAlign w:val="center"/>
          </w:tcPr>
          <w:p w14:paraId="07F991B4"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57582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DD4E4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2.3071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117EB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36384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19A58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2.6105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F00C8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1E63A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E1BCC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4.2212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13361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0E10F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6538D453" w14:textId="77777777" w:rsidTr="003F45F1">
        <w:trPr>
          <w:trHeight w:val="345"/>
          <w:tblCellSpacing w:w="0" w:type="dxa"/>
        </w:trPr>
        <w:tc>
          <w:tcPr>
            <w:tcW w:w="990" w:type="dxa"/>
            <w:vMerge/>
            <w:tcBorders>
              <w:left w:val="nil"/>
              <w:bottom w:val="single" w:sz="6" w:space="0" w:color="D6DADC"/>
              <w:right w:val="single" w:sz="6" w:space="0" w:color="D6DADC"/>
            </w:tcBorders>
            <w:vAlign w:val="center"/>
          </w:tcPr>
          <w:p w14:paraId="7E5E3718"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74A2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94BC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1EB37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D7D11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7E538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2.1841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571D8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14F3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C0E5A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3.8513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37F4C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B5D1A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3AE689A" w14:textId="77777777" w:rsidTr="003F45F1">
        <w:trPr>
          <w:trHeight w:val="345"/>
          <w:tblCellSpacing w:w="0" w:type="dxa"/>
        </w:trPr>
        <w:tc>
          <w:tcPr>
            <w:tcW w:w="990" w:type="dxa"/>
            <w:vMerge w:val="restart"/>
            <w:tcBorders>
              <w:top w:val="nil"/>
              <w:left w:val="nil"/>
              <w:right w:val="single" w:sz="6" w:space="0" w:color="D6DADC"/>
            </w:tcBorders>
            <w:vAlign w:val="center"/>
          </w:tcPr>
          <w:p w14:paraId="50365A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2C85F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71D519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3.4218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CFF26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9376D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4307F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4.1842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969F1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6162C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178C9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5.5797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785E7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CC88F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166.0</w:t>
            </w:r>
          </w:p>
        </w:tc>
      </w:tr>
      <w:tr w:rsidR="00881360" w:rsidRPr="00355442" w14:paraId="30D74006" w14:textId="77777777" w:rsidTr="003F45F1">
        <w:trPr>
          <w:trHeight w:val="345"/>
          <w:tblCellSpacing w:w="0" w:type="dxa"/>
        </w:trPr>
        <w:tc>
          <w:tcPr>
            <w:tcW w:w="990" w:type="dxa"/>
            <w:vMerge/>
            <w:tcBorders>
              <w:left w:val="nil"/>
              <w:right w:val="single" w:sz="6" w:space="0" w:color="D6DADC"/>
            </w:tcBorders>
            <w:vAlign w:val="center"/>
          </w:tcPr>
          <w:p w14:paraId="04EFE119"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9B270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34A15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3.0293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1F4F9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3E35B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A08F9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3.6237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B17E5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483AA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FDEB5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5.1812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3AFD1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0C3EE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EC0E8F5" w14:textId="77777777" w:rsidTr="003F45F1">
        <w:trPr>
          <w:trHeight w:val="345"/>
          <w:tblCellSpacing w:w="0" w:type="dxa"/>
        </w:trPr>
        <w:tc>
          <w:tcPr>
            <w:tcW w:w="990" w:type="dxa"/>
            <w:vMerge/>
            <w:tcBorders>
              <w:left w:val="nil"/>
              <w:right w:val="single" w:sz="6" w:space="0" w:color="D6DADC"/>
            </w:tcBorders>
            <w:vAlign w:val="center"/>
          </w:tcPr>
          <w:p w14:paraId="4CC000EB"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F00FE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A0387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2.7114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A3E63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C34E1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97326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3.2411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756AC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8EAB4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4D082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4.7721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3D84D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1E4EC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6509DDC" w14:textId="77777777" w:rsidTr="003F45F1">
        <w:trPr>
          <w:trHeight w:val="345"/>
          <w:tblCellSpacing w:w="0" w:type="dxa"/>
        </w:trPr>
        <w:tc>
          <w:tcPr>
            <w:tcW w:w="990" w:type="dxa"/>
            <w:vMerge/>
            <w:tcBorders>
              <w:left w:val="nil"/>
              <w:right w:val="single" w:sz="6" w:space="0" w:color="D6DADC"/>
            </w:tcBorders>
            <w:vAlign w:val="center"/>
          </w:tcPr>
          <w:p w14:paraId="59B5CF7A"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E5584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79922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2.3345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E80E7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8015E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D5A9A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2.7392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DAE20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1E2FB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1A2F8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4.2802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9E9E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3BCDB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11A72D4" w14:textId="77777777" w:rsidTr="003F45F1">
        <w:trPr>
          <w:trHeight w:val="345"/>
          <w:tblCellSpacing w:w="0" w:type="dxa"/>
        </w:trPr>
        <w:tc>
          <w:tcPr>
            <w:tcW w:w="990" w:type="dxa"/>
            <w:vMerge/>
            <w:tcBorders>
              <w:left w:val="nil"/>
              <w:bottom w:val="single" w:sz="6" w:space="0" w:color="D6DADC"/>
              <w:right w:val="single" w:sz="6" w:space="0" w:color="D6DADC"/>
            </w:tcBorders>
            <w:vAlign w:val="center"/>
          </w:tcPr>
          <w:p w14:paraId="2DC4BE5D"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C7CD8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24826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2.0900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AC1C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D643C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F375C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2.2918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F9FB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24F94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7C319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3.8450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8695E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311C6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1EB414B2" w14:textId="77777777" w:rsidR="00881360" w:rsidRPr="00355442" w:rsidRDefault="00881360" w:rsidP="00355442">
      <w:pPr>
        <w:spacing w:line="276" w:lineRule="auto"/>
        <w:jc w:val="both"/>
        <w:rPr>
          <w:rFonts w:ascii="Times New Roman" w:hAnsi="Times New Roman" w:cs="Times New Roman"/>
          <w:sz w:val="24"/>
          <w:szCs w:val="24"/>
        </w:rPr>
      </w:pPr>
    </w:p>
    <w:p w14:paraId="7D8AB6DE" w14:textId="77777777" w:rsidR="00881360" w:rsidRPr="00355442" w:rsidRDefault="00881360" w:rsidP="00355442">
      <w:pPr>
        <w:spacing w:line="276" w:lineRule="auto"/>
        <w:jc w:val="both"/>
        <w:rPr>
          <w:rFonts w:ascii="Times New Roman" w:hAnsi="Times New Roman" w:cs="Times New Roman"/>
          <w:sz w:val="24"/>
          <w:szCs w:val="24"/>
        </w:rPr>
      </w:pPr>
    </w:p>
    <w:p w14:paraId="4D966A6B" w14:textId="77777777" w:rsidR="00881360" w:rsidRPr="00355442" w:rsidRDefault="00881360" w:rsidP="00355442">
      <w:pPr>
        <w:spacing w:line="276" w:lineRule="auto"/>
        <w:jc w:val="both"/>
        <w:rPr>
          <w:rFonts w:ascii="Times New Roman" w:hAnsi="Times New Roman" w:cs="Times New Roman"/>
          <w:sz w:val="24"/>
          <w:szCs w:val="24"/>
        </w:rPr>
      </w:pPr>
    </w:p>
    <w:p w14:paraId="1E7D69CF" w14:textId="77777777" w:rsidR="002F199A" w:rsidRPr="00355442"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3.1.2</w:t>
      </w:r>
      <w:r>
        <w:rPr>
          <w:rFonts w:ascii="Times New Roman" w:hAnsi="Times New Roman" w:cs="Times New Roman"/>
          <w:b/>
          <w:bCs/>
          <w:sz w:val="24"/>
          <w:szCs w:val="24"/>
        </w:rPr>
        <w:tab/>
      </w:r>
      <w:r w:rsidR="00355442" w:rsidRPr="00355442">
        <w:rPr>
          <w:rFonts w:ascii="Times New Roman" w:hAnsi="Times New Roman" w:cs="Times New Roman"/>
          <w:b/>
          <w:bCs/>
          <w:sz w:val="24"/>
          <w:szCs w:val="24"/>
        </w:rPr>
        <w:t>Standard deviation charts for Simulated data</w:t>
      </w:r>
    </w:p>
    <w:p w14:paraId="4C50E2FF" w14:textId="77777777" w:rsidR="008027FB" w:rsidRDefault="008027FB" w:rsidP="008027FB">
      <w:pPr>
        <w:spacing w:after="240" w:line="276" w:lineRule="auto"/>
        <w:jc w:val="both"/>
        <w:rPr>
          <w:rFonts w:ascii="Times New Roman" w:hAnsi="Times New Roman" w:cs="Times New Roman"/>
        </w:rPr>
      </w:pPr>
    </w:p>
    <w:p w14:paraId="56211E56" w14:textId="77777777" w:rsidR="0069260B" w:rsidRPr="0069260B" w:rsidRDefault="0069260B" w:rsidP="0069260B">
      <w:pPr>
        <w:spacing w:line="276" w:lineRule="auto"/>
        <w:jc w:val="both"/>
        <w:rPr>
          <w:rFonts w:ascii="Times New Roman" w:hAnsi="Times New Roman" w:cs="Times New Roman"/>
          <w:sz w:val="24"/>
          <w:szCs w:val="24"/>
        </w:rPr>
      </w:pPr>
      <w:r w:rsidRPr="0069260B">
        <w:rPr>
          <w:rFonts w:ascii="Times New Roman" w:hAnsi="Times New Roman" w:cs="Times New Roman"/>
          <w:sz w:val="24"/>
          <w:szCs w:val="24"/>
        </w:rPr>
        <w:t xml:space="preserve">Tables 5, 6, and 7 include thorough information on the CLI, NBL, and ARL of SH, GG, and SC Standard deviation charts for various sample sizes (N) and subgroup sizes (n). Table 5 shows that CLI values decrease as subgroup size (n) increases, indicating tighter control limits for larger subgroups. The CLI values vary depending on the sample size (N), but the overall pattern of decreasing CLI as n increases is consistent. For the SH technique, the NBL values are zero. For the GG method, the NBL values indicate that more subgroups fall outside the control limits as sample and subgroup sizes increase, whereas for the SC method, the NBL values are equal 0, but there are occasions when some points are beyond the limits in larger sample and subgroup sizes, implying occasional out-of-control signals. The ARL values for the SH technique are infinite (∞), which is consistent with the NBL values of 0, suggesting no points warning out-of-control circumstances. For the GG technique, ARL values decline as NBL values increase suggesting that out-of-control signals occur more frequently. The ARL values for the SC technique are typically infinite, however they are finite if NBL is larger than zero. As N and n rise, the GG approach predicts that the process becomes less stable, with increasingly frequent out-of-control signals. </w:t>
      </w:r>
    </w:p>
    <w:p w14:paraId="4F95B0F1" w14:textId="77777777" w:rsidR="0069260B" w:rsidRDefault="0069260B" w:rsidP="008027FB">
      <w:pPr>
        <w:spacing w:line="276" w:lineRule="auto"/>
        <w:jc w:val="both"/>
        <w:rPr>
          <w:rFonts w:ascii="Times New Roman" w:hAnsi="Times New Roman" w:cs="Times New Roman"/>
          <w:sz w:val="24"/>
          <w:szCs w:val="24"/>
        </w:rPr>
      </w:pPr>
    </w:p>
    <w:p w14:paraId="3CB1F660" w14:textId="77777777" w:rsidR="008C6876" w:rsidRPr="008C6876" w:rsidRDefault="008C6876" w:rsidP="008C6876">
      <w:pPr>
        <w:spacing w:line="276" w:lineRule="auto"/>
        <w:jc w:val="both"/>
        <w:rPr>
          <w:rFonts w:ascii="Times New Roman" w:hAnsi="Times New Roman" w:cs="Times New Roman"/>
          <w:sz w:val="24"/>
          <w:szCs w:val="24"/>
        </w:rPr>
      </w:pPr>
      <w:r w:rsidRPr="008C6876">
        <w:rPr>
          <w:rFonts w:ascii="Times New Roman" w:hAnsi="Times New Roman" w:cs="Times New Roman"/>
          <w:sz w:val="24"/>
          <w:szCs w:val="24"/>
        </w:rPr>
        <w:t>For all data sets and methodologies in Table 6, as the sample size grows, the CLI values drop, suggesting more precision and confidence in the estimations. The NBL lowers as sample size increases. In most circumstances, the value is zero. ARL values differ between methodologies and sample sizes. With higher sample sizes, ARL tends to grow, implying that out-of-control circumstances are recognized less frequently or more slowly. The GG approach has lower CLI values and a greater ARL than the other methods. It indicates that the GG approach will detect out-of-control situations faster than the other methods. In Table 7, SH has the lowest CLI, suggesting the greatest sensitivity to process adjustments, whereas GG has a moderate CLI and SC has the highest CLI, indicating the least sensitivity. CLI reduces with increasing subgroup size for all approaches. SH often has greater NBL values, but GG retains lower NBL, suggesting a steadier process. SC constantly displays the lowest or zero NBL, indicating the strongest stability. SH generally has moderate ARL values, suggesting that the process signals more frequently, whereas GG has greater ARL, indicating that the process operates for longer periods before signaling. SC distinguishes itself with limitless ARL in most cases. Larger subgroup sizes produce higher ARL for all approaches, particularly SC. The comparison of the three approaches across subgroup sizes reveals that GG has better sensitivity and fewer variances.</w:t>
      </w:r>
      <w:r w:rsidRPr="008C6876">
        <w:rPr>
          <w:rFonts w:ascii="Times New Roman" w:hAnsi="Times New Roman" w:cs="Times New Roman"/>
          <w:sz w:val="24"/>
          <w:szCs w:val="24"/>
        </w:rPr>
        <w:br/>
      </w:r>
      <w:r w:rsidRPr="008C6876">
        <w:rPr>
          <w:rFonts w:ascii="Times New Roman" w:hAnsi="Times New Roman" w:cs="Times New Roman"/>
          <w:sz w:val="24"/>
          <w:szCs w:val="24"/>
        </w:rPr>
        <w:br/>
      </w:r>
    </w:p>
    <w:p w14:paraId="12459F23" w14:textId="77777777" w:rsidR="000F68C1" w:rsidRDefault="000F68C1" w:rsidP="00355442">
      <w:pPr>
        <w:spacing w:line="276" w:lineRule="auto"/>
        <w:jc w:val="both"/>
        <w:rPr>
          <w:rFonts w:ascii="Times New Roman" w:hAnsi="Times New Roman" w:cs="Times New Roman"/>
          <w:b/>
          <w:bCs/>
          <w:sz w:val="24"/>
          <w:szCs w:val="24"/>
        </w:rPr>
      </w:pPr>
    </w:p>
    <w:p w14:paraId="13F6C886" w14:textId="77777777" w:rsidR="00A6129F" w:rsidRPr="00355442" w:rsidRDefault="00D134C4" w:rsidP="00355442">
      <w:pPr>
        <w:spacing w:line="276" w:lineRule="auto"/>
        <w:jc w:val="both"/>
        <w:rPr>
          <w:rFonts w:ascii="Times New Roman" w:hAnsi="Times New Roman" w:cs="Times New Roman"/>
          <w:b/>
          <w:bCs/>
          <w:sz w:val="24"/>
          <w:szCs w:val="24"/>
        </w:rPr>
      </w:pPr>
      <w:r w:rsidRPr="008A347A">
        <w:rPr>
          <w:rFonts w:ascii="Times New Roman" w:hAnsi="Times New Roman" w:cs="Times New Roman"/>
          <w:b/>
          <w:bCs/>
          <w:sz w:val="24"/>
          <w:szCs w:val="24"/>
        </w:rPr>
        <w:lastRenderedPageBreak/>
        <w:t xml:space="preserve">Table </w:t>
      </w:r>
      <w:r w:rsidR="00881360" w:rsidRPr="008A347A">
        <w:rPr>
          <w:rFonts w:ascii="Times New Roman" w:hAnsi="Times New Roman" w:cs="Times New Roman"/>
          <w:b/>
          <w:bCs/>
          <w:sz w:val="24"/>
          <w:szCs w:val="24"/>
        </w:rPr>
        <w:t>5</w:t>
      </w:r>
      <w:r w:rsidRPr="008A347A">
        <w:rPr>
          <w:rFonts w:ascii="Times New Roman" w:hAnsi="Times New Roman" w:cs="Times New Roman"/>
          <w:b/>
          <w:bCs/>
          <w:sz w:val="24"/>
          <w:szCs w:val="24"/>
        </w:rPr>
        <w:t>:</w:t>
      </w:r>
      <w:r w:rsidRPr="00355442">
        <w:rPr>
          <w:rFonts w:ascii="Times New Roman" w:hAnsi="Times New Roman" w:cs="Times New Roman"/>
          <w:sz w:val="24"/>
          <w:szCs w:val="24"/>
        </w:rPr>
        <w:t xml:space="preserve"> SH, GG and SC Standard deviation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(1.2,2.2,0.85)</w:t>
      </w:r>
    </w:p>
    <w:tbl>
      <w:tblPr>
        <w:tblpPr w:leftFromText="180" w:rightFromText="180" w:vertAnchor="text" w:tblpY="1"/>
        <w:tblOverlap w:val="never"/>
        <w:tblW w:w="9195" w:type="dxa"/>
        <w:tblCellSpacing w:w="0" w:type="dxa"/>
        <w:tblCellMar>
          <w:top w:w="15" w:type="dxa"/>
          <w:left w:w="15" w:type="dxa"/>
          <w:bottom w:w="15" w:type="dxa"/>
          <w:right w:w="15" w:type="dxa"/>
        </w:tblCellMar>
        <w:tblLook w:val="04A0" w:firstRow="1" w:lastRow="0" w:firstColumn="1" w:lastColumn="0" w:noHBand="0" w:noVBand="1"/>
      </w:tblPr>
      <w:tblGrid>
        <w:gridCol w:w="837"/>
        <w:gridCol w:w="969"/>
        <w:gridCol w:w="800"/>
        <w:gridCol w:w="714"/>
        <w:gridCol w:w="753"/>
        <w:gridCol w:w="891"/>
        <w:gridCol w:w="714"/>
        <w:gridCol w:w="891"/>
        <w:gridCol w:w="891"/>
        <w:gridCol w:w="714"/>
        <w:gridCol w:w="1021"/>
      </w:tblGrid>
      <w:tr w:rsidR="000A648E" w:rsidRPr="00355442" w14:paraId="03786712" w14:textId="77777777" w:rsidTr="003F45F1">
        <w:trPr>
          <w:tblHeader/>
          <w:tblCellSpacing w:w="0" w:type="dxa"/>
        </w:trPr>
        <w:tc>
          <w:tcPr>
            <w:tcW w:w="1800" w:type="dxa"/>
            <w:gridSpan w:val="2"/>
            <w:tcBorders>
              <w:top w:val="nil"/>
              <w:left w:val="nil"/>
              <w:bottom w:val="single" w:sz="6" w:space="0" w:color="D6DADC"/>
              <w:right w:val="single" w:sz="6" w:space="0" w:color="D6DADC"/>
            </w:tcBorders>
            <w:shd w:val="clear" w:color="auto" w:fill="F7F8F9"/>
            <w:vAlign w:val="center"/>
          </w:tcPr>
          <w:p w14:paraId="7D77891A" w14:textId="77777777" w:rsidR="000A648E" w:rsidRPr="00355442" w:rsidRDefault="00D134C4"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GG</w:t>
            </w:r>
            <w:r w:rsidR="003F45F1" w:rsidRPr="00355442">
              <w:rPr>
                <w:rFonts w:ascii="Times New Roman" w:hAnsi="Times New Roman" w:cs="Times New Roman"/>
                <w:sz w:val="22"/>
                <w:szCs w:val="22"/>
              </w:rPr>
              <w:t xml:space="preserve"> </w:t>
            </w:r>
            <w:r w:rsidRPr="00355442">
              <w:rPr>
                <w:rFonts w:ascii="Times New Roman" w:hAnsi="Times New Roman" w:cs="Times New Roman"/>
                <w:sz w:val="22"/>
                <w:szCs w:val="22"/>
              </w:rPr>
              <w:t>(1.2,2.2,0.85)</w:t>
            </w:r>
          </w:p>
        </w:tc>
        <w:tc>
          <w:tcPr>
            <w:tcW w:w="2257"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DD3B523"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504"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DD8E1F2"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634"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3460DFD9"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0A648E" w:rsidRPr="00355442" w14:paraId="436E571D" w14:textId="77777777" w:rsidTr="003F45F1">
        <w:trPr>
          <w:tblHeader/>
          <w:tblCellSpacing w:w="0" w:type="dxa"/>
        </w:trPr>
        <w:tc>
          <w:tcPr>
            <w:tcW w:w="846" w:type="dxa"/>
            <w:tcBorders>
              <w:top w:val="nil"/>
              <w:left w:val="nil"/>
              <w:bottom w:val="single" w:sz="6" w:space="0" w:color="D6DADC"/>
              <w:right w:val="single" w:sz="6" w:space="0" w:color="D6DADC"/>
            </w:tcBorders>
            <w:shd w:val="clear" w:color="auto" w:fill="F7F8F9"/>
            <w:vAlign w:val="center"/>
          </w:tcPr>
          <w:p w14:paraId="3D16CBD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N</w:t>
            </w:r>
          </w:p>
        </w:tc>
        <w:tc>
          <w:tcPr>
            <w:tcW w:w="95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E97010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n</w:t>
            </w:r>
          </w:p>
        </w:tc>
        <w:tc>
          <w:tcPr>
            <w:tcW w:w="78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210128E"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DA4D2AF"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5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7338293"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E253D1C"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5A630BE"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8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3A8AD22"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906CF76"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551C11A"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2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C69D71D"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0A648E" w:rsidRPr="00355442" w14:paraId="0959CCD2" w14:textId="77777777" w:rsidTr="003F45F1">
        <w:trPr>
          <w:trHeight w:val="345"/>
          <w:tblCellSpacing w:w="0" w:type="dxa"/>
        </w:trPr>
        <w:tc>
          <w:tcPr>
            <w:tcW w:w="0" w:type="auto"/>
            <w:vMerge w:val="restart"/>
            <w:tcBorders>
              <w:top w:val="nil"/>
              <w:left w:val="nil"/>
              <w:right w:val="single" w:sz="6" w:space="0" w:color="D6DADC"/>
            </w:tcBorders>
            <w:vAlign w:val="center"/>
          </w:tcPr>
          <w:p w14:paraId="7B10DCB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F0F30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A878E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1.2874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3357E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C07A9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2C7AE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1.4308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73CDA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A5626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8.2500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BDB28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2.1648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7606E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F4D34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3CFAAE22" w14:textId="77777777" w:rsidTr="003F45F1">
        <w:trPr>
          <w:trHeight w:val="345"/>
          <w:tblCellSpacing w:w="0" w:type="dxa"/>
        </w:trPr>
        <w:tc>
          <w:tcPr>
            <w:tcW w:w="0" w:type="auto"/>
            <w:vMerge/>
            <w:tcBorders>
              <w:left w:val="nil"/>
              <w:right w:val="single" w:sz="6" w:space="0" w:color="D6DADC"/>
            </w:tcBorders>
            <w:vAlign w:val="center"/>
          </w:tcPr>
          <w:p w14:paraId="55134418"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28223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B5552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1.1703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8F687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A888A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8E870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1.2008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DF82D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AA734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144A9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7E9C1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36BCE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3481D667" w14:textId="77777777" w:rsidTr="003F45F1">
        <w:trPr>
          <w:trHeight w:val="345"/>
          <w:tblCellSpacing w:w="0" w:type="dxa"/>
        </w:trPr>
        <w:tc>
          <w:tcPr>
            <w:tcW w:w="0" w:type="auto"/>
            <w:vMerge/>
            <w:tcBorders>
              <w:left w:val="nil"/>
              <w:right w:val="single" w:sz="6" w:space="0" w:color="D6DADC"/>
            </w:tcBorders>
            <w:vAlign w:val="center"/>
          </w:tcPr>
          <w:p w14:paraId="77F7269D"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91543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5798B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1.0782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8A982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FC94D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E6F99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1.0538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02B90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8115D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2.8571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2F99D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1.8638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2DCAE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CE258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11CAD1AE" w14:textId="77777777" w:rsidTr="003F45F1">
        <w:trPr>
          <w:trHeight w:val="345"/>
          <w:tblCellSpacing w:w="0" w:type="dxa"/>
        </w:trPr>
        <w:tc>
          <w:tcPr>
            <w:tcW w:w="0" w:type="auto"/>
            <w:vMerge/>
            <w:tcBorders>
              <w:left w:val="nil"/>
              <w:right w:val="single" w:sz="6" w:space="0" w:color="D6DADC"/>
            </w:tcBorders>
            <w:vAlign w:val="center"/>
          </w:tcPr>
          <w:p w14:paraId="740AEFA7"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98C96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72AE3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0.9403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921FE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DE323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3A21C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0.8714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2EC46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319FF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D219C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1.5967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339B5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DC483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2D7A5196" w14:textId="77777777" w:rsidTr="003F45F1">
        <w:trPr>
          <w:trHeight w:val="345"/>
          <w:tblCellSpacing w:w="0" w:type="dxa"/>
        </w:trPr>
        <w:tc>
          <w:tcPr>
            <w:tcW w:w="0" w:type="auto"/>
            <w:vMerge/>
            <w:tcBorders>
              <w:left w:val="nil"/>
              <w:bottom w:val="single" w:sz="6" w:space="0" w:color="D6DADC"/>
              <w:right w:val="single" w:sz="6" w:space="0" w:color="D6DADC"/>
            </w:tcBorders>
            <w:vAlign w:val="center"/>
          </w:tcPr>
          <w:p w14:paraId="2CDAAB12"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E1A77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E300A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0.7689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9C36B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EC120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7C60A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0.7173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948C6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DC46C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1.1111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94330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1.3288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75B11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177F4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6DD41063" w14:textId="77777777" w:rsidTr="003F45F1">
        <w:trPr>
          <w:trHeight w:val="345"/>
          <w:tblCellSpacing w:w="0" w:type="dxa"/>
        </w:trPr>
        <w:tc>
          <w:tcPr>
            <w:tcW w:w="0" w:type="auto"/>
            <w:vMerge w:val="restart"/>
            <w:tcBorders>
              <w:top w:val="nil"/>
              <w:left w:val="nil"/>
              <w:right w:val="single" w:sz="6" w:space="0" w:color="D6DADC"/>
            </w:tcBorders>
            <w:vAlign w:val="center"/>
          </w:tcPr>
          <w:p w14:paraId="4898A0F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63E36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1868D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1.3088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7B12A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87E8A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F6751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1.4646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F7B6F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33355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921E0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95C63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E1C1C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1354DF6D" w14:textId="77777777" w:rsidTr="003F45F1">
        <w:trPr>
          <w:trHeight w:val="345"/>
          <w:tblCellSpacing w:w="0" w:type="dxa"/>
        </w:trPr>
        <w:tc>
          <w:tcPr>
            <w:tcW w:w="0" w:type="auto"/>
            <w:vMerge/>
            <w:tcBorders>
              <w:left w:val="nil"/>
              <w:right w:val="single" w:sz="6" w:space="0" w:color="D6DADC"/>
            </w:tcBorders>
            <w:vAlign w:val="center"/>
          </w:tcPr>
          <w:p w14:paraId="7B859408"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8CF0A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F98A0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318B2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B3679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9A471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1.2292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0A6873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9E097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4.5455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DF0FA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2.0472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691EB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CC152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61F3E181" w14:textId="77777777" w:rsidTr="003F45F1">
        <w:trPr>
          <w:trHeight w:val="345"/>
          <w:tblCellSpacing w:w="0" w:type="dxa"/>
        </w:trPr>
        <w:tc>
          <w:tcPr>
            <w:tcW w:w="0" w:type="auto"/>
            <w:vMerge/>
            <w:tcBorders>
              <w:left w:val="nil"/>
              <w:right w:val="single" w:sz="6" w:space="0" w:color="D6DADC"/>
            </w:tcBorders>
            <w:vAlign w:val="center"/>
          </w:tcPr>
          <w:p w14:paraId="3A0C130B"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435A8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F586A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3A72F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959CC4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FE38D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D6D49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A75C5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8E05C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1.8522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80F93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E57CD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5D039A8D" w14:textId="77777777" w:rsidTr="003F45F1">
        <w:trPr>
          <w:trHeight w:val="345"/>
          <w:tblCellSpacing w:w="0" w:type="dxa"/>
        </w:trPr>
        <w:tc>
          <w:tcPr>
            <w:tcW w:w="0" w:type="auto"/>
            <w:vMerge/>
            <w:tcBorders>
              <w:left w:val="nil"/>
              <w:right w:val="single" w:sz="6" w:space="0" w:color="D6DADC"/>
            </w:tcBorders>
            <w:vAlign w:val="center"/>
          </w:tcPr>
          <w:p w14:paraId="641F0D0B"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44508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D1928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0.9117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EFE05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7E87D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2EA80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0.8920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F0518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75A5F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6C54A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1.5356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F8BB2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2F8B6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149383D0" w14:textId="77777777" w:rsidTr="003F45F1">
        <w:trPr>
          <w:trHeight w:val="345"/>
          <w:tblCellSpacing w:w="0" w:type="dxa"/>
        </w:trPr>
        <w:tc>
          <w:tcPr>
            <w:tcW w:w="0" w:type="auto"/>
            <w:vMerge/>
            <w:tcBorders>
              <w:left w:val="nil"/>
              <w:bottom w:val="single" w:sz="6" w:space="0" w:color="D6DADC"/>
              <w:right w:val="single" w:sz="6" w:space="0" w:color="D6DADC"/>
            </w:tcBorders>
            <w:vAlign w:val="center"/>
          </w:tcPr>
          <w:p w14:paraId="6E4CEC89"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1B316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42994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FF0B5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63CF1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0BA8A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0.7342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52C51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60182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1.1111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8BD30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1.3111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2CAB2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AF0D0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626EC0F6" w14:textId="77777777" w:rsidTr="003F45F1">
        <w:trPr>
          <w:trHeight w:val="345"/>
          <w:tblCellSpacing w:w="0" w:type="dxa"/>
        </w:trPr>
        <w:tc>
          <w:tcPr>
            <w:tcW w:w="0" w:type="auto"/>
            <w:vMerge w:val="restart"/>
            <w:tcBorders>
              <w:top w:val="nil"/>
              <w:left w:val="nil"/>
              <w:right w:val="single" w:sz="6" w:space="0" w:color="D6DADC"/>
            </w:tcBorders>
            <w:vAlign w:val="center"/>
          </w:tcPr>
          <w:p w14:paraId="7A3473D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4DD30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A69DF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1.2866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0723C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F4B70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1F502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1.4645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53C21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4A9E5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7.1429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AA28B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2.1955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E96AC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B1E36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27657B32" w14:textId="77777777" w:rsidTr="003F45F1">
        <w:trPr>
          <w:trHeight w:val="345"/>
          <w:tblCellSpacing w:w="0" w:type="dxa"/>
        </w:trPr>
        <w:tc>
          <w:tcPr>
            <w:tcW w:w="0" w:type="auto"/>
            <w:vMerge/>
            <w:tcBorders>
              <w:left w:val="nil"/>
              <w:right w:val="single" w:sz="6" w:space="0" w:color="D6DADC"/>
            </w:tcBorders>
            <w:vAlign w:val="center"/>
          </w:tcPr>
          <w:p w14:paraId="4DED7A94"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84581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34E39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1.1849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0B10C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8ECF9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BDFFD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1.2292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0D837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78952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FF438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2.0461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CF432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4FFB3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045FBB91" w14:textId="77777777" w:rsidTr="003F45F1">
        <w:trPr>
          <w:trHeight w:val="345"/>
          <w:tblCellSpacing w:w="0" w:type="dxa"/>
        </w:trPr>
        <w:tc>
          <w:tcPr>
            <w:tcW w:w="0" w:type="auto"/>
            <w:vMerge/>
            <w:tcBorders>
              <w:left w:val="nil"/>
              <w:right w:val="single" w:sz="6" w:space="0" w:color="D6DADC"/>
            </w:tcBorders>
            <w:vAlign w:val="center"/>
          </w:tcPr>
          <w:p w14:paraId="7B33FD8F"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93535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F0AB6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1.0716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EDAD1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156D2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09FE7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73C7A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BF939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2.6087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8DAF4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1.8360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89B25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8CCB4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64D4748B" w14:textId="77777777" w:rsidTr="003F45F1">
        <w:trPr>
          <w:trHeight w:val="345"/>
          <w:tblCellSpacing w:w="0" w:type="dxa"/>
        </w:trPr>
        <w:tc>
          <w:tcPr>
            <w:tcW w:w="0" w:type="auto"/>
            <w:vMerge/>
            <w:tcBorders>
              <w:left w:val="nil"/>
              <w:right w:val="single" w:sz="6" w:space="0" w:color="D6DADC"/>
            </w:tcBorders>
            <w:vAlign w:val="center"/>
          </w:tcPr>
          <w:p w14:paraId="67AB4971"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2D74D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E8B24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0.9238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0B200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D8CA7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DD19B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0.8920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30686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2333D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882D1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1.5522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37E7B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C0143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42.0000</w:t>
            </w:r>
          </w:p>
        </w:tc>
      </w:tr>
      <w:tr w:rsidR="000A648E" w:rsidRPr="00355442" w14:paraId="6936A206" w14:textId="77777777" w:rsidTr="003F45F1">
        <w:trPr>
          <w:trHeight w:val="345"/>
          <w:tblCellSpacing w:w="0" w:type="dxa"/>
        </w:trPr>
        <w:tc>
          <w:tcPr>
            <w:tcW w:w="0" w:type="auto"/>
            <w:vMerge/>
            <w:tcBorders>
              <w:left w:val="nil"/>
              <w:bottom w:val="single" w:sz="6" w:space="0" w:color="D6DADC"/>
              <w:right w:val="single" w:sz="6" w:space="0" w:color="D6DADC"/>
            </w:tcBorders>
            <w:vAlign w:val="center"/>
          </w:tcPr>
          <w:p w14:paraId="4587EE5C"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D00E8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CAE38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0.7654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86B31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92451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70556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0.7342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88003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7C3A1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CE03A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1.3064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6E584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3DBAD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30.0000</w:t>
            </w:r>
          </w:p>
        </w:tc>
      </w:tr>
      <w:tr w:rsidR="000A648E" w:rsidRPr="00355442" w14:paraId="5CA4CB94" w14:textId="77777777" w:rsidTr="003F45F1">
        <w:trPr>
          <w:trHeight w:val="345"/>
          <w:tblCellSpacing w:w="0" w:type="dxa"/>
        </w:trPr>
        <w:tc>
          <w:tcPr>
            <w:tcW w:w="0" w:type="auto"/>
            <w:vMerge w:val="restart"/>
            <w:tcBorders>
              <w:top w:val="nil"/>
              <w:left w:val="nil"/>
              <w:right w:val="single" w:sz="6" w:space="0" w:color="D6DADC"/>
            </w:tcBorders>
            <w:vAlign w:val="center"/>
          </w:tcPr>
          <w:p w14:paraId="6FF2B60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3E931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9EDEE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1.2242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DA518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76B3F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E1B66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1EB04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5D9C7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4840B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2.1318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E6C0B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7CBE7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5B5F73DE" w14:textId="77777777" w:rsidTr="003F45F1">
        <w:trPr>
          <w:trHeight w:val="345"/>
          <w:tblCellSpacing w:w="0" w:type="dxa"/>
        </w:trPr>
        <w:tc>
          <w:tcPr>
            <w:tcW w:w="0" w:type="auto"/>
            <w:vMerge/>
            <w:tcBorders>
              <w:left w:val="nil"/>
              <w:right w:val="single" w:sz="6" w:space="0" w:color="D6DADC"/>
            </w:tcBorders>
            <w:vAlign w:val="center"/>
          </w:tcPr>
          <w:p w14:paraId="3922C482"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D97D9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B456A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1.1324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6C6EF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E941E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92551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1.1833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D8590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DD634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3.3784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36519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1.9934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E3F90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D6253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31E4B513" w14:textId="77777777" w:rsidTr="003F45F1">
        <w:trPr>
          <w:trHeight w:val="345"/>
          <w:tblCellSpacing w:w="0" w:type="dxa"/>
        </w:trPr>
        <w:tc>
          <w:tcPr>
            <w:tcW w:w="0" w:type="auto"/>
            <w:vMerge/>
            <w:tcBorders>
              <w:left w:val="nil"/>
              <w:right w:val="single" w:sz="6" w:space="0" w:color="D6DADC"/>
            </w:tcBorders>
            <w:vAlign w:val="center"/>
          </w:tcPr>
          <w:p w14:paraId="77ECFC43"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9696C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22C3E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1.0267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C35C6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BD88B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32553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1.0384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FB1B4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51806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2.0833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B6D51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1.7567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18C02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8F420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0498A057" w14:textId="77777777" w:rsidTr="003F45F1">
        <w:trPr>
          <w:trHeight w:val="345"/>
          <w:tblCellSpacing w:w="0" w:type="dxa"/>
        </w:trPr>
        <w:tc>
          <w:tcPr>
            <w:tcW w:w="0" w:type="auto"/>
            <w:vMerge/>
            <w:tcBorders>
              <w:left w:val="nil"/>
              <w:right w:val="single" w:sz="6" w:space="0" w:color="D6DADC"/>
            </w:tcBorders>
            <w:vAlign w:val="center"/>
          </w:tcPr>
          <w:p w14:paraId="2E036C06"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53FF0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6B185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0.8895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90A96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C097D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8CB88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0.8587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9065E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A1BAE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1.5778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8C69D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1.4921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C4435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58B80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71.0000</w:t>
            </w:r>
          </w:p>
        </w:tc>
      </w:tr>
      <w:tr w:rsidR="000A648E" w:rsidRPr="00355442" w14:paraId="147F29F0" w14:textId="77777777" w:rsidTr="003F45F1">
        <w:trPr>
          <w:trHeight w:val="345"/>
          <w:tblCellSpacing w:w="0" w:type="dxa"/>
        </w:trPr>
        <w:tc>
          <w:tcPr>
            <w:tcW w:w="0" w:type="auto"/>
            <w:vMerge/>
            <w:tcBorders>
              <w:left w:val="nil"/>
              <w:bottom w:val="single" w:sz="6" w:space="0" w:color="D6DADC"/>
              <w:right w:val="single" w:sz="6" w:space="0" w:color="D6DADC"/>
            </w:tcBorders>
            <w:vAlign w:val="center"/>
          </w:tcPr>
          <w:p w14:paraId="6E4BDB21"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2283A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21E23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0.7356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EFCFD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04401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1CABC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0.7068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F67B7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EC128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1.1628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8E72C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D6BBB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EC8A3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16.6667</w:t>
            </w:r>
          </w:p>
        </w:tc>
      </w:tr>
    </w:tbl>
    <w:p w14:paraId="6D789A60" w14:textId="77777777" w:rsidR="00A6129F" w:rsidRPr="00355442" w:rsidRDefault="003F45F1" w:rsidP="00355442">
      <w:pPr>
        <w:spacing w:line="276" w:lineRule="auto"/>
        <w:jc w:val="both"/>
        <w:rPr>
          <w:rFonts w:ascii="Times New Roman" w:hAnsi="Times New Roman" w:cs="Times New Roman"/>
          <w:b/>
          <w:bCs/>
          <w:sz w:val="24"/>
          <w:szCs w:val="24"/>
        </w:rPr>
      </w:pPr>
      <w:r w:rsidRPr="00355442">
        <w:rPr>
          <w:rFonts w:ascii="Times New Roman" w:hAnsi="Times New Roman" w:cs="Times New Roman"/>
          <w:b/>
          <w:bCs/>
          <w:sz w:val="24"/>
          <w:szCs w:val="24"/>
        </w:rPr>
        <w:br w:type="textWrapping" w:clear="all"/>
      </w:r>
    </w:p>
    <w:p w14:paraId="46C74BF0" w14:textId="77777777" w:rsidR="002F199A" w:rsidRPr="00355442" w:rsidRDefault="002F199A" w:rsidP="00355442">
      <w:pPr>
        <w:spacing w:line="276" w:lineRule="auto"/>
        <w:jc w:val="both"/>
        <w:rPr>
          <w:rFonts w:ascii="Times New Roman" w:hAnsi="Times New Roman" w:cs="Times New Roman"/>
          <w:b/>
          <w:bCs/>
          <w:sz w:val="24"/>
          <w:szCs w:val="24"/>
        </w:rPr>
      </w:pPr>
    </w:p>
    <w:p w14:paraId="66B901CA" w14:textId="77777777" w:rsidR="008027FB" w:rsidRDefault="008027FB" w:rsidP="00355442">
      <w:pPr>
        <w:spacing w:line="276" w:lineRule="auto"/>
        <w:jc w:val="both"/>
        <w:rPr>
          <w:rFonts w:ascii="Times New Roman" w:hAnsi="Times New Roman" w:cs="Times New Roman"/>
          <w:sz w:val="24"/>
          <w:szCs w:val="24"/>
        </w:rPr>
      </w:pPr>
    </w:p>
    <w:p w14:paraId="628686C9" w14:textId="77777777" w:rsidR="008027FB" w:rsidRDefault="008027FB" w:rsidP="00355442">
      <w:pPr>
        <w:spacing w:line="276" w:lineRule="auto"/>
        <w:jc w:val="both"/>
        <w:rPr>
          <w:rFonts w:ascii="Times New Roman" w:hAnsi="Times New Roman" w:cs="Times New Roman"/>
          <w:sz w:val="24"/>
          <w:szCs w:val="24"/>
        </w:rPr>
      </w:pPr>
    </w:p>
    <w:p w14:paraId="5DEDB624" w14:textId="77777777" w:rsidR="008027FB" w:rsidRDefault="008027FB" w:rsidP="00355442">
      <w:pPr>
        <w:spacing w:line="276" w:lineRule="auto"/>
        <w:jc w:val="both"/>
        <w:rPr>
          <w:rFonts w:ascii="Times New Roman" w:hAnsi="Times New Roman" w:cs="Times New Roman"/>
          <w:sz w:val="24"/>
          <w:szCs w:val="24"/>
        </w:rPr>
      </w:pPr>
    </w:p>
    <w:p w14:paraId="03717D37" w14:textId="77777777" w:rsidR="008027FB" w:rsidRDefault="008027FB" w:rsidP="00355442">
      <w:pPr>
        <w:spacing w:line="276" w:lineRule="auto"/>
        <w:jc w:val="both"/>
        <w:rPr>
          <w:rFonts w:ascii="Times New Roman" w:hAnsi="Times New Roman" w:cs="Times New Roman"/>
          <w:sz w:val="24"/>
          <w:szCs w:val="24"/>
        </w:rPr>
      </w:pPr>
    </w:p>
    <w:p w14:paraId="33DD5D4E" w14:textId="77777777" w:rsidR="008027FB" w:rsidRDefault="008027FB" w:rsidP="00355442">
      <w:pPr>
        <w:spacing w:line="276" w:lineRule="auto"/>
        <w:jc w:val="both"/>
        <w:rPr>
          <w:rFonts w:ascii="Times New Roman" w:hAnsi="Times New Roman" w:cs="Times New Roman"/>
          <w:sz w:val="24"/>
          <w:szCs w:val="24"/>
        </w:rPr>
      </w:pPr>
    </w:p>
    <w:p w14:paraId="4E514743" w14:textId="77777777" w:rsidR="008027FB" w:rsidRDefault="008027FB" w:rsidP="00355442">
      <w:pPr>
        <w:spacing w:line="276" w:lineRule="auto"/>
        <w:jc w:val="both"/>
        <w:rPr>
          <w:rFonts w:ascii="Times New Roman" w:hAnsi="Times New Roman" w:cs="Times New Roman"/>
          <w:sz w:val="24"/>
          <w:szCs w:val="24"/>
        </w:rPr>
      </w:pPr>
    </w:p>
    <w:p w14:paraId="1F27AB96" w14:textId="77777777" w:rsidR="008027FB" w:rsidRDefault="008027FB" w:rsidP="00355442">
      <w:pPr>
        <w:spacing w:line="276" w:lineRule="auto"/>
        <w:jc w:val="both"/>
        <w:rPr>
          <w:rFonts w:ascii="Times New Roman" w:hAnsi="Times New Roman" w:cs="Times New Roman"/>
          <w:sz w:val="24"/>
          <w:szCs w:val="24"/>
        </w:rPr>
      </w:pPr>
    </w:p>
    <w:p w14:paraId="4FEE4F97" w14:textId="77777777" w:rsidR="00C77E35" w:rsidRDefault="00C77E35" w:rsidP="00355442">
      <w:pPr>
        <w:spacing w:line="276" w:lineRule="auto"/>
        <w:jc w:val="both"/>
        <w:rPr>
          <w:rFonts w:ascii="Times New Roman" w:hAnsi="Times New Roman" w:cs="Times New Roman"/>
          <w:sz w:val="24"/>
          <w:szCs w:val="24"/>
        </w:rPr>
      </w:pPr>
    </w:p>
    <w:p w14:paraId="0470333E" w14:textId="77777777" w:rsidR="008027FB" w:rsidRDefault="008027FB" w:rsidP="00355442">
      <w:pPr>
        <w:spacing w:line="276" w:lineRule="auto"/>
        <w:jc w:val="both"/>
        <w:rPr>
          <w:rFonts w:ascii="Times New Roman" w:hAnsi="Times New Roman" w:cs="Times New Roman"/>
          <w:sz w:val="24"/>
          <w:szCs w:val="24"/>
        </w:rPr>
      </w:pPr>
    </w:p>
    <w:p w14:paraId="5F6A8DC4" w14:textId="77777777" w:rsidR="00200B75" w:rsidRPr="00355442" w:rsidRDefault="00200B75" w:rsidP="00355442">
      <w:pPr>
        <w:spacing w:line="276" w:lineRule="auto"/>
        <w:jc w:val="both"/>
        <w:rPr>
          <w:rFonts w:ascii="Times New Roman" w:hAnsi="Times New Roman" w:cs="Times New Roman"/>
          <w:sz w:val="24"/>
          <w:szCs w:val="24"/>
        </w:rPr>
      </w:pPr>
      <w:r w:rsidRPr="008A347A">
        <w:rPr>
          <w:rFonts w:ascii="Times New Roman" w:hAnsi="Times New Roman" w:cs="Times New Roman"/>
          <w:b/>
          <w:bCs/>
          <w:sz w:val="24"/>
          <w:szCs w:val="24"/>
        </w:rPr>
        <w:t xml:space="preserve">Table </w:t>
      </w:r>
      <w:r w:rsidR="00881360" w:rsidRPr="008A347A">
        <w:rPr>
          <w:rFonts w:ascii="Times New Roman" w:hAnsi="Times New Roman" w:cs="Times New Roman"/>
          <w:b/>
          <w:bCs/>
          <w:sz w:val="24"/>
          <w:szCs w:val="24"/>
        </w:rPr>
        <w:t>6</w:t>
      </w:r>
      <w:r w:rsidRPr="008A347A">
        <w:rPr>
          <w:rFonts w:ascii="Times New Roman" w:hAnsi="Times New Roman" w:cs="Times New Roman"/>
          <w:b/>
          <w:bCs/>
          <w:sz w:val="24"/>
          <w:szCs w:val="24"/>
        </w:rPr>
        <w:t>:</w:t>
      </w:r>
      <w:r w:rsidRPr="00355442">
        <w:rPr>
          <w:rFonts w:ascii="Times New Roman" w:hAnsi="Times New Roman" w:cs="Times New Roman"/>
          <w:sz w:val="24"/>
          <w:szCs w:val="24"/>
        </w:rPr>
        <w:t xml:space="preserve"> SH, GG and SC Standard deviation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(0.8,1.2,0.75) </w:t>
      </w:r>
    </w:p>
    <w:p w14:paraId="15CD738B" w14:textId="77777777" w:rsidR="00200B75" w:rsidRPr="00355442" w:rsidRDefault="00200B75" w:rsidP="00355442">
      <w:pPr>
        <w:spacing w:line="276" w:lineRule="auto"/>
        <w:jc w:val="both"/>
        <w:rPr>
          <w:rFonts w:ascii="Times New Roman" w:hAnsi="Times New Roman" w:cs="Times New Roman"/>
          <w:b/>
          <w:bCs/>
          <w:sz w:val="24"/>
          <w:szCs w:val="24"/>
        </w:rPr>
      </w:pPr>
    </w:p>
    <w:tbl>
      <w:tblPr>
        <w:tblW w:w="9322" w:type="dxa"/>
        <w:tblCellSpacing w:w="0" w:type="dxa"/>
        <w:tblCellMar>
          <w:top w:w="15" w:type="dxa"/>
          <w:left w:w="15" w:type="dxa"/>
          <w:bottom w:w="15" w:type="dxa"/>
          <w:right w:w="15" w:type="dxa"/>
        </w:tblCellMar>
        <w:tblLook w:val="04A0" w:firstRow="1" w:lastRow="0" w:firstColumn="1" w:lastColumn="0" w:noHBand="0" w:noVBand="1"/>
      </w:tblPr>
      <w:tblGrid>
        <w:gridCol w:w="878"/>
        <w:gridCol w:w="798"/>
        <w:gridCol w:w="884"/>
        <w:gridCol w:w="708"/>
        <w:gridCol w:w="1013"/>
        <w:gridCol w:w="885"/>
        <w:gridCol w:w="709"/>
        <w:gridCol w:w="1142"/>
        <w:gridCol w:w="885"/>
        <w:gridCol w:w="709"/>
        <w:gridCol w:w="711"/>
      </w:tblGrid>
      <w:tr w:rsidR="004376BA" w:rsidRPr="00355442" w14:paraId="62C5D751" w14:textId="77777777" w:rsidTr="00BE63A5">
        <w:trPr>
          <w:tblHeader/>
          <w:tblCellSpacing w:w="0" w:type="dxa"/>
        </w:trPr>
        <w:tc>
          <w:tcPr>
            <w:tcW w:w="1456" w:type="dxa"/>
            <w:gridSpan w:val="2"/>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5D65F16" w14:textId="77777777" w:rsidR="004376BA" w:rsidRPr="00355442" w:rsidRDefault="00200B75" w:rsidP="00355442">
            <w:pPr>
              <w:spacing w:line="276" w:lineRule="auto"/>
              <w:jc w:val="both"/>
              <w:rPr>
                <w:rFonts w:ascii="Times New Roman" w:hAnsi="Times New Roman" w:cs="Times New Roman"/>
                <w:sz w:val="22"/>
                <w:szCs w:val="22"/>
              </w:rPr>
            </w:pPr>
            <w:proofErr w:type="gramStart"/>
            <w:r w:rsidRPr="00355442">
              <w:rPr>
                <w:rFonts w:ascii="Times New Roman" w:hAnsi="Times New Roman" w:cs="Times New Roman"/>
                <w:sz w:val="22"/>
                <w:szCs w:val="22"/>
              </w:rPr>
              <w:t>GG(</w:t>
            </w:r>
            <w:proofErr w:type="gramEnd"/>
            <w:r w:rsidRPr="00355442">
              <w:rPr>
                <w:rFonts w:ascii="Times New Roman" w:hAnsi="Times New Roman" w:cs="Times New Roman"/>
                <w:sz w:val="22"/>
                <w:szCs w:val="22"/>
              </w:rPr>
              <w:t xml:space="preserve">0.8,1.2,0.75) </w:t>
            </w:r>
          </w:p>
        </w:tc>
        <w:tc>
          <w:tcPr>
            <w:tcW w:w="2681"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C0A7C54"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816"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95051E0"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36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961AA0E"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4376BA" w:rsidRPr="00355442" w14:paraId="4C19D7D4" w14:textId="77777777" w:rsidTr="002F199A">
        <w:trPr>
          <w:tblHeader/>
          <w:tblCellSpacing w:w="0" w:type="dxa"/>
        </w:trPr>
        <w:tc>
          <w:tcPr>
            <w:tcW w:w="72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AE21E68"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72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FB56FC6"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9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E8DB94C"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2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E0A858D"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43"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4B27678"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911"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D77CA5B"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2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79B137F"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17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347D485"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911"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5B09CA7"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2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3767E33"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2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3D4219A"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4376BA" w:rsidRPr="00355442" w14:paraId="7CB0101F" w14:textId="77777777" w:rsidTr="002F199A">
        <w:trPr>
          <w:tblHeader/>
          <w:tblCellSpacing w:w="0" w:type="dxa"/>
        </w:trPr>
        <w:tc>
          <w:tcPr>
            <w:tcW w:w="72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679B36A" w14:textId="77777777" w:rsidR="004376BA" w:rsidRPr="00355442" w:rsidRDefault="004376BA" w:rsidP="00355442">
            <w:pPr>
              <w:spacing w:line="276" w:lineRule="auto"/>
              <w:jc w:val="both"/>
              <w:rPr>
                <w:rFonts w:ascii="Times New Roman" w:hAnsi="Times New Roman" w:cs="Times New Roman"/>
                <w:sz w:val="22"/>
                <w:szCs w:val="22"/>
              </w:rPr>
            </w:pPr>
          </w:p>
        </w:tc>
        <w:tc>
          <w:tcPr>
            <w:tcW w:w="72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55E4A35A" w14:textId="77777777" w:rsidR="004376BA" w:rsidRPr="00355442" w:rsidRDefault="004376BA" w:rsidP="00355442">
            <w:pPr>
              <w:spacing w:line="276" w:lineRule="auto"/>
              <w:jc w:val="both"/>
              <w:rPr>
                <w:rFonts w:ascii="Times New Roman" w:hAnsi="Times New Roman" w:cs="Times New Roman"/>
                <w:sz w:val="22"/>
                <w:szCs w:val="22"/>
              </w:rPr>
            </w:pPr>
          </w:p>
        </w:tc>
        <w:tc>
          <w:tcPr>
            <w:tcW w:w="910"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F5B963A" w14:textId="77777777" w:rsidR="004376BA" w:rsidRPr="00355442" w:rsidRDefault="004376BA" w:rsidP="00355442">
            <w:pPr>
              <w:spacing w:line="276" w:lineRule="auto"/>
              <w:jc w:val="both"/>
              <w:rPr>
                <w:rFonts w:ascii="Times New Roman" w:hAnsi="Times New Roman" w:cs="Times New Roman"/>
                <w:sz w:val="22"/>
                <w:szCs w:val="22"/>
              </w:rPr>
            </w:pPr>
          </w:p>
        </w:tc>
        <w:tc>
          <w:tcPr>
            <w:tcW w:w="72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79F0371" w14:textId="77777777" w:rsidR="004376BA" w:rsidRPr="00355442" w:rsidRDefault="004376BA" w:rsidP="00355442">
            <w:pPr>
              <w:spacing w:line="276" w:lineRule="auto"/>
              <w:jc w:val="both"/>
              <w:rPr>
                <w:rFonts w:ascii="Times New Roman" w:hAnsi="Times New Roman" w:cs="Times New Roman"/>
                <w:sz w:val="22"/>
                <w:szCs w:val="22"/>
              </w:rPr>
            </w:pPr>
          </w:p>
        </w:tc>
        <w:tc>
          <w:tcPr>
            <w:tcW w:w="1043"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A53CDC1" w14:textId="77777777" w:rsidR="004376BA" w:rsidRPr="00355442" w:rsidRDefault="004376BA" w:rsidP="00355442">
            <w:pPr>
              <w:spacing w:line="276" w:lineRule="auto"/>
              <w:jc w:val="both"/>
              <w:rPr>
                <w:rFonts w:ascii="Times New Roman" w:hAnsi="Times New Roman" w:cs="Times New Roman"/>
                <w:sz w:val="22"/>
                <w:szCs w:val="22"/>
              </w:rPr>
            </w:pPr>
          </w:p>
        </w:tc>
        <w:tc>
          <w:tcPr>
            <w:tcW w:w="911"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2C095ECC" w14:textId="77777777" w:rsidR="004376BA" w:rsidRPr="00355442" w:rsidRDefault="004376BA" w:rsidP="00355442">
            <w:pPr>
              <w:spacing w:line="276" w:lineRule="auto"/>
              <w:jc w:val="both"/>
              <w:rPr>
                <w:rFonts w:ascii="Times New Roman" w:hAnsi="Times New Roman" w:cs="Times New Roman"/>
                <w:sz w:val="22"/>
                <w:szCs w:val="22"/>
              </w:rPr>
            </w:pPr>
          </w:p>
        </w:tc>
        <w:tc>
          <w:tcPr>
            <w:tcW w:w="72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7E869158" w14:textId="77777777" w:rsidR="004376BA" w:rsidRPr="00355442" w:rsidRDefault="004376BA" w:rsidP="00355442">
            <w:pPr>
              <w:spacing w:line="276" w:lineRule="auto"/>
              <w:jc w:val="both"/>
              <w:rPr>
                <w:rFonts w:ascii="Times New Roman" w:hAnsi="Times New Roman" w:cs="Times New Roman"/>
                <w:sz w:val="22"/>
                <w:szCs w:val="22"/>
              </w:rPr>
            </w:pPr>
          </w:p>
        </w:tc>
        <w:tc>
          <w:tcPr>
            <w:tcW w:w="1176"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B82E9FD" w14:textId="77777777" w:rsidR="004376BA" w:rsidRPr="00355442" w:rsidRDefault="004376BA" w:rsidP="00355442">
            <w:pPr>
              <w:spacing w:line="276" w:lineRule="auto"/>
              <w:jc w:val="both"/>
              <w:rPr>
                <w:rFonts w:ascii="Times New Roman" w:hAnsi="Times New Roman" w:cs="Times New Roman"/>
                <w:sz w:val="22"/>
                <w:szCs w:val="22"/>
              </w:rPr>
            </w:pPr>
          </w:p>
        </w:tc>
        <w:tc>
          <w:tcPr>
            <w:tcW w:w="911"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8573CB1" w14:textId="77777777" w:rsidR="004376BA" w:rsidRPr="00355442" w:rsidRDefault="004376BA" w:rsidP="00355442">
            <w:pPr>
              <w:spacing w:line="276" w:lineRule="auto"/>
              <w:jc w:val="both"/>
              <w:rPr>
                <w:rFonts w:ascii="Times New Roman" w:hAnsi="Times New Roman" w:cs="Times New Roman"/>
                <w:sz w:val="22"/>
                <w:szCs w:val="22"/>
              </w:rPr>
            </w:pPr>
          </w:p>
        </w:tc>
        <w:tc>
          <w:tcPr>
            <w:tcW w:w="72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5C02B78" w14:textId="77777777" w:rsidR="004376BA" w:rsidRPr="00355442" w:rsidRDefault="004376BA" w:rsidP="00355442">
            <w:pPr>
              <w:spacing w:line="276" w:lineRule="auto"/>
              <w:jc w:val="both"/>
              <w:rPr>
                <w:rFonts w:ascii="Times New Roman" w:hAnsi="Times New Roman" w:cs="Times New Roman"/>
                <w:sz w:val="22"/>
                <w:szCs w:val="22"/>
              </w:rPr>
            </w:pPr>
          </w:p>
        </w:tc>
        <w:tc>
          <w:tcPr>
            <w:tcW w:w="72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85053EA" w14:textId="77777777" w:rsidR="004376BA" w:rsidRPr="00355442" w:rsidRDefault="004376BA" w:rsidP="00355442">
            <w:pPr>
              <w:spacing w:line="276" w:lineRule="auto"/>
              <w:jc w:val="both"/>
              <w:rPr>
                <w:rFonts w:ascii="Times New Roman" w:hAnsi="Times New Roman" w:cs="Times New Roman"/>
                <w:sz w:val="22"/>
                <w:szCs w:val="22"/>
              </w:rPr>
            </w:pPr>
          </w:p>
        </w:tc>
      </w:tr>
      <w:tr w:rsidR="004376BA" w:rsidRPr="00355442" w14:paraId="42A70441" w14:textId="77777777" w:rsidTr="00BE63A5">
        <w:trPr>
          <w:trHeight w:val="345"/>
          <w:tblCellSpacing w:w="0" w:type="dxa"/>
        </w:trPr>
        <w:tc>
          <w:tcPr>
            <w:tcW w:w="0" w:type="auto"/>
            <w:vMerge w:val="restart"/>
            <w:tcBorders>
              <w:top w:val="nil"/>
              <w:left w:val="nil"/>
              <w:right w:val="single" w:sz="6" w:space="0" w:color="D6DADC"/>
            </w:tcBorders>
            <w:noWrap/>
            <w:tcMar>
              <w:top w:w="60" w:type="dxa"/>
              <w:left w:w="75" w:type="dxa"/>
              <w:bottom w:w="60" w:type="dxa"/>
              <w:right w:w="75" w:type="dxa"/>
            </w:tcMar>
            <w:vAlign w:val="center"/>
            <w:hideMark/>
          </w:tcPr>
          <w:p w14:paraId="0967667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D341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91C80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1.1065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B440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12244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05AA4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1.2476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6154E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0230B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1331A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1.6323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637E7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F8B0E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83710EC"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1C5AFAE5"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57EF6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87C51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0.9669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A1D80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EA67E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A1DCF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1.1323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A5EE5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B4F21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B94E6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1.4492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028A2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7B033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2479CD8"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7391138F"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A84F7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FD14B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0.8750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11A3A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C0F7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F0E4B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1.0567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82689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F3403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F39C9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1.3272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CBAE3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E8426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DC7B269"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6058CBE1"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92668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74498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0.8209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36470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5039E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CA22A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0.8738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9FD1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3913F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BF600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1.2795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D3544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54943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09820F2F" w14:textId="77777777" w:rsidTr="00BE63A5">
        <w:trPr>
          <w:trHeight w:val="345"/>
          <w:tblCellSpacing w:w="0" w:type="dxa"/>
        </w:trPr>
        <w:tc>
          <w:tcPr>
            <w:tcW w:w="0" w:type="auto"/>
            <w:vMerge/>
            <w:tcBorders>
              <w:left w:val="nil"/>
              <w:bottom w:val="single" w:sz="6" w:space="0" w:color="D6DADC"/>
              <w:right w:val="single" w:sz="6" w:space="0" w:color="D6DADC"/>
            </w:tcBorders>
            <w:noWrap/>
            <w:tcMar>
              <w:top w:w="60" w:type="dxa"/>
              <w:left w:w="75" w:type="dxa"/>
              <w:bottom w:w="60" w:type="dxa"/>
              <w:right w:w="75" w:type="dxa"/>
            </w:tcMar>
            <w:vAlign w:val="center"/>
          </w:tcPr>
          <w:p w14:paraId="21146693"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AFD5C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A89B2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0.6711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5587B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44D2D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5A88D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0.7192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411D3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0A90C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6145A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1.1520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B9572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51644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2D4A29D6" w14:textId="77777777" w:rsidTr="00BE63A5">
        <w:trPr>
          <w:trHeight w:val="345"/>
          <w:tblCellSpacing w:w="0" w:type="dxa"/>
        </w:trPr>
        <w:tc>
          <w:tcPr>
            <w:tcW w:w="0" w:type="auto"/>
            <w:vMerge w:val="restart"/>
            <w:tcBorders>
              <w:top w:val="nil"/>
              <w:left w:val="nil"/>
              <w:right w:val="single" w:sz="6" w:space="0" w:color="D6DADC"/>
            </w:tcBorders>
            <w:noWrap/>
            <w:tcMar>
              <w:top w:w="60" w:type="dxa"/>
              <w:left w:w="75" w:type="dxa"/>
              <w:bottom w:w="60" w:type="dxa"/>
              <w:right w:w="75" w:type="dxa"/>
            </w:tcMar>
            <w:vAlign w:val="center"/>
            <w:hideMark/>
          </w:tcPr>
          <w:p w14:paraId="5D8D218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4B9B9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9C08F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1.0108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114FF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3574D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D0729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1.1544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C7CDF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35336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66.0000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02CD5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1.4863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8D50C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610D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A7CE3A6"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1133BF0D"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35141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4F887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0.9039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32671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A8AEF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4E52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1.0485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CCD2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BA349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819D7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1.3399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81BE3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69EB8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43986CD"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44360FBA"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0623C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97F8B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0.8498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2C5EE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411A5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9C0FF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0.9713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1E2E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E543F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6DD5D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B0806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3AC23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3B90478"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5DF569F8"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EF46E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7FF6C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0.7624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2A97C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0E116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BD666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0.8032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00EE8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07755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2E7B4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3B39D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27B78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504C0B83" w14:textId="77777777" w:rsidTr="00BE63A5">
        <w:trPr>
          <w:trHeight w:val="345"/>
          <w:tblCellSpacing w:w="0" w:type="dxa"/>
        </w:trPr>
        <w:tc>
          <w:tcPr>
            <w:tcW w:w="0" w:type="auto"/>
            <w:vMerge/>
            <w:tcBorders>
              <w:left w:val="nil"/>
              <w:bottom w:val="single" w:sz="6" w:space="0" w:color="D6DADC"/>
              <w:right w:val="single" w:sz="6" w:space="0" w:color="D6DADC"/>
            </w:tcBorders>
            <w:noWrap/>
            <w:tcMar>
              <w:top w:w="60" w:type="dxa"/>
              <w:left w:w="75" w:type="dxa"/>
              <w:bottom w:w="60" w:type="dxa"/>
              <w:right w:w="75" w:type="dxa"/>
            </w:tcMar>
            <w:vAlign w:val="center"/>
          </w:tcPr>
          <w:p w14:paraId="4BED598B"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B90FD3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4E168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0.6321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C2BE5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0DCBA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4AA5A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0.6611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C1C55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BD8ED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1E03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1.0670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7F224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535E0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DE207D2" w14:textId="77777777" w:rsidTr="00BE63A5">
        <w:trPr>
          <w:trHeight w:val="345"/>
          <w:tblCellSpacing w:w="0" w:type="dxa"/>
        </w:trPr>
        <w:tc>
          <w:tcPr>
            <w:tcW w:w="0" w:type="auto"/>
            <w:vMerge w:val="restart"/>
            <w:tcBorders>
              <w:top w:val="nil"/>
              <w:left w:val="nil"/>
              <w:right w:val="single" w:sz="6" w:space="0" w:color="D6DADC"/>
            </w:tcBorders>
            <w:noWrap/>
            <w:tcMar>
              <w:top w:w="60" w:type="dxa"/>
              <w:left w:w="75" w:type="dxa"/>
              <w:bottom w:w="60" w:type="dxa"/>
              <w:right w:w="75" w:type="dxa"/>
            </w:tcMar>
            <w:vAlign w:val="center"/>
            <w:hideMark/>
          </w:tcPr>
          <w:p w14:paraId="106284E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920D8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1DCBE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256C2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B24C2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20ABD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1.3232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6C527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A5258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9E8F8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1.6779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F4165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08DBB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r>
      <w:tr w:rsidR="004376BA" w:rsidRPr="00355442" w14:paraId="535C25FA"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2352E54C"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335E9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BF9ED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1.0717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3E7B5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0ED0D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37.5000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6F65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1.1983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90416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2900A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37.5000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0BCFE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33AFB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E85D9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0C1224C"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1129CEC6"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EE4B7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D0C26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BFDF6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E9A23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02171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1.1184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3C9CC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576CD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F63E5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1.4368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C2036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08FC3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186FD64"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3C4DA6A9"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FF6E5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3914B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0.8913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DC75C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9FA0E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EC5B3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0.9471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7427A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21B68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649E8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1.3347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237FF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EFBF3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50211979" w14:textId="77777777" w:rsidTr="00BE63A5">
        <w:trPr>
          <w:trHeight w:val="345"/>
          <w:tblCellSpacing w:w="0" w:type="dxa"/>
        </w:trPr>
        <w:tc>
          <w:tcPr>
            <w:tcW w:w="0" w:type="auto"/>
            <w:vMerge/>
            <w:tcBorders>
              <w:left w:val="nil"/>
              <w:bottom w:val="single" w:sz="6" w:space="0" w:color="D6DADC"/>
              <w:right w:val="single" w:sz="6" w:space="0" w:color="D6DADC"/>
            </w:tcBorders>
            <w:noWrap/>
            <w:tcMar>
              <w:top w:w="60" w:type="dxa"/>
              <w:left w:w="75" w:type="dxa"/>
              <w:bottom w:w="60" w:type="dxa"/>
              <w:right w:w="75" w:type="dxa"/>
            </w:tcMar>
            <w:vAlign w:val="center"/>
          </w:tcPr>
          <w:p w14:paraId="22B3B474"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1E98C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D83E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0.7289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D9C27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05600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42243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0.7795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734D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6B88E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70E97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1.2024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B8DC8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F2367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3D409B2" w14:textId="77777777" w:rsidTr="00BE63A5">
        <w:trPr>
          <w:trHeight w:val="345"/>
          <w:tblCellSpacing w:w="0" w:type="dxa"/>
        </w:trPr>
        <w:tc>
          <w:tcPr>
            <w:tcW w:w="0" w:type="auto"/>
            <w:vMerge w:val="restart"/>
            <w:tcBorders>
              <w:top w:val="nil"/>
              <w:left w:val="nil"/>
              <w:right w:val="single" w:sz="6" w:space="0" w:color="D6DADC"/>
            </w:tcBorders>
            <w:noWrap/>
            <w:tcMar>
              <w:top w:w="60" w:type="dxa"/>
              <w:left w:w="75" w:type="dxa"/>
              <w:bottom w:w="60" w:type="dxa"/>
              <w:right w:w="75" w:type="dxa"/>
            </w:tcMar>
            <w:vAlign w:val="center"/>
            <w:hideMark/>
          </w:tcPr>
          <w:p w14:paraId="20DB1C7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E09F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57DFF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38CF3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7256C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7917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1.3151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7E84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A4E23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875D0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1.6821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09AC5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255FA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w:t>
            </w:r>
          </w:p>
        </w:tc>
      </w:tr>
      <w:tr w:rsidR="004376BA" w:rsidRPr="00355442" w14:paraId="25AD8B84"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5884E521"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56F94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A708C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1.0668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08228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21F21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50E37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337CB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433CB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7CE49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5B345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F427F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5247F725"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0DCE128F"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AAB5F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14940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7FF10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4EE97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5F7C7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1.1116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3662A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738BD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C7A10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1.4428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7943A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268EF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0F668C7"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2DE1169E"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2D6C8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A8B18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0.8820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AEB2D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101AF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E6E0A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0.9192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46251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0AA25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35.5000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022D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1.3253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92E8C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F909B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64C7E19" w14:textId="77777777" w:rsidTr="00BE63A5">
        <w:trPr>
          <w:trHeight w:val="345"/>
          <w:tblCellSpacing w:w="0" w:type="dxa"/>
        </w:trPr>
        <w:tc>
          <w:tcPr>
            <w:tcW w:w="0" w:type="auto"/>
            <w:vMerge/>
            <w:tcBorders>
              <w:left w:val="nil"/>
              <w:bottom w:val="single" w:sz="6" w:space="0" w:color="D6DADC"/>
              <w:right w:val="single" w:sz="6" w:space="0" w:color="D6DADC"/>
            </w:tcBorders>
            <w:noWrap/>
            <w:tcMar>
              <w:top w:w="60" w:type="dxa"/>
              <w:left w:w="75" w:type="dxa"/>
              <w:bottom w:w="60" w:type="dxa"/>
              <w:right w:w="75" w:type="dxa"/>
            </w:tcMar>
            <w:vAlign w:val="center"/>
          </w:tcPr>
          <w:p w14:paraId="681E7614"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A4CA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FF96B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0.7378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4635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838BE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9BA5F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0.7566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39D3C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7E999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D6177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1.2124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4EBDF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D9A9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0F8E2FF2" w14:textId="77777777" w:rsidR="00A6129F" w:rsidRPr="00355442" w:rsidRDefault="00A6129F" w:rsidP="00355442">
      <w:pPr>
        <w:spacing w:line="276" w:lineRule="auto"/>
        <w:jc w:val="both"/>
        <w:rPr>
          <w:rFonts w:ascii="Times New Roman" w:hAnsi="Times New Roman" w:cs="Times New Roman"/>
          <w:b/>
          <w:bCs/>
          <w:sz w:val="24"/>
          <w:szCs w:val="24"/>
        </w:rPr>
      </w:pPr>
    </w:p>
    <w:p w14:paraId="5CD21D7F" w14:textId="77777777" w:rsidR="00826D9B" w:rsidRPr="00355442" w:rsidRDefault="00826D9B" w:rsidP="00355442">
      <w:pPr>
        <w:spacing w:line="276" w:lineRule="auto"/>
        <w:jc w:val="both"/>
        <w:rPr>
          <w:rFonts w:ascii="Times New Roman" w:hAnsi="Times New Roman" w:cs="Times New Roman"/>
          <w:b/>
          <w:bCs/>
          <w:sz w:val="24"/>
          <w:szCs w:val="24"/>
        </w:rPr>
      </w:pPr>
    </w:p>
    <w:p w14:paraId="03C26F07" w14:textId="77777777" w:rsidR="00826D9B" w:rsidRPr="00355442" w:rsidRDefault="00826D9B" w:rsidP="00355442">
      <w:pPr>
        <w:spacing w:line="276" w:lineRule="auto"/>
        <w:jc w:val="both"/>
        <w:rPr>
          <w:rFonts w:ascii="Times New Roman" w:hAnsi="Times New Roman" w:cs="Times New Roman"/>
          <w:b/>
          <w:bCs/>
          <w:sz w:val="24"/>
          <w:szCs w:val="24"/>
        </w:rPr>
      </w:pPr>
    </w:p>
    <w:p w14:paraId="552A0382" w14:textId="77777777" w:rsidR="008D1F31" w:rsidRPr="00355442" w:rsidRDefault="008D1F31" w:rsidP="00355442">
      <w:pPr>
        <w:spacing w:line="276" w:lineRule="auto"/>
        <w:jc w:val="both"/>
        <w:rPr>
          <w:rFonts w:ascii="Times New Roman" w:hAnsi="Times New Roman" w:cs="Times New Roman"/>
          <w:sz w:val="24"/>
          <w:szCs w:val="24"/>
        </w:rPr>
      </w:pPr>
    </w:p>
    <w:p w14:paraId="47D57342" w14:textId="77777777" w:rsidR="008027FB" w:rsidRDefault="008027FB" w:rsidP="00355442">
      <w:pPr>
        <w:spacing w:line="276" w:lineRule="auto"/>
        <w:jc w:val="both"/>
        <w:rPr>
          <w:rFonts w:ascii="Times New Roman" w:hAnsi="Times New Roman" w:cs="Times New Roman"/>
          <w:sz w:val="24"/>
          <w:szCs w:val="24"/>
        </w:rPr>
      </w:pPr>
    </w:p>
    <w:p w14:paraId="62B38D6E" w14:textId="77777777" w:rsidR="008027FB" w:rsidRDefault="008027FB" w:rsidP="00355442">
      <w:pPr>
        <w:spacing w:line="276" w:lineRule="auto"/>
        <w:jc w:val="both"/>
        <w:rPr>
          <w:rFonts w:ascii="Times New Roman" w:hAnsi="Times New Roman" w:cs="Times New Roman"/>
          <w:sz w:val="24"/>
          <w:szCs w:val="24"/>
        </w:rPr>
      </w:pPr>
    </w:p>
    <w:p w14:paraId="1D45A8BA" w14:textId="77777777" w:rsidR="008027FB" w:rsidRDefault="008027FB" w:rsidP="00355442">
      <w:pPr>
        <w:spacing w:line="276" w:lineRule="auto"/>
        <w:jc w:val="both"/>
        <w:rPr>
          <w:rFonts w:ascii="Times New Roman" w:hAnsi="Times New Roman" w:cs="Times New Roman"/>
          <w:sz w:val="24"/>
          <w:szCs w:val="24"/>
        </w:rPr>
      </w:pPr>
    </w:p>
    <w:p w14:paraId="1466B367" w14:textId="77777777" w:rsidR="008027FB" w:rsidRDefault="008027FB" w:rsidP="00355442">
      <w:pPr>
        <w:spacing w:line="276" w:lineRule="auto"/>
        <w:jc w:val="both"/>
        <w:rPr>
          <w:rFonts w:ascii="Times New Roman" w:hAnsi="Times New Roman" w:cs="Times New Roman"/>
          <w:sz w:val="24"/>
          <w:szCs w:val="24"/>
        </w:rPr>
      </w:pPr>
    </w:p>
    <w:p w14:paraId="42FD2300" w14:textId="77777777" w:rsidR="008027FB" w:rsidRDefault="008027FB" w:rsidP="00355442">
      <w:pPr>
        <w:spacing w:line="276" w:lineRule="auto"/>
        <w:jc w:val="both"/>
        <w:rPr>
          <w:rFonts w:ascii="Times New Roman" w:hAnsi="Times New Roman" w:cs="Times New Roman"/>
          <w:sz w:val="24"/>
          <w:szCs w:val="24"/>
        </w:rPr>
      </w:pPr>
    </w:p>
    <w:p w14:paraId="043493C4" w14:textId="77777777" w:rsidR="008027FB" w:rsidRDefault="008027FB" w:rsidP="00355442">
      <w:pPr>
        <w:spacing w:line="276" w:lineRule="auto"/>
        <w:jc w:val="both"/>
        <w:rPr>
          <w:rFonts w:ascii="Times New Roman" w:hAnsi="Times New Roman" w:cs="Times New Roman"/>
          <w:sz w:val="24"/>
          <w:szCs w:val="24"/>
        </w:rPr>
      </w:pPr>
    </w:p>
    <w:p w14:paraId="701574BB" w14:textId="77777777" w:rsidR="00200B75" w:rsidRPr="00355442" w:rsidRDefault="00200B75" w:rsidP="00355442">
      <w:pPr>
        <w:spacing w:line="276" w:lineRule="auto"/>
        <w:jc w:val="both"/>
        <w:rPr>
          <w:rFonts w:ascii="Times New Roman" w:hAnsi="Times New Roman" w:cs="Times New Roman"/>
          <w:sz w:val="24"/>
          <w:szCs w:val="24"/>
        </w:rPr>
      </w:pPr>
      <w:r w:rsidRPr="008A347A">
        <w:rPr>
          <w:rFonts w:ascii="Times New Roman" w:hAnsi="Times New Roman" w:cs="Times New Roman"/>
          <w:b/>
          <w:bCs/>
          <w:sz w:val="24"/>
          <w:szCs w:val="24"/>
        </w:rPr>
        <w:t xml:space="preserve">Table </w:t>
      </w:r>
      <w:r w:rsidR="00881360" w:rsidRPr="008A347A">
        <w:rPr>
          <w:rFonts w:ascii="Times New Roman" w:hAnsi="Times New Roman" w:cs="Times New Roman"/>
          <w:b/>
          <w:bCs/>
          <w:sz w:val="24"/>
          <w:szCs w:val="24"/>
        </w:rPr>
        <w:t>7</w:t>
      </w:r>
      <w:r w:rsidRPr="008A347A">
        <w:rPr>
          <w:rFonts w:ascii="Times New Roman" w:hAnsi="Times New Roman" w:cs="Times New Roman"/>
          <w:b/>
          <w:bCs/>
          <w:sz w:val="24"/>
          <w:szCs w:val="24"/>
        </w:rPr>
        <w:t>:</w:t>
      </w:r>
      <w:r w:rsidRPr="00355442">
        <w:rPr>
          <w:rFonts w:ascii="Times New Roman" w:hAnsi="Times New Roman" w:cs="Times New Roman"/>
          <w:sz w:val="24"/>
          <w:szCs w:val="24"/>
        </w:rPr>
        <w:t xml:space="preserve"> SH, GG and SC Standard deviation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(0.5,0.8,1.75) </w:t>
      </w:r>
    </w:p>
    <w:p w14:paraId="022C226C" w14:textId="77777777" w:rsidR="00200B75" w:rsidRPr="00355442" w:rsidRDefault="00200B75" w:rsidP="00355442">
      <w:pPr>
        <w:spacing w:line="276" w:lineRule="auto"/>
        <w:jc w:val="both"/>
        <w:rPr>
          <w:rFonts w:ascii="Times New Roman" w:hAnsi="Times New Roman" w:cs="Times New Roman"/>
          <w:b/>
          <w:bCs/>
          <w:sz w:val="24"/>
          <w:szCs w:val="24"/>
        </w:rPr>
      </w:pPr>
    </w:p>
    <w:tbl>
      <w:tblPr>
        <w:tblW w:w="9265" w:type="dxa"/>
        <w:tblCellSpacing w:w="0" w:type="dxa"/>
        <w:tblCellMar>
          <w:top w:w="15" w:type="dxa"/>
          <w:left w:w="15" w:type="dxa"/>
          <w:bottom w:w="15" w:type="dxa"/>
          <w:right w:w="15" w:type="dxa"/>
        </w:tblCellMar>
        <w:tblLook w:val="04A0" w:firstRow="1" w:lastRow="0" w:firstColumn="1" w:lastColumn="0" w:noHBand="0" w:noVBand="1"/>
      </w:tblPr>
      <w:tblGrid>
        <w:gridCol w:w="774"/>
        <w:gridCol w:w="781"/>
        <w:gridCol w:w="873"/>
        <w:gridCol w:w="698"/>
        <w:gridCol w:w="999"/>
        <w:gridCol w:w="873"/>
        <w:gridCol w:w="698"/>
        <w:gridCol w:w="999"/>
        <w:gridCol w:w="873"/>
        <w:gridCol w:w="698"/>
        <w:gridCol w:w="999"/>
      </w:tblGrid>
      <w:tr w:rsidR="004376BA" w:rsidRPr="00355442" w14:paraId="618D265E" w14:textId="77777777" w:rsidTr="00BE63A5">
        <w:trPr>
          <w:tblHeader/>
          <w:tblCellSpacing w:w="0" w:type="dxa"/>
        </w:trPr>
        <w:tc>
          <w:tcPr>
            <w:tcW w:w="1420" w:type="dxa"/>
            <w:gridSpan w:val="2"/>
            <w:tcBorders>
              <w:top w:val="nil"/>
              <w:left w:val="nil"/>
              <w:bottom w:val="single" w:sz="6" w:space="0" w:color="D6DADC"/>
              <w:right w:val="single" w:sz="6" w:space="0" w:color="D6DADC"/>
            </w:tcBorders>
            <w:shd w:val="clear" w:color="auto" w:fill="F7F8F9"/>
            <w:vAlign w:val="center"/>
          </w:tcPr>
          <w:p w14:paraId="72313FB4" w14:textId="77777777" w:rsidR="004376BA" w:rsidRPr="00355442" w:rsidRDefault="00200B75" w:rsidP="00355442">
            <w:pPr>
              <w:spacing w:line="276" w:lineRule="auto"/>
              <w:jc w:val="both"/>
              <w:rPr>
                <w:rFonts w:ascii="Times New Roman" w:hAnsi="Times New Roman" w:cs="Times New Roman"/>
                <w:sz w:val="22"/>
                <w:szCs w:val="22"/>
              </w:rPr>
            </w:pPr>
            <w:proofErr w:type="gramStart"/>
            <w:r w:rsidRPr="00355442">
              <w:rPr>
                <w:rFonts w:ascii="Times New Roman" w:hAnsi="Times New Roman" w:cs="Times New Roman"/>
                <w:sz w:val="22"/>
                <w:szCs w:val="22"/>
              </w:rPr>
              <w:t>GG(</w:t>
            </w:r>
            <w:proofErr w:type="gramEnd"/>
            <w:r w:rsidRPr="00355442">
              <w:rPr>
                <w:rFonts w:ascii="Times New Roman" w:hAnsi="Times New Roman" w:cs="Times New Roman"/>
                <w:sz w:val="22"/>
                <w:szCs w:val="22"/>
              </w:rPr>
              <w:t xml:space="preserve">0.5,0.8,1.75) </w:t>
            </w:r>
          </w:p>
        </w:tc>
        <w:tc>
          <w:tcPr>
            <w:tcW w:w="2615"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665DE9E"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615"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D1A3879"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615"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21F57B6F"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4376BA" w:rsidRPr="00355442" w14:paraId="142529BB" w14:textId="77777777" w:rsidTr="004376BA">
        <w:trPr>
          <w:tblHeader/>
          <w:tblCellSpacing w:w="0" w:type="dxa"/>
        </w:trPr>
        <w:tc>
          <w:tcPr>
            <w:tcW w:w="710" w:type="dxa"/>
            <w:tcBorders>
              <w:top w:val="nil"/>
              <w:left w:val="nil"/>
              <w:bottom w:val="single" w:sz="6" w:space="0" w:color="D6DADC"/>
              <w:right w:val="single" w:sz="6" w:space="0" w:color="D6DADC"/>
            </w:tcBorders>
            <w:shd w:val="clear" w:color="auto" w:fill="F7F8F9"/>
            <w:vAlign w:val="center"/>
          </w:tcPr>
          <w:p w14:paraId="7F05C434"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7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B44F9DA"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88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031D685"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2FF7A3E"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E0172C4"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8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89CA5AB"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C8C4A23"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D0529AF"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8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A1CF9EA"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4AC4999"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0901FE9"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4376BA" w:rsidRPr="00355442" w14:paraId="0F99838F" w14:textId="77777777" w:rsidTr="004376BA">
        <w:trPr>
          <w:trHeight w:val="345"/>
          <w:tblCellSpacing w:w="0" w:type="dxa"/>
        </w:trPr>
        <w:tc>
          <w:tcPr>
            <w:tcW w:w="0" w:type="auto"/>
            <w:vMerge w:val="restart"/>
            <w:tcBorders>
              <w:top w:val="nil"/>
              <w:left w:val="nil"/>
              <w:right w:val="single" w:sz="6" w:space="0" w:color="D6DADC"/>
            </w:tcBorders>
            <w:vAlign w:val="center"/>
          </w:tcPr>
          <w:p w14:paraId="70BE969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A501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2E6D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2.2782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38864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8536D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952A5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2.7197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866F2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63D8D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8221C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3.4692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574E5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6591D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r>
      <w:tr w:rsidR="004376BA" w:rsidRPr="00355442" w14:paraId="52C2D91B" w14:textId="77777777" w:rsidTr="004376BA">
        <w:trPr>
          <w:trHeight w:val="345"/>
          <w:tblCellSpacing w:w="0" w:type="dxa"/>
        </w:trPr>
        <w:tc>
          <w:tcPr>
            <w:tcW w:w="0" w:type="auto"/>
            <w:vMerge/>
            <w:tcBorders>
              <w:left w:val="nil"/>
              <w:right w:val="single" w:sz="6" w:space="0" w:color="D6DADC"/>
            </w:tcBorders>
            <w:vAlign w:val="center"/>
          </w:tcPr>
          <w:p w14:paraId="0F58C850"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0963D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4884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2.1863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0768B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4914E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B4261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2.4655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25BBA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9C250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46061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3.2790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656EB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541BF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41744900" w14:textId="77777777" w:rsidTr="004376BA">
        <w:trPr>
          <w:trHeight w:val="345"/>
          <w:tblCellSpacing w:w="0" w:type="dxa"/>
        </w:trPr>
        <w:tc>
          <w:tcPr>
            <w:tcW w:w="0" w:type="auto"/>
            <w:vMerge/>
            <w:tcBorders>
              <w:left w:val="nil"/>
              <w:right w:val="single" w:sz="6" w:space="0" w:color="D6DADC"/>
            </w:tcBorders>
            <w:vAlign w:val="center"/>
          </w:tcPr>
          <w:p w14:paraId="180FC7FD"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77ECF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CA47C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2.0639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2F54F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DA39E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EC2E0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2.3029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AED50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2F4B8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70652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3.0794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E5B2C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096BA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06CF46A9" w14:textId="77777777" w:rsidTr="004376BA">
        <w:trPr>
          <w:trHeight w:val="345"/>
          <w:tblCellSpacing w:w="0" w:type="dxa"/>
        </w:trPr>
        <w:tc>
          <w:tcPr>
            <w:tcW w:w="0" w:type="auto"/>
            <w:vMerge/>
            <w:tcBorders>
              <w:left w:val="nil"/>
              <w:right w:val="single" w:sz="6" w:space="0" w:color="D6DADC"/>
            </w:tcBorders>
            <w:vAlign w:val="center"/>
          </w:tcPr>
          <w:p w14:paraId="25216296"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CFE95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366D3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1.7401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08B7F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854DA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01B75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1.9272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E482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8114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F3936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2.7770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6AA55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54F88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4011CD00" w14:textId="77777777" w:rsidTr="004376BA">
        <w:trPr>
          <w:trHeight w:val="345"/>
          <w:tblCellSpacing w:w="0" w:type="dxa"/>
        </w:trPr>
        <w:tc>
          <w:tcPr>
            <w:tcW w:w="0" w:type="auto"/>
            <w:vMerge/>
            <w:tcBorders>
              <w:left w:val="nil"/>
              <w:bottom w:val="single" w:sz="6" w:space="0" w:color="D6DADC"/>
              <w:right w:val="single" w:sz="6" w:space="0" w:color="D6DADC"/>
            </w:tcBorders>
            <w:vAlign w:val="center"/>
          </w:tcPr>
          <w:p w14:paraId="58D67F5C"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E0CE9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61DB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1.5702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34985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C5396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3882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1.5863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EDB7A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AB25F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DB185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2.6497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42A01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05942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FA79425" w14:textId="77777777" w:rsidTr="004376BA">
        <w:trPr>
          <w:trHeight w:val="345"/>
          <w:tblCellSpacing w:w="0" w:type="dxa"/>
        </w:trPr>
        <w:tc>
          <w:tcPr>
            <w:tcW w:w="0" w:type="auto"/>
            <w:vMerge w:val="restart"/>
            <w:tcBorders>
              <w:top w:val="nil"/>
              <w:left w:val="nil"/>
              <w:right w:val="single" w:sz="6" w:space="0" w:color="D6DADC"/>
            </w:tcBorders>
            <w:vAlign w:val="center"/>
          </w:tcPr>
          <w:p w14:paraId="05F2464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7DE98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73D50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2.3278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C12FB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511B3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8EA1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E3952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DE40D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6AC7C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3.4143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80172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0533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66.0000</w:t>
            </w:r>
          </w:p>
        </w:tc>
      </w:tr>
      <w:tr w:rsidR="004376BA" w:rsidRPr="00355442" w14:paraId="66972443" w14:textId="77777777" w:rsidTr="004376BA">
        <w:trPr>
          <w:trHeight w:val="345"/>
          <w:tblCellSpacing w:w="0" w:type="dxa"/>
        </w:trPr>
        <w:tc>
          <w:tcPr>
            <w:tcW w:w="0" w:type="auto"/>
            <w:vMerge/>
            <w:tcBorders>
              <w:left w:val="nil"/>
              <w:right w:val="single" w:sz="6" w:space="0" w:color="D6DADC"/>
            </w:tcBorders>
            <w:vAlign w:val="center"/>
          </w:tcPr>
          <w:p w14:paraId="5AEB5496"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18F62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A8131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2.1823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F0C91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5F8DF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D5F3F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2.4136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FCAC8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73D5E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E168A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3.1751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791DA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72363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80C45DD" w14:textId="77777777" w:rsidTr="004376BA">
        <w:trPr>
          <w:trHeight w:val="345"/>
          <w:tblCellSpacing w:w="0" w:type="dxa"/>
        </w:trPr>
        <w:tc>
          <w:tcPr>
            <w:tcW w:w="0" w:type="auto"/>
            <w:vMerge/>
            <w:tcBorders>
              <w:left w:val="nil"/>
              <w:right w:val="single" w:sz="6" w:space="0" w:color="D6DADC"/>
            </w:tcBorders>
            <w:vAlign w:val="center"/>
          </w:tcPr>
          <w:p w14:paraId="4F570C55"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810B9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A6A39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2.0348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DE4B0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F1BC8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D9CD6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2.2522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AAA54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93E7C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301D6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2.9543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E4F4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7BA8E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64814B8" w14:textId="77777777" w:rsidTr="004376BA">
        <w:trPr>
          <w:trHeight w:val="345"/>
          <w:tblCellSpacing w:w="0" w:type="dxa"/>
        </w:trPr>
        <w:tc>
          <w:tcPr>
            <w:tcW w:w="0" w:type="auto"/>
            <w:vMerge/>
            <w:tcBorders>
              <w:left w:val="nil"/>
              <w:right w:val="single" w:sz="6" w:space="0" w:color="D6DADC"/>
            </w:tcBorders>
            <w:vAlign w:val="center"/>
          </w:tcPr>
          <w:p w14:paraId="09E13137"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29BD4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4E623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1.7543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1BD97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7358A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1C695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1.9132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0104D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22AF5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ADD8F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2.6903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69C68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F1E0C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C13403B" w14:textId="77777777" w:rsidTr="004376BA">
        <w:trPr>
          <w:trHeight w:val="345"/>
          <w:tblCellSpacing w:w="0" w:type="dxa"/>
        </w:trPr>
        <w:tc>
          <w:tcPr>
            <w:tcW w:w="0" w:type="auto"/>
            <w:vMerge/>
            <w:tcBorders>
              <w:left w:val="nil"/>
              <w:bottom w:val="single" w:sz="6" w:space="0" w:color="D6DADC"/>
              <w:right w:val="single" w:sz="6" w:space="0" w:color="D6DADC"/>
            </w:tcBorders>
            <w:vAlign w:val="center"/>
          </w:tcPr>
          <w:p w14:paraId="064FB110"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485A9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C88AB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7EF80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FE2B6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D4598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1.5747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7C3A1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CE0D6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E4077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2.5283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FF808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F19CA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23C0462" w14:textId="77777777" w:rsidTr="004376BA">
        <w:trPr>
          <w:trHeight w:val="345"/>
          <w:tblCellSpacing w:w="0" w:type="dxa"/>
        </w:trPr>
        <w:tc>
          <w:tcPr>
            <w:tcW w:w="0" w:type="auto"/>
            <w:vMerge w:val="restart"/>
            <w:tcBorders>
              <w:top w:val="nil"/>
              <w:left w:val="nil"/>
              <w:right w:val="single" w:sz="6" w:space="0" w:color="D6DADC"/>
            </w:tcBorders>
            <w:vAlign w:val="center"/>
          </w:tcPr>
          <w:p w14:paraId="4993EC8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E6C44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039BB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2.2898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79E53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5A729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14.2857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EB43B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2.6826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912E6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AEE3D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686E1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3.3341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53B21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E4A28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r>
      <w:tr w:rsidR="004376BA" w:rsidRPr="00355442" w14:paraId="68A5EBCE" w14:textId="77777777" w:rsidTr="004376BA">
        <w:trPr>
          <w:trHeight w:val="345"/>
          <w:tblCellSpacing w:w="0" w:type="dxa"/>
        </w:trPr>
        <w:tc>
          <w:tcPr>
            <w:tcW w:w="0" w:type="auto"/>
            <w:vMerge/>
            <w:tcBorders>
              <w:left w:val="nil"/>
              <w:right w:val="single" w:sz="6" w:space="0" w:color="D6DADC"/>
            </w:tcBorders>
            <w:vAlign w:val="center"/>
          </w:tcPr>
          <w:p w14:paraId="038120A9"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CEAD0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D0401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2.1392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371FF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D3669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13400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2.4255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8BA3C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1710B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E8126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3.0971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167A1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56B68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75.0000</w:t>
            </w:r>
          </w:p>
        </w:tc>
      </w:tr>
      <w:tr w:rsidR="004376BA" w:rsidRPr="00355442" w14:paraId="4815212F" w14:textId="77777777" w:rsidTr="004376BA">
        <w:trPr>
          <w:trHeight w:val="345"/>
          <w:tblCellSpacing w:w="0" w:type="dxa"/>
        </w:trPr>
        <w:tc>
          <w:tcPr>
            <w:tcW w:w="0" w:type="auto"/>
            <w:vMerge/>
            <w:tcBorders>
              <w:left w:val="nil"/>
              <w:right w:val="single" w:sz="6" w:space="0" w:color="D6DADC"/>
            </w:tcBorders>
            <w:vAlign w:val="center"/>
          </w:tcPr>
          <w:p w14:paraId="40541A99"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8D347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22FE7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8811E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230D5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C31D8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2.2611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502E2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07E51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EB6E8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2.9254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FD0BF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C0B60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60.0000</w:t>
            </w:r>
          </w:p>
        </w:tc>
      </w:tr>
      <w:tr w:rsidR="004376BA" w:rsidRPr="00355442" w14:paraId="1FADDA1F" w14:textId="77777777" w:rsidTr="004376BA">
        <w:trPr>
          <w:trHeight w:val="345"/>
          <w:tblCellSpacing w:w="0" w:type="dxa"/>
        </w:trPr>
        <w:tc>
          <w:tcPr>
            <w:tcW w:w="0" w:type="auto"/>
            <w:vMerge/>
            <w:tcBorders>
              <w:left w:val="nil"/>
              <w:right w:val="single" w:sz="6" w:space="0" w:color="D6DADC"/>
            </w:tcBorders>
            <w:vAlign w:val="center"/>
          </w:tcPr>
          <w:p w14:paraId="6DA6E9B4"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60923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D6B46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D2C9F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9C36E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F2C15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1.9488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EEF6E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82B16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DD23D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2.6647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B5FF3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0D060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4FE3DC4" w14:textId="77777777" w:rsidTr="004376BA">
        <w:trPr>
          <w:trHeight w:val="345"/>
          <w:tblCellSpacing w:w="0" w:type="dxa"/>
        </w:trPr>
        <w:tc>
          <w:tcPr>
            <w:tcW w:w="0" w:type="auto"/>
            <w:vMerge/>
            <w:tcBorders>
              <w:left w:val="nil"/>
              <w:bottom w:val="single" w:sz="6" w:space="0" w:color="D6DADC"/>
              <w:right w:val="single" w:sz="6" w:space="0" w:color="D6DADC"/>
            </w:tcBorders>
            <w:vAlign w:val="center"/>
          </w:tcPr>
          <w:p w14:paraId="6B958FFB"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C17D4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EFF89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1.5459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21877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5781D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1C7D6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1.6040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04AF8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CE2A8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42532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2.4967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7C345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EFCFA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603FCE6" w14:textId="77777777" w:rsidTr="004376BA">
        <w:trPr>
          <w:trHeight w:val="345"/>
          <w:tblCellSpacing w:w="0" w:type="dxa"/>
        </w:trPr>
        <w:tc>
          <w:tcPr>
            <w:tcW w:w="0" w:type="auto"/>
            <w:vMerge w:val="restart"/>
            <w:tcBorders>
              <w:top w:val="nil"/>
              <w:left w:val="nil"/>
              <w:right w:val="single" w:sz="6" w:space="0" w:color="D6DADC"/>
            </w:tcBorders>
            <w:vAlign w:val="center"/>
          </w:tcPr>
          <w:p w14:paraId="08946AF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D8224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A7DF8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2.2914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3605F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8EE39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15.0909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BDE70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2.7979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55DDB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26FF2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17875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3.3514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B0A87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3CBB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55.3333</w:t>
            </w:r>
          </w:p>
        </w:tc>
      </w:tr>
      <w:tr w:rsidR="004376BA" w:rsidRPr="00355442" w14:paraId="7992DD37" w14:textId="77777777" w:rsidTr="004376BA">
        <w:trPr>
          <w:trHeight w:val="345"/>
          <w:tblCellSpacing w:w="0" w:type="dxa"/>
        </w:trPr>
        <w:tc>
          <w:tcPr>
            <w:tcW w:w="0" w:type="auto"/>
            <w:vMerge/>
            <w:tcBorders>
              <w:left w:val="nil"/>
              <w:right w:val="single" w:sz="6" w:space="0" w:color="D6DADC"/>
            </w:tcBorders>
            <w:vAlign w:val="center"/>
          </w:tcPr>
          <w:p w14:paraId="5209DB4C"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2EC0F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AE5D3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2.1551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3BB0E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FE22D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13.8889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8AC63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2.5281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E292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2101B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31.2500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4C66C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3.1324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10E10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967F0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62.5000</w:t>
            </w:r>
          </w:p>
        </w:tc>
      </w:tr>
      <w:tr w:rsidR="004376BA" w:rsidRPr="00355442" w14:paraId="63C1638E" w14:textId="77777777" w:rsidTr="004376BA">
        <w:trPr>
          <w:trHeight w:val="345"/>
          <w:tblCellSpacing w:w="0" w:type="dxa"/>
        </w:trPr>
        <w:tc>
          <w:tcPr>
            <w:tcW w:w="0" w:type="auto"/>
            <w:vMerge/>
            <w:tcBorders>
              <w:left w:val="nil"/>
              <w:right w:val="single" w:sz="6" w:space="0" w:color="D6DADC"/>
            </w:tcBorders>
            <w:vAlign w:val="center"/>
          </w:tcPr>
          <w:p w14:paraId="123D8C5B"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3E3ED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FCEE3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2.0353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4C358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ADA18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14.2857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1AA81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2.3556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AE369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7040D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73CAE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2.9384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3CABA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912EE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r>
      <w:tr w:rsidR="004376BA" w:rsidRPr="00355442" w14:paraId="0AE1B4D0" w14:textId="77777777" w:rsidTr="004376BA">
        <w:trPr>
          <w:trHeight w:val="345"/>
          <w:tblCellSpacing w:w="0" w:type="dxa"/>
        </w:trPr>
        <w:tc>
          <w:tcPr>
            <w:tcW w:w="0" w:type="auto"/>
            <w:vMerge/>
            <w:tcBorders>
              <w:left w:val="nil"/>
              <w:right w:val="single" w:sz="6" w:space="0" w:color="D6DADC"/>
            </w:tcBorders>
            <w:vAlign w:val="center"/>
          </w:tcPr>
          <w:p w14:paraId="0D15204C"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84B1B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A1A1F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1.8083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CFC32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7F302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11.8333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67E2D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776B9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674CE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17.7500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FD497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2.7124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F7A86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0459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71.0000</w:t>
            </w:r>
          </w:p>
        </w:tc>
      </w:tr>
      <w:tr w:rsidR="004376BA" w:rsidRPr="00355442" w14:paraId="02A0EA89" w14:textId="77777777" w:rsidTr="004376BA">
        <w:trPr>
          <w:trHeight w:val="345"/>
          <w:tblCellSpacing w:w="0" w:type="dxa"/>
        </w:trPr>
        <w:tc>
          <w:tcPr>
            <w:tcW w:w="0" w:type="auto"/>
            <w:vMerge/>
            <w:tcBorders>
              <w:left w:val="nil"/>
              <w:bottom w:val="single" w:sz="6" w:space="0" w:color="D6DADC"/>
              <w:right w:val="single" w:sz="6" w:space="0" w:color="D6DADC"/>
            </w:tcBorders>
            <w:vAlign w:val="center"/>
          </w:tcPr>
          <w:p w14:paraId="0FE25600"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09E79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06381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1.5599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A19E3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40A7F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78506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1.6831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B03BB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EF578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FCFE6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2.5298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B7952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E1986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r>
    </w:tbl>
    <w:p w14:paraId="72523CF1" w14:textId="77777777" w:rsidR="008D1F31" w:rsidRPr="00355442" w:rsidRDefault="008D1F31" w:rsidP="00355442">
      <w:pPr>
        <w:spacing w:line="276" w:lineRule="auto"/>
        <w:jc w:val="both"/>
        <w:rPr>
          <w:rFonts w:ascii="Times New Roman" w:hAnsi="Times New Roman" w:cs="Times New Roman"/>
          <w:sz w:val="24"/>
          <w:szCs w:val="24"/>
        </w:rPr>
      </w:pPr>
    </w:p>
    <w:p w14:paraId="57F8EC14" w14:textId="77777777" w:rsidR="00826D9B" w:rsidRPr="00355442" w:rsidRDefault="00826D9B" w:rsidP="00355442">
      <w:pPr>
        <w:spacing w:line="276" w:lineRule="auto"/>
        <w:jc w:val="both"/>
        <w:rPr>
          <w:rFonts w:ascii="Times New Roman" w:hAnsi="Times New Roman" w:cs="Times New Roman"/>
          <w:sz w:val="24"/>
          <w:szCs w:val="24"/>
        </w:rPr>
      </w:pPr>
    </w:p>
    <w:p w14:paraId="038595DC" w14:textId="77777777" w:rsidR="00D1292D" w:rsidRPr="00355442" w:rsidRDefault="00D1292D" w:rsidP="00355442">
      <w:pPr>
        <w:spacing w:line="276" w:lineRule="auto"/>
        <w:jc w:val="both"/>
        <w:rPr>
          <w:rFonts w:ascii="Times New Roman" w:hAnsi="Times New Roman" w:cs="Times New Roman"/>
          <w:sz w:val="24"/>
          <w:szCs w:val="24"/>
        </w:rPr>
      </w:pPr>
    </w:p>
    <w:p w14:paraId="36D2BD30" w14:textId="77777777" w:rsidR="00D1292D" w:rsidRPr="00355442" w:rsidRDefault="00D1292D" w:rsidP="00355442">
      <w:pPr>
        <w:spacing w:line="276" w:lineRule="auto"/>
        <w:jc w:val="both"/>
        <w:rPr>
          <w:rFonts w:ascii="Times New Roman" w:hAnsi="Times New Roman" w:cs="Times New Roman"/>
          <w:sz w:val="24"/>
          <w:szCs w:val="24"/>
        </w:rPr>
      </w:pPr>
    </w:p>
    <w:p w14:paraId="4DB0B0FB" w14:textId="77777777" w:rsidR="008027FB" w:rsidRDefault="008027FB" w:rsidP="00355442">
      <w:pPr>
        <w:spacing w:line="276" w:lineRule="auto"/>
        <w:jc w:val="both"/>
        <w:rPr>
          <w:rFonts w:ascii="Times New Roman" w:hAnsi="Times New Roman" w:cs="Times New Roman"/>
          <w:b/>
          <w:bCs/>
          <w:sz w:val="24"/>
          <w:szCs w:val="24"/>
        </w:rPr>
      </w:pPr>
    </w:p>
    <w:p w14:paraId="0E825F29" w14:textId="77777777" w:rsidR="00A05179" w:rsidRDefault="00A05179" w:rsidP="00355442">
      <w:pPr>
        <w:spacing w:line="276" w:lineRule="auto"/>
        <w:jc w:val="both"/>
        <w:rPr>
          <w:rFonts w:ascii="Times New Roman" w:hAnsi="Times New Roman" w:cs="Times New Roman"/>
          <w:b/>
          <w:bCs/>
          <w:sz w:val="24"/>
          <w:szCs w:val="24"/>
        </w:rPr>
      </w:pPr>
    </w:p>
    <w:p w14:paraId="3A89506E" w14:textId="77777777" w:rsidR="00C77E35" w:rsidRDefault="00C77E35" w:rsidP="00355442">
      <w:pPr>
        <w:spacing w:line="276" w:lineRule="auto"/>
        <w:jc w:val="both"/>
        <w:rPr>
          <w:rFonts w:ascii="Times New Roman" w:hAnsi="Times New Roman" w:cs="Times New Roman"/>
          <w:b/>
          <w:bCs/>
          <w:sz w:val="24"/>
          <w:szCs w:val="24"/>
        </w:rPr>
      </w:pPr>
    </w:p>
    <w:p w14:paraId="40DF7011" w14:textId="77777777" w:rsidR="00C77E35" w:rsidRDefault="00C77E35" w:rsidP="00355442">
      <w:pPr>
        <w:spacing w:line="276" w:lineRule="auto"/>
        <w:jc w:val="both"/>
        <w:rPr>
          <w:rFonts w:ascii="Times New Roman" w:hAnsi="Times New Roman" w:cs="Times New Roman"/>
          <w:b/>
          <w:bCs/>
          <w:sz w:val="24"/>
          <w:szCs w:val="24"/>
        </w:rPr>
      </w:pPr>
    </w:p>
    <w:p w14:paraId="56DB096D" w14:textId="77777777" w:rsidR="00C77E35" w:rsidRDefault="00C77E35" w:rsidP="00355442">
      <w:pPr>
        <w:spacing w:line="276" w:lineRule="auto"/>
        <w:jc w:val="both"/>
        <w:rPr>
          <w:rFonts w:ascii="Times New Roman" w:hAnsi="Times New Roman" w:cs="Times New Roman"/>
          <w:b/>
          <w:bCs/>
          <w:sz w:val="24"/>
          <w:szCs w:val="24"/>
        </w:rPr>
      </w:pPr>
    </w:p>
    <w:p w14:paraId="2C057EDA" w14:textId="77777777" w:rsidR="00A05179" w:rsidRDefault="00A05179" w:rsidP="00355442">
      <w:pPr>
        <w:spacing w:line="276" w:lineRule="auto"/>
        <w:jc w:val="both"/>
        <w:rPr>
          <w:rFonts w:ascii="Times New Roman" w:hAnsi="Times New Roman" w:cs="Times New Roman"/>
          <w:b/>
          <w:bCs/>
          <w:sz w:val="24"/>
          <w:szCs w:val="24"/>
        </w:rPr>
      </w:pPr>
    </w:p>
    <w:p w14:paraId="69E04C61" w14:textId="77777777" w:rsidR="00A6129F" w:rsidRPr="00443191"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sidR="005A59AA" w:rsidRPr="00443191">
        <w:rPr>
          <w:rFonts w:ascii="Times New Roman" w:hAnsi="Times New Roman" w:cs="Times New Roman"/>
          <w:b/>
          <w:bCs/>
          <w:sz w:val="24"/>
          <w:szCs w:val="24"/>
        </w:rPr>
        <w:t>Real Data</w:t>
      </w:r>
      <w:r w:rsidR="00DA35CA" w:rsidRPr="00443191">
        <w:rPr>
          <w:rFonts w:ascii="Times New Roman" w:hAnsi="Times New Roman" w:cs="Times New Roman"/>
          <w:b/>
          <w:bCs/>
          <w:sz w:val="24"/>
          <w:szCs w:val="24"/>
        </w:rPr>
        <w:t xml:space="preserve"> Application</w:t>
      </w:r>
      <w:r w:rsidR="00343179">
        <w:rPr>
          <w:rFonts w:ascii="Times New Roman" w:hAnsi="Times New Roman" w:cs="Times New Roman"/>
          <w:b/>
          <w:bCs/>
          <w:sz w:val="24"/>
          <w:szCs w:val="24"/>
        </w:rPr>
        <w:t xml:space="preserve"> </w:t>
      </w:r>
    </w:p>
    <w:p w14:paraId="5CDF279D" w14:textId="77777777" w:rsidR="005A59AA" w:rsidRPr="00355442" w:rsidRDefault="005A59AA" w:rsidP="00355442">
      <w:pPr>
        <w:spacing w:line="276" w:lineRule="auto"/>
        <w:jc w:val="both"/>
        <w:rPr>
          <w:rFonts w:ascii="Times New Roman" w:hAnsi="Times New Roman" w:cs="Times New Roman"/>
          <w:sz w:val="24"/>
          <w:szCs w:val="24"/>
        </w:rPr>
      </w:pPr>
    </w:p>
    <w:p w14:paraId="77FF8DF8" w14:textId="77777777" w:rsidR="005708FD" w:rsidRPr="005708FD" w:rsidRDefault="005708FD" w:rsidP="005708FD">
      <w:pPr>
        <w:spacing w:line="276" w:lineRule="auto"/>
        <w:jc w:val="both"/>
        <w:rPr>
          <w:rFonts w:ascii="Times New Roman" w:hAnsi="Times New Roman" w:cs="Times New Roman"/>
          <w:sz w:val="24"/>
          <w:szCs w:val="24"/>
        </w:rPr>
      </w:pPr>
      <w:r w:rsidRPr="005708FD">
        <w:rPr>
          <w:rFonts w:ascii="Times New Roman" w:hAnsi="Times New Roman" w:cs="Times New Roman"/>
          <w:sz w:val="24"/>
          <w:szCs w:val="24"/>
        </w:rPr>
        <w:t>The values for vol% C4 in propane rundown are obtained from King's Statistics for Process Control Engineers: A Practical Approach (2017). Table 8 summarizes the descriptive statistics for the data set. The data set spans 1.5 to 15.8, with significant variability as seen by the standard deviation of 2.4248. The mean exceeds the median, indicating a right-skewed distribution with a larger right tail. The data distribution is leptokurtic, which means that it has thicker tails and a sharper peak than the normal distribution. This indicates a larger possibility of extreme values than a normal distribution.</w:t>
      </w:r>
      <w:r w:rsidRPr="005708FD">
        <w:rPr>
          <w:rFonts w:ascii="Times New Roman" w:hAnsi="Times New Roman" w:cs="Times New Roman"/>
          <w:sz w:val="24"/>
          <w:szCs w:val="24"/>
        </w:rPr>
        <w:br/>
      </w:r>
    </w:p>
    <w:p w14:paraId="21F65E6E" w14:textId="77777777" w:rsidR="0072741A" w:rsidRPr="00DA35CA" w:rsidRDefault="00881360" w:rsidP="00C80008">
      <w:pPr>
        <w:spacing w:line="276" w:lineRule="auto"/>
        <w:ind w:firstLine="720"/>
        <w:jc w:val="both"/>
        <w:rPr>
          <w:rFonts w:ascii="Times New Roman" w:hAnsi="Times New Roman" w:cs="Times New Roman"/>
          <w:sz w:val="24"/>
          <w:szCs w:val="24"/>
        </w:rPr>
      </w:pPr>
      <w:r w:rsidRPr="007D3C17">
        <w:rPr>
          <w:rFonts w:ascii="Times New Roman" w:hAnsi="Times New Roman" w:cs="Times New Roman"/>
          <w:b/>
          <w:bCs/>
          <w:sz w:val="24"/>
          <w:szCs w:val="24"/>
        </w:rPr>
        <w:t>Table 8:</w:t>
      </w:r>
      <w:r w:rsidRPr="00DA35CA">
        <w:rPr>
          <w:rFonts w:ascii="Times New Roman" w:hAnsi="Times New Roman" w:cs="Times New Roman"/>
          <w:sz w:val="24"/>
          <w:szCs w:val="24"/>
        </w:rPr>
        <w:t xml:space="preserve"> </w:t>
      </w:r>
      <w:r w:rsidR="00DA35CA" w:rsidRPr="00DA35CA">
        <w:rPr>
          <w:rFonts w:ascii="Times New Roman" w:hAnsi="Times New Roman" w:cs="Times New Roman"/>
          <w:sz w:val="24"/>
          <w:szCs w:val="24"/>
        </w:rPr>
        <w:t>Descriptive Statistics of vol% C4 in Propane Rundown.</w:t>
      </w:r>
    </w:p>
    <w:tbl>
      <w:tblPr>
        <w:tblW w:w="5974"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661"/>
        <w:gridCol w:w="872"/>
        <w:gridCol w:w="882"/>
        <w:gridCol w:w="679"/>
        <w:gridCol w:w="882"/>
        <w:gridCol w:w="1072"/>
        <w:gridCol w:w="926"/>
      </w:tblGrid>
      <w:tr w:rsidR="008A347A" w:rsidRPr="00DA35CA" w14:paraId="57A97FC7" w14:textId="77777777" w:rsidTr="008A347A">
        <w:trPr>
          <w:tblHeader/>
          <w:tblCellSpacing w:w="0" w:type="dxa"/>
        </w:trPr>
        <w:tc>
          <w:tcPr>
            <w:tcW w:w="661"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039154D7"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min</w:t>
            </w:r>
          </w:p>
        </w:tc>
        <w:tc>
          <w:tcPr>
            <w:tcW w:w="8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79707C64"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median</w:t>
            </w:r>
          </w:p>
        </w:tc>
        <w:tc>
          <w:tcPr>
            <w:tcW w:w="88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6B6102AF"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mean</w:t>
            </w:r>
          </w:p>
        </w:tc>
        <w:tc>
          <w:tcPr>
            <w:tcW w:w="67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03B0E53F"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max</w:t>
            </w:r>
          </w:p>
        </w:tc>
        <w:tc>
          <w:tcPr>
            <w:tcW w:w="88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34574421" w14:textId="77777777" w:rsidR="008A347A" w:rsidRPr="00DA35CA" w:rsidRDefault="008A347A" w:rsidP="00355442">
            <w:pPr>
              <w:spacing w:line="276" w:lineRule="auto"/>
              <w:jc w:val="center"/>
              <w:rPr>
                <w:rFonts w:ascii="Times New Roman" w:hAnsi="Times New Roman" w:cs="Times New Roman"/>
                <w:sz w:val="24"/>
                <w:szCs w:val="24"/>
              </w:rPr>
            </w:pPr>
            <w:proofErr w:type="spellStart"/>
            <w:r w:rsidRPr="00DA35CA">
              <w:rPr>
                <w:rFonts w:ascii="Times New Roman" w:hAnsi="Times New Roman" w:cs="Times New Roman"/>
                <w:sz w:val="24"/>
                <w:szCs w:val="24"/>
              </w:rPr>
              <w:t>sd</w:t>
            </w:r>
            <w:proofErr w:type="spellEnd"/>
          </w:p>
        </w:tc>
        <w:tc>
          <w:tcPr>
            <w:tcW w:w="10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12DD8034"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skewness</w:t>
            </w:r>
          </w:p>
        </w:tc>
        <w:tc>
          <w:tcPr>
            <w:tcW w:w="92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568C190A"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kurtosis</w:t>
            </w:r>
          </w:p>
        </w:tc>
      </w:tr>
      <w:tr w:rsidR="008A347A" w:rsidRPr="00DA35CA" w14:paraId="0FB3B1D3" w14:textId="77777777" w:rsidTr="008A347A">
        <w:trPr>
          <w:tblHeader/>
          <w:tblCellSpacing w:w="0" w:type="dxa"/>
        </w:trPr>
        <w:tc>
          <w:tcPr>
            <w:tcW w:w="661"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C97EBC2" w14:textId="77777777" w:rsidR="008A347A" w:rsidRPr="00DA35CA" w:rsidRDefault="008A347A" w:rsidP="00355442">
            <w:pPr>
              <w:spacing w:line="276" w:lineRule="auto"/>
              <w:jc w:val="both"/>
              <w:rPr>
                <w:rFonts w:ascii="Times New Roman" w:hAnsi="Times New Roman" w:cs="Times New Roman"/>
                <w:sz w:val="24"/>
                <w:szCs w:val="24"/>
              </w:rPr>
            </w:pPr>
          </w:p>
        </w:tc>
        <w:tc>
          <w:tcPr>
            <w:tcW w:w="8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B3C2BA0" w14:textId="77777777" w:rsidR="008A347A" w:rsidRPr="00DA35CA" w:rsidRDefault="008A347A" w:rsidP="00355442">
            <w:pPr>
              <w:spacing w:line="276" w:lineRule="auto"/>
              <w:jc w:val="both"/>
              <w:rPr>
                <w:rFonts w:ascii="Times New Roman" w:hAnsi="Times New Roman" w:cs="Times New Roman"/>
                <w:sz w:val="24"/>
                <w:szCs w:val="24"/>
              </w:rPr>
            </w:pPr>
          </w:p>
        </w:tc>
        <w:tc>
          <w:tcPr>
            <w:tcW w:w="88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E624ACE" w14:textId="77777777" w:rsidR="008A347A" w:rsidRPr="00DA35CA" w:rsidRDefault="008A347A" w:rsidP="00355442">
            <w:pPr>
              <w:spacing w:line="276" w:lineRule="auto"/>
              <w:jc w:val="both"/>
              <w:rPr>
                <w:rFonts w:ascii="Times New Roman" w:hAnsi="Times New Roman" w:cs="Times New Roman"/>
                <w:sz w:val="24"/>
                <w:szCs w:val="24"/>
              </w:rPr>
            </w:pPr>
          </w:p>
        </w:tc>
        <w:tc>
          <w:tcPr>
            <w:tcW w:w="67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BDC84B9" w14:textId="77777777" w:rsidR="008A347A" w:rsidRPr="00DA35CA" w:rsidRDefault="008A347A" w:rsidP="00355442">
            <w:pPr>
              <w:spacing w:line="276" w:lineRule="auto"/>
              <w:jc w:val="both"/>
              <w:rPr>
                <w:rFonts w:ascii="Times New Roman" w:hAnsi="Times New Roman" w:cs="Times New Roman"/>
                <w:sz w:val="24"/>
                <w:szCs w:val="24"/>
              </w:rPr>
            </w:pPr>
          </w:p>
        </w:tc>
        <w:tc>
          <w:tcPr>
            <w:tcW w:w="88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5DC766A" w14:textId="77777777" w:rsidR="008A347A" w:rsidRPr="00DA35CA" w:rsidRDefault="008A347A" w:rsidP="00355442">
            <w:pPr>
              <w:spacing w:line="276" w:lineRule="auto"/>
              <w:jc w:val="both"/>
              <w:rPr>
                <w:rFonts w:ascii="Times New Roman" w:hAnsi="Times New Roman" w:cs="Times New Roman"/>
                <w:sz w:val="24"/>
                <w:szCs w:val="24"/>
              </w:rPr>
            </w:pPr>
          </w:p>
        </w:tc>
        <w:tc>
          <w:tcPr>
            <w:tcW w:w="10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45B785BE" w14:textId="77777777" w:rsidR="008A347A" w:rsidRPr="00DA35CA" w:rsidRDefault="008A347A" w:rsidP="00355442">
            <w:pPr>
              <w:spacing w:line="276" w:lineRule="auto"/>
              <w:jc w:val="both"/>
              <w:rPr>
                <w:rFonts w:ascii="Times New Roman" w:hAnsi="Times New Roman" w:cs="Times New Roman"/>
                <w:sz w:val="24"/>
                <w:szCs w:val="24"/>
              </w:rPr>
            </w:pPr>
          </w:p>
        </w:tc>
        <w:tc>
          <w:tcPr>
            <w:tcW w:w="926"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2C929D92" w14:textId="77777777" w:rsidR="008A347A" w:rsidRPr="00DA35CA" w:rsidRDefault="008A347A" w:rsidP="00355442">
            <w:pPr>
              <w:spacing w:line="276" w:lineRule="auto"/>
              <w:jc w:val="both"/>
              <w:rPr>
                <w:rFonts w:ascii="Times New Roman" w:hAnsi="Times New Roman" w:cs="Times New Roman"/>
                <w:sz w:val="24"/>
                <w:szCs w:val="24"/>
              </w:rPr>
            </w:pPr>
          </w:p>
        </w:tc>
      </w:tr>
      <w:tr w:rsidR="008A347A" w:rsidRPr="00DA35CA" w14:paraId="6ABC1821" w14:textId="77777777" w:rsidTr="008A347A">
        <w:trPr>
          <w:trHeight w:val="345"/>
          <w:tblCellSpacing w:w="0" w:type="dxa"/>
        </w:trPr>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B99F93"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1.5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2BC5E3"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535620"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4.8772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1C0077"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15.8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4A8C02"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2.4248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E9D3BC"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1.2749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6CB72D"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4.7916</w:t>
            </w:r>
          </w:p>
        </w:tc>
      </w:tr>
    </w:tbl>
    <w:p w14:paraId="4CF6A193" w14:textId="77777777" w:rsidR="00DA35CA" w:rsidRDefault="00DA35CA" w:rsidP="00355442">
      <w:pPr>
        <w:spacing w:after="240" w:line="276" w:lineRule="auto"/>
        <w:rPr>
          <w:rFonts w:ascii="Times New Roman" w:hAnsi="Times New Roman" w:cs="Times New Roman"/>
        </w:rPr>
      </w:pPr>
    </w:p>
    <w:p w14:paraId="2CA15A59" w14:textId="77777777" w:rsidR="00115765" w:rsidRPr="00115765" w:rsidRDefault="005708FD" w:rsidP="00115765">
      <w:pPr>
        <w:spacing w:line="276" w:lineRule="auto"/>
        <w:jc w:val="both"/>
        <w:rPr>
          <w:rFonts w:ascii="Times New Roman" w:hAnsi="Times New Roman" w:cs="Times New Roman"/>
          <w:sz w:val="24"/>
          <w:szCs w:val="24"/>
        </w:rPr>
      </w:pPr>
      <w:r w:rsidRPr="005708FD">
        <w:rPr>
          <w:rFonts w:ascii="Times New Roman" w:hAnsi="Times New Roman" w:cs="Times New Roman"/>
          <w:sz w:val="24"/>
          <w:szCs w:val="24"/>
        </w:rPr>
        <w:t xml:space="preserve">Table 9 compares the performance of the SH, GG, and SC approaches for mean charts with different subgroup sizes (n). CLI values for all approaches tend to drop as the size of the subgroup (n) grows. This suggests that bigger subgroups result in tighter control limits, making process monitoring more sensitive. NBL values are low for all subgroup sizes, with slight variation depending on the technique utilized. ARL values are infinite (Inf) in most circumstances, suggesting very stable processes with few out-of-control signals, with the exception of a few examples when NBL is not zero. For the SH approach, the CLI values are relatively high, indicating moderate control tightness; NBL is low, and ARL is high (Inf), indicating steady process control. </w:t>
      </w:r>
      <w:r w:rsidR="00115765" w:rsidRPr="00115765">
        <w:rPr>
          <w:rFonts w:ascii="Times New Roman" w:hAnsi="Times New Roman" w:cs="Times New Roman"/>
          <w:sz w:val="24"/>
          <w:szCs w:val="24"/>
        </w:rPr>
        <w:t>The CLI values for the GG approach are somewhat lower than SH, indicating tighter control; its NBL value is similar to that of SH, with just a few spots exceeding control limits; and ARL is typically high, as with SH. The SC technique has the greatest CLI values of the three methods, the NBL is often zero, and the ARL is high (Inf). These results imply that the GG approach has slightly tighter control limits than SH, making it suited for processes that need early detection of small shifts. The SC technique is less susceptible to slight shifts.</w:t>
      </w:r>
    </w:p>
    <w:p w14:paraId="4513C8EC" w14:textId="77777777" w:rsidR="00115765" w:rsidRPr="00115765" w:rsidRDefault="00115765" w:rsidP="00115765">
      <w:pPr>
        <w:spacing w:line="276" w:lineRule="auto"/>
        <w:jc w:val="both"/>
        <w:rPr>
          <w:rFonts w:ascii="Times New Roman" w:hAnsi="Times New Roman" w:cs="Times New Roman"/>
          <w:sz w:val="24"/>
          <w:szCs w:val="24"/>
        </w:rPr>
      </w:pPr>
    </w:p>
    <w:p w14:paraId="230FCF3E" w14:textId="77777777" w:rsidR="00115765" w:rsidRPr="00115765" w:rsidRDefault="00115765" w:rsidP="00115765">
      <w:pPr>
        <w:spacing w:line="276" w:lineRule="auto"/>
        <w:jc w:val="both"/>
        <w:rPr>
          <w:rFonts w:ascii="Times New Roman" w:hAnsi="Times New Roman" w:cs="Times New Roman"/>
          <w:sz w:val="24"/>
          <w:szCs w:val="24"/>
        </w:rPr>
      </w:pPr>
    </w:p>
    <w:p w14:paraId="308E3845" w14:textId="77777777" w:rsidR="00200B75" w:rsidRPr="00355442" w:rsidRDefault="00200B75" w:rsidP="008A347A">
      <w:pPr>
        <w:spacing w:line="276" w:lineRule="auto"/>
        <w:ind w:firstLine="720"/>
        <w:jc w:val="both"/>
        <w:rPr>
          <w:rFonts w:ascii="Times New Roman" w:hAnsi="Times New Roman" w:cs="Times New Roman"/>
          <w:b/>
          <w:bCs/>
          <w:sz w:val="24"/>
          <w:szCs w:val="24"/>
        </w:rPr>
      </w:pPr>
      <w:r w:rsidRPr="00C80008">
        <w:rPr>
          <w:rFonts w:ascii="Times New Roman" w:hAnsi="Times New Roman" w:cs="Times New Roman"/>
          <w:b/>
          <w:bCs/>
          <w:sz w:val="24"/>
          <w:szCs w:val="24"/>
        </w:rPr>
        <w:t xml:space="preserve">Table </w:t>
      </w:r>
      <w:r w:rsidR="00881360" w:rsidRPr="00C80008">
        <w:rPr>
          <w:rFonts w:ascii="Times New Roman" w:hAnsi="Times New Roman" w:cs="Times New Roman"/>
          <w:b/>
          <w:bCs/>
          <w:sz w:val="24"/>
          <w:szCs w:val="24"/>
        </w:rPr>
        <w:t>9</w:t>
      </w:r>
      <w:r w:rsidRPr="00C80008">
        <w:rPr>
          <w:rFonts w:ascii="Times New Roman" w:hAnsi="Times New Roman" w:cs="Times New Roman"/>
          <w:b/>
          <w:bCs/>
          <w:sz w:val="24"/>
          <w:szCs w:val="24"/>
        </w:rPr>
        <w:t>:</w:t>
      </w:r>
      <w:r w:rsidRPr="00355442">
        <w:rPr>
          <w:rFonts w:ascii="Times New Roman" w:hAnsi="Times New Roman" w:cs="Times New Roman"/>
          <w:sz w:val="24"/>
          <w:szCs w:val="24"/>
        </w:rPr>
        <w:t xml:space="preserve"> SH, GG and SC Mean charts for Real data. </w:t>
      </w:r>
    </w:p>
    <w:tbl>
      <w:tblPr>
        <w:tblW w:w="7680" w:type="dxa"/>
        <w:jc w:val="center"/>
        <w:tblCellSpacing w:w="0" w:type="dxa"/>
        <w:tblCellMar>
          <w:top w:w="15" w:type="dxa"/>
          <w:left w:w="15" w:type="dxa"/>
          <w:bottom w:w="15" w:type="dxa"/>
          <w:right w:w="15" w:type="dxa"/>
        </w:tblCellMar>
        <w:tblLook w:val="04A0" w:firstRow="1" w:lastRow="0" w:firstColumn="1" w:lastColumn="0" w:noHBand="0" w:noVBand="1"/>
      </w:tblPr>
      <w:tblGrid>
        <w:gridCol w:w="386"/>
        <w:gridCol w:w="1073"/>
        <w:gridCol w:w="653"/>
        <w:gridCol w:w="665"/>
        <w:gridCol w:w="1073"/>
        <w:gridCol w:w="653"/>
        <w:gridCol w:w="665"/>
        <w:gridCol w:w="1194"/>
        <w:gridCol w:w="653"/>
        <w:gridCol w:w="665"/>
      </w:tblGrid>
      <w:tr w:rsidR="004376BA" w:rsidRPr="00355442" w14:paraId="79BAABEE" w14:textId="77777777" w:rsidTr="008A347A">
        <w:trPr>
          <w:tblHeader/>
          <w:tblCellSpacing w:w="0" w:type="dxa"/>
          <w:jc w:val="center"/>
        </w:trPr>
        <w:tc>
          <w:tcPr>
            <w:tcW w:w="29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5B117220" w14:textId="77777777" w:rsidR="004376BA" w:rsidRPr="00355442" w:rsidRDefault="004376BA" w:rsidP="00355442">
            <w:pPr>
              <w:spacing w:line="276" w:lineRule="auto"/>
              <w:jc w:val="both"/>
              <w:rPr>
                <w:rFonts w:ascii="Times New Roman" w:hAnsi="Times New Roman" w:cs="Times New Roman"/>
                <w:b/>
                <w:bCs/>
                <w:sz w:val="22"/>
                <w:szCs w:val="22"/>
              </w:rPr>
            </w:pPr>
          </w:p>
        </w:tc>
        <w:tc>
          <w:tcPr>
            <w:tcW w:w="2420"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47542545"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420"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2269446"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543"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1D12EA7E"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4376BA" w:rsidRPr="00355442" w14:paraId="321D64AF" w14:textId="77777777" w:rsidTr="008A347A">
        <w:trPr>
          <w:tblHeader/>
          <w:tblCellSpacing w:w="0" w:type="dxa"/>
          <w:jc w:val="center"/>
        </w:trPr>
        <w:tc>
          <w:tcPr>
            <w:tcW w:w="29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962B73C"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108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B1C3052"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376841D"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4B753EF"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108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81BB3FE"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9D4EBA4"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860E0A7"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121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79713A1"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9D8BA5D"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A726871"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4376BA" w:rsidRPr="00355442" w14:paraId="483EC827" w14:textId="77777777" w:rsidTr="008A347A">
        <w:trPr>
          <w:tblHeader/>
          <w:tblCellSpacing w:w="0" w:type="dxa"/>
          <w:jc w:val="center"/>
        </w:trPr>
        <w:tc>
          <w:tcPr>
            <w:tcW w:w="297"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2CAC58CE" w14:textId="77777777" w:rsidR="004376BA" w:rsidRPr="00355442" w:rsidRDefault="004376BA" w:rsidP="00355442">
            <w:pPr>
              <w:spacing w:line="276" w:lineRule="auto"/>
              <w:jc w:val="both"/>
              <w:rPr>
                <w:rFonts w:ascii="Times New Roman" w:hAnsi="Times New Roman" w:cs="Times New Roman"/>
                <w:sz w:val="22"/>
                <w:szCs w:val="22"/>
              </w:rPr>
            </w:pPr>
          </w:p>
        </w:tc>
        <w:tc>
          <w:tcPr>
            <w:tcW w:w="108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AD79865" w14:textId="77777777" w:rsidR="004376BA" w:rsidRPr="00355442" w:rsidRDefault="004376BA" w:rsidP="00355442">
            <w:pPr>
              <w:spacing w:line="276" w:lineRule="auto"/>
              <w:jc w:val="both"/>
              <w:rPr>
                <w:rFonts w:ascii="Times New Roman" w:hAnsi="Times New Roman" w:cs="Times New Roman"/>
                <w:sz w:val="22"/>
                <w:szCs w:val="22"/>
              </w:rPr>
            </w:pPr>
          </w:p>
        </w:tc>
        <w:tc>
          <w:tcPr>
            <w:tcW w:w="65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BFE586B" w14:textId="77777777" w:rsidR="004376BA" w:rsidRPr="00355442" w:rsidRDefault="004376BA" w:rsidP="00355442">
            <w:pPr>
              <w:spacing w:line="276" w:lineRule="auto"/>
              <w:jc w:val="both"/>
              <w:rPr>
                <w:rFonts w:ascii="Times New Roman" w:hAnsi="Times New Roman" w:cs="Times New Roman"/>
                <w:sz w:val="22"/>
                <w:szCs w:val="22"/>
              </w:rPr>
            </w:pPr>
          </w:p>
        </w:tc>
        <w:tc>
          <w:tcPr>
            <w:tcW w:w="6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792F949" w14:textId="77777777" w:rsidR="004376BA" w:rsidRPr="00355442" w:rsidRDefault="004376BA" w:rsidP="00355442">
            <w:pPr>
              <w:spacing w:line="276" w:lineRule="auto"/>
              <w:jc w:val="both"/>
              <w:rPr>
                <w:rFonts w:ascii="Times New Roman" w:hAnsi="Times New Roman" w:cs="Times New Roman"/>
                <w:sz w:val="22"/>
                <w:szCs w:val="22"/>
              </w:rPr>
            </w:pPr>
          </w:p>
        </w:tc>
        <w:tc>
          <w:tcPr>
            <w:tcW w:w="108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7C721518" w14:textId="77777777" w:rsidR="004376BA" w:rsidRPr="00355442" w:rsidRDefault="004376BA" w:rsidP="00355442">
            <w:pPr>
              <w:spacing w:line="276" w:lineRule="auto"/>
              <w:jc w:val="both"/>
              <w:rPr>
                <w:rFonts w:ascii="Times New Roman" w:hAnsi="Times New Roman" w:cs="Times New Roman"/>
                <w:sz w:val="22"/>
                <w:szCs w:val="22"/>
              </w:rPr>
            </w:pPr>
          </w:p>
        </w:tc>
        <w:tc>
          <w:tcPr>
            <w:tcW w:w="65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FA04709" w14:textId="77777777" w:rsidR="004376BA" w:rsidRPr="00355442" w:rsidRDefault="004376BA" w:rsidP="00355442">
            <w:pPr>
              <w:spacing w:line="276" w:lineRule="auto"/>
              <w:jc w:val="both"/>
              <w:rPr>
                <w:rFonts w:ascii="Times New Roman" w:hAnsi="Times New Roman" w:cs="Times New Roman"/>
                <w:sz w:val="22"/>
                <w:szCs w:val="22"/>
              </w:rPr>
            </w:pPr>
          </w:p>
        </w:tc>
        <w:tc>
          <w:tcPr>
            <w:tcW w:w="6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2D1EDEE" w14:textId="77777777" w:rsidR="004376BA" w:rsidRPr="00355442" w:rsidRDefault="004376BA" w:rsidP="00355442">
            <w:pPr>
              <w:spacing w:line="276" w:lineRule="auto"/>
              <w:jc w:val="both"/>
              <w:rPr>
                <w:rFonts w:ascii="Times New Roman" w:hAnsi="Times New Roman" w:cs="Times New Roman"/>
                <w:sz w:val="22"/>
                <w:szCs w:val="22"/>
              </w:rPr>
            </w:pPr>
          </w:p>
        </w:tc>
        <w:tc>
          <w:tcPr>
            <w:tcW w:w="121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4AA165C7" w14:textId="77777777" w:rsidR="004376BA" w:rsidRPr="00355442" w:rsidRDefault="004376BA" w:rsidP="00355442">
            <w:pPr>
              <w:spacing w:line="276" w:lineRule="auto"/>
              <w:jc w:val="both"/>
              <w:rPr>
                <w:rFonts w:ascii="Times New Roman" w:hAnsi="Times New Roman" w:cs="Times New Roman"/>
                <w:sz w:val="22"/>
                <w:szCs w:val="22"/>
              </w:rPr>
            </w:pPr>
          </w:p>
        </w:tc>
        <w:tc>
          <w:tcPr>
            <w:tcW w:w="65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2CCA647B" w14:textId="77777777" w:rsidR="004376BA" w:rsidRPr="00355442" w:rsidRDefault="004376BA" w:rsidP="00355442">
            <w:pPr>
              <w:spacing w:line="276" w:lineRule="auto"/>
              <w:jc w:val="both"/>
              <w:rPr>
                <w:rFonts w:ascii="Times New Roman" w:hAnsi="Times New Roman" w:cs="Times New Roman"/>
                <w:sz w:val="22"/>
                <w:szCs w:val="22"/>
              </w:rPr>
            </w:pPr>
          </w:p>
        </w:tc>
        <w:tc>
          <w:tcPr>
            <w:tcW w:w="6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B7D7D5A" w14:textId="77777777" w:rsidR="004376BA" w:rsidRPr="00355442" w:rsidRDefault="004376BA" w:rsidP="00355442">
            <w:pPr>
              <w:spacing w:line="276" w:lineRule="auto"/>
              <w:jc w:val="both"/>
              <w:rPr>
                <w:rFonts w:ascii="Times New Roman" w:hAnsi="Times New Roman" w:cs="Times New Roman"/>
                <w:sz w:val="22"/>
                <w:szCs w:val="22"/>
              </w:rPr>
            </w:pPr>
          </w:p>
        </w:tc>
      </w:tr>
      <w:tr w:rsidR="004376BA" w:rsidRPr="00355442" w14:paraId="458F142D"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2B914DB8"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5F659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8.211585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C9DC6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182C6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6BAE3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8.018999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06CB5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B4C41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D48D1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12.816437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365FA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01A7C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8AA4CF0"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1D05DEBD"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3EAAB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7.187422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27EED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02AF6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10FC6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6.944656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B0F04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FE0E2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7304C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11.712585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8C23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3EEA2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6B6AA55"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58565A71"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D8974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6.519462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30BD7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E2227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507EE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6.211490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2137B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6237A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FCC30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10.778157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D39F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ACAEB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47B6AB86"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08B161F0"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06EC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5.530440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AFEDE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46402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173F4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5.249667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E45CD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CA854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6831F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9.384887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52831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7CBEF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1B993F4"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45DF0A72"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A09E4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4.638624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E565C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7E8EE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3C5D2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4.392186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CE6D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5DA3E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65A27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7.887944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16AF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5227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176DC438" w14:textId="77777777" w:rsidR="005A59AA" w:rsidRPr="00355442" w:rsidRDefault="005A59AA" w:rsidP="00355442">
      <w:pPr>
        <w:spacing w:line="276" w:lineRule="auto"/>
        <w:jc w:val="both"/>
        <w:rPr>
          <w:rFonts w:ascii="Times New Roman" w:hAnsi="Times New Roman" w:cs="Times New Roman"/>
          <w:sz w:val="24"/>
          <w:szCs w:val="24"/>
        </w:rPr>
      </w:pPr>
    </w:p>
    <w:p w14:paraId="690D643E" w14:textId="77777777" w:rsidR="00C573E2" w:rsidRPr="00355442" w:rsidRDefault="00C573E2" w:rsidP="00355442">
      <w:pPr>
        <w:spacing w:line="276" w:lineRule="auto"/>
        <w:jc w:val="both"/>
        <w:rPr>
          <w:rFonts w:ascii="Times New Roman" w:hAnsi="Times New Roman" w:cs="Times New Roman"/>
          <w:sz w:val="24"/>
          <w:szCs w:val="24"/>
        </w:rPr>
      </w:pPr>
    </w:p>
    <w:p w14:paraId="41CB9ECD" w14:textId="77777777" w:rsidR="00200B75" w:rsidRPr="00355442" w:rsidRDefault="00821C7A" w:rsidP="00355442">
      <w:pPr>
        <w:spacing w:line="276" w:lineRule="auto"/>
        <w:jc w:val="both"/>
        <w:rPr>
          <w:rFonts w:ascii="Times New Roman" w:hAnsi="Times New Roman" w:cs="Times New Roman"/>
          <w:b/>
          <w:bCs/>
          <w:sz w:val="24"/>
          <w:szCs w:val="24"/>
        </w:rPr>
      </w:pPr>
      <w:r w:rsidRPr="00821C7A">
        <w:rPr>
          <w:rFonts w:ascii="Times New Roman" w:hAnsi="Times New Roman" w:cs="Times New Roman"/>
          <w:sz w:val="24"/>
          <w:szCs w:val="24"/>
        </w:rPr>
        <w:lastRenderedPageBreak/>
        <w:t xml:space="preserve">Table 10 compares the SH, GG, and SC approaches for standard deviation control charts with different subgroup sizes (n). For all techniques, the CLI reduces with increasing subgroup size (n). The SH technique offers modest CLI values across various subgroup sizes. The GG approach has somewhat tighter CLIs than SH, but more variations, indicating that it is more susceptible to process changes. The SC technique has the broadest CLIs, which may indicate reduced sensitivity to minor process changes. The NBL varies greatly across methodologies and subgroup sizes. The SH technique yields a relatively low NBL across most subgroup sizes. The GG approach has higher NBL values, especially for smaller subgroup sizes, indicating greater sensitivity and more frequent identification of out-of-control circumstances. </w:t>
      </w:r>
      <w:r w:rsidR="000F68C1" w:rsidRPr="000F68C1">
        <w:rPr>
          <w:rFonts w:ascii="Times New Roman" w:hAnsi="Times New Roman" w:cs="Times New Roman"/>
          <w:sz w:val="24"/>
          <w:szCs w:val="24"/>
        </w:rPr>
        <w:t>The SC technique typically has low NBL values, however there are a few instances (e.g., n=7 and n=10) where deviations are more frequent. ARL is high or infinite across approaches, indicating that processes are generally stable. The SH technique retains high ARL values, indicating fewer false alarms and a steady process. The GG technique produces low ARL values for lower subgroup sizes, indicating its great sensitivity. SC methods frequently have infinite ARL values, suggesting a very stable process but maybe at the expense of detecting small shifts. The results show that the GG technique is best suited for processes where identifying small changes fast is crucial, even if it results in more false alarms. Useful in high-risk procedures where early identification is critical.</w:t>
      </w:r>
      <w:r w:rsidR="000F68C1" w:rsidRPr="000F68C1">
        <w:rPr>
          <w:rFonts w:ascii="Times New Roman" w:hAnsi="Times New Roman" w:cs="Times New Roman"/>
          <w:sz w:val="24"/>
          <w:szCs w:val="24"/>
        </w:rPr>
        <w:br/>
      </w:r>
      <w:r w:rsidR="000F68C1" w:rsidRPr="000F68C1">
        <w:rPr>
          <w:rFonts w:ascii="Times New Roman" w:hAnsi="Times New Roman" w:cs="Times New Roman"/>
          <w:sz w:val="24"/>
          <w:szCs w:val="24"/>
        </w:rPr>
        <w:br/>
      </w:r>
      <w:r w:rsidR="00200B75" w:rsidRPr="008A347A">
        <w:rPr>
          <w:rFonts w:ascii="Times New Roman" w:hAnsi="Times New Roman" w:cs="Times New Roman"/>
          <w:b/>
          <w:bCs/>
          <w:sz w:val="24"/>
          <w:szCs w:val="24"/>
        </w:rPr>
        <w:t xml:space="preserve">Table </w:t>
      </w:r>
      <w:r w:rsidR="00881360" w:rsidRPr="008A347A">
        <w:rPr>
          <w:rFonts w:ascii="Times New Roman" w:hAnsi="Times New Roman" w:cs="Times New Roman"/>
          <w:b/>
          <w:bCs/>
          <w:sz w:val="24"/>
          <w:szCs w:val="24"/>
        </w:rPr>
        <w:t>10</w:t>
      </w:r>
      <w:r w:rsidR="00200B75" w:rsidRPr="008A347A">
        <w:rPr>
          <w:rFonts w:ascii="Times New Roman" w:hAnsi="Times New Roman" w:cs="Times New Roman"/>
          <w:b/>
          <w:bCs/>
          <w:sz w:val="24"/>
          <w:szCs w:val="24"/>
        </w:rPr>
        <w:t>:</w:t>
      </w:r>
      <w:r w:rsidR="00200B75" w:rsidRPr="00355442">
        <w:rPr>
          <w:rFonts w:ascii="Times New Roman" w:hAnsi="Times New Roman" w:cs="Times New Roman"/>
          <w:sz w:val="24"/>
          <w:szCs w:val="24"/>
        </w:rPr>
        <w:t xml:space="preserve"> SH, GG and SC Standard deviation charts for Real data.</w:t>
      </w:r>
    </w:p>
    <w:p w14:paraId="3B97F71D" w14:textId="77777777" w:rsidR="005A59AA" w:rsidRPr="00355442" w:rsidRDefault="005A59AA" w:rsidP="00355442">
      <w:pPr>
        <w:spacing w:line="276" w:lineRule="auto"/>
        <w:jc w:val="both"/>
        <w:rPr>
          <w:rFonts w:ascii="Times New Roman" w:hAnsi="Times New Roman" w:cs="Times New Roman"/>
          <w:sz w:val="24"/>
          <w:szCs w:val="24"/>
        </w:rPr>
      </w:pPr>
    </w:p>
    <w:tbl>
      <w:tblPr>
        <w:tblW w:w="9105" w:type="dxa"/>
        <w:tblCellSpacing w:w="0" w:type="dxa"/>
        <w:tblCellMar>
          <w:top w:w="15" w:type="dxa"/>
          <w:left w:w="15" w:type="dxa"/>
          <w:bottom w:w="15" w:type="dxa"/>
          <w:right w:w="15" w:type="dxa"/>
        </w:tblCellMar>
        <w:tblLook w:val="04A0" w:firstRow="1" w:lastRow="0" w:firstColumn="1" w:lastColumn="0" w:noHBand="0" w:noVBand="1"/>
      </w:tblPr>
      <w:tblGrid>
        <w:gridCol w:w="677"/>
        <w:gridCol w:w="1094"/>
        <w:gridCol w:w="678"/>
        <w:gridCol w:w="678"/>
        <w:gridCol w:w="1094"/>
        <w:gridCol w:w="678"/>
        <w:gridCol w:w="1094"/>
        <w:gridCol w:w="1217"/>
        <w:gridCol w:w="678"/>
        <w:gridCol w:w="1217"/>
      </w:tblGrid>
      <w:tr w:rsidR="004376BA" w:rsidRPr="00355442" w14:paraId="336368A4" w14:textId="77777777" w:rsidTr="00BE63A5">
        <w:trPr>
          <w:tblHeader/>
          <w:tblCellSpacing w:w="0" w:type="dxa"/>
        </w:trPr>
        <w:tc>
          <w:tcPr>
            <w:tcW w:w="67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4FEFE8CE" w14:textId="77777777" w:rsidR="004376BA" w:rsidRPr="00355442" w:rsidRDefault="004376BA" w:rsidP="00355442">
            <w:pPr>
              <w:spacing w:line="276" w:lineRule="auto"/>
              <w:jc w:val="both"/>
              <w:rPr>
                <w:rFonts w:ascii="Times New Roman" w:hAnsi="Times New Roman" w:cs="Times New Roman"/>
                <w:b/>
                <w:bCs/>
                <w:sz w:val="22"/>
                <w:szCs w:val="22"/>
              </w:rPr>
            </w:pPr>
          </w:p>
        </w:tc>
        <w:tc>
          <w:tcPr>
            <w:tcW w:w="2450"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41C2F570"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866"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F4E91EA"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3112"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3440C21C"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200B75" w:rsidRPr="00355442" w14:paraId="5DD9A0BF" w14:textId="77777777" w:rsidTr="00BC0EA9">
        <w:trPr>
          <w:tblHeader/>
          <w:tblCellSpacing w:w="0" w:type="dxa"/>
        </w:trPr>
        <w:tc>
          <w:tcPr>
            <w:tcW w:w="67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7B22576"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10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853D717"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7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36F622D"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3162381"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10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35CC676"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7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93651FF"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3F465CA"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12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1F1CFE2"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7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4C0FD00"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2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AB6B20E"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200B75" w:rsidRPr="00355442" w14:paraId="1B7C7AFB" w14:textId="77777777" w:rsidTr="00BC0EA9">
        <w:trPr>
          <w:tblHeader/>
          <w:tblCellSpacing w:w="0" w:type="dxa"/>
        </w:trPr>
        <w:tc>
          <w:tcPr>
            <w:tcW w:w="677"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0F89B2E" w14:textId="77777777" w:rsidR="00200B75" w:rsidRPr="00355442" w:rsidRDefault="00200B75" w:rsidP="00355442">
            <w:pPr>
              <w:spacing w:line="276" w:lineRule="auto"/>
              <w:jc w:val="both"/>
              <w:rPr>
                <w:rFonts w:ascii="Times New Roman" w:hAnsi="Times New Roman" w:cs="Times New Roman"/>
                <w:sz w:val="22"/>
                <w:szCs w:val="22"/>
              </w:rPr>
            </w:pPr>
          </w:p>
        </w:tc>
        <w:tc>
          <w:tcPr>
            <w:tcW w:w="1094"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5C65D461" w14:textId="77777777" w:rsidR="00200B75" w:rsidRPr="00355442" w:rsidRDefault="00200B75" w:rsidP="00355442">
            <w:pPr>
              <w:spacing w:line="276" w:lineRule="auto"/>
              <w:jc w:val="both"/>
              <w:rPr>
                <w:rFonts w:ascii="Times New Roman" w:hAnsi="Times New Roman" w:cs="Times New Roman"/>
                <w:sz w:val="22"/>
                <w:szCs w:val="22"/>
              </w:rPr>
            </w:pPr>
          </w:p>
        </w:tc>
        <w:tc>
          <w:tcPr>
            <w:tcW w:w="67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49916E92" w14:textId="77777777" w:rsidR="00200B75" w:rsidRPr="00355442" w:rsidRDefault="00200B75" w:rsidP="00355442">
            <w:pPr>
              <w:spacing w:line="276" w:lineRule="auto"/>
              <w:jc w:val="both"/>
              <w:rPr>
                <w:rFonts w:ascii="Times New Roman" w:hAnsi="Times New Roman" w:cs="Times New Roman"/>
                <w:sz w:val="22"/>
                <w:szCs w:val="22"/>
              </w:rPr>
            </w:pPr>
          </w:p>
        </w:tc>
        <w:tc>
          <w:tcPr>
            <w:tcW w:w="67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B4BBA77" w14:textId="77777777" w:rsidR="00200B75" w:rsidRPr="00355442" w:rsidRDefault="00200B75" w:rsidP="00355442">
            <w:pPr>
              <w:spacing w:line="276" w:lineRule="auto"/>
              <w:jc w:val="both"/>
              <w:rPr>
                <w:rFonts w:ascii="Times New Roman" w:hAnsi="Times New Roman" w:cs="Times New Roman"/>
                <w:sz w:val="22"/>
                <w:szCs w:val="22"/>
              </w:rPr>
            </w:pPr>
          </w:p>
        </w:tc>
        <w:tc>
          <w:tcPr>
            <w:tcW w:w="1094"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533D68DB" w14:textId="77777777" w:rsidR="00200B75" w:rsidRPr="00355442" w:rsidRDefault="00200B75" w:rsidP="00355442">
            <w:pPr>
              <w:spacing w:line="276" w:lineRule="auto"/>
              <w:jc w:val="both"/>
              <w:rPr>
                <w:rFonts w:ascii="Times New Roman" w:hAnsi="Times New Roman" w:cs="Times New Roman"/>
                <w:sz w:val="22"/>
                <w:szCs w:val="22"/>
              </w:rPr>
            </w:pPr>
          </w:p>
        </w:tc>
        <w:tc>
          <w:tcPr>
            <w:tcW w:w="67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75EC7CB0" w14:textId="77777777" w:rsidR="00200B75" w:rsidRPr="00355442" w:rsidRDefault="00200B75" w:rsidP="00355442">
            <w:pPr>
              <w:spacing w:line="276" w:lineRule="auto"/>
              <w:jc w:val="both"/>
              <w:rPr>
                <w:rFonts w:ascii="Times New Roman" w:hAnsi="Times New Roman" w:cs="Times New Roman"/>
                <w:sz w:val="22"/>
                <w:szCs w:val="22"/>
              </w:rPr>
            </w:pPr>
          </w:p>
        </w:tc>
        <w:tc>
          <w:tcPr>
            <w:tcW w:w="1094"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C7851B2" w14:textId="77777777" w:rsidR="00200B75" w:rsidRPr="00355442" w:rsidRDefault="00200B75" w:rsidP="00355442">
            <w:pPr>
              <w:spacing w:line="276" w:lineRule="auto"/>
              <w:jc w:val="both"/>
              <w:rPr>
                <w:rFonts w:ascii="Times New Roman" w:hAnsi="Times New Roman" w:cs="Times New Roman"/>
                <w:sz w:val="22"/>
                <w:szCs w:val="22"/>
              </w:rPr>
            </w:pPr>
          </w:p>
        </w:tc>
        <w:tc>
          <w:tcPr>
            <w:tcW w:w="1217"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7EE2C08C" w14:textId="77777777" w:rsidR="00200B75" w:rsidRPr="00355442" w:rsidRDefault="00200B75" w:rsidP="00355442">
            <w:pPr>
              <w:spacing w:line="276" w:lineRule="auto"/>
              <w:jc w:val="both"/>
              <w:rPr>
                <w:rFonts w:ascii="Times New Roman" w:hAnsi="Times New Roman" w:cs="Times New Roman"/>
                <w:sz w:val="22"/>
                <w:szCs w:val="22"/>
              </w:rPr>
            </w:pPr>
          </w:p>
        </w:tc>
        <w:tc>
          <w:tcPr>
            <w:tcW w:w="67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5C01C57A" w14:textId="77777777" w:rsidR="00200B75" w:rsidRPr="00355442" w:rsidRDefault="00200B75" w:rsidP="00355442">
            <w:pPr>
              <w:spacing w:line="276" w:lineRule="auto"/>
              <w:jc w:val="both"/>
              <w:rPr>
                <w:rFonts w:ascii="Times New Roman" w:hAnsi="Times New Roman" w:cs="Times New Roman"/>
                <w:sz w:val="22"/>
                <w:szCs w:val="22"/>
              </w:rPr>
            </w:pPr>
          </w:p>
        </w:tc>
        <w:tc>
          <w:tcPr>
            <w:tcW w:w="1217"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4B01B4A8" w14:textId="77777777" w:rsidR="00200B75" w:rsidRPr="00355442" w:rsidRDefault="00200B75" w:rsidP="00355442">
            <w:pPr>
              <w:spacing w:line="276" w:lineRule="auto"/>
              <w:jc w:val="both"/>
              <w:rPr>
                <w:rFonts w:ascii="Times New Roman" w:hAnsi="Times New Roman" w:cs="Times New Roman"/>
                <w:sz w:val="22"/>
                <w:szCs w:val="22"/>
              </w:rPr>
            </w:pPr>
          </w:p>
        </w:tc>
      </w:tr>
      <w:tr w:rsidR="00200B75" w:rsidRPr="00355442" w14:paraId="5FE99AB7"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1186C2E2"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EF0774"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5.4336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FDE58C"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5C282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7DBA36"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6.4342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5D731E"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164D5F"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2.2830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A2F89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10.0236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26E8AF"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B94DC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200B75" w:rsidRPr="00355442" w14:paraId="78E264E6"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1FE14D01"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53DB3C"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5.05</w:t>
            </w:r>
            <w:r w:rsidR="00C703ED">
              <w:rPr>
                <w:rFonts w:ascii="Times New Roman" w:hAnsi="Times New Roman" w:cs="Times New Roman"/>
                <w:sz w:val="22"/>
                <w:szCs w:val="22"/>
              </w:rPr>
              <w:t>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0E454B"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852670"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20688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5.4003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562A8D"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AB4F9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18608B"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9.10</w:t>
            </w:r>
            <w:r w:rsidR="00C703ED">
              <w:rPr>
                <w:rFonts w:ascii="Times New Roman" w:hAnsi="Times New Roman" w:cs="Times New Roman"/>
                <w:sz w:val="22"/>
                <w:szCs w:val="22"/>
              </w:rPr>
              <w:t>80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3C796F"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0B4F00"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91.0000</w:t>
            </w:r>
          </w:p>
        </w:tc>
      </w:tr>
      <w:tr w:rsidR="00200B75" w:rsidRPr="00355442" w14:paraId="7CFEB219"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2045CAB6"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7E6509"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4.785</w:t>
            </w:r>
            <w:r w:rsidR="00C703ED">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F6D79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B9CD7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0B3F3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4.7392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841E2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85B8D3"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1.6364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0105DC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8.223</w:t>
            </w:r>
            <w:r w:rsidR="00C703ED">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E98C8D"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C1FC74"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200B75" w:rsidRPr="00355442" w14:paraId="6F968B98"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52035F9E"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781806"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4.155</w:t>
            </w:r>
            <w:r w:rsidR="00C703ED">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3E800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C2BBA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A5BC1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3.9189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2E0164"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F85DB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1.3684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3080E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7.0059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CE4A6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09308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8.6667</w:t>
            </w:r>
          </w:p>
        </w:tc>
      </w:tr>
      <w:tr w:rsidR="00200B75" w:rsidRPr="00355442" w14:paraId="30C8D1BD"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7D76320A"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6A9229"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3.3793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75F15C"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B90E5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672699"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3.2256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40880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AE990E"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1.0909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32903E"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5.792</w:t>
            </w:r>
            <w:r w:rsidR="00C703ED">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D4726B"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3628D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4.0000</w:t>
            </w:r>
          </w:p>
        </w:tc>
      </w:tr>
    </w:tbl>
    <w:p w14:paraId="23230426" w14:textId="77777777" w:rsidR="005A59AA" w:rsidRPr="00355442" w:rsidRDefault="005A59AA" w:rsidP="00355442">
      <w:pPr>
        <w:spacing w:line="276" w:lineRule="auto"/>
        <w:jc w:val="both"/>
        <w:rPr>
          <w:rFonts w:ascii="Times New Roman" w:hAnsi="Times New Roman" w:cs="Times New Roman"/>
          <w:sz w:val="24"/>
          <w:szCs w:val="24"/>
        </w:rPr>
      </w:pPr>
    </w:p>
    <w:p w14:paraId="1162DA08" w14:textId="77777777" w:rsidR="00A6129F" w:rsidRPr="00355442" w:rsidRDefault="00A6129F" w:rsidP="00355442">
      <w:pPr>
        <w:spacing w:line="276" w:lineRule="auto"/>
        <w:jc w:val="both"/>
        <w:rPr>
          <w:rFonts w:ascii="Times New Roman" w:hAnsi="Times New Roman" w:cs="Times New Roman"/>
          <w:sz w:val="24"/>
          <w:szCs w:val="24"/>
        </w:rPr>
      </w:pPr>
    </w:p>
    <w:p w14:paraId="18532F8A" w14:textId="77777777" w:rsidR="00127457" w:rsidRPr="00355442" w:rsidRDefault="00127457" w:rsidP="00355442">
      <w:pPr>
        <w:spacing w:line="276" w:lineRule="auto"/>
        <w:jc w:val="both"/>
        <w:rPr>
          <w:rFonts w:ascii="Times New Roman" w:hAnsi="Times New Roman" w:cs="Times New Roman"/>
        </w:rPr>
      </w:pPr>
    </w:p>
    <w:p w14:paraId="4A537150" w14:textId="77777777" w:rsidR="00463A03" w:rsidRPr="00355442"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4.0</w:t>
      </w:r>
      <w:r>
        <w:rPr>
          <w:rFonts w:ascii="Times New Roman" w:hAnsi="Times New Roman" w:cs="Times New Roman"/>
          <w:b/>
          <w:bCs/>
          <w:sz w:val="24"/>
          <w:szCs w:val="24"/>
        </w:rPr>
        <w:tab/>
      </w:r>
      <w:r w:rsidR="00463A03" w:rsidRPr="00355442">
        <w:rPr>
          <w:rFonts w:ascii="Times New Roman" w:hAnsi="Times New Roman" w:cs="Times New Roman"/>
          <w:b/>
          <w:bCs/>
          <w:sz w:val="24"/>
          <w:szCs w:val="24"/>
        </w:rPr>
        <w:t>Conclusion</w:t>
      </w:r>
    </w:p>
    <w:p w14:paraId="7E2EDC08" w14:textId="77777777" w:rsidR="007041BE" w:rsidRDefault="007041BE" w:rsidP="00355442">
      <w:pPr>
        <w:spacing w:line="276" w:lineRule="auto"/>
        <w:jc w:val="both"/>
        <w:rPr>
          <w:rFonts w:ascii="Times New Roman" w:hAnsi="Times New Roman" w:cs="Times New Roman"/>
          <w:color w:val="000000"/>
          <w:sz w:val="24"/>
          <w:szCs w:val="24"/>
        </w:rPr>
      </w:pPr>
    </w:p>
    <w:p w14:paraId="66BC142B" w14:textId="77777777" w:rsidR="007041BE" w:rsidRPr="007041BE" w:rsidRDefault="007041BE" w:rsidP="007041BE">
      <w:pPr>
        <w:spacing w:line="276" w:lineRule="auto"/>
        <w:jc w:val="both"/>
        <w:rPr>
          <w:rFonts w:ascii="Times New Roman" w:hAnsi="Times New Roman" w:cs="Times New Roman"/>
          <w:color w:val="000000"/>
          <w:sz w:val="24"/>
          <w:szCs w:val="24"/>
        </w:rPr>
      </w:pPr>
      <w:r w:rsidRPr="007041BE">
        <w:rPr>
          <w:rFonts w:ascii="Times New Roman" w:hAnsi="Times New Roman" w:cs="Times New Roman"/>
          <w:color w:val="000000"/>
          <w:sz w:val="24"/>
          <w:szCs w:val="24"/>
        </w:rPr>
        <w:t xml:space="preserve">This study introduced Control Charts based on Generalized Gamma, which provide a unique way to improving control chart approaches for non-normal process data. The mean and variance of GGD were used to calculate the control chart limits. A simulation study was used to assess the performance of the proposed charts in comparison to the SH and SC strategies. The results show that the suggested charts may be used to monitor skewed and reverse-J distributions, give appropriate control chart limits that do not create false alarms, and detect out-of-control events faster than competing control chart approaches. The GG method's sensitivity may be useful for smaller subgroup sizes when early identification of changes is critical. Furthermore, the findings of data collected in real applications reveal that the GG approach provides better sensitivity with </w:t>
      </w:r>
      <w:r w:rsidRPr="007041BE">
        <w:rPr>
          <w:rFonts w:ascii="Times New Roman" w:hAnsi="Times New Roman" w:cs="Times New Roman"/>
          <w:color w:val="000000"/>
          <w:sz w:val="24"/>
          <w:szCs w:val="24"/>
        </w:rPr>
        <w:lastRenderedPageBreak/>
        <w:t xml:space="preserve">less variations. As a result, the offered charts offer realistic answers for companies experiencing unusual process patterns. </w:t>
      </w:r>
    </w:p>
    <w:p w14:paraId="585E99CD" w14:textId="77777777" w:rsidR="007041BE" w:rsidRPr="007041BE" w:rsidRDefault="007041BE" w:rsidP="007041BE">
      <w:pPr>
        <w:spacing w:line="276" w:lineRule="auto"/>
        <w:jc w:val="both"/>
        <w:rPr>
          <w:rFonts w:ascii="Times New Roman" w:hAnsi="Times New Roman" w:cs="Times New Roman"/>
          <w:color w:val="000000"/>
          <w:sz w:val="24"/>
          <w:szCs w:val="24"/>
        </w:rPr>
      </w:pPr>
    </w:p>
    <w:p w14:paraId="403F21B1" w14:textId="77777777" w:rsidR="007041BE" w:rsidRDefault="007041BE" w:rsidP="00355442">
      <w:pPr>
        <w:spacing w:line="276" w:lineRule="auto"/>
        <w:jc w:val="both"/>
        <w:rPr>
          <w:rFonts w:ascii="Times New Roman" w:hAnsi="Times New Roman" w:cs="Times New Roman"/>
          <w:color w:val="000000"/>
          <w:sz w:val="24"/>
          <w:szCs w:val="24"/>
        </w:rPr>
      </w:pPr>
    </w:p>
    <w:p w14:paraId="19F4BDF1" w14:textId="77777777" w:rsidR="00987B1B" w:rsidRPr="00355442" w:rsidRDefault="00987B1B" w:rsidP="00355442">
      <w:pPr>
        <w:spacing w:line="276" w:lineRule="auto"/>
        <w:jc w:val="both"/>
        <w:rPr>
          <w:rFonts w:ascii="Times New Roman" w:hAnsi="Times New Roman" w:cs="Times New Roman"/>
          <w:b/>
          <w:bCs/>
        </w:rPr>
      </w:pPr>
      <w:bookmarkStart w:id="0" w:name="_GoBack"/>
      <w:bookmarkEnd w:id="0"/>
    </w:p>
    <w:p w14:paraId="5D278244" w14:textId="77777777" w:rsidR="00987B1B" w:rsidRPr="00355442" w:rsidRDefault="00987B1B" w:rsidP="00355442">
      <w:pPr>
        <w:spacing w:line="276" w:lineRule="auto"/>
        <w:jc w:val="both"/>
        <w:rPr>
          <w:rFonts w:ascii="Times New Roman" w:hAnsi="Times New Roman" w:cs="Times New Roman"/>
          <w:b/>
          <w:bCs/>
          <w:sz w:val="24"/>
          <w:szCs w:val="24"/>
        </w:rPr>
      </w:pPr>
      <w:r w:rsidRPr="00355442">
        <w:rPr>
          <w:rFonts w:ascii="Times New Roman" w:hAnsi="Times New Roman" w:cs="Times New Roman"/>
          <w:b/>
          <w:bCs/>
          <w:sz w:val="24"/>
          <w:szCs w:val="24"/>
        </w:rPr>
        <w:t>References</w:t>
      </w:r>
    </w:p>
    <w:p w14:paraId="4FBD61FD" w14:textId="77777777" w:rsidR="00987B1B" w:rsidRPr="00355442" w:rsidRDefault="00987B1B" w:rsidP="00355442">
      <w:pPr>
        <w:spacing w:line="276" w:lineRule="auto"/>
        <w:jc w:val="both"/>
        <w:rPr>
          <w:rFonts w:ascii="Times New Roman" w:hAnsi="Times New Roman" w:cs="Times New Roman"/>
        </w:rPr>
      </w:pPr>
    </w:p>
    <w:p w14:paraId="2F650758" w14:textId="77777777" w:rsidR="00987B1B" w:rsidRPr="00355442" w:rsidRDefault="00987B1B" w:rsidP="00355442">
      <w:pPr>
        <w:autoSpaceDE w:val="0"/>
        <w:autoSpaceDN w:val="0"/>
        <w:adjustRightInd w:val="0"/>
        <w:spacing w:line="276" w:lineRule="auto"/>
        <w:ind w:left="720" w:hanging="720"/>
        <w:rPr>
          <w:rFonts w:ascii="Times New Roman" w:hAnsi="Times New Roman" w:cs="Times New Roman"/>
          <w:sz w:val="24"/>
          <w:szCs w:val="24"/>
          <w:u w:val="single"/>
        </w:rPr>
      </w:pPr>
      <w:r w:rsidRPr="00355442">
        <w:rPr>
          <w:rFonts w:ascii="Times New Roman" w:hAnsi="Times New Roman" w:cs="Times New Roman"/>
          <w:bCs/>
          <w:sz w:val="24"/>
          <w:szCs w:val="24"/>
        </w:rPr>
        <w:t>Aako, O. L.,</w:t>
      </w:r>
      <w:r w:rsidRPr="00355442">
        <w:rPr>
          <w:rFonts w:ascii="Times New Roman" w:hAnsi="Times New Roman" w:cs="Times New Roman"/>
          <w:sz w:val="24"/>
          <w:szCs w:val="24"/>
        </w:rPr>
        <w:t xml:space="preserve"> </w:t>
      </w:r>
      <w:proofErr w:type="spellStart"/>
      <w:r w:rsidRPr="00355442">
        <w:rPr>
          <w:rFonts w:ascii="Times New Roman" w:hAnsi="Times New Roman" w:cs="Times New Roman"/>
          <w:sz w:val="24"/>
          <w:szCs w:val="24"/>
        </w:rPr>
        <w:t>Adewara</w:t>
      </w:r>
      <w:proofErr w:type="spellEnd"/>
      <w:r w:rsidRPr="00355442">
        <w:rPr>
          <w:rFonts w:ascii="Times New Roman" w:hAnsi="Times New Roman" w:cs="Times New Roman"/>
          <w:sz w:val="24"/>
          <w:szCs w:val="24"/>
        </w:rPr>
        <w:t xml:space="preserve">, J. A., </w:t>
      </w:r>
      <w:proofErr w:type="spellStart"/>
      <w:r w:rsidRPr="00355442">
        <w:rPr>
          <w:rFonts w:ascii="Times New Roman" w:hAnsi="Times New Roman" w:cs="Times New Roman"/>
          <w:sz w:val="24"/>
          <w:szCs w:val="24"/>
        </w:rPr>
        <w:t>Adekeye</w:t>
      </w:r>
      <w:proofErr w:type="spellEnd"/>
      <w:r w:rsidRPr="00355442">
        <w:rPr>
          <w:rFonts w:ascii="Times New Roman" w:hAnsi="Times New Roman" w:cs="Times New Roman"/>
          <w:sz w:val="24"/>
          <w:szCs w:val="24"/>
        </w:rPr>
        <w:t xml:space="preserve">, K. S. and </w:t>
      </w:r>
      <w:proofErr w:type="spellStart"/>
      <w:r w:rsidRPr="00355442">
        <w:rPr>
          <w:rFonts w:ascii="Times New Roman" w:hAnsi="Times New Roman" w:cs="Times New Roman"/>
          <w:sz w:val="24"/>
          <w:szCs w:val="24"/>
        </w:rPr>
        <w:t>Nkemnole</w:t>
      </w:r>
      <w:proofErr w:type="spellEnd"/>
      <w:r w:rsidRPr="00355442">
        <w:rPr>
          <w:rFonts w:ascii="Times New Roman" w:hAnsi="Times New Roman" w:cs="Times New Roman"/>
          <w:sz w:val="24"/>
          <w:szCs w:val="24"/>
        </w:rPr>
        <w:t xml:space="preserve">, E. B. (2020). </w:t>
      </w:r>
      <m:oMath>
        <m:acc>
          <m:accPr>
            <m:chr m:val="̅"/>
            <m:ctrlPr>
              <w:rPr>
                <w:rFonts w:ascii="Cambria Math" w:hAnsi="Cambria Math" w:cs="Times New Roman"/>
                <w:bCs/>
                <w:i/>
                <w:sz w:val="24"/>
                <w:szCs w:val="24"/>
              </w:rPr>
            </m:ctrlPr>
          </m:accPr>
          <m:e>
            <m:r>
              <w:rPr>
                <w:rFonts w:ascii="Cambria Math" w:hAnsi="Cambria Math" w:cs="Times New Roman"/>
                <w:sz w:val="24"/>
                <w:szCs w:val="24"/>
              </w:rPr>
              <m:t>X</m:t>
            </m:r>
          </m:e>
        </m:acc>
      </m:oMath>
      <w:r w:rsidRPr="00355442">
        <w:rPr>
          <w:rFonts w:ascii="Times New Roman" w:hAnsi="Times New Roman" w:cs="Times New Roman"/>
          <w:bCs/>
          <w:sz w:val="24"/>
          <w:szCs w:val="24"/>
        </w:rPr>
        <w:t xml:space="preserve"> and R control charts based on marshall-olkin inverse log-logistic distribution for positive skewed data. </w:t>
      </w:r>
      <w:r w:rsidRPr="00355442">
        <w:rPr>
          <w:rFonts w:ascii="Times New Roman" w:hAnsi="Times New Roman" w:cs="Times New Roman"/>
          <w:bCs/>
          <w:i/>
          <w:iCs/>
          <w:color w:val="000000" w:themeColor="text1"/>
          <w:sz w:val="24"/>
          <w:szCs w:val="24"/>
        </w:rPr>
        <w:t xml:space="preserve">Afr. J. Pure Appl. Sci. </w:t>
      </w:r>
      <w:r w:rsidRPr="00355442">
        <w:rPr>
          <w:rFonts w:ascii="Times New Roman" w:hAnsi="Times New Roman" w:cs="Times New Roman"/>
          <w:bCs/>
          <w:color w:val="000000" w:themeColor="text1"/>
          <w:sz w:val="24"/>
          <w:szCs w:val="24"/>
        </w:rPr>
        <w:t xml:space="preserve">Vol. </w:t>
      </w:r>
      <w:r w:rsidRPr="00355442">
        <w:rPr>
          <w:rFonts w:ascii="Times New Roman" w:hAnsi="Times New Roman" w:cs="Times New Roman"/>
          <w:bCs/>
          <w:i/>
          <w:iCs/>
          <w:color w:val="000000" w:themeColor="text1"/>
          <w:sz w:val="24"/>
          <w:szCs w:val="24"/>
        </w:rPr>
        <w:t>1</w:t>
      </w:r>
      <w:r w:rsidRPr="00355442">
        <w:rPr>
          <w:rFonts w:ascii="Times New Roman" w:hAnsi="Times New Roman" w:cs="Times New Roman"/>
          <w:bCs/>
          <w:color w:val="000000" w:themeColor="text1"/>
          <w:sz w:val="24"/>
          <w:szCs w:val="24"/>
        </w:rPr>
        <w:t>(1), 09 – 16.</w:t>
      </w:r>
      <w:r w:rsidRPr="00355442">
        <w:rPr>
          <w:rFonts w:ascii="Times New Roman" w:hAnsi="Times New Roman" w:cs="Times New Roman"/>
          <w:b/>
          <w:bCs/>
          <w:color w:val="000000" w:themeColor="text1"/>
          <w:sz w:val="24"/>
          <w:szCs w:val="24"/>
        </w:rPr>
        <w:t xml:space="preserve"> </w:t>
      </w:r>
      <w:hyperlink r:id="rId10" w:history="1">
        <w:r w:rsidRPr="00355442">
          <w:rPr>
            <w:rStyle w:val="Hyperlink"/>
            <w:rFonts w:ascii="Times New Roman" w:eastAsia="AGaramondPro-Regular" w:hAnsi="Times New Roman" w:cs="Times New Roman"/>
            <w:sz w:val="24"/>
            <w:szCs w:val="24"/>
          </w:rPr>
          <w:t>https://doi.org/10.33886/ajpas.v1i1.167</w:t>
        </w:r>
      </w:hyperlink>
      <w:r w:rsidRPr="00355442">
        <w:rPr>
          <w:rFonts w:ascii="Times New Roman" w:eastAsia="AGaramondPro-Regular" w:hAnsi="Times New Roman" w:cs="Times New Roman"/>
          <w:sz w:val="24"/>
          <w:szCs w:val="24"/>
        </w:rPr>
        <w:t>.</w:t>
      </w:r>
    </w:p>
    <w:p w14:paraId="51D78C0A" w14:textId="77777777" w:rsidR="00987B1B" w:rsidRPr="00355442" w:rsidRDefault="00987B1B" w:rsidP="00355442">
      <w:pPr>
        <w:autoSpaceDE w:val="0"/>
        <w:autoSpaceDN w:val="0"/>
        <w:adjustRightInd w:val="0"/>
        <w:spacing w:line="276" w:lineRule="auto"/>
        <w:ind w:left="720" w:hanging="720"/>
        <w:rPr>
          <w:rFonts w:ascii="Times New Roman" w:hAnsi="Times New Roman" w:cs="Times New Roman"/>
          <w:color w:val="000000"/>
          <w:sz w:val="24"/>
          <w:szCs w:val="24"/>
        </w:rPr>
      </w:pPr>
    </w:p>
    <w:p w14:paraId="55244A00"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proofErr w:type="spellStart"/>
      <w:r w:rsidRPr="00355442">
        <w:rPr>
          <w:rFonts w:ascii="Times New Roman" w:hAnsi="Times New Roman" w:cs="Times New Roman"/>
          <w:sz w:val="24"/>
          <w:szCs w:val="24"/>
        </w:rPr>
        <w:t>Adewara</w:t>
      </w:r>
      <w:proofErr w:type="spellEnd"/>
      <w:r w:rsidRPr="00355442">
        <w:rPr>
          <w:rFonts w:ascii="Times New Roman" w:hAnsi="Times New Roman" w:cs="Times New Roman"/>
          <w:sz w:val="24"/>
          <w:szCs w:val="24"/>
        </w:rPr>
        <w:t xml:space="preserve">, J. A. and Aako, O. L. (2018). Variable Control Charts Based on Percentiles of Exponentiated Lomax Distribution. </w:t>
      </w:r>
      <w:r w:rsidRPr="00355442">
        <w:rPr>
          <w:rFonts w:ascii="Times New Roman" w:hAnsi="Times New Roman" w:cs="Times New Roman"/>
          <w:i/>
          <w:sz w:val="24"/>
          <w:szCs w:val="24"/>
        </w:rPr>
        <w:t xml:space="preserve">Nig. Journal of Pure and Applied Science, </w:t>
      </w:r>
      <w:r w:rsidRPr="00355442">
        <w:rPr>
          <w:rFonts w:ascii="Times New Roman" w:hAnsi="Times New Roman" w:cs="Times New Roman"/>
          <w:b/>
          <w:sz w:val="24"/>
          <w:szCs w:val="24"/>
        </w:rPr>
        <w:t>31</w:t>
      </w:r>
      <w:r w:rsidRPr="00355442">
        <w:rPr>
          <w:rFonts w:ascii="Times New Roman" w:hAnsi="Times New Roman" w:cs="Times New Roman"/>
          <w:sz w:val="24"/>
          <w:szCs w:val="24"/>
        </w:rPr>
        <w:t>(2).</w:t>
      </w:r>
    </w:p>
    <w:p w14:paraId="6C37D131" w14:textId="77777777" w:rsidR="00987B1B" w:rsidRPr="00355442" w:rsidRDefault="00987B1B" w:rsidP="00355442">
      <w:pPr>
        <w:autoSpaceDE w:val="0"/>
        <w:autoSpaceDN w:val="0"/>
        <w:adjustRightInd w:val="0"/>
        <w:spacing w:line="276" w:lineRule="auto"/>
        <w:jc w:val="both"/>
        <w:rPr>
          <w:rFonts w:ascii="Times New Roman" w:hAnsi="Times New Roman" w:cs="Times New Roman"/>
          <w:sz w:val="24"/>
          <w:szCs w:val="24"/>
        </w:rPr>
      </w:pPr>
    </w:p>
    <w:p w14:paraId="346133EC"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proofErr w:type="spellStart"/>
      <w:r w:rsidRPr="00355442">
        <w:rPr>
          <w:rFonts w:ascii="Times New Roman" w:hAnsi="Times New Roman" w:cs="Times New Roman"/>
          <w:sz w:val="24"/>
          <w:szCs w:val="24"/>
        </w:rPr>
        <w:t>Adewara</w:t>
      </w:r>
      <w:proofErr w:type="spellEnd"/>
      <w:r w:rsidRPr="00355442">
        <w:rPr>
          <w:rFonts w:ascii="Times New Roman" w:hAnsi="Times New Roman" w:cs="Times New Roman"/>
          <w:sz w:val="24"/>
          <w:szCs w:val="24"/>
        </w:rPr>
        <w:t xml:space="preserve">, J. A., </w:t>
      </w:r>
      <w:proofErr w:type="spellStart"/>
      <w:r w:rsidRPr="00355442">
        <w:rPr>
          <w:rFonts w:ascii="Times New Roman" w:hAnsi="Times New Roman" w:cs="Times New Roman"/>
          <w:sz w:val="24"/>
          <w:szCs w:val="24"/>
        </w:rPr>
        <w:t>Adekeye</w:t>
      </w:r>
      <w:proofErr w:type="spellEnd"/>
      <w:r w:rsidRPr="00355442">
        <w:rPr>
          <w:rFonts w:ascii="Times New Roman" w:hAnsi="Times New Roman" w:cs="Times New Roman"/>
          <w:sz w:val="24"/>
          <w:szCs w:val="24"/>
        </w:rPr>
        <w:t xml:space="preserve">, K. S. and Aako, O. L. (2020). On Performance of Gompertz-Based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355442">
        <w:rPr>
          <w:rFonts w:ascii="Times New Roman" w:hAnsi="Times New Roman" w:cs="Times New Roman"/>
          <w:sz w:val="24"/>
          <w:szCs w:val="24"/>
        </w:rPr>
        <w:t xml:space="preserve"> Control Charts. </w:t>
      </w:r>
      <w:r w:rsidRPr="00355442">
        <w:rPr>
          <w:rFonts w:ascii="Times New Roman" w:hAnsi="Times New Roman" w:cs="Times New Roman"/>
          <w:i/>
          <w:sz w:val="24"/>
          <w:szCs w:val="24"/>
        </w:rPr>
        <w:t>Journal of Probability and Statistics</w:t>
      </w:r>
      <w:r w:rsidRPr="00355442">
        <w:rPr>
          <w:rFonts w:ascii="Times New Roman" w:hAnsi="Times New Roman" w:cs="Times New Roman"/>
          <w:sz w:val="24"/>
          <w:szCs w:val="24"/>
        </w:rPr>
        <w:t xml:space="preserve">, Volume 2020, Article ID 8081507, 9 pages. </w:t>
      </w:r>
      <w:hyperlink r:id="rId11" w:history="1">
        <w:r w:rsidRPr="00355442">
          <w:rPr>
            <w:rStyle w:val="Hyperlink"/>
            <w:rFonts w:ascii="Times New Roman" w:hAnsi="Times New Roman" w:cs="Times New Roman"/>
            <w:sz w:val="24"/>
            <w:szCs w:val="24"/>
          </w:rPr>
          <w:t>https://doi.org/10.1155/2020/8081507</w:t>
        </w:r>
      </w:hyperlink>
      <w:r w:rsidRPr="00355442">
        <w:rPr>
          <w:rFonts w:ascii="Times New Roman" w:hAnsi="Times New Roman" w:cs="Times New Roman"/>
          <w:sz w:val="24"/>
          <w:szCs w:val="24"/>
        </w:rPr>
        <w:t>.</w:t>
      </w:r>
    </w:p>
    <w:p w14:paraId="1011A699" w14:textId="77777777" w:rsidR="00C160EA" w:rsidRPr="00355442" w:rsidRDefault="00C160EA" w:rsidP="00355442">
      <w:pPr>
        <w:autoSpaceDE w:val="0"/>
        <w:autoSpaceDN w:val="0"/>
        <w:adjustRightInd w:val="0"/>
        <w:spacing w:line="276" w:lineRule="auto"/>
        <w:ind w:left="720" w:hanging="720"/>
        <w:jc w:val="both"/>
        <w:rPr>
          <w:rFonts w:ascii="Times New Roman" w:hAnsi="Times New Roman" w:cs="Times New Roman"/>
          <w:sz w:val="24"/>
          <w:szCs w:val="24"/>
        </w:rPr>
      </w:pPr>
    </w:p>
    <w:p w14:paraId="10310876" w14:textId="77777777" w:rsidR="00C160EA" w:rsidRDefault="00C160EA" w:rsidP="00355442">
      <w:pPr>
        <w:spacing w:line="276" w:lineRule="auto"/>
        <w:ind w:left="810" w:hanging="810"/>
        <w:jc w:val="both"/>
        <w:rPr>
          <w:rFonts w:ascii="Times New Roman" w:hAnsi="Times New Roman" w:cs="Times New Roman"/>
          <w:sz w:val="24"/>
          <w:szCs w:val="24"/>
        </w:rPr>
      </w:pPr>
      <w:r w:rsidRPr="00355442">
        <w:rPr>
          <w:rFonts w:ascii="Times New Roman" w:hAnsi="Times New Roman" w:cs="Times New Roman"/>
          <w:sz w:val="24"/>
          <w:szCs w:val="24"/>
        </w:rPr>
        <w:t xml:space="preserve">Ara, J., Ali, S. and Shah, I. (2019). Monitoring schedule time using exponentially modified Gaussian distribution, </w:t>
      </w:r>
      <w:r w:rsidRPr="00355442">
        <w:rPr>
          <w:rFonts w:ascii="Times New Roman" w:hAnsi="Times New Roman" w:cs="Times New Roman"/>
          <w:i/>
          <w:iCs/>
          <w:sz w:val="24"/>
          <w:szCs w:val="24"/>
        </w:rPr>
        <w:t>Quality Technology &amp; Quantitative Management,</w:t>
      </w:r>
      <w:r w:rsidRPr="00355442">
        <w:rPr>
          <w:rFonts w:ascii="Times New Roman" w:hAnsi="Times New Roman" w:cs="Times New Roman"/>
          <w:sz w:val="24"/>
          <w:szCs w:val="24"/>
        </w:rPr>
        <w:t xml:space="preserve"> DOI: 10.1080/16843703.2019.1668164.</w:t>
      </w:r>
    </w:p>
    <w:p w14:paraId="441E5848" w14:textId="77777777" w:rsidR="006169EB" w:rsidRDefault="006169EB" w:rsidP="006169EB">
      <w:pPr>
        <w:autoSpaceDE w:val="0"/>
        <w:autoSpaceDN w:val="0"/>
        <w:adjustRightInd w:val="0"/>
        <w:spacing w:line="276" w:lineRule="auto"/>
        <w:ind w:left="900" w:hanging="900"/>
        <w:jc w:val="both"/>
        <w:rPr>
          <w:rFonts w:ascii="Times New Roman" w:hAnsi="Times New Roman" w:cs="Times New Roman"/>
          <w:color w:val="000000"/>
          <w:sz w:val="24"/>
          <w:szCs w:val="24"/>
        </w:rPr>
      </w:pPr>
      <w:r w:rsidRPr="003C1F45">
        <w:rPr>
          <w:rFonts w:ascii="Times New Roman" w:hAnsi="Times New Roman" w:cs="Times New Roman"/>
          <w:color w:val="000000"/>
          <w:sz w:val="24"/>
          <w:szCs w:val="24"/>
        </w:rPr>
        <w:t>Bhat,</w:t>
      </w:r>
      <w:r>
        <w:rPr>
          <w:rFonts w:ascii="Times New Roman" w:hAnsi="Times New Roman" w:cs="Times New Roman"/>
          <w:color w:val="000000"/>
          <w:sz w:val="24"/>
          <w:szCs w:val="24"/>
        </w:rPr>
        <w:t xml:space="preserve"> S. V. and </w:t>
      </w:r>
      <w:r w:rsidRPr="003C1F45">
        <w:rPr>
          <w:rFonts w:ascii="Times New Roman" w:hAnsi="Times New Roman" w:cs="Times New Roman"/>
          <w:color w:val="000000"/>
          <w:sz w:val="24"/>
          <w:szCs w:val="24"/>
        </w:rPr>
        <w:t>Patil</w:t>
      </w:r>
      <w:r>
        <w:rPr>
          <w:rFonts w:ascii="Times New Roman" w:hAnsi="Times New Roman" w:cs="Times New Roman"/>
          <w:color w:val="000000"/>
          <w:sz w:val="24"/>
          <w:szCs w:val="24"/>
        </w:rPr>
        <w:t>, S</w:t>
      </w:r>
      <w:r w:rsidRPr="003C1F45">
        <w:rPr>
          <w:rFonts w:ascii="Times New Roman" w:hAnsi="Times New Roman" w:cs="Times New Roman"/>
          <w:color w:val="000000"/>
          <w:sz w:val="24"/>
          <w:szCs w:val="24"/>
        </w:rPr>
        <w:t>. (2024).</w:t>
      </w:r>
      <w:r>
        <w:rPr>
          <w:rFonts w:ascii="Times New Roman" w:hAnsi="Times New Roman" w:cs="Times New Roman"/>
          <w:color w:val="000000"/>
          <w:sz w:val="24"/>
          <w:szCs w:val="24"/>
        </w:rPr>
        <w:t xml:space="preserve"> </w:t>
      </w:r>
      <w:r w:rsidRPr="003C1F45">
        <w:rPr>
          <w:rFonts w:ascii="Times New Roman" w:hAnsi="Times New Roman" w:cs="Times New Roman"/>
          <w:color w:val="000000"/>
          <w:sz w:val="24"/>
          <w:szCs w:val="24"/>
        </w:rPr>
        <w:t xml:space="preserve">Midrange Control Chart under </w:t>
      </w:r>
      <w:proofErr w:type="gramStart"/>
      <w:r w:rsidRPr="003C1F45">
        <w:rPr>
          <w:rFonts w:ascii="Times New Roman" w:hAnsi="Times New Roman" w:cs="Times New Roman"/>
          <w:color w:val="000000"/>
          <w:sz w:val="24"/>
          <w:szCs w:val="24"/>
        </w:rPr>
        <w:t>Non Normality</w:t>
      </w:r>
      <w:proofErr w:type="gramEnd"/>
      <w:r w:rsidRPr="003C1F45">
        <w:rPr>
          <w:rFonts w:ascii="Times New Roman" w:hAnsi="Times New Roman" w:cs="Times New Roman"/>
          <w:color w:val="000000"/>
          <w:sz w:val="24"/>
          <w:szCs w:val="24"/>
        </w:rPr>
        <w:t xml:space="preserve">. </w:t>
      </w:r>
      <w:r w:rsidRPr="003C1F45">
        <w:rPr>
          <w:rFonts w:ascii="Times New Roman" w:hAnsi="Times New Roman" w:cs="Times New Roman"/>
          <w:i/>
          <w:iCs/>
          <w:color w:val="000000"/>
          <w:sz w:val="24"/>
          <w:szCs w:val="24"/>
        </w:rPr>
        <w:t>Global Journal of Pure and Applied Mathematics</w:t>
      </w:r>
      <w:r w:rsidRPr="003C1F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 </w:t>
      </w:r>
      <w:r w:rsidRPr="003C1F45">
        <w:rPr>
          <w:rFonts w:ascii="Times New Roman" w:hAnsi="Times New Roman" w:cs="Times New Roman"/>
          <w:color w:val="000000"/>
          <w:sz w:val="24"/>
          <w:szCs w:val="24"/>
        </w:rPr>
        <w:t>169-182</w:t>
      </w:r>
      <w:r>
        <w:rPr>
          <w:rFonts w:ascii="Times New Roman" w:hAnsi="Times New Roman" w:cs="Times New Roman"/>
          <w:color w:val="000000"/>
          <w:sz w:val="24"/>
          <w:szCs w:val="24"/>
        </w:rPr>
        <w:t xml:space="preserve">. </w:t>
      </w:r>
      <w:proofErr w:type="spellStart"/>
      <w:r w:rsidRPr="003C1F45">
        <w:rPr>
          <w:rFonts w:ascii="Times New Roman" w:hAnsi="Times New Roman" w:cs="Times New Roman"/>
          <w:color w:val="000000"/>
          <w:sz w:val="24"/>
          <w:szCs w:val="24"/>
        </w:rPr>
        <w:t>doi</w:t>
      </w:r>
      <w:proofErr w:type="spellEnd"/>
      <w:r w:rsidRPr="003C1F45">
        <w:rPr>
          <w:rFonts w:ascii="Times New Roman" w:hAnsi="Times New Roman" w:cs="Times New Roman"/>
          <w:color w:val="000000"/>
          <w:sz w:val="24"/>
          <w:szCs w:val="24"/>
        </w:rPr>
        <w:t>: 10.37622/</w:t>
      </w:r>
      <w:proofErr w:type="spellStart"/>
      <w:r w:rsidRPr="003C1F45">
        <w:rPr>
          <w:rFonts w:ascii="Times New Roman" w:hAnsi="Times New Roman" w:cs="Times New Roman"/>
          <w:color w:val="000000"/>
          <w:sz w:val="24"/>
          <w:szCs w:val="24"/>
        </w:rPr>
        <w:t>gjpam</w:t>
      </w:r>
      <w:proofErr w:type="spellEnd"/>
      <w:r w:rsidRPr="003C1F45">
        <w:rPr>
          <w:rFonts w:ascii="Times New Roman" w:hAnsi="Times New Roman" w:cs="Times New Roman"/>
          <w:color w:val="000000"/>
          <w:sz w:val="24"/>
          <w:szCs w:val="24"/>
        </w:rPr>
        <w:t>/20.1.2024.</w:t>
      </w:r>
    </w:p>
    <w:p w14:paraId="5B2D8B96" w14:textId="77777777" w:rsidR="00C160EA" w:rsidRPr="00355442" w:rsidRDefault="00C160EA" w:rsidP="00355442">
      <w:pPr>
        <w:autoSpaceDE w:val="0"/>
        <w:autoSpaceDN w:val="0"/>
        <w:adjustRightInd w:val="0"/>
        <w:spacing w:line="276" w:lineRule="auto"/>
        <w:ind w:left="720" w:hanging="720"/>
        <w:jc w:val="both"/>
        <w:rPr>
          <w:rFonts w:ascii="Times New Roman" w:hAnsi="Times New Roman" w:cs="Times New Roman"/>
          <w:sz w:val="24"/>
          <w:szCs w:val="24"/>
        </w:rPr>
      </w:pPr>
    </w:p>
    <w:p w14:paraId="7D50D3A1"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 xml:space="preserve">Chan, L.K. and Cui, H.J. (2003). Skewness correction X-bar and R charts for Skewed Distributions. </w:t>
      </w:r>
      <w:r w:rsidRPr="00355442">
        <w:rPr>
          <w:rFonts w:ascii="Times New Roman" w:hAnsi="Times New Roman" w:cs="Times New Roman"/>
          <w:i/>
          <w:iCs/>
          <w:sz w:val="24"/>
          <w:szCs w:val="24"/>
        </w:rPr>
        <w:t>Naval Research Logistics</w:t>
      </w:r>
      <w:r w:rsidRPr="00355442">
        <w:rPr>
          <w:rFonts w:ascii="Times New Roman" w:hAnsi="Times New Roman" w:cs="Times New Roman"/>
          <w:sz w:val="24"/>
          <w:szCs w:val="24"/>
        </w:rPr>
        <w:t xml:space="preserve">, </w:t>
      </w:r>
      <w:r w:rsidRPr="00355442">
        <w:rPr>
          <w:rFonts w:ascii="Times New Roman" w:hAnsi="Times New Roman" w:cs="Times New Roman"/>
          <w:b/>
          <w:bCs/>
          <w:sz w:val="24"/>
          <w:szCs w:val="24"/>
        </w:rPr>
        <w:t>50</w:t>
      </w:r>
      <w:r w:rsidRPr="00355442">
        <w:rPr>
          <w:rFonts w:ascii="Times New Roman" w:hAnsi="Times New Roman" w:cs="Times New Roman"/>
          <w:sz w:val="24"/>
          <w:szCs w:val="24"/>
        </w:rPr>
        <w:t>, 1–19.</w:t>
      </w:r>
    </w:p>
    <w:p w14:paraId="20D3B509" w14:textId="77777777" w:rsidR="00987B1B" w:rsidRPr="00355442" w:rsidRDefault="00987B1B" w:rsidP="00355442">
      <w:pPr>
        <w:autoSpaceDE w:val="0"/>
        <w:autoSpaceDN w:val="0"/>
        <w:adjustRightInd w:val="0"/>
        <w:spacing w:line="276" w:lineRule="auto"/>
        <w:jc w:val="both"/>
        <w:rPr>
          <w:rFonts w:ascii="Times New Roman" w:hAnsi="Times New Roman" w:cs="Times New Roman"/>
          <w:sz w:val="24"/>
          <w:szCs w:val="24"/>
        </w:rPr>
      </w:pPr>
    </w:p>
    <w:p w14:paraId="74D4E352"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 xml:space="preserve">Chang, Y. S. and Bai, D. S. (2001). Control charts for positively skewed populations with weighted standard deviations. </w:t>
      </w:r>
      <w:r w:rsidRPr="00355442">
        <w:rPr>
          <w:rFonts w:ascii="Times New Roman" w:hAnsi="Times New Roman" w:cs="Times New Roman"/>
          <w:i/>
          <w:iCs/>
          <w:sz w:val="24"/>
          <w:szCs w:val="24"/>
        </w:rPr>
        <w:t>Quality and Reliability Engineering International</w:t>
      </w:r>
      <w:r w:rsidRPr="00355442">
        <w:rPr>
          <w:rFonts w:ascii="Times New Roman" w:hAnsi="Times New Roman" w:cs="Times New Roman"/>
          <w:sz w:val="24"/>
          <w:szCs w:val="24"/>
        </w:rPr>
        <w:t xml:space="preserve">, </w:t>
      </w:r>
      <w:r w:rsidRPr="00355442">
        <w:rPr>
          <w:rFonts w:ascii="Times New Roman" w:hAnsi="Times New Roman" w:cs="Times New Roman"/>
          <w:bCs/>
          <w:sz w:val="24"/>
          <w:szCs w:val="24"/>
        </w:rPr>
        <w:t>17</w:t>
      </w:r>
      <w:r w:rsidRPr="00355442">
        <w:rPr>
          <w:rFonts w:ascii="Times New Roman" w:hAnsi="Times New Roman" w:cs="Times New Roman"/>
          <w:sz w:val="24"/>
          <w:szCs w:val="24"/>
        </w:rPr>
        <w:t>, 397–406.</w:t>
      </w:r>
    </w:p>
    <w:p w14:paraId="2621C4D1" w14:textId="77777777" w:rsidR="00987B1B" w:rsidRPr="00355442" w:rsidRDefault="00987B1B" w:rsidP="00355442">
      <w:pPr>
        <w:autoSpaceDE w:val="0"/>
        <w:autoSpaceDN w:val="0"/>
        <w:adjustRightInd w:val="0"/>
        <w:spacing w:line="276" w:lineRule="auto"/>
        <w:jc w:val="both"/>
        <w:rPr>
          <w:rFonts w:ascii="Times New Roman" w:hAnsi="Times New Roman" w:cs="Times New Roman"/>
          <w:sz w:val="24"/>
          <w:szCs w:val="24"/>
        </w:rPr>
      </w:pPr>
    </w:p>
    <w:p w14:paraId="78883B7F" w14:textId="77777777" w:rsidR="00987B1B" w:rsidRPr="00355442" w:rsidRDefault="00987B1B" w:rsidP="00355442">
      <w:pPr>
        <w:autoSpaceDE w:val="0"/>
        <w:autoSpaceDN w:val="0"/>
        <w:adjustRightInd w:val="0"/>
        <w:spacing w:line="276" w:lineRule="auto"/>
        <w:ind w:left="810" w:hanging="810"/>
        <w:jc w:val="both"/>
        <w:rPr>
          <w:rFonts w:ascii="Times New Roman" w:eastAsia="CMR12" w:hAnsi="Times New Roman" w:cs="Times New Roman"/>
          <w:sz w:val="24"/>
          <w:szCs w:val="24"/>
        </w:rPr>
      </w:pPr>
      <w:r w:rsidRPr="00355442">
        <w:rPr>
          <w:rFonts w:ascii="Times New Roman" w:eastAsia="CMR12" w:hAnsi="Times New Roman" w:cs="Times New Roman"/>
          <w:sz w:val="24"/>
          <w:szCs w:val="24"/>
        </w:rPr>
        <w:t xml:space="preserve">Edgeman, R. L. (1989): Inverse Gaussian control chart. </w:t>
      </w:r>
      <w:r w:rsidRPr="00355442">
        <w:rPr>
          <w:rFonts w:ascii="Times New Roman" w:eastAsia="CMR12" w:hAnsi="Times New Roman" w:cs="Times New Roman"/>
          <w:i/>
          <w:iCs/>
          <w:sz w:val="24"/>
          <w:szCs w:val="24"/>
        </w:rPr>
        <w:t xml:space="preserve">Australian Journal of Statistics </w:t>
      </w:r>
      <w:r w:rsidRPr="00355442">
        <w:rPr>
          <w:rFonts w:ascii="Times New Roman" w:eastAsia="CMR12" w:hAnsi="Times New Roman" w:cs="Times New Roman"/>
          <w:b/>
          <w:sz w:val="24"/>
          <w:szCs w:val="24"/>
        </w:rPr>
        <w:t>31</w:t>
      </w:r>
      <w:r w:rsidRPr="00355442">
        <w:rPr>
          <w:rFonts w:ascii="Times New Roman" w:eastAsia="CMR12" w:hAnsi="Times New Roman" w:cs="Times New Roman"/>
          <w:sz w:val="24"/>
          <w:szCs w:val="24"/>
        </w:rPr>
        <w:t>, 435-446.</w:t>
      </w:r>
    </w:p>
    <w:p w14:paraId="1D5F7279" w14:textId="77777777" w:rsidR="00987B1B" w:rsidRPr="00355442" w:rsidRDefault="00987B1B" w:rsidP="00355442">
      <w:pPr>
        <w:autoSpaceDE w:val="0"/>
        <w:autoSpaceDN w:val="0"/>
        <w:adjustRightInd w:val="0"/>
        <w:spacing w:line="276" w:lineRule="auto"/>
        <w:ind w:left="810" w:hanging="810"/>
        <w:jc w:val="both"/>
        <w:rPr>
          <w:rFonts w:ascii="Times New Roman" w:eastAsia="CMR12" w:hAnsi="Times New Roman" w:cs="Times New Roman"/>
          <w:sz w:val="24"/>
          <w:szCs w:val="24"/>
        </w:rPr>
      </w:pPr>
    </w:p>
    <w:p w14:paraId="71B73ED5" w14:textId="77777777" w:rsidR="00C160EA" w:rsidRDefault="00C160EA" w:rsidP="00355442">
      <w:pPr>
        <w:autoSpaceDE w:val="0"/>
        <w:autoSpaceDN w:val="0"/>
        <w:adjustRightInd w:val="0"/>
        <w:spacing w:after="147" w:line="276" w:lineRule="auto"/>
        <w:ind w:left="720" w:hanging="720"/>
        <w:jc w:val="both"/>
        <w:rPr>
          <w:rFonts w:ascii="Times New Roman" w:hAnsi="Times New Roman" w:cs="Times New Roman"/>
          <w:color w:val="000000"/>
          <w:sz w:val="24"/>
          <w:szCs w:val="24"/>
        </w:rPr>
      </w:pPr>
      <w:proofErr w:type="spellStart"/>
      <w:r w:rsidRPr="00355442">
        <w:rPr>
          <w:rFonts w:ascii="Times New Roman" w:hAnsi="Times New Roman" w:cs="Times New Roman"/>
          <w:color w:val="000000"/>
          <w:sz w:val="24"/>
          <w:szCs w:val="24"/>
        </w:rPr>
        <w:t>Kantam</w:t>
      </w:r>
      <w:proofErr w:type="spellEnd"/>
      <w:r w:rsidRPr="00355442">
        <w:rPr>
          <w:rFonts w:ascii="Times New Roman" w:hAnsi="Times New Roman" w:cs="Times New Roman"/>
          <w:color w:val="000000"/>
          <w:sz w:val="24"/>
          <w:szCs w:val="24"/>
        </w:rPr>
        <w:t xml:space="preserve">, R. R. L., Vasudeva Rao, A. and Srinivasa Rao, G. (2006). Control Charts for Log-logistic Distribution. </w:t>
      </w:r>
      <w:r w:rsidRPr="00355442">
        <w:rPr>
          <w:rFonts w:ascii="Times New Roman" w:hAnsi="Times New Roman" w:cs="Times New Roman"/>
          <w:i/>
          <w:iCs/>
          <w:color w:val="000000"/>
          <w:sz w:val="24"/>
          <w:szCs w:val="24"/>
        </w:rPr>
        <w:t>Economic Quality Control</w:t>
      </w:r>
      <w:r w:rsidRPr="00355442">
        <w:rPr>
          <w:rFonts w:ascii="Times New Roman" w:hAnsi="Times New Roman" w:cs="Times New Roman"/>
          <w:color w:val="000000"/>
          <w:sz w:val="24"/>
          <w:szCs w:val="24"/>
        </w:rPr>
        <w:t xml:space="preserve">, 21(1), 77-86. </w:t>
      </w:r>
    </w:p>
    <w:p w14:paraId="1DF25808" w14:textId="77777777" w:rsidR="00BC7BA7" w:rsidRDefault="00BC7BA7" w:rsidP="006169EB">
      <w:pPr>
        <w:autoSpaceDE w:val="0"/>
        <w:autoSpaceDN w:val="0"/>
        <w:adjustRightInd w:val="0"/>
        <w:spacing w:line="276" w:lineRule="auto"/>
        <w:ind w:left="810" w:hanging="810"/>
        <w:jc w:val="both"/>
        <w:rPr>
          <w:rFonts w:ascii="Times New Roman" w:hAnsi="Times New Roman" w:cs="Times New Roman"/>
          <w:color w:val="000000"/>
          <w:sz w:val="24"/>
          <w:szCs w:val="24"/>
        </w:rPr>
      </w:pPr>
      <w:r w:rsidRPr="00BC7BA7">
        <w:rPr>
          <w:rFonts w:ascii="Times New Roman" w:hAnsi="Times New Roman" w:cs="Times New Roman"/>
          <w:color w:val="000000"/>
          <w:sz w:val="24"/>
          <w:szCs w:val="24"/>
        </w:rPr>
        <w:t>Morales, V.</w:t>
      </w:r>
      <w:r>
        <w:rPr>
          <w:rFonts w:ascii="Times New Roman" w:hAnsi="Times New Roman" w:cs="Times New Roman"/>
          <w:color w:val="000000"/>
          <w:sz w:val="24"/>
          <w:szCs w:val="24"/>
        </w:rPr>
        <w:t xml:space="preserve"> </w:t>
      </w:r>
      <w:r w:rsidRPr="00BC7BA7">
        <w:rPr>
          <w:rFonts w:ascii="Times New Roman" w:hAnsi="Times New Roman" w:cs="Times New Roman"/>
          <w:color w:val="000000"/>
          <w:sz w:val="24"/>
          <w:szCs w:val="24"/>
        </w:rPr>
        <w:t>H.</w:t>
      </w:r>
      <w:r>
        <w:rPr>
          <w:rFonts w:ascii="Times New Roman" w:hAnsi="Times New Roman" w:cs="Times New Roman"/>
          <w:color w:val="000000"/>
          <w:sz w:val="24"/>
          <w:szCs w:val="24"/>
        </w:rPr>
        <w:t xml:space="preserve"> and</w:t>
      </w:r>
      <w:r w:rsidRPr="00BC7BA7">
        <w:rPr>
          <w:rFonts w:ascii="Times New Roman" w:hAnsi="Times New Roman" w:cs="Times New Roman"/>
          <w:color w:val="000000"/>
          <w:sz w:val="24"/>
          <w:szCs w:val="24"/>
        </w:rPr>
        <w:t xml:space="preserve"> Panza, C.</w:t>
      </w:r>
      <w:r>
        <w:rPr>
          <w:rFonts w:ascii="Times New Roman" w:hAnsi="Times New Roman" w:cs="Times New Roman"/>
          <w:color w:val="000000"/>
          <w:sz w:val="24"/>
          <w:szCs w:val="24"/>
        </w:rPr>
        <w:t xml:space="preserve"> </w:t>
      </w:r>
      <w:r w:rsidRPr="00BC7BA7">
        <w:rPr>
          <w:rFonts w:ascii="Times New Roman" w:hAnsi="Times New Roman" w:cs="Times New Roman"/>
          <w:color w:val="000000"/>
          <w:sz w:val="24"/>
          <w:szCs w:val="24"/>
        </w:rPr>
        <w:t>A.</w:t>
      </w:r>
      <w:r>
        <w:rPr>
          <w:rFonts w:ascii="Times New Roman" w:hAnsi="Times New Roman" w:cs="Times New Roman"/>
          <w:color w:val="000000"/>
          <w:sz w:val="24"/>
          <w:szCs w:val="24"/>
        </w:rPr>
        <w:t xml:space="preserve"> (2022).</w:t>
      </w:r>
      <w:r w:rsidRPr="00BC7BA7">
        <w:rPr>
          <w:rFonts w:ascii="Times New Roman" w:hAnsi="Times New Roman" w:cs="Times New Roman"/>
          <w:color w:val="000000"/>
          <w:sz w:val="24"/>
          <w:szCs w:val="24"/>
        </w:rPr>
        <w:t xml:space="preserve"> Control Charts for Monitoring the Mean</w:t>
      </w:r>
      <w:r>
        <w:rPr>
          <w:rFonts w:ascii="Times New Roman" w:hAnsi="Times New Roman" w:cs="Times New Roman"/>
          <w:color w:val="000000"/>
          <w:sz w:val="24"/>
          <w:szCs w:val="24"/>
        </w:rPr>
        <w:t xml:space="preserve"> </w:t>
      </w:r>
      <w:r w:rsidRPr="00BC7BA7">
        <w:rPr>
          <w:rFonts w:ascii="Times New Roman" w:hAnsi="Times New Roman" w:cs="Times New Roman"/>
          <w:color w:val="000000"/>
          <w:sz w:val="24"/>
          <w:szCs w:val="24"/>
        </w:rPr>
        <w:t xml:space="preserve">of Skew-Normal Samples. </w:t>
      </w:r>
      <w:r w:rsidRPr="00BC7BA7">
        <w:rPr>
          <w:rFonts w:ascii="Times New Roman" w:hAnsi="Times New Roman" w:cs="Times New Roman"/>
          <w:i/>
          <w:iCs/>
          <w:color w:val="000000"/>
          <w:sz w:val="24"/>
          <w:szCs w:val="24"/>
        </w:rPr>
        <w:t>Symmetry</w:t>
      </w:r>
      <w:r w:rsidRPr="00BC7BA7">
        <w:rPr>
          <w:rFonts w:ascii="Times New Roman" w:hAnsi="Times New Roman" w:cs="Times New Roman"/>
          <w:color w:val="000000"/>
          <w:sz w:val="24"/>
          <w:szCs w:val="24"/>
        </w:rPr>
        <w:t>, 14, 2302. https:// doi.org/10.3390/sym14112302</w:t>
      </w:r>
    </w:p>
    <w:p w14:paraId="7527FF0C" w14:textId="77777777" w:rsidR="00BC7BA7" w:rsidRDefault="00BC7BA7" w:rsidP="00355442">
      <w:pPr>
        <w:autoSpaceDE w:val="0"/>
        <w:autoSpaceDN w:val="0"/>
        <w:adjustRightInd w:val="0"/>
        <w:spacing w:after="147" w:line="276" w:lineRule="auto"/>
        <w:ind w:left="720" w:hanging="720"/>
        <w:jc w:val="both"/>
        <w:rPr>
          <w:rFonts w:ascii="Times New Roman" w:hAnsi="Times New Roman" w:cs="Times New Roman"/>
          <w:color w:val="000000"/>
          <w:sz w:val="24"/>
          <w:szCs w:val="24"/>
        </w:rPr>
      </w:pPr>
    </w:p>
    <w:p w14:paraId="1A706EE4" w14:textId="77777777" w:rsidR="008A347A" w:rsidRPr="00355442" w:rsidRDefault="008A347A" w:rsidP="008A347A">
      <w:pPr>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Myke King</w:t>
      </w:r>
      <w:r>
        <w:rPr>
          <w:rFonts w:ascii="Times New Roman" w:hAnsi="Times New Roman" w:cs="Times New Roman"/>
          <w:sz w:val="24"/>
          <w:szCs w:val="24"/>
        </w:rPr>
        <w:t xml:space="preserve"> (</w:t>
      </w:r>
      <w:r w:rsidRPr="00355442">
        <w:rPr>
          <w:rFonts w:ascii="Times New Roman" w:hAnsi="Times New Roman" w:cs="Times New Roman"/>
          <w:sz w:val="24"/>
          <w:szCs w:val="24"/>
        </w:rPr>
        <w:t>2017</w:t>
      </w:r>
      <w:r>
        <w:rPr>
          <w:rFonts w:ascii="Times New Roman" w:hAnsi="Times New Roman" w:cs="Times New Roman"/>
          <w:sz w:val="24"/>
          <w:szCs w:val="24"/>
        </w:rPr>
        <w:t>)</w:t>
      </w:r>
      <w:r w:rsidRPr="00355442">
        <w:rPr>
          <w:rFonts w:ascii="Times New Roman" w:hAnsi="Times New Roman" w:cs="Times New Roman"/>
          <w:sz w:val="24"/>
          <w:szCs w:val="24"/>
        </w:rPr>
        <w:t>.</w:t>
      </w:r>
      <w:r>
        <w:rPr>
          <w:rFonts w:ascii="Times New Roman" w:hAnsi="Times New Roman" w:cs="Times New Roman"/>
          <w:sz w:val="24"/>
          <w:szCs w:val="24"/>
        </w:rPr>
        <w:t xml:space="preserve"> </w:t>
      </w:r>
      <w:r w:rsidRPr="00516571">
        <w:rPr>
          <w:rFonts w:ascii="Times New Roman" w:hAnsi="Times New Roman" w:cs="Times New Roman"/>
          <w:i/>
          <w:iCs/>
          <w:sz w:val="24"/>
          <w:szCs w:val="24"/>
        </w:rPr>
        <w:t>Statistics for Process Control Engineers</w:t>
      </w:r>
      <w:r w:rsidRPr="00355442">
        <w:rPr>
          <w:rFonts w:ascii="Times New Roman" w:hAnsi="Times New Roman" w:cs="Times New Roman"/>
          <w:sz w:val="24"/>
          <w:szCs w:val="24"/>
        </w:rPr>
        <w:t>: A Practical Approach, First Edition.   John Wiley &amp; Sons Ltd.</w:t>
      </w:r>
    </w:p>
    <w:p w14:paraId="665ADA4C" w14:textId="77777777" w:rsidR="00987B1B" w:rsidRPr="00355442" w:rsidRDefault="00987B1B" w:rsidP="00355442">
      <w:pPr>
        <w:autoSpaceDE w:val="0"/>
        <w:autoSpaceDN w:val="0"/>
        <w:adjustRightInd w:val="0"/>
        <w:spacing w:line="276" w:lineRule="auto"/>
        <w:jc w:val="both"/>
        <w:rPr>
          <w:rFonts w:ascii="Times New Roman" w:hAnsi="Times New Roman" w:cs="Times New Roman"/>
          <w:sz w:val="24"/>
          <w:szCs w:val="24"/>
        </w:rPr>
      </w:pPr>
    </w:p>
    <w:p w14:paraId="46757BA9"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bCs/>
          <w:sz w:val="24"/>
          <w:szCs w:val="24"/>
        </w:rPr>
      </w:pPr>
      <w:r w:rsidRPr="00355442">
        <w:rPr>
          <w:rFonts w:ascii="Times New Roman" w:hAnsi="Times New Roman" w:cs="Times New Roman"/>
          <w:sz w:val="24"/>
          <w:szCs w:val="24"/>
        </w:rPr>
        <w:t>Srinivasa Rao</w:t>
      </w:r>
      <w:r w:rsidRPr="00355442">
        <w:rPr>
          <w:rFonts w:ascii="Times New Roman" w:hAnsi="Times New Roman" w:cs="Times New Roman"/>
          <w:bCs/>
          <w:iCs/>
          <w:sz w:val="24"/>
          <w:szCs w:val="24"/>
        </w:rPr>
        <w:t xml:space="preserve">, B., Nasiru, S., Lakshmi, K. N. V. R.  (2015). </w:t>
      </w:r>
      <w:r w:rsidRPr="00355442">
        <w:rPr>
          <w:rFonts w:ascii="Times New Roman" w:hAnsi="Times New Roman" w:cs="Times New Roman"/>
          <w:bCs/>
          <w:sz w:val="24"/>
          <w:szCs w:val="24"/>
        </w:rPr>
        <w:t>Variable Control Charts Based on Percentiles of the New Weibull-Pareto Distribution.</w:t>
      </w:r>
      <w:r w:rsidRPr="00355442">
        <w:rPr>
          <w:rFonts w:ascii="Times New Roman" w:hAnsi="Times New Roman" w:cs="Times New Roman"/>
          <w:color w:val="000000"/>
          <w:sz w:val="24"/>
          <w:szCs w:val="24"/>
        </w:rPr>
        <w:t xml:space="preserve"> </w:t>
      </w:r>
      <w:proofErr w:type="spellStart"/>
      <w:r w:rsidRPr="00355442">
        <w:rPr>
          <w:rFonts w:ascii="Times New Roman" w:hAnsi="Times New Roman" w:cs="Times New Roman"/>
          <w:bCs/>
          <w:i/>
          <w:sz w:val="24"/>
          <w:szCs w:val="24"/>
        </w:rPr>
        <w:t>Pakistian</w:t>
      </w:r>
      <w:proofErr w:type="spellEnd"/>
      <w:r w:rsidRPr="00355442">
        <w:rPr>
          <w:rFonts w:ascii="Times New Roman" w:hAnsi="Times New Roman" w:cs="Times New Roman"/>
          <w:bCs/>
          <w:i/>
          <w:sz w:val="24"/>
          <w:szCs w:val="24"/>
        </w:rPr>
        <w:t xml:space="preserve"> Journal of Statistical Operation Research</w:t>
      </w:r>
      <w:r w:rsidRPr="00355442">
        <w:rPr>
          <w:rFonts w:ascii="Times New Roman" w:hAnsi="Times New Roman" w:cs="Times New Roman"/>
          <w:bCs/>
          <w:sz w:val="24"/>
          <w:szCs w:val="24"/>
        </w:rPr>
        <w:t xml:space="preserve">, </w:t>
      </w:r>
      <w:r w:rsidRPr="00355442">
        <w:rPr>
          <w:rFonts w:ascii="Times New Roman" w:hAnsi="Times New Roman" w:cs="Times New Roman"/>
          <w:b/>
          <w:bCs/>
          <w:sz w:val="24"/>
          <w:szCs w:val="24"/>
        </w:rPr>
        <w:t xml:space="preserve">XI </w:t>
      </w:r>
      <w:r w:rsidRPr="00355442">
        <w:rPr>
          <w:rFonts w:ascii="Times New Roman" w:hAnsi="Times New Roman" w:cs="Times New Roman"/>
          <w:bCs/>
          <w:sz w:val="24"/>
          <w:szCs w:val="24"/>
        </w:rPr>
        <w:t xml:space="preserve">(4), 631 – 643. </w:t>
      </w:r>
    </w:p>
    <w:p w14:paraId="2415EB5F" w14:textId="77777777" w:rsidR="00EA30AB" w:rsidRPr="00355442" w:rsidRDefault="00EA30AB" w:rsidP="00355442">
      <w:pPr>
        <w:autoSpaceDE w:val="0"/>
        <w:autoSpaceDN w:val="0"/>
        <w:adjustRightInd w:val="0"/>
        <w:spacing w:line="276" w:lineRule="auto"/>
        <w:jc w:val="both"/>
        <w:rPr>
          <w:rFonts w:ascii="Times New Roman" w:hAnsi="Times New Roman" w:cs="Times New Roman"/>
          <w:bCs/>
          <w:sz w:val="24"/>
          <w:szCs w:val="24"/>
        </w:rPr>
      </w:pPr>
    </w:p>
    <w:p w14:paraId="77F36158" w14:textId="77777777" w:rsidR="00C160EA" w:rsidRPr="00355442" w:rsidRDefault="00C160EA" w:rsidP="00355442">
      <w:pPr>
        <w:autoSpaceDE w:val="0"/>
        <w:autoSpaceDN w:val="0"/>
        <w:adjustRightInd w:val="0"/>
        <w:spacing w:line="276" w:lineRule="auto"/>
        <w:ind w:left="720" w:hanging="720"/>
        <w:rPr>
          <w:rFonts w:ascii="Times New Roman" w:hAnsi="Times New Roman" w:cs="Times New Roman"/>
          <w:color w:val="000000"/>
          <w:sz w:val="24"/>
          <w:szCs w:val="24"/>
        </w:rPr>
      </w:pPr>
    </w:p>
    <w:p w14:paraId="4EEA51E6"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 xml:space="preserve">Srinivasa Rao, B. and Sarath babu, G. (2012). Variable control Charts based on Linear Failure Rate Model. </w:t>
      </w:r>
      <w:r w:rsidRPr="00355442">
        <w:rPr>
          <w:rFonts w:ascii="Times New Roman" w:hAnsi="Times New Roman" w:cs="Times New Roman"/>
          <w:i/>
          <w:sz w:val="24"/>
          <w:szCs w:val="24"/>
        </w:rPr>
        <w:t>International Journal of Statistics and Systems</w:t>
      </w:r>
      <w:r w:rsidRPr="00355442">
        <w:rPr>
          <w:rFonts w:ascii="Times New Roman" w:hAnsi="Times New Roman" w:cs="Times New Roman"/>
          <w:sz w:val="24"/>
          <w:szCs w:val="24"/>
        </w:rPr>
        <w:t>, 7(3), 331-341.</w:t>
      </w:r>
    </w:p>
    <w:p w14:paraId="0E54B1CF" w14:textId="77777777" w:rsidR="00C160EA" w:rsidRPr="00355442" w:rsidRDefault="00C160EA" w:rsidP="00355442">
      <w:pPr>
        <w:autoSpaceDE w:val="0"/>
        <w:autoSpaceDN w:val="0"/>
        <w:adjustRightInd w:val="0"/>
        <w:spacing w:line="276" w:lineRule="auto"/>
        <w:ind w:left="720" w:hanging="720"/>
        <w:jc w:val="both"/>
        <w:rPr>
          <w:rFonts w:ascii="Times New Roman" w:hAnsi="Times New Roman" w:cs="Times New Roman"/>
          <w:sz w:val="24"/>
          <w:szCs w:val="24"/>
        </w:rPr>
      </w:pPr>
    </w:p>
    <w:p w14:paraId="62361017" w14:textId="77777777" w:rsidR="00C160EA" w:rsidRPr="00355442" w:rsidRDefault="00C160EA" w:rsidP="00355442">
      <w:pPr>
        <w:autoSpaceDE w:val="0"/>
        <w:autoSpaceDN w:val="0"/>
        <w:adjustRightInd w:val="0"/>
        <w:spacing w:line="276" w:lineRule="auto"/>
        <w:ind w:left="720" w:hanging="720"/>
        <w:rPr>
          <w:rFonts w:ascii="Times New Roman" w:hAnsi="Times New Roman" w:cs="Times New Roman"/>
          <w:color w:val="000000"/>
          <w:sz w:val="24"/>
          <w:szCs w:val="24"/>
        </w:rPr>
      </w:pPr>
      <w:r w:rsidRPr="00355442">
        <w:rPr>
          <w:rFonts w:ascii="Times New Roman" w:hAnsi="Times New Roman" w:cs="Times New Roman"/>
          <w:color w:val="000000"/>
          <w:sz w:val="24"/>
          <w:szCs w:val="24"/>
        </w:rPr>
        <w:t xml:space="preserve">Stacy, E. W. (1962). A generalization of the gamma distribution. </w:t>
      </w:r>
      <w:r w:rsidRPr="00355442">
        <w:rPr>
          <w:rFonts w:ascii="Times New Roman" w:hAnsi="Times New Roman" w:cs="Times New Roman"/>
          <w:i/>
          <w:iCs/>
          <w:color w:val="000000"/>
          <w:sz w:val="24"/>
          <w:szCs w:val="24"/>
        </w:rPr>
        <w:t>Annals of Mathematical Statistical</w:t>
      </w:r>
      <w:r w:rsidRPr="00355442">
        <w:rPr>
          <w:rFonts w:ascii="Times New Roman" w:hAnsi="Times New Roman" w:cs="Times New Roman"/>
          <w:color w:val="000000"/>
          <w:sz w:val="24"/>
          <w:szCs w:val="24"/>
        </w:rPr>
        <w:t xml:space="preserve">; 33:1187‒1192. </w:t>
      </w:r>
    </w:p>
    <w:p w14:paraId="4F141D8B" w14:textId="77777777" w:rsidR="00C160EA" w:rsidRPr="00355442" w:rsidRDefault="00C160EA" w:rsidP="00355442">
      <w:pPr>
        <w:autoSpaceDE w:val="0"/>
        <w:autoSpaceDN w:val="0"/>
        <w:adjustRightInd w:val="0"/>
        <w:spacing w:line="276" w:lineRule="auto"/>
        <w:ind w:left="720" w:hanging="720"/>
        <w:jc w:val="both"/>
        <w:rPr>
          <w:rFonts w:ascii="Times New Roman" w:hAnsi="Times New Roman" w:cs="Times New Roman"/>
          <w:sz w:val="24"/>
          <w:szCs w:val="24"/>
        </w:rPr>
      </w:pPr>
    </w:p>
    <w:p w14:paraId="51BE3982"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 xml:space="preserve">Subba Rao, R. and </w:t>
      </w:r>
      <w:proofErr w:type="spellStart"/>
      <w:r w:rsidRPr="00355442">
        <w:rPr>
          <w:rFonts w:ascii="Times New Roman" w:hAnsi="Times New Roman" w:cs="Times New Roman"/>
          <w:sz w:val="24"/>
          <w:szCs w:val="24"/>
        </w:rPr>
        <w:t>Kantam</w:t>
      </w:r>
      <w:proofErr w:type="spellEnd"/>
      <w:r w:rsidRPr="00355442">
        <w:rPr>
          <w:rFonts w:ascii="Times New Roman" w:hAnsi="Times New Roman" w:cs="Times New Roman"/>
          <w:sz w:val="24"/>
          <w:szCs w:val="24"/>
        </w:rPr>
        <w:t xml:space="preserve">, R. R. L. (2008). Variable control charts for process mean with reference to double exponential distribution. </w:t>
      </w:r>
      <w:r w:rsidRPr="00355442">
        <w:rPr>
          <w:rFonts w:ascii="Times New Roman" w:hAnsi="Times New Roman" w:cs="Times New Roman"/>
          <w:i/>
          <w:sz w:val="24"/>
          <w:szCs w:val="24"/>
        </w:rPr>
        <w:t xml:space="preserve">Acta </w:t>
      </w:r>
      <w:proofErr w:type="spellStart"/>
      <w:r w:rsidRPr="00355442">
        <w:rPr>
          <w:rFonts w:ascii="Times New Roman" w:hAnsi="Times New Roman" w:cs="Times New Roman"/>
          <w:i/>
          <w:sz w:val="24"/>
          <w:szCs w:val="24"/>
        </w:rPr>
        <w:t>Cinica</w:t>
      </w:r>
      <w:proofErr w:type="spellEnd"/>
      <w:r w:rsidRPr="00355442">
        <w:rPr>
          <w:rFonts w:ascii="Times New Roman" w:hAnsi="Times New Roman" w:cs="Times New Roman"/>
          <w:i/>
          <w:sz w:val="24"/>
          <w:szCs w:val="24"/>
        </w:rPr>
        <w:t xml:space="preserve"> Indica</w:t>
      </w:r>
      <w:r w:rsidRPr="00355442">
        <w:rPr>
          <w:rFonts w:ascii="Times New Roman" w:hAnsi="Times New Roman" w:cs="Times New Roman"/>
          <w:sz w:val="24"/>
          <w:szCs w:val="24"/>
        </w:rPr>
        <w:t>, 34(4),</w:t>
      </w:r>
      <w:r w:rsidR="00EA30AB"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1925-1930. </w:t>
      </w:r>
    </w:p>
    <w:p w14:paraId="09B10C2B" w14:textId="77777777" w:rsidR="00987B1B" w:rsidRDefault="00987B1B" w:rsidP="00355442">
      <w:pPr>
        <w:spacing w:line="276" w:lineRule="auto"/>
        <w:jc w:val="both"/>
        <w:rPr>
          <w:rFonts w:ascii="Times New Roman" w:hAnsi="Times New Roman" w:cs="Times New Roman"/>
        </w:rPr>
      </w:pPr>
    </w:p>
    <w:p w14:paraId="682C7C39" w14:textId="77777777" w:rsidR="00516571" w:rsidRPr="00355442" w:rsidRDefault="00516571" w:rsidP="00355442">
      <w:pPr>
        <w:spacing w:line="276" w:lineRule="auto"/>
        <w:jc w:val="both"/>
        <w:rPr>
          <w:rFonts w:ascii="Times New Roman" w:hAnsi="Times New Roman" w:cs="Times New Roman"/>
        </w:rPr>
      </w:pPr>
    </w:p>
    <w:sectPr w:rsidR="00516571" w:rsidRPr="00355442" w:rsidSect="00721E5B">
      <w:headerReference w:type="even" r:id="rId12"/>
      <w:headerReference w:type="default" r:id="rId13"/>
      <w:footerReference w:type="even" r:id="rId14"/>
      <w:footerReference w:type="default" r:id="rId15"/>
      <w:headerReference w:type="first" r:id="rId16"/>
      <w:footerReference w:type="first" r:id="rId17"/>
      <w:pgSz w:w="11906" w:h="16838"/>
      <w:pgMar w:top="1170" w:right="119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EFA4F" w14:textId="77777777" w:rsidR="005C22E9" w:rsidRDefault="005C22E9" w:rsidP="00C17943">
      <w:r>
        <w:separator/>
      </w:r>
    </w:p>
  </w:endnote>
  <w:endnote w:type="continuationSeparator" w:id="0">
    <w:p w14:paraId="51788D25" w14:textId="77777777" w:rsidR="005C22E9" w:rsidRDefault="005C22E9" w:rsidP="00C1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rtxr">
    <w:altName w:val="MS Gothic"/>
    <w:panose1 w:val="00000000000000000000"/>
    <w:charset w:val="80"/>
    <w:family w:val="auto"/>
    <w:notTrueType/>
    <w:pitch w:val="default"/>
    <w:sig w:usb0="00000000" w:usb1="08070000" w:usb2="00000010" w:usb3="00000000" w:csb0="00020000" w:csb1="00000000"/>
  </w:font>
  <w:font w:name="txsy">
    <w:altName w:val="Batang"/>
    <w:panose1 w:val="00000000000000000000"/>
    <w:charset w:val="00"/>
    <w:family w:val="roman"/>
    <w:notTrueType/>
    <w:pitch w:val="default"/>
    <w:sig w:usb0="00000000" w:usb1="09060000" w:usb2="00000010" w:usb3="00000000" w:csb0="00080000"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MR1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5181" w14:textId="77777777" w:rsidR="00D15C6D" w:rsidRDefault="00D15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09B8" w14:textId="77777777" w:rsidR="00D15C6D" w:rsidRDefault="00D15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DB2B" w14:textId="77777777" w:rsidR="00D15C6D" w:rsidRDefault="00D15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FD53E" w14:textId="77777777" w:rsidR="005C22E9" w:rsidRDefault="005C22E9" w:rsidP="00C17943">
      <w:r>
        <w:separator/>
      </w:r>
    </w:p>
  </w:footnote>
  <w:footnote w:type="continuationSeparator" w:id="0">
    <w:p w14:paraId="350A53B2" w14:textId="77777777" w:rsidR="005C22E9" w:rsidRDefault="005C22E9" w:rsidP="00C1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B8F3" w14:textId="1C1F9603" w:rsidR="00D15C6D" w:rsidRDefault="00D15C6D">
    <w:pPr>
      <w:pStyle w:val="Header"/>
    </w:pPr>
    <w:r>
      <w:rPr>
        <w:noProof/>
      </w:rPr>
      <w:pict w14:anchorId="58F72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591907"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49F2" w14:textId="3B910F82" w:rsidR="00D15C6D" w:rsidRDefault="00D15C6D">
    <w:pPr>
      <w:pStyle w:val="Header"/>
    </w:pPr>
    <w:r>
      <w:rPr>
        <w:noProof/>
      </w:rPr>
      <w:pict w14:anchorId="12936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591908"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35EF" w14:textId="2D5D96C9" w:rsidR="00D15C6D" w:rsidRDefault="00D15C6D">
    <w:pPr>
      <w:pStyle w:val="Header"/>
    </w:pPr>
    <w:r>
      <w:rPr>
        <w:noProof/>
      </w:rPr>
      <w:pict w14:anchorId="2F175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591906"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D30C90"/>
    <w:rsid w:val="0000056A"/>
    <w:rsid w:val="00000794"/>
    <w:rsid w:val="00006534"/>
    <w:rsid w:val="000151BB"/>
    <w:rsid w:val="0002153F"/>
    <w:rsid w:val="00054190"/>
    <w:rsid w:val="0006030B"/>
    <w:rsid w:val="00060347"/>
    <w:rsid w:val="000606CA"/>
    <w:rsid w:val="00061745"/>
    <w:rsid w:val="00062F01"/>
    <w:rsid w:val="0007050A"/>
    <w:rsid w:val="000705BC"/>
    <w:rsid w:val="00075339"/>
    <w:rsid w:val="00075D4C"/>
    <w:rsid w:val="0007717D"/>
    <w:rsid w:val="00080422"/>
    <w:rsid w:val="000804C7"/>
    <w:rsid w:val="00095FBC"/>
    <w:rsid w:val="000A648E"/>
    <w:rsid w:val="000B3B35"/>
    <w:rsid w:val="000B4DC9"/>
    <w:rsid w:val="000C01F2"/>
    <w:rsid w:val="000D20BC"/>
    <w:rsid w:val="000E203B"/>
    <w:rsid w:val="000E2EBC"/>
    <w:rsid w:val="000F68C1"/>
    <w:rsid w:val="00115765"/>
    <w:rsid w:val="00121108"/>
    <w:rsid w:val="0012380B"/>
    <w:rsid w:val="00127457"/>
    <w:rsid w:val="001570C0"/>
    <w:rsid w:val="00187677"/>
    <w:rsid w:val="001A17A5"/>
    <w:rsid w:val="001B7C8D"/>
    <w:rsid w:val="001E053F"/>
    <w:rsid w:val="001F486E"/>
    <w:rsid w:val="00200B75"/>
    <w:rsid w:val="00201F6D"/>
    <w:rsid w:val="00206A17"/>
    <w:rsid w:val="0021120E"/>
    <w:rsid w:val="0021639E"/>
    <w:rsid w:val="00236088"/>
    <w:rsid w:val="0023708D"/>
    <w:rsid w:val="00242ABA"/>
    <w:rsid w:val="00252D3B"/>
    <w:rsid w:val="002546AF"/>
    <w:rsid w:val="0026561A"/>
    <w:rsid w:val="002763C5"/>
    <w:rsid w:val="002A02F1"/>
    <w:rsid w:val="002A68D1"/>
    <w:rsid w:val="002D0362"/>
    <w:rsid w:val="002F199A"/>
    <w:rsid w:val="002F33AB"/>
    <w:rsid w:val="002F5198"/>
    <w:rsid w:val="0031571E"/>
    <w:rsid w:val="00323E2F"/>
    <w:rsid w:val="00325CAD"/>
    <w:rsid w:val="0034034E"/>
    <w:rsid w:val="00343179"/>
    <w:rsid w:val="003452EA"/>
    <w:rsid w:val="003512FC"/>
    <w:rsid w:val="00355442"/>
    <w:rsid w:val="00362F9B"/>
    <w:rsid w:val="00367770"/>
    <w:rsid w:val="00395C20"/>
    <w:rsid w:val="003965CE"/>
    <w:rsid w:val="003B51BA"/>
    <w:rsid w:val="003C1F45"/>
    <w:rsid w:val="003C5819"/>
    <w:rsid w:val="003E6731"/>
    <w:rsid w:val="003F0F52"/>
    <w:rsid w:val="003F2DC5"/>
    <w:rsid w:val="003F32FD"/>
    <w:rsid w:val="003F45F1"/>
    <w:rsid w:val="003F5AC8"/>
    <w:rsid w:val="004014FE"/>
    <w:rsid w:val="00416BE1"/>
    <w:rsid w:val="00420CB6"/>
    <w:rsid w:val="00427356"/>
    <w:rsid w:val="004376BA"/>
    <w:rsid w:val="00443191"/>
    <w:rsid w:val="00460CCF"/>
    <w:rsid w:val="00462486"/>
    <w:rsid w:val="00463A03"/>
    <w:rsid w:val="004A6B86"/>
    <w:rsid w:val="004A7D7B"/>
    <w:rsid w:val="004B063D"/>
    <w:rsid w:val="004C26A6"/>
    <w:rsid w:val="004D7ADE"/>
    <w:rsid w:val="004D7E9C"/>
    <w:rsid w:val="004E1295"/>
    <w:rsid w:val="00502CB7"/>
    <w:rsid w:val="0050371C"/>
    <w:rsid w:val="00511CF3"/>
    <w:rsid w:val="00516571"/>
    <w:rsid w:val="00521C79"/>
    <w:rsid w:val="00523DCF"/>
    <w:rsid w:val="005247E6"/>
    <w:rsid w:val="00526B8F"/>
    <w:rsid w:val="00546B7C"/>
    <w:rsid w:val="005579B9"/>
    <w:rsid w:val="0056489C"/>
    <w:rsid w:val="005708FD"/>
    <w:rsid w:val="00570EF0"/>
    <w:rsid w:val="00571485"/>
    <w:rsid w:val="00572456"/>
    <w:rsid w:val="00576BCB"/>
    <w:rsid w:val="005903AC"/>
    <w:rsid w:val="0059045C"/>
    <w:rsid w:val="005A1ECF"/>
    <w:rsid w:val="005A59AA"/>
    <w:rsid w:val="005B16A4"/>
    <w:rsid w:val="005C22E9"/>
    <w:rsid w:val="005C2593"/>
    <w:rsid w:val="005D74DB"/>
    <w:rsid w:val="005E46E9"/>
    <w:rsid w:val="005F6586"/>
    <w:rsid w:val="005F67B6"/>
    <w:rsid w:val="006138FE"/>
    <w:rsid w:val="00615910"/>
    <w:rsid w:val="006169EB"/>
    <w:rsid w:val="00642875"/>
    <w:rsid w:val="00657628"/>
    <w:rsid w:val="0066388F"/>
    <w:rsid w:val="00676919"/>
    <w:rsid w:val="00683698"/>
    <w:rsid w:val="0069260B"/>
    <w:rsid w:val="006B1CD2"/>
    <w:rsid w:val="006B2694"/>
    <w:rsid w:val="006B6153"/>
    <w:rsid w:val="006C0202"/>
    <w:rsid w:val="006C76E1"/>
    <w:rsid w:val="006D2123"/>
    <w:rsid w:val="006D29EF"/>
    <w:rsid w:val="006D41C3"/>
    <w:rsid w:val="006E353C"/>
    <w:rsid w:val="006F2454"/>
    <w:rsid w:val="006F31BE"/>
    <w:rsid w:val="007041BE"/>
    <w:rsid w:val="00714D76"/>
    <w:rsid w:val="00721E5B"/>
    <w:rsid w:val="00724DDD"/>
    <w:rsid w:val="0072741A"/>
    <w:rsid w:val="0074135D"/>
    <w:rsid w:val="007528F6"/>
    <w:rsid w:val="00752ECD"/>
    <w:rsid w:val="00763AC7"/>
    <w:rsid w:val="0077123A"/>
    <w:rsid w:val="00782156"/>
    <w:rsid w:val="007831A2"/>
    <w:rsid w:val="00792A0C"/>
    <w:rsid w:val="00796CBC"/>
    <w:rsid w:val="007D0FB3"/>
    <w:rsid w:val="007D35DC"/>
    <w:rsid w:val="007D3C17"/>
    <w:rsid w:val="007D457C"/>
    <w:rsid w:val="007E5C0B"/>
    <w:rsid w:val="007E5C9C"/>
    <w:rsid w:val="007F28E3"/>
    <w:rsid w:val="008027FB"/>
    <w:rsid w:val="00821263"/>
    <w:rsid w:val="00821C7A"/>
    <w:rsid w:val="00821D93"/>
    <w:rsid w:val="00826D9B"/>
    <w:rsid w:val="00831357"/>
    <w:rsid w:val="00840F9E"/>
    <w:rsid w:val="00842FB2"/>
    <w:rsid w:val="008735AA"/>
    <w:rsid w:val="0087624B"/>
    <w:rsid w:val="00876B20"/>
    <w:rsid w:val="00881360"/>
    <w:rsid w:val="00885A4E"/>
    <w:rsid w:val="008A2F95"/>
    <w:rsid w:val="008A347A"/>
    <w:rsid w:val="008A4C18"/>
    <w:rsid w:val="008B5CC5"/>
    <w:rsid w:val="008B747F"/>
    <w:rsid w:val="008C60A7"/>
    <w:rsid w:val="008C6876"/>
    <w:rsid w:val="008D1F31"/>
    <w:rsid w:val="008F2AF1"/>
    <w:rsid w:val="008F414D"/>
    <w:rsid w:val="00903496"/>
    <w:rsid w:val="009039C7"/>
    <w:rsid w:val="00904819"/>
    <w:rsid w:val="0090586F"/>
    <w:rsid w:val="00930CF2"/>
    <w:rsid w:val="00933B69"/>
    <w:rsid w:val="0095159C"/>
    <w:rsid w:val="00972338"/>
    <w:rsid w:val="009840BF"/>
    <w:rsid w:val="009858D2"/>
    <w:rsid w:val="00987B1B"/>
    <w:rsid w:val="00997995"/>
    <w:rsid w:val="009A302F"/>
    <w:rsid w:val="009A481B"/>
    <w:rsid w:val="009D0D65"/>
    <w:rsid w:val="009D3112"/>
    <w:rsid w:val="00A02DB7"/>
    <w:rsid w:val="00A044A8"/>
    <w:rsid w:val="00A05179"/>
    <w:rsid w:val="00A1051B"/>
    <w:rsid w:val="00A33036"/>
    <w:rsid w:val="00A35296"/>
    <w:rsid w:val="00A4077F"/>
    <w:rsid w:val="00A46724"/>
    <w:rsid w:val="00A53C43"/>
    <w:rsid w:val="00A60C4F"/>
    <w:rsid w:val="00A6129F"/>
    <w:rsid w:val="00A637B8"/>
    <w:rsid w:val="00A63859"/>
    <w:rsid w:val="00A65ED8"/>
    <w:rsid w:val="00A96E55"/>
    <w:rsid w:val="00AB1642"/>
    <w:rsid w:val="00AC240B"/>
    <w:rsid w:val="00AC60FC"/>
    <w:rsid w:val="00AD2911"/>
    <w:rsid w:val="00AE08A1"/>
    <w:rsid w:val="00AE08AA"/>
    <w:rsid w:val="00AE6203"/>
    <w:rsid w:val="00B0027B"/>
    <w:rsid w:val="00B0095C"/>
    <w:rsid w:val="00B0444A"/>
    <w:rsid w:val="00B1282A"/>
    <w:rsid w:val="00B154B4"/>
    <w:rsid w:val="00B261EE"/>
    <w:rsid w:val="00B27BF1"/>
    <w:rsid w:val="00B30BAA"/>
    <w:rsid w:val="00B41DA8"/>
    <w:rsid w:val="00B610D0"/>
    <w:rsid w:val="00B842DB"/>
    <w:rsid w:val="00B93D1A"/>
    <w:rsid w:val="00BA1732"/>
    <w:rsid w:val="00BA31D2"/>
    <w:rsid w:val="00BB4D94"/>
    <w:rsid w:val="00BC0EA9"/>
    <w:rsid w:val="00BC7BA7"/>
    <w:rsid w:val="00BD2BAE"/>
    <w:rsid w:val="00BE271D"/>
    <w:rsid w:val="00BE63A5"/>
    <w:rsid w:val="00BF0646"/>
    <w:rsid w:val="00BF56F8"/>
    <w:rsid w:val="00C0466B"/>
    <w:rsid w:val="00C0613C"/>
    <w:rsid w:val="00C15310"/>
    <w:rsid w:val="00C160EA"/>
    <w:rsid w:val="00C17943"/>
    <w:rsid w:val="00C37064"/>
    <w:rsid w:val="00C404BF"/>
    <w:rsid w:val="00C573E2"/>
    <w:rsid w:val="00C60BE6"/>
    <w:rsid w:val="00C703ED"/>
    <w:rsid w:val="00C7347A"/>
    <w:rsid w:val="00C73CCD"/>
    <w:rsid w:val="00C74506"/>
    <w:rsid w:val="00C75590"/>
    <w:rsid w:val="00C77E35"/>
    <w:rsid w:val="00C80008"/>
    <w:rsid w:val="00C86C80"/>
    <w:rsid w:val="00C93F77"/>
    <w:rsid w:val="00CC41EF"/>
    <w:rsid w:val="00CC6C53"/>
    <w:rsid w:val="00CF2625"/>
    <w:rsid w:val="00D1292D"/>
    <w:rsid w:val="00D134C4"/>
    <w:rsid w:val="00D15C6D"/>
    <w:rsid w:val="00D34FA4"/>
    <w:rsid w:val="00D36E08"/>
    <w:rsid w:val="00D373F7"/>
    <w:rsid w:val="00D409D5"/>
    <w:rsid w:val="00D4203E"/>
    <w:rsid w:val="00D63A72"/>
    <w:rsid w:val="00D64FA4"/>
    <w:rsid w:val="00D65006"/>
    <w:rsid w:val="00D73087"/>
    <w:rsid w:val="00D77211"/>
    <w:rsid w:val="00D77AB2"/>
    <w:rsid w:val="00D80276"/>
    <w:rsid w:val="00D812C3"/>
    <w:rsid w:val="00D91166"/>
    <w:rsid w:val="00D966F5"/>
    <w:rsid w:val="00DA35CA"/>
    <w:rsid w:val="00DB3C5D"/>
    <w:rsid w:val="00DB5551"/>
    <w:rsid w:val="00DB665C"/>
    <w:rsid w:val="00DD752A"/>
    <w:rsid w:val="00E1252E"/>
    <w:rsid w:val="00E16B8F"/>
    <w:rsid w:val="00E30C12"/>
    <w:rsid w:val="00E3636F"/>
    <w:rsid w:val="00E41188"/>
    <w:rsid w:val="00E5201D"/>
    <w:rsid w:val="00E62F75"/>
    <w:rsid w:val="00E678D4"/>
    <w:rsid w:val="00E706BC"/>
    <w:rsid w:val="00E72323"/>
    <w:rsid w:val="00E83300"/>
    <w:rsid w:val="00E94914"/>
    <w:rsid w:val="00EA30AB"/>
    <w:rsid w:val="00EB1FE2"/>
    <w:rsid w:val="00EC482F"/>
    <w:rsid w:val="00ED1E4D"/>
    <w:rsid w:val="00EE19D8"/>
    <w:rsid w:val="00F1227F"/>
    <w:rsid w:val="00F22C12"/>
    <w:rsid w:val="00F30F28"/>
    <w:rsid w:val="00F35697"/>
    <w:rsid w:val="00F427AC"/>
    <w:rsid w:val="00F547B2"/>
    <w:rsid w:val="00F57071"/>
    <w:rsid w:val="00F61478"/>
    <w:rsid w:val="00F63986"/>
    <w:rsid w:val="00F70E87"/>
    <w:rsid w:val="00F84540"/>
    <w:rsid w:val="00F8528A"/>
    <w:rsid w:val="00F9301F"/>
    <w:rsid w:val="00F95789"/>
    <w:rsid w:val="00FA0EE2"/>
    <w:rsid w:val="00FA57DB"/>
    <w:rsid w:val="00FB43A2"/>
    <w:rsid w:val="00FB50C8"/>
    <w:rsid w:val="00FB6F52"/>
    <w:rsid w:val="00FD098F"/>
    <w:rsid w:val="00FF3B98"/>
    <w:rsid w:val="32D3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45D957"/>
  <w15:docId w15:val="{9B5884D0-259A-4A16-885A-29267FFC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6571"/>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D3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absible-text">
    <w:name w:val="collabsible-text"/>
    <w:basedOn w:val="DefaultParagraphFont"/>
    <w:rsid w:val="00252D3B"/>
  </w:style>
  <w:style w:type="paragraph" w:styleId="ListParagraph">
    <w:name w:val="List Paragraph"/>
    <w:basedOn w:val="Normal"/>
    <w:uiPriority w:val="34"/>
    <w:qFormat/>
    <w:rsid w:val="00252D3B"/>
    <w:pPr>
      <w:spacing w:after="200" w:line="276" w:lineRule="auto"/>
      <w:ind w:left="720"/>
      <w:contextualSpacing/>
    </w:pPr>
    <w:rPr>
      <w:rFonts w:eastAsiaTheme="minorHAnsi"/>
      <w:sz w:val="22"/>
      <w:szCs w:val="22"/>
      <w:lang w:eastAsia="en-US"/>
    </w:rPr>
  </w:style>
  <w:style w:type="paragraph" w:styleId="CommentText">
    <w:name w:val="annotation text"/>
    <w:basedOn w:val="Normal"/>
    <w:link w:val="CommentTextChar"/>
    <w:uiPriority w:val="99"/>
    <w:unhideWhenUsed/>
    <w:rsid w:val="00252D3B"/>
    <w:pPr>
      <w:spacing w:after="160"/>
    </w:pPr>
    <w:rPr>
      <w:rFonts w:eastAsiaTheme="minorHAnsi"/>
      <w:lang w:eastAsia="en-US"/>
    </w:rPr>
  </w:style>
  <w:style w:type="character" w:customStyle="1" w:styleId="CommentTextChar">
    <w:name w:val="Comment Text Char"/>
    <w:basedOn w:val="DefaultParagraphFont"/>
    <w:link w:val="CommentText"/>
    <w:uiPriority w:val="99"/>
    <w:rsid w:val="00252D3B"/>
    <w:rPr>
      <w:rFonts w:eastAsiaTheme="minorHAnsi"/>
    </w:rPr>
  </w:style>
  <w:style w:type="paragraph" w:customStyle="1" w:styleId="Default">
    <w:name w:val="Default"/>
    <w:rsid w:val="005B16A4"/>
    <w:pPr>
      <w:autoSpaceDE w:val="0"/>
      <w:autoSpaceDN w:val="0"/>
      <w:adjustRightInd w:val="0"/>
    </w:pPr>
    <w:rPr>
      <w:rFonts w:ascii="Times New Roman" w:eastAsia="Calibri" w:hAnsi="Times New Roman" w:cs="Times New Roman"/>
      <w:color w:val="000000"/>
      <w:sz w:val="24"/>
      <w:szCs w:val="24"/>
      <w:lang w:val="en-GB"/>
    </w:rPr>
  </w:style>
  <w:style w:type="character" w:styleId="PlaceholderText">
    <w:name w:val="Placeholder Text"/>
    <w:basedOn w:val="DefaultParagraphFont"/>
    <w:uiPriority w:val="99"/>
    <w:unhideWhenUsed/>
    <w:rsid w:val="00D36E08"/>
    <w:rPr>
      <w:color w:val="808080"/>
    </w:rPr>
  </w:style>
  <w:style w:type="character" w:customStyle="1" w:styleId="hgkelc">
    <w:name w:val="hgkelc"/>
    <w:basedOn w:val="DefaultParagraphFont"/>
    <w:rsid w:val="00987B1B"/>
  </w:style>
  <w:style w:type="character" w:customStyle="1" w:styleId="acopre">
    <w:name w:val="acopre"/>
    <w:basedOn w:val="DefaultParagraphFont"/>
    <w:rsid w:val="00987B1B"/>
  </w:style>
  <w:style w:type="character" w:styleId="Hyperlink">
    <w:name w:val="Hyperlink"/>
    <w:basedOn w:val="DefaultParagraphFont"/>
    <w:uiPriority w:val="99"/>
    <w:unhideWhenUsed/>
    <w:rsid w:val="00987B1B"/>
    <w:rPr>
      <w:color w:val="0563C1" w:themeColor="hyperlink"/>
      <w:u w:val="single"/>
    </w:rPr>
  </w:style>
  <w:style w:type="paragraph" w:styleId="HTMLPreformatted">
    <w:name w:val="HTML Preformatted"/>
    <w:basedOn w:val="Normal"/>
    <w:link w:val="HTMLPreformattedChar"/>
    <w:uiPriority w:val="99"/>
    <w:unhideWhenUsed/>
    <w:rsid w:val="003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3F32FD"/>
    <w:rPr>
      <w:rFonts w:ascii="Courier New" w:eastAsia="Times New Roman" w:hAnsi="Courier New" w:cs="Courier New"/>
    </w:rPr>
  </w:style>
  <w:style w:type="character" w:customStyle="1" w:styleId="gnd-iwgdh3b">
    <w:name w:val="gnd-iwgdh3b"/>
    <w:basedOn w:val="DefaultParagraphFont"/>
    <w:rsid w:val="003F32FD"/>
  </w:style>
  <w:style w:type="table" w:styleId="PlainTable5">
    <w:name w:val="Plain Table 5"/>
    <w:basedOn w:val="TableNormal"/>
    <w:uiPriority w:val="45"/>
    <w:rsid w:val="00CF26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rsid w:val="00C17943"/>
    <w:pPr>
      <w:tabs>
        <w:tab w:val="center" w:pos="4680"/>
        <w:tab w:val="right" w:pos="9360"/>
      </w:tabs>
    </w:pPr>
  </w:style>
  <w:style w:type="character" w:customStyle="1" w:styleId="HeaderChar">
    <w:name w:val="Header Char"/>
    <w:basedOn w:val="DefaultParagraphFont"/>
    <w:link w:val="Header"/>
    <w:rsid w:val="00C17943"/>
    <w:rPr>
      <w:lang w:eastAsia="zh-CN"/>
    </w:rPr>
  </w:style>
  <w:style w:type="paragraph" w:styleId="Footer">
    <w:name w:val="footer"/>
    <w:basedOn w:val="Normal"/>
    <w:link w:val="FooterChar"/>
    <w:rsid w:val="00C17943"/>
    <w:pPr>
      <w:tabs>
        <w:tab w:val="center" w:pos="4680"/>
        <w:tab w:val="right" w:pos="9360"/>
      </w:tabs>
    </w:pPr>
  </w:style>
  <w:style w:type="character" w:customStyle="1" w:styleId="FooterChar">
    <w:name w:val="Footer Char"/>
    <w:basedOn w:val="DefaultParagraphFont"/>
    <w:link w:val="Footer"/>
    <w:rsid w:val="00C17943"/>
    <w:rPr>
      <w:lang w:eastAsia="zh-CN"/>
    </w:rPr>
  </w:style>
  <w:style w:type="character" w:styleId="UnresolvedMention">
    <w:name w:val="Unresolved Mention"/>
    <w:basedOn w:val="DefaultParagraphFont"/>
    <w:uiPriority w:val="99"/>
    <w:semiHidden/>
    <w:unhideWhenUsed/>
    <w:rsid w:val="004A7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3620">
      <w:bodyDiv w:val="1"/>
      <w:marLeft w:val="0"/>
      <w:marRight w:val="0"/>
      <w:marTop w:val="0"/>
      <w:marBottom w:val="0"/>
      <w:divBdr>
        <w:top w:val="none" w:sz="0" w:space="0" w:color="auto"/>
        <w:left w:val="none" w:sz="0" w:space="0" w:color="auto"/>
        <w:bottom w:val="none" w:sz="0" w:space="0" w:color="auto"/>
        <w:right w:val="none" w:sz="0" w:space="0" w:color="auto"/>
      </w:divBdr>
    </w:div>
    <w:div w:id="78216702">
      <w:bodyDiv w:val="1"/>
      <w:marLeft w:val="0"/>
      <w:marRight w:val="0"/>
      <w:marTop w:val="0"/>
      <w:marBottom w:val="0"/>
      <w:divBdr>
        <w:top w:val="none" w:sz="0" w:space="0" w:color="auto"/>
        <w:left w:val="none" w:sz="0" w:space="0" w:color="auto"/>
        <w:bottom w:val="none" w:sz="0" w:space="0" w:color="auto"/>
        <w:right w:val="none" w:sz="0" w:space="0" w:color="auto"/>
      </w:divBdr>
    </w:div>
    <w:div w:id="101995569">
      <w:bodyDiv w:val="1"/>
      <w:marLeft w:val="0"/>
      <w:marRight w:val="0"/>
      <w:marTop w:val="0"/>
      <w:marBottom w:val="0"/>
      <w:divBdr>
        <w:top w:val="none" w:sz="0" w:space="0" w:color="auto"/>
        <w:left w:val="none" w:sz="0" w:space="0" w:color="auto"/>
        <w:bottom w:val="none" w:sz="0" w:space="0" w:color="auto"/>
        <w:right w:val="none" w:sz="0" w:space="0" w:color="auto"/>
      </w:divBdr>
      <w:divsChild>
        <w:div w:id="1078748577">
          <w:marLeft w:val="0"/>
          <w:marRight w:val="0"/>
          <w:marTop w:val="0"/>
          <w:marBottom w:val="0"/>
          <w:divBdr>
            <w:top w:val="single" w:sz="6" w:space="4" w:color="D6DADC"/>
            <w:left w:val="none" w:sz="0" w:space="4" w:color="D6DADC"/>
            <w:bottom w:val="none" w:sz="0" w:space="4" w:color="D6DADC"/>
            <w:right w:val="none" w:sz="0" w:space="4" w:color="D6DADC"/>
          </w:divBdr>
        </w:div>
        <w:div w:id="1478571434">
          <w:marLeft w:val="0"/>
          <w:marRight w:val="0"/>
          <w:marTop w:val="0"/>
          <w:marBottom w:val="0"/>
          <w:divBdr>
            <w:top w:val="none" w:sz="0" w:space="0" w:color="auto"/>
            <w:left w:val="none" w:sz="0" w:space="0" w:color="auto"/>
            <w:bottom w:val="none" w:sz="0" w:space="0" w:color="auto"/>
            <w:right w:val="none" w:sz="0" w:space="0" w:color="auto"/>
          </w:divBdr>
          <w:divsChild>
            <w:div w:id="14504117">
              <w:marLeft w:val="0"/>
              <w:marRight w:val="0"/>
              <w:marTop w:val="0"/>
              <w:marBottom w:val="0"/>
              <w:divBdr>
                <w:top w:val="none" w:sz="0" w:space="0" w:color="auto"/>
                <w:left w:val="none" w:sz="0" w:space="0" w:color="auto"/>
                <w:bottom w:val="none" w:sz="0" w:space="0" w:color="auto"/>
                <w:right w:val="none" w:sz="0" w:space="0" w:color="auto"/>
              </w:divBdr>
            </w:div>
            <w:div w:id="52848348">
              <w:marLeft w:val="0"/>
              <w:marRight w:val="0"/>
              <w:marTop w:val="0"/>
              <w:marBottom w:val="0"/>
              <w:divBdr>
                <w:top w:val="none" w:sz="0" w:space="0" w:color="auto"/>
                <w:left w:val="none" w:sz="0" w:space="0" w:color="auto"/>
                <w:bottom w:val="none" w:sz="0" w:space="0" w:color="auto"/>
                <w:right w:val="none" w:sz="0" w:space="0" w:color="auto"/>
              </w:divBdr>
            </w:div>
            <w:div w:id="124205255">
              <w:marLeft w:val="0"/>
              <w:marRight w:val="0"/>
              <w:marTop w:val="0"/>
              <w:marBottom w:val="0"/>
              <w:divBdr>
                <w:top w:val="none" w:sz="0" w:space="0" w:color="auto"/>
                <w:left w:val="none" w:sz="0" w:space="0" w:color="auto"/>
                <w:bottom w:val="none" w:sz="0" w:space="0" w:color="auto"/>
                <w:right w:val="none" w:sz="0" w:space="0" w:color="auto"/>
              </w:divBdr>
            </w:div>
            <w:div w:id="129640571">
              <w:marLeft w:val="0"/>
              <w:marRight w:val="0"/>
              <w:marTop w:val="0"/>
              <w:marBottom w:val="0"/>
              <w:divBdr>
                <w:top w:val="none" w:sz="0" w:space="0" w:color="auto"/>
                <w:left w:val="none" w:sz="0" w:space="0" w:color="auto"/>
                <w:bottom w:val="none" w:sz="0" w:space="0" w:color="auto"/>
                <w:right w:val="none" w:sz="0" w:space="0" w:color="auto"/>
              </w:divBdr>
            </w:div>
            <w:div w:id="142890936">
              <w:marLeft w:val="0"/>
              <w:marRight w:val="0"/>
              <w:marTop w:val="0"/>
              <w:marBottom w:val="0"/>
              <w:divBdr>
                <w:top w:val="none" w:sz="0" w:space="0" w:color="auto"/>
                <w:left w:val="none" w:sz="0" w:space="0" w:color="auto"/>
                <w:bottom w:val="none" w:sz="0" w:space="0" w:color="auto"/>
                <w:right w:val="none" w:sz="0" w:space="0" w:color="auto"/>
              </w:divBdr>
            </w:div>
            <w:div w:id="170030700">
              <w:marLeft w:val="0"/>
              <w:marRight w:val="0"/>
              <w:marTop w:val="0"/>
              <w:marBottom w:val="0"/>
              <w:divBdr>
                <w:top w:val="none" w:sz="0" w:space="0" w:color="auto"/>
                <w:left w:val="none" w:sz="0" w:space="0" w:color="auto"/>
                <w:bottom w:val="none" w:sz="0" w:space="0" w:color="auto"/>
                <w:right w:val="none" w:sz="0" w:space="0" w:color="auto"/>
              </w:divBdr>
            </w:div>
            <w:div w:id="218327400">
              <w:marLeft w:val="0"/>
              <w:marRight w:val="0"/>
              <w:marTop w:val="0"/>
              <w:marBottom w:val="0"/>
              <w:divBdr>
                <w:top w:val="none" w:sz="0" w:space="0" w:color="auto"/>
                <w:left w:val="none" w:sz="0" w:space="0" w:color="auto"/>
                <w:bottom w:val="none" w:sz="0" w:space="0" w:color="auto"/>
                <w:right w:val="none" w:sz="0" w:space="0" w:color="auto"/>
              </w:divBdr>
            </w:div>
            <w:div w:id="227618394">
              <w:marLeft w:val="0"/>
              <w:marRight w:val="0"/>
              <w:marTop w:val="0"/>
              <w:marBottom w:val="0"/>
              <w:divBdr>
                <w:top w:val="none" w:sz="0" w:space="0" w:color="auto"/>
                <w:left w:val="none" w:sz="0" w:space="0" w:color="auto"/>
                <w:bottom w:val="none" w:sz="0" w:space="0" w:color="auto"/>
                <w:right w:val="none" w:sz="0" w:space="0" w:color="auto"/>
              </w:divBdr>
            </w:div>
            <w:div w:id="235668702">
              <w:marLeft w:val="0"/>
              <w:marRight w:val="0"/>
              <w:marTop w:val="0"/>
              <w:marBottom w:val="0"/>
              <w:divBdr>
                <w:top w:val="none" w:sz="0" w:space="0" w:color="auto"/>
                <w:left w:val="none" w:sz="0" w:space="0" w:color="auto"/>
                <w:bottom w:val="none" w:sz="0" w:space="0" w:color="auto"/>
                <w:right w:val="none" w:sz="0" w:space="0" w:color="auto"/>
              </w:divBdr>
            </w:div>
            <w:div w:id="321348674">
              <w:marLeft w:val="0"/>
              <w:marRight w:val="0"/>
              <w:marTop w:val="0"/>
              <w:marBottom w:val="0"/>
              <w:divBdr>
                <w:top w:val="none" w:sz="0" w:space="0" w:color="auto"/>
                <w:left w:val="none" w:sz="0" w:space="0" w:color="auto"/>
                <w:bottom w:val="none" w:sz="0" w:space="0" w:color="auto"/>
                <w:right w:val="none" w:sz="0" w:space="0" w:color="auto"/>
              </w:divBdr>
            </w:div>
            <w:div w:id="361439448">
              <w:marLeft w:val="0"/>
              <w:marRight w:val="0"/>
              <w:marTop w:val="0"/>
              <w:marBottom w:val="0"/>
              <w:divBdr>
                <w:top w:val="none" w:sz="0" w:space="0" w:color="auto"/>
                <w:left w:val="none" w:sz="0" w:space="0" w:color="auto"/>
                <w:bottom w:val="none" w:sz="0" w:space="0" w:color="auto"/>
                <w:right w:val="none" w:sz="0" w:space="0" w:color="auto"/>
              </w:divBdr>
            </w:div>
            <w:div w:id="368990138">
              <w:marLeft w:val="0"/>
              <w:marRight w:val="0"/>
              <w:marTop w:val="0"/>
              <w:marBottom w:val="0"/>
              <w:divBdr>
                <w:top w:val="none" w:sz="0" w:space="0" w:color="auto"/>
                <w:left w:val="none" w:sz="0" w:space="0" w:color="auto"/>
                <w:bottom w:val="none" w:sz="0" w:space="0" w:color="auto"/>
                <w:right w:val="none" w:sz="0" w:space="0" w:color="auto"/>
              </w:divBdr>
            </w:div>
            <w:div w:id="428507132">
              <w:marLeft w:val="0"/>
              <w:marRight w:val="0"/>
              <w:marTop w:val="0"/>
              <w:marBottom w:val="0"/>
              <w:divBdr>
                <w:top w:val="none" w:sz="0" w:space="0" w:color="auto"/>
                <w:left w:val="none" w:sz="0" w:space="0" w:color="auto"/>
                <w:bottom w:val="none" w:sz="0" w:space="0" w:color="auto"/>
                <w:right w:val="none" w:sz="0" w:space="0" w:color="auto"/>
              </w:divBdr>
            </w:div>
            <w:div w:id="452673006">
              <w:marLeft w:val="0"/>
              <w:marRight w:val="0"/>
              <w:marTop w:val="0"/>
              <w:marBottom w:val="0"/>
              <w:divBdr>
                <w:top w:val="none" w:sz="0" w:space="0" w:color="auto"/>
                <w:left w:val="none" w:sz="0" w:space="0" w:color="auto"/>
                <w:bottom w:val="none" w:sz="0" w:space="0" w:color="auto"/>
                <w:right w:val="none" w:sz="0" w:space="0" w:color="auto"/>
              </w:divBdr>
            </w:div>
            <w:div w:id="454523897">
              <w:marLeft w:val="0"/>
              <w:marRight w:val="0"/>
              <w:marTop w:val="0"/>
              <w:marBottom w:val="0"/>
              <w:divBdr>
                <w:top w:val="none" w:sz="0" w:space="0" w:color="auto"/>
                <w:left w:val="none" w:sz="0" w:space="0" w:color="auto"/>
                <w:bottom w:val="none" w:sz="0" w:space="0" w:color="auto"/>
                <w:right w:val="none" w:sz="0" w:space="0" w:color="auto"/>
              </w:divBdr>
            </w:div>
            <w:div w:id="457187288">
              <w:marLeft w:val="0"/>
              <w:marRight w:val="0"/>
              <w:marTop w:val="0"/>
              <w:marBottom w:val="0"/>
              <w:divBdr>
                <w:top w:val="none" w:sz="0" w:space="0" w:color="auto"/>
                <w:left w:val="none" w:sz="0" w:space="0" w:color="auto"/>
                <w:bottom w:val="none" w:sz="0" w:space="0" w:color="auto"/>
                <w:right w:val="none" w:sz="0" w:space="0" w:color="auto"/>
              </w:divBdr>
            </w:div>
            <w:div w:id="585383181">
              <w:marLeft w:val="0"/>
              <w:marRight w:val="0"/>
              <w:marTop w:val="0"/>
              <w:marBottom w:val="0"/>
              <w:divBdr>
                <w:top w:val="none" w:sz="0" w:space="0" w:color="auto"/>
                <w:left w:val="none" w:sz="0" w:space="0" w:color="auto"/>
                <w:bottom w:val="none" w:sz="0" w:space="0" w:color="auto"/>
                <w:right w:val="none" w:sz="0" w:space="0" w:color="auto"/>
              </w:divBdr>
            </w:div>
            <w:div w:id="609168425">
              <w:marLeft w:val="0"/>
              <w:marRight w:val="0"/>
              <w:marTop w:val="0"/>
              <w:marBottom w:val="0"/>
              <w:divBdr>
                <w:top w:val="none" w:sz="0" w:space="0" w:color="auto"/>
                <w:left w:val="none" w:sz="0" w:space="0" w:color="auto"/>
                <w:bottom w:val="none" w:sz="0" w:space="0" w:color="auto"/>
                <w:right w:val="none" w:sz="0" w:space="0" w:color="auto"/>
              </w:divBdr>
            </w:div>
            <w:div w:id="644548931">
              <w:marLeft w:val="0"/>
              <w:marRight w:val="0"/>
              <w:marTop w:val="0"/>
              <w:marBottom w:val="0"/>
              <w:divBdr>
                <w:top w:val="none" w:sz="0" w:space="0" w:color="auto"/>
                <w:left w:val="none" w:sz="0" w:space="0" w:color="auto"/>
                <w:bottom w:val="none" w:sz="0" w:space="0" w:color="auto"/>
                <w:right w:val="none" w:sz="0" w:space="0" w:color="auto"/>
              </w:divBdr>
            </w:div>
            <w:div w:id="698704016">
              <w:marLeft w:val="0"/>
              <w:marRight w:val="0"/>
              <w:marTop w:val="0"/>
              <w:marBottom w:val="0"/>
              <w:divBdr>
                <w:top w:val="none" w:sz="0" w:space="0" w:color="auto"/>
                <w:left w:val="none" w:sz="0" w:space="0" w:color="auto"/>
                <w:bottom w:val="none" w:sz="0" w:space="0" w:color="auto"/>
                <w:right w:val="none" w:sz="0" w:space="0" w:color="auto"/>
              </w:divBdr>
            </w:div>
            <w:div w:id="736977979">
              <w:marLeft w:val="0"/>
              <w:marRight w:val="0"/>
              <w:marTop w:val="0"/>
              <w:marBottom w:val="0"/>
              <w:divBdr>
                <w:top w:val="none" w:sz="0" w:space="0" w:color="auto"/>
                <w:left w:val="none" w:sz="0" w:space="0" w:color="auto"/>
                <w:bottom w:val="none" w:sz="0" w:space="0" w:color="auto"/>
                <w:right w:val="none" w:sz="0" w:space="0" w:color="auto"/>
              </w:divBdr>
            </w:div>
            <w:div w:id="756101260">
              <w:marLeft w:val="0"/>
              <w:marRight w:val="0"/>
              <w:marTop w:val="0"/>
              <w:marBottom w:val="0"/>
              <w:divBdr>
                <w:top w:val="none" w:sz="0" w:space="0" w:color="auto"/>
                <w:left w:val="none" w:sz="0" w:space="0" w:color="auto"/>
                <w:bottom w:val="none" w:sz="0" w:space="0" w:color="auto"/>
                <w:right w:val="none" w:sz="0" w:space="0" w:color="auto"/>
              </w:divBdr>
            </w:div>
            <w:div w:id="768425047">
              <w:marLeft w:val="0"/>
              <w:marRight w:val="0"/>
              <w:marTop w:val="0"/>
              <w:marBottom w:val="0"/>
              <w:divBdr>
                <w:top w:val="none" w:sz="0" w:space="0" w:color="auto"/>
                <w:left w:val="none" w:sz="0" w:space="0" w:color="auto"/>
                <w:bottom w:val="none" w:sz="0" w:space="0" w:color="auto"/>
                <w:right w:val="none" w:sz="0" w:space="0" w:color="auto"/>
              </w:divBdr>
            </w:div>
            <w:div w:id="828256110">
              <w:marLeft w:val="0"/>
              <w:marRight w:val="0"/>
              <w:marTop w:val="0"/>
              <w:marBottom w:val="0"/>
              <w:divBdr>
                <w:top w:val="none" w:sz="0" w:space="0" w:color="auto"/>
                <w:left w:val="none" w:sz="0" w:space="0" w:color="auto"/>
                <w:bottom w:val="none" w:sz="0" w:space="0" w:color="auto"/>
                <w:right w:val="none" w:sz="0" w:space="0" w:color="auto"/>
              </w:divBdr>
            </w:div>
            <w:div w:id="845022201">
              <w:marLeft w:val="0"/>
              <w:marRight w:val="0"/>
              <w:marTop w:val="0"/>
              <w:marBottom w:val="0"/>
              <w:divBdr>
                <w:top w:val="none" w:sz="0" w:space="0" w:color="auto"/>
                <w:left w:val="none" w:sz="0" w:space="0" w:color="auto"/>
                <w:bottom w:val="none" w:sz="0" w:space="0" w:color="auto"/>
                <w:right w:val="none" w:sz="0" w:space="0" w:color="auto"/>
              </w:divBdr>
            </w:div>
            <w:div w:id="872234863">
              <w:marLeft w:val="0"/>
              <w:marRight w:val="0"/>
              <w:marTop w:val="0"/>
              <w:marBottom w:val="0"/>
              <w:divBdr>
                <w:top w:val="none" w:sz="0" w:space="0" w:color="auto"/>
                <w:left w:val="none" w:sz="0" w:space="0" w:color="auto"/>
                <w:bottom w:val="none" w:sz="0" w:space="0" w:color="auto"/>
                <w:right w:val="none" w:sz="0" w:space="0" w:color="auto"/>
              </w:divBdr>
            </w:div>
            <w:div w:id="1023627336">
              <w:marLeft w:val="0"/>
              <w:marRight w:val="0"/>
              <w:marTop w:val="0"/>
              <w:marBottom w:val="0"/>
              <w:divBdr>
                <w:top w:val="none" w:sz="0" w:space="0" w:color="auto"/>
                <w:left w:val="none" w:sz="0" w:space="0" w:color="auto"/>
                <w:bottom w:val="none" w:sz="0" w:space="0" w:color="auto"/>
                <w:right w:val="none" w:sz="0" w:space="0" w:color="auto"/>
              </w:divBdr>
            </w:div>
            <w:div w:id="1046484973">
              <w:marLeft w:val="0"/>
              <w:marRight w:val="0"/>
              <w:marTop w:val="0"/>
              <w:marBottom w:val="0"/>
              <w:divBdr>
                <w:top w:val="none" w:sz="0" w:space="0" w:color="auto"/>
                <w:left w:val="none" w:sz="0" w:space="0" w:color="auto"/>
                <w:bottom w:val="none" w:sz="0" w:space="0" w:color="auto"/>
                <w:right w:val="none" w:sz="0" w:space="0" w:color="auto"/>
              </w:divBdr>
            </w:div>
            <w:div w:id="1097556212">
              <w:marLeft w:val="0"/>
              <w:marRight w:val="0"/>
              <w:marTop w:val="0"/>
              <w:marBottom w:val="0"/>
              <w:divBdr>
                <w:top w:val="none" w:sz="0" w:space="0" w:color="auto"/>
                <w:left w:val="none" w:sz="0" w:space="0" w:color="auto"/>
                <w:bottom w:val="none" w:sz="0" w:space="0" w:color="auto"/>
                <w:right w:val="none" w:sz="0" w:space="0" w:color="auto"/>
              </w:divBdr>
            </w:div>
            <w:div w:id="1122846435">
              <w:marLeft w:val="0"/>
              <w:marRight w:val="0"/>
              <w:marTop w:val="0"/>
              <w:marBottom w:val="0"/>
              <w:divBdr>
                <w:top w:val="none" w:sz="0" w:space="0" w:color="auto"/>
                <w:left w:val="none" w:sz="0" w:space="0" w:color="auto"/>
                <w:bottom w:val="none" w:sz="0" w:space="0" w:color="auto"/>
                <w:right w:val="none" w:sz="0" w:space="0" w:color="auto"/>
              </w:divBdr>
            </w:div>
            <w:div w:id="1183931671">
              <w:marLeft w:val="0"/>
              <w:marRight w:val="0"/>
              <w:marTop w:val="0"/>
              <w:marBottom w:val="0"/>
              <w:divBdr>
                <w:top w:val="none" w:sz="0" w:space="0" w:color="auto"/>
                <w:left w:val="none" w:sz="0" w:space="0" w:color="auto"/>
                <w:bottom w:val="none" w:sz="0" w:space="0" w:color="auto"/>
                <w:right w:val="none" w:sz="0" w:space="0" w:color="auto"/>
              </w:divBdr>
            </w:div>
            <w:div w:id="1203638200">
              <w:marLeft w:val="0"/>
              <w:marRight w:val="0"/>
              <w:marTop w:val="0"/>
              <w:marBottom w:val="0"/>
              <w:divBdr>
                <w:top w:val="none" w:sz="0" w:space="0" w:color="auto"/>
                <w:left w:val="none" w:sz="0" w:space="0" w:color="auto"/>
                <w:bottom w:val="none" w:sz="0" w:space="0" w:color="auto"/>
                <w:right w:val="none" w:sz="0" w:space="0" w:color="auto"/>
              </w:divBdr>
              <w:divsChild>
                <w:div w:id="1211645401">
                  <w:marLeft w:val="0"/>
                  <w:marRight w:val="0"/>
                  <w:marTop w:val="0"/>
                  <w:marBottom w:val="0"/>
                  <w:divBdr>
                    <w:top w:val="none" w:sz="0" w:space="0" w:color="auto"/>
                    <w:left w:val="none" w:sz="0" w:space="0" w:color="auto"/>
                    <w:bottom w:val="none" w:sz="0" w:space="0" w:color="auto"/>
                    <w:right w:val="none" w:sz="0" w:space="0" w:color="auto"/>
                  </w:divBdr>
                  <w:divsChild>
                    <w:div w:id="324475030">
                      <w:marLeft w:val="0"/>
                      <w:marRight w:val="150"/>
                      <w:marTop w:val="0"/>
                      <w:marBottom w:val="0"/>
                      <w:divBdr>
                        <w:top w:val="none" w:sz="0" w:space="0" w:color="auto"/>
                        <w:left w:val="none" w:sz="0" w:space="0" w:color="auto"/>
                        <w:bottom w:val="none" w:sz="0" w:space="0" w:color="auto"/>
                        <w:right w:val="none" w:sz="0" w:space="0" w:color="auto"/>
                      </w:divBdr>
                      <w:divsChild>
                        <w:div w:id="794103816">
                          <w:marLeft w:val="0"/>
                          <w:marRight w:val="150"/>
                          <w:marTop w:val="0"/>
                          <w:marBottom w:val="0"/>
                          <w:divBdr>
                            <w:top w:val="none" w:sz="0" w:space="0" w:color="auto"/>
                            <w:left w:val="none" w:sz="0" w:space="0" w:color="auto"/>
                            <w:bottom w:val="none" w:sz="0" w:space="0" w:color="auto"/>
                            <w:right w:val="none" w:sz="0" w:space="0" w:color="auto"/>
                          </w:divBdr>
                        </w:div>
                      </w:divsChild>
                    </w:div>
                    <w:div w:id="356319544">
                      <w:marLeft w:val="0"/>
                      <w:marRight w:val="150"/>
                      <w:marTop w:val="0"/>
                      <w:marBottom w:val="0"/>
                      <w:divBdr>
                        <w:top w:val="none" w:sz="0" w:space="0" w:color="auto"/>
                        <w:left w:val="none" w:sz="0" w:space="0" w:color="auto"/>
                        <w:bottom w:val="none" w:sz="0" w:space="0" w:color="auto"/>
                        <w:right w:val="none" w:sz="0" w:space="0" w:color="auto"/>
                      </w:divBdr>
                      <w:divsChild>
                        <w:div w:id="1963537809">
                          <w:marLeft w:val="0"/>
                          <w:marRight w:val="150"/>
                          <w:marTop w:val="0"/>
                          <w:marBottom w:val="0"/>
                          <w:divBdr>
                            <w:top w:val="none" w:sz="0" w:space="0" w:color="auto"/>
                            <w:left w:val="none" w:sz="0" w:space="0" w:color="auto"/>
                            <w:bottom w:val="none" w:sz="0" w:space="0" w:color="auto"/>
                            <w:right w:val="none" w:sz="0" w:space="0" w:color="auto"/>
                          </w:divBdr>
                        </w:div>
                      </w:divsChild>
                    </w:div>
                    <w:div w:id="465705191">
                      <w:marLeft w:val="0"/>
                      <w:marRight w:val="150"/>
                      <w:marTop w:val="0"/>
                      <w:marBottom w:val="0"/>
                      <w:divBdr>
                        <w:top w:val="none" w:sz="0" w:space="0" w:color="auto"/>
                        <w:left w:val="none" w:sz="0" w:space="0" w:color="auto"/>
                        <w:bottom w:val="none" w:sz="0" w:space="0" w:color="auto"/>
                        <w:right w:val="none" w:sz="0" w:space="0" w:color="auto"/>
                      </w:divBdr>
                      <w:divsChild>
                        <w:div w:id="1349405422">
                          <w:marLeft w:val="0"/>
                          <w:marRight w:val="150"/>
                          <w:marTop w:val="0"/>
                          <w:marBottom w:val="0"/>
                          <w:divBdr>
                            <w:top w:val="none" w:sz="0" w:space="0" w:color="auto"/>
                            <w:left w:val="none" w:sz="0" w:space="0" w:color="auto"/>
                            <w:bottom w:val="none" w:sz="0" w:space="0" w:color="auto"/>
                            <w:right w:val="none" w:sz="0" w:space="0" w:color="auto"/>
                          </w:divBdr>
                        </w:div>
                      </w:divsChild>
                    </w:div>
                    <w:div w:id="531067747">
                      <w:marLeft w:val="0"/>
                      <w:marRight w:val="150"/>
                      <w:marTop w:val="0"/>
                      <w:marBottom w:val="0"/>
                      <w:divBdr>
                        <w:top w:val="none" w:sz="0" w:space="0" w:color="auto"/>
                        <w:left w:val="none" w:sz="0" w:space="0" w:color="auto"/>
                        <w:bottom w:val="none" w:sz="0" w:space="0" w:color="auto"/>
                        <w:right w:val="none" w:sz="0" w:space="0" w:color="auto"/>
                      </w:divBdr>
                      <w:divsChild>
                        <w:div w:id="1107506097">
                          <w:marLeft w:val="0"/>
                          <w:marRight w:val="150"/>
                          <w:marTop w:val="0"/>
                          <w:marBottom w:val="0"/>
                          <w:divBdr>
                            <w:top w:val="none" w:sz="0" w:space="0" w:color="auto"/>
                            <w:left w:val="none" w:sz="0" w:space="0" w:color="auto"/>
                            <w:bottom w:val="none" w:sz="0" w:space="0" w:color="auto"/>
                            <w:right w:val="none" w:sz="0" w:space="0" w:color="auto"/>
                          </w:divBdr>
                        </w:div>
                      </w:divsChild>
                    </w:div>
                    <w:div w:id="572005626">
                      <w:marLeft w:val="0"/>
                      <w:marRight w:val="150"/>
                      <w:marTop w:val="0"/>
                      <w:marBottom w:val="0"/>
                      <w:divBdr>
                        <w:top w:val="none" w:sz="0" w:space="0" w:color="auto"/>
                        <w:left w:val="none" w:sz="0" w:space="0" w:color="auto"/>
                        <w:bottom w:val="none" w:sz="0" w:space="0" w:color="auto"/>
                        <w:right w:val="none" w:sz="0" w:space="0" w:color="auto"/>
                      </w:divBdr>
                      <w:divsChild>
                        <w:div w:id="1055860656">
                          <w:marLeft w:val="0"/>
                          <w:marRight w:val="150"/>
                          <w:marTop w:val="0"/>
                          <w:marBottom w:val="0"/>
                          <w:divBdr>
                            <w:top w:val="none" w:sz="0" w:space="0" w:color="auto"/>
                            <w:left w:val="none" w:sz="0" w:space="0" w:color="auto"/>
                            <w:bottom w:val="none" w:sz="0" w:space="0" w:color="auto"/>
                            <w:right w:val="none" w:sz="0" w:space="0" w:color="auto"/>
                          </w:divBdr>
                        </w:div>
                      </w:divsChild>
                    </w:div>
                    <w:div w:id="621809714">
                      <w:marLeft w:val="0"/>
                      <w:marRight w:val="150"/>
                      <w:marTop w:val="0"/>
                      <w:marBottom w:val="0"/>
                      <w:divBdr>
                        <w:top w:val="none" w:sz="0" w:space="0" w:color="auto"/>
                        <w:left w:val="none" w:sz="0" w:space="0" w:color="auto"/>
                        <w:bottom w:val="none" w:sz="0" w:space="0" w:color="auto"/>
                        <w:right w:val="none" w:sz="0" w:space="0" w:color="auto"/>
                      </w:divBdr>
                      <w:divsChild>
                        <w:div w:id="1445542770">
                          <w:marLeft w:val="0"/>
                          <w:marRight w:val="150"/>
                          <w:marTop w:val="0"/>
                          <w:marBottom w:val="0"/>
                          <w:divBdr>
                            <w:top w:val="none" w:sz="0" w:space="0" w:color="auto"/>
                            <w:left w:val="none" w:sz="0" w:space="0" w:color="auto"/>
                            <w:bottom w:val="none" w:sz="0" w:space="0" w:color="auto"/>
                            <w:right w:val="none" w:sz="0" w:space="0" w:color="auto"/>
                          </w:divBdr>
                        </w:div>
                      </w:divsChild>
                    </w:div>
                    <w:div w:id="767235106">
                      <w:marLeft w:val="0"/>
                      <w:marRight w:val="150"/>
                      <w:marTop w:val="0"/>
                      <w:marBottom w:val="0"/>
                      <w:divBdr>
                        <w:top w:val="none" w:sz="0" w:space="0" w:color="auto"/>
                        <w:left w:val="none" w:sz="0" w:space="0" w:color="auto"/>
                        <w:bottom w:val="none" w:sz="0" w:space="0" w:color="auto"/>
                        <w:right w:val="none" w:sz="0" w:space="0" w:color="auto"/>
                      </w:divBdr>
                    </w:div>
                    <w:div w:id="1083379275">
                      <w:marLeft w:val="0"/>
                      <w:marRight w:val="150"/>
                      <w:marTop w:val="0"/>
                      <w:marBottom w:val="0"/>
                      <w:divBdr>
                        <w:top w:val="none" w:sz="0" w:space="0" w:color="auto"/>
                        <w:left w:val="none" w:sz="0" w:space="0" w:color="auto"/>
                        <w:bottom w:val="none" w:sz="0" w:space="0" w:color="auto"/>
                        <w:right w:val="none" w:sz="0" w:space="0" w:color="auto"/>
                      </w:divBdr>
                      <w:divsChild>
                        <w:div w:id="1499271114">
                          <w:marLeft w:val="0"/>
                          <w:marRight w:val="150"/>
                          <w:marTop w:val="0"/>
                          <w:marBottom w:val="0"/>
                          <w:divBdr>
                            <w:top w:val="none" w:sz="0" w:space="0" w:color="auto"/>
                            <w:left w:val="none" w:sz="0" w:space="0" w:color="auto"/>
                            <w:bottom w:val="none" w:sz="0" w:space="0" w:color="auto"/>
                            <w:right w:val="none" w:sz="0" w:space="0" w:color="auto"/>
                          </w:divBdr>
                        </w:div>
                      </w:divsChild>
                    </w:div>
                    <w:div w:id="1261329229">
                      <w:marLeft w:val="0"/>
                      <w:marRight w:val="150"/>
                      <w:marTop w:val="0"/>
                      <w:marBottom w:val="0"/>
                      <w:divBdr>
                        <w:top w:val="none" w:sz="0" w:space="0" w:color="auto"/>
                        <w:left w:val="none" w:sz="0" w:space="0" w:color="auto"/>
                        <w:bottom w:val="none" w:sz="0" w:space="0" w:color="auto"/>
                        <w:right w:val="none" w:sz="0" w:space="0" w:color="auto"/>
                      </w:divBdr>
                      <w:divsChild>
                        <w:div w:id="1047101000">
                          <w:marLeft w:val="0"/>
                          <w:marRight w:val="150"/>
                          <w:marTop w:val="0"/>
                          <w:marBottom w:val="0"/>
                          <w:divBdr>
                            <w:top w:val="none" w:sz="0" w:space="0" w:color="auto"/>
                            <w:left w:val="none" w:sz="0" w:space="0" w:color="auto"/>
                            <w:bottom w:val="none" w:sz="0" w:space="0" w:color="auto"/>
                            <w:right w:val="none" w:sz="0" w:space="0" w:color="auto"/>
                          </w:divBdr>
                        </w:div>
                      </w:divsChild>
                    </w:div>
                    <w:div w:id="1304851272">
                      <w:marLeft w:val="0"/>
                      <w:marRight w:val="150"/>
                      <w:marTop w:val="0"/>
                      <w:marBottom w:val="0"/>
                      <w:divBdr>
                        <w:top w:val="none" w:sz="0" w:space="0" w:color="auto"/>
                        <w:left w:val="none" w:sz="0" w:space="0" w:color="auto"/>
                        <w:bottom w:val="none" w:sz="0" w:space="0" w:color="auto"/>
                        <w:right w:val="none" w:sz="0" w:space="0" w:color="auto"/>
                      </w:divBdr>
                      <w:divsChild>
                        <w:div w:id="1150905447">
                          <w:marLeft w:val="0"/>
                          <w:marRight w:val="150"/>
                          <w:marTop w:val="0"/>
                          <w:marBottom w:val="0"/>
                          <w:divBdr>
                            <w:top w:val="none" w:sz="0" w:space="0" w:color="auto"/>
                            <w:left w:val="none" w:sz="0" w:space="0" w:color="auto"/>
                            <w:bottom w:val="none" w:sz="0" w:space="0" w:color="auto"/>
                            <w:right w:val="none" w:sz="0" w:space="0" w:color="auto"/>
                          </w:divBdr>
                        </w:div>
                      </w:divsChild>
                    </w:div>
                    <w:div w:id="1379016942">
                      <w:marLeft w:val="0"/>
                      <w:marRight w:val="150"/>
                      <w:marTop w:val="0"/>
                      <w:marBottom w:val="0"/>
                      <w:divBdr>
                        <w:top w:val="none" w:sz="0" w:space="0" w:color="auto"/>
                        <w:left w:val="none" w:sz="0" w:space="0" w:color="auto"/>
                        <w:bottom w:val="none" w:sz="0" w:space="0" w:color="auto"/>
                        <w:right w:val="none" w:sz="0" w:space="0" w:color="auto"/>
                      </w:divBdr>
                      <w:divsChild>
                        <w:div w:id="2026514410">
                          <w:marLeft w:val="0"/>
                          <w:marRight w:val="150"/>
                          <w:marTop w:val="0"/>
                          <w:marBottom w:val="0"/>
                          <w:divBdr>
                            <w:top w:val="none" w:sz="0" w:space="0" w:color="auto"/>
                            <w:left w:val="none" w:sz="0" w:space="0" w:color="auto"/>
                            <w:bottom w:val="none" w:sz="0" w:space="0" w:color="auto"/>
                            <w:right w:val="none" w:sz="0" w:space="0" w:color="auto"/>
                          </w:divBdr>
                        </w:div>
                      </w:divsChild>
                    </w:div>
                    <w:div w:id="1702434052">
                      <w:marLeft w:val="0"/>
                      <w:marRight w:val="150"/>
                      <w:marTop w:val="0"/>
                      <w:marBottom w:val="0"/>
                      <w:divBdr>
                        <w:top w:val="none" w:sz="0" w:space="0" w:color="auto"/>
                        <w:left w:val="none" w:sz="0" w:space="0" w:color="auto"/>
                        <w:bottom w:val="none" w:sz="0" w:space="0" w:color="auto"/>
                        <w:right w:val="none" w:sz="0" w:space="0" w:color="auto"/>
                      </w:divBdr>
                      <w:divsChild>
                        <w:div w:id="10830632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34923784">
              <w:marLeft w:val="0"/>
              <w:marRight w:val="0"/>
              <w:marTop w:val="0"/>
              <w:marBottom w:val="0"/>
              <w:divBdr>
                <w:top w:val="none" w:sz="0" w:space="0" w:color="auto"/>
                <w:left w:val="none" w:sz="0" w:space="0" w:color="auto"/>
                <w:bottom w:val="none" w:sz="0" w:space="0" w:color="auto"/>
                <w:right w:val="none" w:sz="0" w:space="0" w:color="auto"/>
              </w:divBdr>
            </w:div>
            <w:div w:id="1279220246">
              <w:marLeft w:val="0"/>
              <w:marRight w:val="0"/>
              <w:marTop w:val="0"/>
              <w:marBottom w:val="0"/>
              <w:divBdr>
                <w:top w:val="none" w:sz="0" w:space="0" w:color="auto"/>
                <w:left w:val="none" w:sz="0" w:space="0" w:color="auto"/>
                <w:bottom w:val="none" w:sz="0" w:space="0" w:color="auto"/>
                <w:right w:val="none" w:sz="0" w:space="0" w:color="auto"/>
              </w:divBdr>
            </w:div>
            <w:div w:id="1398472922">
              <w:marLeft w:val="0"/>
              <w:marRight w:val="0"/>
              <w:marTop w:val="0"/>
              <w:marBottom w:val="0"/>
              <w:divBdr>
                <w:top w:val="none" w:sz="0" w:space="0" w:color="auto"/>
                <w:left w:val="none" w:sz="0" w:space="0" w:color="auto"/>
                <w:bottom w:val="none" w:sz="0" w:space="0" w:color="auto"/>
                <w:right w:val="none" w:sz="0" w:space="0" w:color="auto"/>
              </w:divBdr>
            </w:div>
            <w:div w:id="1568344281">
              <w:marLeft w:val="0"/>
              <w:marRight w:val="0"/>
              <w:marTop w:val="0"/>
              <w:marBottom w:val="0"/>
              <w:divBdr>
                <w:top w:val="none" w:sz="0" w:space="0" w:color="auto"/>
                <w:left w:val="none" w:sz="0" w:space="0" w:color="auto"/>
                <w:bottom w:val="none" w:sz="0" w:space="0" w:color="auto"/>
                <w:right w:val="none" w:sz="0" w:space="0" w:color="auto"/>
              </w:divBdr>
            </w:div>
            <w:div w:id="1626934733">
              <w:marLeft w:val="0"/>
              <w:marRight w:val="0"/>
              <w:marTop w:val="0"/>
              <w:marBottom w:val="0"/>
              <w:divBdr>
                <w:top w:val="none" w:sz="0" w:space="0" w:color="auto"/>
                <w:left w:val="none" w:sz="0" w:space="0" w:color="auto"/>
                <w:bottom w:val="none" w:sz="0" w:space="0" w:color="auto"/>
                <w:right w:val="none" w:sz="0" w:space="0" w:color="auto"/>
              </w:divBdr>
            </w:div>
            <w:div w:id="1655835625">
              <w:marLeft w:val="0"/>
              <w:marRight w:val="0"/>
              <w:marTop w:val="0"/>
              <w:marBottom w:val="0"/>
              <w:divBdr>
                <w:top w:val="none" w:sz="0" w:space="0" w:color="auto"/>
                <w:left w:val="none" w:sz="0" w:space="0" w:color="auto"/>
                <w:bottom w:val="none" w:sz="0" w:space="0" w:color="auto"/>
                <w:right w:val="none" w:sz="0" w:space="0" w:color="auto"/>
              </w:divBdr>
            </w:div>
            <w:div w:id="1657757706">
              <w:marLeft w:val="0"/>
              <w:marRight w:val="0"/>
              <w:marTop w:val="0"/>
              <w:marBottom w:val="0"/>
              <w:divBdr>
                <w:top w:val="none" w:sz="0" w:space="0" w:color="auto"/>
                <w:left w:val="none" w:sz="0" w:space="0" w:color="auto"/>
                <w:bottom w:val="none" w:sz="0" w:space="0" w:color="auto"/>
                <w:right w:val="none" w:sz="0" w:space="0" w:color="auto"/>
              </w:divBdr>
            </w:div>
            <w:div w:id="1716464589">
              <w:marLeft w:val="0"/>
              <w:marRight w:val="0"/>
              <w:marTop w:val="0"/>
              <w:marBottom w:val="0"/>
              <w:divBdr>
                <w:top w:val="none" w:sz="0" w:space="0" w:color="auto"/>
                <w:left w:val="none" w:sz="0" w:space="0" w:color="auto"/>
                <w:bottom w:val="none" w:sz="0" w:space="0" w:color="auto"/>
                <w:right w:val="none" w:sz="0" w:space="0" w:color="auto"/>
              </w:divBdr>
            </w:div>
            <w:div w:id="1730492347">
              <w:marLeft w:val="0"/>
              <w:marRight w:val="0"/>
              <w:marTop w:val="0"/>
              <w:marBottom w:val="0"/>
              <w:divBdr>
                <w:top w:val="none" w:sz="0" w:space="0" w:color="auto"/>
                <w:left w:val="none" w:sz="0" w:space="0" w:color="auto"/>
                <w:bottom w:val="none" w:sz="0" w:space="0" w:color="auto"/>
                <w:right w:val="none" w:sz="0" w:space="0" w:color="auto"/>
              </w:divBdr>
            </w:div>
            <w:div w:id="1746757788">
              <w:marLeft w:val="0"/>
              <w:marRight w:val="0"/>
              <w:marTop w:val="0"/>
              <w:marBottom w:val="0"/>
              <w:divBdr>
                <w:top w:val="none" w:sz="0" w:space="0" w:color="auto"/>
                <w:left w:val="none" w:sz="0" w:space="0" w:color="auto"/>
                <w:bottom w:val="none" w:sz="0" w:space="0" w:color="auto"/>
                <w:right w:val="none" w:sz="0" w:space="0" w:color="auto"/>
              </w:divBdr>
            </w:div>
            <w:div w:id="1761411302">
              <w:marLeft w:val="0"/>
              <w:marRight w:val="0"/>
              <w:marTop w:val="0"/>
              <w:marBottom w:val="0"/>
              <w:divBdr>
                <w:top w:val="none" w:sz="0" w:space="0" w:color="auto"/>
                <w:left w:val="none" w:sz="0" w:space="0" w:color="auto"/>
                <w:bottom w:val="none" w:sz="0" w:space="0" w:color="auto"/>
                <w:right w:val="none" w:sz="0" w:space="0" w:color="auto"/>
              </w:divBdr>
            </w:div>
            <w:div w:id="1822232023">
              <w:marLeft w:val="0"/>
              <w:marRight w:val="0"/>
              <w:marTop w:val="0"/>
              <w:marBottom w:val="0"/>
              <w:divBdr>
                <w:top w:val="none" w:sz="0" w:space="0" w:color="auto"/>
                <w:left w:val="none" w:sz="0" w:space="0" w:color="auto"/>
                <w:bottom w:val="none" w:sz="0" w:space="0" w:color="auto"/>
                <w:right w:val="none" w:sz="0" w:space="0" w:color="auto"/>
              </w:divBdr>
            </w:div>
            <w:div w:id="1837576243">
              <w:marLeft w:val="0"/>
              <w:marRight w:val="0"/>
              <w:marTop w:val="0"/>
              <w:marBottom w:val="0"/>
              <w:divBdr>
                <w:top w:val="none" w:sz="0" w:space="0" w:color="auto"/>
                <w:left w:val="none" w:sz="0" w:space="0" w:color="auto"/>
                <w:bottom w:val="none" w:sz="0" w:space="0" w:color="auto"/>
                <w:right w:val="none" w:sz="0" w:space="0" w:color="auto"/>
              </w:divBdr>
            </w:div>
            <w:div w:id="1858349550">
              <w:marLeft w:val="0"/>
              <w:marRight w:val="0"/>
              <w:marTop w:val="0"/>
              <w:marBottom w:val="0"/>
              <w:divBdr>
                <w:top w:val="none" w:sz="0" w:space="0" w:color="auto"/>
                <w:left w:val="none" w:sz="0" w:space="0" w:color="auto"/>
                <w:bottom w:val="none" w:sz="0" w:space="0" w:color="auto"/>
                <w:right w:val="none" w:sz="0" w:space="0" w:color="auto"/>
              </w:divBdr>
            </w:div>
            <w:div w:id="1983925510">
              <w:marLeft w:val="0"/>
              <w:marRight w:val="0"/>
              <w:marTop w:val="0"/>
              <w:marBottom w:val="0"/>
              <w:divBdr>
                <w:top w:val="none" w:sz="0" w:space="0" w:color="auto"/>
                <w:left w:val="none" w:sz="0" w:space="0" w:color="auto"/>
                <w:bottom w:val="none" w:sz="0" w:space="0" w:color="auto"/>
                <w:right w:val="none" w:sz="0" w:space="0" w:color="auto"/>
              </w:divBdr>
            </w:div>
            <w:div w:id="2041469231">
              <w:marLeft w:val="0"/>
              <w:marRight w:val="0"/>
              <w:marTop w:val="0"/>
              <w:marBottom w:val="0"/>
              <w:divBdr>
                <w:top w:val="none" w:sz="0" w:space="0" w:color="auto"/>
                <w:left w:val="none" w:sz="0" w:space="0" w:color="auto"/>
                <w:bottom w:val="none" w:sz="0" w:space="0" w:color="auto"/>
                <w:right w:val="none" w:sz="0" w:space="0" w:color="auto"/>
              </w:divBdr>
            </w:div>
            <w:div w:id="2049835606">
              <w:marLeft w:val="0"/>
              <w:marRight w:val="0"/>
              <w:marTop w:val="0"/>
              <w:marBottom w:val="0"/>
              <w:divBdr>
                <w:top w:val="none" w:sz="0" w:space="0" w:color="auto"/>
                <w:left w:val="none" w:sz="0" w:space="0" w:color="auto"/>
                <w:bottom w:val="none" w:sz="0" w:space="0" w:color="auto"/>
                <w:right w:val="none" w:sz="0" w:space="0" w:color="auto"/>
              </w:divBdr>
            </w:div>
            <w:div w:id="2094278141">
              <w:marLeft w:val="0"/>
              <w:marRight w:val="0"/>
              <w:marTop w:val="0"/>
              <w:marBottom w:val="0"/>
              <w:divBdr>
                <w:top w:val="none" w:sz="0" w:space="0" w:color="auto"/>
                <w:left w:val="none" w:sz="0" w:space="0" w:color="auto"/>
                <w:bottom w:val="none" w:sz="0" w:space="0" w:color="auto"/>
                <w:right w:val="none" w:sz="0" w:space="0" w:color="auto"/>
              </w:divBdr>
            </w:div>
            <w:div w:id="20960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0480">
      <w:bodyDiv w:val="1"/>
      <w:marLeft w:val="0"/>
      <w:marRight w:val="0"/>
      <w:marTop w:val="0"/>
      <w:marBottom w:val="0"/>
      <w:divBdr>
        <w:top w:val="none" w:sz="0" w:space="0" w:color="auto"/>
        <w:left w:val="none" w:sz="0" w:space="0" w:color="auto"/>
        <w:bottom w:val="none" w:sz="0" w:space="0" w:color="auto"/>
        <w:right w:val="none" w:sz="0" w:space="0" w:color="auto"/>
      </w:divBdr>
    </w:div>
    <w:div w:id="147135185">
      <w:bodyDiv w:val="1"/>
      <w:marLeft w:val="0"/>
      <w:marRight w:val="0"/>
      <w:marTop w:val="0"/>
      <w:marBottom w:val="0"/>
      <w:divBdr>
        <w:top w:val="none" w:sz="0" w:space="0" w:color="auto"/>
        <w:left w:val="none" w:sz="0" w:space="0" w:color="auto"/>
        <w:bottom w:val="none" w:sz="0" w:space="0" w:color="auto"/>
        <w:right w:val="none" w:sz="0" w:space="0" w:color="auto"/>
      </w:divBdr>
      <w:divsChild>
        <w:div w:id="1342048874">
          <w:marLeft w:val="0"/>
          <w:marRight w:val="0"/>
          <w:marTop w:val="0"/>
          <w:marBottom w:val="0"/>
          <w:divBdr>
            <w:top w:val="none" w:sz="0" w:space="0" w:color="auto"/>
            <w:left w:val="none" w:sz="0" w:space="0" w:color="auto"/>
            <w:bottom w:val="none" w:sz="0" w:space="0" w:color="auto"/>
            <w:right w:val="none" w:sz="0" w:space="0" w:color="auto"/>
          </w:divBdr>
        </w:div>
        <w:div w:id="1596866950">
          <w:marLeft w:val="0"/>
          <w:marRight w:val="0"/>
          <w:marTop w:val="0"/>
          <w:marBottom w:val="0"/>
          <w:divBdr>
            <w:top w:val="none" w:sz="0" w:space="0" w:color="auto"/>
            <w:left w:val="none" w:sz="0" w:space="0" w:color="auto"/>
            <w:bottom w:val="none" w:sz="0" w:space="0" w:color="auto"/>
            <w:right w:val="none" w:sz="0" w:space="0" w:color="auto"/>
          </w:divBdr>
        </w:div>
      </w:divsChild>
    </w:div>
    <w:div w:id="150634318">
      <w:bodyDiv w:val="1"/>
      <w:marLeft w:val="0"/>
      <w:marRight w:val="0"/>
      <w:marTop w:val="0"/>
      <w:marBottom w:val="0"/>
      <w:divBdr>
        <w:top w:val="none" w:sz="0" w:space="0" w:color="auto"/>
        <w:left w:val="none" w:sz="0" w:space="0" w:color="auto"/>
        <w:bottom w:val="none" w:sz="0" w:space="0" w:color="auto"/>
        <w:right w:val="none" w:sz="0" w:space="0" w:color="auto"/>
      </w:divBdr>
    </w:div>
    <w:div w:id="152186859">
      <w:bodyDiv w:val="1"/>
      <w:marLeft w:val="0"/>
      <w:marRight w:val="0"/>
      <w:marTop w:val="0"/>
      <w:marBottom w:val="0"/>
      <w:divBdr>
        <w:top w:val="none" w:sz="0" w:space="0" w:color="auto"/>
        <w:left w:val="none" w:sz="0" w:space="0" w:color="auto"/>
        <w:bottom w:val="none" w:sz="0" w:space="0" w:color="auto"/>
        <w:right w:val="none" w:sz="0" w:space="0" w:color="auto"/>
      </w:divBdr>
    </w:div>
    <w:div w:id="195045236">
      <w:bodyDiv w:val="1"/>
      <w:marLeft w:val="0"/>
      <w:marRight w:val="0"/>
      <w:marTop w:val="0"/>
      <w:marBottom w:val="0"/>
      <w:divBdr>
        <w:top w:val="none" w:sz="0" w:space="0" w:color="auto"/>
        <w:left w:val="none" w:sz="0" w:space="0" w:color="auto"/>
        <w:bottom w:val="none" w:sz="0" w:space="0" w:color="auto"/>
        <w:right w:val="none" w:sz="0" w:space="0" w:color="auto"/>
      </w:divBdr>
    </w:div>
    <w:div w:id="227419095">
      <w:bodyDiv w:val="1"/>
      <w:marLeft w:val="0"/>
      <w:marRight w:val="0"/>
      <w:marTop w:val="0"/>
      <w:marBottom w:val="0"/>
      <w:divBdr>
        <w:top w:val="none" w:sz="0" w:space="0" w:color="auto"/>
        <w:left w:val="none" w:sz="0" w:space="0" w:color="auto"/>
        <w:bottom w:val="none" w:sz="0" w:space="0" w:color="auto"/>
        <w:right w:val="none" w:sz="0" w:space="0" w:color="auto"/>
      </w:divBdr>
    </w:div>
    <w:div w:id="256642174">
      <w:bodyDiv w:val="1"/>
      <w:marLeft w:val="0"/>
      <w:marRight w:val="0"/>
      <w:marTop w:val="0"/>
      <w:marBottom w:val="0"/>
      <w:divBdr>
        <w:top w:val="none" w:sz="0" w:space="0" w:color="auto"/>
        <w:left w:val="none" w:sz="0" w:space="0" w:color="auto"/>
        <w:bottom w:val="none" w:sz="0" w:space="0" w:color="auto"/>
        <w:right w:val="none" w:sz="0" w:space="0" w:color="auto"/>
      </w:divBdr>
    </w:div>
    <w:div w:id="257640386">
      <w:bodyDiv w:val="1"/>
      <w:marLeft w:val="0"/>
      <w:marRight w:val="0"/>
      <w:marTop w:val="0"/>
      <w:marBottom w:val="0"/>
      <w:divBdr>
        <w:top w:val="none" w:sz="0" w:space="0" w:color="auto"/>
        <w:left w:val="none" w:sz="0" w:space="0" w:color="auto"/>
        <w:bottom w:val="none" w:sz="0" w:space="0" w:color="auto"/>
        <w:right w:val="none" w:sz="0" w:space="0" w:color="auto"/>
      </w:divBdr>
    </w:div>
    <w:div w:id="283999536">
      <w:bodyDiv w:val="1"/>
      <w:marLeft w:val="0"/>
      <w:marRight w:val="0"/>
      <w:marTop w:val="0"/>
      <w:marBottom w:val="0"/>
      <w:divBdr>
        <w:top w:val="none" w:sz="0" w:space="0" w:color="auto"/>
        <w:left w:val="none" w:sz="0" w:space="0" w:color="auto"/>
        <w:bottom w:val="none" w:sz="0" w:space="0" w:color="auto"/>
        <w:right w:val="none" w:sz="0" w:space="0" w:color="auto"/>
      </w:divBdr>
    </w:div>
    <w:div w:id="285892653">
      <w:bodyDiv w:val="1"/>
      <w:marLeft w:val="0"/>
      <w:marRight w:val="0"/>
      <w:marTop w:val="0"/>
      <w:marBottom w:val="0"/>
      <w:divBdr>
        <w:top w:val="none" w:sz="0" w:space="0" w:color="auto"/>
        <w:left w:val="none" w:sz="0" w:space="0" w:color="auto"/>
        <w:bottom w:val="none" w:sz="0" w:space="0" w:color="auto"/>
        <w:right w:val="none" w:sz="0" w:space="0" w:color="auto"/>
      </w:divBdr>
    </w:div>
    <w:div w:id="330764476">
      <w:bodyDiv w:val="1"/>
      <w:marLeft w:val="0"/>
      <w:marRight w:val="0"/>
      <w:marTop w:val="0"/>
      <w:marBottom w:val="0"/>
      <w:divBdr>
        <w:top w:val="none" w:sz="0" w:space="0" w:color="auto"/>
        <w:left w:val="none" w:sz="0" w:space="0" w:color="auto"/>
        <w:bottom w:val="none" w:sz="0" w:space="0" w:color="auto"/>
        <w:right w:val="none" w:sz="0" w:space="0" w:color="auto"/>
      </w:divBdr>
    </w:div>
    <w:div w:id="356545574">
      <w:bodyDiv w:val="1"/>
      <w:marLeft w:val="0"/>
      <w:marRight w:val="0"/>
      <w:marTop w:val="0"/>
      <w:marBottom w:val="0"/>
      <w:divBdr>
        <w:top w:val="none" w:sz="0" w:space="0" w:color="auto"/>
        <w:left w:val="none" w:sz="0" w:space="0" w:color="auto"/>
        <w:bottom w:val="none" w:sz="0" w:space="0" w:color="auto"/>
        <w:right w:val="none" w:sz="0" w:space="0" w:color="auto"/>
      </w:divBdr>
    </w:div>
    <w:div w:id="449591340">
      <w:bodyDiv w:val="1"/>
      <w:marLeft w:val="0"/>
      <w:marRight w:val="0"/>
      <w:marTop w:val="0"/>
      <w:marBottom w:val="0"/>
      <w:divBdr>
        <w:top w:val="none" w:sz="0" w:space="0" w:color="auto"/>
        <w:left w:val="none" w:sz="0" w:space="0" w:color="auto"/>
        <w:bottom w:val="none" w:sz="0" w:space="0" w:color="auto"/>
        <w:right w:val="none" w:sz="0" w:space="0" w:color="auto"/>
      </w:divBdr>
    </w:div>
    <w:div w:id="469907278">
      <w:bodyDiv w:val="1"/>
      <w:marLeft w:val="0"/>
      <w:marRight w:val="0"/>
      <w:marTop w:val="0"/>
      <w:marBottom w:val="0"/>
      <w:divBdr>
        <w:top w:val="none" w:sz="0" w:space="0" w:color="auto"/>
        <w:left w:val="none" w:sz="0" w:space="0" w:color="auto"/>
        <w:bottom w:val="none" w:sz="0" w:space="0" w:color="auto"/>
        <w:right w:val="none" w:sz="0" w:space="0" w:color="auto"/>
      </w:divBdr>
    </w:div>
    <w:div w:id="488329548">
      <w:bodyDiv w:val="1"/>
      <w:marLeft w:val="0"/>
      <w:marRight w:val="0"/>
      <w:marTop w:val="0"/>
      <w:marBottom w:val="0"/>
      <w:divBdr>
        <w:top w:val="none" w:sz="0" w:space="0" w:color="auto"/>
        <w:left w:val="none" w:sz="0" w:space="0" w:color="auto"/>
        <w:bottom w:val="none" w:sz="0" w:space="0" w:color="auto"/>
        <w:right w:val="none" w:sz="0" w:space="0" w:color="auto"/>
      </w:divBdr>
      <w:divsChild>
        <w:div w:id="133330790">
          <w:marLeft w:val="0"/>
          <w:marRight w:val="0"/>
          <w:marTop w:val="0"/>
          <w:marBottom w:val="0"/>
          <w:divBdr>
            <w:top w:val="none" w:sz="0" w:space="0" w:color="auto"/>
            <w:left w:val="none" w:sz="0" w:space="0" w:color="auto"/>
            <w:bottom w:val="none" w:sz="0" w:space="0" w:color="auto"/>
            <w:right w:val="none" w:sz="0" w:space="0" w:color="auto"/>
          </w:divBdr>
          <w:divsChild>
            <w:div w:id="717627142">
              <w:marLeft w:val="0"/>
              <w:marRight w:val="0"/>
              <w:marTop w:val="0"/>
              <w:marBottom w:val="0"/>
              <w:divBdr>
                <w:top w:val="none" w:sz="0" w:space="0" w:color="auto"/>
                <w:left w:val="none" w:sz="0" w:space="0" w:color="auto"/>
                <w:bottom w:val="none" w:sz="0" w:space="0" w:color="auto"/>
                <w:right w:val="none" w:sz="0" w:space="0" w:color="auto"/>
              </w:divBdr>
            </w:div>
            <w:div w:id="824978517">
              <w:marLeft w:val="0"/>
              <w:marRight w:val="0"/>
              <w:marTop w:val="0"/>
              <w:marBottom w:val="0"/>
              <w:divBdr>
                <w:top w:val="none" w:sz="0" w:space="0" w:color="auto"/>
                <w:left w:val="none" w:sz="0" w:space="0" w:color="auto"/>
                <w:bottom w:val="none" w:sz="0" w:space="0" w:color="auto"/>
                <w:right w:val="none" w:sz="0" w:space="0" w:color="auto"/>
              </w:divBdr>
              <w:divsChild>
                <w:div w:id="1722827375">
                  <w:marLeft w:val="0"/>
                  <w:marRight w:val="0"/>
                  <w:marTop w:val="0"/>
                  <w:marBottom w:val="0"/>
                  <w:divBdr>
                    <w:top w:val="none" w:sz="0" w:space="0" w:color="auto"/>
                    <w:left w:val="none" w:sz="0" w:space="0" w:color="auto"/>
                    <w:bottom w:val="none" w:sz="0" w:space="0" w:color="auto"/>
                    <w:right w:val="none" w:sz="0" w:space="0" w:color="auto"/>
                  </w:divBdr>
                  <w:divsChild>
                    <w:div w:id="506334525">
                      <w:marLeft w:val="0"/>
                      <w:marRight w:val="150"/>
                      <w:marTop w:val="0"/>
                      <w:marBottom w:val="0"/>
                      <w:divBdr>
                        <w:top w:val="none" w:sz="0" w:space="0" w:color="auto"/>
                        <w:left w:val="none" w:sz="0" w:space="0" w:color="auto"/>
                        <w:bottom w:val="none" w:sz="0" w:space="0" w:color="auto"/>
                        <w:right w:val="none" w:sz="0" w:space="0" w:color="auto"/>
                      </w:divBdr>
                      <w:divsChild>
                        <w:div w:id="1679039594">
                          <w:marLeft w:val="0"/>
                          <w:marRight w:val="150"/>
                          <w:marTop w:val="0"/>
                          <w:marBottom w:val="0"/>
                          <w:divBdr>
                            <w:top w:val="none" w:sz="0" w:space="0" w:color="auto"/>
                            <w:left w:val="none" w:sz="0" w:space="0" w:color="auto"/>
                            <w:bottom w:val="none" w:sz="0" w:space="0" w:color="auto"/>
                            <w:right w:val="none" w:sz="0" w:space="0" w:color="auto"/>
                          </w:divBdr>
                        </w:div>
                      </w:divsChild>
                    </w:div>
                    <w:div w:id="537281066">
                      <w:marLeft w:val="0"/>
                      <w:marRight w:val="150"/>
                      <w:marTop w:val="0"/>
                      <w:marBottom w:val="0"/>
                      <w:divBdr>
                        <w:top w:val="none" w:sz="0" w:space="0" w:color="auto"/>
                        <w:left w:val="none" w:sz="0" w:space="0" w:color="auto"/>
                        <w:bottom w:val="none" w:sz="0" w:space="0" w:color="auto"/>
                        <w:right w:val="none" w:sz="0" w:space="0" w:color="auto"/>
                      </w:divBdr>
                      <w:divsChild>
                        <w:div w:id="588733060">
                          <w:marLeft w:val="0"/>
                          <w:marRight w:val="150"/>
                          <w:marTop w:val="0"/>
                          <w:marBottom w:val="0"/>
                          <w:divBdr>
                            <w:top w:val="none" w:sz="0" w:space="0" w:color="auto"/>
                            <w:left w:val="none" w:sz="0" w:space="0" w:color="auto"/>
                            <w:bottom w:val="none" w:sz="0" w:space="0" w:color="auto"/>
                            <w:right w:val="none" w:sz="0" w:space="0" w:color="auto"/>
                          </w:divBdr>
                        </w:div>
                      </w:divsChild>
                    </w:div>
                    <w:div w:id="673412118">
                      <w:marLeft w:val="0"/>
                      <w:marRight w:val="150"/>
                      <w:marTop w:val="0"/>
                      <w:marBottom w:val="0"/>
                      <w:divBdr>
                        <w:top w:val="none" w:sz="0" w:space="0" w:color="auto"/>
                        <w:left w:val="none" w:sz="0" w:space="0" w:color="auto"/>
                        <w:bottom w:val="none" w:sz="0" w:space="0" w:color="auto"/>
                        <w:right w:val="none" w:sz="0" w:space="0" w:color="auto"/>
                      </w:divBdr>
                    </w:div>
                    <w:div w:id="1076708662">
                      <w:marLeft w:val="0"/>
                      <w:marRight w:val="150"/>
                      <w:marTop w:val="0"/>
                      <w:marBottom w:val="0"/>
                      <w:divBdr>
                        <w:top w:val="none" w:sz="0" w:space="0" w:color="auto"/>
                        <w:left w:val="none" w:sz="0" w:space="0" w:color="auto"/>
                        <w:bottom w:val="none" w:sz="0" w:space="0" w:color="auto"/>
                        <w:right w:val="none" w:sz="0" w:space="0" w:color="auto"/>
                      </w:divBdr>
                      <w:divsChild>
                        <w:div w:id="1426074305">
                          <w:marLeft w:val="0"/>
                          <w:marRight w:val="150"/>
                          <w:marTop w:val="0"/>
                          <w:marBottom w:val="0"/>
                          <w:divBdr>
                            <w:top w:val="none" w:sz="0" w:space="0" w:color="auto"/>
                            <w:left w:val="none" w:sz="0" w:space="0" w:color="auto"/>
                            <w:bottom w:val="none" w:sz="0" w:space="0" w:color="auto"/>
                            <w:right w:val="none" w:sz="0" w:space="0" w:color="auto"/>
                          </w:divBdr>
                        </w:div>
                      </w:divsChild>
                    </w:div>
                    <w:div w:id="1141994667">
                      <w:marLeft w:val="0"/>
                      <w:marRight w:val="150"/>
                      <w:marTop w:val="0"/>
                      <w:marBottom w:val="0"/>
                      <w:divBdr>
                        <w:top w:val="none" w:sz="0" w:space="0" w:color="auto"/>
                        <w:left w:val="none" w:sz="0" w:space="0" w:color="auto"/>
                        <w:bottom w:val="none" w:sz="0" w:space="0" w:color="auto"/>
                        <w:right w:val="none" w:sz="0" w:space="0" w:color="auto"/>
                      </w:divBdr>
                      <w:divsChild>
                        <w:div w:id="350648377">
                          <w:marLeft w:val="0"/>
                          <w:marRight w:val="150"/>
                          <w:marTop w:val="0"/>
                          <w:marBottom w:val="0"/>
                          <w:divBdr>
                            <w:top w:val="none" w:sz="0" w:space="0" w:color="auto"/>
                            <w:left w:val="none" w:sz="0" w:space="0" w:color="auto"/>
                            <w:bottom w:val="none" w:sz="0" w:space="0" w:color="auto"/>
                            <w:right w:val="none" w:sz="0" w:space="0" w:color="auto"/>
                          </w:divBdr>
                        </w:div>
                      </w:divsChild>
                    </w:div>
                    <w:div w:id="1433014913">
                      <w:marLeft w:val="0"/>
                      <w:marRight w:val="150"/>
                      <w:marTop w:val="0"/>
                      <w:marBottom w:val="0"/>
                      <w:divBdr>
                        <w:top w:val="none" w:sz="0" w:space="0" w:color="auto"/>
                        <w:left w:val="none" w:sz="0" w:space="0" w:color="auto"/>
                        <w:bottom w:val="none" w:sz="0" w:space="0" w:color="auto"/>
                        <w:right w:val="none" w:sz="0" w:space="0" w:color="auto"/>
                      </w:divBdr>
                      <w:divsChild>
                        <w:div w:id="299962548">
                          <w:marLeft w:val="0"/>
                          <w:marRight w:val="150"/>
                          <w:marTop w:val="0"/>
                          <w:marBottom w:val="0"/>
                          <w:divBdr>
                            <w:top w:val="none" w:sz="0" w:space="0" w:color="auto"/>
                            <w:left w:val="none" w:sz="0" w:space="0" w:color="auto"/>
                            <w:bottom w:val="none" w:sz="0" w:space="0" w:color="auto"/>
                            <w:right w:val="none" w:sz="0" w:space="0" w:color="auto"/>
                          </w:divBdr>
                        </w:div>
                      </w:divsChild>
                    </w:div>
                    <w:div w:id="1784884633">
                      <w:marLeft w:val="0"/>
                      <w:marRight w:val="150"/>
                      <w:marTop w:val="0"/>
                      <w:marBottom w:val="0"/>
                      <w:divBdr>
                        <w:top w:val="none" w:sz="0" w:space="0" w:color="auto"/>
                        <w:left w:val="none" w:sz="0" w:space="0" w:color="auto"/>
                        <w:bottom w:val="none" w:sz="0" w:space="0" w:color="auto"/>
                        <w:right w:val="none" w:sz="0" w:space="0" w:color="auto"/>
                      </w:divBdr>
                      <w:divsChild>
                        <w:div w:id="3172379">
                          <w:marLeft w:val="0"/>
                          <w:marRight w:val="150"/>
                          <w:marTop w:val="0"/>
                          <w:marBottom w:val="0"/>
                          <w:divBdr>
                            <w:top w:val="none" w:sz="0" w:space="0" w:color="auto"/>
                            <w:left w:val="none" w:sz="0" w:space="0" w:color="auto"/>
                            <w:bottom w:val="none" w:sz="0" w:space="0" w:color="auto"/>
                            <w:right w:val="none" w:sz="0" w:space="0" w:color="auto"/>
                          </w:divBdr>
                        </w:div>
                      </w:divsChild>
                    </w:div>
                    <w:div w:id="1901673941">
                      <w:marLeft w:val="0"/>
                      <w:marRight w:val="150"/>
                      <w:marTop w:val="0"/>
                      <w:marBottom w:val="0"/>
                      <w:divBdr>
                        <w:top w:val="none" w:sz="0" w:space="0" w:color="auto"/>
                        <w:left w:val="none" w:sz="0" w:space="0" w:color="auto"/>
                        <w:bottom w:val="none" w:sz="0" w:space="0" w:color="auto"/>
                        <w:right w:val="none" w:sz="0" w:space="0" w:color="auto"/>
                      </w:divBdr>
                      <w:divsChild>
                        <w:div w:id="1266692866">
                          <w:marLeft w:val="0"/>
                          <w:marRight w:val="150"/>
                          <w:marTop w:val="0"/>
                          <w:marBottom w:val="0"/>
                          <w:divBdr>
                            <w:top w:val="none" w:sz="0" w:space="0" w:color="auto"/>
                            <w:left w:val="none" w:sz="0" w:space="0" w:color="auto"/>
                            <w:bottom w:val="none" w:sz="0" w:space="0" w:color="auto"/>
                            <w:right w:val="none" w:sz="0" w:space="0" w:color="auto"/>
                          </w:divBdr>
                        </w:div>
                      </w:divsChild>
                    </w:div>
                    <w:div w:id="2130397758">
                      <w:marLeft w:val="0"/>
                      <w:marRight w:val="150"/>
                      <w:marTop w:val="0"/>
                      <w:marBottom w:val="0"/>
                      <w:divBdr>
                        <w:top w:val="none" w:sz="0" w:space="0" w:color="auto"/>
                        <w:left w:val="none" w:sz="0" w:space="0" w:color="auto"/>
                        <w:bottom w:val="none" w:sz="0" w:space="0" w:color="auto"/>
                        <w:right w:val="none" w:sz="0" w:space="0" w:color="auto"/>
                      </w:divBdr>
                      <w:divsChild>
                        <w:div w:id="2000116218">
                          <w:marLeft w:val="0"/>
                          <w:marRight w:val="150"/>
                          <w:marTop w:val="0"/>
                          <w:marBottom w:val="0"/>
                          <w:divBdr>
                            <w:top w:val="none" w:sz="0" w:space="0" w:color="auto"/>
                            <w:left w:val="none" w:sz="0" w:space="0" w:color="auto"/>
                            <w:bottom w:val="none" w:sz="0" w:space="0" w:color="auto"/>
                            <w:right w:val="none" w:sz="0" w:space="0" w:color="auto"/>
                          </w:divBdr>
                        </w:div>
                      </w:divsChild>
                    </w:div>
                    <w:div w:id="2145926382">
                      <w:marLeft w:val="0"/>
                      <w:marRight w:val="150"/>
                      <w:marTop w:val="0"/>
                      <w:marBottom w:val="0"/>
                      <w:divBdr>
                        <w:top w:val="none" w:sz="0" w:space="0" w:color="auto"/>
                        <w:left w:val="none" w:sz="0" w:space="0" w:color="auto"/>
                        <w:bottom w:val="none" w:sz="0" w:space="0" w:color="auto"/>
                        <w:right w:val="none" w:sz="0" w:space="0" w:color="auto"/>
                      </w:divBdr>
                      <w:divsChild>
                        <w:div w:id="1476949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6766186">
              <w:marLeft w:val="0"/>
              <w:marRight w:val="0"/>
              <w:marTop w:val="0"/>
              <w:marBottom w:val="0"/>
              <w:divBdr>
                <w:top w:val="none" w:sz="0" w:space="0" w:color="auto"/>
                <w:left w:val="none" w:sz="0" w:space="0" w:color="auto"/>
                <w:bottom w:val="none" w:sz="0" w:space="0" w:color="auto"/>
                <w:right w:val="none" w:sz="0" w:space="0" w:color="auto"/>
              </w:divBdr>
            </w:div>
            <w:div w:id="1274247186">
              <w:marLeft w:val="0"/>
              <w:marRight w:val="0"/>
              <w:marTop w:val="0"/>
              <w:marBottom w:val="0"/>
              <w:divBdr>
                <w:top w:val="none" w:sz="0" w:space="0" w:color="auto"/>
                <w:left w:val="none" w:sz="0" w:space="0" w:color="auto"/>
                <w:bottom w:val="none" w:sz="0" w:space="0" w:color="auto"/>
                <w:right w:val="none" w:sz="0" w:space="0" w:color="auto"/>
              </w:divBdr>
            </w:div>
            <w:div w:id="1327905528">
              <w:marLeft w:val="0"/>
              <w:marRight w:val="0"/>
              <w:marTop w:val="0"/>
              <w:marBottom w:val="0"/>
              <w:divBdr>
                <w:top w:val="none" w:sz="0" w:space="0" w:color="auto"/>
                <w:left w:val="none" w:sz="0" w:space="0" w:color="auto"/>
                <w:bottom w:val="none" w:sz="0" w:space="0" w:color="auto"/>
                <w:right w:val="none" w:sz="0" w:space="0" w:color="auto"/>
              </w:divBdr>
            </w:div>
            <w:div w:id="2046179179">
              <w:marLeft w:val="0"/>
              <w:marRight w:val="0"/>
              <w:marTop w:val="0"/>
              <w:marBottom w:val="0"/>
              <w:divBdr>
                <w:top w:val="none" w:sz="0" w:space="0" w:color="auto"/>
                <w:left w:val="none" w:sz="0" w:space="0" w:color="auto"/>
                <w:bottom w:val="none" w:sz="0" w:space="0" w:color="auto"/>
                <w:right w:val="none" w:sz="0" w:space="0" w:color="auto"/>
              </w:divBdr>
            </w:div>
          </w:divsChild>
        </w:div>
        <w:div w:id="1005785293">
          <w:marLeft w:val="0"/>
          <w:marRight w:val="0"/>
          <w:marTop w:val="0"/>
          <w:marBottom w:val="0"/>
          <w:divBdr>
            <w:top w:val="single" w:sz="6" w:space="4" w:color="D6DADC"/>
            <w:left w:val="none" w:sz="0" w:space="4" w:color="D6DADC"/>
            <w:bottom w:val="none" w:sz="0" w:space="4" w:color="D6DADC"/>
            <w:right w:val="none" w:sz="0" w:space="4" w:color="D6DADC"/>
          </w:divBdr>
        </w:div>
      </w:divsChild>
    </w:div>
    <w:div w:id="490292668">
      <w:bodyDiv w:val="1"/>
      <w:marLeft w:val="0"/>
      <w:marRight w:val="0"/>
      <w:marTop w:val="0"/>
      <w:marBottom w:val="0"/>
      <w:divBdr>
        <w:top w:val="none" w:sz="0" w:space="0" w:color="auto"/>
        <w:left w:val="none" w:sz="0" w:space="0" w:color="auto"/>
        <w:bottom w:val="none" w:sz="0" w:space="0" w:color="auto"/>
        <w:right w:val="none" w:sz="0" w:space="0" w:color="auto"/>
      </w:divBdr>
    </w:div>
    <w:div w:id="499541330">
      <w:bodyDiv w:val="1"/>
      <w:marLeft w:val="0"/>
      <w:marRight w:val="0"/>
      <w:marTop w:val="0"/>
      <w:marBottom w:val="0"/>
      <w:divBdr>
        <w:top w:val="none" w:sz="0" w:space="0" w:color="auto"/>
        <w:left w:val="none" w:sz="0" w:space="0" w:color="auto"/>
        <w:bottom w:val="none" w:sz="0" w:space="0" w:color="auto"/>
        <w:right w:val="none" w:sz="0" w:space="0" w:color="auto"/>
      </w:divBdr>
    </w:div>
    <w:div w:id="516428757">
      <w:bodyDiv w:val="1"/>
      <w:marLeft w:val="0"/>
      <w:marRight w:val="0"/>
      <w:marTop w:val="0"/>
      <w:marBottom w:val="0"/>
      <w:divBdr>
        <w:top w:val="none" w:sz="0" w:space="0" w:color="auto"/>
        <w:left w:val="none" w:sz="0" w:space="0" w:color="auto"/>
        <w:bottom w:val="none" w:sz="0" w:space="0" w:color="auto"/>
        <w:right w:val="none" w:sz="0" w:space="0" w:color="auto"/>
      </w:divBdr>
    </w:div>
    <w:div w:id="535775269">
      <w:bodyDiv w:val="1"/>
      <w:marLeft w:val="0"/>
      <w:marRight w:val="0"/>
      <w:marTop w:val="0"/>
      <w:marBottom w:val="0"/>
      <w:divBdr>
        <w:top w:val="none" w:sz="0" w:space="0" w:color="auto"/>
        <w:left w:val="none" w:sz="0" w:space="0" w:color="auto"/>
        <w:bottom w:val="none" w:sz="0" w:space="0" w:color="auto"/>
        <w:right w:val="none" w:sz="0" w:space="0" w:color="auto"/>
      </w:divBdr>
    </w:div>
    <w:div w:id="555245592">
      <w:bodyDiv w:val="1"/>
      <w:marLeft w:val="0"/>
      <w:marRight w:val="0"/>
      <w:marTop w:val="0"/>
      <w:marBottom w:val="0"/>
      <w:divBdr>
        <w:top w:val="none" w:sz="0" w:space="0" w:color="auto"/>
        <w:left w:val="none" w:sz="0" w:space="0" w:color="auto"/>
        <w:bottom w:val="none" w:sz="0" w:space="0" w:color="auto"/>
        <w:right w:val="none" w:sz="0" w:space="0" w:color="auto"/>
      </w:divBdr>
      <w:divsChild>
        <w:div w:id="1343169859">
          <w:marLeft w:val="0"/>
          <w:marRight w:val="0"/>
          <w:marTop w:val="0"/>
          <w:marBottom w:val="0"/>
          <w:divBdr>
            <w:top w:val="single" w:sz="6" w:space="4" w:color="D6DADC"/>
            <w:left w:val="none" w:sz="0" w:space="4" w:color="D6DADC"/>
            <w:bottom w:val="none" w:sz="0" w:space="4" w:color="D6DADC"/>
            <w:right w:val="none" w:sz="0" w:space="4" w:color="D6DADC"/>
          </w:divBdr>
        </w:div>
        <w:div w:id="1471941838">
          <w:marLeft w:val="0"/>
          <w:marRight w:val="0"/>
          <w:marTop w:val="0"/>
          <w:marBottom w:val="0"/>
          <w:divBdr>
            <w:top w:val="none" w:sz="0" w:space="0" w:color="auto"/>
            <w:left w:val="none" w:sz="0" w:space="0" w:color="auto"/>
            <w:bottom w:val="none" w:sz="0" w:space="0" w:color="auto"/>
            <w:right w:val="none" w:sz="0" w:space="0" w:color="auto"/>
          </w:divBdr>
          <w:divsChild>
            <w:div w:id="67264725">
              <w:marLeft w:val="0"/>
              <w:marRight w:val="0"/>
              <w:marTop w:val="0"/>
              <w:marBottom w:val="0"/>
              <w:divBdr>
                <w:top w:val="none" w:sz="0" w:space="0" w:color="auto"/>
                <w:left w:val="none" w:sz="0" w:space="0" w:color="auto"/>
                <w:bottom w:val="none" w:sz="0" w:space="0" w:color="auto"/>
                <w:right w:val="none" w:sz="0" w:space="0" w:color="auto"/>
              </w:divBdr>
            </w:div>
            <w:div w:id="185484362">
              <w:marLeft w:val="0"/>
              <w:marRight w:val="0"/>
              <w:marTop w:val="0"/>
              <w:marBottom w:val="0"/>
              <w:divBdr>
                <w:top w:val="none" w:sz="0" w:space="0" w:color="auto"/>
                <w:left w:val="none" w:sz="0" w:space="0" w:color="auto"/>
                <w:bottom w:val="none" w:sz="0" w:space="0" w:color="auto"/>
                <w:right w:val="none" w:sz="0" w:space="0" w:color="auto"/>
              </w:divBdr>
            </w:div>
            <w:div w:id="206072427">
              <w:marLeft w:val="0"/>
              <w:marRight w:val="0"/>
              <w:marTop w:val="0"/>
              <w:marBottom w:val="0"/>
              <w:divBdr>
                <w:top w:val="none" w:sz="0" w:space="0" w:color="auto"/>
                <w:left w:val="none" w:sz="0" w:space="0" w:color="auto"/>
                <w:bottom w:val="none" w:sz="0" w:space="0" w:color="auto"/>
                <w:right w:val="none" w:sz="0" w:space="0" w:color="auto"/>
              </w:divBdr>
              <w:divsChild>
                <w:div w:id="114717070">
                  <w:marLeft w:val="0"/>
                  <w:marRight w:val="0"/>
                  <w:marTop w:val="0"/>
                  <w:marBottom w:val="0"/>
                  <w:divBdr>
                    <w:top w:val="none" w:sz="0" w:space="0" w:color="auto"/>
                    <w:left w:val="none" w:sz="0" w:space="0" w:color="auto"/>
                    <w:bottom w:val="none" w:sz="0" w:space="0" w:color="auto"/>
                    <w:right w:val="none" w:sz="0" w:space="0" w:color="auto"/>
                  </w:divBdr>
                  <w:divsChild>
                    <w:div w:id="36051462">
                      <w:marLeft w:val="0"/>
                      <w:marRight w:val="150"/>
                      <w:marTop w:val="0"/>
                      <w:marBottom w:val="0"/>
                      <w:divBdr>
                        <w:top w:val="none" w:sz="0" w:space="0" w:color="auto"/>
                        <w:left w:val="none" w:sz="0" w:space="0" w:color="auto"/>
                        <w:bottom w:val="none" w:sz="0" w:space="0" w:color="auto"/>
                        <w:right w:val="none" w:sz="0" w:space="0" w:color="auto"/>
                      </w:divBdr>
                      <w:divsChild>
                        <w:div w:id="1882476726">
                          <w:marLeft w:val="0"/>
                          <w:marRight w:val="150"/>
                          <w:marTop w:val="0"/>
                          <w:marBottom w:val="0"/>
                          <w:divBdr>
                            <w:top w:val="none" w:sz="0" w:space="0" w:color="auto"/>
                            <w:left w:val="none" w:sz="0" w:space="0" w:color="auto"/>
                            <w:bottom w:val="none" w:sz="0" w:space="0" w:color="auto"/>
                            <w:right w:val="none" w:sz="0" w:space="0" w:color="auto"/>
                          </w:divBdr>
                        </w:div>
                      </w:divsChild>
                    </w:div>
                    <w:div w:id="95566547">
                      <w:marLeft w:val="0"/>
                      <w:marRight w:val="150"/>
                      <w:marTop w:val="0"/>
                      <w:marBottom w:val="0"/>
                      <w:divBdr>
                        <w:top w:val="none" w:sz="0" w:space="0" w:color="auto"/>
                        <w:left w:val="none" w:sz="0" w:space="0" w:color="auto"/>
                        <w:bottom w:val="none" w:sz="0" w:space="0" w:color="auto"/>
                        <w:right w:val="none" w:sz="0" w:space="0" w:color="auto"/>
                      </w:divBdr>
                      <w:divsChild>
                        <w:div w:id="1122531270">
                          <w:marLeft w:val="0"/>
                          <w:marRight w:val="150"/>
                          <w:marTop w:val="0"/>
                          <w:marBottom w:val="0"/>
                          <w:divBdr>
                            <w:top w:val="none" w:sz="0" w:space="0" w:color="auto"/>
                            <w:left w:val="none" w:sz="0" w:space="0" w:color="auto"/>
                            <w:bottom w:val="none" w:sz="0" w:space="0" w:color="auto"/>
                            <w:right w:val="none" w:sz="0" w:space="0" w:color="auto"/>
                          </w:divBdr>
                        </w:div>
                      </w:divsChild>
                    </w:div>
                    <w:div w:id="146363921">
                      <w:marLeft w:val="0"/>
                      <w:marRight w:val="150"/>
                      <w:marTop w:val="0"/>
                      <w:marBottom w:val="0"/>
                      <w:divBdr>
                        <w:top w:val="none" w:sz="0" w:space="0" w:color="auto"/>
                        <w:left w:val="none" w:sz="0" w:space="0" w:color="auto"/>
                        <w:bottom w:val="none" w:sz="0" w:space="0" w:color="auto"/>
                        <w:right w:val="none" w:sz="0" w:space="0" w:color="auto"/>
                      </w:divBdr>
                      <w:divsChild>
                        <w:div w:id="1497108898">
                          <w:marLeft w:val="0"/>
                          <w:marRight w:val="150"/>
                          <w:marTop w:val="0"/>
                          <w:marBottom w:val="0"/>
                          <w:divBdr>
                            <w:top w:val="none" w:sz="0" w:space="0" w:color="auto"/>
                            <w:left w:val="none" w:sz="0" w:space="0" w:color="auto"/>
                            <w:bottom w:val="none" w:sz="0" w:space="0" w:color="auto"/>
                            <w:right w:val="none" w:sz="0" w:space="0" w:color="auto"/>
                          </w:divBdr>
                        </w:div>
                      </w:divsChild>
                    </w:div>
                    <w:div w:id="454447488">
                      <w:marLeft w:val="0"/>
                      <w:marRight w:val="150"/>
                      <w:marTop w:val="0"/>
                      <w:marBottom w:val="0"/>
                      <w:divBdr>
                        <w:top w:val="none" w:sz="0" w:space="0" w:color="auto"/>
                        <w:left w:val="none" w:sz="0" w:space="0" w:color="auto"/>
                        <w:bottom w:val="none" w:sz="0" w:space="0" w:color="auto"/>
                        <w:right w:val="none" w:sz="0" w:space="0" w:color="auto"/>
                      </w:divBdr>
                    </w:div>
                    <w:div w:id="601836013">
                      <w:marLeft w:val="0"/>
                      <w:marRight w:val="150"/>
                      <w:marTop w:val="0"/>
                      <w:marBottom w:val="0"/>
                      <w:divBdr>
                        <w:top w:val="none" w:sz="0" w:space="0" w:color="auto"/>
                        <w:left w:val="none" w:sz="0" w:space="0" w:color="auto"/>
                        <w:bottom w:val="none" w:sz="0" w:space="0" w:color="auto"/>
                        <w:right w:val="none" w:sz="0" w:space="0" w:color="auto"/>
                      </w:divBdr>
                      <w:divsChild>
                        <w:div w:id="1675065600">
                          <w:marLeft w:val="0"/>
                          <w:marRight w:val="150"/>
                          <w:marTop w:val="0"/>
                          <w:marBottom w:val="0"/>
                          <w:divBdr>
                            <w:top w:val="none" w:sz="0" w:space="0" w:color="auto"/>
                            <w:left w:val="none" w:sz="0" w:space="0" w:color="auto"/>
                            <w:bottom w:val="none" w:sz="0" w:space="0" w:color="auto"/>
                            <w:right w:val="none" w:sz="0" w:space="0" w:color="auto"/>
                          </w:divBdr>
                        </w:div>
                      </w:divsChild>
                    </w:div>
                    <w:div w:id="885870691">
                      <w:marLeft w:val="0"/>
                      <w:marRight w:val="150"/>
                      <w:marTop w:val="0"/>
                      <w:marBottom w:val="0"/>
                      <w:divBdr>
                        <w:top w:val="none" w:sz="0" w:space="0" w:color="auto"/>
                        <w:left w:val="none" w:sz="0" w:space="0" w:color="auto"/>
                        <w:bottom w:val="none" w:sz="0" w:space="0" w:color="auto"/>
                        <w:right w:val="none" w:sz="0" w:space="0" w:color="auto"/>
                      </w:divBdr>
                      <w:divsChild>
                        <w:div w:id="1522158505">
                          <w:marLeft w:val="0"/>
                          <w:marRight w:val="150"/>
                          <w:marTop w:val="0"/>
                          <w:marBottom w:val="0"/>
                          <w:divBdr>
                            <w:top w:val="none" w:sz="0" w:space="0" w:color="auto"/>
                            <w:left w:val="none" w:sz="0" w:space="0" w:color="auto"/>
                            <w:bottom w:val="none" w:sz="0" w:space="0" w:color="auto"/>
                            <w:right w:val="none" w:sz="0" w:space="0" w:color="auto"/>
                          </w:divBdr>
                        </w:div>
                      </w:divsChild>
                    </w:div>
                    <w:div w:id="1198160153">
                      <w:marLeft w:val="0"/>
                      <w:marRight w:val="150"/>
                      <w:marTop w:val="0"/>
                      <w:marBottom w:val="0"/>
                      <w:divBdr>
                        <w:top w:val="none" w:sz="0" w:space="0" w:color="auto"/>
                        <w:left w:val="none" w:sz="0" w:space="0" w:color="auto"/>
                        <w:bottom w:val="none" w:sz="0" w:space="0" w:color="auto"/>
                        <w:right w:val="none" w:sz="0" w:space="0" w:color="auto"/>
                      </w:divBdr>
                      <w:divsChild>
                        <w:div w:id="773013537">
                          <w:marLeft w:val="0"/>
                          <w:marRight w:val="150"/>
                          <w:marTop w:val="0"/>
                          <w:marBottom w:val="0"/>
                          <w:divBdr>
                            <w:top w:val="none" w:sz="0" w:space="0" w:color="auto"/>
                            <w:left w:val="none" w:sz="0" w:space="0" w:color="auto"/>
                            <w:bottom w:val="none" w:sz="0" w:space="0" w:color="auto"/>
                            <w:right w:val="none" w:sz="0" w:space="0" w:color="auto"/>
                          </w:divBdr>
                        </w:div>
                      </w:divsChild>
                    </w:div>
                    <w:div w:id="1323852259">
                      <w:marLeft w:val="0"/>
                      <w:marRight w:val="150"/>
                      <w:marTop w:val="0"/>
                      <w:marBottom w:val="0"/>
                      <w:divBdr>
                        <w:top w:val="none" w:sz="0" w:space="0" w:color="auto"/>
                        <w:left w:val="none" w:sz="0" w:space="0" w:color="auto"/>
                        <w:bottom w:val="none" w:sz="0" w:space="0" w:color="auto"/>
                        <w:right w:val="none" w:sz="0" w:space="0" w:color="auto"/>
                      </w:divBdr>
                      <w:divsChild>
                        <w:div w:id="982196158">
                          <w:marLeft w:val="0"/>
                          <w:marRight w:val="150"/>
                          <w:marTop w:val="0"/>
                          <w:marBottom w:val="0"/>
                          <w:divBdr>
                            <w:top w:val="none" w:sz="0" w:space="0" w:color="auto"/>
                            <w:left w:val="none" w:sz="0" w:space="0" w:color="auto"/>
                            <w:bottom w:val="none" w:sz="0" w:space="0" w:color="auto"/>
                            <w:right w:val="none" w:sz="0" w:space="0" w:color="auto"/>
                          </w:divBdr>
                        </w:div>
                      </w:divsChild>
                    </w:div>
                    <w:div w:id="1343507949">
                      <w:marLeft w:val="0"/>
                      <w:marRight w:val="150"/>
                      <w:marTop w:val="0"/>
                      <w:marBottom w:val="0"/>
                      <w:divBdr>
                        <w:top w:val="none" w:sz="0" w:space="0" w:color="auto"/>
                        <w:left w:val="none" w:sz="0" w:space="0" w:color="auto"/>
                        <w:bottom w:val="none" w:sz="0" w:space="0" w:color="auto"/>
                        <w:right w:val="none" w:sz="0" w:space="0" w:color="auto"/>
                      </w:divBdr>
                      <w:divsChild>
                        <w:div w:id="1968269288">
                          <w:marLeft w:val="0"/>
                          <w:marRight w:val="150"/>
                          <w:marTop w:val="0"/>
                          <w:marBottom w:val="0"/>
                          <w:divBdr>
                            <w:top w:val="none" w:sz="0" w:space="0" w:color="auto"/>
                            <w:left w:val="none" w:sz="0" w:space="0" w:color="auto"/>
                            <w:bottom w:val="none" w:sz="0" w:space="0" w:color="auto"/>
                            <w:right w:val="none" w:sz="0" w:space="0" w:color="auto"/>
                          </w:divBdr>
                        </w:div>
                      </w:divsChild>
                    </w:div>
                    <w:div w:id="1445073825">
                      <w:marLeft w:val="0"/>
                      <w:marRight w:val="150"/>
                      <w:marTop w:val="0"/>
                      <w:marBottom w:val="0"/>
                      <w:divBdr>
                        <w:top w:val="none" w:sz="0" w:space="0" w:color="auto"/>
                        <w:left w:val="none" w:sz="0" w:space="0" w:color="auto"/>
                        <w:bottom w:val="none" w:sz="0" w:space="0" w:color="auto"/>
                        <w:right w:val="none" w:sz="0" w:space="0" w:color="auto"/>
                      </w:divBdr>
                      <w:divsChild>
                        <w:div w:id="2064595614">
                          <w:marLeft w:val="0"/>
                          <w:marRight w:val="150"/>
                          <w:marTop w:val="0"/>
                          <w:marBottom w:val="0"/>
                          <w:divBdr>
                            <w:top w:val="none" w:sz="0" w:space="0" w:color="auto"/>
                            <w:left w:val="none" w:sz="0" w:space="0" w:color="auto"/>
                            <w:bottom w:val="none" w:sz="0" w:space="0" w:color="auto"/>
                            <w:right w:val="none" w:sz="0" w:space="0" w:color="auto"/>
                          </w:divBdr>
                        </w:div>
                      </w:divsChild>
                    </w:div>
                    <w:div w:id="1589729575">
                      <w:marLeft w:val="0"/>
                      <w:marRight w:val="150"/>
                      <w:marTop w:val="0"/>
                      <w:marBottom w:val="0"/>
                      <w:divBdr>
                        <w:top w:val="none" w:sz="0" w:space="0" w:color="auto"/>
                        <w:left w:val="none" w:sz="0" w:space="0" w:color="auto"/>
                        <w:bottom w:val="none" w:sz="0" w:space="0" w:color="auto"/>
                        <w:right w:val="none" w:sz="0" w:space="0" w:color="auto"/>
                      </w:divBdr>
                      <w:divsChild>
                        <w:div w:id="288442866">
                          <w:marLeft w:val="0"/>
                          <w:marRight w:val="150"/>
                          <w:marTop w:val="0"/>
                          <w:marBottom w:val="0"/>
                          <w:divBdr>
                            <w:top w:val="none" w:sz="0" w:space="0" w:color="auto"/>
                            <w:left w:val="none" w:sz="0" w:space="0" w:color="auto"/>
                            <w:bottom w:val="none" w:sz="0" w:space="0" w:color="auto"/>
                            <w:right w:val="none" w:sz="0" w:space="0" w:color="auto"/>
                          </w:divBdr>
                        </w:div>
                      </w:divsChild>
                    </w:div>
                    <w:div w:id="1788812436">
                      <w:marLeft w:val="0"/>
                      <w:marRight w:val="150"/>
                      <w:marTop w:val="0"/>
                      <w:marBottom w:val="0"/>
                      <w:divBdr>
                        <w:top w:val="none" w:sz="0" w:space="0" w:color="auto"/>
                        <w:left w:val="none" w:sz="0" w:space="0" w:color="auto"/>
                        <w:bottom w:val="none" w:sz="0" w:space="0" w:color="auto"/>
                        <w:right w:val="none" w:sz="0" w:space="0" w:color="auto"/>
                      </w:divBdr>
                      <w:divsChild>
                        <w:div w:id="4191076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33147285">
              <w:marLeft w:val="0"/>
              <w:marRight w:val="0"/>
              <w:marTop w:val="0"/>
              <w:marBottom w:val="0"/>
              <w:divBdr>
                <w:top w:val="none" w:sz="0" w:space="0" w:color="auto"/>
                <w:left w:val="none" w:sz="0" w:space="0" w:color="auto"/>
                <w:bottom w:val="none" w:sz="0" w:space="0" w:color="auto"/>
                <w:right w:val="none" w:sz="0" w:space="0" w:color="auto"/>
              </w:divBdr>
            </w:div>
            <w:div w:id="388456958">
              <w:marLeft w:val="0"/>
              <w:marRight w:val="0"/>
              <w:marTop w:val="0"/>
              <w:marBottom w:val="0"/>
              <w:divBdr>
                <w:top w:val="none" w:sz="0" w:space="0" w:color="auto"/>
                <w:left w:val="none" w:sz="0" w:space="0" w:color="auto"/>
                <w:bottom w:val="none" w:sz="0" w:space="0" w:color="auto"/>
                <w:right w:val="none" w:sz="0" w:space="0" w:color="auto"/>
              </w:divBdr>
            </w:div>
            <w:div w:id="582686231">
              <w:marLeft w:val="0"/>
              <w:marRight w:val="0"/>
              <w:marTop w:val="0"/>
              <w:marBottom w:val="0"/>
              <w:divBdr>
                <w:top w:val="none" w:sz="0" w:space="0" w:color="auto"/>
                <w:left w:val="none" w:sz="0" w:space="0" w:color="auto"/>
                <w:bottom w:val="none" w:sz="0" w:space="0" w:color="auto"/>
                <w:right w:val="none" w:sz="0" w:space="0" w:color="auto"/>
              </w:divBdr>
            </w:div>
            <w:div w:id="819881849">
              <w:marLeft w:val="0"/>
              <w:marRight w:val="0"/>
              <w:marTop w:val="0"/>
              <w:marBottom w:val="0"/>
              <w:divBdr>
                <w:top w:val="none" w:sz="0" w:space="0" w:color="auto"/>
                <w:left w:val="none" w:sz="0" w:space="0" w:color="auto"/>
                <w:bottom w:val="none" w:sz="0" w:space="0" w:color="auto"/>
                <w:right w:val="none" w:sz="0" w:space="0" w:color="auto"/>
              </w:divBdr>
            </w:div>
            <w:div w:id="881407794">
              <w:marLeft w:val="0"/>
              <w:marRight w:val="0"/>
              <w:marTop w:val="0"/>
              <w:marBottom w:val="0"/>
              <w:divBdr>
                <w:top w:val="none" w:sz="0" w:space="0" w:color="auto"/>
                <w:left w:val="none" w:sz="0" w:space="0" w:color="auto"/>
                <w:bottom w:val="none" w:sz="0" w:space="0" w:color="auto"/>
                <w:right w:val="none" w:sz="0" w:space="0" w:color="auto"/>
              </w:divBdr>
            </w:div>
            <w:div w:id="917597761">
              <w:marLeft w:val="0"/>
              <w:marRight w:val="0"/>
              <w:marTop w:val="0"/>
              <w:marBottom w:val="0"/>
              <w:divBdr>
                <w:top w:val="none" w:sz="0" w:space="0" w:color="auto"/>
                <w:left w:val="none" w:sz="0" w:space="0" w:color="auto"/>
                <w:bottom w:val="none" w:sz="0" w:space="0" w:color="auto"/>
                <w:right w:val="none" w:sz="0" w:space="0" w:color="auto"/>
              </w:divBdr>
            </w:div>
            <w:div w:id="1011957743">
              <w:marLeft w:val="0"/>
              <w:marRight w:val="0"/>
              <w:marTop w:val="0"/>
              <w:marBottom w:val="0"/>
              <w:divBdr>
                <w:top w:val="none" w:sz="0" w:space="0" w:color="auto"/>
                <w:left w:val="none" w:sz="0" w:space="0" w:color="auto"/>
                <w:bottom w:val="none" w:sz="0" w:space="0" w:color="auto"/>
                <w:right w:val="none" w:sz="0" w:space="0" w:color="auto"/>
              </w:divBdr>
            </w:div>
            <w:div w:id="1019039054">
              <w:marLeft w:val="0"/>
              <w:marRight w:val="0"/>
              <w:marTop w:val="0"/>
              <w:marBottom w:val="0"/>
              <w:divBdr>
                <w:top w:val="none" w:sz="0" w:space="0" w:color="auto"/>
                <w:left w:val="none" w:sz="0" w:space="0" w:color="auto"/>
                <w:bottom w:val="none" w:sz="0" w:space="0" w:color="auto"/>
                <w:right w:val="none" w:sz="0" w:space="0" w:color="auto"/>
              </w:divBdr>
            </w:div>
            <w:div w:id="1074933355">
              <w:marLeft w:val="0"/>
              <w:marRight w:val="0"/>
              <w:marTop w:val="0"/>
              <w:marBottom w:val="0"/>
              <w:divBdr>
                <w:top w:val="none" w:sz="0" w:space="0" w:color="auto"/>
                <w:left w:val="none" w:sz="0" w:space="0" w:color="auto"/>
                <w:bottom w:val="none" w:sz="0" w:space="0" w:color="auto"/>
                <w:right w:val="none" w:sz="0" w:space="0" w:color="auto"/>
              </w:divBdr>
            </w:div>
            <w:div w:id="1089274580">
              <w:marLeft w:val="0"/>
              <w:marRight w:val="0"/>
              <w:marTop w:val="0"/>
              <w:marBottom w:val="0"/>
              <w:divBdr>
                <w:top w:val="none" w:sz="0" w:space="0" w:color="auto"/>
                <w:left w:val="none" w:sz="0" w:space="0" w:color="auto"/>
                <w:bottom w:val="none" w:sz="0" w:space="0" w:color="auto"/>
                <w:right w:val="none" w:sz="0" w:space="0" w:color="auto"/>
              </w:divBdr>
            </w:div>
            <w:div w:id="1108424108">
              <w:marLeft w:val="0"/>
              <w:marRight w:val="0"/>
              <w:marTop w:val="0"/>
              <w:marBottom w:val="0"/>
              <w:divBdr>
                <w:top w:val="none" w:sz="0" w:space="0" w:color="auto"/>
                <w:left w:val="none" w:sz="0" w:space="0" w:color="auto"/>
                <w:bottom w:val="none" w:sz="0" w:space="0" w:color="auto"/>
                <w:right w:val="none" w:sz="0" w:space="0" w:color="auto"/>
              </w:divBdr>
            </w:div>
            <w:div w:id="1281952407">
              <w:marLeft w:val="0"/>
              <w:marRight w:val="0"/>
              <w:marTop w:val="0"/>
              <w:marBottom w:val="0"/>
              <w:divBdr>
                <w:top w:val="none" w:sz="0" w:space="0" w:color="auto"/>
                <w:left w:val="none" w:sz="0" w:space="0" w:color="auto"/>
                <w:bottom w:val="none" w:sz="0" w:space="0" w:color="auto"/>
                <w:right w:val="none" w:sz="0" w:space="0" w:color="auto"/>
              </w:divBdr>
            </w:div>
            <w:div w:id="1396666511">
              <w:marLeft w:val="0"/>
              <w:marRight w:val="0"/>
              <w:marTop w:val="0"/>
              <w:marBottom w:val="0"/>
              <w:divBdr>
                <w:top w:val="none" w:sz="0" w:space="0" w:color="auto"/>
                <w:left w:val="none" w:sz="0" w:space="0" w:color="auto"/>
                <w:bottom w:val="none" w:sz="0" w:space="0" w:color="auto"/>
                <w:right w:val="none" w:sz="0" w:space="0" w:color="auto"/>
              </w:divBdr>
            </w:div>
            <w:div w:id="1451051169">
              <w:marLeft w:val="0"/>
              <w:marRight w:val="0"/>
              <w:marTop w:val="0"/>
              <w:marBottom w:val="0"/>
              <w:divBdr>
                <w:top w:val="none" w:sz="0" w:space="0" w:color="auto"/>
                <w:left w:val="none" w:sz="0" w:space="0" w:color="auto"/>
                <w:bottom w:val="none" w:sz="0" w:space="0" w:color="auto"/>
                <w:right w:val="none" w:sz="0" w:space="0" w:color="auto"/>
              </w:divBdr>
            </w:div>
            <w:div w:id="1468161478">
              <w:marLeft w:val="0"/>
              <w:marRight w:val="0"/>
              <w:marTop w:val="0"/>
              <w:marBottom w:val="0"/>
              <w:divBdr>
                <w:top w:val="none" w:sz="0" w:space="0" w:color="auto"/>
                <w:left w:val="none" w:sz="0" w:space="0" w:color="auto"/>
                <w:bottom w:val="none" w:sz="0" w:space="0" w:color="auto"/>
                <w:right w:val="none" w:sz="0" w:space="0" w:color="auto"/>
              </w:divBdr>
            </w:div>
            <w:div w:id="1494836506">
              <w:marLeft w:val="0"/>
              <w:marRight w:val="0"/>
              <w:marTop w:val="0"/>
              <w:marBottom w:val="0"/>
              <w:divBdr>
                <w:top w:val="none" w:sz="0" w:space="0" w:color="auto"/>
                <w:left w:val="none" w:sz="0" w:space="0" w:color="auto"/>
                <w:bottom w:val="none" w:sz="0" w:space="0" w:color="auto"/>
                <w:right w:val="none" w:sz="0" w:space="0" w:color="auto"/>
              </w:divBdr>
            </w:div>
            <w:div w:id="1517191071">
              <w:marLeft w:val="0"/>
              <w:marRight w:val="0"/>
              <w:marTop w:val="0"/>
              <w:marBottom w:val="0"/>
              <w:divBdr>
                <w:top w:val="none" w:sz="0" w:space="0" w:color="auto"/>
                <w:left w:val="none" w:sz="0" w:space="0" w:color="auto"/>
                <w:bottom w:val="none" w:sz="0" w:space="0" w:color="auto"/>
                <w:right w:val="none" w:sz="0" w:space="0" w:color="auto"/>
              </w:divBdr>
            </w:div>
            <w:div w:id="1636637589">
              <w:marLeft w:val="0"/>
              <w:marRight w:val="0"/>
              <w:marTop w:val="0"/>
              <w:marBottom w:val="0"/>
              <w:divBdr>
                <w:top w:val="none" w:sz="0" w:space="0" w:color="auto"/>
                <w:left w:val="none" w:sz="0" w:space="0" w:color="auto"/>
                <w:bottom w:val="none" w:sz="0" w:space="0" w:color="auto"/>
                <w:right w:val="none" w:sz="0" w:space="0" w:color="auto"/>
              </w:divBdr>
            </w:div>
            <w:div w:id="1716008947">
              <w:marLeft w:val="0"/>
              <w:marRight w:val="0"/>
              <w:marTop w:val="0"/>
              <w:marBottom w:val="0"/>
              <w:divBdr>
                <w:top w:val="none" w:sz="0" w:space="0" w:color="auto"/>
                <w:left w:val="none" w:sz="0" w:space="0" w:color="auto"/>
                <w:bottom w:val="none" w:sz="0" w:space="0" w:color="auto"/>
                <w:right w:val="none" w:sz="0" w:space="0" w:color="auto"/>
              </w:divBdr>
            </w:div>
            <w:div w:id="1845822811">
              <w:marLeft w:val="0"/>
              <w:marRight w:val="0"/>
              <w:marTop w:val="0"/>
              <w:marBottom w:val="0"/>
              <w:divBdr>
                <w:top w:val="none" w:sz="0" w:space="0" w:color="auto"/>
                <w:left w:val="none" w:sz="0" w:space="0" w:color="auto"/>
                <w:bottom w:val="none" w:sz="0" w:space="0" w:color="auto"/>
                <w:right w:val="none" w:sz="0" w:space="0" w:color="auto"/>
              </w:divBdr>
            </w:div>
            <w:div w:id="1893536608">
              <w:marLeft w:val="0"/>
              <w:marRight w:val="0"/>
              <w:marTop w:val="0"/>
              <w:marBottom w:val="0"/>
              <w:divBdr>
                <w:top w:val="none" w:sz="0" w:space="0" w:color="auto"/>
                <w:left w:val="none" w:sz="0" w:space="0" w:color="auto"/>
                <w:bottom w:val="none" w:sz="0" w:space="0" w:color="auto"/>
                <w:right w:val="none" w:sz="0" w:space="0" w:color="auto"/>
              </w:divBdr>
            </w:div>
            <w:div w:id="1906839101">
              <w:marLeft w:val="0"/>
              <w:marRight w:val="0"/>
              <w:marTop w:val="0"/>
              <w:marBottom w:val="0"/>
              <w:divBdr>
                <w:top w:val="none" w:sz="0" w:space="0" w:color="auto"/>
                <w:left w:val="none" w:sz="0" w:space="0" w:color="auto"/>
                <w:bottom w:val="none" w:sz="0" w:space="0" w:color="auto"/>
                <w:right w:val="none" w:sz="0" w:space="0" w:color="auto"/>
              </w:divBdr>
            </w:div>
            <w:div w:id="19988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300">
      <w:bodyDiv w:val="1"/>
      <w:marLeft w:val="0"/>
      <w:marRight w:val="0"/>
      <w:marTop w:val="0"/>
      <w:marBottom w:val="0"/>
      <w:divBdr>
        <w:top w:val="none" w:sz="0" w:space="0" w:color="auto"/>
        <w:left w:val="none" w:sz="0" w:space="0" w:color="auto"/>
        <w:bottom w:val="none" w:sz="0" w:space="0" w:color="auto"/>
        <w:right w:val="none" w:sz="0" w:space="0" w:color="auto"/>
      </w:divBdr>
      <w:divsChild>
        <w:div w:id="414978514">
          <w:marLeft w:val="0"/>
          <w:marRight w:val="0"/>
          <w:marTop w:val="0"/>
          <w:marBottom w:val="0"/>
          <w:divBdr>
            <w:top w:val="none" w:sz="0" w:space="0" w:color="auto"/>
            <w:left w:val="none" w:sz="0" w:space="0" w:color="auto"/>
            <w:bottom w:val="none" w:sz="0" w:space="0" w:color="auto"/>
            <w:right w:val="none" w:sz="0" w:space="0" w:color="auto"/>
          </w:divBdr>
          <w:divsChild>
            <w:div w:id="381294862">
              <w:marLeft w:val="0"/>
              <w:marRight w:val="0"/>
              <w:marTop w:val="0"/>
              <w:marBottom w:val="0"/>
              <w:divBdr>
                <w:top w:val="none" w:sz="0" w:space="0" w:color="auto"/>
                <w:left w:val="none" w:sz="0" w:space="0" w:color="auto"/>
                <w:bottom w:val="none" w:sz="0" w:space="0" w:color="auto"/>
                <w:right w:val="none" w:sz="0" w:space="0" w:color="auto"/>
              </w:divBdr>
            </w:div>
            <w:div w:id="466512530">
              <w:marLeft w:val="0"/>
              <w:marRight w:val="0"/>
              <w:marTop w:val="0"/>
              <w:marBottom w:val="0"/>
              <w:divBdr>
                <w:top w:val="none" w:sz="0" w:space="0" w:color="auto"/>
                <w:left w:val="none" w:sz="0" w:space="0" w:color="auto"/>
                <w:bottom w:val="none" w:sz="0" w:space="0" w:color="auto"/>
                <w:right w:val="none" w:sz="0" w:space="0" w:color="auto"/>
              </w:divBdr>
            </w:div>
            <w:div w:id="660085147">
              <w:marLeft w:val="0"/>
              <w:marRight w:val="0"/>
              <w:marTop w:val="0"/>
              <w:marBottom w:val="0"/>
              <w:divBdr>
                <w:top w:val="none" w:sz="0" w:space="0" w:color="auto"/>
                <w:left w:val="none" w:sz="0" w:space="0" w:color="auto"/>
                <w:bottom w:val="none" w:sz="0" w:space="0" w:color="auto"/>
                <w:right w:val="none" w:sz="0" w:space="0" w:color="auto"/>
              </w:divBdr>
            </w:div>
            <w:div w:id="1046022849">
              <w:marLeft w:val="0"/>
              <w:marRight w:val="0"/>
              <w:marTop w:val="0"/>
              <w:marBottom w:val="0"/>
              <w:divBdr>
                <w:top w:val="none" w:sz="0" w:space="0" w:color="auto"/>
                <w:left w:val="none" w:sz="0" w:space="0" w:color="auto"/>
                <w:bottom w:val="none" w:sz="0" w:space="0" w:color="auto"/>
                <w:right w:val="none" w:sz="0" w:space="0" w:color="auto"/>
              </w:divBdr>
              <w:divsChild>
                <w:div w:id="318267690">
                  <w:marLeft w:val="0"/>
                  <w:marRight w:val="0"/>
                  <w:marTop w:val="0"/>
                  <w:marBottom w:val="0"/>
                  <w:divBdr>
                    <w:top w:val="none" w:sz="0" w:space="0" w:color="auto"/>
                    <w:left w:val="none" w:sz="0" w:space="0" w:color="auto"/>
                    <w:bottom w:val="none" w:sz="0" w:space="0" w:color="auto"/>
                    <w:right w:val="none" w:sz="0" w:space="0" w:color="auto"/>
                  </w:divBdr>
                  <w:divsChild>
                    <w:div w:id="136918939">
                      <w:marLeft w:val="0"/>
                      <w:marRight w:val="150"/>
                      <w:marTop w:val="0"/>
                      <w:marBottom w:val="0"/>
                      <w:divBdr>
                        <w:top w:val="none" w:sz="0" w:space="0" w:color="auto"/>
                        <w:left w:val="none" w:sz="0" w:space="0" w:color="auto"/>
                        <w:bottom w:val="none" w:sz="0" w:space="0" w:color="auto"/>
                        <w:right w:val="none" w:sz="0" w:space="0" w:color="auto"/>
                      </w:divBdr>
                      <w:divsChild>
                        <w:div w:id="848762041">
                          <w:marLeft w:val="0"/>
                          <w:marRight w:val="150"/>
                          <w:marTop w:val="0"/>
                          <w:marBottom w:val="0"/>
                          <w:divBdr>
                            <w:top w:val="none" w:sz="0" w:space="0" w:color="auto"/>
                            <w:left w:val="none" w:sz="0" w:space="0" w:color="auto"/>
                            <w:bottom w:val="none" w:sz="0" w:space="0" w:color="auto"/>
                            <w:right w:val="none" w:sz="0" w:space="0" w:color="auto"/>
                          </w:divBdr>
                        </w:div>
                      </w:divsChild>
                    </w:div>
                    <w:div w:id="873419639">
                      <w:marLeft w:val="0"/>
                      <w:marRight w:val="150"/>
                      <w:marTop w:val="0"/>
                      <w:marBottom w:val="0"/>
                      <w:divBdr>
                        <w:top w:val="none" w:sz="0" w:space="0" w:color="auto"/>
                        <w:left w:val="none" w:sz="0" w:space="0" w:color="auto"/>
                        <w:bottom w:val="none" w:sz="0" w:space="0" w:color="auto"/>
                        <w:right w:val="none" w:sz="0" w:space="0" w:color="auto"/>
                      </w:divBdr>
                      <w:divsChild>
                        <w:div w:id="1338535171">
                          <w:marLeft w:val="0"/>
                          <w:marRight w:val="150"/>
                          <w:marTop w:val="0"/>
                          <w:marBottom w:val="0"/>
                          <w:divBdr>
                            <w:top w:val="none" w:sz="0" w:space="0" w:color="auto"/>
                            <w:left w:val="none" w:sz="0" w:space="0" w:color="auto"/>
                            <w:bottom w:val="none" w:sz="0" w:space="0" w:color="auto"/>
                            <w:right w:val="none" w:sz="0" w:space="0" w:color="auto"/>
                          </w:divBdr>
                        </w:div>
                      </w:divsChild>
                    </w:div>
                    <w:div w:id="1105225663">
                      <w:marLeft w:val="0"/>
                      <w:marRight w:val="150"/>
                      <w:marTop w:val="0"/>
                      <w:marBottom w:val="0"/>
                      <w:divBdr>
                        <w:top w:val="none" w:sz="0" w:space="0" w:color="auto"/>
                        <w:left w:val="none" w:sz="0" w:space="0" w:color="auto"/>
                        <w:bottom w:val="none" w:sz="0" w:space="0" w:color="auto"/>
                        <w:right w:val="none" w:sz="0" w:space="0" w:color="auto"/>
                      </w:divBdr>
                      <w:divsChild>
                        <w:div w:id="890576883">
                          <w:marLeft w:val="0"/>
                          <w:marRight w:val="150"/>
                          <w:marTop w:val="0"/>
                          <w:marBottom w:val="0"/>
                          <w:divBdr>
                            <w:top w:val="none" w:sz="0" w:space="0" w:color="auto"/>
                            <w:left w:val="none" w:sz="0" w:space="0" w:color="auto"/>
                            <w:bottom w:val="none" w:sz="0" w:space="0" w:color="auto"/>
                            <w:right w:val="none" w:sz="0" w:space="0" w:color="auto"/>
                          </w:divBdr>
                        </w:div>
                      </w:divsChild>
                    </w:div>
                    <w:div w:id="1267494205">
                      <w:marLeft w:val="0"/>
                      <w:marRight w:val="150"/>
                      <w:marTop w:val="0"/>
                      <w:marBottom w:val="0"/>
                      <w:divBdr>
                        <w:top w:val="none" w:sz="0" w:space="0" w:color="auto"/>
                        <w:left w:val="none" w:sz="0" w:space="0" w:color="auto"/>
                        <w:bottom w:val="none" w:sz="0" w:space="0" w:color="auto"/>
                        <w:right w:val="none" w:sz="0" w:space="0" w:color="auto"/>
                      </w:divBdr>
                    </w:div>
                    <w:div w:id="1418408026">
                      <w:marLeft w:val="0"/>
                      <w:marRight w:val="150"/>
                      <w:marTop w:val="0"/>
                      <w:marBottom w:val="0"/>
                      <w:divBdr>
                        <w:top w:val="none" w:sz="0" w:space="0" w:color="auto"/>
                        <w:left w:val="none" w:sz="0" w:space="0" w:color="auto"/>
                        <w:bottom w:val="none" w:sz="0" w:space="0" w:color="auto"/>
                        <w:right w:val="none" w:sz="0" w:space="0" w:color="auto"/>
                      </w:divBdr>
                      <w:divsChild>
                        <w:div w:id="746726685">
                          <w:marLeft w:val="0"/>
                          <w:marRight w:val="150"/>
                          <w:marTop w:val="0"/>
                          <w:marBottom w:val="0"/>
                          <w:divBdr>
                            <w:top w:val="none" w:sz="0" w:space="0" w:color="auto"/>
                            <w:left w:val="none" w:sz="0" w:space="0" w:color="auto"/>
                            <w:bottom w:val="none" w:sz="0" w:space="0" w:color="auto"/>
                            <w:right w:val="none" w:sz="0" w:space="0" w:color="auto"/>
                          </w:divBdr>
                        </w:div>
                      </w:divsChild>
                    </w:div>
                    <w:div w:id="1642079524">
                      <w:marLeft w:val="0"/>
                      <w:marRight w:val="150"/>
                      <w:marTop w:val="0"/>
                      <w:marBottom w:val="0"/>
                      <w:divBdr>
                        <w:top w:val="none" w:sz="0" w:space="0" w:color="auto"/>
                        <w:left w:val="none" w:sz="0" w:space="0" w:color="auto"/>
                        <w:bottom w:val="none" w:sz="0" w:space="0" w:color="auto"/>
                        <w:right w:val="none" w:sz="0" w:space="0" w:color="auto"/>
                      </w:divBdr>
                      <w:divsChild>
                        <w:div w:id="1614819437">
                          <w:marLeft w:val="0"/>
                          <w:marRight w:val="150"/>
                          <w:marTop w:val="0"/>
                          <w:marBottom w:val="0"/>
                          <w:divBdr>
                            <w:top w:val="none" w:sz="0" w:space="0" w:color="auto"/>
                            <w:left w:val="none" w:sz="0" w:space="0" w:color="auto"/>
                            <w:bottom w:val="none" w:sz="0" w:space="0" w:color="auto"/>
                            <w:right w:val="none" w:sz="0" w:space="0" w:color="auto"/>
                          </w:divBdr>
                        </w:div>
                      </w:divsChild>
                    </w:div>
                    <w:div w:id="1869832660">
                      <w:marLeft w:val="0"/>
                      <w:marRight w:val="150"/>
                      <w:marTop w:val="0"/>
                      <w:marBottom w:val="0"/>
                      <w:divBdr>
                        <w:top w:val="none" w:sz="0" w:space="0" w:color="auto"/>
                        <w:left w:val="none" w:sz="0" w:space="0" w:color="auto"/>
                        <w:bottom w:val="none" w:sz="0" w:space="0" w:color="auto"/>
                        <w:right w:val="none" w:sz="0" w:space="0" w:color="auto"/>
                      </w:divBdr>
                      <w:divsChild>
                        <w:div w:id="1874608409">
                          <w:marLeft w:val="0"/>
                          <w:marRight w:val="150"/>
                          <w:marTop w:val="0"/>
                          <w:marBottom w:val="0"/>
                          <w:divBdr>
                            <w:top w:val="none" w:sz="0" w:space="0" w:color="auto"/>
                            <w:left w:val="none" w:sz="0" w:space="0" w:color="auto"/>
                            <w:bottom w:val="none" w:sz="0" w:space="0" w:color="auto"/>
                            <w:right w:val="none" w:sz="0" w:space="0" w:color="auto"/>
                          </w:divBdr>
                        </w:div>
                      </w:divsChild>
                    </w:div>
                    <w:div w:id="1885680719">
                      <w:marLeft w:val="0"/>
                      <w:marRight w:val="150"/>
                      <w:marTop w:val="0"/>
                      <w:marBottom w:val="0"/>
                      <w:divBdr>
                        <w:top w:val="none" w:sz="0" w:space="0" w:color="auto"/>
                        <w:left w:val="none" w:sz="0" w:space="0" w:color="auto"/>
                        <w:bottom w:val="none" w:sz="0" w:space="0" w:color="auto"/>
                        <w:right w:val="none" w:sz="0" w:space="0" w:color="auto"/>
                      </w:divBdr>
                      <w:divsChild>
                        <w:div w:id="17808353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05270313">
              <w:marLeft w:val="0"/>
              <w:marRight w:val="0"/>
              <w:marTop w:val="0"/>
              <w:marBottom w:val="0"/>
              <w:divBdr>
                <w:top w:val="none" w:sz="0" w:space="0" w:color="auto"/>
                <w:left w:val="none" w:sz="0" w:space="0" w:color="auto"/>
                <w:bottom w:val="none" w:sz="0" w:space="0" w:color="auto"/>
                <w:right w:val="none" w:sz="0" w:space="0" w:color="auto"/>
              </w:divBdr>
            </w:div>
            <w:div w:id="1329014578">
              <w:marLeft w:val="0"/>
              <w:marRight w:val="0"/>
              <w:marTop w:val="0"/>
              <w:marBottom w:val="0"/>
              <w:divBdr>
                <w:top w:val="none" w:sz="0" w:space="0" w:color="auto"/>
                <w:left w:val="none" w:sz="0" w:space="0" w:color="auto"/>
                <w:bottom w:val="none" w:sz="0" w:space="0" w:color="auto"/>
                <w:right w:val="none" w:sz="0" w:space="0" w:color="auto"/>
              </w:divBdr>
            </w:div>
            <w:div w:id="1781606102">
              <w:marLeft w:val="0"/>
              <w:marRight w:val="0"/>
              <w:marTop w:val="0"/>
              <w:marBottom w:val="0"/>
              <w:divBdr>
                <w:top w:val="none" w:sz="0" w:space="0" w:color="auto"/>
                <w:left w:val="none" w:sz="0" w:space="0" w:color="auto"/>
                <w:bottom w:val="none" w:sz="0" w:space="0" w:color="auto"/>
                <w:right w:val="none" w:sz="0" w:space="0" w:color="auto"/>
              </w:divBdr>
            </w:div>
            <w:div w:id="1871412568">
              <w:marLeft w:val="0"/>
              <w:marRight w:val="0"/>
              <w:marTop w:val="0"/>
              <w:marBottom w:val="0"/>
              <w:divBdr>
                <w:top w:val="none" w:sz="0" w:space="0" w:color="auto"/>
                <w:left w:val="none" w:sz="0" w:space="0" w:color="auto"/>
                <w:bottom w:val="none" w:sz="0" w:space="0" w:color="auto"/>
                <w:right w:val="none" w:sz="0" w:space="0" w:color="auto"/>
              </w:divBdr>
            </w:div>
            <w:div w:id="2116250532">
              <w:marLeft w:val="0"/>
              <w:marRight w:val="0"/>
              <w:marTop w:val="0"/>
              <w:marBottom w:val="0"/>
              <w:divBdr>
                <w:top w:val="none" w:sz="0" w:space="0" w:color="auto"/>
                <w:left w:val="none" w:sz="0" w:space="0" w:color="auto"/>
                <w:bottom w:val="none" w:sz="0" w:space="0" w:color="auto"/>
                <w:right w:val="none" w:sz="0" w:space="0" w:color="auto"/>
              </w:divBdr>
            </w:div>
          </w:divsChild>
        </w:div>
        <w:div w:id="604967208">
          <w:marLeft w:val="0"/>
          <w:marRight w:val="0"/>
          <w:marTop w:val="0"/>
          <w:marBottom w:val="0"/>
          <w:divBdr>
            <w:top w:val="single" w:sz="6" w:space="4" w:color="D6DADC"/>
            <w:left w:val="none" w:sz="0" w:space="4" w:color="D6DADC"/>
            <w:bottom w:val="none" w:sz="0" w:space="4" w:color="D6DADC"/>
            <w:right w:val="none" w:sz="0" w:space="4" w:color="D6DADC"/>
          </w:divBdr>
        </w:div>
      </w:divsChild>
    </w:div>
    <w:div w:id="643702811">
      <w:bodyDiv w:val="1"/>
      <w:marLeft w:val="0"/>
      <w:marRight w:val="0"/>
      <w:marTop w:val="0"/>
      <w:marBottom w:val="0"/>
      <w:divBdr>
        <w:top w:val="none" w:sz="0" w:space="0" w:color="auto"/>
        <w:left w:val="none" w:sz="0" w:space="0" w:color="auto"/>
        <w:bottom w:val="none" w:sz="0" w:space="0" w:color="auto"/>
        <w:right w:val="none" w:sz="0" w:space="0" w:color="auto"/>
      </w:divBdr>
    </w:div>
    <w:div w:id="696003791">
      <w:bodyDiv w:val="1"/>
      <w:marLeft w:val="0"/>
      <w:marRight w:val="0"/>
      <w:marTop w:val="0"/>
      <w:marBottom w:val="0"/>
      <w:divBdr>
        <w:top w:val="none" w:sz="0" w:space="0" w:color="auto"/>
        <w:left w:val="none" w:sz="0" w:space="0" w:color="auto"/>
        <w:bottom w:val="none" w:sz="0" w:space="0" w:color="auto"/>
        <w:right w:val="none" w:sz="0" w:space="0" w:color="auto"/>
      </w:divBdr>
      <w:divsChild>
        <w:div w:id="1090078627">
          <w:marLeft w:val="0"/>
          <w:marRight w:val="0"/>
          <w:marTop w:val="0"/>
          <w:marBottom w:val="0"/>
          <w:divBdr>
            <w:top w:val="none" w:sz="0" w:space="0" w:color="auto"/>
            <w:left w:val="none" w:sz="0" w:space="0" w:color="auto"/>
            <w:bottom w:val="none" w:sz="0" w:space="0" w:color="auto"/>
            <w:right w:val="none" w:sz="0" w:space="0" w:color="auto"/>
          </w:divBdr>
        </w:div>
        <w:div w:id="1493257858">
          <w:marLeft w:val="0"/>
          <w:marRight w:val="0"/>
          <w:marTop w:val="0"/>
          <w:marBottom w:val="0"/>
          <w:divBdr>
            <w:top w:val="none" w:sz="0" w:space="0" w:color="auto"/>
            <w:left w:val="none" w:sz="0" w:space="0" w:color="auto"/>
            <w:bottom w:val="none" w:sz="0" w:space="0" w:color="auto"/>
            <w:right w:val="none" w:sz="0" w:space="0" w:color="auto"/>
          </w:divBdr>
        </w:div>
      </w:divsChild>
    </w:div>
    <w:div w:id="710034916">
      <w:bodyDiv w:val="1"/>
      <w:marLeft w:val="0"/>
      <w:marRight w:val="0"/>
      <w:marTop w:val="0"/>
      <w:marBottom w:val="0"/>
      <w:divBdr>
        <w:top w:val="none" w:sz="0" w:space="0" w:color="auto"/>
        <w:left w:val="none" w:sz="0" w:space="0" w:color="auto"/>
        <w:bottom w:val="none" w:sz="0" w:space="0" w:color="auto"/>
        <w:right w:val="none" w:sz="0" w:space="0" w:color="auto"/>
      </w:divBdr>
    </w:div>
    <w:div w:id="719284151">
      <w:bodyDiv w:val="1"/>
      <w:marLeft w:val="0"/>
      <w:marRight w:val="0"/>
      <w:marTop w:val="0"/>
      <w:marBottom w:val="0"/>
      <w:divBdr>
        <w:top w:val="none" w:sz="0" w:space="0" w:color="auto"/>
        <w:left w:val="none" w:sz="0" w:space="0" w:color="auto"/>
        <w:bottom w:val="none" w:sz="0" w:space="0" w:color="auto"/>
        <w:right w:val="none" w:sz="0" w:space="0" w:color="auto"/>
      </w:divBdr>
      <w:divsChild>
        <w:div w:id="489902847">
          <w:marLeft w:val="0"/>
          <w:marRight w:val="0"/>
          <w:marTop w:val="0"/>
          <w:marBottom w:val="0"/>
          <w:divBdr>
            <w:top w:val="single" w:sz="6" w:space="4" w:color="D6DADC"/>
            <w:left w:val="none" w:sz="0" w:space="4" w:color="D6DADC"/>
            <w:bottom w:val="none" w:sz="0" w:space="4" w:color="D6DADC"/>
            <w:right w:val="none" w:sz="0" w:space="4" w:color="D6DADC"/>
          </w:divBdr>
        </w:div>
        <w:div w:id="1920090124">
          <w:marLeft w:val="0"/>
          <w:marRight w:val="0"/>
          <w:marTop w:val="0"/>
          <w:marBottom w:val="0"/>
          <w:divBdr>
            <w:top w:val="none" w:sz="0" w:space="0" w:color="auto"/>
            <w:left w:val="none" w:sz="0" w:space="0" w:color="auto"/>
            <w:bottom w:val="none" w:sz="0" w:space="0" w:color="auto"/>
            <w:right w:val="none" w:sz="0" w:space="0" w:color="auto"/>
          </w:divBdr>
          <w:divsChild>
            <w:div w:id="10880655">
              <w:marLeft w:val="0"/>
              <w:marRight w:val="0"/>
              <w:marTop w:val="0"/>
              <w:marBottom w:val="0"/>
              <w:divBdr>
                <w:top w:val="none" w:sz="0" w:space="0" w:color="auto"/>
                <w:left w:val="none" w:sz="0" w:space="0" w:color="auto"/>
                <w:bottom w:val="none" w:sz="0" w:space="0" w:color="auto"/>
                <w:right w:val="none" w:sz="0" w:space="0" w:color="auto"/>
              </w:divBdr>
            </w:div>
            <w:div w:id="15886797">
              <w:marLeft w:val="0"/>
              <w:marRight w:val="0"/>
              <w:marTop w:val="0"/>
              <w:marBottom w:val="0"/>
              <w:divBdr>
                <w:top w:val="none" w:sz="0" w:space="0" w:color="auto"/>
                <w:left w:val="none" w:sz="0" w:space="0" w:color="auto"/>
                <w:bottom w:val="none" w:sz="0" w:space="0" w:color="auto"/>
                <w:right w:val="none" w:sz="0" w:space="0" w:color="auto"/>
              </w:divBdr>
            </w:div>
            <w:div w:id="19211755">
              <w:marLeft w:val="0"/>
              <w:marRight w:val="0"/>
              <w:marTop w:val="0"/>
              <w:marBottom w:val="0"/>
              <w:divBdr>
                <w:top w:val="none" w:sz="0" w:space="0" w:color="auto"/>
                <w:left w:val="none" w:sz="0" w:space="0" w:color="auto"/>
                <w:bottom w:val="none" w:sz="0" w:space="0" w:color="auto"/>
                <w:right w:val="none" w:sz="0" w:space="0" w:color="auto"/>
              </w:divBdr>
            </w:div>
            <w:div w:id="71778141">
              <w:marLeft w:val="0"/>
              <w:marRight w:val="0"/>
              <w:marTop w:val="0"/>
              <w:marBottom w:val="0"/>
              <w:divBdr>
                <w:top w:val="none" w:sz="0" w:space="0" w:color="auto"/>
                <w:left w:val="none" w:sz="0" w:space="0" w:color="auto"/>
                <w:bottom w:val="none" w:sz="0" w:space="0" w:color="auto"/>
                <w:right w:val="none" w:sz="0" w:space="0" w:color="auto"/>
              </w:divBdr>
            </w:div>
            <w:div w:id="107555736">
              <w:marLeft w:val="0"/>
              <w:marRight w:val="0"/>
              <w:marTop w:val="0"/>
              <w:marBottom w:val="0"/>
              <w:divBdr>
                <w:top w:val="none" w:sz="0" w:space="0" w:color="auto"/>
                <w:left w:val="none" w:sz="0" w:space="0" w:color="auto"/>
                <w:bottom w:val="none" w:sz="0" w:space="0" w:color="auto"/>
                <w:right w:val="none" w:sz="0" w:space="0" w:color="auto"/>
              </w:divBdr>
            </w:div>
            <w:div w:id="148140127">
              <w:marLeft w:val="0"/>
              <w:marRight w:val="0"/>
              <w:marTop w:val="0"/>
              <w:marBottom w:val="0"/>
              <w:divBdr>
                <w:top w:val="none" w:sz="0" w:space="0" w:color="auto"/>
                <w:left w:val="none" w:sz="0" w:space="0" w:color="auto"/>
                <w:bottom w:val="none" w:sz="0" w:space="0" w:color="auto"/>
                <w:right w:val="none" w:sz="0" w:space="0" w:color="auto"/>
              </w:divBdr>
            </w:div>
            <w:div w:id="166098307">
              <w:marLeft w:val="0"/>
              <w:marRight w:val="0"/>
              <w:marTop w:val="0"/>
              <w:marBottom w:val="0"/>
              <w:divBdr>
                <w:top w:val="none" w:sz="0" w:space="0" w:color="auto"/>
                <w:left w:val="none" w:sz="0" w:space="0" w:color="auto"/>
                <w:bottom w:val="none" w:sz="0" w:space="0" w:color="auto"/>
                <w:right w:val="none" w:sz="0" w:space="0" w:color="auto"/>
              </w:divBdr>
            </w:div>
            <w:div w:id="173228830">
              <w:marLeft w:val="0"/>
              <w:marRight w:val="0"/>
              <w:marTop w:val="0"/>
              <w:marBottom w:val="0"/>
              <w:divBdr>
                <w:top w:val="none" w:sz="0" w:space="0" w:color="auto"/>
                <w:left w:val="none" w:sz="0" w:space="0" w:color="auto"/>
                <w:bottom w:val="none" w:sz="0" w:space="0" w:color="auto"/>
                <w:right w:val="none" w:sz="0" w:space="0" w:color="auto"/>
              </w:divBdr>
            </w:div>
            <w:div w:id="181097055">
              <w:marLeft w:val="0"/>
              <w:marRight w:val="0"/>
              <w:marTop w:val="0"/>
              <w:marBottom w:val="0"/>
              <w:divBdr>
                <w:top w:val="none" w:sz="0" w:space="0" w:color="auto"/>
                <w:left w:val="none" w:sz="0" w:space="0" w:color="auto"/>
                <w:bottom w:val="none" w:sz="0" w:space="0" w:color="auto"/>
                <w:right w:val="none" w:sz="0" w:space="0" w:color="auto"/>
              </w:divBdr>
            </w:div>
            <w:div w:id="186067275">
              <w:marLeft w:val="0"/>
              <w:marRight w:val="0"/>
              <w:marTop w:val="0"/>
              <w:marBottom w:val="0"/>
              <w:divBdr>
                <w:top w:val="none" w:sz="0" w:space="0" w:color="auto"/>
                <w:left w:val="none" w:sz="0" w:space="0" w:color="auto"/>
                <w:bottom w:val="none" w:sz="0" w:space="0" w:color="auto"/>
                <w:right w:val="none" w:sz="0" w:space="0" w:color="auto"/>
              </w:divBdr>
            </w:div>
            <w:div w:id="199052387">
              <w:marLeft w:val="0"/>
              <w:marRight w:val="0"/>
              <w:marTop w:val="0"/>
              <w:marBottom w:val="0"/>
              <w:divBdr>
                <w:top w:val="none" w:sz="0" w:space="0" w:color="auto"/>
                <w:left w:val="none" w:sz="0" w:space="0" w:color="auto"/>
                <w:bottom w:val="none" w:sz="0" w:space="0" w:color="auto"/>
                <w:right w:val="none" w:sz="0" w:space="0" w:color="auto"/>
              </w:divBdr>
            </w:div>
            <w:div w:id="207568683">
              <w:marLeft w:val="0"/>
              <w:marRight w:val="0"/>
              <w:marTop w:val="0"/>
              <w:marBottom w:val="0"/>
              <w:divBdr>
                <w:top w:val="none" w:sz="0" w:space="0" w:color="auto"/>
                <w:left w:val="none" w:sz="0" w:space="0" w:color="auto"/>
                <w:bottom w:val="none" w:sz="0" w:space="0" w:color="auto"/>
                <w:right w:val="none" w:sz="0" w:space="0" w:color="auto"/>
              </w:divBdr>
            </w:div>
            <w:div w:id="210045369">
              <w:marLeft w:val="0"/>
              <w:marRight w:val="0"/>
              <w:marTop w:val="0"/>
              <w:marBottom w:val="0"/>
              <w:divBdr>
                <w:top w:val="none" w:sz="0" w:space="0" w:color="auto"/>
                <w:left w:val="none" w:sz="0" w:space="0" w:color="auto"/>
                <w:bottom w:val="none" w:sz="0" w:space="0" w:color="auto"/>
                <w:right w:val="none" w:sz="0" w:space="0" w:color="auto"/>
              </w:divBdr>
            </w:div>
            <w:div w:id="272370334">
              <w:marLeft w:val="0"/>
              <w:marRight w:val="0"/>
              <w:marTop w:val="0"/>
              <w:marBottom w:val="0"/>
              <w:divBdr>
                <w:top w:val="none" w:sz="0" w:space="0" w:color="auto"/>
                <w:left w:val="none" w:sz="0" w:space="0" w:color="auto"/>
                <w:bottom w:val="none" w:sz="0" w:space="0" w:color="auto"/>
                <w:right w:val="none" w:sz="0" w:space="0" w:color="auto"/>
              </w:divBdr>
            </w:div>
            <w:div w:id="277764216">
              <w:marLeft w:val="0"/>
              <w:marRight w:val="0"/>
              <w:marTop w:val="0"/>
              <w:marBottom w:val="0"/>
              <w:divBdr>
                <w:top w:val="none" w:sz="0" w:space="0" w:color="auto"/>
                <w:left w:val="none" w:sz="0" w:space="0" w:color="auto"/>
                <w:bottom w:val="none" w:sz="0" w:space="0" w:color="auto"/>
                <w:right w:val="none" w:sz="0" w:space="0" w:color="auto"/>
              </w:divBdr>
            </w:div>
            <w:div w:id="285821981">
              <w:marLeft w:val="0"/>
              <w:marRight w:val="0"/>
              <w:marTop w:val="0"/>
              <w:marBottom w:val="0"/>
              <w:divBdr>
                <w:top w:val="none" w:sz="0" w:space="0" w:color="auto"/>
                <w:left w:val="none" w:sz="0" w:space="0" w:color="auto"/>
                <w:bottom w:val="none" w:sz="0" w:space="0" w:color="auto"/>
                <w:right w:val="none" w:sz="0" w:space="0" w:color="auto"/>
              </w:divBdr>
            </w:div>
            <w:div w:id="360979587">
              <w:marLeft w:val="0"/>
              <w:marRight w:val="0"/>
              <w:marTop w:val="0"/>
              <w:marBottom w:val="0"/>
              <w:divBdr>
                <w:top w:val="none" w:sz="0" w:space="0" w:color="auto"/>
                <w:left w:val="none" w:sz="0" w:space="0" w:color="auto"/>
                <w:bottom w:val="none" w:sz="0" w:space="0" w:color="auto"/>
                <w:right w:val="none" w:sz="0" w:space="0" w:color="auto"/>
              </w:divBdr>
            </w:div>
            <w:div w:id="363214620">
              <w:marLeft w:val="0"/>
              <w:marRight w:val="0"/>
              <w:marTop w:val="0"/>
              <w:marBottom w:val="0"/>
              <w:divBdr>
                <w:top w:val="none" w:sz="0" w:space="0" w:color="auto"/>
                <w:left w:val="none" w:sz="0" w:space="0" w:color="auto"/>
                <w:bottom w:val="none" w:sz="0" w:space="0" w:color="auto"/>
                <w:right w:val="none" w:sz="0" w:space="0" w:color="auto"/>
              </w:divBdr>
            </w:div>
            <w:div w:id="365375746">
              <w:marLeft w:val="0"/>
              <w:marRight w:val="0"/>
              <w:marTop w:val="0"/>
              <w:marBottom w:val="0"/>
              <w:divBdr>
                <w:top w:val="none" w:sz="0" w:space="0" w:color="auto"/>
                <w:left w:val="none" w:sz="0" w:space="0" w:color="auto"/>
                <w:bottom w:val="none" w:sz="0" w:space="0" w:color="auto"/>
                <w:right w:val="none" w:sz="0" w:space="0" w:color="auto"/>
              </w:divBdr>
            </w:div>
            <w:div w:id="376206278">
              <w:marLeft w:val="0"/>
              <w:marRight w:val="0"/>
              <w:marTop w:val="0"/>
              <w:marBottom w:val="0"/>
              <w:divBdr>
                <w:top w:val="none" w:sz="0" w:space="0" w:color="auto"/>
                <w:left w:val="none" w:sz="0" w:space="0" w:color="auto"/>
                <w:bottom w:val="none" w:sz="0" w:space="0" w:color="auto"/>
                <w:right w:val="none" w:sz="0" w:space="0" w:color="auto"/>
              </w:divBdr>
            </w:div>
            <w:div w:id="378282212">
              <w:marLeft w:val="0"/>
              <w:marRight w:val="0"/>
              <w:marTop w:val="0"/>
              <w:marBottom w:val="0"/>
              <w:divBdr>
                <w:top w:val="none" w:sz="0" w:space="0" w:color="auto"/>
                <w:left w:val="none" w:sz="0" w:space="0" w:color="auto"/>
                <w:bottom w:val="none" w:sz="0" w:space="0" w:color="auto"/>
                <w:right w:val="none" w:sz="0" w:space="0" w:color="auto"/>
              </w:divBdr>
            </w:div>
            <w:div w:id="398789920">
              <w:marLeft w:val="0"/>
              <w:marRight w:val="0"/>
              <w:marTop w:val="0"/>
              <w:marBottom w:val="0"/>
              <w:divBdr>
                <w:top w:val="none" w:sz="0" w:space="0" w:color="auto"/>
                <w:left w:val="none" w:sz="0" w:space="0" w:color="auto"/>
                <w:bottom w:val="none" w:sz="0" w:space="0" w:color="auto"/>
                <w:right w:val="none" w:sz="0" w:space="0" w:color="auto"/>
              </w:divBdr>
              <w:divsChild>
                <w:div w:id="1547911443">
                  <w:marLeft w:val="0"/>
                  <w:marRight w:val="0"/>
                  <w:marTop w:val="0"/>
                  <w:marBottom w:val="0"/>
                  <w:divBdr>
                    <w:top w:val="none" w:sz="0" w:space="0" w:color="auto"/>
                    <w:left w:val="none" w:sz="0" w:space="0" w:color="auto"/>
                    <w:bottom w:val="none" w:sz="0" w:space="0" w:color="auto"/>
                    <w:right w:val="none" w:sz="0" w:space="0" w:color="auto"/>
                  </w:divBdr>
                  <w:divsChild>
                    <w:div w:id="173113276">
                      <w:marLeft w:val="0"/>
                      <w:marRight w:val="150"/>
                      <w:marTop w:val="0"/>
                      <w:marBottom w:val="0"/>
                      <w:divBdr>
                        <w:top w:val="none" w:sz="0" w:space="0" w:color="auto"/>
                        <w:left w:val="none" w:sz="0" w:space="0" w:color="auto"/>
                        <w:bottom w:val="none" w:sz="0" w:space="0" w:color="auto"/>
                        <w:right w:val="none" w:sz="0" w:space="0" w:color="auto"/>
                      </w:divBdr>
                      <w:divsChild>
                        <w:div w:id="882249973">
                          <w:marLeft w:val="0"/>
                          <w:marRight w:val="150"/>
                          <w:marTop w:val="0"/>
                          <w:marBottom w:val="0"/>
                          <w:divBdr>
                            <w:top w:val="none" w:sz="0" w:space="0" w:color="auto"/>
                            <w:left w:val="none" w:sz="0" w:space="0" w:color="auto"/>
                            <w:bottom w:val="none" w:sz="0" w:space="0" w:color="auto"/>
                            <w:right w:val="none" w:sz="0" w:space="0" w:color="auto"/>
                          </w:divBdr>
                        </w:div>
                      </w:divsChild>
                    </w:div>
                    <w:div w:id="359430220">
                      <w:marLeft w:val="0"/>
                      <w:marRight w:val="150"/>
                      <w:marTop w:val="0"/>
                      <w:marBottom w:val="0"/>
                      <w:divBdr>
                        <w:top w:val="none" w:sz="0" w:space="0" w:color="auto"/>
                        <w:left w:val="none" w:sz="0" w:space="0" w:color="auto"/>
                        <w:bottom w:val="none" w:sz="0" w:space="0" w:color="auto"/>
                        <w:right w:val="none" w:sz="0" w:space="0" w:color="auto"/>
                      </w:divBdr>
                      <w:divsChild>
                        <w:div w:id="1819495610">
                          <w:marLeft w:val="0"/>
                          <w:marRight w:val="150"/>
                          <w:marTop w:val="0"/>
                          <w:marBottom w:val="0"/>
                          <w:divBdr>
                            <w:top w:val="none" w:sz="0" w:space="0" w:color="auto"/>
                            <w:left w:val="none" w:sz="0" w:space="0" w:color="auto"/>
                            <w:bottom w:val="none" w:sz="0" w:space="0" w:color="auto"/>
                            <w:right w:val="none" w:sz="0" w:space="0" w:color="auto"/>
                          </w:divBdr>
                        </w:div>
                      </w:divsChild>
                    </w:div>
                    <w:div w:id="383409178">
                      <w:marLeft w:val="0"/>
                      <w:marRight w:val="150"/>
                      <w:marTop w:val="0"/>
                      <w:marBottom w:val="0"/>
                      <w:divBdr>
                        <w:top w:val="none" w:sz="0" w:space="0" w:color="auto"/>
                        <w:left w:val="none" w:sz="0" w:space="0" w:color="auto"/>
                        <w:bottom w:val="none" w:sz="0" w:space="0" w:color="auto"/>
                        <w:right w:val="none" w:sz="0" w:space="0" w:color="auto"/>
                      </w:divBdr>
                      <w:divsChild>
                        <w:div w:id="2076976525">
                          <w:marLeft w:val="0"/>
                          <w:marRight w:val="150"/>
                          <w:marTop w:val="0"/>
                          <w:marBottom w:val="0"/>
                          <w:divBdr>
                            <w:top w:val="none" w:sz="0" w:space="0" w:color="auto"/>
                            <w:left w:val="none" w:sz="0" w:space="0" w:color="auto"/>
                            <w:bottom w:val="none" w:sz="0" w:space="0" w:color="auto"/>
                            <w:right w:val="none" w:sz="0" w:space="0" w:color="auto"/>
                          </w:divBdr>
                        </w:div>
                      </w:divsChild>
                    </w:div>
                    <w:div w:id="464929311">
                      <w:marLeft w:val="0"/>
                      <w:marRight w:val="150"/>
                      <w:marTop w:val="0"/>
                      <w:marBottom w:val="0"/>
                      <w:divBdr>
                        <w:top w:val="none" w:sz="0" w:space="0" w:color="auto"/>
                        <w:left w:val="none" w:sz="0" w:space="0" w:color="auto"/>
                        <w:bottom w:val="none" w:sz="0" w:space="0" w:color="auto"/>
                        <w:right w:val="none" w:sz="0" w:space="0" w:color="auto"/>
                      </w:divBdr>
                      <w:divsChild>
                        <w:div w:id="703990171">
                          <w:marLeft w:val="0"/>
                          <w:marRight w:val="150"/>
                          <w:marTop w:val="0"/>
                          <w:marBottom w:val="0"/>
                          <w:divBdr>
                            <w:top w:val="none" w:sz="0" w:space="0" w:color="auto"/>
                            <w:left w:val="none" w:sz="0" w:space="0" w:color="auto"/>
                            <w:bottom w:val="none" w:sz="0" w:space="0" w:color="auto"/>
                            <w:right w:val="none" w:sz="0" w:space="0" w:color="auto"/>
                          </w:divBdr>
                        </w:div>
                      </w:divsChild>
                    </w:div>
                    <w:div w:id="538279713">
                      <w:marLeft w:val="0"/>
                      <w:marRight w:val="150"/>
                      <w:marTop w:val="0"/>
                      <w:marBottom w:val="0"/>
                      <w:divBdr>
                        <w:top w:val="none" w:sz="0" w:space="0" w:color="auto"/>
                        <w:left w:val="none" w:sz="0" w:space="0" w:color="auto"/>
                        <w:bottom w:val="none" w:sz="0" w:space="0" w:color="auto"/>
                        <w:right w:val="none" w:sz="0" w:space="0" w:color="auto"/>
                      </w:divBdr>
                      <w:divsChild>
                        <w:div w:id="1637225291">
                          <w:marLeft w:val="0"/>
                          <w:marRight w:val="150"/>
                          <w:marTop w:val="0"/>
                          <w:marBottom w:val="0"/>
                          <w:divBdr>
                            <w:top w:val="none" w:sz="0" w:space="0" w:color="auto"/>
                            <w:left w:val="none" w:sz="0" w:space="0" w:color="auto"/>
                            <w:bottom w:val="none" w:sz="0" w:space="0" w:color="auto"/>
                            <w:right w:val="none" w:sz="0" w:space="0" w:color="auto"/>
                          </w:divBdr>
                        </w:div>
                      </w:divsChild>
                    </w:div>
                    <w:div w:id="859127021">
                      <w:marLeft w:val="0"/>
                      <w:marRight w:val="150"/>
                      <w:marTop w:val="0"/>
                      <w:marBottom w:val="0"/>
                      <w:divBdr>
                        <w:top w:val="none" w:sz="0" w:space="0" w:color="auto"/>
                        <w:left w:val="none" w:sz="0" w:space="0" w:color="auto"/>
                        <w:bottom w:val="none" w:sz="0" w:space="0" w:color="auto"/>
                        <w:right w:val="none" w:sz="0" w:space="0" w:color="auto"/>
                      </w:divBdr>
                      <w:divsChild>
                        <w:div w:id="640161838">
                          <w:marLeft w:val="0"/>
                          <w:marRight w:val="150"/>
                          <w:marTop w:val="0"/>
                          <w:marBottom w:val="0"/>
                          <w:divBdr>
                            <w:top w:val="none" w:sz="0" w:space="0" w:color="auto"/>
                            <w:left w:val="none" w:sz="0" w:space="0" w:color="auto"/>
                            <w:bottom w:val="none" w:sz="0" w:space="0" w:color="auto"/>
                            <w:right w:val="none" w:sz="0" w:space="0" w:color="auto"/>
                          </w:divBdr>
                        </w:div>
                      </w:divsChild>
                    </w:div>
                    <w:div w:id="967054067">
                      <w:marLeft w:val="0"/>
                      <w:marRight w:val="150"/>
                      <w:marTop w:val="0"/>
                      <w:marBottom w:val="0"/>
                      <w:divBdr>
                        <w:top w:val="none" w:sz="0" w:space="0" w:color="auto"/>
                        <w:left w:val="none" w:sz="0" w:space="0" w:color="auto"/>
                        <w:bottom w:val="none" w:sz="0" w:space="0" w:color="auto"/>
                        <w:right w:val="none" w:sz="0" w:space="0" w:color="auto"/>
                      </w:divBdr>
                      <w:divsChild>
                        <w:div w:id="1955020599">
                          <w:marLeft w:val="0"/>
                          <w:marRight w:val="150"/>
                          <w:marTop w:val="0"/>
                          <w:marBottom w:val="0"/>
                          <w:divBdr>
                            <w:top w:val="none" w:sz="0" w:space="0" w:color="auto"/>
                            <w:left w:val="none" w:sz="0" w:space="0" w:color="auto"/>
                            <w:bottom w:val="none" w:sz="0" w:space="0" w:color="auto"/>
                            <w:right w:val="none" w:sz="0" w:space="0" w:color="auto"/>
                          </w:divBdr>
                        </w:div>
                      </w:divsChild>
                    </w:div>
                    <w:div w:id="1001198850">
                      <w:marLeft w:val="0"/>
                      <w:marRight w:val="150"/>
                      <w:marTop w:val="0"/>
                      <w:marBottom w:val="0"/>
                      <w:divBdr>
                        <w:top w:val="none" w:sz="0" w:space="0" w:color="auto"/>
                        <w:left w:val="none" w:sz="0" w:space="0" w:color="auto"/>
                        <w:bottom w:val="none" w:sz="0" w:space="0" w:color="auto"/>
                        <w:right w:val="none" w:sz="0" w:space="0" w:color="auto"/>
                      </w:divBdr>
                    </w:div>
                    <w:div w:id="1100686061">
                      <w:marLeft w:val="0"/>
                      <w:marRight w:val="150"/>
                      <w:marTop w:val="0"/>
                      <w:marBottom w:val="0"/>
                      <w:divBdr>
                        <w:top w:val="none" w:sz="0" w:space="0" w:color="auto"/>
                        <w:left w:val="none" w:sz="0" w:space="0" w:color="auto"/>
                        <w:bottom w:val="none" w:sz="0" w:space="0" w:color="auto"/>
                        <w:right w:val="none" w:sz="0" w:space="0" w:color="auto"/>
                      </w:divBdr>
                      <w:divsChild>
                        <w:div w:id="1049571446">
                          <w:marLeft w:val="0"/>
                          <w:marRight w:val="150"/>
                          <w:marTop w:val="0"/>
                          <w:marBottom w:val="0"/>
                          <w:divBdr>
                            <w:top w:val="none" w:sz="0" w:space="0" w:color="auto"/>
                            <w:left w:val="none" w:sz="0" w:space="0" w:color="auto"/>
                            <w:bottom w:val="none" w:sz="0" w:space="0" w:color="auto"/>
                            <w:right w:val="none" w:sz="0" w:space="0" w:color="auto"/>
                          </w:divBdr>
                        </w:div>
                      </w:divsChild>
                    </w:div>
                    <w:div w:id="1190335464">
                      <w:marLeft w:val="0"/>
                      <w:marRight w:val="150"/>
                      <w:marTop w:val="0"/>
                      <w:marBottom w:val="0"/>
                      <w:divBdr>
                        <w:top w:val="none" w:sz="0" w:space="0" w:color="auto"/>
                        <w:left w:val="none" w:sz="0" w:space="0" w:color="auto"/>
                        <w:bottom w:val="none" w:sz="0" w:space="0" w:color="auto"/>
                        <w:right w:val="none" w:sz="0" w:space="0" w:color="auto"/>
                      </w:divBdr>
                      <w:divsChild>
                        <w:div w:id="1238052882">
                          <w:marLeft w:val="0"/>
                          <w:marRight w:val="150"/>
                          <w:marTop w:val="0"/>
                          <w:marBottom w:val="0"/>
                          <w:divBdr>
                            <w:top w:val="none" w:sz="0" w:space="0" w:color="auto"/>
                            <w:left w:val="none" w:sz="0" w:space="0" w:color="auto"/>
                            <w:bottom w:val="none" w:sz="0" w:space="0" w:color="auto"/>
                            <w:right w:val="none" w:sz="0" w:space="0" w:color="auto"/>
                          </w:divBdr>
                        </w:div>
                      </w:divsChild>
                    </w:div>
                    <w:div w:id="1347561272">
                      <w:marLeft w:val="0"/>
                      <w:marRight w:val="150"/>
                      <w:marTop w:val="0"/>
                      <w:marBottom w:val="0"/>
                      <w:divBdr>
                        <w:top w:val="none" w:sz="0" w:space="0" w:color="auto"/>
                        <w:left w:val="none" w:sz="0" w:space="0" w:color="auto"/>
                        <w:bottom w:val="none" w:sz="0" w:space="0" w:color="auto"/>
                        <w:right w:val="none" w:sz="0" w:space="0" w:color="auto"/>
                      </w:divBdr>
                      <w:divsChild>
                        <w:div w:id="1949655112">
                          <w:marLeft w:val="0"/>
                          <w:marRight w:val="150"/>
                          <w:marTop w:val="0"/>
                          <w:marBottom w:val="0"/>
                          <w:divBdr>
                            <w:top w:val="none" w:sz="0" w:space="0" w:color="auto"/>
                            <w:left w:val="none" w:sz="0" w:space="0" w:color="auto"/>
                            <w:bottom w:val="none" w:sz="0" w:space="0" w:color="auto"/>
                            <w:right w:val="none" w:sz="0" w:space="0" w:color="auto"/>
                          </w:divBdr>
                        </w:div>
                      </w:divsChild>
                    </w:div>
                    <w:div w:id="1351373097">
                      <w:marLeft w:val="0"/>
                      <w:marRight w:val="150"/>
                      <w:marTop w:val="0"/>
                      <w:marBottom w:val="0"/>
                      <w:divBdr>
                        <w:top w:val="none" w:sz="0" w:space="0" w:color="auto"/>
                        <w:left w:val="none" w:sz="0" w:space="0" w:color="auto"/>
                        <w:bottom w:val="none" w:sz="0" w:space="0" w:color="auto"/>
                        <w:right w:val="none" w:sz="0" w:space="0" w:color="auto"/>
                      </w:divBdr>
                      <w:divsChild>
                        <w:div w:id="19828089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44546363">
              <w:marLeft w:val="0"/>
              <w:marRight w:val="0"/>
              <w:marTop w:val="0"/>
              <w:marBottom w:val="0"/>
              <w:divBdr>
                <w:top w:val="none" w:sz="0" w:space="0" w:color="auto"/>
                <w:left w:val="none" w:sz="0" w:space="0" w:color="auto"/>
                <w:bottom w:val="none" w:sz="0" w:space="0" w:color="auto"/>
                <w:right w:val="none" w:sz="0" w:space="0" w:color="auto"/>
              </w:divBdr>
            </w:div>
            <w:div w:id="505049661">
              <w:marLeft w:val="0"/>
              <w:marRight w:val="0"/>
              <w:marTop w:val="0"/>
              <w:marBottom w:val="0"/>
              <w:divBdr>
                <w:top w:val="none" w:sz="0" w:space="0" w:color="auto"/>
                <w:left w:val="none" w:sz="0" w:space="0" w:color="auto"/>
                <w:bottom w:val="none" w:sz="0" w:space="0" w:color="auto"/>
                <w:right w:val="none" w:sz="0" w:space="0" w:color="auto"/>
              </w:divBdr>
            </w:div>
            <w:div w:id="523136018">
              <w:marLeft w:val="0"/>
              <w:marRight w:val="0"/>
              <w:marTop w:val="0"/>
              <w:marBottom w:val="0"/>
              <w:divBdr>
                <w:top w:val="none" w:sz="0" w:space="0" w:color="auto"/>
                <w:left w:val="none" w:sz="0" w:space="0" w:color="auto"/>
                <w:bottom w:val="none" w:sz="0" w:space="0" w:color="auto"/>
                <w:right w:val="none" w:sz="0" w:space="0" w:color="auto"/>
              </w:divBdr>
            </w:div>
            <w:div w:id="557978001">
              <w:marLeft w:val="0"/>
              <w:marRight w:val="0"/>
              <w:marTop w:val="0"/>
              <w:marBottom w:val="0"/>
              <w:divBdr>
                <w:top w:val="none" w:sz="0" w:space="0" w:color="auto"/>
                <w:left w:val="none" w:sz="0" w:space="0" w:color="auto"/>
                <w:bottom w:val="none" w:sz="0" w:space="0" w:color="auto"/>
                <w:right w:val="none" w:sz="0" w:space="0" w:color="auto"/>
              </w:divBdr>
            </w:div>
            <w:div w:id="583876191">
              <w:marLeft w:val="0"/>
              <w:marRight w:val="0"/>
              <w:marTop w:val="0"/>
              <w:marBottom w:val="0"/>
              <w:divBdr>
                <w:top w:val="none" w:sz="0" w:space="0" w:color="auto"/>
                <w:left w:val="none" w:sz="0" w:space="0" w:color="auto"/>
                <w:bottom w:val="none" w:sz="0" w:space="0" w:color="auto"/>
                <w:right w:val="none" w:sz="0" w:space="0" w:color="auto"/>
              </w:divBdr>
            </w:div>
            <w:div w:id="603153476">
              <w:marLeft w:val="0"/>
              <w:marRight w:val="0"/>
              <w:marTop w:val="0"/>
              <w:marBottom w:val="0"/>
              <w:divBdr>
                <w:top w:val="none" w:sz="0" w:space="0" w:color="auto"/>
                <w:left w:val="none" w:sz="0" w:space="0" w:color="auto"/>
                <w:bottom w:val="none" w:sz="0" w:space="0" w:color="auto"/>
                <w:right w:val="none" w:sz="0" w:space="0" w:color="auto"/>
              </w:divBdr>
            </w:div>
            <w:div w:id="604113147">
              <w:marLeft w:val="0"/>
              <w:marRight w:val="0"/>
              <w:marTop w:val="0"/>
              <w:marBottom w:val="0"/>
              <w:divBdr>
                <w:top w:val="none" w:sz="0" w:space="0" w:color="auto"/>
                <w:left w:val="none" w:sz="0" w:space="0" w:color="auto"/>
                <w:bottom w:val="none" w:sz="0" w:space="0" w:color="auto"/>
                <w:right w:val="none" w:sz="0" w:space="0" w:color="auto"/>
              </w:divBdr>
            </w:div>
            <w:div w:id="700009867">
              <w:marLeft w:val="0"/>
              <w:marRight w:val="0"/>
              <w:marTop w:val="0"/>
              <w:marBottom w:val="0"/>
              <w:divBdr>
                <w:top w:val="none" w:sz="0" w:space="0" w:color="auto"/>
                <w:left w:val="none" w:sz="0" w:space="0" w:color="auto"/>
                <w:bottom w:val="none" w:sz="0" w:space="0" w:color="auto"/>
                <w:right w:val="none" w:sz="0" w:space="0" w:color="auto"/>
              </w:divBdr>
            </w:div>
            <w:div w:id="714544206">
              <w:marLeft w:val="0"/>
              <w:marRight w:val="0"/>
              <w:marTop w:val="0"/>
              <w:marBottom w:val="0"/>
              <w:divBdr>
                <w:top w:val="none" w:sz="0" w:space="0" w:color="auto"/>
                <w:left w:val="none" w:sz="0" w:space="0" w:color="auto"/>
                <w:bottom w:val="none" w:sz="0" w:space="0" w:color="auto"/>
                <w:right w:val="none" w:sz="0" w:space="0" w:color="auto"/>
              </w:divBdr>
            </w:div>
            <w:div w:id="744299153">
              <w:marLeft w:val="0"/>
              <w:marRight w:val="0"/>
              <w:marTop w:val="0"/>
              <w:marBottom w:val="0"/>
              <w:divBdr>
                <w:top w:val="none" w:sz="0" w:space="0" w:color="auto"/>
                <w:left w:val="none" w:sz="0" w:space="0" w:color="auto"/>
                <w:bottom w:val="none" w:sz="0" w:space="0" w:color="auto"/>
                <w:right w:val="none" w:sz="0" w:space="0" w:color="auto"/>
              </w:divBdr>
            </w:div>
            <w:div w:id="896740538">
              <w:marLeft w:val="0"/>
              <w:marRight w:val="0"/>
              <w:marTop w:val="0"/>
              <w:marBottom w:val="0"/>
              <w:divBdr>
                <w:top w:val="none" w:sz="0" w:space="0" w:color="auto"/>
                <w:left w:val="none" w:sz="0" w:space="0" w:color="auto"/>
                <w:bottom w:val="none" w:sz="0" w:space="0" w:color="auto"/>
                <w:right w:val="none" w:sz="0" w:space="0" w:color="auto"/>
              </w:divBdr>
            </w:div>
            <w:div w:id="1000079692">
              <w:marLeft w:val="0"/>
              <w:marRight w:val="0"/>
              <w:marTop w:val="0"/>
              <w:marBottom w:val="0"/>
              <w:divBdr>
                <w:top w:val="none" w:sz="0" w:space="0" w:color="auto"/>
                <w:left w:val="none" w:sz="0" w:space="0" w:color="auto"/>
                <w:bottom w:val="none" w:sz="0" w:space="0" w:color="auto"/>
                <w:right w:val="none" w:sz="0" w:space="0" w:color="auto"/>
              </w:divBdr>
            </w:div>
            <w:div w:id="1030107507">
              <w:marLeft w:val="0"/>
              <w:marRight w:val="0"/>
              <w:marTop w:val="0"/>
              <w:marBottom w:val="0"/>
              <w:divBdr>
                <w:top w:val="none" w:sz="0" w:space="0" w:color="auto"/>
                <w:left w:val="none" w:sz="0" w:space="0" w:color="auto"/>
                <w:bottom w:val="none" w:sz="0" w:space="0" w:color="auto"/>
                <w:right w:val="none" w:sz="0" w:space="0" w:color="auto"/>
              </w:divBdr>
            </w:div>
            <w:div w:id="1148521623">
              <w:marLeft w:val="0"/>
              <w:marRight w:val="0"/>
              <w:marTop w:val="0"/>
              <w:marBottom w:val="0"/>
              <w:divBdr>
                <w:top w:val="none" w:sz="0" w:space="0" w:color="auto"/>
                <w:left w:val="none" w:sz="0" w:space="0" w:color="auto"/>
                <w:bottom w:val="none" w:sz="0" w:space="0" w:color="auto"/>
                <w:right w:val="none" w:sz="0" w:space="0" w:color="auto"/>
              </w:divBdr>
            </w:div>
            <w:div w:id="1154181291">
              <w:marLeft w:val="0"/>
              <w:marRight w:val="0"/>
              <w:marTop w:val="0"/>
              <w:marBottom w:val="0"/>
              <w:divBdr>
                <w:top w:val="none" w:sz="0" w:space="0" w:color="auto"/>
                <w:left w:val="none" w:sz="0" w:space="0" w:color="auto"/>
                <w:bottom w:val="none" w:sz="0" w:space="0" w:color="auto"/>
                <w:right w:val="none" w:sz="0" w:space="0" w:color="auto"/>
              </w:divBdr>
            </w:div>
            <w:div w:id="1359812407">
              <w:marLeft w:val="0"/>
              <w:marRight w:val="0"/>
              <w:marTop w:val="0"/>
              <w:marBottom w:val="0"/>
              <w:divBdr>
                <w:top w:val="none" w:sz="0" w:space="0" w:color="auto"/>
                <w:left w:val="none" w:sz="0" w:space="0" w:color="auto"/>
                <w:bottom w:val="none" w:sz="0" w:space="0" w:color="auto"/>
                <w:right w:val="none" w:sz="0" w:space="0" w:color="auto"/>
              </w:divBdr>
            </w:div>
            <w:div w:id="1409227191">
              <w:marLeft w:val="0"/>
              <w:marRight w:val="0"/>
              <w:marTop w:val="0"/>
              <w:marBottom w:val="0"/>
              <w:divBdr>
                <w:top w:val="none" w:sz="0" w:space="0" w:color="auto"/>
                <w:left w:val="none" w:sz="0" w:space="0" w:color="auto"/>
                <w:bottom w:val="none" w:sz="0" w:space="0" w:color="auto"/>
                <w:right w:val="none" w:sz="0" w:space="0" w:color="auto"/>
              </w:divBdr>
            </w:div>
            <w:div w:id="1431002014">
              <w:marLeft w:val="0"/>
              <w:marRight w:val="0"/>
              <w:marTop w:val="0"/>
              <w:marBottom w:val="0"/>
              <w:divBdr>
                <w:top w:val="none" w:sz="0" w:space="0" w:color="auto"/>
                <w:left w:val="none" w:sz="0" w:space="0" w:color="auto"/>
                <w:bottom w:val="none" w:sz="0" w:space="0" w:color="auto"/>
                <w:right w:val="none" w:sz="0" w:space="0" w:color="auto"/>
              </w:divBdr>
            </w:div>
            <w:div w:id="1556351327">
              <w:marLeft w:val="0"/>
              <w:marRight w:val="0"/>
              <w:marTop w:val="0"/>
              <w:marBottom w:val="0"/>
              <w:divBdr>
                <w:top w:val="none" w:sz="0" w:space="0" w:color="auto"/>
                <w:left w:val="none" w:sz="0" w:space="0" w:color="auto"/>
                <w:bottom w:val="none" w:sz="0" w:space="0" w:color="auto"/>
                <w:right w:val="none" w:sz="0" w:space="0" w:color="auto"/>
              </w:divBdr>
            </w:div>
            <w:div w:id="1576284958">
              <w:marLeft w:val="0"/>
              <w:marRight w:val="0"/>
              <w:marTop w:val="0"/>
              <w:marBottom w:val="0"/>
              <w:divBdr>
                <w:top w:val="none" w:sz="0" w:space="0" w:color="auto"/>
                <w:left w:val="none" w:sz="0" w:space="0" w:color="auto"/>
                <w:bottom w:val="none" w:sz="0" w:space="0" w:color="auto"/>
                <w:right w:val="none" w:sz="0" w:space="0" w:color="auto"/>
              </w:divBdr>
            </w:div>
            <w:div w:id="1585382561">
              <w:marLeft w:val="0"/>
              <w:marRight w:val="0"/>
              <w:marTop w:val="0"/>
              <w:marBottom w:val="0"/>
              <w:divBdr>
                <w:top w:val="none" w:sz="0" w:space="0" w:color="auto"/>
                <w:left w:val="none" w:sz="0" w:space="0" w:color="auto"/>
                <w:bottom w:val="none" w:sz="0" w:space="0" w:color="auto"/>
                <w:right w:val="none" w:sz="0" w:space="0" w:color="auto"/>
              </w:divBdr>
            </w:div>
            <w:div w:id="1641495578">
              <w:marLeft w:val="0"/>
              <w:marRight w:val="0"/>
              <w:marTop w:val="0"/>
              <w:marBottom w:val="0"/>
              <w:divBdr>
                <w:top w:val="none" w:sz="0" w:space="0" w:color="auto"/>
                <w:left w:val="none" w:sz="0" w:space="0" w:color="auto"/>
                <w:bottom w:val="none" w:sz="0" w:space="0" w:color="auto"/>
                <w:right w:val="none" w:sz="0" w:space="0" w:color="auto"/>
              </w:divBdr>
            </w:div>
            <w:div w:id="1709912848">
              <w:marLeft w:val="0"/>
              <w:marRight w:val="0"/>
              <w:marTop w:val="0"/>
              <w:marBottom w:val="0"/>
              <w:divBdr>
                <w:top w:val="none" w:sz="0" w:space="0" w:color="auto"/>
                <w:left w:val="none" w:sz="0" w:space="0" w:color="auto"/>
                <w:bottom w:val="none" w:sz="0" w:space="0" w:color="auto"/>
                <w:right w:val="none" w:sz="0" w:space="0" w:color="auto"/>
              </w:divBdr>
            </w:div>
            <w:div w:id="1726447432">
              <w:marLeft w:val="0"/>
              <w:marRight w:val="0"/>
              <w:marTop w:val="0"/>
              <w:marBottom w:val="0"/>
              <w:divBdr>
                <w:top w:val="none" w:sz="0" w:space="0" w:color="auto"/>
                <w:left w:val="none" w:sz="0" w:space="0" w:color="auto"/>
                <w:bottom w:val="none" w:sz="0" w:space="0" w:color="auto"/>
                <w:right w:val="none" w:sz="0" w:space="0" w:color="auto"/>
              </w:divBdr>
            </w:div>
            <w:div w:id="1814909347">
              <w:marLeft w:val="0"/>
              <w:marRight w:val="0"/>
              <w:marTop w:val="0"/>
              <w:marBottom w:val="0"/>
              <w:divBdr>
                <w:top w:val="none" w:sz="0" w:space="0" w:color="auto"/>
                <w:left w:val="none" w:sz="0" w:space="0" w:color="auto"/>
                <w:bottom w:val="none" w:sz="0" w:space="0" w:color="auto"/>
                <w:right w:val="none" w:sz="0" w:space="0" w:color="auto"/>
              </w:divBdr>
            </w:div>
            <w:div w:id="2082872594">
              <w:marLeft w:val="0"/>
              <w:marRight w:val="0"/>
              <w:marTop w:val="0"/>
              <w:marBottom w:val="0"/>
              <w:divBdr>
                <w:top w:val="none" w:sz="0" w:space="0" w:color="auto"/>
                <w:left w:val="none" w:sz="0" w:space="0" w:color="auto"/>
                <w:bottom w:val="none" w:sz="0" w:space="0" w:color="auto"/>
                <w:right w:val="none" w:sz="0" w:space="0" w:color="auto"/>
              </w:divBdr>
            </w:div>
            <w:div w:id="2102335537">
              <w:marLeft w:val="0"/>
              <w:marRight w:val="0"/>
              <w:marTop w:val="0"/>
              <w:marBottom w:val="0"/>
              <w:divBdr>
                <w:top w:val="none" w:sz="0" w:space="0" w:color="auto"/>
                <w:left w:val="none" w:sz="0" w:space="0" w:color="auto"/>
                <w:bottom w:val="none" w:sz="0" w:space="0" w:color="auto"/>
                <w:right w:val="none" w:sz="0" w:space="0" w:color="auto"/>
              </w:divBdr>
            </w:div>
            <w:div w:id="2124684403">
              <w:marLeft w:val="0"/>
              <w:marRight w:val="0"/>
              <w:marTop w:val="0"/>
              <w:marBottom w:val="0"/>
              <w:divBdr>
                <w:top w:val="none" w:sz="0" w:space="0" w:color="auto"/>
                <w:left w:val="none" w:sz="0" w:space="0" w:color="auto"/>
                <w:bottom w:val="none" w:sz="0" w:space="0" w:color="auto"/>
                <w:right w:val="none" w:sz="0" w:space="0" w:color="auto"/>
              </w:divBdr>
            </w:div>
            <w:div w:id="21263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002">
      <w:bodyDiv w:val="1"/>
      <w:marLeft w:val="0"/>
      <w:marRight w:val="0"/>
      <w:marTop w:val="0"/>
      <w:marBottom w:val="0"/>
      <w:divBdr>
        <w:top w:val="none" w:sz="0" w:space="0" w:color="auto"/>
        <w:left w:val="none" w:sz="0" w:space="0" w:color="auto"/>
        <w:bottom w:val="none" w:sz="0" w:space="0" w:color="auto"/>
        <w:right w:val="none" w:sz="0" w:space="0" w:color="auto"/>
      </w:divBdr>
    </w:div>
    <w:div w:id="796877208">
      <w:bodyDiv w:val="1"/>
      <w:marLeft w:val="0"/>
      <w:marRight w:val="0"/>
      <w:marTop w:val="0"/>
      <w:marBottom w:val="0"/>
      <w:divBdr>
        <w:top w:val="none" w:sz="0" w:space="0" w:color="auto"/>
        <w:left w:val="none" w:sz="0" w:space="0" w:color="auto"/>
        <w:bottom w:val="none" w:sz="0" w:space="0" w:color="auto"/>
        <w:right w:val="none" w:sz="0" w:space="0" w:color="auto"/>
      </w:divBdr>
    </w:div>
    <w:div w:id="799030069">
      <w:bodyDiv w:val="1"/>
      <w:marLeft w:val="0"/>
      <w:marRight w:val="0"/>
      <w:marTop w:val="0"/>
      <w:marBottom w:val="0"/>
      <w:divBdr>
        <w:top w:val="none" w:sz="0" w:space="0" w:color="auto"/>
        <w:left w:val="none" w:sz="0" w:space="0" w:color="auto"/>
        <w:bottom w:val="none" w:sz="0" w:space="0" w:color="auto"/>
        <w:right w:val="none" w:sz="0" w:space="0" w:color="auto"/>
      </w:divBdr>
    </w:div>
    <w:div w:id="843473972">
      <w:bodyDiv w:val="1"/>
      <w:marLeft w:val="0"/>
      <w:marRight w:val="0"/>
      <w:marTop w:val="0"/>
      <w:marBottom w:val="0"/>
      <w:divBdr>
        <w:top w:val="none" w:sz="0" w:space="0" w:color="auto"/>
        <w:left w:val="none" w:sz="0" w:space="0" w:color="auto"/>
        <w:bottom w:val="none" w:sz="0" w:space="0" w:color="auto"/>
        <w:right w:val="none" w:sz="0" w:space="0" w:color="auto"/>
      </w:divBdr>
      <w:divsChild>
        <w:div w:id="1007320242">
          <w:marLeft w:val="0"/>
          <w:marRight w:val="0"/>
          <w:marTop w:val="0"/>
          <w:marBottom w:val="0"/>
          <w:divBdr>
            <w:top w:val="none" w:sz="0" w:space="0" w:color="auto"/>
            <w:left w:val="none" w:sz="0" w:space="0" w:color="auto"/>
            <w:bottom w:val="none" w:sz="0" w:space="0" w:color="auto"/>
            <w:right w:val="none" w:sz="0" w:space="0" w:color="auto"/>
          </w:divBdr>
          <w:divsChild>
            <w:div w:id="5445033">
              <w:marLeft w:val="0"/>
              <w:marRight w:val="0"/>
              <w:marTop w:val="0"/>
              <w:marBottom w:val="0"/>
              <w:divBdr>
                <w:top w:val="none" w:sz="0" w:space="0" w:color="auto"/>
                <w:left w:val="none" w:sz="0" w:space="0" w:color="auto"/>
                <w:bottom w:val="none" w:sz="0" w:space="0" w:color="auto"/>
                <w:right w:val="none" w:sz="0" w:space="0" w:color="auto"/>
              </w:divBdr>
            </w:div>
            <w:div w:id="177811749">
              <w:marLeft w:val="0"/>
              <w:marRight w:val="0"/>
              <w:marTop w:val="0"/>
              <w:marBottom w:val="0"/>
              <w:divBdr>
                <w:top w:val="none" w:sz="0" w:space="0" w:color="auto"/>
                <w:left w:val="none" w:sz="0" w:space="0" w:color="auto"/>
                <w:bottom w:val="none" w:sz="0" w:space="0" w:color="auto"/>
                <w:right w:val="none" w:sz="0" w:space="0" w:color="auto"/>
              </w:divBdr>
            </w:div>
            <w:div w:id="195972339">
              <w:marLeft w:val="0"/>
              <w:marRight w:val="0"/>
              <w:marTop w:val="0"/>
              <w:marBottom w:val="0"/>
              <w:divBdr>
                <w:top w:val="none" w:sz="0" w:space="0" w:color="auto"/>
                <w:left w:val="none" w:sz="0" w:space="0" w:color="auto"/>
                <w:bottom w:val="none" w:sz="0" w:space="0" w:color="auto"/>
                <w:right w:val="none" w:sz="0" w:space="0" w:color="auto"/>
              </w:divBdr>
            </w:div>
            <w:div w:id="201601562">
              <w:marLeft w:val="0"/>
              <w:marRight w:val="0"/>
              <w:marTop w:val="0"/>
              <w:marBottom w:val="0"/>
              <w:divBdr>
                <w:top w:val="none" w:sz="0" w:space="0" w:color="auto"/>
                <w:left w:val="none" w:sz="0" w:space="0" w:color="auto"/>
                <w:bottom w:val="none" w:sz="0" w:space="0" w:color="auto"/>
                <w:right w:val="none" w:sz="0" w:space="0" w:color="auto"/>
              </w:divBdr>
            </w:div>
            <w:div w:id="458107472">
              <w:marLeft w:val="0"/>
              <w:marRight w:val="0"/>
              <w:marTop w:val="0"/>
              <w:marBottom w:val="0"/>
              <w:divBdr>
                <w:top w:val="none" w:sz="0" w:space="0" w:color="auto"/>
                <w:left w:val="none" w:sz="0" w:space="0" w:color="auto"/>
                <w:bottom w:val="none" w:sz="0" w:space="0" w:color="auto"/>
                <w:right w:val="none" w:sz="0" w:space="0" w:color="auto"/>
              </w:divBdr>
            </w:div>
            <w:div w:id="479732845">
              <w:marLeft w:val="0"/>
              <w:marRight w:val="0"/>
              <w:marTop w:val="0"/>
              <w:marBottom w:val="0"/>
              <w:divBdr>
                <w:top w:val="none" w:sz="0" w:space="0" w:color="auto"/>
                <w:left w:val="none" w:sz="0" w:space="0" w:color="auto"/>
                <w:bottom w:val="none" w:sz="0" w:space="0" w:color="auto"/>
                <w:right w:val="none" w:sz="0" w:space="0" w:color="auto"/>
              </w:divBdr>
            </w:div>
            <w:div w:id="491990248">
              <w:marLeft w:val="0"/>
              <w:marRight w:val="0"/>
              <w:marTop w:val="0"/>
              <w:marBottom w:val="0"/>
              <w:divBdr>
                <w:top w:val="none" w:sz="0" w:space="0" w:color="auto"/>
                <w:left w:val="none" w:sz="0" w:space="0" w:color="auto"/>
                <w:bottom w:val="none" w:sz="0" w:space="0" w:color="auto"/>
                <w:right w:val="none" w:sz="0" w:space="0" w:color="auto"/>
              </w:divBdr>
            </w:div>
            <w:div w:id="790784758">
              <w:marLeft w:val="0"/>
              <w:marRight w:val="0"/>
              <w:marTop w:val="0"/>
              <w:marBottom w:val="0"/>
              <w:divBdr>
                <w:top w:val="none" w:sz="0" w:space="0" w:color="auto"/>
                <w:left w:val="none" w:sz="0" w:space="0" w:color="auto"/>
                <w:bottom w:val="none" w:sz="0" w:space="0" w:color="auto"/>
                <w:right w:val="none" w:sz="0" w:space="0" w:color="auto"/>
              </w:divBdr>
            </w:div>
            <w:div w:id="807623298">
              <w:marLeft w:val="0"/>
              <w:marRight w:val="0"/>
              <w:marTop w:val="0"/>
              <w:marBottom w:val="0"/>
              <w:divBdr>
                <w:top w:val="none" w:sz="0" w:space="0" w:color="auto"/>
                <w:left w:val="none" w:sz="0" w:space="0" w:color="auto"/>
                <w:bottom w:val="none" w:sz="0" w:space="0" w:color="auto"/>
                <w:right w:val="none" w:sz="0" w:space="0" w:color="auto"/>
              </w:divBdr>
              <w:divsChild>
                <w:div w:id="2093619236">
                  <w:marLeft w:val="0"/>
                  <w:marRight w:val="0"/>
                  <w:marTop w:val="0"/>
                  <w:marBottom w:val="0"/>
                  <w:divBdr>
                    <w:top w:val="none" w:sz="0" w:space="0" w:color="auto"/>
                    <w:left w:val="none" w:sz="0" w:space="0" w:color="auto"/>
                    <w:bottom w:val="none" w:sz="0" w:space="0" w:color="auto"/>
                    <w:right w:val="none" w:sz="0" w:space="0" w:color="auto"/>
                  </w:divBdr>
                  <w:divsChild>
                    <w:div w:id="313411573">
                      <w:marLeft w:val="0"/>
                      <w:marRight w:val="150"/>
                      <w:marTop w:val="0"/>
                      <w:marBottom w:val="0"/>
                      <w:divBdr>
                        <w:top w:val="none" w:sz="0" w:space="0" w:color="auto"/>
                        <w:left w:val="none" w:sz="0" w:space="0" w:color="auto"/>
                        <w:bottom w:val="none" w:sz="0" w:space="0" w:color="auto"/>
                        <w:right w:val="none" w:sz="0" w:space="0" w:color="auto"/>
                      </w:divBdr>
                      <w:divsChild>
                        <w:div w:id="511456096">
                          <w:marLeft w:val="0"/>
                          <w:marRight w:val="150"/>
                          <w:marTop w:val="0"/>
                          <w:marBottom w:val="0"/>
                          <w:divBdr>
                            <w:top w:val="none" w:sz="0" w:space="0" w:color="auto"/>
                            <w:left w:val="none" w:sz="0" w:space="0" w:color="auto"/>
                            <w:bottom w:val="none" w:sz="0" w:space="0" w:color="auto"/>
                            <w:right w:val="none" w:sz="0" w:space="0" w:color="auto"/>
                          </w:divBdr>
                        </w:div>
                      </w:divsChild>
                    </w:div>
                    <w:div w:id="398141110">
                      <w:marLeft w:val="0"/>
                      <w:marRight w:val="150"/>
                      <w:marTop w:val="0"/>
                      <w:marBottom w:val="0"/>
                      <w:divBdr>
                        <w:top w:val="none" w:sz="0" w:space="0" w:color="auto"/>
                        <w:left w:val="none" w:sz="0" w:space="0" w:color="auto"/>
                        <w:bottom w:val="none" w:sz="0" w:space="0" w:color="auto"/>
                        <w:right w:val="none" w:sz="0" w:space="0" w:color="auto"/>
                      </w:divBdr>
                      <w:divsChild>
                        <w:div w:id="1276713729">
                          <w:marLeft w:val="0"/>
                          <w:marRight w:val="150"/>
                          <w:marTop w:val="0"/>
                          <w:marBottom w:val="0"/>
                          <w:divBdr>
                            <w:top w:val="none" w:sz="0" w:space="0" w:color="auto"/>
                            <w:left w:val="none" w:sz="0" w:space="0" w:color="auto"/>
                            <w:bottom w:val="none" w:sz="0" w:space="0" w:color="auto"/>
                            <w:right w:val="none" w:sz="0" w:space="0" w:color="auto"/>
                          </w:divBdr>
                        </w:div>
                      </w:divsChild>
                    </w:div>
                    <w:div w:id="710569225">
                      <w:marLeft w:val="0"/>
                      <w:marRight w:val="150"/>
                      <w:marTop w:val="0"/>
                      <w:marBottom w:val="0"/>
                      <w:divBdr>
                        <w:top w:val="none" w:sz="0" w:space="0" w:color="auto"/>
                        <w:left w:val="none" w:sz="0" w:space="0" w:color="auto"/>
                        <w:bottom w:val="none" w:sz="0" w:space="0" w:color="auto"/>
                        <w:right w:val="none" w:sz="0" w:space="0" w:color="auto"/>
                      </w:divBdr>
                      <w:divsChild>
                        <w:div w:id="62602245">
                          <w:marLeft w:val="0"/>
                          <w:marRight w:val="150"/>
                          <w:marTop w:val="0"/>
                          <w:marBottom w:val="0"/>
                          <w:divBdr>
                            <w:top w:val="none" w:sz="0" w:space="0" w:color="auto"/>
                            <w:left w:val="none" w:sz="0" w:space="0" w:color="auto"/>
                            <w:bottom w:val="none" w:sz="0" w:space="0" w:color="auto"/>
                            <w:right w:val="none" w:sz="0" w:space="0" w:color="auto"/>
                          </w:divBdr>
                        </w:div>
                      </w:divsChild>
                    </w:div>
                    <w:div w:id="971206609">
                      <w:marLeft w:val="0"/>
                      <w:marRight w:val="150"/>
                      <w:marTop w:val="0"/>
                      <w:marBottom w:val="0"/>
                      <w:divBdr>
                        <w:top w:val="none" w:sz="0" w:space="0" w:color="auto"/>
                        <w:left w:val="none" w:sz="0" w:space="0" w:color="auto"/>
                        <w:bottom w:val="none" w:sz="0" w:space="0" w:color="auto"/>
                        <w:right w:val="none" w:sz="0" w:space="0" w:color="auto"/>
                      </w:divBdr>
                      <w:divsChild>
                        <w:div w:id="1365059481">
                          <w:marLeft w:val="0"/>
                          <w:marRight w:val="150"/>
                          <w:marTop w:val="0"/>
                          <w:marBottom w:val="0"/>
                          <w:divBdr>
                            <w:top w:val="none" w:sz="0" w:space="0" w:color="auto"/>
                            <w:left w:val="none" w:sz="0" w:space="0" w:color="auto"/>
                            <w:bottom w:val="none" w:sz="0" w:space="0" w:color="auto"/>
                            <w:right w:val="none" w:sz="0" w:space="0" w:color="auto"/>
                          </w:divBdr>
                        </w:div>
                      </w:divsChild>
                    </w:div>
                    <w:div w:id="1002123294">
                      <w:marLeft w:val="0"/>
                      <w:marRight w:val="150"/>
                      <w:marTop w:val="0"/>
                      <w:marBottom w:val="0"/>
                      <w:divBdr>
                        <w:top w:val="none" w:sz="0" w:space="0" w:color="auto"/>
                        <w:left w:val="none" w:sz="0" w:space="0" w:color="auto"/>
                        <w:bottom w:val="none" w:sz="0" w:space="0" w:color="auto"/>
                        <w:right w:val="none" w:sz="0" w:space="0" w:color="auto"/>
                      </w:divBdr>
                      <w:divsChild>
                        <w:div w:id="314141204">
                          <w:marLeft w:val="0"/>
                          <w:marRight w:val="150"/>
                          <w:marTop w:val="0"/>
                          <w:marBottom w:val="0"/>
                          <w:divBdr>
                            <w:top w:val="none" w:sz="0" w:space="0" w:color="auto"/>
                            <w:left w:val="none" w:sz="0" w:space="0" w:color="auto"/>
                            <w:bottom w:val="none" w:sz="0" w:space="0" w:color="auto"/>
                            <w:right w:val="none" w:sz="0" w:space="0" w:color="auto"/>
                          </w:divBdr>
                        </w:div>
                      </w:divsChild>
                    </w:div>
                    <w:div w:id="1562324886">
                      <w:marLeft w:val="0"/>
                      <w:marRight w:val="150"/>
                      <w:marTop w:val="0"/>
                      <w:marBottom w:val="0"/>
                      <w:divBdr>
                        <w:top w:val="none" w:sz="0" w:space="0" w:color="auto"/>
                        <w:left w:val="none" w:sz="0" w:space="0" w:color="auto"/>
                        <w:bottom w:val="none" w:sz="0" w:space="0" w:color="auto"/>
                        <w:right w:val="none" w:sz="0" w:space="0" w:color="auto"/>
                      </w:divBdr>
                      <w:divsChild>
                        <w:div w:id="561258657">
                          <w:marLeft w:val="0"/>
                          <w:marRight w:val="150"/>
                          <w:marTop w:val="0"/>
                          <w:marBottom w:val="0"/>
                          <w:divBdr>
                            <w:top w:val="none" w:sz="0" w:space="0" w:color="auto"/>
                            <w:left w:val="none" w:sz="0" w:space="0" w:color="auto"/>
                            <w:bottom w:val="none" w:sz="0" w:space="0" w:color="auto"/>
                            <w:right w:val="none" w:sz="0" w:space="0" w:color="auto"/>
                          </w:divBdr>
                        </w:div>
                      </w:divsChild>
                    </w:div>
                    <w:div w:id="1738434651">
                      <w:marLeft w:val="0"/>
                      <w:marRight w:val="150"/>
                      <w:marTop w:val="0"/>
                      <w:marBottom w:val="0"/>
                      <w:divBdr>
                        <w:top w:val="none" w:sz="0" w:space="0" w:color="auto"/>
                        <w:left w:val="none" w:sz="0" w:space="0" w:color="auto"/>
                        <w:bottom w:val="none" w:sz="0" w:space="0" w:color="auto"/>
                        <w:right w:val="none" w:sz="0" w:space="0" w:color="auto"/>
                      </w:divBdr>
                    </w:div>
                    <w:div w:id="1769035335">
                      <w:marLeft w:val="0"/>
                      <w:marRight w:val="150"/>
                      <w:marTop w:val="0"/>
                      <w:marBottom w:val="0"/>
                      <w:divBdr>
                        <w:top w:val="none" w:sz="0" w:space="0" w:color="auto"/>
                        <w:left w:val="none" w:sz="0" w:space="0" w:color="auto"/>
                        <w:bottom w:val="none" w:sz="0" w:space="0" w:color="auto"/>
                        <w:right w:val="none" w:sz="0" w:space="0" w:color="auto"/>
                      </w:divBdr>
                      <w:divsChild>
                        <w:div w:id="521018493">
                          <w:marLeft w:val="0"/>
                          <w:marRight w:val="150"/>
                          <w:marTop w:val="0"/>
                          <w:marBottom w:val="0"/>
                          <w:divBdr>
                            <w:top w:val="none" w:sz="0" w:space="0" w:color="auto"/>
                            <w:left w:val="none" w:sz="0" w:space="0" w:color="auto"/>
                            <w:bottom w:val="none" w:sz="0" w:space="0" w:color="auto"/>
                            <w:right w:val="none" w:sz="0" w:space="0" w:color="auto"/>
                          </w:divBdr>
                        </w:div>
                      </w:divsChild>
                    </w:div>
                    <w:div w:id="1892644449">
                      <w:marLeft w:val="0"/>
                      <w:marRight w:val="150"/>
                      <w:marTop w:val="0"/>
                      <w:marBottom w:val="0"/>
                      <w:divBdr>
                        <w:top w:val="none" w:sz="0" w:space="0" w:color="auto"/>
                        <w:left w:val="none" w:sz="0" w:space="0" w:color="auto"/>
                        <w:bottom w:val="none" w:sz="0" w:space="0" w:color="auto"/>
                        <w:right w:val="none" w:sz="0" w:space="0" w:color="auto"/>
                      </w:divBdr>
                      <w:divsChild>
                        <w:div w:id="1917738704">
                          <w:marLeft w:val="0"/>
                          <w:marRight w:val="150"/>
                          <w:marTop w:val="0"/>
                          <w:marBottom w:val="0"/>
                          <w:divBdr>
                            <w:top w:val="none" w:sz="0" w:space="0" w:color="auto"/>
                            <w:left w:val="none" w:sz="0" w:space="0" w:color="auto"/>
                            <w:bottom w:val="none" w:sz="0" w:space="0" w:color="auto"/>
                            <w:right w:val="none" w:sz="0" w:space="0" w:color="auto"/>
                          </w:divBdr>
                        </w:div>
                      </w:divsChild>
                    </w:div>
                    <w:div w:id="1927760643">
                      <w:marLeft w:val="0"/>
                      <w:marRight w:val="150"/>
                      <w:marTop w:val="0"/>
                      <w:marBottom w:val="0"/>
                      <w:divBdr>
                        <w:top w:val="none" w:sz="0" w:space="0" w:color="auto"/>
                        <w:left w:val="none" w:sz="0" w:space="0" w:color="auto"/>
                        <w:bottom w:val="none" w:sz="0" w:space="0" w:color="auto"/>
                        <w:right w:val="none" w:sz="0" w:space="0" w:color="auto"/>
                      </w:divBdr>
                      <w:divsChild>
                        <w:div w:id="1288319086">
                          <w:marLeft w:val="0"/>
                          <w:marRight w:val="150"/>
                          <w:marTop w:val="0"/>
                          <w:marBottom w:val="0"/>
                          <w:divBdr>
                            <w:top w:val="none" w:sz="0" w:space="0" w:color="auto"/>
                            <w:left w:val="none" w:sz="0" w:space="0" w:color="auto"/>
                            <w:bottom w:val="none" w:sz="0" w:space="0" w:color="auto"/>
                            <w:right w:val="none" w:sz="0" w:space="0" w:color="auto"/>
                          </w:divBdr>
                        </w:div>
                      </w:divsChild>
                    </w:div>
                    <w:div w:id="2011983385">
                      <w:marLeft w:val="0"/>
                      <w:marRight w:val="150"/>
                      <w:marTop w:val="0"/>
                      <w:marBottom w:val="0"/>
                      <w:divBdr>
                        <w:top w:val="none" w:sz="0" w:space="0" w:color="auto"/>
                        <w:left w:val="none" w:sz="0" w:space="0" w:color="auto"/>
                        <w:bottom w:val="none" w:sz="0" w:space="0" w:color="auto"/>
                        <w:right w:val="none" w:sz="0" w:space="0" w:color="auto"/>
                      </w:divBdr>
                      <w:divsChild>
                        <w:div w:id="726805517">
                          <w:marLeft w:val="0"/>
                          <w:marRight w:val="150"/>
                          <w:marTop w:val="0"/>
                          <w:marBottom w:val="0"/>
                          <w:divBdr>
                            <w:top w:val="none" w:sz="0" w:space="0" w:color="auto"/>
                            <w:left w:val="none" w:sz="0" w:space="0" w:color="auto"/>
                            <w:bottom w:val="none" w:sz="0" w:space="0" w:color="auto"/>
                            <w:right w:val="none" w:sz="0" w:space="0" w:color="auto"/>
                          </w:divBdr>
                        </w:div>
                      </w:divsChild>
                    </w:div>
                    <w:div w:id="2015297829">
                      <w:marLeft w:val="0"/>
                      <w:marRight w:val="150"/>
                      <w:marTop w:val="0"/>
                      <w:marBottom w:val="0"/>
                      <w:divBdr>
                        <w:top w:val="none" w:sz="0" w:space="0" w:color="auto"/>
                        <w:left w:val="none" w:sz="0" w:space="0" w:color="auto"/>
                        <w:bottom w:val="none" w:sz="0" w:space="0" w:color="auto"/>
                        <w:right w:val="none" w:sz="0" w:space="0" w:color="auto"/>
                      </w:divBdr>
                      <w:divsChild>
                        <w:div w:id="8082829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30097281">
              <w:marLeft w:val="0"/>
              <w:marRight w:val="0"/>
              <w:marTop w:val="0"/>
              <w:marBottom w:val="0"/>
              <w:divBdr>
                <w:top w:val="none" w:sz="0" w:space="0" w:color="auto"/>
                <w:left w:val="none" w:sz="0" w:space="0" w:color="auto"/>
                <w:bottom w:val="none" w:sz="0" w:space="0" w:color="auto"/>
                <w:right w:val="none" w:sz="0" w:space="0" w:color="auto"/>
              </w:divBdr>
            </w:div>
            <w:div w:id="912204140">
              <w:marLeft w:val="0"/>
              <w:marRight w:val="0"/>
              <w:marTop w:val="0"/>
              <w:marBottom w:val="0"/>
              <w:divBdr>
                <w:top w:val="none" w:sz="0" w:space="0" w:color="auto"/>
                <w:left w:val="none" w:sz="0" w:space="0" w:color="auto"/>
                <w:bottom w:val="none" w:sz="0" w:space="0" w:color="auto"/>
                <w:right w:val="none" w:sz="0" w:space="0" w:color="auto"/>
              </w:divBdr>
            </w:div>
            <w:div w:id="1049181776">
              <w:marLeft w:val="0"/>
              <w:marRight w:val="0"/>
              <w:marTop w:val="0"/>
              <w:marBottom w:val="0"/>
              <w:divBdr>
                <w:top w:val="none" w:sz="0" w:space="0" w:color="auto"/>
                <w:left w:val="none" w:sz="0" w:space="0" w:color="auto"/>
                <w:bottom w:val="none" w:sz="0" w:space="0" w:color="auto"/>
                <w:right w:val="none" w:sz="0" w:space="0" w:color="auto"/>
              </w:divBdr>
            </w:div>
            <w:div w:id="1055154145">
              <w:marLeft w:val="0"/>
              <w:marRight w:val="0"/>
              <w:marTop w:val="0"/>
              <w:marBottom w:val="0"/>
              <w:divBdr>
                <w:top w:val="none" w:sz="0" w:space="0" w:color="auto"/>
                <w:left w:val="none" w:sz="0" w:space="0" w:color="auto"/>
                <w:bottom w:val="none" w:sz="0" w:space="0" w:color="auto"/>
                <w:right w:val="none" w:sz="0" w:space="0" w:color="auto"/>
              </w:divBdr>
            </w:div>
            <w:div w:id="1153719489">
              <w:marLeft w:val="0"/>
              <w:marRight w:val="0"/>
              <w:marTop w:val="0"/>
              <w:marBottom w:val="0"/>
              <w:divBdr>
                <w:top w:val="none" w:sz="0" w:space="0" w:color="auto"/>
                <w:left w:val="none" w:sz="0" w:space="0" w:color="auto"/>
                <w:bottom w:val="none" w:sz="0" w:space="0" w:color="auto"/>
                <w:right w:val="none" w:sz="0" w:space="0" w:color="auto"/>
              </w:divBdr>
            </w:div>
            <w:div w:id="1229614461">
              <w:marLeft w:val="0"/>
              <w:marRight w:val="0"/>
              <w:marTop w:val="0"/>
              <w:marBottom w:val="0"/>
              <w:divBdr>
                <w:top w:val="none" w:sz="0" w:space="0" w:color="auto"/>
                <w:left w:val="none" w:sz="0" w:space="0" w:color="auto"/>
                <w:bottom w:val="none" w:sz="0" w:space="0" w:color="auto"/>
                <w:right w:val="none" w:sz="0" w:space="0" w:color="auto"/>
              </w:divBdr>
            </w:div>
            <w:div w:id="1268385448">
              <w:marLeft w:val="0"/>
              <w:marRight w:val="0"/>
              <w:marTop w:val="0"/>
              <w:marBottom w:val="0"/>
              <w:divBdr>
                <w:top w:val="none" w:sz="0" w:space="0" w:color="auto"/>
                <w:left w:val="none" w:sz="0" w:space="0" w:color="auto"/>
                <w:bottom w:val="none" w:sz="0" w:space="0" w:color="auto"/>
                <w:right w:val="none" w:sz="0" w:space="0" w:color="auto"/>
              </w:divBdr>
            </w:div>
            <w:div w:id="1289706148">
              <w:marLeft w:val="0"/>
              <w:marRight w:val="0"/>
              <w:marTop w:val="0"/>
              <w:marBottom w:val="0"/>
              <w:divBdr>
                <w:top w:val="none" w:sz="0" w:space="0" w:color="auto"/>
                <w:left w:val="none" w:sz="0" w:space="0" w:color="auto"/>
                <w:bottom w:val="none" w:sz="0" w:space="0" w:color="auto"/>
                <w:right w:val="none" w:sz="0" w:space="0" w:color="auto"/>
              </w:divBdr>
            </w:div>
            <w:div w:id="1465736780">
              <w:marLeft w:val="0"/>
              <w:marRight w:val="0"/>
              <w:marTop w:val="0"/>
              <w:marBottom w:val="0"/>
              <w:divBdr>
                <w:top w:val="none" w:sz="0" w:space="0" w:color="auto"/>
                <w:left w:val="none" w:sz="0" w:space="0" w:color="auto"/>
                <w:bottom w:val="none" w:sz="0" w:space="0" w:color="auto"/>
                <w:right w:val="none" w:sz="0" w:space="0" w:color="auto"/>
              </w:divBdr>
            </w:div>
            <w:div w:id="1514881581">
              <w:marLeft w:val="0"/>
              <w:marRight w:val="0"/>
              <w:marTop w:val="0"/>
              <w:marBottom w:val="0"/>
              <w:divBdr>
                <w:top w:val="none" w:sz="0" w:space="0" w:color="auto"/>
                <w:left w:val="none" w:sz="0" w:space="0" w:color="auto"/>
                <w:bottom w:val="none" w:sz="0" w:space="0" w:color="auto"/>
                <w:right w:val="none" w:sz="0" w:space="0" w:color="auto"/>
              </w:divBdr>
            </w:div>
            <w:div w:id="1531456813">
              <w:marLeft w:val="0"/>
              <w:marRight w:val="0"/>
              <w:marTop w:val="0"/>
              <w:marBottom w:val="0"/>
              <w:divBdr>
                <w:top w:val="none" w:sz="0" w:space="0" w:color="auto"/>
                <w:left w:val="none" w:sz="0" w:space="0" w:color="auto"/>
                <w:bottom w:val="none" w:sz="0" w:space="0" w:color="auto"/>
                <w:right w:val="none" w:sz="0" w:space="0" w:color="auto"/>
              </w:divBdr>
            </w:div>
            <w:div w:id="1589003240">
              <w:marLeft w:val="0"/>
              <w:marRight w:val="0"/>
              <w:marTop w:val="0"/>
              <w:marBottom w:val="0"/>
              <w:divBdr>
                <w:top w:val="none" w:sz="0" w:space="0" w:color="auto"/>
                <w:left w:val="none" w:sz="0" w:space="0" w:color="auto"/>
                <w:bottom w:val="none" w:sz="0" w:space="0" w:color="auto"/>
                <w:right w:val="none" w:sz="0" w:space="0" w:color="auto"/>
              </w:divBdr>
            </w:div>
            <w:div w:id="1685092009">
              <w:marLeft w:val="0"/>
              <w:marRight w:val="0"/>
              <w:marTop w:val="0"/>
              <w:marBottom w:val="0"/>
              <w:divBdr>
                <w:top w:val="none" w:sz="0" w:space="0" w:color="auto"/>
                <w:left w:val="none" w:sz="0" w:space="0" w:color="auto"/>
                <w:bottom w:val="none" w:sz="0" w:space="0" w:color="auto"/>
                <w:right w:val="none" w:sz="0" w:space="0" w:color="auto"/>
              </w:divBdr>
            </w:div>
            <w:div w:id="1699546067">
              <w:marLeft w:val="0"/>
              <w:marRight w:val="0"/>
              <w:marTop w:val="0"/>
              <w:marBottom w:val="0"/>
              <w:divBdr>
                <w:top w:val="none" w:sz="0" w:space="0" w:color="auto"/>
                <w:left w:val="none" w:sz="0" w:space="0" w:color="auto"/>
                <w:bottom w:val="none" w:sz="0" w:space="0" w:color="auto"/>
                <w:right w:val="none" w:sz="0" w:space="0" w:color="auto"/>
              </w:divBdr>
            </w:div>
            <w:div w:id="2013332409">
              <w:marLeft w:val="0"/>
              <w:marRight w:val="0"/>
              <w:marTop w:val="0"/>
              <w:marBottom w:val="0"/>
              <w:divBdr>
                <w:top w:val="none" w:sz="0" w:space="0" w:color="auto"/>
                <w:left w:val="none" w:sz="0" w:space="0" w:color="auto"/>
                <w:bottom w:val="none" w:sz="0" w:space="0" w:color="auto"/>
                <w:right w:val="none" w:sz="0" w:space="0" w:color="auto"/>
              </w:divBdr>
            </w:div>
            <w:div w:id="2013486311">
              <w:marLeft w:val="0"/>
              <w:marRight w:val="0"/>
              <w:marTop w:val="0"/>
              <w:marBottom w:val="0"/>
              <w:divBdr>
                <w:top w:val="none" w:sz="0" w:space="0" w:color="auto"/>
                <w:left w:val="none" w:sz="0" w:space="0" w:color="auto"/>
                <w:bottom w:val="none" w:sz="0" w:space="0" w:color="auto"/>
                <w:right w:val="none" w:sz="0" w:space="0" w:color="auto"/>
              </w:divBdr>
            </w:div>
            <w:div w:id="2096898631">
              <w:marLeft w:val="0"/>
              <w:marRight w:val="0"/>
              <w:marTop w:val="0"/>
              <w:marBottom w:val="0"/>
              <w:divBdr>
                <w:top w:val="none" w:sz="0" w:space="0" w:color="auto"/>
                <w:left w:val="none" w:sz="0" w:space="0" w:color="auto"/>
                <w:bottom w:val="none" w:sz="0" w:space="0" w:color="auto"/>
                <w:right w:val="none" w:sz="0" w:space="0" w:color="auto"/>
              </w:divBdr>
            </w:div>
          </w:divsChild>
        </w:div>
        <w:div w:id="1846480047">
          <w:marLeft w:val="0"/>
          <w:marRight w:val="0"/>
          <w:marTop w:val="0"/>
          <w:marBottom w:val="0"/>
          <w:divBdr>
            <w:top w:val="single" w:sz="6" w:space="4" w:color="D6DADC"/>
            <w:left w:val="none" w:sz="0" w:space="4" w:color="D6DADC"/>
            <w:bottom w:val="none" w:sz="0" w:space="4" w:color="D6DADC"/>
            <w:right w:val="none" w:sz="0" w:space="4" w:color="D6DADC"/>
          </w:divBdr>
        </w:div>
      </w:divsChild>
    </w:div>
    <w:div w:id="849757530">
      <w:bodyDiv w:val="1"/>
      <w:marLeft w:val="0"/>
      <w:marRight w:val="0"/>
      <w:marTop w:val="0"/>
      <w:marBottom w:val="0"/>
      <w:divBdr>
        <w:top w:val="none" w:sz="0" w:space="0" w:color="auto"/>
        <w:left w:val="none" w:sz="0" w:space="0" w:color="auto"/>
        <w:bottom w:val="none" w:sz="0" w:space="0" w:color="auto"/>
        <w:right w:val="none" w:sz="0" w:space="0" w:color="auto"/>
      </w:divBdr>
    </w:div>
    <w:div w:id="870340937">
      <w:bodyDiv w:val="1"/>
      <w:marLeft w:val="0"/>
      <w:marRight w:val="0"/>
      <w:marTop w:val="0"/>
      <w:marBottom w:val="0"/>
      <w:divBdr>
        <w:top w:val="none" w:sz="0" w:space="0" w:color="auto"/>
        <w:left w:val="none" w:sz="0" w:space="0" w:color="auto"/>
        <w:bottom w:val="none" w:sz="0" w:space="0" w:color="auto"/>
        <w:right w:val="none" w:sz="0" w:space="0" w:color="auto"/>
      </w:divBdr>
      <w:divsChild>
        <w:div w:id="739331669">
          <w:marLeft w:val="0"/>
          <w:marRight w:val="0"/>
          <w:marTop w:val="0"/>
          <w:marBottom w:val="0"/>
          <w:divBdr>
            <w:top w:val="single" w:sz="6" w:space="4" w:color="D6DADC"/>
            <w:left w:val="none" w:sz="0" w:space="4" w:color="D6DADC"/>
            <w:bottom w:val="none" w:sz="0" w:space="4" w:color="D6DADC"/>
            <w:right w:val="none" w:sz="0" w:space="4" w:color="D6DADC"/>
          </w:divBdr>
        </w:div>
        <w:div w:id="1262570793">
          <w:marLeft w:val="0"/>
          <w:marRight w:val="0"/>
          <w:marTop w:val="0"/>
          <w:marBottom w:val="0"/>
          <w:divBdr>
            <w:top w:val="none" w:sz="0" w:space="0" w:color="auto"/>
            <w:left w:val="none" w:sz="0" w:space="0" w:color="auto"/>
            <w:bottom w:val="none" w:sz="0" w:space="0" w:color="auto"/>
            <w:right w:val="none" w:sz="0" w:space="0" w:color="auto"/>
          </w:divBdr>
          <w:divsChild>
            <w:div w:id="267927137">
              <w:marLeft w:val="0"/>
              <w:marRight w:val="0"/>
              <w:marTop w:val="0"/>
              <w:marBottom w:val="0"/>
              <w:divBdr>
                <w:top w:val="none" w:sz="0" w:space="0" w:color="auto"/>
                <w:left w:val="none" w:sz="0" w:space="0" w:color="auto"/>
                <w:bottom w:val="none" w:sz="0" w:space="0" w:color="auto"/>
                <w:right w:val="none" w:sz="0" w:space="0" w:color="auto"/>
              </w:divBdr>
            </w:div>
            <w:div w:id="310402053">
              <w:marLeft w:val="0"/>
              <w:marRight w:val="0"/>
              <w:marTop w:val="0"/>
              <w:marBottom w:val="0"/>
              <w:divBdr>
                <w:top w:val="none" w:sz="0" w:space="0" w:color="auto"/>
                <w:left w:val="none" w:sz="0" w:space="0" w:color="auto"/>
                <w:bottom w:val="none" w:sz="0" w:space="0" w:color="auto"/>
                <w:right w:val="none" w:sz="0" w:space="0" w:color="auto"/>
              </w:divBdr>
            </w:div>
            <w:div w:id="376785419">
              <w:marLeft w:val="0"/>
              <w:marRight w:val="0"/>
              <w:marTop w:val="0"/>
              <w:marBottom w:val="0"/>
              <w:divBdr>
                <w:top w:val="none" w:sz="0" w:space="0" w:color="auto"/>
                <w:left w:val="none" w:sz="0" w:space="0" w:color="auto"/>
                <w:bottom w:val="none" w:sz="0" w:space="0" w:color="auto"/>
                <w:right w:val="none" w:sz="0" w:space="0" w:color="auto"/>
              </w:divBdr>
            </w:div>
            <w:div w:id="409740489">
              <w:marLeft w:val="0"/>
              <w:marRight w:val="0"/>
              <w:marTop w:val="0"/>
              <w:marBottom w:val="0"/>
              <w:divBdr>
                <w:top w:val="none" w:sz="0" w:space="0" w:color="auto"/>
                <w:left w:val="none" w:sz="0" w:space="0" w:color="auto"/>
                <w:bottom w:val="none" w:sz="0" w:space="0" w:color="auto"/>
                <w:right w:val="none" w:sz="0" w:space="0" w:color="auto"/>
              </w:divBdr>
            </w:div>
            <w:div w:id="426268218">
              <w:marLeft w:val="0"/>
              <w:marRight w:val="0"/>
              <w:marTop w:val="0"/>
              <w:marBottom w:val="0"/>
              <w:divBdr>
                <w:top w:val="none" w:sz="0" w:space="0" w:color="auto"/>
                <w:left w:val="none" w:sz="0" w:space="0" w:color="auto"/>
                <w:bottom w:val="none" w:sz="0" w:space="0" w:color="auto"/>
                <w:right w:val="none" w:sz="0" w:space="0" w:color="auto"/>
              </w:divBdr>
            </w:div>
            <w:div w:id="520557405">
              <w:marLeft w:val="0"/>
              <w:marRight w:val="0"/>
              <w:marTop w:val="0"/>
              <w:marBottom w:val="0"/>
              <w:divBdr>
                <w:top w:val="none" w:sz="0" w:space="0" w:color="auto"/>
                <w:left w:val="none" w:sz="0" w:space="0" w:color="auto"/>
                <w:bottom w:val="none" w:sz="0" w:space="0" w:color="auto"/>
                <w:right w:val="none" w:sz="0" w:space="0" w:color="auto"/>
              </w:divBdr>
              <w:divsChild>
                <w:div w:id="1145853705">
                  <w:marLeft w:val="0"/>
                  <w:marRight w:val="0"/>
                  <w:marTop w:val="0"/>
                  <w:marBottom w:val="0"/>
                  <w:divBdr>
                    <w:top w:val="none" w:sz="0" w:space="0" w:color="auto"/>
                    <w:left w:val="none" w:sz="0" w:space="0" w:color="auto"/>
                    <w:bottom w:val="none" w:sz="0" w:space="0" w:color="auto"/>
                    <w:right w:val="none" w:sz="0" w:space="0" w:color="auto"/>
                  </w:divBdr>
                  <w:divsChild>
                    <w:div w:id="181169272">
                      <w:marLeft w:val="0"/>
                      <w:marRight w:val="150"/>
                      <w:marTop w:val="0"/>
                      <w:marBottom w:val="0"/>
                      <w:divBdr>
                        <w:top w:val="none" w:sz="0" w:space="0" w:color="auto"/>
                        <w:left w:val="none" w:sz="0" w:space="0" w:color="auto"/>
                        <w:bottom w:val="none" w:sz="0" w:space="0" w:color="auto"/>
                        <w:right w:val="none" w:sz="0" w:space="0" w:color="auto"/>
                      </w:divBdr>
                      <w:divsChild>
                        <w:div w:id="1729180999">
                          <w:marLeft w:val="0"/>
                          <w:marRight w:val="150"/>
                          <w:marTop w:val="0"/>
                          <w:marBottom w:val="0"/>
                          <w:divBdr>
                            <w:top w:val="none" w:sz="0" w:space="0" w:color="auto"/>
                            <w:left w:val="none" w:sz="0" w:space="0" w:color="auto"/>
                            <w:bottom w:val="none" w:sz="0" w:space="0" w:color="auto"/>
                            <w:right w:val="none" w:sz="0" w:space="0" w:color="auto"/>
                          </w:divBdr>
                        </w:div>
                      </w:divsChild>
                    </w:div>
                    <w:div w:id="337460924">
                      <w:marLeft w:val="0"/>
                      <w:marRight w:val="150"/>
                      <w:marTop w:val="0"/>
                      <w:marBottom w:val="0"/>
                      <w:divBdr>
                        <w:top w:val="none" w:sz="0" w:space="0" w:color="auto"/>
                        <w:left w:val="none" w:sz="0" w:space="0" w:color="auto"/>
                        <w:bottom w:val="none" w:sz="0" w:space="0" w:color="auto"/>
                        <w:right w:val="none" w:sz="0" w:space="0" w:color="auto"/>
                      </w:divBdr>
                      <w:divsChild>
                        <w:div w:id="2096320214">
                          <w:marLeft w:val="0"/>
                          <w:marRight w:val="150"/>
                          <w:marTop w:val="0"/>
                          <w:marBottom w:val="0"/>
                          <w:divBdr>
                            <w:top w:val="none" w:sz="0" w:space="0" w:color="auto"/>
                            <w:left w:val="none" w:sz="0" w:space="0" w:color="auto"/>
                            <w:bottom w:val="none" w:sz="0" w:space="0" w:color="auto"/>
                            <w:right w:val="none" w:sz="0" w:space="0" w:color="auto"/>
                          </w:divBdr>
                        </w:div>
                      </w:divsChild>
                    </w:div>
                    <w:div w:id="555314837">
                      <w:marLeft w:val="0"/>
                      <w:marRight w:val="150"/>
                      <w:marTop w:val="0"/>
                      <w:marBottom w:val="0"/>
                      <w:divBdr>
                        <w:top w:val="none" w:sz="0" w:space="0" w:color="auto"/>
                        <w:left w:val="none" w:sz="0" w:space="0" w:color="auto"/>
                        <w:bottom w:val="none" w:sz="0" w:space="0" w:color="auto"/>
                        <w:right w:val="none" w:sz="0" w:space="0" w:color="auto"/>
                      </w:divBdr>
                      <w:divsChild>
                        <w:div w:id="517161839">
                          <w:marLeft w:val="0"/>
                          <w:marRight w:val="150"/>
                          <w:marTop w:val="0"/>
                          <w:marBottom w:val="0"/>
                          <w:divBdr>
                            <w:top w:val="none" w:sz="0" w:space="0" w:color="auto"/>
                            <w:left w:val="none" w:sz="0" w:space="0" w:color="auto"/>
                            <w:bottom w:val="none" w:sz="0" w:space="0" w:color="auto"/>
                            <w:right w:val="none" w:sz="0" w:space="0" w:color="auto"/>
                          </w:divBdr>
                        </w:div>
                      </w:divsChild>
                    </w:div>
                    <w:div w:id="593707810">
                      <w:marLeft w:val="0"/>
                      <w:marRight w:val="150"/>
                      <w:marTop w:val="0"/>
                      <w:marBottom w:val="0"/>
                      <w:divBdr>
                        <w:top w:val="none" w:sz="0" w:space="0" w:color="auto"/>
                        <w:left w:val="none" w:sz="0" w:space="0" w:color="auto"/>
                        <w:bottom w:val="none" w:sz="0" w:space="0" w:color="auto"/>
                        <w:right w:val="none" w:sz="0" w:space="0" w:color="auto"/>
                      </w:divBdr>
                      <w:divsChild>
                        <w:div w:id="1221281397">
                          <w:marLeft w:val="0"/>
                          <w:marRight w:val="150"/>
                          <w:marTop w:val="0"/>
                          <w:marBottom w:val="0"/>
                          <w:divBdr>
                            <w:top w:val="none" w:sz="0" w:space="0" w:color="auto"/>
                            <w:left w:val="none" w:sz="0" w:space="0" w:color="auto"/>
                            <w:bottom w:val="none" w:sz="0" w:space="0" w:color="auto"/>
                            <w:right w:val="none" w:sz="0" w:space="0" w:color="auto"/>
                          </w:divBdr>
                        </w:div>
                      </w:divsChild>
                    </w:div>
                    <w:div w:id="598101993">
                      <w:marLeft w:val="0"/>
                      <w:marRight w:val="150"/>
                      <w:marTop w:val="0"/>
                      <w:marBottom w:val="0"/>
                      <w:divBdr>
                        <w:top w:val="none" w:sz="0" w:space="0" w:color="auto"/>
                        <w:left w:val="none" w:sz="0" w:space="0" w:color="auto"/>
                        <w:bottom w:val="none" w:sz="0" w:space="0" w:color="auto"/>
                        <w:right w:val="none" w:sz="0" w:space="0" w:color="auto"/>
                      </w:divBdr>
                      <w:divsChild>
                        <w:div w:id="1533491495">
                          <w:marLeft w:val="0"/>
                          <w:marRight w:val="150"/>
                          <w:marTop w:val="0"/>
                          <w:marBottom w:val="0"/>
                          <w:divBdr>
                            <w:top w:val="none" w:sz="0" w:space="0" w:color="auto"/>
                            <w:left w:val="none" w:sz="0" w:space="0" w:color="auto"/>
                            <w:bottom w:val="none" w:sz="0" w:space="0" w:color="auto"/>
                            <w:right w:val="none" w:sz="0" w:space="0" w:color="auto"/>
                          </w:divBdr>
                        </w:div>
                      </w:divsChild>
                    </w:div>
                    <w:div w:id="669521523">
                      <w:marLeft w:val="0"/>
                      <w:marRight w:val="150"/>
                      <w:marTop w:val="0"/>
                      <w:marBottom w:val="0"/>
                      <w:divBdr>
                        <w:top w:val="none" w:sz="0" w:space="0" w:color="auto"/>
                        <w:left w:val="none" w:sz="0" w:space="0" w:color="auto"/>
                        <w:bottom w:val="none" w:sz="0" w:space="0" w:color="auto"/>
                        <w:right w:val="none" w:sz="0" w:space="0" w:color="auto"/>
                      </w:divBdr>
                    </w:div>
                    <w:div w:id="1027410207">
                      <w:marLeft w:val="0"/>
                      <w:marRight w:val="150"/>
                      <w:marTop w:val="0"/>
                      <w:marBottom w:val="0"/>
                      <w:divBdr>
                        <w:top w:val="none" w:sz="0" w:space="0" w:color="auto"/>
                        <w:left w:val="none" w:sz="0" w:space="0" w:color="auto"/>
                        <w:bottom w:val="none" w:sz="0" w:space="0" w:color="auto"/>
                        <w:right w:val="none" w:sz="0" w:space="0" w:color="auto"/>
                      </w:divBdr>
                      <w:divsChild>
                        <w:div w:id="2009601958">
                          <w:marLeft w:val="0"/>
                          <w:marRight w:val="150"/>
                          <w:marTop w:val="0"/>
                          <w:marBottom w:val="0"/>
                          <w:divBdr>
                            <w:top w:val="none" w:sz="0" w:space="0" w:color="auto"/>
                            <w:left w:val="none" w:sz="0" w:space="0" w:color="auto"/>
                            <w:bottom w:val="none" w:sz="0" w:space="0" w:color="auto"/>
                            <w:right w:val="none" w:sz="0" w:space="0" w:color="auto"/>
                          </w:divBdr>
                        </w:div>
                      </w:divsChild>
                    </w:div>
                    <w:div w:id="1173763999">
                      <w:marLeft w:val="0"/>
                      <w:marRight w:val="150"/>
                      <w:marTop w:val="0"/>
                      <w:marBottom w:val="0"/>
                      <w:divBdr>
                        <w:top w:val="none" w:sz="0" w:space="0" w:color="auto"/>
                        <w:left w:val="none" w:sz="0" w:space="0" w:color="auto"/>
                        <w:bottom w:val="none" w:sz="0" w:space="0" w:color="auto"/>
                        <w:right w:val="none" w:sz="0" w:space="0" w:color="auto"/>
                      </w:divBdr>
                      <w:divsChild>
                        <w:div w:id="1611283372">
                          <w:marLeft w:val="0"/>
                          <w:marRight w:val="150"/>
                          <w:marTop w:val="0"/>
                          <w:marBottom w:val="0"/>
                          <w:divBdr>
                            <w:top w:val="none" w:sz="0" w:space="0" w:color="auto"/>
                            <w:left w:val="none" w:sz="0" w:space="0" w:color="auto"/>
                            <w:bottom w:val="none" w:sz="0" w:space="0" w:color="auto"/>
                            <w:right w:val="none" w:sz="0" w:space="0" w:color="auto"/>
                          </w:divBdr>
                        </w:div>
                      </w:divsChild>
                    </w:div>
                    <w:div w:id="1425759920">
                      <w:marLeft w:val="0"/>
                      <w:marRight w:val="150"/>
                      <w:marTop w:val="0"/>
                      <w:marBottom w:val="0"/>
                      <w:divBdr>
                        <w:top w:val="none" w:sz="0" w:space="0" w:color="auto"/>
                        <w:left w:val="none" w:sz="0" w:space="0" w:color="auto"/>
                        <w:bottom w:val="none" w:sz="0" w:space="0" w:color="auto"/>
                        <w:right w:val="none" w:sz="0" w:space="0" w:color="auto"/>
                      </w:divBdr>
                      <w:divsChild>
                        <w:div w:id="2115400240">
                          <w:marLeft w:val="0"/>
                          <w:marRight w:val="150"/>
                          <w:marTop w:val="0"/>
                          <w:marBottom w:val="0"/>
                          <w:divBdr>
                            <w:top w:val="none" w:sz="0" w:space="0" w:color="auto"/>
                            <w:left w:val="none" w:sz="0" w:space="0" w:color="auto"/>
                            <w:bottom w:val="none" w:sz="0" w:space="0" w:color="auto"/>
                            <w:right w:val="none" w:sz="0" w:space="0" w:color="auto"/>
                          </w:divBdr>
                        </w:div>
                      </w:divsChild>
                    </w:div>
                    <w:div w:id="1511682509">
                      <w:marLeft w:val="0"/>
                      <w:marRight w:val="150"/>
                      <w:marTop w:val="0"/>
                      <w:marBottom w:val="0"/>
                      <w:divBdr>
                        <w:top w:val="none" w:sz="0" w:space="0" w:color="auto"/>
                        <w:left w:val="none" w:sz="0" w:space="0" w:color="auto"/>
                        <w:bottom w:val="none" w:sz="0" w:space="0" w:color="auto"/>
                        <w:right w:val="none" w:sz="0" w:space="0" w:color="auto"/>
                      </w:divBdr>
                      <w:divsChild>
                        <w:div w:id="1444379709">
                          <w:marLeft w:val="0"/>
                          <w:marRight w:val="150"/>
                          <w:marTop w:val="0"/>
                          <w:marBottom w:val="0"/>
                          <w:divBdr>
                            <w:top w:val="none" w:sz="0" w:space="0" w:color="auto"/>
                            <w:left w:val="none" w:sz="0" w:space="0" w:color="auto"/>
                            <w:bottom w:val="none" w:sz="0" w:space="0" w:color="auto"/>
                            <w:right w:val="none" w:sz="0" w:space="0" w:color="auto"/>
                          </w:divBdr>
                        </w:div>
                      </w:divsChild>
                    </w:div>
                    <w:div w:id="1688142379">
                      <w:marLeft w:val="0"/>
                      <w:marRight w:val="150"/>
                      <w:marTop w:val="0"/>
                      <w:marBottom w:val="0"/>
                      <w:divBdr>
                        <w:top w:val="none" w:sz="0" w:space="0" w:color="auto"/>
                        <w:left w:val="none" w:sz="0" w:space="0" w:color="auto"/>
                        <w:bottom w:val="none" w:sz="0" w:space="0" w:color="auto"/>
                        <w:right w:val="none" w:sz="0" w:space="0" w:color="auto"/>
                      </w:divBdr>
                      <w:divsChild>
                        <w:div w:id="238368931">
                          <w:marLeft w:val="0"/>
                          <w:marRight w:val="150"/>
                          <w:marTop w:val="0"/>
                          <w:marBottom w:val="0"/>
                          <w:divBdr>
                            <w:top w:val="none" w:sz="0" w:space="0" w:color="auto"/>
                            <w:left w:val="none" w:sz="0" w:space="0" w:color="auto"/>
                            <w:bottom w:val="none" w:sz="0" w:space="0" w:color="auto"/>
                            <w:right w:val="none" w:sz="0" w:space="0" w:color="auto"/>
                          </w:divBdr>
                        </w:div>
                      </w:divsChild>
                    </w:div>
                    <w:div w:id="1881671837">
                      <w:marLeft w:val="0"/>
                      <w:marRight w:val="150"/>
                      <w:marTop w:val="0"/>
                      <w:marBottom w:val="0"/>
                      <w:divBdr>
                        <w:top w:val="none" w:sz="0" w:space="0" w:color="auto"/>
                        <w:left w:val="none" w:sz="0" w:space="0" w:color="auto"/>
                        <w:bottom w:val="none" w:sz="0" w:space="0" w:color="auto"/>
                        <w:right w:val="none" w:sz="0" w:space="0" w:color="auto"/>
                      </w:divBdr>
                      <w:divsChild>
                        <w:div w:id="9621516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8707243">
              <w:marLeft w:val="0"/>
              <w:marRight w:val="0"/>
              <w:marTop w:val="0"/>
              <w:marBottom w:val="0"/>
              <w:divBdr>
                <w:top w:val="none" w:sz="0" w:space="0" w:color="auto"/>
                <w:left w:val="none" w:sz="0" w:space="0" w:color="auto"/>
                <w:bottom w:val="none" w:sz="0" w:space="0" w:color="auto"/>
                <w:right w:val="none" w:sz="0" w:space="0" w:color="auto"/>
              </w:divBdr>
            </w:div>
            <w:div w:id="634027740">
              <w:marLeft w:val="0"/>
              <w:marRight w:val="0"/>
              <w:marTop w:val="0"/>
              <w:marBottom w:val="0"/>
              <w:divBdr>
                <w:top w:val="none" w:sz="0" w:space="0" w:color="auto"/>
                <w:left w:val="none" w:sz="0" w:space="0" w:color="auto"/>
                <w:bottom w:val="none" w:sz="0" w:space="0" w:color="auto"/>
                <w:right w:val="none" w:sz="0" w:space="0" w:color="auto"/>
              </w:divBdr>
            </w:div>
            <w:div w:id="927735955">
              <w:marLeft w:val="0"/>
              <w:marRight w:val="0"/>
              <w:marTop w:val="0"/>
              <w:marBottom w:val="0"/>
              <w:divBdr>
                <w:top w:val="none" w:sz="0" w:space="0" w:color="auto"/>
                <w:left w:val="none" w:sz="0" w:space="0" w:color="auto"/>
                <w:bottom w:val="none" w:sz="0" w:space="0" w:color="auto"/>
                <w:right w:val="none" w:sz="0" w:space="0" w:color="auto"/>
              </w:divBdr>
            </w:div>
            <w:div w:id="1018502568">
              <w:marLeft w:val="0"/>
              <w:marRight w:val="0"/>
              <w:marTop w:val="0"/>
              <w:marBottom w:val="0"/>
              <w:divBdr>
                <w:top w:val="none" w:sz="0" w:space="0" w:color="auto"/>
                <w:left w:val="none" w:sz="0" w:space="0" w:color="auto"/>
                <w:bottom w:val="none" w:sz="0" w:space="0" w:color="auto"/>
                <w:right w:val="none" w:sz="0" w:space="0" w:color="auto"/>
              </w:divBdr>
            </w:div>
            <w:div w:id="1129787823">
              <w:marLeft w:val="0"/>
              <w:marRight w:val="0"/>
              <w:marTop w:val="0"/>
              <w:marBottom w:val="0"/>
              <w:divBdr>
                <w:top w:val="none" w:sz="0" w:space="0" w:color="auto"/>
                <w:left w:val="none" w:sz="0" w:space="0" w:color="auto"/>
                <w:bottom w:val="none" w:sz="0" w:space="0" w:color="auto"/>
                <w:right w:val="none" w:sz="0" w:space="0" w:color="auto"/>
              </w:divBdr>
            </w:div>
            <w:div w:id="1206599436">
              <w:marLeft w:val="0"/>
              <w:marRight w:val="0"/>
              <w:marTop w:val="0"/>
              <w:marBottom w:val="0"/>
              <w:divBdr>
                <w:top w:val="none" w:sz="0" w:space="0" w:color="auto"/>
                <w:left w:val="none" w:sz="0" w:space="0" w:color="auto"/>
                <w:bottom w:val="none" w:sz="0" w:space="0" w:color="auto"/>
                <w:right w:val="none" w:sz="0" w:space="0" w:color="auto"/>
              </w:divBdr>
            </w:div>
            <w:div w:id="1285575563">
              <w:marLeft w:val="0"/>
              <w:marRight w:val="0"/>
              <w:marTop w:val="0"/>
              <w:marBottom w:val="0"/>
              <w:divBdr>
                <w:top w:val="none" w:sz="0" w:space="0" w:color="auto"/>
                <w:left w:val="none" w:sz="0" w:space="0" w:color="auto"/>
                <w:bottom w:val="none" w:sz="0" w:space="0" w:color="auto"/>
                <w:right w:val="none" w:sz="0" w:space="0" w:color="auto"/>
              </w:divBdr>
            </w:div>
            <w:div w:id="1333871974">
              <w:marLeft w:val="0"/>
              <w:marRight w:val="0"/>
              <w:marTop w:val="0"/>
              <w:marBottom w:val="0"/>
              <w:divBdr>
                <w:top w:val="none" w:sz="0" w:space="0" w:color="auto"/>
                <w:left w:val="none" w:sz="0" w:space="0" w:color="auto"/>
                <w:bottom w:val="none" w:sz="0" w:space="0" w:color="auto"/>
                <w:right w:val="none" w:sz="0" w:space="0" w:color="auto"/>
              </w:divBdr>
            </w:div>
            <w:div w:id="1373655238">
              <w:marLeft w:val="0"/>
              <w:marRight w:val="0"/>
              <w:marTop w:val="0"/>
              <w:marBottom w:val="0"/>
              <w:divBdr>
                <w:top w:val="none" w:sz="0" w:space="0" w:color="auto"/>
                <w:left w:val="none" w:sz="0" w:space="0" w:color="auto"/>
                <w:bottom w:val="none" w:sz="0" w:space="0" w:color="auto"/>
                <w:right w:val="none" w:sz="0" w:space="0" w:color="auto"/>
              </w:divBdr>
            </w:div>
            <w:div w:id="1401750749">
              <w:marLeft w:val="0"/>
              <w:marRight w:val="0"/>
              <w:marTop w:val="0"/>
              <w:marBottom w:val="0"/>
              <w:divBdr>
                <w:top w:val="none" w:sz="0" w:space="0" w:color="auto"/>
                <w:left w:val="none" w:sz="0" w:space="0" w:color="auto"/>
                <w:bottom w:val="none" w:sz="0" w:space="0" w:color="auto"/>
                <w:right w:val="none" w:sz="0" w:space="0" w:color="auto"/>
              </w:divBdr>
            </w:div>
            <w:div w:id="1460296522">
              <w:marLeft w:val="0"/>
              <w:marRight w:val="0"/>
              <w:marTop w:val="0"/>
              <w:marBottom w:val="0"/>
              <w:divBdr>
                <w:top w:val="none" w:sz="0" w:space="0" w:color="auto"/>
                <w:left w:val="none" w:sz="0" w:space="0" w:color="auto"/>
                <w:bottom w:val="none" w:sz="0" w:space="0" w:color="auto"/>
                <w:right w:val="none" w:sz="0" w:space="0" w:color="auto"/>
              </w:divBdr>
            </w:div>
            <w:div w:id="1503350495">
              <w:marLeft w:val="0"/>
              <w:marRight w:val="0"/>
              <w:marTop w:val="0"/>
              <w:marBottom w:val="0"/>
              <w:divBdr>
                <w:top w:val="none" w:sz="0" w:space="0" w:color="auto"/>
                <w:left w:val="none" w:sz="0" w:space="0" w:color="auto"/>
                <w:bottom w:val="none" w:sz="0" w:space="0" w:color="auto"/>
                <w:right w:val="none" w:sz="0" w:space="0" w:color="auto"/>
              </w:divBdr>
            </w:div>
            <w:div w:id="1526748456">
              <w:marLeft w:val="0"/>
              <w:marRight w:val="0"/>
              <w:marTop w:val="0"/>
              <w:marBottom w:val="0"/>
              <w:divBdr>
                <w:top w:val="none" w:sz="0" w:space="0" w:color="auto"/>
                <w:left w:val="none" w:sz="0" w:space="0" w:color="auto"/>
                <w:bottom w:val="none" w:sz="0" w:space="0" w:color="auto"/>
                <w:right w:val="none" w:sz="0" w:space="0" w:color="auto"/>
              </w:divBdr>
            </w:div>
            <w:div w:id="1674840057">
              <w:marLeft w:val="0"/>
              <w:marRight w:val="0"/>
              <w:marTop w:val="0"/>
              <w:marBottom w:val="0"/>
              <w:divBdr>
                <w:top w:val="none" w:sz="0" w:space="0" w:color="auto"/>
                <w:left w:val="none" w:sz="0" w:space="0" w:color="auto"/>
                <w:bottom w:val="none" w:sz="0" w:space="0" w:color="auto"/>
                <w:right w:val="none" w:sz="0" w:space="0" w:color="auto"/>
              </w:divBdr>
            </w:div>
            <w:div w:id="1712459187">
              <w:marLeft w:val="0"/>
              <w:marRight w:val="0"/>
              <w:marTop w:val="0"/>
              <w:marBottom w:val="0"/>
              <w:divBdr>
                <w:top w:val="none" w:sz="0" w:space="0" w:color="auto"/>
                <w:left w:val="none" w:sz="0" w:space="0" w:color="auto"/>
                <w:bottom w:val="none" w:sz="0" w:space="0" w:color="auto"/>
                <w:right w:val="none" w:sz="0" w:space="0" w:color="auto"/>
              </w:divBdr>
            </w:div>
            <w:div w:id="1881896485">
              <w:marLeft w:val="0"/>
              <w:marRight w:val="0"/>
              <w:marTop w:val="0"/>
              <w:marBottom w:val="0"/>
              <w:divBdr>
                <w:top w:val="none" w:sz="0" w:space="0" w:color="auto"/>
                <w:left w:val="none" w:sz="0" w:space="0" w:color="auto"/>
                <w:bottom w:val="none" w:sz="0" w:space="0" w:color="auto"/>
                <w:right w:val="none" w:sz="0" w:space="0" w:color="auto"/>
              </w:divBdr>
            </w:div>
            <w:div w:id="1967269527">
              <w:marLeft w:val="0"/>
              <w:marRight w:val="0"/>
              <w:marTop w:val="0"/>
              <w:marBottom w:val="0"/>
              <w:divBdr>
                <w:top w:val="none" w:sz="0" w:space="0" w:color="auto"/>
                <w:left w:val="none" w:sz="0" w:space="0" w:color="auto"/>
                <w:bottom w:val="none" w:sz="0" w:space="0" w:color="auto"/>
                <w:right w:val="none" w:sz="0" w:space="0" w:color="auto"/>
              </w:divBdr>
            </w:div>
            <w:div w:id="2120641991">
              <w:marLeft w:val="0"/>
              <w:marRight w:val="0"/>
              <w:marTop w:val="0"/>
              <w:marBottom w:val="0"/>
              <w:divBdr>
                <w:top w:val="none" w:sz="0" w:space="0" w:color="auto"/>
                <w:left w:val="none" w:sz="0" w:space="0" w:color="auto"/>
                <w:bottom w:val="none" w:sz="0" w:space="0" w:color="auto"/>
                <w:right w:val="none" w:sz="0" w:space="0" w:color="auto"/>
              </w:divBdr>
            </w:div>
            <w:div w:id="2129738556">
              <w:marLeft w:val="0"/>
              <w:marRight w:val="0"/>
              <w:marTop w:val="0"/>
              <w:marBottom w:val="0"/>
              <w:divBdr>
                <w:top w:val="none" w:sz="0" w:space="0" w:color="auto"/>
                <w:left w:val="none" w:sz="0" w:space="0" w:color="auto"/>
                <w:bottom w:val="none" w:sz="0" w:space="0" w:color="auto"/>
                <w:right w:val="none" w:sz="0" w:space="0" w:color="auto"/>
              </w:divBdr>
            </w:div>
            <w:div w:id="21346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8785">
      <w:bodyDiv w:val="1"/>
      <w:marLeft w:val="0"/>
      <w:marRight w:val="0"/>
      <w:marTop w:val="0"/>
      <w:marBottom w:val="0"/>
      <w:divBdr>
        <w:top w:val="none" w:sz="0" w:space="0" w:color="auto"/>
        <w:left w:val="none" w:sz="0" w:space="0" w:color="auto"/>
        <w:bottom w:val="none" w:sz="0" w:space="0" w:color="auto"/>
        <w:right w:val="none" w:sz="0" w:space="0" w:color="auto"/>
      </w:divBdr>
    </w:div>
    <w:div w:id="925722175">
      <w:bodyDiv w:val="1"/>
      <w:marLeft w:val="0"/>
      <w:marRight w:val="0"/>
      <w:marTop w:val="0"/>
      <w:marBottom w:val="0"/>
      <w:divBdr>
        <w:top w:val="none" w:sz="0" w:space="0" w:color="auto"/>
        <w:left w:val="none" w:sz="0" w:space="0" w:color="auto"/>
        <w:bottom w:val="none" w:sz="0" w:space="0" w:color="auto"/>
        <w:right w:val="none" w:sz="0" w:space="0" w:color="auto"/>
      </w:divBdr>
    </w:div>
    <w:div w:id="963777686">
      <w:bodyDiv w:val="1"/>
      <w:marLeft w:val="0"/>
      <w:marRight w:val="0"/>
      <w:marTop w:val="0"/>
      <w:marBottom w:val="0"/>
      <w:divBdr>
        <w:top w:val="none" w:sz="0" w:space="0" w:color="auto"/>
        <w:left w:val="none" w:sz="0" w:space="0" w:color="auto"/>
        <w:bottom w:val="none" w:sz="0" w:space="0" w:color="auto"/>
        <w:right w:val="none" w:sz="0" w:space="0" w:color="auto"/>
      </w:divBdr>
    </w:div>
    <w:div w:id="968052544">
      <w:bodyDiv w:val="1"/>
      <w:marLeft w:val="0"/>
      <w:marRight w:val="0"/>
      <w:marTop w:val="0"/>
      <w:marBottom w:val="0"/>
      <w:divBdr>
        <w:top w:val="none" w:sz="0" w:space="0" w:color="auto"/>
        <w:left w:val="none" w:sz="0" w:space="0" w:color="auto"/>
        <w:bottom w:val="none" w:sz="0" w:space="0" w:color="auto"/>
        <w:right w:val="none" w:sz="0" w:space="0" w:color="auto"/>
      </w:divBdr>
    </w:div>
    <w:div w:id="972175319">
      <w:bodyDiv w:val="1"/>
      <w:marLeft w:val="0"/>
      <w:marRight w:val="0"/>
      <w:marTop w:val="0"/>
      <w:marBottom w:val="0"/>
      <w:divBdr>
        <w:top w:val="none" w:sz="0" w:space="0" w:color="auto"/>
        <w:left w:val="none" w:sz="0" w:space="0" w:color="auto"/>
        <w:bottom w:val="none" w:sz="0" w:space="0" w:color="auto"/>
        <w:right w:val="none" w:sz="0" w:space="0" w:color="auto"/>
      </w:divBdr>
    </w:div>
    <w:div w:id="975374874">
      <w:bodyDiv w:val="1"/>
      <w:marLeft w:val="0"/>
      <w:marRight w:val="0"/>
      <w:marTop w:val="0"/>
      <w:marBottom w:val="0"/>
      <w:divBdr>
        <w:top w:val="none" w:sz="0" w:space="0" w:color="auto"/>
        <w:left w:val="none" w:sz="0" w:space="0" w:color="auto"/>
        <w:bottom w:val="none" w:sz="0" w:space="0" w:color="auto"/>
        <w:right w:val="none" w:sz="0" w:space="0" w:color="auto"/>
      </w:divBdr>
    </w:div>
    <w:div w:id="1003776501">
      <w:bodyDiv w:val="1"/>
      <w:marLeft w:val="0"/>
      <w:marRight w:val="0"/>
      <w:marTop w:val="0"/>
      <w:marBottom w:val="0"/>
      <w:divBdr>
        <w:top w:val="none" w:sz="0" w:space="0" w:color="auto"/>
        <w:left w:val="none" w:sz="0" w:space="0" w:color="auto"/>
        <w:bottom w:val="none" w:sz="0" w:space="0" w:color="auto"/>
        <w:right w:val="none" w:sz="0" w:space="0" w:color="auto"/>
      </w:divBdr>
    </w:div>
    <w:div w:id="1028527554">
      <w:bodyDiv w:val="1"/>
      <w:marLeft w:val="0"/>
      <w:marRight w:val="0"/>
      <w:marTop w:val="0"/>
      <w:marBottom w:val="0"/>
      <w:divBdr>
        <w:top w:val="none" w:sz="0" w:space="0" w:color="auto"/>
        <w:left w:val="none" w:sz="0" w:space="0" w:color="auto"/>
        <w:bottom w:val="none" w:sz="0" w:space="0" w:color="auto"/>
        <w:right w:val="none" w:sz="0" w:space="0" w:color="auto"/>
      </w:divBdr>
      <w:divsChild>
        <w:div w:id="818309985">
          <w:marLeft w:val="0"/>
          <w:marRight w:val="0"/>
          <w:marTop w:val="0"/>
          <w:marBottom w:val="0"/>
          <w:divBdr>
            <w:top w:val="none" w:sz="0" w:space="0" w:color="auto"/>
            <w:left w:val="none" w:sz="0" w:space="0" w:color="auto"/>
            <w:bottom w:val="none" w:sz="0" w:space="0" w:color="auto"/>
            <w:right w:val="none" w:sz="0" w:space="0" w:color="auto"/>
          </w:divBdr>
        </w:div>
        <w:div w:id="1145272206">
          <w:marLeft w:val="0"/>
          <w:marRight w:val="0"/>
          <w:marTop w:val="0"/>
          <w:marBottom w:val="0"/>
          <w:divBdr>
            <w:top w:val="none" w:sz="0" w:space="0" w:color="auto"/>
            <w:left w:val="none" w:sz="0" w:space="0" w:color="auto"/>
            <w:bottom w:val="none" w:sz="0" w:space="0" w:color="auto"/>
            <w:right w:val="none" w:sz="0" w:space="0" w:color="auto"/>
          </w:divBdr>
        </w:div>
      </w:divsChild>
    </w:div>
    <w:div w:id="1042752429">
      <w:bodyDiv w:val="1"/>
      <w:marLeft w:val="0"/>
      <w:marRight w:val="0"/>
      <w:marTop w:val="0"/>
      <w:marBottom w:val="0"/>
      <w:divBdr>
        <w:top w:val="none" w:sz="0" w:space="0" w:color="auto"/>
        <w:left w:val="none" w:sz="0" w:space="0" w:color="auto"/>
        <w:bottom w:val="none" w:sz="0" w:space="0" w:color="auto"/>
        <w:right w:val="none" w:sz="0" w:space="0" w:color="auto"/>
      </w:divBdr>
    </w:div>
    <w:div w:id="1070889479">
      <w:bodyDiv w:val="1"/>
      <w:marLeft w:val="0"/>
      <w:marRight w:val="0"/>
      <w:marTop w:val="0"/>
      <w:marBottom w:val="0"/>
      <w:divBdr>
        <w:top w:val="none" w:sz="0" w:space="0" w:color="auto"/>
        <w:left w:val="none" w:sz="0" w:space="0" w:color="auto"/>
        <w:bottom w:val="none" w:sz="0" w:space="0" w:color="auto"/>
        <w:right w:val="none" w:sz="0" w:space="0" w:color="auto"/>
      </w:divBdr>
      <w:divsChild>
        <w:div w:id="913660897">
          <w:marLeft w:val="0"/>
          <w:marRight w:val="0"/>
          <w:marTop w:val="0"/>
          <w:marBottom w:val="0"/>
          <w:divBdr>
            <w:top w:val="none" w:sz="0" w:space="0" w:color="auto"/>
            <w:left w:val="none" w:sz="0" w:space="0" w:color="auto"/>
            <w:bottom w:val="none" w:sz="0" w:space="0" w:color="auto"/>
            <w:right w:val="none" w:sz="0" w:space="0" w:color="auto"/>
          </w:divBdr>
          <w:divsChild>
            <w:div w:id="94180842">
              <w:marLeft w:val="0"/>
              <w:marRight w:val="0"/>
              <w:marTop w:val="0"/>
              <w:marBottom w:val="0"/>
              <w:divBdr>
                <w:top w:val="none" w:sz="0" w:space="0" w:color="auto"/>
                <w:left w:val="none" w:sz="0" w:space="0" w:color="auto"/>
                <w:bottom w:val="none" w:sz="0" w:space="0" w:color="auto"/>
                <w:right w:val="none" w:sz="0" w:space="0" w:color="auto"/>
              </w:divBdr>
            </w:div>
            <w:div w:id="135606074">
              <w:marLeft w:val="0"/>
              <w:marRight w:val="0"/>
              <w:marTop w:val="0"/>
              <w:marBottom w:val="0"/>
              <w:divBdr>
                <w:top w:val="none" w:sz="0" w:space="0" w:color="auto"/>
                <w:left w:val="none" w:sz="0" w:space="0" w:color="auto"/>
                <w:bottom w:val="none" w:sz="0" w:space="0" w:color="auto"/>
                <w:right w:val="none" w:sz="0" w:space="0" w:color="auto"/>
              </w:divBdr>
            </w:div>
            <w:div w:id="139032614">
              <w:marLeft w:val="0"/>
              <w:marRight w:val="0"/>
              <w:marTop w:val="0"/>
              <w:marBottom w:val="0"/>
              <w:divBdr>
                <w:top w:val="none" w:sz="0" w:space="0" w:color="auto"/>
                <w:left w:val="none" w:sz="0" w:space="0" w:color="auto"/>
                <w:bottom w:val="none" w:sz="0" w:space="0" w:color="auto"/>
                <w:right w:val="none" w:sz="0" w:space="0" w:color="auto"/>
              </w:divBdr>
            </w:div>
            <w:div w:id="329212129">
              <w:marLeft w:val="0"/>
              <w:marRight w:val="0"/>
              <w:marTop w:val="0"/>
              <w:marBottom w:val="0"/>
              <w:divBdr>
                <w:top w:val="none" w:sz="0" w:space="0" w:color="auto"/>
                <w:left w:val="none" w:sz="0" w:space="0" w:color="auto"/>
                <w:bottom w:val="none" w:sz="0" w:space="0" w:color="auto"/>
                <w:right w:val="none" w:sz="0" w:space="0" w:color="auto"/>
              </w:divBdr>
            </w:div>
            <w:div w:id="339432881">
              <w:marLeft w:val="0"/>
              <w:marRight w:val="0"/>
              <w:marTop w:val="0"/>
              <w:marBottom w:val="0"/>
              <w:divBdr>
                <w:top w:val="none" w:sz="0" w:space="0" w:color="auto"/>
                <w:left w:val="none" w:sz="0" w:space="0" w:color="auto"/>
                <w:bottom w:val="none" w:sz="0" w:space="0" w:color="auto"/>
                <w:right w:val="none" w:sz="0" w:space="0" w:color="auto"/>
              </w:divBdr>
            </w:div>
            <w:div w:id="553663528">
              <w:marLeft w:val="0"/>
              <w:marRight w:val="0"/>
              <w:marTop w:val="0"/>
              <w:marBottom w:val="0"/>
              <w:divBdr>
                <w:top w:val="none" w:sz="0" w:space="0" w:color="auto"/>
                <w:left w:val="none" w:sz="0" w:space="0" w:color="auto"/>
                <w:bottom w:val="none" w:sz="0" w:space="0" w:color="auto"/>
                <w:right w:val="none" w:sz="0" w:space="0" w:color="auto"/>
              </w:divBdr>
            </w:div>
            <w:div w:id="597832086">
              <w:marLeft w:val="0"/>
              <w:marRight w:val="0"/>
              <w:marTop w:val="0"/>
              <w:marBottom w:val="0"/>
              <w:divBdr>
                <w:top w:val="none" w:sz="0" w:space="0" w:color="auto"/>
                <w:left w:val="none" w:sz="0" w:space="0" w:color="auto"/>
                <w:bottom w:val="none" w:sz="0" w:space="0" w:color="auto"/>
                <w:right w:val="none" w:sz="0" w:space="0" w:color="auto"/>
              </w:divBdr>
            </w:div>
            <w:div w:id="757673654">
              <w:marLeft w:val="0"/>
              <w:marRight w:val="0"/>
              <w:marTop w:val="0"/>
              <w:marBottom w:val="0"/>
              <w:divBdr>
                <w:top w:val="none" w:sz="0" w:space="0" w:color="auto"/>
                <w:left w:val="none" w:sz="0" w:space="0" w:color="auto"/>
                <w:bottom w:val="none" w:sz="0" w:space="0" w:color="auto"/>
                <w:right w:val="none" w:sz="0" w:space="0" w:color="auto"/>
              </w:divBdr>
            </w:div>
            <w:div w:id="761223990">
              <w:marLeft w:val="0"/>
              <w:marRight w:val="0"/>
              <w:marTop w:val="0"/>
              <w:marBottom w:val="0"/>
              <w:divBdr>
                <w:top w:val="none" w:sz="0" w:space="0" w:color="auto"/>
                <w:left w:val="none" w:sz="0" w:space="0" w:color="auto"/>
                <w:bottom w:val="none" w:sz="0" w:space="0" w:color="auto"/>
                <w:right w:val="none" w:sz="0" w:space="0" w:color="auto"/>
              </w:divBdr>
            </w:div>
            <w:div w:id="824399220">
              <w:marLeft w:val="0"/>
              <w:marRight w:val="0"/>
              <w:marTop w:val="0"/>
              <w:marBottom w:val="0"/>
              <w:divBdr>
                <w:top w:val="none" w:sz="0" w:space="0" w:color="auto"/>
                <w:left w:val="none" w:sz="0" w:space="0" w:color="auto"/>
                <w:bottom w:val="none" w:sz="0" w:space="0" w:color="auto"/>
                <w:right w:val="none" w:sz="0" w:space="0" w:color="auto"/>
              </w:divBdr>
            </w:div>
            <w:div w:id="907883187">
              <w:marLeft w:val="0"/>
              <w:marRight w:val="0"/>
              <w:marTop w:val="0"/>
              <w:marBottom w:val="0"/>
              <w:divBdr>
                <w:top w:val="none" w:sz="0" w:space="0" w:color="auto"/>
                <w:left w:val="none" w:sz="0" w:space="0" w:color="auto"/>
                <w:bottom w:val="none" w:sz="0" w:space="0" w:color="auto"/>
                <w:right w:val="none" w:sz="0" w:space="0" w:color="auto"/>
              </w:divBdr>
            </w:div>
            <w:div w:id="921377632">
              <w:marLeft w:val="0"/>
              <w:marRight w:val="0"/>
              <w:marTop w:val="0"/>
              <w:marBottom w:val="0"/>
              <w:divBdr>
                <w:top w:val="none" w:sz="0" w:space="0" w:color="auto"/>
                <w:left w:val="none" w:sz="0" w:space="0" w:color="auto"/>
                <w:bottom w:val="none" w:sz="0" w:space="0" w:color="auto"/>
                <w:right w:val="none" w:sz="0" w:space="0" w:color="auto"/>
              </w:divBdr>
            </w:div>
            <w:div w:id="925308523">
              <w:marLeft w:val="0"/>
              <w:marRight w:val="0"/>
              <w:marTop w:val="0"/>
              <w:marBottom w:val="0"/>
              <w:divBdr>
                <w:top w:val="none" w:sz="0" w:space="0" w:color="auto"/>
                <w:left w:val="none" w:sz="0" w:space="0" w:color="auto"/>
                <w:bottom w:val="none" w:sz="0" w:space="0" w:color="auto"/>
                <w:right w:val="none" w:sz="0" w:space="0" w:color="auto"/>
              </w:divBdr>
            </w:div>
            <w:div w:id="975834713">
              <w:marLeft w:val="0"/>
              <w:marRight w:val="0"/>
              <w:marTop w:val="0"/>
              <w:marBottom w:val="0"/>
              <w:divBdr>
                <w:top w:val="none" w:sz="0" w:space="0" w:color="auto"/>
                <w:left w:val="none" w:sz="0" w:space="0" w:color="auto"/>
                <w:bottom w:val="none" w:sz="0" w:space="0" w:color="auto"/>
                <w:right w:val="none" w:sz="0" w:space="0" w:color="auto"/>
              </w:divBdr>
            </w:div>
            <w:div w:id="1051076115">
              <w:marLeft w:val="0"/>
              <w:marRight w:val="0"/>
              <w:marTop w:val="0"/>
              <w:marBottom w:val="0"/>
              <w:divBdr>
                <w:top w:val="none" w:sz="0" w:space="0" w:color="auto"/>
                <w:left w:val="none" w:sz="0" w:space="0" w:color="auto"/>
                <w:bottom w:val="none" w:sz="0" w:space="0" w:color="auto"/>
                <w:right w:val="none" w:sz="0" w:space="0" w:color="auto"/>
              </w:divBdr>
              <w:divsChild>
                <w:div w:id="1900435323">
                  <w:marLeft w:val="0"/>
                  <w:marRight w:val="0"/>
                  <w:marTop w:val="0"/>
                  <w:marBottom w:val="0"/>
                  <w:divBdr>
                    <w:top w:val="none" w:sz="0" w:space="0" w:color="auto"/>
                    <w:left w:val="none" w:sz="0" w:space="0" w:color="auto"/>
                    <w:bottom w:val="none" w:sz="0" w:space="0" w:color="auto"/>
                    <w:right w:val="none" w:sz="0" w:space="0" w:color="auto"/>
                  </w:divBdr>
                  <w:divsChild>
                    <w:div w:id="114376354">
                      <w:marLeft w:val="0"/>
                      <w:marRight w:val="150"/>
                      <w:marTop w:val="0"/>
                      <w:marBottom w:val="0"/>
                      <w:divBdr>
                        <w:top w:val="none" w:sz="0" w:space="0" w:color="auto"/>
                        <w:left w:val="none" w:sz="0" w:space="0" w:color="auto"/>
                        <w:bottom w:val="none" w:sz="0" w:space="0" w:color="auto"/>
                        <w:right w:val="none" w:sz="0" w:space="0" w:color="auto"/>
                      </w:divBdr>
                      <w:divsChild>
                        <w:div w:id="1659729978">
                          <w:marLeft w:val="0"/>
                          <w:marRight w:val="150"/>
                          <w:marTop w:val="0"/>
                          <w:marBottom w:val="0"/>
                          <w:divBdr>
                            <w:top w:val="none" w:sz="0" w:space="0" w:color="auto"/>
                            <w:left w:val="none" w:sz="0" w:space="0" w:color="auto"/>
                            <w:bottom w:val="none" w:sz="0" w:space="0" w:color="auto"/>
                            <w:right w:val="none" w:sz="0" w:space="0" w:color="auto"/>
                          </w:divBdr>
                        </w:div>
                      </w:divsChild>
                    </w:div>
                    <w:div w:id="463236331">
                      <w:marLeft w:val="0"/>
                      <w:marRight w:val="150"/>
                      <w:marTop w:val="0"/>
                      <w:marBottom w:val="0"/>
                      <w:divBdr>
                        <w:top w:val="none" w:sz="0" w:space="0" w:color="auto"/>
                        <w:left w:val="none" w:sz="0" w:space="0" w:color="auto"/>
                        <w:bottom w:val="none" w:sz="0" w:space="0" w:color="auto"/>
                        <w:right w:val="none" w:sz="0" w:space="0" w:color="auto"/>
                      </w:divBdr>
                      <w:divsChild>
                        <w:div w:id="1146700318">
                          <w:marLeft w:val="0"/>
                          <w:marRight w:val="150"/>
                          <w:marTop w:val="0"/>
                          <w:marBottom w:val="0"/>
                          <w:divBdr>
                            <w:top w:val="none" w:sz="0" w:space="0" w:color="auto"/>
                            <w:left w:val="none" w:sz="0" w:space="0" w:color="auto"/>
                            <w:bottom w:val="none" w:sz="0" w:space="0" w:color="auto"/>
                            <w:right w:val="none" w:sz="0" w:space="0" w:color="auto"/>
                          </w:divBdr>
                        </w:div>
                      </w:divsChild>
                    </w:div>
                    <w:div w:id="658076531">
                      <w:marLeft w:val="0"/>
                      <w:marRight w:val="150"/>
                      <w:marTop w:val="0"/>
                      <w:marBottom w:val="0"/>
                      <w:divBdr>
                        <w:top w:val="none" w:sz="0" w:space="0" w:color="auto"/>
                        <w:left w:val="none" w:sz="0" w:space="0" w:color="auto"/>
                        <w:bottom w:val="none" w:sz="0" w:space="0" w:color="auto"/>
                        <w:right w:val="none" w:sz="0" w:space="0" w:color="auto"/>
                      </w:divBdr>
                      <w:divsChild>
                        <w:div w:id="1481387392">
                          <w:marLeft w:val="0"/>
                          <w:marRight w:val="150"/>
                          <w:marTop w:val="0"/>
                          <w:marBottom w:val="0"/>
                          <w:divBdr>
                            <w:top w:val="none" w:sz="0" w:space="0" w:color="auto"/>
                            <w:left w:val="none" w:sz="0" w:space="0" w:color="auto"/>
                            <w:bottom w:val="none" w:sz="0" w:space="0" w:color="auto"/>
                            <w:right w:val="none" w:sz="0" w:space="0" w:color="auto"/>
                          </w:divBdr>
                        </w:div>
                      </w:divsChild>
                    </w:div>
                    <w:div w:id="664010977">
                      <w:marLeft w:val="0"/>
                      <w:marRight w:val="150"/>
                      <w:marTop w:val="0"/>
                      <w:marBottom w:val="0"/>
                      <w:divBdr>
                        <w:top w:val="none" w:sz="0" w:space="0" w:color="auto"/>
                        <w:left w:val="none" w:sz="0" w:space="0" w:color="auto"/>
                        <w:bottom w:val="none" w:sz="0" w:space="0" w:color="auto"/>
                        <w:right w:val="none" w:sz="0" w:space="0" w:color="auto"/>
                      </w:divBdr>
                    </w:div>
                    <w:div w:id="1004090265">
                      <w:marLeft w:val="0"/>
                      <w:marRight w:val="150"/>
                      <w:marTop w:val="0"/>
                      <w:marBottom w:val="0"/>
                      <w:divBdr>
                        <w:top w:val="none" w:sz="0" w:space="0" w:color="auto"/>
                        <w:left w:val="none" w:sz="0" w:space="0" w:color="auto"/>
                        <w:bottom w:val="none" w:sz="0" w:space="0" w:color="auto"/>
                        <w:right w:val="none" w:sz="0" w:space="0" w:color="auto"/>
                      </w:divBdr>
                      <w:divsChild>
                        <w:div w:id="588386453">
                          <w:marLeft w:val="0"/>
                          <w:marRight w:val="150"/>
                          <w:marTop w:val="0"/>
                          <w:marBottom w:val="0"/>
                          <w:divBdr>
                            <w:top w:val="none" w:sz="0" w:space="0" w:color="auto"/>
                            <w:left w:val="none" w:sz="0" w:space="0" w:color="auto"/>
                            <w:bottom w:val="none" w:sz="0" w:space="0" w:color="auto"/>
                            <w:right w:val="none" w:sz="0" w:space="0" w:color="auto"/>
                          </w:divBdr>
                        </w:div>
                      </w:divsChild>
                    </w:div>
                    <w:div w:id="1102073978">
                      <w:marLeft w:val="0"/>
                      <w:marRight w:val="150"/>
                      <w:marTop w:val="0"/>
                      <w:marBottom w:val="0"/>
                      <w:divBdr>
                        <w:top w:val="none" w:sz="0" w:space="0" w:color="auto"/>
                        <w:left w:val="none" w:sz="0" w:space="0" w:color="auto"/>
                        <w:bottom w:val="none" w:sz="0" w:space="0" w:color="auto"/>
                        <w:right w:val="none" w:sz="0" w:space="0" w:color="auto"/>
                      </w:divBdr>
                      <w:divsChild>
                        <w:div w:id="1406534761">
                          <w:marLeft w:val="0"/>
                          <w:marRight w:val="150"/>
                          <w:marTop w:val="0"/>
                          <w:marBottom w:val="0"/>
                          <w:divBdr>
                            <w:top w:val="none" w:sz="0" w:space="0" w:color="auto"/>
                            <w:left w:val="none" w:sz="0" w:space="0" w:color="auto"/>
                            <w:bottom w:val="none" w:sz="0" w:space="0" w:color="auto"/>
                            <w:right w:val="none" w:sz="0" w:space="0" w:color="auto"/>
                          </w:divBdr>
                        </w:div>
                      </w:divsChild>
                    </w:div>
                    <w:div w:id="1195508031">
                      <w:marLeft w:val="0"/>
                      <w:marRight w:val="150"/>
                      <w:marTop w:val="0"/>
                      <w:marBottom w:val="0"/>
                      <w:divBdr>
                        <w:top w:val="none" w:sz="0" w:space="0" w:color="auto"/>
                        <w:left w:val="none" w:sz="0" w:space="0" w:color="auto"/>
                        <w:bottom w:val="none" w:sz="0" w:space="0" w:color="auto"/>
                        <w:right w:val="none" w:sz="0" w:space="0" w:color="auto"/>
                      </w:divBdr>
                      <w:divsChild>
                        <w:div w:id="980426452">
                          <w:marLeft w:val="0"/>
                          <w:marRight w:val="150"/>
                          <w:marTop w:val="0"/>
                          <w:marBottom w:val="0"/>
                          <w:divBdr>
                            <w:top w:val="none" w:sz="0" w:space="0" w:color="auto"/>
                            <w:left w:val="none" w:sz="0" w:space="0" w:color="auto"/>
                            <w:bottom w:val="none" w:sz="0" w:space="0" w:color="auto"/>
                            <w:right w:val="none" w:sz="0" w:space="0" w:color="auto"/>
                          </w:divBdr>
                        </w:div>
                      </w:divsChild>
                    </w:div>
                    <w:div w:id="1817261431">
                      <w:marLeft w:val="0"/>
                      <w:marRight w:val="150"/>
                      <w:marTop w:val="0"/>
                      <w:marBottom w:val="0"/>
                      <w:divBdr>
                        <w:top w:val="none" w:sz="0" w:space="0" w:color="auto"/>
                        <w:left w:val="none" w:sz="0" w:space="0" w:color="auto"/>
                        <w:bottom w:val="none" w:sz="0" w:space="0" w:color="auto"/>
                        <w:right w:val="none" w:sz="0" w:space="0" w:color="auto"/>
                      </w:divBdr>
                      <w:divsChild>
                        <w:div w:id="844826604">
                          <w:marLeft w:val="0"/>
                          <w:marRight w:val="150"/>
                          <w:marTop w:val="0"/>
                          <w:marBottom w:val="0"/>
                          <w:divBdr>
                            <w:top w:val="none" w:sz="0" w:space="0" w:color="auto"/>
                            <w:left w:val="none" w:sz="0" w:space="0" w:color="auto"/>
                            <w:bottom w:val="none" w:sz="0" w:space="0" w:color="auto"/>
                            <w:right w:val="none" w:sz="0" w:space="0" w:color="auto"/>
                          </w:divBdr>
                        </w:div>
                      </w:divsChild>
                    </w:div>
                    <w:div w:id="1873375033">
                      <w:marLeft w:val="0"/>
                      <w:marRight w:val="150"/>
                      <w:marTop w:val="0"/>
                      <w:marBottom w:val="0"/>
                      <w:divBdr>
                        <w:top w:val="none" w:sz="0" w:space="0" w:color="auto"/>
                        <w:left w:val="none" w:sz="0" w:space="0" w:color="auto"/>
                        <w:bottom w:val="none" w:sz="0" w:space="0" w:color="auto"/>
                        <w:right w:val="none" w:sz="0" w:space="0" w:color="auto"/>
                      </w:divBdr>
                      <w:divsChild>
                        <w:div w:id="176043004">
                          <w:marLeft w:val="0"/>
                          <w:marRight w:val="150"/>
                          <w:marTop w:val="0"/>
                          <w:marBottom w:val="0"/>
                          <w:divBdr>
                            <w:top w:val="none" w:sz="0" w:space="0" w:color="auto"/>
                            <w:left w:val="none" w:sz="0" w:space="0" w:color="auto"/>
                            <w:bottom w:val="none" w:sz="0" w:space="0" w:color="auto"/>
                            <w:right w:val="none" w:sz="0" w:space="0" w:color="auto"/>
                          </w:divBdr>
                        </w:div>
                      </w:divsChild>
                    </w:div>
                    <w:div w:id="1907566043">
                      <w:marLeft w:val="0"/>
                      <w:marRight w:val="150"/>
                      <w:marTop w:val="0"/>
                      <w:marBottom w:val="0"/>
                      <w:divBdr>
                        <w:top w:val="none" w:sz="0" w:space="0" w:color="auto"/>
                        <w:left w:val="none" w:sz="0" w:space="0" w:color="auto"/>
                        <w:bottom w:val="none" w:sz="0" w:space="0" w:color="auto"/>
                        <w:right w:val="none" w:sz="0" w:space="0" w:color="auto"/>
                      </w:divBdr>
                      <w:divsChild>
                        <w:div w:id="172190917">
                          <w:marLeft w:val="0"/>
                          <w:marRight w:val="150"/>
                          <w:marTop w:val="0"/>
                          <w:marBottom w:val="0"/>
                          <w:divBdr>
                            <w:top w:val="none" w:sz="0" w:space="0" w:color="auto"/>
                            <w:left w:val="none" w:sz="0" w:space="0" w:color="auto"/>
                            <w:bottom w:val="none" w:sz="0" w:space="0" w:color="auto"/>
                            <w:right w:val="none" w:sz="0" w:space="0" w:color="auto"/>
                          </w:divBdr>
                        </w:div>
                      </w:divsChild>
                    </w:div>
                    <w:div w:id="1945989244">
                      <w:marLeft w:val="0"/>
                      <w:marRight w:val="150"/>
                      <w:marTop w:val="0"/>
                      <w:marBottom w:val="0"/>
                      <w:divBdr>
                        <w:top w:val="none" w:sz="0" w:space="0" w:color="auto"/>
                        <w:left w:val="none" w:sz="0" w:space="0" w:color="auto"/>
                        <w:bottom w:val="none" w:sz="0" w:space="0" w:color="auto"/>
                        <w:right w:val="none" w:sz="0" w:space="0" w:color="auto"/>
                      </w:divBdr>
                      <w:divsChild>
                        <w:div w:id="2108621293">
                          <w:marLeft w:val="0"/>
                          <w:marRight w:val="150"/>
                          <w:marTop w:val="0"/>
                          <w:marBottom w:val="0"/>
                          <w:divBdr>
                            <w:top w:val="none" w:sz="0" w:space="0" w:color="auto"/>
                            <w:left w:val="none" w:sz="0" w:space="0" w:color="auto"/>
                            <w:bottom w:val="none" w:sz="0" w:space="0" w:color="auto"/>
                            <w:right w:val="none" w:sz="0" w:space="0" w:color="auto"/>
                          </w:divBdr>
                        </w:div>
                      </w:divsChild>
                    </w:div>
                    <w:div w:id="2140997390">
                      <w:marLeft w:val="0"/>
                      <w:marRight w:val="150"/>
                      <w:marTop w:val="0"/>
                      <w:marBottom w:val="0"/>
                      <w:divBdr>
                        <w:top w:val="none" w:sz="0" w:space="0" w:color="auto"/>
                        <w:left w:val="none" w:sz="0" w:space="0" w:color="auto"/>
                        <w:bottom w:val="none" w:sz="0" w:space="0" w:color="auto"/>
                        <w:right w:val="none" w:sz="0" w:space="0" w:color="auto"/>
                      </w:divBdr>
                      <w:divsChild>
                        <w:div w:id="3703487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8037921">
              <w:marLeft w:val="0"/>
              <w:marRight w:val="0"/>
              <w:marTop w:val="0"/>
              <w:marBottom w:val="0"/>
              <w:divBdr>
                <w:top w:val="none" w:sz="0" w:space="0" w:color="auto"/>
                <w:left w:val="none" w:sz="0" w:space="0" w:color="auto"/>
                <w:bottom w:val="none" w:sz="0" w:space="0" w:color="auto"/>
                <w:right w:val="none" w:sz="0" w:space="0" w:color="auto"/>
              </w:divBdr>
            </w:div>
            <w:div w:id="1278373297">
              <w:marLeft w:val="0"/>
              <w:marRight w:val="0"/>
              <w:marTop w:val="0"/>
              <w:marBottom w:val="0"/>
              <w:divBdr>
                <w:top w:val="none" w:sz="0" w:space="0" w:color="auto"/>
                <w:left w:val="none" w:sz="0" w:space="0" w:color="auto"/>
                <w:bottom w:val="none" w:sz="0" w:space="0" w:color="auto"/>
                <w:right w:val="none" w:sz="0" w:space="0" w:color="auto"/>
              </w:divBdr>
            </w:div>
            <w:div w:id="1392389820">
              <w:marLeft w:val="0"/>
              <w:marRight w:val="0"/>
              <w:marTop w:val="0"/>
              <w:marBottom w:val="0"/>
              <w:divBdr>
                <w:top w:val="none" w:sz="0" w:space="0" w:color="auto"/>
                <w:left w:val="none" w:sz="0" w:space="0" w:color="auto"/>
                <w:bottom w:val="none" w:sz="0" w:space="0" w:color="auto"/>
                <w:right w:val="none" w:sz="0" w:space="0" w:color="auto"/>
              </w:divBdr>
            </w:div>
            <w:div w:id="1398549588">
              <w:marLeft w:val="0"/>
              <w:marRight w:val="0"/>
              <w:marTop w:val="0"/>
              <w:marBottom w:val="0"/>
              <w:divBdr>
                <w:top w:val="none" w:sz="0" w:space="0" w:color="auto"/>
                <w:left w:val="none" w:sz="0" w:space="0" w:color="auto"/>
                <w:bottom w:val="none" w:sz="0" w:space="0" w:color="auto"/>
                <w:right w:val="none" w:sz="0" w:space="0" w:color="auto"/>
              </w:divBdr>
            </w:div>
            <w:div w:id="1688826518">
              <w:marLeft w:val="0"/>
              <w:marRight w:val="0"/>
              <w:marTop w:val="0"/>
              <w:marBottom w:val="0"/>
              <w:divBdr>
                <w:top w:val="none" w:sz="0" w:space="0" w:color="auto"/>
                <w:left w:val="none" w:sz="0" w:space="0" w:color="auto"/>
                <w:bottom w:val="none" w:sz="0" w:space="0" w:color="auto"/>
                <w:right w:val="none" w:sz="0" w:space="0" w:color="auto"/>
              </w:divBdr>
            </w:div>
            <w:div w:id="1691563269">
              <w:marLeft w:val="0"/>
              <w:marRight w:val="0"/>
              <w:marTop w:val="0"/>
              <w:marBottom w:val="0"/>
              <w:divBdr>
                <w:top w:val="none" w:sz="0" w:space="0" w:color="auto"/>
                <w:left w:val="none" w:sz="0" w:space="0" w:color="auto"/>
                <w:bottom w:val="none" w:sz="0" w:space="0" w:color="auto"/>
                <w:right w:val="none" w:sz="0" w:space="0" w:color="auto"/>
              </w:divBdr>
            </w:div>
            <w:div w:id="1776709038">
              <w:marLeft w:val="0"/>
              <w:marRight w:val="0"/>
              <w:marTop w:val="0"/>
              <w:marBottom w:val="0"/>
              <w:divBdr>
                <w:top w:val="none" w:sz="0" w:space="0" w:color="auto"/>
                <w:left w:val="none" w:sz="0" w:space="0" w:color="auto"/>
                <w:bottom w:val="none" w:sz="0" w:space="0" w:color="auto"/>
                <w:right w:val="none" w:sz="0" w:space="0" w:color="auto"/>
              </w:divBdr>
            </w:div>
            <w:div w:id="1797289964">
              <w:marLeft w:val="0"/>
              <w:marRight w:val="0"/>
              <w:marTop w:val="0"/>
              <w:marBottom w:val="0"/>
              <w:divBdr>
                <w:top w:val="none" w:sz="0" w:space="0" w:color="auto"/>
                <w:left w:val="none" w:sz="0" w:space="0" w:color="auto"/>
                <w:bottom w:val="none" w:sz="0" w:space="0" w:color="auto"/>
                <w:right w:val="none" w:sz="0" w:space="0" w:color="auto"/>
              </w:divBdr>
            </w:div>
            <w:div w:id="1812093345">
              <w:marLeft w:val="0"/>
              <w:marRight w:val="0"/>
              <w:marTop w:val="0"/>
              <w:marBottom w:val="0"/>
              <w:divBdr>
                <w:top w:val="none" w:sz="0" w:space="0" w:color="auto"/>
                <w:left w:val="none" w:sz="0" w:space="0" w:color="auto"/>
                <w:bottom w:val="none" w:sz="0" w:space="0" w:color="auto"/>
                <w:right w:val="none" w:sz="0" w:space="0" w:color="auto"/>
              </w:divBdr>
            </w:div>
            <w:div w:id="1828933922">
              <w:marLeft w:val="0"/>
              <w:marRight w:val="0"/>
              <w:marTop w:val="0"/>
              <w:marBottom w:val="0"/>
              <w:divBdr>
                <w:top w:val="none" w:sz="0" w:space="0" w:color="auto"/>
                <w:left w:val="none" w:sz="0" w:space="0" w:color="auto"/>
                <w:bottom w:val="none" w:sz="0" w:space="0" w:color="auto"/>
                <w:right w:val="none" w:sz="0" w:space="0" w:color="auto"/>
              </w:divBdr>
            </w:div>
            <w:div w:id="2002921883">
              <w:marLeft w:val="0"/>
              <w:marRight w:val="0"/>
              <w:marTop w:val="0"/>
              <w:marBottom w:val="0"/>
              <w:divBdr>
                <w:top w:val="none" w:sz="0" w:space="0" w:color="auto"/>
                <w:left w:val="none" w:sz="0" w:space="0" w:color="auto"/>
                <w:bottom w:val="none" w:sz="0" w:space="0" w:color="auto"/>
                <w:right w:val="none" w:sz="0" w:space="0" w:color="auto"/>
              </w:divBdr>
            </w:div>
          </w:divsChild>
        </w:div>
        <w:div w:id="1615865350">
          <w:marLeft w:val="0"/>
          <w:marRight w:val="0"/>
          <w:marTop w:val="0"/>
          <w:marBottom w:val="0"/>
          <w:divBdr>
            <w:top w:val="single" w:sz="6" w:space="4" w:color="D6DADC"/>
            <w:left w:val="none" w:sz="0" w:space="4" w:color="D6DADC"/>
            <w:bottom w:val="none" w:sz="0" w:space="4" w:color="D6DADC"/>
            <w:right w:val="none" w:sz="0" w:space="4" w:color="D6DADC"/>
          </w:divBdr>
        </w:div>
      </w:divsChild>
    </w:div>
    <w:div w:id="1077096900">
      <w:bodyDiv w:val="1"/>
      <w:marLeft w:val="0"/>
      <w:marRight w:val="0"/>
      <w:marTop w:val="0"/>
      <w:marBottom w:val="0"/>
      <w:divBdr>
        <w:top w:val="none" w:sz="0" w:space="0" w:color="auto"/>
        <w:left w:val="none" w:sz="0" w:space="0" w:color="auto"/>
        <w:bottom w:val="none" w:sz="0" w:space="0" w:color="auto"/>
        <w:right w:val="none" w:sz="0" w:space="0" w:color="auto"/>
      </w:divBdr>
    </w:div>
    <w:div w:id="1077433057">
      <w:bodyDiv w:val="1"/>
      <w:marLeft w:val="0"/>
      <w:marRight w:val="0"/>
      <w:marTop w:val="0"/>
      <w:marBottom w:val="0"/>
      <w:divBdr>
        <w:top w:val="none" w:sz="0" w:space="0" w:color="auto"/>
        <w:left w:val="none" w:sz="0" w:space="0" w:color="auto"/>
        <w:bottom w:val="none" w:sz="0" w:space="0" w:color="auto"/>
        <w:right w:val="none" w:sz="0" w:space="0" w:color="auto"/>
      </w:divBdr>
      <w:divsChild>
        <w:div w:id="465007047">
          <w:marLeft w:val="0"/>
          <w:marRight w:val="0"/>
          <w:marTop w:val="0"/>
          <w:marBottom w:val="0"/>
          <w:divBdr>
            <w:top w:val="none" w:sz="0" w:space="0" w:color="auto"/>
            <w:left w:val="none" w:sz="0" w:space="0" w:color="auto"/>
            <w:bottom w:val="none" w:sz="0" w:space="0" w:color="auto"/>
            <w:right w:val="none" w:sz="0" w:space="0" w:color="auto"/>
          </w:divBdr>
          <w:divsChild>
            <w:div w:id="65541849">
              <w:marLeft w:val="0"/>
              <w:marRight w:val="0"/>
              <w:marTop w:val="0"/>
              <w:marBottom w:val="0"/>
              <w:divBdr>
                <w:top w:val="none" w:sz="0" w:space="0" w:color="auto"/>
                <w:left w:val="none" w:sz="0" w:space="0" w:color="auto"/>
                <w:bottom w:val="none" w:sz="0" w:space="0" w:color="auto"/>
                <w:right w:val="none" w:sz="0" w:space="0" w:color="auto"/>
              </w:divBdr>
            </w:div>
            <w:div w:id="139615823">
              <w:marLeft w:val="0"/>
              <w:marRight w:val="0"/>
              <w:marTop w:val="0"/>
              <w:marBottom w:val="0"/>
              <w:divBdr>
                <w:top w:val="none" w:sz="0" w:space="0" w:color="auto"/>
                <w:left w:val="none" w:sz="0" w:space="0" w:color="auto"/>
                <w:bottom w:val="none" w:sz="0" w:space="0" w:color="auto"/>
                <w:right w:val="none" w:sz="0" w:space="0" w:color="auto"/>
              </w:divBdr>
            </w:div>
            <w:div w:id="339235361">
              <w:marLeft w:val="0"/>
              <w:marRight w:val="0"/>
              <w:marTop w:val="0"/>
              <w:marBottom w:val="0"/>
              <w:divBdr>
                <w:top w:val="none" w:sz="0" w:space="0" w:color="auto"/>
                <w:left w:val="none" w:sz="0" w:space="0" w:color="auto"/>
                <w:bottom w:val="none" w:sz="0" w:space="0" w:color="auto"/>
                <w:right w:val="none" w:sz="0" w:space="0" w:color="auto"/>
              </w:divBdr>
            </w:div>
            <w:div w:id="390347814">
              <w:marLeft w:val="0"/>
              <w:marRight w:val="0"/>
              <w:marTop w:val="0"/>
              <w:marBottom w:val="0"/>
              <w:divBdr>
                <w:top w:val="none" w:sz="0" w:space="0" w:color="auto"/>
                <w:left w:val="none" w:sz="0" w:space="0" w:color="auto"/>
                <w:bottom w:val="none" w:sz="0" w:space="0" w:color="auto"/>
                <w:right w:val="none" w:sz="0" w:space="0" w:color="auto"/>
              </w:divBdr>
            </w:div>
            <w:div w:id="424150820">
              <w:marLeft w:val="0"/>
              <w:marRight w:val="0"/>
              <w:marTop w:val="0"/>
              <w:marBottom w:val="0"/>
              <w:divBdr>
                <w:top w:val="none" w:sz="0" w:space="0" w:color="auto"/>
                <w:left w:val="none" w:sz="0" w:space="0" w:color="auto"/>
                <w:bottom w:val="none" w:sz="0" w:space="0" w:color="auto"/>
                <w:right w:val="none" w:sz="0" w:space="0" w:color="auto"/>
              </w:divBdr>
            </w:div>
            <w:div w:id="697707471">
              <w:marLeft w:val="0"/>
              <w:marRight w:val="0"/>
              <w:marTop w:val="0"/>
              <w:marBottom w:val="0"/>
              <w:divBdr>
                <w:top w:val="none" w:sz="0" w:space="0" w:color="auto"/>
                <w:left w:val="none" w:sz="0" w:space="0" w:color="auto"/>
                <w:bottom w:val="none" w:sz="0" w:space="0" w:color="auto"/>
                <w:right w:val="none" w:sz="0" w:space="0" w:color="auto"/>
              </w:divBdr>
            </w:div>
            <w:div w:id="901403921">
              <w:marLeft w:val="0"/>
              <w:marRight w:val="0"/>
              <w:marTop w:val="0"/>
              <w:marBottom w:val="0"/>
              <w:divBdr>
                <w:top w:val="none" w:sz="0" w:space="0" w:color="auto"/>
                <w:left w:val="none" w:sz="0" w:space="0" w:color="auto"/>
                <w:bottom w:val="none" w:sz="0" w:space="0" w:color="auto"/>
                <w:right w:val="none" w:sz="0" w:space="0" w:color="auto"/>
              </w:divBdr>
            </w:div>
            <w:div w:id="934242232">
              <w:marLeft w:val="0"/>
              <w:marRight w:val="0"/>
              <w:marTop w:val="0"/>
              <w:marBottom w:val="0"/>
              <w:divBdr>
                <w:top w:val="none" w:sz="0" w:space="0" w:color="auto"/>
                <w:left w:val="none" w:sz="0" w:space="0" w:color="auto"/>
                <w:bottom w:val="none" w:sz="0" w:space="0" w:color="auto"/>
                <w:right w:val="none" w:sz="0" w:space="0" w:color="auto"/>
              </w:divBdr>
            </w:div>
            <w:div w:id="997801937">
              <w:marLeft w:val="0"/>
              <w:marRight w:val="0"/>
              <w:marTop w:val="0"/>
              <w:marBottom w:val="0"/>
              <w:divBdr>
                <w:top w:val="none" w:sz="0" w:space="0" w:color="auto"/>
                <w:left w:val="none" w:sz="0" w:space="0" w:color="auto"/>
                <w:bottom w:val="none" w:sz="0" w:space="0" w:color="auto"/>
                <w:right w:val="none" w:sz="0" w:space="0" w:color="auto"/>
              </w:divBdr>
            </w:div>
            <w:div w:id="1247957651">
              <w:marLeft w:val="0"/>
              <w:marRight w:val="0"/>
              <w:marTop w:val="0"/>
              <w:marBottom w:val="0"/>
              <w:divBdr>
                <w:top w:val="none" w:sz="0" w:space="0" w:color="auto"/>
                <w:left w:val="none" w:sz="0" w:space="0" w:color="auto"/>
                <w:bottom w:val="none" w:sz="0" w:space="0" w:color="auto"/>
                <w:right w:val="none" w:sz="0" w:space="0" w:color="auto"/>
              </w:divBdr>
            </w:div>
            <w:div w:id="1259800299">
              <w:marLeft w:val="0"/>
              <w:marRight w:val="0"/>
              <w:marTop w:val="0"/>
              <w:marBottom w:val="0"/>
              <w:divBdr>
                <w:top w:val="none" w:sz="0" w:space="0" w:color="auto"/>
                <w:left w:val="none" w:sz="0" w:space="0" w:color="auto"/>
                <w:bottom w:val="none" w:sz="0" w:space="0" w:color="auto"/>
                <w:right w:val="none" w:sz="0" w:space="0" w:color="auto"/>
              </w:divBdr>
            </w:div>
            <w:div w:id="1271429802">
              <w:marLeft w:val="0"/>
              <w:marRight w:val="0"/>
              <w:marTop w:val="0"/>
              <w:marBottom w:val="0"/>
              <w:divBdr>
                <w:top w:val="none" w:sz="0" w:space="0" w:color="auto"/>
                <w:left w:val="none" w:sz="0" w:space="0" w:color="auto"/>
                <w:bottom w:val="none" w:sz="0" w:space="0" w:color="auto"/>
                <w:right w:val="none" w:sz="0" w:space="0" w:color="auto"/>
              </w:divBdr>
            </w:div>
            <w:div w:id="1519004460">
              <w:marLeft w:val="0"/>
              <w:marRight w:val="0"/>
              <w:marTop w:val="0"/>
              <w:marBottom w:val="0"/>
              <w:divBdr>
                <w:top w:val="none" w:sz="0" w:space="0" w:color="auto"/>
                <w:left w:val="none" w:sz="0" w:space="0" w:color="auto"/>
                <w:bottom w:val="none" w:sz="0" w:space="0" w:color="auto"/>
                <w:right w:val="none" w:sz="0" w:space="0" w:color="auto"/>
              </w:divBdr>
            </w:div>
            <w:div w:id="1559591048">
              <w:marLeft w:val="0"/>
              <w:marRight w:val="0"/>
              <w:marTop w:val="0"/>
              <w:marBottom w:val="0"/>
              <w:divBdr>
                <w:top w:val="none" w:sz="0" w:space="0" w:color="auto"/>
                <w:left w:val="none" w:sz="0" w:space="0" w:color="auto"/>
                <w:bottom w:val="none" w:sz="0" w:space="0" w:color="auto"/>
                <w:right w:val="none" w:sz="0" w:space="0" w:color="auto"/>
              </w:divBdr>
            </w:div>
            <w:div w:id="1630279044">
              <w:marLeft w:val="0"/>
              <w:marRight w:val="0"/>
              <w:marTop w:val="0"/>
              <w:marBottom w:val="0"/>
              <w:divBdr>
                <w:top w:val="none" w:sz="0" w:space="0" w:color="auto"/>
                <w:left w:val="none" w:sz="0" w:space="0" w:color="auto"/>
                <w:bottom w:val="none" w:sz="0" w:space="0" w:color="auto"/>
                <w:right w:val="none" w:sz="0" w:space="0" w:color="auto"/>
              </w:divBdr>
            </w:div>
            <w:div w:id="1639264686">
              <w:marLeft w:val="0"/>
              <w:marRight w:val="0"/>
              <w:marTop w:val="0"/>
              <w:marBottom w:val="0"/>
              <w:divBdr>
                <w:top w:val="none" w:sz="0" w:space="0" w:color="auto"/>
                <w:left w:val="none" w:sz="0" w:space="0" w:color="auto"/>
                <w:bottom w:val="none" w:sz="0" w:space="0" w:color="auto"/>
                <w:right w:val="none" w:sz="0" w:space="0" w:color="auto"/>
              </w:divBdr>
            </w:div>
            <w:div w:id="1745571311">
              <w:marLeft w:val="0"/>
              <w:marRight w:val="0"/>
              <w:marTop w:val="0"/>
              <w:marBottom w:val="0"/>
              <w:divBdr>
                <w:top w:val="none" w:sz="0" w:space="0" w:color="auto"/>
                <w:left w:val="none" w:sz="0" w:space="0" w:color="auto"/>
                <w:bottom w:val="none" w:sz="0" w:space="0" w:color="auto"/>
                <w:right w:val="none" w:sz="0" w:space="0" w:color="auto"/>
              </w:divBdr>
            </w:div>
            <w:div w:id="1841431170">
              <w:marLeft w:val="0"/>
              <w:marRight w:val="0"/>
              <w:marTop w:val="0"/>
              <w:marBottom w:val="0"/>
              <w:divBdr>
                <w:top w:val="none" w:sz="0" w:space="0" w:color="auto"/>
                <w:left w:val="none" w:sz="0" w:space="0" w:color="auto"/>
                <w:bottom w:val="none" w:sz="0" w:space="0" w:color="auto"/>
                <w:right w:val="none" w:sz="0" w:space="0" w:color="auto"/>
              </w:divBdr>
            </w:div>
            <w:div w:id="1842162743">
              <w:marLeft w:val="0"/>
              <w:marRight w:val="0"/>
              <w:marTop w:val="0"/>
              <w:marBottom w:val="0"/>
              <w:divBdr>
                <w:top w:val="none" w:sz="0" w:space="0" w:color="auto"/>
                <w:left w:val="none" w:sz="0" w:space="0" w:color="auto"/>
                <w:bottom w:val="none" w:sz="0" w:space="0" w:color="auto"/>
                <w:right w:val="none" w:sz="0" w:space="0" w:color="auto"/>
              </w:divBdr>
              <w:divsChild>
                <w:div w:id="814300994">
                  <w:marLeft w:val="0"/>
                  <w:marRight w:val="0"/>
                  <w:marTop w:val="0"/>
                  <w:marBottom w:val="0"/>
                  <w:divBdr>
                    <w:top w:val="none" w:sz="0" w:space="0" w:color="auto"/>
                    <w:left w:val="none" w:sz="0" w:space="0" w:color="auto"/>
                    <w:bottom w:val="none" w:sz="0" w:space="0" w:color="auto"/>
                    <w:right w:val="none" w:sz="0" w:space="0" w:color="auto"/>
                  </w:divBdr>
                  <w:divsChild>
                    <w:div w:id="268390447">
                      <w:marLeft w:val="0"/>
                      <w:marRight w:val="150"/>
                      <w:marTop w:val="0"/>
                      <w:marBottom w:val="0"/>
                      <w:divBdr>
                        <w:top w:val="none" w:sz="0" w:space="0" w:color="auto"/>
                        <w:left w:val="none" w:sz="0" w:space="0" w:color="auto"/>
                        <w:bottom w:val="none" w:sz="0" w:space="0" w:color="auto"/>
                        <w:right w:val="none" w:sz="0" w:space="0" w:color="auto"/>
                      </w:divBdr>
                      <w:divsChild>
                        <w:div w:id="868638807">
                          <w:marLeft w:val="0"/>
                          <w:marRight w:val="150"/>
                          <w:marTop w:val="0"/>
                          <w:marBottom w:val="0"/>
                          <w:divBdr>
                            <w:top w:val="none" w:sz="0" w:space="0" w:color="auto"/>
                            <w:left w:val="none" w:sz="0" w:space="0" w:color="auto"/>
                            <w:bottom w:val="none" w:sz="0" w:space="0" w:color="auto"/>
                            <w:right w:val="none" w:sz="0" w:space="0" w:color="auto"/>
                          </w:divBdr>
                        </w:div>
                      </w:divsChild>
                    </w:div>
                    <w:div w:id="293752946">
                      <w:marLeft w:val="0"/>
                      <w:marRight w:val="150"/>
                      <w:marTop w:val="0"/>
                      <w:marBottom w:val="0"/>
                      <w:divBdr>
                        <w:top w:val="none" w:sz="0" w:space="0" w:color="auto"/>
                        <w:left w:val="none" w:sz="0" w:space="0" w:color="auto"/>
                        <w:bottom w:val="none" w:sz="0" w:space="0" w:color="auto"/>
                        <w:right w:val="none" w:sz="0" w:space="0" w:color="auto"/>
                      </w:divBdr>
                      <w:divsChild>
                        <w:div w:id="2022004809">
                          <w:marLeft w:val="0"/>
                          <w:marRight w:val="150"/>
                          <w:marTop w:val="0"/>
                          <w:marBottom w:val="0"/>
                          <w:divBdr>
                            <w:top w:val="none" w:sz="0" w:space="0" w:color="auto"/>
                            <w:left w:val="none" w:sz="0" w:space="0" w:color="auto"/>
                            <w:bottom w:val="none" w:sz="0" w:space="0" w:color="auto"/>
                            <w:right w:val="none" w:sz="0" w:space="0" w:color="auto"/>
                          </w:divBdr>
                        </w:div>
                      </w:divsChild>
                    </w:div>
                    <w:div w:id="463427801">
                      <w:marLeft w:val="0"/>
                      <w:marRight w:val="150"/>
                      <w:marTop w:val="0"/>
                      <w:marBottom w:val="0"/>
                      <w:divBdr>
                        <w:top w:val="none" w:sz="0" w:space="0" w:color="auto"/>
                        <w:left w:val="none" w:sz="0" w:space="0" w:color="auto"/>
                        <w:bottom w:val="none" w:sz="0" w:space="0" w:color="auto"/>
                        <w:right w:val="none" w:sz="0" w:space="0" w:color="auto"/>
                      </w:divBdr>
                    </w:div>
                    <w:div w:id="591669756">
                      <w:marLeft w:val="0"/>
                      <w:marRight w:val="150"/>
                      <w:marTop w:val="0"/>
                      <w:marBottom w:val="0"/>
                      <w:divBdr>
                        <w:top w:val="none" w:sz="0" w:space="0" w:color="auto"/>
                        <w:left w:val="none" w:sz="0" w:space="0" w:color="auto"/>
                        <w:bottom w:val="none" w:sz="0" w:space="0" w:color="auto"/>
                        <w:right w:val="none" w:sz="0" w:space="0" w:color="auto"/>
                      </w:divBdr>
                      <w:divsChild>
                        <w:div w:id="1497843014">
                          <w:marLeft w:val="0"/>
                          <w:marRight w:val="150"/>
                          <w:marTop w:val="0"/>
                          <w:marBottom w:val="0"/>
                          <w:divBdr>
                            <w:top w:val="none" w:sz="0" w:space="0" w:color="auto"/>
                            <w:left w:val="none" w:sz="0" w:space="0" w:color="auto"/>
                            <w:bottom w:val="none" w:sz="0" w:space="0" w:color="auto"/>
                            <w:right w:val="none" w:sz="0" w:space="0" w:color="auto"/>
                          </w:divBdr>
                        </w:div>
                      </w:divsChild>
                    </w:div>
                    <w:div w:id="745301382">
                      <w:marLeft w:val="0"/>
                      <w:marRight w:val="150"/>
                      <w:marTop w:val="0"/>
                      <w:marBottom w:val="0"/>
                      <w:divBdr>
                        <w:top w:val="none" w:sz="0" w:space="0" w:color="auto"/>
                        <w:left w:val="none" w:sz="0" w:space="0" w:color="auto"/>
                        <w:bottom w:val="none" w:sz="0" w:space="0" w:color="auto"/>
                        <w:right w:val="none" w:sz="0" w:space="0" w:color="auto"/>
                      </w:divBdr>
                      <w:divsChild>
                        <w:div w:id="1839225513">
                          <w:marLeft w:val="0"/>
                          <w:marRight w:val="150"/>
                          <w:marTop w:val="0"/>
                          <w:marBottom w:val="0"/>
                          <w:divBdr>
                            <w:top w:val="none" w:sz="0" w:space="0" w:color="auto"/>
                            <w:left w:val="none" w:sz="0" w:space="0" w:color="auto"/>
                            <w:bottom w:val="none" w:sz="0" w:space="0" w:color="auto"/>
                            <w:right w:val="none" w:sz="0" w:space="0" w:color="auto"/>
                          </w:divBdr>
                        </w:div>
                      </w:divsChild>
                    </w:div>
                    <w:div w:id="1135179231">
                      <w:marLeft w:val="0"/>
                      <w:marRight w:val="150"/>
                      <w:marTop w:val="0"/>
                      <w:marBottom w:val="0"/>
                      <w:divBdr>
                        <w:top w:val="none" w:sz="0" w:space="0" w:color="auto"/>
                        <w:left w:val="none" w:sz="0" w:space="0" w:color="auto"/>
                        <w:bottom w:val="none" w:sz="0" w:space="0" w:color="auto"/>
                        <w:right w:val="none" w:sz="0" w:space="0" w:color="auto"/>
                      </w:divBdr>
                      <w:divsChild>
                        <w:div w:id="361052162">
                          <w:marLeft w:val="0"/>
                          <w:marRight w:val="150"/>
                          <w:marTop w:val="0"/>
                          <w:marBottom w:val="0"/>
                          <w:divBdr>
                            <w:top w:val="none" w:sz="0" w:space="0" w:color="auto"/>
                            <w:left w:val="none" w:sz="0" w:space="0" w:color="auto"/>
                            <w:bottom w:val="none" w:sz="0" w:space="0" w:color="auto"/>
                            <w:right w:val="none" w:sz="0" w:space="0" w:color="auto"/>
                          </w:divBdr>
                        </w:div>
                      </w:divsChild>
                    </w:div>
                    <w:div w:id="1398283099">
                      <w:marLeft w:val="0"/>
                      <w:marRight w:val="150"/>
                      <w:marTop w:val="0"/>
                      <w:marBottom w:val="0"/>
                      <w:divBdr>
                        <w:top w:val="none" w:sz="0" w:space="0" w:color="auto"/>
                        <w:left w:val="none" w:sz="0" w:space="0" w:color="auto"/>
                        <w:bottom w:val="none" w:sz="0" w:space="0" w:color="auto"/>
                        <w:right w:val="none" w:sz="0" w:space="0" w:color="auto"/>
                      </w:divBdr>
                      <w:divsChild>
                        <w:div w:id="1311327225">
                          <w:marLeft w:val="0"/>
                          <w:marRight w:val="150"/>
                          <w:marTop w:val="0"/>
                          <w:marBottom w:val="0"/>
                          <w:divBdr>
                            <w:top w:val="none" w:sz="0" w:space="0" w:color="auto"/>
                            <w:left w:val="none" w:sz="0" w:space="0" w:color="auto"/>
                            <w:bottom w:val="none" w:sz="0" w:space="0" w:color="auto"/>
                            <w:right w:val="none" w:sz="0" w:space="0" w:color="auto"/>
                          </w:divBdr>
                        </w:div>
                      </w:divsChild>
                    </w:div>
                    <w:div w:id="1424649948">
                      <w:marLeft w:val="0"/>
                      <w:marRight w:val="150"/>
                      <w:marTop w:val="0"/>
                      <w:marBottom w:val="0"/>
                      <w:divBdr>
                        <w:top w:val="none" w:sz="0" w:space="0" w:color="auto"/>
                        <w:left w:val="none" w:sz="0" w:space="0" w:color="auto"/>
                        <w:bottom w:val="none" w:sz="0" w:space="0" w:color="auto"/>
                        <w:right w:val="none" w:sz="0" w:space="0" w:color="auto"/>
                      </w:divBdr>
                      <w:divsChild>
                        <w:div w:id="388649858">
                          <w:marLeft w:val="0"/>
                          <w:marRight w:val="150"/>
                          <w:marTop w:val="0"/>
                          <w:marBottom w:val="0"/>
                          <w:divBdr>
                            <w:top w:val="none" w:sz="0" w:space="0" w:color="auto"/>
                            <w:left w:val="none" w:sz="0" w:space="0" w:color="auto"/>
                            <w:bottom w:val="none" w:sz="0" w:space="0" w:color="auto"/>
                            <w:right w:val="none" w:sz="0" w:space="0" w:color="auto"/>
                          </w:divBdr>
                        </w:div>
                      </w:divsChild>
                    </w:div>
                    <w:div w:id="1684937970">
                      <w:marLeft w:val="0"/>
                      <w:marRight w:val="150"/>
                      <w:marTop w:val="0"/>
                      <w:marBottom w:val="0"/>
                      <w:divBdr>
                        <w:top w:val="none" w:sz="0" w:space="0" w:color="auto"/>
                        <w:left w:val="none" w:sz="0" w:space="0" w:color="auto"/>
                        <w:bottom w:val="none" w:sz="0" w:space="0" w:color="auto"/>
                        <w:right w:val="none" w:sz="0" w:space="0" w:color="auto"/>
                      </w:divBdr>
                      <w:divsChild>
                        <w:div w:id="928123203">
                          <w:marLeft w:val="0"/>
                          <w:marRight w:val="150"/>
                          <w:marTop w:val="0"/>
                          <w:marBottom w:val="0"/>
                          <w:divBdr>
                            <w:top w:val="none" w:sz="0" w:space="0" w:color="auto"/>
                            <w:left w:val="none" w:sz="0" w:space="0" w:color="auto"/>
                            <w:bottom w:val="none" w:sz="0" w:space="0" w:color="auto"/>
                            <w:right w:val="none" w:sz="0" w:space="0" w:color="auto"/>
                          </w:divBdr>
                        </w:div>
                      </w:divsChild>
                    </w:div>
                    <w:div w:id="1920478063">
                      <w:marLeft w:val="0"/>
                      <w:marRight w:val="150"/>
                      <w:marTop w:val="0"/>
                      <w:marBottom w:val="0"/>
                      <w:divBdr>
                        <w:top w:val="none" w:sz="0" w:space="0" w:color="auto"/>
                        <w:left w:val="none" w:sz="0" w:space="0" w:color="auto"/>
                        <w:bottom w:val="none" w:sz="0" w:space="0" w:color="auto"/>
                        <w:right w:val="none" w:sz="0" w:space="0" w:color="auto"/>
                      </w:divBdr>
                      <w:divsChild>
                        <w:div w:id="957103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89075303">
              <w:marLeft w:val="0"/>
              <w:marRight w:val="0"/>
              <w:marTop w:val="0"/>
              <w:marBottom w:val="0"/>
              <w:divBdr>
                <w:top w:val="none" w:sz="0" w:space="0" w:color="auto"/>
                <w:left w:val="none" w:sz="0" w:space="0" w:color="auto"/>
                <w:bottom w:val="none" w:sz="0" w:space="0" w:color="auto"/>
                <w:right w:val="none" w:sz="0" w:space="0" w:color="auto"/>
              </w:divBdr>
            </w:div>
            <w:div w:id="2066369915">
              <w:marLeft w:val="0"/>
              <w:marRight w:val="0"/>
              <w:marTop w:val="0"/>
              <w:marBottom w:val="0"/>
              <w:divBdr>
                <w:top w:val="none" w:sz="0" w:space="0" w:color="auto"/>
                <w:left w:val="none" w:sz="0" w:space="0" w:color="auto"/>
                <w:bottom w:val="none" w:sz="0" w:space="0" w:color="auto"/>
                <w:right w:val="none" w:sz="0" w:space="0" w:color="auto"/>
              </w:divBdr>
            </w:div>
          </w:divsChild>
        </w:div>
        <w:div w:id="2039962192">
          <w:marLeft w:val="0"/>
          <w:marRight w:val="0"/>
          <w:marTop w:val="0"/>
          <w:marBottom w:val="0"/>
          <w:divBdr>
            <w:top w:val="single" w:sz="6" w:space="4" w:color="D6DADC"/>
            <w:left w:val="none" w:sz="0" w:space="4" w:color="D6DADC"/>
            <w:bottom w:val="none" w:sz="0" w:space="4" w:color="D6DADC"/>
            <w:right w:val="none" w:sz="0" w:space="4" w:color="D6DADC"/>
          </w:divBdr>
        </w:div>
      </w:divsChild>
    </w:div>
    <w:div w:id="1077477671">
      <w:bodyDiv w:val="1"/>
      <w:marLeft w:val="0"/>
      <w:marRight w:val="0"/>
      <w:marTop w:val="0"/>
      <w:marBottom w:val="0"/>
      <w:divBdr>
        <w:top w:val="none" w:sz="0" w:space="0" w:color="auto"/>
        <w:left w:val="none" w:sz="0" w:space="0" w:color="auto"/>
        <w:bottom w:val="none" w:sz="0" w:space="0" w:color="auto"/>
        <w:right w:val="none" w:sz="0" w:space="0" w:color="auto"/>
      </w:divBdr>
    </w:div>
    <w:div w:id="1087769414">
      <w:bodyDiv w:val="1"/>
      <w:marLeft w:val="0"/>
      <w:marRight w:val="0"/>
      <w:marTop w:val="0"/>
      <w:marBottom w:val="0"/>
      <w:divBdr>
        <w:top w:val="none" w:sz="0" w:space="0" w:color="auto"/>
        <w:left w:val="none" w:sz="0" w:space="0" w:color="auto"/>
        <w:bottom w:val="none" w:sz="0" w:space="0" w:color="auto"/>
        <w:right w:val="none" w:sz="0" w:space="0" w:color="auto"/>
      </w:divBdr>
    </w:div>
    <w:div w:id="1114520977">
      <w:bodyDiv w:val="1"/>
      <w:marLeft w:val="0"/>
      <w:marRight w:val="0"/>
      <w:marTop w:val="0"/>
      <w:marBottom w:val="0"/>
      <w:divBdr>
        <w:top w:val="none" w:sz="0" w:space="0" w:color="auto"/>
        <w:left w:val="none" w:sz="0" w:space="0" w:color="auto"/>
        <w:bottom w:val="none" w:sz="0" w:space="0" w:color="auto"/>
        <w:right w:val="none" w:sz="0" w:space="0" w:color="auto"/>
      </w:divBdr>
    </w:div>
    <w:div w:id="1122380168">
      <w:bodyDiv w:val="1"/>
      <w:marLeft w:val="0"/>
      <w:marRight w:val="0"/>
      <w:marTop w:val="0"/>
      <w:marBottom w:val="0"/>
      <w:divBdr>
        <w:top w:val="none" w:sz="0" w:space="0" w:color="auto"/>
        <w:left w:val="none" w:sz="0" w:space="0" w:color="auto"/>
        <w:bottom w:val="none" w:sz="0" w:space="0" w:color="auto"/>
        <w:right w:val="none" w:sz="0" w:space="0" w:color="auto"/>
      </w:divBdr>
    </w:div>
    <w:div w:id="1125198926">
      <w:bodyDiv w:val="1"/>
      <w:marLeft w:val="0"/>
      <w:marRight w:val="0"/>
      <w:marTop w:val="0"/>
      <w:marBottom w:val="0"/>
      <w:divBdr>
        <w:top w:val="none" w:sz="0" w:space="0" w:color="auto"/>
        <w:left w:val="none" w:sz="0" w:space="0" w:color="auto"/>
        <w:bottom w:val="none" w:sz="0" w:space="0" w:color="auto"/>
        <w:right w:val="none" w:sz="0" w:space="0" w:color="auto"/>
      </w:divBdr>
    </w:div>
    <w:div w:id="1148588692">
      <w:bodyDiv w:val="1"/>
      <w:marLeft w:val="0"/>
      <w:marRight w:val="0"/>
      <w:marTop w:val="0"/>
      <w:marBottom w:val="0"/>
      <w:divBdr>
        <w:top w:val="none" w:sz="0" w:space="0" w:color="auto"/>
        <w:left w:val="none" w:sz="0" w:space="0" w:color="auto"/>
        <w:bottom w:val="none" w:sz="0" w:space="0" w:color="auto"/>
        <w:right w:val="none" w:sz="0" w:space="0" w:color="auto"/>
      </w:divBdr>
      <w:divsChild>
        <w:div w:id="877399305">
          <w:marLeft w:val="0"/>
          <w:marRight w:val="0"/>
          <w:marTop w:val="0"/>
          <w:marBottom w:val="0"/>
          <w:divBdr>
            <w:top w:val="none" w:sz="0" w:space="0" w:color="auto"/>
            <w:left w:val="none" w:sz="0" w:space="0" w:color="auto"/>
            <w:bottom w:val="none" w:sz="0" w:space="0" w:color="auto"/>
            <w:right w:val="none" w:sz="0" w:space="0" w:color="auto"/>
          </w:divBdr>
        </w:div>
        <w:div w:id="1863395572">
          <w:marLeft w:val="0"/>
          <w:marRight w:val="0"/>
          <w:marTop w:val="0"/>
          <w:marBottom w:val="0"/>
          <w:divBdr>
            <w:top w:val="none" w:sz="0" w:space="0" w:color="auto"/>
            <w:left w:val="none" w:sz="0" w:space="0" w:color="auto"/>
            <w:bottom w:val="none" w:sz="0" w:space="0" w:color="auto"/>
            <w:right w:val="none" w:sz="0" w:space="0" w:color="auto"/>
          </w:divBdr>
        </w:div>
      </w:divsChild>
    </w:div>
    <w:div w:id="1170829201">
      <w:bodyDiv w:val="1"/>
      <w:marLeft w:val="0"/>
      <w:marRight w:val="0"/>
      <w:marTop w:val="0"/>
      <w:marBottom w:val="0"/>
      <w:divBdr>
        <w:top w:val="none" w:sz="0" w:space="0" w:color="auto"/>
        <w:left w:val="none" w:sz="0" w:space="0" w:color="auto"/>
        <w:bottom w:val="none" w:sz="0" w:space="0" w:color="auto"/>
        <w:right w:val="none" w:sz="0" w:space="0" w:color="auto"/>
      </w:divBdr>
    </w:div>
    <w:div w:id="1185972031">
      <w:bodyDiv w:val="1"/>
      <w:marLeft w:val="0"/>
      <w:marRight w:val="0"/>
      <w:marTop w:val="0"/>
      <w:marBottom w:val="0"/>
      <w:divBdr>
        <w:top w:val="none" w:sz="0" w:space="0" w:color="auto"/>
        <w:left w:val="none" w:sz="0" w:space="0" w:color="auto"/>
        <w:bottom w:val="none" w:sz="0" w:space="0" w:color="auto"/>
        <w:right w:val="none" w:sz="0" w:space="0" w:color="auto"/>
      </w:divBdr>
    </w:div>
    <w:div w:id="1231421861">
      <w:bodyDiv w:val="1"/>
      <w:marLeft w:val="0"/>
      <w:marRight w:val="0"/>
      <w:marTop w:val="0"/>
      <w:marBottom w:val="0"/>
      <w:divBdr>
        <w:top w:val="none" w:sz="0" w:space="0" w:color="auto"/>
        <w:left w:val="none" w:sz="0" w:space="0" w:color="auto"/>
        <w:bottom w:val="none" w:sz="0" w:space="0" w:color="auto"/>
        <w:right w:val="none" w:sz="0" w:space="0" w:color="auto"/>
      </w:divBdr>
      <w:divsChild>
        <w:div w:id="332225527">
          <w:marLeft w:val="0"/>
          <w:marRight w:val="0"/>
          <w:marTop w:val="0"/>
          <w:marBottom w:val="0"/>
          <w:divBdr>
            <w:top w:val="none" w:sz="0" w:space="0" w:color="auto"/>
            <w:left w:val="none" w:sz="0" w:space="0" w:color="auto"/>
            <w:bottom w:val="none" w:sz="0" w:space="0" w:color="auto"/>
            <w:right w:val="none" w:sz="0" w:space="0" w:color="auto"/>
          </w:divBdr>
        </w:div>
        <w:div w:id="1776562076">
          <w:marLeft w:val="0"/>
          <w:marRight w:val="0"/>
          <w:marTop w:val="0"/>
          <w:marBottom w:val="0"/>
          <w:divBdr>
            <w:top w:val="none" w:sz="0" w:space="0" w:color="auto"/>
            <w:left w:val="none" w:sz="0" w:space="0" w:color="auto"/>
            <w:bottom w:val="none" w:sz="0" w:space="0" w:color="auto"/>
            <w:right w:val="none" w:sz="0" w:space="0" w:color="auto"/>
          </w:divBdr>
        </w:div>
      </w:divsChild>
    </w:div>
    <w:div w:id="1252398283">
      <w:bodyDiv w:val="1"/>
      <w:marLeft w:val="0"/>
      <w:marRight w:val="0"/>
      <w:marTop w:val="0"/>
      <w:marBottom w:val="0"/>
      <w:divBdr>
        <w:top w:val="none" w:sz="0" w:space="0" w:color="auto"/>
        <w:left w:val="none" w:sz="0" w:space="0" w:color="auto"/>
        <w:bottom w:val="none" w:sz="0" w:space="0" w:color="auto"/>
        <w:right w:val="none" w:sz="0" w:space="0" w:color="auto"/>
      </w:divBdr>
    </w:div>
    <w:div w:id="1267302222">
      <w:bodyDiv w:val="1"/>
      <w:marLeft w:val="0"/>
      <w:marRight w:val="0"/>
      <w:marTop w:val="0"/>
      <w:marBottom w:val="0"/>
      <w:divBdr>
        <w:top w:val="none" w:sz="0" w:space="0" w:color="auto"/>
        <w:left w:val="none" w:sz="0" w:space="0" w:color="auto"/>
        <w:bottom w:val="none" w:sz="0" w:space="0" w:color="auto"/>
        <w:right w:val="none" w:sz="0" w:space="0" w:color="auto"/>
      </w:divBdr>
      <w:divsChild>
        <w:div w:id="59982090">
          <w:marLeft w:val="0"/>
          <w:marRight w:val="0"/>
          <w:marTop w:val="0"/>
          <w:marBottom w:val="0"/>
          <w:divBdr>
            <w:top w:val="none" w:sz="0" w:space="0" w:color="auto"/>
            <w:left w:val="none" w:sz="0" w:space="0" w:color="auto"/>
            <w:bottom w:val="none" w:sz="0" w:space="0" w:color="auto"/>
            <w:right w:val="none" w:sz="0" w:space="0" w:color="auto"/>
          </w:divBdr>
        </w:div>
        <w:div w:id="64186283">
          <w:marLeft w:val="0"/>
          <w:marRight w:val="0"/>
          <w:marTop w:val="0"/>
          <w:marBottom w:val="0"/>
          <w:divBdr>
            <w:top w:val="none" w:sz="0" w:space="0" w:color="auto"/>
            <w:left w:val="none" w:sz="0" w:space="0" w:color="auto"/>
            <w:bottom w:val="none" w:sz="0" w:space="0" w:color="auto"/>
            <w:right w:val="none" w:sz="0" w:space="0" w:color="auto"/>
          </w:divBdr>
        </w:div>
        <w:div w:id="138571850">
          <w:marLeft w:val="0"/>
          <w:marRight w:val="0"/>
          <w:marTop w:val="0"/>
          <w:marBottom w:val="0"/>
          <w:divBdr>
            <w:top w:val="none" w:sz="0" w:space="0" w:color="auto"/>
            <w:left w:val="none" w:sz="0" w:space="0" w:color="auto"/>
            <w:bottom w:val="none" w:sz="0" w:space="0" w:color="auto"/>
            <w:right w:val="none" w:sz="0" w:space="0" w:color="auto"/>
          </w:divBdr>
        </w:div>
        <w:div w:id="150292115">
          <w:marLeft w:val="0"/>
          <w:marRight w:val="0"/>
          <w:marTop w:val="0"/>
          <w:marBottom w:val="0"/>
          <w:divBdr>
            <w:top w:val="none" w:sz="0" w:space="0" w:color="auto"/>
            <w:left w:val="none" w:sz="0" w:space="0" w:color="auto"/>
            <w:bottom w:val="none" w:sz="0" w:space="0" w:color="auto"/>
            <w:right w:val="none" w:sz="0" w:space="0" w:color="auto"/>
          </w:divBdr>
        </w:div>
        <w:div w:id="169874174">
          <w:marLeft w:val="0"/>
          <w:marRight w:val="0"/>
          <w:marTop w:val="0"/>
          <w:marBottom w:val="0"/>
          <w:divBdr>
            <w:top w:val="none" w:sz="0" w:space="0" w:color="auto"/>
            <w:left w:val="none" w:sz="0" w:space="0" w:color="auto"/>
            <w:bottom w:val="none" w:sz="0" w:space="0" w:color="auto"/>
            <w:right w:val="none" w:sz="0" w:space="0" w:color="auto"/>
          </w:divBdr>
        </w:div>
        <w:div w:id="198861951">
          <w:marLeft w:val="0"/>
          <w:marRight w:val="0"/>
          <w:marTop w:val="0"/>
          <w:marBottom w:val="0"/>
          <w:divBdr>
            <w:top w:val="none" w:sz="0" w:space="0" w:color="auto"/>
            <w:left w:val="none" w:sz="0" w:space="0" w:color="auto"/>
            <w:bottom w:val="none" w:sz="0" w:space="0" w:color="auto"/>
            <w:right w:val="none" w:sz="0" w:space="0" w:color="auto"/>
          </w:divBdr>
        </w:div>
        <w:div w:id="209611972">
          <w:marLeft w:val="0"/>
          <w:marRight w:val="0"/>
          <w:marTop w:val="0"/>
          <w:marBottom w:val="0"/>
          <w:divBdr>
            <w:top w:val="none" w:sz="0" w:space="0" w:color="auto"/>
            <w:left w:val="none" w:sz="0" w:space="0" w:color="auto"/>
            <w:bottom w:val="none" w:sz="0" w:space="0" w:color="auto"/>
            <w:right w:val="none" w:sz="0" w:space="0" w:color="auto"/>
          </w:divBdr>
        </w:div>
        <w:div w:id="232351128">
          <w:marLeft w:val="0"/>
          <w:marRight w:val="0"/>
          <w:marTop w:val="0"/>
          <w:marBottom w:val="0"/>
          <w:divBdr>
            <w:top w:val="none" w:sz="0" w:space="0" w:color="auto"/>
            <w:left w:val="none" w:sz="0" w:space="0" w:color="auto"/>
            <w:bottom w:val="none" w:sz="0" w:space="0" w:color="auto"/>
            <w:right w:val="none" w:sz="0" w:space="0" w:color="auto"/>
          </w:divBdr>
        </w:div>
        <w:div w:id="262417701">
          <w:marLeft w:val="0"/>
          <w:marRight w:val="0"/>
          <w:marTop w:val="0"/>
          <w:marBottom w:val="0"/>
          <w:divBdr>
            <w:top w:val="none" w:sz="0" w:space="0" w:color="auto"/>
            <w:left w:val="none" w:sz="0" w:space="0" w:color="auto"/>
            <w:bottom w:val="none" w:sz="0" w:space="0" w:color="auto"/>
            <w:right w:val="none" w:sz="0" w:space="0" w:color="auto"/>
          </w:divBdr>
        </w:div>
        <w:div w:id="297224031">
          <w:marLeft w:val="0"/>
          <w:marRight w:val="0"/>
          <w:marTop w:val="0"/>
          <w:marBottom w:val="0"/>
          <w:divBdr>
            <w:top w:val="none" w:sz="0" w:space="0" w:color="auto"/>
            <w:left w:val="none" w:sz="0" w:space="0" w:color="auto"/>
            <w:bottom w:val="none" w:sz="0" w:space="0" w:color="auto"/>
            <w:right w:val="none" w:sz="0" w:space="0" w:color="auto"/>
          </w:divBdr>
        </w:div>
        <w:div w:id="326786745">
          <w:marLeft w:val="0"/>
          <w:marRight w:val="0"/>
          <w:marTop w:val="0"/>
          <w:marBottom w:val="0"/>
          <w:divBdr>
            <w:top w:val="none" w:sz="0" w:space="0" w:color="auto"/>
            <w:left w:val="none" w:sz="0" w:space="0" w:color="auto"/>
            <w:bottom w:val="none" w:sz="0" w:space="0" w:color="auto"/>
            <w:right w:val="none" w:sz="0" w:space="0" w:color="auto"/>
          </w:divBdr>
        </w:div>
        <w:div w:id="350642248">
          <w:marLeft w:val="0"/>
          <w:marRight w:val="0"/>
          <w:marTop w:val="0"/>
          <w:marBottom w:val="0"/>
          <w:divBdr>
            <w:top w:val="none" w:sz="0" w:space="0" w:color="auto"/>
            <w:left w:val="none" w:sz="0" w:space="0" w:color="auto"/>
            <w:bottom w:val="none" w:sz="0" w:space="0" w:color="auto"/>
            <w:right w:val="none" w:sz="0" w:space="0" w:color="auto"/>
          </w:divBdr>
        </w:div>
        <w:div w:id="419914140">
          <w:marLeft w:val="0"/>
          <w:marRight w:val="0"/>
          <w:marTop w:val="0"/>
          <w:marBottom w:val="0"/>
          <w:divBdr>
            <w:top w:val="none" w:sz="0" w:space="0" w:color="auto"/>
            <w:left w:val="none" w:sz="0" w:space="0" w:color="auto"/>
            <w:bottom w:val="none" w:sz="0" w:space="0" w:color="auto"/>
            <w:right w:val="none" w:sz="0" w:space="0" w:color="auto"/>
          </w:divBdr>
        </w:div>
        <w:div w:id="459886251">
          <w:marLeft w:val="0"/>
          <w:marRight w:val="0"/>
          <w:marTop w:val="0"/>
          <w:marBottom w:val="0"/>
          <w:divBdr>
            <w:top w:val="none" w:sz="0" w:space="0" w:color="auto"/>
            <w:left w:val="none" w:sz="0" w:space="0" w:color="auto"/>
            <w:bottom w:val="none" w:sz="0" w:space="0" w:color="auto"/>
            <w:right w:val="none" w:sz="0" w:space="0" w:color="auto"/>
          </w:divBdr>
        </w:div>
        <w:div w:id="468480202">
          <w:marLeft w:val="0"/>
          <w:marRight w:val="0"/>
          <w:marTop w:val="0"/>
          <w:marBottom w:val="0"/>
          <w:divBdr>
            <w:top w:val="none" w:sz="0" w:space="0" w:color="auto"/>
            <w:left w:val="none" w:sz="0" w:space="0" w:color="auto"/>
            <w:bottom w:val="none" w:sz="0" w:space="0" w:color="auto"/>
            <w:right w:val="none" w:sz="0" w:space="0" w:color="auto"/>
          </w:divBdr>
        </w:div>
        <w:div w:id="528876526">
          <w:marLeft w:val="0"/>
          <w:marRight w:val="0"/>
          <w:marTop w:val="0"/>
          <w:marBottom w:val="0"/>
          <w:divBdr>
            <w:top w:val="none" w:sz="0" w:space="0" w:color="auto"/>
            <w:left w:val="none" w:sz="0" w:space="0" w:color="auto"/>
            <w:bottom w:val="none" w:sz="0" w:space="0" w:color="auto"/>
            <w:right w:val="none" w:sz="0" w:space="0" w:color="auto"/>
          </w:divBdr>
        </w:div>
        <w:div w:id="565074000">
          <w:marLeft w:val="0"/>
          <w:marRight w:val="0"/>
          <w:marTop w:val="0"/>
          <w:marBottom w:val="0"/>
          <w:divBdr>
            <w:top w:val="none" w:sz="0" w:space="0" w:color="auto"/>
            <w:left w:val="none" w:sz="0" w:space="0" w:color="auto"/>
            <w:bottom w:val="none" w:sz="0" w:space="0" w:color="auto"/>
            <w:right w:val="none" w:sz="0" w:space="0" w:color="auto"/>
          </w:divBdr>
        </w:div>
        <w:div w:id="641420667">
          <w:marLeft w:val="0"/>
          <w:marRight w:val="0"/>
          <w:marTop w:val="0"/>
          <w:marBottom w:val="0"/>
          <w:divBdr>
            <w:top w:val="none" w:sz="0" w:space="0" w:color="auto"/>
            <w:left w:val="none" w:sz="0" w:space="0" w:color="auto"/>
            <w:bottom w:val="none" w:sz="0" w:space="0" w:color="auto"/>
            <w:right w:val="none" w:sz="0" w:space="0" w:color="auto"/>
          </w:divBdr>
        </w:div>
        <w:div w:id="697202632">
          <w:marLeft w:val="0"/>
          <w:marRight w:val="0"/>
          <w:marTop w:val="0"/>
          <w:marBottom w:val="0"/>
          <w:divBdr>
            <w:top w:val="none" w:sz="0" w:space="0" w:color="auto"/>
            <w:left w:val="none" w:sz="0" w:space="0" w:color="auto"/>
            <w:bottom w:val="none" w:sz="0" w:space="0" w:color="auto"/>
            <w:right w:val="none" w:sz="0" w:space="0" w:color="auto"/>
          </w:divBdr>
        </w:div>
        <w:div w:id="725304121">
          <w:marLeft w:val="0"/>
          <w:marRight w:val="0"/>
          <w:marTop w:val="0"/>
          <w:marBottom w:val="0"/>
          <w:divBdr>
            <w:top w:val="none" w:sz="0" w:space="0" w:color="auto"/>
            <w:left w:val="none" w:sz="0" w:space="0" w:color="auto"/>
            <w:bottom w:val="none" w:sz="0" w:space="0" w:color="auto"/>
            <w:right w:val="none" w:sz="0" w:space="0" w:color="auto"/>
          </w:divBdr>
        </w:div>
        <w:div w:id="899441839">
          <w:marLeft w:val="0"/>
          <w:marRight w:val="0"/>
          <w:marTop w:val="0"/>
          <w:marBottom w:val="0"/>
          <w:divBdr>
            <w:top w:val="none" w:sz="0" w:space="0" w:color="auto"/>
            <w:left w:val="none" w:sz="0" w:space="0" w:color="auto"/>
            <w:bottom w:val="none" w:sz="0" w:space="0" w:color="auto"/>
            <w:right w:val="none" w:sz="0" w:space="0" w:color="auto"/>
          </w:divBdr>
        </w:div>
        <w:div w:id="907032581">
          <w:marLeft w:val="0"/>
          <w:marRight w:val="0"/>
          <w:marTop w:val="0"/>
          <w:marBottom w:val="0"/>
          <w:divBdr>
            <w:top w:val="none" w:sz="0" w:space="0" w:color="auto"/>
            <w:left w:val="none" w:sz="0" w:space="0" w:color="auto"/>
            <w:bottom w:val="none" w:sz="0" w:space="0" w:color="auto"/>
            <w:right w:val="none" w:sz="0" w:space="0" w:color="auto"/>
          </w:divBdr>
        </w:div>
        <w:div w:id="923757745">
          <w:marLeft w:val="0"/>
          <w:marRight w:val="0"/>
          <w:marTop w:val="0"/>
          <w:marBottom w:val="0"/>
          <w:divBdr>
            <w:top w:val="none" w:sz="0" w:space="0" w:color="auto"/>
            <w:left w:val="none" w:sz="0" w:space="0" w:color="auto"/>
            <w:bottom w:val="none" w:sz="0" w:space="0" w:color="auto"/>
            <w:right w:val="none" w:sz="0" w:space="0" w:color="auto"/>
          </w:divBdr>
        </w:div>
        <w:div w:id="936794254">
          <w:marLeft w:val="0"/>
          <w:marRight w:val="0"/>
          <w:marTop w:val="0"/>
          <w:marBottom w:val="0"/>
          <w:divBdr>
            <w:top w:val="none" w:sz="0" w:space="0" w:color="auto"/>
            <w:left w:val="none" w:sz="0" w:space="0" w:color="auto"/>
            <w:bottom w:val="none" w:sz="0" w:space="0" w:color="auto"/>
            <w:right w:val="none" w:sz="0" w:space="0" w:color="auto"/>
          </w:divBdr>
        </w:div>
        <w:div w:id="964581976">
          <w:marLeft w:val="0"/>
          <w:marRight w:val="0"/>
          <w:marTop w:val="0"/>
          <w:marBottom w:val="0"/>
          <w:divBdr>
            <w:top w:val="none" w:sz="0" w:space="0" w:color="auto"/>
            <w:left w:val="none" w:sz="0" w:space="0" w:color="auto"/>
            <w:bottom w:val="none" w:sz="0" w:space="0" w:color="auto"/>
            <w:right w:val="none" w:sz="0" w:space="0" w:color="auto"/>
          </w:divBdr>
        </w:div>
        <w:div w:id="982613851">
          <w:marLeft w:val="0"/>
          <w:marRight w:val="0"/>
          <w:marTop w:val="0"/>
          <w:marBottom w:val="0"/>
          <w:divBdr>
            <w:top w:val="none" w:sz="0" w:space="0" w:color="auto"/>
            <w:left w:val="none" w:sz="0" w:space="0" w:color="auto"/>
            <w:bottom w:val="none" w:sz="0" w:space="0" w:color="auto"/>
            <w:right w:val="none" w:sz="0" w:space="0" w:color="auto"/>
          </w:divBdr>
        </w:div>
        <w:div w:id="1039665609">
          <w:marLeft w:val="0"/>
          <w:marRight w:val="0"/>
          <w:marTop w:val="0"/>
          <w:marBottom w:val="0"/>
          <w:divBdr>
            <w:top w:val="none" w:sz="0" w:space="0" w:color="auto"/>
            <w:left w:val="none" w:sz="0" w:space="0" w:color="auto"/>
            <w:bottom w:val="none" w:sz="0" w:space="0" w:color="auto"/>
            <w:right w:val="none" w:sz="0" w:space="0" w:color="auto"/>
          </w:divBdr>
        </w:div>
        <w:div w:id="1054351478">
          <w:marLeft w:val="0"/>
          <w:marRight w:val="0"/>
          <w:marTop w:val="0"/>
          <w:marBottom w:val="0"/>
          <w:divBdr>
            <w:top w:val="none" w:sz="0" w:space="0" w:color="auto"/>
            <w:left w:val="none" w:sz="0" w:space="0" w:color="auto"/>
            <w:bottom w:val="none" w:sz="0" w:space="0" w:color="auto"/>
            <w:right w:val="none" w:sz="0" w:space="0" w:color="auto"/>
          </w:divBdr>
        </w:div>
        <w:div w:id="1167358541">
          <w:marLeft w:val="0"/>
          <w:marRight w:val="0"/>
          <w:marTop w:val="0"/>
          <w:marBottom w:val="0"/>
          <w:divBdr>
            <w:top w:val="none" w:sz="0" w:space="0" w:color="auto"/>
            <w:left w:val="none" w:sz="0" w:space="0" w:color="auto"/>
            <w:bottom w:val="none" w:sz="0" w:space="0" w:color="auto"/>
            <w:right w:val="none" w:sz="0" w:space="0" w:color="auto"/>
          </w:divBdr>
        </w:div>
        <w:div w:id="1209609289">
          <w:marLeft w:val="0"/>
          <w:marRight w:val="0"/>
          <w:marTop w:val="0"/>
          <w:marBottom w:val="0"/>
          <w:divBdr>
            <w:top w:val="none" w:sz="0" w:space="0" w:color="auto"/>
            <w:left w:val="none" w:sz="0" w:space="0" w:color="auto"/>
            <w:bottom w:val="none" w:sz="0" w:space="0" w:color="auto"/>
            <w:right w:val="none" w:sz="0" w:space="0" w:color="auto"/>
          </w:divBdr>
        </w:div>
        <w:div w:id="1244681879">
          <w:marLeft w:val="0"/>
          <w:marRight w:val="0"/>
          <w:marTop w:val="0"/>
          <w:marBottom w:val="0"/>
          <w:divBdr>
            <w:top w:val="none" w:sz="0" w:space="0" w:color="auto"/>
            <w:left w:val="none" w:sz="0" w:space="0" w:color="auto"/>
            <w:bottom w:val="none" w:sz="0" w:space="0" w:color="auto"/>
            <w:right w:val="none" w:sz="0" w:space="0" w:color="auto"/>
          </w:divBdr>
        </w:div>
        <w:div w:id="1245073035">
          <w:marLeft w:val="0"/>
          <w:marRight w:val="0"/>
          <w:marTop w:val="0"/>
          <w:marBottom w:val="0"/>
          <w:divBdr>
            <w:top w:val="none" w:sz="0" w:space="0" w:color="auto"/>
            <w:left w:val="none" w:sz="0" w:space="0" w:color="auto"/>
            <w:bottom w:val="none" w:sz="0" w:space="0" w:color="auto"/>
            <w:right w:val="none" w:sz="0" w:space="0" w:color="auto"/>
          </w:divBdr>
        </w:div>
        <w:div w:id="1254584512">
          <w:marLeft w:val="0"/>
          <w:marRight w:val="0"/>
          <w:marTop w:val="0"/>
          <w:marBottom w:val="0"/>
          <w:divBdr>
            <w:top w:val="none" w:sz="0" w:space="0" w:color="auto"/>
            <w:left w:val="none" w:sz="0" w:space="0" w:color="auto"/>
            <w:bottom w:val="none" w:sz="0" w:space="0" w:color="auto"/>
            <w:right w:val="none" w:sz="0" w:space="0" w:color="auto"/>
          </w:divBdr>
        </w:div>
        <w:div w:id="1426653456">
          <w:marLeft w:val="0"/>
          <w:marRight w:val="0"/>
          <w:marTop w:val="0"/>
          <w:marBottom w:val="0"/>
          <w:divBdr>
            <w:top w:val="none" w:sz="0" w:space="0" w:color="auto"/>
            <w:left w:val="none" w:sz="0" w:space="0" w:color="auto"/>
            <w:bottom w:val="none" w:sz="0" w:space="0" w:color="auto"/>
            <w:right w:val="none" w:sz="0" w:space="0" w:color="auto"/>
          </w:divBdr>
        </w:div>
        <w:div w:id="1461191685">
          <w:marLeft w:val="0"/>
          <w:marRight w:val="0"/>
          <w:marTop w:val="0"/>
          <w:marBottom w:val="0"/>
          <w:divBdr>
            <w:top w:val="none" w:sz="0" w:space="0" w:color="auto"/>
            <w:left w:val="none" w:sz="0" w:space="0" w:color="auto"/>
            <w:bottom w:val="none" w:sz="0" w:space="0" w:color="auto"/>
            <w:right w:val="none" w:sz="0" w:space="0" w:color="auto"/>
          </w:divBdr>
        </w:div>
        <w:div w:id="1504316120">
          <w:marLeft w:val="0"/>
          <w:marRight w:val="0"/>
          <w:marTop w:val="0"/>
          <w:marBottom w:val="0"/>
          <w:divBdr>
            <w:top w:val="none" w:sz="0" w:space="0" w:color="auto"/>
            <w:left w:val="none" w:sz="0" w:space="0" w:color="auto"/>
            <w:bottom w:val="none" w:sz="0" w:space="0" w:color="auto"/>
            <w:right w:val="none" w:sz="0" w:space="0" w:color="auto"/>
          </w:divBdr>
        </w:div>
        <w:div w:id="1547257860">
          <w:marLeft w:val="0"/>
          <w:marRight w:val="0"/>
          <w:marTop w:val="0"/>
          <w:marBottom w:val="0"/>
          <w:divBdr>
            <w:top w:val="none" w:sz="0" w:space="0" w:color="auto"/>
            <w:left w:val="none" w:sz="0" w:space="0" w:color="auto"/>
            <w:bottom w:val="none" w:sz="0" w:space="0" w:color="auto"/>
            <w:right w:val="none" w:sz="0" w:space="0" w:color="auto"/>
          </w:divBdr>
        </w:div>
        <w:div w:id="1553150150">
          <w:marLeft w:val="0"/>
          <w:marRight w:val="0"/>
          <w:marTop w:val="0"/>
          <w:marBottom w:val="0"/>
          <w:divBdr>
            <w:top w:val="none" w:sz="0" w:space="0" w:color="auto"/>
            <w:left w:val="none" w:sz="0" w:space="0" w:color="auto"/>
            <w:bottom w:val="none" w:sz="0" w:space="0" w:color="auto"/>
            <w:right w:val="none" w:sz="0" w:space="0" w:color="auto"/>
          </w:divBdr>
        </w:div>
        <w:div w:id="1588617551">
          <w:marLeft w:val="0"/>
          <w:marRight w:val="0"/>
          <w:marTop w:val="0"/>
          <w:marBottom w:val="0"/>
          <w:divBdr>
            <w:top w:val="none" w:sz="0" w:space="0" w:color="auto"/>
            <w:left w:val="none" w:sz="0" w:space="0" w:color="auto"/>
            <w:bottom w:val="none" w:sz="0" w:space="0" w:color="auto"/>
            <w:right w:val="none" w:sz="0" w:space="0" w:color="auto"/>
          </w:divBdr>
        </w:div>
        <w:div w:id="1641613655">
          <w:marLeft w:val="0"/>
          <w:marRight w:val="0"/>
          <w:marTop w:val="0"/>
          <w:marBottom w:val="0"/>
          <w:divBdr>
            <w:top w:val="none" w:sz="0" w:space="0" w:color="auto"/>
            <w:left w:val="none" w:sz="0" w:space="0" w:color="auto"/>
            <w:bottom w:val="none" w:sz="0" w:space="0" w:color="auto"/>
            <w:right w:val="none" w:sz="0" w:space="0" w:color="auto"/>
          </w:divBdr>
        </w:div>
        <w:div w:id="1656489498">
          <w:marLeft w:val="0"/>
          <w:marRight w:val="0"/>
          <w:marTop w:val="0"/>
          <w:marBottom w:val="0"/>
          <w:divBdr>
            <w:top w:val="none" w:sz="0" w:space="0" w:color="auto"/>
            <w:left w:val="none" w:sz="0" w:space="0" w:color="auto"/>
            <w:bottom w:val="none" w:sz="0" w:space="0" w:color="auto"/>
            <w:right w:val="none" w:sz="0" w:space="0" w:color="auto"/>
          </w:divBdr>
        </w:div>
        <w:div w:id="1682780236">
          <w:marLeft w:val="0"/>
          <w:marRight w:val="0"/>
          <w:marTop w:val="0"/>
          <w:marBottom w:val="0"/>
          <w:divBdr>
            <w:top w:val="none" w:sz="0" w:space="0" w:color="auto"/>
            <w:left w:val="none" w:sz="0" w:space="0" w:color="auto"/>
            <w:bottom w:val="none" w:sz="0" w:space="0" w:color="auto"/>
            <w:right w:val="none" w:sz="0" w:space="0" w:color="auto"/>
          </w:divBdr>
        </w:div>
        <w:div w:id="1709336611">
          <w:marLeft w:val="0"/>
          <w:marRight w:val="0"/>
          <w:marTop w:val="0"/>
          <w:marBottom w:val="0"/>
          <w:divBdr>
            <w:top w:val="none" w:sz="0" w:space="0" w:color="auto"/>
            <w:left w:val="none" w:sz="0" w:space="0" w:color="auto"/>
            <w:bottom w:val="none" w:sz="0" w:space="0" w:color="auto"/>
            <w:right w:val="none" w:sz="0" w:space="0" w:color="auto"/>
          </w:divBdr>
        </w:div>
        <w:div w:id="1799571839">
          <w:marLeft w:val="0"/>
          <w:marRight w:val="0"/>
          <w:marTop w:val="0"/>
          <w:marBottom w:val="0"/>
          <w:divBdr>
            <w:top w:val="none" w:sz="0" w:space="0" w:color="auto"/>
            <w:left w:val="none" w:sz="0" w:space="0" w:color="auto"/>
            <w:bottom w:val="none" w:sz="0" w:space="0" w:color="auto"/>
            <w:right w:val="none" w:sz="0" w:space="0" w:color="auto"/>
          </w:divBdr>
        </w:div>
        <w:div w:id="1900164490">
          <w:marLeft w:val="0"/>
          <w:marRight w:val="0"/>
          <w:marTop w:val="0"/>
          <w:marBottom w:val="0"/>
          <w:divBdr>
            <w:top w:val="none" w:sz="0" w:space="0" w:color="auto"/>
            <w:left w:val="none" w:sz="0" w:space="0" w:color="auto"/>
            <w:bottom w:val="none" w:sz="0" w:space="0" w:color="auto"/>
            <w:right w:val="none" w:sz="0" w:space="0" w:color="auto"/>
          </w:divBdr>
        </w:div>
        <w:div w:id="1908419766">
          <w:marLeft w:val="0"/>
          <w:marRight w:val="0"/>
          <w:marTop w:val="0"/>
          <w:marBottom w:val="0"/>
          <w:divBdr>
            <w:top w:val="none" w:sz="0" w:space="0" w:color="auto"/>
            <w:left w:val="none" w:sz="0" w:space="0" w:color="auto"/>
            <w:bottom w:val="none" w:sz="0" w:space="0" w:color="auto"/>
            <w:right w:val="none" w:sz="0" w:space="0" w:color="auto"/>
          </w:divBdr>
        </w:div>
        <w:div w:id="1913926003">
          <w:marLeft w:val="0"/>
          <w:marRight w:val="0"/>
          <w:marTop w:val="0"/>
          <w:marBottom w:val="0"/>
          <w:divBdr>
            <w:top w:val="none" w:sz="0" w:space="0" w:color="auto"/>
            <w:left w:val="none" w:sz="0" w:space="0" w:color="auto"/>
            <w:bottom w:val="none" w:sz="0" w:space="0" w:color="auto"/>
            <w:right w:val="none" w:sz="0" w:space="0" w:color="auto"/>
          </w:divBdr>
        </w:div>
        <w:div w:id="1971010999">
          <w:marLeft w:val="0"/>
          <w:marRight w:val="0"/>
          <w:marTop w:val="0"/>
          <w:marBottom w:val="0"/>
          <w:divBdr>
            <w:top w:val="none" w:sz="0" w:space="0" w:color="auto"/>
            <w:left w:val="none" w:sz="0" w:space="0" w:color="auto"/>
            <w:bottom w:val="none" w:sz="0" w:space="0" w:color="auto"/>
            <w:right w:val="none" w:sz="0" w:space="0" w:color="auto"/>
          </w:divBdr>
        </w:div>
        <w:div w:id="2037344909">
          <w:marLeft w:val="0"/>
          <w:marRight w:val="0"/>
          <w:marTop w:val="0"/>
          <w:marBottom w:val="0"/>
          <w:divBdr>
            <w:top w:val="none" w:sz="0" w:space="0" w:color="auto"/>
            <w:left w:val="none" w:sz="0" w:space="0" w:color="auto"/>
            <w:bottom w:val="none" w:sz="0" w:space="0" w:color="auto"/>
            <w:right w:val="none" w:sz="0" w:space="0" w:color="auto"/>
          </w:divBdr>
        </w:div>
      </w:divsChild>
    </w:div>
    <w:div w:id="1267618888">
      <w:bodyDiv w:val="1"/>
      <w:marLeft w:val="0"/>
      <w:marRight w:val="0"/>
      <w:marTop w:val="0"/>
      <w:marBottom w:val="0"/>
      <w:divBdr>
        <w:top w:val="none" w:sz="0" w:space="0" w:color="auto"/>
        <w:left w:val="none" w:sz="0" w:space="0" w:color="auto"/>
        <w:bottom w:val="none" w:sz="0" w:space="0" w:color="auto"/>
        <w:right w:val="none" w:sz="0" w:space="0" w:color="auto"/>
      </w:divBdr>
    </w:div>
    <w:div w:id="1291088038">
      <w:bodyDiv w:val="1"/>
      <w:marLeft w:val="0"/>
      <w:marRight w:val="0"/>
      <w:marTop w:val="0"/>
      <w:marBottom w:val="0"/>
      <w:divBdr>
        <w:top w:val="none" w:sz="0" w:space="0" w:color="auto"/>
        <w:left w:val="none" w:sz="0" w:space="0" w:color="auto"/>
        <w:bottom w:val="none" w:sz="0" w:space="0" w:color="auto"/>
        <w:right w:val="none" w:sz="0" w:space="0" w:color="auto"/>
      </w:divBdr>
    </w:div>
    <w:div w:id="1295988904">
      <w:bodyDiv w:val="1"/>
      <w:marLeft w:val="0"/>
      <w:marRight w:val="0"/>
      <w:marTop w:val="0"/>
      <w:marBottom w:val="0"/>
      <w:divBdr>
        <w:top w:val="none" w:sz="0" w:space="0" w:color="auto"/>
        <w:left w:val="none" w:sz="0" w:space="0" w:color="auto"/>
        <w:bottom w:val="none" w:sz="0" w:space="0" w:color="auto"/>
        <w:right w:val="none" w:sz="0" w:space="0" w:color="auto"/>
      </w:divBdr>
    </w:div>
    <w:div w:id="1385256964">
      <w:bodyDiv w:val="1"/>
      <w:marLeft w:val="0"/>
      <w:marRight w:val="0"/>
      <w:marTop w:val="0"/>
      <w:marBottom w:val="0"/>
      <w:divBdr>
        <w:top w:val="none" w:sz="0" w:space="0" w:color="auto"/>
        <w:left w:val="none" w:sz="0" w:space="0" w:color="auto"/>
        <w:bottom w:val="none" w:sz="0" w:space="0" w:color="auto"/>
        <w:right w:val="none" w:sz="0" w:space="0" w:color="auto"/>
      </w:divBdr>
      <w:divsChild>
        <w:div w:id="2025744247">
          <w:marLeft w:val="0"/>
          <w:marRight w:val="0"/>
          <w:marTop w:val="0"/>
          <w:marBottom w:val="0"/>
          <w:divBdr>
            <w:top w:val="none" w:sz="0" w:space="0" w:color="auto"/>
            <w:left w:val="none" w:sz="0" w:space="0" w:color="auto"/>
            <w:bottom w:val="none" w:sz="0" w:space="0" w:color="auto"/>
            <w:right w:val="none" w:sz="0" w:space="0" w:color="auto"/>
          </w:divBdr>
          <w:divsChild>
            <w:div w:id="151608034">
              <w:marLeft w:val="0"/>
              <w:marRight w:val="0"/>
              <w:marTop w:val="0"/>
              <w:marBottom w:val="0"/>
              <w:divBdr>
                <w:top w:val="none" w:sz="0" w:space="0" w:color="auto"/>
                <w:left w:val="none" w:sz="0" w:space="0" w:color="auto"/>
                <w:bottom w:val="none" w:sz="0" w:space="0" w:color="auto"/>
                <w:right w:val="none" w:sz="0" w:space="0" w:color="auto"/>
              </w:divBdr>
              <w:divsChild>
                <w:div w:id="2093816847">
                  <w:marLeft w:val="0"/>
                  <w:marRight w:val="0"/>
                  <w:marTop w:val="0"/>
                  <w:marBottom w:val="0"/>
                  <w:divBdr>
                    <w:top w:val="none" w:sz="0" w:space="0" w:color="auto"/>
                    <w:left w:val="none" w:sz="0" w:space="0" w:color="auto"/>
                    <w:bottom w:val="none" w:sz="0" w:space="0" w:color="auto"/>
                    <w:right w:val="none" w:sz="0" w:space="0" w:color="auto"/>
                  </w:divBdr>
                  <w:divsChild>
                    <w:div w:id="56559878">
                      <w:marLeft w:val="0"/>
                      <w:marRight w:val="150"/>
                      <w:marTop w:val="0"/>
                      <w:marBottom w:val="0"/>
                      <w:divBdr>
                        <w:top w:val="none" w:sz="0" w:space="0" w:color="auto"/>
                        <w:left w:val="none" w:sz="0" w:space="0" w:color="auto"/>
                        <w:bottom w:val="none" w:sz="0" w:space="0" w:color="auto"/>
                        <w:right w:val="none" w:sz="0" w:space="0" w:color="auto"/>
                      </w:divBdr>
                      <w:divsChild>
                        <w:div w:id="2127192558">
                          <w:marLeft w:val="0"/>
                          <w:marRight w:val="150"/>
                          <w:marTop w:val="0"/>
                          <w:marBottom w:val="0"/>
                          <w:divBdr>
                            <w:top w:val="none" w:sz="0" w:space="0" w:color="auto"/>
                            <w:left w:val="none" w:sz="0" w:space="0" w:color="auto"/>
                            <w:bottom w:val="none" w:sz="0" w:space="0" w:color="auto"/>
                            <w:right w:val="none" w:sz="0" w:space="0" w:color="auto"/>
                          </w:divBdr>
                        </w:div>
                      </w:divsChild>
                    </w:div>
                    <w:div w:id="120658780">
                      <w:marLeft w:val="0"/>
                      <w:marRight w:val="150"/>
                      <w:marTop w:val="0"/>
                      <w:marBottom w:val="0"/>
                      <w:divBdr>
                        <w:top w:val="none" w:sz="0" w:space="0" w:color="auto"/>
                        <w:left w:val="none" w:sz="0" w:space="0" w:color="auto"/>
                        <w:bottom w:val="none" w:sz="0" w:space="0" w:color="auto"/>
                        <w:right w:val="none" w:sz="0" w:space="0" w:color="auto"/>
                      </w:divBdr>
                    </w:div>
                    <w:div w:id="279922611">
                      <w:marLeft w:val="0"/>
                      <w:marRight w:val="150"/>
                      <w:marTop w:val="0"/>
                      <w:marBottom w:val="0"/>
                      <w:divBdr>
                        <w:top w:val="none" w:sz="0" w:space="0" w:color="auto"/>
                        <w:left w:val="none" w:sz="0" w:space="0" w:color="auto"/>
                        <w:bottom w:val="none" w:sz="0" w:space="0" w:color="auto"/>
                        <w:right w:val="none" w:sz="0" w:space="0" w:color="auto"/>
                      </w:divBdr>
                      <w:divsChild>
                        <w:div w:id="1479495916">
                          <w:marLeft w:val="0"/>
                          <w:marRight w:val="150"/>
                          <w:marTop w:val="0"/>
                          <w:marBottom w:val="0"/>
                          <w:divBdr>
                            <w:top w:val="none" w:sz="0" w:space="0" w:color="auto"/>
                            <w:left w:val="none" w:sz="0" w:space="0" w:color="auto"/>
                            <w:bottom w:val="none" w:sz="0" w:space="0" w:color="auto"/>
                            <w:right w:val="none" w:sz="0" w:space="0" w:color="auto"/>
                          </w:divBdr>
                        </w:div>
                      </w:divsChild>
                    </w:div>
                    <w:div w:id="354427446">
                      <w:marLeft w:val="0"/>
                      <w:marRight w:val="150"/>
                      <w:marTop w:val="0"/>
                      <w:marBottom w:val="0"/>
                      <w:divBdr>
                        <w:top w:val="none" w:sz="0" w:space="0" w:color="auto"/>
                        <w:left w:val="none" w:sz="0" w:space="0" w:color="auto"/>
                        <w:bottom w:val="none" w:sz="0" w:space="0" w:color="auto"/>
                        <w:right w:val="none" w:sz="0" w:space="0" w:color="auto"/>
                      </w:divBdr>
                      <w:divsChild>
                        <w:div w:id="1404523660">
                          <w:marLeft w:val="0"/>
                          <w:marRight w:val="150"/>
                          <w:marTop w:val="0"/>
                          <w:marBottom w:val="0"/>
                          <w:divBdr>
                            <w:top w:val="none" w:sz="0" w:space="0" w:color="auto"/>
                            <w:left w:val="none" w:sz="0" w:space="0" w:color="auto"/>
                            <w:bottom w:val="none" w:sz="0" w:space="0" w:color="auto"/>
                            <w:right w:val="none" w:sz="0" w:space="0" w:color="auto"/>
                          </w:divBdr>
                        </w:div>
                      </w:divsChild>
                    </w:div>
                    <w:div w:id="509951629">
                      <w:marLeft w:val="0"/>
                      <w:marRight w:val="150"/>
                      <w:marTop w:val="0"/>
                      <w:marBottom w:val="0"/>
                      <w:divBdr>
                        <w:top w:val="none" w:sz="0" w:space="0" w:color="auto"/>
                        <w:left w:val="none" w:sz="0" w:space="0" w:color="auto"/>
                        <w:bottom w:val="none" w:sz="0" w:space="0" w:color="auto"/>
                        <w:right w:val="none" w:sz="0" w:space="0" w:color="auto"/>
                      </w:divBdr>
                      <w:divsChild>
                        <w:div w:id="1084568597">
                          <w:marLeft w:val="0"/>
                          <w:marRight w:val="150"/>
                          <w:marTop w:val="0"/>
                          <w:marBottom w:val="0"/>
                          <w:divBdr>
                            <w:top w:val="none" w:sz="0" w:space="0" w:color="auto"/>
                            <w:left w:val="none" w:sz="0" w:space="0" w:color="auto"/>
                            <w:bottom w:val="none" w:sz="0" w:space="0" w:color="auto"/>
                            <w:right w:val="none" w:sz="0" w:space="0" w:color="auto"/>
                          </w:divBdr>
                        </w:div>
                      </w:divsChild>
                    </w:div>
                    <w:div w:id="1199010516">
                      <w:marLeft w:val="0"/>
                      <w:marRight w:val="150"/>
                      <w:marTop w:val="0"/>
                      <w:marBottom w:val="0"/>
                      <w:divBdr>
                        <w:top w:val="none" w:sz="0" w:space="0" w:color="auto"/>
                        <w:left w:val="none" w:sz="0" w:space="0" w:color="auto"/>
                        <w:bottom w:val="none" w:sz="0" w:space="0" w:color="auto"/>
                        <w:right w:val="none" w:sz="0" w:space="0" w:color="auto"/>
                      </w:divBdr>
                      <w:divsChild>
                        <w:div w:id="1967813965">
                          <w:marLeft w:val="0"/>
                          <w:marRight w:val="150"/>
                          <w:marTop w:val="0"/>
                          <w:marBottom w:val="0"/>
                          <w:divBdr>
                            <w:top w:val="none" w:sz="0" w:space="0" w:color="auto"/>
                            <w:left w:val="none" w:sz="0" w:space="0" w:color="auto"/>
                            <w:bottom w:val="none" w:sz="0" w:space="0" w:color="auto"/>
                            <w:right w:val="none" w:sz="0" w:space="0" w:color="auto"/>
                          </w:divBdr>
                        </w:div>
                      </w:divsChild>
                    </w:div>
                    <w:div w:id="1271664513">
                      <w:marLeft w:val="0"/>
                      <w:marRight w:val="150"/>
                      <w:marTop w:val="0"/>
                      <w:marBottom w:val="0"/>
                      <w:divBdr>
                        <w:top w:val="none" w:sz="0" w:space="0" w:color="auto"/>
                        <w:left w:val="none" w:sz="0" w:space="0" w:color="auto"/>
                        <w:bottom w:val="none" w:sz="0" w:space="0" w:color="auto"/>
                        <w:right w:val="none" w:sz="0" w:space="0" w:color="auto"/>
                      </w:divBdr>
                      <w:divsChild>
                        <w:div w:id="478421326">
                          <w:marLeft w:val="0"/>
                          <w:marRight w:val="150"/>
                          <w:marTop w:val="0"/>
                          <w:marBottom w:val="0"/>
                          <w:divBdr>
                            <w:top w:val="none" w:sz="0" w:space="0" w:color="auto"/>
                            <w:left w:val="none" w:sz="0" w:space="0" w:color="auto"/>
                            <w:bottom w:val="none" w:sz="0" w:space="0" w:color="auto"/>
                            <w:right w:val="none" w:sz="0" w:space="0" w:color="auto"/>
                          </w:divBdr>
                        </w:div>
                      </w:divsChild>
                    </w:div>
                    <w:div w:id="1601184868">
                      <w:marLeft w:val="0"/>
                      <w:marRight w:val="150"/>
                      <w:marTop w:val="0"/>
                      <w:marBottom w:val="0"/>
                      <w:divBdr>
                        <w:top w:val="none" w:sz="0" w:space="0" w:color="auto"/>
                        <w:left w:val="none" w:sz="0" w:space="0" w:color="auto"/>
                        <w:bottom w:val="none" w:sz="0" w:space="0" w:color="auto"/>
                        <w:right w:val="none" w:sz="0" w:space="0" w:color="auto"/>
                      </w:divBdr>
                      <w:divsChild>
                        <w:div w:id="312367646">
                          <w:marLeft w:val="0"/>
                          <w:marRight w:val="150"/>
                          <w:marTop w:val="0"/>
                          <w:marBottom w:val="0"/>
                          <w:divBdr>
                            <w:top w:val="none" w:sz="0" w:space="0" w:color="auto"/>
                            <w:left w:val="none" w:sz="0" w:space="0" w:color="auto"/>
                            <w:bottom w:val="none" w:sz="0" w:space="0" w:color="auto"/>
                            <w:right w:val="none" w:sz="0" w:space="0" w:color="auto"/>
                          </w:divBdr>
                        </w:div>
                      </w:divsChild>
                    </w:div>
                    <w:div w:id="1694963694">
                      <w:marLeft w:val="0"/>
                      <w:marRight w:val="150"/>
                      <w:marTop w:val="0"/>
                      <w:marBottom w:val="0"/>
                      <w:divBdr>
                        <w:top w:val="none" w:sz="0" w:space="0" w:color="auto"/>
                        <w:left w:val="none" w:sz="0" w:space="0" w:color="auto"/>
                        <w:bottom w:val="none" w:sz="0" w:space="0" w:color="auto"/>
                        <w:right w:val="none" w:sz="0" w:space="0" w:color="auto"/>
                      </w:divBdr>
                      <w:divsChild>
                        <w:div w:id="1213686543">
                          <w:marLeft w:val="0"/>
                          <w:marRight w:val="150"/>
                          <w:marTop w:val="0"/>
                          <w:marBottom w:val="0"/>
                          <w:divBdr>
                            <w:top w:val="none" w:sz="0" w:space="0" w:color="auto"/>
                            <w:left w:val="none" w:sz="0" w:space="0" w:color="auto"/>
                            <w:bottom w:val="none" w:sz="0" w:space="0" w:color="auto"/>
                            <w:right w:val="none" w:sz="0" w:space="0" w:color="auto"/>
                          </w:divBdr>
                        </w:div>
                      </w:divsChild>
                    </w:div>
                    <w:div w:id="1786345003">
                      <w:marLeft w:val="0"/>
                      <w:marRight w:val="150"/>
                      <w:marTop w:val="0"/>
                      <w:marBottom w:val="0"/>
                      <w:divBdr>
                        <w:top w:val="none" w:sz="0" w:space="0" w:color="auto"/>
                        <w:left w:val="none" w:sz="0" w:space="0" w:color="auto"/>
                        <w:bottom w:val="none" w:sz="0" w:space="0" w:color="auto"/>
                        <w:right w:val="none" w:sz="0" w:space="0" w:color="auto"/>
                      </w:divBdr>
                      <w:divsChild>
                        <w:div w:id="11482787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7117487">
              <w:marLeft w:val="0"/>
              <w:marRight w:val="0"/>
              <w:marTop w:val="0"/>
              <w:marBottom w:val="0"/>
              <w:divBdr>
                <w:top w:val="none" w:sz="0" w:space="0" w:color="auto"/>
                <w:left w:val="none" w:sz="0" w:space="0" w:color="auto"/>
                <w:bottom w:val="none" w:sz="0" w:space="0" w:color="auto"/>
                <w:right w:val="none" w:sz="0" w:space="0" w:color="auto"/>
              </w:divBdr>
            </w:div>
            <w:div w:id="341980376">
              <w:marLeft w:val="0"/>
              <w:marRight w:val="0"/>
              <w:marTop w:val="0"/>
              <w:marBottom w:val="0"/>
              <w:divBdr>
                <w:top w:val="none" w:sz="0" w:space="0" w:color="auto"/>
                <w:left w:val="none" w:sz="0" w:space="0" w:color="auto"/>
                <w:bottom w:val="none" w:sz="0" w:space="0" w:color="auto"/>
                <w:right w:val="none" w:sz="0" w:space="0" w:color="auto"/>
              </w:divBdr>
            </w:div>
            <w:div w:id="523441236">
              <w:marLeft w:val="0"/>
              <w:marRight w:val="0"/>
              <w:marTop w:val="0"/>
              <w:marBottom w:val="0"/>
              <w:divBdr>
                <w:top w:val="none" w:sz="0" w:space="0" w:color="auto"/>
                <w:left w:val="none" w:sz="0" w:space="0" w:color="auto"/>
                <w:bottom w:val="none" w:sz="0" w:space="0" w:color="auto"/>
                <w:right w:val="none" w:sz="0" w:space="0" w:color="auto"/>
              </w:divBdr>
            </w:div>
            <w:div w:id="586574212">
              <w:marLeft w:val="0"/>
              <w:marRight w:val="0"/>
              <w:marTop w:val="0"/>
              <w:marBottom w:val="0"/>
              <w:divBdr>
                <w:top w:val="none" w:sz="0" w:space="0" w:color="auto"/>
                <w:left w:val="none" w:sz="0" w:space="0" w:color="auto"/>
                <w:bottom w:val="none" w:sz="0" w:space="0" w:color="auto"/>
                <w:right w:val="none" w:sz="0" w:space="0" w:color="auto"/>
              </w:divBdr>
            </w:div>
            <w:div w:id="680159319">
              <w:marLeft w:val="0"/>
              <w:marRight w:val="0"/>
              <w:marTop w:val="0"/>
              <w:marBottom w:val="0"/>
              <w:divBdr>
                <w:top w:val="none" w:sz="0" w:space="0" w:color="auto"/>
                <w:left w:val="none" w:sz="0" w:space="0" w:color="auto"/>
                <w:bottom w:val="none" w:sz="0" w:space="0" w:color="auto"/>
                <w:right w:val="none" w:sz="0" w:space="0" w:color="auto"/>
              </w:divBdr>
            </w:div>
            <w:div w:id="918566219">
              <w:marLeft w:val="0"/>
              <w:marRight w:val="0"/>
              <w:marTop w:val="0"/>
              <w:marBottom w:val="0"/>
              <w:divBdr>
                <w:top w:val="none" w:sz="0" w:space="0" w:color="auto"/>
                <w:left w:val="none" w:sz="0" w:space="0" w:color="auto"/>
                <w:bottom w:val="none" w:sz="0" w:space="0" w:color="auto"/>
                <w:right w:val="none" w:sz="0" w:space="0" w:color="auto"/>
              </w:divBdr>
            </w:div>
            <w:div w:id="1305425545">
              <w:marLeft w:val="0"/>
              <w:marRight w:val="0"/>
              <w:marTop w:val="0"/>
              <w:marBottom w:val="0"/>
              <w:divBdr>
                <w:top w:val="none" w:sz="0" w:space="0" w:color="auto"/>
                <w:left w:val="none" w:sz="0" w:space="0" w:color="auto"/>
                <w:bottom w:val="none" w:sz="0" w:space="0" w:color="auto"/>
                <w:right w:val="none" w:sz="0" w:space="0" w:color="auto"/>
              </w:divBdr>
            </w:div>
            <w:div w:id="1327786507">
              <w:marLeft w:val="0"/>
              <w:marRight w:val="0"/>
              <w:marTop w:val="0"/>
              <w:marBottom w:val="0"/>
              <w:divBdr>
                <w:top w:val="none" w:sz="0" w:space="0" w:color="auto"/>
                <w:left w:val="none" w:sz="0" w:space="0" w:color="auto"/>
                <w:bottom w:val="none" w:sz="0" w:space="0" w:color="auto"/>
                <w:right w:val="none" w:sz="0" w:space="0" w:color="auto"/>
              </w:divBdr>
            </w:div>
            <w:div w:id="1449856789">
              <w:marLeft w:val="0"/>
              <w:marRight w:val="0"/>
              <w:marTop w:val="0"/>
              <w:marBottom w:val="0"/>
              <w:divBdr>
                <w:top w:val="none" w:sz="0" w:space="0" w:color="auto"/>
                <w:left w:val="none" w:sz="0" w:space="0" w:color="auto"/>
                <w:bottom w:val="none" w:sz="0" w:space="0" w:color="auto"/>
                <w:right w:val="none" w:sz="0" w:space="0" w:color="auto"/>
              </w:divBdr>
            </w:div>
            <w:div w:id="1458380147">
              <w:marLeft w:val="0"/>
              <w:marRight w:val="0"/>
              <w:marTop w:val="0"/>
              <w:marBottom w:val="0"/>
              <w:divBdr>
                <w:top w:val="none" w:sz="0" w:space="0" w:color="auto"/>
                <w:left w:val="none" w:sz="0" w:space="0" w:color="auto"/>
                <w:bottom w:val="none" w:sz="0" w:space="0" w:color="auto"/>
                <w:right w:val="none" w:sz="0" w:space="0" w:color="auto"/>
              </w:divBdr>
            </w:div>
            <w:div w:id="1464233741">
              <w:marLeft w:val="0"/>
              <w:marRight w:val="0"/>
              <w:marTop w:val="0"/>
              <w:marBottom w:val="0"/>
              <w:divBdr>
                <w:top w:val="none" w:sz="0" w:space="0" w:color="auto"/>
                <w:left w:val="none" w:sz="0" w:space="0" w:color="auto"/>
                <w:bottom w:val="none" w:sz="0" w:space="0" w:color="auto"/>
                <w:right w:val="none" w:sz="0" w:space="0" w:color="auto"/>
              </w:divBdr>
            </w:div>
            <w:div w:id="1558472784">
              <w:marLeft w:val="0"/>
              <w:marRight w:val="0"/>
              <w:marTop w:val="0"/>
              <w:marBottom w:val="0"/>
              <w:divBdr>
                <w:top w:val="none" w:sz="0" w:space="0" w:color="auto"/>
                <w:left w:val="none" w:sz="0" w:space="0" w:color="auto"/>
                <w:bottom w:val="none" w:sz="0" w:space="0" w:color="auto"/>
                <w:right w:val="none" w:sz="0" w:space="0" w:color="auto"/>
              </w:divBdr>
            </w:div>
            <w:div w:id="1566842823">
              <w:marLeft w:val="0"/>
              <w:marRight w:val="0"/>
              <w:marTop w:val="0"/>
              <w:marBottom w:val="0"/>
              <w:divBdr>
                <w:top w:val="none" w:sz="0" w:space="0" w:color="auto"/>
                <w:left w:val="none" w:sz="0" w:space="0" w:color="auto"/>
                <w:bottom w:val="none" w:sz="0" w:space="0" w:color="auto"/>
                <w:right w:val="none" w:sz="0" w:space="0" w:color="auto"/>
              </w:divBdr>
            </w:div>
            <w:div w:id="1567374490">
              <w:marLeft w:val="0"/>
              <w:marRight w:val="0"/>
              <w:marTop w:val="0"/>
              <w:marBottom w:val="0"/>
              <w:divBdr>
                <w:top w:val="none" w:sz="0" w:space="0" w:color="auto"/>
                <w:left w:val="none" w:sz="0" w:space="0" w:color="auto"/>
                <w:bottom w:val="none" w:sz="0" w:space="0" w:color="auto"/>
                <w:right w:val="none" w:sz="0" w:space="0" w:color="auto"/>
              </w:divBdr>
            </w:div>
            <w:div w:id="1589919440">
              <w:marLeft w:val="0"/>
              <w:marRight w:val="0"/>
              <w:marTop w:val="0"/>
              <w:marBottom w:val="0"/>
              <w:divBdr>
                <w:top w:val="none" w:sz="0" w:space="0" w:color="auto"/>
                <w:left w:val="none" w:sz="0" w:space="0" w:color="auto"/>
                <w:bottom w:val="none" w:sz="0" w:space="0" w:color="auto"/>
                <w:right w:val="none" w:sz="0" w:space="0" w:color="auto"/>
              </w:divBdr>
            </w:div>
            <w:div w:id="1720976337">
              <w:marLeft w:val="0"/>
              <w:marRight w:val="0"/>
              <w:marTop w:val="0"/>
              <w:marBottom w:val="0"/>
              <w:divBdr>
                <w:top w:val="none" w:sz="0" w:space="0" w:color="auto"/>
                <w:left w:val="none" w:sz="0" w:space="0" w:color="auto"/>
                <w:bottom w:val="none" w:sz="0" w:space="0" w:color="auto"/>
                <w:right w:val="none" w:sz="0" w:space="0" w:color="auto"/>
              </w:divBdr>
            </w:div>
            <w:div w:id="1830557397">
              <w:marLeft w:val="0"/>
              <w:marRight w:val="0"/>
              <w:marTop w:val="0"/>
              <w:marBottom w:val="0"/>
              <w:divBdr>
                <w:top w:val="none" w:sz="0" w:space="0" w:color="auto"/>
                <w:left w:val="none" w:sz="0" w:space="0" w:color="auto"/>
                <w:bottom w:val="none" w:sz="0" w:space="0" w:color="auto"/>
                <w:right w:val="none" w:sz="0" w:space="0" w:color="auto"/>
              </w:divBdr>
            </w:div>
            <w:div w:id="1976911456">
              <w:marLeft w:val="0"/>
              <w:marRight w:val="0"/>
              <w:marTop w:val="0"/>
              <w:marBottom w:val="0"/>
              <w:divBdr>
                <w:top w:val="none" w:sz="0" w:space="0" w:color="auto"/>
                <w:left w:val="none" w:sz="0" w:space="0" w:color="auto"/>
                <w:bottom w:val="none" w:sz="0" w:space="0" w:color="auto"/>
                <w:right w:val="none" w:sz="0" w:space="0" w:color="auto"/>
              </w:divBdr>
            </w:div>
            <w:div w:id="1978760655">
              <w:marLeft w:val="0"/>
              <w:marRight w:val="0"/>
              <w:marTop w:val="0"/>
              <w:marBottom w:val="0"/>
              <w:divBdr>
                <w:top w:val="none" w:sz="0" w:space="0" w:color="auto"/>
                <w:left w:val="none" w:sz="0" w:space="0" w:color="auto"/>
                <w:bottom w:val="none" w:sz="0" w:space="0" w:color="auto"/>
                <w:right w:val="none" w:sz="0" w:space="0" w:color="auto"/>
              </w:divBdr>
            </w:div>
            <w:div w:id="2035449440">
              <w:marLeft w:val="0"/>
              <w:marRight w:val="0"/>
              <w:marTop w:val="0"/>
              <w:marBottom w:val="0"/>
              <w:divBdr>
                <w:top w:val="none" w:sz="0" w:space="0" w:color="auto"/>
                <w:left w:val="none" w:sz="0" w:space="0" w:color="auto"/>
                <w:bottom w:val="none" w:sz="0" w:space="0" w:color="auto"/>
                <w:right w:val="none" w:sz="0" w:space="0" w:color="auto"/>
              </w:divBdr>
            </w:div>
          </w:divsChild>
        </w:div>
        <w:div w:id="2046980433">
          <w:marLeft w:val="0"/>
          <w:marRight w:val="0"/>
          <w:marTop w:val="0"/>
          <w:marBottom w:val="0"/>
          <w:divBdr>
            <w:top w:val="single" w:sz="6" w:space="4" w:color="D6DADC"/>
            <w:left w:val="none" w:sz="0" w:space="4" w:color="D6DADC"/>
            <w:bottom w:val="none" w:sz="0" w:space="4" w:color="D6DADC"/>
            <w:right w:val="none" w:sz="0" w:space="4" w:color="D6DADC"/>
          </w:divBdr>
        </w:div>
      </w:divsChild>
    </w:div>
    <w:div w:id="1387336882">
      <w:bodyDiv w:val="1"/>
      <w:marLeft w:val="0"/>
      <w:marRight w:val="0"/>
      <w:marTop w:val="0"/>
      <w:marBottom w:val="0"/>
      <w:divBdr>
        <w:top w:val="none" w:sz="0" w:space="0" w:color="auto"/>
        <w:left w:val="none" w:sz="0" w:space="0" w:color="auto"/>
        <w:bottom w:val="none" w:sz="0" w:space="0" w:color="auto"/>
        <w:right w:val="none" w:sz="0" w:space="0" w:color="auto"/>
      </w:divBdr>
    </w:div>
    <w:div w:id="1391226182">
      <w:bodyDiv w:val="1"/>
      <w:marLeft w:val="0"/>
      <w:marRight w:val="0"/>
      <w:marTop w:val="0"/>
      <w:marBottom w:val="0"/>
      <w:divBdr>
        <w:top w:val="none" w:sz="0" w:space="0" w:color="auto"/>
        <w:left w:val="none" w:sz="0" w:space="0" w:color="auto"/>
        <w:bottom w:val="none" w:sz="0" w:space="0" w:color="auto"/>
        <w:right w:val="none" w:sz="0" w:space="0" w:color="auto"/>
      </w:divBdr>
    </w:div>
    <w:div w:id="1421027308">
      <w:bodyDiv w:val="1"/>
      <w:marLeft w:val="0"/>
      <w:marRight w:val="0"/>
      <w:marTop w:val="0"/>
      <w:marBottom w:val="0"/>
      <w:divBdr>
        <w:top w:val="none" w:sz="0" w:space="0" w:color="auto"/>
        <w:left w:val="none" w:sz="0" w:space="0" w:color="auto"/>
        <w:bottom w:val="none" w:sz="0" w:space="0" w:color="auto"/>
        <w:right w:val="none" w:sz="0" w:space="0" w:color="auto"/>
      </w:divBdr>
    </w:div>
    <w:div w:id="1449928520">
      <w:bodyDiv w:val="1"/>
      <w:marLeft w:val="0"/>
      <w:marRight w:val="0"/>
      <w:marTop w:val="0"/>
      <w:marBottom w:val="0"/>
      <w:divBdr>
        <w:top w:val="none" w:sz="0" w:space="0" w:color="auto"/>
        <w:left w:val="none" w:sz="0" w:space="0" w:color="auto"/>
        <w:bottom w:val="none" w:sz="0" w:space="0" w:color="auto"/>
        <w:right w:val="none" w:sz="0" w:space="0" w:color="auto"/>
      </w:divBdr>
      <w:divsChild>
        <w:div w:id="1340693199">
          <w:marLeft w:val="0"/>
          <w:marRight w:val="0"/>
          <w:marTop w:val="0"/>
          <w:marBottom w:val="0"/>
          <w:divBdr>
            <w:top w:val="single" w:sz="6" w:space="4" w:color="D6DADC"/>
            <w:left w:val="none" w:sz="0" w:space="4" w:color="D6DADC"/>
            <w:bottom w:val="none" w:sz="0" w:space="4" w:color="D6DADC"/>
            <w:right w:val="none" w:sz="0" w:space="4" w:color="D6DADC"/>
          </w:divBdr>
        </w:div>
        <w:div w:id="1342511942">
          <w:marLeft w:val="0"/>
          <w:marRight w:val="0"/>
          <w:marTop w:val="0"/>
          <w:marBottom w:val="0"/>
          <w:divBdr>
            <w:top w:val="none" w:sz="0" w:space="0" w:color="auto"/>
            <w:left w:val="none" w:sz="0" w:space="0" w:color="auto"/>
            <w:bottom w:val="none" w:sz="0" w:space="0" w:color="auto"/>
            <w:right w:val="none" w:sz="0" w:space="0" w:color="auto"/>
          </w:divBdr>
          <w:divsChild>
            <w:div w:id="42801149">
              <w:marLeft w:val="0"/>
              <w:marRight w:val="0"/>
              <w:marTop w:val="0"/>
              <w:marBottom w:val="0"/>
              <w:divBdr>
                <w:top w:val="none" w:sz="0" w:space="0" w:color="auto"/>
                <w:left w:val="none" w:sz="0" w:space="0" w:color="auto"/>
                <w:bottom w:val="none" w:sz="0" w:space="0" w:color="auto"/>
                <w:right w:val="none" w:sz="0" w:space="0" w:color="auto"/>
              </w:divBdr>
            </w:div>
            <w:div w:id="248345494">
              <w:marLeft w:val="0"/>
              <w:marRight w:val="0"/>
              <w:marTop w:val="0"/>
              <w:marBottom w:val="0"/>
              <w:divBdr>
                <w:top w:val="none" w:sz="0" w:space="0" w:color="auto"/>
                <w:left w:val="none" w:sz="0" w:space="0" w:color="auto"/>
                <w:bottom w:val="none" w:sz="0" w:space="0" w:color="auto"/>
                <w:right w:val="none" w:sz="0" w:space="0" w:color="auto"/>
              </w:divBdr>
            </w:div>
            <w:div w:id="276067947">
              <w:marLeft w:val="0"/>
              <w:marRight w:val="0"/>
              <w:marTop w:val="0"/>
              <w:marBottom w:val="0"/>
              <w:divBdr>
                <w:top w:val="none" w:sz="0" w:space="0" w:color="auto"/>
                <w:left w:val="none" w:sz="0" w:space="0" w:color="auto"/>
                <w:bottom w:val="none" w:sz="0" w:space="0" w:color="auto"/>
                <w:right w:val="none" w:sz="0" w:space="0" w:color="auto"/>
              </w:divBdr>
            </w:div>
            <w:div w:id="423115804">
              <w:marLeft w:val="0"/>
              <w:marRight w:val="0"/>
              <w:marTop w:val="0"/>
              <w:marBottom w:val="0"/>
              <w:divBdr>
                <w:top w:val="none" w:sz="0" w:space="0" w:color="auto"/>
                <w:left w:val="none" w:sz="0" w:space="0" w:color="auto"/>
                <w:bottom w:val="none" w:sz="0" w:space="0" w:color="auto"/>
                <w:right w:val="none" w:sz="0" w:space="0" w:color="auto"/>
              </w:divBdr>
            </w:div>
            <w:div w:id="461270939">
              <w:marLeft w:val="0"/>
              <w:marRight w:val="0"/>
              <w:marTop w:val="0"/>
              <w:marBottom w:val="0"/>
              <w:divBdr>
                <w:top w:val="none" w:sz="0" w:space="0" w:color="auto"/>
                <w:left w:val="none" w:sz="0" w:space="0" w:color="auto"/>
                <w:bottom w:val="none" w:sz="0" w:space="0" w:color="auto"/>
                <w:right w:val="none" w:sz="0" w:space="0" w:color="auto"/>
              </w:divBdr>
            </w:div>
            <w:div w:id="472213292">
              <w:marLeft w:val="0"/>
              <w:marRight w:val="0"/>
              <w:marTop w:val="0"/>
              <w:marBottom w:val="0"/>
              <w:divBdr>
                <w:top w:val="none" w:sz="0" w:space="0" w:color="auto"/>
                <w:left w:val="none" w:sz="0" w:space="0" w:color="auto"/>
                <w:bottom w:val="none" w:sz="0" w:space="0" w:color="auto"/>
                <w:right w:val="none" w:sz="0" w:space="0" w:color="auto"/>
              </w:divBdr>
            </w:div>
            <w:div w:id="641545363">
              <w:marLeft w:val="0"/>
              <w:marRight w:val="0"/>
              <w:marTop w:val="0"/>
              <w:marBottom w:val="0"/>
              <w:divBdr>
                <w:top w:val="none" w:sz="0" w:space="0" w:color="auto"/>
                <w:left w:val="none" w:sz="0" w:space="0" w:color="auto"/>
                <w:bottom w:val="none" w:sz="0" w:space="0" w:color="auto"/>
                <w:right w:val="none" w:sz="0" w:space="0" w:color="auto"/>
              </w:divBdr>
            </w:div>
            <w:div w:id="815415432">
              <w:marLeft w:val="0"/>
              <w:marRight w:val="0"/>
              <w:marTop w:val="0"/>
              <w:marBottom w:val="0"/>
              <w:divBdr>
                <w:top w:val="none" w:sz="0" w:space="0" w:color="auto"/>
                <w:left w:val="none" w:sz="0" w:space="0" w:color="auto"/>
                <w:bottom w:val="none" w:sz="0" w:space="0" w:color="auto"/>
                <w:right w:val="none" w:sz="0" w:space="0" w:color="auto"/>
              </w:divBdr>
              <w:divsChild>
                <w:div w:id="2067140073">
                  <w:marLeft w:val="0"/>
                  <w:marRight w:val="0"/>
                  <w:marTop w:val="0"/>
                  <w:marBottom w:val="0"/>
                  <w:divBdr>
                    <w:top w:val="none" w:sz="0" w:space="0" w:color="auto"/>
                    <w:left w:val="none" w:sz="0" w:space="0" w:color="auto"/>
                    <w:bottom w:val="none" w:sz="0" w:space="0" w:color="auto"/>
                    <w:right w:val="none" w:sz="0" w:space="0" w:color="auto"/>
                  </w:divBdr>
                  <w:divsChild>
                    <w:div w:id="91161">
                      <w:marLeft w:val="0"/>
                      <w:marRight w:val="150"/>
                      <w:marTop w:val="0"/>
                      <w:marBottom w:val="0"/>
                      <w:divBdr>
                        <w:top w:val="none" w:sz="0" w:space="0" w:color="auto"/>
                        <w:left w:val="none" w:sz="0" w:space="0" w:color="auto"/>
                        <w:bottom w:val="none" w:sz="0" w:space="0" w:color="auto"/>
                        <w:right w:val="none" w:sz="0" w:space="0" w:color="auto"/>
                      </w:divBdr>
                      <w:divsChild>
                        <w:div w:id="1787895240">
                          <w:marLeft w:val="0"/>
                          <w:marRight w:val="150"/>
                          <w:marTop w:val="0"/>
                          <w:marBottom w:val="0"/>
                          <w:divBdr>
                            <w:top w:val="none" w:sz="0" w:space="0" w:color="auto"/>
                            <w:left w:val="none" w:sz="0" w:space="0" w:color="auto"/>
                            <w:bottom w:val="none" w:sz="0" w:space="0" w:color="auto"/>
                            <w:right w:val="none" w:sz="0" w:space="0" w:color="auto"/>
                          </w:divBdr>
                        </w:div>
                      </w:divsChild>
                    </w:div>
                    <w:div w:id="89281760">
                      <w:marLeft w:val="0"/>
                      <w:marRight w:val="150"/>
                      <w:marTop w:val="0"/>
                      <w:marBottom w:val="0"/>
                      <w:divBdr>
                        <w:top w:val="none" w:sz="0" w:space="0" w:color="auto"/>
                        <w:left w:val="none" w:sz="0" w:space="0" w:color="auto"/>
                        <w:bottom w:val="none" w:sz="0" w:space="0" w:color="auto"/>
                        <w:right w:val="none" w:sz="0" w:space="0" w:color="auto"/>
                      </w:divBdr>
                      <w:divsChild>
                        <w:div w:id="1601336879">
                          <w:marLeft w:val="0"/>
                          <w:marRight w:val="150"/>
                          <w:marTop w:val="0"/>
                          <w:marBottom w:val="0"/>
                          <w:divBdr>
                            <w:top w:val="none" w:sz="0" w:space="0" w:color="auto"/>
                            <w:left w:val="none" w:sz="0" w:space="0" w:color="auto"/>
                            <w:bottom w:val="none" w:sz="0" w:space="0" w:color="auto"/>
                            <w:right w:val="none" w:sz="0" w:space="0" w:color="auto"/>
                          </w:divBdr>
                        </w:div>
                      </w:divsChild>
                    </w:div>
                    <w:div w:id="396325635">
                      <w:marLeft w:val="0"/>
                      <w:marRight w:val="150"/>
                      <w:marTop w:val="0"/>
                      <w:marBottom w:val="0"/>
                      <w:divBdr>
                        <w:top w:val="none" w:sz="0" w:space="0" w:color="auto"/>
                        <w:left w:val="none" w:sz="0" w:space="0" w:color="auto"/>
                        <w:bottom w:val="none" w:sz="0" w:space="0" w:color="auto"/>
                        <w:right w:val="none" w:sz="0" w:space="0" w:color="auto"/>
                      </w:divBdr>
                      <w:divsChild>
                        <w:div w:id="680552376">
                          <w:marLeft w:val="0"/>
                          <w:marRight w:val="150"/>
                          <w:marTop w:val="0"/>
                          <w:marBottom w:val="0"/>
                          <w:divBdr>
                            <w:top w:val="none" w:sz="0" w:space="0" w:color="auto"/>
                            <w:left w:val="none" w:sz="0" w:space="0" w:color="auto"/>
                            <w:bottom w:val="none" w:sz="0" w:space="0" w:color="auto"/>
                            <w:right w:val="none" w:sz="0" w:space="0" w:color="auto"/>
                          </w:divBdr>
                        </w:div>
                      </w:divsChild>
                    </w:div>
                    <w:div w:id="475608737">
                      <w:marLeft w:val="0"/>
                      <w:marRight w:val="150"/>
                      <w:marTop w:val="0"/>
                      <w:marBottom w:val="0"/>
                      <w:divBdr>
                        <w:top w:val="none" w:sz="0" w:space="0" w:color="auto"/>
                        <w:left w:val="none" w:sz="0" w:space="0" w:color="auto"/>
                        <w:bottom w:val="none" w:sz="0" w:space="0" w:color="auto"/>
                        <w:right w:val="none" w:sz="0" w:space="0" w:color="auto"/>
                      </w:divBdr>
                    </w:div>
                    <w:div w:id="678852393">
                      <w:marLeft w:val="0"/>
                      <w:marRight w:val="150"/>
                      <w:marTop w:val="0"/>
                      <w:marBottom w:val="0"/>
                      <w:divBdr>
                        <w:top w:val="none" w:sz="0" w:space="0" w:color="auto"/>
                        <w:left w:val="none" w:sz="0" w:space="0" w:color="auto"/>
                        <w:bottom w:val="none" w:sz="0" w:space="0" w:color="auto"/>
                        <w:right w:val="none" w:sz="0" w:space="0" w:color="auto"/>
                      </w:divBdr>
                      <w:divsChild>
                        <w:div w:id="771897396">
                          <w:marLeft w:val="0"/>
                          <w:marRight w:val="150"/>
                          <w:marTop w:val="0"/>
                          <w:marBottom w:val="0"/>
                          <w:divBdr>
                            <w:top w:val="none" w:sz="0" w:space="0" w:color="auto"/>
                            <w:left w:val="none" w:sz="0" w:space="0" w:color="auto"/>
                            <w:bottom w:val="none" w:sz="0" w:space="0" w:color="auto"/>
                            <w:right w:val="none" w:sz="0" w:space="0" w:color="auto"/>
                          </w:divBdr>
                        </w:div>
                      </w:divsChild>
                    </w:div>
                    <w:div w:id="717894769">
                      <w:marLeft w:val="0"/>
                      <w:marRight w:val="150"/>
                      <w:marTop w:val="0"/>
                      <w:marBottom w:val="0"/>
                      <w:divBdr>
                        <w:top w:val="none" w:sz="0" w:space="0" w:color="auto"/>
                        <w:left w:val="none" w:sz="0" w:space="0" w:color="auto"/>
                        <w:bottom w:val="none" w:sz="0" w:space="0" w:color="auto"/>
                        <w:right w:val="none" w:sz="0" w:space="0" w:color="auto"/>
                      </w:divBdr>
                      <w:divsChild>
                        <w:div w:id="1299264907">
                          <w:marLeft w:val="0"/>
                          <w:marRight w:val="150"/>
                          <w:marTop w:val="0"/>
                          <w:marBottom w:val="0"/>
                          <w:divBdr>
                            <w:top w:val="none" w:sz="0" w:space="0" w:color="auto"/>
                            <w:left w:val="none" w:sz="0" w:space="0" w:color="auto"/>
                            <w:bottom w:val="none" w:sz="0" w:space="0" w:color="auto"/>
                            <w:right w:val="none" w:sz="0" w:space="0" w:color="auto"/>
                          </w:divBdr>
                        </w:div>
                      </w:divsChild>
                    </w:div>
                    <w:div w:id="754983324">
                      <w:marLeft w:val="0"/>
                      <w:marRight w:val="150"/>
                      <w:marTop w:val="0"/>
                      <w:marBottom w:val="0"/>
                      <w:divBdr>
                        <w:top w:val="none" w:sz="0" w:space="0" w:color="auto"/>
                        <w:left w:val="none" w:sz="0" w:space="0" w:color="auto"/>
                        <w:bottom w:val="none" w:sz="0" w:space="0" w:color="auto"/>
                        <w:right w:val="none" w:sz="0" w:space="0" w:color="auto"/>
                      </w:divBdr>
                      <w:divsChild>
                        <w:div w:id="710694152">
                          <w:marLeft w:val="0"/>
                          <w:marRight w:val="150"/>
                          <w:marTop w:val="0"/>
                          <w:marBottom w:val="0"/>
                          <w:divBdr>
                            <w:top w:val="none" w:sz="0" w:space="0" w:color="auto"/>
                            <w:left w:val="none" w:sz="0" w:space="0" w:color="auto"/>
                            <w:bottom w:val="none" w:sz="0" w:space="0" w:color="auto"/>
                            <w:right w:val="none" w:sz="0" w:space="0" w:color="auto"/>
                          </w:divBdr>
                        </w:div>
                      </w:divsChild>
                    </w:div>
                    <w:div w:id="827788734">
                      <w:marLeft w:val="0"/>
                      <w:marRight w:val="150"/>
                      <w:marTop w:val="0"/>
                      <w:marBottom w:val="0"/>
                      <w:divBdr>
                        <w:top w:val="none" w:sz="0" w:space="0" w:color="auto"/>
                        <w:left w:val="none" w:sz="0" w:space="0" w:color="auto"/>
                        <w:bottom w:val="none" w:sz="0" w:space="0" w:color="auto"/>
                        <w:right w:val="none" w:sz="0" w:space="0" w:color="auto"/>
                      </w:divBdr>
                      <w:divsChild>
                        <w:div w:id="2048990718">
                          <w:marLeft w:val="0"/>
                          <w:marRight w:val="150"/>
                          <w:marTop w:val="0"/>
                          <w:marBottom w:val="0"/>
                          <w:divBdr>
                            <w:top w:val="none" w:sz="0" w:space="0" w:color="auto"/>
                            <w:left w:val="none" w:sz="0" w:space="0" w:color="auto"/>
                            <w:bottom w:val="none" w:sz="0" w:space="0" w:color="auto"/>
                            <w:right w:val="none" w:sz="0" w:space="0" w:color="auto"/>
                          </w:divBdr>
                        </w:div>
                      </w:divsChild>
                    </w:div>
                    <w:div w:id="1604462241">
                      <w:marLeft w:val="0"/>
                      <w:marRight w:val="150"/>
                      <w:marTop w:val="0"/>
                      <w:marBottom w:val="0"/>
                      <w:divBdr>
                        <w:top w:val="none" w:sz="0" w:space="0" w:color="auto"/>
                        <w:left w:val="none" w:sz="0" w:space="0" w:color="auto"/>
                        <w:bottom w:val="none" w:sz="0" w:space="0" w:color="auto"/>
                        <w:right w:val="none" w:sz="0" w:space="0" w:color="auto"/>
                      </w:divBdr>
                      <w:divsChild>
                        <w:div w:id="275911650">
                          <w:marLeft w:val="0"/>
                          <w:marRight w:val="150"/>
                          <w:marTop w:val="0"/>
                          <w:marBottom w:val="0"/>
                          <w:divBdr>
                            <w:top w:val="none" w:sz="0" w:space="0" w:color="auto"/>
                            <w:left w:val="none" w:sz="0" w:space="0" w:color="auto"/>
                            <w:bottom w:val="none" w:sz="0" w:space="0" w:color="auto"/>
                            <w:right w:val="none" w:sz="0" w:space="0" w:color="auto"/>
                          </w:divBdr>
                        </w:div>
                      </w:divsChild>
                    </w:div>
                    <w:div w:id="1703627032">
                      <w:marLeft w:val="0"/>
                      <w:marRight w:val="150"/>
                      <w:marTop w:val="0"/>
                      <w:marBottom w:val="0"/>
                      <w:divBdr>
                        <w:top w:val="none" w:sz="0" w:space="0" w:color="auto"/>
                        <w:left w:val="none" w:sz="0" w:space="0" w:color="auto"/>
                        <w:bottom w:val="none" w:sz="0" w:space="0" w:color="auto"/>
                        <w:right w:val="none" w:sz="0" w:space="0" w:color="auto"/>
                      </w:divBdr>
                      <w:divsChild>
                        <w:div w:id="55931047">
                          <w:marLeft w:val="0"/>
                          <w:marRight w:val="150"/>
                          <w:marTop w:val="0"/>
                          <w:marBottom w:val="0"/>
                          <w:divBdr>
                            <w:top w:val="none" w:sz="0" w:space="0" w:color="auto"/>
                            <w:left w:val="none" w:sz="0" w:space="0" w:color="auto"/>
                            <w:bottom w:val="none" w:sz="0" w:space="0" w:color="auto"/>
                            <w:right w:val="none" w:sz="0" w:space="0" w:color="auto"/>
                          </w:divBdr>
                        </w:div>
                      </w:divsChild>
                    </w:div>
                    <w:div w:id="1880433120">
                      <w:marLeft w:val="0"/>
                      <w:marRight w:val="150"/>
                      <w:marTop w:val="0"/>
                      <w:marBottom w:val="0"/>
                      <w:divBdr>
                        <w:top w:val="none" w:sz="0" w:space="0" w:color="auto"/>
                        <w:left w:val="none" w:sz="0" w:space="0" w:color="auto"/>
                        <w:bottom w:val="none" w:sz="0" w:space="0" w:color="auto"/>
                        <w:right w:val="none" w:sz="0" w:space="0" w:color="auto"/>
                      </w:divBdr>
                      <w:divsChild>
                        <w:div w:id="1473787667">
                          <w:marLeft w:val="0"/>
                          <w:marRight w:val="150"/>
                          <w:marTop w:val="0"/>
                          <w:marBottom w:val="0"/>
                          <w:divBdr>
                            <w:top w:val="none" w:sz="0" w:space="0" w:color="auto"/>
                            <w:left w:val="none" w:sz="0" w:space="0" w:color="auto"/>
                            <w:bottom w:val="none" w:sz="0" w:space="0" w:color="auto"/>
                            <w:right w:val="none" w:sz="0" w:space="0" w:color="auto"/>
                          </w:divBdr>
                        </w:div>
                      </w:divsChild>
                    </w:div>
                    <w:div w:id="1935627037">
                      <w:marLeft w:val="0"/>
                      <w:marRight w:val="150"/>
                      <w:marTop w:val="0"/>
                      <w:marBottom w:val="0"/>
                      <w:divBdr>
                        <w:top w:val="none" w:sz="0" w:space="0" w:color="auto"/>
                        <w:left w:val="none" w:sz="0" w:space="0" w:color="auto"/>
                        <w:bottom w:val="none" w:sz="0" w:space="0" w:color="auto"/>
                        <w:right w:val="none" w:sz="0" w:space="0" w:color="auto"/>
                      </w:divBdr>
                      <w:divsChild>
                        <w:div w:id="9612272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46791326">
              <w:marLeft w:val="0"/>
              <w:marRight w:val="0"/>
              <w:marTop w:val="0"/>
              <w:marBottom w:val="0"/>
              <w:divBdr>
                <w:top w:val="none" w:sz="0" w:space="0" w:color="auto"/>
                <w:left w:val="none" w:sz="0" w:space="0" w:color="auto"/>
                <w:bottom w:val="none" w:sz="0" w:space="0" w:color="auto"/>
                <w:right w:val="none" w:sz="0" w:space="0" w:color="auto"/>
              </w:divBdr>
            </w:div>
            <w:div w:id="846987279">
              <w:marLeft w:val="0"/>
              <w:marRight w:val="0"/>
              <w:marTop w:val="0"/>
              <w:marBottom w:val="0"/>
              <w:divBdr>
                <w:top w:val="none" w:sz="0" w:space="0" w:color="auto"/>
                <w:left w:val="none" w:sz="0" w:space="0" w:color="auto"/>
                <w:bottom w:val="none" w:sz="0" w:space="0" w:color="auto"/>
                <w:right w:val="none" w:sz="0" w:space="0" w:color="auto"/>
              </w:divBdr>
            </w:div>
            <w:div w:id="907688061">
              <w:marLeft w:val="0"/>
              <w:marRight w:val="0"/>
              <w:marTop w:val="0"/>
              <w:marBottom w:val="0"/>
              <w:divBdr>
                <w:top w:val="none" w:sz="0" w:space="0" w:color="auto"/>
                <w:left w:val="none" w:sz="0" w:space="0" w:color="auto"/>
                <w:bottom w:val="none" w:sz="0" w:space="0" w:color="auto"/>
                <w:right w:val="none" w:sz="0" w:space="0" w:color="auto"/>
              </w:divBdr>
            </w:div>
            <w:div w:id="926770047">
              <w:marLeft w:val="0"/>
              <w:marRight w:val="0"/>
              <w:marTop w:val="0"/>
              <w:marBottom w:val="0"/>
              <w:divBdr>
                <w:top w:val="none" w:sz="0" w:space="0" w:color="auto"/>
                <w:left w:val="none" w:sz="0" w:space="0" w:color="auto"/>
                <w:bottom w:val="none" w:sz="0" w:space="0" w:color="auto"/>
                <w:right w:val="none" w:sz="0" w:space="0" w:color="auto"/>
              </w:divBdr>
            </w:div>
            <w:div w:id="928461485">
              <w:marLeft w:val="0"/>
              <w:marRight w:val="0"/>
              <w:marTop w:val="0"/>
              <w:marBottom w:val="0"/>
              <w:divBdr>
                <w:top w:val="none" w:sz="0" w:space="0" w:color="auto"/>
                <w:left w:val="none" w:sz="0" w:space="0" w:color="auto"/>
                <w:bottom w:val="none" w:sz="0" w:space="0" w:color="auto"/>
                <w:right w:val="none" w:sz="0" w:space="0" w:color="auto"/>
              </w:divBdr>
            </w:div>
            <w:div w:id="1025519166">
              <w:marLeft w:val="0"/>
              <w:marRight w:val="0"/>
              <w:marTop w:val="0"/>
              <w:marBottom w:val="0"/>
              <w:divBdr>
                <w:top w:val="none" w:sz="0" w:space="0" w:color="auto"/>
                <w:left w:val="none" w:sz="0" w:space="0" w:color="auto"/>
                <w:bottom w:val="none" w:sz="0" w:space="0" w:color="auto"/>
                <w:right w:val="none" w:sz="0" w:space="0" w:color="auto"/>
              </w:divBdr>
            </w:div>
            <w:div w:id="1167788802">
              <w:marLeft w:val="0"/>
              <w:marRight w:val="0"/>
              <w:marTop w:val="0"/>
              <w:marBottom w:val="0"/>
              <w:divBdr>
                <w:top w:val="none" w:sz="0" w:space="0" w:color="auto"/>
                <w:left w:val="none" w:sz="0" w:space="0" w:color="auto"/>
                <w:bottom w:val="none" w:sz="0" w:space="0" w:color="auto"/>
                <w:right w:val="none" w:sz="0" w:space="0" w:color="auto"/>
              </w:divBdr>
            </w:div>
            <w:div w:id="1172063822">
              <w:marLeft w:val="0"/>
              <w:marRight w:val="0"/>
              <w:marTop w:val="0"/>
              <w:marBottom w:val="0"/>
              <w:divBdr>
                <w:top w:val="none" w:sz="0" w:space="0" w:color="auto"/>
                <w:left w:val="none" w:sz="0" w:space="0" w:color="auto"/>
                <w:bottom w:val="none" w:sz="0" w:space="0" w:color="auto"/>
                <w:right w:val="none" w:sz="0" w:space="0" w:color="auto"/>
              </w:divBdr>
            </w:div>
            <w:div w:id="1354771458">
              <w:marLeft w:val="0"/>
              <w:marRight w:val="0"/>
              <w:marTop w:val="0"/>
              <w:marBottom w:val="0"/>
              <w:divBdr>
                <w:top w:val="none" w:sz="0" w:space="0" w:color="auto"/>
                <w:left w:val="none" w:sz="0" w:space="0" w:color="auto"/>
                <w:bottom w:val="none" w:sz="0" w:space="0" w:color="auto"/>
                <w:right w:val="none" w:sz="0" w:space="0" w:color="auto"/>
              </w:divBdr>
            </w:div>
            <w:div w:id="1530604328">
              <w:marLeft w:val="0"/>
              <w:marRight w:val="0"/>
              <w:marTop w:val="0"/>
              <w:marBottom w:val="0"/>
              <w:divBdr>
                <w:top w:val="none" w:sz="0" w:space="0" w:color="auto"/>
                <w:left w:val="none" w:sz="0" w:space="0" w:color="auto"/>
                <w:bottom w:val="none" w:sz="0" w:space="0" w:color="auto"/>
                <w:right w:val="none" w:sz="0" w:space="0" w:color="auto"/>
              </w:divBdr>
            </w:div>
            <w:div w:id="1609462495">
              <w:marLeft w:val="0"/>
              <w:marRight w:val="0"/>
              <w:marTop w:val="0"/>
              <w:marBottom w:val="0"/>
              <w:divBdr>
                <w:top w:val="none" w:sz="0" w:space="0" w:color="auto"/>
                <w:left w:val="none" w:sz="0" w:space="0" w:color="auto"/>
                <w:bottom w:val="none" w:sz="0" w:space="0" w:color="auto"/>
                <w:right w:val="none" w:sz="0" w:space="0" w:color="auto"/>
              </w:divBdr>
            </w:div>
            <w:div w:id="1675258248">
              <w:marLeft w:val="0"/>
              <w:marRight w:val="0"/>
              <w:marTop w:val="0"/>
              <w:marBottom w:val="0"/>
              <w:divBdr>
                <w:top w:val="none" w:sz="0" w:space="0" w:color="auto"/>
                <w:left w:val="none" w:sz="0" w:space="0" w:color="auto"/>
                <w:bottom w:val="none" w:sz="0" w:space="0" w:color="auto"/>
                <w:right w:val="none" w:sz="0" w:space="0" w:color="auto"/>
              </w:divBdr>
            </w:div>
            <w:div w:id="1689021837">
              <w:marLeft w:val="0"/>
              <w:marRight w:val="0"/>
              <w:marTop w:val="0"/>
              <w:marBottom w:val="0"/>
              <w:divBdr>
                <w:top w:val="none" w:sz="0" w:space="0" w:color="auto"/>
                <w:left w:val="none" w:sz="0" w:space="0" w:color="auto"/>
                <w:bottom w:val="none" w:sz="0" w:space="0" w:color="auto"/>
                <w:right w:val="none" w:sz="0" w:space="0" w:color="auto"/>
              </w:divBdr>
            </w:div>
            <w:div w:id="1764765843">
              <w:marLeft w:val="0"/>
              <w:marRight w:val="0"/>
              <w:marTop w:val="0"/>
              <w:marBottom w:val="0"/>
              <w:divBdr>
                <w:top w:val="none" w:sz="0" w:space="0" w:color="auto"/>
                <w:left w:val="none" w:sz="0" w:space="0" w:color="auto"/>
                <w:bottom w:val="none" w:sz="0" w:space="0" w:color="auto"/>
                <w:right w:val="none" w:sz="0" w:space="0" w:color="auto"/>
              </w:divBdr>
            </w:div>
            <w:div w:id="1894584959">
              <w:marLeft w:val="0"/>
              <w:marRight w:val="0"/>
              <w:marTop w:val="0"/>
              <w:marBottom w:val="0"/>
              <w:divBdr>
                <w:top w:val="none" w:sz="0" w:space="0" w:color="auto"/>
                <w:left w:val="none" w:sz="0" w:space="0" w:color="auto"/>
                <w:bottom w:val="none" w:sz="0" w:space="0" w:color="auto"/>
                <w:right w:val="none" w:sz="0" w:space="0" w:color="auto"/>
              </w:divBdr>
            </w:div>
            <w:div w:id="1948733748">
              <w:marLeft w:val="0"/>
              <w:marRight w:val="0"/>
              <w:marTop w:val="0"/>
              <w:marBottom w:val="0"/>
              <w:divBdr>
                <w:top w:val="none" w:sz="0" w:space="0" w:color="auto"/>
                <w:left w:val="none" w:sz="0" w:space="0" w:color="auto"/>
                <w:bottom w:val="none" w:sz="0" w:space="0" w:color="auto"/>
                <w:right w:val="none" w:sz="0" w:space="0" w:color="auto"/>
              </w:divBdr>
            </w:div>
            <w:div w:id="2071415538">
              <w:marLeft w:val="0"/>
              <w:marRight w:val="0"/>
              <w:marTop w:val="0"/>
              <w:marBottom w:val="0"/>
              <w:divBdr>
                <w:top w:val="none" w:sz="0" w:space="0" w:color="auto"/>
                <w:left w:val="none" w:sz="0" w:space="0" w:color="auto"/>
                <w:bottom w:val="none" w:sz="0" w:space="0" w:color="auto"/>
                <w:right w:val="none" w:sz="0" w:space="0" w:color="auto"/>
              </w:divBdr>
            </w:div>
            <w:div w:id="2108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8056">
      <w:bodyDiv w:val="1"/>
      <w:marLeft w:val="0"/>
      <w:marRight w:val="0"/>
      <w:marTop w:val="0"/>
      <w:marBottom w:val="0"/>
      <w:divBdr>
        <w:top w:val="none" w:sz="0" w:space="0" w:color="auto"/>
        <w:left w:val="none" w:sz="0" w:space="0" w:color="auto"/>
        <w:bottom w:val="none" w:sz="0" w:space="0" w:color="auto"/>
        <w:right w:val="none" w:sz="0" w:space="0" w:color="auto"/>
      </w:divBdr>
      <w:divsChild>
        <w:div w:id="194202007">
          <w:marLeft w:val="0"/>
          <w:marRight w:val="0"/>
          <w:marTop w:val="0"/>
          <w:marBottom w:val="0"/>
          <w:divBdr>
            <w:top w:val="none" w:sz="0" w:space="0" w:color="auto"/>
            <w:left w:val="none" w:sz="0" w:space="0" w:color="auto"/>
            <w:bottom w:val="none" w:sz="0" w:space="0" w:color="auto"/>
            <w:right w:val="none" w:sz="0" w:space="0" w:color="auto"/>
          </w:divBdr>
          <w:divsChild>
            <w:div w:id="240677646">
              <w:marLeft w:val="0"/>
              <w:marRight w:val="0"/>
              <w:marTop w:val="0"/>
              <w:marBottom w:val="0"/>
              <w:divBdr>
                <w:top w:val="none" w:sz="0" w:space="0" w:color="auto"/>
                <w:left w:val="none" w:sz="0" w:space="0" w:color="auto"/>
                <w:bottom w:val="none" w:sz="0" w:space="0" w:color="auto"/>
                <w:right w:val="none" w:sz="0" w:space="0" w:color="auto"/>
              </w:divBdr>
            </w:div>
            <w:div w:id="297688185">
              <w:marLeft w:val="0"/>
              <w:marRight w:val="0"/>
              <w:marTop w:val="0"/>
              <w:marBottom w:val="0"/>
              <w:divBdr>
                <w:top w:val="none" w:sz="0" w:space="0" w:color="auto"/>
                <w:left w:val="none" w:sz="0" w:space="0" w:color="auto"/>
                <w:bottom w:val="none" w:sz="0" w:space="0" w:color="auto"/>
                <w:right w:val="none" w:sz="0" w:space="0" w:color="auto"/>
              </w:divBdr>
            </w:div>
            <w:div w:id="575551448">
              <w:marLeft w:val="0"/>
              <w:marRight w:val="0"/>
              <w:marTop w:val="0"/>
              <w:marBottom w:val="0"/>
              <w:divBdr>
                <w:top w:val="none" w:sz="0" w:space="0" w:color="auto"/>
                <w:left w:val="none" w:sz="0" w:space="0" w:color="auto"/>
                <w:bottom w:val="none" w:sz="0" w:space="0" w:color="auto"/>
                <w:right w:val="none" w:sz="0" w:space="0" w:color="auto"/>
              </w:divBdr>
            </w:div>
            <w:div w:id="611212131">
              <w:marLeft w:val="0"/>
              <w:marRight w:val="0"/>
              <w:marTop w:val="0"/>
              <w:marBottom w:val="0"/>
              <w:divBdr>
                <w:top w:val="none" w:sz="0" w:space="0" w:color="auto"/>
                <w:left w:val="none" w:sz="0" w:space="0" w:color="auto"/>
                <w:bottom w:val="none" w:sz="0" w:space="0" w:color="auto"/>
                <w:right w:val="none" w:sz="0" w:space="0" w:color="auto"/>
              </w:divBdr>
            </w:div>
            <w:div w:id="681318197">
              <w:marLeft w:val="0"/>
              <w:marRight w:val="0"/>
              <w:marTop w:val="0"/>
              <w:marBottom w:val="0"/>
              <w:divBdr>
                <w:top w:val="none" w:sz="0" w:space="0" w:color="auto"/>
                <w:left w:val="none" w:sz="0" w:space="0" w:color="auto"/>
                <w:bottom w:val="none" w:sz="0" w:space="0" w:color="auto"/>
                <w:right w:val="none" w:sz="0" w:space="0" w:color="auto"/>
              </w:divBdr>
            </w:div>
            <w:div w:id="750665182">
              <w:marLeft w:val="0"/>
              <w:marRight w:val="0"/>
              <w:marTop w:val="0"/>
              <w:marBottom w:val="0"/>
              <w:divBdr>
                <w:top w:val="none" w:sz="0" w:space="0" w:color="auto"/>
                <w:left w:val="none" w:sz="0" w:space="0" w:color="auto"/>
                <w:bottom w:val="none" w:sz="0" w:space="0" w:color="auto"/>
                <w:right w:val="none" w:sz="0" w:space="0" w:color="auto"/>
              </w:divBdr>
              <w:divsChild>
                <w:div w:id="1275595241">
                  <w:marLeft w:val="0"/>
                  <w:marRight w:val="0"/>
                  <w:marTop w:val="0"/>
                  <w:marBottom w:val="0"/>
                  <w:divBdr>
                    <w:top w:val="none" w:sz="0" w:space="0" w:color="auto"/>
                    <w:left w:val="none" w:sz="0" w:space="0" w:color="auto"/>
                    <w:bottom w:val="none" w:sz="0" w:space="0" w:color="auto"/>
                    <w:right w:val="none" w:sz="0" w:space="0" w:color="auto"/>
                  </w:divBdr>
                  <w:divsChild>
                    <w:div w:id="174812205">
                      <w:marLeft w:val="0"/>
                      <w:marRight w:val="150"/>
                      <w:marTop w:val="0"/>
                      <w:marBottom w:val="0"/>
                      <w:divBdr>
                        <w:top w:val="none" w:sz="0" w:space="0" w:color="auto"/>
                        <w:left w:val="none" w:sz="0" w:space="0" w:color="auto"/>
                        <w:bottom w:val="none" w:sz="0" w:space="0" w:color="auto"/>
                        <w:right w:val="none" w:sz="0" w:space="0" w:color="auto"/>
                      </w:divBdr>
                      <w:divsChild>
                        <w:div w:id="1825659767">
                          <w:marLeft w:val="0"/>
                          <w:marRight w:val="150"/>
                          <w:marTop w:val="0"/>
                          <w:marBottom w:val="0"/>
                          <w:divBdr>
                            <w:top w:val="none" w:sz="0" w:space="0" w:color="auto"/>
                            <w:left w:val="none" w:sz="0" w:space="0" w:color="auto"/>
                            <w:bottom w:val="none" w:sz="0" w:space="0" w:color="auto"/>
                            <w:right w:val="none" w:sz="0" w:space="0" w:color="auto"/>
                          </w:divBdr>
                        </w:div>
                      </w:divsChild>
                    </w:div>
                    <w:div w:id="319623238">
                      <w:marLeft w:val="0"/>
                      <w:marRight w:val="150"/>
                      <w:marTop w:val="0"/>
                      <w:marBottom w:val="0"/>
                      <w:divBdr>
                        <w:top w:val="none" w:sz="0" w:space="0" w:color="auto"/>
                        <w:left w:val="none" w:sz="0" w:space="0" w:color="auto"/>
                        <w:bottom w:val="none" w:sz="0" w:space="0" w:color="auto"/>
                        <w:right w:val="none" w:sz="0" w:space="0" w:color="auto"/>
                      </w:divBdr>
                      <w:divsChild>
                        <w:div w:id="731661217">
                          <w:marLeft w:val="0"/>
                          <w:marRight w:val="150"/>
                          <w:marTop w:val="0"/>
                          <w:marBottom w:val="0"/>
                          <w:divBdr>
                            <w:top w:val="none" w:sz="0" w:space="0" w:color="auto"/>
                            <w:left w:val="none" w:sz="0" w:space="0" w:color="auto"/>
                            <w:bottom w:val="none" w:sz="0" w:space="0" w:color="auto"/>
                            <w:right w:val="none" w:sz="0" w:space="0" w:color="auto"/>
                          </w:divBdr>
                        </w:div>
                      </w:divsChild>
                    </w:div>
                    <w:div w:id="496456521">
                      <w:marLeft w:val="0"/>
                      <w:marRight w:val="150"/>
                      <w:marTop w:val="0"/>
                      <w:marBottom w:val="0"/>
                      <w:divBdr>
                        <w:top w:val="none" w:sz="0" w:space="0" w:color="auto"/>
                        <w:left w:val="none" w:sz="0" w:space="0" w:color="auto"/>
                        <w:bottom w:val="none" w:sz="0" w:space="0" w:color="auto"/>
                        <w:right w:val="none" w:sz="0" w:space="0" w:color="auto"/>
                      </w:divBdr>
                      <w:divsChild>
                        <w:div w:id="1524585372">
                          <w:marLeft w:val="0"/>
                          <w:marRight w:val="150"/>
                          <w:marTop w:val="0"/>
                          <w:marBottom w:val="0"/>
                          <w:divBdr>
                            <w:top w:val="none" w:sz="0" w:space="0" w:color="auto"/>
                            <w:left w:val="none" w:sz="0" w:space="0" w:color="auto"/>
                            <w:bottom w:val="none" w:sz="0" w:space="0" w:color="auto"/>
                            <w:right w:val="none" w:sz="0" w:space="0" w:color="auto"/>
                          </w:divBdr>
                        </w:div>
                      </w:divsChild>
                    </w:div>
                    <w:div w:id="499346528">
                      <w:marLeft w:val="0"/>
                      <w:marRight w:val="150"/>
                      <w:marTop w:val="0"/>
                      <w:marBottom w:val="0"/>
                      <w:divBdr>
                        <w:top w:val="none" w:sz="0" w:space="0" w:color="auto"/>
                        <w:left w:val="none" w:sz="0" w:space="0" w:color="auto"/>
                        <w:bottom w:val="none" w:sz="0" w:space="0" w:color="auto"/>
                        <w:right w:val="none" w:sz="0" w:space="0" w:color="auto"/>
                      </w:divBdr>
                      <w:divsChild>
                        <w:div w:id="991717411">
                          <w:marLeft w:val="0"/>
                          <w:marRight w:val="150"/>
                          <w:marTop w:val="0"/>
                          <w:marBottom w:val="0"/>
                          <w:divBdr>
                            <w:top w:val="none" w:sz="0" w:space="0" w:color="auto"/>
                            <w:left w:val="none" w:sz="0" w:space="0" w:color="auto"/>
                            <w:bottom w:val="none" w:sz="0" w:space="0" w:color="auto"/>
                            <w:right w:val="none" w:sz="0" w:space="0" w:color="auto"/>
                          </w:divBdr>
                        </w:div>
                      </w:divsChild>
                    </w:div>
                    <w:div w:id="743718692">
                      <w:marLeft w:val="0"/>
                      <w:marRight w:val="150"/>
                      <w:marTop w:val="0"/>
                      <w:marBottom w:val="0"/>
                      <w:divBdr>
                        <w:top w:val="none" w:sz="0" w:space="0" w:color="auto"/>
                        <w:left w:val="none" w:sz="0" w:space="0" w:color="auto"/>
                        <w:bottom w:val="none" w:sz="0" w:space="0" w:color="auto"/>
                        <w:right w:val="none" w:sz="0" w:space="0" w:color="auto"/>
                      </w:divBdr>
                      <w:divsChild>
                        <w:div w:id="1827748552">
                          <w:marLeft w:val="0"/>
                          <w:marRight w:val="150"/>
                          <w:marTop w:val="0"/>
                          <w:marBottom w:val="0"/>
                          <w:divBdr>
                            <w:top w:val="none" w:sz="0" w:space="0" w:color="auto"/>
                            <w:left w:val="none" w:sz="0" w:space="0" w:color="auto"/>
                            <w:bottom w:val="none" w:sz="0" w:space="0" w:color="auto"/>
                            <w:right w:val="none" w:sz="0" w:space="0" w:color="auto"/>
                          </w:divBdr>
                        </w:div>
                      </w:divsChild>
                    </w:div>
                    <w:div w:id="1163396825">
                      <w:marLeft w:val="0"/>
                      <w:marRight w:val="150"/>
                      <w:marTop w:val="0"/>
                      <w:marBottom w:val="0"/>
                      <w:divBdr>
                        <w:top w:val="none" w:sz="0" w:space="0" w:color="auto"/>
                        <w:left w:val="none" w:sz="0" w:space="0" w:color="auto"/>
                        <w:bottom w:val="none" w:sz="0" w:space="0" w:color="auto"/>
                        <w:right w:val="none" w:sz="0" w:space="0" w:color="auto"/>
                      </w:divBdr>
                      <w:divsChild>
                        <w:div w:id="718937642">
                          <w:marLeft w:val="0"/>
                          <w:marRight w:val="150"/>
                          <w:marTop w:val="0"/>
                          <w:marBottom w:val="0"/>
                          <w:divBdr>
                            <w:top w:val="none" w:sz="0" w:space="0" w:color="auto"/>
                            <w:left w:val="none" w:sz="0" w:space="0" w:color="auto"/>
                            <w:bottom w:val="none" w:sz="0" w:space="0" w:color="auto"/>
                            <w:right w:val="none" w:sz="0" w:space="0" w:color="auto"/>
                          </w:divBdr>
                        </w:div>
                      </w:divsChild>
                    </w:div>
                    <w:div w:id="1254050634">
                      <w:marLeft w:val="0"/>
                      <w:marRight w:val="150"/>
                      <w:marTop w:val="0"/>
                      <w:marBottom w:val="0"/>
                      <w:divBdr>
                        <w:top w:val="none" w:sz="0" w:space="0" w:color="auto"/>
                        <w:left w:val="none" w:sz="0" w:space="0" w:color="auto"/>
                        <w:bottom w:val="none" w:sz="0" w:space="0" w:color="auto"/>
                        <w:right w:val="none" w:sz="0" w:space="0" w:color="auto"/>
                      </w:divBdr>
                      <w:divsChild>
                        <w:div w:id="447506558">
                          <w:marLeft w:val="0"/>
                          <w:marRight w:val="150"/>
                          <w:marTop w:val="0"/>
                          <w:marBottom w:val="0"/>
                          <w:divBdr>
                            <w:top w:val="none" w:sz="0" w:space="0" w:color="auto"/>
                            <w:left w:val="none" w:sz="0" w:space="0" w:color="auto"/>
                            <w:bottom w:val="none" w:sz="0" w:space="0" w:color="auto"/>
                            <w:right w:val="none" w:sz="0" w:space="0" w:color="auto"/>
                          </w:divBdr>
                        </w:div>
                      </w:divsChild>
                    </w:div>
                    <w:div w:id="1361248937">
                      <w:marLeft w:val="0"/>
                      <w:marRight w:val="150"/>
                      <w:marTop w:val="0"/>
                      <w:marBottom w:val="0"/>
                      <w:divBdr>
                        <w:top w:val="none" w:sz="0" w:space="0" w:color="auto"/>
                        <w:left w:val="none" w:sz="0" w:space="0" w:color="auto"/>
                        <w:bottom w:val="none" w:sz="0" w:space="0" w:color="auto"/>
                        <w:right w:val="none" w:sz="0" w:space="0" w:color="auto"/>
                      </w:divBdr>
                      <w:divsChild>
                        <w:div w:id="58677613">
                          <w:marLeft w:val="0"/>
                          <w:marRight w:val="150"/>
                          <w:marTop w:val="0"/>
                          <w:marBottom w:val="0"/>
                          <w:divBdr>
                            <w:top w:val="none" w:sz="0" w:space="0" w:color="auto"/>
                            <w:left w:val="none" w:sz="0" w:space="0" w:color="auto"/>
                            <w:bottom w:val="none" w:sz="0" w:space="0" w:color="auto"/>
                            <w:right w:val="none" w:sz="0" w:space="0" w:color="auto"/>
                          </w:divBdr>
                        </w:div>
                      </w:divsChild>
                    </w:div>
                    <w:div w:id="1369722939">
                      <w:marLeft w:val="0"/>
                      <w:marRight w:val="150"/>
                      <w:marTop w:val="0"/>
                      <w:marBottom w:val="0"/>
                      <w:divBdr>
                        <w:top w:val="none" w:sz="0" w:space="0" w:color="auto"/>
                        <w:left w:val="none" w:sz="0" w:space="0" w:color="auto"/>
                        <w:bottom w:val="none" w:sz="0" w:space="0" w:color="auto"/>
                        <w:right w:val="none" w:sz="0" w:space="0" w:color="auto"/>
                      </w:divBdr>
                    </w:div>
                    <w:div w:id="1452163113">
                      <w:marLeft w:val="0"/>
                      <w:marRight w:val="150"/>
                      <w:marTop w:val="0"/>
                      <w:marBottom w:val="0"/>
                      <w:divBdr>
                        <w:top w:val="none" w:sz="0" w:space="0" w:color="auto"/>
                        <w:left w:val="none" w:sz="0" w:space="0" w:color="auto"/>
                        <w:bottom w:val="none" w:sz="0" w:space="0" w:color="auto"/>
                        <w:right w:val="none" w:sz="0" w:space="0" w:color="auto"/>
                      </w:divBdr>
                      <w:divsChild>
                        <w:div w:id="1508710050">
                          <w:marLeft w:val="0"/>
                          <w:marRight w:val="150"/>
                          <w:marTop w:val="0"/>
                          <w:marBottom w:val="0"/>
                          <w:divBdr>
                            <w:top w:val="none" w:sz="0" w:space="0" w:color="auto"/>
                            <w:left w:val="none" w:sz="0" w:space="0" w:color="auto"/>
                            <w:bottom w:val="none" w:sz="0" w:space="0" w:color="auto"/>
                            <w:right w:val="none" w:sz="0" w:space="0" w:color="auto"/>
                          </w:divBdr>
                        </w:div>
                      </w:divsChild>
                    </w:div>
                    <w:div w:id="1685133289">
                      <w:marLeft w:val="0"/>
                      <w:marRight w:val="150"/>
                      <w:marTop w:val="0"/>
                      <w:marBottom w:val="0"/>
                      <w:divBdr>
                        <w:top w:val="none" w:sz="0" w:space="0" w:color="auto"/>
                        <w:left w:val="none" w:sz="0" w:space="0" w:color="auto"/>
                        <w:bottom w:val="none" w:sz="0" w:space="0" w:color="auto"/>
                        <w:right w:val="none" w:sz="0" w:space="0" w:color="auto"/>
                      </w:divBdr>
                      <w:divsChild>
                        <w:div w:id="1028288766">
                          <w:marLeft w:val="0"/>
                          <w:marRight w:val="150"/>
                          <w:marTop w:val="0"/>
                          <w:marBottom w:val="0"/>
                          <w:divBdr>
                            <w:top w:val="none" w:sz="0" w:space="0" w:color="auto"/>
                            <w:left w:val="none" w:sz="0" w:space="0" w:color="auto"/>
                            <w:bottom w:val="none" w:sz="0" w:space="0" w:color="auto"/>
                            <w:right w:val="none" w:sz="0" w:space="0" w:color="auto"/>
                          </w:divBdr>
                        </w:div>
                      </w:divsChild>
                    </w:div>
                    <w:div w:id="1753625642">
                      <w:marLeft w:val="0"/>
                      <w:marRight w:val="150"/>
                      <w:marTop w:val="0"/>
                      <w:marBottom w:val="0"/>
                      <w:divBdr>
                        <w:top w:val="none" w:sz="0" w:space="0" w:color="auto"/>
                        <w:left w:val="none" w:sz="0" w:space="0" w:color="auto"/>
                        <w:bottom w:val="none" w:sz="0" w:space="0" w:color="auto"/>
                        <w:right w:val="none" w:sz="0" w:space="0" w:color="auto"/>
                      </w:divBdr>
                      <w:divsChild>
                        <w:div w:id="9308929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87819812">
              <w:marLeft w:val="0"/>
              <w:marRight w:val="0"/>
              <w:marTop w:val="0"/>
              <w:marBottom w:val="0"/>
              <w:divBdr>
                <w:top w:val="none" w:sz="0" w:space="0" w:color="auto"/>
                <w:left w:val="none" w:sz="0" w:space="0" w:color="auto"/>
                <w:bottom w:val="none" w:sz="0" w:space="0" w:color="auto"/>
                <w:right w:val="none" w:sz="0" w:space="0" w:color="auto"/>
              </w:divBdr>
            </w:div>
            <w:div w:id="900096506">
              <w:marLeft w:val="0"/>
              <w:marRight w:val="0"/>
              <w:marTop w:val="0"/>
              <w:marBottom w:val="0"/>
              <w:divBdr>
                <w:top w:val="none" w:sz="0" w:space="0" w:color="auto"/>
                <w:left w:val="none" w:sz="0" w:space="0" w:color="auto"/>
                <w:bottom w:val="none" w:sz="0" w:space="0" w:color="auto"/>
                <w:right w:val="none" w:sz="0" w:space="0" w:color="auto"/>
              </w:divBdr>
            </w:div>
            <w:div w:id="988630083">
              <w:marLeft w:val="0"/>
              <w:marRight w:val="0"/>
              <w:marTop w:val="0"/>
              <w:marBottom w:val="0"/>
              <w:divBdr>
                <w:top w:val="none" w:sz="0" w:space="0" w:color="auto"/>
                <w:left w:val="none" w:sz="0" w:space="0" w:color="auto"/>
                <w:bottom w:val="none" w:sz="0" w:space="0" w:color="auto"/>
                <w:right w:val="none" w:sz="0" w:space="0" w:color="auto"/>
              </w:divBdr>
            </w:div>
            <w:div w:id="1015303720">
              <w:marLeft w:val="0"/>
              <w:marRight w:val="0"/>
              <w:marTop w:val="0"/>
              <w:marBottom w:val="0"/>
              <w:divBdr>
                <w:top w:val="none" w:sz="0" w:space="0" w:color="auto"/>
                <w:left w:val="none" w:sz="0" w:space="0" w:color="auto"/>
                <w:bottom w:val="none" w:sz="0" w:space="0" w:color="auto"/>
                <w:right w:val="none" w:sz="0" w:space="0" w:color="auto"/>
              </w:divBdr>
            </w:div>
            <w:div w:id="1050570848">
              <w:marLeft w:val="0"/>
              <w:marRight w:val="0"/>
              <w:marTop w:val="0"/>
              <w:marBottom w:val="0"/>
              <w:divBdr>
                <w:top w:val="none" w:sz="0" w:space="0" w:color="auto"/>
                <w:left w:val="none" w:sz="0" w:space="0" w:color="auto"/>
                <w:bottom w:val="none" w:sz="0" w:space="0" w:color="auto"/>
                <w:right w:val="none" w:sz="0" w:space="0" w:color="auto"/>
              </w:divBdr>
            </w:div>
            <w:div w:id="1184202389">
              <w:marLeft w:val="0"/>
              <w:marRight w:val="0"/>
              <w:marTop w:val="0"/>
              <w:marBottom w:val="0"/>
              <w:divBdr>
                <w:top w:val="none" w:sz="0" w:space="0" w:color="auto"/>
                <w:left w:val="none" w:sz="0" w:space="0" w:color="auto"/>
                <w:bottom w:val="none" w:sz="0" w:space="0" w:color="auto"/>
                <w:right w:val="none" w:sz="0" w:space="0" w:color="auto"/>
              </w:divBdr>
            </w:div>
            <w:div w:id="1185244034">
              <w:marLeft w:val="0"/>
              <w:marRight w:val="0"/>
              <w:marTop w:val="0"/>
              <w:marBottom w:val="0"/>
              <w:divBdr>
                <w:top w:val="none" w:sz="0" w:space="0" w:color="auto"/>
                <w:left w:val="none" w:sz="0" w:space="0" w:color="auto"/>
                <w:bottom w:val="none" w:sz="0" w:space="0" w:color="auto"/>
                <w:right w:val="none" w:sz="0" w:space="0" w:color="auto"/>
              </w:divBdr>
            </w:div>
            <w:div w:id="1343433745">
              <w:marLeft w:val="0"/>
              <w:marRight w:val="0"/>
              <w:marTop w:val="0"/>
              <w:marBottom w:val="0"/>
              <w:divBdr>
                <w:top w:val="none" w:sz="0" w:space="0" w:color="auto"/>
                <w:left w:val="none" w:sz="0" w:space="0" w:color="auto"/>
                <w:bottom w:val="none" w:sz="0" w:space="0" w:color="auto"/>
                <w:right w:val="none" w:sz="0" w:space="0" w:color="auto"/>
              </w:divBdr>
            </w:div>
            <w:div w:id="1396513585">
              <w:marLeft w:val="0"/>
              <w:marRight w:val="0"/>
              <w:marTop w:val="0"/>
              <w:marBottom w:val="0"/>
              <w:divBdr>
                <w:top w:val="none" w:sz="0" w:space="0" w:color="auto"/>
                <w:left w:val="none" w:sz="0" w:space="0" w:color="auto"/>
                <w:bottom w:val="none" w:sz="0" w:space="0" w:color="auto"/>
                <w:right w:val="none" w:sz="0" w:space="0" w:color="auto"/>
              </w:divBdr>
            </w:div>
            <w:div w:id="1504125127">
              <w:marLeft w:val="0"/>
              <w:marRight w:val="0"/>
              <w:marTop w:val="0"/>
              <w:marBottom w:val="0"/>
              <w:divBdr>
                <w:top w:val="none" w:sz="0" w:space="0" w:color="auto"/>
                <w:left w:val="none" w:sz="0" w:space="0" w:color="auto"/>
                <w:bottom w:val="none" w:sz="0" w:space="0" w:color="auto"/>
                <w:right w:val="none" w:sz="0" w:space="0" w:color="auto"/>
              </w:divBdr>
            </w:div>
            <w:div w:id="1516993926">
              <w:marLeft w:val="0"/>
              <w:marRight w:val="0"/>
              <w:marTop w:val="0"/>
              <w:marBottom w:val="0"/>
              <w:divBdr>
                <w:top w:val="none" w:sz="0" w:space="0" w:color="auto"/>
                <w:left w:val="none" w:sz="0" w:space="0" w:color="auto"/>
                <w:bottom w:val="none" w:sz="0" w:space="0" w:color="auto"/>
                <w:right w:val="none" w:sz="0" w:space="0" w:color="auto"/>
              </w:divBdr>
            </w:div>
            <w:div w:id="1655793764">
              <w:marLeft w:val="0"/>
              <w:marRight w:val="0"/>
              <w:marTop w:val="0"/>
              <w:marBottom w:val="0"/>
              <w:divBdr>
                <w:top w:val="none" w:sz="0" w:space="0" w:color="auto"/>
                <w:left w:val="none" w:sz="0" w:space="0" w:color="auto"/>
                <w:bottom w:val="none" w:sz="0" w:space="0" w:color="auto"/>
                <w:right w:val="none" w:sz="0" w:space="0" w:color="auto"/>
              </w:divBdr>
            </w:div>
            <w:div w:id="1675574703">
              <w:marLeft w:val="0"/>
              <w:marRight w:val="0"/>
              <w:marTop w:val="0"/>
              <w:marBottom w:val="0"/>
              <w:divBdr>
                <w:top w:val="none" w:sz="0" w:space="0" w:color="auto"/>
                <w:left w:val="none" w:sz="0" w:space="0" w:color="auto"/>
                <w:bottom w:val="none" w:sz="0" w:space="0" w:color="auto"/>
                <w:right w:val="none" w:sz="0" w:space="0" w:color="auto"/>
              </w:divBdr>
            </w:div>
            <w:div w:id="1694720930">
              <w:marLeft w:val="0"/>
              <w:marRight w:val="0"/>
              <w:marTop w:val="0"/>
              <w:marBottom w:val="0"/>
              <w:divBdr>
                <w:top w:val="none" w:sz="0" w:space="0" w:color="auto"/>
                <w:left w:val="none" w:sz="0" w:space="0" w:color="auto"/>
                <w:bottom w:val="none" w:sz="0" w:space="0" w:color="auto"/>
                <w:right w:val="none" w:sz="0" w:space="0" w:color="auto"/>
              </w:divBdr>
            </w:div>
            <w:div w:id="1752309000">
              <w:marLeft w:val="0"/>
              <w:marRight w:val="0"/>
              <w:marTop w:val="0"/>
              <w:marBottom w:val="0"/>
              <w:divBdr>
                <w:top w:val="none" w:sz="0" w:space="0" w:color="auto"/>
                <w:left w:val="none" w:sz="0" w:space="0" w:color="auto"/>
                <w:bottom w:val="none" w:sz="0" w:space="0" w:color="auto"/>
                <w:right w:val="none" w:sz="0" w:space="0" w:color="auto"/>
              </w:divBdr>
            </w:div>
            <w:div w:id="1787701446">
              <w:marLeft w:val="0"/>
              <w:marRight w:val="0"/>
              <w:marTop w:val="0"/>
              <w:marBottom w:val="0"/>
              <w:divBdr>
                <w:top w:val="none" w:sz="0" w:space="0" w:color="auto"/>
                <w:left w:val="none" w:sz="0" w:space="0" w:color="auto"/>
                <w:bottom w:val="none" w:sz="0" w:space="0" w:color="auto"/>
                <w:right w:val="none" w:sz="0" w:space="0" w:color="auto"/>
              </w:divBdr>
            </w:div>
            <w:div w:id="1961761478">
              <w:marLeft w:val="0"/>
              <w:marRight w:val="0"/>
              <w:marTop w:val="0"/>
              <w:marBottom w:val="0"/>
              <w:divBdr>
                <w:top w:val="none" w:sz="0" w:space="0" w:color="auto"/>
                <w:left w:val="none" w:sz="0" w:space="0" w:color="auto"/>
                <w:bottom w:val="none" w:sz="0" w:space="0" w:color="auto"/>
                <w:right w:val="none" w:sz="0" w:space="0" w:color="auto"/>
              </w:divBdr>
            </w:div>
            <w:div w:id="2002192478">
              <w:marLeft w:val="0"/>
              <w:marRight w:val="0"/>
              <w:marTop w:val="0"/>
              <w:marBottom w:val="0"/>
              <w:divBdr>
                <w:top w:val="none" w:sz="0" w:space="0" w:color="auto"/>
                <w:left w:val="none" w:sz="0" w:space="0" w:color="auto"/>
                <w:bottom w:val="none" w:sz="0" w:space="0" w:color="auto"/>
                <w:right w:val="none" w:sz="0" w:space="0" w:color="auto"/>
              </w:divBdr>
            </w:div>
            <w:div w:id="2012099530">
              <w:marLeft w:val="0"/>
              <w:marRight w:val="0"/>
              <w:marTop w:val="0"/>
              <w:marBottom w:val="0"/>
              <w:divBdr>
                <w:top w:val="none" w:sz="0" w:space="0" w:color="auto"/>
                <w:left w:val="none" w:sz="0" w:space="0" w:color="auto"/>
                <w:bottom w:val="none" w:sz="0" w:space="0" w:color="auto"/>
                <w:right w:val="none" w:sz="0" w:space="0" w:color="auto"/>
              </w:divBdr>
            </w:div>
            <w:div w:id="2047562736">
              <w:marLeft w:val="0"/>
              <w:marRight w:val="0"/>
              <w:marTop w:val="0"/>
              <w:marBottom w:val="0"/>
              <w:divBdr>
                <w:top w:val="none" w:sz="0" w:space="0" w:color="auto"/>
                <w:left w:val="none" w:sz="0" w:space="0" w:color="auto"/>
                <w:bottom w:val="none" w:sz="0" w:space="0" w:color="auto"/>
                <w:right w:val="none" w:sz="0" w:space="0" w:color="auto"/>
              </w:divBdr>
            </w:div>
          </w:divsChild>
        </w:div>
        <w:div w:id="1295721306">
          <w:marLeft w:val="0"/>
          <w:marRight w:val="0"/>
          <w:marTop w:val="0"/>
          <w:marBottom w:val="0"/>
          <w:divBdr>
            <w:top w:val="single" w:sz="6" w:space="4" w:color="D6DADC"/>
            <w:left w:val="none" w:sz="0" w:space="4" w:color="D6DADC"/>
            <w:bottom w:val="none" w:sz="0" w:space="4" w:color="D6DADC"/>
            <w:right w:val="none" w:sz="0" w:space="4" w:color="D6DADC"/>
          </w:divBdr>
        </w:div>
      </w:divsChild>
    </w:div>
    <w:div w:id="1481652338">
      <w:bodyDiv w:val="1"/>
      <w:marLeft w:val="0"/>
      <w:marRight w:val="0"/>
      <w:marTop w:val="0"/>
      <w:marBottom w:val="0"/>
      <w:divBdr>
        <w:top w:val="none" w:sz="0" w:space="0" w:color="auto"/>
        <w:left w:val="none" w:sz="0" w:space="0" w:color="auto"/>
        <w:bottom w:val="none" w:sz="0" w:space="0" w:color="auto"/>
        <w:right w:val="none" w:sz="0" w:space="0" w:color="auto"/>
      </w:divBdr>
    </w:div>
    <w:div w:id="1506821877">
      <w:bodyDiv w:val="1"/>
      <w:marLeft w:val="0"/>
      <w:marRight w:val="0"/>
      <w:marTop w:val="0"/>
      <w:marBottom w:val="0"/>
      <w:divBdr>
        <w:top w:val="none" w:sz="0" w:space="0" w:color="auto"/>
        <w:left w:val="none" w:sz="0" w:space="0" w:color="auto"/>
        <w:bottom w:val="none" w:sz="0" w:space="0" w:color="auto"/>
        <w:right w:val="none" w:sz="0" w:space="0" w:color="auto"/>
      </w:divBdr>
    </w:div>
    <w:div w:id="1538929508">
      <w:bodyDiv w:val="1"/>
      <w:marLeft w:val="0"/>
      <w:marRight w:val="0"/>
      <w:marTop w:val="0"/>
      <w:marBottom w:val="0"/>
      <w:divBdr>
        <w:top w:val="none" w:sz="0" w:space="0" w:color="auto"/>
        <w:left w:val="none" w:sz="0" w:space="0" w:color="auto"/>
        <w:bottom w:val="none" w:sz="0" w:space="0" w:color="auto"/>
        <w:right w:val="none" w:sz="0" w:space="0" w:color="auto"/>
      </w:divBdr>
      <w:divsChild>
        <w:div w:id="820314248">
          <w:marLeft w:val="0"/>
          <w:marRight w:val="0"/>
          <w:marTop w:val="0"/>
          <w:marBottom w:val="0"/>
          <w:divBdr>
            <w:top w:val="single" w:sz="6" w:space="4" w:color="D6DADC"/>
            <w:left w:val="none" w:sz="0" w:space="4" w:color="D6DADC"/>
            <w:bottom w:val="none" w:sz="0" w:space="4" w:color="D6DADC"/>
            <w:right w:val="none" w:sz="0" w:space="4" w:color="D6DADC"/>
          </w:divBdr>
        </w:div>
        <w:div w:id="1285886738">
          <w:marLeft w:val="0"/>
          <w:marRight w:val="0"/>
          <w:marTop w:val="0"/>
          <w:marBottom w:val="0"/>
          <w:divBdr>
            <w:top w:val="none" w:sz="0" w:space="0" w:color="auto"/>
            <w:left w:val="none" w:sz="0" w:space="0" w:color="auto"/>
            <w:bottom w:val="none" w:sz="0" w:space="0" w:color="auto"/>
            <w:right w:val="none" w:sz="0" w:space="0" w:color="auto"/>
          </w:divBdr>
          <w:divsChild>
            <w:div w:id="34041622">
              <w:marLeft w:val="0"/>
              <w:marRight w:val="0"/>
              <w:marTop w:val="0"/>
              <w:marBottom w:val="0"/>
              <w:divBdr>
                <w:top w:val="none" w:sz="0" w:space="0" w:color="auto"/>
                <w:left w:val="none" w:sz="0" w:space="0" w:color="auto"/>
                <w:bottom w:val="none" w:sz="0" w:space="0" w:color="auto"/>
                <w:right w:val="none" w:sz="0" w:space="0" w:color="auto"/>
              </w:divBdr>
            </w:div>
            <w:div w:id="44717804">
              <w:marLeft w:val="0"/>
              <w:marRight w:val="0"/>
              <w:marTop w:val="0"/>
              <w:marBottom w:val="0"/>
              <w:divBdr>
                <w:top w:val="none" w:sz="0" w:space="0" w:color="auto"/>
                <w:left w:val="none" w:sz="0" w:space="0" w:color="auto"/>
                <w:bottom w:val="none" w:sz="0" w:space="0" w:color="auto"/>
                <w:right w:val="none" w:sz="0" w:space="0" w:color="auto"/>
              </w:divBdr>
            </w:div>
            <w:div w:id="132212171">
              <w:marLeft w:val="0"/>
              <w:marRight w:val="0"/>
              <w:marTop w:val="0"/>
              <w:marBottom w:val="0"/>
              <w:divBdr>
                <w:top w:val="none" w:sz="0" w:space="0" w:color="auto"/>
                <w:left w:val="none" w:sz="0" w:space="0" w:color="auto"/>
                <w:bottom w:val="none" w:sz="0" w:space="0" w:color="auto"/>
                <w:right w:val="none" w:sz="0" w:space="0" w:color="auto"/>
              </w:divBdr>
            </w:div>
            <w:div w:id="421806372">
              <w:marLeft w:val="0"/>
              <w:marRight w:val="0"/>
              <w:marTop w:val="0"/>
              <w:marBottom w:val="0"/>
              <w:divBdr>
                <w:top w:val="none" w:sz="0" w:space="0" w:color="auto"/>
                <w:left w:val="none" w:sz="0" w:space="0" w:color="auto"/>
                <w:bottom w:val="none" w:sz="0" w:space="0" w:color="auto"/>
                <w:right w:val="none" w:sz="0" w:space="0" w:color="auto"/>
              </w:divBdr>
            </w:div>
            <w:div w:id="431781957">
              <w:marLeft w:val="0"/>
              <w:marRight w:val="0"/>
              <w:marTop w:val="0"/>
              <w:marBottom w:val="0"/>
              <w:divBdr>
                <w:top w:val="none" w:sz="0" w:space="0" w:color="auto"/>
                <w:left w:val="none" w:sz="0" w:space="0" w:color="auto"/>
                <w:bottom w:val="none" w:sz="0" w:space="0" w:color="auto"/>
                <w:right w:val="none" w:sz="0" w:space="0" w:color="auto"/>
              </w:divBdr>
            </w:div>
            <w:div w:id="482937779">
              <w:marLeft w:val="0"/>
              <w:marRight w:val="0"/>
              <w:marTop w:val="0"/>
              <w:marBottom w:val="0"/>
              <w:divBdr>
                <w:top w:val="none" w:sz="0" w:space="0" w:color="auto"/>
                <w:left w:val="none" w:sz="0" w:space="0" w:color="auto"/>
                <w:bottom w:val="none" w:sz="0" w:space="0" w:color="auto"/>
                <w:right w:val="none" w:sz="0" w:space="0" w:color="auto"/>
              </w:divBdr>
            </w:div>
            <w:div w:id="513301049">
              <w:marLeft w:val="0"/>
              <w:marRight w:val="0"/>
              <w:marTop w:val="0"/>
              <w:marBottom w:val="0"/>
              <w:divBdr>
                <w:top w:val="none" w:sz="0" w:space="0" w:color="auto"/>
                <w:left w:val="none" w:sz="0" w:space="0" w:color="auto"/>
                <w:bottom w:val="none" w:sz="0" w:space="0" w:color="auto"/>
                <w:right w:val="none" w:sz="0" w:space="0" w:color="auto"/>
              </w:divBdr>
            </w:div>
            <w:div w:id="576865106">
              <w:marLeft w:val="0"/>
              <w:marRight w:val="0"/>
              <w:marTop w:val="0"/>
              <w:marBottom w:val="0"/>
              <w:divBdr>
                <w:top w:val="none" w:sz="0" w:space="0" w:color="auto"/>
                <w:left w:val="none" w:sz="0" w:space="0" w:color="auto"/>
                <w:bottom w:val="none" w:sz="0" w:space="0" w:color="auto"/>
                <w:right w:val="none" w:sz="0" w:space="0" w:color="auto"/>
              </w:divBdr>
            </w:div>
            <w:div w:id="620649200">
              <w:marLeft w:val="0"/>
              <w:marRight w:val="0"/>
              <w:marTop w:val="0"/>
              <w:marBottom w:val="0"/>
              <w:divBdr>
                <w:top w:val="none" w:sz="0" w:space="0" w:color="auto"/>
                <w:left w:val="none" w:sz="0" w:space="0" w:color="auto"/>
                <w:bottom w:val="none" w:sz="0" w:space="0" w:color="auto"/>
                <w:right w:val="none" w:sz="0" w:space="0" w:color="auto"/>
              </w:divBdr>
            </w:div>
            <w:div w:id="888498167">
              <w:marLeft w:val="0"/>
              <w:marRight w:val="0"/>
              <w:marTop w:val="0"/>
              <w:marBottom w:val="0"/>
              <w:divBdr>
                <w:top w:val="none" w:sz="0" w:space="0" w:color="auto"/>
                <w:left w:val="none" w:sz="0" w:space="0" w:color="auto"/>
                <w:bottom w:val="none" w:sz="0" w:space="0" w:color="auto"/>
                <w:right w:val="none" w:sz="0" w:space="0" w:color="auto"/>
              </w:divBdr>
            </w:div>
            <w:div w:id="981958565">
              <w:marLeft w:val="0"/>
              <w:marRight w:val="0"/>
              <w:marTop w:val="0"/>
              <w:marBottom w:val="0"/>
              <w:divBdr>
                <w:top w:val="none" w:sz="0" w:space="0" w:color="auto"/>
                <w:left w:val="none" w:sz="0" w:space="0" w:color="auto"/>
                <w:bottom w:val="none" w:sz="0" w:space="0" w:color="auto"/>
                <w:right w:val="none" w:sz="0" w:space="0" w:color="auto"/>
              </w:divBdr>
            </w:div>
            <w:div w:id="1027023699">
              <w:marLeft w:val="0"/>
              <w:marRight w:val="0"/>
              <w:marTop w:val="0"/>
              <w:marBottom w:val="0"/>
              <w:divBdr>
                <w:top w:val="none" w:sz="0" w:space="0" w:color="auto"/>
                <w:left w:val="none" w:sz="0" w:space="0" w:color="auto"/>
                <w:bottom w:val="none" w:sz="0" w:space="0" w:color="auto"/>
                <w:right w:val="none" w:sz="0" w:space="0" w:color="auto"/>
              </w:divBdr>
            </w:div>
            <w:div w:id="1073040292">
              <w:marLeft w:val="0"/>
              <w:marRight w:val="0"/>
              <w:marTop w:val="0"/>
              <w:marBottom w:val="0"/>
              <w:divBdr>
                <w:top w:val="none" w:sz="0" w:space="0" w:color="auto"/>
                <w:left w:val="none" w:sz="0" w:space="0" w:color="auto"/>
                <w:bottom w:val="none" w:sz="0" w:space="0" w:color="auto"/>
                <w:right w:val="none" w:sz="0" w:space="0" w:color="auto"/>
              </w:divBdr>
            </w:div>
            <w:div w:id="1114906253">
              <w:marLeft w:val="0"/>
              <w:marRight w:val="0"/>
              <w:marTop w:val="0"/>
              <w:marBottom w:val="0"/>
              <w:divBdr>
                <w:top w:val="none" w:sz="0" w:space="0" w:color="auto"/>
                <w:left w:val="none" w:sz="0" w:space="0" w:color="auto"/>
                <w:bottom w:val="none" w:sz="0" w:space="0" w:color="auto"/>
                <w:right w:val="none" w:sz="0" w:space="0" w:color="auto"/>
              </w:divBdr>
            </w:div>
            <w:div w:id="1160266296">
              <w:marLeft w:val="0"/>
              <w:marRight w:val="0"/>
              <w:marTop w:val="0"/>
              <w:marBottom w:val="0"/>
              <w:divBdr>
                <w:top w:val="none" w:sz="0" w:space="0" w:color="auto"/>
                <w:left w:val="none" w:sz="0" w:space="0" w:color="auto"/>
                <w:bottom w:val="none" w:sz="0" w:space="0" w:color="auto"/>
                <w:right w:val="none" w:sz="0" w:space="0" w:color="auto"/>
              </w:divBdr>
            </w:div>
            <w:div w:id="1161920367">
              <w:marLeft w:val="0"/>
              <w:marRight w:val="0"/>
              <w:marTop w:val="0"/>
              <w:marBottom w:val="0"/>
              <w:divBdr>
                <w:top w:val="none" w:sz="0" w:space="0" w:color="auto"/>
                <w:left w:val="none" w:sz="0" w:space="0" w:color="auto"/>
                <w:bottom w:val="none" w:sz="0" w:space="0" w:color="auto"/>
                <w:right w:val="none" w:sz="0" w:space="0" w:color="auto"/>
              </w:divBdr>
            </w:div>
            <w:div w:id="1236628426">
              <w:marLeft w:val="0"/>
              <w:marRight w:val="0"/>
              <w:marTop w:val="0"/>
              <w:marBottom w:val="0"/>
              <w:divBdr>
                <w:top w:val="none" w:sz="0" w:space="0" w:color="auto"/>
                <w:left w:val="none" w:sz="0" w:space="0" w:color="auto"/>
                <w:bottom w:val="none" w:sz="0" w:space="0" w:color="auto"/>
                <w:right w:val="none" w:sz="0" w:space="0" w:color="auto"/>
              </w:divBdr>
            </w:div>
            <w:div w:id="1329744331">
              <w:marLeft w:val="0"/>
              <w:marRight w:val="0"/>
              <w:marTop w:val="0"/>
              <w:marBottom w:val="0"/>
              <w:divBdr>
                <w:top w:val="none" w:sz="0" w:space="0" w:color="auto"/>
                <w:left w:val="none" w:sz="0" w:space="0" w:color="auto"/>
                <w:bottom w:val="none" w:sz="0" w:space="0" w:color="auto"/>
                <w:right w:val="none" w:sz="0" w:space="0" w:color="auto"/>
              </w:divBdr>
            </w:div>
            <w:div w:id="1490445757">
              <w:marLeft w:val="0"/>
              <w:marRight w:val="0"/>
              <w:marTop w:val="0"/>
              <w:marBottom w:val="0"/>
              <w:divBdr>
                <w:top w:val="none" w:sz="0" w:space="0" w:color="auto"/>
                <w:left w:val="none" w:sz="0" w:space="0" w:color="auto"/>
                <w:bottom w:val="none" w:sz="0" w:space="0" w:color="auto"/>
                <w:right w:val="none" w:sz="0" w:space="0" w:color="auto"/>
              </w:divBdr>
            </w:div>
            <w:div w:id="1492527693">
              <w:marLeft w:val="0"/>
              <w:marRight w:val="0"/>
              <w:marTop w:val="0"/>
              <w:marBottom w:val="0"/>
              <w:divBdr>
                <w:top w:val="none" w:sz="0" w:space="0" w:color="auto"/>
                <w:left w:val="none" w:sz="0" w:space="0" w:color="auto"/>
                <w:bottom w:val="none" w:sz="0" w:space="0" w:color="auto"/>
                <w:right w:val="none" w:sz="0" w:space="0" w:color="auto"/>
              </w:divBdr>
            </w:div>
            <w:div w:id="1620795578">
              <w:marLeft w:val="0"/>
              <w:marRight w:val="0"/>
              <w:marTop w:val="0"/>
              <w:marBottom w:val="0"/>
              <w:divBdr>
                <w:top w:val="none" w:sz="0" w:space="0" w:color="auto"/>
                <w:left w:val="none" w:sz="0" w:space="0" w:color="auto"/>
                <w:bottom w:val="none" w:sz="0" w:space="0" w:color="auto"/>
                <w:right w:val="none" w:sz="0" w:space="0" w:color="auto"/>
              </w:divBdr>
            </w:div>
            <w:div w:id="1629047342">
              <w:marLeft w:val="0"/>
              <w:marRight w:val="0"/>
              <w:marTop w:val="0"/>
              <w:marBottom w:val="0"/>
              <w:divBdr>
                <w:top w:val="none" w:sz="0" w:space="0" w:color="auto"/>
                <w:left w:val="none" w:sz="0" w:space="0" w:color="auto"/>
                <w:bottom w:val="none" w:sz="0" w:space="0" w:color="auto"/>
                <w:right w:val="none" w:sz="0" w:space="0" w:color="auto"/>
              </w:divBdr>
            </w:div>
            <w:div w:id="1713072917">
              <w:marLeft w:val="0"/>
              <w:marRight w:val="0"/>
              <w:marTop w:val="0"/>
              <w:marBottom w:val="0"/>
              <w:divBdr>
                <w:top w:val="none" w:sz="0" w:space="0" w:color="auto"/>
                <w:left w:val="none" w:sz="0" w:space="0" w:color="auto"/>
                <w:bottom w:val="none" w:sz="0" w:space="0" w:color="auto"/>
                <w:right w:val="none" w:sz="0" w:space="0" w:color="auto"/>
              </w:divBdr>
            </w:div>
            <w:div w:id="1865289758">
              <w:marLeft w:val="0"/>
              <w:marRight w:val="0"/>
              <w:marTop w:val="0"/>
              <w:marBottom w:val="0"/>
              <w:divBdr>
                <w:top w:val="none" w:sz="0" w:space="0" w:color="auto"/>
                <w:left w:val="none" w:sz="0" w:space="0" w:color="auto"/>
                <w:bottom w:val="none" w:sz="0" w:space="0" w:color="auto"/>
                <w:right w:val="none" w:sz="0" w:space="0" w:color="auto"/>
              </w:divBdr>
            </w:div>
            <w:div w:id="1943142841">
              <w:marLeft w:val="0"/>
              <w:marRight w:val="0"/>
              <w:marTop w:val="0"/>
              <w:marBottom w:val="0"/>
              <w:divBdr>
                <w:top w:val="none" w:sz="0" w:space="0" w:color="auto"/>
                <w:left w:val="none" w:sz="0" w:space="0" w:color="auto"/>
                <w:bottom w:val="none" w:sz="0" w:space="0" w:color="auto"/>
                <w:right w:val="none" w:sz="0" w:space="0" w:color="auto"/>
              </w:divBdr>
              <w:divsChild>
                <w:div w:id="1262567555">
                  <w:marLeft w:val="0"/>
                  <w:marRight w:val="0"/>
                  <w:marTop w:val="0"/>
                  <w:marBottom w:val="0"/>
                  <w:divBdr>
                    <w:top w:val="none" w:sz="0" w:space="0" w:color="auto"/>
                    <w:left w:val="none" w:sz="0" w:space="0" w:color="auto"/>
                    <w:bottom w:val="none" w:sz="0" w:space="0" w:color="auto"/>
                    <w:right w:val="none" w:sz="0" w:space="0" w:color="auto"/>
                  </w:divBdr>
                  <w:divsChild>
                    <w:div w:id="174609992">
                      <w:marLeft w:val="0"/>
                      <w:marRight w:val="150"/>
                      <w:marTop w:val="0"/>
                      <w:marBottom w:val="0"/>
                      <w:divBdr>
                        <w:top w:val="none" w:sz="0" w:space="0" w:color="auto"/>
                        <w:left w:val="none" w:sz="0" w:space="0" w:color="auto"/>
                        <w:bottom w:val="none" w:sz="0" w:space="0" w:color="auto"/>
                        <w:right w:val="none" w:sz="0" w:space="0" w:color="auto"/>
                      </w:divBdr>
                      <w:divsChild>
                        <w:div w:id="730471299">
                          <w:marLeft w:val="0"/>
                          <w:marRight w:val="150"/>
                          <w:marTop w:val="0"/>
                          <w:marBottom w:val="0"/>
                          <w:divBdr>
                            <w:top w:val="none" w:sz="0" w:space="0" w:color="auto"/>
                            <w:left w:val="none" w:sz="0" w:space="0" w:color="auto"/>
                            <w:bottom w:val="none" w:sz="0" w:space="0" w:color="auto"/>
                            <w:right w:val="none" w:sz="0" w:space="0" w:color="auto"/>
                          </w:divBdr>
                        </w:div>
                      </w:divsChild>
                    </w:div>
                    <w:div w:id="198860335">
                      <w:marLeft w:val="0"/>
                      <w:marRight w:val="150"/>
                      <w:marTop w:val="0"/>
                      <w:marBottom w:val="0"/>
                      <w:divBdr>
                        <w:top w:val="none" w:sz="0" w:space="0" w:color="auto"/>
                        <w:left w:val="none" w:sz="0" w:space="0" w:color="auto"/>
                        <w:bottom w:val="none" w:sz="0" w:space="0" w:color="auto"/>
                        <w:right w:val="none" w:sz="0" w:space="0" w:color="auto"/>
                      </w:divBdr>
                      <w:divsChild>
                        <w:div w:id="619456605">
                          <w:marLeft w:val="0"/>
                          <w:marRight w:val="150"/>
                          <w:marTop w:val="0"/>
                          <w:marBottom w:val="0"/>
                          <w:divBdr>
                            <w:top w:val="none" w:sz="0" w:space="0" w:color="auto"/>
                            <w:left w:val="none" w:sz="0" w:space="0" w:color="auto"/>
                            <w:bottom w:val="none" w:sz="0" w:space="0" w:color="auto"/>
                            <w:right w:val="none" w:sz="0" w:space="0" w:color="auto"/>
                          </w:divBdr>
                        </w:div>
                      </w:divsChild>
                    </w:div>
                    <w:div w:id="262227900">
                      <w:marLeft w:val="0"/>
                      <w:marRight w:val="150"/>
                      <w:marTop w:val="0"/>
                      <w:marBottom w:val="0"/>
                      <w:divBdr>
                        <w:top w:val="none" w:sz="0" w:space="0" w:color="auto"/>
                        <w:left w:val="none" w:sz="0" w:space="0" w:color="auto"/>
                        <w:bottom w:val="none" w:sz="0" w:space="0" w:color="auto"/>
                        <w:right w:val="none" w:sz="0" w:space="0" w:color="auto"/>
                      </w:divBdr>
                      <w:divsChild>
                        <w:div w:id="2010209380">
                          <w:marLeft w:val="0"/>
                          <w:marRight w:val="150"/>
                          <w:marTop w:val="0"/>
                          <w:marBottom w:val="0"/>
                          <w:divBdr>
                            <w:top w:val="none" w:sz="0" w:space="0" w:color="auto"/>
                            <w:left w:val="none" w:sz="0" w:space="0" w:color="auto"/>
                            <w:bottom w:val="none" w:sz="0" w:space="0" w:color="auto"/>
                            <w:right w:val="none" w:sz="0" w:space="0" w:color="auto"/>
                          </w:divBdr>
                        </w:div>
                      </w:divsChild>
                    </w:div>
                    <w:div w:id="391392304">
                      <w:marLeft w:val="0"/>
                      <w:marRight w:val="150"/>
                      <w:marTop w:val="0"/>
                      <w:marBottom w:val="0"/>
                      <w:divBdr>
                        <w:top w:val="none" w:sz="0" w:space="0" w:color="auto"/>
                        <w:left w:val="none" w:sz="0" w:space="0" w:color="auto"/>
                        <w:bottom w:val="none" w:sz="0" w:space="0" w:color="auto"/>
                        <w:right w:val="none" w:sz="0" w:space="0" w:color="auto"/>
                      </w:divBdr>
                      <w:divsChild>
                        <w:div w:id="930360944">
                          <w:marLeft w:val="0"/>
                          <w:marRight w:val="150"/>
                          <w:marTop w:val="0"/>
                          <w:marBottom w:val="0"/>
                          <w:divBdr>
                            <w:top w:val="none" w:sz="0" w:space="0" w:color="auto"/>
                            <w:left w:val="none" w:sz="0" w:space="0" w:color="auto"/>
                            <w:bottom w:val="none" w:sz="0" w:space="0" w:color="auto"/>
                            <w:right w:val="none" w:sz="0" w:space="0" w:color="auto"/>
                          </w:divBdr>
                        </w:div>
                      </w:divsChild>
                    </w:div>
                    <w:div w:id="413864919">
                      <w:marLeft w:val="0"/>
                      <w:marRight w:val="150"/>
                      <w:marTop w:val="0"/>
                      <w:marBottom w:val="0"/>
                      <w:divBdr>
                        <w:top w:val="none" w:sz="0" w:space="0" w:color="auto"/>
                        <w:left w:val="none" w:sz="0" w:space="0" w:color="auto"/>
                        <w:bottom w:val="none" w:sz="0" w:space="0" w:color="auto"/>
                        <w:right w:val="none" w:sz="0" w:space="0" w:color="auto"/>
                      </w:divBdr>
                      <w:divsChild>
                        <w:div w:id="910650917">
                          <w:marLeft w:val="0"/>
                          <w:marRight w:val="150"/>
                          <w:marTop w:val="0"/>
                          <w:marBottom w:val="0"/>
                          <w:divBdr>
                            <w:top w:val="none" w:sz="0" w:space="0" w:color="auto"/>
                            <w:left w:val="none" w:sz="0" w:space="0" w:color="auto"/>
                            <w:bottom w:val="none" w:sz="0" w:space="0" w:color="auto"/>
                            <w:right w:val="none" w:sz="0" w:space="0" w:color="auto"/>
                          </w:divBdr>
                        </w:div>
                      </w:divsChild>
                    </w:div>
                    <w:div w:id="582759781">
                      <w:marLeft w:val="0"/>
                      <w:marRight w:val="150"/>
                      <w:marTop w:val="0"/>
                      <w:marBottom w:val="0"/>
                      <w:divBdr>
                        <w:top w:val="none" w:sz="0" w:space="0" w:color="auto"/>
                        <w:left w:val="none" w:sz="0" w:space="0" w:color="auto"/>
                        <w:bottom w:val="none" w:sz="0" w:space="0" w:color="auto"/>
                        <w:right w:val="none" w:sz="0" w:space="0" w:color="auto"/>
                      </w:divBdr>
                      <w:divsChild>
                        <w:div w:id="1058014376">
                          <w:marLeft w:val="0"/>
                          <w:marRight w:val="150"/>
                          <w:marTop w:val="0"/>
                          <w:marBottom w:val="0"/>
                          <w:divBdr>
                            <w:top w:val="none" w:sz="0" w:space="0" w:color="auto"/>
                            <w:left w:val="none" w:sz="0" w:space="0" w:color="auto"/>
                            <w:bottom w:val="none" w:sz="0" w:space="0" w:color="auto"/>
                            <w:right w:val="none" w:sz="0" w:space="0" w:color="auto"/>
                          </w:divBdr>
                        </w:div>
                      </w:divsChild>
                    </w:div>
                    <w:div w:id="608464858">
                      <w:marLeft w:val="0"/>
                      <w:marRight w:val="150"/>
                      <w:marTop w:val="0"/>
                      <w:marBottom w:val="0"/>
                      <w:divBdr>
                        <w:top w:val="none" w:sz="0" w:space="0" w:color="auto"/>
                        <w:left w:val="none" w:sz="0" w:space="0" w:color="auto"/>
                        <w:bottom w:val="none" w:sz="0" w:space="0" w:color="auto"/>
                        <w:right w:val="none" w:sz="0" w:space="0" w:color="auto"/>
                      </w:divBdr>
                      <w:divsChild>
                        <w:div w:id="16005355">
                          <w:marLeft w:val="0"/>
                          <w:marRight w:val="150"/>
                          <w:marTop w:val="0"/>
                          <w:marBottom w:val="0"/>
                          <w:divBdr>
                            <w:top w:val="none" w:sz="0" w:space="0" w:color="auto"/>
                            <w:left w:val="none" w:sz="0" w:space="0" w:color="auto"/>
                            <w:bottom w:val="none" w:sz="0" w:space="0" w:color="auto"/>
                            <w:right w:val="none" w:sz="0" w:space="0" w:color="auto"/>
                          </w:divBdr>
                        </w:div>
                      </w:divsChild>
                    </w:div>
                    <w:div w:id="1012226815">
                      <w:marLeft w:val="0"/>
                      <w:marRight w:val="150"/>
                      <w:marTop w:val="0"/>
                      <w:marBottom w:val="0"/>
                      <w:divBdr>
                        <w:top w:val="none" w:sz="0" w:space="0" w:color="auto"/>
                        <w:left w:val="none" w:sz="0" w:space="0" w:color="auto"/>
                        <w:bottom w:val="none" w:sz="0" w:space="0" w:color="auto"/>
                        <w:right w:val="none" w:sz="0" w:space="0" w:color="auto"/>
                      </w:divBdr>
                      <w:divsChild>
                        <w:div w:id="125895341">
                          <w:marLeft w:val="0"/>
                          <w:marRight w:val="150"/>
                          <w:marTop w:val="0"/>
                          <w:marBottom w:val="0"/>
                          <w:divBdr>
                            <w:top w:val="none" w:sz="0" w:space="0" w:color="auto"/>
                            <w:left w:val="none" w:sz="0" w:space="0" w:color="auto"/>
                            <w:bottom w:val="none" w:sz="0" w:space="0" w:color="auto"/>
                            <w:right w:val="none" w:sz="0" w:space="0" w:color="auto"/>
                          </w:divBdr>
                        </w:div>
                      </w:divsChild>
                    </w:div>
                    <w:div w:id="1412852407">
                      <w:marLeft w:val="0"/>
                      <w:marRight w:val="150"/>
                      <w:marTop w:val="0"/>
                      <w:marBottom w:val="0"/>
                      <w:divBdr>
                        <w:top w:val="none" w:sz="0" w:space="0" w:color="auto"/>
                        <w:left w:val="none" w:sz="0" w:space="0" w:color="auto"/>
                        <w:bottom w:val="none" w:sz="0" w:space="0" w:color="auto"/>
                        <w:right w:val="none" w:sz="0" w:space="0" w:color="auto"/>
                      </w:divBdr>
                      <w:divsChild>
                        <w:div w:id="987323244">
                          <w:marLeft w:val="0"/>
                          <w:marRight w:val="150"/>
                          <w:marTop w:val="0"/>
                          <w:marBottom w:val="0"/>
                          <w:divBdr>
                            <w:top w:val="none" w:sz="0" w:space="0" w:color="auto"/>
                            <w:left w:val="none" w:sz="0" w:space="0" w:color="auto"/>
                            <w:bottom w:val="none" w:sz="0" w:space="0" w:color="auto"/>
                            <w:right w:val="none" w:sz="0" w:space="0" w:color="auto"/>
                          </w:divBdr>
                        </w:div>
                      </w:divsChild>
                    </w:div>
                    <w:div w:id="1964578578">
                      <w:marLeft w:val="0"/>
                      <w:marRight w:val="150"/>
                      <w:marTop w:val="0"/>
                      <w:marBottom w:val="0"/>
                      <w:divBdr>
                        <w:top w:val="none" w:sz="0" w:space="0" w:color="auto"/>
                        <w:left w:val="none" w:sz="0" w:space="0" w:color="auto"/>
                        <w:bottom w:val="none" w:sz="0" w:space="0" w:color="auto"/>
                        <w:right w:val="none" w:sz="0" w:space="0" w:color="auto"/>
                      </w:divBdr>
                      <w:divsChild>
                        <w:div w:id="1563829627">
                          <w:marLeft w:val="0"/>
                          <w:marRight w:val="150"/>
                          <w:marTop w:val="0"/>
                          <w:marBottom w:val="0"/>
                          <w:divBdr>
                            <w:top w:val="none" w:sz="0" w:space="0" w:color="auto"/>
                            <w:left w:val="none" w:sz="0" w:space="0" w:color="auto"/>
                            <w:bottom w:val="none" w:sz="0" w:space="0" w:color="auto"/>
                            <w:right w:val="none" w:sz="0" w:space="0" w:color="auto"/>
                          </w:divBdr>
                        </w:div>
                      </w:divsChild>
                    </w:div>
                    <w:div w:id="1972444572">
                      <w:marLeft w:val="0"/>
                      <w:marRight w:val="150"/>
                      <w:marTop w:val="0"/>
                      <w:marBottom w:val="0"/>
                      <w:divBdr>
                        <w:top w:val="none" w:sz="0" w:space="0" w:color="auto"/>
                        <w:left w:val="none" w:sz="0" w:space="0" w:color="auto"/>
                        <w:bottom w:val="none" w:sz="0" w:space="0" w:color="auto"/>
                        <w:right w:val="none" w:sz="0" w:space="0" w:color="auto"/>
                      </w:divBdr>
                      <w:divsChild>
                        <w:div w:id="473835896">
                          <w:marLeft w:val="0"/>
                          <w:marRight w:val="150"/>
                          <w:marTop w:val="0"/>
                          <w:marBottom w:val="0"/>
                          <w:divBdr>
                            <w:top w:val="none" w:sz="0" w:space="0" w:color="auto"/>
                            <w:left w:val="none" w:sz="0" w:space="0" w:color="auto"/>
                            <w:bottom w:val="none" w:sz="0" w:space="0" w:color="auto"/>
                            <w:right w:val="none" w:sz="0" w:space="0" w:color="auto"/>
                          </w:divBdr>
                        </w:div>
                      </w:divsChild>
                    </w:div>
                    <w:div w:id="20754261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6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83">
      <w:bodyDiv w:val="1"/>
      <w:marLeft w:val="0"/>
      <w:marRight w:val="0"/>
      <w:marTop w:val="0"/>
      <w:marBottom w:val="0"/>
      <w:divBdr>
        <w:top w:val="none" w:sz="0" w:space="0" w:color="auto"/>
        <w:left w:val="none" w:sz="0" w:space="0" w:color="auto"/>
        <w:bottom w:val="none" w:sz="0" w:space="0" w:color="auto"/>
        <w:right w:val="none" w:sz="0" w:space="0" w:color="auto"/>
      </w:divBdr>
    </w:div>
    <w:div w:id="1591544867">
      <w:bodyDiv w:val="1"/>
      <w:marLeft w:val="0"/>
      <w:marRight w:val="0"/>
      <w:marTop w:val="0"/>
      <w:marBottom w:val="0"/>
      <w:divBdr>
        <w:top w:val="none" w:sz="0" w:space="0" w:color="auto"/>
        <w:left w:val="none" w:sz="0" w:space="0" w:color="auto"/>
        <w:bottom w:val="none" w:sz="0" w:space="0" w:color="auto"/>
        <w:right w:val="none" w:sz="0" w:space="0" w:color="auto"/>
      </w:divBdr>
      <w:divsChild>
        <w:div w:id="581841329">
          <w:marLeft w:val="0"/>
          <w:marRight w:val="0"/>
          <w:marTop w:val="0"/>
          <w:marBottom w:val="0"/>
          <w:divBdr>
            <w:top w:val="none" w:sz="0" w:space="0" w:color="auto"/>
            <w:left w:val="none" w:sz="0" w:space="0" w:color="auto"/>
            <w:bottom w:val="none" w:sz="0" w:space="0" w:color="auto"/>
            <w:right w:val="none" w:sz="0" w:space="0" w:color="auto"/>
          </w:divBdr>
          <w:divsChild>
            <w:div w:id="56368300">
              <w:marLeft w:val="0"/>
              <w:marRight w:val="0"/>
              <w:marTop w:val="0"/>
              <w:marBottom w:val="0"/>
              <w:divBdr>
                <w:top w:val="none" w:sz="0" w:space="0" w:color="auto"/>
                <w:left w:val="none" w:sz="0" w:space="0" w:color="auto"/>
                <w:bottom w:val="none" w:sz="0" w:space="0" w:color="auto"/>
                <w:right w:val="none" w:sz="0" w:space="0" w:color="auto"/>
              </w:divBdr>
            </w:div>
            <w:div w:id="152065455">
              <w:marLeft w:val="0"/>
              <w:marRight w:val="0"/>
              <w:marTop w:val="0"/>
              <w:marBottom w:val="0"/>
              <w:divBdr>
                <w:top w:val="none" w:sz="0" w:space="0" w:color="auto"/>
                <w:left w:val="none" w:sz="0" w:space="0" w:color="auto"/>
                <w:bottom w:val="none" w:sz="0" w:space="0" w:color="auto"/>
                <w:right w:val="none" w:sz="0" w:space="0" w:color="auto"/>
              </w:divBdr>
            </w:div>
            <w:div w:id="165294927">
              <w:marLeft w:val="0"/>
              <w:marRight w:val="0"/>
              <w:marTop w:val="0"/>
              <w:marBottom w:val="0"/>
              <w:divBdr>
                <w:top w:val="none" w:sz="0" w:space="0" w:color="auto"/>
                <w:left w:val="none" w:sz="0" w:space="0" w:color="auto"/>
                <w:bottom w:val="none" w:sz="0" w:space="0" w:color="auto"/>
                <w:right w:val="none" w:sz="0" w:space="0" w:color="auto"/>
              </w:divBdr>
            </w:div>
            <w:div w:id="224610522">
              <w:marLeft w:val="0"/>
              <w:marRight w:val="0"/>
              <w:marTop w:val="0"/>
              <w:marBottom w:val="0"/>
              <w:divBdr>
                <w:top w:val="none" w:sz="0" w:space="0" w:color="auto"/>
                <w:left w:val="none" w:sz="0" w:space="0" w:color="auto"/>
                <w:bottom w:val="none" w:sz="0" w:space="0" w:color="auto"/>
                <w:right w:val="none" w:sz="0" w:space="0" w:color="auto"/>
              </w:divBdr>
            </w:div>
            <w:div w:id="244728553">
              <w:marLeft w:val="0"/>
              <w:marRight w:val="0"/>
              <w:marTop w:val="0"/>
              <w:marBottom w:val="0"/>
              <w:divBdr>
                <w:top w:val="none" w:sz="0" w:space="0" w:color="auto"/>
                <w:left w:val="none" w:sz="0" w:space="0" w:color="auto"/>
                <w:bottom w:val="none" w:sz="0" w:space="0" w:color="auto"/>
                <w:right w:val="none" w:sz="0" w:space="0" w:color="auto"/>
              </w:divBdr>
            </w:div>
            <w:div w:id="418793601">
              <w:marLeft w:val="0"/>
              <w:marRight w:val="0"/>
              <w:marTop w:val="0"/>
              <w:marBottom w:val="0"/>
              <w:divBdr>
                <w:top w:val="none" w:sz="0" w:space="0" w:color="auto"/>
                <w:left w:val="none" w:sz="0" w:space="0" w:color="auto"/>
                <w:bottom w:val="none" w:sz="0" w:space="0" w:color="auto"/>
                <w:right w:val="none" w:sz="0" w:space="0" w:color="auto"/>
              </w:divBdr>
            </w:div>
            <w:div w:id="430930588">
              <w:marLeft w:val="0"/>
              <w:marRight w:val="0"/>
              <w:marTop w:val="0"/>
              <w:marBottom w:val="0"/>
              <w:divBdr>
                <w:top w:val="none" w:sz="0" w:space="0" w:color="auto"/>
                <w:left w:val="none" w:sz="0" w:space="0" w:color="auto"/>
                <w:bottom w:val="none" w:sz="0" w:space="0" w:color="auto"/>
                <w:right w:val="none" w:sz="0" w:space="0" w:color="auto"/>
              </w:divBdr>
            </w:div>
            <w:div w:id="445275547">
              <w:marLeft w:val="0"/>
              <w:marRight w:val="0"/>
              <w:marTop w:val="0"/>
              <w:marBottom w:val="0"/>
              <w:divBdr>
                <w:top w:val="none" w:sz="0" w:space="0" w:color="auto"/>
                <w:left w:val="none" w:sz="0" w:space="0" w:color="auto"/>
                <w:bottom w:val="none" w:sz="0" w:space="0" w:color="auto"/>
                <w:right w:val="none" w:sz="0" w:space="0" w:color="auto"/>
              </w:divBdr>
            </w:div>
            <w:div w:id="501361037">
              <w:marLeft w:val="0"/>
              <w:marRight w:val="0"/>
              <w:marTop w:val="0"/>
              <w:marBottom w:val="0"/>
              <w:divBdr>
                <w:top w:val="none" w:sz="0" w:space="0" w:color="auto"/>
                <w:left w:val="none" w:sz="0" w:space="0" w:color="auto"/>
                <w:bottom w:val="none" w:sz="0" w:space="0" w:color="auto"/>
                <w:right w:val="none" w:sz="0" w:space="0" w:color="auto"/>
              </w:divBdr>
            </w:div>
            <w:div w:id="586809685">
              <w:marLeft w:val="0"/>
              <w:marRight w:val="0"/>
              <w:marTop w:val="0"/>
              <w:marBottom w:val="0"/>
              <w:divBdr>
                <w:top w:val="none" w:sz="0" w:space="0" w:color="auto"/>
                <w:left w:val="none" w:sz="0" w:space="0" w:color="auto"/>
                <w:bottom w:val="none" w:sz="0" w:space="0" w:color="auto"/>
                <w:right w:val="none" w:sz="0" w:space="0" w:color="auto"/>
              </w:divBdr>
            </w:div>
            <w:div w:id="611086293">
              <w:marLeft w:val="0"/>
              <w:marRight w:val="0"/>
              <w:marTop w:val="0"/>
              <w:marBottom w:val="0"/>
              <w:divBdr>
                <w:top w:val="none" w:sz="0" w:space="0" w:color="auto"/>
                <w:left w:val="none" w:sz="0" w:space="0" w:color="auto"/>
                <w:bottom w:val="none" w:sz="0" w:space="0" w:color="auto"/>
                <w:right w:val="none" w:sz="0" w:space="0" w:color="auto"/>
              </w:divBdr>
            </w:div>
            <w:div w:id="635112285">
              <w:marLeft w:val="0"/>
              <w:marRight w:val="0"/>
              <w:marTop w:val="0"/>
              <w:marBottom w:val="0"/>
              <w:divBdr>
                <w:top w:val="none" w:sz="0" w:space="0" w:color="auto"/>
                <w:left w:val="none" w:sz="0" w:space="0" w:color="auto"/>
                <w:bottom w:val="none" w:sz="0" w:space="0" w:color="auto"/>
                <w:right w:val="none" w:sz="0" w:space="0" w:color="auto"/>
              </w:divBdr>
              <w:divsChild>
                <w:div w:id="1259413467">
                  <w:marLeft w:val="0"/>
                  <w:marRight w:val="0"/>
                  <w:marTop w:val="0"/>
                  <w:marBottom w:val="0"/>
                  <w:divBdr>
                    <w:top w:val="none" w:sz="0" w:space="0" w:color="auto"/>
                    <w:left w:val="none" w:sz="0" w:space="0" w:color="auto"/>
                    <w:bottom w:val="none" w:sz="0" w:space="0" w:color="auto"/>
                    <w:right w:val="none" w:sz="0" w:space="0" w:color="auto"/>
                  </w:divBdr>
                  <w:divsChild>
                    <w:div w:id="13193017">
                      <w:marLeft w:val="0"/>
                      <w:marRight w:val="150"/>
                      <w:marTop w:val="0"/>
                      <w:marBottom w:val="0"/>
                      <w:divBdr>
                        <w:top w:val="none" w:sz="0" w:space="0" w:color="auto"/>
                        <w:left w:val="none" w:sz="0" w:space="0" w:color="auto"/>
                        <w:bottom w:val="none" w:sz="0" w:space="0" w:color="auto"/>
                        <w:right w:val="none" w:sz="0" w:space="0" w:color="auto"/>
                      </w:divBdr>
                      <w:divsChild>
                        <w:div w:id="444538502">
                          <w:marLeft w:val="0"/>
                          <w:marRight w:val="150"/>
                          <w:marTop w:val="0"/>
                          <w:marBottom w:val="0"/>
                          <w:divBdr>
                            <w:top w:val="none" w:sz="0" w:space="0" w:color="auto"/>
                            <w:left w:val="none" w:sz="0" w:space="0" w:color="auto"/>
                            <w:bottom w:val="none" w:sz="0" w:space="0" w:color="auto"/>
                            <w:right w:val="none" w:sz="0" w:space="0" w:color="auto"/>
                          </w:divBdr>
                        </w:div>
                      </w:divsChild>
                    </w:div>
                    <w:div w:id="28453459">
                      <w:marLeft w:val="0"/>
                      <w:marRight w:val="150"/>
                      <w:marTop w:val="0"/>
                      <w:marBottom w:val="0"/>
                      <w:divBdr>
                        <w:top w:val="none" w:sz="0" w:space="0" w:color="auto"/>
                        <w:left w:val="none" w:sz="0" w:space="0" w:color="auto"/>
                        <w:bottom w:val="none" w:sz="0" w:space="0" w:color="auto"/>
                        <w:right w:val="none" w:sz="0" w:space="0" w:color="auto"/>
                      </w:divBdr>
                      <w:divsChild>
                        <w:div w:id="924651865">
                          <w:marLeft w:val="0"/>
                          <w:marRight w:val="150"/>
                          <w:marTop w:val="0"/>
                          <w:marBottom w:val="0"/>
                          <w:divBdr>
                            <w:top w:val="none" w:sz="0" w:space="0" w:color="auto"/>
                            <w:left w:val="none" w:sz="0" w:space="0" w:color="auto"/>
                            <w:bottom w:val="none" w:sz="0" w:space="0" w:color="auto"/>
                            <w:right w:val="none" w:sz="0" w:space="0" w:color="auto"/>
                          </w:divBdr>
                        </w:div>
                      </w:divsChild>
                    </w:div>
                    <w:div w:id="44065270">
                      <w:marLeft w:val="0"/>
                      <w:marRight w:val="150"/>
                      <w:marTop w:val="0"/>
                      <w:marBottom w:val="0"/>
                      <w:divBdr>
                        <w:top w:val="none" w:sz="0" w:space="0" w:color="auto"/>
                        <w:left w:val="none" w:sz="0" w:space="0" w:color="auto"/>
                        <w:bottom w:val="none" w:sz="0" w:space="0" w:color="auto"/>
                        <w:right w:val="none" w:sz="0" w:space="0" w:color="auto"/>
                      </w:divBdr>
                      <w:divsChild>
                        <w:div w:id="528376095">
                          <w:marLeft w:val="0"/>
                          <w:marRight w:val="150"/>
                          <w:marTop w:val="0"/>
                          <w:marBottom w:val="0"/>
                          <w:divBdr>
                            <w:top w:val="none" w:sz="0" w:space="0" w:color="auto"/>
                            <w:left w:val="none" w:sz="0" w:space="0" w:color="auto"/>
                            <w:bottom w:val="none" w:sz="0" w:space="0" w:color="auto"/>
                            <w:right w:val="none" w:sz="0" w:space="0" w:color="auto"/>
                          </w:divBdr>
                        </w:div>
                      </w:divsChild>
                    </w:div>
                    <w:div w:id="393284133">
                      <w:marLeft w:val="0"/>
                      <w:marRight w:val="150"/>
                      <w:marTop w:val="0"/>
                      <w:marBottom w:val="0"/>
                      <w:divBdr>
                        <w:top w:val="none" w:sz="0" w:space="0" w:color="auto"/>
                        <w:left w:val="none" w:sz="0" w:space="0" w:color="auto"/>
                        <w:bottom w:val="none" w:sz="0" w:space="0" w:color="auto"/>
                        <w:right w:val="none" w:sz="0" w:space="0" w:color="auto"/>
                      </w:divBdr>
                      <w:divsChild>
                        <w:div w:id="1537620963">
                          <w:marLeft w:val="0"/>
                          <w:marRight w:val="150"/>
                          <w:marTop w:val="0"/>
                          <w:marBottom w:val="0"/>
                          <w:divBdr>
                            <w:top w:val="none" w:sz="0" w:space="0" w:color="auto"/>
                            <w:left w:val="none" w:sz="0" w:space="0" w:color="auto"/>
                            <w:bottom w:val="none" w:sz="0" w:space="0" w:color="auto"/>
                            <w:right w:val="none" w:sz="0" w:space="0" w:color="auto"/>
                          </w:divBdr>
                        </w:div>
                      </w:divsChild>
                    </w:div>
                    <w:div w:id="998386338">
                      <w:marLeft w:val="0"/>
                      <w:marRight w:val="150"/>
                      <w:marTop w:val="0"/>
                      <w:marBottom w:val="0"/>
                      <w:divBdr>
                        <w:top w:val="none" w:sz="0" w:space="0" w:color="auto"/>
                        <w:left w:val="none" w:sz="0" w:space="0" w:color="auto"/>
                        <w:bottom w:val="none" w:sz="0" w:space="0" w:color="auto"/>
                        <w:right w:val="none" w:sz="0" w:space="0" w:color="auto"/>
                      </w:divBdr>
                      <w:divsChild>
                        <w:div w:id="1340280684">
                          <w:marLeft w:val="0"/>
                          <w:marRight w:val="150"/>
                          <w:marTop w:val="0"/>
                          <w:marBottom w:val="0"/>
                          <w:divBdr>
                            <w:top w:val="none" w:sz="0" w:space="0" w:color="auto"/>
                            <w:left w:val="none" w:sz="0" w:space="0" w:color="auto"/>
                            <w:bottom w:val="none" w:sz="0" w:space="0" w:color="auto"/>
                            <w:right w:val="none" w:sz="0" w:space="0" w:color="auto"/>
                          </w:divBdr>
                        </w:div>
                      </w:divsChild>
                    </w:div>
                    <w:div w:id="1011298270">
                      <w:marLeft w:val="0"/>
                      <w:marRight w:val="150"/>
                      <w:marTop w:val="0"/>
                      <w:marBottom w:val="0"/>
                      <w:divBdr>
                        <w:top w:val="none" w:sz="0" w:space="0" w:color="auto"/>
                        <w:left w:val="none" w:sz="0" w:space="0" w:color="auto"/>
                        <w:bottom w:val="none" w:sz="0" w:space="0" w:color="auto"/>
                        <w:right w:val="none" w:sz="0" w:space="0" w:color="auto"/>
                      </w:divBdr>
                      <w:divsChild>
                        <w:div w:id="1966693684">
                          <w:marLeft w:val="0"/>
                          <w:marRight w:val="150"/>
                          <w:marTop w:val="0"/>
                          <w:marBottom w:val="0"/>
                          <w:divBdr>
                            <w:top w:val="none" w:sz="0" w:space="0" w:color="auto"/>
                            <w:left w:val="none" w:sz="0" w:space="0" w:color="auto"/>
                            <w:bottom w:val="none" w:sz="0" w:space="0" w:color="auto"/>
                            <w:right w:val="none" w:sz="0" w:space="0" w:color="auto"/>
                          </w:divBdr>
                        </w:div>
                      </w:divsChild>
                    </w:div>
                    <w:div w:id="1143038017">
                      <w:marLeft w:val="0"/>
                      <w:marRight w:val="150"/>
                      <w:marTop w:val="0"/>
                      <w:marBottom w:val="0"/>
                      <w:divBdr>
                        <w:top w:val="none" w:sz="0" w:space="0" w:color="auto"/>
                        <w:left w:val="none" w:sz="0" w:space="0" w:color="auto"/>
                        <w:bottom w:val="none" w:sz="0" w:space="0" w:color="auto"/>
                        <w:right w:val="none" w:sz="0" w:space="0" w:color="auto"/>
                      </w:divBdr>
                      <w:divsChild>
                        <w:div w:id="1403066415">
                          <w:marLeft w:val="0"/>
                          <w:marRight w:val="150"/>
                          <w:marTop w:val="0"/>
                          <w:marBottom w:val="0"/>
                          <w:divBdr>
                            <w:top w:val="none" w:sz="0" w:space="0" w:color="auto"/>
                            <w:left w:val="none" w:sz="0" w:space="0" w:color="auto"/>
                            <w:bottom w:val="none" w:sz="0" w:space="0" w:color="auto"/>
                            <w:right w:val="none" w:sz="0" w:space="0" w:color="auto"/>
                          </w:divBdr>
                        </w:div>
                      </w:divsChild>
                    </w:div>
                    <w:div w:id="1517304760">
                      <w:marLeft w:val="0"/>
                      <w:marRight w:val="150"/>
                      <w:marTop w:val="0"/>
                      <w:marBottom w:val="0"/>
                      <w:divBdr>
                        <w:top w:val="none" w:sz="0" w:space="0" w:color="auto"/>
                        <w:left w:val="none" w:sz="0" w:space="0" w:color="auto"/>
                        <w:bottom w:val="none" w:sz="0" w:space="0" w:color="auto"/>
                        <w:right w:val="none" w:sz="0" w:space="0" w:color="auto"/>
                      </w:divBdr>
                      <w:divsChild>
                        <w:div w:id="1243098521">
                          <w:marLeft w:val="0"/>
                          <w:marRight w:val="150"/>
                          <w:marTop w:val="0"/>
                          <w:marBottom w:val="0"/>
                          <w:divBdr>
                            <w:top w:val="none" w:sz="0" w:space="0" w:color="auto"/>
                            <w:left w:val="none" w:sz="0" w:space="0" w:color="auto"/>
                            <w:bottom w:val="none" w:sz="0" w:space="0" w:color="auto"/>
                            <w:right w:val="none" w:sz="0" w:space="0" w:color="auto"/>
                          </w:divBdr>
                        </w:div>
                      </w:divsChild>
                    </w:div>
                    <w:div w:id="1651321379">
                      <w:marLeft w:val="0"/>
                      <w:marRight w:val="150"/>
                      <w:marTop w:val="0"/>
                      <w:marBottom w:val="0"/>
                      <w:divBdr>
                        <w:top w:val="none" w:sz="0" w:space="0" w:color="auto"/>
                        <w:left w:val="none" w:sz="0" w:space="0" w:color="auto"/>
                        <w:bottom w:val="none" w:sz="0" w:space="0" w:color="auto"/>
                        <w:right w:val="none" w:sz="0" w:space="0" w:color="auto"/>
                      </w:divBdr>
                      <w:divsChild>
                        <w:div w:id="923150258">
                          <w:marLeft w:val="0"/>
                          <w:marRight w:val="150"/>
                          <w:marTop w:val="0"/>
                          <w:marBottom w:val="0"/>
                          <w:divBdr>
                            <w:top w:val="none" w:sz="0" w:space="0" w:color="auto"/>
                            <w:left w:val="none" w:sz="0" w:space="0" w:color="auto"/>
                            <w:bottom w:val="none" w:sz="0" w:space="0" w:color="auto"/>
                            <w:right w:val="none" w:sz="0" w:space="0" w:color="auto"/>
                          </w:divBdr>
                        </w:div>
                      </w:divsChild>
                    </w:div>
                    <w:div w:id="1866939152">
                      <w:marLeft w:val="0"/>
                      <w:marRight w:val="150"/>
                      <w:marTop w:val="0"/>
                      <w:marBottom w:val="0"/>
                      <w:divBdr>
                        <w:top w:val="none" w:sz="0" w:space="0" w:color="auto"/>
                        <w:left w:val="none" w:sz="0" w:space="0" w:color="auto"/>
                        <w:bottom w:val="none" w:sz="0" w:space="0" w:color="auto"/>
                        <w:right w:val="none" w:sz="0" w:space="0" w:color="auto"/>
                      </w:divBdr>
                    </w:div>
                    <w:div w:id="2036349911">
                      <w:marLeft w:val="0"/>
                      <w:marRight w:val="150"/>
                      <w:marTop w:val="0"/>
                      <w:marBottom w:val="0"/>
                      <w:divBdr>
                        <w:top w:val="none" w:sz="0" w:space="0" w:color="auto"/>
                        <w:left w:val="none" w:sz="0" w:space="0" w:color="auto"/>
                        <w:bottom w:val="none" w:sz="0" w:space="0" w:color="auto"/>
                        <w:right w:val="none" w:sz="0" w:space="0" w:color="auto"/>
                      </w:divBdr>
                      <w:divsChild>
                        <w:div w:id="1294823155">
                          <w:marLeft w:val="0"/>
                          <w:marRight w:val="150"/>
                          <w:marTop w:val="0"/>
                          <w:marBottom w:val="0"/>
                          <w:divBdr>
                            <w:top w:val="none" w:sz="0" w:space="0" w:color="auto"/>
                            <w:left w:val="none" w:sz="0" w:space="0" w:color="auto"/>
                            <w:bottom w:val="none" w:sz="0" w:space="0" w:color="auto"/>
                            <w:right w:val="none" w:sz="0" w:space="0" w:color="auto"/>
                          </w:divBdr>
                        </w:div>
                      </w:divsChild>
                    </w:div>
                    <w:div w:id="2122995223">
                      <w:marLeft w:val="0"/>
                      <w:marRight w:val="150"/>
                      <w:marTop w:val="0"/>
                      <w:marBottom w:val="0"/>
                      <w:divBdr>
                        <w:top w:val="none" w:sz="0" w:space="0" w:color="auto"/>
                        <w:left w:val="none" w:sz="0" w:space="0" w:color="auto"/>
                        <w:bottom w:val="none" w:sz="0" w:space="0" w:color="auto"/>
                        <w:right w:val="none" w:sz="0" w:space="0" w:color="auto"/>
                      </w:divBdr>
                      <w:divsChild>
                        <w:div w:id="453795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88456766">
              <w:marLeft w:val="0"/>
              <w:marRight w:val="0"/>
              <w:marTop w:val="0"/>
              <w:marBottom w:val="0"/>
              <w:divBdr>
                <w:top w:val="none" w:sz="0" w:space="0" w:color="auto"/>
                <w:left w:val="none" w:sz="0" w:space="0" w:color="auto"/>
                <w:bottom w:val="none" w:sz="0" w:space="0" w:color="auto"/>
                <w:right w:val="none" w:sz="0" w:space="0" w:color="auto"/>
              </w:divBdr>
            </w:div>
            <w:div w:id="804736019">
              <w:marLeft w:val="0"/>
              <w:marRight w:val="0"/>
              <w:marTop w:val="0"/>
              <w:marBottom w:val="0"/>
              <w:divBdr>
                <w:top w:val="none" w:sz="0" w:space="0" w:color="auto"/>
                <w:left w:val="none" w:sz="0" w:space="0" w:color="auto"/>
                <w:bottom w:val="none" w:sz="0" w:space="0" w:color="auto"/>
                <w:right w:val="none" w:sz="0" w:space="0" w:color="auto"/>
              </w:divBdr>
            </w:div>
            <w:div w:id="1002902249">
              <w:marLeft w:val="0"/>
              <w:marRight w:val="0"/>
              <w:marTop w:val="0"/>
              <w:marBottom w:val="0"/>
              <w:divBdr>
                <w:top w:val="none" w:sz="0" w:space="0" w:color="auto"/>
                <w:left w:val="none" w:sz="0" w:space="0" w:color="auto"/>
                <w:bottom w:val="none" w:sz="0" w:space="0" w:color="auto"/>
                <w:right w:val="none" w:sz="0" w:space="0" w:color="auto"/>
              </w:divBdr>
            </w:div>
            <w:div w:id="1005940594">
              <w:marLeft w:val="0"/>
              <w:marRight w:val="0"/>
              <w:marTop w:val="0"/>
              <w:marBottom w:val="0"/>
              <w:divBdr>
                <w:top w:val="none" w:sz="0" w:space="0" w:color="auto"/>
                <w:left w:val="none" w:sz="0" w:space="0" w:color="auto"/>
                <w:bottom w:val="none" w:sz="0" w:space="0" w:color="auto"/>
                <w:right w:val="none" w:sz="0" w:space="0" w:color="auto"/>
              </w:divBdr>
            </w:div>
            <w:div w:id="1037583009">
              <w:marLeft w:val="0"/>
              <w:marRight w:val="0"/>
              <w:marTop w:val="0"/>
              <w:marBottom w:val="0"/>
              <w:divBdr>
                <w:top w:val="none" w:sz="0" w:space="0" w:color="auto"/>
                <w:left w:val="none" w:sz="0" w:space="0" w:color="auto"/>
                <w:bottom w:val="none" w:sz="0" w:space="0" w:color="auto"/>
                <w:right w:val="none" w:sz="0" w:space="0" w:color="auto"/>
              </w:divBdr>
            </w:div>
            <w:div w:id="1079864526">
              <w:marLeft w:val="0"/>
              <w:marRight w:val="0"/>
              <w:marTop w:val="0"/>
              <w:marBottom w:val="0"/>
              <w:divBdr>
                <w:top w:val="none" w:sz="0" w:space="0" w:color="auto"/>
                <w:left w:val="none" w:sz="0" w:space="0" w:color="auto"/>
                <w:bottom w:val="none" w:sz="0" w:space="0" w:color="auto"/>
                <w:right w:val="none" w:sz="0" w:space="0" w:color="auto"/>
              </w:divBdr>
            </w:div>
            <w:div w:id="1330518511">
              <w:marLeft w:val="0"/>
              <w:marRight w:val="0"/>
              <w:marTop w:val="0"/>
              <w:marBottom w:val="0"/>
              <w:divBdr>
                <w:top w:val="none" w:sz="0" w:space="0" w:color="auto"/>
                <w:left w:val="none" w:sz="0" w:space="0" w:color="auto"/>
                <w:bottom w:val="none" w:sz="0" w:space="0" w:color="auto"/>
                <w:right w:val="none" w:sz="0" w:space="0" w:color="auto"/>
              </w:divBdr>
            </w:div>
            <w:div w:id="1578973565">
              <w:marLeft w:val="0"/>
              <w:marRight w:val="0"/>
              <w:marTop w:val="0"/>
              <w:marBottom w:val="0"/>
              <w:divBdr>
                <w:top w:val="none" w:sz="0" w:space="0" w:color="auto"/>
                <w:left w:val="none" w:sz="0" w:space="0" w:color="auto"/>
                <w:bottom w:val="none" w:sz="0" w:space="0" w:color="auto"/>
                <w:right w:val="none" w:sz="0" w:space="0" w:color="auto"/>
              </w:divBdr>
            </w:div>
            <w:div w:id="1610506010">
              <w:marLeft w:val="0"/>
              <w:marRight w:val="0"/>
              <w:marTop w:val="0"/>
              <w:marBottom w:val="0"/>
              <w:divBdr>
                <w:top w:val="none" w:sz="0" w:space="0" w:color="auto"/>
                <w:left w:val="none" w:sz="0" w:space="0" w:color="auto"/>
                <w:bottom w:val="none" w:sz="0" w:space="0" w:color="auto"/>
                <w:right w:val="none" w:sz="0" w:space="0" w:color="auto"/>
              </w:divBdr>
            </w:div>
            <w:div w:id="1735614922">
              <w:marLeft w:val="0"/>
              <w:marRight w:val="0"/>
              <w:marTop w:val="0"/>
              <w:marBottom w:val="0"/>
              <w:divBdr>
                <w:top w:val="none" w:sz="0" w:space="0" w:color="auto"/>
                <w:left w:val="none" w:sz="0" w:space="0" w:color="auto"/>
                <w:bottom w:val="none" w:sz="0" w:space="0" w:color="auto"/>
                <w:right w:val="none" w:sz="0" w:space="0" w:color="auto"/>
              </w:divBdr>
            </w:div>
            <w:div w:id="1794516810">
              <w:marLeft w:val="0"/>
              <w:marRight w:val="0"/>
              <w:marTop w:val="0"/>
              <w:marBottom w:val="0"/>
              <w:divBdr>
                <w:top w:val="none" w:sz="0" w:space="0" w:color="auto"/>
                <w:left w:val="none" w:sz="0" w:space="0" w:color="auto"/>
                <w:bottom w:val="none" w:sz="0" w:space="0" w:color="auto"/>
                <w:right w:val="none" w:sz="0" w:space="0" w:color="auto"/>
              </w:divBdr>
            </w:div>
            <w:div w:id="2079204385">
              <w:marLeft w:val="0"/>
              <w:marRight w:val="0"/>
              <w:marTop w:val="0"/>
              <w:marBottom w:val="0"/>
              <w:divBdr>
                <w:top w:val="none" w:sz="0" w:space="0" w:color="auto"/>
                <w:left w:val="none" w:sz="0" w:space="0" w:color="auto"/>
                <w:bottom w:val="none" w:sz="0" w:space="0" w:color="auto"/>
                <w:right w:val="none" w:sz="0" w:space="0" w:color="auto"/>
              </w:divBdr>
            </w:div>
            <w:div w:id="2122989252">
              <w:marLeft w:val="0"/>
              <w:marRight w:val="0"/>
              <w:marTop w:val="0"/>
              <w:marBottom w:val="0"/>
              <w:divBdr>
                <w:top w:val="none" w:sz="0" w:space="0" w:color="auto"/>
                <w:left w:val="none" w:sz="0" w:space="0" w:color="auto"/>
                <w:bottom w:val="none" w:sz="0" w:space="0" w:color="auto"/>
                <w:right w:val="none" w:sz="0" w:space="0" w:color="auto"/>
              </w:divBdr>
            </w:div>
            <w:div w:id="2144888944">
              <w:marLeft w:val="0"/>
              <w:marRight w:val="0"/>
              <w:marTop w:val="0"/>
              <w:marBottom w:val="0"/>
              <w:divBdr>
                <w:top w:val="none" w:sz="0" w:space="0" w:color="auto"/>
                <w:left w:val="none" w:sz="0" w:space="0" w:color="auto"/>
                <w:bottom w:val="none" w:sz="0" w:space="0" w:color="auto"/>
                <w:right w:val="none" w:sz="0" w:space="0" w:color="auto"/>
              </w:divBdr>
            </w:div>
          </w:divsChild>
        </w:div>
        <w:div w:id="1491756071">
          <w:marLeft w:val="0"/>
          <w:marRight w:val="0"/>
          <w:marTop w:val="0"/>
          <w:marBottom w:val="0"/>
          <w:divBdr>
            <w:top w:val="single" w:sz="6" w:space="4" w:color="D6DADC"/>
            <w:left w:val="none" w:sz="0" w:space="4" w:color="D6DADC"/>
            <w:bottom w:val="none" w:sz="0" w:space="4" w:color="D6DADC"/>
            <w:right w:val="none" w:sz="0" w:space="4" w:color="D6DADC"/>
          </w:divBdr>
        </w:div>
      </w:divsChild>
    </w:div>
    <w:div w:id="1628314168">
      <w:bodyDiv w:val="1"/>
      <w:marLeft w:val="0"/>
      <w:marRight w:val="0"/>
      <w:marTop w:val="0"/>
      <w:marBottom w:val="0"/>
      <w:divBdr>
        <w:top w:val="none" w:sz="0" w:space="0" w:color="auto"/>
        <w:left w:val="none" w:sz="0" w:space="0" w:color="auto"/>
        <w:bottom w:val="none" w:sz="0" w:space="0" w:color="auto"/>
        <w:right w:val="none" w:sz="0" w:space="0" w:color="auto"/>
      </w:divBdr>
      <w:divsChild>
        <w:div w:id="1775859260">
          <w:marLeft w:val="0"/>
          <w:marRight w:val="0"/>
          <w:marTop w:val="0"/>
          <w:marBottom w:val="0"/>
          <w:divBdr>
            <w:top w:val="none" w:sz="0" w:space="0" w:color="auto"/>
            <w:left w:val="none" w:sz="0" w:space="0" w:color="auto"/>
            <w:bottom w:val="none" w:sz="0" w:space="0" w:color="auto"/>
            <w:right w:val="none" w:sz="0" w:space="0" w:color="auto"/>
          </w:divBdr>
        </w:div>
        <w:div w:id="2090686817">
          <w:marLeft w:val="0"/>
          <w:marRight w:val="0"/>
          <w:marTop w:val="0"/>
          <w:marBottom w:val="0"/>
          <w:divBdr>
            <w:top w:val="none" w:sz="0" w:space="0" w:color="auto"/>
            <w:left w:val="none" w:sz="0" w:space="0" w:color="auto"/>
            <w:bottom w:val="none" w:sz="0" w:space="0" w:color="auto"/>
            <w:right w:val="none" w:sz="0" w:space="0" w:color="auto"/>
          </w:divBdr>
        </w:div>
      </w:divsChild>
    </w:div>
    <w:div w:id="1628854473">
      <w:bodyDiv w:val="1"/>
      <w:marLeft w:val="0"/>
      <w:marRight w:val="0"/>
      <w:marTop w:val="0"/>
      <w:marBottom w:val="0"/>
      <w:divBdr>
        <w:top w:val="none" w:sz="0" w:space="0" w:color="auto"/>
        <w:left w:val="none" w:sz="0" w:space="0" w:color="auto"/>
        <w:bottom w:val="none" w:sz="0" w:space="0" w:color="auto"/>
        <w:right w:val="none" w:sz="0" w:space="0" w:color="auto"/>
      </w:divBdr>
    </w:div>
    <w:div w:id="1629505459">
      <w:bodyDiv w:val="1"/>
      <w:marLeft w:val="0"/>
      <w:marRight w:val="0"/>
      <w:marTop w:val="0"/>
      <w:marBottom w:val="0"/>
      <w:divBdr>
        <w:top w:val="none" w:sz="0" w:space="0" w:color="auto"/>
        <w:left w:val="none" w:sz="0" w:space="0" w:color="auto"/>
        <w:bottom w:val="none" w:sz="0" w:space="0" w:color="auto"/>
        <w:right w:val="none" w:sz="0" w:space="0" w:color="auto"/>
      </w:divBdr>
      <w:divsChild>
        <w:div w:id="956368810">
          <w:marLeft w:val="0"/>
          <w:marRight w:val="0"/>
          <w:marTop w:val="0"/>
          <w:marBottom w:val="0"/>
          <w:divBdr>
            <w:top w:val="none" w:sz="0" w:space="0" w:color="auto"/>
            <w:left w:val="none" w:sz="0" w:space="0" w:color="auto"/>
            <w:bottom w:val="none" w:sz="0" w:space="0" w:color="auto"/>
            <w:right w:val="none" w:sz="0" w:space="0" w:color="auto"/>
          </w:divBdr>
        </w:div>
        <w:div w:id="1152528205">
          <w:marLeft w:val="0"/>
          <w:marRight w:val="0"/>
          <w:marTop w:val="0"/>
          <w:marBottom w:val="0"/>
          <w:divBdr>
            <w:top w:val="none" w:sz="0" w:space="0" w:color="auto"/>
            <w:left w:val="none" w:sz="0" w:space="0" w:color="auto"/>
            <w:bottom w:val="none" w:sz="0" w:space="0" w:color="auto"/>
            <w:right w:val="none" w:sz="0" w:space="0" w:color="auto"/>
          </w:divBdr>
        </w:div>
      </w:divsChild>
    </w:div>
    <w:div w:id="1634561170">
      <w:bodyDiv w:val="1"/>
      <w:marLeft w:val="0"/>
      <w:marRight w:val="0"/>
      <w:marTop w:val="0"/>
      <w:marBottom w:val="0"/>
      <w:divBdr>
        <w:top w:val="none" w:sz="0" w:space="0" w:color="auto"/>
        <w:left w:val="none" w:sz="0" w:space="0" w:color="auto"/>
        <w:bottom w:val="none" w:sz="0" w:space="0" w:color="auto"/>
        <w:right w:val="none" w:sz="0" w:space="0" w:color="auto"/>
      </w:divBdr>
      <w:divsChild>
        <w:div w:id="381710807">
          <w:marLeft w:val="0"/>
          <w:marRight w:val="0"/>
          <w:marTop w:val="0"/>
          <w:marBottom w:val="0"/>
          <w:divBdr>
            <w:top w:val="none" w:sz="0" w:space="0" w:color="auto"/>
            <w:left w:val="none" w:sz="0" w:space="0" w:color="auto"/>
            <w:bottom w:val="none" w:sz="0" w:space="0" w:color="auto"/>
            <w:right w:val="none" w:sz="0" w:space="0" w:color="auto"/>
          </w:divBdr>
          <w:divsChild>
            <w:div w:id="85881905">
              <w:marLeft w:val="0"/>
              <w:marRight w:val="0"/>
              <w:marTop w:val="0"/>
              <w:marBottom w:val="0"/>
              <w:divBdr>
                <w:top w:val="none" w:sz="0" w:space="0" w:color="auto"/>
                <w:left w:val="none" w:sz="0" w:space="0" w:color="auto"/>
                <w:bottom w:val="none" w:sz="0" w:space="0" w:color="auto"/>
                <w:right w:val="none" w:sz="0" w:space="0" w:color="auto"/>
              </w:divBdr>
            </w:div>
            <w:div w:id="95486064">
              <w:marLeft w:val="0"/>
              <w:marRight w:val="0"/>
              <w:marTop w:val="0"/>
              <w:marBottom w:val="0"/>
              <w:divBdr>
                <w:top w:val="none" w:sz="0" w:space="0" w:color="auto"/>
                <w:left w:val="none" w:sz="0" w:space="0" w:color="auto"/>
                <w:bottom w:val="none" w:sz="0" w:space="0" w:color="auto"/>
                <w:right w:val="none" w:sz="0" w:space="0" w:color="auto"/>
              </w:divBdr>
            </w:div>
            <w:div w:id="122816196">
              <w:marLeft w:val="0"/>
              <w:marRight w:val="0"/>
              <w:marTop w:val="0"/>
              <w:marBottom w:val="0"/>
              <w:divBdr>
                <w:top w:val="none" w:sz="0" w:space="0" w:color="auto"/>
                <w:left w:val="none" w:sz="0" w:space="0" w:color="auto"/>
                <w:bottom w:val="none" w:sz="0" w:space="0" w:color="auto"/>
                <w:right w:val="none" w:sz="0" w:space="0" w:color="auto"/>
              </w:divBdr>
            </w:div>
            <w:div w:id="149056092">
              <w:marLeft w:val="0"/>
              <w:marRight w:val="0"/>
              <w:marTop w:val="0"/>
              <w:marBottom w:val="0"/>
              <w:divBdr>
                <w:top w:val="none" w:sz="0" w:space="0" w:color="auto"/>
                <w:left w:val="none" w:sz="0" w:space="0" w:color="auto"/>
                <w:bottom w:val="none" w:sz="0" w:space="0" w:color="auto"/>
                <w:right w:val="none" w:sz="0" w:space="0" w:color="auto"/>
              </w:divBdr>
            </w:div>
            <w:div w:id="188494445">
              <w:marLeft w:val="0"/>
              <w:marRight w:val="0"/>
              <w:marTop w:val="0"/>
              <w:marBottom w:val="0"/>
              <w:divBdr>
                <w:top w:val="none" w:sz="0" w:space="0" w:color="auto"/>
                <w:left w:val="none" w:sz="0" w:space="0" w:color="auto"/>
                <w:bottom w:val="none" w:sz="0" w:space="0" w:color="auto"/>
                <w:right w:val="none" w:sz="0" w:space="0" w:color="auto"/>
              </w:divBdr>
            </w:div>
            <w:div w:id="204560092">
              <w:marLeft w:val="0"/>
              <w:marRight w:val="0"/>
              <w:marTop w:val="0"/>
              <w:marBottom w:val="0"/>
              <w:divBdr>
                <w:top w:val="none" w:sz="0" w:space="0" w:color="auto"/>
                <w:left w:val="none" w:sz="0" w:space="0" w:color="auto"/>
                <w:bottom w:val="none" w:sz="0" w:space="0" w:color="auto"/>
                <w:right w:val="none" w:sz="0" w:space="0" w:color="auto"/>
              </w:divBdr>
            </w:div>
            <w:div w:id="207492238">
              <w:marLeft w:val="0"/>
              <w:marRight w:val="0"/>
              <w:marTop w:val="0"/>
              <w:marBottom w:val="0"/>
              <w:divBdr>
                <w:top w:val="none" w:sz="0" w:space="0" w:color="auto"/>
                <w:left w:val="none" w:sz="0" w:space="0" w:color="auto"/>
                <w:bottom w:val="none" w:sz="0" w:space="0" w:color="auto"/>
                <w:right w:val="none" w:sz="0" w:space="0" w:color="auto"/>
              </w:divBdr>
            </w:div>
            <w:div w:id="243345886">
              <w:marLeft w:val="0"/>
              <w:marRight w:val="0"/>
              <w:marTop w:val="0"/>
              <w:marBottom w:val="0"/>
              <w:divBdr>
                <w:top w:val="none" w:sz="0" w:space="0" w:color="auto"/>
                <w:left w:val="none" w:sz="0" w:space="0" w:color="auto"/>
                <w:bottom w:val="none" w:sz="0" w:space="0" w:color="auto"/>
                <w:right w:val="none" w:sz="0" w:space="0" w:color="auto"/>
              </w:divBdr>
            </w:div>
            <w:div w:id="284586508">
              <w:marLeft w:val="0"/>
              <w:marRight w:val="0"/>
              <w:marTop w:val="0"/>
              <w:marBottom w:val="0"/>
              <w:divBdr>
                <w:top w:val="none" w:sz="0" w:space="0" w:color="auto"/>
                <w:left w:val="none" w:sz="0" w:space="0" w:color="auto"/>
                <w:bottom w:val="none" w:sz="0" w:space="0" w:color="auto"/>
                <w:right w:val="none" w:sz="0" w:space="0" w:color="auto"/>
              </w:divBdr>
            </w:div>
            <w:div w:id="406726707">
              <w:marLeft w:val="0"/>
              <w:marRight w:val="0"/>
              <w:marTop w:val="0"/>
              <w:marBottom w:val="0"/>
              <w:divBdr>
                <w:top w:val="none" w:sz="0" w:space="0" w:color="auto"/>
                <w:left w:val="none" w:sz="0" w:space="0" w:color="auto"/>
                <w:bottom w:val="none" w:sz="0" w:space="0" w:color="auto"/>
                <w:right w:val="none" w:sz="0" w:space="0" w:color="auto"/>
              </w:divBdr>
            </w:div>
            <w:div w:id="407311837">
              <w:marLeft w:val="0"/>
              <w:marRight w:val="0"/>
              <w:marTop w:val="0"/>
              <w:marBottom w:val="0"/>
              <w:divBdr>
                <w:top w:val="none" w:sz="0" w:space="0" w:color="auto"/>
                <w:left w:val="none" w:sz="0" w:space="0" w:color="auto"/>
                <w:bottom w:val="none" w:sz="0" w:space="0" w:color="auto"/>
                <w:right w:val="none" w:sz="0" w:space="0" w:color="auto"/>
              </w:divBdr>
            </w:div>
            <w:div w:id="440998485">
              <w:marLeft w:val="0"/>
              <w:marRight w:val="0"/>
              <w:marTop w:val="0"/>
              <w:marBottom w:val="0"/>
              <w:divBdr>
                <w:top w:val="none" w:sz="0" w:space="0" w:color="auto"/>
                <w:left w:val="none" w:sz="0" w:space="0" w:color="auto"/>
                <w:bottom w:val="none" w:sz="0" w:space="0" w:color="auto"/>
                <w:right w:val="none" w:sz="0" w:space="0" w:color="auto"/>
              </w:divBdr>
            </w:div>
            <w:div w:id="462697003">
              <w:marLeft w:val="0"/>
              <w:marRight w:val="0"/>
              <w:marTop w:val="0"/>
              <w:marBottom w:val="0"/>
              <w:divBdr>
                <w:top w:val="none" w:sz="0" w:space="0" w:color="auto"/>
                <w:left w:val="none" w:sz="0" w:space="0" w:color="auto"/>
                <w:bottom w:val="none" w:sz="0" w:space="0" w:color="auto"/>
                <w:right w:val="none" w:sz="0" w:space="0" w:color="auto"/>
              </w:divBdr>
            </w:div>
            <w:div w:id="492524643">
              <w:marLeft w:val="0"/>
              <w:marRight w:val="0"/>
              <w:marTop w:val="0"/>
              <w:marBottom w:val="0"/>
              <w:divBdr>
                <w:top w:val="none" w:sz="0" w:space="0" w:color="auto"/>
                <w:left w:val="none" w:sz="0" w:space="0" w:color="auto"/>
                <w:bottom w:val="none" w:sz="0" w:space="0" w:color="auto"/>
                <w:right w:val="none" w:sz="0" w:space="0" w:color="auto"/>
              </w:divBdr>
            </w:div>
            <w:div w:id="499590398">
              <w:marLeft w:val="0"/>
              <w:marRight w:val="0"/>
              <w:marTop w:val="0"/>
              <w:marBottom w:val="0"/>
              <w:divBdr>
                <w:top w:val="none" w:sz="0" w:space="0" w:color="auto"/>
                <w:left w:val="none" w:sz="0" w:space="0" w:color="auto"/>
                <w:bottom w:val="none" w:sz="0" w:space="0" w:color="auto"/>
                <w:right w:val="none" w:sz="0" w:space="0" w:color="auto"/>
              </w:divBdr>
            </w:div>
            <w:div w:id="592785996">
              <w:marLeft w:val="0"/>
              <w:marRight w:val="0"/>
              <w:marTop w:val="0"/>
              <w:marBottom w:val="0"/>
              <w:divBdr>
                <w:top w:val="none" w:sz="0" w:space="0" w:color="auto"/>
                <w:left w:val="none" w:sz="0" w:space="0" w:color="auto"/>
                <w:bottom w:val="none" w:sz="0" w:space="0" w:color="auto"/>
                <w:right w:val="none" w:sz="0" w:space="0" w:color="auto"/>
              </w:divBdr>
            </w:div>
            <w:div w:id="604188809">
              <w:marLeft w:val="0"/>
              <w:marRight w:val="0"/>
              <w:marTop w:val="0"/>
              <w:marBottom w:val="0"/>
              <w:divBdr>
                <w:top w:val="none" w:sz="0" w:space="0" w:color="auto"/>
                <w:left w:val="none" w:sz="0" w:space="0" w:color="auto"/>
                <w:bottom w:val="none" w:sz="0" w:space="0" w:color="auto"/>
                <w:right w:val="none" w:sz="0" w:space="0" w:color="auto"/>
              </w:divBdr>
            </w:div>
            <w:div w:id="638538828">
              <w:marLeft w:val="0"/>
              <w:marRight w:val="0"/>
              <w:marTop w:val="0"/>
              <w:marBottom w:val="0"/>
              <w:divBdr>
                <w:top w:val="none" w:sz="0" w:space="0" w:color="auto"/>
                <w:left w:val="none" w:sz="0" w:space="0" w:color="auto"/>
                <w:bottom w:val="none" w:sz="0" w:space="0" w:color="auto"/>
                <w:right w:val="none" w:sz="0" w:space="0" w:color="auto"/>
              </w:divBdr>
            </w:div>
            <w:div w:id="831062300">
              <w:marLeft w:val="0"/>
              <w:marRight w:val="0"/>
              <w:marTop w:val="0"/>
              <w:marBottom w:val="0"/>
              <w:divBdr>
                <w:top w:val="none" w:sz="0" w:space="0" w:color="auto"/>
                <w:left w:val="none" w:sz="0" w:space="0" w:color="auto"/>
                <w:bottom w:val="none" w:sz="0" w:space="0" w:color="auto"/>
                <w:right w:val="none" w:sz="0" w:space="0" w:color="auto"/>
              </w:divBdr>
            </w:div>
            <w:div w:id="831337164">
              <w:marLeft w:val="0"/>
              <w:marRight w:val="0"/>
              <w:marTop w:val="0"/>
              <w:marBottom w:val="0"/>
              <w:divBdr>
                <w:top w:val="none" w:sz="0" w:space="0" w:color="auto"/>
                <w:left w:val="none" w:sz="0" w:space="0" w:color="auto"/>
                <w:bottom w:val="none" w:sz="0" w:space="0" w:color="auto"/>
                <w:right w:val="none" w:sz="0" w:space="0" w:color="auto"/>
              </w:divBdr>
              <w:divsChild>
                <w:div w:id="46997220">
                  <w:marLeft w:val="0"/>
                  <w:marRight w:val="0"/>
                  <w:marTop w:val="0"/>
                  <w:marBottom w:val="0"/>
                  <w:divBdr>
                    <w:top w:val="none" w:sz="0" w:space="0" w:color="auto"/>
                    <w:left w:val="none" w:sz="0" w:space="0" w:color="auto"/>
                    <w:bottom w:val="none" w:sz="0" w:space="0" w:color="auto"/>
                    <w:right w:val="none" w:sz="0" w:space="0" w:color="auto"/>
                  </w:divBdr>
                  <w:divsChild>
                    <w:div w:id="151142785">
                      <w:marLeft w:val="0"/>
                      <w:marRight w:val="150"/>
                      <w:marTop w:val="0"/>
                      <w:marBottom w:val="0"/>
                      <w:divBdr>
                        <w:top w:val="none" w:sz="0" w:space="0" w:color="auto"/>
                        <w:left w:val="none" w:sz="0" w:space="0" w:color="auto"/>
                        <w:bottom w:val="none" w:sz="0" w:space="0" w:color="auto"/>
                        <w:right w:val="none" w:sz="0" w:space="0" w:color="auto"/>
                      </w:divBdr>
                      <w:divsChild>
                        <w:div w:id="2091123656">
                          <w:marLeft w:val="0"/>
                          <w:marRight w:val="150"/>
                          <w:marTop w:val="0"/>
                          <w:marBottom w:val="0"/>
                          <w:divBdr>
                            <w:top w:val="none" w:sz="0" w:space="0" w:color="auto"/>
                            <w:left w:val="none" w:sz="0" w:space="0" w:color="auto"/>
                            <w:bottom w:val="none" w:sz="0" w:space="0" w:color="auto"/>
                            <w:right w:val="none" w:sz="0" w:space="0" w:color="auto"/>
                          </w:divBdr>
                        </w:div>
                      </w:divsChild>
                    </w:div>
                    <w:div w:id="235434492">
                      <w:marLeft w:val="0"/>
                      <w:marRight w:val="150"/>
                      <w:marTop w:val="0"/>
                      <w:marBottom w:val="0"/>
                      <w:divBdr>
                        <w:top w:val="none" w:sz="0" w:space="0" w:color="auto"/>
                        <w:left w:val="none" w:sz="0" w:space="0" w:color="auto"/>
                        <w:bottom w:val="none" w:sz="0" w:space="0" w:color="auto"/>
                        <w:right w:val="none" w:sz="0" w:space="0" w:color="auto"/>
                      </w:divBdr>
                      <w:divsChild>
                        <w:div w:id="1060518413">
                          <w:marLeft w:val="0"/>
                          <w:marRight w:val="150"/>
                          <w:marTop w:val="0"/>
                          <w:marBottom w:val="0"/>
                          <w:divBdr>
                            <w:top w:val="none" w:sz="0" w:space="0" w:color="auto"/>
                            <w:left w:val="none" w:sz="0" w:space="0" w:color="auto"/>
                            <w:bottom w:val="none" w:sz="0" w:space="0" w:color="auto"/>
                            <w:right w:val="none" w:sz="0" w:space="0" w:color="auto"/>
                          </w:divBdr>
                        </w:div>
                      </w:divsChild>
                    </w:div>
                    <w:div w:id="444546758">
                      <w:marLeft w:val="0"/>
                      <w:marRight w:val="150"/>
                      <w:marTop w:val="0"/>
                      <w:marBottom w:val="0"/>
                      <w:divBdr>
                        <w:top w:val="none" w:sz="0" w:space="0" w:color="auto"/>
                        <w:left w:val="none" w:sz="0" w:space="0" w:color="auto"/>
                        <w:bottom w:val="none" w:sz="0" w:space="0" w:color="auto"/>
                        <w:right w:val="none" w:sz="0" w:space="0" w:color="auto"/>
                      </w:divBdr>
                      <w:divsChild>
                        <w:div w:id="2002856073">
                          <w:marLeft w:val="0"/>
                          <w:marRight w:val="150"/>
                          <w:marTop w:val="0"/>
                          <w:marBottom w:val="0"/>
                          <w:divBdr>
                            <w:top w:val="none" w:sz="0" w:space="0" w:color="auto"/>
                            <w:left w:val="none" w:sz="0" w:space="0" w:color="auto"/>
                            <w:bottom w:val="none" w:sz="0" w:space="0" w:color="auto"/>
                            <w:right w:val="none" w:sz="0" w:space="0" w:color="auto"/>
                          </w:divBdr>
                        </w:div>
                      </w:divsChild>
                    </w:div>
                    <w:div w:id="483394847">
                      <w:marLeft w:val="0"/>
                      <w:marRight w:val="150"/>
                      <w:marTop w:val="0"/>
                      <w:marBottom w:val="0"/>
                      <w:divBdr>
                        <w:top w:val="none" w:sz="0" w:space="0" w:color="auto"/>
                        <w:left w:val="none" w:sz="0" w:space="0" w:color="auto"/>
                        <w:bottom w:val="none" w:sz="0" w:space="0" w:color="auto"/>
                        <w:right w:val="none" w:sz="0" w:space="0" w:color="auto"/>
                      </w:divBdr>
                      <w:divsChild>
                        <w:div w:id="106043261">
                          <w:marLeft w:val="0"/>
                          <w:marRight w:val="150"/>
                          <w:marTop w:val="0"/>
                          <w:marBottom w:val="0"/>
                          <w:divBdr>
                            <w:top w:val="none" w:sz="0" w:space="0" w:color="auto"/>
                            <w:left w:val="none" w:sz="0" w:space="0" w:color="auto"/>
                            <w:bottom w:val="none" w:sz="0" w:space="0" w:color="auto"/>
                            <w:right w:val="none" w:sz="0" w:space="0" w:color="auto"/>
                          </w:divBdr>
                        </w:div>
                      </w:divsChild>
                    </w:div>
                    <w:div w:id="799034589">
                      <w:marLeft w:val="0"/>
                      <w:marRight w:val="150"/>
                      <w:marTop w:val="0"/>
                      <w:marBottom w:val="0"/>
                      <w:divBdr>
                        <w:top w:val="none" w:sz="0" w:space="0" w:color="auto"/>
                        <w:left w:val="none" w:sz="0" w:space="0" w:color="auto"/>
                        <w:bottom w:val="none" w:sz="0" w:space="0" w:color="auto"/>
                        <w:right w:val="none" w:sz="0" w:space="0" w:color="auto"/>
                      </w:divBdr>
                      <w:divsChild>
                        <w:div w:id="982582297">
                          <w:marLeft w:val="0"/>
                          <w:marRight w:val="150"/>
                          <w:marTop w:val="0"/>
                          <w:marBottom w:val="0"/>
                          <w:divBdr>
                            <w:top w:val="none" w:sz="0" w:space="0" w:color="auto"/>
                            <w:left w:val="none" w:sz="0" w:space="0" w:color="auto"/>
                            <w:bottom w:val="none" w:sz="0" w:space="0" w:color="auto"/>
                            <w:right w:val="none" w:sz="0" w:space="0" w:color="auto"/>
                          </w:divBdr>
                        </w:div>
                      </w:divsChild>
                    </w:div>
                    <w:div w:id="1262303041">
                      <w:marLeft w:val="0"/>
                      <w:marRight w:val="150"/>
                      <w:marTop w:val="0"/>
                      <w:marBottom w:val="0"/>
                      <w:divBdr>
                        <w:top w:val="none" w:sz="0" w:space="0" w:color="auto"/>
                        <w:left w:val="none" w:sz="0" w:space="0" w:color="auto"/>
                        <w:bottom w:val="none" w:sz="0" w:space="0" w:color="auto"/>
                        <w:right w:val="none" w:sz="0" w:space="0" w:color="auto"/>
                      </w:divBdr>
                      <w:divsChild>
                        <w:div w:id="1083183100">
                          <w:marLeft w:val="0"/>
                          <w:marRight w:val="150"/>
                          <w:marTop w:val="0"/>
                          <w:marBottom w:val="0"/>
                          <w:divBdr>
                            <w:top w:val="none" w:sz="0" w:space="0" w:color="auto"/>
                            <w:left w:val="none" w:sz="0" w:space="0" w:color="auto"/>
                            <w:bottom w:val="none" w:sz="0" w:space="0" w:color="auto"/>
                            <w:right w:val="none" w:sz="0" w:space="0" w:color="auto"/>
                          </w:divBdr>
                        </w:div>
                      </w:divsChild>
                    </w:div>
                    <w:div w:id="1269582963">
                      <w:marLeft w:val="0"/>
                      <w:marRight w:val="150"/>
                      <w:marTop w:val="0"/>
                      <w:marBottom w:val="0"/>
                      <w:divBdr>
                        <w:top w:val="none" w:sz="0" w:space="0" w:color="auto"/>
                        <w:left w:val="none" w:sz="0" w:space="0" w:color="auto"/>
                        <w:bottom w:val="none" w:sz="0" w:space="0" w:color="auto"/>
                        <w:right w:val="none" w:sz="0" w:space="0" w:color="auto"/>
                      </w:divBdr>
                      <w:divsChild>
                        <w:div w:id="2096318294">
                          <w:marLeft w:val="0"/>
                          <w:marRight w:val="150"/>
                          <w:marTop w:val="0"/>
                          <w:marBottom w:val="0"/>
                          <w:divBdr>
                            <w:top w:val="none" w:sz="0" w:space="0" w:color="auto"/>
                            <w:left w:val="none" w:sz="0" w:space="0" w:color="auto"/>
                            <w:bottom w:val="none" w:sz="0" w:space="0" w:color="auto"/>
                            <w:right w:val="none" w:sz="0" w:space="0" w:color="auto"/>
                          </w:divBdr>
                        </w:div>
                      </w:divsChild>
                    </w:div>
                    <w:div w:id="1367564632">
                      <w:marLeft w:val="0"/>
                      <w:marRight w:val="150"/>
                      <w:marTop w:val="0"/>
                      <w:marBottom w:val="0"/>
                      <w:divBdr>
                        <w:top w:val="none" w:sz="0" w:space="0" w:color="auto"/>
                        <w:left w:val="none" w:sz="0" w:space="0" w:color="auto"/>
                        <w:bottom w:val="none" w:sz="0" w:space="0" w:color="auto"/>
                        <w:right w:val="none" w:sz="0" w:space="0" w:color="auto"/>
                      </w:divBdr>
                      <w:divsChild>
                        <w:div w:id="2062747170">
                          <w:marLeft w:val="0"/>
                          <w:marRight w:val="150"/>
                          <w:marTop w:val="0"/>
                          <w:marBottom w:val="0"/>
                          <w:divBdr>
                            <w:top w:val="none" w:sz="0" w:space="0" w:color="auto"/>
                            <w:left w:val="none" w:sz="0" w:space="0" w:color="auto"/>
                            <w:bottom w:val="none" w:sz="0" w:space="0" w:color="auto"/>
                            <w:right w:val="none" w:sz="0" w:space="0" w:color="auto"/>
                          </w:divBdr>
                        </w:div>
                      </w:divsChild>
                    </w:div>
                    <w:div w:id="1444884935">
                      <w:marLeft w:val="0"/>
                      <w:marRight w:val="150"/>
                      <w:marTop w:val="0"/>
                      <w:marBottom w:val="0"/>
                      <w:divBdr>
                        <w:top w:val="none" w:sz="0" w:space="0" w:color="auto"/>
                        <w:left w:val="none" w:sz="0" w:space="0" w:color="auto"/>
                        <w:bottom w:val="none" w:sz="0" w:space="0" w:color="auto"/>
                        <w:right w:val="none" w:sz="0" w:space="0" w:color="auto"/>
                      </w:divBdr>
                      <w:divsChild>
                        <w:div w:id="2046250542">
                          <w:marLeft w:val="0"/>
                          <w:marRight w:val="150"/>
                          <w:marTop w:val="0"/>
                          <w:marBottom w:val="0"/>
                          <w:divBdr>
                            <w:top w:val="none" w:sz="0" w:space="0" w:color="auto"/>
                            <w:left w:val="none" w:sz="0" w:space="0" w:color="auto"/>
                            <w:bottom w:val="none" w:sz="0" w:space="0" w:color="auto"/>
                            <w:right w:val="none" w:sz="0" w:space="0" w:color="auto"/>
                          </w:divBdr>
                        </w:div>
                      </w:divsChild>
                    </w:div>
                    <w:div w:id="1643805771">
                      <w:marLeft w:val="0"/>
                      <w:marRight w:val="150"/>
                      <w:marTop w:val="0"/>
                      <w:marBottom w:val="0"/>
                      <w:divBdr>
                        <w:top w:val="none" w:sz="0" w:space="0" w:color="auto"/>
                        <w:left w:val="none" w:sz="0" w:space="0" w:color="auto"/>
                        <w:bottom w:val="none" w:sz="0" w:space="0" w:color="auto"/>
                        <w:right w:val="none" w:sz="0" w:space="0" w:color="auto"/>
                      </w:divBdr>
                    </w:div>
                    <w:div w:id="1680159203">
                      <w:marLeft w:val="0"/>
                      <w:marRight w:val="150"/>
                      <w:marTop w:val="0"/>
                      <w:marBottom w:val="0"/>
                      <w:divBdr>
                        <w:top w:val="none" w:sz="0" w:space="0" w:color="auto"/>
                        <w:left w:val="none" w:sz="0" w:space="0" w:color="auto"/>
                        <w:bottom w:val="none" w:sz="0" w:space="0" w:color="auto"/>
                        <w:right w:val="none" w:sz="0" w:space="0" w:color="auto"/>
                      </w:divBdr>
                      <w:divsChild>
                        <w:div w:id="1866483783">
                          <w:marLeft w:val="0"/>
                          <w:marRight w:val="150"/>
                          <w:marTop w:val="0"/>
                          <w:marBottom w:val="0"/>
                          <w:divBdr>
                            <w:top w:val="none" w:sz="0" w:space="0" w:color="auto"/>
                            <w:left w:val="none" w:sz="0" w:space="0" w:color="auto"/>
                            <w:bottom w:val="none" w:sz="0" w:space="0" w:color="auto"/>
                            <w:right w:val="none" w:sz="0" w:space="0" w:color="auto"/>
                          </w:divBdr>
                        </w:div>
                      </w:divsChild>
                    </w:div>
                    <w:div w:id="1907841670">
                      <w:marLeft w:val="0"/>
                      <w:marRight w:val="150"/>
                      <w:marTop w:val="0"/>
                      <w:marBottom w:val="0"/>
                      <w:divBdr>
                        <w:top w:val="none" w:sz="0" w:space="0" w:color="auto"/>
                        <w:left w:val="none" w:sz="0" w:space="0" w:color="auto"/>
                        <w:bottom w:val="none" w:sz="0" w:space="0" w:color="auto"/>
                        <w:right w:val="none" w:sz="0" w:space="0" w:color="auto"/>
                      </w:divBdr>
                      <w:divsChild>
                        <w:div w:id="14224817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63905530">
              <w:marLeft w:val="0"/>
              <w:marRight w:val="0"/>
              <w:marTop w:val="0"/>
              <w:marBottom w:val="0"/>
              <w:divBdr>
                <w:top w:val="none" w:sz="0" w:space="0" w:color="auto"/>
                <w:left w:val="none" w:sz="0" w:space="0" w:color="auto"/>
                <w:bottom w:val="none" w:sz="0" w:space="0" w:color="auto"/>
                <w:right w:val="none" w:sz="0" w:space="0" w:color="auto"/>
              </w:divBdr>
            </w:div>
            <w:div w:id="919798900">
              <w:marLeft w:val="0"/>
              <w:marRight w:val="0"/>
              <w:marTop w:val="0"/>
              <w:marBottom w:val="0"/>
              <w:divBdr>
                <w:top w:val="none" w:sz="0" w:space="0" w:color="auto"/>
                <w:left w:val="none" w:sz="0" w:space="0" w:color="auto"/>
                <w:bottom w:val="none" w:sz="0" w:space="0" w:color="auto"/>
                <w:right w:val="none" w:sz="0" w:space="0" w:color="auto"/>
              </w:divBdr>
            </w:div>
            <w:div w:id="935868771">
              <w:marLeft w:val="0"/>
              <w:marRight w:val="0"/>
              <w:marTop w:val="0"/>
              <w:marBottom w:val="0"/>
              <w:divBdr>
                <w:top w:val="none" w:sz="0" w:space="0" w:color="auto"/>
                <w:left w:val="none" w:sz="0" w:space="0" w:color="auto"/>
                <w:bottom w:val="none" w:sz="0" w:space="0" w:color="auto"/>
                <w:right w:val="none" w:sz="0" w:space="0" w:color="auto"/>
              </w:divBdr>
            </w:div>
            <w:div w:id="939797260">
              <w:marLeft w:val="0"/>
              <w:marRight w:val="0"/>
              <w:marTop w:val="0"/>
              <w:marBottom w:val="0"/>
              <w:divBdr>
                <w:top w:val="none" w:sz="0" w:space="0" w:color="auto"/>
                <w:left w:val="none" w:sz="0" w:space="0" w:color="auto"/>
                <w:bottom w:val="none" w:sz="0" w:space="0" w:color="auto"/>
                <w:right w:val="none" w:sz="0" w:space="0" w:color="auto"/>
              </w:divBdr>
            </w:div>
            <w:div w:id="991101772">
              <w:marLeft w:val="0"/>
              <w:marRight w:val="0"/>
              <w:marTop w:val="0"/>
              <w:marBottom w:val="0"/>
              <w:divBdr>
                <w:top w:val="none" w:sz="0" w:space="0" w:color="auto"/>
                <w:left w:val="none" w:sz="0" w:space="0" w:color="auto"/>
                <w:bottom w:val="none" w:sz="0" w:space="0" w:color="auto"/>
                <w:right w:val="none" w:sz="0" w:space="0" w:color="auto"/>
              </w:divBdr>
            </w:div>
            <w:div w:id="999696648">
              <w:marLeft w:val="0"/>
              <w:marRight w:val="0"/>
              <w:marTop w:val="0"/>
              <w:marBottom w:val="0"/>
              <w:divBdr>
                <w:top w:val="none" w:sz="0" w:space="0" w:color="auto"/>
                <w:left w:val="none" w:sz="0" w:space="0" w:color="auto"/>
                <w:bottom w:val="none" w:sz="0" w:space="0" w:color="auto"/>
                <w:right w:val="none" w:sz="0" w:space="0" w:color="auto"/>
              </w:divBdr>
            </w:div>
            <w:div w:id="1062486372">
              <w:marLeft w:val="0"/>
              <w:marRight w:val="0"/>
              <w:marTop w:val="0"/>
              <w:marBottom w:val="0"/>
              <w:divBdr>
                <w:top w:val="none" w:sz="0" w:space="0" w:color="auto"/>
                <w:left w:val="none" w:sz="0" w:space="0" w:color="auto"/>
                <w:bottom w:val="none" w:sz="0" w:space="0" w:color="auto"/>
                <w:right w:val="none" w:sz="0" w:space="0" w:color="auto"/>
              </w:divBdr>
            </w:div>
            <w:div w:id="1097335252">
              <w:marLeft w:val="0"/>
              <w:marRight w:val="0"/>
              <w:marTop w:val="0"/>
              <w:marBottom w:val="0"/>
              <w:divBdr>
                <w:top w:val="none" w:sz="0" w:space="0" w:color="auto"/>
                <w:left w:val="none" w:sz="0" w:space="0" w:color="auto"/>
                <w:bottom w:val="none" w:sz="0" w:space="0" w:color="auto"/>
                <w:right w:val="none" w:sz="0" w:space="0" w:color="auto"/>
              </w:divBdr>
            </w:div>
            <w:div w:id="1106802578">
              <w:marLeft w:val="0"/>
              <w:marRight w:val="0"/>
              <w:marTop w:val="0"/>
              <w:marBottom w:val="0"/>
              <w:divBdr>
                <w:top w:val="none" w:sz="0" w:space="0" w:color="auto"/>
                <w:left w:val="none" w:sz="0" w:space="0" w:color="auto"/>
                <w:bottom w:val="none" w:sz="0" w:space="0" w:color="auto"/>
                <w:right w:val="none" w:sz="0" w:space="0" w:color="auto"/>
              </w:divBdr>
            </w:div>
            <w:div w:id="1128284715">
              <w:marLeft w:val="0"/>
              <w:marRight w:val="0"/>
              <w:marTop w:val="0"/>
              <w:marBottom w:val="0"/>
              <w:divBdr>
                <w:top w:val="none" w:sz="0" w:space="0" w:color="auto"/>
                <w:left w:val="none" w:sz="0" w:space="0" w:color="auto"/>
                <w:bottom w:val="none" w:sz="0" w:space="0" w:color="auto"/>
                <w:right w:val="none" w:sz="0" w:space="0" w:color="auto"/>
              </w:divBdr>
            </w:div>
            <w:div w:id="1153184095">
              <w:marLeft w:val="0"/>
              <w:marRight w:val="0"/>
              <w:marTop w:val="0"/>
              <w:marBottom w:val="0"/>
              <w:divBdr>
                <w:top w:val="none" w:sz="0" w:space="0" w:color="auto"/>
                <w:left w:val="none" w:sz="0" w:space="0" w:color="auto"/>
                <w:bottom w:val="none" w:sz="0" w:space="0" w:color="auto"/>
                <w:right w:val="none" w:sz="0" w:space="0" w:color="auto"/>
              </w:divBdr>
            </w:div>
            <w:div w:id="1172332782">
              <w:marLeft w:val="0"/>
              <w:marRight w:val="0"/>
              <w:marTop w:val="0"/>
              <w:marBottom w:val="0"/>
              <w:divBdr>
                <w:top w:val="none" w:sz="0" w:space="0" w:color="auto"/>
                <w:left w:val="none" w:sz="0" w:space="0" w:color="auto"/>
                <w:bottom w:val="none" w:sz="0" w:space="0" w:color="auto"/>
                <w:right w:val="none" w:sz="0" w:space="0" w:color="auto"/>
              </w:divBdr>
            </w:div>
            <w:div w:id="1175219452">
              <w:marLeft w:val="0"/>
              <w:marRight w:val="0"/>
              <w:marTop w:val="0"/>
              <w:marBottom w:val="0"/>
              <w:divBdr>
                <w:top w:val="none" w:sz="0" w:space="0" w:color="auto"/>
                <w:left w:val="none" w:sz="0" w:space="0" w:color="auto"/>
                <w:bottom w:val="none" w:sz="0" w:space="0" w:color="auto"/>
                <w:right w:val="none" w:sz="0" w:space="0" w:color="auto"/>
              </w:divBdr>
            </w:div>
            <w:div w:id="1190609095">
              <w:marLeft w:val="0"/>
              <w:marRight w:val="0"/>
              <w:marTop w:val="0"/>
              <w:marBottom w:val="0"/>
              <w:divBdr>
                <w:top w:val="none" w:sz="0" w:space="0" w:color="auto"/>
                <w:left w:val="none" w:sz="0" w:space="0" w:color="auto"/>
                <w:bottom w:val="none" w:sz="0" w:space="0" w:color="auto"/>
                <w:right w:val="none" w:sz="0" w:space="0" w:color="auto"/>
              </w:divBdr>
            </w:div>
            <w:div w:id="1226185945">
              <w:marLeft w:val="0"/>
              <w:marRight w:val="0"/>
              <w:marTop w:val="0"/>
              <w:marBottom w:val="0"/>
              <w:divBdr>
                <w:top w:val="none" w:sz="0" w:space="0" w:color="auto"/>
                <w:left w:val="none" w:sz="0" w:space="0" w:color="auto"/>
                <w:bottom w:val="none" w:sz="0" w:space="0" w:color="auto"/>
                <w:right w:val="none" w:sz="0" w:space="0" w:color="auto"/>
              </w:divBdr>
            </w:div>
            <w:div w:id="1247767955">
              <w:marLeft w:val="0"/>
              <w:marRight w:val="0"/>
              <w:marTop w:val="0"/>
              <w:marBottom w:val="0"/>
              <w:divBdr>
                <w:top w:val="none" w:sz="0" w:space="0" w:color="auto"/>
                <w:left w:val="none" w:sz="0" w:space="0" w:color="auto"/>
                <w:bottom w:val="none" w:sz="0" w:space="0" w:color="auto"/>
                <w:right w:val="none" w:sz="0" w:space="0" w:color="auto"/>
              </w:divBdr>
            </w:div>
            <w:div w:id="1248805464">
              <w:marLeft w:val="0"/>
              <w:marRight w:val="0"/>
              <w:marTop w:val="0"/>
              <w:marBottom w:val="0"/>
              <w:divBdr>
                <w:top w:val="none" w:sz="0" w:space="0" w:color="auto"/>
                <w:left w:val="none" w:sz="0" w:space="0" w:color="auto"/>
                <w:bottom w:val="none" w:sz="0" w:space="0" w:color="auto"/>
                <w:right w:val="none" w:sz="0" w:space="0" w:color="auto"/>
              </w:divBdr>
            </w:div>
            <w:div w:id="1250231691">
              <w:marLeft w:val="0"/>
              <w:marRight w:val="0"/>
              <w:marTop w:val="0"/>
              <w:marBottom w:val="0"/>
              <w:divBdr>
                <w:top w:val="none" w:sz="0" w:space="0" w:color="auto"/>
                <w:left w:val="none" w:sz="0" w:space="0" w:color="auto"/>
                <w:bottom w:val="none" w:sz="0" w:space="0" w:color="auto"/>
                <w:right w:val="none" w:sz="0" w:space="0" w:color="auto"/>
              </w:divBdr>
            </w:div>
            <w:div w:id="1342782725">
              <w:marLeft w:val="0"/>
              <w:marRight w:val="0"/>
              <w:marTop w:val="0"/>
              <w:marBottom w:val="0"/>
              <w:divBdr>
                <w:top w:val="none" w:sz="0" w:space="0" w:color="auto"/>
                <w:left w:val="none" w:sz="0" w:space="0" w:color="auto"/>
                <w:bottom w:val="none" w:sz="0" w:space="0" w:color="auto"/>
                <w:right w:val="none" w:sz="0" w:space="0" w:color="auto"/>
              </w:divBdr>
            </w:div>
            <w:div w:id="1402363669">
              <w:marLeft w:val="0"/>
              <w:marRight w:val="0"/>
              <w:marTop w:val="0"/>
              <w:marBottom w:val="0"/>
              <w:divBdr>
                <w:top w:val="none" w:sz="0" w:space="0" w:color="auto"/>
                <w:left w:val="none" w:sz="0" w:space="0" w:color="auto"/>
                <w:bottom w:val="none" w:sz="0" w:space="0" w:color="auto"/>
                <w:right w:val="none" w:sz="0" w:space="0" w:color="auto"/>
              </w:divBdr>
            </w:div>
            <w:div w:id="1479372424">
              <w:marLeft w:val="0"/>
              <w:marRight w:val="0"/>
              <w:marTop w:val="0"/>
              <w:marBottom w:val="0"/>
              <w:divBdr>
                <w:top w:val="none" w:sz="0" w:space="0" w:color="auto"/>
                <w:left w:val="none" w:sz="0" w:space="0" w:color="auto"/>
                <w:bottom w:val="none" w:sz="0" w:space="0" w:color="auto"/>
                <w:right w:val="none" w:sz="0" w:space="0" w:color="auto"/>
              </w:divBdr>
            </w:div>
            <w:div w:id="1495412553">
              <w:marLeft w:val="0"/>
              <w:marRight w:val="0"/>
              <w:marTop w:val="0"/>
              <w:marBottom w:val="0"/>
              <w:divBdr>
                <w:top w:val="none" w:sz="0" w:space="0" w:color="auto"/>
                <w:left w:val="none" w:sz="0" w:space="0" w:color="auto"/>
                <w:bottom w:val="none" w:sz="0" w:space="0" w:color="auto"/>
                <w:right w:val="none" w:sz="0" w:space="0" w:color="auto"/>
              </w:divBdr>
            </w:div>
            <w:div w:id="1513639804">
              <w:marLeft w:val="0"/>
              <w:marRight w:val="0"/>
              <w:marTop w:val="0"/>
              <w:marBottom w:val="0"/>
              <w:divBdr>
                <w:top w:val="none" w:sz="0" w:space="0" w:color="auto"/>
                <w:left w:val="none" w:sz="0" w:space="0" w:color="auto"/>
                <w:bottom w:val="none" w:sz="0" w:space="0" w:color="auto"/>
                <w:right w:val="none" w:sz="0" w:space="0" w:color="auto"/>
              </w:divBdr>
            </w:div>
            <w:div w:id="1643533380">
              <w:marLeft w:val="0"/>
              <w:marRight w:val="0"/>
              <w:marTop w:val="0"/>
              <w:marBottom w:val="0"/>
              <w:divBdr>
                <w:top w:val="none" w:sz="0" w:space="0" w:color="auto"/>
                <w:left w:val="none" w:sz="0" w:space="0" w:color="auto"/>
                <w:bottom w:val="none" w:sz="0" w:space="0" w:color="auto"/>
                <w:right w:val="none" w:sz="0" w:space="0" w:color="auto"/>
              </w:divBdr>
            </w:div>
            <w:div w:id="1731148240">
              <w:marLeft w:val="0"/>
              <w:marRight w:val="0"/>
              <w:marTop w:val="0"/>
              <w:marBottom w:val="0"/>
              <w:divBdr>
                <w:top w:val="none" w:sz="0" w:space="0" w:color="auto"/>
                <w:left w:val="none" w:sz="0" w:space="0" w:color="auto"/>
                <w:bottom w:val="none" w:sz="0" w:space="0" w:color="auto"/>
                <w:right w:val="none" w:sz="0" w:space="0" w:color="auto"/>
              </w:divBdr>
            </w:div>
            <w:div w:id="1732264613">
              <w:marLeft w:val="0"/>
              <w:marRight w:val="0"/>
              <w:marTop w:val="0"/>
              <w:marBottom w:val="0"/>
              <w:divBdr>
                <w:top w:val="none" w:sz="0" w:space="0" w:color="auto"/>
                <w:left w:val="none" w:sz="0" w:space="0" w:color="auto"/>
                <w:bottom w:val="none" w:sz="0" w:space="0" w:color="auto"/>
                <w:right w:val="none" w:sz="0" w:space="0" w:color="auto"/>
              </w:divBdr>
            </w:div>
            <w:div w:id="1815874510">
              <w:marLeft w:val="0"/>
              <w:marRight w:val="0"/>
              <w:marTop w:val="0"/>
              <w:marBottom w:val="0"/>
              <w:divBdr>
                <w:top w:val="none" w:sz="0" w:space="0" w:color="auto"/>
                <w:left w:val="none" w:sz="0" w:space="0" w:color="auto"/>
                <w:bottom w:val="none" w:sz="0" w:space="0" w:color="auto"/>
                <w:right w:val="none" w:sz="0" w:space="0" w:color="auto"/>
              </w:divBdr>
            </w:div>
            <w:div w:id="1833183825">
              <w:marLeft w:val="0"/>
              <w:marRight w:val="0"/>
              <w:marTop w:val="0"/>
              <w:marBottom w:val="0"/>
              <w:divBdr>
                <w:top w:val="none" w:sz="0" w:space="0" w:color="auto"/>
                <w:left w:val="none" w:sz="0" w:space="0" w:color="auto"/>
                <w:bottom w:val="none" w:sz="0" w:space="0" w:color="auto"/>
                <w:right w:val="none" w:sz="0" w:space="0" w:color="auto"/>
              </w:divBdr>
            </w:div>
            <w:div w:id="1918009239">
              <w:marLeft w:val="0"/>
              <w:marRight w:val="0"/>
              <w:marTop w:val="0"/>
              <w:marBottom w:val="0"/>
              <w:divBdr>
                <w:top w:val="none" w:sz="0" w:space="0" w:color="auto"/>
                <w:left w:val="none" w:sz="0" w:space="0" w:color="auto"/>
                <w:bottom w:val="none" w:sz="0" w:space="0" w:color="auto"/>
                <w:right w:val="none" w:sz="0" w:space="0" w:color="auto"/>
              </w:divBdr>
            </w:div>
            <w:div w:id="2030328504">
              <w:marLeft w:val="0"/>
              <w:marRight w:val="0"/>
              <w:marTop w:val="0"/>
              <w:marBottom w:val="0"/>
              <w:divBdr>
                <w:top w:val="none" w:sz="0" w:space="0" w:color="auto"/>
                <w:left w:val="none" w:sz="0" w:space="0" w:color="auto"/>
                <w:bottom w:val="none" w:sz="0" w:space="0" w:color="auto"/>
                <w:right w:val="none" w:sz="0" w:space="0" w:color="auto"/>
              </w:divBdr>
            </w:div>
            <w:div w:id="2047555734">
              <w:marLeft w:val="0"/>
              <w:marRight w:val="0"/>
              <w:marTop w:val="0"/>
              <w:marBottom w:val="0"/>
              <w:divBdr>
                <w:top w:val="none" w:sz="0" w:space="0" w:color="auto"/>
                <w:left w:val="none" w:sz="0" w:space="0" w:color="auto"/>
                <w:bottom w:val="none" w:sz="0" w:space="0" w:color="auto"/>
                <w:right w:val="none" w:sz="0" w:space="0" w:color="auto"/>
              </w:divBdr>
            </w:div>
          </w:divsChild>
        </w:div>
        <w:div w:id="2057242036">
          <w:marLeft w:val="0"/>
          <w:marRight w:val="0"/>
          <w:marTop w:val="0"/>
          <w:marBottom w:val="0"/>
          <w:divBdr>
            <w:top w:val="single" w:sz="6" w:space="4" w:color="D6DADC"/>
            <w:left w:val="none" w:sz="0" w:space="4" w:color="D6DADC"/>
            <w:bottom w:val="none" w:sz="0" w:space="4" w:color="D6DADC"/>
            <w:right w:val="none" w:sz="0" w:space="4" w:color="D6DADC"/>
          </w:divBdr>
        </w:div>
      </w:divsChild>
    </w:div>
    <w:div w:id="1654219481">
      <w:bodyDiv w:val="1"/>
      <w:marLeft w:val="0"/>
      <w:marRight w:val="0"/>
      <w:marTop w:val="0"/>
      <w:marBottom w:val="0"/>
      <w:divBdr>
        <w:top w:val="none" w:sz="0" w:space="0" w:color="auto"/>
        <w:left w:val="none" w:sz="0" w:space="0" w:color="auto"/>
        <w:bottom w:val="none" w:sz="0" w:space="0" w:color="auto"/>
        <w:right w:val="none" w:sz="0" w:space="0" w:color="auto"/>
      </w:divBdr>
    </w:div>
    <w:div w:id="1669482687">
      <w:bodyDiv w:val="1"/>
      <w:marLeft w:val="0"/>
      <w:marRight w:val="0"/>
      <w:marTop w:val="0"/>
      <w:marBottom w:val="0"/>
      <w:divBdr>
        <w:top w:val="none" w:sz="0" w:space="0" w:color="auto"/>
        <w:left w:val="none" w:sz="0" w:space="0" w:color="auto"/>
        <w:bottom w:val="none" w:sz="0" w:space="0" w:color="auto"/>
        <w:right w:val="none" w:sz="0" w:space="0" w:color="auto"/>
      </w:divBdr>
    </w:div>
    <w:div w:id="1670864202">
      <w:bodyDiv w:val="1"/>
      <w:marLeft w:val="0"/>
      <w:marRight w:val="0"/>
      <w:marTop w:val="0"/>
      <w:marBottom w:val="0"/>
      <w:divBdr>
        <w:top w:val="none" w:sz="0" w:space="0" w:color="auto"/>
        <w:left w:val="none" w:sz="0" w:space="0" w:color="auto"/>
        <w:bottom w:val="none" w:sz="0" w:space="0" w:color="auto"/>
        <w:right w:val="none" w:sz="0" w:space="0" w:color="auto"/>
      </w:divBdr>
    </w:div>
    <w:div w:id="1750153472">
      <w:bodyDiv w:val="1"/>
      <w:marLeft w:val="0"/>
      <w:marRight w:val="0"/>
      <w:marTop w:val="0"/>
      <w:marBottom w:val="0"/>
      <w:divBdr>
        <w:top w:val="none" w:sz="0" w:space="0" w:color="auto"/>
        <w:left w:val="none" w:sz="0" w:space="0" w:color="auto"/>
        <w:bottom w:val="none" w:sz="0" w:space="0" w:color="auto"/>
        <w:right w:val="none" w:sz="0" w:space="0" w:color="auto"/>
      </w:divBdr>
    </w:div>
    <w:div w:id="1751806122">
      <w:bodyDiv w:val="1"/>
      <w:marLeft w:val="0"/>
      <w:marRight w:val="0"/>
      <w:marTop w:val="0"/>
      <w:marBottom w:val="0"/>
      <w:divBdr>
        <w:top w:val="none" w:sz="0" w:space="0" w:color="auto"/>
        <w:left w:val="none" w:sz="0" w:space="0" w:color="auto"/>
        <w:bottom w:val="none" w:sz="0" w:space="0" w:color="auto"/>
        <w:right w:val="none" w:sz="0" w:space="0" w:color="auto"/>
      </w:divBdr>
      <w:divsChild>
        <w:div w:id="966279122">
          <w:marLeft w:val="0"/>
          <w:marRight w:val="0"/>
          <w:marTop w:val="0"/>
          <w:marBottom w:val="0"/>
          <w:divBdr>
            <w:top w:val="none" w:sz="0" w:space="0" w:color="auto"/>
            <w:left w:val="none" w:sz="0" w:space="0" w:color="auto"/>
            <w:bottom w:val="none" w:sz="0" w:space="0" w:color="auto"/>
            <w:right w:val="none" w:sz="0" w:space="0" w:color="auto"/>
          </w:divBdr>
          <w:divsChild>
            <w:div w:id="186409467">
              <w:marLeft w:val="0"/>
              <w:marRight w:val="0"/>
              <w:marTop w:val="0"/>
              <w:marBottom w:val="0"/>
              <w:divBdr>
                <w:top w:val="none" w:sz="0" w:space="0" w:color="auto"/>
                <w:left w:val="none" w:sz="0" w:space="0" w:color="auto"/>
                <w:bottom w:val="none" w:sz="0" w:space="0" w:color="auto"/>
                <w:right w:val="none" w:sz="0" w:space="0" w:color="auto"/>
              </w:divBdr>
            </w:div>
            <w:div w:id="496772827">
              <w:marLeft w:val="0"/>
              <w:marRight w:val="0"/>
              <w:marTop w:val="0"/>
              <w:marBottom w:val="0"/>
              <w:divBdr>
                <w:top w:val="none" w:sz="0" w:space="0" w:color="auto"/>
                <w:left w:val="none" w:sz="0" w:space="0" w:color="auto"/>
                <w:bottom w:val="none" w:sz="0" w:space="0" w:color="auto"/>
                <w:right w:val="none" w:sz="0" w:space="0" w:color="auto"/>
              </w:divBdr>
            </w:div>
            <w:div w:id="655230107">
              <w:marLeft w:val="0"/>
              <w:marRight w:val="0"/>
              <w:marTop w:val="0"/>
              <w:marBottom w:val="0"/>
              <w:divBdr>
                <w:top w:val="none" w:sz="0" w:space="0" w:color="auto"/>
                <w:left w:val="none" w:sz="0" w:space="0" w:color="auto"/>
                <w:bottom w:val="none" w:sz="0" w:space="0" w:color="auto"/>
                <w:right w:val="none" w:sz="0" w:space="0" w:color="auto"/>
              </w:divBdr>
            </w:div>
            <w:div w:id="695738998">
              <w:marLeft w:val="0"/>
              <w:marRight w:val="0"/>
              <w:marTop w:val="0"/>
              <w:marBottom w:val="0"/>
              <w:divBdr>
                <w:top w:val="none" w:sz="0" w:space="0" w:color="auto"/>
                <w:left w:val="none" w:sz="0" w:space="0" w:color="auto"/>
                <w:bottom w:val="none" w:sz="0" w:space="0" w:color="auto"/>
                <w:right w:val="none" w:sz="0" w:space="0" w:color="auto"/>
              </w:divBdr>
            </w:div>
            <w:div w:id="918178145">
              <w:marLeft w:val="0"/>
              <w:marRight w:val="0"/>
              <w:marTop w:val="0"/>
              <w:marBottom w:val="0"/>
              <w:divBdr>
                <w:top w:val="none" w:sz="0" w:space="0" w:color="auto"/>
                <w:left w:val="none" w:sz="0" w:space="0" w:color="auto"/>
                <w:bottom w:val="none" w:sz="0" w:space="0" w:color="auto"/>
                <w:right w:val="none" w:sz="0" w:space="0" w:color="auto"/>
              </w:divBdr>
            </w:div>
            <w:div w:id="1002046871">
              <w:marLeft w:val="0"/>
              <w:marRight w:val="0"/>
              <w:marTop w:val="0"/>
              <w:marBottom w:val="0"/>
              <w:divBdr>
                <w:top w:val="none" w:sz="0" w:space="0" w:color="auto"/>
                <w:left w:val="none" w:sz="0" w:space="0" w:color="auto"/>
                <w:bottom w:val="none" w:sz="0" w:space="0" w:color="auto"/>
                <w:right w:val="none" w:sz="0" w:space="0" w:color="auto"/>
              </w:divBdr>
            </w:div>
            <w:div w:id="1061564705">
              <w:marLeft w:val="0"/>
              <w:marRight w:val="0"/>
              <w:marTop w:val="0"/>
              <w:marBottom w:val="0"/>
              <w:divBdr>
                <w:top w:val="none" w:sz="0" w:space="0" w:color="auto"/>
                <w:left w:val="none" w:sz="0" w:space="0" w:color="auto"/>
                <w:bottom w:val="none" w:sz="0" w:space="0" w:color="auto"/>
                <w:right w:val="none" w:sz="0" w:space="0" w:color="auto"/>
              </w:divBdr>
              <w:divsChild>
                <w:div w:id="349917735">
                  <w:marLeft w:val="0"/>
                  <w:marRight w:val="0"/>
                  <w:marTop w:val="0"/>
                  <w:marBottom w:val="0"/>
                  <w:divBdr>
                    <w:top w:val="none" w:sz="0" w:space="0" w:color="auto"/>
                    <w:left w:val="none" w:sz="0" w:space="0" w:color="auto"/>
                    <w:bottom w:val="none" w:sz="0" w:space="0" w:color="auto"/>
                    <w:right w:val="none" w:sz="0" w:space="0" w:color="auto"/>
                  </w:divBdr>
                  <w:divsChild>
                    <w:div w:id="210188363">
                      <w:marLeft w:val="0"/>
                      <w:marRight w:val="150"/>
                      <w:marTop w:val="0"/>
                      <w:marBottom w:val="0"/>
                      <w:divBdr>
                        <w:top w:val="none" w:sz="0" w:space="0" w:color="auto"/>
                        <w:left w:val="none" w:sz="0" w:space="0" w:color="auto"/>
                        <w:bottom w:val="none" w:sz="0" w:space="0" w:color="auto"/>
                        <w:right w:val="none" w:sz="0" w:space="0" w:color="auto"/>
                      </w:divBdr>
                      <w:divsChild>
                        <w:div w:id="2001540404">
                          <w:marLeft w:val="0"/>
                          <w:marRight w:val="150"/>
                          <w:marTop w:val="0"/>
                          <w:marBottom w:val="0"/>
                          <w:divBdr>
                            <w:top w:val="none" w:sz="0" w:space="0" w:color="auto"/>
                            <w:left w:val="none" w:sz="0" w:space="0" w:color="auto"/>
                            <w:bottom w:val="none" w:sz="0" w:space="0" w:color="auto"/>
                            <w:right w:val="none" w:sz="0" w:space="0" w:color="auto"/>
                          </w:divBdr>
                        </w:div>
                      </w:divsChild>
                    </w:div>
                    <w:div w:id="723025483">
                      <w:marLeft w:val="0"/>
                      <w:marRight w:val="150"/>
                      <w:marTop w:val="0"/>
                      <w:marBottom w:val="0"/>
                      <w:divBdr>
                        <w:top w:val="none" w:sz="0" w:space="0" w:color="auto"/>
                        <w:left w:val="none" w:sz="0" w:space="0" w:color="auto"/>
                        <w:bottom w:val="none" w:sz="0" w:space="0" w:color="auto"/>
                        <w:right w:val="none" w:sz="0" w:space="0" w:color="auto"/>
                      </w:divBdr>
                    </w:div>
                    <w:div w:id="1005396797">
                      <w:marLeft w:val="0"/>
                      <w:marRight w:val="150"/>
                      <w:marTop w:val="0"/>
                      <w:marBottom w:val="0"/>
                      <w:divBdr>
                        <w:top w:val="none" w:sz="0" w:space="0" w:color="auto"/>
                        <w:left w:val="none" w:sz="0" w:space="0" w:color="auto"/>
                        <w:bottom w:val="none" w:sz="0" w:space="0" w:color="auto"/>
                        <w:right w:val="none" w:sz="0" w:space="0" w:color="auto"/>
                      </w:divBdr>
                      <w:divsChild>
                        <w:div w:id="1510559861">
                          <w:marLeft w:val="0"/>
                          <w:marRight w:val="150"/>
                          <w:marTop w:val="0"/>
                          <w:marBottom w:val="0"/>
                          <w:divBdr>
                            <w:top w:val="none" w:sz="0" w:space="0" w:color="auto"/>
                            <w:left w:val="none" w:sz="0" w:space="0" w:color="auto"/>
                            <w:bottom w:val="none" w:sz="0" w:space="0" w:color="auto"/>
                            <w:right w:val="none" w:sz="0" w:space="0" w:color="auto"/>
                          </w:divBdr>
                        </w:div>
                      </w:divsChild>
                    </w:div>
                    <w:div w:id="1179851471">
                      <w:marLeft w:val="0"/>
                      <w:marRight w:val="150"/>
                      <w:marTop w:val="0"/>
                      <w:marBottom w:val="0"/>
                      <w:divBdr>
                        <w:top w:val="none" w:sz="0" w:space="0" w:color="auto"/>
                        <w:left w:val="none" w:sz="0" w:space="0" w:color="auto"/>
                        <w:bottom w:val="none" w:sz="0" w:space="0" w:color="auto"/>
                        <w:right w:val="none" w:sz="0" w:space="0" w:color="auto"/>
                      </w:divBdr>
                      <w:divsChild>
                        <w:div w:id="913662074">
                          <w:marLeft w:val="0"/>
                          <w:marRight w:val="150"/>
                          <w:marTop w:val="0"/>
                          <w:marBottom w:val="0"/>
                          <w:divBdr>
                            <w:top w:val="none" w:sz="0" w:space="0" w:color="auto"/>
                            <w:left w:val="none" w:sz="0" w:space="0" w:color="auto"/>
                            <w:bottom w:val="none" w:sz="0" w:space="0" w:color="auto"/>
                            <w:right w:val="none" w:sz="0" w:space="0" w:color="auto"/>
                          </w:divBdr>
                        </w:div>
                      </w:divsChild>
                    </w:div>
                    <w:div w:id="1218975738">
                      <w:marLeft w:val="0"/>
                      <w:marRight w:val="150"/>
                      <w:marTop w:val="0"/>
                      <w:marBottom w:val="0"/>
                      <w:divBdr>
                        <w:top w:val="none" w:sz="0" w:space="0" w:color="auto"/>
                        <w:left w:val="none" w:sz="0" w:space="0" w:color="auto"/>
                        <w:bottom w:val="none" w:sz="0" w:space="0" w:color="auto"/>
                        <w:right w:val="none" w:sz="0" w:space="0" w:color="auto"/>
                      </w:divBdr>
                      <w:divsChild>
                        <w:div w:id="535773944">
                          <w:marLeft w:val="0"/>
                          <w:marRight w:val="150"/>
                          <w:marTop w:val="0"/>
                          <w:marBottom w:val="0"/>
                          <w:divBdr>
                            <w:top w:val="none" w:sz="0" w:space="0" w:color="auto"/>
                            <w:left w:val="none" w:sz="0" w:space="0" w:color="auto"/>
                            <w:bottom w:val="none" w:sz="0" w:space="0" w:color="auto"/>
                            <w:right w:val="none" w:sz="0" w:space="0" w:color="auto"/>
                          </w:divBdr>
                        </w:div>
                      </w:divsChild>
                    </w:div>
                    <w:div w:id="1494222666">
                      <w:marLeft w:val="0"/>
                      <w:marRight w:val="150"/>
                      <w:marTop w:val="0"/>
                      <w:marBottom w:val="0"/>
                      <w:divBdr>
                        <w:top w:val="none" w:sz="0" w:space="0" w:color="auto"/>
                        <w:left w:val="none" w:sz="0" w:space="0" w:color="auto"/>
                        <w:bottom w:val="none" w:sz="0" w:space="0" w:color="auto"/>
                        <w:right w:val="none" w:sz="0" w:space="0" w:color="auto"/>
                      </w:divBdr>
                      <w:divsChild>
                        <w:div w:id="144320424">
                          <w:marLeft w:val="0"/>
                          <w:marRight w:val="150"/>
                          <w:marTop w:val="0"/>
                          <w:marBottom w:val="0"/>
                          <w:divBdr>
                            <w:top w:val="none" w:sz="0" w:space="0" w:color="auto"/>
                            <w:left w:val="none" w:sz="0" w:space="0" w:color="auto"/>
                            <w:bottom w:val="none" w:sz="0" w:space="0" w:color="auto"/>
                            <w:right w:val="none" w:sz="0" w:space="0" w:color="auto"/>
                          </w:divBdr>
                        </w:div>
                      </w:divsChild>
                    </w:div>
                    <w:div w:id="1788116200">
                      <w:marLeft w:val="0"/>
                      <w:marRight w:val="150"/>
                      <w:marTop w:val="0"/>
                      <w:marBottom w:val="0"/>
                      <w:divBdr>
                        <w:top w:val="none" w:sz="0" w:space="0" w:color="auto"/>
                        <w:left w:val="none" w:sz="0" w:space="0" w:color="auto"/>
                        <w:bottom w:val="none" w:sz="0" w:space="0" w:color="auto"/>
                        <w:right w:val="none" w:sz="0" w:space="0" w:color="auto"/>
                      </w:divBdr>
                      <w:divsChild>
                        <w:div w:id="1729719353">
                          <w:marLeft w:val="0"/>
                          <w:marRight w:val="150"/>
                          <w:marTop w:val="0"/>
                          <w:marBottom w:val="0"/>
                          <w:divBdr>
                            <w:top w:val="none" w:sz="0" w:space="0" w:color="auto"/>
                            <w:left w:val="none" w:sz="0" w:space="0" w:color="auto"/>
                            <w:bottom w:val="none" w:sz="0" w:space="0" w:color="auto"/>
                            <w:right w:val="none" w:sz="0" w:space="0" w:color="auto"/>
                          </w:divBdr>
                        </w:div>
                      </w:divsChild>
                    </w:div>
                    <w:div w:id="1851993534">
                      <w:marLeft w:val="0"/>
                      <w:marRight w:val="150"/>
                      <w:marTop w:val="0"/>
                      <w:marBottom w:val="0"/>
                      <w:divBdr>
                        <w:top w:val="none" w:sz="0" w:space="0" w:color="auto"/>
                        <w:left w:val="none" w:sz="0" w:space="0" w:color="auto"/>
                        <w:bottom w:val="none" w:sz="0" w:space="0" w:color="auto"/>
                        <w:right w:val="none" w:sz="0" w:space="0" w:color="auto"/>
                      </w:divBdr>
                      <w:divsChild>
                        <w:div w:id="6980517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78768281">
              <w:marLeft w:val="0"/>
              <w:marRight w:val="0"/>
              <w:marTop w:val="0"/>
              <w:marBottom w:val="0"/>
              <w:divBdr>
                <w:top w:val="none" w:sz="0" w:space="0" w:color="auto"/>
                <w:left w:val="none" w:sz="0" w:space="0" w:color="auto"/>
                <w:bottom w:val="none" w:sz="0" w:space="0" w:color="auto"/>
                <w:right w:val="none" w:sz="0" w:space="0" w:color="auto"/>
              </w:divBdr>
            </w:div>
            <w:div w:id="2106338495">
              <w:marLeft w:val="0"/>
              <w:marRight w:val="0"/>
              <w:marTop w:val="0"/>
              <w:marBottom w:val="0"/>
              <w:divBdr>
                <w:top w:val="none" w:sz="0" w:space="0" w:color="auto"/>
                <w:left w:val="none" w:sz="0" w:space="0" w:color="auto"/>
                <w:bottom w:val="none" w:sz="0" w:space="0" w:color="auto"/>
                <w:right w:val="none" w:sz="0" w:space="0" w:color="auto"/>
              </w:divBdr>
            </w:div>
          </w:divsChild>
        </w:div>
        <w:div w:id="2122215531">
          <w:marLeft w:val="0"/>
          <w:marRight w:val="0"/>
          <w:marTop w:val="0"/>
          <w:marBottom w:val="0"/>
          <w:divBdr>
            <w:top w:val="single" w:sz="6" w:space="4" w:color="D6DADC"/>
            <w:left w:val="none" w:sz="0" w:space="4" w:color="D6DADC"/>
            <w:bottom w:val="none" w:sz="0" w:space="4" w:color="D6DADC"/>
            <w:right w:val="none" w:sz="0" w:space="4" w:color="D6DADC"/>
          </w:divBdr>
        </w:div>
      </w:divsChild>
    </w:div>
    <w:div w:id="1754819770">
      <w:bodyDiv w:val="1"/>
      <w:marLeft w:val="0"/>
      <w:marRight w:val="0"/>
      <w:marTop w:val="0"/>
      <w:marBottom w:val="0"/>
      <w:divBdr>
        <w:top w:val="none" w:sz="0" w:space="0" w:color="auto"/>
        <w:left w:val="none" w:sz="0" w:space="0" w:color="auto"/>
        <w:bottom w:val="none" w:sz="0" w:space="0" w:color="auto"/>
        <w:right w:val="none" w:sz="0" w:space="0" w:color="auto"/>
      </w:divBdr>
    </w:div>
    <w:div w:id="1802921736">
      <w:bodyDiv w:val="1"/>
      <w:marLeft w:val="0"/>
      <w:marRight w:val="0"/>
      <w:marTop w:val="0"/>
      <w:marBottom w:val="0"/>
      <w:divBdr>
        <w:top w:val="none" w:sz="0" w:space="0" w:color="auto"/>
        <w:left w:val="none" w:sz="0" w:space="0" w:color="auto"/>
        <w:bottom w:val="none" w:sz="0" w:space="0" w:color="auto"/>
        <w:right w:val="none" w:sz="0" w:space="0" w:color="auto"/>
      </w:divBdr>
      <w:divsChild>
        <w:div w:id="543442587">
          <w:marLeft w:val="0"/>
          <w:marRight w:val="0"/>
          <w:marTop w:val="0"/>
          <w:marBottom w:val="0"/>
          <w:divBdr>
            <w:top w:val="none" w:sz="0" w:space="0" w:color="auto"/>
            <w:left w:val="none" w:sz="0" w:space="0" w:color="auto"/>
            <w:bottom w:val="none" w:sz="0" w:space="0" w:color="auto"/>
            <w:right w:val="none" w:sz="0" w:space="0" w:color="auto"/>
          </w:divBdr>
        </w:div>
        <w:div w:id="1125269323">
          <w:marLeft w:val="0"/>
          <w:marRight w:val="0"/>
          <w:marTop w:val="0"/>
          <w:marBottom w:val="0"/>
          <w:divBdr>
            <w:top w:val="none" w:sz="0" w:space="0" w:color="auto"/>
            <w:left w:val="none" w:sz="0" w:space="0" w:color="auto"/>
            <w:bottom w:val="none" w:sz="0" w:space="0" w:color="auto"/>
            <w:right w:val="none" w:sz="0" w:space="0" w:color="auto"/>
          </w:divBdr>
        </w:div>
      </w:divsChild>
    </w:div>
    <w:div w:id="1804495419">
      <w:bodyDiv w:val="1"/>
      <w:marLeft w:val="0"/>
      <w:marRight w:val="0"/>
      <w:marTop w:val="0"/>
      <w:marBottom w:val="0"/>
      <w:divBdr>
        <w:top w:val="none" w:sz="0" w:space="0" w:color="auto"/>
        <w:left w:val="none" w:sz="0" w:space="0" w:color="auto"/>
        <w:bottom w:val="none" w:sz="0" w:space="0" w:color="auto"/>
        <w:right w:val="none" w:sz="0" w:space="0" w:color="auto"/>
      </w:divBdr>
    </w:div>
    <w:div w:id="1811551838">
      <w:bodyDiv w:val="1"/>
      <w:marLeft w:val="0"/>
      <w:marRight w:val="0"/>
      <w:marTop w:val="0"/>
      <w:marBottom w:val="0"/>
      <w:divBdr>
        <w:top w:val="none" w:sz="0" w:space="0" w:color="auto"/>
        <w:left w:val="none" w:sz="0" w:space="0" w:color="auto"/>
        <w:bottom w:val="none" w:sz="0" w:space="0" w:color="auto"/>
        <w:right w:val="none" w:sz="0" w:space="0" w:color="auto"/>
      </w:divBdr>
    </w:div>
    <w:div w:id="1814712496">
      <w:bodyDiv w:val="1"/>
      <w:marLeft w:val="0"/>
      <w:marRight w:val="0"/>
      <w:marTop w:val="0"/>
      <w:marBottom w:val="0"/>
      <w:divBdr>
        <w:top w:val="none" w:sz="0" w:space="0" w:color="auto"/>
        <w:left w:val="none" w:sz="0" w:space="0" w:color="auto"/>
        <w:bottom w:val="none" w:sz="0" w:space="0" w:color="auto"/>
        <w:right w:val="none" w:sz="0" w:space="0" w:color="auto"/>
      </w:divBdr>
    </w:div>
    <w:div w:id="1844127478">
      <w:bodyDiv w:val="1"/>
      <w:marLeft w:val="0"/>
      <w:marRight w:val="0"/>
      <w:marTop w:val="0"/>
      <w:marBottom w:val="0"/>
      <w:divBdr>
        <w:top w:val="none" w:sz="0" w:space="0" w:color="auto"/>
        <w:left w:val="none" w:sz="0" w:space="0" w:color="auto"/>
        <w:bottom w:val="none" w:sz="0" w:space="0" w:color="auto"/>
        <w:right w:val="none" w:sz="0" w:space="0" w:color="auto"/>
      </w:divBdr>
    </w:div>
    <w:div w:id="1846289279">
      <w:bodyDiv w:val="1"/>
      <w:marLeft w:val="0"/>
      <w:marRight w:val="0"/>
      <w:marTop w:val="0"/>
      <w:marBottom w:val="0"/>
      <w:divBdr>
        <w:top w:val="none" w:sz="0" w:space="0" w:color="auto"/>
        <w:left w:val="none" w:sz="0" w:space="0" w:color="auto"/>
        <w:bottom w:val="none" w:sz="0" w:space="0" w:color="auto"/>
        <w:right w:val="none" w:sz="0" w:space="0" w:color="auto"/>
      </w:divBdr>
    </w:div>
    <w:div w:id="1852522676">
      <w:bodyDiv w:val="1"/>
      <w:marLeft w:val="0"/>
      <w:marRight w:val="0"/>
      <w:marTop w:val="0"/>
      <w:marBottom w:val="0"/>
      <w:divBdr>
        <w:top w:val="none" w:sz="0" w:space="0" w:color="auto"/>
        <w:left w:val="none" w:sz="0" w:space="0" w:color="auto"/>
        <w:bottom w:val="none" w:sz="0" w:space="0" w:color="auto"/>
        <w:right w:val="none" w:sz="0" w:space="0" w:color="auto"/>
      </w:divBdr>
    </w:div>
    <w:div w:id="1906140448">
      <w:bodyDiv w:val="1"/>
      <w:marLeft w:val="0"/>
      <w:marRight w:val="0"/>
      <w:marTop w:val="0"/>
      <w:marBottom w:val="0"/>
      <w:divBdr>
        <w:top w:val="none" w:sz="0" w:space="0" w:color="auto"/>
        <w:left w:val="none" w:sz="0" w:space="0" w:color="auto"/>
        <w:bottom w:val="none" w:sz="0" w:space="0" w:color="auto"/>
        <w:right w:val="none" w:sz="0" w:space="0" w:color="auto"/>
      </w:divBdr>
    </w:div>
    <w:div w:id="1909920484">
      <w:bodyDiv w:val="1"/>
      <w:marLeft w:val="0"/>
      <w:marRight w:val="0"/>
      <w:marTop w:val="0"/>
      <w:marBottom w:val="0"/>
      <w:divBdr>
        <w:top w:val="none" w:sz="0" w:space="0" w:color="auto"/>
        <w:left w:val="none" w:sz="0" w:space="0" w:color="auto"/>
        <w:bottom w:val="none" w:sz="0" w:space="0" w:color="auto"/>
        <w:right w:val="none" w:sz="0" w:space="0" w:color="auto"/>
      </w:divBdr>
      <w:divsChild>
        <w:div w:id="556667698">
          <w:marLeft w:val="0"/>
          <w:marRight w:val="0"/>
          <w:marTop w:val="0"/>
          <w:marBottom w:val="0"/>
          <w:divBdr>
            <w:top w:val="none" w:sz="0" w:space="0" w:color="auto"/>
            <w:left w:val="none" w:sz="0" w:space="0" w:color="auto"/>
            <w:bottom w:val="none" w:sz="0" w:space="0" w:color="auto"/>
            <w:right w:val="none" w:sz="0" w:space="0" w:color="auto"/>
          </w:divBdr>
          <w:divsChild>
            <w:div w:id="201598323">
              <w:marLeft w:val="0"/>
              <w:marRight w:val="0"/>
              <w:marTop w:val="0"/>
              <w:marBottom w:val="0"/>
              <w:divBdr>
                <w:top w:val="none" w:sz="0" w:space="0" w:color="auto"/>
                <w:left w:val="none" w:sz="0" w:space="0" w:color="auto"/>
                <w:bottom w:val="none" w:sz="0" w:space="0" w:color="auto"/>
                <w:right w:val="none" w:sz="0" w:space="0" w:color="auto"/>
              </w:divBdr>
            </w:div>
            <w:div w:id="703481431">
              <w:marLeft w:val="0"/>
              <w:marRight w:val="0"/>
              <w:marTop w:val="0"/>
              <w:marBottom w:val="0"/>
              <w:divBdr>
                <w:top w:val="none" w:sz="0" w:space="0" w:color="auto"/>
                <w:left w:val="none" w:sz="0" w:space="0" w:color="auto"/>
                <w:bottom w:val="none" w:sz="0" w:space="0" w:color="auto"/>
                <w:right w:val="none" w:sz="0" w:space="0" w:color="auto"/>
              </w:divBdr>
            </w:div>
            <w:div w:id="1060715686">
              <w:marLeft w:val="0"/>
              <w:marRight w:val="0"/>
              <w:marTop w:val="0"/>
              <w:marBottom w:val="0"/>
              <w:divBdr>
                <w:top w:val="none" w:sz="0" w:space="0" w:color="auto"/>
                <w:left w:val="none" w:sz="0" w:space="0" w:color="auto"/>
                <w:bottom w:val="none" w:sz="0" w:space="0" w:color="auto"/>
                <w:right w:val="none" w:sz="0" w:space="0" w:color="auto"/>
              </w:divBdr>
            </w:div>
            <w:div w:id="1166673953">
              <w:marLeft w:val="0"/>
              <w:marRight w:val="0"/>
              <w:marTop w:val="0"/>
              <w:marBottom w:val="0"/>
              <w:divBdr>
                <w:top w:val="none" w:sz="0" w:space="0" w:color="auto"/>
                <w:left w:val="none" w:sz="0" w:space="0" w:color="auto"/>
                <w:bottom w:val="none" w:sz="0" w:space="0" w:color="auto"/>
                <w:right w:val="none" w:sz="0" w:space="0" w:color="auto"/>
              </w:divBdr>
            </w:div>
            <w:div w:id="1850022181">
              <w:marLeft w:val="0"/>
              <w:marRight w:val="0"/>
              <w:marTop w:val="0"/>
              <w:marBottom w:val="0"/>
              <w:divBdr>
                <w:top w:val="none" w:sz="0" w:space="0" w:color="auto"/>
                <w:left w:val="none" w:sz="0" w:space="0" w:color="auto"/>
                <w:bottom w:val="none" w:sz="0" w:space="0" w:color="auto"/>
                <w:right w:val="none" w:sz="0" w:space="0" w:color="auto"/>
              </w:divBdr>
              <w:divsChild>
                <w:div w:id="121113967">
                  <w:marLeft w:val="0"/>
                  <w:marRight w:val="0"/>
                  <w:marTop w:val="0"/>
                  <w:marBottom w:val="0"/>
                  <w:divBdr>
                    <w:top w:val="none" w:sz="0" w:space="0" w:color="auto"/>
                    <w:left w:val="none" w:sz="0" w:space="0" w:color="auto"/>
                    <w:bottom w:val="none" w:sz="0" w:space="0" w:color="auto"/>
                    <w:right w:val="none" w:sz="0" w:space="0" w:color="auto"/>
                  </w:divBdr>
                  <w:divsChild>
                    <w:div w:id="77481773">
                      <w:marLeft w:val="0"/>
                      <w:marRight w:val="150"/>
                      <w:marTop w:val="0"/>
                      <w:marBottom w:val="0"/>
                      <w:divBdr>
                        <w:top w:val="none" w:sz="0" w:space="0" w:color="auto"/>
                        <w:left w:val="none" w:sz="0" w:space="0" w:color="auto"/>
                        <w:bottom w:val="none" w:sz="0" w:space="0" w:color="auto"/>
                        <w:right w:val="none" w:sz="0" w:space="0" w:color="auto"/>
                      </w:divBdr>
                      <w:divsChild>
                        <w:div w:id="264655935">
                          <w:marLeft w:val="0"/>
                          <w:marRight w:val="150"/>
                          <w:marTop w:val="0"/>
                          <w:marBottom w:val="0"/>
                          <w:divBdr>
                            <w:top w:val="none" w:sz="0" w:space="0" w:color="auto"/>
                            <w:left w:val="none" w:sz="0" w:space="0" w:color="auto"/>
                            <w:bottom w:val="none" w:sz="0" w:space="0" w:color="auto"/>
                            <w:right w:val="none" w:sz="0" w:space="0" w:color="auto"/>
                          </w:divBdr>
                        </w:div>
                      </w:divsChild>
                    </w:div>
                    <w:div w:id="398138454">
                      <w:marLeft w:val="0"/>
                      <w:marRight w:val="150"/>
                      <w:marTop w:val="0"/>
                      <w:marBottom w:val="0"/>
                      <w:divBdr>
                        <w:top w:val="none" w:sz="0" w:space="0" w:color="auto"/>
                        <w:left w:val="none" w:sz="0" w:space="0" w:color="auto"/>
                        <w:bottom w:val="none" w:sz="0" w:space="0" w:color="auto"/>
                        <w:right w:val="none" w:sz="0" w:space="0" w:color="auto"/>
                      </w:divBdr>
                      <w:divsChild>
                        <w:div w:id="995719547">
                          <w:marLeft w:val="0"/>
                          <w:marRight w:val="150"/>
                          <w:marTop w:val="0"/>
                          <w:marBottom w:val="0"/>
                          <w:divBdr>
                            <w:top w:val="none" w:sz="0" w:space="0" w:color="auto"/>
                            <w:left w:val="none" w:sz="0" w:space="0" w:color="auto"/>
                            <w:bottom w:val="none" w:sz="0" w:space="0" w:color="auto"/>
                            <w:right w:val="none" w:sz="0" w:space="0" w:color="auto"/>
                          </w:divBdr>
                        </w:div>
                      </w:divsChild>
                    </w:div>
                    <w:div w:id="496849598">
                      <w:marLeft w:val="0"/>
                      <w:marRight w:val="150"/>
                      <w:marTop w:val="0"/>
                      <w:marBottom w:val="0"/>
                      <w:divBdr>
                        <w:top w:val="none" w:sz="0" w:space="0" w:color="auto"/>
                        <w:left w:val="none" w:sz="0" w:space="0" w:color="auto"/>
                        <w:bottom w:val="none" w:sz="0" w:space="0" w:color="auto"/>
                        <w:right w:val="none" w:sz="0" w:space="0" w:color="auto"/>
                      </w:divBdr>
                    </w:div>
                    <w:div w:id="668564337">
                      <w:marLeft w:val="0"/>
                      <w:marRight w:val="150"/>
                      <w:marTop w:val="0"/>
                      <w:marBottom w:val="0"/>
                      <w:divBdr>
                        <w:top w:val="none" w:sz="0" w:space="0" w:color="auto"/>
                        <w:left w:val="none" w:sz="0" w:space="0" w:color="auto"/>
                        <w:bottom w:val="none" w:sz="0" w:space="0" w:color="auto"/>
                        <w:right w:val="none" w:sz="0" w:space="0" w:color="auto"/>
                      </w:divBdr>
                      <w:divsChild>
                        <w:div w:id="340861075">
                          <w:marLeft w:val="0"/>
                          <w:marRight w:val="150"/>
                          <w:marTop w:val="0"/>
                          <w:marBottom w:val="0"/>
                          <w:divBdr>
                            <w:top w:val="none" w:sz="0" w:space="0" w:color="auto"/>
                            <w:left w:val="none" w:sz="0" w:space="0" w:color="auto"/>
                            <w:bottom w:val="none" w:sz="0" w:space="0" w:color="auto"/>
                            <w:right w:val="none" w:sz="0" w:space="0" w:color="auto"/>
                          </w:divBdr>
                        </w:div>
                      </w:divsChild>
                    </w:div>
                    <w:div w:id="992878648">
                      <w:marLeft w:val="0"/>
                      <w:marRight w:val="150"/>
                      <w:marTop w:val="0"/>
                      <w:marBottom w:val="0"/>
                      <w:divBdr>
                        <w:top w:val="none" w:sz="0" w:space="0" w:color="auto"/>
                        <w:left w:val="none" w:sz="0" w:space="0" w:color="auto"/>
                        <w:bottom w:val="none" w:sz="0" w:space="0" w:color="auto"/>
                        <w:right w:val="none" w:sz="0" w:space="0" w:color="auto"/>
                      </w:divBdr>
                      <w:divsChild>
                        <w:div w:id="1458403254">
                          <w:marLeft w:val="0"/>
                          <w:marRight w:val="150"/>
                          <w:marTop w:val="0"/>
                          <w:marBottom w:val="0"/>
                          <w:divBdr>
                            <w:top w:val="none" w:sz="0" w:space="0" w:color="auto"/>
                            <w:left w:val="none" w:sz="0" w:space="0" w:color="auto"/>
                            <w:bottom w:val="none" w:sz="0" w:space="0" w:color="auto"/>
                            <w:right w:val="none" w:sz="0" w:space="0" w:color="auto"/>
                          </w:divBdr>
                        </w:div>
                      </w:divsChild>
                    </w:div>
                    <w:div w:id="1083379683">
                      <w:marLeft w:val="0"/>
                      <w:marRight w:val="150"/>
                      <w:marTop w:val="0"/>
                      <w:marBottom w:val="0"/>
                      <w:divBdr>
                        <w:top w:val="none" w:sz="0" w:space="0" w:color="auto"/>
                        <w:left w:val="none" w:sz="0" w:space="0" w:color="auto"/>
                        <w:bottom w:val="none" w:sz="0" w:space="0" w:color="auto"/>
                        <w:right w:val="none" w:sz="0" w:space="0" w:color="auto"/>
                      </w:divBdr>
                      <w:divsChild>
                        <w:div w:id="1944416499">
                          <w:marLeft w:val="0"/>
                          <w:marRight w:val="150"/>
                          <w:marTop w:val="0"/>
                          <w:marBottom w:val="0"/>
                          <w:divBdr>
                            <w:top w:val="none" w:sz="0" w:space="0" w:color="auto"/>
                            <w:left w:val="none" w:sz="0" w:space="0" w:color="auto"/>
                            <w:bottom w:val="none" w:sz="0" w:space="0" w:color="auto"/>
                            <w:right w:val="none" w:sz="0" w:space="0" w:color="auto"/>
                          </w:divBdr>
                        </w:div>
                      </w:divsChild>
                    </w:div>
                    <w:div w:id="1085997559">
                      <w:marLeft w:val="0"/>
                      <w:marRight w:val="150"/>
                      <w:marTop w:val="0"/>
                      <w:marBottom w:val="0"/>
                      <w:divBdr>
                        <w:top w:val="none" w:sz="0" w:space="0" w:color="auto"/>
                        <w:left w:val="none" w:sz="0" w:space="0" w:color="auto"/>
                        <w:bottom w:val="none" w:sz="0" w:space="0" w:color="auto"/>
                        <w:right w:val="none" w:sz="0" w:space="0" w:color="auto"/>
                      </w:divBdr>
                      <w:divsChild>
                        <w:div w:id="893584376">
                          <w:marLeft w:val="0"/>
                          <w:marRight w:val="150"/>
                          <w:marTop w:val="0"/>
                          <w:marBottom w:val="0"/>
                          <w:divBdr>
                            <w:top w:val="none" w:sz="0" w:space="0" w:color="auto"/>
                            <w:left w:val="none" w:sz="0" w:space="0" w:color="auto"/>
                            <w:bottom w:val="none" w:sz="0" w:space="0" w:color="auto"/>
                            <w:right w:val="none" w:sz="0" w:space="0" w:color="auto"/>
                          </w:divBdr>
                        </w:div>
                      </w:divsChild>
                    </w:div>
                    <w:div w:id="1542476141">
                      <w:marLeft w:val="0"/>
                      <w:marRight w:val="150"/>
                      <w:marTop w:val="0"/>
                      <w:marBottom w:val="0"/>
                      <w:divBdr>
                        <w:top w:val="none" w:sz="0" w:space="0" w:color="auto"/>
                        <w:left w:val="none" w:sz="0" w:space="0" w:color="auto"/>
                        <w:bottom w:val="none" w:sz="0" w:space="0" w:color="auto"/>
                        <w:right w:val="none" w:sz="0" w:space="0" w:color="auto"/>
                      </w:divBdr>
                      <w:divsChild>
                        <w:div w:id="1763257573">
                          <w:marLeft w:val="0"/>
                          <w:marRight w:val="150"/>
                          <w:marTop w:val="0"/>
                          <w:marBottom w:val="0"/>
                          <w:divBdr>
                            <w:top w:val="none" w:sz="0" w:space="0" w:color="auto"/>
                            <w:left w:val="none" w:sz="0" w:space="0" w:color="auto"/>
                            <w:bottom w:val="none" w:sz="0" w:space="0" w:color="auto"/>
                            <w:right w:val="none" w:sz="0" w:space="0" w:color="auto"/>
                          </w:divBdr>
                        </w:div>
                      </w:divsChild>
                    </w:div>
                    <w:div w:id="1900824297">
                      <w:marLeft w:val="0"/>
                      <w:marRight w:val="150"/>
                      <w:marTop w:val="0"/>
                      <w:marBottom w:val="0"/>
                      <w:divBdr>
                        <w:top w:val="none" w:sz="0" w:space="0" w:color="auto"/>
                        <w:left w:val="none" w:sz="0" w:space="0" w:color="auto"/>
                        <w:bottom w:val="none" w:sz="0" w:space="0" w:color="auto"/>
                        <w:right w:val="none" w:sz="0" w:space="0" w:color="auto"/>
                      </w:divBdr>
                      <w:divsChild>
                        <w:div w:id="396586291">
                          <w:marLeft w:val="0"/>
                          <w:marRight w:val="150"/>
                          <w:marTop w:val="0"/>
                          <w:marBottom w:val="0"/>
                          <w:divBdr>
                            <w:top w:val="none" w:sz="0" w:space="0" w:color="auto"/>
                            <w:left w:val="none" w:sz="0" w:space="0" w:color="auto"/>
                            <w:bottom w:val="none" w:sz="0" w:space="0" w:color="auto"/>
                            <w:right w:val="none" w:sz="0" w:space="0" w:color="auto"/>
                          </w:divBdr>
                        </w:div>
                      </w:divsChild>
                    </w:div>
                    <w:div w:id="2095008788">
                      <w:marLeft w:val="0"/>
                      <w:marRight w:val="150"/>
                      <w:marTop w:val="0"/>
                      <w:marBottom w:val="0"/>
                      <w:divBdr>
                        <w:top w:val="none" w:sz="0" w:space="0" w:color="auto"/>
                        <w:left w:val="none" w:sz="0" w:space="0" w:color="auto"/>
                        <w:bottom w:val="none" w:sz="0" w:space="0" w:color="auto"/>
                        <w:right w:val="none" w:sz="0" w:space="0" w:color="auto"/>
                      </w:divBdr>
                      <w:divsChild>
                        <w:div w:id="14701242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88637869">
              <w:marLeft w:val="0"/>
              <w:marRight w:val="0"/>
              <w:marTop w:val="0"/>
              <w:marBottom w:val="0"/>
              <w:divBdr>
                <w:top w:val="none" w:sz="0" w:space="0" w:color="auto"/>
                <w:left w:val="none" w:sz="0" w:space="0" w:color="auto"/>
                <w:bottom w:val="none" w:sz="0" w:space="0" w:color="auto"/>
                <w:right w:val="none" w:sz="0" w:space="0" w:color="auto"/>
              </w:divBdr>
            </w:div>
          </w:divsChild>
        </w:div>
        <w:div w:id="1699430467">
          <w:marLeft w:val="0"/>
          <w:marRight w:val="0"/>
          <w:marTop w:val="0"/>
          <w:marBottom w:val="0"/>
          <w:divBdr>
            <w:top w:val="single" w:sz="6" w:space="4" w:color="D6DADC"/>
            <w:left w:val="none" w:sz="0" w:space="4" w:color="D6DADC"/>
            <w:bottom w:val="none" w:sz="0" w:space="4" w:color="D6DADC"/>
            <w:right w:val="none" w:sz="0" w:space="4" w:color="D6DADC"/>
          </w:divBdr>
        </w:div>
      </w:divsChild>
    </w:div>
    <w:div w:id="1915160266">
      <w:bodyDiv w:val="1"/>
      <w:marLeft w:val="0"/>
      <w:marRight w:val="0"/>
      <w:marTop w:val="0"/>
      <w:marBottom w:val="0"/>
      <w:divBdr>
        <w:top w:val="none" w:sz="0" w:space="0" w:color="auto"/>
        <w:left w:val="none" w:sz="0" w:space="0" w:color="auto"/>
        <w:bottom w:val="none" w:sz="0" w:space="0" w:color="auto"/>
        <w:right w:val="none" w:sz="0" w:space="0" w:color="auto"/>
      </w:divBdr>
    </w:div>
    <w:div w:id="1971206147">
      <w:bodyDiv w:val="1"/>
      <w:marLeft w:val="0"/>
      <w:marRight w:val="0"/>
      <w:marTop w:val="0"/>
      <w:marBottom w:val="0"/>
      <w:divBdr>
        <w:top w:val="none" w:sz="0" w:space="0" w:color="auto"/>
        <w:left w:val="none" w:sz="0" w:space="0" w:color="auto"/>
        <w:bottom w:val="none" w:sz="0" w:space="0" w:color="auto"/>
        <w:right w:val="none" w:sz="0" w:space="0" w:color="auto"/>
      </w:divBdr>
    </w:div>
    <w:div w:id="2020425318">
      <w:bodyDiv w:val="1"/>
      <w:marLeft w:val="0"/>
      <w:marRight w:val="0"/>
      <w:marTop w:val="0"/>
      <w:marBottom w:val="0"/>
      <w:divBdr>
        <w:top w:val="none" w:sz="0" w:space="0" w:color="auto"/>
        <w:left w:val="none" w:sz="0" w:space="0" w:color="auto"/>
        <w:bottom w:val="none" w:sz="0" w:space="0" w:color="auto"/>
        <w:right w:val="none" w:sz="0" w:space="0" w:color="auto"/>
      </w:divBdr>
    </w:div>
    <w:div w:id="2024821601">
      <w:bodyDiv w:val="1"/>
      <w:marLeft w:val="0"/>
      <w:marRight w:val="0"/>
      <w:marTop w:val="0"/>
      <w:marBottom w:val="0"/>
      <w:divBdr>
        <w:top w:val="none" w:sz="0" w:space="0" w:color="auto"/>
        <w:left w:val="none" w:sz="0" w:space="0" w:color="auto"/>
        <w:bottom w:val="none" w:sz="0" w:space="0" w:color="auto"/>
        <w:right w:val="none" w:sz="0" w:space="0" w:color="auto"/>
      </w:divBdr>
      <w:divsChild>
        <w:div w:id="17045472">
          <w:marLeft w:val="0"/>
          <w:marRight w:val="0"/>
          <w:marTop w:val="0"/>
          <w:marBottom w:val="0"/>
          <w:divBdr>
            <w:top w:val="none" w:sz="0" w:space="0" w:color="auto"/>
            <w:left w:val="none" w:sz="0" w:space="0" w:color="auto"/>
            <w:bottom w:val="none" w:sz="0" w:space="0" w:color="auto"/>
            <w:right w:val="none" w:sz="0" w:space="0" w:color="auto"/>
          </w:divBdr>
        </w:div>
        <w:div w:id="32507609">
          <w:marLeft w:val="0"/>
          <w:marRight w:val="0"/>
          <w:marTop w:val="0"/>
          <w:marBottom w:val="0"/>
          <w:divBdr>
            <w:top w:val="none" w:sz="0" w:space="0" w:color="auto"/>
            <w:left w:val="none" w:sz="0" w:space="0" w:color="auto"/>
            <w:bottom w:val="none" w:sz="0" w:space="0" w:color="auto"/>
            <w:right w:val="none" w:sz="0" w:space="0" w:color="auto"/>
          </w:divBdr>
        </w:div>
        <w:div w:id="72825679">
          <w:marLeft w:val="0"/>
          <w:marRight w:val="0"/>
          <w:marTop w:val="0"/>
          <w:marBottom w:val="0"/>
          <w:divBdr>
            <w:top w:val="none" w:sz="0" w:space="0" w:color="auto"/>
            <w:left w:val="none" w:sz="0" w:space="0" w:color="auto"/>
            <w:bottom w:val="none" w:sz="0" w:space="0" w:color="auto"/>
            <w:right w:val="none" w:sz="0" w:space="0" w:color="auto"/>
          </w:divBdr>
        </w:div>
        <w:div w:id="86732556">
          <w:marLeft w:val="0"/>
          <w:marRight w:val="0"/>
          <w:marTop w:val="0"/>
          <w:marBottom w:val="0"/>
          <w:divBdr>
            <w:top w:val="none" w:sz="0" w:space="0" w:color="auto"/>
            <w:left w:val="none" w:sz="0" w:space="0" w:color="auto"/>
            <w:bottom w:val="none" w:sz="0" w:space="0" w:color="auto"/>
            <w:right w:val="none" w:sz="0" w:space="0" w:color="auto"/>
          </w:divBdr>
        </w:div>
        <w:div w:id="196506955">
          <w:marLeft w:val="0"/>
          <w:marRight w:val="0"/>
          <w:marTop w:val="0"/>
          <w:marBottom w:val="0"/>
          <w:divBdr>
            <w:top w:val="none" w:sz="0" w:space="0" w:color="auto"/>
            <w:left w:val="none" w:sz="0" w:space="0" w:color="auto"/>
            <w:bottom w:val="none" w:sz="0" w:space="0" w:color="auto"/>
            <w:right w:val="none" w:sz="0" w:space="0" w:color="auto"/>
          </w:divBdr>
        </w:div>
        <w:div w:id="197284722">
          <w:marLeft w:val="0"/>
          <w:marRight w:val="0"/>
          <w:marTop w:val="0"/>
          <w:marBottom w:val="0"/>
          <w:divBdr>
            <w:top w:val="none" w:sz="0" w:space="0" w:color="auto"/>
            <w:left w:val="none" w:sz="0" w:space="0" w:color="auto"/>
            <w:bottom w:val="none" w:sz="0" w:space="0" w:color="auto"/>
            <w:right w:val="none" w:sz="0" w:space="0" w:color="auto"/>
          </w:divBdr>
        </w:div>
        <w:div w:id="209851172">
          <w:marLeft w:val="0"/>
          <w:marRight w:val="0"/>
          <w:marTop w:val="0"/>
          <w:marBottom w:val="0"/>
          <w:divBdr>
            <w:top w:val="none" w:sz="0" w:space="0" w:color="auto"/>
            <w:left w:val="none" w:sz="0" w:space="0" w:color="auto"/>
            <w:bottom w:val="none" w:sz="0" w:space="0" w:color="auto"/>
            <w:right w:val="none" w:sz="0" w:space="0" w:color="auto"/>
          </w:divBdr>
        </w:div>
        <w:div w:id="482696008">
          <w:marLeft w:val="0"/>
          <w:marRight w:val="0"/>
          <w:marTop w:val="0"/>
          <w:marBottom w:val="0"/>
          <w:divBdr>
            <w:top w:val="none" w:sz="0" w:space="0" w:color="auto"/>
            <w:left w:val="none" w:sz="0" w:space="0" w:color="auto"/>
            <w:bottom w:val="none" w:sz="0" w:space="0" w:color="auto"/>
            <w:right w:val="none" w:sz="0" w:space="0" w:color="auto"/>
          </w:divBdr>
        </w:div>
        <w:div w:id="487867683">
          <w:marLeft w:val="0"/>
          <w:marRight w:val="0"/>
          <w:marTop w:val="0"/>
          <w:marBottom w:val="0"/>
          <w:divBdr>
            <w:top w:val="none" w:sz="0" w:space="0" w:color="auto"/>
            <w:left w:val="none" w:sz="0" w:space="0" w:color="auto"/>
            <w:bottom w:val="none" w:sz="0" w:space="0" w:color="auto"/>
            <w:right w:val="none" w:sz="0" w:space="0" w:color="auto"/>
          </w:divBdr>
        </w:div>
        <w:div w:id="547183481">
          <w:marLeft w:val="0"/>
          <w:marRight w:val="0"/>
          <w:marTop w:val="0"/>
          <w:marBottom w:val="0"/>
          <w:divBdr>
            <w:top w:val="none" w:sz="0" w:space="0" w:color="auto"/>
            <w:left w:val="none" w:sz="0" w:space="0" w:color="auto"/>
            <w:bottom w:val="none" w:sz="0" w:space="0" w:color="auto"/>
            <w:right w:val="none" w:sz="0" w:space="0" w:color="auto"/>
          </w:divBdr>
        </w:div>
        <w:div w:id="551771807">
          <w:marLeft w:val="0"/>
          <w:marRight w:val="0"/>
          <w:marTop w:val="0"/>
          <w:marBottom w:val="0"/>
          <w:divBdr>
            <w:top w:val="none" w:sz="0" w:space="0" w:color="auto"/>
            <w:left w:val="none" w:sz="0" w:space="0" w:color="auto"/>
            <w:bottom w:val="none" w:sz="0" w:space="0" w:color="auto"/>
            <w:right w:val="none" w:sz="0" w:space="0" w:color="auto"/>
          </w:divBdr>
        </w:div>
        <w:div w:id="556936807">
          <w:marLeft w:val="0"/>
          <w:marRight w:val="0"/>
          <w:marTop w:val="0"/>
          <w:marBottom w:val="0"/>
          <w:divBdr>
            <w:top w:val="none" w:sz="0" w:space="0" w:color="auto"/>
            <w:left w:val="none" w:sz="0" w:space="0" w:color="auto"/>
            <w:bottom w:val="none" w:sz="0" w:space="0" w:color="auto"/>
            <w:right w:val="none" w:sz="0" w:space="0" w:color="auto"/>
          </w:divBdr>
        </w:div>
        <w:div w:id="593131386">
          <w:marLeft w:val="0"/>
          <w:marRight w:val="0"/>
          <w:marTop w:val="0"/>
          <w:marBottom w:val="0"/>
          <w:divBdr>
            <w:top w:val="none" w:sz="0" w:space="0" w:color="auto"/>
            <w:left w:val="none" w:sz="0" w:space="0" w:color="auto"/>
            <w:bottom w:val="none" w:sz="0" w:space="0" w:color="auto"/>
            <w:right w:val="none" w:sz="0" w:space="0" w:color="auto"/>
          </w:divBdr>
        </w:div>
        <w:div w:id="596837616">
          <w:marLeft w:val="0"/>
          <w:marRight w:val="0"/>
          <w:marTop w:val="0"/>
          <w:marBottom w:val="0"/>
          <w:divBdr>
            <w:top w:val="none" w:sz="0" w:space="0" w:color="auto"/>
            <w:left w:val="none" w:sz="0" w:space="0" w:color="auto"/>
            <w:bottom w:val="none" w:sz="0" w:space="0" w:color="auto"/>
            <w:right w:val="none" w:sz="0" w:space="0" w:color="auto"/>
          </w:divBdr>
        </w:div>
        <w:div w:id="640771700">
          <w:marLeft w:val="0"/>
          <w:marRight w:val="0"/>
          <w:marTop w:val="0"/>
          <w:marBottom w:val="0"/>
          <w:divBdr>
            <w:top w:val="none" w:sz="0" w:space="0" w:color="auto"/>
            <w:left w:val="none" w:sz="0" w:space="0" w:color="auto"/>
            <w:bottom w:val="none" w:sz="0" w:space="0" w:color="auto"/>
            <w:right w:val="none" w:sz="0" w:space="0" w:color="auto"/>
          </w:divBdr>
        </w:div>
        <w:div w:id="822701514">
          <w:marLeft w:val="0"/>
          <w:marRight w:val="0"/>
          <w:marTop w:val="0"/>
          <w:marBottom w:val="0"/>
          <w:divBdr>
            <w:top w:val="none" w:sz="0" w:space="0" w:color="auto"/>
            <w:left w:val="none" w:sz="0" w:space="0" w:color="auto"/>
            <w:bottom w:val="none" w:sz="0" w:space="0" w:color="auto"/>
            <w:right w:val="none" w:sz="0" w:space="0" w:color="auto"/>
          </w:divBdr>
        </w:div>
        <w:div w:id="850535271">
          <w:marLeft w:val="0"/>
          <w:marRight w:val="0"/>
          <w:marTop w:val="0"/>
          <w:marBottom w:val="0"/>
          <w:divBdr>
            <w:top w:val="none" w:sz="0" w:space="0" w:color="auto"/>
            <w:left w:val="none" w:sz="0" w:space="0" w:color="auto"/>
            <w:bottom w:val="none" w:sz="0" w:space="0" w:color="auto"/>
            <w:right w:val="none" w:sz="0" w:space="0" w:color="auto"/>
          </w:divBdr>
        </w:div>
        <w:div w:id="876623171">
          <w:marLeft w:val="0"/>
          <w:marRight w:val="0"/>
          <w:marTop w:val="0"/>
          <w:marBottom w:val="0"/>
          <w:divBdr>
            <w:top w:val="none" w:sz="0" w:space="0" w:color="auto"/>
            <w:left w:val="none" w:sz="0" w:space="0" w:color="auto"/>
            <w:bottom w:val="none" w:sz="0" w:space="0" w:color="auto"/>
            <w:right w:val="none" w:sz="0" w:space="0" w:color="auto"/>
          </w:divBdr>
        </w:div>
        <w:div w:id="903218758">
          <w:marLeft w:val="0"/>
          <w:marRight w:val="0"/>
          <w:marTop w:val="0"/>
          <w:marBottom w:val="0"/>
          <w:divBdr>
            <w:top w:val="none" w:sz="0" w:space="0" w:color="auto"/>
            <w:left w:val="none" w:sz="0" w:space="0" w:color="auto"/>
            <w:bottom w:val="none" w:sz="0" w:space="0" w:color="auto"/>
            <w:right w:val="none" w:sz="0" w:space="0" w:color="auto"/>
          </w:divBdr>
        </w:div>
        <w:div w:id="914824799">
          <w:marLeft w:val="0"/>
          <w:marRight w:val="0"/>
          <w:marTop w:val="0"/>
          <w:marBottom w:val="0"/>
          <w:divBdr>
            <w:top w:val="none" w:sz="0" w:space="0" w:color="auto"/>
            <w:left w:val="none" w:sz="0" w:space="0" w:color="auto"/>
            <w:bottom w:val="none" w:sz="0" w:space="0" w:color="auto"/>
            <w:right w:val="none" w:sz="0" w:space="0" w:color="auto"/>
          </w:divBdr>
        </w:div>
        <w:div w:id="941885340">
          <w:marLeft w:val="0"/>
          <w:marRight w:val="0"/>
          <w:marTop w:val="0"/>
          <w:marBottom w:val="0"/>
          <w:divBdr>
            <w:top w:val="none" w:sz="0" w:space="0" w:color="auto"/>
            <w:left w:val="none" w:sz="0" w:space="0" w:color="auto"/>
            <w:bottom w:val="none" w:sz="0" w:space="0" w:color="auto"/>
            <w:right w:val="none" w:sz="0" w:space="0" w:color="auto"/>
          </w:divBdr>
        </w:div>
        <w:div w:id="1030565322">
          <w:marLeft w:val="0"/>
          <w:marRight w:val="0"/>
          <w:marTop w:val="0"/>
          <w:marBottom w:val="0"/>
          <w:divBdr>
            <w:top w:val="none" w:sz="0" w:space="0" w:color="auto"/>
            <w:left w:val="none" w:sz="0" w:space="0" w:color="auto"/>
            <w:bottom w:val="none" w:sz="0" w:space="0" w:color="auto"/>
            <w:right w:val="none" w:sz="0" w:space="0" w:color="auto"/>
          </w:divBdr>
        </w:div>
        <w:div w:id="1040979422">
          <w:marLeft w:val="0"/>
          <w:marRight w:val="0"/>
          <w:marTop w:val="0"/>
          <w:marBottom w:val="0"/>
          <w:divBdr>
            <w:top w:val="none" w:sz="0" w:space="0" w:color="auto"/>
            <w:left w:val="none" w:sz="0" w:space="0" w:color="auto"/>
            <w:bottom w:val="none" w:sz="0" w:space="0" w:color="auto"/>
            <w:right w:val="none" w:sz="0" w:space="0" w:color="auto"/>
          </w:divBdr>
        </w:div>
        <w:div w:id="1050886494">
          <w:marLeft w:val="0"/>
          <w:marRight w:val="0"/>
          <w:marTop w:val="0"/>
          <w:marBottom w:val="0"/>
          <w:divBdr>
            <w:top w:val="none" w:sz="0" w:space="0" w:color="auto"/>
            <w:left w:val="none" w:sz="0" w:space="0" w:color="auto"/>
            <w:bottom w:val="none" w:sz="0" w:space="0" w:color="auto"/>
            <w:right w:val="none" w:sz="0" w:space="0" w:color="auto"/>
          </w:divBdr>
        </w:div>
        <w:div w:id="1104420485">
          <w:marLeft w:val="0"/>
          <w:marRight w:val="0"/>
          <w:marTop w:val="0"/>
          <w:marBottom w:val="0"/>
          <w:divBdr>
            <w:top w:val="none" w:sz="0" w:space="0" w:color="auto"/>
            <w:left w:val="none" w:sz="0" w:space="0" w:color="auto"/>
            <w:bottom w:val="none" w:sz="0" w:space="0" w:color="auto"/>
            <w:right w:val="none" w:sz="0" w:space="0" w:color="auto"/>
          </w:divBdr>
        </w:div>
        <w:div w:id="1122771044">
          <w:marLeft w:val="0"/>
          <w:marRight w:val="0"/>
          <w:marTop w:val="0"/>
          <w:marBottom w:val="0"/>
          <w:divBdr>
            <w:top w:val="none" w:sz="0" w:space="0" w:color="auto"/>
            <w:left w:val="none" w:sz="0" w:space="0" w:color="auto"/>
            <w:bottom w:val="none" w:sz="0" w:space="0" w:color="auto"/>
            <w:right w:val="none" w:sz="0" w:space="0" w:color="auto"/>
          </w:divBdr>
        </w:div>
        <w:div w:id="1166365225">
          <w:marLeft w:val="0"/>
          <w:marRight w:val="0"/>
          <w:marTop w:val="0"/>
          <w:marBottom w:val="0"/>
          <w:divBdr>
            <w:top w:val="none" w:sz="0" w:space="0" w:color="auto"/>
            <w:left w:val="none" w:sz="0" w:space="0" w:color="auto"/>
            <w:bottom w:val="none" w:sz="0" w:space="0" w:color="auto"/>
            <w:right w:val="none" w:sz="0" w:space="0" w:color="auto"/>
          </w:divBdr>
        </w:div>
        <w:div w:id="1307860210">
          <w:marLeft w:val="0"/>
          <w:marRight w:val="0"/>
          <w:marTop w:val="0"/>
          <w:marBottom w:val="0"/>
          <w:divBdr>
            <w:top w:val="none" w:sz="0" w:space="0" w:color="auto"/>
            <w:left w:val="none" w:sz="0" w:space="0" w:color="auto"/>
            <w:bottom w:val="none" w:sz="0" w:space="0" w:color="auto"/>
            <w:right w:val="none" w:sz="0" w:space="0" w:color="auto"/>
          </w:divBdr>
        </w:div>
        <w:div w:id="1424184015">
          <w:marLeft w:val="0"/>
          <w:marRight w:val="0"/>
          <w:marTop w:val="0"/>
          <w:marBottom w:val="0"/>
          <w:divBdr>
            <w:top w:val="none" w:sz="0" w:space="0" w:color="auto"/>
            <w:left w:val="none" w:sz="0" w:space="0" w:color="auto"/>
            <w:bottom w:val="none" w:sz="0" w:space="0" w:color="auto"/>
            <w:right w:val="none" w:sz="0" w:space="0" w:color="auto"/>
          </w:divBdr>
        </w:div>
        <w:div w:id="1472600969">
          <w:marLeft w:val="0"/>
          <w:marRight w:val="0"/>
          <w:marTop w:val="0"/>
          <w:marBottom w:val="0"/>
          <w:divBdr>
            <w:top w:val="none" w:sz="0" w:space="0" w:color="auto"/>
            <w:left w:val="none" w:sz="0" w:space="0" w:color="auto"/>
            <w:bottom w:val="none" w:sz="0" w:space="0" w:color="auto"/>
            <w:right w:val="none" w:sz="0" w:space="0" w:color="auto"/>
          </w:divBdr>
        </w:div>
        <w:div w:id="1496457655">
          <w:marLeft w:val="0"/>
          <w:marRight w:val="0"/>
          <w:marTop w:val="0"/>
          <w:marBottom w:val="0"/>
          <w:divBdr>
            <w:top w:val="none" w:sz="0" w:space="0" w:color="auto"/>
            <w:left w:val="none" w:sz="0" w:space="0" w:color="auto"/>
            <w:bottom w:val="none" w:sz="0" w:space="0" w:color="auto"/>
            <w:right w:val="none" w:sz="0" w:space="0" w:color="auto"/>
          </w:divBdr>
        </w:div>
        <w:div w:id="1550142672">
          <w:marLeft w:val="0"/>
          <w:marRight w:val="0"/>
          <w:marTop w:val="0"/>
          <w:marBottom w:val="0"/>
          <w:divBdr>
            <w:top w:val="none" w:sz="0" w:space="0" w:color="auto"/>
            <w:left w:val="none" w:sz="0" w:space="0" w:color="auto"/>
            <w:bottom w:val="none" w:sz="0" w:space="0" w:color="auto"/>
            <w:right w:val="none" w:sz="0" w:space="0" w:color="auto"/>
          </w:divBdr>
        </w:div>
        <w:div w:id="1573925835">
          <w:marLeft w:val="0"/>
          <w:marRight w:val="0"/>
          <w:marTop w:val="0"/>
          <w:marBottom w:val="0"/>
          <w:divBdr>
            <w:top w:val="none" w:sz="0" w:space="0" w:color="auto"/>
            <w:left w:val="none" w:sz="0" w:space="0" w:color="auto"/>
            <w:bottom w:val="none" w:sz="0" w:space="0" w:color="auto"/>
            <w:right w:val="none" w:sz="0" w:space="0" w:color="auto"/>
          </w:divBdr>
        </w:div>
        <w:div w:id="1588998976">
          <w:marLeft w:val="0"/>
          <w:marRight w:val="0"/>
          <w:marTop w:val="0"/>
          <w:marBottom w:val="0"/>
          <w:divBdr>
            <w:top w:val="none" w:sz="0" w:space="0" w:color="auto"/>
            <w:left w:val="none" w:sz="0" w:space="0" w:color="auto"/>
            <w:bottom w:val="none" w:sz="0" w:space="0" w:color="auto"/>
            <w:right w:val="none" w:sz="0" w:space="0" w:color="auto"/>
          </w:divBdr>
        </w:div>
        <w:div w:id="1593974596">
          <w:marLeft w:val="0"/>
          <w:marRight w:val="0"/>
          <w:marTop w:val="0"/>
          <w:marBottom w:val="0"/>
          <w:divBdr>
            <w:top w:val="none" w:sz="0" w:space="0" w:color="auto"/>
            <w:left w:val="none" w:sz="0" w:space="0" w:color="auto"/>
            <w:bottom w:val="none" w:sz="0" w:space="0" w:color="auto"/>
            <w:right w:val="none" w:sz="0" w:space="0" w:color="auto"/>
          </w:divBdr>
        </w:div>
        <w:div w:id="1654990557">
          <w:marLeft w:val="0"/>
          <w:marRight w:val="0"/>
          <w:marTop w:val="0"/>
          <w:marBottom w:val="0"/>
          <w:divBdr>
            <w:top w:val="none" w:sz="0" w:space="0" w:color="auto"/>
            <w:left w:val="none" w:sz="0" w:space="0" w:color="auto"/>
            <w:bottom w:val="none" w:sz="0" w:space="0" w:color="auto"/>
            <w:right w:val="none" w:sz="0" w:space="0" w:color="auto"/>
          </w:divBdr>
        </w:div>
        <w:div w:id="1667048134">
          <w:marLeft w:val="0"/>
          <w:marRight w:val="0"/>
          <w:marTop w:val="0"/>
          <w:marBottom w:val="0"/>
          <w:divBdr>
            <w:top w:val="none" w:sz="0" w:space="0" w:color="auto"/>
            <w:left w:val="none" w:sz="0" w:space="0" w:color="auto"/>
            <w:bottom w:val="none" w:sz="0" w:space="0" w:color="auto"/>
            <w:right w:val="none" w:sz="0" w:space="0" w:color="auto"/>
          </w:divBdr>
        </w:div>
        <w:div w:id="1673558058">
          <w:marLeft w:val="0"/>
          <w:marRight w:val="0"/>
          <w:marTop w:val="0"/>
          <w:marBottom w:val="0"/>
          <w:divBdr>
            <w:top w:val="none" w:sz="0" w:space="0" w:color="auto"/>
            <w:left w:val="none" w:sz="0" w:space="0" w:color="auto"/>
            <w:bottom w:val="none" w:sz="0" w:space="0" w:color="auto"/>
            <w:right w:val="none" w:sz="0" w:space="0" w:color="auto"/>
          </w:divBdr>
        </w:div>
        <w:div w:id="1739016571">
          <w:marLeft w:val="0"/>
          <w:marRight w:val="0"/>
          <w:marTop w:val="0"/>
          <w:marBottom w:val="0"/>
          <w:divBdr>
            <w:top w:val="none" w:sz="0" w:space="0" w:color="auto"/>
            <w:left w:val="none" w:sz="0" w:space="0" w:color="auto"/>
            <w:bottom w:val="none" w:sz="0" w:space="0" w:color="auto"/>
            <w:right w:val="none" w:sz="0" w:space="0" w:color="auto"/>
          </w:divBdr>
        </w:div>
        <w:div w:id="1824269666">
          <w:marLeft w:val="0"/>
          <w:marRight w:val="0"/>
          <w:marTop w:val="0"/>
          <w:marBottom w:val="0"/>
          <w:divBdr>
            <w:top w:val="none" w:sz="0" w:space="0" w:color="auto"/>
            <w:left w:val="none" w:sz="0" w:space="0" w:color="auto"/>
            <w:bottom w:val="none" w:sz="0" w:space="0" w:color="auto"/>
            <w:right w:val="none" w:sz="0" w:space="0" w:color="auto"/>
          </w:divBdr>
        </w:div>
        <w:div w:id="1851748894">
          <w:marLeft w:val="0"/>
          <w:marRight w:val="0"/>
          <w:marTop w:val="0"/>
          <w:marBottom w:val="0"/>
          <w:divBdr>
            <w:top w:val="none" w:sz="0" w:space="0" w:color="auto"/>
            <w:left w:val="none" w:sz="0" w:space="0" w:color="auto"/>
            <w:bottom w:val="none" w:sz="0" w:space="0" w:color="auto"/>
            <w:right w:val="none" w:sz="0" w:space="0" w:color="auto"/>
          </w:divBdr>
        </w:div>
        <w:div w:id="1871995127">
          <w:marLeft w:val="0"/>
          <w:marRight w:val="0"/>
          <w:marTop w:val="0"/>
          <w:marBottom w:val="0"/>
          <w:divBdr>
            <w:top w:val="none" w:sz="0" w:space="0" w:color="auto"/>
            <w:left w:val="none" w:sz="0" w:space="0" w:color="auto"/>
            <w:bottom w:val="none" w:sz="0" w:space="0" w:color="auto"/>
            <w:right w:val="none" w:sz="0" w:space="0" w:color="auto"/>
          </w:divBdr>
        </w:div>
        <w:div w:id="1950505081">
          <w:marLeft w:val="0"/>
          <w:marRight w:val="0"/>
          <w:marTop w:val="0"/>
          <w:marBottom w:val="0"/>
          <w:divBdr>
            <w:top w:val="none" w:sz="0" w:space="0" w:color="auto"/>
            <w:left w:val="none" w:sz="0" w:space="0" w:color="auto"/>
            <w:bottom w:val="none" w:sz="0" w:space="0" w:color="auto"/>
            <w:right w:val="none" w:sz="0" w:space="0" w:color="auto"/>
          </w:divBdr>
        </w:div>
        <w:div w:id="2037149261">
          <w:marLeft w:val="0"/>
          <w:marRight w:val="0"/>
          <w:marTop w:val="0"/>
          <w:marBottom w:val="0"/>
          <w:divBdr>
            <w:top w:val="none" w:sz="0" w:space="0" w:color="auto"/>
            <w:left w:val="none" w:sz="0" w:space="0" w:color="auto"/>
            <w:bottom w:val="none" w:sz="0" w:space="0" w:color="auto"/>
            <w:right w:val="none" w:sz="0" w:space="0" w:color="auto"/>
          </w:divBdr>
        </w:div>
        <w:div w:id="2038191228">
          <w:marLeft w:val="0"/>
          <w:marRight w:val="0"/>
          <w:marTop w:val="0"/>
          <w:marBottom w:val="0"/>
          <w:divBdr>
            <w:top w:val="none" w:sz="0" w:space="0" w:color="auto"/>
            <w:left w:val="none" w:sz="0" w:space="0" w:color="auto"/>
            <w:bottom w:val="none" w:sz="0" w:space="0" w:color="auto"/>
            <w:right w:val="none" w:sz="0" w:space="0" w:color="auto"/>
          </w:divBdr>
        </w:div>
        <w:div w:id="2049839558">
          <w:marLeft w:val="0"/>
          <w:marRight w:val="0"/>
          <w:marTop w:val="0"/>
          <w:marBottom w:val="0"/>
          <w:divBdr>
            <w:top w:val="none" w:sz="0" w:space="0" w:color="auto"/>
            <w:left w:val="none" w:sz="0" w:space="0" w:color="auto"/>
            <w:bottom w:val="none" w:sz="0" w:space="0" w:color="auto"/>
            <w:right w:val="none" w:sz="0" w:space="0" w:color="auto"/>
          </w:divBdr>
        </w:div>
        <w:div w:id="2078623814">
          <w:marLeft w:val="0"/>
          <w:marRight w:val="0"/>
          <w:marTop w:val="0"/>
          <w:marBottom w:val="0"/>
          <w:divBdr>
            <w:top w:val="none" w:sz="0" w:space="0" w:color="auto"/>
            <w:left w:val="none" w:sz="0" w:space="0" w:color="auto"/>
            <w:bottom w:val="none" w:sz="0" w:space="0" w:color="auto"/>
            <w:right w:val="none" w:sz="0" w:space="0" w:color="auto"/>
          </w:divBdr>
        </w:div>
        <w:div w:id="2097050617">
          <w:marLeft w:val="0"/>
          <w:marRight w:val="0"/>
          <w:marTop w:val="0"/>
          <w:marBottom w:val="0"/>
          <w:divBdr>
            <w:top w:val="none" w:sz="0" w:space="0" w:color="auto"/>
            <w:left w:val="none" w:sz="0" w:space="0" w:color="auto"/>
            <w:bottom w:val="none" w:sz="0" w:space="0" w:color="auto"/>
            <w:right w:val="none" w:sz="0" w:space="0" w:color="auto"/>
          </w:divBdr>
        </w:div>
        <w:div w:id="2110808124">
          <w:marLeft w:val="0"/>
          <w:marRight w:val="0"/>
          <w:marTop w:val="0"/>
          <w:marBottom w:val="0"/>
          <w:divBdr>
            <w:top w:val="none" w:sz="0" w:space="0" w:color="auto"/>
            <w:left w:val="none" w:sz="0" w:space="0" w:color="auto"/>
            <w:bottom w:val="none" w:sz="0" w:space="0" w:color="auto"/>
            <w:right w:val="none" w:sz="0" w:space="0" w:color="auto"/>
          </w:divBdr>
        </w:div>
      </w:divsChild>
    </w:div>
    <w:div w:id="2027824816">
      <w:bodyDiv w:val="1"/>
      <w:marLeft w:val="0"/>
      <w:marRight w:val="0"/>
      <w:marTop w:val="0"/>
      <w:marBottom w:val="0"/>
      <w:divBdr>
        <w:top w:val="none" w:sz="0" w:space="0" w:color="auto"/>
        <w:left w:val="none" w:sz="0" w:space="0" w:color="auto"/>
        <w:bottom w:val="none" w:sz="0" w:space="0" w:color="auto"/>
        <w:right w:val="none" w:sz="0" w:space="0" w:color="auto"/>
      </w:divBdr>
      <w:divsChild>
        <w:div w:id="624309268">
          <w:marLeft w:val="0"/>
          <w:marRight w:val="0"/>
          <w:marTop w:val="0"/>
          <w:marBottom w:val="0"/>
          <w:divBdr>
            <w:top w:val="none" w:sz="0" w:space="0" w:color="auto"/>
            <w:left w:val="none" w:sz="0" w:space="0" w:color="auto"/>
            <w:bottom w:val="none" w:sz="0" w:space="0" w:color="auto"/>
            <w:right w:val="none" w:sz="0" w:space="0" w:color="auto"/>
          </w:divBdr>
          <w:divsChild>
            <w:div w:id="166753165">
              <w:marLeft w:val="0"/>
              <w:marRight w:val="0"/>
              <w:marTop w:val="0"/>
              <w:marBottom w:val="0"/>
              <w:divBdr>
                <w:top w:val="none" w:sz="0" w:space="0" w:color="auto"/>
                <w:left w:val="none" w:sz="0" w:space="0" w:color="auto"/>
                <w:bottom w:val="none" w:sz="0" w:space="0" w:color="auto"/>
                <w:right w:val="none" w:sz="0" w:space="0" w:color="auto"/>
              </w:divBdr>
            </w:div>
            <w:div w:id="168103877">
              <w:marLeft w:val="0"/>
              <w:marRight w:val="0"/>
              <w:marTop w:val="0"/>
              <w:marBottom w:val="0"/>
              <w:divBdr>
                <w:top w:val="none" w:sz="0" w:space="0" w:color="auto"/>
                <w:left w:val="none" w:sz="0" w:space="0" w:color="auto"/>
                <w:bottom w:val="none" w:sz="0" w:space="0" w:color="auto"/>
                <w:right w:val="none" w:sz="0" w:space="0" w:color="auto"/>
              </w:divBdr>
            </w:div>
            <w:div w:id="185564489">
              <w:marLeft w:val="0"/>
              <w:marRight w:val="0"/>
              <w:marTop w:val="0"/>
              <w:marBottom w:val="0"/>
              <w:divBdr>
                <w:top w:val="none" w:sz="0" w:space="0" w:color="auto"/>
                <w:left w:val="none" w:sz="0" w:space="0" w:color="auto"/>
                <w:bottom w:val="none" w:sz="0" w:space="0" w:color="auto"/>
                <w:right w:val="none" w:sz="0" w:space="0" w:color="auto"/>
              </w:divBdr>
            </w:div>
            <w:div w:id="215554394">
              <w:marLeft w:val="0"/>
              <w:marRight w:val="0"/>
              <w:marTop w:val="0"/>
              <w:marBottom w:val="0"/>
              <w:divBdr>
                <w:top w:val="none" w:sz="0" w:space="0" w:color="auto"/>
                <w:left w:val="none" w:sz="0" w:space="0" w:color="auto"/>
                <w:bottom w:val="none" w:sz="0" w:space="0" w:color="auto"/>
                <w:right w:val="none" w:sz="0" w:space="0" w:color="auto"/>
              </w:divBdr>
            </w:div>
            <w:div w:id="248781035">
              <w:marLeft w:val="0"/>
              <w:marRight w:val="0"/>
              <w:marTop w:val="0"/>
              <w:marBottom w:val="0"/>
              <w:divBdr>
                <w:top w:val="none" w:sz="0" w:space="0" w:color="auto"/>
                <w:left w:val="none" w:sz="0" w:space="0" w:color="auto"/>
                <w:bottom w:val="none" w:sz="0" w:space="0" w:color="auto"/>
                <w:right w:val="none" w:sz="0" w:space="0" w:color="auto"/>
              </w:divBdr>
            </w:div>
            <w:div w:id="360937307">
              <w:marLeft w:val="0"/>
              <w:marRight w:val="0"/>
              <w:marTop w:val="0"/>
              <w:marBottom w:val="0"/>
              <w:divBdr>
                <w:top w:val="none" w:sz="0" w:space="0" w:color="auto"/>
                <w:left w:val="none" w:sz="0" w:space="0" w:color="auto"/>
                <w:bottom w:val="none" w:sz="0" w:space="0" w:color="auto"/>
                <w:right w:val="none" w:sz="0" w:space="0" w:color="auto"/>
              </w:divBdr>
            </w:div>
            <w:div w:id="393703405">
              <w:marLeft w:val="0"/>
              <w:marRight w:val="0"/>
              <w:marTop w:val="0"/>
              <w:marBottom w:val="0"/>
              <w:divBdr>
                <w:top w:val="none" w:sz="0" w:space="0" w:color="auto"/>
                <w:left w:val="none" w:sz="0" w:space="0" w:color="auto"/>
                <w:bottom w:val="none" w:sz="0" w:space="0" w:color="auto"/>
                <w:right w:val="none" w:sz="0" w:space="0" w:color="auto"/>
              </w:divBdr>
            </w:div>
            <w:div w:id="421336457">
              <w:marLeft w:val="0"/>
              <w:marRight w:val="0"/>
              <w:marTop w:val="0"/>
              <w:marBottom w:val="0"/>
              <w:divBdr>
                <w:top w:val="none" w:sz="0" w:space="0" w:color="auto"/>
                <w:left w:val="none" w:sz="0" w:space="0" w:color="auto"/>
                <w:bottom w:val="none" w:sz="0" w:space="0" w:color="auto"/>
                <w:right w:val="none" w:sz="0" w:space="0" w:color="auto"/>
              </w:divBdr>
            </w:div>
            <w:div w:id="484055912">
              <w:marLeft w:val="0"/>
              <w:marRight w:val="0"/>
              <w:marTop w:val="0"/>
              <w:marBottom w:val="0"/>
              <w:divBdr>
                <w:top w:val="none" w:sz="0" w:space="0" w:color="auto"/>
                <w:left w:val="none" w:sz="0" w:space="0" w:color="auto"/>
                <w:bottom w:val="none" w:sz="0" w:space="0" w:color="auto"/>
                <w:right w:val="none" w:sz="0" w:space="0" w:color="auto"/>
              </w:divBdr>
            </w:div>
            <w:div w:id="521864654">
              <w:marLeft w:val="0"/>
              <w:marRight w:val="0"/>
              <w:marTop w:val="0"/>
              <w:marBottom w:val="0"/>
              <w:divBdr>
                <w:top w:val="none" w:sz="0" w:space="0" w:color="auto"/>
                <w:left w:val="none" w:sz="0" w:space="0" w:color="auto"/>
                <w:bottom w:val="none" w:sz="0" w:space="0" w:color="auto"/>
                <w:right w:val="none" w:sz="0" w:space="0" w:color="auto"/>
              </w:divBdr>
            </w:div>
            <w:div w:id="522793526">
              <w:marLeft w:val="0"/>
              <w:marRight w:val="0"/>
              <w:marTop w:val="0"/>
              <w:marBottom w:val="0"/>
              <w:divBdr>
                <w:top w:val="none" w:sz="0" w:space="0" w:color="auto"/>
                <w:left w:val="none" w:sz="0" w:space="0" w:color="auto"/>
                <w:bottom w:val="none" w:sz="0" w:space="0" w:color="auto"/>
                <w:right w:val="none" w:sz="0" w:space="0" w:color="auto"/>
              </w:divBdr>
            </w:div>
            <w:div w:id="660158458">
              <w:marLeft w:val="0"/>
              <w:marRight w:val="0"/>
              <w:marTop w:val="0"/>
              <w:marBottom w:val="0"/>
              <w:divBdr>
                <w:top w:val="none" w:sz="0" w:space="0" w:color="auto"/>
                <w:left w:val="none" w:sz="0" w:space="0" w:color="auto"/>
                <w:bottom w:val="none" w:sz="0" w:space="0" w:color="auto"/>
                <w:right w:val="none" w:sz="0" w:space="0" w:color="auto"/>
              </w:divBdr>
            </w:div>
            <w:div w:id="686295918">
              <w:marLeft w:val="0"/>
              <w:marRight w:val="0"/>
              <w:marTop w:val="0"/>
              <w:marBottom w:val="0"/>
              <w:divBdr>
                <w:top w:val="none" w:sz="0" w:space="0" w:color="auto"/>
                <w:left w:val="none" w:sz="0" w:space="0" w:color="auto"/>
                <w:bottom w:val="none" w:sz="0" w:space="0" w:color="auto"/>
                <w:right w:val="none" w:sz="0" w:space="0" w:color="auto"/>
              </w:divBdr>
            </w:div>
            <w:div w:id="717124205">
              <w:marLeft w:val="0"/>
              <w:marRight w:val="0"/>
              <w:marTop w:val="0"/>
              <w:marBottom w:val="0"/>
              <w:divBdr>
                <w:top w:val="none" w:sz="0" w:space="0" w:color="auto"/>
                <w:left w:val="none" w:sz="0" w:space="0" w:color="auto"/>
                <w:bottom w:val="none" w:sz="0" w:space="0" w:color="auto"/>
                <w:right w:val="none" w:sz="0" w:space="0" w:color="auto"/>
              </w:divBdr>
            </w:div>
            <w:div w:id="735860355">
              <w:marLeft w:val="0"/>
              <w:marRight w:val="0"/>
              <w:marTop w:val="0"/>
              <w:marBottom w:val="0"/>
              <w:divBdr>
                <w:top w:val="none" w:sz="0" w:space="0" w:color="auto"/>
                <w:left w:val="none" w:sz="0" w:space="0" w:color="auto"/>
                <w:bottom w:val="none" w:sz="0" w:space="0" w:color="auto"/>
                <w:right w:val="none" w:sz="0" w:space="0" w:color="auto"/>
              </w:divBdr>
            </w:div>
            <w:div w:id="745031029">
              <w:marLeft w:val="0"/>
              <w:marRight w:val="0"/>
              <w:marTop w:val="0"/>
              <w:marBottom w:val="0"/>
              <w:divBdr>
                <w:top w:val="none" w:sz="0" w:space="0" w:color="auto"/>
                <w:left w:val="none" w:sz="0" w:space="0" w:color="auto"/>
                <w:bottom w:val="none" w:sz="0" w:space="0" w:color="auto"/>
                <w:right w:val="none" w:sz="0" w:space="0" w:color="auto"/>
              </w:divBdr>
            </w:div>
            <w:div w:id="779255187">
              <w:marLeft w:val="0"/>
              <w:marRight w:val="0"/>
              <w:marTop w:val="0"/>
              <w:marBottom w:val="0"/>
              <w:divBdr>
                <w:top w:val="none" w:sz="0" w:space="0" w:color="auto"/>
                <w:left w:val="none" w:sz="0" w:space="0" w:color="auto"/>
                <w:bottom w:val="none" w:sz="0" w:space="0" w:color="auto"/>
                <w:right w:val="none" w:sz="0" w:space="0" w:color="auto"/>
              </w:divBdr>
            </w:div>
            <w:div w:id="831602215">
              <w:marLeft w:val="0"/>
              <w:marRight w:val="0"/>
              <w:marTop w:val="0"/>
              <w:marBottom w:val="0"/>
              <w:divBdr>
                <w:top w:val="none" w:sz="0" w:space="0" w:color="auto"/>
                <w:left w:val="none" w:sz="0" w:space="0" w:color="auto"/>
                <w:bottom w:val="none" w:sz="0" w:space="0" w:color="auto"/>
                <w:right w:val="none" w:sz="0" w:space="0" w:color="auto"/>
              </w:divBdr>
            </w:div>
            <w:div w:id="836727321">
              <w:marLeft w:val="0"/>
              <w:marRight w:val="0"/>
              <w:marTop w:val="0"/>
              <w:marBottom w:val="0"/>
              <w:divBdr>
                <w:top w:val="none" w:sz="0" w:space="0" w:color="auto"/>
                <w:left w:val="none" w:sz="0" w:space="0" w:color="auto"/>
                <w:bottom w:val="none" w:sz="0" w:space="0" w:color="auto"/>
                <w:right w:val="none" w:sz="0" w:space="0" w:color="auto"/>
              </w:divBdr>
            </w:div>
            <w:div w:id="872812956">
              <w:marLeft w:val="0"/>
              <w:marRight w:val="0"/>
              <w:marTop w:val="0"/>
              <w:marBottom w:val="0"/>
              <w:divBdr>
                <w:top w:val="none" w:sz="0" w:space="0" w:color="auto"/>
                <w:left w:val="none" w:sz="0" w:space="0" w:color="auto"/>
                <w:bottom w:val="none" w:sz="0" w:space="0" w:color="auto"/>
                <w:right w:val="none" w:sz="0" w:space="0" w:color="auto"/>
              </w:divBdr>
            </w:div>
            <w:div w:id="939265954">
              <w:marLeft w:val="0"/>
              <w:marRight w:val="0"/>
              <w:marTop w:val="0"/>
              <w:marBottom w:val="0"/>
              <w:divBdr>
                <w:top w:val="none" w:sz="0" w:space="0" w:color="auto"/>
                <w:left w:val="none" w:sz="0" w:space="0" w:color="auto"/>
                <w:bottom w:val="none" w:sz="0" w:space="0" w:color="auto"/>
                <w:right w:val="none" w:sz="0" w:space="0" w:color="auto"/>
              </w:divBdr>
            </w:div>
            <w:div w:id="942374872">
              <w:marLeft w:val="0"/>
              <w:marRight w:val="0"/>
              <w:marTop w:val="0"/>
              <w:marBottom w:val="0"/>
              <w:divBdr>
                <w:top w:val="none" w:sz="0" w:space="0" w:color="auto"/>
                <w:left w:val="none" w:sz="0" w:space="0" w:color="auto"/>
                <w:bottom w:val="none" w:sz="0" w:space="0" w:color="auto"/>
                <w:right w:val="none" w:sz="0" w:space="0" w:color="auto"/>
              </w:divBdr>
            </w:div>
            <w:div w:id="967972823">
              <w:marLeft w:val="0"/>
              <w:marRight w:val="0"/>
              <w:marTop w:val="0"/>
              <w:marBottom w:val="0"/>
              <w:divBdr>
                <w:top w:val="none" w:sz="0" w:space="0" w:color="auto"/>
                <w:left w:val="none" w:sz="0" w:space="0" w:color="auto"/>
                <w:bottom w:val="none" w:sz="0" w:space="0" w:color="auto"/>
                <w:right w:val="none" w:sz="0" w:space="0" w:color="auto"/>
              </w:divBdr>
            </w:div>
            <w:div w:id="968785655">
              <w:marLeft w:val="0"/>
              <w:marRight w:val="0"/>
              <w:marTop w:val="0"/>
              <w:marBottom w:val="0"/>
              <w:divBdr>
                <w:top w:val="none" w:sz="0" w:space="0" w:color="auto"/>
                <w:left w:val="none" w:sz="0" w:space="0" w:color="auto"/>
                <w:bottom w:val="none" w:sz="0" w:space="0" w:color="auto"/>
                <w:right w:val="none" w:sz="0" w:space="0" w:color="auto"/>
              </w:divBdr>
            </w:div>
            <w:div w:id="1021395527">
              <w:marLeft w:val="0"/>
              <w:marRight w:val="0"/>
              <w:marTop w:val="0"/>
              <w:marBottom w:val="0"/>
              <w:divBdr>
                <w:top w:val="none" w:sz="0" w:space="0" w:color="auto"/>
                <w:left w:val="none" w:sz="0" w:space="0" w:color="auto"/>
                <w:bottom w:val="none" w:sz="0" w:space="0" w:color="auto"/>
                <w:right w:val="none" w:sz="0" w:space="0" w:color="auto"/>
              </w:divBdr>
            </w:div>
            <w:div w:id="1023097064">
              <w:marLeft w:val="0"/>
              <w:marRight w:val="0"/>
              <w:marTop w:val="0"/>
              <w:marBottom w:val="0"/>
              <w:divBdr>
                <w:top w:val="none" w:sz="0" w:space="0" w:color="auto"/>
                <w:left w:val="none" w:sz="0" w:space="0" w:color="auto"/>
                <w:bottom w:val="none" w:sz="0" w:space="0" w:color="auto"/>
                <w:right w:val="none" w:sz="0" w:space="0" w:color="auto"/>
              </w:divBdr>
            </w:div>
            <w:div w:id="1066806637">
              <w:marLeft w:val="0"/>
              <w:marRight w:val="0"/>
              <w:marTop w:val="0"/>
              <w:marBottom w:val="0"/>
              <w:divBdr>
                <w:top w:val="none" w:sz="0" w:space="0" w:color="auto"/>
                <w:left w:val="none" w:sz="0" w:space="0" w:color="auto"/>
                <w:bottom w:val="none" w:sz="0" w:space="0" w:color="auto"/>
                <w:right w:val="none" w:sz="0" w:space="0" w:color="auto"/>
              </w:divBdr>
            </w:div>
            <w:div w:id="1220441534">
              <w:marLeft w:val="0"/>
              <w:marRight w:val="0"/>
              <w:marTop w:val="0"/>
              <w:marBottom w:val="0"/>
              <w:divBdr>
                <w:top w:val="none" w:sz="0" w:space="0" w:color="auto"/>
                <w:left w:val="none" w:sz="0" w:space="0" w:color="auto"/>
                <w:bottom w:val="none" w:sz="0" w:space="0" w:color="auto"/>
                <w:right w:val="none" w:sz="0" w:space="0" w:color="auto"/>
              </w:divBdr>
            </w:div>
            <w:div w:id="1250238334">
              <w:marLeft w:val="0"/>
              <w:marRight w:val="0"/>
              <w:marTop w:val="0"/>
              <w:marBottom w:val="0"/>
              <w:divBdr>
                <w:top w:val="none" w:sz="0" w:space="0" w:color="auto"/>
                <w:left w:val="none" w:sz="0" w:space="0" w:color="auto"/>
                <w:bottom w:val="none" w:sz="0" w:space="0" w:color="auto"/>
                <w:right w:val="none" w:sz="0" w:space="0" w:color="auto"/>
              </w:divBdr>
            </w:div>
            <w:div w:id="1268462246">
              <w:marLeft w:val="0"/>
              <w:marRight w:val="0"/>
              <w:marTop w:val="0"/>
              <w:marBottom w:val="0"/>
              <w:divBdr>
                <w:top w:val="none" w:sz="0" w:space="0" w:color="auto"/>
                <w:left w:val="none" w:sz="0" w:space="0" w:color="auto"/>
                <w:bottom w:val="none" w:sz="0" w:space="0" w:color="auto"/>
                <w:right w:val="none" w:sz="0" w:space="0" w:color="auto"/>
              </w:divBdr>
              <w:divsChild>
                <w:div w:id="1326588132">
                  <w:marLeft w:val="0"/>
                  <w:marRight w:val="0"/>
                  <w:marTop w:val="0"/>
                  <w:marBottom w:val="0"/>
                  <w:divBdr>
                    <w:top w:val="none" w:sz="0" w:space="0" w:color="auto"/>
                    <w:left w:val="none" w:sz="0" w:space="0" w:color="auto"/>
                    <w:bottom w:val="none" w:sz="0" w:space="0" w:color="auto"/>
                    <w:right w:val="none" w:sz="0" w:space="0" w:color="auto"/>
                  </w:divBdr>
                  <w:divsChild>
                    <w:div w:id="150104555">
                      <w:marLeft w:val="0"/>
                      <w:marRight w:val="150"/>
                      <w:marTop w:val="0"/>
                      <w:marBottom w:val="0"/>
                      <w:divBdr>
                        <w:top w:val="none" w:sz="0" w:space="0" w:color="auto"/>
                        <w:left w:val="none" w:sz="0" w:space="0" w:color="auto"/>
                        <w:bottom w:val="none" w:sz="0" w:space="0" w:color="auto"/>
                        <w:right w:val="none" w:sz="0" w:space="0" w:color="auto"/>
                      </w:divBdr>
                      <w:divsChild>
                        <w:div w:id="1748721601">
                          <w:marLeft w:val="0"/>
                          <w:marRight w:val="150"/>
                          <w:marTop w:val="0"/>
                          <w:marBottom w:val="0"/>
                          <w:divBdr>
                            <w:top w:val="none" w:sz="0" w:space="0" w:color="auto"/>
                            <w:left w:val="none" w:sz="0" w:space="0" w:color="auto"/>
                            <w:bottom w:val="none" w:sz="0" w:space="0" w:color="auto"/>
                            <w:right w:val="none" w:sz="0" w:space="0" w:color="auto"/>
                          </w:divBdr>
                        </w:div>
                      </w:divsChild>
                    </w:div>
                    <w:div w:id="256907691">
                      <w:marLeft w:val="0"/>
                      <w:marRight w:val="150"/>
                      <w:marTop w:val="0"/>
                      <w:marBottom w:val="0"/>
                      <w:divBdr>
                        <w:top w:val="none" w:sz="0" w:space="0" w:color="auto"/>
                        <w:left w:val="none" w:sz="0" w:space="0" w:color="auto"/>
                        <w:bottom w:val="none" w:sz="0" w:space="0" w:color="auto"/>
                        <w:right w:val="none" w:sz="0" w:space="0" w:color="auto"/>
                      </w:divBdr>
                      <w:divsChild>
                        <w:div w:id="58407030">
                          <w:marLeft w:val="0"/>
                          <w:marRight w:val="150"/>
                          <w:marTop w:val="0"/>
                          <w:marBottom w:val="0"/>
                          <w:divBdr>
                            <w:top w:val="none" w:sz="0" w:space="0" w:color="auto"/>
                            <w:left w:val="none" w:sz="0" w:space="0" w:color="auto"/>
                            <w:bottom w:val="none" w:sz="0" w:space="0" w:color="auto"/>
                            <w:right w:val="none" w:sz="0" w:space="0" w:color="auto"/>
                          </w:divBdr>
                        </w:div>
                      </w:divsChild>
                    </w:div>
                    <w:div w:id="266814455">
                      <w:marLeft w:val="0"/>
                      <w:marRight w:val="150"/>
                      <w:marTop w:val="0"/>
                      <w:marBottom w:val="0"/>
                      <w:divBdr>
                        <w:top w:val="none" w:sz="0" w:space="0" w:color="auto"/>
                        <w:left w:val="none" w:sz="0" w:space="0" w:color="auto"/>
                        <w:bottom w:val="none" w:sz="0" w:space="0" w:color="auto"/>
                        <w:right w:val="none" w:sz="0" w:space="0" w:color="auto"/>
                      </w:divBdr>
                      <w:divsChild>
                        <w:div w:id="1666938311">
                          <w:marLeft w:val="0"/>
                          <w:marRight w:val="150"/>
                          <w:marTop w:val="0"/>
                          <w:marBottom w:val="0"/>
                          <w:divBdr>
                            <w:top w:val="none" w:sz="0" w:space="0" w:color="auto"/>
                            <w:left w:val="none" w:sz="0" w:space="0" w:color="auto"/>
                            <w:bottom w:val="none" w:sz="0" w:space="0" w:color="auto"/>
                            <w:right w:val="none" w:sz="0" w:space="0" w:color="auto"/>
                          </w:divBdr>
                        </w:div>
                      </w:divsChild>
                    </w:div>
                    <w:div w:id="418018951">
                      <w:marLeft w:val="0"/>
                      <w:marRight w:val="150"/>
                      <w:marTop w:val="0"/>
                      <w:marBottom w:val="0"/>
                      <w:divBdr>
                        <w:top w:val="none" w:sz="0" w:space="0" w:color="auto"/>
                        <w:left w:val="none" w:sz="0" w:space="0" w:color="auto"/>
                        <w:bottom w:val="none" w:sz="0" w:space="0" w:color="auto"/>
                        <w:right w:val="none" w:sz="0" w:space="0" w:color="auto"/>
                      </w:divBdr>
                      <w:divsChild>
                        <w:div w:id="1102913769">
                          <w:marLeft w:val="0"/>
                          <w:marRight w:val="150"/>
                          <w:marTop w:val="0"/>
                          <w:marBottom w:val="0"/>
                          <w:divBdr>
                            <w:top w:val="none" w:sz="0" w:space="0" w:color="auto"/>
                            <w:left w:val="none" w:sz="0" w:space="0" w:color="auto"/>
                            <w:bottom w:val="none" w:sz="0" w:space="0" w:color="auto"/>
                            <w:right w:val="none" w:sz="0" w:space="0" w:color="auto"/>
                          </w:divBdr>
                        </w:div>
                      </w:divsChild>
                    </w:div>
                    <w:div w:id="667943558">
                      <w:marLeft w:val="0"/>
                      <w:marRight w:val="150"/>
                      <w:marTop w:val="0"/>
                      <w:marBottom w:val="0"/>
                      <w:divBdr>
                        <w:top w:val="none" w:sz="0" w:space="0" w:color="auto"/>
                        <w:left w:val="none" w:sz="0" w:space="0" w:color="auto"/>
                        <w:bottom w:val="none" w:sz="0" w:space="0" w:color="auto"/>
                        <w:right w:val="none" w:sz="0" w:space="0" w:color="auto"/>
                      </w:divBdr>
                      <w:divsChild>
                        <w:div w:id="1974286147">
                          <w:marLeft w:val="0"/>
                          <w:marRight w:val="150"/>
                          <w:marTop w:val="0"/>
                          <w:marBottom w:val="0"/>
                          <w:divBdr>
                            <w:top w:val="none" w:sz="0" w:space="0" w:color="auto"/>
                            <w:left w:val="none" w:sz="0" w:space="0" w:color="auto"/>
                            <w:bottom w:val="none" w:sz="0" w:space="0" w:color="auto"/>
                            <w:right w:val="none" w:sz="0" w:space="0" w:color="auto"/>
                          </w:divBdr>
                        </w:div>
                      </w:divsChild>
                    </w:div>
                    <w:div w:id="842359881">
                      <w:marLeft w:val="0"/>
                      <w:marRight w:val="150"/>
                      <w:marTop w:val="0"/>
                      <w:marBottom w:val="0"/>
                      <w:divBdr>
                        <w:top w:val="none" w:sz="0" w:space="0" w:color="auto"/>
                        <w:left w:val="none" w:sz="0" w:space="0" w:color="auto"/>
                        <w:bottom w:val="none" w:sz="0" w:space="0" w:color="auto"/>
                        <w:right w:val="none" w:sz="0" w:space="0" w:color="auto"/>
                      </w:divBdr>
                      <w:divsChild>
                        <w:div w:id="1980962662">
                          <w:marLeft w:val="0"/>
                          <w:marRight w:val="150"/>
                          <w:marTop w:val="0"/>
                          <w:marBottom w:val="0"/>
                          <w:divBdr>
                            <w:top w:val="none" w:sz="0" w:space="0" w:color="auto"/>
                            <w:left w:val="none" w:sz="0" w:space="0" w:color="auto"/>
                            <w:bottom w:val="none" w:sz="0" w:space="0" w:color="auto"/>
                            <w:right w:val="none" w:sz="0" w:space="0" w:color="auto"/>
                          </w:divBdr>
                        </w:div>
                      </w:divsChild>
                    </w:div>
                    <w:div w:id="1003161834">
                      <w:marLeft w:val="0"/>
                      <w:marRight w:val="150"/>
                      <w:marTop w:val="0"/>
                      <w:marBottom w:val="0"/>
                      <w:divBdr>
                        <w:top w:val="none" w:sz="0" w:space="0" w:color="auto"/>
                        <w:left w:val="none" w:sz="0" w:space="0" w:color="auto"/>
                        <w:bottom w:val="none" w:sz="0" w:space="0" w:color="auto"/>
                        <w:right w:val="none" w:sz="0" w:space="0" w:color="auto"/>
                      </w:divBdr>
                      <w:divsChild>
                        <w:div w:id="1188372510">
                          <w:marLeft w:val="0"/>
                          <w:marRight w:val="150"/>
                          <w:marTop w:val="0"/>
                          <w:marBottom w:val="0"/>
                          <w:divBdr>
                            <w:top w:val="none" w:sz="0" w:space="0" w:color="auto"/>
                            <w:left w:val="none" w:sz="0" w:space="0" w:color="auto"/>
                            <w:bottom w:val="none" w:sz="0" w:space="0" w:color="auto"/>
                            <w:right w:val="none" w:sz="0" w:space="0" w:color="auto"/>
                          </w:divBdr>
                        </w:div>
                      </w:divsChild>
                    </w:div>
                    <w:div w:id="1261572553">
                      <w:marLeft w:val="0"/>
                      <w:marRight w:val="150"/>
                      <w:marTop w:val="0"/>
                      <w:marBottom w:val="0"/>
                      <w:divBdr>
                        <w:top w:val="none" w:sz="0" w:space="0" w:color="auto"/>
                        <w:left w:val="none" w:sz="0" w:space="0" w:color="auto"/>
                        <w:bottom w:val="none" w:sz="0" w:space="0" w:color="auto"/>
                        <w:right w:val="none" w:sz="0" w:space="0" w:color="auto"/>
                      </w:divBdr>
                      <w:divsChild>
                        <w:div w:id="2116635915">
                          <w:marLeft w:val="0"/>
                          <w:marRight w:val="150"/>
                          <w:marTop w:val="0"/>
                          <w:marBottom w:val="0"/>
                          <w:divBdr>
                            <w:top w:val="none" w:sz="0" w:space="0" w:color="auto"/>
                            <w:left w:val="none" w:sz="0" w:space="0" w:color="auto"/>
                            <w:bottom w:val="none" w:sz="0" w:space="0" w:color="auto"/>
                            <w:right w:val="none" w:sz="0" w:space="0" w:color="auto"/>
                          </w:divBdr>
                        </w:div>
                      </w:divsChild>
                    </w:div>
                    <w:div w:id="1320689620">
                      <w:marLeft w:val="0"/>
                      <w:marRight w:val="150"/>
                      <w:marTop w:val="0"/>
                      <w:marBottom w:val="0"/>
                      <w:divBdr>
                        <w:top w:val="none" w:sz="0" w:space="0" w:color="auto"/>
                        <w:left w:val="none" w:sz="0" w:space="0" w:color="auto"/>
                        <w:bottom w:val="none" w:sz="0" w:space="0" w:color="auto"/>
                        <w:right w:val="none" w:sz="0" w:space="0" w:color="auto"/>
                      </w:divBdr>
                      <w:divsChild>
                        <w:div w:id="1623078651">
                          <w:marLeft w:val="0"/>
                          <w:marRight w:val="150"/>
                          <w:marTop w:val="0"/>
                          <w:marBottom w:val="0"/>
                          <w:divBdr>
                            <w:top w:val="none" w:sz="0" w:space="0" w:color="auto"/>
                            <w:left w:val="none" w:sz="0" w:space="0" w:color="auto"/>
                            <w:bottom w:val="none" w:sz="0" w:space="0" w:color="auto"/>
                            <w:right w:val="none" w:sz="0" w:space="0" w:color="auto"/>
                          </w:divBdr>
                        </w:div>
                      </w:divsChild>
                    </w:div>
                    <w:div w:id="1486554216">
                      <w:marLeft w:val="0"/>
                      <w:marRight w:val="150"/>
                      <w:marTop w:val="0"/>
                      <w:marBottom w:val="0"/>
                      <w:divBdr>
                        <w:top w:val="none" w:sz="0" w:space="0" w:color="auto"/>
                        <w:left w:val="none" w:sz="0" w:space="0" w:color="auto"/>
                        <w:bottom w:val="none" w:sz="0" w:space="0" w:color="auto"/>
                        <w:right w:val="none" w:sz="0" w:space="0" w:color="auto"/>
                      </w:divBdr>
                    </w:div>
                    <w:div w:id="1777600506">
                      <w:marLeft w:val="0"/>
                      <w:marRight w:val="150"/>
                      <w:marTop w:val="0"/>
                      <w:marBottom w:val="0"/>
                      <w:divBdr>
                        <w:top w:val="none" w:sz="0" w:space="0" w:color="auto"/>
                        <w:left w:val="none" w:sz="0" w:space="0" w:color="auto"/>
                        <w:bottom w:val="none" w:sz="0" w:space="0" w:color="auto"/>
                        <w:right w:val="none" w:sz="0" w:space="0" w:color="auto"/>
                      </w:divBdr>
                      <w:divsChild>
                        <w:div w:id="1053431379">
                          <w:marLeft w:val="0"/>
                          <w:marRight w:val="150"/>
                          <w:marTop w:val="0"/>
                          <w:marBottom w:val="0"/>
                          <w:divBdr>
                            <w:top w:val="none" w:sz="0" w:space="0" w:color="auto"/>
                            <w:left w:val="none" w:sz="0" w:space="0" w:color="auto"/>
                            <w:bottom w:val="none" w:sz="0" w:space="0" w:color="auto"/>
                            <w:right w:val="none" w:sz="0" w:space="0" w:color="auto"/>
                          </w:divBdr>
                        </w:div>
                      </w:divsChild>
                    </w:div>
                    <w:div w:id="2095006189">
                      <w:marLeft w:val="0"/>
                      <w:marRight w:val="150"/>
                      <w:marTop w:val="0"/>
                      <w:marBottom w:val="0"/>
                      <w:divBdr>
                        <w:top w:val="none" w:sz="0" w:space="0" w:color="auto"/>
                        <w:left w:val="none" w:sz="0" w:space="0" w:color="auto"/>
                        <w:bottom w:val="none" w:sz="0" w:space="0" w:color="auto"/>
                        <w:right w:val="none" w:sz="0" w:space="0" w:color="auto"/>
                      </w:divBdr>
                      <w:divsChild>
                        <w:div w:id="44571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3978329">
              <w:marLeft w:val="0"/>
              <w:marRight w:val="0"/>
              <w:marTop w:val="0"/>
              <w:marBottom w:val="0"/>
              <w:divBdr>
                <w:top w:val="none" w:sz="0" w:space="0" w:color="auto"/>
                <w:left w:val="none" w:sz="0" w:space="0" w:color="auto"/>
                <w:bottom w:val="none" w:sz="0" w:space="0" w:color="auto"/>
                <w:right w:val="none" w:sz="0" w:space="0" w:color="auto"/>
              </w:divBdr>
            </w:div>
            <w:div w:id="1309629497">
              <w:marLeft w:val="0"/>
              <w:marRight w:val="0"/>
              <w:marTop w:val="0"/>
              <w:marBottom w:val="0"/>
              <w:divBdr>
                <w:top w:val="none" w:sz="0" w:space="0" w:color="auto"/>
                <w:left w:val="none" w:sz="0" w:space="0" w:color="auto"/>
                <w:bottom w:val="none" w:sz="0" w:space="0" w:color="auto"/>
                <w:right w:val="none" w:sz="0" w:space="0" w:color="auto"/>
              </w:divBdr>
            </w:div>
            <w:div w:id="1366249479">
              <w:marLeft w:val="0"/>
              <w:marRight w:val="0"/>
              <w:marTop w:val="0"/>
              <w:marBottom w:val="0"/>
              <w:divBdr>
                <w:top w:val="none" w:sz="0" w:space="0" w:color="auto"/>
                <w:left w:val="none" w:sz="0" w:space="0" w:color="auto"/>
                <w:bottom w:val="none" w:sz="0" w:space="0" w:color="auto"/>
                <w:right w:val="none" w:sz="0" w:space="0" w:color="auto"/>
              </w:divBdr>
            </w:div>
            <w:div w:id="1414275970">
              <w:marLeft w:val="0"/>
              <w:marRight w:val="0"/>
              <w:marTop w:val="0"/>
              <w:marBottom w:val="0"/>
              <w:divBdr>
                <w:top w:val="none" w:sz="0" w:space="0" w:color="auto"/>
                <w:left w:val="none" w:sz="0" w:space="0" w:color="auto"/>
                <w:bottom w:val="none" w:sz="0" w:space="0" w:color="auto"/>
                <w:right w:val="none" w:sz="0" w:space="0" w:color="auto"/>
              </w:divBdr>
            </w:div>
            <w:div w:id="1471173802">
              <w:marLeft w:val="0"/>
              <w:marRight w:val="0"/>
              <w:marTop w:val="0"/>
              <w:marBottom w:val="0"/>
              <w:divBdr>
                <w:top w:val="none" w:sz="0" w:space="0" w:color="auto"/>
                <w:left w:val="none" w:sz="0" w:space="0" w:color="auto"/>
                <w:bottom w:val="none" w:sz="0" w:space="0" w:color="auto"/>
                <w:right w:val="none" w:sz="0" w:space="0" w:color="auto"/>
              </w:divBdr>
            </w:div>
            <w:div w:id="1473058469">
              <w:marLeft w:val="0"/>
              <w:marRight w:val="0"/>
              <w:marTop w:val="0"/>
              <w:marBottom w:val="0"/>
              <w:divBdr>
                <w:top w:val="none" w:sz="0" w:space="0" w:color="auto"/>
                <w:left w:val="none" w:sz="0" w:space="0" w:color="auto"/>
                <w:bottom w:val="none" w:sz="0" w:space="0" w:color="auto"/>
                <w:right w:val="none" w:sz="0" w:space="0" w:color="auto"/>
              </w:divBdr>
            </w:div>
            <w:div w:id="1524975304">
              <w:marLeft w:val="0"/>
              <w:marRight w:val="0"/>
              <w:marTop w:val="0"/>
              <w:marBottom w:val="0"/>
              <w:divBdr>
                <w:top w:val="none" w:sz="0" w:space="0" w:color="auto"/>
                <w:left w:val="none" w:sz="0" w:space="0" w:color="auto"/>
                <w:bottom w:val="none" w:sz="0" w:space="0" w:color="auto"/>
                <w:right w:val="none" w:sz="0" w:space="0" w:color="auto"/>
              </w:divBdr>
            </w:div>
            <w:div w:id="1621034259">
              <w:marLeft w:val="0"/>
              <w:marRight w:val="0"/>
              <w:marTop w:val="0"/>
              <w:marBottom w:val="0"/>
              <w:divBdr>
                <w:top w:val="none" w:sz="0" w:space="0" w:color="auto"/>
                <w:left w:val="none" w:sz="0" w:space="0" w:color="auto"/>
                <w:bottom w:val="none" w:sz="0" w:space="0" w:color="auto"/>
                <w:right w:val="none" w:sz="0" w:space="0" w:color="auto"/>
              </w:divBdr>
            </w:div>
            <w:div w:id="1635745729">
              <w:marLeft w:val="0"/>
              <w:marRight w:val="0"/>
              <w:marTop w:val="0"/>
              <w:marBottom w:val="0"/>
              <w:divBdr>
                <w:top w:val="none" w:sz="0" w:space="0" w:color="auto"/>
                <w:left w:val="none" w:sz="0" w:space="0" w:color="auto"/>
                <w:bottom w:val="none" w:sz="0" w:space="0" w:color="auto"/>
                <w:right w:val="none" w:sz="0" w:space="0" w:color="auto"/>
              </w:divBdr>
            </w:div>
            <w:div w:id="1646661635">
              <w:marLeft w:val="0"/>
              <w:marRight w:val="0"/>
              <w:marTop w:val="0"/>
              <w:marBottom w:val="0"/>
              <w:divBdr>
                <w:top w:val="none" w:sz="0" w:space="0" w:color="auto"/>
                <w:left w:val="none" w:sz="0" w:space="0" w:color="auto"/>
                <w:bottom w:val="none" w:sz="0" w:space="0" w:color="auto"/>
                <w:right w:val="none" w:sz="0" w:space="0" w:color="auto"/>
              </w:divBdr>
            </w:div>
            <w:div w:id="1792046370">
              <w:marLeft w:val="0"/>
              <w:marRight w:val="0"/>
              <w:marTop w:val="0"/>
              <w:marBottom w:val="0"/>
              <w:divBdr>
                <w:top w:val="none" w:sz="0" w:space="0" w:color="auto"/>
                <w:left w:val="none" w:sz="0" w:space="0" w:color="auto"/>
                <w:bottom w:val="none" w:sz="0" w:space="0" w:color="auto"/>
                <w:right w:val="none" w:sz="0" w:space="0" w:color="auto"/>
              </w:divBdr>
            </w:div>
            <w:div w:id="1876382322">
              <w:marLeft w:val="0"/>
              <w:marRight w:val="0"/>
              <w:marTop w:val="0"/>
              <w:marBottom w:val="0"/>
              <w:divBdr>
                <w:top w:val="none" w:sz="0" w:space="0" w:color="auto"/>
                <w:left w:val="none" w:sz="0" w:space="0" w:color="auto"/>
                <w:bottom w:val="none" w:sz="0" w:space="0" w:color="auto"/>
                <w:right w:val="none" w:sz="0" w:space="0" w:color="auto"/>
              </w:divBdr>
            </w:div>
            <w:div w:id="1879926063">
              <w:marLeft w:val="0"/>
              <w:marRight w:val="0"/>
              <w:marTop w:val="0"/>
              <w:marBottom w:val="0"/>
              <w:divBdr>
                <w:top w:val="none" w:sz="0" w:space="0" w:color="auto"/>
                <w:left w:val="none" w:sz="0" w:space="0" w:color="auto"/>
                <w:bottom w:val="none" w:sz="0" w:space="0" w:color="auto"/>
                <w:right w:val="none" w:sz="0" w:space="0" w:color="auto"/>
              </w:divBdr>
            </w:div>
            <w:div w:id="1905947595">
              <w:marLeft w:val="0"/>
              <w:marRight w:val="0"/>
              <w:marTop w:val="0"/>
              <w:marBottom w:val="0"/>
              <w:divBdr>
                <w:top w:val="none" w:sz="0" w:space="0" w:color="auto"/>
                <w:left w:val="none" w:sz="0" w:space="0" w:color="auto"/>
                <w:bottom w:val="none" w:sz="0" w:space="0" w:color="auto"/>
                <w:right w:val="none" w:sz="0" w:space="0" w:color="auto"/>
              </w:divBdr>
            </w:div>
            <w:div w:id="1936328406">
              <w:marLeft w:val="0"/>
              <w:marRight w:val="0"/>
              <w:marTop w:val="0"/>
              <w:marBottom w:val="0"/>
              <w:divBdr>
                <w:top w:val="none" w:sz="0" w:space="0" w:color="auto"/>
                <w:left w:val="none" w:sz="0" w:space="0" w:color="auto"/>
                <w:bottom w:val="none" w:sz="0" w:space="0" w:color="auto"/>
                <w:right w:val="none" w:sz="0" w:space="0" w:color="auto"/>
              </w:divBdr>
            </w:div>
            <w:div w:id="1947692532">
              <w:marLeft w:val="0"/>
              <w:marRight w:val="0"/>
              <w:marTop w:val="0"/>
              <w:marBottom w:val="0"/>
              <w:divBdr>
                <w:top w:val="none" w:sz="0" w:space="0" w:color="auto"/>
                <w:left w:val="none" w:sz="0" w:space="0" w:color="auto"/>
                <w:bottom w:val="none" w:sz="0" w:space="0" w:color="auto"/>
                <w:right w:val="none" w:sz="0" w:space="0" w:color="auto"/>
              </w:divBdr>
            </w:div>
            <w:div w:id="1999916314">
              <w:marLeft w:val="0"/>
              <w:marRight w:val="0"/>
              <w:marTop w:val="0"/>
              <w:marBottom w:val="0"/>
              <w:divBdr>
                <w:top w:val="none" w:sz="0" w:space="0" w:color="auto"/>
                <w:left w:val="none" w:sz="0" w:space="0" w:color="auto"/>
                <w:bottom w:val="none" w:sz="0" w:space="0" w:color="auto"/>
                <w:right w:val="none" w:sz="0" w:space="0" w:color="auto"/>
              </w:divBdr>
            </w:div>
            <w:div w:id="2010978608">
              <w:marLeft w:val="0"/>
              <w:marRight w:val="0"/>
              <w:marTop w:val="0"/>
              <w:marBottom w:val="0"/>
              <w:divBdr>
                <w:top w:val="none" w:sz="0" w:space="0" w:color="auto"/>
                <w:left w:val="none" w:sz="0" w:space="0" w:color="auto"/>
                <w:bottom w:val="none" w:sz="0" w:space="0" w:color="auto"/>
                <w:right w:val="none" w:sz="0" w:space="0" w:color="auto"/>
              </w:divBdr>
            </w:div>
            <w:div w:id="2027519712">
              <w:marLeft w:val="0"/>
              <w:marRight w:val="0"/>
              <w:marTop w:val="0"/>
              <w:marBottom w:val="0"/>
              <w:divBdr>
                <w:top w:val="none" w:sz="0" w:space="0" w:color="auto"/>
                <w:left w:val="none" w:sz="0" w:space="0" w:color="auto"/>
                <w:bottom w:val="none" w:sz="0" w:space="0" w:color="auto"/>
                <w:right w:val="none" w:sz="0" w:space="0" w:color="auto"/>
              </w:divBdr>
            </w:div>
            <w:div w:id="2082368578">
              <w:marLeft w:val="0"/>
              <w:marRight w:val="0"/>
              <w:marTop w:val="0"/>
              <w:marBottom w:val="0"/>
              <w:divBdr>
                <w:top w:val="none" w:sz="0" w:space="0" w:color="auto"/>
                <w:left w:val="none" w:sz="0" w:space="0" w:color="auto"/>
                <w:bottom w:val="none" w:sz="0" w:space="0" w:color="auto"/>
                <w:right w:val="none" w:sz="0" w:space="0" w:color="auto"/>
              </w:divBdr>
            </w:div>
            <w:div w:id="2088309320">
              <w:marLeft w:val="0"/>
              <w:marRight w:val="0"/>
              <w:marTop w:val="0"/>
              <w:marBottom w:val="0"/>
              <w:divBdr>
                <w:top w:val="none" w:sz="0" w:space="0" w:color="auto"/>
                <w:left w:val="none" w:sz="0" w:space="0" w:color="auto"/>
                <w:bottom w:val="none" w:sz="0" w:space="0" w:color="auto"/>
                <w:right w:val="none" w:sz="0" w:space="0" w:color="auto"/>
              </w:divBdr>
            </w:div>
          </w:divsChild>
        </w:div>
        <w:div w:id="2133014532">
          <w:marLeft w:val="0"/>
          <w:marRight w:val="0"/>
          <w:marTop w:val="0"/>
          <w:marBottom w:val="0"/>
          <w:divBdr>
            <w:top w:val="single" w:sz="6" w:space="4" w:color="D6DADC"/>
            <w:left w:val="none" w:sz="0" w:space="4" w:color="D6DADC"/>
            <w:bottom w:val="none" w:sz="0" w:space="4" w:color="D6DADC"/>
            <w:right w:val="none" w:sz="0" w:space="4" w:color="D6DADC"/>
          </w:divBdr>
        </w:div>
      </w:divsChild>
    </w:div>
    <w:div w:id="2062554998">
      <w:bodyDiv w:val="1"/>
      <w:marLeft w:val="0"/>
      <w:marRight w:val="0"/>
      <w:marTop w:val="0"/>
      <w:marBottom w:val="0"/>
      <w:divBdr>
        <w:top w:val="none" w:sz="0" w:space="0" w:color="auto"/>
        <w:left w:val="none" w:sz="0" w:space="0" w:color="auto"/>
        <w:bottom w:val="none" w:sz="0" w:space="0" w:color="auto"/>
        <w:right w:val="none" w:sz="0" w:space="0" w:color="auto"/>
      </w:divBdr>
    </w:div>
    <w:div w:id="2093306608">
      <w:bodyDiv w:val="1"/>
      <w:marLeft w:val="0"/>
      <w:marRight w:val="0"/>
      <w:marTop w:val="0"/>
      <w:marBottom w:val="0"/>
      <w:divBdr>
        <w:top w:val="none" w:sz="0" w:space="0" w:color="auto"/>
        <w:left w:val="none" w:sz="0" w:space="0" w:color="auto"/>
        <w:bottom w:val="none" w:sz="0" w:space="0" w:color="auto"/>
        <w:right w:val="none" w:sz="0" w:space="0" w:color="auto"/>
      </w:divBdr>
    </w:div>
    <w:div w:id="2097629266">
      <w:bodyDiv w:val="1"/>
      <w:marLeft w:val="0"/>
      <w:marRight w:val="0"/>
      <w:marTop w:val="0"/>
      <w:marBottom w:val="0"/>
      <w:divBdr>
        <w:top w:val="none" w:sz="0" w:space="0" w:color="auto"/>
        <w:left w:val="none" w:sz="0" w:space="0" w:color="auto"/>
        <w:bottom w:val="none" w:sz="0" w:space="0" w:color="auto"/>
        <w:right w:val="none" w:sz="0" w:space="0" w:color="auto"/>
      </w:divBdr>
    </w:div>
    <w:div w:id="2101296632">
      <w:bodyDiv w:val="1"/>
      <w:marLeft w:val="0"/>
      <w:marRight w:val="0"/>
      <w:marTop w:val="0"/>
      <w:marBottom w:val="0"/>
      <w:divBdr>
        <w:top w:val="none" w:sz="0" w:space="0" w:color="auto"/>
        <w:left w:val="none" w:sz="0" w:space="0" w:color="auto"/>
        <w:bottom w:val="none" w:sz="0" w:space="0" w:color="auto"/>
        <w:right w:val="none" w:sz="0" w:space="0" w:color="auto"/>
      </w:divBdr>
    </w:div>
    <w:div w:id="2146583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55/2020/808150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33886/ajpas.v1i1.1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4520</Words>
  <Characters>25767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5</cp:revision>
  <dcterms:created xsi:type="dcterms:W3CDTF">2025-01-31T18:00:00Z</dcterms:created>
  <dcterms:modified xsi:type="dcterms:W3CDTF">2025-02-07T06:17:00Z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F63452F58BE34DDDAE1590059A7FA3F5</vt:lpwstr>
  </property>
</Properties>
</file>