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0DB873" w14:textId="77777777" w:rsidR="00EB13BA" w:rsidRPr="00713AB4" w:rsidRDefault="00F228B1" w:rsidP="00EB13BA">
      <w:pPr>
        <w:jc w:val="center"/>
        <w:rPr>
          <w:rFonts w:ascii="Times New Roman" w:hAnsi="Times New Roman" w:cs="Times New Roman"/>
          <w:b/>
          <w:bCs/>
          <w:sz w:val="24"/>
          <w:szCs w:val="24"/>
          <w:lang w:val="en-US"/>
        </w:rPr>
      </w:pPr>
      <w:r w:rsidRPr="00713AB4">
        <w:rPr>
          <w:rFonts w:ascii="Times New Roman" w:hAnsi="Times New Roman" w:cs="Times New Roman"/>
          <w:b/>
          <w:bCs/>
          <w:sz w:val="24"/>
          <w:szCs w:val="24"/>
          <w:lang w:val="en-US"/>
        </w:rPr>
        <w:t xml:space="preserve">Elemental Status </w:t>
      </w:r>
      <w:r>
        <w:rPr>
          <w:rFonts w:ascii="Times New Roman" w:hAnsi="Times New Roman" w:cs="Times New Roman"/>
          <w:b/>
          <w:bCs/>
          <w:sz w:val="24"/>
          <w:szCs w:val="24"/>
          <w:lang w:val="en-US"/>
        </w:rPr>
        <w:t xml:space="preserve">upon </w:t>
      </w:r>
      <w:r w:rsidR="00EB13BA" w:rsidRPr="00713AB4">
        <w:rPr>
          <w:rFonts w:ascii="Times New Roman" w:hAnsi="Times New Roman" w:cs="Times New Roman"/>
          <w:b/>
          <w:bCs/>
          <w:sz w:val="24"/>
          <w:szCs w:val="24"/>
          <w:lang w:val="en-US"/>
        </w:rPr>
        <w:t>continuous application of fly ash in co</w:t>
      </w:r>
      <w:r w:rsidR="00EB13BA">
        <w:rPr>
          <w:rFonts w:ascii="Times New Roman" w:hAnsi="Times New Roman" w:cs="Times New Roman"/>
          <w:b/>
          <w:bCs/>
          <w:sz w:val="24"/>
          <w:szCs w:val="24"/>
          <w:lang w:val="en-US"/>
        </w:rPr>
        <w:t>njunction</w:t>
      </w:r>
      <w:r w:rsidR="00EB13BA" w:rsidRPr="00713AB4">
        <w:rPr>
          <w:rFonts w:ascii="Times New Roman" w:hAnsi="Times New Roman" w:cs="Times New Roman"/>
          <w:b/>
          <w:bCs/>
          <w:sz w:val="24"/>
          <w:szCs w:val="24"/>
          <w:lang w:val="en-US"/>
        </w:rPr>
        <w:t xml:space="preserve"> with </w:t>
      </w:r>
      <w:r w:rsidR="001D371F">
        <w:rPr>
          <w:rFonts w:ascii="Times New Roman" w:hAnsi="Times New Roman" w:cs="Times New Roman"/>
          <w:b/>
          <w:bCs/>
          <w:sz w:val="24"/>
          <w:szCs w:val="24"/>
          <w:lang w:val="en-US"/>
        </w:rPr>
        <w:t>NPK fertilizers</w:t>
      </w:r>
      <w:r w:rsidR="00EB13BA" w:rsidRPr="00713AB4">
        <w:rPr>
          <w:rFonts w:ascii="Times New Roman" w:hAnsi="Times New Roman" w:cs="Times New Roman"/>
          <w:b/>
          <w:bCs/>
          <w:sz w:val="24"/>
          <w:szCs w:val="24"/>
          <w:lang w:val="en-US"/>
        </w:rPr>
        <w:t xml:space="preserve"> </w:t>
      </w:r>
      <w:r w:rsidR="00EB13BA">
        <w:rPr>
          <w:rFonts w:ascii="Times New Roman" w:hAnsi="Times New Roman" w:cs="Times New Roman"/>
          <w:b/>
          <w:bCs/>
          <w:sz w:val="24"/>
          <w:szCs w:val="24"/>
          <w:lang w:val="en-US"/>
        </w:rPr>
        <w:t xml:space="preserve">and FYM </w:t>
      </w:r>
      <w:r w:rsidR="00EB13BA" w:rsidRPr="00713AB4">
        <w:rPr>
          <w:rFonts w:ascii="Times New Roman" w:hAnsi="Times New Roman" w:cs="Times New Roman"/>
          <w:b/>
          <w:bCs/>
          <w:sz w:val="24"/>
          <w:szCs w:val="24"/>
          <w:lang w:val="en-US"/>
        </w:rPr>
        <w:t>of rice</w:t>
      </w:r>
      <w:r w:rsidR="00E04EC7">
        <w:rPr>
          <w:rFonts w:ascii="Times New Roman" w:hAnsi="Times New Roman" w:cs="Times New Roman"/>
          <w:b/>
          <w:bCs/>
          <w:sz w:val="24"/>
          <w:szCs w:val="24"/>
          <w:lang w:val="en-US"/>
        </w:rPr>
        <w:t xml:space="preserve"> (Oryza Sativa)</w:t>
      </w:r>
    </w:p>
    <w:p w14:paraId="6950087D" w14:textId="77777777" w:rsidR="00850B89" w:rsidRDefault="00850B89" w:rsidP="00EB13BA">
      <w:pPr>
        <w:spacing w:after="0"/>
        <w:jc w:val="center"/>
        <w:rPr>
          <w:rFonts w:ascii="Times New Roman" w:hAnsi="Times New Roman" w:cs="Times New Roman"/>
          <w:b/>
          <w:sz w:val="24"/>
          <w:szCs w:val="24"/>
        </w:rPr>
      </w:pPr>
    </w:p>
    <w:p w14:paraId="105B19CA" w14:textId="3E6289FD" w:rsidR="00EB13BA" w:rsidRDefault="00EB13BA" w:rsidP="00EB13BA">
      <w:pPr>
        <w:spacing w:after="0"/>
        <w:jc w:val="center"/>
        <w:rPr>
          <w:rFonts w:ascii="Times New Roman" w:hAnsi="Times New Roman" w:cs="Times New Roman"/>
          <w:b/>
          <w:sz w:val="24"/>
          <w:szCs w:val="24"/>
        </w:rPr>
      </w:pPr>
      <w:r w:rsidRPr="00713AB4">
        <w:rPr>
          <w:rFonts w:ascii="Times New Roman" w:hAnsi="Times New Roman" w:cs="Times New Roman"/>
          <w:b/>
          <w:sz w:val="24"/>
          <w:szCs w:val="24"/>
        </w:rPr>
        <w:t>Abstract</w:t>
      </w:r>
    </w:p>
    <w:p w14:paraId="65547BEF" w14:textId="77777777" w:rsidR="00850B89" w:rsidRPr="00713AB4" w:rsidRDefault="00850B89" w:rsidP="00EB13BA">
      <w:pPr>
        <w:spacing w:after="0"/>
        <w:jc w:val="center"/>
        <w:rPr>
          <w:rFonts w:ascii="Times New Roman" w:hAnsi="Times New Roman" w:cs="Times New Roman"/>
          <w:b/>
          <w:sz w:val="24"/>
          <w:szCs w:val="24"/>
        </w:rPr>
      </w:pPr>
    </w:p>
    <w:p w14:paraId="11F916A1" w14:textId="77777777" w:rsidR="00EB13BA" w:rsidRPr="00713AB4" w:rsidRDefault="00EB13BA" w:rsidP="00EB13BA">
      <w:pPr>
        <w:spacing w:after="0" w:line="480" w:lineRule="auto"/>
        <w:ind w:firstLine="720"/>
        <w:jc w:val="both"/>
        <w:rPr>
          <w:rFonts w:ascii="Times New Roman" w:hAnsi="Times New Roman" w:cs="Times New Roman"/>
          <w:bCs/>
          <w:sz w:val="24"/>
          <w:szCs w:val="24"/>
        </w:rPr>
      </w:pPr>
      <w:r w:rsidRPr="00713AB4">
        <w:rPr>
          <w:rFonts w:ascii="Times New Roman" w:hAnsi="Times New Roman" w:cs="Times New Roman"/>
          <w:bCs/>
          <w:sz w:val="24"/>
          <w:szCs w:val="24"/>
        </w:rPr>
        <w:t xml:space="preserve">A field experiment was conducted in the year 2023 and 2024 </w:t>
      </w:r>
      <w:r w:rsidR="000804B1">
        <w:rPr>
          <w:rFonts w:ascii="Times New Roman" w:hAnsi="Times New Roman" w:cs="Times New Roman"/>
          <w:bCs/>
          <w:sz w:val="24"/>
          <w:szCs w:val="24"/>
        </w:rPr>
        <w:t xml:space="preserve">during the Kharif seasons </w:t>
      </w:r>
      <w:r w:rsidRPr="00713AB4">
        <w:rPr>
          <w:rFonts w:ascii="Times New Roman" w:hAnsi="Times New Roman" w:cs="Times New Roman"/>
          <w:bCs/>
          <w:sz w:val="24"/>
          <w:szCs w:val="24"/>
        </w:rPr>
        <w:t xml:space="preserve">at the Regional Research and Technology Transfer Station (RRTTS), Odisha University of Agriculture (OUAT), Bhubaneswar, Odisha to study the effect of cumulative application of fly ash (FA) in conjunction with other chemical fertilizers (CF) and farm yard manure (FYM) on the elemental status of rice (Oryza Sativa) cv. </w:t>
      </w:r>
      <w:r w:rsidR="0044233D">
        <w:rPr>
          <w:rFonts w:ascii="Times New Roman" w:hAnsi="Times New Roman" w:cs="Times New Roman"/>
          <w:bCs/>
          <w:sz w:val="24"/>
          <w:szCs w:val="24"/>
        </w:rPr>
        <w:t>‘</w:t>
      </w:r>
      <w:r w:rsidRPr="00713AB4">
        <w:rPr>
          <w:rFonts w:ascii="Times New Roman" w:hAnsi="Times New Roman" w:cs="Times New Roman"/>
          <w:bCs/>
          <w:sz w:val="24"/>
          <w:szCs w:val="24"/>
        </w:rPr>
        <w:t>Pooja</w:t>
      </w:r>
      <w:r w:rsidR="0044233D">
        <w:rPr>
          <w:rFonts w:ascii="Times New Roman" w:hAnsi="Times New Roman" w:cs="Times New Roman"/>
          <w:bCs/>
          <w:sz w:val="24"/>
          <w:szCs w:val="24"/>
        </w:rPr>
        <w:t>’</w:t>
      </w:r>
      <w:r w:rsidRPr="00713AB4">
        <w:rPr>
          <w:rFonts w:ascii="Times New Roman" w:hAnsi="Times New Roman" w:cs="Times New Roman"/>
          <w:bCs/>
          <w:sz w:val="24"/>
          <w:szCs w:val="24"/>
        </w:rPr>
        <w:t xml:space="preserve">. It was observed that the </w:t>
      </w:r>
      <w:r w:rsidR="006C4FF3">
        <w:rPr>
          <w:rFonts w:ascii="Times New Roman" w:hAnsi="Times New Roman" w:cs="Times New Roman"/>
          <w:bCs/>
          <w:sz w:val="24"/>
          <w:szCs w:val="24"/>
        </w:rPr>
        <w:t>macronutrient N in 2023</w:t>
      </w:r>
      <w:r w:rsidR="009049DF">
        <w:rPr>
          <w:rFonts w:ascii="Times New Roman" w:hAnsi="Times New Roman" w:cs="Times New Roman"/>
          <w:bCs/>
          <w:sz w:val="24"/>
          <w:szCs w:val="24"/>
        </w:rPr>
        <w:t xml:space="preserve"> varied from 1.34% to 1.54% and </w:t>
      </w:r>
      <w:r w:rsidRPr="00713AB4">
        <w:rPr>
          <w:rFonts w:ascii="Times New Roman" w:hAnsi="Times New Roman" w:cs="Times New Roman"/>
          <w:bCs/>
          <w:sz w:val="24"/>
          <w:szCs w:val="24"/>
        </w:rPr>
        <w:t xml:space="preserve">decreased in 2024 </w:t>
      </w:r>
      <w:r w:rsidR="009049DF">
        <w:rPr>
          <w:rFonts w:ascii="Times New Roman" w:hAnsi="Times New Roman" w:cs="Times New Roman"/>
          <w:bCs/>
          <w:sz w:val="24"/>
          <w:szCs w:val="24"/>
        </w:rPr>
        <w:t xml:space="preserve">from 1.23% to 1.41%. P varied from 0.26% to 0.35% in 2023 and from 0.26 to 0.36% in 2024 where as </w:t>
      </w:r>
      <w:r w:rsidRPr="00713AB4">
        <w:rPr>
          <w:rFonts w:ascii="Times New Roman" w:hAnsi="Times New Roman" w:cs="Times New Roman"/>
          <w:bCs/>
          <w:sz w:val="24"/>
          <w:szCs w:val="24"/>
        </w:rPr>
        <w:t xml:space="preserve">K content </w:t>
      </w:r>
      <w:r w:rsidR="009049DF">
        <w:rPr>
          <w:rFonts w:ascii="Times New Roman" w:hAnsi="Times New Roman" w:cs="Times New Roman"/>
          <w:bCs/>
          <w:sz w:val="24"/>
          <w:szCs w:val="24"/>
        </w:rPr>
        <w:t>varied from 0.49% to 0.56% in 2023 and from 0.50% to 0.61% in 2024</w:t>
      </w:r>
      <w:r w:rsidRPr="00713AB4">
        <w:rPr>
          <w:rFonts w:ascii="Times New Roman" w:hAnsi="Times New Roman" w:cs="Times New Roman"/>
          <w:bCs/>
          <w:sz w:val="24"/>
          <w:szCs w:val="24"/>
        </w:rPr>
        <w:t xml:space="preserve">. </w:t>
      </w:r>
      <w:r w:rsidR="00EE4202">
        <w:rPr>
          <w:rFonts w:ascii="Times New Roman" w:hAnsi="Times New Roman" w:cs="Times New Roman"/>
          <w:bCs/>
          <w:sz w:val="24"/>
          <w:szCs w:val="24"/>
        </w:rPr>
        <w:t xml:space="preserve">In 2023, the micronutrient Fe varied from 70.11 ppm to 71.00 ppm and from 68.15 ppm to 72.13 ppm in 2024. </w:t>
      </w:r>
      <w:r w:rsidRPr="00713AB4">
        <w:rPr>
          <w:rFonts w:ascii="Times New Roman" w:hAnsi="Times New Roman" w:cs="Times New Roman"/>
          <w:bCs/>
          <w:sz w:val="24"/>
          <w:szCs w:val="24"/>
        </w:rPr>
        <w:t>Except the treatments receiving 50% RD and 40t</w:t>
      </w:r>
      <w:r w:rsidR="006C4FF3">
        <w:rPr>
          <w:rFonts w:ascii="Times New Roman" w:hAnsi="Times New Roman" w:cs="Times New Roman"/>
          <w:bCs/>
          <w:sz w:val="24"/>
          <w:szCs w:val="24"/>
        </w:rPr>
        <w:t xml:space="preserve"> </w:t>
      </w:r>
      <w:r w:rsidR="006C4FF3" w:rsidRPr="00713AB4">
        <w:rPr>
          <w:rFonts w:ascii="Times New Roman" w:hAnsi="Times New Roman" w:cs="Times New Roman"/>
          <w:bCs/>
          <w:sz w:val="24"/>
          <w:szCs w:val="24"/>
        </w:rPr>
        <w:t>FA</w:t>
      </w:r>
      <w:r w:rsidR="006C4FF3">
        <w:rPr>
          <w:rFonts w:ascii="Times New Roman" w:hAnsi="Times New Roman" w:cs="Times New Roman"/>
          <w:bCs/>
          <w:sz w:val="24"/>
          <w:szCs w:val="24"/>
        </w:rPr>
        <w:t>/</w:t>
      </w:r>
      <w:r w:rsidR="006C4FF3" w:rsidRPr="00713AB4">
        <w:rPr>
          <w:rFonts w:ascii="Times New Roman" w:hAnsi="Times New Roman" w:cs="Times New Roman"/>
          <w:bCs/>
          <w:sz w:val="24"/>
          <w:szCs w:val="24"/>
        </w:rPr>
        <w:t xml:space="preserve"> </w:t>
      </w:r>
      <w:r w:rsidRPr="00713AB4">
        <w:rPr>
          <w:rFonts w:ascii="Times New Roman" w:hAnsi="Times New Roman" w:cs="Times New Roman"/>
          <w:bCs/>
          <w:sz w:val="24"/>
          <w:szCs w:val="24"/>
        </w:rPr>
        <w:t xml:space="preserve">ha and with FYM, Fe content recorded a decrease </w:t>
      </w:r>
      <w:r w:rsidR="003B79AC">
        <w:rPr>
          <w:rFonts w:ascii="Times New Roman" w:hAnsi="Times New Roman" w:cs="Times New Roman"/>
          <w:bCs/>
          <w:sz w:val="24"/>
          <w:szCs w:val="24"/>
        </w:rPr>
        <w:t>in the year 2024.</w:t>
      </w:r>
      <w:r w:rsidRPr="00713AB4">
        <w:rPr>
          <w:rFonts w:ascii="Times New Roman" w:hAnsi="Times New Roman" w:cs="Times New Roman"/>
          <w:bCs/>
          <w:sz w:val="24"/>
          <w:szCs w:val="24"/>
        </w:rPr>
        <w:t xml:space="preserve"> In case of Mn, </w:t>
      </w:r>
      <w:r w:rsidR="00EE4202">
        <w:rPr>
          <w:rFonts w:ascii="Times New Roman" w:hAnsi="Times New Roman" w:cs="Times New Roman"/>
          <w:bCs/>
          <w:sz w:val="24"/>
          <w:szCs w:val="24"/>
        </w:rPr>
        <w:t xml:space="preserve">it varied from 51.12 ppm to 54.02 ppm in 2023 and from </w:t>
      </w:r>
      <w:r w:rsidR="00C427A2">
        <w:rPr>
          <w:rFonts w:ascii="Times New Roman" w:hAnsi="Times New Roman" w:cs="Times New Roman"/>
          <w:bCs/>
          <w:sz w:val="24"/>
          <w:szCs w:val="24"/>
        </w:rPr>
        <w:t>53.13 ppm to 55.70 ppm in 2024. E</w:t>
      </w:r>
      <w:r w:rsidRPr="00713AB4">
        <w:rPr>
          <w:rFonts w:ascii="Times New Roman" w:hAnsi="Times New Roman" w:cs="Times New Roman"/>
          <w:bCs/>
          <w:sz w:val="24"/>
          <w:szCs w:val="24"/>
        </w:rPr>
        <w:t xml:space="preserve">xcept the treatments receiving </w:t>
      </w:r>
      <w:r w:rsidRPr="00713AB4">
        <w:rPr>
          <w:rFonts w:ascii="Times New Roman" w:hAnsi="Times New Roman" w:cs="Times New Roman"/>
          <w:sz w:val="24"/>
          <w:szCs w:val="24"/>
        </w:rPr>
        <w:t>RD +</w:t>
      </w:r>
      <w:r w:rsidR="00C427A2">
        <w:rPr>
          <w:rFonts w:ascii="Times New Roman" w:hAnsi="Times New Roman" w:cs="Times New Roman"/>
          <w:sz w:val="24"/>
          <w:szCs w:val="24"/>
        </w:rPr>
        <w:t xml:space="preserve"> </w:t>
      </w:r>
      <w:r w:rsidR="00C427A2" w:rsidRPr="00713AB4">
        <w:rPr>
          <w:rFonts w:ascii="Times New Roman" w:hAnsi="Times New Roman" w:cs="Times New Roman"/>
          <w:bCs/>
          <w:sz w:val="24"/>
          <w:szCs w:val="24"/>
        </w:rPr>
        <w:t>40t</w:t>
      </w:r>
      <w:r w:rsidR="00C427A2">
        <w:rPr>
          <w:rFonts w:ascii="Times New Roman" w:hAnsi="Times New Roman" w:cs="Times New Roman"/>
          <w:bCs/>
          <w:sz w:val="24"/>
          <w:szCs w:val="24"/>
        </w:rPr>
        <w:t xml:space="preserve"> </w:t>
      </w:r>
      <w:r w:rsidR="00C427A2" w:rsidRPr="00713AB4">
        <w:rPr>
          <w:rFonts w:ascii="Times New Roman" w:hAnsi="Times New Roman" w:cs="Times New Roman"/>
          <w:bCs/>
          <w:sz w:val="24"/>
          <w:szCs w:val="24"/>
        </w:rPr>
        <w:t>FA</w:t>
      </w:r>
      <w:r w:rsidR="00C427A2">
        <w:rPr>
          <w:rFonts w:ascii="Times New Roman" w:hAnsi="Times New Roman" w:cs="Times New Roman"/>
          <w:bCs/>
          <w:sz w:val="24"/>
          <w:szCs w:val="24"/>
        </w:rPr>
        <w:t>/</w:t>
      </w:r>
      <w:r w:rsidR="00C427A2" w:rsidRPr="00713AB4">
        <w:rPr>
          <w:rFonts w:ascii="Times New Roman" w:hAnsi="Times New Roman" w:cs="Times New Roman"/>
          <w:bCs/>
          <w:sz w:val="24"/>
          <w:szCs w:val="24"/>
        </w:rPr>
        <w:t xml:space="preserve"> ha</w:t>
      </w:r>
      <w:r w:rsidRPr="00713AB4">
        <w:rPr>
          <w:rFonts w:ascii="Times New Roman" w:hAnsi="Times New Roman" w:cs="Times New Roman"/>
          <w:bCs/>
          <w:sz w:val="24"/>
          <w:szCs w:val="24"/>
        </w:rPr>
        <w:t xml:space="preserve">, </w:t>
      </w:r>
      <w:r w:rsidRPr="00713AB4">
        <w:rPr>
          <w:rFonts w:ascii="Times New Roman" w:hAnsi="Times New Roman" w:cs="Times New Roman"/>
          <w:sz w:val="24"/>
          <w:szCs w:val="24"/>
        </w:rPr>
        <w:t xml:space="preserve">50 % RD + </w:t>
      </w:r>
      <w:r w:rsidR="00C427A2">
        <w:rPr>
          <w:rFonts w:ascii="Times New Roman" w:hAnsi="Times New Roman" w:cs="Times New Roman"/>
          <w:bCs/>
          <w:sz w:val="24"/>
          <w:szCs w:val="24"/>
        </w:rPr>
        <w:t>2</w:t>
      </w:r>
      <w:r w:rsidR="00C427A2" w:rsidRPr="00713AB4">
        <w:rPr>
          <w:rFonts w:ascii="Times New Roman" w:hAnsi="Times New Roman" w:cs="Times New Roman"/>
          <w:bCs/>
          <w:sz w:val="24"/>
          <w:szCs w:val="24"/>
        </w:rPr>
        <w:t>0t</w:t>
      </w:r>
      <w:r w:rsidR="00C427A2">
        <w:rPr>
          <w:rFonts w:ascii="Times New Roman" w:hAnsi="Times New Roman" w:cs="Times New Roman"/>
          <w:bCs/>
          <w:sz w:val="24"/>
          <w:szCs w:val="24"/>
        </w:rPr>
        <w:t xml:space="preserve"> </w:t>
      </w:r>
      <w:r w:rsidR="00C427A2" w:rsidRPr="00713AB4">
        <w:rPr>
          <w:rFonts w:ascii="Times New Roman" w:hAnsi="Times New Roman" w:cs="Times New Roman"/>
          <w:bCs/>
          <w:sz w:val="24"/>
          <w:szCs w:val="24"/>
        </w:rPr>
        <w:t>FA</w:t>
      </w:r>
      <w:r w:rsidR="00C427A2">
        <w:rPr>
          <w:rFonts w:ascii="Times New Roman" w:hAnsi="Times New Roman" w:cs="Times New Roman"/>
          <w:bCs/>
          <w:sz w:val="24"/>
          <w:szCs w:val="24"/>
        </w:rPr>
        <w:t>/</w:t>
      </w:r>
      <w:r w:rsidR="00C427A2" w:rsidRPr="00713AB4">
        <w:rPr>
          <w:rFonts w:ascii="Times New Roman" w:hAnsi="Times New Roman" w:cs="Times New Roman"/>
          <w:bCs/>
          <w:sz w:val="24"/>
          <w:szCs w:val="24"/>
        </w:rPr>
        <w:t xml:space="preserve"> ha </w:t>
      </w:r>
      <w:r w:rsidRPr="00713AB4">
        <w:rPr>
          <w:rFonts w:ascii="Times New Roman" w:hAnsi="Times New Roman" w:cs="Times New Roman"/>
          <w:bCs/>
          <w:sz w:val="24"/>
          <w:szCs w:val="24"/>
        </w:rPr>
        <w:t xml:space="preserve">and </w:t>
      </w:r>
      <w:r w:rsidRPr="00713AB4">
        <w:rPr>
          <w:rFonts w:ascii="Times New Roman" w:hAnsi="Times New Roman" w:cs="Times New Roman"/>
          <w:sz w:val="24"/>
          <w:szCs w:val="24"/>
        </w:rPr>
        <w:t>with FYM</w:t>
      </w:r>
      <w:r w:rsidRPr="00713AB4">
        <w:rPr>
          <w:rFonts w:ascii="Times New Roman" w:hAnsi="Times New Roman" w:cs="Times New Roman"/>
          <w:bCs/>
          <w:sz w:val="24"/>
          <w:szCs w:val="24"/>
        </w:rPr>
        <w:t xml:space="preserve">, all the treatments showed a decreasing trend in the succeeding year. Zn </w:t>
      </w:r>
      <w:r w:rsidR="00236984">
        <w:rPr>
          <w:rFonts w:ascii="Times New Roman" w:hAnsi="Times New Roman" w:cs="Times New Roman"/>
          <w:bCs/>
          <w:sz w:val="24"/>
          <w:szCs w:val="24"/>
        </w:rPr>
        <w:t xml:space="preserve">varied from 33.71 ppm to 35.89 ppm in 2023 and from </w:t>
      </w:r>
      <w:r w:rsidR="00DB7862">
        <w:rPr>
          <w:rFonts w:ascii="Times New Roman" w:hAnsi="Times New Roman" w:cs="Times New Roman"/>
          <w:bCs/>
          <w:sz w:val="24"/>
          <w:szCs w:val="24"/>
        </w:rPr>
        <w:t>34.01 ppm to 36.18 ppm in 2024. It i</w:t>
      </w:r>
      <w:r w:rsidRPr="00713AB4">
        <w:rPr>
          <w:rFonts w:ascii="Times New Roman" w:hAnsi="Times New Roman" w:cs="Times New Roman"/>
          <w:bCs/>
          <w:sz w:val="24"/>
          <w:szCs w:val="24"/>
        </w:rPr>
        <w:t xml:space="preserve">ncreased in all the treatments in 2024 except the dose receiving </w:t>
      </w:r>
      <w:r w:rsidR="00DB7862" w:rsidRPr="00713AB4">
        <w:rPr>
          <w:rFonts w:ascii="Times New Roman" w:hAnsi="Times New Roman" w:cs="Times New Roman"/>
          <w:bCs/>
          <w:sz w:val="24"/>
          <w:szCs w:val="24"/>
        </w:rPr>
        <w:t>40t</w:t>
      </w:r>
      <w:r w:rsidR="00DB7862">
        <w:rPr>
          <w:rFonts w:ascii="Times New Roman" w:hAnsi="Times New Roman" w:cs="Times New Roman"/>
          <w:bCs/>
          <w:sz w:val="24"/>
          <w:szCs w:val="24"/>
        </w:rPr>
        <w:t xml:space="preserve"> </w:t>
      </w:r>
      <w:r w:rsidR="00DB7862" w:rsidRPr="00713AB4">
        <w:rPr>
          <w:rFonts w:ascii="Times New Roman" w:hAnsi="Times New Roman" w:cs="Times New Roman"/>
          <w:bCs/>
          <w:sz w:val="24"/>
          <w:szCs w:val="24"/>
        </w:rPr>
        <w:t>FA</w:t>
      </w:r>
      <w:r w:rsidR="00DB7862">
        <w:rPr>
          <w:rFonts w:ascii="Times New Roman" w:hAnsi="Times New Roman" w:cs="Times New Roman"/>
          <w:bCs/>
          <w:sz w:val="24"/>
          <w:szCs w:val="24"/>
        </w:rPr>
        <w:t>/</w:t>
      </w:r>
      <w:r w:rsidR="00DB7862" w:rsidRPr="00713AB4">
        <w:rPr>
          <w:rFonts w:ascii="Times New Roman" w:hAnsi="Times New Roman" w:cs="Times New Roman"/>
          <w:bCs/>
          <w:sz w:val="24"/>
          <w:szCs w:val="24"/>
        </w:rPr>
        <w:t xml:space="preserve"> ha</w:t>
      </w:r>
      <w:r w:rsidRPr="00713AB4">
        <w:rPr>
          <w:rFonts w:ascii="Times New Roman" w:hAnsi="Times New Roman" w:cs="Times New Roman"/>
          <w:bCs/>
          <w:sz w:val="24"/>
          <w:szCs w:val="24"/>
        </w:rPr>
        <w:t xml:space="preserve">. </w:t>
      </w:r>
    </w:p>
    <w:p w14:paraId="1BE5D377" w14:textId="77777777" w:rsidR="00EB13BA" w:rsidRDefault="00EB13BA" w:rsidP="00EB13BA">
      <w:pPr>
        <w:spacing w:after="0" w:line="480" w:lineRule="auto"/>
        <w:rPr>
          <w:rFonts w:ascii="Times New Roman" w:hAnsi="Times New Roman" w:cs="Times New Roman"/>
          <w:bCs/>
          <w:sz w:val="24"/>
          <w:szCs w:val="24"/>
        </w:rPr>
      </w:pPr>
      <w:r w:rsidRPr="00713AB4">
        <w:rPr>
          <w:rFonts w:ascii="Times New Roman" w:hAnsi="Times New Roman" w:cs="Times New Roman"/>
          <w:b/>
          <w:sz w:val="24"/>
          <w:szCs w:val="24"/>
        </w:rPr>
        <w:t>Key Words</w:t>
      </w:r>
      <w:r w:rsidRPr="00713AB4">
        <w:rPr>
          <w:rFonts w:ascii="Times New Roman" w:hAnsi="Times New Roman" w:cs="Times New Roman"/>
          <w:bCs/>
          <w:sz w:val="24"/>
          <w:szCs w:val="24"/>
        </w:rPr>
        <w:t xml:space="preserve">: </w:t>
      </w:r>
      <w:r w:rsidR="00807074" w:rsidRPr="00713AB4">
        <w:rPr>
          <w:rFonts w:ascii="Times New Roman" w:hAnsi="Times New Roman" w:cs="Times New Roman"/>
          <w:bCs/>
          <w:sz w:val="24"/>
          <w:szCs w:val="24"/>
        </w:rPr>
        <w:t xml:space="preserve">Chemical Fertilizers, </w:t>
      </w:r>
      <w:r w:rsidRPr="00713AB4">
        <w:rPr>
          <w:rFonts w:ascii="Times New Roman" w:hAnsi="Times New Roman" w:cs="Times New Roman"/>
          <w:bCs/>
          <w:sz w:val="24"/>
          <w:szCs w:val="24"/>
        </w:rPr>
        <w:t xml:space="preserve">Fly ash, </w:t>
      </w:r>
      <w:r>
        <w:rPr>
          <w:rFonts w:ascii="Times New Roman" w:hAnsi="Times New Roman" w:cs="Times New Roman"/>
          <w:bCs/>
          <w:sz w:val="24"/>
          <w:szCs w:val="24"/>
        </w:rPr>
        <w:t>Macro nutrients</w:t>
      </w:r>
      <w:r w:rsidRPr="00713AB4">
        <w:rPr>
          <w:rFonts w:ascii="Times New Roman" w:hAnsi="Times New Roman" w:cs="Times New Roman"/>
          <w:bCs/>
          <w:sz w:val="24"/>
          <w:szCs w:val="24"/>
        </w:rPr>
        <w:t xml:space="preserve">, </w:t>
      </w:r>
      <w:r>
        <w:rPr>
          <w:rFonts w:ascii="Times New Roman" w:hAnsi="Times New Roman" w:cs="Times New Roman"/>
          <w:bCs/>
          <w:sz w:val="24"/>
          <w:szCs w:val="24"/>
        </w:rPr>
        <w:t>Micro nutrients</w:t>
      </w:r>
    </w:p>
    <w:p w14:paraId="0935F582" w14:textId="7E4C61E2" w:rsidR="00113F50" w:rsidRPr="00713AB4" w:rsidRDefault="00113F50" w:rsidP="00EB13BA">
      <w:pPr>
        <w:spacing w:after="0" w:line="480" w:lineRule="auto"/>
        <w:rPr>
          <w:rFonts w:ascii="Times New Roman" w:hAnsi="Times New Roman" w:cs="Times New Roman"/>
          <w:bCs/>
          <w:sz w:val="24"/>
          <w:szCs w:val="24"/>
        </w:rPr>
      </w:pPr>
      <w:r>
        <w:rPr>
          <w:rFonts w:ascii="Times New Roman" w:hAnsi="Times New Roman" w:cs="Times New Roman"/>
          <w:bCs/>
          <w:sz w:val="24"/>
          <w:szCs w:val="24"/>
        </w:rPr>
        <w:t xml:space="preserve">Introduction </w:t>
      </w:r>
    </w:p>
    <w:p w14:paraId="5AEE3FD1" w14:textId="77777777" w:rsidR="00EB13BA" w:rsidRPr="00713AB4" w:rsidRDefault="00EB13BA" w:rsidP="00EB13BA">
      <w:pPr>
        <w:spacing w:after="0" w:line="480" w:lineRule="auto"/>
        <w:ind w:firstLine="720"/>
        <w:jc w:val="both"/>
        <w:rPr>
          <w:rFonts w:ascii="Times New Roman" w:hAnsi="Times New Roman" w:cs="Times New Roman"/>
          <w:b/>
          <w:sz w:val="24"/>
          <w:szCs w:val="24"/>
        </w:rPr>
      </w:pPr>
      <w:r w:rsidRPr="00713AB4">
        <w:rPr>
          <w:rFonts w:ascii="Times New Roman" w:hAnsi="Times New Roman" w:cs="Times New Roman"/>
          <w:color w:val="1F1F1F"/>
          <w:sz w:val="24"/>
          <w:szCs w:val="24"/>
        </w:rPr>
        <w:t>In intensive cropping, continuous use of high levels of CF often leads to nutritional imbalance in soil and decline in crop productivity (</w:t>
      </w:r>
      <w:bookmarkStart w:id="0" w:name="bBIB12"/>
      <w:r w:rsidR="00446C2C" w:rsidRPr="00713AB4">
        <w:rPr>
          <w:rFonts w:ascii="Times New Roman" w:hAnsi="Times New Roman" w:cs="Times New Roman"/>
          <w:sz w:val="24"/>
          <w:szCs w:val="24"/>
        </w:rPr>
        <w:fldChar w:fldCharType="begin"/>
      </w:r>
      <w:r w:rsidRPr="00713AB4">
        <w:rPr>
          <w:rFonts w:ascii="Times New Roman" w:hAnsi="Times New Roman" w:cs="Times New Roman"/>
          <w:sz w:val="24"/>
          <w:szCs w:val="24"/>
        </w:rPr>
        <w:instrText xml:space="preserve"> HYPERLINK "https://www.sciencedirect.com/science/article/pii/S0960852403001329" \l "BIB12" </w:instrText>
      </w:r>
      <w:r w:rsidR="00446C2C" w:rsidRPr="00713AB4">
        <w:rPr>
          <w:rFonts w:ascii="Times New Roman" w:hAnsi="Times New Roman" w:cs="Times New Roman"/>
          <w:sz w:val="24"/>
          <w:szCs w:val="24"/>
        </w:rPr>
        <w:fldChar w:fldCharType="separate"/>
      </w:r>
      <w:r w:rsidRPr="00713AB4">
        <w:rPr>
          <w:rStyle w:val="anchor-text"/>
          <w:rFonts w:ascii="Times New Roman" w:hAnsi="Times New Roman" w:cs="Times New Roman"/>
          <w:sz w:val="24"/>
          <w:szCs w:val="24"/>
        </w:rPr>
        <w:t>Nambiar, 1994</w:t>
      </w:r>
      <w:r w:rsidR="00446C2C" w:rsidRPr="00713AB4">
        <w:rPr>
          <w:rFonts w:ascii="Times New Roman" w:hAnsi="Times New Roman" w:cs="Times New Roman"/>
          <w:sz w:val="24"/>
          <w:szCs w:val="24"/>
        </w:rPr>
        <w:fldChar w:fldCharType="end"/>
      </w:r>
      <w:bookmarkEnd w:id="0"/>
      <w:r w:rsidRPr="00713AB4">
        <w:rPr>
          <w:rFonts w:ascii="Times New Roman" w:hAnsi="Times New Roman" w:cs="Times New Roman"/>
          <w:color w:val="1F1F1F"/>
          <w:sz w:val="24"/>
          <w:szCs w:val="24"/>
        </w:rPr>
        <w:t>). The problem is more acute in acid lateritic soils because these are characteristically low in organic matter content (</w:t>
      </w:r>
      <w:bookmarkStart w:id="1" w:name="bBIB8"/>
      <w:r w:rsidR="00446C2C" w:rsidRPr="00713AB4">
        <w:rPr>
          <w:rFonts w:ascii="Times New Roman" w:hAnsi="Times New Roman" w:cs="Times New Roman"/>
          <w:sz w:val="24"/>
          <w:szCs w:val="24"/>
        </w:rPr>
        <w:fldChar w:fldCharType="begin"/>
      </w:r>
      <w:r w:rsidRPr="00713AB4">
        <w:rPr>
          <w:rFonts w:ascii="Times New Roman" w:hAnsi="Times New Roman" w:cs="Times New Roman"/>
          <w:sz w:val="24"/>
          <w:szCs w:val="24"/>
        </w:rPr>
        <w:instrText xml:space="preserve"> HYPERLINK "https://www.sciencedirect.com/science/article/pii/S0960852403001329" \l "BIB8" </w:instrText>
      </w:r>
      <w:r w:rsidR="00446C2C" w:rsidRPr="00713AB4">
        <w:rPr>
          <w:rFonts w:ascii="Times New Roman" w:hAnsi="Times New Roman" w:cs="Times New Roman"/>
          <w:sz w:val="24"/>
          <w:szCs w:val="24"/>
        </w:rPr>
        <w:fldChar w:fldCharType="separate"/>
      </w:r>
      <w:r w:rsidRPr="00713AB4">
        <w:rPr>
          <w:rStyle w:val="anchor-text"/>
          <w:rFonts w:ascii="Times New Roman" w:hAnsi="Times New Roman" w:cs="Times New Roman"/>
          <w:sz w:val="24"/>
          <w:szCs w:val="24"/>
        </w:rPr>
        <w:t>Mahapatra et al., 1985</w:t>
      </w:r>
      <w:r w:rsidR="00446C2C" w:rsidRPr="00713AB4">
        <w:rPr>
          <w:rFonts w:ascii="Times New Roman" w:hAnsi="Times New Roman" w:cs="Times New Roman"/>
          <w:sz w:val="24"/>
          <w:szCs w:val="24"/>
        </w:rPr>
        <w:fldChar w:fldCharType="end"/>
      </w:r>
      <w:bookmarkEnd w:id="1"/>
      <w:r w:rsidRPr="00713AB4">
        <w:rPr>
          <w:rFonts w:ascii="Times New Roman" w:hAnsi="Times New Roman" w:cs="Times New Roman"/>
          <w:color w:val="1F1F1F"/>
          <w:sz w:val="24"/>
          <w:szCs w:val="24"/>
        </w:rPr>
        <w:t>) and deficient in available N, P, K, Ca and Mg as well as some micronutrients. Fundamental chemical properties such as cation exchange capacity and pH buffer capacity in acid soils are largely governed by the organic matter content (</w:t>
      </w:r>
      <w:bookmarkStart w:id="2" w:name="bBIB11"/>
      <w:r w:rsidR="00446C2C" w:rsidRPr="00713AB4">
        <w:rPr>
          <w:rFonts w:ascii="Times New Roman" w:hAnsi="Times New Roman" w:cs="Times New Roman"/>
          <w:sz w:val="24"/>
          <w:szCs w:val="24"/>
        </w:rPr>
        <w:fldChar w:fldCharType="begin"/>
      </w:r>
      <w:r w:rsidRPr="00713AB4">
        <w:rPr>
          <w:rFonts w:ascii="Times New Roman" w:hAnsi="Times New Roman" w:cs="Times New Roman"/>
          <w:sz w:val="24"/>
          <w:szCs w:val="24"/>
        </w:rPr>
        <w:instrText xml:space="preserve"> HYPERLINK "https://www.sciencedirect.com/science/article/pii/S0960852403001329" \l "BIB11" </w:instrText>
      </w:r>
      <w:r w:rsidR="00446C2C" w:rsidRPr="00713AB4">
        <w:rPr>
          <w:rFonts w:ascii="Times New Roman" w:hAnsi="Times New Roman" w:cs="Times New Roman"/>
          <w:sz w:val="24"/>
          <w:szCs w:val="24"/>
        </w:rPr>
        <w:fldChar w:fldCharType="separate"/>
      </w:r>
      <w:r w:rsidRPr="00713AB4">
        <w:rPr>
          <w:rStyle w:val="anchor-text"/>
          <w:rFonts w:ascii="Times New Roman" w:hAnsi="Times New Roman" w:cs="Times New Roman"/>
          <w:sz w:val="24"/>
          <w:szCs w:val="24"/>
        </w:rPr>
        <w:t>Moody et al., 1997</w:t>
      </w:r>
      <w:r w:rsidR="00446C2C" w:rsidRPr="00713AB4">
        <w:rPr>
          <w:rFonts w:ascii="Times New Roman" w:hAnsi="Times New Roman" w:cs="Times New Roman"/>
          <w:sz w:val="24"/>
          <w:szCs w:val="24"/>
        </w:rPr>
        <w:fldChar w:fldCharType="end"/>
      </w:r>
      <w:bookmarkEnd w:id="2"/>
      <w:r w:rsidRPr="00713AB4">
        <w:rPr>
          <w:rFonts w:ascii="Times New Roman" w:hAnsi="Times New Roman" w:cs="Times New Roman"/>
          <w:color w:val="1F1F1F"/>
          <w:sz w:val="24"/>
          <w:szCs w:val="24"/>
        </w:rPr>
        <w:t xml:space="preserve">). When soils with low organic matter, cation exchange and buffer capacity are under continuous cultivation, organic </w:t>
      </w:r>
      <w:r w:rsidRPr="00713AB4">
        <w:rPr>
          <w:rFonts w:ascii="Times New Roman" w:hAnsi="Times New Roman" w:cs="Times New Roman"/>
          <w:color w:val="1F1F1F"/>
          <w:sz w:val="24"/>
          <w:szCs w:val="24"/>
        </w:rPr>
        <w:lastRenderedPageBreak/>
        <w:t xml:space="preserve">matter declines quite rapidly followed by extensive leaching of basic cations and rapid development of acidity. Growing of crops with CF alone cannot mitigate the loss of C, N and P </w:t>
      </w:r>
      <w:bookmarkStart w:id="3" w:name="_GoBack"/>
      <w:bookmarkEnd w:id="3"/>
      <w:r w:rsidRPr="00713AB4">
        <w:rPr>
          <w:rFonts w:ascii="Times New Roman" w:hAnsi="Times New Roman" w:cs="Times New Roman"/>
          <w:color w:val="1F1F1F"/>
          <w:sz w:val="24"/>
          <w:szCs w:val="24"/>
        </w:rPr>
        <w:t>while combined application of organic manure and CF was effective in this respect (</w:t>
      </w:r>
      <w:bookmarkStart w:id="4" w:name="bBIB2"/>
      <w:proofErr w:type="spellStart"/>
      <w:r w:rsidR="00446C2C" w:rsidRPr="00713AB4">
        <w:rPr>
          <w:rFonts w:ascii="Times New Roman" w:hAnsi="Times New Roman" w:cs="Times New Roman"/>
          <w:sz w:val="24"/>
          <w:szCs w:val="24"/>
        </w:rPr>
        <w:fldChar w:fldCharType="begin"/>
      </w:r>
      <w:r w:rsidRPr="00713AB4">
        <w:rPr>
          <w:rFonts w:ascii="Times New Roman" w:hAnsi="Times New Roman" w:cs="Times New Roman"/>
          <w:sz w:val="24"/>
          <w:szCs w:val="24"/>
        </w:rPr>
        <w:instrText xml:space="preserve"> HYPERLINK "https://www.sciencedirect.com/science/article/pii/S0960852403001329" \l "BIB2" </w:instrText>
      </w:r>
      <w:r w:rsidR="00446C2C" w:rsidRPr="00713AB4">
        <w:rPr>
          <w:rFonts w:ascii="Times New Roman" w:hAnsi="Times New Roman" w:cs="Times New Roman"/>
          <w:sz w:val="24"/>
          <w:szCs w:val="24"/>
        </w:rPr>
        <w:fldChar w:fldCharType="separate"/>
      </w:r>
      <w:r w:rsidRPr="00713AB4">
        <w:rPr>
          <w:rStyle w:val="anchor-text"/>
          <w:rFonts w:ascii="Times New Roman" w:hAnsi="Times New Roman" w:cs="Times New Roman"/>
          <w:sz w:val="24"/>
          <w:szCs w:val="24"/>
        </w:rPr>
        <w:t>Agbenin</w:t>
      </w:r>
      <w:proofErr w:type="spellEnd"/>
      <w:r w:rsidRPr="00713AB4">
        <w:rPr>
          <w:rStyle w:val="anchor-text"/>
          <w:rFonts w:ascii="Times New Roman" w:hAnsi="Times New Roman" w:cs="Times New Roman"/>
          <w:sz w:val="24"/>
          <w:szCs w:val="24"/>
        </w:rPr>
        <w:t xml:space="preserve"> and </w:t>
      </w:r>
      <w:proofErr w:type="spellStart"/>
      <w:r w:rsidRPr="00713AB4">
        <w:rPr>
          <w:rStyle w:val="anchor-text"/>
          <w:rFonts w:ascii="Times New Roman" w:hAnsi="Times New Roman" w:cs="Times New Roman"/>
          <w:sz w:val="24"/>
          <w:szCs w:val="24"/>
        </w:rPr>
        <w:t>Goladi</w:t>
      </w:r>
      <w:proofErr w:type="spellEnd"/>
      <w:r w:rsidRPr="00713AB4">
        <w:rPr>
          <w:rStyle w:val="anchor-text"/>
          <w:rFonts w:ascii="Times New Roman" w:hAnsi="Times New Roman" w:cs="Times New Roman"/>
          <w:sz w:val="24"/>
          <w:szCs w:val="24"/>
        </w:rPr>
        <w:t>, 1997</w:t>
      </w:r>
      <w:r w:rsidR="00446C2C" w:rsidRPr="00713AB4">
        <w:rPr>
          <w:rFonts w:ascii="Times New Roman" w:hAnsi="Times New Roman" w:cs="Times New Roman"/>
          <w:sz w:val="24"/>
          <w:szCs w:val="24"/>
        </w:rPr>
        <w:fldChar w:fldCharType="end"/>
      </w:r>
      <w:bookmarkEnd w:id="4"/>
      <w:r w:rsidRPr="00713AB4">
        <w:rPr>
          <w:rFonts w:ascii="Times New Roman" w:hAnsi="Times New Roman" w:cs="Times New Roman"/>
          <w:color w:val="1F1F1F"/>
          <w:sz w:val="24"/>
          <w:szCs w:val="24"/>
        </w:rPr>
        <w:t xml:space="preserve">). High availability of Fe, Al and Mn, and deficiency of available plant nutrients in such soils can be overcome by liming and chemical fertilization. Both inputs are costly. </w:t>
      </w:r>
      <w:r>
        <w:rPr>
          <w:rFonts w:ascii="Times New Roman" w:hAnsi="Times New Roman" w:cs="Times New Roman"/>
          <w:color w:val="1F1F1F"/>
          <w:sz w:val="24"/>
          <w:szCs w:val="24"/>
        </w:rPr>
        <w:t xml:space="preserve">FA is an obnoxious waste material generated from coal based industries. Its management is a challenge for the scientists round the globe. </w:t>
      </w:r>
      <w:r w:rsidRPr="00713AB4">
        <w:rPr>
          <w:rFonts w:ascii="Times New Roman" w:hAnsi="Times New Roman" w:cs="Times New Roman"/>
          <w:color w:val="1F1F1F"/>
          <w:sz w:val="24"/>
          <w:szCs w:val="24"/>
        </w:rPr>
        <w:t>The FA contains essential macronutrients including P, K, Ca, Mg and S and micronutrients Fe, Mn, Zn, Cu, Co, B and Mo. Recycling of alkaline FA can be considered for pH adjustment and partial nutrient supplementation (</w:t>
      </w:r>
      <w:bookmarkStart w:id="5" w:name="bBIB1"/>
      <w:r w:rsidR="00446C2C" w:rsidRPr="00713AB4">
        <w:rPr>
          <w:rFonts w:ascii="Times New Roman" w:hAnsi="Times New Roman" w:cs="Times New Roman"/>
          <w:sz w:val="24"/>
          <w:szCs w:val="24"/>
        </w:rPr>
        <w:fldChar w:fldCharType="begin"/>
      </w:r>
      <w:r w:rsidRPr="00713AB4">
        <w:rPr>
          <w:rFonts w:ascii="Times New Roman" w:hAnsi="Times New Roman" w:cs="Times New Roman"/>
          <w:sz w:val="24"/>
          <w:szCs w:val="24"/>
        </w:rPr>
        <w:instrText xml:space="preserve"> HYPERLINK "https://www.sciencedirect.com/science/article/pii/S0960852403001329" \l "BIB1" </w:instrText>
      </w:r>
      <w:r w:rsidR="00446C2C" w:rsidRPr="00713AB4">
        <w:rPr>
          <w:rFonts w:ascii="Times New Roman" w:hAnsi="Times New Roman" w:cs="Times New Roman"/>
          <w:sz w:val="24"/>
          <w:szCs w:val="24"/>
        </w:rPr>
        <w:fldChar w:fldCharType="separate"/>
      </w:r>
      <w:r w:rsidRPr="00713AB4">
        <w:rPr>
          <w:rStyle w:val="anchor-text"/>
          <w:rFonts w:ascii="Times New Roman" w:hAnsi="Times New Roman" w:cs="Times New Roman"/>
          <w:sz w:val="24"/>
          <w:szCs w:val="24"/>
        </w:rPr>
        <w:t>Adriano et al., 1980</w:t>
      </w:r>
      <w:r w:rsidR="00446C2C" w:rsidRPr="00713AB4">
        <w:rPr>
          <w:rFonts w:ascii="Times New Roman" w:hAnsi="Times New Roman" w:cs="Times New Roman"/>
          <w:sz w:val="24"/>
          <w:szCs w:val="24"/>
        </w:rPr>
        <w:fldChar w:fldCharType="end"/>
      </w:r>
      <w:r w:rsidRPr="00713AB4">
        <w:rPr>
          <w:rFonts w:ascii="Times New Roman" w:hAnsi="Times New Roman" w:cs="Times New Roman"/>
          <w:color w:val="1F1F1F"/>
          <w:sz w:val="24"/>
          <w:szCs w:val="24"/>
        </w:rPr>
        <w:t>; </w:t>
      </w:r>
      <w:bookmarkStart w:id="6" w:name="bBIB9"/>
      <w:r w:rsidR="00446C2C" w:rsidRPr="00713AB4">
        <w:rPr>
          <w:rFonts w:ascii="Times New Roman" w:hAnsi="Times New Roman" w:cs="Times New Roman"/>
          <w:sz w:val="24"/>
          <w:szCs w:val="24"/>
        </w:rPr>
        <w:fldChar w:fldCharType="begin"/>
      </w:r>
      <w:r w:rsidRPr="00713AB4">
        <w:rPr>
          <w:rFonts w:ascii="Times New Roman" w:hAnsi="Times New Roman" w:cs="Times New Roman"/>
          <w:sz w:val="24"/>
          <w:szCs w:val="24"/>
        </w:rPr>
        <w:instrText xml:space="preserve"> HYPERLINK "https://www.sciencedirect.com/science/article/pii/S0960852403001329" \l "BIB9" </w:instrText>
      </w:r>
      <w:r w:rsidR="00446C2C" w:rsidRPr="00713AB4">
        <w:rPr>
          <w:rFonts w:ascii="Times New Roman" w:hAnsi="Times New Roman" w:cs="Times New Roman"/>
          <w:sz w:val="24"/>
          <w:szCs w:val="24"/>
        </w:rPr>
        <w:fldChar w:fldCharType="separate"/>
      </w:r>
      <w:r w:rsidRPr="00713AB4">
        <w:rPr>
          <w:rStyle w:val="anchor-text"/>
          <w:rFonts w:ascii="Times New Roman" w:hAnsi="Times New Roman" w:cs="Times New Roman"/>
          <w:sz w:val="24"/>
          <w:szCs w:val="24"/>
        </w:rPr>
        <w:t>McCarty et al., 1994</w:t>
      </w:r>
      <w:r w:rsidR="00446C2C" w:rsidRPr="00713AB4">
        <w:rPr>
          <w:rFonts w:ascii="Times New Roman" w:hAnsi="Times New Roman" w:cs="Times New Roman"/>
          <w:sz w:val="24"/>
          <w:szCs w:val="24"/>
        </w:rPr>
        <w:fldChar w:fldCharType="end"/>
      </w:r>
      <w:bookmarkEnd w:id="6"/>
      <w:r w:rsidRPr="00713AB4">
        <w:rPr>
          <w:rFonts w:ascii="Times New Roman" w:hAnsi="Times New Roman" w:cs="Times New Roman"/>
          <w:color w:val="1F1F1F"/>
          <w:sz w:val="24"/>
          <w:szCs w:val="24"/>
        </w:rPr>
        <w:t>). Some FA are rich in heavy metals such as Cd and Ni (</w:t>
      </w:r>
      <w:hyperlink r:id="rId8" w:anchor="BIB1" w:history="1">
        <w:r w:rsidRPr="00713AB4">
          <w:rPr>
            <w:rStyle w:val="anchor-text"/>
            <w:rFonts w:ascii="Times New Roman" w:hAnsi="Times New Roman" w:cs="Times New Roman"/>
            <w:sz w:val="24"/>
            <w:szCs w:val="24"/>
          </w:rPr>
          <w:t>Adriano et al., 1980</w:t>
        </w:r>
      </w:hyperlink>
      <w:bookmarkEnd w:id="5"/>
      <w:r w:rsidRPr="00713AB4">
        <w:rPr>
          <w:rFonts w:ascii="Times New Roman" w:hAnsi="Times New Roman" w:cs="Times New Roman"/>
          <w:color w:val="1F1F1F"/>
          <w:sz w:val="24"/>
          <w:szCs w:val="24"/>
        </w:rPr>
        <w:t>). Therefore, it is imperative to study the effect of cumulative application of FA, CF and FYM on nutrient uptake in plants.</w:t>
      </w:r>
    </w:p>
    <w:p w14:paraId="011308A0" w14:textId="77777777" w:rsidR="00EB13BA" w:rsidRPr="00713AB4" w:rsidRDefault="00EB13BA" w:rsidP="00EB13BA">
      <w:pPr>
        <w:spacing w:line="240" w:lineRule="auto"/>
        <w:jc w:val="center"/>
        <w:rPr>
          <w:rFonts w:ascii="Times New Roman" w:hAnsi="Times New Roman" w:cs="Times New Roman"/>
          <w:b/>
          <w:sz w:val="24"/>
          <w:szCs w:val="24"/>
        </w:rPr>
      </w:pPr>
      <w:r w:rsidRPr="00713AB4">
        <w:rPr>
          <w:rFonts w:ascii="Times New Roman" w:hAnsi="Times New Roman" w:cs="Times New Roman"/>
          <w:b/>
          <w:sz w:val="24"/>
          <w:szCs w:val="24"/>
        </w:rPr>
        <w:t>Materials and Methods</w:t>
      </w:r>
    </w:p>
    <w:p w14:paraId="523E917B" w14:textId="77777777" w:rsidR="00EB13BA" w:rsidRPr="00713AB4" w:rsidRDefault="00EB13BA" w:rsidP="00EB13BA">
      <w:pPr>
        <w:spacing w:after="0" w:line="480" w:lineRule="auto"/>
        <w:ind w:firstLine="720"/>
        <w:jc w:val="both"/>
        <w:rPr>
          <w:rFonts w:ascii="Times New Roman" w:hAnsi="Times New Roman" w:cs="Times New Roman"/>
          <w:sz w:val="24"/>
          <w:szCs w:val="24"/>
        </w:rPr>
      </w:pPr>
      <w:r w:rsidRPr="00713AB4">
        <w:rPr>
          <w:rFonts w:ascii="Times New Roman" w:hAnsi="Times New Roman" w:cs="Times New Roman"/>
          <w:sz w:val="24"/>
          <w:szCs w:val="24"/>
        </w:rPr>
        <w:t xml:space="preserve">Rice variety cv. Pooja was grown in 2023 and 2024 in the Regional Research and Technology Transfer Station (RRTTS), OUAT, Bhubaneswar, India taking nine numbers of different treatments in 5m × 3m plots replicated thrice in a randomized block design. Both of those were given nine treatments consisting of various doses of FA, nitrogen, phosphorous, potassium (NPK) fertilizer and FYM with only NPK serving as the control as per Pradhan, 2002. The treatments were: (1) RD of </w:t>
      </w:r>
      <w:r w:rsidR="001943B8">
        <w:rPr>
          <w:rFonts w:ascii="Times New Roman" w:hAnsi="Times New Roman" w:cs="Times New Roman"/>
          <w:sz w:val="24"/>
          <w:szCs w:val="24"/>
        </w:rPr>
        <w:t xml:space="preserve">80 – </w:t>
      </w:r>
      <w:r w:rsidR="001943B8" w:rsidRPr="00713AB4">
        <w:rPr>
          <w:rFonts w:ascii="Times New Roman" w:hAnsi="Times New Roman" w:cs="Times New Roman"/>
          <w:sz w:val="24"/>
          <w:szCs w:val="24"/>
        </w:rPr>
        <w:t>40</w:t>
      </w:r>
      <w:r w:rsidR="001943B8">
        <w:rPr>
          <w:rFonts w:ascii="Times New Roman" w:hAnsi="Times New Roman" w:cs="Times New Roman"/>
          <w:sz w:val="24"/>
          <w:szCs w:val="24"/>
        </w:rPr>
        <w:t xml:space="preserve"> –</w:t>
      </w:r>
      <w:r w:rsidR="001943B8" w:rsidRPr="00713AB4">
        <w:rPr>
          <w:rFonts w:ascii="Times New Roman" w:hAnsi="Times New Roman" w:cs="Times New Roman"/>
          <w:sz w:val="24"/>
          <w:szCs w:val="24"/>
        </w:rPr>
        <w:t xml:space="preserve"> 40</w:t>
      </w:r>
      <w:r w:rsidR="001943B8">
        <w:rPr>
          <w:rFonts w:ascii="Times New Roman" w:hAnsi="Times New Roman" w:cs="Times New Roman"/>
          <w:sz w:val="24"/>
          <w:szCs w:val="24"/>
        </w:rPr>
        <w:t xml:space="preserve"> kg N – </w:t>
      </w:r>
      <w:r w:rsidRPr="00713AB4">
        <w:rPr>
          <w:rFonts w:ascii="Times New Roman" w:hAnsi="Times New Roman" w:cs="Times New Roman"/>
          <w:sz w:val="24"/>
          <w:szCs w:val="24"/>
        </w:rPr>
        <w:t>P</w:t>
      </w:r>
      <w:r w:rsidR="001943B8">
        <w:rPr>
          <w:rFonts w:ascii="Times New Roman" w:hAnsi="Times New Roman" w:cs="Times New Roman"/>
          <w:sz w:val="24"/>
          <w:szCs w:val="24"/>
        </w:rPr>
        <w:t xml:space="preserve"> –</w:t>
      </w:r>
      <w:r w:rsidRPr="00713AB4">
        <w:rPr>
          <w:rFonts w:ascii="Times New Roman" w:hAnsi="Times New Roman" w:cs="Times New Roman"/>
          <w:sz w:val="24"/>
          <w:szCs w:val="24"/>
        </w:rPr>
        <w:t xml:space="preserve"> K</w:t>
      </w:r>
      <w:r w:rsidR="001943B8">
        <w:rPr>
          <w:rFonts w:ascii="Times New Roman" w:hAnsi="Times New Roman" w:cs="Times New Roman"/>
          <w:sz w:val="24"/>
          <w:szCs w:val="24"/>
        </w:rPr>
        <w:t xml:space="preserve"> /</w:t>
      </w:r>
      <w:r w:rsidRPr="00713AB4">
        <w:rPr>
          <w:rFonts w:ascii="Times New Roman" w:hAnsi="Times New Roman" w:cs="Times New Roman"/>
          <w:sz w:val="24"/>
          <w:szCs w:val="24"/>
        </w:rPr>
        <w:t>ha</w:t>
      </w:r>
      <w:r w:rsidR="001943B8">
        <w:rPr>
          <w:rFonts w:ascii="Times New Roman" w:hAnsi="Times New Roman" w:cs="Times New Roman"/>
          <w:sz w:val="24"/>
          <w:szCs w:val="24"/>
        </w:rPr>
        <w:t xml:space="preserve"> (2) </w:t>
      </w:r>
      <w:r w:rsidRPr="00713AB4">
        <w:rPr>
          <w:rFonts w:ascii="Times New Roman" w:hAnsi="Times New Roman" w:cs="Times New Roman"/>
          <w:sz w:val="24"/>
          <w:szCs w:val="24"/>
        </w:rPr>
        <w:t>20 t</w:t>
      </w:r>
      <w:r w:rsidR="001943B8" w:rsidRPr="001943B8">
        <w:rPr>
          <w:rFonts w:ascii="Times New Roman" w:hAnsi="Times New Roman" w:cs="Times New Roman"/>
          <w:sz w:val="24"/>
          <w:szCs w:val="24"/>
        </w:rPr>
        <w:t xml:space="preserve"> </w:t>
      </w:r>
      <w:r w:rsidR="001943B8">
        <w:rPr>
          <w:rFonts w:ascii="Times New Roman" w:hAnsi="Times New Roman" w:cs="Times New Roman"/>
          <w:sz w:val="24"/>
          <w:szCs w:val="24"/>
        </w:rPr>
        <w:t>FA/</w:t>
      </w:r>
      <w:r w:rsidRPr="00713AB4">
        <w:rPr>
          <w:rFonts w:ascii="Times New Roman" w:hAnsi="Times New Roman" w:cs="Times New Roman"/>
          <w:sz w:val="24"/>
          <w:szCs w:val="24"/>
        </w:rPr>
        <w:t xml:space="preserve">ha (3) </w:t>
      </w:r>
      <w:r w:rsidR="001943B8">
        <w:rPr>
          <w:rFonts w:ascii="Times New Roman" w:hAnsi="Times New Roman" w:cs="Times New Roman"/>
          <w:sz w:val="24"/>
          <w:szCs w:val="24"/>
        </w:rPr>
        <w:t>4</w:t>
      </w:r>
      <w:r w:rsidR="001943B8" w:rsidRPr="00713AB4">
        <w:rPr>
          <w:rFonts w:ascii="Times New Roman" w:hAnsi="Times New Roman" w:cs="Times New Roman"/>
          <w:sz w:val="24"/>
          <w:szCs w:val="24"/>
        </w:rPr>
        <w:t>0 t</w:t>
      </w:r>
      <w:r w:rsidR="001943B8" w:rsidRPr="001943B8">
        <w:rPr>
          <w:rFonts w:ascii="Times New Roman" w:hAnsi="Times New Roman" w:cs="Times New Roman"/>
          <w:sz w:val="24"/>
          <w:szCs w:val="24"/>
        </w:rPr>
        <w:t xml:space="preserve"> </w:t>
      </w:r>
      <w:r w:rsidR="001943B8">
        <w:rPr>
          <w:rFonts w:ascii="Times New Roman" w:hAnsi="Times New Roman" w:cs="Times New Roman"/>
          <w:sz w:val="24"/>
          <w:szCs w:val="24"/>
        </w:rPr>
        <w:t>FA/</w:t>
      </w:r>
      <w:r w:rsidR="001943B8" w:rsidRPr="00713AB4">
        <w:rPr>
          <w:rFonts w:ascii="Times New Roman" w:hAnsi="Times New Roman" w:cs="Times New Roman"/>
          <w:sz w:val="24"/>
          <w:szCs w:val="24"/>
        </w:rPr>
        <w:t xml:space="preserve">ha </w:t>
      </w:r>
      <w:r w:rsidRPr="00713AB4">
        <w:rPr>
          <w:rFonts w:ascii="Times New Roman" w:hAnsi="Times New Roman" w:cs="Times New Roman"/>
          <w:sz w:val="24"/>
          <w:szCs w:val="24"/>
        </w:rPr>
        <w:t xml:space="preserve">(4) RD + </w:t>
      </w:r>
      <w:r w:rsidR="001943B8" w:rsidRPr="00713AB4">
        <w:rPr>
          <w:rFonts w:ascii="Times New Roman" w:hAnsi="Times New Roman" w:cs="Times New Roman"/>
          <w:sz w:val="24"/>
          <w:szCs w:val="24"/>
        </w:rPr>
        <w:t>20 t</w:t>
      </w:r>
      <w:r w:rsidR="001943B8" w:rsidRPr="001943B8">
        <w:rPr>
          <w:rFonts w:ascii="Times New Roman" w:hAnsi="Times New Roman" w:cs="Times New Roman"/>
          <w:sz w:val="24"/>
          <w:szCs w:val="24"/>
        </w:rPr>
        <w:t xml:space="preserve"> </w:t>
      </w:r>
      <w:r w:rsidR="001943B8">
        <w:rPr>
          <w:rFonts w:ascii="Times New Roman" w:hAnsi="Times New Roman" w:cs="Times New Roman"/>
          <w:sz w:val="24"/>
          <w:szCs w:val="24"/>
        </w:rPr>
        <w:t>FA/</w:t>
      </w:r>
      <w:r w:rsidR="001943B8" w:rsidRPr="00713AB4">
        <w:rPr>
          <w:rFonts w:ascii="Times New Roman" w:hAnsi="Times New Roman" w:cs="Times New Roman"/>
          <w:sz w:val="24"/>
          <w:szCs w:val="24"/>
        </w:rPr>
        <w:t xml:space="preserve">ha </w:t>
      </w:r>
      <w:r w:rsidRPr="00713AB4">
        <w:rPr>
          <w:rFonts w:ascii="Times New Roman" w:hAnsi="Times New Roman" w:cs="Times New Roman"/>
          <w:sz w:val="24"/>
          <w:szCs w:val="24"/>
        </w:rPr>
        <w:t>(5)  RD +</w:t>
      </w:r>
      <w:r w:rsidR="001943B8">
        <w:rPr>
          <w:rFonts w:ascii="Times New Roman" w:hAnsi="Times New Roman" w:cs="Times New Roman"/>
          <w:sz w:val="24"/>
          <w:szCs w:val="24"/>
        </w:rPr>
        <w:t xml:space="preserve"> 4</w:t>
      </w:r>
      <w:r w:rsidR="001943B8" w:rsidRPr="00713AB4">
        <w:rPr>
          <w:rFonts w:ascii="Times New Roman" w:hAnsi="Times New Roman" w:cs="Times New Roman"/>
          <w:sz w:val="24"/>
          <w:szCs w:val="24"/>
        </w:rPr>
        <w:t>0 t</w:t>
      </w:r>
      <w:r w:rsidR="001943B8" w:rsidRPr="001943B8">
        <w:rPr>
          <w:rFonts w:ascii="Times New Roman" w:hAnsi="Times New Roman" w:cs="Times New Roman"/>
          <w:sz w:val="24"/>
          <w:szCs w:val="24"/>
        </w:rPr>
        <w:t xml:space="preserve"> </w:t>
      </w:r>
      <w:r w:rsidR="001943B8">
        <w:rPr>
          <w:rFonts w:ascii="Times New Roman" w:hAnsi="Times New Roman" w:cs="Times New Roman"/>
          <w:sz w:val="24"/>
          <w:szCs w:val="24"/>
        </w:rPr>
        <w:t>FA/</w:t>
      </w:r>
      <w:r w:rsidR="001943B8" w:rsidRPr="00713AB4">
        <w:rPr>
          <w:rFonts w:ascii="Times New Roman" w:hAnsi="Times New Roman" w:cs="Times New Roman"/>
          <w:sz w:val="24"/>
          <w:szCs w:val="24"/>
        </w:rPr>
        <w:t xml:space="preserve">ha </w:t>
      </w:r>
      <w:r w:rsidRPr="00713AB4">
        <w:rPr>
          <w:rFonts w:ascii="Times New Roman" w:hAnsi="Times New Roman" w:cs="Times New Roman"/>
          <w:sz w:val="24"/>
          <w:szCs w:val="24"/>
        </w:rPr>
        <w:t xml:space="preserve">(6) 50 % RD + </w:t>
      </w:r>
      <w:r w:rsidR="001943B8" w:rsidRPr="00713AB4">
        <w:rPr>
          <w:rFonts w:ascii="Times New Roman" w:hAnsi="Times New Roman" w:cs="Times New Roman"/>
          <w:sz w:val="24"/>
          <w:szCs w:val="24"/>
        </w:rPr>
        <w:t>20 t</w:t>
      </w:r>
      <w:r w:rsidR="001943B8" w:rsidRPr="001943B8">
        <w:rPr>
          <w:rFonts w:ascii="Times New Roman" w:hAnsi="Times New Roman" w:cs="Times New Roman"/>
          <w:sz w:val="24"/>
          <w:szCs w:val="24"/>
        </w:rPr>
        <w:t xml:space="preserve"> </w:t>
      </w:r>
      <w:r w:rsidR="001943B8">
        <w:rPr>
          <w:rFonts w:ascii="Times New Roman" w:hAnsi="Times New Roman" w:cs="Times New Roman"/>
          <w:sz w:val="24"/>
          <w:szCs w:val="24"/>
        </w:rPr>
        <w:t>FA/</w:t>
      </w:r>
      <w:r w:rsidR="001943B8" w:rsidRPr="00713AB4">
        <w:rPr>
          <w:rFonts w:ascii="Times New Roman" w:hAnsi="Times New Roman" w:cs="Times New Roman"/>
          <w:sz w:val="24"/>
          <w:szCs w:val="24"/>
        </w:rPr>
        <w:t xml:space="preserve">ha </w:t>
      </w:r>
      <w:r w:rsidRPr="00713AB4">
        <w:rPr>
          <w:rFonts w:ascii="Times New Roman" w:hAnsi="Times New Roman" w:cs="Times New Roman"/>
          <w:sz w:val="24"/>
          <w:szCs w:val="24"/>
        </w:rPr>
        <w:t xml:space="preserve">(7) 50 % RD+  </w:t>
      </w:r>
      <w:r w:rsidR="001943B8" w:rsidRPr="00713AB4">
        <w:rPr>
          <w:rFonts w:ascii="Times New Roman" w:hAnsi="Times New Roman" w:cs="Times New Roman"/>
          <w:sz w:val="24"/>
          <w:szCs w:val="24"/>
        </w:rPr>
        <w:t>20 t</w:t>
      </w:r>
      <w:r w:rsidR="001943B8" w:rsidRPr="001943B8">
        <w:rPr>
          <w:rFonts w:ascii="Times New Roman" w:hAnsi="Times New Roman" w:cs="Times New Roman"/>
          <w:sz w:val="24"/>
          <w:szCs w:val="24"/>
        </w:rPr>
        <w:t xml:space="preserve"> </w:t>
      </w:r>
      <w:r w:rsidR="001943B8">
        <w:rPr>
          <w:rFonts w:ascii="Times New Roman" w:hAnsi="Times New Roman" w:cs="Times New Roman"/>
          <w:sz w:val="24"/>
          <w:szCs w:val="24"/>
        </w:rPr>
        <w:t>FA/</w:t>
      </w:r>
      <w:r w:rsidR="001943B8" w:rsidRPr="00713AB4">
        <w:rPr>
          <w:rFonts w:ascii="Times New Roman" w:hAnsi="Times New Roman" w:cs="Times New Roman"/>
          <w:sz w:val="24"/>
          <w:szCs w:val="24"/>
        </w:rPr>
        <w:t xml:space="preserve">ha </w:t>
      </w:r>
      <w:r w:rsidRPr="00713AB4">
        <w:rPr>
          <w:rFonts w:ascii="Times New Roman" w:hAnsi="Times New Roman" w:cs="Times New Roman"/>
          <w:sz w:val="24"/>
          <w:szCs w:val="24"/>
        </w:rPr>
        <w:t xml:space="preserve">(8) 50 % RD + </w:t>
      </w:r>
      <w:r w:rsidR="001943B8" w:rsidRPr="00713AB4">
        <w:rPr>
          <w:rFonts w:ascii="Times New Roman" w:hAnsi="Times New Roman" w:cs="Times New Roman"/>
          <w:sz w:val="24"/>
          <w:szCs w:val="24"/>
        </w:rPr>
        <w:t>20 t</w:t>
      </w:r>
      <w:r w:rsidR="001943B8" w:rsidRPr="001943B8">
        <w:rPr>
          <w:rFonts w:ascii="Times New Roman" w:hAnsi="Times New Roman" w:cs="Times New Roman"/>
          <w:sz w:val="24"/>
          <w:szCs w:val="24"/>
        </w:rPr>
        <w:t xml:space="preserve"> </w:t>
      </w:r>
      <w:r w:rsidR="001943B8">
        <w:rPr>
          <w:rFonts w:ascii="Times New Roman" w:hAnsi="Times New Roman" w:cs="Times New Roman"/>
          <w:sz w:val="24"/>
          <w:szCs w:val="24"/>
        </w:rPr>
        <w:t>FA/</w:t>
      </w:r>
      <w:r w:rsidR="001943B8" w:rsidRPr="00713AB4">
        <w:rPr>
          <w:rFonts w:ascii="Times New Roman" w:hAnsi="Times New Roman" w:cs="Times New Roman"/>
          <w:sz w:val="24"/>
          <w:szCs w:val="24"/>
        </w:rPr>
        <w:t xml:space="preserve">ha </w:t>
      </w:r>
      <w:r w:rsidRPr="00713AB4">
        <w:rPr>
          <w:rFonts w:ascii="Times New Roman" w:hAnsi="Times New Roman" w:cs="Times New Roman"/>
          <w:sz w:val="24"/>
          <w:szCs w:val="24"/>
        </w:rPr>
        <w:t>+ 10 t</w:t>
      </w:r>
      <w:r w:rsidR="001943B8">
        <w:rPr>
          <w:rFonts w:ascii="Times New Roman" w:hAnsi="Times New Roman" w:cs="Times New Roman"/>
          <w:sz w:val="24"/>
          <w:szCs w:val="24"/>
        </w:rPr>
        <w:t xml:space="preserve"> </w:t>
      </w:r>
      <w:r w:rsidR="001943B8" w:rsidRPr="00713AB4">
        <w:rPr>
          <w:rFonts w:ascii="Times New Roman" w:hAnsi="Times New Roman" w:cs="Times New Roman"/>
          <w:sz w:val="24"/>
          <w:szCs w:val="24"/>
        </w:rPr>
        <w:t>FYM</w:t>
      </w:r>
      <w:r w:rsidR="001943B8">
        <w:rPr>
          <w:rFonts w:ascii="Times New Roman" w:hAnsi="Times New Roman" w:cs="Times New Roman"/>
          <w:sz w:val="24"/>
          <w:szCs w:val="24"/>
        </w:rPr>
        <w:t>/</w:t>
      </w:r>
      <w:r w:rsidRPr="00713AB4">
        <w:rPr>
          <w:rFonts w:ascii="Times New Roman" w:hAnsi="Times New Roman" w:cs="Times New Roman"/>
          <w:sz w:val="24"/>
          <w:szCs w:val="24"/>
        </w:rPr>
        <w:t xml:space="preserve">ha (9) 50 % RD + </w:t>
      </w:r>
      <w:r w:rsidR="001943B8">
        <w:rPr>
          <w:rFonts w:ascii="Times New Roman" w:hAnsi="Times New Roman" w:cs="Times New Roman"/>
          <w:sz w:val="24"/>
          <w:szCs w:val="24"/>
        </w:rPr>
        <w:t>4</w:t>
      </w:r>
      <w:r w:rsidR="001943B8" w:rsidRPr="00713AB4">
        <w:rPr>
          <w:rFonts w:ascii="Times New Roman" w:hAnsi="Times New Roman" w:cs="Times New Roman"/>
          <w:sz w:val="24"/>
          <w:szCs w:val="24"/>
        </w:rPr>
        <w:t>0 t</w:t>
      </w:r>
      <w:r w:rsidR="001943B8" w:rsidRPr="001943B8">
        <w:rPr>
          <w:rFonts w:ascii="Times New Roman" w:hAnsi="Times New Roman" w:cs="Times New Roman"/>
          <w:sz w:val="24"/>
          <w:szCs w:val="24"/>
        </w:rPr>
        <w:t xml:space="preserve"> </w:t>
      </w:r>
      <w:r w:rsidR="001943B8">
        <w:rPr>
          <w:rFonts w:ascii="Times New Roman" w:hAnsi="Times New Roman" w:cs="Times New Roman"/>
          <w:sz w:val="24"/>
          <w:szCs w:val="24"/>
        </w:rPr>
        <w:t>FA/</w:t>
      </w:r>
      <w:r w:rsidR="001943B8" w:rsidRPr="00713AB4">
        <w:rPr>
          <w:rFonts w:ascii="Times New Roman" w:hAnsi="Times New Roman" w:cs="Times New Roman"/>
          <w:sz w:val="24"/>
          <w:szCs w:val="24"/>
        </w:rPr>
        <w:t>ha + 10 t</w:t>
      </w:r>
      <w:r w:rsidR="001943B8">
        <w:rPr>
          <w:rFonts w:ascii="Times New Roman" w:hAnsi="Times New Roman" w:cs="Times New Roman"/>
          <w:sz w:val="24"/>
          <w:szCs w:val="24"/>
        </w:rPr>
        <w:t xml:space="preserve"> </w:t>
      </w:r>
      <w:r w:rsidR="001943B8" w:rsidRPr="00713AB4">
        <w:rPr>
          <w:rFonts w:ascii="Times New Roman" w:hAnsi="Times New Roman" w:cs="Times New Roman"/>
          <w:sz w:val="24"/>
          <w:szCs w:val="24"/>
        </w:rPr>
        <w:t>FYM</w:t>
      </w:r>
      <w:r w:rsidR="001943B8">
        <w:rPr>
          <w:rFonts w:ascii="Times New Roman" w:hAnsi="Times New Roman" w:cs="Times New Roman"/>
          <w:sz w:val="24"/>
          <w:szCs w:val="24"/>
        </w:rPr>
        <w:t>/</w:t>
      </w:r>
      <w:r w:rsidR="001943B8" w:rsidRPr="00713AB4">
        <w:rPr>
          <w:rFonts w:ascii="Times New Roman" w:hAnsi="Times New Roman" w:cs="Times New Roman"/>
          <w:sz w:val="24"/>
          <w:szCs w:val="24"/>
        </w:rPr>
        <w:t>ha</w:t>
      </w:r>
      <w:r w:rsidRPr="00713AB4">
        <w:rPr>
          <w:rFonts w:ascii="Times New Roman" w:hAnsi="Times New Roman" w:cs="Times New Roman"/>
          <w:sz w:val="24"/>
          <w:szCs w:val="24"/>
        </w:rPr>
        <w:t>.</w:t>
      </w:r>
      <w:r w:rsidR="001943B8">
        <w:rPr>
          <w:rFonts w:ascii="Times New Roman" w:hAnsi="Times New Roman" w:cs="Times New Roman"/>
          <w:sz w:val="24"/>
          <w:szCs w:val="24"/>
        </w:rPr>
        <w:t xml:space="preserve"> </w:t>
      </w:r>
      <w:r w:rsidRPr="00713AB4">
        <w:rPr>
          <w:rFonts w:ascii="Times New Roman" w:hAnsi="Times New Roman" w:cs="Times New Roman"/>
          <w:sz w:val="24"/>
          <w:szCs w:val="24"/>
        </w:rPr>
        <w:t>The RD with neither FA nor FYM served as the control. The averages of the data are taken as the results. 20 days old seedlings of the variety were transplanted.</w:t>
      </w:r>
    </w:p>
    <w:p w14:paraId="455FEDBB" w14:textId="77777777" w:rsidR="00EB13BA" w:rsidRPr="00713AB4" w:rsidRDefault="00EB13BA" w:rsidP="00EB13BA">
      <w:pPr>
        <w:spacing w:before="240" w:after="0" w:line="480" w:lineRule="auto"/>
        <w:ind w:firstLine="630"/>
        <w:jc w:val="both"/>
        <w:rPr>
          <w:rFonts w:ascii="Times New Roman" w:hAnsi="Times New Roman" w:cs="Times New Roman"/>
          <w:sz w:val="24"/>
          <w:szCs w:val="24"/>
        </w:rPr>
      </w:pPr>
      <w:r w:rsidRPr="00713AB4">
        <w:rPr>
          <w:rFonts w:ascii="Times New Roman" w:hAnsi="Times New Roman" w:cs="Times New Roman"/>
          <w:sz w:val="24"/>
          <w:szCs w:val="24"/>
        </w:rPr>
        <w:t>A suitable amount of grain was pre-digested with 10 mL. concentrated nitric acid for 6 hours following digestion with 5 mL. di-acid mixture (HNO</w:t>
      </w:r>
      <w:r w:rsidRPr="00713AB4">
        <w:rPr>
          <w:rFonts w:ascii="Times New Roman" w:hAnsi="Times New Roman" w:cs="Times New Roman"/>
          <w:sz w:val="24"/>
          <w:szCs w:val="24"/>
          <w:vertAlign w:val="subscript"/>
        </w:rPr>
        <w:t>3</w:t>
      </w:r>
      <w:r w:rsidRPr="00713AB4">
        <w:rPr>
          <w:rFonts w:ascii="Times New Roman" w:hAnsi="Times New Roman" w:cs="Times New Roman"/>
          <w:sz w:val="24"/>
          <w:szCs w:val="24"/>
        </w:rPr>
        <w:t>: HClO</w:t>
      </w:r>
      <w:r w:rsidRPr="00713AB4">
        <w:rPr>
          <w:rFonts w:ascii="Times New Roman" w:hAnsi="Times New Roman" w:cs="Times New Roman"/>
          <w:sz w:val="24"/>
          <w:szCs w:val="24"/>
          <w:vertAlign w:val="subscript"/>
        </w:rPr>
        <w:t>4</w:t>
      </w:r>
      <w:r w:rsidRPr="00713AB4">
        <w:rPr>
          <w:rFonts w:ascii="Times New Roman" w:hAnsi="Times New Roman" w:cs="Times New Roman"/>
          <w:sz w:val="24"/>
          <w:szCs w:val="24"/>
        </w:rPr>
        <w:t xml:space="preserve"> – 3:2). After filtration with Whatman No.42 filter paper, the volume was made up to 100 mL. with double distilled water. </w:t>
      </w:r>
      <w:r w:rsidRPr="00713AB4">
        <w:rPr>
          <w:rFonts w:ascii="Times New Roman" w:hAnsi="Times New Roman" w:cs="Times New Roman"/>
          <w:sz w:val="24"/>
          <w:szCs w:val="24"/>
        </w:rPr>
        <w:lastRenderedPageBreak/>
        <w:t>Suitable amount of aliquot was taken for determination of P, K, Fe, Mn and Zn. Total nitrogen in grain was determined by the auto analyzer (KEL Plus).</w:t>
      </w:r>
    </w:p>
    <w:p w14:paraId="0C300045" w14:textId="77777777" w:rsidR="00EB13BA" w:rsidRPr="00713AB4" w:rsidRDefault="00EB13BA" w:rsidP="00EB13BA">
      <w:pPr>
        <w:spacing w:after="0" w:line="480" w:lineRule="auto"/>
        <w:ind w:firstLine="720"/>
        <w:jc w:val="both"/>
        <w:rPr>
          <w:rFonts w:ascii="Times New Roman" w:hAnsi="Times New Roman" w:cs="Times New Roman"/>
          <w:sz w:val="24"/>
          <w:szCs w:val="24"/>
        </w:rPr>
      </w:pPr>
      <w:r w:rsidRPr="00713AB4">
        <w:rPr>
          <w:rFonts w:ascii="Times New Roman" w:hAnsi="Times New Roman" w:cs="Times New Roman"/>
          <w:sz w:val="24"/>
          <w:szCs w:val="24"/>
        </w:rPr>
        <w:t xml:space="preserve">The FA was obtained from the ICCL Power Plant, </w:t>
      </w:r>
      <w:proofErr w:type="spellStart"/>
      <w:r w:rsidRPr="00713AB4">
        <w:rPr>
          <w:rFonts w:ascii="Times New Roman" w:hAnsi="Times New Roman" w:cs="Times New Roman"/>
          <w:sz w:val="24"/>
          <w:szCs w:val="24"/>
        </w:rPr>
        <w:t>Chowdwar</w:t>
      </w:r>
      <w:proofErr w:type="spellEnd"/>
      <w:r w:rsidRPr="00713AB4">
        <w:rPr>
          <w:rFonts w:ascii="Times New Roman" w:hAnsi="Times New Roman" w:cs="Times New Roman"/>
          <w:sz w:val="24"/>
          <w:szCs w:val="24"/>
        </w:rPr>
        <w:t xml:space="preserve">, Cuttack, India. The soil was acidic silty loam and the FA was alkaline. The doses were calculated to maintain a suitable pH nearly about 6.5. </w:t>
      </w:r>
    </w:p>
    <w:p w14:paraId="288708AC" w14:textId="77777777" w:rsidR="00EB13BA" w:rsidRPr="00713AB4" w:rsidRDefault="00EB13BA" w:rsidP="00EB13BA">
      <w:pPr>
        <w:rPr>
          <w:rFonts w:ascii="Times New Roman" w:hAnsi="Times New Roman" w:cs="Times New Roman"/>
          <w:sz w:val="24"/>
          <w:szCs w:val="24"/>
          <w:lang w:val="en-US"/>
        </w:rPr>
      </w:pPr>
    </w:p>
    <w:p w14:paraId="5F646B66" w14:textId="77777777" w:rsidR="00EB13BA" w:rsidRDefault="00EB13BA" w:rsidP="00EB13BA">
      <w:pPr>
        <w:jc w:val="center"/>
        <w:rPr>
          <w:rFonts w:ascii="Times New Roman" w:hAnsi="Times New Roman" w:cs="Times New Roman"/>
          <w:b/>
          <w:bCs/>
          <w:sz w:val="24"/>
          <w:szCs w:val="24"/>
          <w:lang w:val="en-US"/>
        </w:rPr>
      </w:pPr>
      <w:r w:rsidRPr="00713AB4">
        <w:rPr>
          <w:rFonts w:ascii="Times New Roman" w:hAnsi="Times New Roman" w:cs="Times New Roman"/>
          <w:b/>
          <w:bCs/>
          <w:sz w:val="24"/>
          <w:szCs w:val="24"/>
          <w:lang w:val="en-US"/>
        </w:rPr>
        <w:t>Results and Discussion</w:t>
      </w:r>
    </w:p>
    <w:p w14:paraId="2A791BBF" w14:textId="77777777" w:rsidR="00EB13BA" w:rsidRPr="00E16317" w:rsidRDefault="00EB13BA" w:rsidP="00EB13BA">
      <w:pPr>
        <w:rPr>
          <w:rFonts w:ascii="Times New Roman" w:hAnsi="Times New Roman" w:cs="Times New Roman"/>
          <w:sz w:val="24"/>
          <w:szCs w:val="24"/>
          <w:lang w:val="en-US"/>
        </w:rPr>
      </w:pPr>
      <w:r>
        <w:rPr>
          <w:rFonts w:ascii="Times New Roman" w:hAnsi="Times New Roman" w:cs="Times New Roman"/>
          <w:sz w:val="24"/>
          <w:szCs w:val="24"/>
          <w:lang w:val="en-US"/>
        </w:rPr>
        <w:t xml:space="preserve">The properties of FA and the experimental soil has been given in Table 1 and 2 respectively. </w:t>
      </w:r>
    </w:p>
    <w:p w14:paraId="032A3340" w14:textId="77777777" w:rsidR="00EB13BA" w:rsidRPr="00713AB4" w:rsidRDefault="00EB13BA" w:rsidP="00EB13BA">
      <w:pPr>
        <w:pStyle w:val="ListParagraph"/>
        <w:spacing w:after="200"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The direct and cumulative effect of the application of nutrients have been shown in Table-3 and the macro nutrients and micro nutrients have been shown in Fig 1 and 2 respectively. In the figure each two consecutive lines represent the values in 2023 and 2024 respectively.</w:t>
      </w:r>
    </w:p>
    <w:p w14:paraId="04FCCEF5" w14:textId="77777777" w:rsidR="00EB13BA" w:rsidRDefault="00EB13BA" w:rsidP="00EB13BA">
      <w:pPr>
        <w:spacing w:line="360" w:lineRule="auto"/>
        <w:rPr>
          <w:rFonts w:ascii="Times New Roman" w:hAnsi="Times New Roman" w:cs="Times New Roman"/>
          <w:b/>
          <w:sz w:val="24"/>
          <w:szCs w:val="24"/>
        </w:rPr>
      </w:pPr>
      <w:r>
        <w:rPr>
          <w:rFonts w:ascii="Times New Roman" w:hAnsi="Times New Roman" w:cs="Times New Roman"/>
          <w:b/>
          <w:sz w:val="24"/>
          <w:szCs w:val="24"/>
        </w:rPr>
        <w:t>Macro Nutrients</w:t>
      </w:r>
    </w:p>
    <w:p w14:paraId="719C4307" w14:textId="77777777" w:rsidR="00EB13BA" w:rsidRPr="00713AB4" w:rsidRDefault="00EB13BA" w:rsidP="00EB13BA">
      <w:pPr>
        <w:spacing w:line="360" w:lineRule="auto"/>
        <w:rPr>
          <w:rFonts w:ascii="Times New Roman" w:hAnsi="Times New Roman" w:cs="Times New Roman"/>
          <w:b/>
          <w:sz w:val="24"/>
          <w:szCs w:val="24"/>
        </w:rPr>
      </w:pPr>
      <w:r w:rsidRPr="00713AB4">
        <w:rPr>
          <w:rFonts w:ascii="Times New Roman" w:hAnsi="Times New Roman" w:cs="Times New Roman"/>
          <w:b/>
          <w:sz w:val="24"/>
          <w:szCs w:val="24"/>
        </w:rPr>
        <w:t>Nitrogen (2023)</w:t>
      </w:r>
    </w:p>
    <w:p w14:paraId="12C452F4" w14:textId="77777777" w:rsidR="00EB13BA" w:rsidRPr="00713AB4" w:rsidRDefault="00EB13BA" w:rsidP="00EB13BA">
      <w:pPr>
        <w:spacing w:line="360" w:lineRule="auto"/>
        <w:jc w:val="both"/>
        <w:rPr>
          <w:rFonts w:ascii="Times New Roman" w:hAnsi="Times New Roman" w:cs="Times New Roman"/>
          <w:sz w:val="24"/>
          <w:szCs w:val="24"/>
        </w:rPr>
      </w:pPr>
      <w:r w:rsidRPr="00713AB4">
        <w:rPr>
          <w:rFonts w:ascii="Times New Roman" w:hAnsi="Times New Roman" w:cs="Times New Roman"/>
          <w:b/>
          <w:sz w:val="24"/>
          <w:szCs w:val="24"/>
        </w:rPr>
        <w:tab/>
      </w:r>
      <w:r w:rsidRPr="00713AB4">
        <w:rPr>
          <w:rFonts w:ascii="Times New Roman" w:hAnsi="Times New Roman" w:cs="Times New Roman"/>
          <w:sz w:val="24"/>
          <w:szCs w:val="24"/>
        </w:rPr>
        <w:t>Nitrogen content of the grains varied from the lowest of 1.34% in T</w:t>
      </w:r>
      <w:r w:rsidRPr="00713AB4">
        <w:rPr>
          <w:rFonts w:ascii="Times New Roman" w:hAnsi="Times New Roman" w:cs="Times New Roman"/>
          <w:sz w:val="24"/>
          <w:szCs w:val="24"/>
          <w:vertAlign w:val="subscript"/>
        </w:rPr>
        <w:t>2</w:t>
      </w:r>
      <w:r w:rsidRPr="00713AB4">
        <w:rPr>
          <w:rFonts w:ascii="Times New Roman" w:hAnsi="Times New Roman" w:cs="Times New Roman"/>
          <w:sz w:val="24"/>
          <w:szCs w:val="24"/>
        </w:rPr>
        <w:t xml:space="preserve"> receiving</w:t>
      </w:r>
      <w:r w:rsidR="004C0E2E">
        <w:rPr>
          <w:rFonts w:ascii="Times New Roman" w:hAnsi="Times New Roman" w:cs="Times New Roman"/>
          <w:sz w:val="24"/>
          <w:szCs w:val="24"/>
        </w:rPr>
        <w:t xml:space="preserve"> </w:t>
      </w:r>
      <w:r w:rsidRPr="00713AB4">
        <w:rPr>
          <w:rFonts w:ascii="Times New Roman" w:hAnsi="Times New Roman" w:cs="Times New Roman"/>
          <w:sz w:val="24"/>
          <w:szCs w:val="24"/>
        </w:rPr>
        <w:t xml:space="preserve"> 20</w:t>
      </w:r>
      <w:r w:rsidR="004C0E2E">
        <w:rPr>
          <w:rFonts w:ascii="Times New Roman" w:hAnsi="Times New Roman" w:cs="Times New Roman"/>
          <w:sz w:val="24"/>
          <w:szCs w:val="24"/>
        </w:rPr>
        <w:t xml:space="preserve">t </w:t>
      </w:r>
      <w:r w:rsidR="004C0E2E" w:rsidRPr="00713AB4">
        <w:rPr>
          <w:rFonts w:ascii="Times New Roman" w:hAnsi="Times New Roman" w:cs="Times New Roman"/>
          <w:sz w:val="24"/>
          <w:szCs w:val="24"/>
        </w:rPr>
        <w:t>FA</w:t>
      </w:r>
      <w:r w:rsidR="004C0E2E">
        <w:rPr>
          <w:rFonts w:ascii="Times New Roman" w:hAnsi="Times New Roman" w:cs="Times New Roman"/>
          <w:sz w:val="24"/>
          <w:szCs w:val="24"/>
        </w:rPr>
        <w:t xml:space="preserve"> /ha</w:t>
      </w:r>
      <w:r w:rsidRPr="00713AB4">
        <w:rPr>
          <w:rFonts w:ascii="Times New Roman" w:hAnsi="Times New Roman" w:cs="Times New Roman"/>
          <w:sz w:val="24"/>
          <w:szCs w:val="24"/>
        </w:rPr>
        <w:t xml:space="preserve"> to the highest of 1.54% in T</w:t>
      </w:r>
      <w:r w:rsidRPr="00713AB4">
        <w:rPr>
          <w:rFonts w:ascii="Times New Roman" w:hAnsi="Times New Roman" w:cs="Times New Roman"/>
          <w:sz w:val="24"/>
          <w:szCs w:val="24"/>
          <w:vertAlign w:val="subscript"/>
        </w:rPr>
        <w:t>9</w:t>
      </w:r>
      <w:r w:rsidRPr="00713AB4">
        <w:rPr>
          <w:rFonts w:ascii="Times New Roman" w:hAnsi="Times New Roman" w:cs="Times New Roman"/>
          <w:sz w:val="24"/>
          <w:szCs w:val="24"/>
        </w:rPr>
        <w:t xml:space="preserve"> receiving 50% RD of NPK fertilizer integrated with 40</w:t>
      </w:r>
      <w:r w:rsidR="004C0E2E">
        <w:rPr>
          <w:rFonts w:ascii="Times New Roman" w:hAnsi="Times New Roman" w:cs="Times New Roman"/>
          <w:sz w:val="24"/>
          <w:szCs w:val="24"/>
        </w:rPr>
        <w:t>t</w:t>
      </w:r>
      <w:r w:rsidR="004C0E2E" w:rsidRPr="00713AB4">
        <w:rPr>
          <w:rFonts w:ascii="Times New Roman" w:hAnsi="Times New Roman" w:cs="Times New Roman"/>
          <w:sz w:val="24"/>
          <w:szCs w:val="24"/>
        </w:rPr>
        <w:t>FA</w:t>
      </w:r>
      <w:r w:rsidR="004C0E2E">
        <w:rPr>
          <w:rFonts w:ascii="Times New Roman" w:hAnsi="Times New Roman" w:cs="Times New Roman"/>
          <w:sz w:val="24"/>
          <w:szCs w:val="24"/>
        </w:rPr>
        <w:t xml:space="preserve"> /ha</w:t>
      </w:r>
      <w:r w:rsidRPr="00713AB4">
        <w:rPr>
          <w:rFonts w:ascii="Times New Roman" w:hAnsi="Times New Roman" w:cs="Times New Roman"/>
          <w:sz w:val="24"/>
          <w:szCs w:val="24"/>
          <w:vertAlign w:val="superscript"/>
        </w:rPr>
        <w:t xml:space="preserve"> </w:t>
      </w:r>
      <w:r w:rsidRPr="00713AB4">
        <w:rPr>
          <w:rFonts w:ascii="Times New Roman" w:hAnsi="Times New Roman" w:cs="Times New Roman"/>
          <w:sz w:val="24"/>
          <w:szCs w:val="24"/>
        </w:rPr>
        <w:t>and FYM. With 20</w:t>
      </w:r>
      <w:r w:rsidR="004C0E2E">
        <w:rPr>
          <w:rFonts w:ascii="Times New Roman" w:hAnsi="Times New Roman" w:cs="Times New Roman"/>
          <w:sz w:val="24"/>
          <w:szCs w:val="24"/>
        </w:rPr>
        <w:t xml:space="preserve"> and 40 t </w:t>
      </w:r>
      <w:r w:rsidR="004C0E2E" w:rsidRPr="00713AB4">
        <w:rPr>
          <w:rFonts w:ascii="Times New Roman" w:hAnsi="Times New Roman" w:cs="Times New Roman"/>
          <w:sz w:val="24"/>
          <w:szCs w:val="24"/>
        </w:rPr>
        <w:t>FA</w:t>
      </w:r>
      <w:r w:rsidR="004C0E2E">
        <w:rPr>
          <w:rFonts w:ascii="Times New Roman" w:hAnsi="Times New Roman" w:cs="Times New Roman"/>
          <w:sz w:val="24"/>
          <w:szCs w:val="24"/>
        </w:rPr>
        <w:t>/ha</w:t>
      </w:r>
      <w:r w:rsidRPr="00713AB4">
        <w:rPr>
          <w:rFonts w:ascii="Times New Roman" w:hAnsi="Times New Roman" w:cs="Times New Roman"/>
          <w:sz w:val="24"/>
          <w:szCs w:val="24"/>
        </w:rPr>
        <w:t xml:space="preserve">, there was a fall by 5.63% and 2.11% respectively over control. This is because FA contains very less amount of N as most of it is oxidized into gaseous constituents and lost during combustion of coal (Pandey et al, 2010). But when 100% RD of NPK fertilizer was integrated with FA, on an average there was an increase by 8.05% over FA and by 3.87% over control. It might be due to the more supply of N through NPK. However, when the dose of fertilizer was reduced, there was a decrease by 3.05% over integrated use of full dose of fertilizer and FA but recorded an increase by 0.70% over control. This proved </w:t>
      </w:r>
      <w:r w:rsidR="004C0E2E">
        <w:rPr>
          <w:rFonts w:ascii="Times New Roman" w:hAnsi="Times New Roman" w:cs="Times New Roman"/>
          <w:sz w:val="24"/>
          <w:szCs w:val="24"/>
        </w:rPr>
        <w:t>t/ha</w:t>
      </w:r>
      <w:r w:rsidRPr="00713AB4">
        <w:rPr>
          <w:rFonts w:ascii="Times New Roman" w:hAnsi="Times New Roman" w:cs="Times New Roman"/>
          <w:sz w:val="24"/>
          <w:szCs w:val="24"/>
        </w:rPr>
        <w:t>t the reduction in the dose of fertilizer had been compensated by the integrated use of 50% NPK fertilizer and FA. Application of FYM recorded an increase by 7.34% over the treatments receiving same dose of nutrients through fertilizers only and 8.09% over control. T</w:t>
      </w:r>
      <w:r w:rsidRPr="00C81EF1">
        <w:rPr>
          <w:rFonts w:ascii="Times New Roman" w:hAnsi="Times New Roman" w:cs="Times New Roman"/>
          <w:sz w:val="24"/>
          <w:szCs w:val="24"/>
          <w:vertAlign w:val="subscript"/>
        </w:rPr>
        <w:t>9</w:t>
      </w:r>
      <w:r w:rsidRPr="00713AB4">
        <w:rPr>
          <w:rFonts w:ascii="Times New Roman" w:hAnsi="Times New Roman" w:cs="Times New Roman"/>
          <w:sz w:val="24"/>
          <w:szCs w:val="24"/>
        </w:rPr>
        <w:t xml:space="preserve"> recorded a significant increase over control which indicated </w:t>
      </w:r>
      <w:r w:rsidR="004C0E2E">
        <w:rPr>
          <w:rFonts w:ascii="Times New Roman" w:hAnsi="Times New Roman" w:cs="Times New Roman"/>
          <w:sz w:val="24"/>
          <w:szCs w:val="24"/>
        </w:rPr>
        <w:t>t/ha</w:t>
      </w:r>
      <w:r w:rsidRPr="00713AB4">
        <w:rPr>
          <w:rFonts w:ascii="Times New Roman" w:hAnsi="Times New Roman" w:cs="Times New Roman"/>
          <w:sz w:val="24"/>
          <w:szCs w:val="24"/>
        </w:rPr>
        <w:t>t the reduction in the dose of fertilizer had been counter balanced by the synergistic effect of FYM and FA at the higher dose. It might be due to less loss of N from soil through different means in FYM treated plots (Pradhan, 2002). The N content of rice increased significantly when FA was integrated with 50% RD of NPK and FYM over control (Pradhan 2002 and Das et al 2013). On an average, treatments receiving 40</w:t>
      </w:r>
      <w:r w:rsidR="004C0E2E">
        <w:rPr>
          <w:rFonts w:ascii="Times New Roman" w:hAnsi="Times New Roman" w:cs="Times New Roman"/>
          <w:sz w:val="24"/>
          <w:szCs w:val="24"/>
        </w:rPr>
        <w:t xml:space="preserve">t </w:t>
      </w:r>
      <w:r w:rsidR="004C0E2E" w:rsidRPr="00713AB4">
        <w:rPr>
          <w:rFonts w:ascii="Times New Roman" w:hAnsi="Times New Roman" w:cs="Times New Roman"/>
          <w:sz w:val="24"/>
          <w:szCs w:val="24"/>
        </w:rPr>
        <w:t>FA</w:t>
      </w:r>
      <w:r w:rsidR="004C0E2E">
        <w:rPr>
          <w:rFonts w:ascii="Times New Roman" w:hAnsi="Times New Roman" w:cs="Times New Roman"/>
          <w:sz w:val="24"/>
          <w:szCs w:val="24"/>
        </w:rPr>
        <w:t xml:space="preserve"> /ha</w:t>
      </w:r>
      <w:r w:rsidRPr="00713AB4">
        <w:rPr>
          <w:rFonts w:ascii="Times New Roman" w:hAnsi="Times New Roman" w:cs="Times New Roman"/>
          <w:sz w:val="24"/>
          <w:szCs w:val="24"/>
        </w:rPr>
        <w:t xml:space="preserve"> registered an increase of N content by 2.97% over 20</w:t>
      </w:r>
      <w:r w:rsidR="004C0E2E">
        <w:rPr>
          <w:rFonts w:ascii="Times New Roman" w:hAnsi="Times New Roman" w:cs="Times New Roman"/>
          <w:sz w:val="24"/>
          <w:szCs w:val="24"/>
        </w:rPr>
        <w:t xml:space="preserve"> t/ha</w:t>
      </w:r>
      <w:r w:rsidRPr="00713AB4">
        <w:rPr>
          <w:rFonts w:ascii="Times New Roman" w:hAnsi="Times New Roman" w:cs="Times New Roman"/>
          <w:sz w:val="24"/>
          <w:szCs w:val="24"/>
        </w:rPr>
        <w:t xml:space="preserve"> </w:t>
      </w:r>
    </w:p>
    <w:p w14:paraId="10AF2918" w14:textId="77777777" w:rsidR="00EB13BA" w:rsidRPr="00713AB4" w:rsidRDefault="00EB13BA" w:rsidP="00EB13BA">
      <w:pPr>
        <w:spacing w:before="240" w:after="0" w:line="360" w:lineRule="auto"/>
        <w:rPr>
          <w:rFonts w:ascii="Times New Roman" w:hAnsi="Times New Roman" w:cs="Times New Roman"/>
          <w:b/>
          <w:sz w:val="24"/>
          <w:szCs w:val="24"/>
        </w:rPr>
      </w:pPr>
      <w:r w:rsidRPr="00713AB4">
        <w:rPr>
          <w:rFonts w:ascii="Times New Roman" w:hAnsi="Times New Roman" w:cs="Times New Roman"/>
          <w:b/>
          <w:sz w:val="24"/>
          <w:szCs w:val="24"/>
        </w:rPr>
        <w:t>Nitrogen (2024)</w:t>
      </w:r>
    </w:p>
    <w:p w14:paraId="2AC83804" w14:textId="77777777" w:rsidR="00EB13BA" w:rsidRPr="00713AB4" w:rsidRDefault="00EB13BA" w:rsidP="00EB13BA">
      <w:pPr>
        <w:spacing w:before="120" w:after="0" w:line="360" w:lineRule="auto"/>
        <w:jc w:val="both"/>
        <w:rPr>
          <w:rFonts w:ascii="Times New Roman" w:hAnsi="Times New Roman" w:cs="Times New Roman"/>
          <w:sz w:val="24"/>
          <w:szCs w:val="24"/>
        </w:rPr>
      </w:pPr>
      <w:r w:rsidRPr="00713AB4">
        <w:rPr>
          <w:rFonts w:ascii="Times New Roman" w:hAnsi="Times New Roman" w:cs="Times New Roman"/>
          <w:b/>
          <w:sz w:val="24"/>
          <w:szCs w:val="24"/>
        </w:rPr>
        <w:lastRenderedPageBreak/>
        <w:tab/>
      </w:r>
      <w:r w:rsidRPr="00713AB4">
        <w:rPr>
          <w:rFonts w:ascii="Times New Roman" w:hAnsi="Times New Roman" w:cs="Times New Roman"/>
          <w:sz w:val="24"/>
          <w:szCs w:val="24"/>
        </w:rPr>
        <w:t>Nitrogen content of the grains varied from the lowest of 1.23% in T</w:t>
      </w:r>
      <w:r w:rsidRPr="00713AB4">
        <w:rPr>
          <w:rFonts w:ascii="Times New Roman" w:hAnsi="Times New Roman" w:cs="Times New Roman"/>
          <w:sz w:val="24"/>
          <w:szCs w:val="24"/>
          <w:vertAlign w:val="subscript"/>
        </w:rPr>
        <w:t>2</w:t>
      </w:r>
      <w:r w:rsidR="00E25DEE">
        <w:rPr>
          <w:rFonts w:ascii="Times New Roman" w:hAnsi="Times New Roman" w:cs="Times New Roman"/>
          <w:sz w:val="24"/>
          <w:szCs w:val="24"/>
        </w:rPr>
        <w:t xml:space="preserve"> receiving </w:t>
      </w:r>
      <w:r w:rsidRPr="00713AB4">
        <w:rPr>
          <w:rFonts w:ascii="Times New Roman" w:hAnsi="Times New Roman" w:cs="Times New Roman"/>
          <w:sz w:val="24"/>
          <w:szCs w:val="24"/>
        </w:rPr>
        <w:t xml:space="preserve"> 20</w:t>
      </w:r>
      <w:r w:rsidR="00E25DEE">
        <w:rPr>
          <w:rFonts w:ascii="Times New Roman" w:hAnsi="Times New Roman" w:cs="Times New Roman"/>
          <w:sz w:val="24"/>
          <w:szCs w:val="24"/>
        </w:rPr>
        <w:t>t FA /ha</w:t>
      </w:r>
      <w:r w:rsidRPr="00713AB4">
        <w:rPr>
          <w:rFonts w:ascii="Times New Roman" w:hAnsi="Times New Roman" w:cs="Times New Roman"/>
          <w:sz w:val="24"/>
          <w:szCs w:val="24"/>
        </w:rPr>
        <w:t xml:space="preserve"> to the highest of 1.41% in T</w:t>
      </w:r>
      <w:r w:rsidRPr="00713AB4">
        <w:rPr>
          <w:rFonts w:ascii="Times New Roman" w:hAnsi="Times New Roman" w:cs="Times New Roman"/>
          <w:sz w:val="24"/>
          <w:szCs w:val="24"/>
          <w:vertAlign w:val="subscript"/>
        </w:rPr>
        <w:t>9</w:t>
      </w:r>
      <w:r w:rsidRPr="00713AB4">
        <w:rPr>
          <w:rFonts w:ascii="Times New Roman" w:hAnsi="Times New Roman" w:cs="Times New Roman"/>
          <w:sz w:val="24"/>
          <w:szCs w:val="24"/>
        </w:rPr>
        <w:t xml:space="preserve"> receiving 50% RD of </w:t>
      </w:r>
      <w:r w:rsidR="00E25DEE">
        <w:rPr>
          <w:rFonts w:ascii="Times New Roman" w:hAnsi="Times New Roman" w:cs="Times New Roman"/>
          <w:sz w:val="24"/>
          <w:szCs w:val="24"/>
        </w:rPr>
        <w:t xml:space="preserve">NPK fertilizer blended with </w:t>
      </w:r>
      <w:r w:rsidRPr="00713AB4">
        <w:rPr>
          <w:rFonts w:ascii="Times New Roman" w:hAnsi="Times New Roman" w:cs="Times New Roman"/>
          <w:sz w:val="24"/>
          <w:szCs w:val="24"/>
        </w:rPr>
        <w:t>40</w:t>
      </w:r>
      <w:r w:rsidR="00E25DEE">
        <w:rPr>
          <w:rFonts w:ascii="Times New Roman" w:hAnsi="Times New Roman" w:cs="Times New Roman"/>
          <w:sz w:val="24"/>
          <w:szCs w:val="24"/>
        </w:rPr>
        <w:t>t FA /ha</w:t>
      </w:r>
      <w:r w:rsidR="00E25DEE">
        <w:rPr>
          <w:rFonts w:ascii="Times New Roman" w:hAnsi="Times New Roman" w:cs="Times New Roman"/>
          <w:sz w:val="24"/>
          <w:szCs w:val="24"/>
          <w:vertAlign w:val="superscript"/>
        </w:rPr>
        <w:t xml:space="preserve"> </w:t>
      </w:r>
      <w:r w:rsidRPr="00713AB4">
        <w:rPr>
          <w:rFonts w:ascii="Times New Roman" w:hAnsi="Times New Roman" w:cs="Times New Roman"/>
          <w:sz w:val="24"/>
          <w:szCs w:val="24"/>
          <w:vertAlign w:val="superscript"/>
        </w:rPr>
        <w:t xml:space="preserve"> </w:t>
      </w:r>
      <w:r w:rsidR="00E25DEE">
        <w:rPr>
          <w:rFonts w:ascii="Times New Roman" w:hAnsi="Times New Roman" w:cs="Times New Roman"/>
          <w:sz w:val="24"/>
          <w:szCs w:val="24"/>
        </w:rPr>
        <w:t xml:space="preserve">and </w:t>
      </w:r>
      <w:r w:rsidRPr="00713AB4">
        <w:rPr>
          <w:rFonts w:ascii="Times New Roman" w:hAnsi="Times New Roman" w:cs="Times New Roman"/>
          <w:sz w:val="24"/>
          <w:szCs w:val="24"/>
        </w:rPr>
        <w:t>10</w:t>
      </w:r>
      <w:r w:rsidR="00E25DEE">
        <w:rPr>
          <w:rFonts w:ascii="Times New Roman" w:hAnsi="Times New Roman" w:cs="Times New Roman"/>
          <w:sz w:val="24"/>
          <w:szCs w:val="24"/>
        </w:rPr>
        <w:t>t FYM /ha</w:t>
      </w:r>
      <w:r w:rsidR="00CF6158">
        <w:rPr>
          <w:rFonts w:ascii="Times New Roman" w:hAnsi="Times New Roman" w:cs="Times New Roman"/>
          <w:sz w:val="24"/>
          <w:szCs w:val="24"/>
        </w:rPr>
        <w:t xml:space="preserve">. With the application of </w:t>
      </w:r>
      <w:r w:rsidRPr="00713AB4">
        <w:rPr>
          <w:rFonts w:ascii="Times New Roman" w:hAnsi="Times New Roman" w:cs="Times New Roman"/>
          <w:sz w:val="24"/>
          <w:szCs w:val="24"/>
        </w:rPr>
        <w:t>20</w:t>
      </w:r>
      <w:r w:rsidR="00E25DEE">
        <w:rPr>
          <w:rFonts w:ascii="Times New Roman" w:hAnsi="Times New Roman" w:cs="Times New Roman"/>
          <w:sz w:val="24"/>
          <w:szCs w:val="24"/>
        </w:rPr>
        <w:t>t</w:t>
      </w:r>
      <w:r w:rsidR="00CF6158">
        <w:rPr>
          <w:rFonts w:ascii="Times New Roman" w:hAnsi="Times New Roman" w:cs="Times New Roman"/>
          <w:sz w:val="24"/>
          <w:szCs w:val="24"/>
        </w:rPr>
        <w:t xml:space="preserve"> </w:t>
      </w:r>
      <w:r w:rsidR="00CF6158" w:rsidRPr="00713AB4">
        <w:rPr>
          <w:rFonts w:ascii="Times New Roman" w:hAnsi="Times New Roman" w:cs="Times New Roman"/>
          <w:sz w:val="24"/>
          <w:szCs w:val="24"/>
        </w:rPr>
        <w:t>and 40</w:t>
      </w:r>
      <w:r w:rsidR="00CF6158">
        <w:rPr>
          <w:rFonts w:ascii="Times New Roman" w:hAnsi="Times New Roman" w:cs="Times New Roman"/>
          <w:sz w:val="24"/>
          <w:szCs w:val="24"/>
        </w:rPr>
        <w:t xml:space="preserve">t FA </w:t>
      </w:r>
      <w:r w:rsidR="00E25DEE">
        <w:rPr>
          <w:rFonts w:ascii="Times New Roman" w:hAnsi="Times New Roman" w:cs="Times New Roman"/>
          <w:sz w:val="24"/>
          <w:szCs w:val="24"/>
        </w:rPr>
        <w:t>/ha</w:t>
      </w:r>
      <w:r w:rsidRPr="00713AB4">
        <w:rPr>
          <w:rFonts w:ascii="Times New Roman" w:hAnsi="Times New Roman" w:cs="Times New Roman"/>
          <w:sz w:val="24"/>
          <w:szCs w:val="24"/>
        </w:rPr>
        <w:t>, there was a fall by 8.20% and 4.47% respectively over control. But when 100% RD of NPK fertilizer was integrated with FA, there was</w:t>
      </w:r>
      <w:r w:rsidR="002B34DA">
        <w:rPr>
          <w:rFonts w:ascii="Times New Roman" w:hAnsi="Times New Roman" w:cs="Times New Roman"/>
          <w:sz w:val="24"/>
          <w:szCs w:val="24"/>
        </w:rPr>
        <w:t xml:space="preserve"> an increase by 10.75% over</w:t>
      </w:r>
      <w:r w:rsidRPr="00713AB4">
        <w:rPr>
          <w:rFonts w:ascii="Times New Roman" w:hAnsi="Times New Roman" w:cs="Times New Roman"/>
          <w:sz w:val="24"/>
          <w:szCs w:val="24"/>
        </w:rPr>
        <w:t xml:space="preserve"> FA and by 3.73% over 100% NPK (control). It might be due to the availability of more N from soil under integration. When the dose of fertilizer was reduced to 50%, the N content of the grains dropped by 1.07% but it was 10.29% more </w:t>
      </w:r>
      <w:r w:rsidR="002B34DA">
        <w:rPr>
          <w:rFonts w:ascii="Times New Roman" w:hAnsi="Times New Roman" w:cs="Times New Roman"/>
          <w:sz w:val="24"/>
          <w:szCs w:val="24"/>
        </w:rPr>
        <w:t>t</w:t>
      </w:r>
      <w:r w:rsidR="00E25DEE">
        <w:rPr>
          <w:rFonts w:ascii="Times New Roman" w:hAnsi="Times New Roman" w:cs="Times New Roman"/>
          <w:sz w:val="24"/>
          <w:szCs w:val="24"/>
        </w:rPr>
        <w:t>ha</w:t>
      </w:r>
      <w:r w:rsidRPr="00713AB4">
        <w:rPr>
          <w:rFonts w:ascii="Times New Roman" w:hAnsi="Times New Roman" w:cs="Times New Roman"/>
          <w:sz w:val="24"/>
          <w:szCs w:val="24"/>
        </w:rPr>
        <w:t>n control. Thus the reduction in the dose of fertilizer had been counter balanced by the integrated use of fertilizer and FA. With FYM integration, there was an increase by 1.09% over its exclusion and 3.73% over control. T</w:t>
      </w:r>
      <w:r w:rsidRPr="00713AB4">
        <w:rPr>
          <w:rFonts w:ascii="Times New Roman" w:hAnsi="Times New Roman" w:cs="Times New Roman"/>
          <w:sz w:val="24"/>
          <w:szCs w:val="24"/>
          <w:vertAlign w:val="subscript"/>
        </w:rPr>
        <w:t>9</w:t>
      </w:r>
      <w:r w:rsidRPr="00713AB4">
        <w:rPr>
          <w:rFonts w:ascii="Times New Roman" w:hAnsi="Times New Roman" w:cs="Times New Roman"/>
          <w:sz w:val="24"/>
          <w:szCs w:val="24"/>
        </w:rPr>
        <w:t xml:space="preserve"> recorded a significant increase over control which indicated </w:t>
      </w:r>
      <w:r w:rsidR="00E25DEE">
        <w:rPr>
          <w:rFonts w:ascii="Times New Roman" w:hAnsi="Times New Roman" w:cs="Times New Roman"/>
          <w:sz w:val="24"/>
          <w:szCs w:val="24"/>
        </w:rPr>
        <w:t>t/ha</w:t>
      </w:r>
      <w:r w:rsidRPr="00713AB4">
        <w:rPr>
          <w:rFonts w:ascii="Times New Roman" w:hAnsi="Times New Roman" w:cs="Times New Roman"/>
          <w:sz w:val="24"/>
          <w:szCs w:val="24"/>
        </w:rPr>
        <w:t xml:space="preserve">t the reduction in the dose of fertilizer had been counter balanced by the combined effect of FYM and FA at the higher dose. It might be due to the use of alkaline FA in combination of FYM </w:t>
      </w:r>
      <w:r w:rsidR="00B04485">
        <w:rPr>
          <w:rFonts w:ascii="Times New Roman" w:hAnsi="Times New Roman" w:cs="Times New Roman"/>
          <w:sz w:val="24"/>
          <w:szCs w:val="24"/>
        </w:rPr>
        <w:t>t</w:t>
      </w:r>
      <w:r w:rsidR="00E25DEE">
        <w:rPr>
          <w:rFonts w:ascii="Times New Roman" w:hAnsi="Times New Roman" w:cs="Times New Roman"/>
          <w:sz w:val="24"/>
          <w:szCs w:val="24"/>
        </w:rPr>
        <w:t>ha</w:t>
      </w:r>
      <w:r w:rsidRPr="00713AB4">
        <w:rPr>
          <w:rFonts w:ascii="Times New Roman" w:hAnsi="Times New Roman" w:cs="Times New Roman"/>
          <w:sz w:val="24"/>
          <w:szCs w:val="24"/>
        </w:rPr>
        <w:t>t accelerated the mineralization of organic matter in acid soil and released more N from soil for plant uptake</w:t>
      </w:r>
      <w:r>
        <w:rPr>
          <w:rFonts w:ascii="Times New Roman" w:hAnsi="Times New Roman" w:cs="Times New Roman"/>
          <w:sz w:val="24"/>
          <w:szCs w:val="24"/>
        </w:rPr>
        <w:t xml:space="preserve"> resulting in more N in grains (Moreno et al, 2005)</w:t>
      </w:r>
      <w:r w:rsidRPr="00713AB4">
        <w:rPr>
          <w:rFonts w:ascii="Times New Roman" w:hAnsi="Times New Roman" w:cs="Times New Roman"/>
          <w:sz w:val="24"/>
          <w:szCs w:val="24"/>
        </w:rPr>
        <w:t xml:space="preserve">. All the treatments including control registered significantly higher values over the lowest value. On an average, treatments receiving FA in higher dose registered an increase in N content of grains by 1.67% over its lower dose. In 2024, the contents were less in all the treatments </w:t>
      </w:r>
      <w:r w:rsidR="00B04485">
        <w:rPr>
          <w:rFonts w:ascii="Times New Roman" w:hAnsi="Times New Roman" w:cs="Times New Roman"/>
          <w:sz w:val="24"/>
          <w:szCs w:val="24"/>
        </w:rPr>
        <w:t>t</w:t>
      </w:r>
      <w:r w:rsidR="00E25DEE">
        <w:rPr>
          <w:rFonts w:ascii="Times New Roman" w:hAnsi="Times New Roman" w:cs="Times New Roman"/>
          <w:sz w:val="24"/>
          <w:szCs w:val="24"/>
        </w:rPr>
        <w:t>ha</w:t>
      </w:r>
      <w:r w:rsidRPr="00713AB4">
        <w:rPr>
          <w:rFonts w:ascii="Times New Roman" w:hAnsi="Times New Roman" w:cs="Times New Roman"/>
          <w:sz w:val="24"/>
          <w:szCs w:val="24"/>
        </w:rPr>
        <w:t xml:space="preserve">n those of the 2023. This indicated </w:t>
      </w:r>
      <w:r w:rsidR="00B04485">
        <w:rPr>
          <w:rFonts w:ascii="Times New Roman" w:hAnsi="Times New Roman" w:cs="Times New Roman"/>
          <w:sz w:val="24"/>
          <w:szCs w:val="24"/>
        </w:rPr>
        <w:t>t</w:t>
      </w:r>
      <w:r w:rsidR="00E25DEE">
        <w:rPr>
          <w:rFonts w:ascii="Times New Roman" w:hAnsi="Times New Roman" w:cs="Times New Roman"/>
          <w:sz w:val="24"/>
          <w:szCs w:val="24"/>
        </w:rPr>
        <w:t>ha</w:t>
      </w:r>
      <w:r w:rsidRPr="00713AB4">
        <w:rPr>
          <w:rFonts w:ascii="Times New Roman" w:hAnsi="Times New Roman" w:cs="Times New Roman"/>
          <w:sz w:val="24"/>
          <w:szCs w:val="24"/>
        </w:rPr>
        <w:t>t the cumulative addition of the nutrients had no effect on the N content in grains.</w:t>
      </w:r>
    </w:p>
    <w:p w14:paraId="5E19B111" w14:textId="77777777" w:rsidR="00EB13BA" w:rsidRPr="00713AB4" w:rsidRDefault="00EB13BA" w:rsidP="00EB13BA">
      <w:pPr>
        <w:spacing w:before="120" w:after="0" w:line="240" w:lineRule="auto"/>
        <w:rPr>
          <w:rFonts w:ascii="Times New Roman" w:hAnsi="Times New Roman" w:cs="Times New Roman"/>
          <w:b/>
          <w:sz w:val="24"/>
          <w:szCs w:val="24"/>
        </w:rPr>
      </w:pPr>
      <w:r w:rsidRPr="00713AB4">
        <w:rPr>
          <w:rFonts w:ascii="Times New Roman" w:hAnsi="Times New Roman" w:cs="Times New Roman"/>
          <w:b/>
          <w:sz w:val="24"/>
          <w:szCs w:val="24"/>
        </w:rPr>
        <w:t>Phosphorous (2023)</w:t>
      </w:r>
    </w:p>
    <w:p w14:paraId="1AAABB2F" w14:textId="77777777" w:rsidR="00EB13BA" w:rsidRPr="00713AB4" w:rsidRDefault="00EB13BA" w:rsidP="00EB13BA">
      <w:pPr>
        <w:spacing w:before="240" w:after="0" w:line="360" w:lineRule="auto"/>
        <w:jc w:val="both"/>
        <w:rPr>
          <w:rFonts w:ascii="Times New Roman" w:hAnsi="Times New Roman" w:cs="Times New Roman"/>
          <w:sz w:val="24"/>
          <w:szCs w:val="24"/>
        </w:rPr>
      </w:pPr>
      <w:r w:rsidRPr="00713AB4">
        <w:rPr>
          <w:rFonts w:ascii="Times New Roman" w:hAnsi="Times New Roman" w:cs="Times New Roman"/>
          <w:b/>
          <w:sz w:val="24"/>
          <w:szCs w:val="24"/>
        </w:rPr>
        <w:tab/>
      </w:r>
      <w:r w:rsidRPr="00713AB4">
        <w:rPr>
          <w:rFonts w:ascii="Times New Roman" w:hAnsi="Times New Roman" w:cs="Times New Roman"/>
          <w:sz w:val="24"/>
          <w:szCs w:val="24"/>
        </w:rPr>
        <w:t>Phosphorous content of the grains varied between the lowest of 0.26% in T</w:t>
      </w:r>
      <w:r w:rsidRPr="00713AB4">
        <w:rPr>
          <w:rFonts w:ascii="Times New Roman" w:hAnsi="Times New Roman" w:cs="Times New Roman"/>
          <w:sz w:val="24"/>
          <w:szCs w:val="24"/>
          <w:vertAlign w:val="subscript"/>
        </w:rPr>
        <w:t>2</w:t>
      </w:r>
      <w:r w:rsidRPr="00713AB4">
        <w:rPr>
          <w:rFonts w:ascii="Times New Roman" w:hAnsi="Times New Roman" w:cs="Times New Roman"/>
          <w:sz w:val="24"/>
          <w:szCs w:val="24"/>
        </w:rPr>
        <w:t xml:space="preserve"> receiving  20t</w:t>
      </w:r>
      <w:r w:rsidR="00FC799F">
        <w:rPr>
          <w:rFonts w:ascii="Times New Roman" w:hAnsi="Times New Roman" w:cs="Times New Roman"/>
          <w:sz w:val="24"/>
          <w:szCs w:val="24"/>
        </w:rPr>
        <w:t xml:space="preserve"> </w:t>
      </w:r>
      <w:r w:rsidR="00FC799F" w:rsidRPr="00713AB4">
        <w:rPr>
          <w:rFonts w:ascii="Times New Roman" w:hAnsi="Times New Roman" w:cs="Times New Roman"/>
          <w:sz w:val="24"/>
          <w:szCs w:val="24"/>
        </w:rPr>
        <w:t>FA</w:t>
      </w:r>
      <w:r w:rsidR="00FC799F">
        <w:rPr>
          <w:rFonts w:ascii="Times New Roman" w:hAnsi="Times New Roman" w:cs="Times New Roman"/>
          <w:sz w:val="24"/>
          <w:szCs w:val="24"/>
        </w:rPr>
        <w:t>/</w:t>
      </w:r>
      <w:r w:rsidRPr="00713AB4">
        <w:rPr>
          <w:rFonts w:ascii="Times New Roman" w:hAnsi="Times New Roman" w:cs="Times New Roman"/>
          <w:sz w:val="24"/>
          <w:szCs w:val="24"/>
        </w:rPr>
        <w:t>ha</w:t>
      </w:r>
      <w:r w:rsidRPr="00713AB4">
        <w:rPr>
          <w:rFonts w:ascii="Times New Roman" w:hAnsi="Times New Roman" w:cs="Times New Roman"/>
          <w:sz w:val="24"/>
          <w:szCs w:val="24"/>
          <w:vertAlign w:val="superscript"/>
        </w:rPr>
        <w:t xml:space="preserve"> </w:t>
      </w:r>
      <w:r w:rsidRPr="00713AB4">
        <w:rPr>
          <w:rFonts w:ascii="Times New Roman" w:hAnsi="Times New Roman" w:cs="Times New Roman"/>
          <w:sz w:val="24"/>
          <w:szCs w:val="24"/>
        </w:rPr>
        <w:t>and the highest of 0.35% in T</w:t>
      </w:r>
      <w:r w:rsidRPr="00713AB4">
        <w:rPr>
          <w:rFonts w:ascii="Times New Roman" w:hAnsi="Times New Roman" w:cs="Times New Roman"/>
          <w:sz w:val="24"/>
          <w:szCs w:val="24"/>
          <w:vertAlign w:val="subscript"/>
        </w:rPr>
        <w:t>9</w:t>
      </w:r>
      <w:r w:rsidRPr="00713AB4">
        <w:rPr>
          <w:rFonts w:ascii="Times New Roman" w:hAnsi="Times New Roman" w:cs="Times New Roman"/>
          <w:sz w:val="24"/>
          <w:szCs w:val="24"/>
        </w:rPr>
        <w:t xml:space="preserve"> receiving 50% RD of NPK fertilizer integrated with  40t</w:t>
      </w:r>
      <w:r w:rsidR="00FC799F">
        <w:rPr>
          <w:rFonts w:ascii="Times New Roman" w:hAnsi="Times New Roman" w:cs="Times New Roman"/>
          <w:sz w:val="24"/>
          <w:szCs w:val="24"/>
        </w:rPr>
        <w:t xml:space="preserve"> </w:t>
      </w:r>
      <w:r w:rsidR="00FC799F" w:rsidRPr="00713AB4">
        <w:rPr>
          <w:rFonts w:ascii="Times New Roman" w:hAnsi="Times New Roman" w:cs="Times New Roman"/>
          <w:sz w:val="24"/>
          <w:szCs w:val="24"/>
        </w:rPr>
        <w:t>FA</w:t>
      </w:r>
      <w:r w:rsidR="00FC799F">
        <w:rPr>
          <w:rFonts w:ascii="Times New Roman" w:hAnsi="Times New Roman" w:cs="Times New Roman"/>
          <w:sz w:val="24"/>
          <w:szCs w:val="24"/>
        </w:rPr>
        <w:t>/</w:t>
      </w:r>
      <w:r w:rsidRPr="00713AB4">
        <w:rPr>
          <w:rFonts w:ascii="Times New Roman" w:hAnsi="Times New Roman" w:cs="Times New Roman"/>
          <w:sz w:val="24"/>
          <w:szCs w:val="24"/>
        </w:rPr>
        <w:t>ha</w:t>
      </w:r>
      <w:r w:rsidRPr="00713AB4">
        <w:rPr>
          <w:rFonts w:ascii="Times New Roman" w:hAnsi="Times New Roman" w:cs="Times New Roman"/>
          <w:sz w:val="24"/>
          <w:szCs w:val="24"/>
          <w:vertAlign w:val="superscript"/>
        </w:rPr>
        <w:t xml:space="preserve"> </w:t>
      </w:r>
      <w:r w:rsidRPr="00713AB4">
        <w:rPr>
          <w:rFonts w:ascii="Times New Roman" w:hAnsi="Times New Roman" w:cs="Times New Roman"/>
          <w:sz w:val="24"/>
          <w:szCs w:val="24"/>
        </w:rPr>
        <w:t>and FYM</w:t>
      </w:r>
      <w:r w:rsidR="00FC799F">
        <w:rPr>
          <w:rFonts w:ascii="Times New Roman" w:hAnsi="Times New Roman" w:cs="Times New Roman"/>
          <w:sz w:val="24"/>
          <w:szCs w:val="24"/>
        </w:rPr>
        <w:t xml:space="preserve">. With </w:t>
      </w:r>
      <w:r w:rsidRPr="00713AB4">
        <w:rPr>
          <w:rFonts w:ascii="Times New Roman" w:hAnsi="Times New Roman" w:cs="Times New Roman"/>
          <w:sz w:val="24"/>
          <w:szCs w:val="24"/>
        </w:rPr>
        <w:t>20 and 40t</w:t>
      </w:r>
      <w:r w:rsidR="00FC799F">
        <w:rPr>
          <w:rFonts w:ascii="Times New Roman" w:hAnsi="Times New Roman" w:cs="Times New Roman"/>
          <w:sz w:val="24"/>
          <w:szCs w:val="24"/>
        </w:rPr>
        <w:t xml:space="preserve"> FA/</w:t>
      </w:r>
      <w:r w:rsidRPr="00713AB4">
        <w:rPr>
          <w:rFonts w:ascii="Times New Roman" w:hAnsi="Times New Roman" w:cs="Times New Roman"/>
          <w:sz w:val="24"/>
          <w:szCs w:val="24"/>
        </w:rPr>
        <w:t>ha, there was a fall by 16.12% and 12.90% respectively over control. But when 100% RD of NPK fertilizer was integrated with FA, there was an increase by 11.32% over FA but a fall by 4.83% over 100% RD of NPK (control). With half the RD of NPK integrated with FA, a fall by 5.08% in P was registered. FA in higher dose was at par with 50% RD of NPK combined with FA in lower dose. This indicated that the reduction in the dose of FA had been counter balanced by the combined application of both. Application of FYM, on an average increased the P content by 16.94% over its exclusion and 11.29% over control. It might be due to the combined effect of FA with fertilizer and also with FYM which augmented the release of native P because of increased pH of acid soil by the application of alkaline FA.  Except T</w:t>
      </w:r>
      <w:r w:rsidRPr="00713AB4">
        <w:rPr>
          <w:rFonts w:ascii="Times New Roman" w:hAnsi="Times New Roman" w:cs="Times New Roman"/>
          <w:sz w:val="24"/>
          <w:szCs w:val="24"/>
          <w:vertAlign w:val="subscript"/>
        </w:rPr>
        <w:t>3</w:t>
      </w:r>
      <w:r w:rsidRPr="00713AB4">
        <w:rPr>
          <w:rFonts w:ascii="Times New Roman" w:hAnsi="Times New Roman" w:cs="Times New Roman"/>
          <w:sz w:val="24"/>
          <w:szCs w:val="24"/>
        </w:rPr>
        <w:t xml:space="preserve"> and T</w:t>
      </w:r>
      <w:r w:rsidRPr="00713AB4">
        <w:rPr>
          <w:rFonts w:ascii="Times New Roman" w:hAnsi="Times New Roman" w:cs="Times New Roman"/>
          <w:sz w:val="24"/>
          <w:szCs w:val="24"/>
          <w:vertAlign w:val="subscript"/>
        </w:rPr>
        <w:t>6</w:t>
      </w:r>
      <w:r w:rsidRPr="00713AB4">
        <w:rPr>
          <w:rFonts w:ascii="Times New Roman" w:hAnsi="Times New Roman" w:cs="Times New Roman"/>
          <w:sz w:val="24"/>
          <w:szCs w:val="24"/>
        </w:rPr>
        <w:t xml:space="preserve">, all other treatments registered a significant increase over the lowest value. The highest content of P in rice grains in treatments receiving 100% RD of fertilizer integrated with FYM and FA was reported </w:t>
      </w:r>
      <w:r>
        <w:rPr>
          <w:rFonts w:ascii="Times New Roman" w:hAnsi="Times New Roman" w:cs="Times New Roman"/>
          <w:sz w:val="24"/>
          <w:szCs w:val="24"/>
        </w:rPr>
        <w:t>(</w:t>
      </w:r>
      <w:proofErr w:type="spellStart"/>
      <w:r>
        <w:rPr>
          <w:rFonts w:ascii="Times New Roman" w:hAnsi="Times New Roman" w:cs="Times New Roman"/>
          <w:sz w:val="24"/>
          <w:szCs w:val="24"/>
        </w:rPr>
        <w:t>Despande</w:t>
      </w:r>
      <w:proofErr w:type="spellEnd"/>
      <w:r>
        <w:rPr>
          <w:rFonts w:ascii="Times New Roman" w:hAnsi="Times New Roman" w:cs="Times New Roman"/>
          <w:sz w:val="24"/>
          <w:szCs w:val="24"/>
        </w:rPr>
        <w:t xml:space="preserve"> et al. 2010)</w:t>
      </w:r>
      <w:r w:rsidRPr="00713AB4">
        <w:rPr>
          <w:rFonts w:ascii="Times New Roman" w:hAnsi="Times New Roman" w:cs="Times New Roman"/>
          <w:sz w:val="24"/>
          <w:szCs w:val="24"/>
        </w:rPr>
        <w:t xml:space="preserve">. On an average, treatments receiving FA in higher dose registered an increase in P content by 3.38% over its lower dose. </w:t>
      </w:r>
    </w:p>
    <w:p w14:paraId="22DBC408" w14:textId="77777777" w:rsidR="00EB13BA" w:rsidRPr="00713AB4" w:rsidRDefault="00EB13BA" w:rsidP="00EB13BA">
      <w:pPr>
        <w:tabs>
          <w:tab w:val="left" w:pos="1800"/>
        </w:tabs>
        <w:spacing w:line="360" w:lineRule="auto"/>
        <w:rPr>
          <w:rFonts w:ascii="Times New Roman" w:hAnsi="Times New Roman" w:cs="Times New Roman"/>
          <w:b/>
          <w:sz w:val="24"/>
          <w:szCs w:val="24"/>
        </w:rPr>
      </w:pPr>
      <w:r w:rsidRPr="00713AB4">
        <w:rPr>
          <w:rFonts w:ascii="Times New Roman" w:hAnsi="Times New Roman" w:cs="Times New Roman"/>
          <w:b/>
          <w:sz w:val="24"/>
          <w:szCs w:val="24"/>
        </w:rPr>
        <w:t>Phosphorous (2024)</w:t>
      </w:r>
    </w:p>
    <w:p w14:paraId="63FC2518" w14:textId="77777777" w:rsidR="00EB13BA" w:rsidRPr="00713AB4" w:rsidRDefault="00EB13BA" w:rsidP="00EB13BA">
      <w:pPr>
        <w:spacing w:after="0" w:line="360" w:lineRule="auto"/>
        <w:jc w:val="both"/>
        <w:rPr>
          <w:rFonts w:ascii="Times New Roman" w:hAnsi="Times New Roman" w:cs="Times New Roman"/>
          <w:sz w:val="24"/>
          <w:szCs w:val="24"/>
        </w:rPr>
      </w:pPr>
      <w:r w:rsidRPr="00713AB4">
        <w:rPr>
          <w:rFonts w:ascii="Times New Roman" w:hAnsi="Times New Roman" w:cs="Times New Roman"/>
          <w:b/>
          <w:sz w:val="24"/>
          <w:szCs w:val="24"/>
        </w:rPr>
        <w:lastRenderedPageBreak/>
        <w:tab/>
      </w:r>
      <w:r w:rsidRPr="00713AB4">
        <w:rPr>
          <w:rFonts w:ascii="Times New Roman" w:hAnsi="Times New Roman" w:cs="Times New Roman"/>
          <w:sz w:val="24"/>
          <w:szCs w:val="24"/>
        </w:rPr>
        <w:t>Phosphorous content of the grains varied from the lowest of 0.26% in T</w:t>
      </w:r>
      <w:r w:rsidRPr="00713AB4">
        <w:rPr>
          <w:rFonts w:ascii="Times New Roman" w:hAnsi="Times New Roman" w:cs="Times New Roman"/>
          <w:sz w:val="24"/>
          <w:szCs w:val="24"/>
          <w:vertAlign w:val="subscript"/>
        </w:rPr>
        <w:t>2</w:t>
      </w:r>
      <w:r w:rsidRPr="00713AB4">
        <w:rPr>
          <w:rFonts w:ascii="Times New Roman" w:hAnsi="Times New Roman" w:cs="Times New Roman"/>
          <w:sz w:val="24"/>
          <w:szCs w:val="24"/>
        </w:rPr>
        <w:t xml:space="preserve"> receiving  20t</w:t>
      </w:r>
      <w:r w:rsidR="0072362B">
        <w:rPr>
          <w:rFonts w:ascii="Times New Roman" w:hAnsi="Times New Roman" w:cs="Times New Roman"/>
          <w:sz w:val="24"/>
          <w:szCs w:val="24"/>
        </w:rPr>
        <w:t xml:space="preserve"> </w:t>
      </w:r>
      <w:r w:rsidR="0072362B" w:rsidRPr="00713AB4">
        <w:rPr>
          <w:rFonts w:ascii="Times New Roman" w:hAnsi="Times New Roman" w:cs="Times New Roman"/>
          <w:sz w:val="24"/>
          <w:szCs w:val="24"/>
        </w:rPr>
        <w:t>FA</w:t>
      </w:r>
      <w:r w:rsidR="0072362B">
        <w:rPr>
          <w:rFonts w:ascii="Times New Roman" w:hAnsi="Times New Roman" w:cs="Times New Roman"/>
          <w:sz w:val="24"/>
          <w:szCs w:val="24"/>
        </w:rPr>
        <w:t xml:space="preserve"> /</w:t>
      </w:r>
      <w:r w:rsidRPr="00713AB4">
        <w:rPr>
          <w:rFonts w:ascii="Times New Roman" w:hAnsi="Times New Roman" w:cs="Times New Roman"/>
          <w:sz w:val="24"/>
          <w:szCs w:val="24"/>
        </w:rPr>
        <w:t>ha</w:t>
      </w:r>
      <w:r w:rsidRPr="00713AB4">
        <w:rPr>
          <w:rFonts w:ascii="Times New Roman" w:hAnsi="Times New Roman" w:cs="Times New Roman"/>
          <w:sz w:val="24"/>
          <w:szCs w:val="24"/>
          <w:vertAlign w:val="superscript"/>
        </w:rPr>
        <w:t xml:space="preserve"> </w:t>
      </w:r>
      <w:r w:rsidRPr="00713AB4">
        <w:rPr>
          <w:rFonts w:ascii="Times New Roman" w:hAnsi="Times New Roman" w:cs="Times New Roman"/>
          <w:sz w:val="24"/>
          <w:szCs w:val="24"/>
        </w:rPr>
        <w:t>to the highest of 0.36% in T</w:t>
      </w:r>
      <w:r w:rsidRPr="00713AB4">
        <w:rPr>
          <w:rFonts w:ascii="Times New Roman" w:hAnsi="Times New Roman" w:cs="Times New Roman"/>
          <w:sz w:val="24"/>
          <w:szCs w:val="24"/>
          <w:vertAlign w:val="subscript"/>
        </w:rPr>
        <w:t>9</w:t>
      </w:r>
      <w:r w:rsidRPr="00713AB4">
        <w:rPr>
          <w:rFonts w:ascii="Times New Roman" w:hAnsi="Times New Roman" w:cs="Times New Roman"/>
          <w:sz w:val="24"/>
          <w:szCs w:val="24"/>
        </w:rPr>
        <w:t xml:space="preserve"> receiving 50% RD of NPK fertilizer integrated with  40t</w:t>
      </w:r>
      <w:r w:rsidR="0072362B">
        <w:rPr>
          <w:rFonts w:ascii="Times New Roman" w:hAnsi="Times New Roman" w:cs="Times New Roman"/>
          <w:sz w:val="24"/>
          <w:szCs w:val="24"/>
        </w:rPr>
        <w:t xml:space="preserve"> </w:t>
      </w:r>
      <w:r w:rsidR="0072362B" w:rsidRPr="00713AB4">
        <w:rPr>
          <w:rFonts w:ascii="Times New Roman" w:hAnsi="Times New Roman" w:cs="Times New Roman"/>
          <w:sz w:val="24"/>
          <w:szCs w:val="24"/>
        </w:rPr>
        <w:t>FA</w:t>
      </w:r>
      <w:r w:rsidR="0072362B">
        <w:rPr>
          <w:rFonts w:ascii="Times New Roman" w:hAnsi="Times New Roman" w:cs="Times New Roman"/>
          <w:sz w:val="24"/>
          <w:szCs w:val="24"/>
        </w:rPr>
        <w:t xml:space="preserve"> /</w:t>
      </w:r>
      <w:r w:rsidRPr="00713AB4">
        <w:rPr>
          <w:rFonts w:ascii="Times New Roman" w:hAnsi="Times New Roman" w:cs="Times New Roman"/>
          <w:sz w:val="24"/>
          <w:szCs w:val="24"/>
        </w:rPr>
        <w:t>ha</w:t>
      </w:r>
      <w:r w:rsidRPr="00713AB4">
        <w:rPr>
          <w:rFonts w:ascii="Times New Roman" w:hAnsi="Times New Roman" w:cs="Times New Roman"/>
          <w:sz w:val="24"/>
          <w:szCs w:val="24"/>
          <w:vertAlign w:val="superscript"/>
        </w:rPr>
        <w:t xml:space="preserve"> </w:t>
      </w:r>
      <w:r w:rsidRPr="00713AB4">
        <w:rPr>
          <w:rFonts w:ascii="Times New Roman" w:hAnsi="Times New Roman" w:cs="Times New Roman"/>
          <w:sz w:val="24"/>
          <w:szCs w:val="24"/>
        </w:rPr>
        <w:t>and FYM. With the application of FA at either dose, there was a fall by 18.75% and 9.37% respectively over 100% NPK (control). But when 100% RD of NPK fertilizer was integrated with FA, on an average there was an increase by 16.36% over FA but was at par with 100% RD of NPK. This proved that the integration of FA and fertilizer had no effect on the P content of grains over full dose of lone fertilizer. With the reduction in the dose of NPK fertilizer to 50%, a fall by 9.37% was registered. With the inclusion of FYM, there was an increase by 22.41% over the treatments receiving same dose of nutrients but no FYM and 10.93% over control. More absorption of P by rice in these treatments might be due to the increase in apparent recovery percentage of applied P due to</w:t>
      </w:r>
      <w:r>
        <w:rPr>
          <w:rFonts w:ascii="Times New Roman" w:hAnsi="Times New Roman" w:cs="Times New Roman"/>
          <w:sz w:val="24"/>
          <w:szCs w:val="24"/>
        </w:rPr>
        <w:t xml:space="preserve"> integration of FA and FYM (Rani et al</w:t>
      </w:r>
      <w:r w:rsidRPr="00713AB4">
        <w:rPr>
          <w:rFonts w:ascii="Times New Roman" w:hAnsi="Times New Roman" w:cs="Times New Roman"/>
          <w:sz w:val="24"/>
          <w:szCs w:val="24"/>
        </w:rPr>
        <w:t>.</w:t>
      </w:r>
      <w:r>
        <w:rPr>
          <w:rFonts w:ascii="Times New Roman" w:hAnsi="Times New Roman" w:cs="Times New Roman"/>
          <w:sz w:val="24"/>
          <w:szCs w:val="24"/>
        </w:rPr>
        <w:t xml:space="preserve"> 2010)</w:t>
      </w:r>
      <w:r w:rsidRPr="00713AB4">
        <w:rPr>
          <w:rFonts w:ascii="Times New Roman" w:hAnsi="Times New Roman" w:cs="Times New Roman"/>
          <w:sz w:val="24"/>
          <w:szCs w:val="24"/>
        </w:rPr>
        <w:t xml:space="preserve"> Except T</w:t>
      </w:r>
      <w:r w:rsidRPr="00713AB4">
        <w:rPr>
          <w:rFonts w:ascii="Times New Roman" w:hAnsi="Times New Roman" w:cs="Times New Roman"/>
          <w:sz w:val="24"/>
          <w:szCs w:val="24"/>
          <w:vertAlign w:val="subscript"/>
        </w:rPr>
        <w:t>6</w:t>
      </w:r>
      <w:r w:rsidRPr="00713AB4">
        <w:rPr>
          <w:rFonts w:ascii="Times New Roman" w:hAnsi="Times New Roman" w:cs="Times New Roman"/>
          <w:sz w:val="24"/>
          <w:szCs w:val="24"/>
        </w:rPr>
        <w:t xml:space="preserve">, all other treatments registered a significant increase over the lowest value. </w:t>
      </w:r>
      <w:r>
        <w:rPr>
          <w:rFonts w:ascii="Times New Roman" w:hAnsi="Times New Roman" w:cs="Times New Roman"/>
          <w:sz w:val="24"/>
          <w:szCs w:val="24"/>
        </w:rPr>
        <w:t>T</w:t>
      </w:r>
      <w:r w:rsidRPr="00713AB4">
        <w:rPr>
          <w:rFonts w:ascii="Times New Roman" w:hAnsi="Times New Roman" w:cs="Times New Roman"/>
          <w:sz w:val="24"/>
          <w:szCs w:val="24"/>
        </w:rPr>
        <w:t>he highest content of P in rice grains was recorded in treatments receiving 100% RD of fertilizer along with FYM and FA</w:t>
      </w:r>
      <w:r>
        <w:rPr>
          <w:rFonts w:ascii="Times New Roman" w:hAnsi="Times New Roman" w:cs="Times New Roman"/>
          <w:sz w:val="24"/>
          <w:szCs w:val="24"/>
        </w:rPr>
        <w:t xml:space="preserve"> (</w:t>
      </w:r>
      <w:r w:rsidRPr="00713AB4">
        <w:rPr>
          <w:rFonts w:ascii="Times New Roman" w:hAnsi="Times New Roman" w:cs="Times New Roman"/>
          <w:sz w:val="24"/>
          <w:szCs w:val="24"/>
        </w:rPr>
        <w:t>Das et al</w:t>
      </w:r>
      <w:r>
        <w:rPr>
          <w:rFonts w:ascii="Times New Roman" w:hAnsi="Times New Roman" w:cs="Times New Roman"/>
          <w:sz w:val="24"/>
          <w:szCs w:val="24"/>
        </w:rPr>
        <w:t xml:space="preserve"> 2013)</w:t>
      </w:r>
      <w:r w:rsidRPr="00713AB4">
        <w:rPr>
          <w:rFonts w:ascii="Times New Roman" w:hAnsi="Times New Roman" w:cs="Times New Roman"/>
          <w:sz w:val="24"/>
          <w:szCs w:val="24"/>
        </w:rPr>
        <w:t>. On an average, the treatments receiving 40t</w:t>
      </w:r>
      <w:r w:rsidR="00887306">
        <w:rPr>
          <w:rFonts w:ascii="Times New Roman" w:hAnsi="Times New Roman" w:cs="Times New Roman"/>
          <w:sz w:val="24"/>
          <w:szCs w:val="24"/>
        </w:rPr>
        <w:t xml:space="preserve"> </w:t>
      </w:r>
      <w:r w:rsidR="00887306" w:rsidRPr="00713AB4">
        <w:rPr>
          <w:rFonts w:ascii="Times New Roman" w:hAnsi="Times New Roman" w:cs="Times New Roman"/>
          <w:sz w:val="24"/>
          <w:szCs w:val="24"/>
        </w:rPr>
        <w:t>FA</w:t>
      </w:r>
      <w:r w:rsidR="00887306">
        <w:rPr>
          <w:rFonts w:ascii="Times New Roman" w:hAnsi="Times New Roman" w:cs="Times New Roman"/>
          <w:sz w:val="24"/>
          <w:szCs w:val="24"/>
        </w:rPr>
        <w:t>/</w:t>
      </w:r>
      <w:r w:rsidRPr="00713AB4">
        <w:rPr>
          <w:rFonts w:ascii="Times New Roman" w:hAnsi="Times New Roman" w:cs="Times New Roman"/>
          <w:sz w:val="24"/>
          <w:szCs w:val="24"/>
        </w:rPr>
        <w:t>ha registered an increase in P content by 6.67% over 20t</w:t>
      </w:r>
      <w:r w:rsidR="00887306">
        <w:rPr>
          <w:rFonts w:ascii="Times New Roman" w:hAnsi="Times New Roman" w:cs="Times New Roman"/>
          <w:sz w:val="24"/>
          <w:szCs w:val="24"/>
        </w:rPr>
        <w:t>/</w:t>
      </w:r>
      <w:r w:rsidRPr="00713AB4">
        <w:rPr>
          <w:rFonts w:ascii="Times New Roman" w:hAnsi="Times New Roman" w:cs="Times New Roman"/>
          <w:sz w:val="24"/>
          <w:szCs w:val="24"/>
        </w:rPr>
        <w:t>ha. In general, except T</w:t>
      </w:r>
      <w:r w:rsidRPr="00713AB4">
        <w:rPr>
          <w:rFonts w:ascii="Times New Roman" w:hAnsi="Times New Roman" w:cs="Times New Roman"/>
          <w:sz w:val="24"/>
          <w:szCs w:val="24"/>
          <w:vertAlign w:val="subscript"/>
        </w:rPr>
        <w:t>2</w:t>
      </w:r>
      <w:r w:rsidRPr="00713AB4">
        <w:rPr>
          <w:rFonts w:ascii="Times New Roman" w:hAnsi="Times New Roman" w:cs="Times New Roman"/>
          <w:sz w:val="24"/>
          <w:szCs w:val="24"/>
        </w:rPr>
        <w:t>, the P content was more in all the treatments in 2024 than those of the 2023. It may be due to the cumulative positive effect of the different treatments of P accumulation and availability. Matsi et al</w:t>
      </w:r>
      <w:r>
        <w:rPr>
          <w:rFonts w:ascii="Times New Roman" w:hAnsi="Times New Roman" w:cs="Times New Roman"/>
          <w:sz w:val="24"/>
          <w:szCs w:val="24"/>
        </w:rPr>
        <w:t>. (1999)</w:t>
      </w:r>
      <w:r w:rsidRPr="00713AB4">
        <w:rPr>
          <w:rFonts w:ascii="Times New Roman" w:hAnsi="Times New Roman" w:cs="Times New Roman"/>
          <w:sz w:val="24"/>
          <w:szCs w:val="24"/>
        </w:rPr>
        <w:t xml:space="preserve"> reported significant increase in the P content of Ryegrass </w:t>
      </w:r>
      <w:r w:rsidRPr="00713AB4">
        <w:rPr>
          <w:rFonts w:ascii="Times New Roman" w:hAnsi="Times New Roman" w:cs="Times New Roman"/>
          <w:sz w:val="24"/>
          <w:szCs w:val="24"/>
          <w:shd w:val="clear" w:color="auto" w:fill="FFFFFF"/>
        </w:rPr>
        <w:t>(</w:t>
      </w:r>
      <w:proofErr w:type="spellStart"/>
      <w:r w:rsidRPr="00713AB4">
        <w:rPr>
          <w:rStyle w:val="Emphasis"/>
          <w:rFonts w:ascii="Times New Roman" w:hAnsi="Times New Roman"/>
          <w:sz w:val="24"/>
          <w:szCs w:val="24"/>
          <w:bdr w:val="none" w:sz="0" w:space="0" w:color="auto" w:frame="1"/>
          <w:shd w:val="clear" w:color="auto" w:fill="FFFFFF"/>
        </w:rPr>
        <w:t>Loliumperenne</w:t>
      </w:r>
      <w:proofErr w:type="spellEnd"/>
      <w:r w:rsidRPr="00713AB4">
        <w:rPr>
          <w:rStyle w:val="apple-converted-space"/>
          <w:rFonts w:ascii="Times New Roman" w:hAnsi="Times New Roman"/>
          <w:sz w:val="24"/>
          <w:szCs w:val="24"/>
          <w:shd w:val="clear" w:color="auto" w:fill="FFFFFF"/>
        </w:rPr>
        <w:t> </w:t>
      </w:r>
      <w:r w:rsidRPr="00713AB4">
        <w:rPr>
          <w:rFonts w:ascii="Times New Roman" w:hAnsi="Times New Roman" w:cs="Times New Roman"/>
          <w:sz w:val="24"/>
          <w:szCs w:val="24"/>
          <w:shd w:val="clear" w:color="auto" w:fill="FFFFFF"/>
        </w:rPr>
        <w:t xml:space="preserve">L.) </w:t>
      </w:r>
      <w:r w:rsidRPr="00713AB4">
        <w:rPr>
          <w:rFonts w:ascii="Times New Roman" w:hAnsi="Times New Roman" w:cs="Times New Roman"/>
          <w:sz w:val="24"/>
          <w:szCs w:val="24"/>
        </w:rPr>
        <w:t>by the cumulative application of alkaline FA in acid soil.</w:t>
      </w:r>
    </w:p>
    <w:p w14:paraId="5B2800C7" w14:textId="77777777" w:rsidR="00EB13BA" w:rsidRDefault="00EB13BA" w:rsidP="00EB13BA">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br/>
      </w:r>
    </w:p>
    <w:p w14:paraId="28B2C430" w14:textId="77777777" w:rsidR="00EB13BA" w:rsidRDefault="00EB13BA" w:rsidP="00EB13BA">
      <w:pPr>
        <w:rPr>
          <w:rFonts w:ascii="Times New Roman" w:hAnsi="Times New Roman" w:cs="Times New Roman"/>
          <w:b/>
          <w:sz w:val="24"/>
          <w:szCs w:val="24"/>
        </w:rPr>
      </w:pPr>
      <w:r>
        <w:rPr>
          <w:rFonts w:ascii="Times New Roman" w:hAnsi="Times New Roman" w:cs="Times New Roman"/>
          <w:b/>
          <w:sz w:val="24"/>
          <w:szCs w:val="24"/>
        </w:rPr>
        <w:br w:type="page"/>
      </w:r>
    </w:p>
    <w:p w14:paraId="6D1D1C82" w14:textId="77777777" w:rsidR="00EB13BA" w:rsidRDefault="00EB13BA" w:rsidP="00EB13BA">
      <w:pPr>
        <w:spacing w:after="0" w:line="240" w:lineRule="auto"/>
        <w:rPr>
          <w:rFonts w:ascii="Times New Roman" w:hAnsi="Times New Roman" w:cs="Times New Roman"/>
          <w:sz w:val="24"/>
          <w:szCs w:val="24"/>
        </w:rPr>
      </w:pPr>
    </w:p>
    <w:p w14:paraId="10DB947A" w14:textId="77777777" w:rsidR="00EB13BA" w:rsidRDefault="00EB13BA" w:rsidP="00EB13BA">
      <w:pPr>
        <w:spacing w:after="0" w:line="240" w:lineRule="auto"/>
        <w:rPr>
          <w:rFonts w:ascii="Times New Roman" w:hAnsi="Times New Roman" w:cs="Times New Roman"/>
          <w:sz w:val="24"/>
          <w:szCs w:val="24"/>
        </w:rPr>
      </w:pPr>
    </w:p>
    <w:p w14:paraId="52DBB980" w14:textId="77777777" w:rsidR="00EB13BA" w:rsidRPr="00713AB4" w:rsidRDefault="00EB13BA" w:rsidP="00EB13BA">
      <w:pPr>
        <w:spacing w:after="0" w:line="240" w:lineRule="auto"/>
        <w:jc w:val="center"/>
        <w:rPr>
          <w:rFonts w:ascii="Times New Roman" w:hAnsi="Times New Roman" w:cs="Times New Roman"/>
          <w:sz w:val="24"/>
          <w:szCs w:val="24"/>
        </w:rPr>
      </w:pPr>
      <w:r w:rsidRPr="00713AB4">
        <w:rPr>
          <w:rFonts w:ascii="Times New Roman" w:hAnsi="Times New Roman" w:cs="Times New Roman"/>
          <w:noProof/>
          <w:sz w:val="24"/>
          <w:szCs w:val="24"/>
          <w:lang w:val="en-US"/>
        </w:rPr>
        <w:drawing>
          <wp:inline distT="0" distB="0" distL="0" distR="0" wp14:anchorId="35AF942E" wp14:editId="2BD48121">
            <wp:extent cx="4572000" cy="2743200"/>
            <wp:effectExtent l="19050" t="0" r="19050" b="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526851A5" w14:textId="77777777" w:rsidR="00EB13BA" w:rsidRPr="00713AB4" w:rsidRDefault="00EB13BA" w:rsidP="00EB13BA">
      <w:pPr>
        <w:spacing w:after="0" w:line="240" w:lineRule="auto"/>
        <w:ind w:firstLine="720"/>
        <w:rPr>
          <w:rFonts w:ascii="Times New Roman" w:hAnsi="Times New Roman" w:cs="Times New Roman"/>
          <w:sz w:val="24"/>
          <w:szCs w:val="24"/>
        </w:rPr>
      </w:pPr>
    </w:p>
    <w:p w14:paraId="0711013C" w14:textId="77777777" w:rsidR="00EB13BA" w:rsidRPr="006656E5" w:rsidRDefault="00EB13BA" w:rsidP="00EB13BA">
      <w:pPr>
        <w:spacing w:after="0" w:line="240" w:lineRule="auto"/>
        <w:ind w:firstLine="720"/>
        <w:rPr>
          <w:rFonts w:ascii="Times New Roman" w:hAnsi="Times New Roman" w:cs="Times New Roman"/>
          <w:b/>
          <w:bCs/>
          <w:sz w:val="24"/>
          <w:szCs w:val="24"/>
        </w:rPr>
      </w:pPr>
      <w:r w:rsidRPr="006656E5">
        <w:rPr>
          <w:rFonts w:ascii="Times New Roman" w:hAnsi="Times New Roman" w:cs="Times New Roman"/>
          <w:b/>
          <w:bCs/>
          <w:sz w:val="24"/>
          <w:szCs w:val="24"/>
        </w:rPr>
        <w:t>Fig. 1: Effect on macronutrients (N, P and K)</w:t>
      </w:r>
    </w:p>
    <w:p w14:paraId="3269098E" w14:textId="77777777" w:rsidR="00EB13BA" w:rsidRPr="00713AB4" w:rsidRDefault="00EB13BA" w:rsidP="00EB13BA">
      <w:pPr>
        <w:spacing w:after="0" w:line="240" w:lineRule="auto"/>
        <w:ind w:firstLine="720"/>
        <w:rPr>
          <w:rFonts w:ascii="Times New Roman" w:hAnsi="Times New Roman" w:cs="Times New Roman"/>
          <w:sz w:val="24"/>
          <w:szCs w:val="24"/>
        </w:rPr>
      </w:pPr>
    </w:p>
    <w:p w14:paraId="02A04D41" w14:textId="77777777" w:rsidR="00EB13BA" w:rsidRPr="00713AB4" w:rsidRDefault="00EB13BA" w:rsidP="00EB13BA">
      <w:pPr>
        <w:spacing w:after="0" w:line="240" w:lineRule="auto"/>
        <w:jc w:val="center"/>
        <w:rPr>
          <w:rFonts w:ascii="Times New Roman" w:hAnsi="Times New Roman" w:cs="Times New Roman"/>
          <w:sz w:val="24"/>
          <w:szCs w:val="24"/>
        </w:rPr>
      </w:pPr>
      <w:r w:rsidRPr="00713AB4">
        <w:rPr>
          <w:rFonts w:ascii="Times New Roman" w:hAnsi="Times New Roman" w:cs="Times New Roman"/>
          <w:noProof/>
          <w:sz w:val="24"/>
          <w:szCs w:val="24"/>
          <w:lang w:val="en-US"/>
        </w:rPr>
        <w:drawing>
          <wp:inline distT="0" distB="0" distL="0" distR="0" wp14:anchorId="126A8F5B" wp14:editId="1D0A4AA9">
            <wp:extent cx="4572000" cy="2743200"/>
            <wp:effectExtent l="19050" t="0" r="19050" b="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5AC060B9" w14:textId="77777777" w:rsidR="00EB13BA" w:rsidRPr="00713AB4" w:rsidRDefault="00EB13BA" w:rsidP="00EB13BA">
      <w:pPr>
        <w:spacing w:after="0" w:line="240" w:lineRule="auto"/>
        <w:ind w:firstLine="720"/>
        <w:rPr>
          <w:rFonts w:ascii="Times New Roman" w:hAnsi="Times New Roman" w:cs="Times New Roman"/>
          <w:sz w:val="24"/>
          <w:szCs w:val="24"/>
        </w:rPr>
      </w:pPr>
    </w:p>
    <w:p w14:paraId="214B7633" w14:textId="77777777" w:rsidR="00EB13BA" w:rsidRPr="006656E5" w:rsidRDefault="00EB13BA" w:rsidP="00EB13BA">
      <w:pPr>
        <w:spacing w:after="0" w:line="240" w:lineRule="auto"/>
        <w:ind w:firstLine="720"/>
        <w:rPr>
          <w:rFonts w:ascii="Times New Roman" w:hAnsi="Times New Roman" w:cs="Times New Roman"/>
          <w:b/>
          <w:bCs/>
          <w:sz w:val="24"/>
          <w:szCs w:val="24"/>
        </w:rPr>
      </w:pPr>
      <w:r w:rsidRPr="006656E5">
        <w:rPr>
          <w:rFonts w:ascii="Times New Roman" w:hAnsi="Times New Roman" w:cs="Times New Roman"/>
          <w:b/>
          <w:bCs/>
          <w:sz w:val="24"/>
          <w:szCs w:val="24"/>
        </w:rPr>
        <w:t>Fig. 2: Effect on micronutrients (Fe, Mn and Zn)</w:t>
      </w:r>
    </w:p>
    <w:p w14:paraId="6702369A" w14:textId="77777777" w:rsidR="00EB13BA" w:rsidRPr="00713AB4" w:rsidRDefault="00EB13BA" w:rsidP="00EB13BA">
      <w:pPr>
        <w:spacing w:after="0" w:line="240" w:lineRule="auto"/>
        <w:ind w:firstLine="720"/>
        <w:rPr>
          <w:rFonts w:ascii="Times New Roman" w:hAnsi="Times New Roman" w:cs="Times New Roman"/>
          <w:sz w:val="24"/>
          <w:szCs w:val="24"/>
        </w:rPr>
      </w:pPr>
    </w:p>
    <w:p w14:paraId="5AF59500" w14:textId="77777777" w:rsidR="00EB13BA" w:rsidRPr="00713AB4" w:rsidRDefault="00EB13BA" w:rsidP="00EB13BA">
      <w:pPr>
        <w:spacing w:line="360" w:lineRule="auto"/>
        <w:rPr>
          <w:rFonts w:ascii="Times New Roman" w:hAnsi="Times New Roman" w:cs="Times New Roman"/>
          <w:b/>
          <w:sz w:val="24"/>
          <w:szCs w:val="24"/>
        </w:rPr>
      </w:pPr>
      <w:r w:rsidRPr="00713AB4">
        <w:rPr>
          <w:rFonts w:ascii="Times New Roman" w:hAnsi="Times New Roman" w:cs="Times New Roman"/>
          <w:b/>
          <w:sz w:val="24"/>
          <w:szCs w:val="24"/>
        </w:rPr>
        <w:t>Potassium (2023)</w:t>
      </w:r>
    </w:p>
    <w:p w14:paraId="1A61FFC9" w14:textId="77777777" w:rsidR="00EB13BA" w:rsidRPr="00713AB4" w:rsidRDefault="00EB13BA" w:rsidP="00EB13BA">
      <w:pPr>
        <w:spacing w:line="360" w:lineRule="auto"/>
        <w:ind w:firstLine="720"/>
        <w:jc w:val="both"/>
        <w:rPr>
          <w:rFonts w:ascii="Times New Roman" w:hAnsi="Times New Roman" w:cs="Times New Roman"/>
          <w:sz w:val="24"/>
          <w:szCs w:val="24"/>
        </w:rPr>
      </w:pPr>
      <w:r w:rsidRPr="00713AB4">
        <w:rPr>
          <w:rFonts w:ascii="Times New Roman" w:hAnsi="Times New Roman" w:cs="Times New Roman"/>
          <w:sz w:val="24"/>
          <w:szCs w:val="24"/>
        </w:rPr>
        <w:t>Potassium content varied from the lowest of 0.49% in T</w:t>
      </w:r>
      <w:r w:rsidRPr="00713AB4">
        <w:rPr>
          <w:rFonts w:ascii="Times New Roman" w:hAnsi="Times New Roman" w:cs="Times New Roman"/>
          <w:sz w:val="24"/>
          <w:szCs w:val="24"/>
          <w:vertAlign w:val="subscript"/>
        </w:rPr>
        <w:t>2</w:t>
      </w:r>
      <w:r w:rsidRPr="00713AB4">
        <w:rPr>
          <w:rFonts w:ascii="Times New Roman" w:hAnsi="Times New Roman" w:cs="Times New Roman"/>
          <w:sz w:val="24"/>
          <w:szCs w:val="24"/>
        </w:rPr>
        <w:t xml:space="preserve"> receiving  20t</w:t>
      </w:r>
      <w:r w:rsidR="006656E5">
        <w:rPr>
          <w:rFonts w:ascii="Times New Roman" w:hAnsi="Times New Roman" w:cs="Times New Roman"/>
          <w:sz w:val="24"/>
          <w:szCs w:val="24"/>
        </w:rPr>
        <w:t xml:space="preserve"> </w:t>
      </w:r>
      <w:r w:rsidR="006656E5" w:rsidRPr="00713AB4">
        <w:rPr>
          <w:rFonts w:ascii="Times New Roman" w:hAnsi="Times New Roman" w:cs="Times New Roman"/>
          <w:sz w:val="24"/>
          <w:szCs w:val="24"/>
        </w:rPr>
        <w:t>FA</w:t>
      </w:r>
      <w:r w:rsidR="006656E5">
        <w:rPr>
          <w:rFonts w:ascii="Times New Roman" w:hAnsi="Times New Roman" w:cs="Times New Roman"/>
          <w:sz w:val="24"/>
          <w:szCs w:val="24"/>
        </w:rPr>
        <w:t>/</w:t>
      </w:r>
      <w:r w:rsidRPr="00713AB4">
        <w:rPr>
          <w:rFonts w:ascii="Times New Roman" w:hAnsi="Times New Roman" w:cs="Times New Roman"/>
          <w:sz w:val="24"/>
          <w:szCs w:val="24"/>
        </w:rPr>
        <w:t>ha</w:t>
      </w:r>
      <w:r w:rsidRPr="00713AB4">
        <w:rPr>
          <w:rFonts w:ascii="Times New Roman" w:hAnsi="Times New Roman" w:cs="Times New Roman"/>
          <w:sz w:val="24"/>
          <w:szCs w:val="24"/>
          <w:vertAlign w:val="superscript"/>
        </w:rPr>
        <w:t xml:space="preserve"> </w:t>
      </w:r>
      <w:r w:rsidRPr="00713AB4">
        <w:rPr>
          <w:rFonts w:ascii="Times New Roman" w:hAnsi="Times New Roman" w:cs="Times New Roman"/>
          <w:sz w:val="24"/>
          <w:szCs w:val="24"/>
        </w:rPr>
        <w:t xml:space="preserve">to the highest </w:t>
      </w:r>
      <w:r w:rsidR="006656E5">
        <w:rPr>
          <w:rFonts w:ascii="Times New Roman" w:hAnsi="Times New Roman" w:cs="Times New Roman"/>
          <w:sz w:val="24"/>
          <w:szCs w:val="24"/>
        </w:rPr>
        <w:t xml:space="preserve"> </w:t>
      </w:r>
      <w:r w:rsidRPr="00713AB4">
        <w:rPr>
          <w:rFonts w:ascii="Times New Roman" w:hAnsi="Times New Roman" w:cs="Times New Roman"/>
          <w:sz w:val="24"/>
          <w:szCs w:val="24"/>
        </w:rPr>
        <w:t>of 0.56% in T</w:t>
      </w:r>
      <w:r w:rsidRPr="00713AB4">
        <w:rPr>
          <w:rFonts w:ascii="Times New Roman" w:hAnsi="Times New Roman" w:cs="Times New Roman"/>
          <w:sz w:val="24"/>
          <w:szCs w:val="24"/>
          <w:vertAlign w:val="subscript"/>
        </w:rPr>
        <w:t>9</w:t>
      </w:r>
      <w:r w:rsidRPr="00713AB4">
        <w:rPr>
          <w:rFonts w:ascii="Times New Roman" w:hAnsi="Times New Roman" w:cs="Times New Roman"/>
          <w:sz w:val="24"/>
          <w:szCs w:val="24"/>
        </w:rPr>
        <w:t xml:space="preserve"> receiving 50% RD of NPK fertilizer integrated with  40t</w:t>
      </w:r>
      <w:r w:rsidR="00D42AF8">
        <w:rPr>
          <w:rFonts w:ascii="Times New Roman" w:hAnsi="Times New Roman" w:cs="Times New Roman"/>
          <w:sz w:val="24"/>
          <w:szCs w:val="24"/>
        </w:rPr>
        <w:t xml:space="preserve"> </w:t>
      </w:r>
      <w:r w:rsidR="00D42AF8" w:rsidRPr="00713AB4">
        <w:rPr>
          <w:rFonts w:ascii="Times New Roman" w:hAnsi="Times New Roman" w:cs="Times New Roman"/>
          <w:sz w:val="24"/>
          <w:szCs w:val="24"/>
        </w:rPr>
        <w:t>FA</w:t>
      </w:r>
      <w:r w:rsidR="00D42AF8">
        <w:rPr>
          <w:rFonts w:ascii="Times New Roman" w:hAnsi="Times New Roman" w:cs="Times New Roman"/>
          <w:sz w:val="24"/>
          <w:szCs w:val="24"/>
        </w:rPr>
        <w:t>/</w:t>
      </w:r>
      <w:r w:rsidRPr="00713AB4">
        <w:rPr>
          <w:rFonts w:ascii="Times New Roman" w:hAnsi="Times New Roman" w:cs="Times New Roman"/>
          <w:sz w:val="24"/>
          <w:szCs w:val="24"/>
        </w:rPr>
        <w:t>ha</w:t>
      </w:r>
      <w:r w:rsidRPr="00713AB4">
        <w:rPr>
          <w:rFonts w:ascii="Times New Roman" w:hAnsi="Times New Roman" w:cs="Times New Roman"/>
          <w:sz w:val="24"/>
          <w:szCs w:val="24"/>
          <w:vertAlign w:val="superscript"/>
        </w:rPr>
        <w:t xml:space="preserve"> </w:t>
      </w:r>
      <w:r w:rsidRPr="00713AB4">
        <w:rPr>
          <w:rFonts w:ascii="Times New Roman" w:hAnsi="Times New Roman" w:cs="Times New Roman"/>
          <w:sz w:val="24"/>
          <w:szCs w:val="24"/>
        </w:rPr>
        <w:t xml:space="preserve">and FYM. </w:t>
      </w:r>
      <w:proofErr w:type="gramStart"/>
      <w:r w:rsidRPr="00713AB4">
        <w:rPr>
          <w:rFonts w:ascii="Times New Roman" w:hAnsi="Times New Roman" w:cs="Times New Roman"/>
          <w:sz w:val="24"/>
          <w:szCs w:val="24"/>
        </w:rPr>
        <w:t>With  20</w:t>
      </w:r>
      <w:proofErr w:type="gramEnd"/>
      <w:r w:rsidRPr="00713AB4">
        <w:rPr>
          <w:rFonts w:ascii="Times New Roman" w:hAnsi="Times New Roman" w:cs="Times New Roman"/>
          <w:sz w:val="24"/>
          <w:szCs w:val="24"/>
        </w:rPr>
        <w:t xml:space="preserve"> and 40t</w:t>
      </w:r>
      <w:r w:rsidR="00641A0D">
        <w:rPr>
          <w:rFonts w:ascii="Times New Roman" w:hAnsi="Times New Roman" w:cs="Times New Roman"/>
          <w:sz w:val="24"/>
          <w:szCs w:val="24"/>
        </w:rPr>
        <w:t xml:space="preserve"> </w:t>
      </w:r>
      <w:r w:rsidR="00641A0D" w:rsidRPr="00713AB4">
        <w:rPr>
          <w:rFonts w:ascii="Times New Roman" w:hAnsi="Times New Roman" w:cs="Times New Roman"/>
          <w:sz w:val="24"/>
          <w:szCs w:val="24"/>
        </w:rPr>
        <w:t>FA</w:t>
      </w:r>
      <w:r w:rsidR="00641A0D">
        <w:rPr>
          <w:rFonts w:ascii="Times New Roman" w:hAnsi="Times New Roman" w:cs="Times New Roman"/>
          <w:sz w:val="24"/>
          <w:szCs w:val="24"/>
        </w:rPr>
        <w:t>/</w:t>
      </w:r>
      <w:r w:rsidRPr="00713AB4">
        <w:rPr>
          <w:rFonts w:ascii="Times New Roman" w:hAnsi="Times New Roman" w:cs="Times New Roman"/>
          <w:sz w:val="24"/>
          <w:szCs w:val="24"/>
        </w:rPr>
        <w:t xml:space="preserve">ha, there was a fall by 9.26% and 5.55% respectively as compared to 100% RD of NPK (control). It was due to the interaction among K, Ca and Mg in the root-soil solution interface and within the plant system which reduced the K uptake by plants (Jala et al, 2006). But when 100% recommended dose of NPK fertilizer was integrated with FA, there was an increase by 7.0% over FA but a fall by 0.92% over control. However, when the dose of fertilizer was reduced, a decrease by 3.05% was registered. Imposition of FYM, on an average resulted in an increase by </w:t>
      </w:r>
      <w:r w:rsidRPr="00713AB4">
        <w:rPr>
          <w:rFonts w:ascii="Times New Roman" w:hAnsi="Times New Roman" w:cs="Times New Roman"/>
          <w:sz w:val="24"/>
          <w:szCs w:val="24"/>
        </w:rPr>
        <w:lastRenderedPageBreak/>
        <w:t>5.77% over the treatments receiving same dose of nutrients excluding FYM and 1.85% over control. Highest values of P in rice grains in treatments receiving FA in combination with FYM and fertilizer was reported (Das et al 2013 and Prabhakar et al 2010). It might be due to the improvement in physical properties of soil which helped in the translocation of K from soil to the grains (Pradhan, 2002). On an average, treatments rece</w:t>
      </w:r>
      <w:r w:rsidR="00AF294D">
        <w:rPr>
          <w:rFonts w:ascii="Times New Roman" w:hAnsi="Times New Roman" w:cs="Times New Roman"/>
          <w:sz w:val="24"/>
          <w:szCs w:val="24"/>
        </w:rPr>
        <w:t xml:space="preserve">iving </w:t>
      </w:r>
      <w:r w:rsidRPr="00713AB4">
        <w:rPr>
          <w:rFonts w:ascii="Times New Roman" w:hAnsi="Times New Roman" w:cs="Times New Roman"/>
          <w:sz w:val="24"/>
          <w:szCs w:val="24"/>
        </w:rPr>
        <w:t>40t</w:t>
      </w:r>
      <w:r w:rsidR="00AF294D">
        <w:rPr>
          <w:rFonts w:ascii="Times New Roman" w:hAnsi="Times New Roman" w:cs="Times New Roman"/>
          <w:sz w:val="24"/>
          <w:szCs w:val="24"/>
        </w:rPr>
        <w:t xml:space="preserve"> FA/</w:t>
      </w:r>
      <w:r w:rsidR="00AF294D" w:rsidRPr="00713AB4">
        <w:rPr>
          <w:rFonts w:ascii="Times New Roman" w:hAnsi="Times New Roman" w:cs="Times New Roman"/>
          <w:sz w:val="24"/>
          <w:szCs w:val="24"/>
        </w:rPr>
        <w:t xml:space="preserve"> </w:t>
      </w:r>
      <w:r w:rsidRPr="00713AB4">
        <w:rPr>
          <w:rFonts w:ascii="Times New Roman" w:hAnsi="Times New Roman" w:cs="Times New Roman"/>
          <w:sz w:val="24"/>
          <w:szCs w:val="24"/>
        </w:rPr>
        <w:t>ha registered an increase of K content in grains by 3.38% over its lower dose.</w:t>
      </w:r>
    </w:p>
    <w:p w14:paraId="3C9E933E" w14:textId="77777777" w:rsidR="00EB13BA" w:rsidRPr="00713AB4" w:rsidRDefault="00EB13BA" w:rsidP="00EB13BA">
      <w:pPr>
        <w:spacing w:before="240" w:after="0" w:line="360" w:lineRule="auto"/>
        <w:rPr>
          <w:rFonts w:ascii="Times New Roman" w:hAnsi="Times New Roman" w:cs="Times New Roman"/>
          <w:b/>
          <w:sz w:val="24"/>
          <w:szCs w:val="24"/>
        </w:rPr>
      </w:pPr>
      <w:r w:rsidRPr="00713AB4">
        <w:rPr>
          <w:rFonts w:ascii="Times New Roman" w:hAnsi="Times New Roman" w:cs="Times New Roman"/>
          <w:b/>
          <w:sz w:val="24"/>
          <w:szCs w:val="24"/>
        </w:rPr>
        <w:t>Potassium (2024)</w:t>
      </w:r>
    </w:p>
    <w:p w14:paraId="2A838778" w14:textId="77777777" w:rsidR="00EB13BA" w:rsidRPr="00713AB4" w:rsidRDefault="00EB13BA" w:rsidP="00EB13BA">
      <w:pPr>
        <w:spacing w:before="240" w:after="0" w:line="360" w:lineRule="auto"/>
        <w:jc w:val="both"/>
        <w:rPr>
          <w:rFonts w:ascii="Times New Roman" w:hAnsi="Times New Roman" w:cs="Times New Roman"/>
          <w:sz w:val="24"/>
          <w:szCs w:val="24"/>
        </w:rPr>
      </w:pPr>
      <w:r w:rsidRPr="00713AB4">
        <w:rPr>
          <w:rFonts w:ascii="Times New Roman" w:hAnsi="Times New Roman" w:cs="Times New Roman"/>
          <w:b/>
          <w:sz w:val="24"/>
          <w:szCs w:val="24"/>
        </w:rPr>
        <w:tab/>
      </w:r>
      <w:r w:rsidRPr="00713AB4">
        <w:rPr>
          <w:rFonts w:ascii="Times New Roman" w:hAnsi="Times New Roman" w:cs="Times New Roman"/>
          <w:sz w:val="24"/>
          <w:szCs w:val="24"/>
        </w:rPr>
        <w:t>Potassium content varied from the lowest of 0.50% in T</w:t>
      </w:r>
      <w:r w:rsidRPr="00713AB4">
        <w:rPr>
          <w:rFonts w:ascii="Times New Roman" w:hAnsi="Times New Roman" w:cs="Times New Roman"/>
          <w:sz w:val="24"/>
          <w:szCs w:val="24"/>
          <w:vertAlign w:val="subscript"/>
        </w:rPr>
        <w:t>2</w:t>
      </w:r>
      <w:r w:rsidRPr="00713AB4">
        <w:rPr>
          <w:rFonts w:ascii="Times New Roman" w:hAnsi="Times New Roman" w:cs="Times New Roman"/>
          <w:sz w:val="24"/>
          <w:szCs w:val="24"/>
        </w:rPr>
        <w:t xml:space="preserve"> receiving  20t</w:t>
      </w:r>
      <w:r w:rsidR="00B009B9">
        <w:rPr>
          <w:rFonts w:ascii="Times New Roman" w:hAnsi="Times New Roman" w:cs="Times New Roman"/>
          <w:sz w:val="24"/>
          <w:szCs w:val="24"/>
        </w:rPr>
        <w:t xml:space="preserve"> </w:t>
      </w:r>
      <w:r w:rsidR="00B009B9" w:rsidRPr="00713AB4">
        <w:rPr>
          <w:rFonts w:ascii="Times New Roman" w:hAnsi="Times New Roman" w:cs="Times New Roman"/>
          <w:sz w:val="24"/>
          <w:szCs w:val="24"/>
        </w:rPr>
        <w:t>FA</w:t>
      </w:r>
      <w:r w:rsidR="00B009B9">
        <w:rPr>
          <w:rFonts w:ascii="Times New Roman" w:hAnsi="Times New Roman" w:cs="Times New Roman"/>
          <w:sz w:val="24"/>
          <w:szCs w:val="24"/>
        </w:rPr>
        <w:t>/</w:t>
      </w:r>
      <w:r w:rsidR="00B009B9" w:rsidRPr="00713AB4">
        <w:rPr>
          <w:rFonts w:ascii="Times New Roman" w:hAnsi="Times New Roman" w:cs="Times New Roman"/>
          <w:sz w:val="24"/>
          <w:szCs w:val="24"/>
        </w:rPr>
        <w:t xml:space="preserve"> </w:t>
      </w:r>
      <w:r w:rsidRPr="00713AB4">
        <w:rPr>
          <w:rFonts w:ascii="Times New Roman" w:hAnsi="Times New Roman" w:cs="Times New Roman"/>
          <w:sz w:val="24"/>
          <w:szCs w:val="24"/>
        </w:rPr>
        <w:t>ha</w:t>
      </w:r>
      <w:r w:rsidRPr="00713AB4">
        <w:rPr>
          <w:rFonts w:ascii="Times New Roman" w:hAnsi="Times New Roman" w:cs="Times New Roman"/>
          <w:sz w:val="24"/>
          <w:szCs w:val="24"/>
          <w:vertAlign w:val="superscript"/>
        </w:rPr>
        <w:t xml:space="preserve"> </w:t>
      </w:r>
      <w:r w:rsidRPr="00713AB4">
        <w:rPr>
          <w:rFonts w:ascii="Times New Roman" w:hAnsi="Times New Roman" w:cs="Times New Roman"/>
          <w:sz w:val="24"/>
          <w:szCs w:val="24"/>
        </w:rPr>
        <w:t>to the highest of 0.61% in T</w:t>
      </w:r>
      <w:r w:rsidRPr="00713AB4">
        <w:rPr>
          <w:rFonts w:ascii="Times New Roman" w:hAnsi="Times New Roman" w:cs="Times New Roman"/>
          <w:sz w:val="24"/>
          <w:szCs w:val="24"/>
          <w:vertAlign w:val="subscript"/>
        </w:rPr>
        <w:t>9</w:t>
      </w:r>
      <w:r w:rsidRPr="00713AB4">
        <w:rPr>
          <w:rFonts w:ascii="Times New Roman" w:hAnsi="Times New Roman" w:cs="Times New Roman"/>
          <w:sz w:val="24"/>
          <w:szCs w:val="24"/>
        </w:rPr>
        <w:t xml:space="preserve"> receiving 50% RD of NPK fertilizer integrated with  40t</w:t>
      </w:r>
      <w:r w:rsidR="00B009B9">
        <w:rPr>
          <w:rFonts w:ascii="Times New Roman" w:hAnsi="Times New Roman" w:cs="Times New Roman"/>
          <w:sz w:val="24"/>
          <w:szCs w:val="24"/>
        </w:rPr>
        <w:t xml:space="preserve"> </w:t>
      </w:r>
      <w:r w:rsidR="00B009B9" w:rsidRPr="00713AB4">
        <w:rPr>
          <w:rFonts w:ascii="Times New Roman" w:hAnsi="Times New Roman" w:cs="Times New Roman"/>
          <w:sz w:val="24"/>
          <w:szCs w:val="24"/>
        </w:rPr>
        <w:t>FA</w:t>
      </w:r>
      <w:r w:rsidR="00B009B9">
        <w:rPr>
          <w:rFonts w:ascii="Times New Roman" w:hAnsi="Times New Roman" w:cs="Times New Roman"/>
          <w:sz w:val="24"/>
          <w:szCs w:val="24"/>
        </w:rPr>
        <w:t>/</w:t>
      </w:r>
      <w:r w:rsidR="00B009B9" w:rsidRPr="00713AB4">
        <w:rPr>
          <w:rFonts w:ascii="Times New Roman" w:hAnsi="Times New Roman" w:cs="Times New Roman"/>
          <w:sz w:val="24"/>
          <w:szCs w:val="24"/>
        </w:rPr>
        <w:t xml:space="preserve"> </w:t>
      </w:r>
      <w:r w:rsidRPr="00713AB4">
        <w:rPr>
          <w:rFonts w:ascii="Times New Roman" w:hAnsi="Times New Roman" w:cs="Times New Roman"/>
          <w:sz w:val="24"/>
          <w:szCs w:val="24"/>
        </w:rPr>
        <w:t>ha</w:t>
      </w:r>
      <w:r w:rsidR="00B009B9">
        <w:rPr>
          <w:rFonts w:ascii="Times New Roman" w:hAnsi="Times New Roman" w:cs="Times New Roman"/>
          <w:sz w:val="24"/>
          <w:szCs w:val="24"/>
          <w:vertAlign w:val="superscript"/>
        </w:rPr>
        <w:t xml:space="preserve"> </w:t>
      </w:r>
      <w:r w:rsidRPr="00713AB4">
        <w:rPr>
          <w:rFonts w:ascii="Times New Roman" w:hAnsi="Times New Roman" w:cs="Times New Roman"/>
          <w:sz w:val="24"/>
          <w:szCs w:val="24"/>
          <w:vertAlign w:val="superscript"/>
        </w:rPr>
        <w:t xml:space="preserve"> </w:t>
      </w:r>
      <w:r w:rsidRPr="00713AB4">
        <w:rPr>
          <w:rFonts w:ascii="Times New Roman" w:hAnsi="Times New Roman" w:cs="Times New Roman"/>
          <w:sz w:val="24"/>
          <w:szCs w:val="24"/>
        </w:rPr>
        <w:t>and FYM</w:t>
      </w:r>
      <w:r w:rsidR="005E5992">
        <w:rPr>
          <w:rFonts w:ascii="Times New Roman" w:hAnsi="Times New Roman" w:cs="Times New Roman"/>
          <w:sz w:val="24"/>
          <w:szCs w:val="24"/>
        </w:rPr>
        <w:t>. With</w:t>
      </w:r>
      <w:r w:rsidRPr="00713AB4">
        <w:rPr>
          <w:rFonts w:ascii="Times New Roman" w:hAnsi="Times New Roman" w:cs="Times New Roman"/>
          <w:sz w:val="24"/>
          <w:szCs w:val="24"/>
        </w:rPr>
        <w:t xml:space="preserve"> 20 and 40t</w:t>
      </w:r>
      <w:r w:rsidR="005E5992">
        <w:rPr>
          <w:rFonts w:ascii="Times New Roman" w:hAnsi="Times New Roman" w:cs="Times New Roman"/>
          <w:sz w:val="24"/>
          <w:szCs w:val="24"/>
        </w:rPr>
        <w:t xml:space="preserve"> </w:t>
      </w:r>
      <w:r w:rsidR="005E5992" w:rsidRPr="00713AB4">
        <w:rPr>
          <w:rFonts w:ascii="Times New Roman" w:hAnsi="Times New Roman" w:cs="Times New Roman"/>
          <w:sz w:val="24"/>
          <w:szCs w:val="24"/>
        </w:rPr>
        <w:t>FA</w:t>
      </w:r>
      <w:r w:rsidR="005E5992">
        <w:rPr>
          <w:rFonts w:ascii="Times New Roman" w:hAnsi="Times New Roman" w:cs="Times New Roman"/>
          <w:sz w:val="24"/>
          <w:szCs w:val="24"/>
        </w:rPr>
        <w:t>/</w:t>
      </w:r>
      <w:r w:rsidRPr="00713AB4">
        <w:rPr>
          <w:rFonts w:ascii="Times New Roman" w:hAnsi="Times New Roman" w:cs="Times New Roman"/>
          <w:sz w:val="24"/>
          <w:szCs w:val="24"/>
        </w:rPr>
        <w:t>ha, there was a fall by 12.28% and 7.01% respectively over control. It might be due to the less availability of K through FA. With the integration of 100% RD of NPK fertilizer and FA, on an average, there was an increase by 9.70% over FA but a fall by 0.87% than control receiving 100% NPK. However, when the dose of fertilizer was reduced, there was a fall by 2.65%. Imposition of FYM resulted in an increase by 10.0% over its exclusion and 6.14% over control. The increase in K content may be due to the more availability and absorption of more K from the combination of FA</w:t>
      </w:r>
      <w:r>
        <w:rPr>
          <w:rFonts w:ascii="Times New Roman" w:hAnsi="Times New Roman" w:cs="Times New Roman"/>
          <w:sz w:val="24"/>
          <w:szCs w:val="24"/>
        </w:rPr>
        <w:t xml:space="preserve"> and FYM sources. Das et al</w:t>
      </w:r>
      <w:r w:rsidRPr="00713AB4">
        <w:rPr>
          <w:rFonts w:ascii="Times New Roman" w:hAnsi="Times New Roman" w:cs="Times New Roman"/>
          <w:sz w:val="24"/>
          <w:szCs w:val="24"/>
        </w:rPr>
        <w:t xml:space="preserve"> also reported highest values of K in rice grains in the plots receiving FA in combination with FYM and fertilizer. On a</w:t>
      </w:r>
      <w:r w:rsidR="008057FD">
        <w:rPr>
          <w:rFonts w:ascii="Times New Roman" w:hAnsi="Times New Roman" w:cs="Times New Roman"/>
          <w:sz w:val="24"/>
          <w:szCs w:val="24"/>
        </w:rPr>
        <w:t>n average, treatments receiving</w:t>
      </w:r>
      <w:r w:rsidRPr="00713AB4">
        <w:rPr>
          <w:rFonts w:ascii="Times New Roman" w:hAnsi="Times New Roman" w:cs="Times New Roman"/>
          <w:sz w:val="24"/>
          <w:szCs w:val="24"/>
        </w:rPr>
        <w:t xml:space="preserve"> 40t</w:t>
      </w:r>
      <w:r w:rsidR="008057FD">
        <w:rPr>
          <w:rFonts w:ascii="Times New Roman" w:hAnsi="Times New Roman" w:cs="Times New Roman"/>
          <w:sz w:val="24"/>
          <w:szCs w:val="24"/>
        </w:rPr>
        <w:t xml:space="preserve"> </w:t>
      </w:r>
      <w:r w:rsidR="008057FD" w:rsidRPr="00713AB4">
        <w:rPr>
          <w:rFonts w:ascii="Times New Roman" w:hAnsi="Times New Roman" w:cs="Times New Roman"/>
          <w:sz w:val="24"/>
          <w:szCs w:val="24"/>
        </w:rPr>
        <w:t>FA</w:t>
      </w:r>
      <w:r w:rsidR="008057FD">
        <w:rPr>
          <w:rFonts w:ascii="Times New Roman" w:hAnsi="Times New Roman" w:cs="Times New Roman"/>
          <w:sz w:val="24"/>
          <w:szCs w:val="24"/>
        </w:rPr>
        <w:t>/</w:t>
      </w:r>
      <w:r w:rsidRPr="00713AB4">
        <w:rPr>
          <w:rFonts w:ascii="Times New Roman" w:hAnsi="Times New Roman" w:cs="Times New Roman"/>
          <w:sz w:val="24"/>
          <w:szCs w:val="24"/>
        </w:rPr>
        <w:t>ha registered an increase in K content by 4.11% over 20t</w:t>
      </w:r>
      <w:r w:rsidR="008057FD">
        <w:rPr>
          <w:rFonts w:ascii="Times New Roman" w:hAnsi="Times New Roman" w:cs="Times New Roman"/>
          <w:sz w:val="24"/>
          <w:szCs w:val="24"/>
        </w:rPr>
        <w:t>/</w:t>
      </w:r>
      <w:r w:rsidRPr="00713AB4">
        <w:rPr>
          <w:rFonts w:ascii="Times New Roman" w:hAnsi="Times New Roman" w:cs="Times New Roman"/>
          <w:sz w:val="24"/>
          <w:szCs w:val="24"/>
        </w:rPr>
        <w:t xml:space="preserve">ha. All the treatments receiving FA in lower dose registered higher value than that of the crop grown in 2023 which might be due to the cumulative application of different nutrients. </w:t>
      </w:r>
    </w:p>
    <w:p w14:paraId="12F0C72F" w14:textId="77777777" w:rsidR="00EB13BA" w:rsidRDefault="00EB13BA" w:rsidP="00EB13BA">
      <w:pPr>
        <w:spacing w:before="120" w:after="0" w:line="360" w:lineRule="auto"/>
        <w:rPr>
          <w:rFonts w:ascii="Times New Roman" w:hAnsi="Times New Roman" w:cs="Times New Roman"/>
          <w:b/>
          <w:sz w:val="24"/>
          <w:szCs w:val="24"/>
        </w:rPr>
      </w:pPr>
      <w:r>
        <w:rPr>
          <w:rFonts w:ascii="Times New Roman" w:hAnsi="Times New Roman" w:cs="Times New Roman"/>
          <w:b/>
          <w:sz w:val="24"/>
          <w:szCs w:val="24"/>
        </w:rPr>
        <w:t>Micro Nutrients</w:t>
      </w:r>
    </w:p>
    <w:p w14:paraId="3A161F94" w14:textId="77777777" w:rsidR="00EB13BA" w:rsidRPr="00713AB4" w:rsidRDefault="00EB13BA" w:rsidP="00EB13BA">
      <w:pPr>
        <w:spacing w:before="120" w:after="0" w:line="360" w:lineRule="auto"/>
        <w:rPr>
          <w:rFonts w:ascii="Times New Roman" w:hAnsi="Times New Roman" w:cs="Times New Roman"/>
          <w:b/>
          <w:sz w:val="24"/>
          <w:szCs w:val="24"/>
        </w:rPr>
      </w:pPr>
      <w:r w:rsidRPr="00713AB4">
        <w:rPr>
          <w:rFonts w:ascii="Times New Roman" w:hAnsi="Times New Roman" w:cs="Times New Roman"/>
          <w:b/>
          <w:sz w:val="24"/>
          <w:szCs w:val="24"/>
        </w:rPr>
        <w:t>Iron (2023)</w:t>
      </w:r>
    </w:p>
    <w:p w14:paraId="7DC651DF" w14:textId="77777777" w:rsidR="00EB13BA" w:rsidRPr="00713AB4" w:rsidRDefault="00EB13BA" w:rsidP="00EB13BA">
      <w:pPr>
        <w:spacing w:before="240" w:after="0" w:line="360" w:lineRule="auto"/>
        <w:jc w:val="both"/>
        <w:rPr>
          <w:rFonts w:ascii="Times New Roman" w:hAnsi="Times New Roman" w:cs="Times New Roman"/>
          <w:sz w:val="24"/>
          <w:szCs w:val="24"/>
        </w:rPr>
      </w:pPr>
      <w:r w:rsidRPr="00713AB4">
        <w:rPr>
          <w:rFonts w:ascii="Times New Roman" w:hAnsi="Times New Roman" w:cs="Times New Roman"/>
          <w:b/>
          <w:sz w:val="24"/>
          <w:szCs w:val="24"/>
        </w:rPr>
        <w:tab/>
      </w:r>
      <w:r w:rsidRPr="00713AB4">
        <w:rPr>
          <w:rFonts w:ascii="Times New Roman" w:hAnsi="Times New Roman" w:cs="Times New Roman"/>
          <w:sz w:val="24"/>
          <w:szCs w:val="24"/>
        </w:rPr>
        <w:t>Iron content of the grains varied from the lowest of 70.11ppm in T</w:t>
      </w:r>
      <w:r w:rsidRPr="00C403A3">
        <w:rPr>
          <w:rFonts w:ascii="Times New Roman" w:hAnsi="Times New Roman" w:cs="Times New Roman"/>
          <w:sz w:val="24"/>
          <w:szCs w:val="24"/>
          <w:vertAlign w:val="subscript"/>
        </w:rPr>
        <w:t>1</w:t>
      </w:r>
      <w:r w:rsidRPr="00713AB4">
        <w:rPr>
          <w:rFonts w:ascii="Times New Roman" w:hAnsi="Times New Roman" w:cs="Times New Roman"/>
          <w:sz w:val="24"/>
          <w:szCs w:val="24"/>
        </w:rPr>
        <w:t xml:space="preserve"> receiving 100% RD of NPK to the highest of 72.00ppm in T</w:t>
      </w:r>
      <w:r w:rsidRPr="00C403A3">
        <w:rPr>
          <w:rFonts w:ascii="Times New Roman" w:hAnsi="Times New Roman" w:cs="Times New Roman"/>
          <w:sz w:val="24"/>
          <w:szCs w:val="24"/>
          <w:vertAlign w:val="subscript"/>
        </w:rPr>
        <w:t>3</w:t>
      </w:r>
      <w:r w:rsidRPr="00713AB4">
        <w:rPr>
          <w:rFonts w:ascii="Times New Roman" w:hAnsi="Times New Roman" w:cs="Times New Roman"/>
          <w:sz w:val="24"/>
          <w:szCs w:val="24"/>
        </w:rPr>
        <w:t xml:space="preserve"> </w:t>
      </w:r>
      <w:proofErr w:type="gramStart"/>
      <w:r w:rsidRPr="00713AB4">
        <w:rPr>
          <w:rFonts w:ascii="Times New Roman" w:hAnsi="Times New Roman" w:cs="Times New Roman"/>
          <w:sz w:val="24"/>
          <w:szCs w:val="24"/>
        </w:rPr>
        <w:t>receiving  40</w:t>
      </w:r>
      <w:proofErr w:type="gramEnd"/>
      <w:r w:rsidRPr="00713AB4">
        <w:rPr>
          <w:rFonts w:ascii="Times New Roman" w:hAnsi="Times New Roman" w:cs="Times New Roman"/>
          <w:sz w:val="24"/>
          <w:szCs w:val="24"/>
        </w:rPr>
        <w:t>t</w:t>
      </w:r>
      <w:r w:rsidR="00164569">
        <w:rPr>
          <w:rFonts w:ascii="Times New Roman" w:hAnsi="Times New Roman" w:cs="Times New Roman"/>
          <w:sz w:val="24"/>
          <w:szCs w:val="24"/>
        </w:rPr>
        <w:t xml:space="preserve"> </w:t>
      </w:r>
      <w:r w:rsidR="00164569" w:rsidRPr="00713AB4">
        <w:rPr>
          <w:rFonts w:ascii="Times New Roman" w:hAnsi="Times New Roman" w:cs="Times New Roman"/>
          <w:sz w:val="24"/>
          <w:szCs w:val="24"/>
        </w:rPr>
        <w:t>FA</w:t>
      </w:r>
      <w:r w:rsidR="00164569">
        <w:rPr>
          <w:rFonts w:ascii="Times New Roman" w:hAnsi="Times New Roman" w:cs="Times New Roman"/>
          <w:sz w:val="24"/>
          <w:szCs w:val="24"/>
        </w:rPr>
        <w:t>/</w:t>
      </w:r>
      <w:r w:rsidRPr="00713AB4">
        <w:rPr>
          <w:rFonts w:ascii="Times New Roman" w:hAnsi="Times New Roman" w:cs="Times New Roman"/>
          <w:sz w:val="24"/>
          <w:szCs w:val="24"/>
        </w:rPr>
        <w:t xml:space="preserve">ha. Application of </w:t>
      </w:r>
      <w:r w:rsidR="00164569" w:rsidRPr="00713AB4">
        <w:rPr>
          <w:rFonts w:ascii="Times New Roman" w:hAnsi="Times New Roman" w:cs="Times New Roman"/>
          <w:sz w:val="24"/>
          <w:szCs w:val="24"/>
        </w:rPr>
        <w:t>20t</w:t>
      </w:r>
      <w:r w:rsidR="00164569">
        <w:rPr>
          <w:rFonts w:ascii="Times New Roman" w:hAnsi="Times New Roman" w:cs="Times New Roman"/>
          <w:sz w:val="24"/>
          <w:szCs w:val="24"/>
        </w:rPr>
        <w:t xml:space="preserve"> </w:t>
      </w:r>
      <w:r w:rsidR="00164569" w:rsidRPr="00713AB4">
        <w:rPr>
          <w:rFonts w:ascii="Times New Roman" w:hAnsi="Times New Roman" w:cs="Times New Roman"/>
          <w:sz w:val="24"/>
          <w:szCs w:val="24"/>
        </w:rPr>
        <w:t>FA</w:t>
      </w:r>
      <w:r w:rsidR="00164569">
        <w:rPr>
          <w:rFonts w:ascii="Times New Roman" w:hAnsi="Times New Roman" w:cs="Times New Roman"/>
          <w:sz w:val="24"/>
          <w:szCs w:val="24"/>
        </w:rPr>
        <w:t>/</w:t>
      </w:r>
      <w:r w:rsidR="00164569" w:rsidRPr="00713AB4">
        <w:rPr>
          <w:rFonts w:ascii="Times New Roman" w:hAnsi="Times New Roman" w:cs="Times New Roman"/>
          <w:sz w:val="24"/>
          <w:szCs w:val="24"/>
        </w:rPr>
        <w:t xml:space="preserve"> ha</w:t>
      </w:r>
      <w:r w:rsidR="00164569" w:rsidRPr="00713AB4">
        <w:rPr>
          <w:rFonts w:ascii="Times New Roman" w:hAnsi="Times New Roman" w:cs="Times New Roman"/>
          <w:sz w:val="24"/>
          <w:szCs w:val="24"/>
          <w:vertAlign w:val="superscript"/>
        </w:rPr>
        <w:t xml:space="preserve"> </w:t>
      </w:r>
      <w:r w:rsidRPr="00713AB4">
        <w:rPr>
          <w:rFonts w:ascii="Times New Roman" w:hAnsi="Times New Roman" w:cs="Times New Roman"/>
          <w:sz w:val="24"/>
          <w:szCs w:val="24"/>
        </w:rPr>
        <w:t xml:space="preserve">and </w:t>
      </w:r>
      <w:r w:rsidR="00164569">
        <w:rPr>
          <w:rFonts w:ascii="Times New Roman" w:hAnsi="Times New Roman" w:cs="Times New Roman"/>
          <w:sz w:val="24"/>
          <w:szCs w:val="24"/>
        </w:rPr>
        <w:t>4</w:t>
      </w:r>
      <w:r w:rsidR="00164569" w:rsidRPr="00713AB4">
        <w:rPr>
          <w:rFonts w:ascii="Times New Roman" w:hAnsi="Times New Roman" w:cs="Times New Roman"/>
          <w:sz w:val="24"/>
          <w:szCs w:val="24"/>
        </w:rPr>
        <w:t>0t</w:t>
      </w:r>
      <w:r w:rsidR="00164569">
        <w:rPr>
          <w:rFonts w:ascii="Times New Roman" w:hAnsi="Times New Roman" w:cs="Times New Roman"/>
          <w:sz w:val="24"/>
          <w:szCs w:val="24"/>
        </w:rPr>
        <w:t xml:space="preserve"> </w:t>
      </w:r>
      <w:r w:rsidR="00164569" w:rsidRPr="00713AB4">
        <w:rPr>
          <w:rFonts w:ascii="Times New Roman" w:hAnsi="Times New Roman" w:cs="Times New Roman"/>
          <w:sz w:val="24"/>
          <w:szCs w:val="24"/>
        </w:rPr>
        <w:t>FA</w:t>
      </w:r>
      <w:r w:rsidR="00164569">
        <w:rPr>
          <w:rFonts w:ascii="Times New Roman" w:hAnsi="Times New Roman" w:cs="Times New Roman"/>
          <w:sz w:val="24"/>
          <w:szCs w:val="24"/>
        </w:rPr>
        <w:t>/</w:t>
      </w:r>
      <w:r w:rsidR="00164569" w:rsidRPr="00713AB4">
        <w:rPr>
          <w:rFonts w:ascii="Times New Roman" w:hAnsi="Times New Roman" w:cs="Times New Roman"/>
          <w:sz w:val="24"/>
          <w:szCs w:val="24"/>
        </w:rPr>
        <w:t xml:space="preserve"> ha</w:t>
      </w:r>
      <w:r w:rsidR="00164569" w:rsidRPr="00713AB4">
        <w:rPr>
          <w:rFonts w:ascii="Times New Roman" w:hAnsi="Times New Roman" w:cs="Times New Roman"/>
          <w:sz w:val="24"/>
          <w:szCs w:val="24"/>
          <w:vertAlign w:val="superscript"/>
        </w:rPr>
        <w:t xml:space="preserve"> </w:t>
      </w:r>
      <w:r w:rsidRPr="00713AB4">
        <w:rPr>
          <w:rFonts w:ascii="Times New Roman" w:hAnsi="Times New Roman" w:cs="Times New Roman"/>
          <w:sz w:val="24"/>
          <w:szCs w:val="24"/>
        </w:rPr>
        <w:t xml:space="preserve">registered an increase by 1.45% and 0.94% respectively over control. But it recorded a decrease by 0.88% over FA when 100% RD of NPK fertilizer was integrated with FA. It further decreased by 0.16% when the dose of fertilizer was reduced to 50% and the fall was continued insignificantly by 0.35% with inclusion of FYM. It might be due to the increase in pH of soil which helped in the chelating of Fe with the organic matter of FYM in presence of FA and hence the decreased availability to the grains. Treatments receiving FYM, on an average recorded an insignificant increase by 0.64% over 100% RD of NPK (control). This proved that the reduction in the dose of NPK fertilizer to 50% had been counter balanced by the integrated use of FA in presence of FYM. On an average, treatments receiving </w:t>
      </w:r>
      <w:r w:rsidR="00D96A93">
        <w:rPr>
          <w:rFonts w:ascii="Times New Roman" w:hAnsi="Times New Roman" w:cs="Times New Roman"/>
          <w:sz w:val="24"/>
          <w:szCs w:val="24"/>
        </w:rPr>
        <w:t>4</w:t>
      </w:r>
      <w:r w:rsidR="00D96A93" w:rsidRPr="00713AB4">
        <w:rPr>
          <w:rFonts w:ascii="Times New Roman" w:hAnsi="Times New Roman" w:cs="Times New Roman"/>
          <w:sz w:val="24"/>
          <w:szCs w:val="24"/>
        </w:rPr>
        <w:t>0t</w:t>
      </w:r>
      <w:r w:rsidR="00D96A93">
        <w:rPr>
          <w:rFonts w:ascii="Times New Roman" w:hAnsi="Times New Roman" w:cs="Times New Roman"/>
          <w:sz w:val="24"/>
          <w:szCs w:val="24"/>
        </w:rPr>
        <w:t xml:space="preserve"> </w:t>
      </w:r>
      <w:r w:rsidR="00D96A93" w:rsidRPr="00713AB4">
        <w:rPr>
          <w:rFonts w:ascii="Times New Roman" w:hAnsi="Times New Roman" w:cs="Times New Roman"/>
          <w:sz w:val="24"/>
          <w:szCs w:val="24"/>
        </w:rPr>
        <w:t>FA</w:t>
      </w:r>
      <w:r w:rsidR="00D96A93">
        <w:rPr>
          <w:rFonts w:ascii="Times New Roman" w:hAnsi="Times New Roman" w:cs="Times New Roman"/>
          <w:sz w:val="24"/>
          <w:szCs w:val="24"/>
        </w:rPr>
        <w:t>/</w:t>
      </w:r>
      <w:r w:rsidR="00D96A93" w:rsidRPr="00713AB4">
        <w:rPr>
          <w:rFonts w:ascii="Times New Roman" w:hAnsi="Times New Roman" w:cs="Times New Roman"/>
          <w:sz w:val="24"/>
          <w:szCs w:val="24"/>
        </w:rPr>
        <w:t xml:space="preserve"> ha</w:t>
      </w:r>
      <w:r w:rsidR="00D96A93" w:rsidRPr="00713AB4">
        <w:rPr>
          <w:rFonts w:ascii="Times New Roman" w:hAnsi="Times New Roman" w:cs="Times New Roman"/>
          <w:sz w:val="24"/>
          <w:szCs w:val="24"/>
          <w:vertAlign w:val="superscript"/>
        </w:rPr>
        <w:t xml:space="preserve"> </w:t>
      </w:r>
      <w:r w:rsidRPr="00713AB4">
        <w:rPr>
          <w:rFonts w:ascii="Times New Roman" w:hAnsi="Times New Roman" w:cs="Times New Roman"/>
          <w:sz w:val="24"/>
          <w:szCs w:val="24"/>
        </w:rPr>
        <w:t xml:space="preserve">registered an increase in Fe content of rice by </w:t>
      </w:r>
      <w:r w:rsidRPr="00713AB4">
        <w:rPr>
          <w:rFonts w:ascii="Times New Roman" w:hAnsi="Times New Roman" w:cs="Times New Roman"/>
          <w:sz w:val="24"/>
          <w:szCs w:val="24"/>
        </w:rPr>
        <w:lastRenderedPageBreak/>
        <w:t>1.20% over 20t</w:t>
      </w:r>
      <w:r w:rsidR="00D96A93">
        <w:rPr>
          <w:rFonts w:ascii="Times New Roman" w:hAnsi="Times New Roman" w:cs="Times New Roman"/>
          <w:sz w:val="24"/>
          <w:szCs w:val="24"/>
        </w:rPr>
        <w:t>/</w:t>
      </w:r>
      <w:r w:rsidRPr="00713AB4">
        <w:rPr>
          <w:rFonts w:ascii="Times New Roman" w:hAnsi="Times New Roman" w:cs="Times New Roman"/>
          <w:sz w:val="24"/>
          <w:szCs w:val="24"/>
        </w:rPr>
        <w:t>ha. An increase in the Fe content of rice grains with increase in the dose</w:t>
      </w:r>
      <w:r>
        <w:rPr>
          <w:rFonts w:ascii="Times New Roman" w:hAnsi="Times New Roman" w:cs="Times New Roman"/>
          <w:sz w:val="24"/>
          <w:szCs w:val="24"/>
        </w:rPr>
        <w:t xml:space="preserve"> of FA was reported by </w:t>
      </w:r>
      <w:proofErr w:type="spellStart"/>
      <w:r>
        <w:rPr>
          <w:rFonts w:ascii="Times New Roman" w:hAnsi="Times New Roman" w:cs="Times New Roman"/>
          <w:sz w:val="24"/>
          <w:szCs w:val="24"/>
        </w:rPr>
        <w:t>Despande</w:t>
      </w:r>
      <w:proofErr w:type="spellEnd"/>
      <w:r>
        <w:rPr>
          <w:rFonts w:ascii="Times New Roman" w:hAnsi="Times New Roman" w:cs="Times New Roman"/>
          <w:sz w:val="24"/>
          <w:szCs w:val="24"/>
        </w:rPr>
        <w:t xml:space="preserve"> et al (2010)</w:t>
      </w:r>
      <w:r w:rsidRPr="00713AB4">
        <w:rPr>
          <w:rFonts w:ascii="Times New Roman" w:hAnsi="Times New Roman" w:cs="Times New Roman"/>
          <w:sz w:val="24"/>
          <w:szCs w:val="24"/>
        </w:rPr>
        <w:t>. Fe content of wheat grain increased significantly from 88.70</w:t>
      </w:r>
      <w:r>
        <w:rPr>
          <w:rFonts w:ascii="Times New Roman" w:hAnsi="Times New Roman" w:cs="Times New Roman"/>
          <w:sz w:val="24"/>
          <w:szCs w:val="24"/>
        </w:rPr>
        <w:t xml:space="preserve"> </w:t>
      </w:r>
      <w:r w:rsidRPr="00713AB4">
        <w:rPr>
          <w:rFonts w:ascii="Times New Roman" w:hAnsi="Times New Roman" w:cs="Times New Roman"/>
          <w:sz w:val="24"/>
          <w:szCs w:val="24"/>
        </w:rPr>
        <w:t>ppm in without FYM to 101.10</w:t>
      </w:r>
      <w:r>
        <w:rPr>
          <w:rFonts w:ascii="Times New Roman" w:hAnsi="Times New Roman" w:cs="Times New Roman"/>
          <w:sz w:val="24"/>
          <w:szCs w:val="24"/>
        </w:rPr>
        <w:t xml:space="preserve"> </w:t>
      </w:r>
      <w:r w:rsidRPr="00713AB4">
        <w:rPr>
          <w:rFonts w:ascii="Times New Roman" w:hAnsi="Times New Roman" w:cs="Times New Roman"/>
          <w:sz w:val="24"/>
          <w:szCs w:val="24"/>
        </w:rPr>
        <w:t>ppm in FYM treated plots</w:t>
      </w:r>
      <w:r>
        <w:rPr>
          <w:rFonts w:ascii="Times New Roman" w:hAnsi="Times New Roman" w:cs="Times New Roman"/>
          <w:sz w:val="24"/>
          <w:szCs w:val="24"/>
        </w:rPr>
        <w:t xml:space="preserve"> was reported by Goswami et al (1986)</w:t>
      </w:r>
      <w:r w:rsidRPr="00713AB4">
        <w:rPr>
          <w:rFonts w:ascii="Times New Roman" w:hAnsi="Times New Roman" w:cs="Times New Roman"/>
          <w:sz w:val="24"/>
          <w:szCs w:val="24"/>
        </w:rPr>
        <w:t xml:space="preserve">. Treatments receiving </w:t>
      </w:r>
      <w:r w:rsidR="00D96A93">
        <w:rPr>
          <w:rFonts w:ascii="Times New Roman" w:hAnsi="Times New Roman" w:cs="Times New Roman"/>
          <w:sz w:val="24"/>
          <w:szCs w:val="24"/>
        </w:rPr>
        <w:t>4</w:t>
      </w:r>
      <w:r w:rsidR="00D96A93" w:rsidRPr="00713AB4">
        <w:rPr>
          <w:rFonts w:ascii="Times New Roman" w:hAnsi="Times New Roman" w:cs="Times New Roman"/>
          <w:sz w:val="24"/>
          <w:szCs w:val="24"/>
        </w:rPr>
        <w:t>0t</w:t>
      </w:r>
      <w:r w:rsidR="00D96A93">
        <w:rPr>
          <w:rFonts w:ascii="Times New Roman" w:hAnsi="Times New Roman" w:cs="Times New Roman"/>
          <w:sz w:val="24"/>
          <w:szCs w:val="24"/>
        </w:rPr>
        <w:t xml:space="preserve"> </w:t>
      </w:r>
      <w:r w:rsidR="00D96A93" w:rsidRPr="00713AB4">
        <w:rPr>
          <w:rFonts w:ascii="Times New Roman" w:hAnsi="Times New Roman" w:cs="Times New Roman"/>
          <w:sz w:val="24"/>
          <w:szCs w:val="24"/>
        </w:rPr>
        <w:t>FA</w:t>
      </w:r>
      <w:r w:rsidR="00D96A93">
        <w:rPr>
          <w:rFonts w:ascii="Times New Roman" w:hAnsi="Times New Roman" w:cs="Times New Roman"/>
          <w:sz w:val="24"/>
          <w:szCs w:val="24"/>
        </w:rPr>
        <w:t>/</w:t>
      </w:r>
      <w:r w:rsidR="00D96A93" w:rsidRPr="00713AB4">
        <w:rPr>
          <w:rFonts w:ascii="Times New Roman" w:hAnsi="Times New Roman" w:cs="Times New Roman"/>
          <w:sz w:val="24"/>
          <w:szCs w:val="24"/>
        </w:rPr>
        <w:t xml:space="preserve"> ha</w:t>
      </w:r>
      <w:r w:rsidR="00D96A93" w:rsidRPr="00713AB4">
        <w:rPr>
          <w:rFonts w:ascii="Times New Roman" w:hAnsi="Times New Roman" w:cs="Times New Roman"/>
          <w:sz w:val="24"/>
          <w:szCs w:val="24"/>
          <w:vertAlign w:val="superscript"/>
        </w:rPr>
        <w:t xml:space="preserve"> </w:t>
      </w:r>
      <w:r w:rsidRPr="00713AB4">
        <w:rPr>
          <w:rFonts w:ascii="Times New Roman" w:hAnsi="Times New Roman" w:cs="Times New Roman"/>
          <w:sz w:val="24"/>
          <w:szCs w:val="24"/>
        </w:rPr>
        <w:t xml:space="preserve">recorded significant increase over control. </w:t>
      </w:r>
    </w:p>
    <w:p w14:paraId="3C3FC170" w14:textId="77777777" w:rsidR="00EB13BA" w:rsidRPr="00713AB4" w:rsidRDefault="00EB13BA" w:rsidP="00EB13BA">
      <w:pPr>
        <w:spacing w:before="240" w:after="0" w:line="240" w:lineRule="auto"/>
        <w:rPr>
          <w:rFonts w:ascii="Times New Roman" w:hAnsi="Times New Roman" w:cs="Times New Roman"/>
          <w:b/>
          <w:sz w:val="24"/>
          <w:szCs w:val="24"/>
        </w:rPr>
      </w:pPr>
      <w:r w:rsidRPr="00713AB4">
        <w:rPr>
          <w:rFonts w:ascii="Times New Roman" w:hAnsi="Times New Roman" w:cs="Times New Roman"/>
          <w:b/>
          <w:sz w:val="24"/>
          <w:szCs w:val="24"/>
        </w:rPr>
        <w:t>Iron (2024)</w:t>
      </w:r>
    </w:p>
    <w:p w14:paraId="74ECAF0A" w14:textId="77777777" w:rsidR="00EB13BA" w:rsidRPr="00713AB4" w:rsidRDefault="00EB13BA" w:rsidP="00EB13BA">
      <w:pPr>
        <w:spacing w:before="240" w:after="0" w:line="360" w:lineRule="auto"/>
        <w:jc w:val="both"/>
        <w:rPr>
          <w:rFonts w:ascii="Times New Roman" w:hAnsi="Times New Roman" w:cs="Times New Roman"/>
          <w:sz w:val="24"/>
          <w:szCs w:val="24"/>
        </w:rPr>
      </w:pPr>
      <w:r w:rsidRPr="00713AB4">
        <w:rPr>
          <w:rFonts w:ascii="Times New Roman" w:hAnsi="Times New Roman" w:cs="Times New Roman"/>
          <w:b/>
          <w:sz w:val="24"/>
          <w:szCs w:val="24"/>
        </w:rPr>
        <w:tab/>
      </w:r>
      <w:r w:rsidRPr="00713AB4">
        <w:rPr>
          <w:rFonts w:ascii="Times New Roman" w:hAnsi="Times New Roman" w:cs="Times New Roman"/>
          <w:sz w:val="24"/>
          <w:szCs w:val="24"/>
        </w:rPr>
        <w:t>Iron content of the grains varied from the lowest of 68.15ppm in T</w:t>
      </w:r>
      <w:r w:rsidRPr="00C403A3">
        <w:rPr>
          <w:rFonts w:ascii="Times New Roman" w:hAnsi="Times New Roman" w:cs="Times New Roman"/>
          <w:sz w:val="24"/>
          <w:szCs w:val="24"/>
          <w:vertAlign w:val="subscript"/>
        </w:rPr>
        <w:t>1</w:t>
      </w:r>
      <w:r w:rsidRPr="00713AB4">
        <w:rPr>
          <w:rFonts w:ascii="Times New Roman" w:hAnsi="Times New Roman" w:cs="Times New Roman"/>
          <w:sz w:val="24"/>
          <w:szCs w:val="24"/>
        </w:rPr>
        <w:t xml:space="preserve"> (control) receiving 100% RD of NPK fertilizer to the highest of 72.13 ppm in T</w:t>
      </w:r>
      <w:r w:rsidRPr="00C403A3">
        <w:rPr>
          <w:rFonts w:ascii="Times New Roman" w:hAnsi="Times New Roman" w:cs="Times New Roman"/>
          <w:sz w:val="24"/>
          <w:szCs w:val="24"/>
          <w:vertAlign w:val="subscript"/>
        </w:rPr>
        <w:t>3</w:t>
      </w:r>
      <w:r w:rsidRPr="00713AB4">
        <w:rPr>
          <w:rFonts w:ascii="Times New Roman" w:hAnsi="Times New Roman" w:cs="Times New Roman"/>
          <w:sz w:val="24"/>
          <w:szCs w:val="24"/>
        </w:rPr>
        <w:t xml:space="preserve"> receiving </w:t>
      </w:r>
      <w:r w:rsidR="0022710A">
        <w:rPr>
          <w:rFonts w:ascii="Times New Roman" w:hAnsi="Times New Roman" w:cs="Times New Roman"/>
          <w:sz w:val="24"/>
          <w:szCs w:val="24"/>
        </w:rPr>
        <w:t>4</w:t>
      </w:r>
      <w:r w:rsidR="0022710A" w:rsidRPr="00713AB4">
        <w:rPr>
          <w:rFonts w:ascii="Times New Roman" w:hAnsi="Times New Roman" w:cs="Times New Roman"/>
          <w:sz w:val="24"/>
          <w:szCs w:val="24"/>
        </w:rPr>
        <w:t>0t</w:t>
      </w:r>
      <w:r w:rsidR="0022710A">
        <w:rPr>
          <w:rFonts w:ascii="Times New Roman" w:hAnsi="Times New Roman" w:cs="Times New Roman"/>
          <w:sz w:val="24"/>
          <w:szCs w:val="24"/>
        </w:rPr>
        <w:t xml:space="preserve"> </w:t>
      </w:r>
      <w:r w:rsidR="0022710A" w:rsidRPr="00713AB4">
        <w:rPr>
          <w:rFonts w:ascii="Times New Roman" w:hAnsi="Times New Roman" w:cs="Times New Roman"/>
          <w:sz w:val="24"/>
          <w:szCs w:val="24"/>
        </w:rPr>
        <w:t>FA</w:t>
      </w:r>
      <w:r w:rsidR="0022710A">
        <w:rPr>
          <w:rFonts w:ascii="Times New Roman" w:hAnsi="Times New Roman" w:cs="Times New Roman"/>
          <w:sz w:val="24"/>
          <w:szCs w:val="24"/>
        </w:rPr>
        <w:t>/</w:t>
      </w:r>
      <w:r w:rsidR="0022710A" w:rsidRPr="00713AB4">
        <w:rPr>
          <w:rFonts w:ascii="Times New Roman" w:hAnsi="Times New Roman" w:cs="Times New Roman"/>
          <w:sz w:val="24"/>
          <w:szCs w:val="24"/>
        </w:rPr>
        <w:t xml:space="preserve"> ha</w:t>
      </w:r>
      <w:r w:rsidRPr="00713AB4">
        <w:rPr>
          <w:rFonts w:ascii="Times New Roman" w:hAnsi="Times New Roman" w:cs="Times New Roman"/>
          <w:sz w:val="24"/>
          <w:szCs w:val="24"/>
        </w:rPr>
        <w:t>. With 20and 40t</w:t>
      </w:r>
      <w:r w:rsidR="006F49C0">
        <w:rPr>
          <w:rFonts w:ascii="Times New Roman" w:hAnsi="Times New Roman" w:cs="Times New Roman"/>
          <w:sz w:val="24"/>
          <w:szCs w:val="24"/>
        </w:rPr>
        <w:t xml:space="preserve"> FA/</w:t>
      </w:r>
      <w:r w:rsidRPr="00713AB4">
        <w:rPr>
          <w:rFonts w:ascii="Times New Roman" w:hAnsi="Times New Roman" w:cs="Times New Roman"/>
          <w:sz w:val="24"/>
          <w:szCs w:val="24"/>
        </w:rPr>
        <w:t>ha, an increase by 2.89% and 5.84% respectively over control was registered. On an average, with FA, an increase by 4.36% over control was recorded. It might be due to more supply of Fe through FA. When 100% RD of NPK fertilizer was integrated with FA, a decrease by 0.53% over lone FA but an increase by 3.82% over control was recorded. It further decreased by 0.44% when the dose of fertilizer was reduced and the fall was continued by 0.40% when FYM was imposed over its exclusion. But FYM treated plots recorded an increase by 3.58% over control. It might be due to the improved soil reaction due to the addition of alkaline FA to the acid soil and supply of substrates and nutrients through organic matter which would have stimulated microbial activity leading to the higher Fe release and h</w:t>
      </w:r>
      <w:r>
        <w:rPr>
          <w:rFonts w:ascii="Times New Roman" w:hAnsi="Times New Roman" w:cs="Times New Roman"/>
          <w:sz w:val="24"/>
          <w:szCs w:val="24"/>
        </w:rPr>
        <w:t>ence more availability to rice (Sarangi et al. 1997)</w:t>
      </w:r>
      <w:r w:rsidRPr="00713AB4">
        <w:rPr>
          <w:rFonts w:ascii="Times New Roman" w:hAnsi="Times New Roman" w:cs="Times New Roman"/>
          <w:sz w:val="24"/>
          <w:szCs w:val="24"/>
        </w:rPr>
        <w:t xml:space="preserve">. This proved that the reduction in the dose of NPK fertilizer had been counter balanced by the positive effect of FA in presence of FYM. On an average, </w:t>
      </w:r>
      <w:r>
        <w:rPr>
          <w:rFonts w:ascii="Times New Roman" w:hAnsi="Times New Roman" w:cs="Times New Roman"/>
          <w:sz w:val="24"/>
          <w:szCs w:val="24"/>
        </w:rPr>
        <w:t>treatments</w:t>
      </w:r>
      <w:r w:rsidRPr="00713AB4">
        <w:rPr>
          <w:rFonts w:ascii="Times New Roman" w:hAnsi="Times New Roman" w:cs="Times New Roman"/>
          <w:sz w:val="24"/>
          <w:szCs w:val="24"/>
        </w:rPr>
        <w:t xml:space="preserve"> receiving </w:t>
      </w:r>
      <w:r w:rsidR="006F49C0">
        <w:rPr>
          <w:rFonts w:ascii="Times New Roman" w:hAnsi="Times New Roman" w:cs="Times New Roman"/>
          <w:sz w:val="24"/>
          <w:szCs w:val="24"/>
        </w:rPr>
        <w:t>4</w:t>
      </w:r>
      <w:r w:rsidR="006F49C0" w:rsidRPr="00713AB4">
        <w:rPr>
          <w:rFonts w:ascii="Times New Roman" w:hAnsi="Times New Roman" w:cs="Times New Roman"/>
          <w:sz w:val="24"/>
          <w:szCs w:val="24"/>
        </w:rPr>
        <w:t>0t</w:t>
      </w:r>
      <w:r w:rsidR="006F49C0">
        <w:rPr>
          <w:rFonts w:ascii="Times New Roman" w:hAnsi="Times New Roman" w:cs="Times New Roman"/>
          <w:sz w:val="24"/>
          <w:szCs w:val="24"/>
        </w:rPr>
        <w:t xml:space="preserve"> </w:t>
      </w:r>
      <w:r w:rsidR="006F49C0" w:rsidRPr="00713AB4">
        <w:rPr>
          <w:rFonts w:ascii="Times New Roman" w:hAnsi="Times New Roman" w:cs="Times New Roman"/>
          <w:sz w:val="24"/>
          <w:szCs w:val="24"/>
        </w:rPr>
        <w:t>FA</w:t>
      </w:r>
      <w:r w:rsidR="006F49C0">
        <w:rPr>
          <w:rFonts w:ascii="Times New Roman" w:hAnsi="Times New Roman" w:cs="Times New Roman"/>
          <w:sz w:val="24"/>
          <w:szCs w:val="24"/>
        </w:rPr>
        <w:t>/</w:t>
      </w:r>
      <w:r w:rsidR="006F49C0" w:rsidRPr="00713AB4">
        <w:rPr>
          <w:rFonts w:ascii="Times New Roman" w:hAnsi="Times New Roman" w:cs="Times New Roman"/>
          <w:sz w:val="24"/>
          <w:szCs w:val="24"/>
        </w:rPr>
        <w:t xml:space="preserve"> ha</w:t>
      </w:r>
      <w:r w:rsidR="006F49C0" w:rsidRPr="00713AB4">
        <w:rPr>
          <w:rFonts w:ascii="Times New Roman" w:hAnsi="Times New Roman" w:cs="Times New Roman"/>
          <w:sz w:val="24"/>
          <w:szCs w:val="24"/>
          <w:vertAlign w:val="superscript"/>
        </w:rPr>
        <w:t xml:space="preserve"> </w:t>
      </w:r>
      <w:r w:rsidRPr="00713AB4">
        <w:rPr>
          <w:rFonts w:ascii="Times New Roman" w:hAnsi="Times New Roman" w:cs="Times New Roman"/>
          <w:sz w:val="24"/>
          <w:szCs w:val="24"/>
        </w:rPr>
        <w:t>registered an increase of Fe content by 1.98% ov</w:t>
      </w:r>
      <w:r>
        <w:rPr>
          <w:rFonts w:ascii="Times New Roman" w:hAnsi="Times New Roman" w:cs="Times New Roman"/>
          <w:sz w:val="24"/>
          <w:szCs w:val="24"/>
        </w:rPr>
        <w:t>er its lower dose. Das et al (2013)</w:t>
      </w:r>
      <w:r w:rsidRPr="00713AB4">
        <w:rPr>
          <w:rFonts w:ascii="Times New Roman" w:hAnsi="Times New Roman" w:cs="Times New Roman"/>
          <w:sz w:val="24"/>
          <w:szCs w:val="24"/>
        </w:rPr>
        <w:t xml:space="preserve"> reported an increase in the Fe content of rice grains with the increase in the dose of FA. </w:t>
      </w:r>
      <w:r w:rsidRPr="00713AB4">
        <w:rPr>
          <w:rFonts w:ascii="Times New Roman" w:hAnsi="Times New Roman" w:cs="Times New Roman"/>
          <w:caps/>
          <w:sz w:val="24"/>
          <w:szCs w:val="24"/>
        </w:rPr>
        <w:t>A</w:t>
      </w:r>
      <w:r w:rsidRPr="00713AB4">
        <w:rPr>
          <w:rFonts w:ascii="Times New Roman" w:hAnsi="Times New Roman" w:cs="Times New Roman"/>
          <w:sz w:val="24"/>
          <w:szCs w:val="24"/>
        </w:rPr>
        <w:t xml:space="preserve">ll the treatments recorded significant increase in Fe content over control. Treatments receiving FA in higher dose registered higher values than those of the corresponding treatments in 2023 which might be attributed to the more supply of Fe through FA due to the cumulative addition. </w:t>
      </w:r>
    </w:p>
    <w:p w14:paraId="37040C2B" w14:textId="77777777" w:rsidR="00EB13BA" w:rsidRPr="00713AB4" w:rsidRDefault="00EB13BA" w:rsidP="00EB13BA">
      <w:pPr>
        <w:spacing w:line="360" w:lineRule="auto"/>
        <w:rPr>
          <w:rFonts w:ascii="Times New Roman" w:hAnsi="Times New Roman" w:cs="Times New Roman"/>
          <w:b/>
          <w:sz w:val="24"/>
          <w:szCs w:val="24"/>
        </w:rPr>
      </w:pPr>
      <w:r w:rsidRPr="00713AB4">
        <w:rPr>
          <w:rFonts w:ascii="Times New Roman" w:hAnsi="Times New Roman" w:cs="Times New Roman"/>
          <w:b/>
          <w:sz w:val="24"/>
          <w:szCs w:val="24"/>
        </w:rPr>
        <w:t>Manganese (2023)</w:t>
      </w:r>
    </w:p>
    <w:p w14:paraId="31539913" w14:textId="77777777" w:rsidR="00EB13BA" w:rsidRPr="00713AB4" w:rsidRDefault="00EB13BA" w:rsidP="00EB13BA">
      <w:pPr>
        <w:spacing w:line="360" w:lineRule="auto"/>
        <w:jc w:val="both"/>
        <w:rPr>
          <w:rFonts w:ascii="Times New Roman" w:hAnsi="Times New Roman" w:cs="Times New Roman"/>
          <w:sz w:val="24"/>
          <w:szCs w:val="24"/>
        </w:rPr>
      </w:pPr>
      <w:r w:rsidRPr="00713AB4">
        <w:rPr>
          <w:rFonts w:ascii="Times New Roman" w:hAnsi="Times New Roman" w:cs="Times New Roman"/>
          <w:b/>
          <w:sz w:val="24"/>
          <w:szCs w:val="24"/>
        </w:rPr>
        <w:tab/>
      </w:r>
      <w:r w:rsidRPr="00713AB4">
        <w:rPr>
          <w:rFonts w:ascii="Times New Roman" w:hAnsi="Times New Roman" w:cs="Times New Roman"/>
          <w:sz w:val="24"/>
          <w:szCs w:val="24"/>
        </w:rPr>
        <w:t>Manganese content varied between the lowest of 51.12 ppm in T</w:t>
      </w:r>
      <w:r w:rsidRPr="00C403A3">
        <w:rPr>
          <w:rFonts w:ascii="Times New Roman" w:hAnsi="Times New Roman" w:cs="Times New Roman"/>
          <w:sz w:val="24"/>
          <w:szCs w:val="24"/>
          <w:vertAlign w:val="subscript"/>
        </w:rPr>
        <w:t>1</w:t>
      </w:r>
      <w:r w:rsidRPr="00713AB4">
        <w:rPr>
          <w:rFonts w:ascii="Times New Roman" w:hAnsi="Times New Roman" w:cs="Times New Roman"/>
          <w:sz w:val="24"/>
          <w:szCs w:val="24"/>
        </w:rPr>
        <w:t xml:space="preserve"> (control) receiving 100% RD of NPK fertilizer and the highest of 54.02 ppm in T</w:t>
      </w:r>
      <w:r w:rsidRPr="00C403A3">
        <w:rPr>
          <w:rFonts w:ascii="Times New Roman" w:hAnsi="Times New Roman" w:cs="Times New Roman"/>
          <w:sz w:val="24"/>
          <w:szCs w:val="24"/>
          <w:vertAlign w:val="subscript"/>
        </w:rPr>
        <w:t>9</w:t>
      </w:r>
      <w:r w:rsidRPr="00713AB4">
        <w:rPr>
          <w:rFonts w:ascii="Times New Roman" w:hAnsi="Times New Roman" w:cs="Times New Roman"/>
          <w:sz w:val="24"/>
          <w:szCs w:val="24"/>
        </w:rPr>
        <w:t xml:space="preserve"> receiving 50% RD of fertilizer along with </w:t>
      </w:r>
      <w:r w:rsidR="00180ABE">
        <w:rPr>
          <w:rFonts w:ascii="Times New Roman" w:hAnsi="Times New Roman" w:cs="Times New Roman"/>
          <w:sz w:val="24"/>
          <w:szCs w:val="24"/>
        </w:rPr>
        <w:t>4</w:t>
      </w:r>
      <w:r w:rsidR="00180ABE" w:rsidRPr="00713AB4">
        <w:rPr>
          <w:rFonts w:ascii="Times New Roman" w:hAnsi="Times New Roman" w:cs="Times New Roman"/>
          <w:sz w:val="24"/>
          <w:szCs w:val="24"/>
        </w:rPr>
        <w:t>0t</w:t>
      </w:r>
      <w:r w:rsidR="00180ABE">
        <w:rPr>
          <w:rFonts w:ascii="Times New Roman" w:hAnsi="Times New Roman" w:cs="Times New Roman"/>
          <w:sz w:val="24"/>
          <w:szCs w:val="24"/>
        </w:rPr>
        <w:t xml:space="preserve"> </w:t>
      </w:r>
      <w:r w:rsidR="00180ABE" w:rsidRPr="00713AB4">
        <w:rPr>
          <w:rFonts w:ascii="Times New Roman" w:hAnsi="Times New Roman" w:cs="Times New Roman"/>
          <w:sz w:val="24"/>
          <w:szCs w:val="24"/>
        </w:rPr>
        <w:t>FA</w:t>
      </w:r>
      <w:r w:rsidR="00180ABE">
        <w:rPr>
          <w:rFonts w:ascii="Times New Roman" w:hAnsi="Times New Roman" w:cs="Times New Roman"/>
          <w:sz w:val="24"/>
          <w:szCs w:val="24"/>
        </w:rPr>
        <w:t>/</w:t>
      </w:r>
      <w:r w:rsidR="00180ABE" w:rsidRPr="00713AB4">
        <w:rPr>
          <w:rFonts w:ascii="Times New Roman" w:hAnsi="Times New Roman" w:cs="Times New Roman"/>
          <w:sz w:val="24"/>
          <w:szCs w:val="24"/>
        </w:rPr>
        <w:t xml:space="preserve"> ha </w:t>
      </w:r>
      <w:r w:rsidRPr="00713AB4">
        <w:rPr>
          <w:rFonts w:ascii="Times New Roman" w:hAnsi="Times New Roman" w:cs="Times New Roman"/>
          <w:sz w:val="24"/>
          <w:szCs w:val="24"/>
        </w:rPr>
        <w:t>and 10t</w:t>
      </w:r>
      <w:r w:rsidR="00180ABE">
        <w:rPr>
          <w:rFonts w:ascii="Times New Roman" w:hAnsi="Times New Roman" w:cs="Times New Roman"/>
          <w:sz w:val="24"/>
          <w:szCs w:val="24"/>
        </w:rPr>
        <w:t xml:space="preserve"> </w:t>
      </w:r>
      <w:r w:rsidR="00180ABE" w:rsidRPr="00713AB4">
        <w:rPr>
          <w:rFonts w:ascii="Times New Roman" w:hAnsi="Times New Roman" w:cs="Times New Roman"/>
          <w:sz w:val="24"/>
          <w:szCs w:val="24"/>
        </w:rPr>
        <w:t>FYM</w:t>
      </w:r>
      <w:r w:rsidR="00180ABE">
        <w:rPr>
          <w:rFonts w:ascii="Times New Roman" w:hAnsi="Times New Roman" w:cs="Times New Roman"/>
          <w:sz w:val="24"/>
          <w:szCs w:val="24"/>
        </w:rPr>
        <w:t>/</w:t>
      </w:r>
      <w:r w:rsidRPr="00713AB4">
        <w:rPr>
          <w:rFonts w:ascii="Times New Roman" w:hAnsi="Times New Roman" w:cs="Times New Roman"/>
          <w:sz w:val="24"/>
          <w:szCs w:val="24"/>
        </w:rPr>
        <w:t xml:space="preserve">ha. With the application of </w:t>
      </w:r>
      <w:r w:rsidR="00180ABE" w:rsidRPr="00713AB4">
        <w:rPr>
          <w:rFonts w:ascii="Times New Roman" w:hAnsi="Times New Roman" w:cs="Times New Roman"/>
          <w:sz w:val="24"/>
          <w:szCs w:val="24"/>
        </w:rPr>
        <w:t>20and 40t</w:t>
      </w:r>
      <w:r w:rsidR="00180ABE">
        <w:rPr>
          <w:rFonts w:ascii="Times New Roman" w:hAnsi="Times New Roman" w:cs="Times New Roman"/>
          <w:sz w:val="24"/>
          <w:szCs w:val="24"/>
        </w:rPr>
        <w:t xml:space="preserve"> FA/</w:t>
      </w:r>
      <w:r w:rsidR="00180ABE" w:rsidRPr="00713AB4">
        <w:rPr>
          <w:rFonts w:ascii="Times New Roman" w:hAnsi="Times New Roman" w:cs="Times New Roman"/>
          <w:sz w:val="24"/>
          <w:szCs w:val="24"/>
        </w:rPr>
        <w:t>ha</w:t>
      </w:r>
      <w:r w:rsidRPr="00713AB4">
        <w:rPr>
          <w:rFonts w:ascii="Times New Roman" w:hAnsi="Times New Roman" w:cs="Times New Roman"/>
          <w:sz w:val="24"/>
          <w:szCs w:val="24"/>
        </w:rPr>
        <w:t xml:space="preserve">, an increase by 2.13% and 2.30% respectively over control was registered. When FA was blended with 100% RD of fertilizer, it further recorded an increase by 2.13% over FA and a significant increase by 4.40% over control. But when the dose of fertilizer was reduced to 50%, there was a fall by 0.34%. However, when FYM was included, it registered a significant increase by 1.52% over the treatments receiving no FYM and 5.62% over control. This might be due to the favourable effect of adding FYM as a good source of plant nutrients since FYM acts as a natural source of soil conditioner which improved the soil properties and </w:t>
      </w:r>
      <w:r>
        <w:rPr>
          <w:rFonts w:ascii="Times New Roman" w:hAnsi="Times New Roman" w:cs="Times New Roman"/>
          <w:sz w:val="24"/>
          <w:szCs w:val="24"/>
        </w:rPr>
        <w:t xml:space="preserve">consequently soil productivity </w:t>
      </w:r>
      <w:proofErr w:type="spellStart"/>
      <w:r>
        <w:rPr>
          <w:rFonts w:ascii="Times New Roman" w:hAnsi="Times New Roman" w:cs="Times New Roman"/>
          <w:sz w:val="24"/>
          <w:szCs w:val="24"/>
        </w:rPr>
        <w:t>Ghodrati</w:t>
      </w:r>
      <w:proofErr w:type="spellEnd"/>
      <w:r>
        <w:rPr>
          <w:rFonts w:ascii="Times New Roman" w:hAnsi="Times New Roman" w:cs="Times New Roman"/>
          <w:sz w:val="24"/>
          <w:szCs w:val="24"/>
        </w:rPr>
        <w:t xml:space="preserve"> et al (1995). Das et al (2013) </w:t>
      </w:r>
      <w:r w:rsidRPr="00713AB4">
        <w:rPr>
          <w:rFonts w:ascii="Times New Roman" w:hAnsi="Times New Roman" w:cs="Times New Roman"/>
          <w:sz w:val="24"/>
          <w:szCs w:val="24"/>
        </w:rPr>
        <w:t xml:space="preserve">reported </w:t>
      </w:r>
      <w:r w:rsidRPr="00713AB4">
        <w:rPr>
          <w:rFonts w:ascii="Times New Roman" w:hAnsi="Times New Roman" w:cs="Times New Roman"/>
          <w:sz w:val="24"/>
          <w:szCs w:val="24"/>
        </w:rPr>
        <w:lastRenderedPageBreak/>
        <w:t xml:space="preserve">increase in Mn content of rice with the increase in the quantity of FA and also when FYM was included in </w:t>
      </w:r>
      <w:r>
        <w:rPr>
          <w:rFonts w:ascii="Times New Roman" w:hAnsi="Times New Roman" w:cs="Times New Roman"/>
          <w:sz w:val="24"/>
          <w:szCs w:val="24"/>
        </w:rPr>
        <w:t xml:space="preserve">the treatments. </w:t>
      </w:r>
      <w:proofErr w:type="spellStart"/>
      <w:r>
        <w:rPr>
          <w:rFonts w:ascii="Times New Roman" w:hAnsi="Times New Roman" w:cs="Times New Roman"/>
          <w:sz w:val="24"/>
          <w:szCs w:val="24"/>
        </w:rPr>
        <w:t>Ghamry</w:t>
      </w:r>
      <w:proofErr w:type="spellEnd"/>
      <w:r>
        <w:rPr>
          <w:rFonts w:ascii="Times New Roman" w:hAnsi="Times New Roman" w:cs="Times New Roman"/>
          <w:sz w:val="24"/>
          <w:szCs w:val="24"/>
        </w:rPr>
        <w:t xml:space="preserve"> et al (2009)</w:t>
      </w:r>
      <w:r w:rsidRPr="00713AB4">
        <w:rPr>
          <w:rFonts w:ascii="Times New Roman" w:hAnsi="Times New Roman" w:cs="Times New Roman"/>
          <w:sz w:val="24"/>
          <w:szCs w:val="24"/>
        </w:rPr>
        <w:t xml:space="preserve"> reported Mn content of wheat grain increased significantly from 37.93</w:t>
      </w:r>
      <w:r>
        <w:rPr>
          <w:rFonts w:ascii="Times New Roman" w:hAnsi="Times New Roman" w:cs="Times New Roman"/>
          <w:sz w:val="24"/>
          <w:szCs w:val="24"/>
        </w:rPr>
        <w:t xml:space="preserve"> </w:t>
      </w:r>
      <w:r w:rsidRPr="00713AB4">
        <w:rPr>
          <w:rFonts w:ascii="Times New Roman" w:hAnsi="Times New Roman" w:cs="Times New Roman"/>
          <w:sz w:val="24"/>
          <w:szCs w:val="24"/>
        </w:rPr>
        <w:t>ppm in without FYM to 45.08</w:t>
      </w:r>
      <w:r>
        <w:rPr>
          <w:rFonts w:ascii="Times New Roman" w:hAnsi="Times New Roman" w:cs="Times New Roman"/>
          <w:sz w:val="24"/>
          <w:szCs w:val="24"/>
        </w:rPr>
        <w:t xml:space="preserve"> </w:t>
      </w:r>
      <w:r w:rsidRPr="00713AB4">
        <w:rPr>
          <w:rFonts w:ascii="Times New Roman" w:hAnsi="Times New Roman" w:cs="Times New Roman"/>
          <w:sz w:val="24"/>
          <w:szCs w:val="24"/>
        </w:rPr>
        <w:t xml:space="preserve">ppm in FYM treated plots. On an average, treatments receiving </w:t>
      </w:r>
      <w:r w:rsidR="007D7731">
        <w:rPr>
          <w:rFonts w:ascii="Times New Roman" w:hAnsi="Times New Roman" w:cs="Times New Roman"/>
          <w:sz w:val="24"/>
          <w:szCs w:val="24"/>
        </w:rPr>
        <w:t>4</w:t>
      </w:r>
      <w:r w:rsidR="007D7731" w:rsidRPr="00713AB4">
        <w:rPr>
          <w:rFonts w:ascii="Times New Roman" w:hAnsi="Times New Roman" w:cs="Times New Roman"/>
          <w:sz w:val="24"/>
          <w:szCs w:val="24"/>
        </w:rPr>
        <w:t>0t</w:t>
      </w:r>
      <w:r w:rsidR="007D7731">
        <w:rPr>
          <w:rFonts w:ascii="Times New Roman" w:hAnsi="Times New Roman" w:cs="Times New Roman"/>
          <w:sz w:val="24"/>
          <w:szCs w:val="24"/>
        </w:rPr>
        <w:t xml:space="preserve"> </w:t>
      </w:r>
      <w:r w:rsidR="007D7731" w:rsidRPr="00713AB4">
        <w:rPr>
          <w:rFonts w:ascii="Times New Roman" w:hAnsi="Times New Roman" w:cs="Times New Roman"/>
          <w:sz w:val="24"/>
          <w:szCs w:val="24"/>
        </w:rPr>
        <w:t>FA</w:t>
      </w:r>
      <w:r w:rsidR="007D7731">
        <w:rPr>
          <w:rFonts w:ascii="Times New Roman" w:hAnsi="Times New Roman" w:cs="Times New Roman"/>
          <w:sz w:val="24"/>
          <w:szCs w:val="24"/>
        </w:rPr>
        <w:t>/</w:t>
      </w:r>
      <w:r w:rsidR="007D7731" w:rsidRPr="00713AB4">
        <w:rPr>
          <w:rFonts w:ascii="Times New Roman" w:hAnsi="Times New Roman" w:cs="Times New Roman"/>
          <w:sz w:val="24"/>
          <w:szCs w:val="24"/>
        </w:rPr>
        <w:t xml:space="preserve"> ha </w:t>
      </w:r>
      <w:r w:rsidRPr="00713AB4">
        <w:rPr>
          <w:rFonts w:ascii="Times New Roman" w:hAnsi="Times New Roman" w:cs="Times New Roman"/>
          <w:sz w:val="24"/>
          <w:szCs w:val="24"/>
        </w:rPr>
        <w:t>registered an increase in Mn content in rice by 5.62% over 20t</w:t>
      </w:r>
      <w:r w:rsidR="007D7731">
        <w:rPr>
          <w:rFonts w:ascii="Times New Roman" w:hAnsi="Times New Roman" w:cs="Times New Roman"/>
          <w:sz w:val="24"/>
          <w:szCs w:val="24"/>
        </w:rPr>
        <w:t>/</w:t>
      </w:r>
      <w:r w:rsidRPr="00713AB4">
        <w:rPr>
          <w:rFonts w:ascii="Times New Roman" w:hAnsi="Times New Roman" w:cs="Times New Roman"/>
          <w:sz w:val="24"/>
          <w:szCs w:val="24"/>
        </w:rPr>
        <w:t xml:space="preserve">ha. All the treatments registered significant increase over control.   </w:t>
      </w:r>
    </w:p>
    <w:p w14:paraId="6F24445E" w14:textId="77777777" w:rsidR="00EB13BA" w:rsidRPr="00713AB4" w:rsidRDefault="00EB13BA" w:rsidP="00EB13BA">
      <w:pPr>
        <w:spacing w:line="360" w:lineRule="auto"/>
        <w:rPr>
          <w:rFonts w:ascii="Times New Roman" w:hAnsi="Times New Roman" w:cs="Times New Roman"/>
          <w:b/>
          <w:sz w:val="24"/>
          <w:szCs w:val="24"/>
        </w:rPr>
      </w:pPr>
      <w:r w:rsidRPr="00713AB4">
        <w:rPr>
          <w:rFonts w:ascii="Times New Roman" w:hAnsi="Times New Roman" w:cs="Times New Roman"/>
          <w:b/>
          <w:sz w:val="24"/>
          <w:szCs w:val="24"/>
        </w:rPr>
        <w:t>Manganese (2024)</w:t>
      </w:r>
      <w:r w:rsidR="00745C23">
        <w:rPr>
          <w:rFonts w:ascii="Times New Roman" w:hAnsi="Times New Roman" w:cs="Times New Roman"/>
          <w:b/>
          <w:sz w:val="24"/>
          <w:szCs w:val="24"/>
        </w:rPr>
        <w:t xml:space="preserve"> </w:t>
      </w:r>
    </w:p>
    <w:p w14:paraId="5D5FBB83" w14:textId="77777777" w:rsidR="00EB13BA" w:rsidRPr="00713AB4" w:rsidRDefault="00EB13BA" w:rsidP="00EB13BA">
      <w:pPr>
        <w:spacing w:line="360" w:lineRule="auto"/>
        <w:jc w:val="both"/>
        <w:rPr>
          <w:rFonts w:ascii="Times New Roman" w:hAnsi="Times New Roman" w:cs="Times New Roman"/>
          <w:sz w:val="24"/>
          <w:szCs w:val="24"/>
        </w:rPr>
      </w:pPr>
      <w:r w:rsidRPr="00713AB4">
        <w:rPr>
          <w:rFonts w:ascii="Times New Roman" w:hAnsi="Times New Roman" w:cs="Times New Roman"/>
          <w:b/>
          <w:sz w:val="24"/>
          <w:szCs w:val="24"/>
        </w:rPr>
        <w:tab/>
      </w:r>
      <w:r w:rsidRPr="00713AB4">
        <w:rPr>
          <w:rFonts w:ascii="Times New Roman" w:hAnsi="Times New Roman" w:cs="Times New Roman"/>
          <w:sz w:val="24"/>
          <w:szCs w:val="24"/>
        </w:rPr>
        <w:t>Manganese content in the grains varied from the minimum of 53.13 ppm in T</w:t>
      </w:r>
      <w:r w:rsidRPr="00713AB4">
        <w:rPr>
          <w:rFonts w:ascii="Times New Roman" w:hAnsi="Times New Roman" w:cs="Times New Roman"/>
          <w:sz w:val="24"/>
          <w:szCs w:val="24"/>
          <w:vertAlign w:val="subscript"/>
        </w:rPr>
        <w:t>1</w:t>
      </w:r>
      <w:r w:rsidRPr="00713AB4">
        <w:rPr>
          <w:rFonts w:ascii="Times New Roman" w:hAnsi="Times New Roman" w:cs="Times New Roman"/>
          <w:sz w:val="24"/>
          <w:szCs w:val="24"/>
        </w:rPr>
        <w:t xml:space="preserve"> receiving 100% RD of NPK fertilizer to the maximum of 55.70 ppm in T</w:t>
      </w:r>
      <w:r w:rsidRPr="00713AB4">
        <w:rPr>
          <w:rFonts w:ascii="Times New Roman" w:hAnsi="Times New Roman" w:cs="Times New Roman"/>
          <w:sz w:val="24"/>
          <w:szCs w:val="24"/>
          <w:vertAlign w:val="subscript"/>
        </w:rPr>
        <w:t>7</w:t>
      </w:r>
      <w:r w:rsidRPr="00713AB4">
        <w:rPr>
          <w:rFonts w:ascii="Times New Roman" w:hAnsi="Times New Roman" w:cs="Times New Roman"/>
          <w:sz w:val="24"/>
          <w:szCs w:val="24"/>
        </w:rPr>
        <w:t xml:space="preserve"> receiving 50% RD of fertilizer integrated with </w:t>
      </w:r>
      <w:r w:rsidR="00745C23">
        <w:rPr>
          <w:rFonts w:ascii="Times New Roman" w:hAnsi="Times New Roman" w:cs="Times New Roman"/>
          <w:sz w:val="24"/>
          <w:szCs w:val="24"/>
        </w:rPr>
        <w:t>4</w:t>
      </w:r>
      <w:r w:rsidR="00745C23" w:rsidRPr="00713AB4">
        <w:rPr>
          <w:rFonts w:ascii="Times New Roman" w:hAnsi="Times New Roman" w:cs="Times New Roman"/>
          <w:sz w:val="24"/>
          <w:szCs w:val="24"/>
        </w:rPr>
        <w:t>0t</w:t>
      </w:r>
      <w:r w:rsidR="00745C23">
        <w:rPr>
          <w:rFonts w:ascii="Times New Roman" w:hAnsi="Times New Roman" w:cs="Times New Roman"/>
          <w:sz w:val="24"/>
          <w:szCs w:val="24"/>
        </w:rPr>
        <w:t xml:space="preserve"> </w:t>
      </w:r>
      <w:r w:rsidR="00745C23" w:rsidRPr="00713AB4">
        <w:rPr>
          <w:rFonts w:ascii="Times New Roman" w:hAnsi="Times New Roman" w:cs="Times New Roman"/>
          <w:sz w:val="24"/>
          <w:szCs w:val="24"/>
        </w:rPr>
        <w:t>FA</w:t>
      </w:r>
      <w:r w:rsidR="00745C23">
        <w:rPr>
          <w:rFonts w:ascii="Times New Roman" w:hAnsi="Times New Roman" w:cs="Times New Roman"/>
          <w:sz w:val="24"/>
          <w:szCs w:val="24"/>
        </w:rPr>
        <w:t>/</w:t>
      </w:r>
      <w:r w:rsidR="00745C23" w:rsidRPr="00713AB4">
        <w:rPr>
          <w:rFonts w:ascii="Times New Roman" w:hAnsi="Times New Roman" w:cs="Times New Roman"/>
          <w:sz w:val="24"/>
          <w:szCs w:val="24"/>
        </w:rPr>
        <w:t xml:space="preserve"> ha</w:t>
      </w:r>
      <w:r w:rsidRPr="00713AB4">
        <w:rPr>
          <w:rFonts w:ascii="Times New Roman" w:hAnsi="Times New Roman" w:cs="Times New Roman"/>
          <w:sz w:val="24"/>
          <w:szCs w:val="24"/>
        </w:rPr>
        <w:t xml:space="preserve">. Application of </w:t>
      </w:r>
      <w:r w:rsidR="00745C23" w:rsidRPr="00713AB4">
        <w:rPr>
          <w:rFonts w:ascii="Times New Roman" w:hAnsi="Times New Roman" w:cs="Times New Roman"/>
          <w:sz w:val="24"/>
          <w:szCs w:val="24"/>
        </w:rPr>
        <w:t>20</w:t>
      </w:r>
      <w:r w:rsidR="009F5EEA">
        <w:rPr>
          <w:rFonts w:ascii="Times New Roman" w:hAnsi="Times New Roman" w:cs="Times New Roman"/>
          <w:sz w:val="24"/>
          <w:szCs w:val="24"/>
        </w:rPr>
        <w:t xml:space="preserve"> </w:t>
      </w:r>
      <w:r w:rsidR="00745C23" w:rsidRPr="00713AB4">
        <w:rPr>
          <w:rFonts w:ascii="Times New Roman" w:hAnsi="Times New Roman" w:cs="Times New Roman"/>
          <w:sz w:val="24"/>
          <w:szCs w:val="24"/>
        </w:rPr>
        <w:t>and 40t</w:t>
      </w:r>
      <w:r w:rsidR="00745C23">
        <w:rPr>
          <w:rFonts w:ascii="Times New Roman" w:hAnsi="Times New Roman" w:cs="Times New Roman"/>
          <w:sz w:val="24"/>
          <w:szCs w:val="24"/>
        </w:rPr>
        <w:t xml:space="preserve"> FA/</w:t>
      </w:r>
      <w:r w:rsidR="00745C23" w:rsidRPr="00713AB4">
        <w:rPr>
          <w:rFonts w:ascii="Times New Roman" w:hAnsi="Times New Roman" w:cs="Times New Roman"/>
          <w:sz w:val="24"/>
          <w:szCs w:val="24"/>
        </w:rPr>
        <w:t xml:space="preserve">ha </w:t>
      </w:r>
      <w:r w:rsidRPr="00713AB4">
        <w:rPr>
          <w:rFonts w:ascii="Times New Roman" w:hAnsi="Times New Roman" w:cs="Times New Roman"/>
          <w:sz w:val="24"/>
          <w:szCs w:val="24"/>
        </w:rPr>
        <w:t>registered an increase by 3.35% and 4.16% respectively over control. When FA was blended with 100% RD of fertilizer, on an average, it recorded a fall by 1.78% over FA but an increase by 1.90% over control. When the dose of fertilizer was reduced to 50%, a further increase by 1.64% was registered but had comparable values with FA. However, when FYM was included, it registered a decrease by 1.97% over its exclusion but registered an increase by 1.53% over control. Das et al</w:t>
      </w:r>
      <w:r>
        <w:rPr>
          <w:rFonts w:ascii="Times New Roman" w:hAnsi="Times New Roman" w:cs="Times New Roman"/>
          <w:sz w:val="24"/>
          <w:szCs w:val="24"/>
        </w:rPr>
        <w:t xml:space="preserve"> (2013)</w:t>
      </w:r>
      <w:r w:rsidRPr="00713AB4">
        <w:rPr>
          <w:rFonts w:ascii="Times New Roman" w:hAnsi="Times New Roman" w:cs="Times New Roman"/>
          <w:sz w:val="24"/>
          <w:szCs w:val="24"/>
        </w:rPr>
        <w:t xml:space="preserve"> reported increase in Mn content of rice with the increase in the quantity of FA and also when FYM was included in the treatments. On an average, treatments receiving FA in higher dose registered an increase in Mn content by 2.13% over its lower dose. All the treatments registered significant increase over control. Except T</w:t>
      </w:r>
      <w:r w:rsidRPr="00713AB4">
        <w:rPr>
          <w:rFonts w:ascii="Times New Roman" w:hAnsi="Times New Roman" w:cs="Times New Roman"/>
          <w:sz w:val="24"/>
          <w:szCs w:val="24"/>
          <w:vertAlign w:val="subscript"/>
        </w:rPr>
        <w:t>8</w:t>
      </w:r>
      <w:r w:rsidRPr="00713AB4">
        <w:rPr>
          <w:rFonts w:ascii="Times New Roman" w:hAnsi="Times New Roman" w:cs="Times New Roman"/>
          <w:sz w:val="24"/>
          <w:szCs w:val="24"/>
        </w:rPr>
        <w:t xml:space="preserve"> all other treatments registered higher values than those of the values in 2023. </w:t>
      </w:r>
    </w:p>
    <w:p w14:paraId="3CA98A0D" w14:textId="77777777" w:rsidR="00EB13BA" w:rsidRPr="00713AB4" w:rsidRDefault="00EB13BA" w:rsidP="00EB13BA">
      <w:pPr>
        <w:spacing w:before="240" w:after="0" w:line="360" w:lineRule="auto"/>
        <w:rPr>
          <w:rFonts w:ascii="Times New Roman" w:hAnsi="Times New Roman" w:cs="Times New Roman"/>
          <w:b/>
          <w:sz w:val="24"/>
          <w:szCs w:val="24"/>
        </w:rPr>
      </w:pPr>
      <w:r w:rsidRPr="00713AB4">
        <w:rPr>
          <w:rFonts w:ascii="Times New Roman" w:hAnsi="Times New Roman" w:cs="Times New Roman"/>
          <w:b/>
          <w:sz w:val="24"/>
          <w:szCs w:val="24"/>
        </w:rPr>
        <w:t>Zinc (2023)</w:t>
      </w:r>
    </w:p>
    <w:p w14:paraId="4F21D90F" w14:textId="77777777" w:rsidR="00EB13BA" w:rsidRPr="00713AB4" w:rsidRDefault="00EB13BA" w:rsidP="00EB13BA">
      <w:pPr>
        <w:tabs>
          <w:tab w:val="left" w:pos="720"/>
          <w:tab w:val="left" w:pos="2415"/>
        </w:tabs>
        <w:spacing w:before="240" w:after="0" w:line="360" w:lineRule="auto"/>
        <w:jc w:val="both"/>
        <w:rPr>
          <w:rFonts w:ascii="Times New Roman" w:hAnsi="Times New Roman" w:cs="Times New Roman"/>
          <w:sz w:val="24"/>
          <w:szCs w:val="24"/>
        </w:rPr>
      </w:pPr>
      <w:r w:rsidRPr="00713AB4">
        <w:rPr>
          <w:rFonts w:ascii="Times New Roman" w:hAnsi="Times New Roman" w:cs="Times New Roman"/>
          <w:b/>
          <w:sz w:val="24"/>
          <w:szCs w:val="24"/>
        </w:rPr>
        <w:tab/>
      </w:r>
      <w:r w:rsidRPr="00713AB4">
        <w:rPr>
          <w:rFonts w:ascii="Times New Roman" w:hAnsi="Times New Roman" w:cs="Times New Roman"/>
          <w:sz w:val="24"/>
          <w:szCs w:val="24"/>
        </w:rPr>
        <w:t>Zinc content of the grains varied from the lowest of 33.71</w:t>
      </w:r>
      <w:r>
        <w:rPr>
          <w:rFonts w:ascii="Times New Roman" w:hAnsi="Times New Roman" w:cs="Times New Roman"/>
          <w:sz w:val="24"/>
          <w:szCs w:val="24"/>
        </w:rPr>
        <w:t xml:space="preserve"> </w:t>
      </w:r>
      <w:r w:rsidRPr="00713AB4">
        <w:rPr>
          <w:rFonts w:ascii="Times New Roman" w:hAnsi="Times New Roman" w:cs="Times New Roman"/>
          <w:sz w:val="24"/>
          <w:szCs w:val="24"/>
        </w:rPr>
        <w:t>ppm in T</w:t>
      </w:r>
      <w:r w:rsidRPr="00C403A3">
        <w:rPr>
          <w:rFonts w:ascii="Times New Roman" w:hAnsi="Times New Roman" w:cs="Times New Roman"/>
          <w:sz w:val="24"/>
          <w:szCs w:val="24"/>
          <w:vertAlign w:val="subscript"/>
        </w:rPr>
        <w:t>1</w:t>
      </w:r>
      <w:r w:rsidRPr="00713AB4">
        <w:rPr>
          <w:rFonts w:ascii="Times New Roman" w:hAnsi="Times New Roman" w:cs="Times New Roman"/>
          <w:sz w:val="24"/>
          <w:szCs w:val="24"/>
        </w:rPr>
        <w:t xml:space="preserve"> receiving 100% RD of NPK fertilizer (control) to the highest of 35.89</w:t>
      </w:r>
      <w:r>
        <w:rPr>
          <w:rFonts w:ascii="Times New Roman" w:hAnsi="Times New Roman" w:cs="Times New Roman"/>
          <w:sz w:val="24"/>
          <w:szCs w:val="24"/>
        </w:rPr>
        <w:t xml:space="preserve"> </w:t>
      </w:r>
      <w:r w:rsidRPr="00713AB4">
        <w:rPr>
          <w:rFonts w:ascii="Times New Roman" w:hAnsi="Times New Roman" w:cs="Times New Roman"/>
          <w:sz w:val="24"/>
          <w:szCs w:val="24"/>
        </w:rPr>
        <w:t>ppm in T</w:t>
      </w:r>
      <w:r w:rsidRPr="00C403A3">
        <w:rPr>
          <w:rFonts w:ascii="Times New Roman" w:hAnsi="Times New Roman" w:cs="Times New Roman"/>
          <w:sz w:val="24"/>
          <w:szCs w:val="24"/>
          <w:vertAlign w:val="subscript"/>
        </w:rPr>
        <w:t>5</w:t>
      </w:r>
      <w:r w:rsidRPr="00713AB4">
        <w:rPr>
          <w:rFonts w:ascii="Times New Roman" w:hAnsi="Times New Roman" w:cs="Times New Roman"/>
          <w:sz w:val="24"/>
          <w:szCs w:val="24"/>
        </w:rPr>
        <w:t xml:space="preserve"> receiving 50% RD of NPK fertilizer integrated with </w:t>
      </w:r>
      <w:r w:rsidR="009F5EEA">
        <w:rPr>
          <w:rFonts w:ascii="Times New Roman" w:hAnsi="Times New Roman" w:cs="Times New Roman"/>
          <w:sz w:val="24"/>
          <w:szCs w:val="24"/>
        </w:rPr>
        <w:t>2</w:t>
      </w:r>
      <w:r w:rsidR="009F5EEA" w:rsidRPr="00713AB4">
        <w:rPr>
          <w:rFonts w:ascii="Times New Roman" w:hAnsi="Times New Roman" w:cs="Times New Roman"/>
          <w:sz w:val="24"/>
          <w:szCs w:val="24"/>
        </w:rPr>
        <w:t>0t</w:t>
      </w:r>
      <w:r w:rsidR="009F5EEA">
        <w:rPr>
          <w:rFonts w:ascii="Times New Roman" w:hAnsi="Times New Roman" w:cs="Times New Roman"/>
          <w:sz w:val="24"/>
          <w:szCs w:val="24"/>
        </w:rPr>
        <w:t xml:space="preserve"> </w:t>
      </w:r>
      <w:r w:rsidR="009F5EEA" w:rsidRPr="00713AB4">
        <w:rPr>
          <w:rFonts w:ascii="Times New Roman" w:hAnsi="Times New Roman" w:cs="Times New Roman"/>
          <w:sz w:val="24"/>
          <w:szCs w:val="24"/>
        </w:rPr>
        <w:t>FA</w:t>
      </w:r>
      <w:r w:rsidR="009F5EEA">
        <w:rPr>
          <w:rFonts w:ascii="Times New Roman" w:hAnsi="Times New Roman" w:cs="Times New Roman"/>
          <w:sz w:val="24"/>
          <w:szCs w:val="24"/>
        </w:rPr>
        <w:t>/</w:t>
      </w:r>
      <w:r w:rsidR="009F5EEA" w:rsidRPr="00713AB4">
        <w:rPr>
          <w:rFonts w:ascii="Times New Roman" w:hAnsi="Times New Roman" w:cs="Times New Roman"/>
          <w:sz w:val="24"/>
          <w:szCs w:val="24"/>
        </w:rPr>
        <w:t>ha</w:t>
      </w:r>
      <w:r w:rsidRPr="00713AB4">
        <w:rPr>
          <w:rFonts w:ascii="Times New Roman" w:hAnsi="Times New Roman" w:cs="Times New Roman"/>
          <w:sz w:val="24"/>
          <w:szCs w:val="24"/>
        </w:rPr>
        <w:t xml:space="preserve">. </w:t>
      </w:r>
      <w:r w:rsidR="009F5EEA" w:rsidRPr="00713AB4">
        <w:rPr>
          <w:rFonts w:ascii="Times New Roman" w:hAnsi="Times New Roman" w:cs="Times New Roman"/>
          <w:sz w:val="24"/>
          <w:szCs w:val="24"/>
        </w:rPr>
        <w:t>20</w:t>
      </w:r>
      <w:r w:rsidR="009F5EEA">
        <w:rPr>
          <w:rFonts w:ascii="Times New Roman" w:hAnsi="Times New Roman" w:cs="Times New Roman"/>
          <w:sz w:val="24"/>
          <w:szCs w:val="24"/>
        </w:rPr>
        <w:t xml:space="preserve"> </w:t>
      </w:r>
      <w:r w:rsidR="009F5EEA" w:rsidRPr="00713AB4">
        <w:rPr>
          <w:rFonts w:ascii="Times New Roman" w:hAnsi="Times New Roman" w:cs="Times New Roman"/>
          <w:sz w:val="24"/>
          <w:szCs w:val="24"/>
        </w:rPr>
        <w:t>and 40t</w:t>
      </w:r>
      <w:r w:rsidR="009F5EEA">
        <w:rPr>
          <w:rFonts w:ascii="Times New Roman" w:hAnsi="Times New Roman" w:cs="Times New Roman"/>
          <w:sz w:val="24"/>
          <w:szCs w:val="24"/>
        </w:rPr>
        <w:t xml:space="preserve"> FA/</w:t>
      </w:r>
      <w:r w:rsidR="009F5EEA" w:rsidRPr="00713AB4">
        <w:rPr>
          <w:rFonts w:ascii="Times New Roman" w:hAnsi="Times New Roman" w:cs="Times New Roman"/>
          <w:sz w:val="24"/>
          <w:szCs w:val="24"/>
        </w:rPr>
        <w:t xml:space="preserve">ha </w:t>
      </w:r>
      <w:r w:rsidRPr="00713AB4">
        <w:rPr>
          <w:rFonts w:ascii="Times New Roman" w:hAnsi="Times New Roman" w:cs="Times New Roman"/>
          <w:sz w:val="24"/>
          <w:szCs w:val="24"/>
        </w:rPr>
        <w:t xml:space="preserve">registered an increase by 2.34% and 3.82% respectively over control. When FA was blended with 100% RD of fertilizer, it further recorded an increase by 2.15% over FA and a significant increase by 5.32% over control. It might be due to the addition of Zn through FA. But, when the dose of fertilizer was reduced to 50%, a fall by 1.33% was recorded which might be due to the reduced absorption from soil. However, when FYM was incorporated there was an increase by 0.17% over the </w:t>
      </w:r>
      <w:r>
        <w:rPr>
          <w:rFonts w:ascii="Times New Roman" w:hAnsi="Times New Roman" w:cs="Times New Roman"/>
          <w:sz w:val="24"/>
          <w:szCs w:val="24"/>
        </w:rPr>
        <w:t>treatments</w:t>
      </w:r>
      <w:r w:rsidRPr="00713AB4">
        <w:rPr>
          <w:rFonts w:ascii="Times New Roman" w:hAnsi="Times New Roman" w:cs="Times New Roman"/>
          <w:sz w:val="24"/>
          <w:szCs w:val="24"/>
        </w:rPr>
        <w:t xml:space="preserve"> receiving no FYM and 4.09% over control. This proved that the reduction in the dose of NPK fertilizer had been counter balanced by the combined effect of FA in presence of FYM. Increase in Zn content of rice with the increase in the quantity of FA was reported</w:t>
      </w:r>
      <w:r>
        <w:rPr>
          <w:rFonts w:ascii="Times New Roman" w:hAnsi="Times New Roman" w:cs="Times New Roman"/>
          <w:sz w:val="24"/>
          <w:szCs w:val="24"/>
        </w:rPr>
        <w:t xml:space="preserve"> by </w:t>
      </w:r>
      <w:r w:rsidRPr="00713AB4">
        <w:rPr>
          <w:rFonts w:ascii="Times New Roman" w:hAnsi="Times New Roman" w:cs="Times New Roman"/>
          <w:sz w:val="24"/>
          <w:szCs w:val="24"/>
        </w:rPr>
        <w:t>Das et al</w:t>
      </w:r>
      <w:r>
        <w:rPr>
          <w:rFonts w:ascii="Times New Roman" w:hAnsi="Times New Roman" w:cs="Times New Roman"/>
          <w:sz w:val="24"/>
          <w:szCs w:val="24"/>
        </w:rPr>
        <w:t xml:space="preserve"> (2013)</w:t>
      </w:r>
      <w:r w:rsidRPr="00713AB4">
        <w:rPr>
          <w:rFonts w:ascii="Times New Roman" w:hAnsi="Times New Roman" w:cs="Times New Roman"/>
          <w:sz w:val="24"/>
          <w:szCs w:val="24"/>
        </w:rPr>
        <w:t>. Except T</w:t>
      </w:r>
      <w:r w:rsidRPr="00C403A3">
        <w:rPr>
          <w:rFonts w:ascii="Times New Roman" w:hAnsi="Times New Roman" w:cs="Times New Roman"/>
          <w:sz w:val="24"/>
          <w:szCs w:val="24"/>
          <w:vertAlign w:val="subscript"/>
        </w:rPr>
        <w:t>2</w:t>
      </w:r>
      <w:r w:rsidRPr="00713AB4">
        <w:rPr>
          <w:rFonts w:ascii="Times New Roman" w:hAnsi="Times New Roman" w:cs="Times New Roman"/>
          <w:sz w:val="24"/>
          <w:szCs w:val="24"/>
        </w:rPr>
        <w:t xml:space="preserve"> receiving FA @ 20tha</w:t>
      </w:r>
      <w:r w:rsidRPr="00713AB4">
        <w:rPr>
          <w:rFonts w:ascii="Times New Roman" w:hAnsi="Times New Roman" w:cs="Times New Roman"/>
          <w:sz w:val="24"/>
          <w:szCs w:val="24"/>
          <w:vertAlign w:val="superscript"/>
        </w:rPr>
        <w:t>-1</w:t>
      </w:r>
      <w:r w:rsidRPr="00713AB4">
        <w:rPr>
          <w:rFonts w:ascii="Times New Roman" w:hAnsi="Times New Roman" w:cs="Times New Roman"/>
          <w:sz w:val="24"/>
          <w:szCs w:val="24"/>
        </w:rPr>
        <w:t xml:space="preserve">, all other treatments recorded a significant increase in Zn content over control. On an average, treatments receiving </w:t>
      </w:r>
      <w:r w:rsidR="006053BC">
        <w:rPr>
          <w:rFonts w:ascii="Times New Roman" w:hAnsi="Times New Roman" w:cs="Times New Roman"/>
          <w:sz w:val="24"/>
          <w:szCs w:val="24"/>
        </w:rPr>
        <w:t>4</w:t>
      </w:r>
      <w:r w:rsidR="006053BC" w:rsidRPr="00713AB4">
        <w:rPr>
          <w:rFonts w:ascii="Times New Roman" w:hAnsi="Times New Roman" w:cs="Times New Roman"/>
          <w:sz w:val="24"/>
          <w:szCs w:val="24"/>
        </w:rPr>
        <w:t>0t</w:t>
      </w:r>
      <w:r w:rsidR="006053BC">
        <w:rPr>
          <w:rFonts w:ascii="Times New Roman" w:hAnsi="Times New Roman" w:cs="Times New Roman"/>
          <w:sz w:val="24"/>
          <w:szCs w:val="24"/>
        </w:rPr>
        <w:t xml:space="preserve"> </w:t>
      </w:r>
      <w:r w:rsidR="006053BC" w:rsidRPr="00713AB4">
        <w:rPr>
          <w:rFonts w:ascii="Times New Roman" w:hAnsi="Times New Roman" w:cs="Times New Roman"/>
          <w:sz w:val="24"/>
          <w:szCs w:val="24"/>
        </w:rPr>
        <w:t>FA</w:t>
      </w:r>
      <w:r w:rsidR="006053BC">
        <w:rPr>
          <w:rFonts w:ascii="Times New Roman" w:hAnsi="Times New Roman" w:cs="Times New Roman"/>
          <w:sz w:val="24"/>
          <w:szCs w:val="24"/>
        </w:rPr>
        <w:t>/</w:t>
      </w:r>
      <w:r w:rsidR="006053BC" w:rsidRPr="00713AB4">
        <w:rPr>
          <w:rFonts w:ascii="Times New Roman" w:hAnsi="Times New Roman" w:cs="Times New Roman"/>
          <w:sz w:val="24"/>
          <w:szCs w:val="24"/>
        </w:rPr>
        <w:t xml:space="preserve">ha </w:t>
      </w:r>
      <w:r w:rsidRPr="00713AB4">
        <w:rPr>
          <w:rFonts w:ascii="Times New Roman" w:hAnsi="Times New Roman" w:cs="Times New Roman"/>
          <w:sz w:val="24"/>
          <w:szCs w:val="24"/>
        </w:rPr>
        <w:t>registered an increase in Zn content by 4.09% over 20t</w:t>
      </w:r>
      <w:r w:rsidR="00263B51">
        <w:rPr>
          <w:rFonts w:ascii="Times New Roman" w:hAnsi="Times New Roman" w:cs="Times New Roman"/>
          <w:sz w:val="24"/>
          <w:szCs w:val="24"/>
        </w:rPr>
        <w:t xml:space="preserve"> FA</w:t>
      </w:r>
      <w:r w:rsidR="006053BC">
        <w:rPr>
          <w:rFonts w:ascii="Times New Roman" w:hAnsi="Times New Roman" w:cs="Times New Roman"/>
          <w:sz w:val="24"/>
          <w:szCs w:val="24"/>
        </w:rPr>
        <w:t>/</w:t>
      </w:r>
      <w:r w:rsidRPr="00713AB4">
        <w:rPr>
          <w:rFonts w:ascii="Times New Roman" w:hAnsi="Times New Roman" w:cs="Times New Roman"/>
          <w:sz w:val="24"/>
          <w:szCs w:val="24"/>
        </w:rPr>
        <w:t xml:space="preserve">ha. </w:t>
      </w:r>
    </w:p>
    <w:p w14:paraId="6090E119" w14:textId="77777777" w:rsidR="00EB13BA" w:rsidRPr="00713AB4" w:rsidRDefault="00EB13BA" w:rsidP="00EB13BA">
      <w:pPr>
        <w:spacing w:line="360" w:lineRule="auto"/>
        <w:rPr>
          <w:rFonts w:ascii="Times New Roman" w:hAnsi="Times New Roman" w:cs="Times New Roman"/>
          <w:b/>
          <w:sz w:val="24"/>
          <w:szCs w:val="24"/>
        </w:rPr>
      </w:pPr>
      <w:r w:rsidRPr="00713AB4">
        <w:rPr>
          <w:rFonts w:ascii="Times New Roman" w:hAnsi="Times New Roman" w:cs="Times New Roman"/>
          <w:b/>
          <w:sz w:val="24"/>
          <w:szCs w:val="24"/>
        </w:rPr>
        <w:t>Zinc (2024)</w:t>
      </w:r>
    </w:p>
    <w:p w14:paraId="31187551" w14:textId="77777777" w:rsidR="00EB13BA" w:rsidRPr="00713AB4" w:rsidRDefault="00EB13BA" w:rsidP="00EB13BA">
      <w:pPr>
        <w:spacing w:after="0" w:line="360" w:lineRule="auto"/>
        <w:jc w:val="both"/>
        <w:rPr>
          <w:rFonts w:ascii="Times New Roman" w:hAnsi="Times New Roman" w:cs="Times New Roman"/>
          <w:sz w:val="24"/>
          <w:szCs w:val="24"/>
        </w:rPr>
      </w:pPr>
      <w:r w:rsidRPr="00713AB4">
        <w:rPr>
          <w:rFonts w:ascii="Times New Roman" w:hAnsi="Times New Roman" w:cs="Times New Roman"/>
          <w:b/>
          <w:sz w:val="24"/>
          <w:szCs w:val="24"/>
        </w:rPr>
        <w:lastRenderedPageBreak/>
        <w:tab/>
      </w:r>
      <w:r w:rsidRPr="00713AB4">
        <w:rPr>
          <w:rFonts w:ascii="Times New Roman" w:hAnsi="Times New Roman" w:cs="Times New Roman"/>
          <w:sz w:val="24"/>
          <w:szCs w:val="24"/>
        </w:rPr>
        <w:t>Zinc content in the grains varied from the lowest of 34.01ppm in T</w:t>
      </w:r>
      <w:r w:rsidRPr="00713AB4">
        <w:rPr>
          <w:rFonts w:ascii="Times New Roman" w:hAnsi="Times New Roman" w:cs="Times New Roman"/>
          <w:sz w:val="24"/>
          <w:szCs w:val="24"/>
          <w:vertAlign w:val="subscript"/>
        </w:rPr>
        <w:t>1</w:t>
      </w:r>
      <w:r w:rsidRPr="00713AB4">
        <w:rPr>
          <w:rFonts w:ascii="Times New Roman" w:hAnsi="Times New Roman" w:cs="Times New Roman"/>
          <w:sz w:val="24"/>
          <w:szCs w:val="24"/>
        </w:rPr>
        <w:t xml:space="preserve"> (control) receiving 100% RD of NPK fertilizer to the highest of 36.18ppm in T</w:t>
      </w:r>
      <w:r w:rsidRPr="00713AB4">
        <w:rPr>
          <w:rFonts w:ascii="Times New Roman" w:hAnsi="Times New Roman" w:cs="Times New Roman"/>
          <w:sz w:val="24"/>
          <w:szCs w:val="24"/>
          <w:vertAlign w:val="subscript"/>
        </w:rPr>
        <w:t>7</w:t>
      </w:r>
      <w:r w:rsidRPr="00713AB4">
        <w:rPr>
          <w:rFonts w:ascii="Times New Roman" w:hAnsi="Times New Roman" w:cs="Times New Roman"/>
          <w:sz w:val="24"/>
          <w:szCs w:val="24"/>
        </w:rPr>
        <w:t xml:space="preserve"> receiving 50% RD of NPK fertilizer integrated with </w:t>
      </w:r>
      <w:r w:rsidR="00166317">
        <w:rPr>
          <w:rFonts w:ascii="Times New Roman" w:hAnsi="Times New Roman" w:cs="Times New Roman"/>
          <w:sz w:val="24"/>
          <w:szCs w:val="24"/>
        </w:rPr>
        <w:t>4</w:t>
      </w:r>
      <w:r w:rsidR="00166317" w:rsidRPr="00713AB4">
        <w:rPr>
          <w:rFonts w:ascii="Times New Roman" w:hAnsi="Times New Roman" w:cs="Times New Roman"/>
          <w:sz w:val="24"/>
          <w:szCs w:val="24"/>
        </w:rPr>
        <w:t>0t</w:t>
      </w:r>
      <w:r w:rsidR="00166317">
        <w:rPr>
          <w:rFonts w:ascii="Times New Roman" w:hAnsi="Times New Roman" w:cs="Times New Roman"/>
          <w:sz w:val="24"/>
          <w:szCs w:val="24"/>
        </w:rPr>
        <w:t xml:space="preserve"> </w:t>
      </w:r>
      <w:r w:rsidR="00166317" w:rsidRPr="00713AB4">
        <w:rPr>
          <w:rFonts w:ascii="Times New Roman" w:hAnsi="Times New Roman" w:cs="Times New Roman"/>
          <w:sz w:val="24"/>
          <w:szCs w:val="24"/>
        </w:rPr>
        <w:t>FA</w:t>
      </w:r>
      <w:r w:rsidR="00166317">
        <w:rPr>
          <w:rFonts w:ascii="Times New Roman" w:hAnsi="Times New Roman" w:cs="Times New Roman"/>
          <w:sz w:val="24"/>
          <w:szCs w:val="24"/>
        </w:rPr>
        <w:t>/</w:t>
      </w:r>
      <w:r w:rsidR="00166317" w:rsidRPr="00713AB4">
        <w:rPr>
          <w:rFonts w:ascii="Times New Roman" w:hAnsi="Times New Roman" w:cs="Times New Roman"/>
          <w:sz w:val="24"/>
          <w:szCs w:val="24"/>
        </w:rPr>
        <w:t>ha</w:t>
      </w:r>
      <w:r w:rsidRPr="00713AB4">
        <w:rPr>
          <w:rFonts w:ascii="Times New Roman" w:hAnsi="Times New Roman" w:cs="Times New Roman"/>
          <w:sz w:val="24"/>
          <w:szCs w:val="24"/>
        </w:rPr>
        <w:t xml:space="preserve">. With the application of </w:t>
      </w:r>
      <w:r w:rsidR="00166317" w:rsidRPr="00713AB4">
        <w:rPr>
          <w:rFonts w:ascii="Times New Roman" w:hAnsi="Times New Roman" w:cs="Times New Roman"/>
          <w:sz w:val="24"/>
          <w:szCs w:val="24"/>
        </w:rPr>
        <w:t>20</w:t>
      </w:r>
      <w:r w:rsidR="00166317">
        <w:rPr>
          <w:rFonts w:ascii="Times New Roman" w:hAnsi="Times New Roman" w:cs="Times New Roman"/>
          <w:sz w:val="24"/>
          <w:szCs w:val="24"/>
        </w:rPr>
        <w:t xml:space="preserve"> </w:t>
      </w:r>
      <w:r w:rsidR="00166317" w:rsidRPr="00713AB4">
        <w:rPr>
          <w:rFonts w:ascii="Times New Roman" w:hAnsi="Times New Roman" w:cs="Times New Roman"/>
          <w:sz w:val="24"/>
          <w:szCs w:val="24"/>
        </w:rPr>
        <w:t>and 40t</w:t>
      </w:r>
      <w:r w:rsidR="00166317">
        <w:rPr>
          <w:rFonts w:ascii="Times New Roman" w:hAnsi="Times New Roman" w:cs="Times New Roman"/>
          <w:sz w:val="24"/>
          <w:szCs w:val="24"/>
        </w:rPr>
        <w:t xml:space="preserve"> FA/</w:t>
      </w:r>
      <w:r w:rsidR="00166317" w:rsidRPr="00713AB4">
        <w:rPr>
          <w:rFonts w:ascii="Times New Roman" w:hAnsi="Times New Roman" w:cs="Times New Roman"/>
          <w:sz w:val="24"/>
          <w:szCs w:val="24"/>
        </w:rPr>
        <w:t>ha</w:t>
      </w:r>
      <w:r w:rsidRPr="00713AB4">
        <w:rPr>
          <w:rFonts w:ascii="Times New Roman" w:hAnsi="Times New Roman" w:cs="Times New Roman"/>
          <w:sz w:val="24"/>
          <w:szCs w:val="24"/>
        </w:rPr>
        <w:t xml:space="preserve">, there was an increase by 3.20% and 6.29% respectively over control. When FA was blended with 100% RD of fertilizer, on an average, it further recorded an increase by 0.14% over lone FA and 4.89% over control. It might be attributed to the better soil health due to the combined effect of FA and fertilizer. But when the dose of fertilizer was reduced to 50%, there was a fall by 0.08%. When FYM was incorporated, a further decrease by 0.29% over its exclusion but 4.70% increase over control was registered. This proved that the reduction in the dose of NPK fertilizer had been counter balanced by the combined effect of FA in presence of FYM. Das et al </w:t>
      </w:r>
      <w:r>
        <w:rPr>
          <w:rFonts w:ascii="Times New Roman" w:hAnsi="Times New Roman" w:cs="Times New Roman"/>
          <w:sz w:val="24"/>
          <w:szCs w:val="24"/>
        </w:rPr>
        <w:t xml:space="preserve">(2013) </w:t>
      </w:r>
      <w:r w:rsidRPr="00713AB4">
        <w:rPr>
          <w:rFonts w:ascii="Times New Roman" w:hAnsi="Times New Roman" w:cs="Times New Roman"/>
          <w:sz w:val="24"/>
          <w:szCs w:val="24"/>
        </w:rPr>
        <w:t>reported an increase in Zn content of rice grain with the increase in</w:t>
      </w:r>
      <w:r>
        <w:rPr>
          <w:rFonts w:ascii="Times New Roman" w:hAnsi="Times New Roman" w:cs="Times New Roman"/>
          <w:sz w:val="24"/>
          <w:szCs w:val="24"/>
        </w:rPr>
        <w:t xml:space="preserve"> the dose of FA. </w:t>
      </w:r>
      <w:proofErr w:type="spellStart"/>
      <w:r>
        <w:rPr>
          <w:rFonts w:ascii="Times New Roman" w:hAnsi="Times New Roman" w:cs="Times New Roman"/>
          <w:sz w:val="24"/>
          <w:szCs w:val="24"/>
        </w:rPr>
        <w:t>Rautray</w:t>
      </w:r>
      <w:proofErr w:type="spellEnd"/>
      <w:r>
        <w:rPr>
          <w:rFonts w:ascii="Times New Roman" w:hAnsi="Times New Roman" w:cs="Times New Roman"/>
          <w:sz w:val="24"/>
          <w:szCs w:val="24"/>
        </w:rPr>
        <w:t xml:space="preserve"> et al (</w:t>
      </w:r>
      <w:r w:rsidRPr="00713AB4">
        <w:rPr>
          <w:rFonts w:ascii="Times New Roman" w:hAnsi="Times New Roman" w:cs="Times New Roman"/>
          <w:sz w:val="24"/>
          <w:szCs w:val="24"/>
        </w:rPr>
        <w:t>200</w:t>
      </w:r>
      <w:r>
        <w:rPr>
          <w:rFonts w:ascii="Times New Roman" w:hAnsi="Times New Roman" w:cs="Times New Roman"/>
          <w:sz w:val="24"/>
          <w:szCs w:val="24"/>
        </w:rPr>
        <w:t>3)</w:t>
      </w:r>
      <w:r w:rsidRPr="00713AB4">
        <w:rPr>
          <w:rFonts w:ascii="Times New Roman" w:hAnsi="Times New Roman" w:cs="Times New Roman"/>
          <w:sz w:val="24"/>
          <w:szCs w:val="24"/>
        </w:rPr>
        <w:t xml:space="preserve"> reported the highest amount of Zn in rice in FYM treatments integrated with FA and CF. All the treatments recorded a significant increase over control. On an average, the treatments receiving </w:t>
      </w:r>
      <w:r w:rsidR="00166317">
        <w:rPr>
          <w:rFonts w:ascii="Times New Roman" w:hAnsi="Times New Roman" w:cs="Times New Roman"/>
          <w:sz w:val="24"/>
          <w:szCs w:val="24"/>
        </w:rPr>
        <w:t>4</w:t>
      </w:r>
      <w:r w:rsidR="00166317" w:rsidRPr="00713AB4">
        <w:rPr>
          <w:rFonts w:ascii="Times New Roman" w:hAnsi="Times New Roman" w:cs="Times New Roman"/>
          <w:sz w:val="24"/>
          <w:szCs w:val="24"/>
        </w:rPr>
        <w:t>0t</w:t>
      </w:r>
      <w:r w:rsidR="00166317">
        <w:rPr>
          <w:rFonts w:ascii="Times New Roman" w:hAnsi="Times New Roman" w:cs="Times New Roman"/>
          <w:sz w:val="24"/>
          <w:szCs w:val="24"/>
        </w:rPr>
        <w:t xml:space="preserve"> </w:t>
      </w:r>
      <w:r w:rsidR="00166317" w:rsidRPr="00713AB4">
        <w:rPr>
          <w:rFonts w:ascii="Times New Roman" w:hAnsi="Times New Roman" w:cs="Times New Roman"/>
          <w:sz w:val="24"/>
          <w:szCs w:val="24"/>
        </w:rPr>
        <w:t>FA</w:t>
      </w:r>
      <w:r w:rsidR="00166317">
        <w:rPr>
          <w:rFonts w:ascii="Times New Roman" w:hAnsi="Times New Roman" w:cs="Times New Roman"/>
          <w:sz w:val="24"/>
          <w:szCs w:val="24"/>
        </w:rPr>
        <w:t>/</w:t>
      </w:r>
      <w:r w:rsidR="00166317" w:rsidRPr="00713AB4">
        <w:rPr>
          <w:rFonts w:ascii="Times New Roman" w:hAnsi="Times New Roman" w:cs="Times New Roman"/>
          <w:sz w:val="24"/>
          <w:szCs w:val="24"/>
        </w:rPr>
        <w:t xml:space="preserve">ha </w:t>
      </w:r>
      <w:r w:rsidRPr="00713AB4">
        <w:rPr>
          <w:rFonts w:ascii="Times New Roman" w:hAnsi="Times New Roman" w:cs="Times New Roman"/>
          <w:sz w:val="24"/>
          <w:szCs w:val="24"/>
        </w:rPr>
        <w:t xml:space="preserve">registered an increase of Zn content by 0.09% over its lower dose. All the treatments registered higher values of Zn than those in 2023 which might be due to the more availability by the cumulative application of the nutrients. </w:t>
      </w:r>
    </w:p>
    <w:p w14:paraId="12597A39" w14:textId="77777777" w:rsidR="00EB13BA" w:rsidRPr="00713AB4" w:rsidRDefault="00EB13BA" w:rsidP="00EB13BA">
      <w:pPr>
        <w:jc w:val="center"/>
        <w:rPr>
          <w:rFonts w:ascii="Times New Roman" w:hAnsi="Times New Roman" w:cs="Times New Roman"/>
          <w:b/>
          <w:bCs/>
          <w:sz w:val="24"/>
          <w:szCs w:val="24"/>
        </w:rPr>
      </w:pPr>
      <w:r w:rsidRPr="00713AB4">
        <w:rPr>
          <w:rFonts w:ascii="Times New Roman" w:hAnsi="Times New Roman" w:cs="Times New Roman"/>
          <w:b/>
          <w:bCs/>
          <w:sz w:val="24"/>
          <w:szCs w:val="24"/>
        </w:rPr>
        <w:t>Conclusion</w:t>
      </w:r>
      <w:r w:rsidR="00166317">
        <w:rPr>
          <w:rFonts w:ascii="Times New Roman" w:hAnsi="Times New Roman" w:cs="Times New Roman"/>
          <w:b/>
          <w:bCs/>
          <w:sz w:val="24"/>
          <w:szCs w:val="24"/>
        </w:rPr>
        <w:t xml:space="preserve"> </w:t>
      </w:r>
    </w:p>
    <w:p w14:paraId="0DB28F5D" w14:textId="77777777" w:rsidR="00EB13BA" w:rsidRPr="00713AB4" w:rsidRDefault="00EB13BA" w:rsidP="00EB13BA">
      <w:pPr>
        <w:rPr>
          <w:rFonts w:ascii="Times New Roman" w:hAnsi="Times New Roman" w:cs="Times New Roman"/>
          <w:sz w:val="24"/>
          <w:szCs w:val="24"/>
        </w:rPr>
      </w:pPr>
      <w:r w:rsidRPr="00713AB4">
        <w:rPr>
          <w:rFonts w:ascii="Times New Roman" w:hAnsi="Times New Roman" w:cs="Times New Roman"/>
          <w:sz w:val="24"/>
          <w:szCs w:val="24"/>
        </w:rPr>
        <w:tab/>
        <w:t>The following conclusions were drawn from the study</w:t>
      </w:r>
    </w:p>
    <w:p w14:paraId="16328E2C" w14:textId="77777777" w:rsidR="00EB13BA" w:rsidRPr="00713AB4" w:rsidRDefault="00EB13BA" w:rsidP="00EB13BA">
      <w:pPr>
        <w:pStyle w:val="ListParagraph"/>
        <w:numPr>
          <w:ilvl w:val="0"/>
          <w:numId w:val="5"/>
        </w:numPr>
        <w:ind w:left="426" w:hanging="426"/>
        <w:jc w:val="both"/>
        <w:rPr>
          <w:rFonts w:ascii="Times New Roman" w:hAnsi="Times New Roman" w:cs="Times New Roman"/>
          <w:sz w:val="24"/>
          <w:szCs w:val="24"/>
        </w:rPr>
      </w:pPr>
      <w:r>
        <w:rPr>
          <w:rFonts w:ascii="Times New Roman" w:hAnsi="Times New Roman" w:cs="Times New Roman"/>
          <w:sz w:val="24"/>
          <w:szCs w:val="24"/>
        </w:rPr>
        <w:t>Since FA contains very trace amount of N, i</w:t>
      </w:r>
      <w:r w:rsidRPr="00713AB4">
        <w:rPr>
          <w:rFonts w:ascii="Times New Roman" w:hAnsi="Times New Roman" w:cs="Times New Roman"/>
          <w:sz w:val="24"/>
          <w:szCs w:val="24"/>
        </w:rPr>
        <w:t xml:space="preserve">n all the treatments </w:t>
      </w:r>
      <w:r>
        <w:rPr>
          <w:rFonts w:ascii="Times New Roman" w:hAnsi="Times New Roman" w:cs="Times New Roman"/>
          <w:sz w:val="24"/>
          <w:szCs w:val="24"/>
        </w:rPr>
        <w:t>it</w:t>
      </w:r>
      <w:r w:rsidRPr="00713AB4">
        <w:rPr>
          <w:rFonts w:ascii="Times New Roman" w:hAnsi="Times New Roman" w:cs="Times New Roman"/>
          <w:sz w:val="24"/>
          <w:szCs w:val="24"/>
        </w:rPr>
        <w:t xml:space="preserve"> decreased due to the cumulative addition of nutrients.</w:t>
      </w:r>
    </w:p>
    <w:p w14:paraId="2C84E7FB" w14:textId="77777777" w:rsidR="00EB13BA" w:rsidRPr="00713AB4" w:rsidRDefault="00EB13BA" w:rsidP="00EB13BA">
      <w:pPr>
        <w:pStyle w:val="ListParagraph"/>
        <w:numPr>
          <w:ilvl w:val="0"/>
          <w:numId w:val="5"/>
        </w:numPr>
        <w:ind w:left="426" w:hanging="426"/>
        <w:rPr>
          <w:rFonts w:ascii="Times New Roman" w:hAnsi="Times New Roman" w:cs="Times New Roman"/>
          <w:sz w:val="24"/>
          <w:szCs w:val="24"/>
        </w:rPr>
      </w:pPr>
      <w:r w:rsidRPr="00713AB4">
        <w:rPr>
          <w:rFonts w:ascii="Times New Roman" w:hAnsi="Times New Roman" w:cs="Times New Roman"/>
          <w:sz w:val="24"/>
          <w:szCs w:val="24"/>
        </w:rPr>
        <w:t>P content in grains increased due to the cumulative addition of nutrients</w:t>
      </w:r>
    </w:p>
    <w:p w14:paraId="01C4524B" w14:textId="77777777" w:rsidR="00EB13BA" w:rsidRPr="00713AB4" w:rsidRDefault="00EB13BA" w:rsidP="00EB13BA">
      <w:pPr>
        <w:pStyle w:val="ListParagraph"/>
        <w:numPr>
          <w:ilvl w:val="0"/>
          <w:numId w:val="5"/>
        </w:numPr>
        <w:ind w:left="426" w:hanging="426"/>
        <w:rPr>
          <w:rFonts w:ascii="Times New Roman" w:hAnsi="Times New Roman" w:cs="Times New Roman"/>
          <w:sz w:val="24"/>
          <w:szCs w:val="24"/>
        </w:rPr>
      </w:pPr>
      <w:r w:rsidRPr="00713AB4">
        <w:rPr>
          <w:rFonts w:ascii="Times New Roman" w:hAnsi="Times New Roman" w:cs="Times New Roman"/>
          <w:sz w:val="24"/>
          <w:szCs w:val="24"/>
        </w:rPr>
        <w:t>K content in grains increased due to the cumulative addition of nutrients in all the treatments</w:t>
      </w:r>
    </w:p>
    <w:p w14:paraId="6395AD02" w14:textId="77777777" w:rsidR="00EB13BA" w:rsidRPr="00713AB4" w:rsidRDefault="00EB13BA" w:rsidP="00EB13BA">
      <w:pPr>
        <w:pStyle w:val="ListParagraph"/>
        <w:numPr>
          <w:ilvl w:val="0"/>
          <w:numId w:val="5"/>
        </w:numPr>
        <w:ind w:left="426" w:hanging="426"/>
        <w:rPr>
          <w:rFonts w:ascii="Times New Roman" w:hAnsi="Times New Roman" w:cs="Times New Roman"/>
          <w:sz w:val="24"/>
          <w:szCs w:val="24"/>
        </w:rPr>
      </w:pPr>
      <w:r w:rsidRPr="00713AB4">
        <w:rPr>
          <w:rFonts w:ascii="Times New Roman" w:hAnsi="Times New Roman" w:cs="Times New Roman"/>
          <w:sz w:val="24"/>
          <w:szCs w:val="24"/>
        </w:rPr>
        <w:t>Except T</w:t>
      </w:r>
      <w:r w:rsidRPr="00713AB4">
        <w:rPr>
          <w:rFonts w:ascii="Times New Roman" w:hAnsi="Times New Roman" w:cs="Times New Roman"/>
          <w:sz w:val="24"/>
          <w:szCs w:val="24"/>
          <w:vertAlign w:val="subscript"/>
        </w:rPr>
        <w:t>7</w:t>
      </w:r>
      <w:r w:rsidRPr="00713AB4">
        <w:rPr>
          <w:rFonts w:ascii="Times New Roman" w:hAnsi="Times New Roman" w:cs="Times New Roman"/>
          <w:sz w:val="24"/>
          <w:szCs w:val="24"/>
        </w:rPr>
        <w:t xml:space="preserve"> and T</w:t>
      </w:r>
      <w:r w:rsidRPr="00713AB4">
        <w:rPr>
          <w:rFonts w:ascii="Times New Roman" w:hAnsi="Times New Roman" w:cs="Times New Roman"/>
          <w:sz w:val="24"/>
          <w:szCs w:val="24"/>
          <w:vertAlign w:val="subscript"/>
        </w:rPr>
        <w:t>9</w:t>
      </w:r>
      <w:r w:rsidRPr="00713AB4">
        <w:rPr>
          <w:rFonts w:ascii="Times New Roman" w:hAnsi="Times New Roman" w:cs="Times New Roman"/>
          <w:sz w:val="24"/>
          <w:szCs w:val="24"/>
        </w:rPr>
        <w:t xml:space="preserve"> all the treatments recorded a decrease in the value of Fe content.</w:t>
      </w:r>
    </w:p>
    <w:p w14:paraId="001B148D" w14:textId="77777777" w:rsidR="00EB13BA" w:rsidRPr="00713AB4" w:rsidRDefault="00EB13BA" w:rsidP="00EB13BA">
      <w:pPr>
        <w:pStyle w:val="ListParagraph"/>
        <w:numPr>
          <w:ilvl w:val="0"/>
          <w:numId w:val="5"/>
        </w:numPr>
        <w:ind w:left="426" w:hanging="426"/>
        <w:rPr>
          <w:rFonts w:ascii="Times New Roman" w:hAnsi="Times New Roman" w:cs="Times New Roman"/>
          <w:sz w:val="24"/>
          <w:szCs w:val="24"/>
        </w:rPr>
      </w:pPr>
      <w:r w:rsidRPr="00713AB4">
        <w:rPr>
          <w:rFonts w:ascii="Times New Roman" w:hAnsi="Times New Roman" w:cs="Times New Roman"/>
          <w:sz w:val="24"/>
          <w:szCs w:val="24"/>
        </w:rPr>
        <w:t>Except T</w:t>
      </w:r>
      <w:r w:rsidRPr="00713AB4">
        <w:rPr>
          <w:rFonts w:ascii="Times New Roman" w:hAnsi="Times New Roman" w:cs="Times New Roman"/>
          <w:sz w:val="24"/>
          <w:szCs w:val="24"/>
          <w:vertAlign w:val="subscript"/>
        </w:rPr>
        <w:t>5</w:t>
      </w:r>
      <w:r w:rsidRPr="00713AB4">
        <w:rPr>
          <w:rFonts w:ascii="Times New Roman" w:hAnsi="Times New Roman" w:cs="Times New Roman"/>
          <w:sz w:val="24"/>
          <w:szCs w:val="24"/>
        </w:rPr>
        <w:t>, T</w:t>
      </w:r>
      <w:r w:rsidRPr="00713AB4">
        <w:rPr>
          <w:rFonts w:ascii="Times New Roman" w:hAnsi="Times New Roman" w:cs="Times New Roman"/>
          <w:sz w:val="24"/>
          <w:szCs w:val="24"/>
          <w:vertAlign w:val="subscript"/>
        </w:rPr>
        <w:t>6</w:t>
      </w:r>
      <w:r w:rsidRPr="00713AB4">
        <w:rPr>
          <w:rFonts w:ascii="Times New Roman" w:hAnsi="Times New Roman" w:cs="Times New Roman"/>
          <w:sz w:val="24"/>
          <w:szCs w:val="24"/>
        </w:rPr>
        <w:t xml:space="preserve"> and T</w:t>
      </w:r>
      <w:r w:rsidRPr="00713AB4">
        <w:rPr>
          <w:rFonts w:ascii="Times New Roman" w:hAnsi="Times New Roman" w:cs="Times New Roman"/>
          <w:sz w:val="24"/>
          <w:szCs w:val="24"/>
          <w:vertAlign w:val="subscript"/>
        </w:rPr>
        <w:t>8</w:t>
      </w:r>
      <w:r w:rsidRPr="00713AB4">
        <w:rPr>
          <w:rFonts w:ascii="Times New Roman" w:hAnsi="Times New Roman" w:cs="Times New Roman"/>
          <w:sz w:val="24"/>
          <w:szCs w:val="24"/>
        </w:rPr>
        <w:t>, all other treatments recorded an increase of Mn content due to the cumulative addition of nutrients.</w:t>
      </w:r>
    </w:p>
    <w:p w14:paraId="29F02224" w14:textId="77777777" w:rsidR="00EB13BA" w:rsidRPr="00713AB4" w:rsidRDefault="00EB13BA" w:rsidP="00EB13BA">
      <w:pPr>
        <w:pStyle w:val="ListParagraph"/>
        <w:numPr>
          <w:ilvl w:val="0"/>
          <w:numId w:val="5"/>
        </w:numPr>
        <w:ind w:left="426" w:hanging="426"/>
        <w:rPr>
          <w:rFonts w:ascii="Times New Roman" w:hAnsi="Times New Roman" w:cs="Times New Roman"/>
          <w:sz w:val="24"/>
          <w:szCs w:val="24"/>
        </w:rPr>
      </w:pPr>
      <w:r w:rsidRPr="00713AB4">
        <w:rPr>
          <w:rFonts w:ascii="Times New Roman" w:hAnsi="Times New Roman" w:cs="Times New Roman"/>
          <w:sz w:val="24"/>
          <w:szCs w:val="24"/>
        </w:rPr>
        <w:t xml:space="preserve">In all the treatments Zn increased over the </w:t>
      </w:r>
      <w:proofErr w:type="spellStart"/>
      <w:r w:rsidRPr="00713AB4">
        <w:rPr>
          <w:rFonts w:ascii="Times New Roman" w:hAnsi="Times New Roman" w:cs="Times New Roman"/>
          <w:sz w:val="24"/>
          <w:szCs w:val="24"/>
        </w:rPr>
        <w:t>preceeding</w:t>
      </w:r>
      <w:proofErr w:type="spellEnd"/>
      <w:r w:rsidRPr="00713AB4">
        <w:rPr>
          <w:rFonts w:ascii="Times New Roman" w:hAnsi="Times New Roman" w:cs="Times New Roman"/>
          <w:sz w:val="24"/>
          <w:szCs w:val="24"/>
        </w:rPr>
        <w:t xml:space="preserve"> year.</w:t>
      </w:r>
    </w:p>
    <w:p w14:paraId="7C5A8C67" w14:textId="77777777" w:rsidR="00EB13BA" w:rsidRPr="00713AB4" w:rsidRDefault="00EB13BA" w:rsidP="00EB13BA">
      <w:pPr>
        <w:spacing w:before="240" w:after="0" w:line="360" w:lineRule="auto"/>
        <w:jc w:val="both"/>
        <w:rPr>
          <w:rFonts w:ascii="Times New Roman" w:hAnsi="Times New Roman" w:cs="Times New Roman"/>
          <w:b/>
          <w:bCs/>
          <w:sz w:val="24"/>
          <w:szCs w:val="24"/>
        </w:rPr>
      </w:pPr>
      <w:r w:rsidRPr="00713AB4">
        <w:rPr>
          <w:rFonts w:ascii="Times New Roman" w:hAnsi="Times New Roman" w:cs="Times New Roman"/>
          <w:b/>
          <w:bCs/>
          <w:sz w:val="24"/>
          <w:szCs w:val="24"/>
        </w:rPr>
        <w:t>References</w:t>
      </w:r>
    </w:p>
    <w:p w14:paraId="38C94507" w14:textId="77777777" w:rsidR="00EB13BA" w:rsidRPr="002F5EF7" w:rsidRDefault="008D303A" w:rsidP="00EB13BA">
      <w:pPr>
        <w:pStyle w:val="ListParagraph"/>
        <w:numPr>
          <w:ilvl w:val="0"/>
          <w:numId w:val="6"/>
        </w:numPr>
        <w:spacing w:after="240" w:line="240" w:lineRule="auto"/>
        <w:jc w:val="both"/>
        <w:rPr>
          <w:rFonts w:ascii="Times New Roman" w:eastAsia="Times New Roman" w:hAnsi="Times New Roman" w:cs="Times New Roman"/>
          <w:color w:val="000000" w:themeColor="text1"/>
          <w:sz w:val="24"/>
          <w:szCs w:val="24"/>
          <w:lang w:val="en-US"/>
        </w:rPr>
      </w:pPr>
      <w:hyperlink r:id="rId11" w:anchor="bBIB12" w:history="1">
        <w:r w:rsidR="00EB13BA" w:rsidRPr="002F5EF7">
          <w:rPr>
            <w:rFonts w:ascii="Times New Roman" w:eastAsia="Times New Roman" w:hAnsi="Times New Roman" w:cs="Times New Roman"/>
            <w:color w:val="000000" w:themeColor="text1"/>
            <w:sz w:val="24"/>
            <w:szCs w:val="24"/>
            <w:lang w:val="en-US"/>
          </w:rPr>
          <w:t>Nambiar, 1994</w:t>
        </w:r>
      </w:hyperlink>
      <w:r w:rsidR="00EB13BA" w:rsidRPr="002F5EF7">
        <w:rPr>
          <w:rFonts w:ascii="Times New Roman" w:eastAsia="Times New Roman" w:hAnsi="Times New Roman" w:cs="Times New Roman"/>
          <w:color w:val="000000" w:themeColor="text1"/>
          <w:sz w:val="24"/>
          <w:szCs w:val="24"/>
          <w:lang w:val="en-US"/>
        </w:rPr>
        <w:t>,</w:t>
      </w:r>
      <w:r w:rsidR="00EB13BA">
        <w:rPr>
          <w:rFonts w:ascii="Times New Roman" w:eastAsia="Times New Roman" w:hAnsi="Times New Roman" w:cs="Times New Roman"/>
          <w:color w:val="000000" w:themeColor="text1"/>
          <w:sz w:val="24"/>
          <w:szCs w:val="24"/>
          <w:lang w:val="en-US"/>
        </w:rPr>
        <w:t xml:space="preserve"> </w:t>
      </w:r>
      <w:r w:rsidR="00EB13BA" w:rsidRPr="002F5EF7">
        <w:rPr>
          <w:rFonts w:ascii="Times New Roman" w:eastAsia="Times New Roman" w:hAnsi="Times New Roman" w:cs="Times New Roman"/>
          <w:color w:val="000000" w:themeColor="text1"/>
          <w:sz w:val="24"/>
          <w:szCs w:val="24"/>
          <w:lang w:val="en-US"/>
        </w:rPr>
        <w:t>Soil Fertility and Crop Productivity under Long-term Fertilizer Use in India. IC</w:t>
      </w:r>
      <w:r w:rsidR="00770C3F">
        <w:rPr>
          <w:rFonts w:ascii="Times New Roman" w:eastAsia="Times New Roman" w:hAnsi="Times New Roman" w:cs="Times New Roman"/>
          <w:color w:val="000000" w:themeColor="text1"/>
          <w:sz w:val="24"/>
          <w:szCs w:val="24"/>
          <w:lang w:val="en-US"/>
        </w:rPr>
        <w:t>AR Publication, New Delhi </w:t>
      </w:r>
    </w:p>
    <w:p w14:paraId="1C69EFE4" w14:textId="77777777" w:rsidR="00EB13BA" w:rsidRPr="002F5EF7" w:rsidRDefault="008D303A" w:rsidP="00EB13BA">
      <w:pPr>
        <w:pStyle w:val="ListParagraph"/>
        <w:numPr>
          <w:ilvl w:val="0"/>
          <w:numId w:val="6"/>
        </w:numPr>
        <w:spacing w:after="240" w:line="240" w:lineRule="auto"/>
        <w:jc w:val="both"/>
        <w:rPr>
          <w:rFonts w:ascii="Times New Roman" w:eastAsia="Times New Roman" w:hAnsi="Times New Roman" w:cs="Times New Roman"/>
          <w:color w:val="000000" w:themeColor="text1"/>
          <w:sz w:val="24"/>
          <w:szCs w:val="24"/>
          <w:lang w:val="en-US"/>
        </w:rPr>
      </w:pPr>
      <w:hyperlink r:id="rId12" w:anchor="bBIB8" w:history="1">
        <w:r w:rsidR="00EB13BA" w:rsidRPr="002F5EF7">
          <w:rPr>
            <w:rFonts w:ascii="Times New Roman" w:eastAsia="Times New Roman" w:hAnsi="Times New Roman" w:cs="Times New Roman"/>
            <w:color w:val="000000" w:themeColor="text1"/>
            <w:sz w:val="24"/>
            <w:szCs w:val="24"/>
            <w:lang w:val="en-US"/>
          </w:rPr>
          <w:t>Mahapatra et al., 1985</w:t>
        </w:r>
      </w:hyperlink>
      <w:r w:rsidR="00EB13BA" w:rsidRPr="002F5EF7">
        <w:rPr>
          <w:rFonts w:ascii="Times New Roman" w:eastAsia="Times New Roman" w:hAnsi="Times New Roman" w:cs="Times New Roman"/>
          <w:color w:val="000000" w:themeColor="text1"/>
          <w:sz w:val="24"/>
          <w:szCs w:val="24"/>
          <w:lang w:val="en-US"/>
        </w:rPr>
        <w:t>. Rice soils and their managem</w:t>
      </w:r>
      <w:r w:rsidR="00770C3F">
        <w:rPr>
          <w:rFonts w:ascii="Times New Roman" w:eastAsia="Times New Roman" w:hAnsi="Times New Roman" w:cs="Times New Roman"/>
          <w:color w:val="000000" w:themeColor="text1"/>
          <w:sz w:val="24"/>
          <w:szCs w:val="24"/>
          <w:lang w:val="en-US"/>
        </w:rPr>
        <w:t xml:space="preserve">ent. </w:t>
      </w:r>
      <w:r w:rsidR="00770C3F" w:rsidRPr="00C92209">
        <w:rPr>
          <w:rFonts w:ascii="Times New Roman" w:eastAsia="Times New Roman" w:hAnsi="Times New Roman" w:cs="Times New Roman"/>
          <w:i/>
          <w:iCs/>
          <w:color w:val="000000" w:themeColor="text1"/>
          <w:sz w:val="24"/>
          <w:szCs w:val="24"/>
          <w:lang w:val="en-US"/>
        </w:rPr>
        <w:t>Indian J. Agron</w:t>
      </w:r>
      <w:r w:rsidR="00770C3F">
        <w:rPr>
          <w:rFonts w:ascii="Times New Roman" w:eastAsia="Times New Roman" w:hAnsi="Times New Roman" w:cs="Times New Roman"/>
          <w:color w:val="000000" w:themeColor="text1"/>
          <w:sz w:val="24"/>
          <w:szCs w:val="24"/>
          <w:lang w:val="en-US"/>
        </w:rPr>
        <w:t>., 30</w:t>
      </w:r>
      <w:r w:rsidR="00EB13BA" w:rsidRPr="002F5EF7">
        <w:rPr>
          <w:rFonts w:ascii="Times New Roman" w:eastAsia="Times New Roman" w:hAnsi="Times New Roman" w:cs="Times New Roman"/>
          <w:color w:val="000000" w:themeColor="text1"/>
          <w:sz w:val="24"/>
          <w:szCs w:val="24"/>
          <w:lang w:val="en-US"/>
        </w:rPr>
        <w:t>, pp. 1-41</w:t>
      </w:r>
    </w:p>
    <w:p w14:paraId="2724C935" w14:textId="77777777" w:rsidR="00EB13BA" w:rsidRPr="002F5EF7" w:rsidRDefault="008D303A" w:rsidP="00EB13BA">
      <w:pPr>
        <w:pStyle w:val="ListParagraph"/>
        <w:numPr>
          <w:ilvl w:val="0"/>
          <w:numId w:val="6"/>
        </w:numPr>
        <w:spacing w:after="240" w:line="240" w:lineRule="auto"/>
        <w:jc w:val="both"/>
        <w:rPr>
          <w:rFonts w:ascii="Times New Roman" w:eastAsia="Times New Roman" w:hAnsi="Times New Roman" w:cs="Times New Roman"/>
          <w:i/>
          <w:iCs/>
          <w:color w:val="000000" w:themeColor="text1"/>
          <w:sz w:val="24"/>
          <w:szCs w:val="24"/>
          <w:lang w:val="en-US"/>
        </w:rPr>
      </w:pPr>
      <w:hyperlink r:id="rId13" w:anchor="bBIB11" w:history="1">
        <w:r w:rsidR="00EB13BA" w:rsidRPr="002F5EF7">
          <w:rPr>
            <w:rFonts w:ascii="Times New Roman" w:eastAsia="Times New Roman" w:hAnsi="Times New Roman" w:cs="Times New Roman"/>
            <w:color w:val="000000" w:themeColor="text1"/>
            <w:sz w:val="24"/>
            <w:szCs w:val="24"/>
            <w:lang w:val="en-US"/>
          </w:rPr>
          <w:t>Moody et al., 1997</w:t>
        </w:r>
      </w:hyperlink>
      <w:r w:rsidR="00EB13BA" w:rsidRPr="002F5EF7">
        <w:rPr>
          <w:rFonts w:ascii="Times New Roman" w:eastAsia="Times New Roman" w:hAnsi="Times New Roman" w:cs="Times New Roman"/>
          <w:color w:val="000000" w:themeColor="text1"/>
          <w:sz w:val="24"/>
          <w:szCs w:val="24"/>
          <w:lang w:val="en-US"/>
        </w:rPr>
        <w:t>. P.W. Soil organic carbon, permanganate fractions and the chemical properties of acidic soil</w:t>
      </w:r>
      <w:r w:rsidR="00770C3F">
        <w:rPr>
          <w:rFonts w:ascii="Times New Roman" w:eastAsia="Times New Roman" w:hAnsi="Times New Roman" w:cs="Times New Roman"/>
          <w:color w:val="000000" w:themeColor="text1"/>
          <w:sz w:val="24"/>
          <w:szCs w:val="24"/>
          <w:lang w:val="en-US"/>
        </w:rPr>
        <w:t xml:space="preserve">s. </w:t>
      </w:r>
      <w:r w:rsidR="00770C3F" w:rsidRPr="00C92209">
        <w:rPr>
          <w:rFonts w:ascii="Times New Roman" w:eastAsia="Times New Roman" w:hAnsi="Times New Roman" w:cs="Times New Roman"/>
          <w:i/>
          <w:iCs/>
          <w:color w:val="000000" w:themeColor="text1"/>
          <w:sz w:val="24"/>
          <w:szCs w:val="24"/>
          <w:lang w:val="en-US"/>
        </w:rPr>
        <w:t>Aust. J. Soil Res</w:t>
      </w:r>
      <w:r w:rsidR="00770C3F">
        <w:rPr>
          <w:rFonts w:ascii="Times New Roman" w:eastAsia="Times New Roman" w:hAnsi="Times New Roman" w:cs="Times New Roman"/>
          <w:color w:val="000000" w:themeColor="text1"/>
          <w:sz w:val="24"/>
          <w:szCs w:val="24"/>
          <w:lang w:val="en-US"/>
        </w:rPr>
        <w:t>., 35</w:t>
      </w:r>
      <w:r w:rsidR="00EB13BA" w:rsidRPr="002F5EF7">
        <w:rPr>
          <w:rFonts w:ascii="Times New Roman" w:eastAsia="Times New Roman" w:hAnsi="Times New Roman" w:cs="Times New Roman"/>
          <w:color w:val="000000" w:themeColor="text1"/>
          <w:sz w:val="24"/>
          <w:szCs w:val="24"/>
          <w:lang w:val="en-US"/>
        </w:rPr>
        <w:t>, pp. 1301-1308</w:t>
      </w:r>
    </w:p>
    <w:p w14:paraId="4947C5C1" w14:textId="77777777" w:rsidR="00EB13BA" w:rsidRPr="00D70490" w:rsidRDefault="008D303A" w:rsidP="00C92209">
      <w:pPr>
        <w:pStyle w:val="ListParagraph"/>
        <w:numPr>
          <w:ilvl w:val="0"/>
          <w:numId w:val="6"/>
        </w:numPr>
        <w:spacing w:after="240" w:line="240" w:lineRule="auto"/>
        <w:jc w:val="both"/>
        <w:rPr>
          <w:rFonts w:ascii="Times New Roman" w:eastAsia="Times New Roman" w:hAnsi="Times New Roman" w:cs="Times New Roman"/>
          <w:color w:val="000000" w:themeColor="text1"/>
          <w:sz w:val="24"/>
          <w:szCs w:val="24"/>
          <w:lang w:val="en-US"/>
        </w:rPr>
      </w:pPr>
      <w:hyperlink r:id="rId14" w:anchor="bBIB2" w:history="1">
        <w:proofErr w:type="spellStart"/>
        <w:r w:rsidR="00EB13BA" w:rsidRPr="00D70490">
          <w:rPr>
            <w:rFonts w:ascii="Times New Roman" w:eastAsia="Times New Roman" w:hAnsi="Times New Roman" w:cs="Times New Roman"/>
            <w:color w:val="000000" w:themeColor="text1"/>
            <w:sz w:val="24"/>
            <w:szCs w:val="24"/>
            <w:lang w:val="en-US"/>
          </w:rPr>
          <w:t>Agbenin</w:t>
        </w:r>
        <w:proofErr w:type="spellEnd"/>
        <w:r w:rsidR="00EB13BA" w:rsidRPr="00D70490">
          <w:rPr>
            <w:rFonts w:ascii="Times New Roman" w:eastAsia="Times New Roman" w:hAnsi="Times New Roman" w:cs="Times New Roman"/>
            <w:color w:val="000000" w:themeColor="text1"/>
            <w:sz w:val="24"/>
            <w:szCs w:val="24"/>
            <w:lang w:val="en-US"/>
          </w:rPr>
          <w:t xml:space="preserve"> et al 1997</w:t>
        </w:r>
      </w:hyperlink>
      <w:r w:rsidR="00EB13BA" w:rsidRPr="00D70490">
        <w:rPr>
          <w:rFonts w:ascii="Times New Roman" w:eastAsia="Times New Roman" w:hAnsi="Times New Roman" w:cs="Times New Roman"/>
          <w:color w:val="000000" w:themeColor="text1"/>
          <w:sz w:val="24"/>
          <w:szCs w:val="24"/>
          <w:lang w:val="en-US"/>
        </w:rPr>
        <w:t>. Carbon, nitrogen and phosphorous dynamics under continuous cultivation as influenced by farmyard manure and inorganic fertilizers in the Savanna of northern Nigeria</w:t>
      </w:r>
    </w:p>
    <w:p w14:paraId="617A4C3C" w14:textId="77777777" w:rsidR="00EB13BA" w:rsidRPr="008163AC" w:rsidRDefault="008D303A" w:rsidP="00EB13BA">
      <w:pPr>
        <w:pStyle w:val="ListParagraph"/>
        <w:numPr>
          <w:ilvl w:val="0"/>
          <w:numId w:val="6"/>
        </w:numPr>
        <w:spacing w:after="240" w:line="240" w:lineRule="auto"/>
        <w:rPr>
          <w:rFonts w:ascii="Times New Roman" w:eastAsia="Times New Roman" w:hAnsi="Times New Roman" w:cs="Times New Roman"/>
          <w:color w:val="000000" w:themeColor="text1"/>
          <w:sz w:val="24"/>
          <w:szCs w:val="24"/>
          <w:lang w:val="en-US"/>
        </w:rPr>
      </w:pPr>
      <w:hyperlink r:id="rId15" w:anchor="bBIB1" w:history="1">
        <w:r w:rsidR="00EB13BA" w:rsidRPr="008163AC">
          <w:rPr>
            <w:rFonts w:ascii="Times New Roman" w:eastAsia="Times New Roman" w:hAnsi="Times New Roman" w:cs="Times New Roman"/>
            <w:color w:val="000000" w:themeColor="text1"/>
            <w:sz w:val="24"/>
            <w:szCs w:val="24"/>
            <w:lang w:val="en-US"/>
          </w:rPr>
          <w:t>Adriano et al., 1980</w:t>
        </w:r>
      </w:hyperlink>
      <w:r w:rsidR="00EB13BA" w:rsidRPr="008163AC">
        <w:rPr>
          <w:rFonts w:ascii="Times New Roman" w:eastAsia="Times New Roman" w:hAnsi="Times New Roman" w:cs="Times New Roman"/>
          <w:color w:val="000000" w:themeColor="text1"/>
          <w:sz w:val="24"/>
          <w:szCs w:val="24"/>
          <w:lang w:val="en-US"/>
        </w:rPr>
        <w:t>. Utilization of fly ash and other coal residues in terrestrial ecosystems: a review</w:t>
      </w:r>
    </w:p>
    <w:p w14:paraId="2BCB92CF" w14:textId="77777777" w:rsidR="00EB13BA" w:rsidRPr="008163AC" w:rsidRDefault="008D303A" w:rsidP="00EB13BA">
      <w:pPr>
        <w:pStyle w:val="ListParagraph"/>
        <w:numPr>
          <w:ilvl w:val="0"/>
          <w:numId w:val="6"/>
        </w:numPr>
        <w:spacing w:after="240" w:line="240" w:lineRule="auto"/>
        <w:rPr>
          <w:rFonts w:ascii="Times New Roman" w:eastAsia="Times New Roman" w:hAnsi="Times New Roman" w:cs="Times New Roman"/>
          <w:color w:val="000000" w:themeColor="text1"/>
          <w:sz w:val="24"/>
          <w:szCs w:val="24"/>
          <w:lang w:val="en-US"/>
        </w:rPr>
      </w:pPr>
      <w:hyperlink r:id="rId16" w:anchor="bBIB9" w:history="1">
        <w:r w:rsidR="00EB13BA" w:rsidRPr="008163AC">
          <w:rPr>
            <w:rFonts w:ascii="Times New Roman" w:eastAsia="Times New Roman" w:hAnsi="Times New Roman" w:cs="Times New Roman"/>
            <w:color w:val="000000" w:themeColor="text1"/>
            <w:sz w:val="24"/>
            <w:szCs w:val="24"/>
            <w:lang w:val="en-US"/>
          </w:rPr>
          <w:t>McCarty et al., 1994</w:t>
        </w:r>
      </w:hyperlink>
      <w:r w:rsidR="00EB13BA" w:rsidRPr="008163AC">
        <w:rPr>
          <w:rFonts w:ascii="Times New Roman" w:eastAsia="Times New Roman" w:hAnsi="Times New Roman" w:cs="Times New Roman"/>
          <w:color w:val="000000" w:themeColor="text1"/>
          <w:sz w:val="24"/>
          <w:szCs w:val="24"/>
          <w:lang w:val="en-US"/>
        </w:rPr>
        <w:t>. Evaluation of coal combustion by products as soil liming materials: Their influence on soil pH and enzyme activity. Biol. Fertil. Soils., 17 (1994), pp. 167-172</w:t>
      </w:r>
    </w:p>
    <w:p w14:paraId="3BCBD016" w14:textId="77777777" w:rsidR="00EB13BA" w:rsidRDefault="00EB13BA" w:rsidP="00EB13BA">
      <w:pPr>
        <w:pStyle w:val="ListParagraph"/>
        <w:numPr>
          <w:ilvl w:val="0"/>
          <w:numId w:val="6"/>
        </w:numPr>
        <w:spacing w:after="0" w:line="240" w:lineRule="auto"/>
        <w:ind w:left="714" w:hanging="357"/>
        <w:contextualSpacing w:val="0"/>
        <w:jc w:val="both"/>
        <w:rPr>
          <w:rFonts w:ascii="Times New Roman" w:hAnsi="Times New Roman"/>
          <w:sz w:val="24"/>
          <w:szCs w:val="24"/>
        </w:rPr>
      </w:pPr>
      <w:r w:rsidRPr="0093685F">
        <w:rPr>
          <w:rFonts w:ascii="Times New Roman" w:hAnsi="Times New Roman"/>
          <w:sz w:val="24"/>
          <w:szCs w:val="24"/>
        </w:rPr>
        <w:t>Pandey, V.C. and Singh, N. (2010). Impact of fly ash incorporation in soil systems.</w:t>
      </w:r>
      <w:r w:rsidRPr="0093685F">
        <w:rPr>
          <w:rFonts w:ascii="Times New Roman" w:hAnsi="Times New Roman"/>
          <w:i/>
          <w:sz w:val="24"/>
          <w:szCs w:val="24"/>
        </w:rPr>
        <w:t xml:space="preserve"> Agriculture, Ecosystems and Environment.</w:t>
      </w:r>
      <w:r w:rsidRPr="0093685F">
        <w:rPr>
          <w:rFonts w:ascii="Times New Roman" w:hAnsi="Times New Roman"/>
          <w:b/>
          <w:sz w:val="24"/>
          <w:szCs w:val="24"/>
        </w:rPr>
        <w:t>136</w:t>
      </w:r>
      <w:r>
        <w:rPr>
          <w:rFonts w:ascii="Times New Roman" w:hAnsi="Times New Roman"/>
          <w:b/>
          <w:sz w:val="24"/>
          <w:szCs w:val="24"/>
        </w:rPr>
        <w:t>(1-2)</w:t>
      </w:r>
      <w:r w:rsidRPr="0093685F">
        <w:rPr>
          <w:rFonts w:ascii="Times New Roman" w:hAnsi="Times New Roman"/>
          <w:sz w:val="24"/>
          <w:szCs w:val="24"/>
        </w:rPr>
        <w:t>: 16-27.</w:t>
      </w:r>
    </w:p>
    <w:p w14:paraId="14FAC160" w14:textId="77777777" w:rsidR="00EB13BA" w:rsidRPr="0093685F" w:rsidRDefault="00EB13BA" w:rsidP="00EB13BA">
      <w:pPr>
        <w:pStyle w:val="ListParagraph"/>
        <w:numPr>
          <w:ilvl w:val="0"/>
          <w:numId w:val="6"/>
        </w:numPr>
        <w:tabs>
          <w:tab w:val="left" w:pos="630"/>
        </w:tabs>
        <w:spacing w:after="0" w:line="240" w:lineRule="auto"/>
        <w:ind w:left="714" w:hanging="357"/>
        <w:contextualSpacing w:val="0"/>
        <w:jc w:val="both"/>
        <w:rPr>
          <w:rFonts w:ascii="Times New Roman" w:hAnsi="Times New Roman"/>
          <w:sz w:val="24"/>
          <w:szCs w:val="24"/>
        </w:rPr>
      </w:pPr>
      <w:r w:rsidRPr="0093685F">
        <w:rPr>
          <w:rFonts w:ascii="Times New Roman" w:hAnsi="Times New Roman"/>
          <w:sz w:val="24"/>
          <w:szCs w:val="24"/>
        </w:rPr>
        <w:lastRenderedPageBreak/>
        <w:t>Pradhan, K.C</w:t>
      </w:r>
      <w:r>
        <w:rPr>
          <w:rFonts w:ascii="Times New Roman" w:hAnsi="Times New Roman"/>
          <w:sz w:val="24"/>
          <w:szCs w:val="24"/>
        </w:rPr>
        <w:t>.</w:t>
      </w:r>
      <w:r w:rsidR="00770C3F">
        <w:rPr>
          <w:rFonts w:ascii="Times New Roman" w:hAnsi="Times New Roman"/>
          <w:sz w:val="24"/>
          <w:szCs w:val="24"/>
        </w:rPr>
        <w:t xml:space="preserve"> 2002</w:t>
      </w:r>
      <w:r w:rsidRPr="0093685F">
        <w:rPr>
          <w:rFonts w:ascii="Times New Roman" w:hAnsi="Times New Roman"/>
          <w:sz w:val="24"/>
          <w:szCs w:val="24"/>
        </w:rPr>
        <w:t>. Studies on integrated use of fly ash on rice-groundnut cropping system in acid soil. Ph.D. thesis of Orissa University of Agriculture and Technology, Bhubaneswar, India.</w:t>
      </w:r>
    </w:p>
    <w:p w14:paraId="72D92A22" w14:textId="77777777" w:rsidR="00EB13BA" w:rsidRPr="0093685F" w:rsidRDefault="00EB13BA" w:rsidP="00EB13BA">
      <w:pPr>
        <w:pStyle w:val="ListParagraph"/>
        <w:numPr>
          <w:ilvl w:val="0"/>
          <w:numId w:val="6"/>
        </w:numPr>
        <w:tabs>
          <w:tab w:val="left" w:pos="540"/>
        </w:tabs>
        <w:spacing w:after="0" w:line="240" w:lineRule="auto"/>
        <w:ind w:left="714" w:hanging="357"/>
        <w:contextualSpacing w:val="0"/>
        <w:jc w:val="both"/>
        <w:rPr>
          <w:rFonts w:ascii="Times New Roman" w:hAnsi="Times New Roman"/>
          <w:sz w:val="24"/>
          <w:szCs w:val="24"/>
        </w:rPr>
      </w:pPr>
      <w:r>
        <w:rPr>
          <w:rFonts w:ascii="Times New Roman" w:hAnsi="Times New Roman"/>
          <w:sz w:val="24"/>
          <w:szCs w:val="24"/>
        </w:rPr>
        <w:t xml:space="preserve">   Moreno, N., Querol, X., Andres, J. M., Stanton, K., Towler, M., </w:t>
      </w:r>
      <w:proofErr w:type="spellStart"/>
      <w:r>
        <w:rPr>
          <w:rFonts w:ascii="Times New Roman" w:hAnsi="Times New Roman"/>
          <w:sz w:val="24"/>
          <w:szCs w:val="24"/>
        </w:rPr>
        <w:t>Nugtere</w:t>
      </w:r>
      <w:proofErr w:type="spellEnd"/>
      <w:r>
        <w:rPr>
          <w:rFonts w:ascii="Times New Roman" w:hAnsi="Times New Roman"/>
          <w:sz w:val="24"/>
          <w:szCs w:val="24"/>
        </w:rPr>
        <w:t>, H</w:t>
      </w:r>
      <w:r w:rsidR="00770C3F">
        <w:rPr>
          <w:rFonts w:ascii="Times New Roman" w:hAnsi="Times New Roman"/>
          <w:sz w:val="24"/>
          <w:szCs w:val="24"/>
        </w:rPr>
        <w:t xml:space="preserve">., Janssen, J.M. and Jones, R. </w:t>
      </w:r>
      <w:r>
        <w:rPr>
          <w:rFonts w:ascii="Times New Roman" w:hAnsi="Times New Roman"/>
          <w:sz w:val="24"/>
          <w:szCs w:val="24"/>
        </w:rPr>
        <w:t xml:space="preserve">2005. Physico-chemical characteristics of European pulverized coal combustion fly ashes. </w:t>
      </w:r>
      <w:r>
        <w:rPr>
          <w:rFonts w:ascii="Times New Roman" w:hAnsi="Times New Roman"/>
          <w:i/>
          <w:sz w:val="24"/>
          <w:szCs w:val="24"/>
        </w:rPr>
        <w:t>Fuel.</w:t>
      </w:r>
      <w:r>
        <w:rPr>
          <w:rFonts w:ascii="Times New Roman" w:hAnsi="Times New Roman"/>
          <w:b/>
          <w:sz w:val="24"/>
          <w:szCs w:val="24"/>
        </w:rPr>
        <w:t>84:</w:t>
      </w:r>
      <w:r>
        <w:rPr>
          <w:rFonts w:ascii="Times New Roman" w:hAnsi="Times New Roman"/>
          <w:sz w:val="24"/>
          <w:szCs w:val="24"/>
        </w:rPr>
        <w:t xml:space="preserve"> 1351-1363. </w:t>
      </w:r>
    </w:p>
    <w:p w14:paraId="10324547" w14:textId="77777777" w:rsidR="00EB13BA" w:rsidRPr="0093685F" w:rsidRDefault="00EB13BA" w:rsidP="00EB13BA">
      <w:pPr>
        <w:pStyle w:val="ListParagraph"/>
        <w:numPr>
          <w:ilvl w:val="0"/>
          <w:numId w:val="6"/>
        </w:numPr>
        <w:spacing w:after="0" w:line="240" w:lineRule="auto"/>
        <w:ind w:left="714" w:hanging="357"/>
        <w:contextualSpacing w:val="0"/>
        <w:jc w:val="both"/>
        <w:rPr>
          <w:rFonts w:ascii="Times New Roman" w:hAnsi="Times New Roman"/>
          <w:sz w:val="24"/>
          <w:szCs w:val="24"/>
        </w:rPr>
      </w:pPr>
      <w:r w:rsidRPr="0093685F">
        <w:rPr>
          <w:rFonts w:ascii="Times New Roman" w:hAnsi="Times New Roman"/>
          <w:sz w:val="24"/>
          <w:szCs w:val="24"/>
        </w:rPr>
        <w:t>Deshpan</w:t>
      </w:r>
      <w:r w:rsidR="00770C3F">
        <w:rPr>
          <w:rFonts w:ascii="Times New Roman" w:hAnsi="Times New Roman"/>
          <w:sz w:val="24"/>
          <w:szCs w:val="24"/>
        </w:rPr>
        <w:t xml:space="preserve">de, H.H. and </w:t>
      </w:r>
      <w:proofErr w:type="spellStart"/>
      <w:r w:rsidR="00770C3F">
        <w:rPr>
          <w:rFonts w:ascii="Times New Roman" w:hAnsi="Times New Roman"/>
          <w:sz w:val="24"/>
          <w:szCs w:val="24"/>
        </w:rPr>
        <w:t>Devasenapathy</w:t>
      </w:r>
      <w:proofErr w:type="spellEnd"/>
      <w:r w:rsidR="00770C3F">
        <w:rPr>
          <w:rFonts w:ascii="Times New Roman" w:hAnsi="Times New Roman"/>
          <w:sz w:val="24"/>
          <w:szCs w:val="24"/>
        </w:rPr>
        <w:t>, P. 2010</w:t>
      </w:r>
      <w:r w:rsidRPr="0093685F">
        <w:rPr>
          <w:rFonts w:ascii="Times New Roman" w:hAnsi="Times New Roman"/>
          <w:sz w:val="24"/>
          <w:szCs w:val="24"/>
        </w:rPr>
        <w:t xml:space="preserve">. Effect of green manuring and organic manures on yield, quality and economics of rice (Oryza sativa L.) under lowland condition. Karnataka J. Agric. Sci., </w:t>
      </w:r>
      <w:r w:rsidRPr="0093685F">
        <w:rPr>
          <w:rFonts w:ascii="Times New Roman" w:hAnsi="Times New Roman"/>
          <w:b/>
          <w:sz w:val="24"/>
          <w:szCs w:val="24"/>
        </w:rPr>
        <w:t>23 (2)</w:t>
      </w:r>
      <w:r w:rsidRPr="0093685F">
        <w:rPr>
          <w:rFonts w:ascii="Times New Roman" w:hAnsi="Times New Roman"/>
          <w:sz w:val="24"/>
          <w:szCs w:val="24"/>
        </w:rPr>
        <w:t>: 235-238</w:t>
      </w:r>
    </w:p>
    <w:p w14:paraId="7398700F" w14:textId="77777777" w:rsidR="00EB13BA" w:rsidRPr="0093685F" w:rsidRDefault="00770C3F" w:rsidP="00EB13BA">
      <w:pPr>
        <w:pStyle w:val="ListParagraph"/>
        <w:numPr>
          <w:ilvl w:val="0"/>
          <w:numId w:val="6"/>
        </w:numPr>
        <w:tabs>
          <w:tab w:val="left" w:pos="810"/>
          <w:tab w:val="left" w:pos="990"/>
        </w:tabs>
        <w:spacing w:after="0" w:line="240" w:lineRule="auto"/>
        <w:ind w:left="714" w:hanging="357"/>
        <w:contextualSpacing w:val="0"/>
        <w:jc w:val="both"/>
        <w:rPr>
          <w:rFonts w:ascii="Times New Roman" w:hAnsi="Times New Roman"/>
          <w:sz w:val="24"/>
          <w:szCs w:val="24"/>
        </w:rPr>
      </w:pPr>
      <w:r>
        <w:rPr>
          <w:rFonts w:ascii="Times New Roman" w:hAnsi="Times New Roman"/>
          <w:sz w:val="24"/>
          <w:szCs w:val="24"/>
        </w:rPr>
        <w:t xml:space="preserve">Rani, K. and Kalpana, S. </w:t>
      </w:r>
      <w:r w:rsidR="00EB13BA" w:rsidRPr="0093685F">
        <w:rPr>
          <w:rFonts w:ascii="Times New Roman" w:hAnsi="Times New Roman"/>
          <w:sz w:val="24"/>
          <w:szCs w:val="24"/>
        </w:rPr>
        <w:t xml:space="preserve">2010. Fly ash utilization in agricultural and related field; a better alternative for ecofriendly maintenance of coal fly ash. </w:t>
      </w:r>
      <w:r w:rsidR="00EB13BA" w:rsidRPr="0093685F">
        <w:rPr>
          <w:rFonts w:ascii="Times New Roman" w:hAnsi="Times New Roman"/>
          <w:i/>
          <w:sz w:val="24"/>
          <w:szCs w:val="24"/>
        </w:rPr>
        <w:t xml:space="preserve">Journal of Chemical and Pharmaceutical </w:t>
      </w:r>
      <w:r w:rsidR="00EB13BA" w:rsidRPr="001E25B1">
        <w:rPr>
          <w:rFonts w:ascii="Times New Roman" w:hAnsi="Times New Roman"/>
          <w:sz w:val="24"/>
          <w:szCs w:val="24"/>
        </w:rPr>
        <w:t>Research</w:t>
      </w:r>
      <w:r w:rsidR="00EB13BA">
        <w:rPr>
          <w:rFonts w:ascii="Times New Roman" w:hAnsi="Times New Roman"/>
          <w:sz w:val="24"/>
          <w:szCs w:val="24"/>
        </w:rPr>
        <w:t xml:space="preserve">. </w:t>
      </w:r>
      <w:r w:rsidR="00EB13BA" w:rsidRPr="001E25B1">
        <w:rPr>
          <w:rFonts w:ascii="Times New Roman" w:hAnsi="Times New Roman"/>
          <w:b/>
          <w:sz w:val="24"/>
          <w:szCs w:val="24"/>
        </w:rPr>
        <w:t>2</w:t>
      </w:r>
      <w:r w:rsidR="00EB13BA" w:rsidRPr="0093685F">
        <w:rPr>
          <w:rFonts w:ascii="Times New Roman" w:hAnsi="Times New Roman"/>
          <w:b/>
          <w:sz w:val="24"/>
          <w:szCs w:val="24"/>
        </w:rPr>
        <w:t xml:space="preserve"> (5)</w:t>
      </w:r>
      <w:r w:rsidR="00EB13BA" w:rsidRPr="0093685F">
        <w:rPr>
          <w:rFonts w:ascii="Times New Roman" w:hAnsi="Times New Roman"/>
          <w:sz w:val="24"/>
          <w:szCs w:val="24"/>
        </w:rPr>
        <w:t>: 365-372.</w:t>
      </w:r>
    </w:p>
    <w:p w14:paraId="3A0FE34A" w14:textId="77777777" w:rsidR="00EB13BA" w:rsidRDefault="00EB13BA" w:rsidP="00EB13BA">
      <w:pPr>
        <w:pStyle w:val="ListParagraph"/>
        <w:numPr>
          <w:ilvl w:val="0"/>
          <w:numId w:val="6"/>
        </w:numPr>
        <w:spacing w:after="0" w:line="240" w:lineRule="auto"/>
        <w:ind w:left="714" w:hanging="357"/>
        <w:contextualSpacing w:val="0"/>
        <w:jc w:val="both"/>
        <w:rPr>
          <w:rFonts w:ascii="Times New Roman" w:hAnsi="Times New Roman"/>
          <w:sz w:val="24"/>
          <w:szCs w:val="24"/>
        </w:rPr>
      </w:pPr>
      <w:r w:rsidRPr="0093685F">
        <w:rPr>
          <w:rFonts w:ascii="Times New Roman" w:hAnsi="Times New Roman"/>
          <w:sz w:val="24"/>
          <w:szCs w:val="24"/>
        </w:rPr>
        <w:t>Das, B.K.</w:t>
      </w:r>
      <w:r w:rsidR="00770C3F">
        <w:rPr>
          <w:rFonts w:ascii="Times New Roman" w:hAnsi="Times New Roman"/>
          <w:sz w:val="24"/>
          <w:szCs w:val="24"/>
        </w:rPr>
        <w:t>, Choudhury, B.H and Das, K.N. 2013</w:t>
      </w:r>
      <w:r w:rsidRPr="0093685F">
        <w:rPr>
          <w:rFonts w:ascii="Times New Roman" w:hAnsi="Times New Roman"/>
          <w:sz w:val="24"/>
          <w:szCs w:val="24"/>
        </w:rPr>
        <w:t xml:space="preserve">. Effect of integration of fly ash with fertilizers and FYM on nutrient availability, yield and nutrient uptake of rice in </w:t>
      </w:r>
      <w:proofErr w:type="spellStart"/>
      <w:r w:rsidRPr="0093685F">
        <w:rPr>
          <w:rFonts w:ascii="Times New Roman" w:hAnsi="Times New Roman"/>
          <w:sz w:val="24"/>
          <w:szCs w:val="24"/>
        </w:rPr>
        <w:t>inceptisols</w:t>
      </w:r>
      <w:proofErr w:type="spellEnd"/>
      <w:r w:rsidRPr="0093685F">
        <w:rPr>
          <w:rFonts w:ascii="Times New Roman" w:hAnsi="Times New Roman"/>
          <w:sz w:val="24"/>
          <w:szCs w:val="24"/>
        </w:rPr>
        <w:t xml:space="preserve"> of Assam, India. </w:t>
      </w:r>
      <w:r w:rsidRPr="0093685F">
        <w:rPr>
          <w:rFonts w:ascii="Times New Roman" w:hAnsi="Times New Roman"/>
          <w:i/>
          <w:sz w:val="24"/>
          <w:szCs w:val="24"/>
        </w:rPr>
        <w:t>International Journal of Advancements in Research &amp; Technology.</w:t>
      </w:r>
      <w:r w:rsidRPr="0093685F">
        <w:rPr>
          <w:rFonts w:ascii="Times New Roman" w:hAnsi="Times New Roman"/>
          <w:b/>
          <w:sz w:val="24"/>
          <w:szCs w:val="24"/>
        </w:rPr>
        <w:t>2 (11)</w:t>
      </w:r>
      <w:r w:rsidRPr="0093685F">
        <w:rPr>
          <w:rFonts w:ascii="Times New Roman" w:hAnsi="Times New Roman"/>
          <w:sz w:val="24"/>
          <w:szCs w:val="24"/>
        </w:rPr>
        <w:t>: 190-208.</w:t>
      </w:r>
    </w:p>
    <w:p w14:paraId="0E8F60D5" w14:textId="77777777" w:rsidR="00EB13BA" w:rsidRPr="0093685F" w:rsidRDefault="00EB13BA" w:rsidP="00EB13BA">
      <w:pPr>
        <w:pStyle w:val="Heading1"/>
        <w:numPr>
          <w:ilvl w:val="0"/>
          <w:numId w:val="6"/>
        </w:numPr>
        <w:shd w:val="clear" w:color="auto" w:fill="FFFFFF"/>
        <w:tabs>
          <w:tab w:val="left" w:pos="900"/>
          <w:tab w:val="left" w:pos="990"/>
        </w:tabs>
        <w:spacing w:before="120" w:line="240" w:lineRule="auto"/>
        <w:jc w:val="both"/>
        <w:textAlignment w:val="baseline"/>
        <w:rPr>
          <w:rFonts w:ascii="Times New Roman" w:hAnsi="Times New Roman"/>
          <w:color w:val="auto"/>
          <w:sz w:val="24"/>
          <w:szCs w:val="24"/>
        </w:rPr>
      </w:pPr>
      <w:proofErr w:type="spellStart"/>
      <w:r w:rsidRPr="0093685F">
        <w:rPr>
          <w:rFonts w:ascii="Times New Roman" w:hAnsi="Times New Roman"/>
          <w:color w:val="auto"/>
          <w:sz w:val="24"/>
          <w:szCs w:val="24"/>
        </w:rPr>
        <w:t>Matsi.T</w:t>
      </w:r>
      <w:proofErr w:type="spellEnd"/>
      <w:r w:rsidRPr="0093685F">
        <w:rPr>
          <w:rFonts w:ascii="Times New Roman" w:hAnsi="Times New Roman"/>
          <w:color w:val="auto"/>
          <w:sz w:val="24"/>
          <w:szCs w:val="24"/>
        </w:rPr>
        <w:t>., and Keramidas</w:t>
      </w:r>
      <w:r>
        <w:rPr>
          <w:rFonts w:ascii="Times New Roman" w:hAnsi="Times New Roman"/>
          <w:color w:val="auto"/>
          <w:sz w:val="24"/>
          <w:szCs w:val="24"/>
        </w:rPr>
        <w:t>,</w:t>
      </w:r>
      <w:r w:rsidR="00770C3F">
        <w:rPr>
          <w:rFonts w:ascii="Times New Roman" w:hAnsi="Times New Roman"/>
          <w:color w:val="auto"/>
          <w:sz w:val="24"/>
          <w:szCs w:val="24"/>
        </w:rPr>
        <w:t xml:space="preserve"> V.Z. 1999</w:t>
      </w:r>
      <w:r w:rsidRPr="0093685F">
        <w:rPr>
          <w:rFonts w:ascii="Times New Roman" w:hAnsi="Times New Roman"/>
          <w:color w:val="auto"/>
          <w:sz w:val="24"/>
          <w:szCs w:val="24"/>
        </w:rPr>
        <w:t>.</w:t>
      </w:r>
      <w:r w:rsidR="00770C3F">
        <w:rPr>
          <w:rFonts w:ascii="Times New Roman" w:hAnsi="Times New Roman"/>
          <w:color w:val="auto"/>
          <w:sz w:val="24"/>
          <w:szCs w:val="24"/>
        </w:rPr>
        <w:t xml:space="preserve"> </w:t>
      </w:r>
      <w:r w:rsidRPr="0093685F">
        <w:rPr>
          <w:rFonts w:ascii="Times New Roman" w:hAnsi="Times New Roman"/>
          <w:bCs/>
          <w:color w:val="auto"/>
          <w:sz w:val="24"/>
          <w:szCs w:val="24"/>
        </w:rPr>
        <w:t>Fly ash application on two acid soils and its effect on soil salinity, pH, B, P and on ryegrass growth and composition.</w:t>
      </w:r>
      <w:r w:rsidR="00770C3F">
        <w:rPr>
          <w:rFonts w:ascii="Times New Roman" w:hAnsi="Times New Roman"/>
          <w:bCs/>
          <w:color w:val="auto"/>
          <w:sz w:val="24"/>
          <w:szCs w:val="24"/>
        </w:rPr>
        <w:t xml:space="preserve"> </w:t>
      </w:r>
      <w:r w:rsidRPr="0093685F">
        <w:rPr>
          <w:rFonts w:ascii="Times New Roman" w:hAnsi="Times New Roman"/>
          <w:bCs/>
          <w:i/>
          <w:color w:val="auto"/>
          <w:sz w:val="24"/>
          <w:szCs w:val="24"/>
        </w:rPr>
        <w:t>Environmental Pollution</w:t>
      </w:r>
      <w:r w:rsidRPr="0093685F">
        <w:rPr>
          <w:rFonts w:ascii="Times New Roman" w:hAnsi="Times New Roman"/>
          <w:bCs/>
          <w:color w:val="auto"/>
          <w:sz w:val="24"/>
          <w:szCs w:val="24"/>
        </w:rPr>
        <w:t>.</w:t>
      </w:r>
      <w:r w:rsidRPr="0093685F">
        <w:rPr>
          <w:rFonts w:ascii="Times New Roman" w:hAnsi="Times New Roman"/>
          <w:b/>
          <w:bCs/>
          <w:color w:val="auto"/>
          <w:sz w:val="24"/>
          <w:szCs w:val="24"/>
        </w:rPr>
        <w:t xml:space="preserve">104(1): </w:t>
      </w:r>
      <w:r w:rsidRPr="0093685F">
        <w:rPr>
          <w:rFonts w:ascii="Times New Roman" w:hAnsi="Times New Roman"/>
          <w:bCs/>
          <w:color w:val="auto"/>
          <w:sz w:val="24"/>
          <w:szCs w:val="24"/>
        </w:rPr>
        <w:t xml:space="preserve">107-112. </w:t>
      </w:r>
    </w:p>
    <w:p w14:paraId="2D8281C7" w14:textId="77777777" w:rsidR="00EB13BA" w:rsidRDefault="00EB13BA" w:rsidP="00EB13BA">
      <w:pPr>
        <w:pStyle w:val="ListParagraph"/>
        <w:numPr>
          <w:ilvl w:val="0"/>
          <w:numId w:val="6"/>
        </w:numPr>
        <w:spacing w:before="120" w:after="0" w:line="240" w:lineRule="auto"/>
        <w:contextualSpacing w:val="0"/>
        <w:jc w:val="both"/>
        <w:rPr>
          <w:rFonts w:ascii="Times New Roman" w:hAnsi="Times New Roman"/>
          <w:sz w:val="24"/>
          <w:szCs w:val="24"/>
        </w:rPr>
      </w:pPr>
      <w:proofErr w:type="spellStart"/>
      <w:r w:rsidRPr="0093685F">
        <w:rPr>
          <w:rFonts w:ascii="Times New Roman" w:hAnsi="Times New Roman"/>
          <w:sz w:val="24"/>
          <w:szCs w:val="24"/>
        </w:rPr>
        <w:t>Ghamry</w:t>
      </w:r>
      <w:proofErr w:type="spellEnd"/>
      <w:r w:rsidRPr="0093685F">
        <w:rPr>
          <w:rFonts w:ascii="Times New Roman" w:hAnsi="Times New Roman"/>
          <w:sz w:val="24"/>
          <w:szCs w:val="24"/>
        </w:rPr>
        <w:t xml:space="preserve">, A.M.E., </w:t>
      </w:r>
      <w:r w:rsidR="00770C3F">
        <w:rPr>
          <w:rFonts w:ascii="Times New Roman" w:hAnsi="Times New Roman"/>
          <w:sz w:val="24"/>
          <w:szCs w:val="24"/>
        </w:rPr>
        <w:t>Hamid, A.M.A.E. and Mosa, A.A. 2009</w:t>
      </w:r>
      <w:r w:rsidRPr="0093685F">
        <w:rPr>
          <w:rFonts w:ascii="Times New Roman" w:hAnsi="Times New Roman"/>
          <w:sz w:val="24"/>
          <w:szCs w:val="24"/>
        </w:rPr>
        <w:t xml:space="preserve">. Effect of Farmyard Manure and Foliar Application of Micronutrients on Yield Characteristics of Wheat Grown on Salt Affected Soil. </w:t>
      </w:r>
      <w:r w:rsidRPr="0093685F">
        <w:rPr>
          <w:rFonts w:ascii="Times New Roman" w:hAnsi="Times New Roman"/>
          <w:i/>
          <w:sz w:val="24"/>
          <w:szCs w:val="24"/>
        </w:rPr>
        <w:t xml:space="preserve">American-Eurasian J. Agric. and Environ. Sci. </w:t>
      </w:r>
      <w:r w:rsidRPr="0093685F">
        <w:rPr>
          <w:rFonts w:ascii="Times New Roman" w:hAnsi="Times New Roman"/>
          <w:b/>
          <w:sz w:val="24"/>
          <w:szCs w:val="24"/>
        </w:rPr>
        <w:t>5(4):</w:t>
      </w:r>
      <w:r w:rsidRPr="0093685F">
        <w:rPr>
          <w:rFonts w:ascii="Times New Roman" w:hAnsi="Times New Roman"/>
          <w:sz w:val="24"/>
          <w:szCs w:val="24"/>
        </w:rPr>
        <w:t xml:space="preserve"> 460-465.</w:t>
      </w:r>
    </w:p>
    <w:p w14:paraId="02B98431" w14:textId="77777777" w:rsidR="00EB13BA" w:rsidRPr="0093685F" w:rsidRDefault="00EB13BA" w:rsidP="00EB13BA">
      <w:pPr>
        <w:pStyle w:val="ListParagraph"/>
        <w:numPr>
          <w:ilvl w:val="0"/>
          <w:numId w:val="6"/>
        </w:numPr>
        <w:spacing w:before="120" w:after="0" w:line="240" w:lineRule="auto"/>
        <w:contextualSpacing w:val="0"/>
        <w:jc w:val="both"/>
        <w:rPr>
          <w:rFonts w:ascii="Times New Roman" w:hAnsi="Times New Roman"/>
          <w:sz w:val="24"/>
          <w:szCs w:val="24"/>
        </w:rPr>
      </w:pPr>
      <w:proofErr w:type="spellStart"/>
      <w:r>
        <w:rPr>
          <w:rFonts w:ascii="Times New Roman" w:hAnsi="Times New Roman"/>
          <w:sz w:val="24"/>
          <w:szCs w:val="24"/>
        </w:rPr>
        <w:t>Ghodrati</w:t>
      </w:r>
      <w:proofErr w:type="spellEnd"/>
      <w:r>
        <w:rPr>
          <w:rFonts w:ascii="Times New Roman" w:hAnsi="Times New Roman"/>
          <w:sz w:val="24"/>
          <w:szCs w:val="24"/>
        </w:rPr>
        <w:t>, M.</w:t>
      </w:r>
      <w:r w:rsidR="00770C3F">
        <w:rPr>
          <w:rFonts w:ascii="Times New Roman" w:hAnsi="Times New Roman"/>
          <w:sz w:val="24"/>
          <w:szCs w:val="24"/>
        </w:rPr>
        <w:t>, Sims, J.T. and Vasilas, B.S. 1995</w:t>
      </w:r>
      <w:r>
        <w:rPr>
          <w:rFonts w:ascii="Times New Roman" w:hAnsi="Times New Roman"/>
          <w:sz w:val="24"/>
          <w:szCs w:val="24"/>
        </w:rPr>
        <w:t xml:space="preserve">. Evaluation of fly ash as a soil amendment for the Atlantic coastal plain. I. Soil hydraulic properties and elemental leaching. </w:t>
      </w:r>
      <w:r>
        <w:rPr>
          <w:rFonts w:ascii="Times New Roman" w:hAnsi="Times New Roman"/>
          <w:i/>
          <w:sz w:val="24"/>
          <w:szCs w:val="24"/>
        </w:rPr>
        <w:t xml:space="preserve">J Water Soil Air </w:t>
      </w:r>
      <w:proofErr w:type="spellStart"/>
      <w:r>
        <w:rPr>
          <w:rFonts w:ascii="Times New Roman" w:hAnsi="Times New Roman"/>
          <w:i/>
          <w:sz w:val="24"/>
          <w:szCs w:val="24"/>
        </w:rPr>
        <w:t>Pollut</w:t>
      </w:r>
      <w:proofErr w:type="spellEnd"/>
      <w:r>
        <w:rPr>
          <w:rFonts w:ascii="Times New Roman" w:hAnsi="Times New Roman"/>
          <w:sz w:val="24"/>
          <w:szCs w:val="24"/>
        </w:rPr>
        <w:t xml:space="preserve">. </w:t>
      </w:r>
      <w:r>
        <w:rPr>
          <w:rFonts w:ascii="Times New Roman" w:hAnsi="Times New Roman"/>
          <w:b/>
          <w:sz w:val="24"/>
          <w:szCs w:val="24"/>
        </w:rPr>
        <w:t>81:</w:t>
      </w:r>
      <w:r>
        <w:rPr>
          <w:rFonts w:ascii="Times New Roman" w:hAnsi="Times New Roman"/>
          <w:sz w:val="24"/>
          <w:szCs w:val="24"/>
        </w:rPr>
        <w:t xml:space="preserve"> 349-361</w:t>
      </w:r>
    </w:p>
    <w:p w14:paraId="2210F790" w14:textId="77777777" w:rsidR="00EB13BA" w:rsidRDefault="00EB13BA" w:rsidP="00EB13BA">
      <w:pPr>
        <w:pStyle w:val="ListParagraph"/>
        <w:numPr>
          <w:ilvl w:val="0"/>
          <w:numId w:val="6"/>
        </w:numPr>
        <w:tabs>
          <w:tab w:val="left" w:pos="900"/>
          <w:tab w:val="left" w:pos="990"/>
        </w:tabs>
        <w:spacing w:before="120" w:after="0" w:line="240" w:lineRule="auto"/>
        <w:contextualSpacing w:val="0"/>
        <w:jc w:val="both"/>
        <w:rPr>
          <w:rFonts w:ascii="Times New Roman" w:hAnsi="Times New Roman"/>
          <w:sz w:val="24"/>
          <w:szCs w:val="24"/>
        </w:rPr>
      </w:pPr>
      <w:proofErr w:type="spellStart"/>
      <w:r>
        <w:rPr>
          <w:rFonts w:ascii="Times New Roman" w:hAnsi="Times New Roman"/>
          <w:sz w:val="24"/>
          <w:szCs w:val="24"/>
        </w:rPr>
        <w:t>Rautray</w:t>
      </w:r>
      <w:proofErr w:type="spellEnd"/>
      <w:r>
        <w:rPr>
          <w:rFonts w:ascii="Times New Roman" w:hAnsi="Times New Roman"/>
          <w:sz w:val="24"/>
          <w:szCs w:val="24"/>
        </w:rPr>
        <w:t>, S. K., Ghosh, B. C.</w:t>
      </w:r>
      <w:r w:rsidR="00770C3F">
        <w:rPr>
          <w:rFonts w:ascii="Times New Roman" w:hAnsi="Times New Roman"/>
          <w:sz w:val="24"/>
          <w:szCs w:val="24"/>
        </w:rPr>
        <w:t xml:space="preserve"> and Mittra, B.N. 2003</w:t>
      </w:r>
      <w:r w:rsidRPr="0093685F">
        <w:rPr>
          <w:rFonts w:ascii="Times New Roman" w:hAnsi="Times New Roman"/>
          <w:sz w:val="24"/>
          <w:szCs w:val="24"/>
        </w:rPr>
        <w:t xml:space="preserve">. Effect of fly ash, organic wastes and chemical </w:t>
      </w:r>
      <w:proofErr w:type="spellStart"/>
      <w:r w:rsidRPr="0093685F">
        <w:rPr>
          <w:rFonts w:ascii="Times New Roman" w:hAnsi="Times New Roman"/>
          <w:sz w:val="24"/>
          <w:szCs w:val="24"/>
        </w:rPr>
        <w:t>ferilizers</w:t>
      </w:r>
      <w:proofErr w:type="spellEnd"/>
      <w:r w:rsidRPr="0093685F">
        <w:rPr>
          <w:rFonts w:ascii="Times New Roman" w:hAnsi="Times New Roman"/>
          <w:sz w:val="24"/>
          <w:szCs w:val="24"/>
        </w:rPr>
        <w:t xml:space="preserve"> on yield, nutrient uptake, heavy metal content and residual fertility in a rice- mustard cropping sequence under acid lateritic soils. </w:t>
      </w:r>
      <w:r w:rsidRPr="0093685F">
        <w:rPr>
          <w:rFonts w:ascii="Times New Roman" w:hAnsi="Times New Roman"/>
          <w:i/>
          <w:sz w:val="24"/>
          <w:szCs w:val="24"/>
        </w:rPr>
        <w:t xml:space="preserve">Bioresource Technology </w:t>
      </w:r>
      <w:r w:rsidRPr="0093685F">
        <w:rPr>
          <w:rFonts w:ascii="Times New Roman" w:hAnsi="Times New Roman"/>
          <w:b/>
          <w:sz w:val="24"/>
          <w:szCs w:val="24"/>
        </w:rPr>
        <w:t>90</w:t>
      </w:r>
      <w:r w:rsidRPr="0093685F">
        <w:rPr>
          <w:rFonts w:ascii="Times New Roman" w:hAnsi="Times New Roman"/>
          <w:sz w:val="24"/>
          <w:szCs w:val="24"/>
        </w:rPr>
        <w:t>: 275-283.</w:t>
      </w:r>
    </w:p>
    <w:p w14:paraId="7FF605C9" w14:textId="77777777" w:rsidR="00EB13BA" w:rsidRPr="00713AB4" w:rsidRDefault="00EB13BA" w:rsidP="00EB13BA">
      <w:pPr>
        <w:pStyle w:val="ListParagraph"/>
        <w:spacing w:before="240" w:after="0" w:line="360" w:lineRule="auto"/>
        <w:jc w:val="both"/>
        <w:rPr>
          <w:rFonts w:ascii="Times New Roman" w:hAnsi="Times New Roman" w:cs="Times New Roman"/>
          <w:sz w:val="24"/>
          <w:szCs w:val="24"/>
        </w:rPr>
      </w:pPr>
    </w:p>
    <w:p w14:paraId="1C48E2E3" w14:textId="77777777" w:rsidR="00EB13BA" w:rsidRPr="00713AB4" w:rsidRDefault="00EB13BA" w:rsidP="00EB13BA">
      <w:pPr>
        <w:spacing w:after="0" w:line="240" w:lineRule="auto"/>
        <w:ind w:firstLine="720"/>
        <w:rPr>
          <w:rFonts w:ascii="Times New Roman" w:hAnsi="Times New Roman" w:cs="Times New Roman"/>
          <w:sz w:val="24"/>
          <w:szCs w:val="24"/>
        </w:rPr>
      </w:pPr>
    </w:p>
    <w:p w14:paraId="3334E37A" w14:textId="77777777" w:rsidR="00EB13BA" w:rsidRPr="00713AB4" w:rsidRDefault="00EB13BA" w:rsidP="00EB13BA">
      <w:pPr>
        <w:spacing w:after="0" w:line="240" w:lineRule="auto"/>
        <w:ind w:firstLine="720"/>
        <w:rPr>
          <w:rFonts w:ascii="Times New Roman" w:hAnsi="Times New Roman" w:cs="Times New Roman"/>
          <w:sz w:val="24"/>
          <w:szCs w:val="24"/>
        </w:rPr>
      </w:pPr>
    </w:p>
    <w:p w14:paraId="0F077DF7" w14:textId="77777777" w:rsidR="00EB13BA" w:rsidRPr="00713AB4" w:rsidRDefault="00EB13BA" w:rsidP="00EB13BA">
      <w:pPr>
        <w:spacing w:after="0" w:line="240" w:lineRule="auto"/>
        <w:ind w:firstLine="720"/>
        <w:rPr>
          <w:rFonts w:ascii="Times New Roman" w:hAnsi="Times New Roman" w:cs="Times New Roman"/>
          <w:sz w:val="24"/>
          <w:szCs w:val="24"/>
        </w:rPr>
      </w:pPr>
    </w:p>
    <w:p w14:paraId="2D781A83" w14:textId="77777777" w:rsidR="00EB13BA" w:rsidRPr="00713AB4" w:rsidRDefault="00EB13BA" w:rsidP="00EB13BA">
      <w:pPr>
        <w:spacing w:after="0" w:line="240" w:lineRule="auto"/>
        <w:ind w:firstLine="720"/>
        <w:rPr>
          <w:rFonts w:ascii="Times New Roman" w:hAnsi="Times New Roman" w:cs="Times New Roman"/>
          <w:sz w:val="24"/>
          <w:szCs w:val="24"/>
        </w:rPr>
      </w:pPr>
    </w:p>
    <w:p w14:paraId="739DECC0" w14:textId="77777777" w:rsidR="00EB13BA" w:rsidRPr="00713AB4" w:rsidRDefault="00EB13BA" w:rsidP="00EB13BA">
      <w:pPr>
        <w:spacing w:after="0" w:line="240" w:lineRule="auto"/>
        <w:ind w:firstLine="720"/>
        <w:rPr>
          <w:rFonts w:ascii="Times New Roman" w:hAnsi="Times New Roman" w:cs="Times New Roman"/>
          <w:sz w:val="24"/>
          <w:szCs w:val="24"/>
        </w:rPr>
      </w:pPr>
    </w:p>
    <w:p w14:paraId="0C9087CD" w14:textId="77777777" w:rsidR="00EB13BA" w:rsidRPr="00713AB4" w:rsidRDefault="00EB13BA" w:rsidP="00EB13BA">
      <w:pPr>
        <w:spacing w:after="0" w:line="240" w:lineRule="auto"/>
        <w:ind w:firstLine="720"/>
        <w:rPr>
          <w:rFonts w:ascii="Times New Roman" w:hAnsi="Times New Roman" w:cs="Times New Roman"/>
          <w:sz w:val="24"/>
          <w:szCs w:val="24"/>
        </w:rPr>
      </w:pPr>
    </w:p>
    <w:p w14:paraId="1FB6754D" w14:textId="77777777" w:rsidR="00EB13BA" w:rsidRPr="00713AB4" w:rsidRDefault="00EB13BA" w:rsidP="00EB13BA">
      <w:pPr>
        <w:spacing w:after="0" w:line="240" w:lineRule="auto"/>
        <w:ind w:firstLine="720"/>
        <w:rPr>
          <w:rFonts w:ascii="Times New Roman" w:hAnsi="Times New Roman" w:cs="Times New Roman"/>
          <w:sz w:val="24"/>
          <w:szCs w:val="24"/>
        </w:rPr>
      </w:pPr>
    </w:p>
    <w:p w14:paraId="35BEDCCC" w14:textId="77777777" w:rsidR="00EB13BA" w:rsidRPr="00713AB4" w:rsidRDefault="00EB13BA" w:rsidP="00EB13BA">
      <w:pPr>
        <w:spacing w:after="0" w:line="240" w:lineRule="auto"/>
        <w:ind w:firstLine="720"/>
        <w:rPr>
          <w:rFonts w:ascii="Times New Roman" w:hAnsi="Times New Roman" w:cs="Times New Roman"/>
          <w:sz w:val="24"/>
          <w:szCs w:val="24"/>
        </w:rPr>
      </w:pPr>
    </w:p>
    <w:p w14:paraId="76293F12" w14:textId="77777777" w:rsidR="00EB13BA" w:rsidRPr="00713AB4" w:rsidRDefault="00EB13BA" w:rsidP="00EB13BA">
      <w:pPr>
        <w:spacing w:after="0" w:line="240" w:lineRule="auto"/>
        <w:ind w:firstLine="720"/>
        <w:rPr>
          <w:rFonts w:ascii="Times New Roman" w:hAnsi="Times New Roman" w:cs="Times New Roman"/>
          <w:sz w:val="24"/>
          <w:szCs w:val="24"/>
        </w:rPr>
      </w:pPr>
    </w:p>
    <w:p w14:paraId="276581E3" w14:textId="77777777" w:rsidR="00EB13BA" w:rsidRPr="00713AB4" w:rsidRDefault="00EB13BA" w:rsidP="00EB13BA">
      <w:pPr>
        <w:spacing w:after="0" w:line="240" w:lineRule="auto"/>
        <w:ind w:firstLine="720"/>
        <w:rPr>
          <w:rFonts w:ascii="Times New Roman" w:hAnsi="Times New Roman" w:cs="Times New Roman"/>
          <w:sz w:val="24"/>
          <w:szCs w:val="24"/>
        </w:rPr>
      </w:pPr>
    </w:p>
    <w:p w14:paraId="7C34AE1D" w14:textId="77777777" w:rsidR="00EB13BA" w:rsidRPr="00713AB4" w:rsidRDefault="00EB13BA" w:rsidP="00EB13BA">
      <w:pPr>
        <w:spacing w:after="0" w:line="240" w:lineRule="auto"/>
        <w:ind w:firstLine="720"/>
        <w:rPr>
          <w:rFonts w:ascii="Times New Roman" w:hAnsi="Times New Roman" w:cs="Times New Roman"/>
          <w:sz w:val="24"/>
          <w:szCs w:val="24"/>
        </w:rPr>
      </w:pPr>
    </w:p>
    <w:p w14:paraId="0C0887C6" w14:textId="77777777" w:rsidR="00EB13BA" w:rsidRPr="00713AB4" w:rsidRDefault="00EB13BA" w:rsidP="00EB13BA">
      <w:pPr>
        <w:spacing w:after="0" w:line="240" w:lineRule="auto"/>
        <w:ind w:firstLine="720"/>
        <w:rPr>
          <w:rFonts w:ascii="Times New Roman" w:hAnsi="Times New Roman" w:cs="Times New Roman"/>
          <w:sz w:val="24"/>
          <w:szCs w:val="24"/>
        </w:rPr>
      </w:pPr>
    </w:p>
    <w:p w14:paraId="3E4D6682" w14:textId="77777777" w:rsidR="008A7AE4" w:rsidRDefault="008A7AE4" w:rsidP="00EB13BA">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br/>
      </w:r>
    </w:p>
    <w:p w14:paraId="3A62702E" w14:textId="77777777" w:rsidR="008A7AE4" w:rsidRDefault="008A7AE4">
      <w:pPr>
        <w:rPr>
          <w:rFonts w:ascii="Times New Roman" w:hAnsi="Times New Roman" w:cs="Times New Roman"/>
          <w:sz w:val="24"/>
          <w:szCs w:val="24"/>
        </w:rPr>
      </w:pPr>
      <w:r>
        <w:rPr>
          <w:rFonts w:ascii="Times New Roman" w:hAnsi="Times New Roman" w:cs="Times New Roman"/>
          <w:sz w:val="24"/>
          <w:szCs w:val="24"/>
        </w:rPr>
        <w:br w:type="page"/>
      </w:r>
    </w:p>
    <w:p w14:paraId="6D765E37" w14:textId="0ABD965E" w:rsidR="008A7AE4" w:rsidRDefault="008A7AE4" w:rsidP="008A7AE4">
      <w:pPr>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lastRenderedPageBreak/>
        <w:t>Table-1</w:t>
      </w:r>
      <w:r w:rsidR="00867F1B" w:rsidRPr="00867F1B">
        <w:t xml:space="preserve"> </w:t>
      </w:r>
      <w:r w:rsidR="00867F1B" w:rsidRPr="00867F1B">
        <w:rPr>
          <w:rFonts w:ascii="Times New Roman" w:hAnsi="Times New Roman" w:cs="Times New Roman"/>
          <w:b/>
          <w:bCs/>
          <w:sz w:val="24"/>
          <w:szCs w:val="24"/>
          <w:lang w:val="en-US"/>
        </w:rPr>
        <w:t>Properties of Fly ash</w:t>
      </w:r>
    </w:p>
    <w:p w14:paraId="71094516" w14:textId="77777777" w:rsidR="008A7AE4" w:rsidRPr="00713AB4" w:rsidRDefault="008A7AE4" w:rsidP="008A7AE4">
      <w:pPr>
        <w:rPr>
          <w:rFonts w:ascii="Times New Roman" w:hAnsi="Times New Roman" w:cs="Times New Roman"/>
          <w:b/>
          <w:bCs/>
          <w:sz w:val="24"/>
          <w:szCs w:val="24"/>
          <w:lang w:val="en-US"/>
        </w:rPr>
      </w:pPr>
      <w:r w:rsidRPr="00713AB4">
        <w:rPr>
          <w:rFonts w:ascii="Times New Roman" w:hAnsi="Times New Roman" w:cs="Times New Roman"/>
          <w:b/>
          <w:bCs/>
          <w:sz w:val="24"/>
          <w:szCs w:val="24"/>
          <w:lang w:val="en-US"/>
        </w:rPr>
        <w:t>Properties of Fly ash</w:t>
      </w:r>
    </w:p>
    <w:p w14:paraId="0BAC466B" w14:textId="77777777" w:rsidR="008A7AE4" w:rsidRPr="00713AB4" w:rsidRDefault="008A7AE4" w:rsidP="008A7AE4">
      <w:pPr>
        <w:spacing w:after="0" w:line="360" w:lineRule="auto"/>
        <w:rPr>
          <w:rFonts w:ascii="Times New Roman" w:hAnsi="Times New Roman" w:cs="Times New Roman"/>
          <w:b/>
          <w:sz w:val="24"/>
          <w:szCs w:val="24"/>
        </w:rPr>
      </w:pPr>
      <w:r w:rsidRPr="00713AB4">
        <w:rPr>
          <w:rFonts w:ascii="Times New Roman" w:hAnsi="Times New Roman" w:cs="Times New Roman"/>
          <w:b/>
          <w:sz w:val="24"/>
          <w:szCs w:val="24"/>
        </w:rPr>
        <w:t xml:space="preserve">A </w:t>
      </w:r>
      <w:r w:rsidRPr="00713AB4">
        <w:rPr>
          <w:rFonts w:ascii="Times New Roman" w:hAnsi="Times New Roman" w:cs="Times New Roman"/>
          <w:b/>
          <w:sz w:val="24"/>
          <w:szCs w:val="24"/>
        </w:rPr>
        <w:tab/>
        <w:t>Physical Properties</w:t>
      </w:r>
    </w:p>
    <w:p w14:paraId="6B164039" w14:textId="77777777" w:rsidR="008A7AE4" w:rsidRPr="00713AB4" w:rsidRDefault="008A7AE4" w:rsidP="008A7AE4">
      <w:pPr>
        <w:pStyle w:val="ListParagraph"/>
        <w:numPr>
          <w:ilvl w:val="0"/>
          <w:numId w:val="1"/>
        </w:numPr>
        <w:spacing w:after="200" w:line="360" w:lineRule="auto"/>
        <w:ind w:left="1080"/>
        <w:jc w:val="both"/>
        <w:rPr>
          <w:rFonts w:ascii="Times New Roman" w:hAnsi="Times New Roman" w:cs="Times New Roman"/>
          <w:sz w:val="24"/>
          <w:szCs w:val="24"/>
        </w:rPr>
      </w:pPr>
      <w:r w:rsidRPr="00713AB4">
        <w:rPr>
          <w:rFonts w:ascii="Times New Roman" w:hAnsi="Times New Roman" w:cs="Times New Roman"/>
          <w:sz w:val="24"/>
          <w:szCs w:val="24"/>
        </w:rPr>
        <w:t>Bulk Density (Mgm</w:t>
      </w:r>
      <w:r w:rsidRPr="00713AB4">
        <w:rPr>
          <w:rFonts w:ascii="Times New Roman" w:hAnsi="Times New Roman" w:cs="Times New Roman"/>
          <w:sz w:val="24"/>
          <w:szCs w:val="24"/>
          <w:vertAlign w:val="superscript"/>
        </w:rPr>
        <w:t>-3</w:t>
      </w:r>
      <w:r w:rsidRPr="00713AB4">
        <w:rPr>
          <w:rFonts w:ascii="Times New Roman" w:hAnsi="Times New Roman" w:cs="Times New Roman"/>
          <w:sz w:val="24"/>
          <w:szCs w:val="24"/>
        </w:rPr>
        <w:t>)</w:t>
      </w:r>
      <w:r w:rsidRPr="00713AB4">
        <w:rPr>
          <w:rFonts w:ascii="Times New Roman" w:hAnsi="Times New Roman" w:cs="Times New Roman"/>
          <w:sz w:val="24"/>
          <w:szCs w:val="24"/>
        </w:rPr>
        <w:tab/>
      </w:r>
      <w:r w:rsidRPr="00713AB4">
        <w:rPr>
          <w:rFonts w:ascii="Times New Roman" w:hAnsi="Times New Roman" w:cs="Times New Roman"/>
          <w:sz w:val="24"/>
          <w:szCs w:val="24"/>
        </w:rPr>
        <w:tab/>
      </w:r>
      <w:r w:rsidRPr="00713AB4">
        <w:rPr>
          <w:rFonts w:ascii="Times New Roman" w:hAnsi="Times New Roman" w:cs="Times New Roman"/>
          <w:sz w:val="24"/>
          <w:szCs w:val="24"/>
        </w:rPr>
        <w:tab/>
      </w:r>
      <w:r w:rsidRPr="00713AB4">
        <w:rPr>
          <w:rFonts w:ascii="Times New Roman" w:hAnsi="Times New Roman" w:cs="Times New Roman"/>
          <w:sz w:val="24"/>
          <w:szCs w:val="24"/>
        </w:rPr>
        <w:tab/>
      </w:r>
      <w:r w:rsidRPr="00713AB4">
        <w:rPr>
          <w:rFonts w:ascii="Times New Roman" w:hAnsi="Times New Roman" w:cs="Times New Roman"/>
          <w:sz w:val="24"/>
          <w:szCs w:val="24"/>
        </w:rPr>
        <w:tab/>
        <w:t xml:space="preserve">          </w:t>
      </w:r>
      <w:r w:rsidRPr="00713AB4">
        <w:rPr>
          <w:rFonts w:ascii="Times New Roman" w:hAnsi="Times New Roman" w:cs="Times New Roman"/>
          <w:sz w:val="24"/>
          <w:szCs w:val="24"/>
        </w:rPr>
        <w:tab/>
      </w:r>
      <w:r w:rsidRPr="00713AB4">
        <w:rPr>
          <w:rFonts w:ascii="Times New Roman" w:hAnsi="Times New Roman" w:cs="Times New Roman"/>
          <w:sz w:val="24"/>
          <w:szCs w:val="24"/>
        </w:rPr>
        <w:tab/>
        <w:t>0.847</w:t>
      </w:r>
    </w:p>
    <w:p w14:paraId="4FAAC43D" w14:textId="77777777" w:rsidR="008A7AE4" w:rsidRPr="00713AB4" w:rsidRDefault="008A7AE4" w:rsidP="008A7AE4">
      <w:pPr>
        <w:pStyle w:val="ListParagraph"/>
        <w:numPr>
          <w:ilvl w:val="0"/>
          <w:numId w:val="1"/>
        </w:numPr>
        <w:tabs>
          <w:tab w:val="left" w:pos="1170"/>
        </w:tabs>
        <w:spacing w:after="200" w:line="360" w:lineRule="auto"/>
        <w:ind w:left="1080"/>
        <w:jc w:val="both"/>
        <w:rPr>
          <w:rFonts w:ascii="Times New Roman" w:hAnsi="Times New Roman" w:cs="Times New Roman"/>
          <w:sz w:val="24"/>
          <w:szCs w:val="24"/>
        </w:rPr>
      </w:pPr>
      <w:r w:rsidRPr="00713AB4">
        <w:rPr>
          <w:rFonts w:ascii="Times New Roman" w:hAnsi="Times New Roman" w:cs="Times New Roman"/>
          <w:sz w:val="24"/>
          <w:szCs w:val="24"/>
        </w:rPr>
        <w:t xml:space="preserve">Water Holding Capacity (%) </w:t>
      </w:r>
      <w:r w:rsidRPr="00713AB4">
        <w:rPr>
          <w:rFonts w:ascii="Times New Roman" w:hAnsi="Times New Roman" w:cs="Times New Roman"/>
          <w:sz w:val="24"/>
          <w:szCs w:val="24"/>
        </w:rPr>
        <w:tab/>
      </w:r>
      <w:r w:rsidRPr="00713AB4">
        <w:rPr>
          <w:rFonts w:ascii="Times New Roman" w:hAnsi="Times New Roman" w:cs="Times New Roman"/>
          <w:sz w:val="24"/>
          <w:szCs w:val="24"/>
        </w:rPr>
        <w:tab/>
      </w:r>
      <w:r w:rsidRPr="00713AB4">
        <w:rPr>
          <w:rFonts w:ascii="Times New Roman" w:hAnsi="Times New Roman" w:cs="Times New Roman"/>
          <w:sz w:val="24"/>
          <w:szCs w:val="24"/>
        </w:rPr>
        <w:tab/>
      </w:r>
      <w:r w:rsidRPr="00713AB4">
        <w:rPr>
          <w:rFonts w:ascii="Times New Roman" w:hAnsi="Times New Roman" w:cs="Times New Roman"/>
          <w:sz w:val="24"/>
          <w:szCs w:val="24"/>
        </w:rPr>
        <w:tab/>
        <w:t xml:space="preserve">          </w:t>
      </w:r>
      <w:r w:rsidRPr="00713AB4">
        <w:rPr>
          <w:rFonts w:ascii="Times New Roman" w:hAnsi="Times New Roman" w:cs="Times New Roman"/>
          <w:sz w:val="24"/>
          <w:szCs w:val="24"/>
        </w:rPr>
        <w:tab/>
      </w:r>
      <w:r w:rsidRPr="00713AB4">
        <w:rPr>
          <w:rFonts w:ascii="Times New Roman" w:hAnsi="Times New Roman" w:cs="Times New Roman"/>
          <w:sz w:val="24"/>
          <w:szCs w:val="24"/>
        </w:rPr>
        <w:tab/>
        <w:t>89.6</w:t>
      </w:r>
    </w:p>
    <w:p w14:paraId="653749F9" w14:textId="77777777" w:rsidR="008A7AE4" w:rsidRPr="00713AB4" w:rsidRDefault="008A7AE4" w:rsidP="008A7AE4">
      <w:pPr>
        <w:pStyle w:val="ListParagraph"/>
        <w:numPr>
          <w:ilvl w:val="0"/>
          <w:numId w:val="1"/>
        </w:numPr>
        <w:spacing w:after="200" w:line="360" w:lineRule="auto"/>
        <w:ind w:left="1080"/>
        <w:jc w:val="both"/>
        <w:rPr>
          <w:rFonts w:ascii="Times New Roman" w:hAnsi="Times New Roman" w:cs="Times New Roman"/>
          <w:sz w:val="24"/>
          <w:szCs w:val="24"/>
        </w:rPr>
      </w:pPr>
      <w:r w:rsidRPr="00713AB4">
        <w:rPr>
          <w:rFonts w:ascii="Times New Roman" w:hAnsi="Times New Roman" w:cs="Times New Roman"/>
          <w:sz w:val="24"/>
          <w:szCs w:val="24"/>
        </w:rPr>
        <w:t>Porosity (%)</w:t>
      </w:r>
      <w:r w:rsidRPr="00713AB4">
        <w:rPr>
          <w:rFonts w:ascii="Times New Roman" w:hAnsi="Times New Roman" w:cs="Times New Roman"/>
          <w:sz w:val="24"/>
          <w:szCs w:val="24"/>
        </w:rPr>
        <w:tab/>
      </w:r>
      <w:r w:rsidRPr="00713AB4">
        <w:rPr>
          <w:rFonts w:ascii="Times New Roman" w:hAnsi="Times New Roman" w:cs="Times New Roman"/>
          <w:sz w:val="24"/>
          <w:szCs w:val="24"/>
        </w:rPr>
        <w:tab/>
      </w:r>
      <w:r w:rsidRPr="00713AB4">
        <w:rPr>
          <w:rFonts w:ascii="Times New Roman" w:hAnsi="Times New Roman" w:cs="Times New Roman"/>
          <w:sz w:val="24"/>
          <w:szCs w:val="24"/>
        </w:rPr>
        <w:tab/>
      </w:r>
      <w:r w:rsidRPr="00713AB4">
        <w:rPr>
          <w:rFonts w:ascii="Times New Roman" w:hAnsi="Times New Roman" w:cs="Times New Roman"/>
          <w:sz w:val="24"/>
          <w:szCs w:val="24"/>
        </w:rPr>
        <w:tab/>
      </w:r>
      <w:r w:rsidRPr="00713AB4">
        <w:rPr>
          <w:rFonts w:ascii="Times New Roman" w:hAnsi="Times New Roman" w:cs="Times New Roman"/>
          <w:sz w:val="24"/>
          <w:szCs w:val="24"/>
        </w:rPr>
        <w:tab/>
      </w:r>
      <w:r w:rsidRPr="00713AB4">
        <w:rPr>
          <w:rFonts w:ascii="Times New Roman" w:hAnsi="Times New Roman" w:cs="Times New Roman"/>
          <w:sz w:val="24"/>
          <w:szCs w:val="24"/>
        </w:rPr>
        <w:tab/>
        <w:t xml:space="preserve">        </w:t>
      </w:r>
      <w:r w:rsidRPr="00713AB4">
        <w:rPr>
          <w:rFonts w:ascii="Times New Roman" w:hAnsi="Times New Roman" w:cs="Times New Roman"/>
          <w:sz w:val="24"/>
          <w:szCs w:val="24"/>
        </w:rPr>
        <w:tab/>
      </w:r>
      <w:r w:rsidRPr="00713AB4">
        <w:rPr>
          <w:rFonts w:ascii="Times New Roman" w:hAnsi="Times New Roman" w:cs="Times New Roman"/>
          <w:sz w:val="24"/>
          <w:szCs w:val="24"/>
        </w:rPr>
        <w:tab/>
        <w:t>41.0</w:t>
      </w:r>
    </w:p>
    <w:p w14:paraId="151DD24A" w14:textId="77777777" w:rsidR="008A7AE4" w:rsidRPr="00713AB4" w:rsidRDefault="008A7AE4" w:rsidP="008A7AE4">
      <w:pPr>
        <w:pStyle w:val="ListParagraph"/>
        <w:spacing w:after="0" w:line="360" w:lineRule="auto"/>
        <w:ind w:hanging="720"/>
        <w:rPr>
          <w:rFonts w:ascii="Times New Roman" w:hAnsi="Times New Roman" w:cs="Times New Roman"/>
          <w:b/>
          <w:sz w:val="24"/>
          <w:szCs w:val="24"/>
        </w:rPr>
      </w:pPr>
      <w:r w:rsidRPr="00713AB4">
        <w:rPr>
          <w:rFonts w:ascii="Times New Roman" w:hAnsi="Times New Roman" w:cs="Times New Roman"/>
          <w:b/>
          <w:sz w:val="24"/>
          <w:szCs w:val="24"/>
        </w:rPr>
        <w:t xml:space="preserve">B </w:t>
      </w:r>
      <w:r w:rsidRPr="00713AB4">
        <w:rPr>
          <w:rFonts w:ascii="Times New Roman" w:hAnsi="Times New Roman" w:cs="Times New Roman"/>
          <w:b/>
          <w:sz w:val="24"/>
          <w:szCs w:val="24"/>
        </w:rPr>
        <w:tab/>
        <w:t>Chemical Properties</w:t>
      </w:r>
    </w:p>
    <w:p w14:paraId="34192BE3" w14:textId="77777777" w:rsidR="008A7AE4" w:rsidRPr="00713AB4" w:rsidRDefault="008A7AE4" w:rsidP="008A7AE4">
      <w:pPr>
        <w:pStyle w:val="ListParagraph"/>
        <w:numPr>
          <w:ilvl w:val="0"/>
          <w:numId w:val="4"/>
        </w:numPr>
        <w:spacing w:after="200" w:line="360" w:lineRule="auto"/>
        <w:ind w:left="1134" w:hanging="425"/>
        <w:jc w:val="both"/>
        <w:rPr>
          <w:rFonts w:ascii="Times New Roman" w:hAnsi="Times New Roman" w:cs="Times New Roman"/>
          <w:sz w:val="24"/>
          <w:szCs w:val="24"/>
        </w:rPr>
      </w:pPr>
      <w:r w:rsidRPr="00713AB4">
        <w:rPr>
          <w:rFonts w:ascii="Times New Roman" w:hAnsi="Times New Roman" w:cs="Times New Roman"/>
          <w:sz w:val="24"/>
          <w:szCs w:val="24"/>
        </w:rPr>
        <w:t>pH (1 : 2)</w:t>
      </w:r>
      <w:r w:rsidRPr="00713AB4">
        <w:rPr>
          <w:rFonts w:ascii="Times New Roman" w:hAnsi="Times New Roman" w:cs="Times New Roman"/>
          <w:sz w:val="24"/>
          <w:szCs w:val="24"/>
        </w:rPr>
        <w:tab/>
      </w:r>
      <w:r w:rsidRPr="00713AB4">
        <w:rPr>
          <w:rFonts w:ascii="Times New Roman" w:hAnsi="Times New Roman" w:cs="Times New Roman"/>
          <w:sz w:val="24"/>
          <w:szCs w:val="24"/>
        </w:rPr>
        <w:tab/>
      </w:r>
      <w:r w:rsidRPr="00713AB4">
        <w:rPr>
          <w:rFonts w:ascii="Times New Roman" w:hAnsi="Times New Roman" w:cs="Times New Roman"/>
          <w:sz w:val="24"/>
          <w:szCs w:val="24"/>
        </w:rPr>
        <w:tab/>
      </w:r>
      <w:r w:rsidRPr="00713AB4">
        <w:rPr>
          <w:rFonts w:ascii="Times New Roman" w:hAnsi="Times New Roman" w:cs="Times New Roman"/>
          <w:sz w:val="24"/>
          <w:szCs w:val="24"/>
        </w:rPr>
        <w:tab/>
      </w:r>
      <w:r w:rsidRPr="00713AB4">
        <w:rPr>
          <w:rFonts w:ascii="Times New Roman" w:hAnsi="Times New Roman" w:cs="Times New Roman"/>
          <w:sz w:val="24"/>
          <w:szCs w:val="24"/>
        </w:rPr>
        <w:tab/>
      </w:r>
      <w:r w:rsidRPr="00713AB4">
        <w:rPr>
          <w:rFonts w:ascii="Times New Roman" w:hAnsi="Times New Roman" w:cs="Times New Roman"/>
          <w:sz w:val="24"/>
          <w:szCs w:val="24"/>
        </w:rPr>
        <w:tab/>
        <w:t xml:space="preserve">     </w:t>
      </w:r>
      <w:r w:rsidRPr="00713AB4">
        <w:rPr>
          <w:rFonts w:ascii="Times New Roman" w:hAnsi="Times New Roman" w:cs="Times New Roman"/>
          <w:sz w:val="24"/>
          <w:szCs w:val="24"/>
        </w:rPr>
        <w:tab/>
      </w:r>
      <w:r w:rsidRPr="00713AB4">
        <w:rPr>
          <w:rFonts w:ascii="Times New Roman" w:hAnsi="Times New Roman" w:cs="Times New Roman"/>
          <w:sz w:val="24"/>
          <w:szCs w:val="24"/>
        </w:rPr>
        <w:tab/>
      </w:r>
      <w:r w:rsidRPr="00713AB4">
        <w:rPr>
          <w:rFonts w:ascii="Times New Roman" w:hAnsi="Times New Roman" w:cs="Times New Roman"/>
          <w:sz w:val="24"/>
          <w:szCs w:val="24"/>
        </w:rPr>
        <w:tab/>
        <w:t>7.30</w:t>
      </w:r>
    </w:p>
    <w:p w14:paraId="44B5767C" w14:textId="77777777" w:rsidR="008A7AE4" w:rsidRPr="00713AB4" w:rsidRDefault="008A7AE4" w:rsidP="008A7AE4">
      <w:pPr>
        <w:pStyle w:val="ListParagraph"/>
        <w:numPr>
          <w:ilvl w:val="0"/>
          <w:numId w:val="4"/>
        </w:numPr>
        <w:spacing w:after="200" w:line="360" w:lineRule="auto"/>
        <w:ind w:left="1134" w:hanging="425"/>
        <w:jc w:val="both"/>
        <w:rPr>
          <w:rFonts w:ascii="Times New Roman" w:hAnsi="Times New Roman" w:cs="Times New Roman"/>
          <w:sz w:val="24"/>
          <w:szCs w:val="24"/>
        </w:rPr>
      </w:pPr>
      <w:r w:rsidRPr="00713AB4">
        <w:rPr>
          <w:rFonts w:ascii="Times New Roman" w:hAnsi="Times New Roman" w:cs="Times New Roman"/>
          <w:sz w:val="24"/>
          <w:szCs w:val="24"/>
        </w:rPr>
        <w:t>EC (dSm</w:t>
      </w:r>
      <w:r w:rsidRPr="00713AB4">
        <w:rPr>
          <w:rFonts w:ascii="Times New Roman" w:hAnsi="Times New Roman" w:cs="Times New Roman"/>
          <w:sz w:val="24"/>
          <w:szCs w:val="24"/>
          <w:vertAlign w:val="superscript"/>
        </w:rPr>
        <w:t>-1</w:t>
      </w:r>
      <w:r w:rsidRPr="00713AB4">
        <w:rPr>
          <w:rFonts w:ascii="Times New Roman" w:hAnsi="Times New Roman" w:cs="Times New Roman"/>
          <w:sz w:val="24"/>
          <w:szCs w:val="24"/>
        </w:rPr>
        <w:t>)</w:t>
      </w:r>
      <w:r w:rsidRPr="00713AB4">
        <w:rPr>
          <w:rFonts w:ascii="Times New Roman" w:hAnsi="Times New Roman" w:cs="Times New Roman"/>
          <w:sz w:val="24"/>
          <w:szCs w:val="24"/>
        </w:rPr>
        <w:tab/>
      </w:r>
      <w:r w:rsidRPr="00713AB4">
        <w:rPr>
          <w:rFonts w:ascii="Times New Roman" w:hAnsi="Times New Roman" w:cs="Times New Roman"/>
          <w:sz w:val="24"/>
          <w:szCs w:val="24"/>
        </w:rPr>
        <w:tab/>
      </w:r>
      <w:r w:rsidRPr="00713AB4">
        <w:rPr>
          <w:rFonts w:ascii="Times New Roman" w:hAnsi="Times New Roman" w:cs="Times New Roman"/>
          <w:sz w:val="24"/>
          <w:szCs w:val="24"/>
        </w:rPr>
        <w:tab/>
      </w:r>
      <w:r w:rsidRPr="00713AB4">
        <w:rPr>
          <w:rFonts w:ascii="Times New Roman" w:hAnsi="Times New Roman" w:cs="Times New Roman"/>
          <w:sz w:val="24"/>
          <w:szCs w:val="24"/>
        </w:rPr>
        <w:tab/>
      </w:r>
      <w:r w:rsidRPr="00713AB4">
        <w:rPr>
          <w:rFonts w:ascii="Times New Roman" w:hAnsi="Times New Roman" w:cs="Times New Roman"/>
          <w:sz w:val="24"/>
          <w:szCs w:val="24"/>
        </w:rPr>
        <w:tab/>
      </w:r>
      <w:r w:rsidRPr="00713AB4">
        <w:rPr>
          <w:rFonts w:ascii="Times New Roman" w:hAnsi="Times New Roman" w:cs="Times New Roman"/>
          <w:sz w:val="24"/>
          <w:szCs w:val="24"/>
        </w:rPr>
        <w:tab/>
        <w:t xml:space="preserve">          </w:t>
      </w:r>
      <w:r w:rsidRPr="00713AB4">
        <w:rPr>
          <w:rFonts w:ascii="Times New Roman" w:hAnsi="Times New Roman" w:cs="Times New Roman"/>
          <w:sz w:val="24"/>
          <w:szCs w:val="24"/>
        </w:rPr>
        <w:tab/>
      </w:r>
      <w:r w:rsidRPr="00713AB4">
        <w:rPr>
          <w:rFonts w:ascii="Times New Roman" w:hAnsi="Times New Roman" w:cs="Times New Roman"/>
          <w:sz w:val="24"/>
          <w:szCs w:val="24"/>
        </w:rPr>
        <w:tab/>
        <w:t>0.73</w:t>
      </w:r>
    </w:p>
    <w:p w14:paraId="008F56C8" w14:textId="77777777" w:rsidR="008A7AE4" w:rsidRPr="00713AB4" w:rsidRDefault="008A7AE4" w:rsidP="008A7AE4">
      <w:pPr>
        <w:pStyle w:val="ListParagraph"/>
        <w:numPr>
          <w:ilvl w:val="0"/>
          <w:numId w:val="4"/>
        </w:numPr>
        <w:spacing w:after="200" w:line="360" w:lineRule="auto"/>
        <w:ind w:left="1134" w:hanging="425"/>
        <w:jc w:val="both"/>
        <w:rPr>
          <w:rFonts w:ascii="Times New Roman" w:hAnsi="Times New Roman" w:cs="Times New Roman"/>
          <w:sz w:val="24"/>
          <w:szCs w:val="24"/>
        </w:rPr>
      </w:pPr>
      <w:r w:rsidRPr="00713AB4">
        <w:rPr>
          <w:rFonts w:ascii="Times New Roman" w:hAnsi="Times New Roman" w:cs="Times New Roman"/>
          <w:sz w:val="24"/>
          <w:szCs w:val="24"/>
        </w:rPr>
        <w:t>O.C (%)</w:t>
      </w:r>
      <w:r w:rsidRPr="00713AB4">
        <w:rPr>
          <w:rFonts w:ascii="Times New Roman" w:hAnsi="Times New Roman" w:cs="Times New Roman"/>
          <w:sz w:val="24"/>
          <w:szCs w:val="24"/>
        </w:rPr>
        <w:tab/>
      </w:r>
      <w:r w:rsidRPr="00713AB4">
        <w:rPr>
          <w:rFonts w:ascii="Times New Roman" w:hAnsi="Times New Roman" w:cs="Times New Roman"/>
          <w:sz w:val="24"/>
          <w:szCs w:val="24"/>
        </w:rPr>
        <w:tab/>
      </w:r>
      <w:r w:rsidRPr="00713AB4">
        <w:rPr>
          <w:rFonts w:ascii="Times New Roman" w:hAnsi="Times New Roman" w:cs="Times New Roman"/>
          <w:sz w:val="24"/>
          <w:szCs w:val="24"/>
        </w:rPr>
        <w:tab/>
      </w:r>
      <w:r w:rsidRPr="00713AB4">
        <w:rPr>
          <w:rFonts w:ascii="Times New Roman" w:hAnsi="Times New Roman" w:cs="Times New Roman"/>
          <w:sz w:val="24"/>
          <w:szCs w:val="24"/>
        </w:rPr>
        <w:tab/>
      </w:r>
      <w:r w:rsidRPr="00713AB4">
        <w:rPr>
          <w:rFonts w:ascii="Times New Roman" w:hAnsi="Times New Roman" w:cs="Times New Roman"/>
          <w:sz w:val="24"/>
          <w:szCs w:val="24"/>
        </w:rPr>
        <w:tab/>
      </w:r>
      <w:r w:rsidRPr="00713AB4">
        <w:rPr>
          <w:rFonts w:ascii="Times New Roman" w:hAnsi="Times New Roman" w:cs="Times New Roman"/>
          <w:sz w:val="24"/>
          <w:szCs w:val="24"/>
        </w:rPr>
        <w:tab/>
        <w:t xml:space="preserve">          </w:t>
      </w:r>
      <w:r w:rsidRPr="00713AB4">
        <w:rPr>
          <w:rFonts w:ascii="Times New Roman" w:hAnsi="Times New Roman" w:cs="Times New Roman"/>
          <w:sz w:val="24"/>
          <w:szCs w:val="24"/>
        </w:rPr>
        <w:tab/>
      </w:r>
      <w:r w:rsidRPr="00713AB4">
        <w:rPr>
          <w:rFonts w:ascii="Times New Roman" w:hAnsi="Times New Roman" w:cs="Times New Roman"/>
          <w:sz w:val="24"/>
          <w:szCs w:val="24"/>
        </w:rPr>
        <w:tab/>
      </w:r>
      <w:r w:rsidRPr="00713AB4">
        <w:rPr>
          <w:rFonts w:ascii="Times New Roman" w:hAnsi="Times New Roman" w:cs="Times New Roman"/>
          <w:sz w:val="24"/>
          <w:szCs w:val="24"/>
        </w:rPr>
        <w:tab/>
        <w:t>0.30</w:t>
      </w:r>
    </w:p>
    <w:p w14:paraId="1600E112" w14:textId="77777777" w:rsidR="008A7AE4" w:rsidRPr="00713AB4" w:rsidRDefault="008A7AE4" w:rsidP="008A7AE4">
      <w:pPr>
        <w:pStyle w:val="ListParagraph"/>
        <w:numPr>
          <w:ilvl w:val="0"/>
          <w:numId w:val="4"/>
        </w:numPr>
        <w:spacing w:after="200" w:line="360" w:lineRule="auto"/>
        <w:ind w:left="1134" w:hanging="425"/>
        <w:jc w:val="both"/>
        <w:rPr>
          <w:rFonts w:ascii="Times New Roman" w:hAnsi="Times New Roman" w:cs="Times New Roman"/>
          <w:sz w:val="24"/>
          <w:szCs w:val="24"/>
        </w:rPr>
      </w:pPr>
      <w:r w:rsidRPr="00713AB4">
        <w:rPr>
          <w:rFonts w:ascii="Times New Roman" w:hAnsi="Times New Roman" w:cs="Times New Roman"/>
          <w:sz w:val="24"/>
          <w:szCs w:val="24"/>
        </w:rPr>
        <w:t>N (mgkg</w:t>
      </w:r>
      <w:r w:rsidRPr="00713AB4">
        <w:rPr>
          <w:rFonts w:ascii="Times New Roman" w:hAnsi="Times New Roman" w:cs="Times New Roman"/>
          <w:sz w:val="24"/>
          <w:szCs w:val="24"/>
          <w:vertAlign w:val="superscript"/>
        </w:rPr>
        <w:t>-1</w:t>
      </w:r>
      <w:r w:rsidRPr="00713AB4">
        <w:rPr>
          <w:rFonts w:ascii="Times New Roman" w:hAnsi="Times New Roman" w:cs="Times New Roman"/>
          <w:sz w:val="24"/>
          <w:szCs w:val="24"/>
        </w:rPr>
        <w:t>)</w:t>
      </w:r>
      <w:r w:rsidRPr="00713AB4">
        <w:rPr>
          <w:rFonts w:ascii="Times New Roman" w:hAnsi="Times New Roman" w:cs="Times New Roman"/>
          <w:sz w:val="24"/>
          <w:szCs w:val="24"/>
        </w:rPr>
        <w:tab/>
      </w:r>
      <w:r w:rsidRPr="00713AB4">
        <w:rPr>
          <w:rFonts w:ascii="Times New Roman" w:hAnsi="Times New Roman" w:cs="Times New Roman"/>
          <w:sz w:val="24"/>
          <w:szCs w:val="24"/>
        </w:rPr>
        <w:tab/>
        <w:t>(Alkaline KMnO</w:t>
      </w:r>
      <w:r w:rsidRPr="00713AB4">
        <w:rPr>
          <w:rFonts w:ascii="Times New Roman" w:hAnsi="Times New Roman" w:cs="Times New Roman"/>
          <w:sz w:val="24"/>
          <w:szCs w:val="24"/>
          <w:vertAlign w:val="subscript"/>
        </w:rPr>
        <w:t>4</w:t>
      </w:r>
      <w:r w:rsidRPr="00713AB4">
        <w:rPr>
          <w:rFonts w:ascii="Times New Roman" w:hAnsi="Times New Roman" w:cs="Times New Roman"/>
          <w:sz w:val="24"/>
          <w:szCs w:val="24"/>
        </w:rPr>
        <w:t>)</w:t>
      </w:r>
      <w:r w:rsidRPr="00713AB4">
        <w:rPr>
          <w:rFonts w:ascii="Times New Roman" w:hAnsi="Times New Roman" w:cs="Times New Roman"/>
          <w:sz w:val="24"/>
          <w:szCs w:val="24"/>
        </w:rPr>
        <w:tab/>
      </w:r>
      <w:r w:rsidRPr="00713AB4">
        <w:rPr>
          <w:rFonts w:ascii="Times New Roman" w:hAnsi="Times New Roman" w:cs="Times New Roman"/>
          <w:sz w:val="24"/>
          <w:szCs w:val="24"/>
        </w:rPr>
        <w:tab/>
      </w:r>
      <w:r w:rsidRPr="00713AB4">
        <w:rPr>
          <w:rFonts w:ascii="Times New Roman" w:hAnsi="Times New Roman" w:cs="Times New Roman"/>
          <w:sz w:val="24"/>
          <w:szCs w:val="24"/>
        </w:rPr>
        <w:tab/>
        <w:t xml:space="preserve">          </w:t>
      </w:r>
      <w:r w:rsidRPr="00713AB4">
        <w:rPr>
          <w:rFonts w:ascii="Times New Roman" w:hAnsi="Times New Roman" w:cs="Times New Roman"/>
          <w:sz w:val="24"/>
          <w:szCs w:val="24"/>
        </w:rPr>
        <w:tab/>
        <w:t>5.0</w:t>
      </w:r>
    </w:p>
    <w:p w14:paraId="3AC71BAC" w14:textId="77777777" w:rsidR="008A7AE4" w:rsidRPr="00713AB4" w:rsidRDefault="008A7AE4" w:rsidP="008A7AE4">
      <w:pPr>
        <w:pStyle w:val="ListParagraph"/>
        <w:numPr>
          <w:ilvl w:val="0"/>
          <w:numId w:val="4"/>
        </w:numPr>
        <w:spacing w:after="200" w:line="360" w:lineRule="auto"/>
        <w:ind w:left="1134" w:hanging="425"/>
        <w:jc w:val="both"/>
        <w:rPr>
          <w:rFonts w:ascii="Times New Roman" w:hAnsi="Times New Roman" w:cs="Times New Roman"/>
          <w:sz w:val="24"/>
          <w:szCs w:val="24"/>
        </w:rPr>
      </w:pPr>
      <w:r w:rsidRPr="00713AB4">
        <w:rPr>
          <w:rFonts w:ascii="Times New Roman" w:hAnsi="Times New Roman" w:cs="Times New Roman"/>
          <w:sz w:val="24"/>
          <w:szCs w:val="24"/>
        </w:rPr>
        <w:t>P (mgkg</w:t>
      </w:r>
      <w:r w:rsidRPr="00713AB4">
        <w:rPr>
          <w:rFonts w:ascii="Times New Roman" w:hAnsi="Times New Roman" w:cs="Times New Roman"/>
          <w:sz w:val="24"/>
          <w:szCs w:val="24"/>
          <w:vertAlign w:val="superscript"/>
        </w:rPr>
        <w:t>-1</w:t>
      </w:r>
      <w:r w:rsidRPr="00713AB4">
        <w:rPr>
          <w:rFonts w:ascii="Times New Roman" w:hAnsi="Times New Roman" w:cs="Times New Roman"/>
          <w:sz w:val="24"/>
          <w:szCs w:val="24"/>
        </w:rPr>
        <w:t>)</w:t>
      </w:r>
      <w:r w:rsidRPr="00713AB4">
        <w:rPr>
          <w:rFonts w:ascii="Times New Roman" w:hAnsi="Times New Roman" w:cs="Times New Roman"/>
          <w:sz w:val="24"/>
          <w:szCs w:val="24"/>
        </w:rPr>
        <w:tab/>
      </w:r>
      <w:r w:rsidRPr="00713AB4">
        <w:rPr>
          <w:rFonts w:ascii="Times New Roman" w:hAnsi="Times New Roman" w:cs="Times New Roman"/>
          <w:sz w:val="24"/>
          <w:szCs w:val="24"/>
        </w:rPr>
        <w:tab/>
        <w:t>(Olsen’s method)</w:t>
      </w:r>
      <w:r w:rsidRPr="00713AB4">
        <w:rPr>
          <w:rFonts w:ascii="Times New Roman" w:hAnsi="Times New Roman" w:cs="Times New Roman"/>
          <w:sz w:val="24"/>
          <w:szCs w:val="24"/>
        </w:rPr>
        <w:tab/>
      </w:r>
      <w:r w:rsidRPr="00713AB4">
        <w:rPr>
          <w:rFonts w:ascii="Times New Roman" w:hAnsi="Times New Roman" w:cs="Times New Roman"/>
          <w:sz w:val="24"/>
          <w:szCs w:val="24"/>
        </w:rPr>
        <w:tab/>
        <w:t xml:space="preserve">          </w:t>
      </w:r>
      <w:r w:rsidRPr="00713AB4">
        <w:rPr>
          <w:rFonts w:ascii="Times New Roman" w:hAnsi="Times New Roman" w:cs="Times New Roman"/>
          <w:sz w:val="24"/>
          <w:szCs w:val="24"/>
        </w:rPr>
        <w:tab/>
      </w:r>
      <w:r w:rsidRPr="00713AB4">
        <w:rPr>
          <w:rFonts w:ascii="Times New Roman" w:hAnsi="Times New Roman" w:cs="Times New Roman"/>
          <w:sz w:val="24"/>
          <w:szCs w:val="24"/>
        </w:rPr>
        <w:tab/>
        <w:t>30.0</w:t>
      </w:r>
    </w:p>
    <w:p w14:paraId="037D7A4E" w14:textId="77777777" w:rsidR="008A7AE4" w:rsidRPr="00713AB4" w:rsidRDefault="008A7AE4" w:rsidP="008A7AE4">
      <w:pPr>
        <w:pStyle w:val="ListParagraph"/>
        <w:numPr>
          <w:ilvl w:val="0"/>
          <w:numId w:val="4"/>
        </w:numPr>
        <w:spacing w:after="200" w:line="360" w:lineRule="auto"/>
        <w:ind w:left="1134" w:hanging="425"/>
        <w:jc w:val="both"/>
        <w:rPr>
          <w:rFonts w:ascii="Times New Roman" w:hAnsi="Times New Roman" w:cs="Times New Roman"/>
          <w:sz w:val="24"/>
          <w:szCs w:val="24"/>
        </w:rPr>
      </w:pPr>
      <w:r w:rsidRPr="00713AB4">
        <w:rPr>
          <w:rFonts w:ascii="Times New Roman" w:hAnsi="Times New Roman" w:cs="Times New Roman"/>
          <w:sz w:val="24"/>
          <w:szCs w:val="24"/>
        </w:rPr>
        <w:t>K (mgkg</w:t>
      </w:r>
      <w:r w:rsidRPr="00713AB4">
        <w:rPr>
          <w:rFonts w:ascii="Times New Roman" w:hAnsi="Times New Roman" w:cs="Times New Roman"/>
          <w:sz w:val="24"/>
          <w:szCs w:val="24"/>
          <w:vertAlign w:val="superscript"/>
        </w:rPr>
        <w:t>-1</w:t>
      </w:r>
      <w:r w:rsidRPr="00713AB4">
        <w:rPr>
          <w:rFonts w:ascii="Times New Roman" w:hAnsi="Times New Roman" w:cs="Times New Roman"/>
          <w:sz w:val="24"/>
          <w:szCs w:val="24"/>
        </w:rPr>
        <w:t>)</w:t>
      </w:r>
      <w:r w:rsidRPr="00713AB4">
        <w:rPr>
          <w:rFonts w:ascii="Times New Roman" w:hAnsi="Times New Roman" w:cs="Times New Roman"/>
          <w:sz w:val="24"/>
          <w:szCs w:val="24"/>
        </w:rPr>
        <w:tab/>
      </w:r>
      <w:r w:rsidRPr="00713AB4">
        <w:rPr>
          <w:rFonts w:ascii="Times New Roman" w:hAnsi="Times New Roman" w:cs="Times New Roman"/>
          <w:sz w:val="24"/>
          <w:szCs w:val="24"/>
        </w:rPr>
        <w:tab/>
        <w:t>(NH</w:t>
      </w:r>
      <w:r w:rsidRPr="00713AB4">
        <w:rPr>
          <w:rFonts w:ascii="Times New Roman" w:hAnsi="Times New Roman" w:cs="Times New Roman"/>
          <w:sz w:val="24"/>
          <w:szCs w:val="24"/>
          <w:vertAlign w:val="subscript"/>
        </w:rPr>
        <w:t>4</w:t>
      </w:r>
      <w:r w:rsidRPr="00713AB4">
        <w:rPr>
          <w:rFonts w:ascii="Times New Roman" w:hAnsi="Times New Roman" w:cs="Times New Roman"/>
          <w:sz w:val="24"/>
          <w:szCs w:val="24"/>
        </w:rPr>
        <w:t>OAc extractable)</w:t>
      </w:r>
      <w:r w:rsidRPr="00713AB4">
        <w:rPr>
          <w:rFonts w:ascii="Times New Roman" w:hAnsi="Times New Roman" w:cs="Times New Roman"/>
          <w:sz w:val="24"/>
          <w:szCs w:val="24"/>
        </w:rPr>
        <w:tab/>
        <w:t xml:space="preserve">          </w:t>
      </w:r>
      <w:r w:rsidRPr="00713AB4">
        <w:rPr>
          <w:rFonts w:ascii="Times New Roman" w:hAnsi="Times New Roman" w:cs="Times New Roman"/>
          <w:sz w:val="24"/>
          <w:szCs w:val="24"/>
        </w:rPr>
        <w:tab/>
      </w:r>
      <w:r w:rsidRPr="00713AB4">
        <w:rPr>
          <w:rFonts w:ascii="Times New Roman" w:hAnsi="Times New Roman" w:cs="Times New Roman"/>
          <w:sz w:val="24"/>
          <w:szCs w:val="24"/>
        </w:rPr>
        <w:tab/>
      </w:r>
      <w:r>
        <w:rPr>
          <w:rFonts w:ascii="Times New Roman" w:hAnsi="Times New Roman" w:cs="Times New Roman"/>
          <w:sz w:val="24"/>
          <w:szCs w:val="24"/>
        </w:rPr>
        <w:tab/>
      </w:r>
      <w:r w:rsidRPr="00713AB4">
        <w:rPr>
          <w:rFonts w:ascii="Times New Roman" w:hAnsi="Times New Roman" w:cs="Times New Roman"/>
          <w:sz w:val="24"/>
          <w:szCs w:val="24"/>
        </w:rPr>
        <w:t>180.0</w:t>
      </w:r>
    </w:p>
    <w:p w14:paraId="7FC9B1D6" w14:textId="77777777" w:rsidR="008A7AE4" w:rsidRPr="00713AB4" w:rsidRDefault="008A7AE4" w:rsidP="008A7AE4">
      <w:pPr>
        <w:pStyle w:val="ListParagraph"/>
        <w:numPr>
          <w:ilvl w:val="0"/>
          <w:numId w:val="4"/>
        </w:numPr>
        <w:spacing w:after="200" w:line="360" w:lineRule="auto"/>
        <w:ind w:left="1134" w:hanging="425"/>
        <w:jc w:val="both"/>
        <w:rPr>
          <w:rFonts w:ascii="Times New Roman" w:hAnsi="Times New Roman" w:cs="Times New Roman"/>
          <w:sz w:val="24"/>
          <w:szCs w:val="24"/>
        </w:rPr>
      </w:pPr>
      <w:r w:rsidRPr="00713AB4">
        <w:rPr>
          <w:rFonts w:ascii="Times New Roman" w:hAnsi="Times New Roman" w:cs="Times New Roman"/>
          <w:sz w:val="24"/>
          <w:szCs w:val="24"/>
        </w:rPr>
        <w:t>Ca (mgkg</w:t>
      </w:r>
      <w:r w:rsidRPr="00713AB4">
        <w:rPr>
          <w:rFonts w:ascii="Times New Roman" w:hAnsi="Times New Roman" w:cs="Times New Roman"/>
          <w:sz w:val="24"/>
          <w:szCs w:val="24"/>
          <w:vertAlign w:val="superscript"/>
        </w:rPr>
        <w:t>-1</w:t>
      </w:r>
      <w:r w:rsidRPr="00713AB4">
        <w:rPr>
          <w:rFonts w:ascii="Times New Roman" w:hAnsi="Times New Roman" w:cs="Times New Roman"/>
          <w:sz w:val="24"/>
          <w:szCs w:val="24"/>
        </w:rPr>
        <w:t>)</w:t>
      </w:r>
      <w:r w:rsidRPr="00713AB4">
        <w:rPr>
          <w:rFonts w:ascii="Times New Roman" w:hAnsi="Times New Roman" w:cs="Times New Roman"/>
          <w:sz w:val="24"/>
          <w:szCs w:val="24"/>
        </w:rPr>
        <w:tab/>
      </w:r>
      <w:r w:rsidRPr="00713AB4">
        <w:rPr>
          <w:rFonts w:ascii="Times New Roman" w:hAnsi="Times New Roman" w:cs="Times New Roman"/>
          <w:sz w:val="24"/>
          <w:szCs w:val="24"/>
        </w:rPr>
        <w:tab/>
        <w:t>(NH</w:t>
      </w:r>
      <w:r w:rsidRPr="00713AB4">
        <w:rPr>
          <w:rFonts w:ascii="Times New Roman" w:hAnsi="Times New Roman" w:cs="Times New Roman"/>
          <w:sz w:val="24"/>
          <w:szCs w:val="24"/>
          <w:vertAlign w:val="subscript"/>
        </w:rPr>
        <w:t>4</w:t>
      </w:r>
      <w:r w:rsidRPr="00713AB4">
        <w:rPr>
          <w:rFonts w:ascii="Times New Roman" w:hAnsi="Times New Roman" w:cs="Times New Roman"/>
          <w:sz w:val="24"/>
          <w:szCs w:val="24"/>
        </w:rPr>
        <w:t>OAc extractable)</w:t>
      </w:r>
      <w:r w:rsidRPr="00713AB4">
        <w:rPr>
          <w:rFonts w:ascii="Times New Roman" w:hAnsi="Times New Roman" w:cs="Times New Roman"/>
          <w:sz w:val="24"/>
          <w:szCs w:val="24"/>
        </w:rPr>
        <w:tab/>
        <w:t xml:space="preserve">          </w:t>
      </w:r>
      <w:r w:rsidRPr="00713AB4">
        <w:rPr>
          <w:rFonts w:ascii="Times New Roman" w:hAnsi="Times New Roman" w:cs="Times New Roman"/>
          <w:sz w:val="24"/>
          <w:szCs w:val="24"/>
        </w:rPr>
        <w:tab/>
      </w:r>
      <w:r w:rsidRPr="00713AB4">
        <w:rPr>
          <w:rFonts w:ascii="Times New Roman" w:hAnsi="Times New Roman" w:cs="Times New Roman"/>
          <w:sz w:val="24"/>
          <w:szCs w:val="24"/>
        </w:rPr>
        <w:tab/>
      </w:r>
      <w:r>
        <w:rPr>
          <w:rFonts w:ascii="Times New Roman" w:hAnsi="Times New Roman" w:cs="Times New Roman"/>
          <w:sz w:val="24"/>
          <w:szCs w:val="24"/>
        </w:rPr>
        <w:tab/>
      </w:r>
      <w:r w:rsidRPr="00713AB4">
        <w:rPr>
          <w:rFonts w:ascii="Times New Roman" w:hAnsi="Times New Roman" w:cs="Times New Roman"/>
          <w:sz w:val="24"/>
          <w:szCs w:val="24"/>
        </w:rPr>
        <w:t>900.0</w:t>
      </w:r>
    </w:p>
    <w:p w14:paraId="77B86516" w14:textId="77777777" w:rsidR="008A7AE4" w:rsidRPr="00713AB4" w:rsidRDefault="008A7AE4" w:rsidP="008A7AE4">
      <w:pPr>
        <w:pStyle w:val="ListParagraph"/>
        <w:numPr>
          <w:ilvl w:val="0"/>
          <w:numId w:val="4"/>
        </w:numPr>
        <w:spacing w:after="200" w:line="360" w:lineRule="auto"/>
        <w:ind w:left="1134" w:hanging="425"/>
        <w:jc w:val="both"/>
        <w:rPr>
          <w:rFonts w:ascii="Times New Roman" w:hAnsi="Times New Roman" w:cs="Times New Roman"/>
          <w:sz w:val="24"/>
          <w:szCs w:val="24"/>
        </w:rPr>
      </w:pPr>
      <w:r w:rsidRPr="00713AB4">
        <w:rPr>
          <w:rFonts w:ascii="Times New Roman" w:hAnsi="Times New Roman" w:cs="Times New Roman"/>
          <w:sz w:val="24"/>
          <w:szCs w:val="24"/>
        </w:rPr>
        <w:t>S (mgkg</w:t>
      </w:r>
      <w:r w:rsidRPr="00713AB4">
        <w:rPr>
          <w:rFonts w:ascii="Times New Roman" w:hAnsi="Times New Roman" w:cs="Times New Roman"/>
          <w:sz w:val="24"/>
          <w:szCs w:val="24"/>
          <w:vertAlign w:val="superscript"/>
        </w:rPr>
        <w:t>-1</w:t>
      </w:r>
      <w:r w:rsidRPr="00713AB4">
        <w:rPr>
          <w:rFonts w:ascii="Times New Roman" w:hAnsi="Times New Roman" w:cs="Times New Roman"/>
          <w:sz w:val="24"/>
          <w:szCs w:val="24"/>
        </w:rPr>
        <w:t>)</w:t>
      </w:r>
      <w:r w:rsidRPr="00713AB4">
        <w:rPr>
          <w:rFonts w:ascii="Times New Roman" w:hAnsi="Times New Roman" w:cs="Times New Roman"/>
          <w:sz w:val="24"/>
          <w:szCs w:val="24"/>
        </w:rPr>
        <w:tab/>
      </w:r>
      <w:r w:rsidRPr="00713AB4">
        <w:rPr>
          <w:rFonts w:ascii="Times New Roman" w:hAnsi="Times New Roman" w:cs="Times New Roman"/>
          <w:sz w:val="24"/>
          <w:szCs w:val="24"/>
        </w:rPr>
        <w:tab/>
        <w:t>(CaCl</w:t>
      </w:r>
      <w:r w:rsidRPr="00713AB4">
        <w:rPr>
          <w:rFonts w:ascii="Times New Roman" w:hAnsi="Times New Roman" w:cs="Times New Roman"/>
          <w:sz w:val="24"/>
          <w:szCs w:val="24"/>
          <w:vertAlign w:val="subscript"/>
        </w:rPr>
        <w:t>2</w:t>
      </w:r>
      <w:r w:rsidRPr="00713AB4">
        <w:rPr>
          <w:rFonts w:ascii="Times New Roman" w:hAnsi="Times New Roman" w:cs="Times New Roman"/>
          <w:sz w:val="24"/>
          <w:szCs w:val="24"/>
        </w:rPr>
        <w:t xml:space="preserve"> extractable)</w:t>
      </w:r>
      <w:r w:rsidRPr="00713AB4">
        <w:rPr>
          <w:rFonts w:ascii="Times New Roman" w:hAnsi="Times New Roman" w:cs="Times New Roman"/>
          <w:sz w:val="24"/>
          <w:szCs w:val="24"/>
        </w:rPr>
        <w:tab/>
      </w:r>
      <w:r w:rsidRPr="00713AB4">
        <w:rPr>
          <w:rFonts w:ascii="Times New Roman" w:hAnsi="Times New Roman" w:cs="Times New Roman"/>
          <w:sz w:val="24"/>
          <w:szCs w:val="24"/>
        </w:rPr>
        <w:tab/>
        <w:t xml:space="preserve">          </w:t>
      </w:r>
      <w:r w:rsidRPr="00713AB4">
        <w:rPr>
          <w:rFonts w:ascii="Times New Roman" w:hAnsi="Times New Roman" w:cs="Times New Roman"/>
          <w:sz w:val="24"/>
          <w:szCs w:val="24"/>
        </w:rPr>
        <w:tab/>
      </w:r>
      <w:r w:rsidRPr="00713AB4">
        <w:rPr>
          <w:rFonts w:ascii="Times New Roman" w:hAnsi="Times New Roman" w:cs="Times New Roman"/>
          <w:sz w:val="24"/>
          <w:szCs w:val="24"/>
        </w:rPr>
        <w:tab/>
        <w:t>180.3</w:t>
      </w:r>
    </w:p>
    <w:p w14:paraId="780AF10E" w14:textId="77777777" w:rsidR="008A7AE4" w:rsidRPr="00713AB4" w:rsidRDefault="008A7AE4" w:rsidP="008A7AE4">
      <w:pPr>
        <w:pStyle w:val="ListParagraph"/>
        <w:numPr>
          <w:ilvl w:val="0"/>
          <w:numId w:val="4"/>
        </w:numPr>
        <w:spacing w:after="200" w:line="360" w:lineRule="auto"/>
        <w:ind w:left="1134" w:hanging="425"/>
        <w:jc w:val="both"/>
        <w:rPr>
          <w:rFonts w:ascii="Times New Roman" w:hAnsi="Times New Roman" w:cs="Times New Roman"/>
          <w:sz w:val="24"/>
          <w:szCs w:val="24"/>
        </w:rPr>
      </w:pPr>
      <w:r w:rsidRPr="00713AB4">
        <w:rPr>
          <w:rFonts w:ascii="Times New Roman" w:hAnsi="Times New Roman" w:cs="Times New Roman"/>
          <w:sz w:val="24"/>
          <w:szCs w:val="24"/>
        </w:rPr>
        <w:t>Fe (mgkg</w:t>
      </w:r>
      <w:r w:rsidRPr="00713AB4">
        <w:rPr>
          <w:rFonts w:ascii="Times New Roman" w:hAnsi="Times New Roman" w:cs="Times New Roman"/>
          <w:sz w:val="24"/>
          <w:szCs w:val="24"/>
          <w:vertAlign w:val="superscript"/>
        </w:rPr>
        <w:t>-1</w:t>
      </w:r>
      <w:r w:rsidRPr="00713AB4">
        <w:rPr>
          <w:rFonts w:ascii="Times New Roman" w:hAnsi="Times New Roman" w:cs="Times New Roman"/>
          <w:sz w:val="24"/>
          <w:szCs w:val="24"/>
        </w:rPr>
        <w:t>)</w:t>
      </w:r>
      <w:r w:rsidRPr="00713AB4">
        <w:rPr>
          <w:rFonts w:ascii="Times New Roman" w:hAnsi="Times New Roman" w:cs="Times New Roman"/>
          <w:sz w:val="24"/>
          <w:szCs w:val="24"/>
        </w:rPr>
        <w:tab/>
      </w:r>
      <w:r w:rsidRPr="00713AB4">
        <w:rPr>
          <w:rFonts w:ascii="Times New Roman" w:hAnsi="Times New Roman" w:cs="Times New Roman"/>
          <w:sz w:val="24"/>
          <w:szCs w:val="24"/>
        </w:rPr>
        <w:tab/>
        <w:t>(DTPA Extractable)</w:t>
      </w:r>
      <w:r w:rsidRPr="00713AB4">
        <w:rPr>
          <w:rFonts w:ascii="Times New Roman" w:hAnsi="Times New Roman" w:cs="Times New Roman"/>
          <w:sz w:val="24"/>
          <w:szCs w:val="24"/>
        </w:rPr>
        <w:tab/>
      </w:r>
      <w:r w:rsidRPr="00713AB4">
        <w:rPr>
          <w:rFonts w:ascii="Times New Roman" w:hAnsi="Times New Roman" w:cs="Times New Roman"/>
          <w:sz w:val="24"/>
          <w:szCs w:val="24"/>
        </w:rPr>
        <w:tab/>
        <w:t xml:space="preserve">          </w:t>
      </w:r>
      <w:r w:rsidRPr="00713AB4">
        <w:rPr>
          <w:rFonts w:ascii="Times New Roman" w:hAnsi="Times New Roman" w:cs="Times New Roman"/>
          <w:sz w:val="24"/>
          <w:szCs w:val="24"/>
        </w:rPr>
        <w:tab/>
      </w:r>
      <w:r w:rsidRPr="00713AB4">
        <w:rPr>
          <w:rFonts w:ascii="Times New Roman" w:hAnsi="Times New Roman" w:cs="Times New Roman"/>
          <w:sz w:val="24"/>
          <w:szCs w:val="24"/>
        </w:rPr>
        <w:tab/>
        <w:t>9.46</w:t>
      </w:r>
    </w:p>
    <w:p w14:paraId="56CE8DDC" w14:textId="77777777" w:rsidR="008A7AE4" w:rsidRPr="00713AB4" w:rsidRDefault="008A7AE4" w:rsidP="008A7AE4">
      <w:pPr>
        <w:pStyle w:val="ListParagraph"/>
        <w:numPr>
          <w:ilvl w:val="0"/>
          <w:numId w:val="4"/>
        </w:numPr>
        <w:spacing w:after="200" w:line="360" w:lineRule="auto"/>
        <w:ind w:left="1134" w:hanging="425"/>
        <w:jc w:val="both"/>
        <w:rPr>
          <w:rFonts w:ascii="Times New Roman" w:hAnsi="Times New Roman" w:cs="Times New Roman"/>
          <w:sz w:val="24"/>
          <w:szCs w:val="24"/>
        </w:rPr>
      </w:pPr>
      <w:r w:rsidRPr="00713AB4">
        <w:rPr>
          <w:rFonts w:ascii="Times New Roman" w:hAnsi="Times New Roman" w:cs="Times New Roman"/>
          <w:sz w:val="24"/>
          <w:szCs w:val="24"/>
        </w:rPr>
        <w:t>Mn (mgkg</w:t>
      </w:r>
      <w:r w:rsidRPr="00713AB4">
        <w:rPr>
          <w:rFonts w:ascii="Times New Roman" w:hAnsi="Times New Roman" w:cs="Times New Roman"/>
          <w:sz w:val="24"/>
          <w:szCs w:val="24"/>
          <w:vertAlign w:val="superscript"/>
        </w:rPr>
        <w:t>-1</w:t>
      </w:r>
      <w:r w:rsidRPr="00713AB4">
        <w:rPr>
          <w:rFonts w:ascii="Times New Roman" w:hAnsi="Times New Roman" w:cs="Times New Roman"/>
          <w:sz w:val="24"/>
          <w:szCs w:val="24"/>
        </w:rPr>
        <w:t>)</w:t>
      </w:r>
      <w:r w:rsidRPr="00713AB4">
        <w:rPr>
          <w:rFonts w:ascii="Times New Roman" w:hAnsi="Times New Roman" w:cs="Times New Roman"/>
          <w:sz w:val="24"/>
          <w:szCs w:val="24"/>
        </w:rPr>
        <w:tab/>
      </w:r>
      <w:r w:rsidRPr="00713AB4">
        <w:rPr>
          <w:rFonts w:ascii="Times New Roman" w:hAnsi="Times New Roman" w:cs="Times New Roman"/>
          <w:sz w:val="24"/>
          <w:szCs w:val="24"/>
        </w:rPr>
        <w:tab/>
        <w:t>(DTPA Extractable)</w:t>
      </w:r>
      <w:r w:rsidRPr="00713AB4">
        <w:rPr>
          <w:rFonts w:ascii="Times New Roman" w:hAnsi="Times New Roman" w:cs="Times New Roman"/>
          <w:sz w:val="24"/>
          <w:szCs w:val="24"/>
        </w:rPr>
        <w:tab/>
      </w:r>
      <w:r w:rsidRPr="00713AB4">
        <w:rPr>
          <w:rFonts w:ascii="Times New Roman" w:hAnsi="Times New Roman" w:cs="Times New Roman"/>
          <w:sz w:val="24"/>
          <w:szCs w:val="24"/>
        </w:rPr>
        <w:tab/>
        <w:t xml:space="preserve">          </w:t>
      </w:r>
      <w:r w:rsidRPr="00713AB4">
        <w:rPr>
          <w:rFonts w:ascii="Times New Roman" w:hAnsi="Times New Roman" w:cs="Times New Roman"/>
          <w:sz w:val="24"/>
          <w:szCs w:val="24"/>
        </w:rPr>
        <w:tab/>
      </w:r>
      <w:r w:rsidRPr="00713AB4">
        <w:rPr>
          <w:rFonts w:ascii="Times New Roman" w:hAnsi="Times New Roman" w:cs="Times New Roman"/>
          <w:sz w:val="24"/>
          <w:szCs w:val="24"/>
        </w:rPr>
        <w:tab/>
        <w:t>0.80</w:t>
      </w:r>
    </w:p>
    <w:p w14:paraId="4D2520CA" w14:textId="77777777" w:rsidR="008A7AE4" w:rsidRPr="00713AB4" w:rsidRDefault="008A7AE4" w:rsidP="008A7AE4">
      <w:pPr>
        <w:pStyle w:val="ListParagraph"/>
        <w:numPr>
          <w:ilvl w:val="0"/>
          <w:numId w:val="4"/>
        </w:numPr>
        <w:spacing w:after="200" w:line="360" w:lineRule="auto"/>
        <w:ind w:left="1134" w:hanging="425"/>
        <w:jc w:val="both"/>
        <w:rPr>
          <w:rFonts w:ascii="Times New Roman" w:hAnsi="Times New Roman" w:cs="Times New Roman"/>
          <w:sz w:val="24"/>
          <w:szCs w:val="24"/>
        </w:rPr>
      </w:pPr>
      <w:r w:rsidRPr="00713AB4">
        <w:rPr>
          <w:rFonts w:ascii="Times New Roman" w:hAnsi="Times New Roman" w:cs="Times New Roman"/>
          <w:sz w:val="24"/>
          <w:szCs w:val="24"/>
        </w:rPr>
        <w:t>Zn (mgkg</w:t>
      </w:r>
      <w:r w:rsidRPr="00713AB4">
        <w:rPr>
          <w:rFonts w:ascii="Times New Roman" w:hAnsi="Times New Roman" w:cs="Times New Roman"/>
          <w:sz w:val="24"/>
          <w:szCs w:val="24"/>
          <w:vertAlign w:val="superscript"/>
        </w:rPr>
        <w:t>-1</w:t>
      </w:r>
      <w:r w:rsidRPr="00713AB4">
        <w:rPr>
          <w:rFonts w:ascii="Times New Roman" w:hAnsi="Times New Roman" w:cs="Times New Roman"/>
          <w:sz w:val="24"/>
          <w:szCs w:val="24"/>
        </w:rPr>
        <w:t>)</w:t>
      </w:r>
      <w:r w:rsidRPr="00713AB4">
        <w:rPr>
          <w:rFonts w:ascii="Times New Roman" w:hAnsi="Times New Roman" w:cs="Times New Roman"/>
          <w:sz w:val="24"/>
          <w:szCs w:val="24"/>
        </w:rPr>
        <w:tab/>
      </w:r>
      <w:r w:rsidRPr="00713AB4">
        <w:rPr>
          <w:rFonts w:ascii="Times New Roman" w:hAnsi="Times New Roman" w:cs="Times New Roman"/>
          <w:sz w:val="24"/>
          <w:szCs w:val="24"/>
        </w:rPr>
        <w:tab/>
        <w:t>(DTPA Extractable)</w:t>
      </w:r>
      <w:r w:rsidRPr="00713AB4">
        <w:rPr>
          <w:rFonts w:ascii="Times New Roman" w:hAnsi="Times New Roman" w:cs="Times New Roman"/>
          <w:sz w:val="24"/>
          <w:szCs w:val="24"/>
        </w:rPr>
        <w:tab/>
      </w:r>
      <w:r w:rsidRPr="00713AB4">
        <w:rPr>
          <w:rFonts w:ascii="Times New Roman" w:hAnsi="Times New Roman" w:cs="Times New Roman"/>
          <w:sz w:val="24"/>
          <w:szCs w:val="24"/>
        </w:rPr>
        <w:tab/>
        <w:t xml:space="preserve">           </w:t>
      </w:r>
      <w:r w:rsidRPr="00713AB4">
        <w:rPr>
          <w:rFonts w:ascii="Times New Roman" w:hAnsi="Times New Roman" w:cs="Times New Roman"/>
          <w:sz w:val="24"/>
          <w:szCs w:val="24"/>
        </w:rPr>
        <w:tab/>
      </w:r>
      <w:r>
        <w:rPr>
          <w:rFonts w:ascii="Times New Roman" w:hAnsi="Times New Roman" w:cs="Times New Roman"/>
          <w:sz w:val="24"/>
          <w:szCs w:val="24"/>
        </w:rPr>
        <w:tab/>
      </w:r>
      <w:r w:rsidRPr="00713AB4">
        <w:rPr>
          <w:rFonts w:ascii="Times New Roman" w:hAnsi="Times New Roman" w:cs="Times New Roman"/>
          <w:sz w:val="24"/>
          <w:szCs w:val="24"/>
        </w:rPr>
        <w:t>9.46</w:t>
      </w:r>
    </w:p>
    <w:p w14:paraId="2467C67E" w14:textId="77777777" w:rsidR="008A7AE4" w:rsidRPr="00713AB4" w:rsidRDefault="008A7AE4" w:rsidP="008A7AE4">
      <w:pPr>
        <w:pStyle w:val="ListParagraph"/>
        <w:numPr>
          <w:ilvl w:val="0"/>
          <w:numId w:val="4"/>
        </w:numPr>
        <w:spacing w:after="200" w:line="360" w:lineRule="auto"/>
        <w:ind w:left="1134" w:hanging="425"/>
        <w:jc w:val="both"/>
        <w:rPr>
          <w:rFonts w:ascii="Times New Roman" w:hAnsi="Times New Roman" w:cs="Times New Roman"/>
          <w:sz w:val="24"/>
          <w:szCs w:val="24"/>
        </w:rPr>
      </w:pPr>
      <w:r w:rsidRPr="00713AB4">
        <w:rPr>
          <w:rFonts w:ascii="Times New Roman" w:hAnsi="Times New Roman" w:cs="Times New Roman"/>
          <w:sz w:val="24"/>
          <w:szCs w:val="24"/>
        </w:rPr>
        <w:t>Cu (mgkg</w:t>
      </w:r>
      <w:r w:rsidRPr="00713AB4">
        <w:rPr>
          <w:rFonts w:ascii="Times New Roman" w:hAnsi="Times New Roman" w:cs="Times New Roman"/>
          <w:sz w:val="24"/>
          <w:szCs w:val="24"/>
          <w:vertAlign w:val="superscript"/>
        </w:rPr>
        <w:t>-1</w:t>
      </w:r>
      <w:r w:rsidRPr="00713AB4">
        <w:rPr>
          <w:rFonts w:ascii="Times New Roman" w:hAnsi="Times New Roman" w:cs="Times New Roman"/>
          <w:sz w:val="24"/>
          <w:szCs w:val="24"/>
        </w:rPr>
        <w:t>)</w:t>
      </w:r>
      <w:r w:rsidRPr="00713AB4">
        <w:rPr>
          <w:rFonts w:ascii="Times New Roman" w:hAnsi="Times New Roman" w:cs="Times New Roman"/>
          <w:sz w:val="24"/>
          <w:szCs w:val="24"/>
        </w:rPr>
        <w:tab/>
      </w:r>
      <w:r w:rsidRPr="00713AB4">
        <w:rPr>
          <w:rFonts w:ascii="Times New Roman" w:hAnsi="Times New Roman" w:cs="Times New Roman"/>
          <w:sz w:val="24"/>
          <w:szCs w:val="24"/>
        </w:rPr>
        <w:tab/>
        <w:t>(DTPA Extractable)</w:t>
      </w:r>
      <w:r w:rsidRPr="00713AB4">
        <w:rPr>
          <w:rFonts w:ascii="Times New Roman" w:hAnsi="Times New Roman" w:cs="Times New Roman"/>
          <w:sz w:val="24"/>
          <w:szCs w:val="24"/>
        </w:rPr>
        <w:tab/>
      </w:r>
      <w:r w:rsidRPr="00713AB4">
        <w:rPr>
          <w:rFonts w:ascii="Times New Roman" w:hAnsi="Times New Roman" w:cs="Times New Roman"/>
          <w:sz w:val="24"/>
          <w:szCs w:val="24"/>
        </w:rPr>
        <w:tab/>
        <w:t xml:space="preserve">           </w:t>
      </w:r>
      <w:r w:rsidRPr="00713AB4">
        <w:rPr>
          <w:rFonts w:ascii="Times New Roman" w:hAnsi="Times New Roman" w:cs="Times New Roman"/>
          <w:sz w:val="24"/>
          <w:szCs w:val="24"/>
        </w:rPr>
        <w:tab/>
      </w:r>
      <w:r>
        <w:rPr>
          <w:rFonts w:ascii="Times New Roman" w:hAnsi="Times New Roman" w:cs="Times New Roman"/>
          <w:sz w:val="24"/>
          <w:szCs w:val="24"/>
        </w:rPr>
        <w:tab/>
      </w:r>
      <w:r w:rsidRPr="00713AB4">
        <w:rPr>
          <w:rFonts w:ascii="Times New Roman" w:hAnsi="Times New Roman" w:cs="Times New Roman"/>
          <w:sz w:val="24"/>
          <w:szCs w:val="24"/>
        </w:rPr>
        <w:t>2.16</w:t>
      </w:r>
    </w:p>
    <w:p w14:paraId="3C3692D6" w14:textId="77777777" w:rsidR="008A7AE4" w:rsidRPr="00713AB4" w:rsidRDefault="008A7AE4" w:rsidP="008A7AE4">
      <w:pPr>
        <w:pStyle w:val="ListParagraph"/>
        <w:numPr>
          <w:ilvl w:val="0"/>
          <w:numId w:val="4"/>
        </w:numPr>
        <w:spacing w:after="200" w:line="360" w:lineRule="auto"/>
        <w:ind w:left="1134" w:hanging="425"/>
        <w:jc w:val="both"/>
        <w:rPr>
          <w:rFonts w:ascii="Times New Roman" w:hAnsi="Times New Roman" w:cs="Times New Roman"/>
          <w:sz w:val="24"/>
          <w:szCs w:val="24"/>
        </w:rPr>
      </w:pPr>
      <w:r w:rsidRPr="00713AB4">
        <w:rPr>
          <w:rFonts w:ascii="Times New Roman" w:hAnsi="Times New Roman" w:cs="Times New Roman"/>
          <w:sz w:val="24"/>
          <w:szCs w:val="24"/>
        </w:rPr>
        <w:t>Ni (mgkg</w:t>
      </w:r>
      <w:r w:rsidRPr="00713AB4">
        <w:rPr>
          <w:rFonts w:ascii="Times New Roman" w:hAnsi="Times New Roman" w:cs="Times New Roman"/>
          <w:sz w:val="24"/>
          <w:szCs w:val="24"/>
          <w:vertAlign w:val="superscript"/>
        </w:rPr>
        <w:t>-1</w:t>
      </w:r>
      <w:r w:rsidRPr="00713AB4">
        <w:rPr>
          <w:rFonts w:ascii="Times New Roman" w:hAnsi="Times New Roman" w:cs="Times New Roman"/>
          <w:sz w:val="24"/>
          <w:szCs w:val="24"/>
        </w:rPr>
        <w:t>)</w:t>
      </w:r>
      <w:r w:rsidRPr="00713AB4">
        <w:rPr>
          <w:rFonts w:ascii="Times New Roman" w:hAnsi="Times New Roman" w:cs="Times New Roman"/>
          <w:sz w:val="24"/>
          <w:szCs w:val="24"/>
        </w:rPr>
        <w:tab/>
      </w:r>
      <w:r w:rsidRPr="00713AB4">
        <w:rPr>
          <w:rFonts w:ascii="Times New Roman" w:hAnsi="Times New Roman" w:cs="Times New Roman"/>
          <w:sz w:val="24"/>
          <w:szCs w:val="24"/>
        </w:rPr>
        <w:tab/>
        <w:t>(DTPA Extractable)</w:t>
      </w:r>
      <w:r w:rsidRPr="00713AB4">
        <w:rPr>
          <w:rFonts w:ascii="Times New Roman" w:hAnsi="Times New Roman" w:cs="Times New Roman"/>
          <w:sz w:val="24"/>
          <w:szCs w:val="24"/>
        </w:rPr>
        <w:tab/>
      </w:r>
      <w:r w:rsidRPr="00713AB4">
        <w:rPr>
          <w:rFonts w:ascii="Times New Roman" w:hAnsi="Times New Roman" w:cs="Times New Roman"/>
          <w:sz w:val="24"/>
          <w:szCs w:val="24"/>
        </w:rPr>
        <w:tab/>
        <w:t xml:space="preserve">           </w:t>
      </w:r>
      <w:r w:rsidRPr="00713AB4">
        <w:rPr>
          <w:rFonts w:ascii="Times New Roman" w:hAnsi="Times New Roman" w:cs="Times New Roman"/>
          <w:sz w:val="24"/>
          <w:szCs w:val="24"/>
        </w:rPr>
        <w:tab/>
      </w:r>
      <w:r>
        <w:rPr>
          <w:rFonts w:ascii="Times New Roman" w:hAnsi="Times New Roman" w:cs="Times New Roman"/>
          <w:sz w:val="24"/>
          <w:szCs w:val="24"/>
        </w:rPr>
        <w:tab/>
      </w:r>
      <w:r w:rsidRPr="00713AB4">
        <w:rPr>
          <w:rFonts w:ascii="Times New Roman" w:hAnsi="Times New Roman" w:cs="Times New Roman"/>
          <w:sz w:val="24"/>
          <w:szCs w:val="24"/>
        </w:rPr>
        <w:t>1.98</w:t>
      </w:r>
    </w:p>
    <w:p w14:paraId="14ABE506" w14:textId="77777777" w:rsidR="008A7AE4" w:rsidRPr="00713AB4" w:rsidRDefault="008A7AE4" w:rsidP="008A7AE4">
      <w:pPr>
        <w:pStyle w:val="ListParagraph"/>
        <w:numPr>
          <w:ilvl w:val="0"/>
          <w:numId w:val="4"/>
        </w:numPr>
        <w:spacing w:after="200" w:line="360" w:lineRule="auto"/>
        <w:ind w:left="1134" w:hanging="425"/>
        <w:jc w:val="both"/>
        <w:rPr>
          <w:rFonts w:ascii="Times New Roman" w:hAnsi="Times New Roman" w:cs="Times New Roman"/>
          <w:sz w:val="24"/>
          <w:szCs w:val="24"/>
        </w:rPr>
      </w:pPr>
      <w:r w:rsidRPr="00713AB4">
        <w:rPr>
          <w:rFonts w:ascii="Times New Roman" w:hAnsi="Times New Roman" w:cs="Times New Roman"/>
          <w:sz w:val="24"/>
          <w:szCs w:val="24"/>
        </w:rPr>
        <w:t>B (mgkg</w:t>
      </w:r>
      <w:r w:rsidRPr="00713AB4">
        <w:rPr>
          <w:rFonts w:ascii="Times New Roman" w:hAnsi="Times New Roman" w:cs="Times New Roman"/>
          <w:sz w:val="24"/>
          <w:szCs w:val="24"/>
          <w:vertAlign w:val="superscript"/>
        </w:rPr>
        <w:t>-1</w:t>
      </w:r>
      <w:r w:rsidRPr="00713AB4">
        <w:rPr>
          <w:rFonts w:ascii="Times New Roman" w:hAnsi="Times New Roman" w:cs="Times New Roman"/>
          <w:sz w:val="24"/>
          <w:szCs w:val="24"/>
        </w:rPr>
        <w:t>)</w:t>
      </w:r>
      <w:r w:rsidRPr="00713AB4">
        <w:rPr>
          <w:rFonts w:ascii="Times New Roman" w:hAnsi="Times New Roman" w:cs="Times New Roman"/>
          <w:sz w:val="24"/>
          <w:szCs w:val="24"/>
        </w:rPr>
        <w:tab/>
      </w:r>
      <w:r w:rsidRPr="00713AB4">
        <w:rPr>
          <w:rFonts w:ascii="Times New Roman" w:hAnsi="Times New Roman" w:cs="Times New Roman"/>
          <w:sz w:val="24"/>
          <w:szCs w:val="24"/>
        </w:rPr>
        <w:tab/>
        <w:t>(Hot water soluble)</w:t>
      </w:r>
      <w:r w:rsidRPr="00713AB4">
        <w:rPr>
          <w:rFonts w:ascii="Times New Roman" w:hAnsi="Times New Roman" w:cs="Times New Roman"/>
          <w:sz w:val="24"/>
          <w:szCs w:val="24"/>
        </w:rPr>
        <w:tab/>
      </w:r>
      <w:r w:rsidRPr="00713AB4">
        <w:rPr>
          <w:rFonts w:ascii="Times New Roman" w:hAnsi="Times New Roman" w:cs="Times New Roman"/>
          <w:sz w:val="24"/>
          <w:szCs w:val="24"/>
        </w:rPr>
        <w:tab/>
        <w:t xml:space="preserve">           </w:t>
      </w:r>
      <w:r w:rsidRPr="00713AB4">
        <w:rPr>
          <w:rFonts w:ascii="Times New Roman" w:hAnsi="Times New Roman" w:cs="Times New Roman"/>
          <w:sz w:val="24"/>
          <w:szCs w:val="24"/>
        </w:rPr>
        <w:tab/>
      </w:r>
      <w:r>
        <w:rPr>
          <w:rFonts w:ascii="Times New Roman" w:hAnsi="Times New Roman" w:cs="Times New Roman"/>
          <w:sz w:val="24"/>
          <w:szCs w:val="24"/>
        </w:rPr>
        <w:tab/>
      </w:r>
      <w:r w:rsidRPr="00713AB4">
        <w:rPr>
          <w:rFonts w:ascii="Times New Roman" w:hAnsi="Times New Roman" w:cs="Times New Roman"/>
          <w:sz w:val="24"/>
          <w:szCs w:val="24"/>
        </w:rPr>
        <w:t xml:space="preserve">0.90 </w:t>
      </w:r>
    </w:p>
    <w:p w14:paraId="217DE362" w14:textId="77777777" w:rsidR="008A7AE4" w:rsidRPr="00713AB4" w:rsidRDefault="008A7AE4" w:rsidP="008A7AE4">
      <w:pPr>
        <w:pStyle w:val="ListParagraph"/>
        <w:numPr>
          <w:ilvl w:val="0"/>
          <w:numId w:val="4"/>
        </w:numPr>
        <w:spacing w:after="200" w:line="360" w:lineRule="auto"/>
        <w:ind w:left="1134" w:hanging="425"/>
        <w:jc w:val="both"/>
        <w:rPr>
          <w:rFonts w:ascii="Times New Roman" w:hAnsi="Times New Roman" w:cs="Times New Roman"/>
          <w:sz w:val="24"/>
          <w:szCs w:val="24"/>
        </w:rPr>
      </w:pPr>
      <w:r w:rsidRPr="00713AB4">
        <w:rPr>
          <w:rFonts w:ascii="Times New Roman" w:hAnsi="Times New Roman" w:cs="Times New Roman"/>
          <w:sz w:val="24"/>
          <w:szCs w:val="24"/>
        </w:rPr>
        <w:t>Cd (mgkg</w:t>
      </w:r>
      <w:r w:rsidRPr="00713AB4">
        <w:rPr>
          <w:rFonts w:ascii="Times New Roman" w:hAnsi="Times New Roman" w:cs="Times New Roman"/>
          <w:sz w:val="24"/>
          <w:szCs w:val="24"/>
          <w:vertAlign w:val="superscript"/>
        </w:rPr>
        <w:t>-1</w:t>
      </w:r>
      <w:r w:rsidRPr="00713AB4">
        <w:rPr>
          <w:rFonts w:ascii="Times New Roman" w:hAnsi="Times New Roman" w:cs="Times New Roman"/>
          <w:sz w:val="24"/>
          <w:szCs w:val="24"/>
        </w:rPr>
        <w:t>)</w:t>
      </w:r>
      <w:r w:rsidRPr="00713AB4">
        <w:rPr>
          <w:rFonts w:ascii="Times New Roman" w:hAnsi="Times New Roman" w:cs="Times New Roman"/>
          <w:sz w:val="24"/>
          <w:szCs w:val="24"/>
        </w:rPr>
        <w:tab/>
      </w:r>
      <w:r w:rsidRPr="00713AB4">
        <w:rPr>
          <w:rFonts w:ascii="Times New Roman" w:hAnsi="Times New Roman" w:cs="Times New Roman"/>
          <w:sz w:val="24"/>
          <w:szCs w:val="24"/>
        </w:rPr>
        <w:tab/>
        <w:t>(DTPA Extractable)</w:t>
      </w:r>
      <w:r w:rsidRPr="00713AB4">
        <w:rPr>
          <w:rFonts w:ascii="Times New Roman" w:hAnsi="Times New Roman" w:cs="Times New Roman"/>
          <w:sz w:val="24"/>
          <w:szCs w:val="24"/>
        </w:rPr>
        <w:tab/>
      </w:r>
      <w:r w:rsidRPr="00713AB4">
        <w:rPr>
          <w:rFonts w:ascii="Times New Roman" w:hAnsi="Times New Roman" w:cs="Times New Roman"/>
          <w:sz w:val="24"/>
          <w:szCs w:val="24"/>
        </w:rPr>
        <w:tab/>
        <w:t xml:space="preserve">           </w:t>
      </w:r>
      <w:r w:rsidRPr="00713AB4">
        <w:rPr>
          <w:rFonts w:ascii="Times New Roman" w:hAnsi="Times New Roman" w:cs="Times New Roman"/>
          <w:sz w:val="24"/>
          <w:szCs w:val="24"/>
        </w:rPr>
        <w:tab/>
      </w:r>
      <w:r>
        <w:rPr>
          <w:rFonts w:ascii="Times New Roman" w:hAnsi="Times New Roman" w:cs="Times New Roman"/>
          <w:sz w:val="24"/>
          <w:szCs w:val="24"/>
        </w:rPr>
        <w:tab/>
      </w:r>
      <w:r w:rsidRPr="00713AB4">
        <w:rPr>
          <w:rFonts w:ascii="Times New Roman" w:hAnsi="Times New Roman" w:cs="Times New Roman"/>
          <w:sz w:val="24"/>
          <w:szCs w:val="24"/>
        </w:rPr>
        <w:t>0.25</w:t>
      </w:r>
    </w:p>
    <w:p w14:paraId="7588F606" w14:textId="77777777" w:rsidR="008A7AE4" w:rsidRDefault="008A7AE4">
      <w:pPr>
        <w:rPr>
          <w:rFonts w:ascii="Times New Roman" w:hAnsi="Times New Roman" w:cs="Times New Roman"/>
          <w:b/>
          <w:sz w:val="24"/>
          <w:szCs w:val="24"/>
        </w:rPr>
      </w:pPr>
      <w:r>
        <w:rPr>
          <w:rFonts w:ascii="Times New Roman" w:hAnsi="Times New Roman" w:cs="Times New Roman"/>
          <w:b/>
          <w:sz w:val="24"/>
          <w:szCs w:val="24"/>
        </w:rPr>
        <w:br w:type="page"/>
      </w:r>
    </w:p>
    <w:p w14:paraId="225332B3" w14:textId="762A4823" w:rsidR="008A7AE4" w:rsidRDefault="008A7AE4" w:rsidP="008A7AE4">
      <w:pPr>
        <w:spacing w:line="256" w:lineRule="auto"/>
        <w:jc w:val="center"/>
        <w:rPr>
          <w:rFonts w:ascii="Times New Roman" w:hAnsi="Times New Roman" w:cs="Times New Roman"/>
          <w:b/>
          <w:sz w:val="24"/>
          <w:szCs w:val="24"/>
        </w:rPr>
      </w:pPr>
      <w:r>
        <w:rPr>
          <w:rFonts w:ascii="Times New Roman" w:hAnsi="Times New Roman" w:cs="Times New Roman"/>
          <w:b/>
          <w:sz w:val="24"/>
          <w:szCs w:val="24"/>
        </w:rPr>
        <w:lastRenderedPageBreak/>
        <w:t>Table-2</w:t>
      </w:r>
      <w:r w:rsidR="00867F1B" w:rsidRPr="00867F1B">
        <w:t xml:space="preserve"> </w:t>
      </w:r>
      <w:r w:rsidR="00867F1B" w:rsidRPr="00867F1B">
        <w:rPr>
          <w:rFonts w:ascii="Times New Roman" w:hAnsi="Times New Roman" w:cs="Times New Roman"/>
          <w:b/>
          <w:sz w:val="24"/>
          <w:szCs w:val="24"/>
        </w:rPr>
        <w:t>Properties of the experimental Soil</w:t>
      </w:r>
    </w:p>
    <w:p w14:paraId="6CCCD3DE" w14:textId="77777777" w:rsidR="008A7AE4" w:rsidRPr="00713AB4" w:rsidRDefault="008A7AE4" w:rsidP="008A7AE4">
      <w:pPr>
        <w:spacing w:line="256" w:lineRule="auto"/>
        <w:rPr>
          <w:rFonts w:ascii="Times New Roman" w:hAnsi="Times New Roman" w:cs="Times New Roman"/>
          <w:b/>
          <w:sz w:val="24"/>
          <w:szCs w:val="24"/>
        </w:rPr>
      </w:pPr>
      <w:r w:rsidRPr="00713AB4">
        <w:rPr>
          <w:rFonts w:ascii="Times New Roman" w:hAnsi="Times New Roman" w:cs="Times New Roman"/>
          <w:b/>
          <w:sz w:val="24"/>
          <w:szCs w:val="24"/>
        </w:rPr>
        <w:t>Properties of the experimental Soil</w:t>
      </w:r>
    </w:p>
    <w:p w14:paraId="08E8D97F" w14:textId="77777777" w:rsidR="008A7AE4" w:rsidRPr="00713AB4" w:rsidRDefault="008A7AE4" w:rsidP="008A7AE4">
      <w:pPr>
        <w:spacing w:line="360" w:lineRule="auto"/>
        <w:ind w:left="360"/>
        <w:rPr>
          <w:rFonts w:ascii="Times New Roman" w:hAnsi="Times New Roman" w:cs="Times New Roman"/>
          <w:b/>
          <w:sz w:val="24"/>
          <w:szCs w:val="24"/>
        </w:rPr>
      </w:pPr>
      <w:r w:rsidRPr="00713AB4">
        <w:rPr>
          <w:rFonts w:ascii="Times New Roman" w:hAnsi="Times New Roman" w:cs="Times New Roman"/>
          <w:b/>
          <w:sz w:val="24"/>
          <w:szCs w:val="24"/>
        </w:rPr>
        <w:t>A</w:t>
      </w:r>
      <w:r w:rsidRPr="00713AB4">
        <w:rPr>
          <w:rFonts w:ascii="Times New Roman" w:hAnsi="Times New Roman" w:cs="Times New Roman"/>
          <w:b/>
          <w:sz w:val="24"/>
          <w:szCs w:val="24"/>
        </w:rPr>
        <w:tab/>
        <w:t>Physical Properties</w:t>
      </w:r>
    </w:p>
    <w:p w14:paraId="67EC9BB3" w14:textId="77777777" w:rsidR="008A7AE4" w:rsidRPr="00713AB4" w:rsidRDefault="008A7AE4" w:rsidP="008A7AE4">
      <w:pPr>
        <w:spacing w:after="0" w:line="360" w:lineRule="auto"/>
        <w:ind w:left="360"/>
        <w:rPr>
          <w:rFonts w:ascii="Times New Roman" w:hAnsi="Times New Roman" w:cs="Times New Roman"/>
          <w:sz w:val="24"/>
          <w:szCs w:val="24"/>
        </w:rPr>
      </w:pPr>
      <w:r w:rsidRPr="00713AB4">
        <w:rPr>
          <w:rFonts w:ascii="Times New Roman" w:hAnsi="Times New Roman" w:cs="Times New Roman"/>
          <w:sz w:val="24"/>
          <w:szCs w:val="24"/>
        </w:rPr>
        <w:t>1.</w:t>
      </w:r>
      <w:r w:rsidRPr="00713AB4">
        <w:rPr>
          <w:rFonts w:ascii="Times New Roman" w:hAnsi="Times New Roman" w:cs="Times New Roman"/>
          <w:sz w:val="24"/>
          <w:szCs w:val="24"/>
        </w:rPr>
        <w:tab/>
        <w:t>Bulk Density</w:t>
      </w:r>
      <w:r w:rsidRPr="00713AB4">
        <w:rPr>
          <w:rFonts w:ascii="Times New Roman" w:hAnsi="Times New Roman" w:cs="Times New Roman"/>
          <w:sz w:val="24"/>
          <w:szCs w:val="24"/>
        </w:rPr>
        <w:tab/>
        <w:t>(Mgm</w:t>
      </w:r>
      <w:r w:rsidRPr="00713AB4">
        <w:rPr>
          <w:rFonts w:ascii="Times New Roman" w:hAnsi="Times New Roman" w:cs="Times New Roman"/>
          <w:sz w:val="24"/>
          <w:szCs w:val="24"/>
          <w:vertAlign w:val="superscript"/>
        </w:rPr>
        <w:t>-3</w:t>
      </w:r>
      <w:r w:rsidRPr="00713AB4">
        <w:rPr>
          <w:rFonts w:ascii="Times New Roman" w:hAnsi="Times New Roman" w:cs="Times New Roman"/>
          <w:sz w:val="24"/>
          <w:szCs w:val="24"/>
        </w:rPr>
        <w:t>)</w:t>
      </w:r>
      <w:r w:rsidRPr="00713AB4">
        <w:rPr>
          <w:rFonts w:ascii="Times New Roman" w:hAnsi="Times New Roman" w:cs="Times New Roman"/>
          <w:sz w:val="24"/>
          <w:szCs w:val="24"/>
        </w:rPr>
        <w:tab/>
      </w:r>
      <w:r w:rsidRPr="00713AB4">
        <w:rPr>
          <w:rFonts w:ascii="Times New Roman" w:hAnsi="Times New Roman" w:cs="Times New Roman"/>
          <w:sz w:val="24"/>
          <w:szCs w:val="24"/>
        </w:rPr>
        <w:tab/>
      </w:r>
      <w:r w:rsidRPr="00713AB4">
        <w:rPr>
          <w:rFonts w:ascii="Times New Roman" w:hAnsi="Times New Roman" w:cs="Times New Roman"/>
          <w:sz w:val="24"/>
          <w:szCs w:val="24"/>
        </w:rPr>
        <w:tab/>
      </w:r>
      <w:r w:rsidRPr="00713AB4">
        <w:rPr>
          <w:rFonts w:ascii="Times New Roman" w:hAnsi="Times New Roman" w:cs="Times New Roman"/>
          <w:sz w:val="24"/>
          <w:szCs w:val="24"/>
        </w:rPr>
        <w:tab/>
      </w:r>
      <w:r w:rsidRPr="00713AB4">
        <w:rPr>
          <w:rFonts w:ascii="Times New Roman" w:hAnsi="Times New Roman" w:cs="Times New Roman"/>
          <w:sz w:val="24"/>
          <w:szCs w:val="24"/>
        </w:rPr>
        <w:tab/>
      </w:r>
      <w:r w:rsidRPr="00713AB4">
        <w:rPr>
          <w:rFonts w:ascii="Times New Roman" w:hAnsi="Times New Roman" w:cs="Times New Roman"/>
          <w:sz w:val="24"/>
          <w:szCs w:val="24"/>
        </w:rPr>
        <w:tab/>
      </w:r>
      <w:r w:rsidRPr="00713AB4">
        <w:rPr>
          <w:rFonts w:ascii="Times New Roman" w:hAnsi="Times New Roman" w:cs="Times New Roman"/>
          <w:sz w:val="24"/>
          <w:szCs w:val="24"/>
        </w:rPr>
        <w:tab/>
        <w:t>1.42</w:t>
      </w:r>
    </w:p>
    <w:p w14:paraId="7B1E1590" w14:textId="77777777" w:rsidR="008A7AE4" w:rsidRPr="00713AB4" w:rsidRDefault="008A7AE4" w:rsidP="008A7AE4">
      <w:pPr>
        <w:spacing w:after="0" w:line="360" w:lineRule="auto"/>
        <w:ind w:left="360"/>
        <w:rPr>
          <w:rFonts w:ascii="Times New Roman" w:hAnsi="Times New Roman" w:cs="Times New Roman"/>
          <w:sz w:val="24"/>
          <w:szCs w:val="24"/>
        </w:rPr>
      </w:pPr>
      <w:r w:rsidRPr="00713AB4">
        <w:rPr>
          <w:rFonts w:ascii="Times New Roman" w:hAnsi="Times New Roman" w:cs="Times New Roman"/>
          <w:sz w:val="24"/>
          <w:szCs w:val="24"/>
        </w:rPr>
        <w:t>2.</w:t>
      </w:r>
      <w:r w:rsidRPr="00713AB4">
        <w:rPr>
          <w:rFonts w:ascii="Times New Roman" w:hAnsi="Times New Roman" w:cs="Times New Roman"/>
          <w:sz w:val="24"/>
          <w:szCs w:val="24"/>
        </w:rPr>
        <w:tab/>
        <w:t>Water Holding Capacity (%)</w:t>
      </w:r>
      <w:r w:rsidRPr="00713AB4">
        <w:rPr>
          <w:rFonts w:ascii="Times New Roman" w:hAnsi="Times New Roman" w:cs="Times New Roman"/>
          <w:sz w:val="24"/>
          <w:szCs w:val="24"/>
        </w:rPr>
        <w:tab/>
      </w:r>
      <w:r w:rsidRPr="00713AB4">
        <w:rPr>
          <w:rFonts w:ascii="Times New Roman" w:hAnsi="Times New Roman" w:cs="Times New Roman"/>
          <w:sz w:val="24"/>
          <w:szCs w:val="24"/>
        </w:rPr>
        <w:tab/>
      </w:r>
      <w:r w:rsidRPr="00713AB4">
        <w:rPr>
          <w:rFonts w:ascii="Times New Roman" w:hAnsi="Times New Roman" w:cs="Times New Roman"/>
          <w:sz w:val="24"/>
          <w:szCs w:val="24"/>
        </w:rPr>
        <w:tab/>
      </w:r>
      <w:r w:rsidRPr="00713AB4">
        <w:rPr>
          <w:rFonts w:ascii="Times New Roman" w:hAnsi="Times New Roman" w:cs="Times New Roman"/>
          <w:sz w:val="24"/>
          <w:szCs w:val="24"/>
        </w:rPr>
        <w:tab/>
        <w:t xml:space="preserve">          </w:t>
      </w:r>
      <w:r w:rsidRPr="00713AB4">
        <w:rPr>
          <w:rFonts w:ascii="Times New Roman" w:hAnsi="Times New Roman" w:cs="Times New Roman"/>
          <w:sz w:val="24"/>
          <w:szCs w:val="24"/>
        </w:rPr>
        <w:tab/>
      </w:r>
      <w:r w:rsidRPr="00713AB4">
        <w:rPr>
          <w:rFonts w:ascii="Times New Roman" w:hAnsi="Times New Roman" w:cs="Times New Roman"/>
          <w:sz w:val="24"/>
          <w:szCs w:val="24"/>
        </w:rPr>
        <w:tab/>
      </w:r>
      <w:r>
        <w:rPr>
          <w:rFonts w:ascii="Times New Roman" w:hAnsi="Times New Roman" w:cs="Times New Roman"/>
          <w:sz w:val="24"/>
          <w:szCs w:val="24"/>
        </w:rPr>
        <w:tab/>
      </w:r>
      <w:r w:rsidRPr="00713AB4">
        <w:rPr>
          <w:rFonts w:ascii="Times New Roman" w:hAnsi="Times New Roman" w:cs="Times New Roman"/>
          <w:sz w:val="24"/>
          <w:szCs w:val="24"/>
        </w:rPr>
        <w:t>34.11</w:t>
      </w:r>
    </w:p>
    <w:p w14:paraId="4C2E38F6" w14:textId="77777777" w:rsidR="008A7AE4" w:rsidRPr="00713AB4" w:rsidRDefault="008A7AE4" w:rsidP="008A7AE4">
      <w:pPr>
        <w:pStyle w:val="ListParagraph"/>
        <w:numPr>
          <w:ilvl w:val="0"/>
          <w:numId w:val="2"/>
        </w:numPr>
        <w:spacing w:after="200" w:line="360" w:lineRule="auto"/>
        <w:jc w:val="both"/>
        <w:rPr>
          <w:rFonts w:ascii="Times New Roman" w:hAnsi="Times New Roman" w:cs="Times New Roman"/>
          <w:sz w:val="24"/>
          <w:szCs w:val="24"/>
        </w:rPr>
      </w:pPr>
      <w:r w:rsidRPr="00713AB4">
        <w:rPr>
          <w:rFonts w:ascii="Times New Roman" w:hAnsi="Times New Roman" w:cs="Times New Roman"/>
          <w:sz w:val="24"/>
          <w:szCs w:val="24"/>
        </w:rPr>
        <w:t>Porosity (%)</w:t>
      </w:r>
      <w:r w:rsidRPr="00713AB4">
        <w:rPr>
          <w:rFonts w:ascii="Times New Roman" w:hAnsi="Times New Roman" w:cs="Times New Roman"/>
          <w:sz w:val="24"/>
          <w:szCs w:val="24"/>
        </w:rPr>
        <w:tab/>
      </w:r>
      <w:r w:rsidRPr="00713AB4">
        <w:rPr>
          <w:rFonts w:ascii="Times New Roman" w:hAnsi="Times New Roman" w:cs="Times New Roman"/>
          <w:sz w:val="24"/>
          <w:szCs w:val="24"/>
        </w:rPr>
        <w:tab/>
      </w:r>
      <w:r w:rsidRPr="00713AB4">
        <w:rPr>
          <w:rFonts w:ascii="Times New Roman" w:hAnsi="Times New Roman" w:cs="Times New Roman"/>
          <w:sz w:val="24"/>
          <w:szCs w:val="24"/>
        </w:rPr>
        <w:tab/>
      </w:r>
      <w:r w:rsidRPr="00713AB4">
        <w:rPr>
          <w:rFonts w:ascii="Times New Roman" w:hAnsi="Times New Roman" w:cs="Times New Roman"/>
          <w:sz w:val="24"/>
          <w:szCs w:val="24"/>
        </w:rPr>
        <w:tab/>
      </w:r>
      <w:r w:rsidRPr="00713AB4">
        <w:rPr>
          <w:rFonts w:ascii="Times New Roman" w:hAnsi="Times New Roman" w:cs="Times New Roman"/>
          <w:sz w:val="24"/>
          <w:szCs w:val="24"/>
        </w:rPr>
        <w:tab/>
      </w:r>
      <w:r w:rsidRPr="00713AB4">
        <w:rPr>
          <w:rFonts w:ascii="Times New Roman" w:hAnsi="Times New Roman" w:cs="Times New Roman"/>
          <w:sz w:val="24"/>
          <w:szCs w:val="24"/>
        </w:rPr>
        <w:tab/>
      </w:r>
      <w:r w:rsidRPr="00713AB4">
        <w:rPr>
          <w:rFonts w:ascii="Times New Roman" w:hAnsi="Times New Roman" w:cs="Times New Roman"/>
          <w:sz w:val="24"/>
          <w:szCs w:val="24"/>
        </w:rPr>
        <w:tab/>
      </w:r>
      <w:r w:rsidRPr="00713AB4">
        <w:rPr>
          <w:rFonts w:ascii="Times New Roman" w:hAnsi="Times New Roman" w:cs="Times New Roman"/>
          <w:sz w:val="24"/>
          <w:szCs w:val="24"/>
        </w:rPr>
        <w:tab/>
        <w:t>`</w:t>
      </w:r>
      <w:r w:rsidRPr="00713AB4">
        <w:rPr>
          <w:rFonts w:ascii="Times New Roman" w:hAnsi="Times New Roman" w:cs="Times New Roman"/>
          <w:sz w:val="24"/>
          <w:szCs w:val="24"/>
        </w:rPr>
        <w:tab/>
        <w:t>39.0</w:t>
      </w:r>
    </w:p>
    <w:p w14:paraId="244C14C1" w14:textId="77777777" w:rsidR="008A7AE4" w:rsidRPr="00713AB4" w:rsidRDefault="008A7AE4" w:rsidP="008A7AE4">
      <w:pPr>
        <w:pStyle w:val="ListParagraph"/>
        <w:numPr>
          <w:ilvl w:val="0"/>
          <w:numId w:val="2"/>
        </w:numPr>
        <w:spacing w:after="200" w:line="360" w:lineRule="auto"/>
        <w:jc w:val="both"/>
        <w:rPr>
          <w:rFonts w:ascii="Times New Roman" w:hAnsi="Times New Roman" w:cs="Times New Roman"/>
          <w:sz w:val="24"/>
          <w:szCs w:val="24"/>
        </w:rPr>
      </w:pPr>
      <w:r w:rsidRPr="00713AB4">
        <w:rPr>
          <w:rFonts w:ascii="Times New Roman" w:hAnsi="Times New Roman" w:cs="Times New Roman"/>
          <w:sz w:val="24"/>
          <w:szCs w:val="24"/>
        </w:rPr>
        <w:t>CEC [</w:t>
      </w:r>
      <w:proofErr w:type="spellStart"/>
      <w:r w:rsidRPr="00713AB4">
        <w:rPr>
          <w:rFonts w:ascii="Times New Roman" w:hAnsi="Times New Roman" w:cs="Times New Roman"/>
          <w:sz w:val="24"/>
          <w:szCs w:val="24"/>
        </w:rPr>
        <w:t>cmol</w:t>
      </w:r>
      <w:proofErr w:type="spellEnd"/>
      <w:r w:rsidRPr="00713AB4">
        <w:rPr>
          <w:rFonts w:ascii="Times New Roman" w:hAnsi="Times New Roman" w:cs="Times New Roman"/>
          <w:sz w:val="24"/>
          <w:szCs w:val="24"/>
        </w:rPr>
        <w:t>(P</w:t>
      </w:r>
      <w:r w:rsidRPr="00713AB4">
        <w:rPr>
          <w:rFonts w:ascii="Times New Roman" w:hAnsi="Times New Roman" w:cs="Times New Roman"/>
          <w:sz w:val="24"/>
          <w:szCs w:val="24"/>
          <w:vertAlign w:val="superscript"/>
        </w:rPr>
        <w:t>+</w:t>
      </w:r>
      <w:r w:rsidRPr="00713AB4">
        <w:rPr>
          <w:rFonts w:ascii="Times New Roman" w:hAnsi="Times New Roman" w:cs="Times New Roman"/>
          <w:sz w:val="24"/>
          <w:szCs w:val="24"/>
        </w:rPr>
        <w:t>)kg</w:t>
      </w:r>
      <w:r w:rsidRPr="00713AB4">
        <w:rPr>
          <w:rFonts w:ascii="Times New Roman" w:hAnsi="Times New Roman" w:cs="Times New Roman"/>
          <w:sz w:val="24"/>
          <w:szCs w:val="24"/>
          <w:vertAlign w:val="superscript"/>
        </w:rPr>
        <w:t>-1</w:t>
      </w:r>
      <w:r w:rsidRPr="00713AB4">
        <w:rPr>
          <w:rFonts w:ascii="Times New Roman" w:hAnsi="Times New Roman" w:cs="Times New Roman"/>
          <w:sz w:val="24"/>
          <w:szCs w:val="24"/>
        </w:rPr>
        <w:t>]</w:t>
      </w:r>
      <w:r w:rsidRPr="00713AB4">
        <w:rPr>
          <w:rFonts w:ascii="Times New Roman" w:hAnsi="Times New Roman" w:cs="Times New Roman"/>
          <w:sz w:val="24"/>
          <w:szCs w:val="24"/>
        </w:rPr>
        <w:tab/>
      </w:r>
      <w:r w:rsidRPr="00713AB4">
        <w:rPr>
          <w:rFonts w:ascii="Times New Roman" w:hAnsi="Times New Roman" w:cs="Times New Roman"/>
          <w:sz w:val="24"/>
          <w:szCs w:val="24"/>
        </w:rPr>
        <w:tab/>
      </w:r>
      <w:r w:rsidRPr="00713AB4">
        <w:rPr>
          <w:rFonts w:ascii="Times New Roman" w:hAnsi="Times New Roman" w:cs="Times New Roman"/>
          <w:sz w:val="24"/>
          <w:szCs w:val="24"/>
        </w:rPr>
        <w:tab/>
      </w:r>
      <w:r w:rsidRPr="00713AB4">
        <w:rPr>
          <w:rFonts w:ascii="Times New Roman" w:hAnsi="Times New Roman" w:cs="Times New Roman"/>
          <w:sz w:val="24"/>
          <w:szCs w:val="24"/>
        </w:rPr>
        <w:tab/>
      </w:r>
      <w:r w:rsidRPr="00713AB4">
        <w:rPr>
          <w:rFonts w:ascii="Times New Roman" w:hAnsi="Times New Roman" w:cs="Times New Roman"/>
          <w:sz w:val="24"/>
          <w:szCs w:val="24"/>
        </w:rPr>
        <w:tab/>
      </w:r>
      <w:r w:rsidRPr="00713AB4">
        <w:rPr>
          <w:rFonts w:ascii="Times New Roman" w:hAnsi="Times New Roman" w:cs="Times New Roman"/>
          <w:sz w:val="24"/>
          <w:szCs w:val="24"/>
        </w:rPr>
        <w:tab/>
      </w:r>
      <w:r w:rsidRPr="00713AB4">
        <w:rPr>
          <w:rFonts w:ascii="Times New Roman" w:hAnsi="Times New Roman" w:cs="Times New Roman"/>
          <w:sz w:val="24"/>
          <w:szCs w:val="24"/>
        </w:rPr>
        <w:tab/>
      </w:r>
      <w:r w:rsidRPr="00713AB4">
        <w:rPr>
          <w:rFonts w:ascii="Times New Roman" w:hAnsi="Times New Roman" w:cs="Times New Roman"/>
          <w:sz w:val="24"/>
          <w:szCs w:val="24"/>
        </w:rPr>
        <w:tab/>
        <w:t xml:space="preserve">8.65 </w:t>
      </w:r>
    </w:p>
    <w:p w14:paraId="15C4EC5C" w14:textId="77777777" w:rsidR="008A7AE4" w:rsidRPr="00713AB4" w:rsidRDefault="008A7AE4" w:rsidP="008A7AE4">
      <w:pPr>
        <w:pStyle w:val="ListParagraph"/>
        <w:numPr>
          <w:ilvl w:val="0"/>
          <w:numId w:val="2"/>
        </w:numPr>
        <w:spacing w:after="200" w:line="360" w:lineRule="auto"/>
        <w:jc w:val="both"/>
        <w:rPr>
          <w:rFonts w:ascii="Times New Roman" w:hAnsi="Times New Roman" w:cs="Times New Roman"/>
          <w:sz w:val="24"/>
          <w:szCs w:val="24"/>
        </w:rPr>
      </w:pPr>
      <w:r w:rsidRPr="00713AB4">
        <w:rPr>
          <w:rFonts w:ascii="Times New Roman" w:hAnsi="Times New Roman" w:cs="Times New Roman"/>
          <w:sz w:val="24"/>
          <w:szCs w:val="24"/>
        </w:rPr>
        <w:t>Sand (%)</w:t>
      </w:r>
      <w:r w:rsidRPr="00713AB4">
        <w:rPr>
          <w:rFonts w:ascii="Times New Roman" w:hAnsi="Times New Roman" w:cs="Times New Roman"/>
          <w:sz w:val="24"/>
          <w:szCs w:val="24"/>
        </w:rPr>
        <w:tab/>
      </w:r>
      <w:r w:rsidRPr="00713AB4">
        <w:rPr>
          <w:rFonts w:ascii="Times New Roman" w:hAnsi="Times New Roman" w:cs="Times New Roman"/>
          <w:sz w:val="24"/>
          <w:szCs w:val="24"/>
        </w:rPr>
        <w:tab/>
      </w:r>
      <w:r w:rsidRPr="00713AB4">
        <w:rPr>
          <w:rFonts w:ascii="Times New Roman" w:hAnsi="Times New Roman" w:cs="Times New Roman"/>
          <w:sz w:val="24"/>
          <w:szCs w:val="24"/>
        </w:rPr>
        <w:tab/>
      </w:r>
      <w:r w:rsidRPr="00713AB4">
        <w:rPr>
          <w:rFonts w:ascii="Times New Roman" w:hAnsi="Times New Roman" w:cs="Times New Roman"/>
          <w:sz w:val="24"/>
          <w:szCs w:val="24"/>
        </w:rPr>
        <w:tab/>
      </w:r>
      <w:r w:rsidRPr="00713AB4">
        <w:rPr>
          <w:rFonts w:ascii="Times New Roman" w:hAnsi="Times New Roman" w:cs="Times New Roman"/>
          <w:sz w:val="24"/>
          <w:szCs w:val="24"/>
        </w:rPr>
        <w:tab/>
      </w:r>
      <w:r w:rsidRPr="00713AB4">
        <w:rPr>
          <w:rFonts w:ascii="Times New Roman" w:hAnsi="Times New Roman" w:cs="Times New Roman"/>
          <w:sz w:val="24"/>
          <w:szCs w:val="24"/>
        </w:rPr>
        <w:tab/>
      </w:r>
      <w:r w:rsidRPr="00713AB4">
        <w:rPr>
          <w:rFonts w:ascii="Times New Roman" w:hAnsi="Times New Roman" w:cs="Times New Roman"/>
          <w:sz w:val="24"/>
          <w:szCs w:val="24"/>
        </w:rPr>
        <w:tab/>
      </w:r>
      <w:r w:rsidRPr="00713AB4">
        <w:rPr>
          <w:rFonts w:ascii="Times New Roman" w:hAnsi="Times New Roman" w:cs="Times New Roman"/>
          <w:sz w:val="24"/>
          <w:szCs w:val="24"/>
        </w:rPr>
        <w:tab/>
      </w:r>
      <w:r w:rsidRPr="00713AB4">
        <w:rPr>
          <w:rFonts w:ascii="Times New Roman" w:hAnsi="Times New Roman" w:cs="Times New Roman"/>
          <w:sz w:val="24"/>
          <w:szCs w:val="24"/>
        </w:rPr>
        <w:tab/>
        <w:t>54.0</w:t>
      </w:r>
    </w:p>
    <w:p w14:paraId="3EAC3A66" w14:textId="77777777" w:rsidR="008A7AE4" w:rsidRPr="00713AB4" w:rsidRDefault="008A7AE4" w:rsidP="008A7AE4">
      <w:pPr>
        <w:pStyle w:val="ListParagraph"/>
        <w:numPr>
          <w:ilvl w:val="0"/>
          <w:numId w:val="2"/>
        </w:numPr>
        <w:spacing w:after="200" w:line="360" w:lineRule="auto"/>
        <w:jc w:val="both"/>
        <w:rPr>
          <w:rFonts w:ascii="Times New Roman" w:hAnsi="Times New Roman" w:cs="Times New Roman"/>
          <w:sz w:val="24"/>
          <w:szCs w:val="24"/>
        </w:rPr>
      </w:pPr>
      <w:r w:rsidRPr="00713AB4">
        <w:rPr>
          <w:rFonts w:ascii="Times New Roman" w:hAnsi="Times New Roman" w:cs="Times New Roman"/>
          <w:sz w:val="24"/>
          <w:szCs w:val="24"/>
        </w:rPr>
        <w:t>Silt (%)</w:t>
      </w:r>
      <w:r w:rsidRPr="00713AB4">
        <w:rPr>
          <w:rFonts w:ascii="Times New Roman" w:hAnsi="Times New Roman" w:cs="Times New Roman"/>
          <w:sz w:val="24"/>
          <w:szCs w:val="24"/>
        </w:rPr>
        <w:tab/>
      </w:r>
      <w:r w:rsidRPr="00713AB4">
        <w:rPr>
          <w:rFonts w:ascii="Times New Roman" w:hAnsi="Times New Roman" w:cs="Times New Roman"/>
          <w:sz w:val="24"/>
          <w:szCs w:val="24"/>
        </w:rPr>
        <w:tab/>
      </w:r>
      <w:r w:rsidRPr="00713AB4">
        <w:rPr>
          <w:rFonts w:ascii="Times New Roman" w:hAnsi="Times New Roman" w:cs="Times New Roman"/>
          <w:sz w:val="24"/>
          <w:szCs w:val="24"/>
        </w:rPr>
        <w:tab/>
      </w:r>
      <w:r w:rsidRPr="00713AB4">
        <w:rPr>
          <w:rFonts w:ascii="Times New Roman" w:hAnsi="Times New Roman" w:cs="Times New Roman"/>
          <w:sz w:val="24"/>
          <w:szCs w:val="24"/>
        </w:rPr>
        <w:tab/>
      </w:r>
      <w:r w:rsidRPr="00713AB4">
        <w:rPr>
          <w:rFonts w:ascii="Times New Roman" w:hAnsi="Times New Roman" w:cs="Times New Roman"/>
          <w:sz w:val="24"/>
          <w:szCs w:val="24"/>
        </w:rPr>
        <w:tab/>
      </w:r>
      <w:r w:rsidRPr="00713AB4">
        <w:rPr>
          <w:rFonts w:ascii="Times New Roman" w:hAnsi="Times New Roman" w:cs="Times New Roman"/>
          <w:sz w:val="24"/>
          <w:szCs w:val="24"/>
        </w:rPr>
        <w:tab/>
      </w:r>
      <w:r w:rsidRPr="00713AB4">
        <w:rPr>
          <w:rFonts w:ascii="Times New Roman" w:hAnsi="Times New Roman" w:cs="Times New Roman"/>
          <w:sz w:val="24"/>
          <w:szCs w:val="24"/>
        </w:rPr>
        <w:tab/>
      </w:r>
      <w:r w:rsidRPr="00713AB4">
        <w:rPr>
          <w:rFonts w:ascii="Times New Roman" w:hAnsi="Times New Roman" w:cs="Times New Roman"/>
          <w:sz w:val="24"/>
          <w:szCs w:val="24"/>
        </w:rPr>
        <w:tab/>
      </w:r>
      <w:r w:rsidRPr="00713AB4">
        <w:rPr>
          <w:rFonts w:ascii="Times New Roman" w:hAnsi="Times New Roman" w:cs="Times New Roman"/>
          <w:sz w:val="24"/>
          <w:szCs w:val="24"/>
        </w:rPr>
        <w:tab/>
        <w:t>29.4</w:t>
      </w:r>
    </w:p>
    <w:p w14:paraId="70491EA3" w14:textId="77777777" w:rsidR="008A7AE4" w:rsidRPr="00713AB4" w:rsidRDefault="008A7AE4" w:rsidP="008A7AE4">
      <w:pPr>
        <w:pStyle w:val="ListParagraph"/>
        <w:numPr>
          <w:ilvl w:val="0"/>
          <w:numId w:val="2"/>
        </w:numPr>
        <w:spacing w:after="200" w:line="360" w:lineRule="auto"/>
        <w:jc w:val="both"/>
        <w:rPr>
          <w:rFonts w:ascii="Times New Roman" w:hAnsi="Times New Roman" w:cs="Times New Roman"/>
          <w:sz w:val="24"/>
          <w:szCs w:val="24"/>
        </w:rPr>
      </w:pPr>
      <w:r w:rsidRPr="00713AB4">
        <w:rPr>
          <w:rFonts w:ascii="Times New Roman" w:hAnsi="Times New Roman" w:cs="Times New Roman"/>
          <w:sz w:val="24"/>
          <w:szCs w:val="24"/>
        </w:rPr>
        <w:t>Clay (%)</w:t>
      </w:r>
      <w:r w:rsidRPr="00713AB4">
        <w:rPr>
          <w:rFonts w:ascii="Times New Roman" w:hAnsi="Times New Roman" w:cs="Times New Roman"/>
          <w:sz w:val="24"/>
          <w:szCs w:val="24"/>
        </w:rPr>
        <w:tab/>
      </w:r>
      <w:r w:rsidRPr="00713AB4">
        <w:rPr>
          <w:rFonts w:ascii="Times New Roman" w:hAnsi="Times New Roman" w:cs="Times New Roman"/>
          <w:sz w:val="24"/>
          <w:szCs w:val="24"/>
        </w:rPr>
        <w:tab/>
      </w:r>
      <w:r w:rsidRPr="00713AB4">
        <w:rPr>
          <w:rFonts w:ascii="Times New Roman" w:hAnsi="Times New Roman" w:cs="Times New Roman"/>
          <w:sz w:val="24"/>
          <w:szCs w:val="24"/>
        </w:rPr>
        <w:tab/>
      </w:r>
      <w:r w:rsidRPr="00713AB4">
        <w:rPr>
          <w:rFonts w:ascii="Times New Roman" w:hAnsi="Times New Roman" w:cs="Times New Roman"/>
          <w:sz w:val="24"/>
          <w:szCs w:val="24"/>
        </w:rPr>
        <w:tab/>
      </w:r>
      <w:r w:rsidRPr="00713AB4">
        <w:rPr>
          <w:rFonts w:ascii="Times New Roman" w:hAnsi="Times New Roman" w:cs="Times New Roman"/>
          <w:sz w:val="24"/>
          <w:szCs w:val="24"/>
        </w:rPr>
        <w:tab/>
      </w:r>
      <w:r w:rsidRPr="00713AB4">
        <w:rPr>
          <w:rFonts w:ascii="Times New Roman" w:hAnsi="Times New Roman" w:cs="Times New Roman"/>
          <w:sz w:val="24"/>
          <w:szCs w:val="24"/>
        </w:rPr>
        <w:tab/>
      </w:r>
      <w:r w:rsidRPr="00713AB4">
        <w:rPr>
          <w:rFonts w:ascii="Times New Roman" w:hAnsi="Times New Roman" w:cs="Times New Roman"/>
          <w:sz w:val="24"/>
          <w:szCs w:val="24"/>
        </w:rPr>
        <w:tab/>
      </w:r>
      <w:r w:rsidRPr="00713AB4">
        <w:rPr>
          <w:rFonts w:ascii="Times New Roman" w:hAnsi="Times New Roman" w:cs="Times New Roman"/>
          <w:sz w:val="24"/>
          <w:szCs w:val="24"/>
        </w:rPr>
        <w:tab/>
      </w:r>
      <w:r w:rsidRPr="00713AB4">
        <w:rPr>
          <w:rFonts w:ascii="Times New Roman" w:hAnsi="Times New Roman" w:cs="Times New Roman"/>
          <w:sz w:val="24"/>
          <w:szCs w:val="24"/>
        </w:rPr>
        <w:tab/>
        <w:t>16.6</w:t>
      </w:r>
    </w:p>
    <w:p w14:paraId="40294D46" w14:textId="77777777" w:rsidR="008A7AE4" w:rsidRPr="00713AB4" w:rsidRDefault="008A7AE4" w:rsidP="008A7AE4">
      <w:pPr>
        <w:pStyle w:val="ListParagraph"/>
        <w:numPr>
          <w:ilvl w:val="0"/>
          <w:numId w:val="2"/>
        </w:numPr>
        <w:spacing w:after="200" w:line="360" w:lineRule="auto"/>
        <w:jc w:val="both"/>
        <w:rPr>
          <w:rFonts w:ascii="Times New Roman" w:hAnsi="Times New Roman" w:cs="Times New Roman"/>
          <w:sz w:val="24"/>
          <w:szCs w:val="24"/>
        </w:rPr>
      </w:pPr>
      <w:r w:rsidRPr="00713AB4">
        <w:rPr>
          <w:rFonts w:ascii="Times New Roman" w:hAnsi="Times New Roman" w:cs="Times New Roman"/>
          <w:sz w:val="24"/>
          <w:szCs w:val="24"/>
        </w:rPr>
        <w:t>Texture</w:t>
      </w:r>
      <w:r w:rsidRPr="00713AB4">
        <w:rPr>
          <w:rFonts w:ascii="Times New Roman" w:hAnsi="Times New Roman" w:cs="Times New Roman"/>
          <w:sz w:val="24"/>
          <w:szCs w:val="24"/>
        </w:rPr>
        <w:tab/>
      </w:r>
      <w:r w:rsidRPr="00713AB4">
        <w:rPr>
          <w:rFonts w:ascii="Times New Roman" w:hAnsi="Times New Roman" w:cs="Times New Roman"/>
          <w:sz w:val="24"/>
          <w:szCs w:val="24"/>
        </w:rPr>
        <w:tab/>
      </w:r>
      <w:r w:rsidRPr="00713AB4">
        <w:rPr>
          <w:rFonts w:ascii="Times New Roman" w:hAnsi="Times New Roman" w:cs="Times New Roman"/>
          <w:sz w:val="24"/>
          <w:szCs w:val="24"/>
        </w:rPr>
        <w:tab/>
      </w:r>
      <w:r w:rsidRPr="00713AB4">
        <w:rPr>
          <w:rFonts w:ascii="Times New Roman" w:hAnsi="Times New Roman" w:cs="Times New Roman"/>
          <w:sz w:val="24"/>
          <w:szCs w:val="24"/>
        </w:rPr>
        <w:tab/>
      </w:r>
      <w:r w:rsidRPr="00713AB4">
        <w:rPr>
          <w:rFonts w:ascii="Times New Roman" w:hAnsi="Times New Roman" w:cs="Times New Roman"/>
          <w:sz w:val="24"/>
          <w:szCs w:val="24"/>
        </w:rPr>
        <w:tab/>
      </w:r>
      <w:r w:rsidRPr="00713AB4">
        <w:rPr>
          <w:rFonts w:ascii="Times New Roman" w:hAnsi="Times New Roman" w:cs="Times New Roman"/>
          <w:sz w:val="24"/>
          <w:szCs w:val="24"/>
        </w:rPr>
        <w:tab/>
      </w:r>
      <w:r w:rsidRPr="00713AB4">
        <w:rPr>
          <w:rFonts w:ascii="Times New Roman" w:hAnsi="Times New Roman" w:cs="Times New Roman"/>
          <w:sz w:val="24"/>
          <w:szCs w:val="24"/>
        </w:rPr>
        <w:tab/>
        <w:t xml:space="preserve">             Silty Loam</w:t>
      </w:r>
    </w:p>
    <w:p w14:paraId="0B864C3A" w14:textId="77777777" w:rsidR="008A7AE4" w:rsidRPr="00713AB4" w:rsidRDefault="008A7AE4" w:rsidP="008A7AE4">
      <w:pPr>
        <w:pStyle w:val="ListParagraph"/>
        <w:spacing w:after="0" w:line="360" w:lineRule="auto"/>
        <w:ind w:hanging="360"/>
        <w:rPr>
          <w:rFonts w:ascii="Times New Roman" w:hAnsi="Times New Roman" w:cs="Times New Roman"/>
          <w:b/>
          <w:sz w:val="24"/>
          <w:szCs w:val="24"/>
        </w:rPr>
      </w:pPr>
      <w:r w:rsidRPr="00713AB4">
        <w:rPr>
          <w:rFonts w:ascii="Times New Roman" w:hAnsi="Times New Roman" w:cs="Times New Roman"/>
          <w:b/>
          <w:sz w:val="24"/>
          <w:szCs w:val="24"/>
        </w:rPr>
        <w:t>B</w:t>
      </w:r>
      <w:r w:rsidRPr="00713AB4">
        <w:rPr>
          <w:rFonts w:ascii="Times New Roman" w:hAnsi="Times New Roman" w:cs="Times New Roman"/>
          <w:b/>
          <w:sz w:val="24"/>
          <w:szCs w:val="24"/>
        </w:rPr>
        <w:tab/>
        <w:t xml:space="preserve">Chemical Properties </w:t>
      </w:r>
    </w:p>
    <w:p w14:paraId="3A26FFB9" w14:textId="77777777" w:rsidR="008A7AE4" w:rsidRPr="00713AB4" w:rsidRDefault="008A7AE4" w:rsidP="008A7AE4">
      <w:pPr>
        <w:spacing w:after="0" w:line="360" w:lineRule="auto"/>
        <w:ind w:left="360"/>
        <w:rPr>
          <w:rFonts w:ascii="Times New Roman" w:hAnsi="Times New Roman" w:cs="Times New Roman"/>
          <w:sz w:val="24"/>
          <w:szCs w:val="24"/>
        </w:rPr>
      </w:pPr>
      <w:r w:rsidRPr="00713AB4">
        <w:rPr>
          <w:rFonts w:ascii="Times New Roman" w:hAnsi="Times New Roman" w:cs="Times New Roman"/>
          <w:sz w:val="24"/>
          <w:szCs w:val="24"/>
        </w:rPr>
        <w:t>9.</w:t>
      </w:r>
      <w:r w:rsidRPr="00713AB4">
        <w:rPr>
          <w:rFonts w:ascii="Times New Roman" w:hAnsi="Times New Roman" w:cs="Times New Roman"/>
          <w:sz w:val="24"/>
          <w:szCs w:val="24"/>
        </w:rPr>
        <w:tab/>
        <w:t>pH (1: 2)</w:t>
      </w:r>
      <w:r w:rsidRPr="00713AB4">
        <w:rPr>
          <w:rFonts w:ascii="Times New Roman" w:hAnsi="Times New Roman" w:cs="Times New Roman"/>
          <w:sz w:val="24"/>
          <w:szCs w:val="24"/>
        </w:rPr>
        <w:tab/>
      </w:r>
      <w:r w:rsidRPr="00713AB4">
        <w:rPr>
          <w:rFonts w:ascii="Times New Roman" w:hAnsi="Times New Roman" w:cs="Times New Roman"/>
          <w:sz w:val="24"/>
          <w:szCs w:val="24"/>
        </w:rPr>
        <w:tab/>
      </w:r>
      <w:r w:rsidRPr="00713AB4">
        <w:rPr>
          <w:rFonts w:ascii="Times New Roman" w:hAnsi="Times New Roman" w:cs="Times New Roman"/>
          <w:sz w:val="24"/>
          <w:szCs w:val="24"/>
        </w:rPr>
        <w:tab/>
      </w:r>
      <w:r w:rsidRPr="00713AB4">
        <w:rPr>
          <w:rFonts w:ascii="Times New Roman" w:hAnsi="Times New Roman" w:cs="Times New Roman"/>
          <w:sz w:val="24"/>
          <w:szCs w:val="24"/>
        </w:rPr>
        <w:tab/>
      </w:r>
      <w:r w:rsidRPr="00713AB4">
        <w:rPr>
          <w:rFonts w:ascii="Times New Roman" w:hAnsi="Times New Roman" w:cs="Times New Roman"/>
          <w:sz w:val="24"/>
          <w:szCs w:val="24"/>
        </w:rPr>
        <w:tab/>
      </w:r>
      <w:r w:rsidRPr="00713AB4">
        <w:rPr>
          <w:rFonts w:ascii="Times New Roman" w:hAnsi="Times New Roman" w:cs="Times New Roman"/>
          <w:sz w:val="24"/>
          <w:szCs w:val="24"/>
        </w:rPr>
        <w:tab/>
      </w:r>
      <w:r w:rsidRPr="00713AB4">
        <w:rPr>
          <w:rFonts w:ascii="Times New Roman" w:hAnsi="Times New Roman" w:cs="Times New Roman"/>
          <w:sz w:val="24"/>
          <w:szCs w:val="24"/>
        </w:rPr>
        <w:tab/>
      </w:r>
      <w:r w:rsidRPr="00713AB4">
        <w:rPr>
          <w:rFonts w:ascii="Times New Roman" w:hAnsi="Times New Roman" w:cs="Times New Roman"/>
          <w:sz w:val="24"/>
          <w:szCs w:val="24"/>
        </w:rPr>
        <w:tab/>
      </w:r>
      <w:r w:rsidRPr="00713AB4">
        <w:rPr>
          <w:rFonts w:ascii="Times New Roman" w:hAnsi="Times New Roman" w:cs="Times New Roman"/>
          <w:sz w:val="24"/>
          <w:szCs w:val="24"/>
        </w:rPr>
        <w:tab/>
        <w:t xml:space="preserve">5.32 </w:t>
      </w:r>
    </w:p>
    <w:p w14:paraId="052D2DF5" w14:textId="77777777" w:rsidR="008A7AE4" w:rsidRPr="00713AB4" w:rsidRDefault="008A7AE4" w:rsidP="008A7AE4">
      <w:pPr>
        <w:pStyle w:val="ListParagraph"/>
        <w:numPr>
          <w:ilvl w:val="0"/>
          <w:numId w:val="3"/>
        </w:numPr>
        <w:spacing w:after="200" w:line="360" w:lineRule="auto"/>
        <w:jc w:val="both"/>
        <w:rPr>
          <w:rFonts w:ascii="Times New Roman" w:hAnsi="Times New Roman" w:cs="Times New Roman"/>
          <w:sz w:val="24"/>
          <w:szCs w:val="24"/>
        </w:rPr>
      </w:pPr>
      <w:r w:rsidRPr="00713AB4">
        <w:rPr>
          <w:rFonts w:ascii="Times New Roman" w:hAnsi="Times New Roman" w:cs="Times New Roman"/>
          <w:sz w:val="24"/>
          <w:szCs w:val="24"/>
        </w:rPr>
        <w:t>EC (dSm</w:t>
      </w:r>
      <w:r w:rsidRPr="00713AB4">
        <w:rPr>
          <w:rFonts w:ascii="Times New Roman" w:hAnsi="Times New Roman" w:cs="Times New Roman"/>
          <w:sz w:val="24"/>
          <w:szCs w:val="24"/>
          <w:vertAlign w:val="superscript"/>
        </w:rPr>
        <w:t>-1</w:t>
      </w:r>
      <w:r w:rsidRPr="00713AB4">
        <w:rPr>
          <w:rFonts w:ascii="Times New Roman" w:hAnsi="Times New Roman" w:cs="Times New Roman"/>
          <w:sz w:val="24"/>
          <w:szCs w:val="24"/>
        </w:rPr>
        <w:t>)</w:t>
      </w:r>
      <w:r w:rsidRPr="00713AB4">
        <w:rPr>
          <w:rFonts w:ascii="Times New Roman" w:hAnsi="Times New Roman" w:cs="Times New Roman"/>
          <w:sz w:val="24"/>
          <w:szCs w:val="24"/>
        </w:rPr>
        <w:tab/>
      </w:r>
      <w:r w:rsidRPr="00713AB4">
        <w:rPr>
          <w:rFonts w:ascii="Times New Roman" w:hAnsi="Times New Roman" w:cs="Times New Roman"/>
          <w:sz w:val="24"/>
          <w:szCs w:val="24"/>
        </w:rPr>
        <w:tab/>
      </w:r>
      <w:r w:rsidRPr="00713AB4">
        <w:rPr>
          <w:rFonts w:ascii="Times New Roman" w:hAnsi="Times New Roman" w:cs="Times New Roman"/>
          <w:sz w:val="24"/>
          <w:szCs w:val="24"/>
        </w:rPr>
        <w:tab/>
      </w:r>
      <w:r w:rsidRPr="00713AB4">
        <w:rPr>
          <w:rFonts w:ascii="Times New Roman" w:hAnsi="Times New Roman" w:cs="Times New Roman"/>
          <w:sz w:val="24"/>
          <w:szCs w:val="24"/>
        </w:rPr>
        <w:tab/>
      </w:r>
      <w:r w:rsidRPr="00713AB4">
        <w:rPr>
          <w:rFonts w:ascii="Times New Roman" w:hAnsi="Times New Roman" w:cs="Times New Roman"/>
          <w:sz w:val="24"/>
          <w:szCs w:val="24"/>
        </w:rPr>
        <w:tab/>
      </w:r>
      <w:r w:rsidRPr="00713AB4">
        <w:rPr>
          <w:rFonts w:ascii="Times New Roman" w:hAnsi="Times New Roman" w:cs="Times New Roman"/>
          <w:sz w:val="24"/>
          <w:szCs w:val="24"/>
        </w:rPr>
        <w:tab/>
      </w:r>
      <w:r w:rsidRPr="00713AB4">
        <w:rPr>
          <w:rFonts w:ascii="Times New Roman" w:hAnsi="Times New Roman" w:cs="Times New Roman"/>
          <w:sz w:val="24"/>
          <w:szCs w:val="24"/>
        </w:rPr>
        <w:tab/>
      </w:r>
      <w:r w:rsidRPr="00713AB4">
        <w:rPr>
          <w:rFonts w:ascii="Times New Roman" w:hAnsi="Times New Roman" w:cs="Times New Roman"/>
          <w:sz w:val="24"/>
          <w:szCs w:val="24"/>
        </w:rPr>
        <w:tab/>
      </w:r>
      <w:r w:rsidRPr="00713AB4">
        <w:rPr>
          <w:rFonts w:ascii="Times New Roman" w:hAnsi="Times New Roman" w:cs="Times New Roman"/>
          <w:sz w:val="24"/>
          <w:szCs w:val="24"/>
        </w:rPr>
        <w:tab/>
        <w:t>0.31</w:t>
      </w:r>
    </w:p>
    <w:p w14:paraId="3148CA00" w14:textId="77777777" w:rsidR="008A7AE4" w:rsidRPr="00713AB4" w:rsidRDefault="008A7AE4" w:rsidP="008A7AE4">
      <w:pPr>
        <w:pStyle w:val="ListParagraph"/>
        <w:numPr>
          <w:ilvl w:val="0"/>
          <w:numId w:val="3"/>
        </w:numPr>
        <w:spacing w:after="200" w:line="360" w:lineRule="auto"/>
        <w:jc w:val="both"/>
        <w:rPr>
          <w:rFonts w:ascii="Times New Roman" w:hAnsi="Times New Roman" w:cs="Times New Roman"/>
          <w:sz w:val="24"/>
          <w:szCs w:val="24"/>
        </w:rPr>
      </w:pPr>
      <w:r w:rsidRPr="00713AB4">
        <w:rPr>
          <w:rFonts w:ascii="Times New Roman" w:hAnsi="Times New Roman" w:cs="Times New Roman"/>
          <w:sz w:val="24"/>
          <w:szCs w:val="24"/>
        </w:rPr>
        <w:t>O.C (gkg</w:t>
      </w:r>
      <w:r w:rsidRPr="00713AB4">
        <w:rPr>
          <w:rFonts w:ascii="Times New Roman" w:hAnsi="Times New Roman" w:cs="Times New Roman"/>
          <w:sz w:val="24"/>
          <w:szCs w:val="24"/>
          <w:vertAlign w:val="superscript"/>
        </w:rPr>
        <w:t>-1</w:t>
      </w:r>
      <w:r w:rsidRPr="00713AB4">
        <w:rPr>
          <w:rFonts w:ascii="Times New Roman" w:hAnsi="Times New Roman" w:cs="Times New Roman"/>
          <w:sz w:val="24"/>
          <w:szCs w:val="24"/>
        </w:rPr>
        <w:t>)</w:t>
      </w:r>
      <w:r w:rsidRPr="00713AB4">
        <w:rPr>
          <w:rFonts w:ascii="Times New Roman" w:hAnsi="Times New Roman" w:cs="Times New Roman"/>
          <w:sz w:val="24"/>
          <w:szCs w:val="24"/>
        </w:rPr>
        <w:tab/>
      </w:r>
      <w:r w:rsidRPr="00713AB4">
        <w:rPr>
          <w:rFonts w:ascii="Times New Roman" w:hAnsi="Times New Roman" w:cs="Times New Roman"/>
          <w:sz w:val="24"/>
          <w:szCs w:val="24"/>
        </w:rPr>
        <w:tab/>
      </w:r>
      <w:r w:rsidRPr="00713AB4">
        <w:rPr>
          <w:rFonts w:ascii="Times New Roman" w:hAnsi="Times New Roman" w:cs="Times New Roman"/>
          <w:sz w:val="24"/>
          <w:szCs w:val="24"/>
        </w:rPr>
        <w:tab/>
      </w:r>
      <w:r w:rsidRPr="00713AB4">
        <w:rPr>
          <w:rFonts w:ascii="Times New Roman" w:hAnsi="Times New Roman" w:cs="Times New Roman"/>
          <w:sz w:val="24"/>
          <w:szCs w:val="24"/>
        </w:rPr>
        <w:tab/>
      </w:r>
      <w:r w:rsidRPr="00713AB4">
        <w:rPr>
          <w:rFonts w:ascii="Times New Roman" w:hAnsi="Times New Roman" w:cs="Times New Roman"/>
          <w:sz w:val="24"/>
          <w:szCs w:val="24"/>
        </w:rPr>
        <w:tab/>
      </w:r>
      <w:r w:rsidRPr="00713AB4">
        <w:rPr>
          <w:rFonts w:ascii="Times New Roman" w:hAnsi="Times New Roman" w:cs="Times New Roman"/>
          <w:sz w:val="24"/>
          <w:szCs w:val="24"/>
        </w:rPr>
        <w:tab/>
      </w:r>
      <w:r w:rsidRPr="00713AB4">
        <w:rPr>
          <w:rFonts w:ascii="Times New Roman" w:hAnsi="Times New Roman" w:cs="Times New Roman"/>
          <w:sz w:val="24"/>
          <w:szCs w:val="24"/>
        </w:rPr>
        <w:tab/>
      </w:r>
      <w:r w:rsidRPr="00713AB4">
        <w:rPr>
          <w:rFonts w:ascii="Times New Roman" w:hAnsi="Times New Roman" w:cs="Times New Roman"/>
          <w:sz w:val="24"/>
          <w:szCs w:val="24"/>
        </w:rPr>
        <w:tab/>
      </w:r>
      <w:r w:rsidRPr="00713AB4">
        <w:rPr>
          <w:rFonts w:ascii="Times New Roman" w:hAnsi="Times New Roman" w:cs="Times New Roman"/>
          <w:sz w:val="24"/>
          <w:szCs w:val="24"/>
        </w:rPr>
        <w:tab/>
        <w:t>5.30</w:t>
      </w:r>
    </w:p>
    <w:p w14:paraId="507A2C1A" w14:textId="77777777" w:rsidR="008A7AE4" w:rsidRPr="00713AB4" w:rsidRDefault="008A7AE4" w:rsidP="008A7AE4">
      <w:pPr>
        <w:pStyle w:val="ListParagraph"/>
        <w:spacing w:line="360" w:lineRule="auto"/>
        <w:ind w:left="3600"/>
        <w:rPr>
          <w:rFonts w:ascii="Times New Roman" w:hAnsi="Times New Roman" w:cs="Times New Roman"/>
          <w:b/>
          <w:sz w:val="24"/>
          <w:szCs w:val="24"/>
        </w:rPr>
      </w:pPr>
      <w:r w:rsidRPr="00713AB4">
        <w:rPr>
          <w:rFonts w:ascii="Times New Roman" w:hAnsi="Times New Roman" w:cs="Times New Roman"/>
          <w:b/>
          <w:sz w:val="24"/>
          <w:szCs w:val="24"/>
        </w:rPr>
        <w:t>Macronutrients</w:t>
      </w:r>
    </w:p>
    <w:p w14:paraId="79FAD3EF" w14:textId="77777777" w:rsidR="008A7AE4" w:rsidRPr="00713AB4" w:rsidRDefault="008A7AE4" w:rsidP="008A7AE4">
      <w:pPr>
        <w:pStyle w:val="ListParagraph"/>
        <w:numPr>
          <w:ilvl w:val="0"/>
          <w:numId w:val="3"/>
        </w:numPr>
        <w:spacing w:after="200" w:line="360" w:lineRule="auto"/>
        <w:jc w:val="both"/>
        <w:rPr>
          <w:rFonts w:ascii="Times New Roman" w:hAnsi="Times New Roman" w:cs="Times New Roman"/>
          <w:sz w:val="24"/>
          <w:szCs w:val="24"/>
        </w:rPr>
      </w:pPr>
      <w:r w:rsidRPr="00713AB4">
        <w:rPr>
          <w:rFonts w:ascii="Times New Roman" w:hAnsi="Times New Roman" w:cs="Times New Roman"/>
          <w:sz w:val="24"/>
          <w:szCs w:val="24"/>
        </w:rPr>
        <w:t>Available N (kgha</w:t>
      </w:r>
      <w:r w:rsidRPr="00713AB4">
        <w:rPr>
          <w:rFonts w:ascii="Times New Roman" w:hAnsi="Times New Roman" w:cs="Times New Roman"/>
          <w:sz w:val="24"/>
          <w:szCs w:val="24"/>
          <w:vertAlign w:val="superscript"/>
        </w:rPr>
        <w:t>-1</w:t>
      </w:r>
      <w:r w:rsidRPr="00713AB4">
        <w:rPr>
          <w:rFonts w:ascii="Times New Roman" w:hAnsi="Times New Roman" w:cs="Times New Roman"/>
          <w:sz w:val="24"/>
          <w:szCs w:val="24"/>
        </w:rPr>
        <w:t>)</w:t>
      </w:r>
      <w:r w:rsidRPr="00713AB4">
        <w:rPr>
          <w:rFonts w:ascii="Times New Roman" w:hAnsi="Times New Roman" w:cs="Times New Roman"/>
          <w:sz w:val="24"/>
          <w:szCs w:val="24"/>
        </w:rPr>
        <w:tab/>
      </w:r>
      <w:r w:rsidRPr="00713AB4">
        <w:rPr>
          <w:rFonts w:ascii="Times New Roman" w:hAnsi="Times New Roman" w:cs="Times New Roman"/>
          <w:sz w:val="24"/>
          <w:szCs w:val="24"/>
        </w:rPr>
        <w:tab/>
      </w:r>
      <w:r w:rsidRPr="00713AB4">
        <w:rPr>
          <w:rFonts w:ascii="Times New Roman" w:hAnsi="Times New Roman" w:cs="Times New Roman"/>
          <w:sz w:val="24"/>
          <w:szCs w:val="24"/>
        </w:rPr>
        <w:tab/>
      </w:r>
      <w:r w:rsidRPr="00713AB4">
        <w:rPr>
          <w:rFonts w:ascii="Times New Roman" w:hAnsi="Times New Roman" w:cs="Times New Roman"/>
          <w:sz w:val="24"/>
          <w:szCs w:val="24"/>
        </w:rPr>
        <w:tab/>
      </w:r>
      <w:r w:rsidRPr="00713AB4">
        <w:rPr>
          <w:rFonts w:ascii="Times New Roman" w:hAnsi="Times New Roman" w:cs="Times New Roman"/>
          <w:sz w:val="24"/>
          <w:szCs w:val="24"/>
        </w:rPr>
        <w:tab/>
      </w:r>
      <w:r w:rsidRPr="00713AB4">
        <w:rPr>
          <w:rFonts w:ascii="Times New Roman" w:hAnsi="Times New Roman" w:cs="Times New Roman"/>
          <w:sz w:val="24"/>
          <w:szCs w:val="24"/>
        </w:rPr>
        <w:tab/>
        <w:t xml:space="preserve">          </w:t>
      </w:r>
      <w:r w:rsidRPr="00713AB4">
        <w:rPr>
          <w:rFonts w:ascii="Times New Roman" w:hAnsi="Times New Roman" w:cs="Times New Roman"/>
          <w:sz w:val="24"/>
          <w:szCs w:val="24"/>
        </w:rPr>
        <w:tab/>
      </w:r>
      <w:r w:rsidRPr="00713AB4">
        <w:rPr>
          <w:rFonts w:ascii="Times New Roman" w:hAnsi="Times New Roman" w:cs="Times New Roman"/>
          <w:sz w:val="24"/>
          <w:szCs w:val="24"/>
        </w:rPr>
        <w:tab/>
        <w:t>370.0</w:t>
      </w:r>
    </w:p>
    <w:p w14:paraId="26A166A5" w14:textId="77777777" w:rsidR="008A7AE4" w:rsidRPr="00713AB4" w:rsidRDefault="008A7AE4" w:rsidP="008A7AE4">
      <w:pPr>
        <w:pStyle w:val="ListParagraph"/>
        <w:numPr>
          <w:ilvl w:val="0"/>
          <w:numId w:val="3"/>
        </w:numPr>
        <w:spacing w:after="200" w:line="360" w:lineRule="auto"/>
        <w:jc w:val="both"/>
        <w:rPr>
          <w:rFonts w:ascii="Times New Roman" w:hAnsi="Times New Roman" w:cs="Times New Roman"/>
          <w:sz w:val="24"/>
          <w:szCs w:val="24"/>
        </w:rPr>
      </w:pPr>
      <w:r w:rsidRPr="00713AB4">
        <w:rPr>
          <w:rFonts w:ascii="Times New Roman" w:hAnsi="Times New Roman" w:cs="Times New Roman"/>
          <w:sz w:val="24"/>
          <w:szCs w:val="24"/>
        </w:rPr>
        <w:t>Available P (kgha</w:t>
      </w:r>
      <w:r w:rsidRPr="00713AB4">
        <w:rPr>
          <w:rFonts w:ascii="Times New Roman" w:hAnsi="Times New Roman" w:cs="Times New Roman"/>
          <w:sz w:val="24"/>
          <w:szCs w:val="24"/>
          <w:vertAlign w:val="superscript"/>
        </w:rPr>
        <w:t>-1</w:t>
      </w:r>
      <w:r w:rsidRPr="00713AB4">
        <w:rPr>
          <w:rFonts w:ascii="Times New Roman" w:hAnsi="Times New Roman" w:cs="Times New Roman"/>
          <w:sz w:val="24"/>
          <w:szCs w:val="24"/>
        </w:rPr>
        <w:t>)</w:t>
      </w:r>
      <w:r w:rsidRPr="00713AB4">
        <w:rPr>
          <w:rFonts w:ascii="Times New Roman" w:hAnsi="Times New Roman" w:cs="Times New Roman"/>
          <w:sz w:val="24"/>
          <w:szCs w:val="24"/>
        </w:rPr>
        <w:tab/>
      </w:r>
      <w:r w:rsidRPr="00713AB4">
        <w:rPr>
          <w:rFonts w:ascii="Times New Roman" w:hAnsi="Times New Roman" w:cs="Times New Roman"/>
          <w:sz w:val="24"/>
          <w:szCs w:val="24"/>
        </w:rPr>
        <w:tab/>
      </w:r>
      <w:r w:rsidRPr="00713AB4">
        <w:rPr>
          <w:rFonts w:ascii="Times New Roman" w:hAnsi="Times New Roman" w:cs="Times New Roman"/>
          <w:sz w:val="24"/>
          <w:szCs w:val="24"/>
        </w:rPr>
        <w:tab/>
      </w:r>
      <w:r w:rsidRPr="00713AB4">
        <w:rPr>
          <w:rFonts w:ascii="Times New Roman" w:hAnsi="Times New Roman" w:cs="Times New Roman"/>
          <w:sz w:val="24"/>
          <w:szCs w:val="24"/>
        </w:rPr>
        <w:tab/>
      </w:r>
      <w:r w:rsidRPr="00713AB4">
        <w:rPr>
          <w:rFonts w:ascii="Times New Roman" w:hAnsi="Times New Roman" w:cs="Times New Roman"/>
          <w:sz w:val="24"/>
          <w:szCs w:val="24"/>
        </w:rPr>
        <w:tab/>
      </w:r>
      <w:r w:rsidRPr="00713AB4">
        <w:rPr>
          <w:rFonts w:ascii="Times New Roman" w:hAnsi="Times New Roman" w:cs="Times New Roman"/>
          <w:sz w:val="24"/>
          <w:szCs w:val="24"/>
        </w:rPr>
        <w:tab/>
      </w:r>
      <w:r w:rsidRPr="00713AB4">
        <w:rPr>
          <w:rFonts w:ascii="Times New Roman" w:hAnsi="Times New Roman" w:cs="Times New Roman"/>
          <w:sz w:val="24"/>
          <w:szCs w:val="24"/>
        </w:rPr>
        <w:tab/>
      </w:r>
      <w:r w:rsidRPr="00713AB4">
        <w:rPr>
          <w:rFonts w:ascii="Times New Roman" w:hAnsi="Times New Roman" w:cs="Times New Roman"/>
          <w:sz w:val="24"/>
          <w:szCs w:val="24"/>
        </w:rPr>
        <w:tab/>
        <w:t>19.6</w:t>
      </w:r>
    </w:p>
    <w:p w14:paraId="18EB944C" w14:textId="77777777" w:rsidR="008A7AE4" w:rsidRPr="00713AB4" w:rsidRDefault="008A7AE4" w:rsidP="008A7AE4">
      <w:pPr>
        <w:pStyle w:val="ListParagraph"/>
        <w:numPr>
          <w:ilvl w:val="0"/>
          <w:numId w:val="3"/>
        </w:numPr>
        <w:spacing w:after="200" w:line="360" w:lineRule="auto"/>
        <w:jc w:val="both"/>
        <w:rPr>
          <w:rFonts w:ascii="Times New Roman" w:hAnsi="Times New Roman" w:cs="Times New Roman"/>
          <w:sz w:val="24"/>
          <w:szCs w:val="24"/>
        </w:rPr>
      </w:pPr>
      <w:r w:rsidRPr="00713AB4">
        <w:rPr>
          <w:rFonts w:ascii="Times New Roman" w:hAnsi="Times New Roman" w:cs="Times New Roman"/>
          <w:sz w:val="24"/>
          <w:szCs w:val="24"/>
        </w:rPr>
        <w:t>Available K (kgha</w:t>
      </w:r>
      <w:r w:rsidRPr="00713AB4">
        <w:rPr>
          <w:rFonts w:ascii="Times New Roman" w:hAnsi="Times New Roman" w:cs="Times New Roman"/>
          <w:sz w:val="24"/>
          <w:szCs w:val="24"/>
          <w:vertAlign w:val="superscript"/>
        </w:rPr>
        <w:t>-1</w:t>
      </w:r>
      <w:r w:rsidRPr="00713AB4">
        <w:rPr>
          <w:rFonts w:ascii="Times New Roman" w:hAnsi="Times New Roman" w:cs="Times New Roman"/>
          <w:sz w:val="24"/>
          <w:szCs w:val="24"/>
        </w:rPr>
        <w:t>)</w:t>
      </w:r>
      <w:r w:rsidRPr="00713AB4">
        <w:rPr>
          <w:rFonts w:ascii="Times New Roman" w:hAnsi="Times New Roman" w:cs="Times New Roman"/>
          <w:sz w:val="24"/>
          <w:szCs w:val="24"/>
        </w:rPr>
        <w:tab/>
      </w:r>
      <w:r w:rsidRPr="00713AB4">
        <w:rPr>
          <w:rFonts w:ascii="Times New Roman" w:hAnsi="Times New Roman" w:cs="Times New Roman"/>
          <w:sz w:val="24"/>
          <w:szCs w:val="24"/>
        </w:rPr>
        <w:tab/>
      </w:r>
      <w:r w:rsidRPr="00713AB4">
        <w:rPr>
          <w:rFonts w:ascii="Times New Roman" w:hAnsi="Times New Roman" w:cs="Times New Roman"/>
          <w:sz w:val="24"/>
          <w:szCs w:val="24"/>
        </w:rPr>
        <w:tab/>
      </w:r>
      <w:r w:rsidRPr="00713AB4">
        <w:rPr>
          <w:rFonts w:ascii="Times New Roman" w:hAnsi="Times New Roman" w:cs="Times New Roman"/>
          <w:sz w:val="24"/>
          <w:szCs w:val="24"/>
        </w:rPr>
        <w:tab/>
      </w:r>
      <w:r w:rsidRPr="00713AB4">
        <w:rPr>
          <w:rFonts w:ascii="Times New Roman" w:hAnsi="Times New Roman" w:cs="Times New Roman"/>
          <w:sz w:val="24"/>
          <w:szCs w:val="24"/>
        </w:rPr>
        <w:tab/>
      </w:r>
      <w:r w:rsidRPr="00713AB4">
        <w:rPr>
          <w:rFonts w:ascii="Times New Roman" w:hAnsi="Times New Roman" w:cs="Times New Roman"/>
          <w:sz w:val="24"/>
          <w:szCs w:val="24"/>
        </w:rPr>
        <w:tab/>
        <w:t xml:space="preserve">          </w:t>
      </w:r>
      <w:r w:rsidRPr="00713AB4">
        <w:rPr>
          <w:rFonts w:ascii="Times New Roman" w:hAnsi="Times New Roman" w:cs="Times New Roman"/>
          <w:sz w:val="24"/>
          <w:szCs w:val="24"/>
        </w:rPr>
        <w:tab/>
      </w:r>
      <w:r w:rsidRPr="00713AB4">
        <w:rPr>
          <w:rFonts w:ascii="Times New Roman" w:hAnsi="Times New Roman" w:cs="Times New Roman"/>
          <w:sz w:val="24"/>
          <w:szCs w:val="24"/>
        </w:rPr>
        <w:tab/>
        <w:t>166.8</w:t>
      </w:r>
    </w:p>
    <w:p w14:paraId="20A4DE9C" w14:textId="77777777" w:rsidR="008A7AE4" w:rsidRPr="00713AB4" w:rsidRDefault="008A7AE4" w:rsidP="008A7AE4">
      <w:pPr>
        <w:pStyle w:val="ListParagraph"/>
        <w:numPr>
          <w:ilvl w:val="0"/>
          <w:numId w:val="3"/>
        </w:numPr>
        <w:spacing w:after="200" w:line="360" w:lineRule="auto"/>
        <w:jc w:val="both"/>
        <w:rPr>
          <w:rFonts w:ascii="Times New Roman" w:hAnsi="Times New Roman" w:cs="Times New Roman"/>
          <w:sz w:val="24"/>
          <w:szCs w:val="24"/>
        </w:rPr>
      </w:pPr>
      <w:r w:rsidRPr="00713AB4">
        <w:rPr>
          <w:rFonts w:ascii="Times New Roman" w:hAnsi="Times New Roman" w:cs="Times New Roman"/>
          <w:sz w:val="24"/>
          <w:szCs w:val="24"/>
        </w:rPr>
        <w:t xml:space="preserve">Ca </w:t>
      </w:r>
      <w:r w:rsidRPr="00713AB4">
        <w:rPr>
          <w:rFonts w:ascii="Times New Roman" w:hAnsi="Times New Roman" w:cs="Times New Roman"/>
          <w:sz w:val="24"/>
          <w:szCs w:val="24"/>
        </w:rPr>
        <w:tab/>
      </w:r>
      <w:r w:rsidRPr="00713AB4">
        <w:rPr>
          <w:rFonts w:ascii="Times New Roman" w:hAnsi="Times New Roman" w:cs="Times New Roman"/>
          <w:sz w:val="24"/>
          <w:szCs w:val="24"/>
        </w:rPr>
        <w:tab/>
      </w:r>
      <w:r w:rsidRPr="00713AB4">
        <w:rPr>
          <w:rFonts w:ascii="Times New Roman" w:hAnsi="Times New Roman" w:cs="Times New Roman"/>
          <w:sz w:val="24"/>
          <w:szCs w:val="24"/>
        </w:rPr>
        <w:tab/>
      </w:r>
      <w:r w:rsidRPr="00713AB4">
        <w:rPr>
          <w:rFonts w:ascii="Times New Roman" w:hAnsi="Times New Roman" w:cs="Times New Roman"/>
          <w:sz w:val="24"/>
          <w:szCs w:val="24"/>
        </w:rPr>
        <w:tab/>
      </w:r>
      <w:r w:rsidRPr="00713AB4">
        <w:rPr>
          <w:rFonts w:ascii="Times New Roman" w:hAnsi="Times New Roman" w:cs="Times New Roman"/>
          <w:sz w:val="24"/>
          <w:szCs w:val="24"/>
        </w:rPr>
        <w:tab/>
      </w:r>
      <w:r w:rsidRPr="00713AB4">
        <w:rPr>
          <w:rFonts w:ascii="Times New Roman" w:hAnsi="Times New Roman" w:cs="Times New Roman"/>
          <w:sz w:val="24"/>
          <w:szCs w:val="24"/>
        </w:rPr>
        <w:tab/>
      </w:r>
      <w:r w:rsidRPr="00713AB4">
        <w:rPr>
          <w:rFonts w:ascii="Times New Roman" w:hAnsi="Times New Roman" w:cs="Times New Roman"/>
          <w:sz w:val="24"/>
          <w:szCs w:val="24"/>
        </w:rPr>
        <w:tab/>
      </w:r>
      <w:r w:rsidRPr="00713AB4">
        <w:rPr>
          <w:rFonts w:ascii="Times New Roman" w:hAnsi="Times New Roman" w:cs="Times New Roman"/>
          <w:sz w:val="24"/>
          <w:szCs w:val="24"/>
        </w:rPr>
        <w:tab/>
      </w:r>
      <w:r w:rsidRPr="00713AB4">
        <w:rPr>
          <w:rFonts w:ascii="Times New Roman" w:hAnsi="Times New Roman" w:cs="Times New Roman"/>
          <w:sz w:val="24"/>
          <w:szCs w:val="24"/>
        </w:rPr>
        <w:tab/>
      </w:r>
      <w:r w:rsidRPr="00713AB4">
        <w:rPr>
          <w:rFonts w:ascii="Times New Roman" w:hAnsi="Times New Roman" w:cs="Times New Roman"/>
          <w:sz w:val="24"/>
          <w:szCs w:val="24"/>
        </w:rPr>
        <w:tab/>
        <w:t>5.05</w:t>
      </w:r>
    </w:p>
    <w:p w14:paraId="6FFCC695" w14:textId="77777777" w:rsidR="008A7AE4" w:rsidRPr="00713AB4" w:rsidRDefault="008A7AE4" w:rsidP="008A7AE4">
      <w:pPr>
        <w:pStyle w:val="ListParagraph"/>
        <w:numPr>
          <w:ilvl w:val="0"/>
          <w:numId w:val="3"/>
        </w:numPr>
        <w:spacing w:after="200" w:line="360" w:lineRule="auto"/>
        <w:jc w:val="both"/>
        <w:rPr>
          <w:rFonts w:ascii="Times New Roman" w:hAnsi="Times New Roman" w:cs="Times New Roman"/>
          <w:sz w:val="24"/>
          <w:szCs w:val="24"/>
        </w:rPr>
      </w:pPr>
      <w:r w:rsidRPr="00713AB4">
        <w:rPr>
          <w:rFonts w:ascii="Times New Roman" w:hAnsi="Times New Roman" w:cs="Times New Roman"/>
          <w:sz w:val="24"/>
          <w:szCs w:val="24"/>
        </w:rPr>
        <w:t>S (mgkg</w:t>
      </w:r>
      <w:r w:rsidRPr="00713AB4">
        <w:rPr>
          <w:rFonts w:ascii="Times New Roman" w:hAnsi="Times New Roman" w:cs="Times New Roman"/>
          <w:sz w:val="24"/>
          <w:szCs w:val="24"/>
          <w:vertAlign w:val="superscript"/>
        </w:rPr>
        <w:t>-1</w:t>
      </w:r>
      <w:r w:rsidRPr="00713AB4">
        <w:rPr>
          <w:rFonts w:ascii="Times New Roman" w:hAnsi="Times New Roman" w:cs="Times New Roman"/>
          <w:sz w:val="24"/>
          <w:szCs w:val="24"/>
        </w:rPr>
        <w:t>)</w:t>
      </w:r>
      <w:r w:rsidRPr="00713AB4">
        <w:rPr>
          <w:rFonts w:ascii="Times New Roman" w:hAnsi="Times New Roman" w:cs="Times New Roman"/>
          <w:sz w:val="24"/>
          <w:szCs w:val="24"/>
        </w:rPr>
        <w:tab/>
      </w:r>
      <w:r w:rsidRPr="00713AB4">
        <w:rPr>
          <w:rFonts w:ascii="Times New Roman" w:hAnsi="Times New Roman" w:cs="Times New Roman"/>
          <w:sz w:val="24"/>
          <w:szCs w:val="24"/>
        </w:rPr>
        <w:tab/>
      </w:r>
      <w:r w:rsidRPr="00713AB4">
        <w:rPr>
          <w:rFonts w:ascii="Times New Roman" w:hAnsi="Times New Roman" w:cs="Times New Roman"/>
          <w:sz w:val="24"/>
          <w:szCs w:val="24"/>
        </w:rPr>
        <w:tab/>
      </w:r>
      <w:r w:rsidRPr="00713AB4">
        <w:rPr>
          <w:rFonts w:ascii="Times New Roman" w:hAnsi="Times New Roman" w:cs="Times New Roman"/>
          <w:sz w:val="24"/>
          <w:szCs w:val="24"/>
        </w:rPr>
        <w:tab/>
      </w:r>
      <w:r w:rsidRPr="00713AB4">
        <w:rPr>
          <w:rFonts w:ascii="Times New Roman" w:hAnsi="Times New Roman" w:cs="Times New Roman"/>
          <w:sz w:val="24"/>
          <w:szCs w:val="24"/>
        </w:rPr>
        <w:tab/>
      </w:r>
      <w:r w:rsidRPr="00713AB4">
        <w:rPr>
          <w:rFonts w:ascii="Times New Roman" w:hAnsi="Times New Roman" w:cs="Times New Roman"/>
          <w:sz w:val="24"/>
          <w:szCs w:val="24"/>
        </w:rPr>
        <w:tab/>
      </w:r>
      <w:r w:rsidRPr="00713AB4">
        <w:rPr>
          <w:rFonts w:ascii="Times New Roman" w:hAnsi="Times New Roman" w:cs="Times New Roman"/>
          <w:sz w:val="24"/>
          <w:szCs w:val="24"/>
        </w:rPr>
        <w:tab/>
      </w:r>
      <w:r w:rsidRPr="00713AB4">
        <w:rPr>
          <w:rFonts w:ascii="Times New Roman" w:hAnsi="Times New Roman" w:cs="Times New Roman"/>
          <w:sz w:val="24"/>
          <w:szCs w:val="24"/>
        </w:rPr>
        <w:tab/>
      </w:r>
      <w:r w:rsidRPr="00713AB4">
        <w:rPr>
          <w:rFonts w:ascii="Times New Roman" w:hAnsi="Times New Roman" w:cs="Times New Roman"/>
          <w:sz w:val="24"/>
          <w:szCs w:val="24"/>
        </w:rPr>
        <w:tab/>
        <w:t>6.52</w:t>
      </w:r>
    </w:p>
    <w:p w14:paraId="4F5B4002" w14:textId="77777777" w:rsidR="008A7AE4" w:rsidRPr="00713AB4" w:rsidRDefault="008A7AE4" w:rsidP="008A7AE4">
      <w:pPr>
        <w:pStyle w:val="ListParagraph"/>
        <w:spacing w:line="360" w:lineRule="auto"/>
        <w:ind w:left="3600"/>
        <w:rPr>
          <w:rFonts w:ascii="Times New Roman" w:hAnsi="Times New Roman" w:cs="Times New Roman"/>
          <w:b/>
          <w:sz w:val="24"/>
          <w:szCs w:val="24"/>
        </w:rPr>
      </w:pPr>
      <w:r w:rsidRPr="00713AB4">
        <w:rPr>
          <w:rFonts w:ascii="Times New Roman" w:hAnsi="Times New Roman" w:cs="Times New Roman"/>
          <w:b/>
          <w:sz w:val="24"/>
          <w:szCs w:val="24"/>
        </w:rPr>
        <w:t>Micronutrients</w:t>
      </w:r>
    </w:p>
    <w:p w14:paraId="7AB36C8E" w14:textId="77777777" w:rsidR="008A7AE4" w:rsidRPr="00713AB4" w:rsidRDefault="008A7AE4" w:rsidP="008A7AE4">
      <w:pPr>
        <w:pStyle w:val="ListParagraph"/>
        <w:numPr>
          <w:ilvl w:val="0"/>
          <w:numId w:val="3"/>
        </w:numPr>
        <w:spacing w:after="200" w:line="360" w:lineRule="auto"/>
        <w:jc w:val="both"/>
        <w:rPr>
          <w:rFonts w:ascii="Times New Roman" w:hAnsi="Times New Roman" w:cs="Times New Roman"/>
          <w:sz w:val="24"/>
          <w:szCs w:val="24"/>
        </w:rPr>
      </w:pPr>
      <w:r w:rsidRPr="00713AB4">
        <w:rPr>
          <w:rFonts w:ascii="Times New Roman" w:hAnsi="Times New Roman" w:cs="Times New Roman"/>
          <w:sz w:val="24"/>
          <w:szCs w:val="24"/>
        </w:rPr>
        <w:t>Fe (mgkg</w:t>
      </w:r>
      <w:r w:rsidRPr="00713AB4">
        <w:rPr>
          <w:rFonts w:ascii="Times New Roman" w:hAnsi="Times New Roman" w:cs="Times New Roman"/>
          <w:sz w:val="24"/>
          <w:szCs w:val="24"/>
          <w:vertAlign w:val="superscript"/>
        </w:rPr>
        <w:t>-1</w:t>
      </w:r>
      <w:r w:rsidRPr="00713AB4">
        <w:rPr>
          <w:rFonts w:ascii="Times New Roman" w:hAnsi="Times New Roman" w:cs="Times New Roman"/>
          <w:sz w:val="24"/>
          <w:szCs w:val="24"/>
        </w:rPr>
        <w:t>)</w:t>
      </w:r>
      <w:r w:rsidRPr="00713AB4">
        <w:rPr>
          <w:rFonts w:ascii="Times New Roman" w:hAnsi="Times New Roman" w:cs="Times New Roman"/>
          <w:sz w:val="24"/>
          <w:szCs w:val="24"/>
        </w:rPr>
        <w:tab/>
      </w:r>
      <w:r w:rsidRPr="00713AB4">
        <w:rPr>
          <w:rFonts w:ascii="Times New Roman" w:hAnsi="Times New Roman" w:cs="Times New Roman"/>
          <w:sz w:val="24"/>
          <w:szCs w:val="24"/>
        </w:rPr>
        <w:tab/>
      </w:r>
      <w:r w:rsidRPr="00713AB4">
        <w:rPr>
          <w:rFonts w:ascii="Times New Roman" w:hAnsi="Times New Roman" w:cs="Times New Roman"/>
          <w:sz w:val="24"/>
          <w:szCs w:val="24"/>
        </w:rPr>
        <w:tab/>
      </w:r>
      <w:r w:rsidRPr="00713AB4">
        <w:rPr>
          <w:rFonts w:ascii="Times New Roman" w:hAnsi="Times New Roman" w:cs="Times New Roman"/>
          <w:sz w:val="24"/>
          <w:szCs w:val="24"/>
        </w:rPr>
        <w:tab/>
      </w:r>
      <w:r w:rsidRPr="00713AB4">
        <w:rPr>
          <w:rFonts w:ascii="Times New Roman" w:hAnsi="Times New Roman" w:cs="Times New Roman"/>
          <w:sz w:val="24"/>
          <w:szCs w:val="24"/>
        </w:rPr>
        <w:tab/>
      </w:r>
      <w:r w:rsidRPr="00713AB4">
        <w:rPr>
          <w:rFonts w:ascii="Times New Roman" w:hAnsi="Times New Roman" w:cs="Times New Roman"/>
          <w:sz w:val="24"/>
          <w:szCs w:val="24"/>
        </w:rPr>
        <w:tab/>
      </w:r>
      <w:r w:rsidRPr="00713AB4">
        <w:rPr>
          <w:rFonts w:ascii="Times New Roman" w:hAnsi="Times New Roman" w:cs="Times New Roman"/>
          <w:sz w:val="24"/>
          <w:szCs w:val="24"/>
        </w:rPr>
        <w:tab/>
      </w:r>
      <w:r w:rsidRPr="00713AB4">
        <w:rPr>
          <w:rFonts w:ascii="Times New Roman" w:hAnsi="Times New Roman" w:cs="Times New Roman"/>
          <w:sz w:val="24"/>
          <w:szCs w:val="24"/>
        </w:rPr>
        <w:tab/>
      </w:r>
      <w:r w:rsidRPr="00713AB4">
        <w:rPr>
          <w:rFonts w:ascii="Times New Roman" w:hAnsi="Times New Roman" w:cs="Times New Roman"/>
          <w:sz w:val="24"/>
          <w:szCs w:val="24"/>
        </w:rPr>
        <w:tab/>
        <w:t>71.0</w:t>
      </w:r>
    </w:p>
    <w:p w14:paraId="50589000" w14:textId="77777777" w:rsidR="008A7AE4" w:rsidRPr="00713AB4" w:rsidRDefault="008A7AE4" w:rsidP="008A7AE4">
      <w:pPr>
        <w:pStyle w:val="ListParagraph"/>
        <w:numPr>
          <w:ilvl w:val="0"/>
          <w:numId w:val="3"/>
        </w:numPr>
        <w:spacing w:after="200" w:line="360" w:lineRule="auto"/>
        <w:jc w:val="both"/>
        <w:rPr>
          <w:rFonts w:ascii="Times New Roman" w:hAnsi="Times New Roman" w:cs="Times New Roman"/>
          <w:sz w:val="24"/>
          <w:szCs w:val="24"/>
        </w:rPr>
      </w:pPr>
      <w:r w:rsidRPr="00713AB4">
        <w:rPr>
          <w:rFonts w:ascii="Times New Roman" w:hAnsi="Times New Roman" w:cs="Times New Roman"/>
          <w:sz w:val="24"/>
          <w:szCs w:val="24"/>
        </w:rPr>
        <w:t>Mn (mgkg</w:t>
      </w:r>
      <w:r w:rsidRPr="00713AB4">
        <w:rPr>
          <w:rFonts w:ascii="Times New Roman" w:hAnsi="Times New Roman" w:cs="Times New Roman"/>
          <w:sz w:val="24"/>
          <w:szCs w:val="24"/>
          <w:vertAlign w:val="superscript"/>
        </w:rPr>
        <w:t>-1</w:t>
      </w:r>
      <w:r w:rsidRPr="00713AB4">
        <w:rPr>
          <w:rFonts w:ascii="Times New Roman" w:hAnsi="Times New Roman" w:cs="Times New Roman"/>
          <w:sz w:val="24"/>
          <w:szCs w:val="24"/>
        </w:rPr>
        <w:t>)</w:t>
      </w:r>
      <w:r w:rsidRPr="00713AB4">
        <w:rPr>
          <w:rFonts w:ascii="Times New Roman" w:hAnsi="Times New Roman" w:cs="Times New Roman"/>
          <w:sz w:val="24"/>
          <w:szCs w:val="24"/>
        </w:rPr>
        <w:tab/>
      </w:r>
      <w:r w:rsidRPr="00713AB4">
        <w:rPr>
          <w:rFonts w:ascii="Times New Roman" w:hAnsi="Times New Roman" w:cs="Times New Roman"/>
          <w:sz w:val="24"/>
          <w:szCs w:val="24"/>
        </w:rPr>
        <w:tab/>
      </w:r>
      <w:r w:rsidRPr="00713AB4">
        <w:rPr>
          <w:rFonts w:ascii="Times New Roman" w:hAnsi="Times New Roman" w:cs="Times New Roman"/>
          <w:sz w:val="24"/>
          <w:szCs w:val="24"/>
        </w:rPr>
        <w:tab/>
      </w:r>
      <w:r w:rsidRPr="00713AB4">
        <w:rPr>
          <w:rFonts w:ascii="Times New Roman" w:hAnsi="Times New Roman" w:cs="Times New Roman"/>
          <w:sz w:val="24"/>
          <w:szCs w:val="24"/>
        </w:rPr>
        <w:tab/>
      </w:r>
      <w:r w:rsidRPr="00713AB4">
        <w:rPr>
          <w:rFonts w:ascii="Times New Roman" w:hAnsi="Times New Roman" w:cs="Times New Roman"/>
          <w:sz w:val="24"/>
          <w:szCs w:val="24"/>
        </w:rPr>
        <w:tab/>
      </w:r>
      <w:r w:rsidRPr="00713AB4">
        <w:rPr>
          <w:rFonts w:ascii="Times New Roman" w:hAnsi="Times New Roman" w:cs="Times New Roman"/>
          <w:sz w:val="24"/>
          <w:szCs w:val="24"/>
        </w:rPr>
        <w:tab/>
      </w:r>
      <w:r w:rsidRPr="00713AB4">
        <w:rPr>
          <w:rFonts w:ascii="Times New Roman" w:hAnsi="Times New Roman" w:cs="Times New Roman"/>
          <w:sz w:val="24"/>
          <w:szCs w:val="24"/>
        </w:rPr>
        <w:tab/>
      </w:r>
      <w:r w:rsidRPr="00713AB4">
        <w:rPr>
          <w:rFonts w:ascii="Times New Roman" w:hAnsi="Times New Roman" w:cs="Times New Roman"/>
          <w:sz w:val="24"/>
          <w:szCs w:val="24"/>
        </w:rPr>
        <w:tab/>
      </w:r>
      <w:r w:rsidRPr="00713AB4">
        <w:rPr>
          <w:rFonts w:ascii="Times New Roman" w:hAnsi="Times New Roman" w:cs="Times New Roman"/>
          <w:sz w:val="24"/>
          <w:szCs w:val="24"/>
        </w:rPr>
        <w:tab/>
        <w:t>30.6</w:t>
      </w:r>
    </w:p>
    <w:p w14:paraId="7099391F" w14:textId="77777777" w:rsidR="008A7AE4" w:rsidRPr="00713AB4" w:rsidRDefault="008A7AE4" w:rsidP="008A7AE4">
      <w:pPr>
        <w:pStyle w:val="ListParagraph"/>
        <w:numPr>
          <w:ilvl w:val="0"/>
          <w:numId w:val="3"/>
        </w:numPr>
        <w:spacing w:after="200" w:line="360" w:lineRule="auto"/>
        <w:jc w:val="both"/>
        <w:rPr>
          <w:rFonts w:ascii="Times New Roman" w:hAnsi="Times New Roman" w:cs="Times New Roman"/>
          <w:sz w:val="24"/>
          <w:szCs w:val="24"/>
        </w:rPr>
      </w:pPr>
      <w:r w:rsidRPr="00713AB4">
        <w:rPr>
          <w:rFonts w:ascii="Times New Roman" w:hAnsi="Times New Roman" w:cs="Times New Roman"/>
          <w:sz w:val="24"/>
          <w:szCs w:val="24"/>
        </w:rPr>
        <w:t>Zn (mgkg</w:t>
      </w:r>
      <w:r w:rsidRPr="00713AB4">
        <w:rPr>
          <w:rFonts w:ascii="Times New Roman" w:hAnsi="Times New Roman" w:cs="Times New Roman"/>
          <w:sz w:val="24"/>
          <w:szCs w:val="24"/>
          <w:vertAlign w:val="superscript"/>
        </w:rPr>
        <w:t>-1</w:t>
      </w:r>
      <w:r w:rsidRPr="00713AB4">
        <w:rPr>
          <w:rFonts w:ascii="Times New Roman" w:hAnsi="Times New Roman" w:cs="Times New Roman"/>
          <w:sz w:val="24"/>
          <w:szCs w:val="24"/>
        </w:rPr>
        <w:t>)</w:t>
      </w:r>
      <w:r w:rsidRPr="00713AB4">
        <w:rPr>
          <w:rFonts w:ascii="Times New Roman" w:hAnsi="Times New Roman" w:cs="Times New Roman"/>
          <w:sz w:val="24"/>
          <w:szCs w:val="24"/>
        </w:rPr>
        <w:tab/>
      </w:r>
      <w:r w:rsidRPr="00713AB4">
        <w:rPr>
          <w:rFonts w:ascii="Times New Roman" w:hAnsi="Times New Roman" w:cs="Times New Roman"/>
          <w:sz w:val="24"/>
          <w:szCs w:val="24"/>
        </w:rPr>
        <w:tab/>
      </w:r>
      <w:r w:rsidRPr="00713AB4">
        <w:rPr>
          <w:rFonts w:ascii="Times New Roman" w:hAnsi="Times New Roman" w:cs="Times New Roman"/>
          <w:sz w:val="24"/>
          <w:szCs w:val="24"/>
        </w:rPr>
        <w:tab/>
      </w:r>
      <w:r w:rsidRPr="00713AB4">
        <w:rPr>
          <w:rFonts w:ascii="Times New Roman" w:hAnsi="Times New Roman" w:cs="Times New Roman"/>
          <w:sz w:val="24"/>
          <w:szCs w:val="24"/>
        </w:rPr>
        <w:tab/>
      </w:r>
      <w:r w:rsidRPr="00713AB4">
        <w:rPr>
          <w:rFonts w:ascii="Times New Roman" w:hAnsi="Times New Roman" w:cs="Times New Roman"/>
          <w:sz w:val="24"/>
          <w:szCs w:val="24"/>
        </w:rPr>
        <w:tab/>
      </w:r>
      <w:r w:rsidRPr="00713AB4">
        <w:rPr>
          <w:rFonts w:ascii="Times New Roman" w:hAnsi="Times New Roman" w:cs="Times New Roman"/>
          <w:sz w:val="24"/>
          <w:szCs w:val="24"/>
        </w:rPr>
        <w:tab/>
      </w:r>
      <w:r w:rsidRPr="00713AB4">
        <w:rPr>
          <w:rFonts w:ascii="Times New Roman" w:hAnsi="Times New Roman" w:cs="Times New Roman"/>
          <w:sz w:val="24"/>
          <w:szCs w:val="24"/>
        </w:rPr>
        <w:tab/>
      </w:r>
      <w:r w:rsidRPr="00713AB4">
        <w:rPr>
          <w:rFonts w:ascii="Times New Roman" w:hAnsi="Times New Roman" w:cs="Times New Roman"/>
          <w:sz w:val="24"/>
          <w:szCs w:val="24"/>
        </w:rPr>
        <w:tab/>
      </w:r>
      <w:r w:rsidRPr="00713AB4">
        <w:rPr>
          <w:rFonts w:ascii="Times New Roman" w:hAnsi="Times New Roman" w:cs="Times New Roman"/>
          <w:sz w:val="24"/>
          <w:szCs w:val="24"/>
        </w:rPr>
        <w:tab/>
        <w:t>0.80</w:t>
      </w:r>
    </w:p>
    <w:p w14:paraId="41315465" w14:textId="77777777" w:rsidR="008A7AE4" w:rsidRPr="00713AB4" w:rsidRDefault="008A7AE4" w:rsidP="008A7AE4">
      <w:pPr>
        <w:pStyle w:val="ListParagraph"/>
        <w:numPr>
          <w:ilvl w:val="0"/>
          <w:numId w:val="3"/>
        </w:numPr>
        <w:spacing w:after="200" w:line="360" w:lineRule="auto"/>
        <w:jc w:val="both"/>
        <w:rPr>
          <w:rFonts w:ascii="Times New Roman" w:hAnsi="Times New Roman" w:cs="Times New Roman"/>
          <w:sz w:val="24"/>
          <w:szCs w:val="24"/>
        </w:rPr>
      </w:pPr>
      <w:r w:rsidRPr="00713AB4">
        <w:rPr>
          <w:rFonts w:ascii="Times New Roman" w:hAnsi="Times New Roman" w:cs="Times New Roman"/>
          <w:sz w:val="24"/>
          <w:szCs w:val="24"/>
        </w:rPr>
        <w:t>Cu (mgkg</w:t>
      </w:r>
      <w:r w:rsidRPr="00713AB4">
        <w:rPr>
          <w:rFonts w:ascii="Times New Roman" w:hAnsi="Times New Roman" w:cs="Times New Roman"/>
          <w:sz w:val="24"/>
          <w:szCs w:val="24"/>
          <w:vertAlign w:val="superscript"/>
        </w:rPr>
        <w:t>-1</w:t>
      </w:r>
      <w:r w:rsidRPr="00713AB4">
        <w:rPr>
          <w:rFonts w:ascii="Times New Roman" w:hAnsi="Times New Roman" w:cs="Times New Roman"/>
          <w:sz w:val="24"/>
          <w:szCs w:val="24"/>
        </w:rPr>
        <w:t>)</w:t>
      </w:r>
      <w:r w:rsidRPr="00713AB4">
        <w:rPr>
          <w:rFonts w:ascii="Times New Roman" w:hAnsi="Times New Roman" w:cs="Times New Roman"/>
          <w:sz w:val="24"/>
          <w:szCs w:val="24"/>
        </w:rPr>
        <w:tab/>
      </w:r>
      <w:r w:rsidRPr="00713AB4">
        <w:rPr>
          <w:rFonts w:ascii="Times New Roman" w:hAnsi="Times New Roman" w:cs="Times New Roman"/>
          <w:sz w:val="24"/>
          <w:szCs w:val="24"/>
        </w:rPr>
        <w:tab/>
      </w:r>
      <w:r w:rsidRPr="00713AB4">
        <w:rPr>
          <w:rFonts w:ascii="Times New Roman" w:hAnsi="Times New Roman" w:cs="Times New Roman"/>
          <w:sz w:val="24"/>
          <w:szCs w:val="24"/>
        </w:rPr>
        <w:tab/>
      </w:r>
      <w:r w:rsidRPr="00713AB4">
        <w:rPr>
          <w:rFonts w:ascii="Times New Roman" w:hAnsi="Times New Roman" w:cs="Times New Roman"/>
          <w:sz w:val="24"/>
          <w:szCs w:val="24"/>
        </w:rPr>
        <w:tab/>
      </w:r>
      <w:r w:rsidRPr="00713AB4">
        <w:rPr>
          <w:rFonts w:ascii="Times New Roman" w:hAnsi="Times New Roman" w:cs="Times New Roman"/>
          <w:sz w:val="24"/>
          <w:szCs w:val="24"/>
        </w:rPr>
        <w:tab/>
      </w:r>
      <w:r w:rsidRPr="00713AB4">
        <w:rPr>
          <w:rFonts w:ascii="Times New Roman" w:hAnsi="Times New Roman" w:cs="Times New Roman"/>
          <w:sz w:val="24"/>
          <w:szCs w:val="24"/>
        </w:rPr>
        <w:tab/>
      </w:r>
      <w:r w:rsidRPr="00713AB4">
        <w:rPr>
          <w:rFonts w:ascii="Times New Roman" w:hAnsi="Times New Roman" w:cs="Times New Roman"/>
          <w:sz w:val="24"/>
          <w:szCs w:val="24"/>
        </w:rPr>
        <w:tab/>
      </w:r>
      <w:r w:rsidRPr="00713AB4">
        <w:rPr>
          <w:rFonts w:ascii="Times New Roman" w:hAnsi="Times New Roman" w:cs="Times New Roman"/>
          <w:sz w:val="24"/>
          <w:szCs w:val="24"/>
        </w:rPr>
        <w:tab/>
      </w:r>
      <w:r w:rsidRPr="00713AB4">
        <w:rPr>
          <w:rFonts w:ascii="Times New Roman" w:hAnsi="Times New Roman" w:cs="Times New Roman"/>
          <w:sz w:val="24"/>
          <w:szCs w:val="24"/>
        </w:rPr>
        <w:tab/>
        <w:t>0.54</w:t>
      </w:r>
    </w:p>
    <w:p w14:paraId="1C7F8388" w14:textId="77777777" w:rsidR="008A7AE4" w:rsidRPr="00713AB4" w:rsidRDefault="008A7AE4" w:rsidP="008A7AE4">
      <w:pPr>
        <w:pStyle w:val="ListParagraph"/>
        <w:numPr>
          <w:ilvl w:val="0"/>
          <w:numId w:val="3"/>
        </w:numPr>
        <w:spacing w:after="200" w:line="360" w:lineRule="auto"/>
        <w:jc w:val="both"/>
        <w:rPr>
          <w:rFonts w:ascii="Times New Roman" w:hAnsi="Times New Roman" w:cs="Times New Roman"/>
          <w:sz w:val="24"/>
          <w:szCs w:val="24"/>
        </w:rPr>
      </w:pPr>
      <w:r w:rsidRPr="00713AB4">
        <w:rPr>
          <w:rFonts w:ascii="Times New Roman" w:hAnsi="Times New Roman" w:cs="Times New Roman"/>
          <w:sz w:val="24"/>
          <w:szCs w:val="24"/>
        </w:rPr>
        <w:t>Ni (mgkg</w:t>
      </w:r>
      <w:r w:rsidRPr="00713AB4">
        <w:rPr>
          <w:rFonts w:ascii="Times New Roman" w:hAnsi="Times New Roman" w:cs="Times New Roman"/>
          <w:sz w:val="24"/>
          <w:szCs w:val="24"/>
          <w:vertAlign w:val="superscript"/>
        </w:rPr>
        <w:t>-1</w:t>
      </w:r>
      <w:r w:rsidRPr="00713AB4">
        <w:rPr>
          <w:rFonts w:ascii="Times New Roman" w:hAnsi="Times New Roman" w:cs="Times New Roman"/>
          <w:sz w:val="24"/>
          <w:szCs w:val="24"/>
        </w:rPr>
        <w:t>)</w:t>
      </w:r>
      <w:r w:rsidRPr="00713AB4">
        <w:rPr>
          <w:rFonts w:ascii="Times New Roman" w:hAnsi="Times New Roman" w:cs="Times New Roman"/>
          <w:sz w:val="24"/>
          <w:szCs w:val="24"/>
        </w:rPr>
        <w:tab/>
      </w:r>
      <w:r w:rsidRPr="00713AB4">
        <w:rPr>
          <w:rFonts w:ascii="Times New Roman" w:hAnsi="Times New Roman" w:cs="Times New Roman"/>
          <w:sz w:val="24"/>
          <w:szCs w:val="24"/>
        </w:rPr>
        <w:tab/>
      </w:r>
      <w:r w:rsidRPr="00713AB4">
        <w:rPr>
          <w:rFonts w:ascii="Times New Roman" w:hAnsi="Times New Roman" w:cs="Times New Roman"/>
          <w:sz w:val="24"/>
          <w:szCs w:val="24"/>
        </w:rPr>
        <w:tab/>
      </w:r>
      <w:r w:rsidRPr="00713AB4">
        <w:rPr>
          <w:rFonts w:ascii="Times New Roman" w:hAnsi="Times New Roman" w:cs="Times New Roman"/>
          <w:sz w:val="24"/>
          <w:szCs w:val="24"/>
        </w:rPr>
        <w:tab/>
      </w:r>
      <w:r w:rsidRPr="00713AB4">
        <w:rPr>
          <w:rFonts w:ascii="Times New Roman" w:hAnsi="Times New Roman" w:cs="Times New Roman"/>
          <w:sz w:val="24"/>
          <w:szCs w:val="24"/>
        </w:rPr>
        <w:tab/>
      </w:r>
      <w:r w:rsidRPr="00713AB4">
        <w:rPr>
          <w:rFonts w:ascii="Times New Roman" w:hAnsi="Times New Roman" w:cs="Times New Roman"/>
          <w:sz w:val="24"/>
          <w:szCs w:val="24"/>
        </w:rPr>
        <w:tab/>
      </w:r>
      <w:r w:rsidRPr="00713AB4">
        <w:rPr>
          <w:rFonts w:ascii="Times New Roman" w:hAnsi="Times New Roman" w:cs="Times New Roman"/>
          <w:sz w:val="24"/>
          <w:szCs w:val="24"/>
        </w:rPr>
        <w:tab/>
      </w:r>
      <w:r w:rsidRPr="00713AB4">
        <w:rPr>
          <w:rFonts w:ascii="Times New Roman" w:hAnsi="Times New Roman" w:cs="Times New Roman"/>
          <w:sz w:val="24"/>
          <w:szCs w:val="24"/>
        </w:rPr>
        <w:tab/>
      </w:r>
      <w:r w:rsidRPr="00713AB4">
        <w:rPr>
          <w:rFonts w:ascii="Times New Roman" w:hAnsi="Times New Roman" w:cs="Times New Roman"/>
          <w:sz w:val="24"/>
          <w:szCs w:val="24"/>
        </w:rPr>
        <w:tab/>
        <w:t xml:space="preserve">0.86 </w:t>
      </w:r>
    </w:p>
    <w:p w14:paraId="62E5ADE7" w14:textId="77777777" w:rsidR="008A7AE4" w:rsidRPr="00713AB4" w:rsidRDefault="008A7AE4" w:rsidP="008A7AE4">
      <w:pPr>
        <w:pStyle w:val="ListParagraph"/>
        <w:numPr>
          <w:ilvl w:val="0"/>
          <w:numId w:val="3"/>
        </w:numPr>
        <w:spacing w:after="200" w:line="360" w:lineRule="auto"/>
        <w:jc w:val="both"/>
        <w:rPr>
          <w:rFonts w:ascii="Times New Roman" w:hAnsi="Times New Roman" w:cs="Times New Roman"/>
          <w:sz w:val="24"/>
          <w:szCs w:val="24"/>
        </w:rPr>
      </w:pPr>
      <w:r w:rsidRPr="00713AB4">
        <w:rPr>
          <w:rFonts w:ascii="Times New Roman" w:hAnsi="Times New Roman" w:cs="Times New Roman"/>
          <w:sz w:val="24"/>
          <w:szCs w:val="24"/>
        </w:rPr>
        <w:t>B (mgkg</w:t>
      </w:r>
      <w:r w:rsidRPr="00713AB4">
        <w:rPr>
          <w:rFonts w:ascii="Times New Roman" w:hAnsi="Times New Roman" w:cs="Times New Roman"/>
          <w:sz w:val="24"/>
          <w:szCs w:val="24"/>
          <w:vertAlign w:val="superscript"/>
        </w:rPr>
        <w:t>-1</w:t>
      </w:r>
      <w:r w:rsidRPr="00713AB4">
        <w:rPr>
          <w:rFonts w:ascii="Times New Roman" w:hAnsi="Times New Roman" w:cs="Times New Roman"/>
          <w:sz w:val="24"/>
          <w:szCs w:val="24"/>
        </w:rPr>
        <w:t>)</w:t>
      </w:r>
      <w:r w:rsidRPr="00713AB4">
        <w:rPr>
          <w:rFonts w:ascii="Times New Roman" w:hAnsi="Times New Roman" w:cs="Times New Roman"/>
          <w:sz w:val="24"/>
          <w:szCs w:val="24"/>
        </w:rPr>
        <w:tab/>
      </w:r>
      <w:r w:rsidRPr="00713AB4">
        <w:rPr>
          <w:rFonts w:ascii="Times New Roman" w:hAnsi="Times New Roman" w:cs="Times New Roman"/>
          <w:sz w:val="24"/>
          <w:szCs w:val="24"/>
        </w:rPr>
        <w:tab/>
      </w:r>
      <w:r w:rsidRPr="00713AB4">
        <w:rPr>
          <w:rFonts w:ascii="Times New Roman" w:hAnsi="Times New Roman" w:cs="Times New Roman"/>
          <w:sz w:val="24"/>
          <w:szCs w:val="24"/>
        </w:rPr>
        <w:tab/>
      </w:r>
      <w:r w:rsidRPr="00713AB4">
        <w:rPr>
          <w:rFonts w:ascii="Times New Roman" w:hAnsi="Times New Roman" w:cs="Times New Roman"/>
          <w:sz w:val="24"/>
          <w:szCs w:val="24"/>
        </w:rPr>
        <w:tab/>
      </w:r>
      <w:r w:rsidRPr="00713AB4">
        <w:rPr>
          <w:rFonts w:ascii="Times New Roman" w:hAnsi="Times New Roman" w:cs="Times New Roman"/>
          <w:sz w:val="24"/>
          <w:szCs w:val="24"/>
        </w:rPr>
        <w:tab/>
      </w:r>
      <w:r w:rsidRPr="00713AB4">
        <w:rPr>
          <w:rFonts w:ascii="Times New Roman" w:hAnsi="Times New Roman" w:cs="Times New Roman"/>
          <w:sz w:val="24"/>
          <w:szCs w:val="24"/>
        </w:rPr>
        <w:tab/>
      </w:r>
      <w:r w:rsidRPr="00713AB4">
        <w:rPr>
          <w:rFonts w:ascii="Times New Roman" w:hAnsi="Times New Roman" w:cs="Times New Roman"/>
          <w:sz w:val="24"/>
          <w:szCs w:val="24"/>
        </w:rPr>
        <w:tab/>
      </w:r>
      <w:r w:rsidRPr="00713AB4">
        <w:rPr>
          <w:rFonts w:ascii="Times New Roman" w:hAnsi="Times New Roman" w:cs="Times New Roman"/>
          <w:sz w:val="24"/>
          <w:szCs w:val="24"/>
        </w:rPr>
        <w:tab/>
      </w:r>
      <w:r w:rsidRPr="00713AB4">
        <w:rPr>
          <w:rFonts w:ascii="Times New Roman" w:hAnsi="Times New Roman" w:cs="Times New Roman"/>
          <w:sz w:val="24"/>
          <w:szCs w:val="24"/>
        </w:rPr>
        <w:tab/>
        <w:t>0.72</w:t>
      </w:r>
    </w:p>
    <w:p w14:paraId="204D6B49" w14:textId="77777777" w:rsidR="008A7AE4" w:rsidRPr="00713AB4" w:rsidRDefault="008A7AE4" w:rsidP="008A7AE4">
      <w:pPr>
        <w:pStyle w:val="ListParagraph"/>
        <w:spacing w:line="360" w:lineRule="auto"/>
        <w:ind w:left="3600"/>
        <w:rPr>
          <w:rFonts w:ascii="Times New Roman" w:hAnsi="Times New Roman" w:cs="Times New Roman"/>
          <w:b/>
          <w:sz w:val="24"/>
          <w:szCs w:val="24"/>
        </w:rPr>
      </w:pPr>
      <w:r w:rsidRPr="00713AB4">
        <w:rPr>
          <w:rFonts w:ascii="Times New Roman" w:hAnsi="Times New Roman" w:cs="Times New Roman"/>
          <w:b/>
          <w:sz w:val="24"/>
          <w:szCs w:val="24"/>
        </w:rPr>
        <w:t>Heavy Metal</w:t>
      </w:r>
    </w:p>
    <w:p w14:paraId="5519865E" w14:textId="77777777" w:rsidR="008A7AE4" w:rsidRDefault="008A7AE4" w:rsidP="008A7AE4">
      <w:pPr>
        <w:pStyle w:val="ListParagraph"/>
        <w:numPr>
          <w:ilvl w:val="0"/>
          <w:numId w:val="3"/>
        </w:numPr>
        <w:spacing w:after="200" w:line="360" w:lineRule="auto"/>
        <w:jc w:val="both"/>
        <w:rPr>
          <w:rFonts w:ascii="Times New Roman" w:hAnsi="Times New Roman" w:cs="Times New Roman"/>
          <w:sz w:val="24"/>
          <w:szCs w:val="24"/>
        </w:rPr>
      </w:pPr>
      <w:r w:rsidRPr="00713AB4">
        <w:rPr>
          <w:rFonts w:ascii="Times New Roman" w:hAnsi="Times New Roman" w:cs="Times New Roman"/>
          <w:sz w:val="24"/>
          <w:szCs w:val="24"/>
        </w:rPr>
        <w:t>Cd (mgkg</w:t>
      </w:r>
      <w:r w:rsidRPr="00713AB4">
        <w:rPr>
          <w:rFonts w:ascii="Times New Roman" w:hAnsi="Times New Roman" w:cs="Times New Roman"/>
          <w:sz w:val="24"/>
          <w:szCs w:val="24"/>
          <w:vertAlign w:val="superscript"/>
        </w:rPr>
        <w:t>-1</w:t>
      </w:r>
      <w:r w:rsidRPr="00713AB4">
        <w:rPr>
          <w:rFonts w:ascii="Times New Roman" w:hAnsi="Times New Roman" w:cs="Times New Roman"/>
          <w:sz w:val="24"/>
          <w:szCs w:val="24"/>
        </w:rPr>
        <w:t>)</w:t>
      </w:r>
      <w:r w:rsidRPr="00713AB4">
        <w:rPr>
          <w:rFonts w:ascii="Times New Roman" w:hAnsi="Times New Roman" w:cs="Times New Roman"/>
          <w:sz w:val="24"/>
          <w:szCs w:val="24"/>
        </w:rPr>
        <w:tab/>
      </w:r>
      <w:r w:rsidRPr="00713AB4">
        <w:rPr>
          <w:rFonts w:ascii="Times New Roman" w:hAnsi="Times New Roman" w:cs="Times New Roman"/>
          <w:sz w:val="24"/>
          <w:szCs w:val="24"/>
        </w:rPr>
        <w:tab/>
      </w:r>
      <w:r w:rsidRPr="00713AB4">
        <w:rPr>
          <w:rFonts w:ascii="Times New Roman" w:hAnsi="Times New Roman" w:cs="Times New Roman"/>
          <w:sz w:val="24"/>
          <w:szCs w:val="24"/>
        </w:rPr>
        <w:tab/>
      </w:r>
      <w:r w:rsidRPr="00713AB4">
        <w:rPr>
          <w:rFonts w:ascii="Times New Roman" w:hAnsi="Times New Roman" w:cs="Times New Roman"/>
          <w:sz w:val="24"/>
          <w:szCs w:val="24"/>
        </w:rPr>
        <w:tab/>
      </w:r>
      <w:r w:rsidRPr="00713AB4">
        <w:rPr>
          <w:rFonts w:ascii="Times New Roman" w:hAnsi="Times New Roman" w:cs="Times New Roman"/>
          <w:sz w:val="24"/>
          <w:szCs w:val="24"/>
        </w:rPr>
        <w:tab/>
      </w:r>
      <w:r w:rsidRPr="00713AB4">
        <w:rPr>
          <w:rFonts w:ascii="Times New Roman" w:hAnsi="Times New Roman" w:cs="Times New Roman"/>
          <w:sz w:val="24"/>
          <w:szCs w:val="24"/>
        </w:rPr>
        <w:tab/>
      </w:r>
      <w:r w:rsidRPr="00713AB4">
        <w:rPr>
          <w:rFonts w:ascii="Times New Roman" w:hAnsi="Times New Roman" w:cs="Times New Roman"/>
          <w:sz w:val="24"/>
          <w:szCs w:val="24"/>
        </w:rPr>
        <w:tab/>
        <w:t xml:space="preserve">          </w:t>
      </w:r>
      <w:r w:rsidRPr="00713AB4">
        <w:rPr>
          <w:rFonts w:ascii="Times New Roman" w:hAnsi="Times New Roman" w:cs="Times New Roman"/>
          <w:sz w:val="24"/>
          <w:szCs w:val="24"/>
        </w:rPr>
        <w:tab/>
      </w:r>
      <w:r w:rsidRPr="00713AB4">
        <w:rPr>
          <w:rFonts w:ascii="Times New Roman" w:hAnsi="Times New Roman" w:cs="Times New Roman"/>
          <w:sz w:val="24"/>
          <w:szCs w:val="24"/>
        </w:rPr>
        <w:tab/>
        <w:t>0.008</w:t>
      </w:r>
    </w:p>
    <w:p w14:paraId="4F449C7D" w14:textId="77777777" w:rsidR="00EB13BA" w:rsidRPr="00713AB4" w:rsidRDefault="00EB13BA" w:rsidP="00EB13BA">
      <w:pPr>
        <w:spacing w:after="0" w:line="240" w:lineRule="auto"/>
        <w:ind w:firstLine="720"/>
        <w:rPr>
          <w:rFonts w:ascii="Times New Roman" w:hAnsi="Times New Roman" w:cs="Times New Roman"/>
          <w:sz w:val="24"/>
          <w:szCs w:val="24"/>
        </w:rPr>
      </w:pPr>
    </w:p>
    <w:p w14:paraId="1634472C" w14:textId="77777777" w:rsidR="00EB13BA" w:rsidRPr="00713AB4" w:rsidRDefault="00EB13BA" w:rsidP="00EB13BA">
      <w:pPr>
        <w:rPr>
          <w:rFonts w:ascii="Times New Roman" w:hAnsi="Times New Roman" w:cs="Times New Roman"/>
          <w:sz w:val="24"/>
          <w:szCs w:val="24"/>
          <w:lang w:val="en-US"/>
        </w:rPr>
      </w:pPr>
    </w:p>
    <w:p w14:paraId="6E9B1BB4" w14:textId="77777777" w:rsidR="00251A41" w:rsidRDefault="00251A41">
      <w:r>
        <w:br w:type="page"/>
      </w:r>
    </w:p>
    <w:p w14:paraId="4F82B57C" w14:textId="77777777" w:rsidR="00251A41" w:rsidRPr="00713AB4" w:rsidRDefault="00251A41" w:rsidP="00251A41">
      <w:pPr>
        <w:spacing w:after="0" w:line="360" w:lineRule="auto"/>
        <w:jc w:val="center"/>
        <w:rPr>
          <w:rFonts w:ascii="Times New Roman" w:hAnsi="Times New Roman" w:cs="Times New Roman"/>
          <w:b/>
          <w:sz w:val="24"/>
          <w:szCs w:val="24"/>
        </w:rPr>
      </w:pPr>
      <w:r w:rsidRPr="00713AB4">
        <w:rPr>
          <w:rFonts w:ascii="Times New Roman" w:hAnsi="Times New Roman" w:cs="Times New Roman"/>
          <w:b/>
          <w:sz w:val="24"/>
          <w:szCs w:val="24"/>
        </w:rPr>
        <w:lastRenderedPageBreak/>
        <w:t>Table-3: Direct and cumulative effect on elements in grains of cv. Pooja</w:t>
      </w:r>
    </w:p>
    <w:tbl>
      <w:tblPr>
        <w:tblpPr w:leftFromText="180" w:rightFromText="180" w:bottomFromText="160" w:vertAnchor="text" w:horzAnchor="margin" w:tblpXSpec="center" w:tblpY="134"/>
        <w:tblW w:w="104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7"/>
        <w:gridCol w:w="750"/>
        <w:gridCol w:w="750"/>
        <w:gridCol w:w="750"/>
        <w:gridCol w:w="750"/>
        <w:gridCol w:w="750"/>
        <w:gridCol w:w="750"/>
        <w:gridCol w:w="887"/>
        <w:gridCol w:w="851"/>
        <w:gridCol w:w="850"/>
        <w:gridCol w:w="851"/>
        <w:gridCol w:w="850"/>
        <w:gridCol w:w="851"/>
      </w:tblGrid>
      <w:tr w:rsidR="00251A41" w:rsidRPr="00713AB4" w14:paraId="641F8A8F" w14:textId="77777777" w:rsidTr="00134362">
        <w:trPr>
          <w:trHeight w:val="576"/>
        </w:trPr>
        <w:tc>
          <w:tcPr>
            <w:tcW w:w="817" w:type="dxa"/>
            <w:vMerge w:val="restart"/>
            <w:vAlign w:val="center"/>
          </w:tcPr>
          <w:p w14:paraId="647941DE" w14:textId="77777777" w:rsidR="00251A41" w:rsidRPr="00713AB4" w:rsidRDefault="00251A41" w:rsidP="00134362">
            <w:pPr>
              <w:spacing w:after="0" w:line="240" w:lineRule="auto"/>
              <w:jc w:val="center"/>
              <w:rPr>
                <w:rFonts w:ascii="Times New Roman" w:hAnsi="Times New Roman" w:cs="Times New Roman"/>
                <w:sz w:val="24"/>
                <w:szCs w:val="24"/>
              </w:rPr>
            </w:pPr>
            <w:r w:rsidRPr="00713AB4">
              <w:rPr>
                <w:rFonts w:ascii="Times New Roman" w:hAnsi="Times New Roman" w:cs="Times New Roman"/>
                <w:sz w:val="24"/>
                <w:szCs w:val="24"/>
              </w:rPr>
              <w:t xml:space="preserve">Tr. </w:t>
            </w:r>
          </w:p>
          <w:p w14:paraId="1AE0CA1A" w14:textId="77777777" w:rsidR="00251A41" w:rsidRPr="00713AB4" w:rsidRDefault="00251A41" w:rsidP="00134362">
            <w:pPr>
              <w:spacing w:after="0" w:line="240" w:lineRule="auto"/>
              <w:jc w:val="center"/>
              <w:rPr>
                <w:rFonts w:ascii="Times New Roman" w:hAnsi="Times New Roman" w:cs="Times New Roman"/>
                <w:sz w:val="24"/>
                <w:szCs w:val="24"/>
              </w:rPr>
            </w:pPr>
            <w:r w:rsidRPr="00713AB4">
              <w:rPr>
                <w:rFonts w:ascii="Times New Roman" w:hAnsi="Times New Roman" w:cs="Times New Roman"/>
                <w:sz w:val="24"/>
                <w:szCs w:val="24"/>
              </w:rPr>
              <w:t>No</w:t>
            </w:r>
          </w:p>
        </w:tc>
        <w:tc>
          <w:tcPr>
            <w:tcW w:w="1500" w:type="dxa"/>
            <w:gridSpan w:val="2"/>
            <w:vAlign w:val="center"/>
          </w:tcPr>
          <w:p w14:paraId="3CB602DD" w14:textId="77777777" w:rsidR="00251A41" w:rsidRPr="00713AB4" w:rsidRDefault="00251A41" w:rsidP="00134362">
            <w:pPr>
              <w:spacing w:after="0" w:line="240" w:lineRule="auto"/>
              <w:jc w:val="center"/>
              <w:rPr>
                <w:rFonts w:ascii="Times New Roman" w:hAnsi="Times New Roman" w:cs="Times New Roman"/>
                <w:sz w:val="24"/>
                <w:szCs w:val="24"/>
              </w:rPr>
            </w:pPr>
            <w:r w:rsidRPr="00713AB4">
              <w:rPr>
                <w:rFonts w:ascii="Times New Roman" w:hAnsi="Times New Roman" w:cs="Times New Roman"/>
                <w:sz w:val="24"/>
                <w:szCs w:val="24"/>
              </w:rPr>
              <w:t>N</w:t>
            </w:r>
          </w:p>
          <w:p w14:paraId="2D98B3B3" w14:textId="77777777" w:rsidR="00251A41" w:rsidRPr="00713AB4" w:rsidRDefault="00251A41" w:rsidP="00134362">
            <w:pPr>
              <w:spacing w:after="0" w:line="240" w:lineRule="auto"/>
              <w:jc w:val="center"/>
              <w:rPr>
                <w:rFonts w:ascii="Times New Roman" w:hAnsi="Times New Roman" w:cs="Times New Roman"/>
                <w:sz w:val="24"/>
                <w:szCs w:val="24"/>
              </w:rPr>
            </w:pPr>
            <w:r w:rsidRPr="00713AB4">
              <w:rPr>
                <w:rFonts w:ascii="Times New Roman" w:hAnsi="Times New Roman" w:cs="Times New Roman"/>
                <w:sz w:val="24"/>
                <w:szCs w:val="24"/>
              </w:rPr>
              <w:t>(%)</w:t>
            </w:r>
          </w:p>
        </w:tc>
        <w:tc>
          <w:tcPr>
            <w:tcW w:w="1500" w:type="dxa"/>
            <w:gridSpan w:val="2"/>
            <w:vAlign w:val="center"/>
          </w:tcPr>
          <w:p w14:paraId="5632A494" w14:textId="77777777" w:rsidR="00251A41" w:rsidRPr="00713AB4" w:rsidRDefault="00251A41" w:rsidP="00134362">
            <w:pPr>
              <w:spacing w:after="0" w:line="240" w:lineRule="auto"/>
              <w:jc w:val="center"/>
              <w:rPr>
                <w:rFonts w:ascii="Times New Roman" w:hAnsi="Times New Roman" w:cs="Times New Roman"/>
                <w:sz w:val="24"/>
                <w:szCs w:val="24"/>
              </w:rPr>
            </w:pPr>
            <w:r w:rsidRPr="00713AB4">
              <w:rPr>
                <w:rFonts w:ascii="Times New Roman" w:hAnsi="Times New Roman" w:cs="Times New Roman"/>
                <w:sz w:val="24"/>
                <w:szCs w:val="24"/>
              </w:rPr>
              <w:t>P</w:t>
            </w:r>
          </w:p>
          <w:p w14:paraId="6FE0B7B3" w14:textId="77777777" w:rsidR="00251A41" w:rsidRPr="00713AB4" w:rsidRDefault="00251A41" w:rsidP="00134362">
            <w:pPr>
              <w:spacing w:after="0" w:line="240" w:lineRule="auto"/>
              <w:jc w:val="center"/>
              <w:rPr>
                <w:rFonts w:ascii="Times New Roman" w:hAnsi="Times New Roman" w:cs="Times New Roman"/>
                <w:sz w:val="24"/>
                <w:szCs w:val="24"/>
              </w:rPr>
            </w:pPr>
            <w:r w:rsidRPr="00713AB4">
              <w:rPr>
                <w:rFonts w:ascii="Times New Roman" w:hAnsi="Times New Roman" w:cs="Times New Roman"/>
                <w:sz w:val="24"/>
                <w:szCs w:val="24"/>
              </w:rPr>
              <w:t>(%)</w:t>
            </w:r>
          </w:p>
        </w:tc>
        <w:tc>
          <w:tcPr>
            <w:tcW w:w="1500" w:type="dxa"/>
            <w:gridSpan w:val="2"/>
            <w:vAlign w:val="center"/>
          </w:tcPr>
          <w:p w14:paraId="1AF44A7C" w14:textId="77777777" w:rsidR="00251A41" w:rsidRPr="00713AB4" w:rsidRDefault="00251A41" w:rsidP="00134362">
            <w:pPr>
              <w:spacing w:after="0" w:line="240" w:lineRule="auto"/>
              <w:jc w:val="center"/>
              <w:rPr>
                <w:rFonts w:ascii="Times New Roman" w:hAnsi="Times New Roman" w:cs="Times New Roman"/>
                <w:sz w:val="24"/>
                <w:szCs w:val="24"/>
              </w:rPr>
            </w:pPr>
            <w:r w:rsidRPr="00713AB4">
              <w:rPr>
                <w:rFonts w:ascii="Times New Roman" w:hAnsi="Times New Roman" w:cs="Times New Roman"/>
                <w:sz w:val="24"/>
                <w:szCs w:val="24"/>
              </w:rPr>
              <w:t>K</w:t>
            </w:r>
          </w:p>
          <w:p w14:paraId="28DA45A6" w14:textId="77777777" w:rsidR="00251A41" w:rsidRPr="00713AB4" w:rsidRDefault="00251A41" w:rsidP="00134362">
            <w:pPr>
              <w:spacing w:after="0" w:line="240" w:lineRule="auto"/>
              <w:jc w:val="center"/>
              <w:rPr>
                <w:rFonts w:ascii="Times New Roman" w:hAnsi="Times New Roman" w:cs="Times New Roman"/>
                <w:sz w:val="24"/>
                <w:szCs w:val="24"/>
              </w:rPr>
            </w:pPr>
            <w:r w:rsidRPr="00713AB4">
              <w:rPr>
                <w:rFonts w:ascii="Times New Roman" w:hAnsi="Times New Roman" w:cs="Times New Roman"/>
                <w:sz w:val="24"/>
                <w:szCs w:val="24"/>
              </w:rPr>
              <w:t>(%)</w:t>
            </w:r>
          </w:p>
        </w:tc>
        <w:tc>
          <w:tcPr>
            <w:tcW w:w="1738" w:type="dxa"/>
            <w:gridSpan w:val="2"/>
            <w:vAlign w:val="center"/>
          </w:tcPr>
          <w:p w14:paraId="58AEB989" w14:textId="77777777" w:rsidR="00251A41" w:rsidRPr="00713AB4" w:rsidRDefault="00251A41" w:rsidP="00134362">
            <w:pPr>
              <w:spacing w:after="0" w:line="240" w:lineRule="auto"/>
              <w:jc w:val="center"/>
              <w:rPr>
                <w:rFonts w:ascii="Times New Roman" w:hAnsi="Times New Roman" w:cs="Times New Roman"/>
                <w:sz w:val="24"/>
                <w:szCs w:val="24"/>
              </w:rPr>
            </w:pPr>
            <w:r w:rsidRPr="00713AB4">
              <w:rPr>
                <w:rFonts w:ascii="Times New Roman" w:hAnsi="Times New Roman" w:cs="Times New Roman"/>
                <w:sz w:val="24"/>
                <w:szCs w:val="24"/>
              </w:rPr>
              <w:t>Fe</w:t>
            </w:r>
          </w:p>
          <w:p w14:paraId="42109A81" w14:textId="77777777" w:rsidR="00251A41" w:rsidRPr="00713AB4" w:rsidRDefault="00251A41" w:rsidP="00134362">
            <w:pPr>
              <w:spacing w:after="0" w:line="240" w:lineRule="auto"/>
              <w:jc w:val="center"/>
              <w:rPr>
                <w:rFonts w:ascii="Times New Roman" w:hAnsi="Times New Roman" w:cs="Times New Roman"/>
                <w:sz w:val="24"/>
                <w:szCs w:val="24"/>
              </w:rPr>
            </w:pPr>
            <w:r w:rsidRPr="00713AB4">
              <w:rPr>
                <w:rFonts w:ascii="Times New Roman" w:hAnsi="Times New Roman" w:cs="Times New Roman"/>
                <w:sz w:val="24"/>
                <w:szCs w:val="24"/>
              </w:rPr>
              <w:t>(ppm)</w:t>
            </w:r>
          </w:p>
        </w:tc>
        <w:tc>
          <w:tcPr>
            <w:tcW w:w="1701" w:type="dxa"/>
            <w:gridSpan w:val="2"/>
            <w:vAlign w:val="center"/>
          </w:tcPr>
          <w:p w14:paraId="1204299F" w14:textId="77777777" w:rsidR="00251A41" w:rsidRPr="00713AB4" w:rsidRDefault="00251A41" w:rsidP="00134362">
            <w:pPr>
              <w:spacing w:after="0" w:line="240" w:lineRule="auto"/>
              <w:jc w:val="center"/>
              <w:rPr>
                <w:rFonts w:ascii="Times New Roman" w:hAnsi="Times New Roman" w:cs="Times New Roman"/>
                <w:sz w:val="24"/>
                <w:szCs w:val="24"/>
              </w:rPr>
            </w:pPr>
            <w:r w:rsidRPr="00713AB4">
              <w:rPr>
                <w:rFonts w:ascii="Times New Roman" w:hAnsi="Times New Roman" w:cs="Times New Roman"/>
                <w:sz w:val="24"/>
                <w:szCs w:val="24"/>
              </w:rPr>
              <w:t>Mn</w:t>
            </w:r>
          </w:p>
          <w:p w14:paraId="44BD7BAC" w14:textId="77777777" w:rsidR="00251A41" w:rsidRPr="00713AB4" w:rsidRDefault="00251A41" w:rsidP="00134362">
            <w:pPr>
              <w:spacing w:after="0" w:line="240" w:lineRule="auto"/>
              <w:jc w:val="center"/>
              <w:rPr>
                <w:rFonts w:ascii="Times New Roman" w:hAnsi="Times New Roman" w:cs="Times New Roman"/>
                <w:sz w:val="24"/>
                <w:szCs w:val="24"/>
              </w:rPr>
            </w:pPr>
            <w:r w:rsidRPr="00713AB4">
              <w:rPr>
                <w:rFonts w:ascii="Times New Roman" w:hAnsi="Times New Roman" w:cs="Times New Roman"/>
                <w:sz w:val="24"/>
                <w:szCs w:val="24"/>
              </w:rPr>
              <w:t>(ppm)</w:t>
            </w:r>
          </w:p>
        </w:tc>
        <w:tc>
          <w:tcPr>
            <w:tcW w:w="1701" w:type="dxa"/>
            <w:gridSpan w:val="2"/>
            <w:vAlign w:val="center"/>
          </w:tcPr>
          <w:p w14:paraId="343E5731" w14:textId="77777777" w:rsidR="00251A41" w:rsidRPr="00713AB4" w:rsidRDefault="00251A41" w:rsidP="00134362">
            <w:pPr>
              <w:spacing w:after="0" w:line="240" w:lineRule="auto"/>
              <w:jc w:val="center"/>
              <w:rPr>
                <w:rFonts w:ascii="Times New Roman" w:hAnsi="Times New Roman" w:cs="Times New Roman"/>
                <w:sz w:val="24"/>
                <w:szCs w:val="24"/>
              </w:rPr>
            </w:pPr>
            <w:r w:rsidRPr="00713AB4">
              <w:rPr>
                <w:rFonts w:ascii="Times New Roman" w:hAnsi="Times New Roman" w:cs="Times New Roman"/>
                <w:sz w:val="24"/>
                <w:szCs w:val="24"/>
              </w:rPr>
              <w:t>Zn</w:t>
            </w:r>
          </w:p>
          <w:p w14:paraId="56A3C73E" w14:textId="77777777" w:rsidR="00251A41" w:rsidRPr="00713AB4" w:rsidRDefault="00251A41" w:rsidP="00134362">
            <w:pPr>
              <w:spacing w:after="0" w:line="240" w:lineRule="auto"/>
              <w:jc w:val="center"/>
              <w:rPr>
                <w:rFonts w:ascii="Times New Roman" w:hAnsi="Times New Roman" w:cs="Times New Roman"/>
                <w:sz w:val="24"/>
                <w:szCs w:val="24"/>
              </w:rPr>
            </w:pPr>
            <w:r w:rsidRPr="00713AB4">
              <w:rPr>
                <w:rFonts w:ascii="Times New Roman" w:hAnsi="Times New Roman" w:cs="Times New Roman"/>
                <w:sz w:val="24"/>
                <w:szCs w:val="24"/>
              </w:rPr>
              <w:t>(ppm)</w:t>
            </w:r>
          </w:p>
        </w:tc>
      </w:tr>
      <w:tr w:rsidR="00251A41" w:rsidRPr="00713AB4" w14:paraId="7B561E3E" w14:textId="77777777" w:rsidTr="00134362">
        <w:trPr>
          <w:trHeight w:hRule="exact" w:val="416"/>
        </w:trPr>
        <w:tc>
          <w:tcPr>
            <w:tcW w:w="817" w:type="dxa"/>
            <w:vMerge/>
            <w:vAlign w:val="center"/>
          </w:tcPr>
          <w:p w14:paraId="29138583" w14:textId="77777777" w:rsidR="00251A41" w:rsidRPr="00713AB4" w:rsidRDefault="00251A41" w:rsidP="00134362">
            <w:pPr>
              <w:spacing w:line="360" w:lineRule="auto"/>
              <w:jc w:val="center"/>
              <w:rPr>
                <w:rFonts w:ascii="Times New Roman" w:hAnsi="Times New Roman" w:cs="Times New Roman"/>
                <w:sz w:val="24"/>
                <w:szCs w:val="24"/>
              </w:rPr>
            </w:pPr>
          </w:p>
        </w:tc>
        <w:tc>
          <w:tcPr>
            <w:tcW w:w="750" w:type="dxa"/>
            <w:vAlign w:val="center"/>
          </w:tcPr>
          <w:p w14:paraId="6CF5CC34" w14:textId="77777777" w:rsidR="00251A41" w:rsidRPr="00713AB4" w:rsidRDefault="00251A41" w:rsidP="00134362">
            <w:pPr>
              <w:spacing w:line="360" w:lineRule="auto"/>
              <w:jc w:val="center"/>
              <w:rPr>
                <w:rFonts w:ascii="Times New Roman" w:hAnsi="Times New Roman" w:cs="Times New Roman"/>
                <w:sz w:val="24"/>
                <w:szCs w:val="24"/>
              </w:rPr>
            </w:pPr>
            <w:r w:rsidRPr="00713AB4">
              <w:rPr>
                <w:rFonts w:ascii="Times New Roman" w:hAnsi="Times New Roman" w:cs="Times New Roman"/>
                <w:sz w:val="24"/>
                <w:szCs w:val="24"/>
              </w:rPr>
              <w:t>2023</w:t>
            </w:r>
          </w:p>
        </w:tc>
        <w:tc>
          <w:tcPr>
            <w:tcW w:w="750" w:type="dxa"/>
            <w:vAlign w:val="center"/>
          </w:tcPr>
          <w:p w14:paraId="2CA7CA06" w14:textId="77777777" w:rsidR="00251A41" w:rsidRPr="00713AB4" w:rsidRDefault="00251A41" w:rsidP="00134362">
            <w:pPr>
              <w:spacing w:line="360" w:lineRule="auto"/>
              <w:jc w:val="center"/>
              <w:rPr>
                <w:rFonts w:ascii="Times New Roman" w:hAnsi="Times New Roman" w:cs="Times New Roman"/>
                <w:sz w:val="24"/>
                <w:szCs w:val="24"/>
              </w:rPr>
            </w:pPr>
            <w:r w:rsidRPr="00713AB4">
              <w:rPr>
                <w:rFonts w:ascii="Times New Roman" w:hAnsi="Times New Roman" w:cs="Times New Roman"/>
                <w:sz w:val="24"/>
                <w:szCs w:val="24"/>
              </w:rPr>
              <w:t>2024</w:t>
            </w:r>
          </w:p>
        </w:tc>
        <w:tc>
          <w:tcPr>
            <w:tcW w:w="750" w:type="dxa"/>
            <w:vAlign w:val="center"/>
          </w:tcPr>
          <w:p w14:paraId="3BFE07A5" w14:textId="77777777" w:rsidR="00251A41" w:rsidRPr="00713AB4" w:rsidRDefault="00251A41" w:rsidP="00134362">
            <w:pPr>
              <w:spacing w:line="360" w:lineRule="auto"/>
              <w:jc w:val="center"/>
              <w:rPr>
                <w:rFonts w:ascii="Times New Roman" w:hAnsi="Times New Roman" w:cs="Times New Roman"/>
                <w:sz w:val="24"/>
                <w:szCs w:val="24"/>
              </w:rPr>
            </w:pPr>
            <w:r w:rsidRPr="00713AB4">
              <w:rPr>
                <w:rFonts w:ascii="Times New Roman" w:hAnsi="Times New Roman" w:cs="Times New Roman"/>
                <w:sz w:val="24"/>
                <w:szCs w:val="24"/>
              </w:rPr>
              <w:t>2023</w:t>
            </w:r>
          </w:p>
        </w:tc>
        <w:tc>
          <w:tcPr>
            <w:tcW w:w="750" w:type="dxa"/>
            <w:vAlign w:val="center"/>
          </w:tcPr>
          <w:p w14:paraId="1B781903" w14:textId="77777777" w:rsidR="00251A41" w:rsidRPr="00713AB4" w:rsidRDefault="00251A41" w:rsidP="00134362">
            <w:pPr>
              <w:spacing w:line="360" w:lineRule="auto"/>
              <w:jc w:val="center"/>
              <w:rPr>
                <w:rFonts w:ascii="Times New Roman" w:hAnsi="Times New Roman" w:cs="Times New Roman"/>
                <w:sz w:val="24"/>
                <w:szCs w:val="24"/>
              </w:rPr>
            </w:pPr>
            <w:r w:rsidRPr="00713AB4">
              <w:rPr>
                <w:rFonts w:ascii="Times New Roman" w:hAnsi="Times New Roman" w:cs="Times New Roman"/>
                <w:sz w:val="24"/>
                <w:szCs w:val="24"/>
              </w:rPr>
              <w:t>2024</w:t>
            </w:r>
          </w:p>
        </w:tc>
        <w:tc>
          <w:tcPr>
            <w:tcW w:w="750" w:type="dxa"/>
            <w:vAlign w:val="center"/>
          </w:tcPr>
          <w:p w14:paraId="69645A49" w14:textId="77777777" w:rsidR="00251A41" w:rsidRPr="00713AB4" w:rsidRDefault="00251A41" w:rsidP="00134362">
            <w:pPr>
              <w:spacing w:line="360" w:lineRule="auto"/>
              <w:jc w:val="center"/>
              <w:rPr>
                <w:rFonts w:ascii="Times New Roman" w:hAnsi="Times New Roman" w:cs="Times New Roman"/>
                <w:sz w:val="24"/>
                <w:szCs w:val="24"/>
              </w:rPr>
            </w:pPr>
            <w:r w:rsidRPr="00713AB4">
              <w:rPr>
                <w:rFonts w:ascii="Times New Roman" w:hAnsi="Times New Roman" w:cs="Times New Roman"/>
                <w:sz w:val="24"/>
                <w:szCs w:val="24"/>
              </w:rPr>
              <w:t>2023</w:t>
            </w:r>
          </w:p>
        </w:tc>
        <w:tc>
          <w:tcPr>
            <w:tcW w:w="750" w:type="dxa"/>
            <w:vAlign w:val="center"/>
          </w:tcPr>
          <w:p w14:paraId="49E88653" w14:textId="77777777" w:rsidR="00251A41" w:rsidRPr="00713AB4" w:rsidRDefault="00251A41" w:rsidP="00134362">
            <w:pPr>
              <w:spacing w:line="360" w:lineRule="auto"/>
              <w:jc w:val="center"/>
              <w:rPr>
                <w:rFonts w:ascii="Times New Roman" w:hAnsi="Times New Roman" w:cs="Times New Roman"/>
                <w:sz w:val="24"/>
                <w:szCs w:val="24"/>
              </w:rPr>
            </w:pPr>
            <w:r w:rsidRPr="00713AB4">
              <w:rPr>
                <w:rFonts w:ascii="Times New Roman" w:hAnsi="Times New Roman" w:cs="Times New Roman"/>
                <w:sz w:val="24"/>
                <w:szCs w:val="24"/>
              </w:rPr>
              <w:t>2024</w:t>
            </w:r>
          </w:p>
        </w:tc>
        <w:tc>
          <w:tcPr>
            <w:tcW w:w="887" w:type="dxa"/>
            <w:vAlign w:val="center"/>
          </w:tcPr>
          <w:p w14:paraId="7875F5E4" w14:textId="77777777" w:rsidR="00251A41" w:rsidRPr="00713AB4" w:rsidRDefault="00251A41" w:rsidP="00134362">
            <w:pPr>
              <w:spacing w:line="360" w:lineRule="auto"/>
              <w:jc w:val="center"/>
              <w:rPr>
                <w:rFonts w:ascii="Times New Roman" w:hAnsi="Times New Roman" w:cs="Times New Roman"/>
                <w:sz w:val="24"/>
                <w:szCs w:val="24"/>
              </w:rPr>
            </w:pPr>
            <w:r w:rsidRPr="00713AB4">
              <w:rPr>
                <w:rFonts w:ascii="Times New Roman" w:hAnsi="Times New Roman" w:cs="Times New Roman"/>
                <w:sz w:val="24"/>
                <w:szCs w:val="24"/>
              </w:rPr>
              <w:t>2023</w:t>
            </w:r>
          </w:p>
        </w:tc>
        <w:tc>
          <w:tcPr>
            <w:tcW w:w="851" w:type="dxa"/>
            <w:vAlign w:val="center"/>
          </w:tcPr>
          <w:p w14:paraId="60672091" w14:textId="77777777" w:rsidR="00251A41" w:rsidRPr="00713AB4" w:rsidRDefault="00251A41" w:rsidP="00134362">
            <w:pPr>
              <w:spacing w:line="360" w:lineRule="auto"/>
              <w:jc w:val="center"/>
              <w:rPr>
                <w:rFonts w:ascii="Times New Roman" w:hAnsi="Times New Roman" w:cs="Times New Roman"/>
                <w:sz w:val="24"/>
                <w:szCs w:val="24"/>
              </w:rPr>
            </w:pPr>
            <w:r w:rsidRPr="00713AB4">
              <w:rPr>
                <w:rFonts w:ascii="Times New Roman" w:hAnsi="Times New Roman" w:cs="Times New Roman"/>
                <w:sz w:val="24"/>
                <w:szCs w:val="24"/>
              </w:rPr>
              <w:t>2024</w:t>
            </w:r>
          </w:p>
        </w:tc>
        <w:tc>
          <w:tcPr>
            <w:tcW w:w="850" w:type="dxa"/>
            <w:vAlign w:val="center"/>
          </w:tcPr>
          <w:p w14:paraId="6F593483" w14:textId="77777777" w:rsidR="00251A41" w:rsidRPr="00713AB4" w:rsidRDefault="00251A41" w:rsidP="00134362">
            <w:pPr>
              <w:spacing w:line="360" w:lineRule="auto"/>
              <w:jc w:val="center"/>
              <w:rPr>
                <w:rFonts w:ascii="Times New Roman" w:hAnsi="Times New Roman" w:cs="Times New Roman"/>
                <w:sz w:val="24"/>
                <w:szCs w:val="24"/>
              </w:rPr>
            </w:pPr>
            <w:r w:rsidRPr="00713AB4">
              <w:rPr>
                <w:rFonts w:ascii="Times New Roman" w:hAnsi="Times New Roman" w:cs="Times New Roman"/>
                <w:sz w:val="24"/>
                <w:szCs w:val="24"/>
              </w:rPr>
              <w:t>2023</w:t>
            </w:r>
          </w:p>
        </w:tc>
        <w:tc>
          <w:tcPr>
            <w:tcW w:w="851" w:type="dxa"/>
            <w:vAlign w:val="center"/>
          </w:tcPr>
          <w:p w14:paraId="4C407DA0" w14:textId="77777777" w:rsidR="00251A41" w:rsidRPr="00713AB4" w:rsidRDefault="00251A41" w:rsidP="00134362">
            <w:pPr>
              <w:spacing w:line="360" w:lineRule="auto"/>
              <w:jc w:val="center"/>
              <w:rPr>
                <w:rFonts w:ascii="Times New Roman" w:hAnsi="Times New Roman" w:cs="Times New Roman"/>
                <w:sz w:val="24"/>
                <w:szCs w:val="24"/>
              </w:rPr>
            </w:pPr>
            <w:r w:rsidRPr="00713AB4">
              <w:rPr>
                <w:rFonts w:ascii="Times New Roman" w:hAnsi="Times New Roman" w:cs="Times New Roman"/>
                <w:sz w:val="24"/>
                <w:szCs w:val="24"/>
              </w:rPr>
              <w:t>2024</w:t>
            </w:r>
          </w:p>
        </w:tc>
        <w:tc>
          <w:tcPr>
            <w:tcW w:w="850" w:type="dxa"/>
            <w:vAlign w:val="center"/>
          </w:tcPr>
          <w:p w14:paraId="61203CAA" w14:textId="77777777" w:rsidR="00251A41" w:rsidRPr="00713AB4" w:rsidRDefault="00251A41" w:rsidP="00134362">
            <w:pPr>
              <w:spacing w:line="360" w:lineRule="auto"/>
              <w:jc w:val="center"/>
              <w:rPr>
                <w:rFonts w:ascii="Times New Roman" w:hAnsi="Times New Roman" w:cs="Times New Roman"/>
                <w:sz w:val="24"/>
                <w:szCs w:val="24"/>
              </w:rPr>
            </w:pPr>
            <w:r w:rsidRPr="00713AB4">
              <w:rPr>
                <w:rFonts w:ascii="Times New Roman" w:hAnsi="Times New Roman" w:cs="Times New Roman"/>
                <w:sz w:val="24"/>
                <w:szCs w:val="24"/>
              </w:rPr>
              <w:t>2023</w:t>
            </w:r>
          </w:p>
        </w:tc>
        <w:tc>
          <w:tcPr>
            <w:tcW w:w="851" w:type="dxa"/>
            <w:vAlign w:val="center"/>
          </w:tcPr>
          <w:p w14:paraId="2CC421EC" w14:textId="77777777" w:rsidR="00251A41" w:rsidRPr="00713AB4" w:rsidRDefault="00251A41" w:rsidP="00134362">
            <w:pPr>
              <w:spacing w:line="360" w:lineRule="auto"/>
              <w:jc w:val="center"/>
              <w:rPr>
                <w:rFonts w:ascii="Times New Roman" w:hAnsi="Times New Roman" w:cs="Times New Roman"/>
                <w:sz w:val="24"/>
                <w:szCs w:val="24"/>
              </w:rPr>
            </w:pPr>
            <w:r w:rsidRPr="00713AB4">
              <w:rPr>
                <w:rFonts w:ascii="Times New Roman" w:hAnsi="Times New Roman" w:cs="Times New Roman"/>
                <w:sz w:val="24"/>
                <w:szCs w:val="24"/>
              </w:rPr>
              <w:t>2024</w:t>
            </w:r>
          </w:p>
        </w:tc>
      </w:tr>
      <w:tr w:rsidR="00251A41" w:rsidRPr="00713AB4" w14:paraId="29FA33F9" w14:textId="77777777" w:rsidTr="00134362">
        <w:trPr>
          <w:trHeight w:hRule="exact" w:val="564"/>
        </w:trPr>
        <w:tc>
          <w:tcPr>
            <w:tcW w:w="817" w:type="dxa"/>
            <w:vAlign w:val="center"/>
          </w:tcPr>
          <w:p w14:paraId="31D3239D" w14:textId="77777777" w:rsidR="00251A41" w:rsidRPr="00713AB4" w:rsidRDefault="00251A41" w:rsidP="00134362">
            <w:pPr>
              <w:spacing w:line="360" w:lineRule="auto"/>
              <w:jc w:val="center"/>
              <w:rPr>
                <w:rFonts w:ascii="Times New Roman" w:hAnsi="Times New Roman" w:cs="Times New Roman"/>
                <w:sz w:val="24"/>
                <w:szCs w:val="24"/>
              </w:rPr>
            </w:pPr>
            <w:r w:rsidRPr="00713AB4">
              <w:rPr>
                <w:rFonts w:ascii="Times New Roman" w:hAnsi="Times New Roman" w:cs="Times New Roman"/>
                <w:sz w:val="24"/>
                <w:szCs w:val="24"/>
              </w:rPr>
              <w:t>T1</w:t>
            </w:r>
          </w:p>
        </w:tc>
        <w:tc>
          <w:tcPr>
            <w:tcW w:w="750" w:type="dxa"/>
            <w:vAlign w:val="center"/>
          </w:tcPr>
          <w:p w14:paraId="0C0A17E1" w14:textId="77777777" w:rsidR="00251A41" w:rsidRPr="00713AB4" w:rsidRDefault="00251A41" w:rsidP="00134362">
            <w:pPr>
              <w:spacing w:line="360" w:lineRule="auto"/>
              <w:rPr>
                <w:rFonts w:ascii="Times New Roman" w:hAnsi="Times New Roman" w:cs="Times New Roman"/>
                <w:sz w:val="24"/>
                <w:szCs w:val="24"/>
              </w:rPr>
            </w:pPr>
            <w:r w:rsidRPr="00713AB4">
              <w:rPr>
                <w:rFonts w:ascii="Times New Roman" w:hAnsi="Times New Roman" w:cs="Times New Roman"/>
                <w:sz w:val="24"/>
                <w:szCs w:val="24"/>
              </w:rPr>
              <w:t>1.42</w:t>
            </w:r>
          </w:p>
        </w:tc>
        <w:tc>
          <w:tcPr>
            <w:tcW w:w="750" w:type="dxa"/>
            <w:vAlign w:val="center"/>
          </w:tcPr>
          <w:p w14:paraId="7A42BE0B" w14:textId="77777777" w:rsidR="00251A41" w:rsidRPr="00713AB4" w:rsidRDefault="00251A41" w:rsidP="00134362">
            <w:pPr>
              <w:spacing w:line="360" w:lineRule="auto"/>
              <w:rPr>
                <w:rFonts w:ascii="Times New Roman" w:hAnsi="Times New Roman" w:cs="Times New Roman"/>
                <w:sz w:val="24"/>
                <w:szCs w:val="24"/>
              </w:rPr>
            </w:pPr>
            <w:r w:rsidRPr="00713AB4">
              <w:rPr>
                <w:rFonts w:ascii="Times New Roman" w:hAnsi="Times New Roman" w:cs="Times New Roman"/>
                <w:sz w:val="24"/>
                <w:szCs w:val="24"/>
              </w:rPr>
              <w:t>1.34</w:t>
            </w:r>
          </w:p>
        </w:tc>
        <w:tc>
          <w:tcPr>
            <w:tcW w:w="750" w:type="dxa"/>
            <w:vAlign w:val="center"/>
          </w:tcPr>
          <w:p w14:paraId="6D81ABBF" w14:textId="77777777" w:rsidR="00251A41" w:rsidRPr="00713AB4" w:rsidRDefault="00251A41" w:rsidP="00134362">
            <w:pPr>
              <w:spacing w:line="360" w:lineRule="auto"/>
              <w:rPr>
                <w:rFonts w:ascii="Times New Roman" w:hAnsi="Times New Roman" w:cs="Times New Roman"/>
                <w:sz w:val="24"/>
                <w:szCs w:val="24"/>
              </w:rPr>
            </w:pPr>
            <w:r w:rsidRPr="00713AB4">
              <w:rPr>
                <w:rFonts w:ascii="Times New Roman" w:hAnsi="Times New Roman" w:cs="Times New Roman"/>
                <w:sz w:val="24"/>
                <w:szCs w:val="24"/>
              </w:rPr>
              <w:t>0.31</w:t>
            </w:r>
          </w:p>
        </w:tc>
        <w:tc>
          <w:tcPr>
            <w:tcW w:w="750" w:type="dxa"/>
            <w:vAlign w:val="center"/>
          </w:tcPr>
          <w:p w14:paraId="22A6B30D" w14:textId="77777777" w:rsidR="00251A41" w:rsidRPr="00713AB4" w:rsidRDefault="00251A41" w:rsidP="00134362">
            <w:pPr>
              <w:spacing w:line="360" w:lineRule="auto"/>
              <w:rPr>
                <w:rFonts w:ascii="Times New Roman" w:hAnsi="Times New Roman" w:cs="Times New Roman"/>
                <w:sz w:val="24"/>
                <w:szCs w:val="24"/>
              </w:rPr>
            </w:pPr>
            <w:r w:rsidRPr="00713AB4">
              <w:rPr>
                <w:rFonts w:ascii="Times New Roman" w:hAnsi="Times New Roman" w:cs="Times New Roman"/>
                <w:sz w:val="24"/>
                <w:szCs w:val="24"/>
              </w:rPr>
              <w:t>0.32</w:t>
            </w:r>
          </w:p>
        </w:tc>
        <w:tc>
          <w:tcPr>
            <w:tcW w:w="750" w:type="dxa"/>
            <w:vAlign w:val="center"/>
          </w:tcPr>
          <w:p w14:paraId="702FCC84" w14:textId="77777777" w:rsidR="00251A41" w:rsidRPr="00713AB4" w:rsidRDefault="00251A41" w:rsidP="00134362">
            <w:pPr>
              <w:spacing w:line="360" w:lineRule="auto"/>
              <w:rPr>
                <w:rFonts w:ascii="Times New Roman" w:hAnsi="Times New Roman" w:cs="Times New Roman"/>
                <w:sz w:val="24"/>
                <w:szCs w:val="24"/>
              </w:rPr>
            </w:pPr>
            <w:r w:rsidRPr="00713AB4">
              <w:rPr>
                <w:rFonts w:ascii="Times New Roman" w:hAnsi="Times New Roman" w:cs="Times New Roman"/>
                <w:sz w:val="24"/>
                <w:szCs w:val="24"/>
              </w:rPr>
              <w:t>0.54</w:t>
            </w:r>
          </w:p>
        </w:tc>
        <w:tc>
          <w:tcPr>
            <w:tcW w:w="750" w:type="dxa"/>
            <w:vAlign w:val="center"/>
          </w:tcPr>
          <w:p w14:paraId="74C5D923" w14:textId="77777777" w:rsidR="00251A41" w:rsidRPr="00713AB4" w:rsidRDefault="00251A41" w:rsidP="00134362">
            <w:pPr>
              <w:spacing w:line="360" w:lineRule="auto"/>
              <w:rPr>
                <w:rFonts w:ascii="Times New Roman" w:hAnsi="Times New Roman" w:cs="Times New Roman"/>
                <w:sz w:val="24"/>
                <w:szCs w:val="24"/>
              </w:rPr>
            </w:pPr>
            <w:r w:rsidRPr="00713AB4">
              <w:rPr>
                <w:rFonts w:ascii="Times New Roman" w:hAnsi="Times New Roman" w:cs="Times New Roman"/>
                <w:sz w:val="24"/>
                <w:szCs w:val="24"/>
              </w:rPr>
              <w:t>0.57</w:t>
            </w:r>
          </w:p>
        </w:tc>
        <w:tc>
          <w:tcPr>
            <w:tcW w:w="887" w:type="dxa"/>
            <w:vAlign w:val="center"/>
          </w:tcPr>
          <w:p w14:paraId="65281736" w14:textId="77777777" w:rsidR="00251A41" w:rsidRPr="00713AB4" w:rsidRDefault="00251A41" w:rsidP="00134362">
            <w:pPr>
              <w:spacing w:line="360" w:lineRule="auto"/>
              <w:rPr>
                <w:rFonts w:ascii="Times New Roman" w:hAnsi="Times New Roman" w:cs="Times New Roman"/>
                <w:sz w:val="24"/>
                <w:szCs w:val="24"/>
              </w:rPr>
            </w:pPr>
            <w:r w:rsidRPr="00713AB4">
              <w:rPr>
                <w:rFonts w:ascii="Times New Roman" w:hAnsi="Times New Roman" w:cs="Times New Roman"/>
                <w:sz w:val="24"/>
                <w:szCs w:val="24"/>
              </w:rPr>
              <w:t>70.11</w:t>
            </w:r>
          </w:p>
        </w:tc>
        <w:tc>
          <w:tcPr>
            <w:tcW w:w="851" w:type="dxa"/>
            <w:vAlign w:val="center"/>
          </w:tcPr>
          <w:p w14:paraId="4E0F6A6D" w14:textId="77777777" w:rsidR="00251A41" w:rsidRPr="00713AB4" w:rsidRDefault="00251A41" w:rsidP="00134362">
            <w:pPr>
              <w:spacing w:line="360" w:lineRule="auto"/>
              <w:rPr>
                <w:rFonts w:ascii="Times New Roman" w:hAnsi="Times New Roman" w:cs="Times New Roman"/>
                <w:sz w:val="24"/>
                <w:szCs w:val="24"/>
              </w:rPr>
            </w:pPr>
            <w:r w:rsidRPr="00713AB4">
              <w:rPr>
                <w:rFonts w:ascii="Times New Roman" w:hAnsi="Times New Roman" w:cs="Times New Roman"/>
                <w:sz w:val="24"/>
                <w:szCs w:val="24"/>
              </w:rPr>
              <w:t>68.15</w:t>
            </w:r>
          </w:p>
        </w:tc>
        <w:tc>
          <w:tcPr>
            <w:tcW w:w="850" w:type="dxa"/>
            <w:vAlign w:val="center"/>
          </w:tcPr>
          <w:p w14:paraId="4072C272" w14:textId="77777777" w:rsidR="00251A41" w:rsidRPr="00713AB4" w:rsidRDefault="00251A41" w:rsidP="00134362">
            <w:pPr>
              <w:spacing w:line="360" w:lineRule="auto"/>
              <w:rPr>
                <w:rFonts w:ascii="Times New Roman" w:hAnsi="Times New Roman" w:cs="Times New Roman"/>
                <w:sz w:val="24"/>
                <w:szCs w:val="24"/>
              </w:rPr>
            </w:pPr>
            <w:r w:rsidRPr="00713AB4">
              <w:rPr>
                <w:rFonts w:ascii="Times New Roman" w:hAnsi="Times New Roman" w:cs="Times New Roman"/>
                <w:sz w:val="24"/>
                <w:szCs w:val="24"/>
              </w:rPr>
              <w:t>51.12</w:t>
            </w:r>
          </w:p>
        </w:tc>
        <w:tc>
          <w:tcPr>
            <w:tcW w:w="851" w:type="dxa"/>
            <w:vAlign w:val="center"/>
          </w:tcPr>
          <w:p w14:paraId="0D9A6A01" w14:textId="77777777" w:rsidR="00251A41" w:rsidRPr="00713AB4" w:rsidRDefault="00251A41" w:rsidP="00134362">
            <w:pPr>
              <w:spacing w:line="360" w:lineRule="auto"/>
              <w:rPr>
                <w:rFonts w:ascii="Times New Roman" w:hAnsi="Times New Roman" w:cs="Times New Roman"/>
                <w:sz w:val="24"/>
                <w:szCs w:val="24"/>
              </w:rPr>
            </w:pPr>
            <w:r w:rsidRPr="00713AB4">
              <w:rPr>
                <w:rFonts w:ascii="Times New Roman" w:hAnsi="Times New Roman" w:cs="Times New Roman"/>
                <w:sz w:val="24"/>
                <w:szCs w:val="24"/>
              </w:rPr>
              <w:t>53.13</w:t>
            </w:r>
          </w:p>
        </w:tc>
        <w:tc>
          <w:tcPr>
            <w:tcW w:w="850" w:type="dxa"/>
            <w:vAlign w:val="center"/>
          </w:tcPr>
          <w:p w14:paraId="77E172FD" w14:textId="77777777" w:rsidR="00251A41" w:rsidRPr="00713AB4" w:rsidRDefault="00251A41" w:rsidP="00134362">
            <w:pPr>
              <w:spacing w:line="360" w:lineRule="auto"/>
              <w:rPr>
                <w:rFonts w:ascii="Times New Roman" w:hAnsi="Times New Roman" w:cs="Times New Roman"/>
                <w:sz w:val="24"/>
                <w:szCs w:val="24"/>
              </w:rPr>
            </w:pPr>
            <w:r w:rsidRPr="00713AB4">
              <w:rPr>
                <w:rFonts w:ascii="Times New Roman" w:hAnsi="Times New Roman" w:cs="Times New Roman"/>
                <w:sz w:val="24"/>
                <w:szCs w:val="24"/>
              </w:rPr>
              <w:t>33.71</w:t>
            </w:r>
          </w:p>
        </w:tc>
        <w:tc>
          <w:tcPr>
            <w:tcW w:w="851" w:type="dxa"/>
            <w:vAlign w:val="center"/>
          </w:tcPr>
          <w:p w14:paraId="1F0550D1" w14:textId="77777777" w:rsidR="00251A41" w:rsidRPr="00713AB4" w:rsidRDefault="00251A41" w:rsidP="00134362">
            <w:pPr>
              <w:spacing w:line="360" w:lineRule="auto"/>
              <w:rPr>
                <w:rFonts w:ascii="Times New Roman" w:hAnsi="Times New Roman" w:cs="Times New Roman"/>
                <w:sz w:val="24"/>
                <w:szCs w:val="24"/>
              </w:rPr>
            </w:pPr>
            <w:r w:rsidRPr="00713AB4">
              <w:rPr>
                <w:rFonts w:ascii="Times New Roman" w:hAnsi="Times New Roman" w:cs="Times New Roman"/>
                <w:sz w:val="24"/>
                <w:szCs w:val="24"/>
              </w:rPr>
              <w:t>34.01</w:t>
            </w:r>
          </w:p>
        </w:tc>
      </w:tr>
      <w:tr w:rsidR="00251A41" w:rsidRPr="00713AB4" w14:paraId="181A2D7B" w14:textId="77777777" w:rsidTr="00134362">
        <w:trPr>
          <w:trHeight w:hRule="exact" w:val="562"/>
        </w:trPr>
        <w:tc>
          <w:tcPr>
            <w:tcW w:w="817" w:type="dxa"/>
            <w:vAlign w:val="center"/>
          </w:tcPr>
          <w:p w14:paraId="7EA8AD52" w14:textId="77777777" w:rsidR="00251A41" w:rsidRPr="00713AB4" w:rsidRDefault="00251A41" w:rsidP="00134362">
            <w:pPr>
              <w:spacing w:line="360" w:lineRule="auto"/>
              <w:jc w:val="center"/>
              <w:rPr>
                <w:rFonts w:ascii="Times New Roman" w:hAnsi="Times New Roman" w:cs="Times New Roman"/>
                <w:sz w:val="24"/>
                <w:szCs w:val="24"/>
              </w:rPr>
            </w:pPr>
            <w:r w:rsidRPr="00713AB4">
              <w:rPr>
                <w:rFonts w:ascii="Times New Roman" w:hAnsi="Times New Roman" w:cs="Times New Roman"/>
                <w:sz w:val="24"/>
                <w:szCs w:val="24"/>
              </w:rPr>
              <w:t>T2</w:t>
            </w:r>
          </w:p>
        </w:tc>
        <w:tc>
          <w:tcPr>
            <w:tcW w:w="750" w:type="dxa"/>
            <w:vAlign w:val="center"/>
          </w:tcPr>
          <w:p w14:paraId="280E2923" w14:textId="77777777" w:rsidR="00251A41" w:rsidRPr="00713AB4" w:rsidRDefault="00251A41" w:rsidP="00134362">
            <w:pPr>
              <w:spacing w:line="360" w:lineRule="auto"/>
              <w:rPr>
                <w:rFonts w:ascii="Times New Roman" w:hAnsi="Times New Roman" w:cs="Times New Roman"/>
                <w:sz w:val="24"/>
                <w:szCs w:val="24"/>
              </w:rPr>
            </w:pPr>
            <w:r w:rsidRPr="00713AB4">
              <w:rPr>
                <w:rFonts w:ascii="Times New Roman" w:hAnsi="Times New Roman" w:cs="Times New Roman"/>
                <w:sz w:val="24"/>
                <w:szCs w:val="24"/>
              </w:rPr>
              <w:t>1.34</w:t>
            </w:r>
          </w:p>
        </w:tc>
        <w:tc>
          <w:tcPr>
            <w:tcW w:w="750" w:type="dxa"/>
            <w:vAlign w:val="center"/>
          </w:tcPr>
          <w:p w14:paraId="424CF16A" w14:textId="77777777" w:rsidR="00251A41" w:rsidRPr="00713AB4" w:rsidRDefault="00251A41" w:rsidP="00134362">
            <w:pPr>
              <w:spacing w:line="360" w:lineRule="auto"/>
              <w:rPr>
                <w:rFonts w:ascii="Times New Roman" w:hAnsi="Times New Roman" w:cs="Times New Roman"/>
                <w:sz w:val="24"/>
                <w:szCs w:val="24"/>
              </w:rPr>
            </w:pPr>
            <w:r w:rsidRPr="00713AB4">
              <w:rPr>
                <w:rFonts w:ascii="Times New Roman" w:hAnsi="Times New Roman" w:cs="Times New Roman"/>
                <w:sz w:val="24"/>
                <w:szCs w:val="24"/>
              </w:rPr>
              <w:t>1.23</w:t>
            </w:r>
          </w:p>
        </w:tc>
        <w:tc>
          <w:tcPr>
            <w:tcW w:w="750" w:type="dxa"/>
            <w:vAlign w:val="center"/>
          </w:tcPr>
          <w:p w14:paraId="1CD65736" w14:textId="77777777" w:rsidR="00251A41" w:rsidRPr="00713AB4" w:rsidRDefault="00251A41" w:rsidP="00134362">
            <w:pPr>
              <w:spacing w:line="360" w:lineRule="auto"/>
              <w:rPr>
                <w:rFonts w:ascii="Times New Roman" w:hAnsi="Times New Roman" w:cs="Times New Roman"/>
                <w:sz w:val="24"/>
                <w:szCs w:val="24"/>
              </w:rPr>
            </w:pPr>
            <w:r w:rsidRPr="00713AB4">
              <w:rPr>
                <w:rFonts w:ascii="Times New Roman" w:hAnsi="Times New Roman" w:cs="Times New Roman"/>
                <w:sz w:val="24"/>
                <w:szCs w:val="24"/>
              </w:rPr>
              <w:t>0.26</w:t>
            </w:r>
          </w:p>
        </w:tc>
        <w:tc>
          <w:tcPr>
            <w:tcW w:w="750" w:type="dxa"/>
            <w:vAlign w:val="center"/>
          </w:tcPr>
          <w:p w14:paraId="65DC7514" w14:textId="77777777" w:rsidR="00251A41" w:rsidRPr="00713AB4" w:rsidRDefault="00251A41" w:rsidP="00134362">
            <w:pPr>
              <w:spacing w:line="360" w:lineRule="auto"/>
              <w:rPr>
                <w:rFonts w:ascii="Times New Roman" w:hAnsi="Times New Roman" w:cs="Times New Roman"/>
                <w:sz w:val="24"/>
                <w:szCs w:val="24"/>
              </w:rPr>
            </w:pPr>
            <w:r w:rsidRPr="00713AB4">
              <w:rPr>
                <w:rFonts w:ascii="Times New Roman" w:hAnsi="Times New Roman" w:cs="Times New Roman"/>
                <w:sz w:val="24"/>
                <w:szCs w:val="24"/>
              </w:rPr>
              <w:t>0.26</w:t>
            </w:r>
          </w:p>
        </w:tc>
        <w:tc>
          <w:tcPr>
            <w:tcW w:w="750" w:type="dxa"/>
            <w:vAlign w:val="center"/>
          </w:tcPr>
          <w:p w14:paraId="55845E86" w14:textId="77777777" w:rsidR="00251A41" w:rsidRPr="00713AB4" w:rsidRDefault="00251A41" w:rsidP="00134362">
            <w:pPr>
              <w:spacing w:line="360" w:lineRule="auto"/>
              <w:rPr>
                <w:rFonts w:ascii="Times New Roman" w:hAnsi="Times New Roman" w:cs="Times New Roman"/>
                <w:sz w:val="24"/>
                <w:szCs w:val="24"/>
              </w:rPr>
            </w:pPr>
            <w:r w:rsidRPr="00713AB4">
              <w:rPr>
                <w:rFonts w:ascii="Times New Roman" w:hAnsi="Times New Roman" w:cs="Times New Roman"/>
                <w:sz w:val="24"/>
                <w:szCs w:val="24"/>
              </w:rPr>
              <w:t>0.49</w:t>
            </w:r>
          </w:p>
        </w:tc>
        <w:tc>
          <w:tcPr>
            <w:tcW w:w="750" w:type="dxa"/>
            <w:vAlign w:val="center"/>
          </w:tcPr>
          <w:p w14:paraId="522B27D9" w14:textId="77777777" w:rsidR="00251A41" w:rsidRPr="00713AB4" w:rsidRDefault="00251A41" w:rsidP="00134362">
            <w:pPr>
              <w:spacing w:line="360" w:lineRule="auto"/>
              <w:rPr>
                <w:rFonts w:ascii="Times New Roman" w:hAnsi="Times New Roman" w:cs="Times New Roman"/>
                <w:sz w:val="24"/>
                <w:szCs w:val="24"/>
              </w:rPr>
            </w:pPr>
            <w:r w:rsidRPr="00713AB4">
              <w:rPr>
                <w:rFonts w:ascii="Times New Roman" w:hAnsi="Times New Roman" w:cs="Times New Roman"/>
                <w:sz w:val="24"/>
                <w:szCs w:val="24"/>
              </w:rPr>
              <w:t>0.50</w:t>
            </w:r>
          </w:p>
        </w:tc>
        <w:tc>
          <w:tcPr>
            <w:tcW w:w="887" w:type="dxa"/>
            <w:vAlign w:val="center"/>
          </w:tcPr>
          <w:p w14:paraId="5CA4A29F" w14:textId="77777777" w:rsidR="00251A41" w:rsidRPr="00713AB4" w:rsidRDefault="00251A41" w:rsidP="00134362">
            <w:pPr>
              <w:spacing w:line="360" w:lineRule="auto"/>
              <w:rPr>
                <w:rFonts w:ascii="Times New Roman" w:hAnsi="Times New Roman" w:cs="Times New Roman"/>
                <w:sz w:val="24"/>
                <w:szCs w:val="24"/>
              </w:rPr>
            </w:pPr>
            <w:r w:rsidRPr="00713AB4">
              <w:rPr>
                <w:rFonts w:ascii="Times New Roman" w:hAnsi="Times New Roman" w:cs="Times New Roman"/>
                <w:sz w:val="24"/>
                <w:szCs w:val="24"/>
              </w:rPr>
              <w:t>71.13</w:t>
            </w:r>
          </w:p>
        </w:tc>
        <w:tc>
          <w:tcPr>
            <w:tcW w:w="851" w:type="dxa"/>
            <w:vAlign w:val="center"/>
          </w:tcPr>
          <w:p w14:paraId="32FF9218" w14:textId="77777777" w:rsidR="00251A41" w:rsidRPr="00713AB4" w:rsidRDefault="00251A41" w:rsidP="00134362">
            <w:pPr>
              <w:spacing w:line="360" w:lineRule="auto"/>
              <w:rPr>
                <w:rFonts w:ascii="Times New Roman" w:hAnsi="Times New Roman" w:cs="Times New Roman"/>
                <w:sz w:val="24"/>
                <w:szCs w:val="24"/>
              </w:rPr>
            </w:pPr>
            <w:r w:rsidRPr="00713AB4">
              <w:rPr>
                <w:rFonts w:ascii="Times New Roman" w:hAnsi="Times New Roman" w:cs="Times New Roman"/>
                <w:sz w:val="24"/>
                <w:szCs w:val="24"/>
              </w:rPr>
              <w:t>70.12</w:t>
            </w:r>
          </w:p>
        </w:tc>
        <w:tc>
          <w:tcPr>
            <w:tcW w:w="850" w:type="dxa"/>
            <w:vAlign w:val="center"/>
          </w:tcPr>
          <w:p w14:paraId="11945E84" w14:textId="77777777" w:rsidR="00251A41" w:rsidRPr="00713AB4" w:rsidRDefault="00251A41" w:rsidP="00134362">
            <w:pPr>
              <w:spacing w:line="360" w:lineRule="auto"/>
              <w:rPr>
                <w:rFonts w:ascii="Times New Roman" w:hAnsi="Times New Roman" w:cs="Times New Roman"/>
                <w:sz w:val="24"/>
                <w:szCs w:val="24"/>
              </w:rPr>
            </w:pPr>
            <w:r w:rsidRPr="00713AB4">
              <w:rPr>
                <w:rFonts w:ascii="Times New Roman" w:hAnsi="Times New Roman" w:cs="Times New Roman"/>
                <w:sz w:val="24"/>
                <w:szCs w:val="24"/>
              </w:rPr>
              <w:t>52.21</w:t>
            </w:r>
          </w:p>
        </w:tc>
        <w:tc>
          <w:tcPr>
            <w:tcW w:w="851" w:type="dxa"/>
            <w:vAlign w:val="center"/>
          </w:tcPr>
          <w:p w14:paraId="03FA9F7C" w14:textId="77777777" w:rsidR="00251A41" w:rsidRPr="00713AB4" w:rsidRDefault="00251A41" w:rsidP="00134362">
            <w:pPr>
              <w:spacing w:line="360" w:lineRule="auto"/>
              <w:rPr>
                <w:rFonts w:ascii="Times New Roman" w:hAnsi="Times New Roman" w:cs="Times New Roman"/>
                <w:sz w:val="24"/>
                <w:szCs w:val="24"/>
              </w:rPr>
            </w:pPr>
            <w:r w:rsidRPr="00713AB4">
              <w:rPr>
                <w:rFonts w:ascii="Times New Roman" w:hAnsi="Times New Roman" w:cs="Times New Roman"/>
                <w:sz w:val="24"/>
                <w:szCs w:val="24"/>
              </w:rPr>
              <w:t>54.91</w:t>
            </w:r>
          </w:p>
        </w:tc>
        <w:tc>
          <w:tcPr>
            <w:tcW w:w="850" w:type="dxa"/>
            <w:vAlign w:val="center"/>
          </w:tcPr>
          <w:p w14:paraId="40C50DFF" w14:textId="77777777" w:rsidR="00251A41" w:rsidRPr="00713AB4" w:rsidRDefault="00251A41" w:rsidP="00134362">
            <w:pPr>
              <w:spacing w:line="360" w:lineRule="auto"/>
              <w:rPr>
                <w:rFonts w:ascii="Times New Roman" w:hAnsi="Times New Roman" w:cs="Times New Roman"/>
                <w:sz w:val="24"/>
                <w:szCs w:val="24"/>
              </w:rPr>
            </w:pPr>
            <w:r w:rsidRPr="00713AB4">
              <w:rPr>
                <w:rFonts w:ascii="Times New Roman" w:hAnsi="Times New Roman" w:cs="Times New Roman"/>
                <w:sz w:val="24"/>
                <w:szCs w:val="24"/>
              </w:rPr>
              <w:t>34.51</w:t>
            </w:r>
          </w:p>
        </w:tc>
        <w:tc>
          <w:tcPr>
            <w:tcW w:w="851" w:type="dxa"/>
            <w:vAlign w:val="center"/>
          </w:tcPr>
          <w:p w14:paraId="62B6C115" w14:textId="77777777" w:rsidR="00251A41" w:rsidRPr="00713AB4" w:rsidRDefault="00251A41" w:rsidP="00134362">
            <w:pPr>
              <w:spacing w:line="360" w:lineRule="auto"/>
              <w:rPr>
                <w:rFonts w:ascii="Times New Roman" w:hAnsi="Times New Roman" w:cs="Times New Roman"/>
                <w:sz w:val="24"/>
                <w:szCs w:val="24"/>
              </w:rPr>
            </w:pPr>
            <w:r w:rsidRPr="00713AB4">
              <w:rPr>
                <w:rFonts w:ascii="Times New Roman" w:hAnsi="Times New Roman" w:cs="Times New Roman"/>
                <w:sz w:val="24"/>
                <w:szCs w:val="24"/>
              </w:rPr>
              <w:t>35.10</w:t>
            </w:r>
          </w:p>
        </w:tc>
      </w:tr>
      <w:tr w:rsidR="00251A41" w:rsidRPr="00713AB4" w14:paraId="3840D341" w14:textId="77777777" w:rsidTr="00134362">
        <w:trPr>
          <w:trHeight w:hRule="exact" w:val="562"/>
        </w:trPr>
        <w:tc>
          <w:tcPr>
            <w:tcW w:w="817" w:type="dxa"/>
            <w:vAlign w:val="center"/>
          </w:tcPr>
          <w:p w14:paraId="3F4F7BE9" w14:textId="77777777" w:rsidR="00251A41" w:rsidRPr="00713AB4" w:rsidRDefault="00251A41" w:rsidP="00134362">
            <w:pPr>
              <w:spacing w:line="360" w:lineRule="auto"/>
              <w:jc w:val="center"/>
              <w:rPr>
                <w:rFonts w:ascii="Times New Roman" w:hAnsi="Times New Roman" w:cs="Times New Roman"/>
                <w:sz w:val="24"/>
                <w:szCs w:val="24"/>
              </w:rPr>
            </w:pPr>
            <w:r w:rsidRPr="00713AB4">
              <w:rPr>
                <w:rFonts w:ascii="Times New Roman" w:hAnsi="Times New Roman" w:cs="Times New Roman"/>
                <w:sz w:val="24"/>
                <w:szCs w:val="24"/>
              </w:rPr>
              <w:t>T3</w:t>
            </w:r>
          </w:p>
        </w:tc>
        <w:tc>
          <w:tcPr>
            <w:tcW w:w="750" w:type="dxa"/>
            <w:vAlign w:val="center"/>
          </w:tcPr>
          <w:p w14:paraId="67516445" w14:textId="77777777" w:rsidR="00251A41" w:rsidRPr="00713AB4" w:rsidRDefault="00251A41" w:rsidP="00134362">
            <w:pPr>
              <w:spacing w:line="360" w:lineRule="auto"/>
              <w:rPr>
                <w:rFonts w:ascii="Times New Roman" w:hAnsi="Times New Roman" w:cs="Times New Roman"/>
                <w:sz w:val="24"/>
                <w:szCs w:val="24"/>
              </w:rPr>
            </w:pPr>
            <w:r w:rsidRPr="00713AB4">
              <w:rPr>
                <w:rFonts w:ascii="Times New Roman" w:hAnsi="Times New Roman" w:cs="Times New Roman"/>
                <w:sz w:val="24"/>
                <w:szCs w:val="24"/>
              </w:rPr>
              <w:t>1.39</w:t>
            </w:r>
          </w:p>
        </w:tc>
        <w:tc>
          <w:tcPr>
            <w:tcW w:w="750" w:type="dxa"/>
            <w:vAlign w:val="center"/>
          </w:tcPr>
          <w:p w14:paraId="3880A7F9" w14:textId="77777777" w:rsidR="00251A41" w:rsidRPr="00713AB4" w:rsidRDefault="00251A41" w:rsidP="00134362">
            <w:pPr>
              <w:spacing w:line="360" w:lineRule="auto"/>
              <w:rPr>
                <w:rFonts w:ascii="Times New Roman" w:hAnsi="Times New Roman" w:cs="Times New Roman"/>
                <w:sz w:val="24"/>
                <w:szCs w:val="24"/>
              </w:rPr>
            </w:pPr>
            <w:r w:rsidRPr="00713AB4">
              <w:rPr>
                <w:rFonts w:ascii="Times New Roman" w:hAnsi="Times New Roman" w:cs="Times New Roman"/>
                <w:sz w:val="24"/>
                <w:szCs w:val="24"/>
              </w:rPr>
              <w:t>1.28</w:t>
            </w:r>
          </w:p>
        </w:tc>
        <w:tc>
          <w:tcPr>
            <w:tcW w:w="750" w:type="dxa"/>
            <w:vAlign w:val="center"/>
          </w:tcPr>
          <w:p w14:paraId="3AB8CD6E" w14:textId="77777777" w:rsidR="00251A41" w:rsidRPr="00713AB4" w:rsidRDefault="00251A41" w:rsidP="00134362">
            <w:pPr>
              <w:spacing w:line="360" w:lineRule="auto"/>
              <w:rPr>
                <w:rFonts w:ascii="Times New Roman" w:hAnsi="Times New Roman" w:cs="Times New Roman"/>
                <w:sz w:val="24"/>
                <w:szCs w:val="24"/>
              </w:rPr>
            </w:pPr>
            <w:r w:rsidRPr="00713AB4">
              <w:rPr>
                <w:rFonts w:ascii="Times New Roman" w:hAnsi="Times New Roman" w:cs="Times New Roman"/>
                <w:sz w:val="24"/>
                <w:szCs w:val="24"/>
              </w:rPr>
              <w:t>0.27</w:t>
            </w:r>
          </w:p>
        </w:tc>
        <w:tc>
          <w:tcPr>
            <w:tcW w:w="750" w:type="dxa"/>
            <w:vAlign w:val="center"/>
          </w:tcPr>
          <w:p w14:paraId="5EADC3DC" w14:textId="77777777" w:rsidR="00251A41" w:rsidRPr="00713AB4" w:rsidRDefault="00251A41" w:rsidP="00134362">
            <w:pPr>
              <w:spacing w:line="360" w:lineRule="auto"/>
              <w:rPr>
                <w:rFonts w:ascii="Times New Roman" w:hAnsi="Times New Roman" w:cs="Times New Roman"/>
                <w:sz w:val="24"/>
                <w:szCs w:val="24"/>
              </w:rPr>
            </w:pPr>
            <w:r w:rsidRPr="00713AB4">
              <w:rPr>
                <w:rFonts w:ascii="Times New Roman" w:hAnsi="Times New Roman" w:cs="Times New Roman"/>
                <w:sz w:val="24"/>
                <w:szCs w:val="24"/>
              </w:rPr>
              <w:t>0.29</w:t>
            </w:r>
          </w:p>
        </w:tc>
        <w:tc>
          <w:tcPr>
            <w:tcW w:w="750" w:type="dxa"/>
            <w:vAlign w:val="center"/>
          </w:tcPr>
          <w:p w14:paraId="4B3FB307" w14:textId="77777777" w:rsidR="00251A41" w:rsidRPr="00713AB4" w:rsidRDefault="00251A41" w:rsidP="00134362">
            <w:pPr>
              <w:spacing w:line="360" w:lineRule="auto"/>
              <w:rPr>
                <w:rFonts w:ascii="Times New Roman" w:hAnsi="Times New Roman" w:cs="Times New Roman"/>
                <w:sz w:val="24"/>
                <w:szCs w:val="24"/>
              </w:rPr>
            </w:pPr>
            <w:r w:rsidRPr="00713AB4">
              <w:rPr>
                <w:rFonts w:ascii="Times New Roman" w:hAnsi="Times New Roman" w:cs="Times New Roman"/>
                <w:sz w:val="24"/>
                <w:szCs w:val="24"/>
              </w:rPr>
              <w:t>0.51</w:t>
            </w:r>
          </w:p>
        </w:tc>
        <w:tc>
          <w:tcPr>
            <w:tcW w:w="750" w:type="dxa"/>
            <w:vAlign w:val="center"/>
          </w:tcPr>
          <w:p w14:paraId="65C3E0CB" w14:textId="77777777" w:rsidR="00251A41" w:rsidRPr="00713AB4" w:rsidRDefault="00251A41" w:rsidP="00134362">
            <w:pPr>
              <w:spacing w:line="360" w:lineRule="auto"/>
              <w:rPr>
                <w:rFonts w:ascii="Times New Roman" w:hAnsi="Times New Roman" w:cs="Times New Roman"/>
                <w:sz w:val="24"/>
                <w:szCs w:val="24"/>
              </w:rPr>
            </w:pPr>
            <w:r w:rsidRPr="00713AB4">
              <w:rPr>
                <w:rFonts w:ascii="Times New Roman" w:hAnsi="Times New Roman" w:cs="Times New Roman"/>
                <w:sz w:val="24"/>
                <w:szCs w:val="24"/>
              </w:rPr>
              <w:t>0.53</w:t>
            </w:r>
          </w:p>
        </w:tc>
        <w:tc>
          <w:tcPr>
            <w:tcW w:w="887" w:type="dxa"/>
            <w:vAlign w:val="center"/>
          </w:tcPr>
          <w:p w14:paraId="2693B001" w14:textId="77777777" w:rsidR="00251A41" w:rsidRPr="00713AB4" w:rsidRDefault="00251A41" w:rsidP="00134362">
            <w:pPr>
              <w:spacing w:line="360" w:lineRule="auto"/>
              <w:rPr>
                <w:rFonts w:ascii="Times New Roman" w:hAnsi="Times New Roman" w:cs="Times New Roman"/>
                <w:sz w:val="24"/>
                <w:szCs w:val="24"/>
              </w:rPr>
            </w:pPr>
            <w:r w:rsidRPr="00713AB4">
              <w:rPr>
                <w:rFonts w:ascii="Times New Roman" w:hAnsi="Times New Roman" w:cs="Times New Roman"/>
                <w:sz w:val="24"/>
                <w:szCs w:val="24"/>
              </w:rPr>
              <w:t>72.00</w:t>
            </w:r>
          </w:p>
        </w:tc>
        <w:tc>
          <w:tcPr>
            <w:tcW w:w="851" w:type="dxa"/>
            <w:vAlign w:val="center"/>
          </w:tcPr>
          <w:p w14:paraId="0AD3CB31" w14:textId="77777777" w:rsidR="00251A41" w:rsidRPr="00713AB4" w:rsidRDefault="00251A41" w:rsidP="00134362">
            <w:pPr>
              <w:spacing w:line="360" w:lineRule="auto"/>
              <w:rPr>
                <w:rFonts w:ascii="Times New Roman" w:hAnsi="Times New Roman" w:cs="Times New Roman"/>
                <w:sz w:val="24"/>
                <w:szCs w:val="24"/>
              </w:rPr>
            </w:pPr>
            <w:r w:rsidRPr="00713AB4">
              <w:rPr>
                <w:rFonts w:ascii="Times New Roman" w:hAnsi="Times New Roman" w:cs="Times New Roman"/>
                <w:sz w:val="24"/>
                <w:szCs w:val="24"/>
              </w:rPr>
              <w:t>72.13</w:t>
            </w:r>
          </w:p>
        </w:tc>
        <w:tc>
          <w:tcPr>
            <w:tcW w:w="850" w:type="dxa"/>
            <w:vAlign w:val="center"/>
          </w:tcPr>
          <w:p w14:paraId="7A26CC72" w14:textId="77777777" w:rsidR="00251A41" w:rsidRPr="00713AB4" w:rsidRDefault="00251A41" w:rsidP="00134362">
            <w:pPr>
              <w:spacing w:line="360" w:lineRule="auto"/>
              <w:rPr>
                <w:rFonts w:ascii="Times New Roman" w:hAnsi="Times New Roman" w:cs="Times New Roman"/>
                <w:sz w:val="24"/>
                <w:szCs w:val="24"/>
              </w:rPr>
            </w:pPr>
            <w:r w:rsidRPr="00713AB4">
              <w:rPr>
                <w:rFonts w:ascii="Times New Roman" w:hAnsi="Times New Roman" w:cs="Times New Roman"/>
                <w:sz w:val="24"/>
                <w:szCs w:val="24"/>
              </w:rPr>
              <w:t>52.30</w:t>
            </w:r>
          </w:p>
        </w:tc>
        <w:tc>
          <w:tcPr>
            <w:tcW w:w="851" w:type="dxa"/>
            <w:vAlign w:val="center"/>
          </w:tcPr>
          <w:p w14:paraId="3D7E33B7" w14:textId="77777777" w:rsidR="00251A41" w:rsidRPr="00713AB4" w:rsidRDefault="00251A41" w:rsidP="00134362">
            <w:pPr>
              <w:spacing w:line="360" w:lineRule="auto"/>
              <w:rPr>
                <w:rFonts w:ascii="Times New Roman" w:hAnsi="Times New Roman" w:cs="Times New Roman"/>
                <w:sz w:val="24"/>
                <w:szCs w:val="24"/>
              </w:rPr>
            </w:pPr>
            <w:r w:rsidRPr="00713AB4">
              <w:rPr>
                <w:rFonts w:ascii="Times New Roman" w:hAnsi="Times New Roman" w:cs="Times New Roman"/>
                <w:sz w:val="24"/>
                <w:szCs w:val="24"/>
              </w:rPr>
              <w:t>55.34</w:t>
            </w:r>
          </w:p>
        </w:tc>
        <w:tc>
          <w:tcPr>
            <w:tcW w:w="850" w:type="dxa"/>
            <w:vAlign w:val="center"/>
          </w:tcPr>
          <w:p w14:paraId="2D92C887" w14:textId="77777777" w:rsidR="00251A41" w:rsidRPr="00713AB4" w:rsidRDefault="00251A41" w:rsidP="00134362">
            <w:pPr>
              <w:spacing w:line="360" w:lineRule="auto"/>
              <w:rPr>
                <w:rFonts w:ascii="Times New Roman" w:hAnsi="Times New Roman" w:cs="Times New Roman"/>
                <w:sz w:val="24"/>
                <w:szCs w:val="24"/>
              </w:rPr>
            </w:pPr>
            <w:r w:rsidRPr="00713AB4">
              <w:rPr>
                <w:rFonts w:ascii="Times New Roman" w:hAnsi="Times New Roman" w:cs="Times New Roman"/>
                <w:sz w:val="24"/>
                <w:szCs w:val="24"/>
              </w:rPr>
              <w:t>35.00</w:t>
            </w:r>
          </w:p>
        </w:tc>
        <w:tc>
          <w:tcPr>
            <w:tcW w:w="851" w:type="dxa"/>
            <w:vAlign w:val="center"/>
          </w:tcPr>
          <w:p w14:paraId="73239CBC" w14:textId="77777777" w:rsidR="00251A41" w:rsidRPr="00713AB4" w:rsidRDefault="00251A41" w:rsidP="00134362">
            <w:pPr>
              <w:spacing w:line="360" w:lineRule="auto"/>
              <w:rPr>
                <w:rFonts w:ascii="Times New Roman" w:hAnsi="Times New Roman" w:cs="Times New Roman"/>
                <w:sz w:val="24"/>
                <w:szCs w:val="24"/>
              </w:rPr>
            </w:pPr>
            <w:r w:rsidRPr="00713AB4">
              <w:rPr>
                <w:rFonts w:ascii="Times New Roman" w:hAnsi="Times New Roman" w:cs="Times New Roman"/>
                <w:sz w:val="24"/>
                <w:szCs w:val="24"/>
              </w:rPr>
              <w:t>36.15</w:t>
            </w:r>
          </w:p>
        </w:tc>
      </w:tr>
      <w:tr w:rsidR="00251A41" w:rsidRPr="00713AB4" w14:paraId="7D94A99C" w14:textId="77777777" w:rsidTr="00134362">
        <w:trPr>
          <w:trHeight w:hRule="exact" w:val="560"/>
        </w:trPr>
        <w:tc>
          <w:tcPr>
            <w:tcW w:w="817" w:type="dxa"/>
            <w:vAlign w:val="center"/>
          </w:tcPr>
          <w:p w14:paraId="29F5414D" w14:textId="77777777" w:rsidR="00251A41" w:rsidRPr="00713AB4" w:rsidRDefault="00251A41" w:rsidP="00134362">
            <w:pPr>
              <w:spacing w:line="360" w:lineRule="auto"/>
              <w:jc w:val="center"/>
              <w:rPr>
                <w:rFonts w:ascii="Times New Roman" w:hAnsi="Times New Roman" w:cs="Times New Roman"/>
                <w:sz w:val="24"/>
                <w:szCs w:val="24"/>
              </w:rPr>
            </w:pPr>
            <w:r w:rsidRPr="00713AB4">
              <w:rPr>
                <w:rFonts w:ascii="Times New Roman" w:hAnsi="Times New Roman" w:cs="Times New Roman"/>
                <w:sz w:val="24"/>
                <w:szCs w:val="24"/>
              </w:rPr>
              <w:t>T4</w:t>
            </w:r>
          </w:p>
        </w:tc>
        <w:tc>
          <w:tcPr>
            <w:tcW w:w="750" w:type="dxa"/>
            <w:vAlign w:val="center"/>
          </w:tcPr>
          <w:p w14:paraId="40D6F4E6" w14:textId="77777777" w:rsidR="00251A41" w:rsidRPr="00713AB4" w:rsidRDefault="00251A41" w:rsidP="00134362">
            <w:pPr>
              <w:spacing w:line="360" w:lineRule="auto"/>
              <w:rPr>
                <w:rFonts w:ascii="Times New Roman" w:hAnsi="Times New Roman" w:cs="Times New Roman"/>
                <w:sz w:val="24"/>
                <w:szCs w:val="24"/>
              </w:rPr>
            </w:pPr>
            <w:r w:rsidRPr="00713AB4">
              <w:rPr>
                <w:rFonts w:ascii="Times New Roman" w:hAnsi="Times New Roman" w:cs="Times New Roman"/>
                <w:sz w:val="24"/>
                <w:szCs w:val="24"/>
              </w:rPr>
              <w:t>1.43</w:t>
            </w:r>
          </w:p>
        </w:tc>
        <w:tc>
          <w:tcPr>
            <w:tcW w:w="750" w:type="dxa"/>
            <w:vAlign w:val="center"/>
          </w:tcPr>
          <w:p w14:paraId="117DF1CD" w14:textId="77777777" w:rsidR="00251A41" w:rsidRPr="00713AB4" w:rsidRDefault="00251A41" w:rsidP="00134362">
            <w:pPr>
              <w:spacing w:line="360" w:lineRule="auto"/>
              <w:rPr>
                <w:rFonts w:ascii="Times New Roman" w:hAnsi="Times New Roman" w:cs="Times New Roman"/>
                <w:sz w:val="24"/>
                <w:szCs w:val="24"/>
              </w:rPr>
            </w:pPr>
            <w:r w:rsidRPr="00713AB4">
              <w:rPr>
                <w:rFonts w:ascii="Times New Roman" w:hAnsi="Times New Roman" w:cs="Times New Roman"/>
                <w:sz w:val="24"/>
                <w:szCs w:val="24"/>
              </w:rPr>
              <w:t>1.38</w:t>
            </w:r>
          </w:p>
        </w:tc>
        <w:tc>
          <w:tcPr>
            <w:tcW w:w="750" w:type="dxa"/>
            <w:vAlign w:val="center"/>
          </w:tcPr>
          <w:p w14:paraId="27B1FB93" w14:textId="77777777" w:rsidR="00251A41" w:rsidRPr="00713AB4" w:rsidRDefault="00251A41" w:rsidP="00134362">
            <w:pPr>
              <w:spacing w:line="360" w:lineRule="auto"/>
              <w:rPr>
                <w:rFonts w:ascii="Times New Roman" w:hAnsi="Times New Roman" w:cs="Times New Roman"/>
                <w:sz w:val="24"/>
                <w:szCs w:val="24"/>
              </w:rPr>
            </w:pPr>
            <w:r w:rsidRPr="00713AB4">
              <w:rPr>
                <w:rFonts w:ascii="Times New Roman" w:hAnsi="Times New Roman" w:cs="Times New Roman"/>
                <w:sz w:val="24"/>
                <w:szCs w:val="24"/>
              </w:rPr>
              <w:t>0.29</w:t>
            </w:r>
          </w:p>
        </w:tc>
        <w:tc>
          <w:tcPr>
            <w:tcW w:w="750" w:type="dxa"/>
            <w:vAlign w:val="center"/>
          </w:tcPr>
          <w:p w14:paraId="720CEF6C" w14:textId="77777777" w:rsidR="00251A41" w:rsidRPr="00713AB4" w:rsidRDefault="00251A41" w:rsidP="00134362">
            <w:pPr>
              <w:spacing w:line="360" w:lineRule="auto"/>
              <w:rPr>
                <w:rFonts w:ascii="Times New Roman" w:hAnsi="Times New Roman" w:cs="Times New Roman"/>
                <w:sz w:val="24"/>
                <w:szCs w:val="24"/>
              </w:rPr>
            </w:pPr>
            <w:r w:rsidRPr="00713AB4">
              <w:rPr>
                <w:rFonts w:ascii="Times New Roman" w:hAnsi="Times New Roman" w:cs="Times New Roman"/>
                <w:sz w:val="24"/>
                <w:szCs w:val="24"/>
              </w:rPr>
              <w:t>0.31</w:t>
            </w:r>
          </w:p>
        </w:tc>
        <w:tc>
          <w:tcPr>
            <w:tcW w:w="750" w:type="dxa"/>
            <w:vAlign w:val="center"/>
          </w:tcPr>
          <w:p w14:paraId="7549E4D6" w14:textId="77777777" w:rsidR="00251A41" w:rsidRPr="00713AB4" w:rsidRDefault="00251A41" w:rsidP="00134362">
            <w:pPr>
              <w:spacing w:line="360" w:lineRule="auto"/>
              <w:rPr>
                <w:rFonts w:ascii="Times New Roman" w:hAnsi="Times New Roman" w:cs="Times New Roman"/>
                <w:sz w:val="24"/>
                <w:szCs w:val="24"/>
              </w:rPr>
            </w:pPr>
            <w:r w:rsidRPr="00713AB4">
              <w:rPr>
                <w:rFonts w:ascii="Times New Roman" w:hAnsi="Times New Roman" w:cs="Times New Roman"/>
                <w:sz w:val="24"/>
                <w:szCs w:val="24"/>
              </w:rPr>
              <w:t>0.53</w:t>
            </w:r>
          </w:p>
        </w:tc>
        <w:tc>
          <w:tcPr>
            <w:tcW w:w="750" w:type="dxa"/>
            <w:vAlign w:val="center"/>
          </w:tcPr>
          <w:p w14:paraId="2EDCE772" w14:textId="77777777" w:rsidR="00251A41" w:rsidRPr="00713AB4" w:rsidRDefault="00251A41" w:rsidP="00134362">
            <w:pPr>
              <w:spacing w:line="360" w:lineRule="auto"/>
              <w:rPr>
                <w:rFonts w:ascii="Times New Roman" w:hAnsi="Times New Roman" w:cs="Times New Roman"/>
                <w:sz w:val="24"/>
                <w:szCs w:val="24"/>
              </w:rPr>
            </w:pPr>
            <w:r w:rsidRPr="00713AB4">
              <w:rPr>
                <w:rFonts w:ascii="Times New Roman" w:hAnsi="Times New Roman" w:cs="Times New Roman"/>
                <w:sz w:val="24"/>
                <w:szCs w:val="24"/>
              </w:rPr>
              <w:t>0.55</w:t>
            </w:r>
          </w:p>
        </w:tc>
        <w:tc>
          <w:tcPr>
            <w:tcW w:w="887" w:type="dxa"/>
            <w:vAlign w:val="center"/>
          </w:tcPr>
          <w:p w14:paraId="6BA7C412" w14:textId="77777777" w:rsidR="00251A41" w:rsidRPr="00713AB4" w:rsidRDefault="00251A41" w:rsidP="00134362">
            <w:pPr>
              <w:spacing w:line="360" w:lineRule="auto"/>
              <w:rPr>
                <w:rFonts w:ascii="Times New Roman" w:hAnsi="Times New Roman" w:cs="Times New Roman"/>
                <w:sz w:val="24"/>
                <w:szCs w:val="24"/>
              </w:rPr>
            </w:pPr>
            <w:r w:rsidRPr="00713AB4">
              <w:rPr>
                <w:rFonts w:ascii="Times New Roman" w:hAnsi="Times New Roman" w:cs="Times New Roman"/>
                <w:sz w:val="24"/>
                <w:szCs w:val="24"/>
              </w:rPr>
              <w:t>70.50</w:t>
            </w:r>
          </w:p>
        </w:tc>
        <w:tc>
          <w:tcPr>
            <w:tcW w:w="851" w:type="dxa"/>
            <w:vAlign w:val="center"/>
          </w:tcPr>
          <w:p w14:paraId="1E19E791" w14:textId="77777777" w:rsidR="00251A41" w:rsidRPr="00713AB4" w:rsidRDefault="00251A41" w:rsidP="00134362">
            <w:pPr>
              <w:spacing w:line="360" w:lineRule="auto"/>
              <w:rPr>
                <w:rFonts w:ascii="Times New Roman" w:hAnsi="Times New Roman" w:cs="Times New Roman"/>
                <w:sz w:val="24"/>
                <w:szCs w:val="24"/>
              </w:rPr>
            </w:pPr>
            <w:r w:rsidRPr="00713AB4">
              <w:rPr>
                <w:rFonts w:ascii="Times New Roman" w:hAnsi="Times New Roman" w:cs="Times New Roman"/>
                <w:sz w:val="24"/>
                <w:szCs w:val="24"/>
              </w:rPr>
              <w:t>70.18</w:t>
            </w:r>
          </w:p>
        </w:tc>
        <w:tc>
          <w:tcPr>
            <w:tcW w:w="850" w:type="dxa"/>
            <w:vAlign w:val="center"/>
          </w:tcPr>
          <w:p w14:paraId="62D5776C" w14:textId="77777777" w:rsidR="00251A41" w:rsidRPr="00713AB4" w:rsidRDefault="00251A41" w:rsidP="00134362">
            <w:pPr>
              <w:spacing w:line="360" w:lineRule="auto"/>
              <w:rPr>
                <w:rFonts w:ascii="Times New Roman" w:hAnsi="Times New Roman" w:cs="Times New Roman"/>
                <w:sz w:val="24"/>
                <w:szCs w:val="24"/>
              </w:rPr>
            </w:pPr>
            <w:r w:rsidRPr="00713AB4">
              <w:rPr>
                <w:rFonts w:ascii="Times New Roman" w:hAnsi="Times New Roman" w:cs="Times New Roman"/>
                <w:sz w:val="24"/>
                <w:szCs w:val="24"/>
              </w:rPr>
              <w:t>53.02</w:t>
            </w:r>
          </w:p>
        </w:tc>
        <w:tc>
          <w:tcPr>
            <w:tcW w:w="851" w:type="dxa"/>
            <w:vAlign w:val="center"/>
          </w:tcPr>
          <w:p w14:paraId="32534A98" w14:textId="77777777" w:rsidR="00251A41" w:rsidRPr="00713AB4" w:rsidRDefault="00251A41" w:rsidP="00134362">
            <w:pPr>
              <w:spacing w:line="360" w:lineRule="auto"/>
              <w:rPr>
                <w:rFonts w:ascii="Times New Roman" w:hAnsi="Times New Roman" w:cs="Times New Roman"/>
                <w:sz w:val="24"/>
                <w:szCs w:val="24"/>
              </w:rPr>
            </w:pPr>
            <w:r w:rsidRPr="00713AB4">
              <w:rPr>
                <w:rFonts w:ascii="Times New Roman" w:hAnsi="Times New Roman" w:cs="Times New Roman"/>
                <w:sz w:val="24"/>
                <w:szCs w:val="24"/>
              </w:rPr>
              <w:t>53.15</w:t>
            </w:r>
          </w:p>
        </w:tc>
        <w:tc>
          <w:tcPr>
            <w:tcW w:w="850" w:type="dxa"/>
            <w:vAlign w:val="center"/>
          </w:tcPr>
          <w:p w14:paraId="40617353" w14:textId="77777777" w:rsidR="00251A41" w:rsidRPr="00713AB4" w:rsidRDefault="00251A41" w:rsidP="00134362">
            <w:pPr>
              <w:spacing w:line="360" w:lineRule="auto"/>
              <w:rPr>
                <w:rFonts w:ascii="Times New Roman" w:hAnsi="Times New Roman" w:cs="Times New Roman"/>
                <w:sz w:val="24"/>
                <w:szCs w:val="24"/>
              </w:rPr>
            </w:pPr>
            <w:r w:rsidRPr="00713AB4">
              <w:rPr>
                <w:rFonts w:ascii="Times New Roman" w:hAnsi="Times New Roman" w:cs="Times New Roman"/>
                <w:sz w:val="24"/>
                <w:szCs w:val="24"/>
              </w:rPr>
              <w:t>35.12</w:t>
            </w:r>
          </w:p>
        </w:tc>
        <w:tc>
          <w:tcPr>
            <w:tcW w:w="851" w:type="dxa"/>
            <w:vAlign w:val="center"/>
          </w:tcPr>
          <w:p w14:paraId="75920347" w14:textId="77777777" w:rsidR="00251A41" w:rsidRPr="00713AB4" w:rsidRDefault="00251A41" w:rsidP="00134362">
            <w:pPr>
              <w:spacing w:line="360" w:lineRule="auto"/>
              <w:rPr>
                <w:rFonts w:ascii="Times New Roman" w:hAnsi="Times New Roman" w:cs="Times New Roman"/>
                <w:sz w:val="24"/>
                <w:szCs w:val="24"/>
              </w:rPr>
            </w:pPr>
            <w:r w:rsidRPr="00713AB4">
              <w:rPr>
                <w:rFonts w:ascii="Times New Roman" w:hAnsi="Times New Roman" w:cs="Times New Roman"/>
                <w:sz w:val="24"/>
                <w:szCs w:val="24"/>
              </w:rPr>
              <w:t>35.18</w:t>
            </w:r>
          </w:p>
        </w:tc>
      </w:tr>
      <w:tr w:rsidR="00251A41" w:rsidRPr="00713AB4" w14:paraId="44825783" w14:textId="77777777" w:rsidTr="00134362">
        <w:trPr>
          <w:trHeight w:hRule="exact" w:val="562"/>
        </w:trPr>
        <w:tc>
          <w:tcPr>
            <w:tcW w:w="817" w:type="dxa"/>
            <w:vAlign w:val="center"/>
          </w:tcPr>
          <w:p w14:paraId="4B3BB863" w14:textId="77777777" w:rsidR="00251A41" w:rsidRPr="00713AB4" w:rsidRDefault="00251A41" w:rsidP="00134362">
            <w:pPr>
              <w:spacing w:line="360" w:lineRule="auto"/>
              <w:jc w:val="center"/>
              <w:rPr>
                <w:rFonts w:ascii="Times New Roman" w:hAnsi="Times New Roman" w:cs="Times New Roman"/>
                <w:sz w:val="24"/>
                <w:szCs w:val="24"/>
              </w:rPr>
            </w:pPr>
            <w:r w:rsidRPr="00713AB4">
              <w:rPr>
                <w:rFonts w:ascii="Times New Roman" w:hAnsi="Times New Roman" w:cs="Times New Roman"/>
                <w:sz w:val="24"/>
                <w:szCs w:val="24"/>
              </w:rPr>
              <w:t>T5</w:t>
            </w:r>
          </w:p>
        </w:tc>
        <w:tc>
          <w:tcPr>
            <w:tcW w:w="750" w:type="dxa"/>
            <w:vAlign w:val="center"/>
          </w:tcPr>
          <w:p w14:paraId="4D1D8B66" w14:textId="77777777" w:rsidR="00251A41" w:rsidRPr="00713AB4" w:rsidRDefault="00251A41" w:rsidP="00134362">
            <w:pPr>
              <w:spacing w:line="360" w:lineRule="auto"/>
              <w:rPr>
                <w:rFonts w:ascii="Times New Roman" w:hAnsi="Times New Roman" w:cs="Times New Roman"/>
                <w:sz w:val="24"/>
                <w:szCs w:val="24"/>
              </w:rPr>
            </w:pPr>
            <w:r w:rsidRPr="00713AB4">
              <w:rPr>
                <w:rFonts w:ascii="Times New Roman" w:hAnsi="Times New Roman" w:cs="Times New Roman"/>
                <w:sz w:val="24"/>
                <w:szCs w:val="24"/>
              </w:rPr>
              <w:t>1.52</w:t>
            </w:r>
          </w:p>
        </w:tc>
        <w:tc>
          <w:tcPr>
            <w:tcW w:w="750" w:type="dxa"/>
            <w:vAlign w:val="center"/>
          </w:tcPr>
          <w:p w14:paraId="0179B54E" w14:textId="77777777" w:rsidR="00251A41" w:rsidRPr="00713AB4" w:rsidRDefault="00251A41" w:rsidP="00134362">
            <w:pPr>
              <w:spacing w:line="360" w:lineRule="auto"/>
              <w:rPr>
                <w:rFonts w:ascii="Times New Roman" w:hAnsi="Times New Roman" w:cs="Times New Roman"/>
                <w:sz w:val="24"/>
                <w:szCs w:val="24"/>
              </w:rPr>
            </w:pPr>
            <w:r w:rsidRPr="00713AB4">
              <w:rPr>
                <w:rFonts w:ascii="Times New Roman" w:hAnsi="Times New Roman" w:cs="Times New Roman"/>
                <w:sz w:val="24"/>
                <w:szCs w:val="24"/>
              </w:rPr>
              <w:t>1.40</w:t>
            </w:r>
          </w:p>
        </w:tc>
        <w:tc>
          <w:tcPr>
            <w:tcW w:w="750" w:type="dxa"/>
            <w:vAlign w:val="center"/>
          </w:tcPr>
          <w:p w14:paraId="352D1E5E" w14:textId="77777777" w:rsidR="00251A41" w:rsidRPr="00713AB4" w:rsidRDefault="00251A41" w:rsidP="00134362">
            <w:pPr>
              <w:spacing w:line="360" w:lineRule="auto"/>
              <w:rPr>
                <w:rFonts w:ascii="Times New Roman" w:hAnsi="Times New Roman" w:cs="Times New Roman"/>
                <w:sz w:val="24"/>
                <w:szCs w:val="24"/>
              </w:rPr>
            </w:pPr>
            <w:r w:rsidRPr="00713AB4">
              <w:rPr>
                <w:rFonts w:ascii="Times New Roman" w:hAnsi="Times New Roman" w:cs="Times New Roman"/>
                <w:sz w:val="24"/>
                <w:szCs w:val="24"/>
              </w:rPr>
              <w:t>0.30</w:t>
            </w:r>
          </w:p>
        </w:tc>
        <w:tc>
          <w:tcPr>
            <w:tcW w:w="750" w:type="dxa"/>
            <w:vAlign w:val="center"/>
          </w:tcPr>
          <w:p w14:paraId="1EF2DC5C" w14:textId="77777777" w:rsidR="00251A41" w:rsidRPr="00713AB4" w:rsidRDefault="00251A41" w:rsidP="00134362">
            <w:pPr>
              <w:spacing w:line="360" w:lineRule="auto"/>
              <w:rPr>
                <w:rFonts w:ascii="Times New Roman" w:hAnsi="Times New Roman" w:cs="Times New Roman"/>
                <w:sz w:val="24"/>
                <w:szCs w:val="24"/>
              </w:rPr>
            </w:pPr>
            <w:r w:rsidRPr="00713AB4">
              <w:rPr>
                <w:rFonts w:ascii="Times New Roman" w:hAnsi="Times New Roman" w:cs="Times New Roman"/>
                <w:sz w:val="24"/>
                <w:szCs w:val="24"/>
              </w:rPr>
              <w:t>0.33</w:t>
            </w:r>
          </w:p>
        </w:tc>
        <w:tc>
          <w:tcPr>
            <w:tcW w:w="750" w:type="dxa"/>
            <w:vAlign w:val="center"/>
          </w:tcPr>
          <w:p w14:paraId="65FC7D17" w14:textId="77777777" w:rsidR="00251A41" w:rsidRPr="00713AB4" w:rsidRDefault="00251A41" w:rsidP="00134362">
            <w:pPr>
              <w:spacing w:line="360" w:lineRule="auto"/>
              <w:rPr>
                <w:rFonts w:ascii="Times New Roman" w:hAnsi="Times New Roman" w:cs="Times New Roman"/>
                <w:sz w:val="24"/>
                <w:szCs w:val="24"/>
              </w:rPr>
            </w:pPr>
            <w:r w:rsidRPr="00713AB4">
              <w:rPr>
                <w:rFonts w:ascii="Times New Roman" w:hAnsi="Times New Roman" w:cs="Times New Roman"/>
                <w:sz w:val="24"/>
                <w:szCs w:val="24"/>
              </w:rPr>
              <w:t>0.54</w:t>
            </w:r>
          </w:p>
        </w:tc>
        <w:tc>
          <w:tcPr>
            <w:tcW w:w="750" w:type="dxa"/>
            <w:vAlign w:val="center"/>
          </w:tcPr>
          <w:p w14:paraId="2257BE60" w14:textId="77777777" w:rsidR="00251A41" w:rsidRPr="00713AB4" w:rsidRDefault="00251A41" w:rsidP="00134362">
            <w:pPr>
              <w:spacing w:line="360" w:lineRule="auto"/>
              <w:rPr>
                <w:rFonts w:ascii="Times New Roman" w:hAnsi="Times New Roman" w:cs="Times New Roman"/>
                <w:sz w:val="24"/>
                <w:szCs w:val="24"/>
              </w:rPr>
            </w:pPr>
            <w:r w:rsidRPr="00713AB4">
              <w:rPr>
                <w:rFonts w:ascii="Times New Roman" w:hAnsi="Times New Roman" w:cs="Times New Roman"/>
                <w:sz w:val="24"/>
                <w:szCs w:val="24"/>
              </w:rPr>
              <w:t>0.58</w:t>
            </w:r>
          </w:p>
        </w:tc>
        <w:tc>
          <w:tcPr>
            <w:tcW w:w="887" w:type="dxa"/>
            <w:vAlign w:val="center"/>
          </w:tcPr>
          <w:p w14:paraId="1B2F30F5" w14:textId="77777777" w:rsidR="00251A41" w:rsidRPr="00713AB4" w:rsidRDefault="00251A41" w:rsidP="00134362">
            <w:pPr>
              <w:spacing w:line="360" w:lineRule="auto"/>
              <w:rPr>
                <w:rFonts w:ascii="Times New Roman" w:hAnsi="Times New Roman" w:cs="Times New Roman"/>
                <w:sz w:val="24"/>
                <w:szCs w:val="24"/>
              </w:rPr>
            </w:pPr>
            <w:r w:rsidRPr="00713AB4">
              <w:rPr>
                <w:rFonts w:ascii="Times New Roman" w:hAnsi="Times New Roman" w:cs="Times New Roman"/>
                <w:sz w:val="24"/>
                <w:szCs w:val="24"/>
              </w:rPr>
              <w:t>71.37</w:t>
            </w:r>
          </w:p>
        </w:tc>
        <w:tc>
          <w:tcPr>
            <w:tcW w:w="851" w:type="dxa"/>
            <w:vAlign w:val="center"/>
          </w:tcPr>
          <w:p w14:paraId="7C75F6CD" w14:textId="77777777" w:rsidR="00251A41" w:rsidRPr="00713AB4" w:rsidRDefault="00251A41" w:rsidP="00134362">
            <w:pPr>
              <w:spacing w:line="360" w:lineRule="auto"/>
              <w:rPr>
                <w:rFonts w:ascii="Times New Roman" w:hAnsi="Times New Roman" w:cs="Times New Roman"/>
                <w:sz w:val="24"/>
                <w:szCs w:val="24"/>
              </w:rPr>
            </w:pPr>
            <w:r w:rsidRPr="00713AB4">
              <w:rPr>
                <w:rFonts w:ascii="Times New Roman" w:hAnsi="Times New Roman" w:cs="Times New Roman"/>
                <w:sz w:val="24"/>
                <w:szCs w:val="24"/>
              </w:rPr>
              <w:t>71.34</w:t>
            </w:r>
          </w:p>
        </w:tc>
        <w:tc>
          <w:tcPr>
            <w:tcW w:w="850" w:type="dxa"/>
            <w:vAlign w:val="center"/>
          </w:tcPr>
          <w:p w14:paraId="548A0178" w14:textId="77777777" w:rsidR="00251A41" w:rsidRPr="00713AB4" w:rsidRDefault="00251A41" w:rsidP="00134362">
            <w:pPr>
              <w:spacing w:line="360" w:lineRule="auto"/>
              <w:rPr>
                <w:rFonts w:ascii="Times New Roman" w:hAnsi="Times New Roman" w:cs="Times New Roman"/>
                <w:sz w:val="24"/>
                <w:szCs w:val="24"/>
              </w:rPr>
            </w:pPr>
            <w:r w:rsidRPr="00713AB4">
              <w:rPr>
                <w:rFonts w:ascii="Times New Roman" w:hAnsi="Times New Roman" w:cs="Times New Roman"/>
                <w:sz w:val="24"/>
                <w:szCs w:val="24"/>
              </w:rPr>
              <w:t>53.72</w:t>
            </w:r>
          </w:p>
        </w:tc>
        <w:tc>
          <w:tcPr>
            <w:tcW w:w="851" w:type="dxa"/>
            <w:vAlign w:val="center"/>
          </w:tcPr>
          <w:p w14:paraId="4D67411E" w14:textId="77777777" w:rsidR="00251A41" w:rsidRPr="00713AB4" w:rsidRDefault="00251A41" w:rsidP="00134362">
            <w:pPr>
              <w:spacing w:line="360" w:lineRule="auto"/>
              <w:rPr>
                <w:rFonts w:ascii="Times New Roman" w:hAnsi="Times New Roman" w:cs="Times New Roman"/>
                <w:sz w:val="24"/>
                <w:szCs w:val="24"/>
              </w:rPr>
            </w:pPr>
            <w:r w:rsidRPr="00713AB4">
              <w:rPr>
                <w:rFonts w:ascii="Times New Roman" w:hAnsi="Times New Roman" w:cs="Times New Roman"/>
                <w:sz w:val="24"/>
                <w:szCs w:val="24"/>
              </w:rPr>
              <w:t>55.13</w:t>
            </w:r>
          </w:p>
        </w:tc>
        <w:tc>
          <w:tcPr>
            <w:tcW w:w="850" w:type="dxa"/>
            <w:vAlign w:val="center"/>
          </w:tcPr>
          <w:p w14:paraId="0D3A04A7" w14:textId="77777777" w:rsidR="00251A41" w:rsidRPr="00713AB4" w:rsidRDefault="00251A41" w:rsidP="00134362">
            <w:pPr>
              <w:spacing w:line="360" w:lineRule="auto"/>
              <w:rPr>
                <w:rFonts w:ascii="Times New Roman" w:hAnsi="Times New Roman" w:cs="Times New Roman"/>
                <w:sz w:val="24"/>
                <w:szCs w:val="24"/>
              </w:rPr>
            </w:pPr>
            <w:r w:rsidRPr="00713AB4">
              <w:rPr>
                <w:rFonts w:ascii="Times New Roman" w:hAnsi="Times New Roman" w:cs="Times New Roman"/>
                <w:sz w:val="24"/>
                <w:szCs w:val="24"/>
              </w:rPr>
              <w:t>35.89</w:t>
            </w:r>
          </w:p>
        </w:tc>
        <w:tc>
          <w:tcPr>
            <w:tcW w:w="851" w:type="dxa"/>
            <w:vAlign w:val="center"/>
          </w:tcPr>
          <w:p w14:paraId="05D12B9A" w14:textId="77777777" w:rsidR="00251A41" w:rsidRPr="00713AB4" w:rsidRDefault="00251A41" w:rsidP="00134362">
            <w:pPr>
              <w:spacing w:line="360" w:lineRule="auto"/>
              <w:rPr>
                <w:rFonts w:ascii="Times New Roman" w:hAnsi="Times New Roman" w:cs="Times New Roman"/>
                <w:sz w:val="24"/>
                <w:szCs w:val="24"/>
              </w:rPr>
            </w:pPr>
            <w:r w:rsidRPr="00713AB4">
              <w:rPr>
                <w:rFonts w:ascii="Times New Roman" w:hAnsi="Times New Roman" w:cs="Times New Roman"/>
                <w:sz w:val="24"/>
                <w:szCs w:val="24"/>
              </w:rPr>
              <w:t>36.17</w:t>
            </w:r>
          </w:p>
        </w:tc>
      </w:tr>
      <w:tr w:rsidR="00251A41" w:rsidRPr="00713AB4" w14:paraId="73C30D44" w14:textId="77777777" w:rsidTr="00134362">
        <w:trPr>
          <w:trHeight w:hRule="exact" w:val="562"/>
        </w:trPr>
        <w:tc>
          <w:tcPr>
            <w:tcW w:w="817" w:type="dxa"/>
            <w:vAlign w:val="center"/>
          </w:tcPr>
          <w:p w14:paraId="576408A4" w14:textId="77777777" w:rsidR="00251A41" w:rsidRPr="00713AB4" w:rsidRDefault="00251A41" w:rsidP="00134362">
            <w:pPr>
              <w:spacing w:line="360" w:lineRule="auto"/>
              <w:jc w:val="center"/>
              <w:rPr>
                <w:rFonts w:ascii="Times New Roman" w:hAnsi="Times New Roman" w:cs="Times New Roman"/>
                <w:sz w:val="24"/>
                <w:szCs w:val="24"/>
              </w:rPr>
            </w:pPr>
            <w:r w:rsidRPr="00713AB4">
              <w:rPr>
                <w:rFonts w:ascii="Times New Roman" w:hAnsi="Times New Roman" w:cs="Times New Roman"/>
                <w:sz w:val="24"/>
                <w:szCs w:val="24"/>
              </w:rPr>
              <w:t>T6</w:t>
            </w:r>
          </w:p>
        </w:tc>
        <w:tc>
          <w:tcPr>
            <w:tcW w:w="750" w:type="dxa"/>
            <w:vAlign w:val="center"/>
          </w:tcPr>
          <w:p w14:paraId="33AC636E" w14:textId="77777777" w:rsidR="00251A41" w:rsidRPr="00713AB4" w:rsidRDefault="00251A41" w:rsidP="00134362">
            <w:pPr>
              <w:spacing w:line="360" w:lineRule="auto"/>
              <w:rPr>
                <w:rFonts w:ascii="Times New Roman" w:hAnsi="Times New Roman" w:cs="Times New Roman"/>
                <w:sz w:val="24"/>
                <w:szCs w:val="24"/>
              </w:rPr>
            </w:pPr>
            <w:r w:rsidRPr="00713AB4">
              <w:rPr>
                <w:rFonts w:ascii="Times New Roman" w:hAnsi="Times New Roman" w:cs="Times New Roman"/>
                <w:sz w:val="24"/>
                <w:szCs w:val="24"/>
              </w:rPr>
              <w:t>1.42</w:t>
            </w:r>
          </w:p>
        </w:tc>
        <w:tc>
          <w:tcPr>
            <w:tcW w:w="750" w:type="dxa"/>
            <w:vAlign w:val="center"/>
          </w:tcPr>
          <w:p w14:paraId="776F435B" w14:textId="77777777" w:rsidR="00251A41" w:rsidRPr="00713AB4" w:rsidRDefault="00251A41" w:rsidP="00134362">
            <w:pPr>
              <w:spacing w:line="360" w:lineRule="auto"/>
              <w:rPr>
                <w:rFonts w:ascii="Times New Roman" w:hAnsi="Times New Roman" w:cs="Times New Roman"/>
                <w:sz w:val="24"/>
                <w:szCs w:val="24"/>
              </w:rPr>
            </w:pPr>
            <w:r w:rsidRPr="00713AB4">
              <w:rPr>
                <w:rFonts w:ascii="Times New Roman" w:hAnsi="Times New Roman" w:cs="Times New Roman"/>
                <w:sz w:val="24"/>
                <w:szCs w:val="24"/>
              </w:rPr>
              <w:t>1.37</w:t>
            </w:r>
          </w:p>
        </w:tc>
        <w:tc>
          <w:tcPr>
            <w:tcW w:w="750" w:type="dxa"/>
            <w:vAlign w:val="center"/>
          </w:tcPr>
          <w:p w14:paraId="0277F672" w14:textId="77777777" w:rsidR="00251A41" w:rsidRPr="00713AB4" w:rsidRDefault="00251A41" w:rsidP="00134362">
            <w:pPr>
              <w:spacing w:line="360" w:lineRule="auto"/>
              <w:rPr>
                <w:rFonts w:ascii="Times New Roman" w:hAnsi="Times New Roman" w:cs="Times New Roman"/>
                <w:sz w:val="24"/>
                <w:szCs w:val="24"/>
              </w:rPr>
            </w:pPr>
            <w:r w:rsidRPr="00713AB4">
              <w:rPr>
                <w:rFonts w:ascii="Times New Roman" w:hAnsi="Times New Roman" w:cs="Times New Roman"/>
                <w:sz w:val="24"/>
                <w:szCs w:val="24"/>
              </w:rPr>
              <w:t>0.27</w:t>
            </w:r>
          </w:p>
        </w:tc>
        <w:tc>
          <w:tcPr>
            <w:tcW w:w="750" w:type="dxa"/>
            <w:vAlign w:val="center"/>
          </w:tcPr>
          <w:p w14:paraId="4F36149B" w14:textId="77777777" w:rsidR="00251A41" w:rsidRPr="00713AB4" w:rsidRDefault="00251A41" w:rsidP="00134362">
            <w:pPr>
              <w:spacing w:line="360" w:lineRule="auto"/>
              <w:rPr>
                <w:rFonts w:ascii="Times New Roman" w:hAnsi="Times New Roman" w:cs="Times New Roman"/>
                <w:sz w:val="24"/>
                <w:szCs w:val="24"/>
              </w:rPr>
            </w:pPr>
            <w:r w:rsidRPr="00713AB4">
              <w:rPr>
                <w:rFonts w:ascii="Times New Roman" w:hAnsi="Times New Roman" w:cs="Times New Roman"/>
                <w:sz w:val="24"/>
                <w:szCs w:val="24"/>
              </w:rPr>
              <w:t>0.28</w:t>
            </w:r>
          </w:p>
        </w:tc>
        <w:tc>
          <w:tcPr>
            <w:tcW w:w="750" w:type="dxa"/>
            <w:vAlign w:val="center"/>
          </w:tcPr>
          <w:p w14:paraId="68C16A0E" w14:textId="77777777" w:rsidR="00251A41" w:rsidRPr="00713AB4" w:rsidRDefault="00251A41" w:rsidP="00134362">
            <w:pPr>
              <w:spacing w:line="360" w:lineRule="auto"/>
              <w:rPr>
                <w:rFonts w:ascii="Times New Roman" w:hAnsi="Times New Roman" w:cs="Times New Roman"/>
                <w:sz w:val="24"/>
                <w:szCs w:val="24"/>
              </w:rPr>
            </w:pPr>
            <w:r w:rsidRPr="00713AB4">
              <w:rPr>
                <w:rFonts w:ascii="Times New Roman" w:hAnsi="Times New Roman" w:cs="Times New Roman"/>
                <w:sz w:val="24"/>
                <w:szCs w:val="24"/>
              </w:rPr>
              <w:t>0.51</w:t>
            </w:r>
          </w:p>
        </w:tc>
        <w:tc>
          <w:tcPr>
            <w:tcW w:w="750" w:type="dxa"/>
            <w:vAlign w:val="center"/>
          </w:tcPr>
          <w:p w14:paraId="5F0E9392" w14:textId="77777777" w:rsidR="00251A41" w:rsidRPr="00713AB4" w:rsidRDefault="00251A41" w:rsidP="00134362">
            <w:pPr>
              <w:spacing w:line="360" w:lineRule="auto"/>
              <w:rPr>
                <w:rFonts w:ascii="Times New Roman" w:hAnsi="Times New Roman" w:cs="Times New Roman"/>
                <w:sz w:val="24"/>
                <w:szCs w:val="24"/>
              </w:rPr>
            </w:pPr>
            <w:r w:rsidRPr="00713AB4">
              <w:rPr>
                <w:rFonts w:ascii="Times New Roman" w:hAnsi="Times New Roman" w:cs="Times New Roman"/>
                <w:sz w:val="24"/>
                <w:szCs w:val="24"/>
              </w:rPr>
              <w:t>0.54</w:t>
            </w:r>
          </w:p>
        </w:tc>
        <w:tc>
          <w:tcPr>
            <w:tcW w:w="887" w:type="dxa"/>
            <w:vAlign w:val="center"/>
          </w:tcPr>
          <w:p w14:paraId="4D4024E0" w14:textId="77777777" w:rsidR="00251A41" w:rsidRPr="00713AB4" w:rsidRDefault="00251A41" w:rsidP="00134362">
            <w:pPr>
              <w:spacing w:line="360" w:lineRule="auto"/>
              <w:rPr>
                <w:rFonts w:ascii="Times New Roman" w:hAnsi="Times New Roman" w:cs="Times New Roman"/>
                <w:sz w:val="24"/>
                <w:szCs w:val="24"/>
              </w:rPr>
            </w:pPr>
            <w:r w:rsidRPr="00713AB4">
              <w:rPr>
                <w:rFonts w:ascii="Times New Roman" w:hAnsi="Times New Roman" w:cs="Times New Roman"/>
                <w:sz w:val="24"/>
                <w:szCs w:val="24"/>
              </w:rPr>
              <w:t>70.31</w:t>
            </w:r>
          </w:p>
        </w:tc>
        <w:tc>
          <w:tcPr>
            <w:tcW w:w="851" w:type="dxa"/>
            <w:vAlign w:val="center"/>
          </w:tcPr>
          <w:p w14:paraId="30D3813D" w14:textId="77777777" w:rsidR="00251A41" w:rsidRPr="00713AB4" w:rsidRDefault="00251A41" w:rsidP="00134362">
            <w:pPr>
              <w:spacing w:line="360" w:lineRule="auto"/>
              <w:rPr>
                <w:rFonts w:ascii="Times New Roman" w:hAnsi="Times New Roman" w:cs="Times New Roman"/>
                <w:sz w:val="24"/>
                <w:szCs w:val="24"/>
              </w:rPr>
            </w:pPr>
            <w:r w:rsidRPr="00713AB4">
              <w:rPr>
                <w:rFonts w:ascii="Times New Roman" w:hAnsi="Times New Roman" w:cs="Times New Roman"/>
                <w:sz w:val="24"/>
                <w:szCs w:val="24"/>
              </w:rPr>
              <w:t>70.06</w:t>
            </w:r>
          </w:p>
        </w:tc>
        <w:tc>
          <w:tcPr>
            <w:tcW w:w="850" w:type="dxa"/>
            <w:vAlign w:val="center"/>
          </w:tcPr>
          <w:p w14:paraId="3D11CF29" w14:textId="77777777" w:rsidR="00251A41" w:rsidRPr="00713AB4" w:rsidRDefault="00251A41" w:rsidP="00134362">
            <w:pPr>
              <w:spacing w:line="360" w:lineRule="auto"/>
              <w:rPr>
                <w:rFonts w:ascii="Times New Roman" w:hAnsi="Times New Roman" w:cs="Times New Roman"/>
                <w:sz w:val="24"/>
                <w:szCs w:val="24"/>
              </w:rPr>
            </w:pPr>
            <w:r w:rsidRPr="00713AB4">
              <w:rPr>
                <w:rFonts w:ascii="Times New Roman" w:hAnsi="Times New Roman" w:cs="Times New Roman"/>
                <w:sz w:val="24"/>
                <w:szCs w:val="24"/>
              </w:rPr>
              <w:t>52.93</w:t>
            </w:r>
          </w:p>
        </w:tc>
        <w:tc>
          <w:tcPr>
            <w:tcW w:w="851" w:type="dxa"/>
            <w:vAlign w:val="center"/>
          </w:tcPr>
          <w:p w14:paraId="6F45351A" w14:textId="77777777" w:rsidR="00251A41" w:rsidRPr="00713AB4" w:rsidRDefault="00251A41" w:rsidP="00134362">
            <w:pPr>
              <w:spacing w:line="360" w:lineRule="auto"/>
              <w:rPr>
                <w:rFonts w:ascii="Times New Roman" w:hAnsi="Times New Roman" w:cs="Times New Roman"/>
                <w:sz w:val="24"/>
                <w:szCs w:val="24"/>
              </w:rPr>
            </w:pPr>
            <w:r w:rsidRPr="00713AB4">
              <w:rPr>
                <w:rFonts w:ascii="Times New Roman" w:hAnsi="Times New Roman" w:cs="Times New Roman"/>
                <w:sz w:val="24"/>
                <w:szCs w:val="24"/>
              </w:rPr>
              <w:t>54.36</w:t>
            </w:r>
          </w:p>
        </w:tc>
        <w:tc>
          <w:tcPr>
            <w:tcW w:w="850" w:type="dxa"/>
            <w:vAlign w:val="center"/>
          </w:tcPr>
          <w:p w14:paraId="4D132526" w14:textId="77777777" w:rsidR="00251A41" w:rsidRPr="00713AB4" w:rsidRDefault="00251A41" w:rsidP="00134362">
            <w:pPr>
              <w:spacing w:line="360" w:lineRule="auto"/>
              <w:rPr>
                <w:rFonts w:ascii="Times New Roman" w:hAnsi="Times New Roman" w:cs="Times New Roman"/>
                <w:sz w:val="24"/>
                <w:szCs w:val="24"/>
              </w:rPr>
            </w:pPr>
            <w:r w:rsidRPr="00713AB4">
              <w:rPr>
                <w:rFonts w:ascii="Times New Roman" w:hAnsi="Times New Roman" w:cs="Times New Roman"/>
                <w:sz w:val="24"/>
                <w:szCs w:val="24"/>
              </w:rPr>
              <w:t>34.95</w:t>
            </w:r>
          </w:p>
        </w:tc>
        <w:tc>
          <w:tcPr>
            <w:tcW w:w="851" w:type="dxa"/>
            <w:vAlign w:val="center"/>
          </w:tcPr>
          <w:p w14:paraId="728502A3" w14:textId="77777777" w:rsidR="00251A41" w:rsidRPr="00713AB4" w:rsidRDefault="00251A41" w:rsidP="00134362">
            <w:pPr>
              <w:spacing w:line="360" w:lineRule="auto"/>
              <w:rPr>
                <w:rFonts w:ascii="Times New Roman" w:hAnsi="Times New Roman" w:cs="Times New Roman"/>
                <w:sz w:val="24"/>
                <w:szCs w:val="24"/>
              </w:rPr>
            </w:pPr>
            <w:r w:rsidRPr="00713AB4">
              <w:rPr>
                <w:rFonts w:ascii="Times New Roman" w:hAnsi="Times New Roman" w:cs="Times New Roman"/>
                <w:sz w:val="24"/>
                <w:szCs w:val="24"/>
              </w:rPr>
              <w:t>35.11</w:t>
            </w:r>
          </w:p>
        </w:tc>
      </w:tr>
      <w:tr w:rsidR="00251A41" w:rsidRPr="00713AB4" w14:paraId="0A0CAA9D" w14:textId="77777777" w:rsidTr="00134362">
        <w:trPr>
          <w:trHeight w:hRule="exact" w:val="562"/>
        </w:trPr>
        <w:tc>
          <w:tcPr>
            <w:tcW w:w="817" w:type="dxa"/>
            <w:vAlign w:val="center"/>
          </w:tcPr>
          <w:p w14:paraId="1CE0D2D4" w14:textId="77777777" w:rsidR="00251A41" w:rsidRPr="00713AB4" w:rsidRDefault="00251A41" w:rsidP="00134362">
            <w:pPr>
              <w:spacing w:line="360" w:lineRule="auto"/>
              <w:jc w:val="center"/>
              <w:rPr>
                <w:rFonts w:ascii="Times New Roman" w:hAnsi="Times New Roman" w:cs="Times New Roman"/>
                <w:sz w:val="24"/>
                <w:szCs w:val="24"/>
              </w:rPr>
            </w:pPr>
            <w:r w:rsidRPr="00713AB4">
              <w:rPr>
                <w:rFonts w:ascii="Times New Roman" w:hAnsi="Times New Roman" w:cs="Times New Roman"/>
                <w:sz w:val="24"/>
                <w:szCs w:val="24"/>
              </w:rPr>
              <w:t>T7</w:t>
            </w:r>
          </w:p>
        </w:tc>
        <w:tc>
          <w:tcPr>
            <w:tcW w:w="750" w:type="dxa"/>
            <w:vAlign w:val="center"/>
          </w:tcPr>
          <w:p w14:paraId="7804E2DB" w14:textId="77777777" w:rsidR="00251A41" w:rsidRPr="00713AB4" w:rsidRDefault="00251A41" w:rsidP="00134362">
            <w:pPr>
              <w:spacing w:line="360" w:lineRule="auto"/>
              <w:rPr>
                <w:rFonts w:ascii="Times New Roman" w:hAnsi="Times New Roman" w:cs="Times New Roman"/>
                <w:sz w:val="24"/>
                <w:szCs w:val="24"/>
              </w:rPr>
            </w:pPr>
            <w:r w:rsidRPr="00713AB4">
              <w:rPr>
                <w:rFonts w:ascii="Times New Roman" w:hAnsi="Times New Roman" w:cs="Times New Roman"/>
                <w:sz w:val="24"/>
                <w:szCs w:val="24"/>
              </w:rPr>
              <w:t>1.44</w:t>
            </w:r>
          </w:p>
        </w:tc>
        <w:tc>
          <w:tcPr>
            <w:tcW w:w="750" w:type="dxa"/>
            <w:vAlign w:val="center"/>
          </w:tcPr>
          <w:p w14:paraId="6E7FF593" w14:textId="77777777" w:rsidR="00251A41" w:rsidRPr="00713AB4" w:rsidRDefault="00251A41" w:rsidP="00134362">
            <w:pPr>
              <w:spacing w:line="360" w:lineRule="auto"/>
              <w:rPr>
                <w:rFonts w:ascii="Times New Roman" w:hAnsi="Times New Roman" w:cs="Times New Roman"/>
                <w:sz w:val="24"/>
                <w:szCs w:val="24"/>
              </w:rPr>
            </w:pPr>
            <w:r w:rsidRPr="00713AB4">
              <w:rPr>
                <w:rFonts w:ascii="Times New Roman" w:hAnsi="Times New Roman" w:cs="Times New Roman"/>
                <w:sz w:val="24"/>
                <w:szCs w:val="24"/>
              </w:rPr>
              <w:t>1.38</w:t>
            </w:r>
          </w:p>
        </w:tc>
        <w:tc>
          <w:tcPr>
            <w:tcW w:w="750" w:type="dxa"/>
            <w:vAlign w:val="center"/>
          </w:tcPr>
          <w:p w14:paraId="3DFCF8B8" w14:textId="77777777" w:rsidR="00251A41" w:rsidRPr="00713AB4" w:rsidRDefault="00251A41" w:rsidP="00134362">
            <w:pPr>
              <w:spacing w:line="360" w:lineRule="auto"/>
              <w:rPr>
                <w:rFonts w:ascii="Times New Roman" w:hAnsi="Times New Roman" w:cs="Times New Roman"/>
                <w:sz w:val="24"/>
                <w:szCs w:val="24"/>
              </w:rPr>
            </w:pPr>
            <w:r w:rsidRPr="00713AB4">
              <w:rPr>
                <w:rFonts w:ascii="Times New Roman" w:hAnsi="Times New Roman" w:cs="Times New Roman"/>
                <w:sz w:val="24"/>
                <w:szCs w:val="24"/>
              </w:rPr>
              <w:t>0.29</w:t>
            </w:r>
          </w:p>
        </w:tc>
        <w:tc>
          <w:tcPr>
            <w:tcW w:w="750" w:type="dxa"/>
            <w:vAlign w:val="center"/>
          </w:tcPr>
          <w:p w14:paraId="2CDE8F79" w14:textId="77777777" w:rsidR="00251A41" w:rsidRPr="00713AB4" w:rsidRDefault="00251A41" w:rsidP="00134362">
            <w:pPr>
              <w:spacing w:line="360" w:lineRule="auto"/>
              <w:rPr>
                <w:rFonts w:ascii="Times New Roman" w:hAnsi="Times New Roman" w:cs="Times New Roman"/>
                <w:sz w:val="24"/>
                <w:szCs w:val="24"/>
              </w:rPr>
            </w:pPr>
            <w:r w:rsidRPr="00713AB4">
              <w:rPr>
                <w:rFonts w:ascii="Times New Roman" w:hAnsi="Times New Roman" w:cs="Times New Roman"/>
                <w:sz w:val="24"/>
                <w:szCs w:val="24"/>
              </w:rPr>
              <w:t>0.30</w:t>
            </w:r>
          </w:p>
        </w:tc>
        <w:tc>
          <w:tcPr>
            <w:tcW w:w="750" w:type="dxa"/>
            <w:vAlign w:val="center"/>
          </w:tcPr>
          <w:p w14:paraId="7132EC9F" w14:textId="77777777" w:rsidR="00251A41" w:rsidRPr="00713AB4" w:rsidRDefault="00251A41" w:rsidP="00134362">
            <w:pPr>
              <w:spacing w:line="360" w:lineRule="auto"/>
              <w:rPr>
                <w:rFonts w:ascii="Times New Roman" w:hAnsi="Times New Roman" w:cs="Times New Roman"/>
                <w:sz w:val="24"/>
                <w:szCs w:val="24"/>
              </w:rPr>
            </w:pPr>
            <w:r w:rsidRPr="00713AB4">
              <w:rPr>
                <w:rFonts w:ascii="Times New Roman" w:hAnsi="Times New Roman" w:cs="Times New Roman"/>
                <w:sz w:val="24"/>
                <w:szCs w:val="24"/>
              </w:rPr>
              <w:t>0.53</w:t>
            </w:r>
          </w:p>
        </w:tc>
        <w:tc>
          <w:tcPr>
            <w:tcW w:w="750" w:type="dxa"/>
            <w:vAlign w:val="center"/>
          </w:tcPr>
          <w:p w14:paraId="49AC7D88" w14:textId="77777777" w:rsidR="00251A41" w:rsidRPr="00713AB4" w:rsidRDefault="00251A41" w:rsidP="00134362">
            <w:pPr>
              <w:spacing w:line="360" w:lineRule="auto"/>
              <w:rPr>
                <w:rFonts w:ascii="Times New Roman" w:hAnsi="Times New Roman" w:cs="Times New Roman"/>
                <w:sz w:val="24"/>
                <w:szCs w:val="24"/>
              </w:rPr>
            </w:pPr>
            <w:r w:rsidRPr="00713AB4">
              <w:rPr>
                <w:rFonts w:ascii="Times New Roman" w:hAnsi="Times New Roman" w:cs="Times New Roman"/>
                <w:sz w:val="24"/>
                <w:szCs w:val="24"/>
              </w:rPr>
              <w:t>0.56</w:t>
            </w:r>
          </w:p>
        </w:tc>
        <w:tc>
          <w:tcPr>
            <w:tcW w:w="887" w:type="dxa"/>
            <w:vAlign w:val="center"/>
          </w:tcPr>
          <w:p w14:paraId="7958A84A" w14:textId="77777777" w:rsidR="00251A41" w:rsidRPr="00713AB4" w:rsidRDefault="00251A41" w:rsidP="00134362">
            <w:pPr>
              <w:spacing w:line="360" w:lineRule="auto"/>
              <w:rPr>
                <w:rFonts w:ascii="Times New Roman" w:hAnsi="Times New Roman" w:cs="Times New Roman"/>
                <w:sz w:val="24"/>
                <w:szCs w:val="24"/>
              </w:rPr>
            </w:pPr>
            <w:r w:rsidRPr="00713AB4">
              <w:rPr>
                <w:rFonts w:ascii="Times New Roman" w:hAnsi="Times New Roman" w:cs="Times New Roman"/>
                <w:sz w:val="24"/>
                <w:szCs w:val="24"/>
              </w:rPr>
              <w:t>71.32</w:t>
            </w:r>
          </w:p>
        </w:tc>
        <w:tc>
          <w:tcPr>
            <w:tcW w:w="851" w:type="dxa"/>
            <w:vAlign w:val="center"/>
          </w:tcPr>
          <w:p w14:paraId="593D0F93" w14:textId="77777777" w:rsidR="00251A41" w:rsidRPr="00713AB4" w:rsidRDefault="00251A41" w:rsidP="00134362">
            <w:pPr>
              <w:spacing w:line="360" w:lineRule="auto"/>
              <w:rPr>
                <w:rFonts w:ascii="Times New Roman" w:hAnsi="Times New Roman" w:cs="Times New Roman"/>
                <w:sz w:val="24"/>
                <w:szCs w:val="24"/>
              </w:rPr>
            </w:pPr>
            <w:r w:rsidRPr="00713AB4">
              <w:rPr>
                <w:rFonts w:ascii="Times New Roman" w:hAnsi="Times New Roman" w:cs="Times New Roman"/>
                <w:sz w:val="24"/>
                <w:szCs w:val="24"/>
              </w:rPr>
              <w:t>71.69</w:t>
            </w:r>
          </w:p>
        </w:tc>
        <w:tc>
          <w:tcPr>
            <w:tcW w:w="850" w:type="dxa"/>
            <w:vAlign w:val="center"/>
          </w:tcPr>
          <w:p w14:paraId="168B5B70" w14:textId="77777777" w:rsidR="00251A41" w:rsidRPr="00713AB4" w:rsidRDefault="00251A41" w:rsidP="00134362">
            <w:pPr>
              <w:spacing w:line="360" w:lineRule="auto"/>
              <w:rPr>
                <w:rFonts w:ascii="Times New Roman" w:hAnsi="Times New Roman" w:cs="Times New Roman"/>
                <w:sz w:val="24"/>
                <w:szCs w:val="24"/>
              </w:rPr>
            </w:pPr>
            <w:r w:rsidRPr="00713AB4">
              <w:rPr>
                <w:rFonts w:ascii="Times New Roman" w:hAnsi="Times New Roman" w:cs="Times New Roman"/>
                <w:sz w:val="24"/>
                <w:szCs w:val="24"/>
              </w:rPr>
              <w:t>53.44</w:t>
            </w:r>
          </w:p>
        </w:tc>
        <w:tc>
          <w:tcPr>
            <w:tcW w:w="851" w:type="dxa"/>
            <w:vAlign w:val="center"/>
          </w:tcPr>
          <w:p w14:paraId="7B3F93C7" w14:textId="77777777" w:rsidR="00251A41" w:rsidRPr="00713AB4" w:rsidRDefault="00251A41" w:rsidP="00134362">
            <w:pPr>
              <w:spacing w:line="360" w:lineRule="auto"/>
              <w:rPr>
                <w:rFonts w:ascii="Times New Roman" w:hAnsi="Times New Roman" w:cs="Times New Roman"/>
                <w:sz w:val="24"/>
                <w:szCs w:val="24"/>
              </w:rPr>
            </w:pPr>
            <w:r w:rsidRPr="00713AB4">
              <w:rPr>
                <w:rFonts w:ascii="Times New Roman" w:hAnsi="Times New Roman" w:cs="Times New Roman"/>
                <w:sz w:val="24"/>
                <w:szCs w:val="24"/>
              </w:rPr>
              <w:t>55.70</w:t>
            </w:r>
          </w:p>
        </w:tc>
        <w:tc>
          <w:tcPr>
            <w:tcW w:w="850" w:type="dxa"/>
            <w:vAlign w:val="center"/>
          </w:tcPr>
          <w:p w14:paraId="51152D0E" w14:textId="77777777" w:rsidR="00251A41" w:rsidRPr="00713AB4" w:rsidRDefault="00251A41" w:rsidP="00134362">
            <w:pPr>
              <w:spacing w:line="360" w:lineRule="auto"/>
              <w:rPr>
                <w:rFonts w:ascii="Times New Roman" w:hAnsi="Times New Roman" w:cs="Times New Roman"/>
                <w:sz w:val="24"/>
                <w:szCs w:val="24"/>
              </w:rPr>
            </w:pPr>
            <w:r w:rsidRPr="00713AB4">
              <w:rPr>
                <w:rFonts w:ascii="Times New Roman" w:hAnsi="Times New Roman" w:cs="Times New Roman"/>
                <w:sz w:val="24"/>
                <w:szCs w:val="24"/>
              </w:rPr>
              <w:t>35.11</w:t>
            </w:r>
          </w:p>
        </w:tc>
        <w:tc>
          <w:tcPr>
            <w:tcW w:w="851" w:type="dxa"/>
            <w:vAlign w:val="center"/>
          </w:tcPr>
          <w:p w14:paraId="346E645A" w14:textId="77777777" w:rsidR="00251A41" w:rsidRPr="00713AB4" w:rsidRDefault="00251A41" w:rsidP="00134362">
            <w:pPr>
              <w:spacing w:line="360" w:lineRule="auto"/>
              <w:rPr>
                <w:rFonts w:ascii="Times New Roman" w:hAnsi="Times New Roman" w:cs="Times New Roman"/>
                <w:sz w:val="24"/>
                <w:szCs w:val="24"/>
              </w:rPr>
            </w:pPr>
            <w:r w:rsidRPr="00713AB4">
              <w:rPr>
                <w:rFonts w:ascii="Times New Roman" w:hAnsi="Times New Roman" w:cs="Times New Roman"/>
                <w:sz w:val="24"/>
                <w:szCs w:val="24"/>
              </w:rPr>
              <w:t>36.18</w:t>
            </w:r>
          </w:p>
        </w:tc>
      </w:tr>
      <w:tr w:rsidR="00251A41" w:rsidRPr="00713AB4" w14:paraId="615C0C34" w14:textId="77777777" w:rsidTr="00134362">
        <w:trPr>
          <w:trHeight w:hRule="exact" w:val="562"/>
        </w:trPr>
        <w:tc>
          <w:tcPr>
            <w:tcW w:w="817" w:type="dxa"/>
            <w:vAlign w:val="center"/>
          </w:tcPr>
          <w:p w14:paraId="22F9FB50" w14:textId="77777777" w:rsidR="00251A41" w:rsidRPr="00713AB4" w:rsidRDefault="00251A41" w:rsidP="00134362">
            <w:pPr>
              <w:spacing w:line="360" w:lineRule="auto"/>
              <w:jc w:val="center"/>
              <w:rPr>
                <w:rFonts w:ascii="Times New Roman" w:hAnsi="Times New Roman" w:cs="Times New Roman"/>
                <w:sz w:val="24"/>
                <w:szCs w:val="24"/>
              </w:rPr>
            </w:pPr>
            <w:r w:rsidRPr="00713AB4">
              <w:rPr>
                <w:rFonts w:ascii="Times New Roman" w:hAnsi="Times New Roman" w:cs="Times New Roman"/>
                <w:sz w:val="24"/>
                <w:szCs w:val="24"/>
              </w:rPr>
              <w:t>T8</w:t>
            </w:r>
          </w:p>
        </w:tc>
        <w:tc>
          <w:tcPr>
            <w:tcW w:w="750" w:type="dxa"/>
            <w:vAlign w:val="center"/>
          </w:tcPr>
          <w:p w14:paraId="6B2B0154" w14:textId="77777777" w:rsidR="00251A41" w:rsidRPr="00713AB4" w:rsidRDefault="00251A41" w:rsidP="00134362">
            <w:pPr>
              <w:spacing w:line="360" w:lineRule="auto"/>
              <w:rPr>
                <w:rFonts w:ascii="Times New Roman" w:hAnsi="Times New Roman" w:cs="Times New Roman"/>
                <w:sz w:val="24"/>
                <w:szCs w:val="24"/>
              </w:rPr>
            </w:pPr>
            <w:r w:rsidRPr="00713AB4">
              <w:rPr>
                <w:rFonts w:ascii="Times New Roman" w:hAnsi="Times New Roman" w:cs="Times New Roman"/>
                <w:sz w:val="24"/>
                <w:szCs w:val="24"/>
              </w:rPr>
              <w:t>1.53</w:t>
            </w:r>
          </w:p>
        </w:tc>
        <w:tc>
          <w:tcPr>
            <w:tcW w:w="750" w:type="dxa"/>
            <w:vAlign w:val="center"/>
          </w:tcPr>
          <w:p w14:paraId="6BDEE87A" w14:textId="77777777" w:rsidR="00251A41" w:rsidRPr="00713AB4" w:rsidRDefault="00251A41" w:rsidP="00134362">
            <w:pPr>
              <w:spacing w:line="360" w:lineRule="auto"/>
              <w:rPr>
                <w:rFonts w:ascii="Times New Roman" w:hAnsi="Times New Roman" w:cs="Times New Roman"/>
                <w:sz w:val="24"/>
                <w:szCs w:val="24"/>
              </w:rPr>
            </w:pPr>
            <w:r w:rsidRPr="00713AB4">
              <w:rPr>
                <w:rFonts w:ascii="Times New Roman" w:hAnsi="Times New Roman" w:cs="Times New Roman"/>
                <w:sz w:val="24"/>
                <w:szCs w:val="24"/>
              </w:rPr>
              <w:t>1.40</w:t>
            </w:r>
          </w:p>
        </w:tc>
        <w:tc>
          <w:tcPr>
            <w:tcW w:w="750" w:type="dxa"/>
            <w:vAlign w:val="center"/>
          </w:tcPr>
          <w:p w14:paraId="61897EFD" w14:textId="77777777" w:rsidR="00251A41" w:rsidRPr="00713AB4" w:rsidRDefault="00251A41" w:rsidP="00134362">
            <w:pPr>
              <w:spacing w:line="360" w:lineRule="auto"/>
              <w:rPr>
                <w:rFonts w:ascii="Times New Roman" w:hAnsi="Times New Roman" w:cs="Times New Roman"/>
                <w:sz w:val="24"/>
                <w:szCs w:val="24"/>
              </w:rPr>
            </w:pPr>
            <w:r w:rsidRPr="00713AB4">
              <w:rPr>
                <w:rFonts w:ascii="Times New Roman" w:hAnsi="Times New Roman" w:cs="Times New Roman"/>
                <w:sz w:val="24"/>
                <w:szCs w:val="24"/>
              </w:rPr>
              <w:t>0.34</w:t>
            </w:r>
          </w:p>
        </w:tc>
        <w:tc>
          <w:tcPr>
            <w:tcW w:w="750" w:type="dxa"/>
            <w:vAlign w:val="center"/>
          </w:tcPr>
          <w:p w14:paraId="72D994B0" w14:textId="77777777" w:rsidR="00251A41" w:rsidRPr="00713AB4" w:rsidRDefault="00251A41" w:rsidP="00134362">
            <w:pPr>
              <w:spacing w:line="360" w:lineRule="auto"/>
              <w:rPr>
                <w:rFonts w:ascii="Times New Roman" w:hAnsi="Times New Roman" w:cs="Times New Roman"/>
                <w:sz w:val="24"/>
                <w:szCs w:val="24"/>
              </w:rPr>
            </w:pPr>
            <w:r w:rsidRPr="00713AB4">
              <w:rPr>
                <w:rFonts w:ascii="Times New Roman" w:hAnsi="Times New Roman" w:cs="Times New Roman"/>
                <w:sz w:val="24"/>
                <w:szCs w:val="24"/>
              </w:rPr>
              <w:t>0.35</w:t>
            </w:r>
          </w:p>
        </w:tc>
        <w:tc>
          <w:tcPr>
            <w:tcW w:w="750" w:type="dxa"/>
            <w:vAlign w:val="center"/>
          </w:tcPr>
          <w:p w14:paraId="202A098B" w14:textId="77777777" w:rsidR="00251A41" w:rsidRPr="00713AB4" w:rsidRDefault="00251A41" w:rsidP="00134362">
            <w:pPr>
              <w:spacing w:line="360" w:lineRule="auto"/>
              <w:rPr>
                <w:rFonts w:ascii="Times New Roman" w:hAnsi="Times New Roman" w:cs="Times New Roman"/>
                <w:sz w:val="24"/>
                <w:szCs w:val="24"/>
              </w:rPr>
            </w:pPr>
            <w:r w:rsidRPr="00713AB4">
              <w:rPr>
                <w:rFonts w:ascii="Times New Roman" w:hAnsi="Times New Roman" w:cs="Times New Roman"/>
                <w:sz w:val="24"/>
                <w:szCs w:val="24"/>
              </w:rPr>
              <w:t>0.54</w:t>
            </w:r>
          </w:p>
        </w:tc>
        <w:tc>
          <w:tcPr>
            <w:tcW w:w="750" w:type="dxa"/>
            <w:vAlign w:val="center"/>
          </w:tcPr>
          <w:p w14:paraId="07BCD8AA" w14:textId="77777777" w:rsidR="00251A41" w:rsidRPr="00713AB4" w:rsidRDefault="00251A41" w:rsidP="00134362">
            <w:pPr>
              <w:spacing w:line="360" w:lineRule="auto"/>
              <w:rPr>
                <w:rFonts w:ascii="Times New Roman" w:hAnsi="Times New Roman" w:cs="Times New Roman"/>
                <w:sz w:val="24"/>
                <w:szCs w:val="24"/>
              </w:rPr>
            </w:pPr>
            <w:r w:rsidRPr="00713AB4">
              <w:rPr>
                <w:rFonts w:ascii="Times New Roman" w:hAnsi="Times New Roman" w:cs="Times New Roman"/>
                <w:sz w:val="24"/>
                <w:szCs w:val="24"/>
              </w:rPr>
              <w:t>0.60</w:t>
            </w:r>
          </w:p>
        </w:tc>
        <w:tc>
          <w:tcPr>
            <w:tcW w:w="887" w:type="dxa"/>
            <w:vAlign w:val="center"/>
          </w:tcPr>
          <w:p w14:paraId="72D0A9F4" w14:textId="77777777" w:rsidR="00251A41" w:rsidRPr="00713AB4" w:rsidRDefault="00251A41" w:rsidP="00134362">
            <w:pPr>
              <w:spacing w:line="360" w:lineRule="auto"/>
              <w:rPr>
                <w:rFonts w:ascii="Times New Roman" w:hAnsi="Times New Roman" w:cs="Times New Roman"/>
                <w:sz w:val="24"/>
                <w:szCs w:val="24"/>
              </w:rPr>
            </w:pPr>
            <w:r w:rsidRPr="00713AB4">
              <w:rPr>
                <w:rFonts w:ascii="Times New Roman" w:hAnsi="Times New Roman" w:cs="Times New Roman"/>
                <w:sz w:val="24"/>
                <w:szCs w:val="24"/>
              </w:rPr>
              <w:t>70.24</w:t>
            </w:r>
          </w:p>
        </w:tc>
        <w:tc>
          <w:tcPr>
            <w:tcW w:w="851" w:type="dxa"/>
            <w:vAlign w:val="center"/>
          </w:tcPr>
          <w:p w14:paraId="4A14D852" w14:textId="77777777" w:rsidR="00251A41" w:rsidRPr="00713AB4" w:rsidRDefault="00251A41" w:rsidP="00134362">
            <w:pPr>
              <w:spacing w:line="360" w:lineRule="auto"/>
              <w:rPr>
                <w:rFonts w:ascii="Times New Roman" w:hAnsi="Times New Roman" w:cs="Times New Roman"/>
                <w:sz w:val="24"/>
                <w:szCs w:val="24"/>
              </w:rPr>
            </w:pPr>
            <w:r w:rsidRPr="00713AB4">
              <w:rPr>
                <w:rFonts w:ascii="Times New Roman" w:hAnsi="Times New Roman" w:cs="Times New Roman"/>
                <w:sz w:val="24"/>
                <w:szCs w:val="24"/>
              </w:rPr>
              <w:t>70.21</w:t>
            </w:r>
          </w:p>
        </w:tc>
        <w:tc>
          <w:tcPr>
            <w:tcW w:w="850" w:type="dxa"/>
            <w:vAlign w:val="center"/>
          </w:tcPr>
          <w:p w14:paraId="1CBBA42C" w14:textId="77777777" w:rsidR="00251A41" w:rsidRPr="00713AB4" w:rsidRDefault="00251A41" w:rsidP="00134362">
            <w:pPr>
              <w:spacing w:line="360" w:lineRule="auto"/>
              <w:rPr>
                <w:rFonts w:ascii="Times New Roman" w:hAnsi="Times New Roman" w:cs="Times New Roman"/>
                <w:sz w:val="24"/>
                <w:szCs w:val="24"/>
              </w:rPr>
            </w:pPr>
            <w:r w:rsidRPr="00713AB4">
              <w:rPr>
                <w:rFonts w:ascii="Times New Roman" w:hAnsi="Times New Roman" w:cs="Times New Roman"/>
                <w:sz w:val="24"/>
                <w:szCs w:val="24"/>
              </w:rPr>
              <w:t>53.97</w:t>
            </w:r>
          </w:p>
        </w:tc>
        <w:tc>
          <w:tcPr>
            <w:tcW w:w="851" w:type="dxa"/>
            <w:vAlign w:val="center"/>
          </w:tcPr>
          <w:p w14:paraId="6595F26A" w14:textId="77777777" w:rsidR="00251A41" w:rsidRPr="00713AB4" w:rsidRDefault="00251A41" w:rsidP="00134362">
            <w:pPr>
              <w:spacing w:line="360" w:lineRule="auto"/>
              <w:rPr>
                <w:rFonts w:ascii="Times New Roman" w:hAnsi="Times New Roman" w:cs="Times New Roman"/>
                <w:sz w:val="24"/>
                <w:szCs w:val="24"/>
              </w:rPr>
            </w:pPr>
            <w:r w:rsidRPr="00713AB4">
              <w:rPr>
                <w:rFonts w:ascii="Times New Roman" w:hAnsi="Times New Roman" w:cs="Times New Roman"/>
                <w:sz w:val="24"/>
                <w:szCs w:val="24"/>
              </w:rPr>
              <w:t>53.51</w:t>
            </w:r>
          </w:p>
        </w:tc>
        <w:tc>
          <w:tcPr>
            <w:tcW w:w="850" w:type="dxa"/>
            <w:vAlign w:val="center"/>
          </w:tcPr>
          <w:p w14:paraId="4481C2D2" w14:textId="77777777" w:rsidR="00251A41" w:rsidRPr="00713AB4" w:rsidRDefault="00251A41" w:rsidP="00134362">
            <w:pPr>
              <w:spacing w:line="360" w:lineRule="auto"/>
              <w:rPr>
                <w:rFonts w:ascii="Times New Roman" w:hAnsi="Times New Roman" w:cs="Times New Roman"/>
                <w:sz w:val="24"/>
                <w:szCs w:val="24"/>
              </w:rPr>
            </w:pPr>
            <w:r w:rsidRPr="00713AB4">
              <w:rPr>
                <w:rFonts w:ascii="Times New Roman" w:hAnsi="Times New Roman" w:cs="Times New Roman"/>
                <w:sz w:val="24"/>
                <w:szCs w:val="24"/>
              </w:rPr>
              <w:t>35.09</w:t>
            </w:r>
          </w:p>
        </w:tc>
        <w:tc>
          <w:tcPr>
            <w:tcW w:w="851" w:type="dxa"/>
            <w:vAlign w:val="center"/>
          </w:tcPr>
          <w:p w14:paraId="411BC4DC" w14:textId="77777777" w:rsidR="00251A41" w:rsidRPr="00713AB4" w:rsidRDefault="00251A41" w:rsidP="00134362">
            <w:pPr>
              <w:spacing w:line="360" w:lineRule="auto"/>
              <w:rPr>
                <w:rFonts w:ascii="Times New Roman" w:hAnsi="Times New Roman" w:cs="Times New Roman"/>
                <w:sz w:val="24"/>
                <w:szCs w:val="24"/>
              </w:rPr>
            </w:pPr>
            <w:r w:rsidRPr="00713AB4">
              <w:rPr>
                <w:rFonts w:ascii="Times New Roman" w:hAnsi="Times New Roman" w:cs="Times New Roman"/>
                <w:sz w:val="24"/>
                <w:szCs w:val="24"/>
              </w:rPr>
              <w:t>35.10</w:t>
            </w:r>
          </w:p>
        </w:tc>
      </w:tr>
      <w:tr w:rsidR="00251A41" w:rsidRPr="00713AB4" w14:paraId="6A1F118F" w14:textId="77777777" w:rsidTr="00134362">
        <w:trPr>
          <w:trHeight w:hRule="exact" w:val="562"/>
        </w:trPr>
        <w:tc>
          <w:tcPr>
            <w:tcW w:w="817" w:type="dxa"/>
            <w:vAlign w:val="center"/>
          </w:tcPr>
          <w:p w14:paraId="234D1064" w14:textId="77777777" w:rsidR="00251A41" w:rsidRPr="00713AB4" w:rsidRDefault="00251A41" w:rsidP="00134362">
            <w:pPr>
              <w:spacing w:line="360" w:lineRule="auto"/>
              <w:jc w:val="center"/>
              <w:rPr>
                <w:rFonts w:ascii="Times New Roman" w:hAnsi="Times New Roman" w:cs="Times New Roman"/>
                <w:sz w:val="24"/>
                <w:szCs w:val="24"/>
              </w:rPr>
            </w:pPr>
            <w:r w:rsidRPr="00713AB4">
              <w:rPr>
                <w:rFonts w:ascii="Times New Roman" w:hAnsi="Times New Roman" w:cs="Times New Roman"/>
                <w:sz w:val="24"/>
                <w:szCs w:val="24"/>
              </w:rPr>
              <w:t>T9</w:t>
            </w:r>
          </w:p>
        </w:tc>
        <w:tc>
          <w:tcPr>
            <w:tcW w:w="750" w:type="dxa"/>
            <w:vAlign w:val="center"/>
          </w:tcPr>
          <w:p w14:paraId="5E7A9C93" w14:textId="77777777" w:rsidR="00251A41" w:rsidRPr="00713AB4" w:rsidRDefault="00251A41" w:rsidP="00134362">
            <w:pPr>
              <w:spacing w:line="360" w:lineRule="auto"/>
              <w:rPr>
                <w:rFonts w:ascii="Times New Roman" w:hAnsi="Times New Roman" w:cs="Times New Roman"/>
                <w:sz w:val="24"/>
                <w:szCs w:val="24"/>
              </w:rPr>
            </w:pPr>
            <w:r w:rsidRPr="00713AB4">
              <w:rPr>
                <w:rFonts w:ascii="Times New Roman" w:hAnsi="Times New Roman" w:cs="Times New Roman"/>
                <w:sz w:val="24"/>
                <w:szCs w:val="24"/>
              </w:rPr>
              <w:t>1.54</w:t>
            </w:r>
          </w:p>
        </w:tc>
        <w:tc>
          <w:tcPr>
            <w:tcW w:w="750" w:type="dxa"/>
            <w:vAlign w:val="center"/>
          </w:tcPr>
          <w:p w14:paraId="20D5A1D9" w14:textId="77777777" w:rsidR="00251A41" w:rsidRPr="00713AB4" w:rsidRDefault="00251A41" w:rsidP="00134362">
            <w:pPr>
              <w:spacing w:line="360" w:lineRule="auto"/>
              <w:rPr>
                <w:rFonts w:ascii="Times New Roman" w:hAnsi="Times New Roman" w:cs="Times New Roman"/>
                <w:sz w:val="24"/>
                <w:szCs w:val="24"/>
              </w:rPr>
            </w:pPr>
            <w:r w:rsidRPr="00713AB4">
              <w:rPr>
                <w:rFonts w:ascii="Times New Roman" w:hAnsi="Times New Roman" w:cs="Times New Roman"/>
                <w:sz w:val="24"/>
                <w:szCs w:val="24"/>
              </w:rPr>
              <w:t>1.41</w:t>
            </w:r>
          </w:p>
        </w:tc>
        <w:tc>
          <w:tcPr>
            <w:tcW w:w="750" w:type="dxa"/>
            <w:vAlign w:val="center"/>
          </w:tcPr>
          <w:p w14:paraId="3EAED1A2" w14:textId="77777777" w:rsidR="00251A41" w:rsidRPr="00713AB4" w:rsidRDefault="00251A41" w:rsidP="00134362">
            <w:pPr>
              <w:spacing w:line="360" w:lineRule="auto"/>
              <w:rPr>
                <w:rFonts w:ascii="Times New Roman" w:hAnsi="Times New Roman" w:cs="Times New Roman"/>
                <w:sz w:val="24"/>
                <w:szCs w:val="24"/>
              </w:rPr>
            </w:pPr>
            <w:r w:rsidRPr="00713AB4">
              <w:rPr>
                <w:rFonts w:ascii="Times New Roman" w:hAnsi="Times New Roman" w:cs="Times New Roman"/>
                <w:sz w:val="24"/>
                <w:szCs w:val="24"/>
              </w:rPr>
              <w:t>0.35</w:t>
            </w:r>
          </w:p>
        </w:tc>
        <w:tc>
          <w:tcPr>
            <w:tcW w:w="750" w:type="dxa"/>
            <w:vAlign w:val="center"/>
          </w:tcPr>
          <w:p w14:paraId="53ACF87C" w14:textId="77777777" w:rsidR="00251A41" w:rsidRPr="00713AB4" w:rsidRDefault="00251A41" w:rsidP="00134362">
            <w:pPr>
              <w:spacing w:line="360" w:lineRule="auto"/>
              <w:rPr>
                <w:rFonts w:ascii="Times New Roman" w:hAnsi="Times New Roman" w:cs="Times New Roman"/>
                <w:sz w:val="24"/>
                <w:szCs w:val="24"/>
              </w:rPr>
            </w:pPr>
            <w:r w:rsidRPr="00713AB4">
              <w:rPr>
                <w:rFonts w:ascii="Times New Roman" w:hAnsi="Times New Roman" w:cs="Times New Roman"/>
                <w:sz w:val="24"/>
                <w:szCs w:val="24"/>
              </w:rPr>
              <w:t>0.36</w:t>
            </w:r>
          </w:p>
        </w:tc>
        <w:tc>
          <w:tcPr>
            <w:tcW w:w="750" w:type="dxa"/>
            <w:vAlign w:val="center"/>
          </w:tcPr>
          <w:p w14:paraId="2DC59593" w14:textId="77777777" w:rsidR="00251A41" w:rsidRPr="00713AB4" w:rsidRDefault="00251A41" w:rsidP="00134362">
            <w:pPr>
              <w:spacing w:line="360" w:lineRule="auto"/>
              <w:rPr>
                <w:rFonts w:ascii="Times New Roman" w:hAnsi="Times New Roman" w:cs="Times New Roman"/>
                <w:sz w:val="24"/>
                <w:szCs w:val="24"/>
              </w:rPr>
            </w:pPr>
            <w:r w:rsidRPr="00713AB4">
              <w:rPr>
                <w:rFonts w:ascii="Times New Roman" w:hAnsi="Times New Roman" w:cs="Times New Roman"/>
                <w:sz w:val="24"/>
                <w:szCs w:val="24"/>
              </w:rPr>
              <w:t>0.56</w:t>
            </w:r>
          </w:p>
        </w:tc>
        <w:tc>
          <w:tcPr>
            <w:tcW w:w="750" w:type="dxa"/>
            <w:vAlign w:val="center"/>
          </w:tcPr>
          <w:p w14:paraId="1007EACB" w14:textId="77777777" w:rsidR="00251A41" w:rsidRPr="00713AB4" w:rsidRDefault="00251A41" w:rsidP="00134362">
            <w:pPr>
              <w:spacing w:line="360" w:lineRule="auto"/>
              <w:rPr>
                <w:rFonts w:ascii="Times New Roman" w:hAnsi="Times New Roman" w:cs="Times New Roman"/>
                <w:sz w:val="24"/>
                <w:szCs w:val="24"/>
              </w:rPr>
            </w:pPr>
            <w:r w:rsidRPr="00713AB4">
              <w:rPr>
                <w:rFonts w:ascii="Times New Roman" w:hAnsi="Times New Roman" w:cs="Times New Roman"/>
                <w:sz w:val="24"/>
                <w:szCs w:val="24"/>
              </w:rPr>
              <w:t>0.61</w:t>
            </w:r>
          </w:p>
        </w:tc>
        <w:tc>
          <w:tcPr>
            <w:tcW w:w="887" w:type="dxa"/>
            <w:vAlign w:val="center"/>
          </w:tcPr>
          <w:p w14:paraId="1AC71EAD" w14:textId="77777777" w:rsidR="00251A41" w:rsidRPr="00713AB4" w:rsidRDefault="00251A41" w:rsidP="00134362">
            <w:pPr>
              <w:spacing w:line="360" w:lineRule="auto"/>
              <w:rPr>
                <w:rFonts w:ascii="Times New Roman" w:hAnsi="Times New Roman" w:cs="Times New Roman"/>
                <w:sz w:val="24"/>
                <w:szCs w:val="24"/>
              </w:rPr>
            </w:pPr>
            <w:r w:rsidRPr="00713AB4">
              <w:rPr>
                <w:rFonts w:ascii="Times New Roman" w:hAnsi="Times New Roman" w:cs="Times New Roman"/>
                <w:sz w:val="24"/>
                <w:szCs w:val="24"/>
              </w:rPr>
              <w:t>70.89</w:t>
            </w:r>
          </w:p>
        </w:tc>
        <w:tc>
          <w:tcPr>
            <w:tcW w:w="851" w:type="dxa"/>
            <w:vAlign w:val="center"/>
          </w:tcPr>
          <w:p w14:paraId="63F09DC6" w14:textId="77777777" w:rsidR="00251A41" w:rsidRPr="00713AB4" w:rsidRDefault="00251A41" w:rsidP="00134362">
            <w:pPr>
              <w:spacing w:line="360" w:lineRule="auto"/>
              <w:rPr>
                <w:rFonts w:ascii="Times New Roman" w:hAnsi="Times New Roman" w:cs="Times New Roman"/>
                <w:sz w:val="24"/>
                <w:szCs w:val="24"/>
              </w:rPr>
            </w:pPr>
            <w:r w:rsidRPr="00713AB4">
              <w:rPr>
                <w:rFonts w:ascii="Times New Roman" w:hAnsi="Times New Roman" w:cs="Times New Roman"/>
                <w:sz w:val="24"/>
                <w:szCs w:val="24"/>
              </w:rPr>
              <w:t>70.97</w:t>
            </w:r>
          </w:p>
        </w:tc>
        <w:tc>
          <w:tcPr>
            <w:tcW w:w="850" w:type="dxa"/>
            <w:vAlign w:val="center"/>
          </w:tcPr>
          <w:p w14:paraId="20E1A759" w14:textId="77777777" w:rsidR="00251A41" w:rsidRPr="00713AB4" w:rsidRDefault="00251A41" w:rsidP="00134362">
            <w:pPr>
              <w:spacing w:line="360" w:lineRule="auto"/>
              <w:rPr>
                <w:rFonts w:ascii="Times New Roman" w:hAnsi="Times New Roman" w:cs="Times New Roman"/>
                <w:sz w:val="24"/>
                <w:szCs w:val="24"/>
              </w:rPr>
            </w:pPr>
            <w:r w:rsidRPr="00713AB4">
              <w:rPr>
                <w:rFonts w:ascii="Times New Roman" w:hAnsi="Times New Roman" w:cs="Times New Roman"/>
                <w:sz w:val="24"/>
                <w:szCs w:val="24"/>
              </w:rPr>
              <w:t>54.02</w:t>
            </w:r>
          </w:p>
        </w:tc>
        <w:tc>
          <w:tcPr>
            <w:tcW w:w="851" w:type="dxa"/>
            <w:vAlign w:val="center"/>
          </w:tcPr>
          <w:p w14:paraId="0BDDC2D3" w14:textId="77777777" w:rsidR="00251A41" w:rsidRPr="00713AB4" w:rsidRDefault="00251A41" w:rsidP="00134362">
            <w:pPr>
              <w:spacing w:line="360" w:lineRule="auto"/>
              <w:rPr>
                <w:rFonts w:ascii="Times New Roman" w:hAnsi="Times New Roman" w:cs="Times New Roman"/>
                <w:sz w:val="24"/>
                <w:szCs w:val="24"/>
              </w:rPr>
            </w:pPr>
            <w:r w:rsidRPr="00713AB4">
              <w:rPr>
                <w:rFonts w:ascii="Times New Roman" w:hAnsi="Times New Roman" w:cs="Times New Roman"/>
                <w:sz w:val="24"/>
                <w:szCs w:val="24"/>
              </w:rPr>
              <w:t>54.38</w:t>
            </w:r>
          </w:p>
        </w:tc>
        <w:tc>
          <w:tcPr>
            <w:tcW w:w="850" w:type="dxa"/>
            <w:vAlign w:val="center"/>
          </w:tcPr>
          <w:p w14:paraId="5587C2B0" w14:textId="77777777" w:rsidR="00251A41" w:rsidRPr="00713AB4" w:rsidRDefault="00251A41" w:rsidP="00134362">
            <w:pPr>
              <w:spacing w:line="360" w:lineRule="auto"/>
              <w:rPr>
                <w:rFonts w:ascii="Times New Roman" w:hAnsi="Times New Roman" w:cs="Times New Roman"/>
                <w:sz w:val="24"/>
                <w:szCs w:val="24"/>
              </w:rPr>
            </w:pPr>
            <w:r w:rsidRPr="00713AB4">
              <w:rPr>
                <w:rFonts w:ascii="Times New Roman" w:hAnsi="Times New Roman" w:cs="Times New Roman"/>
                <w:sz w:val="24"/>
                <w:szCs w:val="24"/>
              </w:rPr>
              <w:t>35.10</w:t>
            </w:r>
          </w:p>
        </w:tc>
        <w:tc>
          <w:tcPr>
            <w:tcW w:w="851" w:type="dxa"/>
            <w:vAlign w:val="center"/>
          </w:tcPr>
          <w:p w14:paraId="5444AFF4" w14:textId="77777777" w:rsidR="00251A41" w:rsidRPr="00713AB4" w:rsidRDefault="00251A41" w:rsidP="00134362">
            <w:pPr>
              <w:spacing w:line="360" w:lineRule="auto"/>
              <w:rPr>
                <w:rFonts w:ascii="Times New Roman" w:hAnsi="Times New Roman" w:cs="Times New Roman"/>
                <w:sz w:val="24"/>
                <w:szCs w:val="24"/>
              </w:rPr>
            </w:pPr>
            <w:r w:rsidRPr="00713AB4">
              <w:rPr>
                <w:rFonts w:ascii="Times New Roman" w:hAnsi="Times New Roman" w:cs="Times New Roman"/>
                <w:sz w:val="24"/>
                <w:szCs w:val="24"/>
              </w:rPr>
              <w:t>36.12</w:t>
            </w:r>
          </w:p>
        </w:tc>
      </w:tr>
      <w:tr w:rsidR="00251A41" w:rsidRPr="00713AB4" w14:paraId="66CCDF6F" w14:textId="77777777" w:rsidTr="00134362">
        <w:trPr>
          <w:trHeight w:hRule="exact" w:val="733"/>
        </w:trPr>
        <w:tc>
          <w:tcPr>
            <w:tcW w:w="817" w:type="dxa"/>
            <w:tcBorders>
              <w:bottom w:val="single" w:sz="4" w:space="0" w:color="auto"/>
            </w:tcBorders>
            <w:vAlign w:val="center"/>
          </w:tcPr>
          <w:p w14:paraId="44F186B2" w14:textId="77777777" w:rsidR="00251A41" w:rsidRPr="00713AB4" w:rsidRDefault="00251A41" w:rsidP="00134362">
            <w:pPr>
              <w:spacing w:after="0" w:line="240" w:lineRule="auto"/>
              <w:rPr>
                <w:rFonts w:ascii="Times New Roman" w:hAnsi="Times New Roman" w:cs="Times New Roman"/>
                <w:sz w:val="24"/>
                <w:szCs w:val="24"/>
              </w:rPr>
            </w:pPr>
            <w:r w:rsidRPr="00713AB4">
              <w:rPr>
                <w:rFonts w:ascii="Times New Roman" w:hAnsi="Times New Roman" w:cs="Times New Roman"/>
                <w:sz w:val="24"/>
                <w:szCs w:val="24"/>
              </w:rPr>
              <w:t>SE</w:t>
            </w:r>
          </w:p>
          <w:p w14:paraId="00C93C26" w14:textId="77777777" w:rsidR="00251A41" w:rsidRPr="00713AB4" w:rsidRDefault="00251A41" w:rsidP="00134362">
            <w:pPr>
              <w:spacing w:after="120" w:line="240" w:lineRule="auto"/>
              <w:rPr>
                <w:rFonts w:ascii="Times New Roman" w:hAnsi="Times New Roman" w:cs="Times New Roman"/>
                <w:sz w:val="24"/>
                <w:szCs w:val="24"/>
              </w:rPr>
            </w:pPr>
            <w:r w:rsidRPr="00713AB4">
              <w:rPr>
                <w:rFonts w:ascii="Times New Roman" w:hAnsi="Times New Roman" w:cs="Times New Roman"/>
                <w:sz w:val="24"/>
                <w:szCs w:val="24"/>
              </w:rPr>
              <w:t>(±m)</w:t>
            </w:r>
          </w:p>
        </w:tc>
        <w:tc>
          <w:tcPr>
            <w:tcW w:w="750" w:type="dxa"/>
            <w:tcBorders>
              <w:bottom w:val="single" w:sz="4" w:space="0" w:color="auto"/>
            </w:tcBorders>
            <w:vAlign w:val="center"/>
          </w:tcPr>
          <w:p w14:paraId="43153D58" w14:textId="77777777" w:rsidR="00251A41" w:rsidRPr="00713AB4" w:rsidRDefault="00251A41" w:rsidP="00134362">
            <w:pPr>
              <w:spacing w:line="360" w:lineRule="auto"/>
              <w:rPr>
                <w:rFonts w:ascii="Times New Roman" w:hAnsi="Times New Roman" w:cs="Times New Roman"/>
                <w:sz w:val="24"/>
                <w:szCs w:val="24"/>
              </w:rPr>
            </w:pPr>
            <w:r w:rsidRPr="00713AB4">
              <w:rPr>
                <w:rFonts w:ascii="Times New Roman" w:hAnsi="Times New Roman" w:cs="Times New Roman"/>
                <w:sz w:val="24"/>
                <w:szCs w:val="24"/>
              </w:rPr>
              <w:t>0.05</w:t>
            </w:r>
          </w:p>
        </w:tc>
        <w:tc>
          <w:tcPr>
            <w:tcW w:w="750" w:type="dxa"/>
            <w:tcBorders>
              <w:bottom w:val="single" w:sz="4" w:space="0" w:color="auto"/>
            </w:tcBorders>
            <w:vAlign w:val="center"/>
          </w:tcPr>
          <w:p w14:paraId="20DF3403" w14:textId="77777777" w:rsidR="00251A41" w:rsidRPr="00713AB4" w:rsidRDefault="00251A41" w:rsidP="00134362">
            <w:pPr>
              <w:spacing w:line="360" w:lineRule="auto"/>
              <w:rPr>
                <w:rFonts w:ascii="Times New Roman" w:hAnsi="Times New Roman" w:cs="Times New Roman"/>
                <w:sz w:val="24"/>
                <w:szCs w:val="24"/>
              </w:rPr>
            </w:pPr>
            <w:r w:rsidRPr="00713AB4">
              <w:rPr>
                <w:rFonts w:ascii="Times New Roman" w:hAnsi="Times New Roman" w:cs="Times New Roman"/>
                <w:sz w:val="24"/>
                <w:szCs w:val="24"/>
              </w:rPr>
              <w:t>0.05</w:t>
            </w:r>
          </w:p>
        </w:tc>
        <w:tc>
          <w:tcPr>
            <w:tcW w:w="750" w:type="dxa"/>
            <w:tcBorders>
              <w:bottom w:val="single" w:sz="4" w:space="0" w:color="auto"/>
            </w:tcBorders>
            <w:vAlign w:val="center"/>
          </w:tcPr>
          <w:p w14:paraId="2DDB0A44" w14:textId="77777777" w:rsidR="00251A41" w:rsidRPr="00713AB4" w:rsidRDefault="00251A41" w:rsidP="00134362">
            <w:pPr>
              <w:spacing w:line="360" w:lineRule="auto"/>
              <w:rPr>
                <w:rFonts w:ascii="Times New Roman" w:hAnsi="Times New Roman" w:cs="Times New Roman"/>
                <w:sz w:val="24"/>
                <w:szCs w:val="24"/>
              </w:rPr>
            </w:pPr>
            <w:r w:rsidRPr="00713AB4">
              <w:rPr>
                <w:rFonts w:ascii="Times New Roman" w:hAnsi="Times New Roman" w:cs="Times New Roman"/>
                <w:sz w:val="24"/>
                <w:szCs w:val="24"/>
              </w:rPr>
              <w:t>0.01</w:t>
            </w:r>
          </w:p>
        </w:tc>
        <w:tc>
          <w:tcPr>
            <w:tcW w:w="750" w:type="dxa"/>
            <w:tcBorders>
              <w:bottom w:val="single" w:sz="4" w:space="0" w:color="auto"/>
            </w:tcBorders>
            <w:vAlign w:val="center"/>
          </w:tcPr>
          <w:p w14:paraId="4725AEDD" w14:textId="77777777" w:rsidR="00251A41" w:rsidRPr="00713AB4" w:rsidRDefault="00251A41" w:rsidP="00134362">
            <w:pPr>
              <w:spacing w:line="360" w:lineRule="auto"/>
              <w:rPr>
                <w:rFonts w:ascii="Times New Roman" w:hAnsi="Times New Roman" w:cs="Times New Roman"/>
                <w:sz w:val="24"/>
                <w:szCs w:val="24"/>
              </w:rPr>
            </w:pPr>
            <w:r w:rsidRPr="00713AB4">
              <w:rPr>
                <w:rFonts w:ascii="Times New Roman" w:hAnsi="Times New Roman" w:cs="Times New Roman"/>
                <w:sz w:val="24"/>
                <w:szCs w:val="24"/>
              </w:rPr>
              <w:t>0.01</w:t>
            </w:r>
          </w:p>
        </w:tc>
        <w:tc>
          <w:tcPr>
            <w:tcW w:w="750" w:type="dxa"/>
            <w:tcBorders>
              <w:bottom w:val="single" w:sz="4" w:space="0" w:color="auto"/>
            </w:tcBorders>
            <w:vAlign w:val="center"/>
          </w:tcPr>
          <w:p w14:paraId="0BB23E2A" w14:textId="77777777" w:rsidR="00251A41" w:rsidRPr="00713AB4" w:rsidRDefault="00251A41" w:rsidP="00134362">
            <w:pPr>
              <w:spacing w:line="360" w:lineRule="auto"/>
              <w:rPr>
                <w:rFonts w:ascii="Times New Roman" w:hAnsi="Times New Roman" w:cs="Times New Roman"/>
                <w:sz w:val="24"/>
                <w:szCs w:val="24"/>
              </w:rPr>
            </w:pPr>
            <w:r w:rsidRPr="00713AB4">
              <w:rPr>
                <w:rFonts w:ascii="Times New Roman" w:hAnsi="Times New Roman" w:cs="Times New Roman"/>
                <w:sz w:val="24"/>
                <w:szCs w:val="24"/>
              </w:rPr>
              <w:t>0.02</w:t>
            </w:r>
          </w:p>
        </w:tc>
        <w:tc>
          <w:tcPr>
            <w:tcW w:w="750" w:type="dxa"/>
            <w:tcBorders>
              <w:bottom w:val="single" w:sz="4" w:space="0" w:color="auto"/>
            </w:tcBorders>
            <w:vAlign w:val="center"/>
          </w:tcPr>
          <w:p w14:paraId="5007779F" w14:textId="77777777" w:rsidR="00251A41" w:rsidRPr="00713AB4" w:rsidRDefault="00251A41" w:rsidP="00134362">
            <w:pPr>
              <w:spacing w:line="360" w:lineRule="auto"/>
              <w:rPr>
                <w:rFonts w:ascii="Times New Roman" w:hAnsi="Times New Roman" w:cs="Times New Roman"/>
                <w:sz w:val="24"/>
                <w:szCs w:val="24"/>
              </w:rPr>
            </w:pPr>
            <w:r w:rsidRPr="00713AB4">
              <w:rPr>
                <w:rFonts w:ascii="Times New Roman" w:hAnsi="Times New Roman" w:cs="Times New Roman"/>
                <w:sz w:val="24"/>
                <w:szCs w:val="24"/>
              </w:rPr>
              <w:t>0.02</w:t>
            </w:r>
          </w:p>
        </w:tc>
        <w:tc>
          <w:tcPr>
            <w:tcW w:w="887" w:type="dxa"/>
            <w:tcBorders>
              <w:bottom w:val="single" w:sz="4" w:space="0" w:color="auto"/>
            </w:tcBorders>
            <w:vAlign w:val="center"/>
          </w:tcPr>
          <w:p w14:paraId="4984E89A" w14:textId="77777777" w:rsidR="00251A41" w:rsidRPr="00713AB4" w:rsidRDefault="00251A41" w:rsidP="00134362">
            <w:pPr>
              <w:spacing w:line="360" w:lineRule="auto"/>
              <w:rPr>
                <w:rFonts w:ascii="Times New Roman" w:hAnsi="Times New Roman" w:cs="Times New Roman"/>
                <w:sz w:val="24"/>
                <w:szCs w:val="24"/>
              </w:rPr>
            </w:pPr>
            <w:r w:rsidRPr="00713AB4">
              <w:rPr>
                <w:rFonts w:ascii="Times New Roman" w:hAnsi="Times New Roman" w:cs="Times New Roman"/>
                <w:sz w:val="24"/>
                <w:szCs w:val="24"/>
              </w:rPr>
              <w:t>0.91</w:t>
            </w:r>
          </w:p>
        </w:tc>
        <w:tc>
          <w:tcPr>
            <w:tcW w:w="851" w:type="dxa"/>
            <w:tcBorders>
              <w:bottom w:val="single" w:sz="4" w:space="0" w:color="auto"/>
            </w:tcBorders>
            <w:vAlign w:val="center"/>
          </w:tcPr>
          <w:p w14:paraId="0ADC2D9F" w14:textId="77777777" w:rsidR="00251A41" w:rsidRPr="00713AB4" w:rsidRDefault="00251A41" w:rsidP="00134362">
            <w:pPr>
              <w:spacing w:line="360" w:lineRule="auto"/>
              <w:rPr>
                <w:rFonts w:ascii="Times New Roman" w:hAnsi="Times New Roman" w:cs="Times New Roman"/>
                <w:sz w:val="24"/>
                <w:szCs w:val="24"/>
              </w:rPr>
            </w:pPr>
            <w:r w:rsidRPr="00713AB4">
              <w:rPr>
                <w:rFonts w:ascii="Times New Roman" w:hAnsi="Times New Roman" w:cs="Times New Roman"/>
                <w:sz w:val="24"/>
                <w:szCs w:val="24"/>
              </w:rPr>
              <w:t>0.19</w:t>
            </w:r>
          </w:p>
        </w:tc>
        <w:tc>
          <w:tcPr>
            <w:tcW w:w="850" w:type="dxa"/>
            <w:tcBorders>
              <w:bottom w:val="single" w:sz="4" w:space="0" w:color="auto"/>
            </w:tcBorders>
            <w:vAlign w:val="center"/>
          </w:tcPr>
          <w:p w14:paraId="3BCEDFCA" w14:textId="77777777" w:rsidR="00251A41" w:rsidRPr="00713AB4" w:rsidRDefault="00251A41" w:rsidP="00134362">
            <w:pPr>
              <w:spacing w:line="360" w:lineRule="auto"/>
              <w:rPr>
                <w:rFonts w:ascii="Times New Roman" w:hAnsi="Times New Roman" w:cs="Times New Roman"/>
                <w:sz w:val="24"/>
                <w:szCs w:val="24"/>
              </w:rPr>
            </w:pPr>
            <w:r w:rsidRPr="00713AB4">
              <w:rPr>
                <w:rFonts w:ascii="Times New Roman" w:hAnsi="Times New Roman" w:cs="Times New Roman"/>
                <w:sz w:val="24"/>
                <w:szCs w:val="24"/>
              </w:rPr>
              <w:t>0.18</w:t>
            </w:r>
          </w:p>
        </w:tc>
        <w:tc>
          <w:tcPr>
            <w:tcW w:w="851" w:type="dxa"/>
            <w:tcBorders>
              <w:bottom w:val="single" w:sz="4" w:space="0" w:color="auto"/>
            </w:tcBorders>
            <w:vAlign w:val="center"/>
          </w:tcPr>
          <w:p w14:paraId="0A6C169D" w14:textId="77777777" w:rsidR="00251A41" w:rsidRPr="00713AB4" w:rsidRDefault="00251A41" w:rsidP="00134362">
            <w:pPr>
              <w:spacing w:line="360" w:lineRule="auto"/>
              <w:rPr>
                <w:rFonts w:ascii="Times New Roman" w:hAnsi="Times New Roman" w:cs="Times New Roman"/>
                <w:sz w:val="24"/>
                <w:szCs w:val="24"/>
              </w:rPr>
            </w:pPr>
            <w:r w:rsidRPr="00713AB4">
              <w:rPr>
                <w:rFonts w:ascii="Times New Roman" w:hAnsi="Times New Roman" w:cs="Times New Roman"/>
                <w:sz w:val="24"/>
                <w:szCs w:val="24"/>
              </w:rPr>
              <w:t>0.14</w:t>
            </w:r>
          </w:p>
        </w:tc>
        <w:tc>
          <w:tcPr>
            <w:tcW w:w="850" w:type="dxa"/>
            <w:tcBorders>
              <w:bottom w:val="single" w:sz="4" w:space="0" w:color="auto"/>
            </w:tcBorders>
            <w:vAlign w:val="center"/>
          </w:tcPr>
          <w:p w14:paraId="6FAC2A6C" w14:textId="77777777" w:rsidR="00251A41" w:rsidRPr="00713AB4" w:rsidRDefault="00251A41" w:rsidP="00134362">
            <w:pPr>
              <w:spacing w:line="360" w:lineRule="auto"/>
              <w:rPr>
                <w:rFonts w:ascii="Times New Roman" w:hAnsi="Times New Roman" w:cs="Times New Roman"/>
                <w:sz w:val="24"/>
                <w:szCs w:val="24"/>
              </w:rPr>
            </w:pPr>
            <w:r w:rsidRPr="00713AB4">
              <w:rPr>
                <w:rFonts w:ascii="Times New Roman" w:hAnsi="Times New Roman" w:cs="Times New Roman"/>
                <w:sz w:val="24"/>
                <w:szCs w:val="24"/>
              </w:rPr>
              <w:t>0.34</w:t>
            </w:r>
          </w:p>
        </w:tc>
        <w:tc>
          <w:tcPr>
            <w:tcW w:w="851" w:type="dxa"/>
            <w:tcBorders>
              <w:bottom w:val="single" w:sz="4" w:space="0" w:color="auto"/>
            </w:tcBorders>
            <w:vAlign w:val="center"/>
          </w:tcPr>
          <w:p w14:paraId="3AE46393" w14:textId="77777777" w:rsidR="00251A41" w:rsidRPr="00713AB4" w:rsidRDefault="00251A41" w:rsidP="00134362">
            <w:pPr>
              <w:spacing w:line="360" w:lineRule="auto"/>
              <w:rPr>
                <w:rFonts w:ascii="Times New Roman" w:hAnsi="Times New Roman" w:cs="Times New Roman"/>
                <w:sz w:val="24"/>
                <w:szCs w:val="24"/>
              </w:rPr>
            </w:pPr>
            <w:r w:rsidRPr="00713AB4">
              <w:rPr>
                <w:rFonts w:ascii="Times New Roman" w:hAnsi="Times New Roman" w:cs="Times New Roman"/>
                <w:sz w:val="24"/>
                <w:szCs w:val="24"/>
              </w:rPr>
              <w:t>0.09</w:t>
            </w:r>
          </w:p>
        </w:tc>
      </w:tr>
      <w:tr w:rsidR="00251A41" w:rsidRPr="00713AB4" w14:paraId="7B0F59EE" w14:textId="77777777" w:rsidTr="00134362">
        <w:trPr>
          <w:trHeight w:hRule="exact" w:val="700"/>
        </w:trPr>
        <w:tc>
          <w:tcPr>
            <w:tcW w:w="817" w:type="dxa"/>
            <w:tcBorders>
              <w:top w:val="single" w:sz="4" w:space="0" w:color="auto"/>
              <w:left w:val="single" w:sz="4" w:space="0" w:color="auto"/>
              <w:bottom w:val="single" w:sz="4" w:space="0" w:color="auto"/>
              <w:right w:val="single" w:sz="4" w:space="0" w:color="auto"/>
            </w:tcBorders>
            <w:vAlign w:val="center"/>
          </w:tcPr>
          <w:p w14:paraId="5CA487C7" w14:textId="77777777" w:rsidR="00251A41" w:rsidRPr="00713AB4" w:rsidRDefault="00251A41" w:rsidP="00134362">
            <w:pPr>
              <w:spacing w:after="0" w:line="240" w:lineRule="auto"/>
              <w:rPr>
                <w:rFonts w:ascii="Times New Roman" w:hAnsi="Times New Roman" w:cs="Times New Roman"/>
                <w:sz w:val="24"/>
                <w:szCs w:val="24"/>
              </w:rPr>
            </w:pPr>
            <w:r w:rsidRPr="00713AB4">
              <w:rPr>
                <w:rFonts w:ascii="Times New Roman" w:hAnsi="Times New Roman" w:cs="Times New Roman"/>
                <w:sz w:val="24"/>
                <w:szCs w:val="24"/>
              </w:rPr>
              <w:t>CD</w:t>
            </w:r>
          </w:p>
          <w:p w14:paraId="2EF9D10F" w14:textId="77777777" w:rsidR="00251A41" w:rsidRPr="00713AB4" w:rsidRDefault="00251A41" w:rsidP="00134362">
            <w:pPr>
              <w:spacing w:line="360" w:lineRule="auto"/>
              <w:rPr>
                <w:rFonts w:ascii="Times New Roman" w:hAnsi="Times New Roman" w:cs="Times New Roman"/>
                <w:sz w:val="24"/>
                <w:szCs w:val="24"/>
              </w:rPr>
            </w:pPr>
            <w:r w:rsidRPr="00713AB4">
              <w:rPr>
                <w:rFonts w:ascii="Times New Roman" w:hAnsi="Times New Roman" w:cs="Times New Roman"/>
                <w:sz w:val="24"/>
                <w:szCs w:val="24"/>
              </w:rPr>
              <w:t>(0.05)</w:t>
            </w:r>
          </w:p>
        </w:tc>
        <w:tc>
          <w:tcPr>
            <w:tcW w:w="750" w:type="dxa"/>
            <w:tcBorders>
              <w:top w:val="single" w:sz="4" w:space="0" w:color="auto"/>
              <w:left w:val="single" w:sz="4" w:space="0" w:color="auto"/>
              <w:bottom w:val="single" w:sz="4" w:space="0" w:color="auto"/>
              <w:right w:val="single" w:sz="4" w:space="0" w:color="auto"/>
            </w:tcBorders>
            <w:vAlign w:val="center"/>
          </w:tcPr>
          <w:p w14:paraId="40D5F847" w14:textId="77777777" w:rsidR="00251A41" w:rsidRPr="00713AB4" w:rsidRDefault="00251A41" w:rsidP="00134362">
            <w:pPr>
              <w:spacing w:line="360" w:lineRule="auto"/>
              <w:rPr>
                <w:rFonts w:ascii="Times New Roman" w:hAnsi="Times New Roman" w:cs="Times New Roman"/>
                <w:sz w:val="24"/>
                <w:szCs w:val="24"/>
              </w:rPr>
            </w:pPr>
            <w:r w:rsidRPr="00713AB4">
              <w:rPr>
                <w:rFonts w:ascii="Times New Roman" w:hAnsi="Times New Roman" w:cs="Times New Roman"/>
                <w:sz w:val="24"/>
                <w:szCs w:val="24"/>
              </w:rPr>
              <w:t>0.12</w:t>
            </w:r>
          </w:p>
        </w:tc>
        <w:tc>
          <w:tcPr>
            <w:tcW w:w="750" w:type="dxa"/>
            <w:tcBorders>
              <w:top w:val="single" w:sz="4" w:space="0" w:color="auto"/>
              <w:left w:val="single" w:sz="4" w:space="0" w:color="auto"/>
              <w:bottom w:val="single" w:sz="4" w:space="0" w:color="auto"/>
              <w:right w:val="single" w:sz="4" w:space="0" w:color="auto"/>
            </w:tcBorders>
            <w:vAlign w:val="center"/>
          </w:tcPr>
          <w:p w14:paraId="6BA28EBC" w14:textId="77777777" w:rsidR="00251A41" w:rsidRPr="00713AB4" w:rsidRDefault="00251A41" w:rsidP="00134362">
            <w:pPr>
              <w:spacing w:line="360" w:lineRule="auto"/>
              <w:rPr>
                <w:rFonts w:ascii="Times New Roman" w:hAnsi="Times New Roman" w:cs="Times New Roman"/>
                <w:sz w:val="24"/>
                <w:szCs w:val="24"/>
              </w:rPr>
            </w:pPr>
            <w:r w:rsidRPr="00713AB4">
              <w:rPr>
                <w:rFonts w:ascii="Times New Roman" w:hAnsi="Times New Roman" w:cs="Times New Roman"/>
                <w:sz w:val="24"/>
                <w:szCs w:val="24"/>
              </w:rPr>
              <w:t>0.11</w:t>
            </w:r>
          </w:p>
        </w:tc>
        <w:tc>
          <w:tcPr>
            <w:tcW w:w="750" w:type="dxa"/>
            <w:tcBorders>
              <w:top w:val="single" w:sz="4" w:space="0" w:color="auto"/>
              <w:left w:val="single" w:sz="4" w:space="0" w:color="auto"/>
              <w:bottom w:val="single" w:sz="4" w:space="0" w:color="auto"/>
              <w:right w:val="single" w:sz="4" w:space="0" w:color="auto"/>
            </w:tcBorders>
            <w:vAlign w:val="center"/>
          </w:tcPr>
          <w:p w14:paraId="564AC56C" w14:textId="77777777" w:rsidR="00251A41" w:rsidRPr="00713AB4" w:rsidRDefault="00251A41" w:rsidP="00134362">
            <w:pPr>
              <w:spacing w:line="360" w:lineRule="auto"/>
              <w:rPr>
                <w:rFonts w:ascii="Times New Roman" w:hAnsi="Times New Roman" w:cs="Times New Roman"/>
                <w:sz w:val="24"/>
                <w:szCs w:val="24"/>
              </w:rPr>
            </w:pPr>
            <w:r w:rsidRPr="00713AB4">
              <w:rPr>
                <w:rFonts w:ascii="Times New Roman" w:hAnsi="Times New Roman" w:cs="Times New Roman"/>
                <w:sz w:val="24"/>
                <w:szCs w:val="24"/>
              </w:rPr>
              <w:t>0.03</w:t>
            </w:r>
          </w:p>
        </w:tc>
        <w:tc>
          <w:tcPr>
            <w:tcW w:w="750" w:type="dxa"/>
            <w:tcBorders>
              <w:top w:val="single" w:sz="4" w:space="0" w:color="auto"/>
              <w:left w:val="single" w:sz="4" w:space="0" w:color="auto"/>
              <w:bottom w:val="single" w:sz="4" w:space="0" w:color="auto"/>
              <w:right w:val="single" w:sz="4" w:space="0" w:color="auto"/>
            </w:tcBorders>
            <w:vAlign w:val="center"/>
          </w:tcPr>
          <w:p w14:paraId="0D849548" w14:textId="77777777" w:rsidR="00251A41" w:rsidRPr="00713AB4" w:rsidRDefault="00251A41" w:rsidP="00134362">
            <w:pPr>
              <w:spacing w:line="360" w:lineRule="auto"/>
              <w:rPr>
                <w:rFonts w:ascii="Times New Roman" w:hAnsi="Times New Roman" w:cs="Times New Roman"/>
                <w:sz w:val="24"/>
                <w:szCs w:val="24"/>
              </w:rPr>
            </w:pPr>
            <w:r w:rsidRPr="00713AB4">
              <w:rPr>
                <w:rFonts w:ascii="Times New Roman" w:hAnsi="Times New Roman" w:cs="Times New Roman"/>
                <w:sz w:val="24"/>
                <w:szCs w:val="24"/>
              </w:rPr>
              <w:t>0.03</w:t>
            </w:r>
          </w:p>
        </w:tc>
        <w:tc>
          <w:tcPr>
            <w:tcW w:w="750" w:type="dxa"/>
            <w:tcBorders>
              <w:top w:val="single" w:sz="4" w:space="0" w:color="auto"/>
              <w:left w:val="single" w:sz="4" w:space="0" w:color="auto"/>
              <w:bottom w:val="single" w:sz="4" w:space="0" w:color="auto"/>
              <w:right w:val="single" w:sz="4" w:space="0" w:color="auto"/>
            </w:tcBorders>
            <w:vAlign w:val="center"/>
          </w:tcPr>
          <w:p w14:paraId="325FA4DA" w14:textId="77777777" w:rsidR="00251A41" w:rsidRPr="00713AB4" w:rsidRDefault="00251A41" w:rsidP="00134362">
            <w:pPr>
              <w:spacing w:line="360" w:lineRule="auto"/>
              <w:rPr>
                <w:rFonts w:ascii="Times New Roman" w:hAnsi="Times New Roman" w:cs="Times New Roman"/>
                <w:sz w:val="24"/>
                <w:szCs w:val="24"/>
              </w:rPr>
            </w:pPr>
            <w:r w:rsidRPr="00713AB4">
              <w:rPr>
                <w:rFonts w:ascii="Times New Roman" w:hAnsi="Times New Roman" w:cs="Times New Roman"/>
                <w:sz w:val="24"/>
                <w:szCs w:val="24"/>
              </w:rPr>
              <w:t>0.05</w:t>
            </w:r>
          </w:p>
        </w:tc>
        <w:tc>
          <w:tcPr>
            <w:tcW w:w="750" w:type="dxa"/>
            <w:tcBorders>
              <w:top w:val="single" w:sz="4" w:space="0" w:color="auto"/>
              <w:left w:val="single" w:sz="4" w:space="0" w:color="auto"/>
              <w:bottom w:val="single" w:sz="4" w:space="0" w:color="auto"/>
              <w:right w:val="single" w:sz="4" w:space="0" w:color="auto"/>
            </w:tcBorders>
            <w:vAlign w:val="center"/>
          </w:tcPr>
          <w:p w14:paraId="1A4413CB" w14:textId="77777777" w:rsidR="00251A41" w:rsidRPr="00713AB4" w:rsidRDefault="00251A41" w:rsidP="00134362">
            <w:pPr>
              <w:spacing w:line="360" w:lineRule="auto"/>
              <w:rPr>
                <w:rFonts w:ascii="Times New Roman" w:hAnsi="Times New Roman" w:cs="Times New Roman"/>
                <w:sz w:val="24"/>
                <w:szCs w:val="24"/>
              </w:rPr>
            </w:pPr>
            <w:r w:rsidRPr="00713AB4">
              <w:rPr>
                <w:rFonts w:ascii="Times New Roman" w:hAnsi="Times New Roman" w:cs="Times New Roman"/>
                <w:sz w:val="24"/>
                <w:szCs w:val="24"/>
              </w:rPr>
              <w:t>0.06</w:t>
            </w:r>
          </w:p>
        </w:tc>
        <w:tc>
          <w:tcPr>
            <w:tcW w:w="887" w:type="dxa"/>
            <w:tcBorders>
              <w:top w:val="single" w:sz="4" w:space="0" w:color="auto"/>
              <w:left w:val="single" w:sz="4" w:space="0" w:color="auto"/>
              <w:bottom w:val="single" w:sz="4" w:space="0" w:color="auto"/>
              <w:right w:val="single" w:sz="4" w:space="0" w:color="auto"/>
            </w:tcBorders>
            <w:vAlign w:val="center"/>
          </w:tcPr>
          <w:p w14:paraId="40B808FF" w14:textId="77777777" w:rsidR="00251A41" w:rsidRPr="00713AB4" w:rsidRDefault="00251A41" w:rsidP="00134362">
            <w:pPr>
              <w:spacing w:line="360" w:lineRule="auto"/>
              <w:rPr>
                <w:rFonts w:ascii="Times New Roman" w:hAnsi="Times New Roman" w:cs="Times New Roman"/>
                <w:sz w:val="24"/>
                <w:szCs w:val="24"/>
              </w:rPr>
            </w:pPr>
            <w:r w:rsidRPr="00713AB4">
              <w:rPr>
                <w:rFonts w:ascii="Times New Roman" w:hAnsi="Times New Roman" w:cs="Times New Roman"/>
                <w:sz w:val="24"/>
                <w:szCs w:val="24"/>
              </w:rPr>
              <w:t>1.86</w:t>
            </w:r>
          </w:p>
        </w:tc>
        <w:tc>
          <w:tcPr>
            <w:tcW w:w="851" w:type="dxa"/>
            <w:tcBorders>
              <w:top w:val="single" w:sz="4" w:space="0" w:color="auto"/>
              <w:left w:val="single" w:sz="4" w:space="0" w:color="auto"/>
              <w:bottom w:val="single" w:sz="4" w:space="0" w:color="auto"/>
              <w:right w:val="single" w:sz="4" w:space="0" w:color="auto"/>
            </w:tcBorders>
            <w:vAlign w:val="center"/>
          </w:tcPr>
          <w:p w14:paraId="6F3DE597" w14:textId="77777777" w:rsidR="00251A41" w:rsidRPr="00713AB4" w:rsidRDefault="00251A41" w:rsidP="00134362">
            <w:pPr>
              <w:spacing w:line="360" w:lineRule="auto"/>
              <w:rPr>
                <w:rFonts w:ascii="Times New Roman" w:hAnsi="Times New Roman" w:cs="Times New Roman"/>
                <w:sz w:val="24"/>
                <w:szCs w:val="24"/>
              </w:rPr>
            </w:pPr>
            <w:r w:rsidRPr="00713AB4">
              <w:rPr>
                <w:rFonts w:ascii="Times New Roman" w:hAnsi="Times New Roman" w:cs="Times New Roman"/>
                <w:sz w:val="24"/>
                <w:szCs w:val="24"/>
              </w:rPr>
              <w:t>0.59</w:t>
            </w:r>
          </w:p>
        </w:tc>
        <w:tc>
          <w:tcPr>
            <w:tcW w:w="850" w:type="dxa"/>
            <w:tcBorders>
              <w:top w:val="single" w:sz="4" w:space="0" w:color="auto"/>
              <w:left w:val="single" w:sz="4" w:space="0" w:color="auto"/>
              <w:bottom w:val="single" w:sz="4" w:space="0" w:color="auto"/>
              <w:right w:val="single" w:sz="4" w:space="0" w:color="auto"/>
            </w:tcBorders>
            <w:vAlign w:val="center"/>
          </w:tcPr>
          <w:p w14:paraId="349DD295" w14:textId="77777777" w:rsidR="00251A41" w:rsidRPr="00713AB4" w:rsidRDefault="00251A41" w:rsidP="00134362">
            <w:pPr>
              <w:spacing w:line="360" w:lineRule="auto"/>
              <w:rPr>
                <w:rFonts w:ascii="Times New Roman" w:hAnsi="Times New Roman" w:cs="Times New Roman"/>
                <w:sz w:val="24"/>
                <w:szCs w:val="24"/>
              </w:rPr>
            </w:pPr>
            <w:r w:rsidRPr="00713AB4">
              <w:rPr>
                <w:rFonts w:ascii="Times New Roman" w:hAnsi="Times New Roman" w:cs="Times New Roman"/>
                <w:sz w:val="24"/>
                <w:szCs w:val="24"/>
              </w:rPr>
              <w:t>0.52</w:t>
            </w:r>
          </w:p>
        </w:tc>
        <w:tc>
          <w:tcPr>
            <w:tcW w:w="851" w:type="dxa"/>
            <w:tcBorders>
              <w:top w:val="single" w:sz="4" w:space="0" w:color="auto"/>
              <w:left w:val="single" w:sz="4" w:space="0" w:color="auto"/>
              <w:bottom w:val="single" w:sz="4" w:space="0" w:color="auto"/>
              <w:right w:val="single" w:sz="4" w:space="0" w:color="auto"/>
            </w:tcBorders>
            <w:vAlign w:val="center"/>
          </w:tcPr>
          <w:p w14:paraId="25A47A5E" w14:textId="77777777" w:rsidR="00251A41" w:rsidRPr="00713AB4" w:rsidRDefault="00251A41" w:rsidP="00134362">
            <w:pPr>
              <w:spacing w:line="360" w:lineRule="auto"/>
              <w:rPr>
                <w:rFonts w:ascii="Times New Roman" w:hAnsi="Times New Roman" w:cs="Times New Roman"/>
                <w:sz w:val="24"/>
                <w:szCs w:val="24"/>
              </w:rPr>
            </w:pPr>
            <w:r w:rsidRPr="00713AB4">
              <w:rPr>
                <w:rFonts w:ascii="Times New Roman" w:hAnsi="Times New Roman" w:cs="Times New Roman"/>
                <w:sz w:val="24"/>
                <w:szCs w:val="24"/>
              </w:rPr>
              <w:t>0.41</w:t>
            </w:r>
          </w:p>
        </w:tc>
        <w:tc>
          <w:tcPr>
            <w:tcW w:w="850" w:type="dxa"/>
            <w:tcBorders>
              <w:top w:val="single" w:sz="4" w:space="0" w:color="auto"/>
              <w:left w:val="single" w:sz="4" w:space="0" w:color="auto"/>
              <w:bottom w:val="single" w:sz="4" w:space="0" w:color="auto"/>
              <w:right w:val="single" w:sz="4" w:space="0" w:color="auto"/>
            </w:tcBorders>
            <w:vAlign w:val="center"/>
          </w:tcPr>
          <w:p w14:paraId="31F732A1" w14:textId="77777777" w:rsidR="00251A41" w:rsidRPr="00713AB4" w:rsidRDefault="00251A41" w:rsidP="00134362">
            <w:pPr>
              <w:spacing w:line="360" w:lineRule="auto"/>
              <w:rPr>
                <w:rFonts w:ascii="Times New Roman" w:hAnsi="Times New Roman" w:cs="Times New Roman"/>
                <w:sz w:val="24"/>
                <w:szCs w:val="24"/>
              </w:rPr>
            </w:pPr>
            <w:r w:rsidRPr="00713AB4">
              <w:rPr>
                <w:rFonts w:ascii="Times New Roman" w:hAnsi="Times New Roman" w:cs="Times New Roman"/>
                <w:sz w:val="24"/>
                <w:szCs w:val="24"/>
              </w:rPr>
              <w:t>1.03</w:t>
            </w:r>
          </w:p>
        </w:tc>
        <w:tc>
          <w:tcPr>
            <w:tcW w:w="851" w:type="dxa"/>
            <w:tcBorders>
              <w:top w:val="single" w:sz="4" w:space="0" w:color="auto"/>
              <w:left w:val="single" w:sz="4" w:space="0" w:color="auto"/>
              <w:bottom w:val="single" w:sz="4" w:space="0" w:color="auto"/>
              <w:right w:val="single" w:sz="4" w:space="0" w:color="auto"/>
            </w:tcBorders>
            <w:vAlign w:val="center"/>
          </w:tcPr>
          <w:p w14:paraId="735E1317" w14:textId="77777777" w:rsidR="00251A41" w:rsidRPr="00713AB4" w:rsidRDefault="00251A41" w:rsidP="00134362">
            <w:pPr>
              <w:spacing w:line="360" w:lineRule="auto"/>
              <w:rPr>
                <w:rFonts w:ascii="Times New Roman" w:hAnsi="Times New Roman" w:cs="Times New Roman"/>
                <w:sz w:val="24"/>
                <w:szCs w:val="24"/>
              </w:rPr>
            </w:pPr>
            <w:r w:rsidRPr="00713AB4">
              <w:rPr>
                <w:rFonts w:ascii="Times New Roman" w:hAnsi="Times New Roman" w:cs="Times New Roman"/>
                <w:sz w:val="24"/>
                <w:szCs w:val="24"/>
              </w:rPr>
              <w:t>0.26</w:t>
            </w:r>
          </w:p>
        </w:tc>
      </w:tr>
    </w:tbl>
    <w:p w14:paraId="16F9F3FA" w14:textId="77777777" w:rsidR="00251A41" w:rsidRDefault="00251A41" w:rsidP="00251A41">
      <w:pPr>
        <w:spacing w:after="0" w:line="240" w:lineRule="auto"/>
        <w:rPr>
          <w:rFonts w:ascii="Times New Roman" w:hAnsi="Times New Roman" w:cs="Times New Roman"/>
          <w:sz w:val="24"/>
          <w:szCs w:val="24"/>
        </w:rPr>
      </w:pPr>
      <w:r w:rsidRPr="00713AB4">
        <w:rPr>
          <w:rFonts w:ascii="Times New Roman" w:hAnsi="Times New Roman" w:cs="Times New Roman"/>
          <w:sz w:val="24"/>
          <w:szCs w:val="24"/>
        </w:rPr>
        <w:t>T1: Recommended Dose (RD) (80 – 40 – 40) kgha</w:t>
      </w:r>
      <w:r w:rsidRPr="00713AB4">
        <w:rPr>
          <w:rFonts w:ascii="Times New Roman" w:hAnsi="Times New Roman" w:cs="Times New Roman"/>
          <w:sz w:val="24"/>
          <w:szCs w:val="24"/>
          <w:vertAlign w:val="superscript"/>
        </w:rPr>
        <w:t>-1</w:t>
      </w:r>
      <w:r w:rsidRPr="00713AB4">
        <w:rPr>
          <w:rFonts w:ascii="Times New Roman" w:hAnsi="Times New Roman" w:cs="Times New Roman"/>
          <w:sz w:val="24"/>
          <w:szCs w:val="24"/>
        </w:rPr>
        <w:t xml:space="preserve"> N, P</w:t>
      </w:r>
      <w:r w:rsidRPr="00713AB4">
        <w:rPr>
          <w:rFonts w:ascii="Times New Roman" w:hAnsi="Times New Roman" w:cs="Times New Roman"/>
          <w:sz w:val="24"/>
          <w:szCs w:val="24"/>
          <w:vertAlign w:val="subscript"/>
        </w:rPr>
        <w:t>2</w:t>
      </w:r>
      <w:r w:rsidRPr="00713AB4">
        <w:rPr>
          <w:rFonts w:ascii="Times New Roman" w:hAnsi="Times New Roman" w:cs="Times New Roman"/>
          <w:sz w:val="24"/>
          <w:szCs w:val="24"/>
        </w:rPr>
        <w:t>O</w:t>
      </w:r>
      <w:r w:rsidRPr="00713AB4">
        <w:rPr>
          <w:rFonts w:ascii="Times New Roman" w:hAnsi="Times New Roman" w:cs="Times New Roman"/>
          <w:sz w:val="24"/>
          <w:szCs w:val="24"/>
          <w:vertAlign w:val="subscript"/>
        </w:rPr>
        <w:t>5</w:t>
      </w:r>
      <w:r w:rsidRPr="00713AB4">
        <w:rPr>
          <w:rFonts w:ascii="Times New Roman" w:hAnsi="Times New Roman" w:cs="Times New Roman"/>
          <w:sz w:val="24"/>
          <w:szCs w:val="24"/>
        </w:rPr>
        <w:t>, K</w:t>
      </w:r>
      <w:r w:rsidRPr="00713AB4">
        <w:rPr>
          <w:rFonts w:ascii="Times New Roman" w:hAnsi="Times New Roman" w:cs="Times New Roman"/>
          <w:sz w:val="24"/>
          <w:szCs w:val="24"/>
          <w:vertAlign w:val="subscript"/>
        </w:rPr>
        <w:t>2</w:t>
      </w:r>
      <w:r w:rsidRPr="00713AB4">
        <w:rPr>
          <w:rFonts w:ascii="Times New Roman" w:hAnsi="Times New Roman" w:cs="Times New Roman"/>
          <w:sz w:val="24"/>
          <w:szCs w:val="24"/>
        </w:rPr>
        <w:t>O</w:t>
      </w:r>
      <w:r w:rsidRPr="00713AB4">
        <w:rPr>
          <w:rFonts w:ascii="Times New Roman" w:hAnsi="Times New Roman" w:cs="Times New Roman"/>
          <w:sz w:val="24"/>
          <w:szCs w:val="24"/>
        </w:rPr>
        <w:tab/>
        <w:t xml:space="preserve"> T2:20 tha</w:t>
      </w:r>
      <w:r w:rsidRPr="00713AB4">
        <w:rPr>
          <w:rFonts w:ascii="Times New Roman" w:hAnsi="Times New Roman" w:cs="Times New Roman"/>
          <w:sz w:val="24"/>
          <w:szCs w:val="24"/>
          <w:vertAlign w:val="superscript"/>
        </w:rPr>
        <w:t>-1</w:t>
      </w:r>
      <w:r w:rsidRPr="00713AB4">
        <w:rPr>
          <w:rFonts w:ascii="Times New Roman" w:hAnsi="Times New Roman" w:cs="Times New Roman"/>
          <w:sz w:val="24"/>
          <w:szCs w:val="24"/>
        </w:rPr>
        <w:t xml:space="preserve"> FA T3: 40 tha</w:t>
      </w:r>
      <w:r w:rsidRPr="00713AB4">
        <w:rPr>
          <w:rFonts w:ascii="Times New Roman" w:hAnsi="Times New Roman" w:cs="Times New Roman"/>
          <w:sz w:val="24"/>
          <w:szCs w:val="24"/>
          <w:vertAlign w:val="superscript"/>
        </w:rPr>
        <w:t>-1</w:t>
      </w:r>
      <w:r w:rsidRPr="00713AB4">
        <w:rPr>
          <w:rFonts w:ascii="Times New Roman" w:hAnsi="Times New Roman" w:cs="Times New Roman"/>
          <w:sz w:val="24"/>
          <w:szCs w:val="24"/>
        </w:rPr>
        <w:t>FA  T4:RD + 20 tha</w:t>
      </w:r>
      <w:r w:rsidRPr="00713AB4">
        <w:rPr>
          <w:rFonts w:ascii="Times New Roman" w:hAnsi="Times New Roman" w:cs="Times New Roman"/>
          <w:sz w:val="24"/>
          <w:szCs w:val="24"/>
          <w:vertAlign w:val="superscript"/>
        </w:rPr>
        <w:t>-1</w:t>
      </w:r>
      <w:r w:rsidRPr="00713AB4">
        <w:rPr>
          <w:rFonts w:ascii="Times New Roman" w:hAnsi="Times New Roman" w:cs="Times New Roman"/>
          <w:sz w:val="24"/>
          <w:szCs w:val="24"/>
        </w:rPr>
        <w:t xml:space="preserve"> FA T5: RD + 40 tha</w:t>
      </w:r>
      <w:r w:rsidRPr="00713AB4">
        <w:rPr>
          <w:rFonts w:ascii="Times New Roman" w:hAnsi="Times New Roman" w:cs="Times New Roman"/>
          <w:sz w:val="24"/>
          <w:szCs w:val="24"/>
          <w:vertAlign w:val="superscript"/>
        </w:rPr>
        <w:t>-1</w:t>
      </w:r>
      <w:r w:rsidRPr="00713AB4">
        <w:rPr>
          <w:rFonts w:ascii="Times New Roman" w:hAnsi="Times New Roman" w:cs="Times New Roman"/>
          <w:sz w:val="24"/>
          <w:szCs w:val="24"/>
        </w:rPr>
        <w:t xml:space="preserve"> FA</w:t>
      </w:r>
      <w:r w:rsidRPr="00713AB4">
        <w:rPr>
          <w:rFonts w:ascii="Times New Roman" w:hAnsi="Times New Roman" w:cs="Times New Roman"/>
          <w:sz w:val="24"/>
          <w:szCs w:val="24"/>
        </w:rPr>
        <w:tab/>
        <w:t>T6: 50 % RD + 20 tha</w:t>
      </w:r>
      <w:r w:rsidRPr="00713AB4">
        <w:rPr>
          <w:rFonts w:ascii="Times New Roman" w:hAnsi="Times New Roman" w:cs="Times New Roman"/>
          <w:sz w:val="24"/>
          <w:szCs w:val="24"/>
          <w:vertAlign w:val="superscript"/>
        </w:rPr>
        <w:t>-1</w:t>
      </w:r>
      <w:r w:rsidRPr="00713AB4">
        <w:rPr>
          <w:rFonts w:ascii="Times New Roman" w:hAnsi="Times New Roman" w:cs="Times New Roman"/>
          <w:sz w:val="24"/>
          <w:szCs w:val="24"/>
        </w:rPr>
        <w:t xml:space="preserve"> FA   T7:  50 % RD + 40 tha</w:t>
      </w:r>
      <w:r w:rsidRPr="00713AB4">
        <w:rPr>
          <w:rFonts w:ascii="Times New Roman" w:hAnsi="Times New Roman" w:cs="Times New Roman"/>
          <w:sz w:val="24"/>
          <w:szCs w:val="24"/>
          <w:vertAlign w:val="superscript"/>
        </w:rPr>
        <w:t>-1</w:t>
      </w:r>
      <w:r w:rsidRPr="00713AB4">
        <w:rPr>
          <w:rFonts w:ascii="Times New Roman" w:hAnsi="Times New Roman" w:cs="Times New Roman"/>
          <w:sz w:val="24"/>
          <w:szCs w:val="24"/>
        </w:rPr>
        <w:t xml:space="preserve"> FA  T8: 50 % RD + 20 tha</w:t>
      </w:r>
      <w:r w:rsidRPr="00713AB4">
        <w:rPr>
          <w:rFonts w:ascii="Times New Roman" w:hAnsi="Times New Roman" w:cs="Times New Roman"/>
          <w:sz w:val="24"/>
          <w:szCs w:val="24"/>
          <w:vertAlign w:val="superscript"/>
        </w:rPr>
        <w:t>-1</w:t>
      </w:r>
      <w:r w:rsidRPr="00713AB4">
        <w:rPr>
          <w:rFonts w:ascii="Times New Roman" w:hAnsi="Times New Roman" w:cs="Times New Roman"/>
          <w:sz w:val="24"/>
          <w:szCs w:val="24"/>
        </w:rPr>
        <w:t xml:space="preserve"> FA+ 10 tha</w:t>
      </w:r>
      <w:r w:rsidRPr="00713AB4">
        <w:rPr>
          <w:rFonts w:ascii="Times New Roman" w:hAnsi="Times New Roman" w:cs="Times New Roman"/>
          <w:sz w:val="24"/>
          <w:szCs w:val="24"/>
          <w:vertAlign w:val="superscript"/>
        </w:rPr>
        <w:t>-1</w:t>
      </w:r>
      <w:r w:rsidRPr="00713AB4">
        <w:rPr>
          <w:rFonts w:ascii="Times New Roman" w:hAnsi="Times New Roman" w:cs="Times New Roman"/>
          <w:sz w:val="24"/>
          <w:szCs w:val="24"/>
        </w:rPr>
        <w:t xml:space="preserve"> FYM</w:t>
      </w:r>
      <w:r w:rsidRPr="00713AB4">
        <w:rPr>
          <w:rFonts w:ascii="Times New Roman" w:hAnsi="Times New Roman" w:cs="Times New Roman"/>
          <w:sz w:val="24"/>
          <w:szCs w:val="24"/>
        </w:rPr>
        <w:tab/>
        <w:t>T9: 50 % RD + 40 tha</w:t>
      </w:r>
      <w:r w:rsidRPr="00713AB4">
        <w:rPr>
          <w:rFonts w:ascii="Times New Roman" w:hAnsi="Times New Roman" w:cs="Times New Roman"/>
          <w:sz w:val="24"/>
          <w:szCs w:val="24"/>
          <w:vertAlign w:val="superscript"/>
        </w:rPr>
        <w:t>-1</w:t>
      </w:r>
      <w:r w:rsidRPr="00713AB4">
        <w:rPr>
          <w:rFonts w:ascii="Times New Roman" w:hAnsi="Times New Roman" w:cs="Times New Roman"/>
          <w:sz w:val="24"/>
          <w:szCs w:val="24"/>
        </w:rPr>
        <w:t xml:space="preserve"> FA+ 10 tha</w:t>
      </w:r>
      <w:r w:rsidRPr="00713AB4">
        <w:rPr>
          <w:rFonts w:ascii="Times New Roman" w:hAnsi="Times New Roman" w:cs="Times New Roman"/>
          <w:sz w:val="24"/>
          <w:szCs w:val="24"/>
          <w:vertAlign w:val="superscript"/>
        </w:rPr>
        <w:t>-1</w:t>
      </w:r>
      <w:r w:rsidRPr="00713AB4">
        <w:rPr>
          <w:rFonts w:ascii="Times New Roman" w:hAnsi="Times New Roman" w:cs="Times New Roman"/>
          <w:sz w:val="24"/>
          <w:szCs w:val="24"/>
        </w:rPr>
        <w:t xml:space="preserve"> FYM</w:t>
      </w:r>
    </w:p>
    <w:p w14:paraId="0E1182AF" w14:textId="77777777" w:rsidR="00251A41" w:rsidRDefault="00251A41" w:rsidP="00251A41">
      <w:pPr>
        <w:spacing w:after="0" w:line="240" w:lineRule="auto"/>
        <w:rPr>
          <w:rFonts w:ascii="Times New Roman" w:hAnsi="Times New Roman" w:cs="Times New Roman"/>
          <w:sz w:val="24"/>
          <w:szCs w:val="24"/>
        </w:rPr>
      </w:pPr>
    </w:p>
    <w:p w14:paraId="50CF2447" w14:textId="77777777" w:rsidR="007B7166" w:rsidRDefault="007B7166"/>
    <w:sectPr w:rsidR="007B7166" w:rsidSect="00E576AB">
      <w:headerReference w:type="even" r:id="rId17"/>
      <w:headerReference w:type="default" r:id="rId18"/>
      <w:footerReference w:type="even" r:id="rId19"/>
      <w:footerReference w:type="default" r:id="rId20"/>
      <w:headerReference w:type="first" r:id="rId21"/>
      <w:footerReference w:type="first" r:id="rId22"/>
      <w:pgSz w:w="11907" w:h="16840" w:code="9"/>
      <w:pgMar w:top="1134" w:right="992" w:bottom="426" w:left="136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6565AC" w14:textId="77777777" w:rsidR="008D303A" w:rsidRDefault="008D303A" w:rsidP="00850B89">
      <w:pPr>
        <w:spacing w:after="0" w:line="240" w:lineRule="auto"/>
      </w:pPr>
      <w:r>
        <w:separator/>
      </w:r>
    </w:p>
  </w:endnote>
  <w:endnote w:type="continuationSeparator" w:id="0">
    <w:p w14:paraId="19F14228" w14:textId="77777777" w:rsidR="008D303A" w:rsidRDefault="008D303A" w:rsidP="00850B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Kalinga">
    <w:altName w:val="Kalinga"/>
    <w:charset w:val="00"/>
    <w:family w:val="swiss"/>
    <w:pitch w:val="variable"/>
    <w:sig w:usb0="00080003" w:usb1="00000000" w:usb2="00000000" w:usb3="00000000" w:csb0="00000001" w:csb1="00000000"/>
  </w:font>
  <w:font w:name="Calibri Light">
    <w:panose1 w:val="020F03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29C8B3" w14:textId="77777777" w:rsidR="00850B89" w:rsidRDefault="00850B8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8A1AD6" w14:textId="77777777" w:rsidR="00850B89" w:rsidRDefault="00850B8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E982E7" w14:textId="77777777" w:rsidR="00850B89" w:rsidRDefault="00850B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021F5D" w14:textId="77777777" w:rsidR="008D303A" w:rsidRDefault="008D303A" w:rsidP="00850B89">
      <w:pPr>
        <w:spacing w:after="0" w:line="240" w:lineRule="auto"/>
      </w:pPr>
      <w:r>
        <w:separator/>
      </w:r>
    </w:p>
  </w:footnote>
  <w:footnote w:type="continuationSeparator" w:id="0">
    <w:p w14:paraId="15DE60D1" w14:textId="77777777" w:rsidR="008D303A" w:rsidRDefault="008D303A" w:rsidP="00850B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D1848B" w14:textId="75FCAB63" w:rsidR="00850B89" w:rsidRDefault="00850B89">
    <w:pPr>
      <w:pStyle w:val="Header"/>
    </w:pPr>
    <w:r>
      <w:rPr>
        <w:noProof/>
      </w:rPr>
      <w:pict w14:anchorId="22FA438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55085813" o:spid="_x0000_s2050" type="#_x0000_t136" style="position:absolute;margin-left:0;margin-top:0;width:567.1pt;height:106.3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32AE03" w14:textId="0A87ABE4" w:rsidR="00850B89" w:rsidRDefault="00850B89">
    <w:pPr>
      <w:pStyle w:val="Header"/>
    </w:pPr>
    <w:r>
      <w:rPr>
        <w:noProof/>
      </w:rPr>
      <w:pict w14:anchorId="6DC06FA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55085814" o:spid="_x0000_s2051" type="#_x0000_t136" style="position:absolute;margin-left:0;margin-top:0;width:567.1pt;height:106.3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5E1321" w14:textId="333FDC8B" w:rsidR="00850B89" w:rsidRDefault="00850B89">
    <w:pPr>
      <w:pStyle w:val="Header"/>
    </w:pPr>
    <w:r>
      <w:rPr>
        <w:noProof/>
      </w:rPr>
      <w:pict w14:anchorId="4F59633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55085812" o:spid="_x0000_s2049" type="#_x0000_t136" style="position:absolute;margin-left:0;margin-top:0;width:567.1pt;height:106.3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EE1F76"/>
    <w:multiLevelType w:val="multilevel"/>
    <w:tmpl w:val="5860DEBA"/>
    <w:lvl w:ilvl="0">
      <w:start w:val="1"/>
      <w:numFmt w:val="decimal"/>
      <w:lvlText w:val="%1."/>
      <w:lvlJc w:val="left"/>
      <w:pPr>
        <w:ind w:left="1440" w:hanging="360"/>
      </w:pPr>
      <w:rPr>
        <w:rFonts w:cs="Times New Roman"/>
      </w:rPr>
    </w:lvl>
    <w:lvl w:ilvl="1">
      <w:start w:val="1"/>
      <w:numFmt w:val="decimal"/>
      <w:isLgl/>
      <w:lvlText w:val="%1.%2"/>
      <w:lvlJc w:val="left"/>
      <w:pPr>
        <w:ind w:left="2160" w:hanging="1080"/>
      </w:pPr>
      <w:rPr>
        <w:rFonts w:cs="Times New Roman"/>
      </w:rPr>
    </w:lvl>
    <w:lvl w:ilvl="2">
      <w:start w:val="4"/>
      <w:numFmt w:val="decimal"/>
      <w:isLgl/>
      <w:lvlText w:val="%1.%2.%3"/>
      <w:lvlJc w:val="left"/>
      <w:pPr>
        <w:ind w:left="1170" w:hanging="1080"/>
      </w:pPr>
      <w:rPr>
        <w:rFonts w:cs="Times New Roman"/>
      </w:rPr>
    </w:lvl>
    <w:lvl w:ilvl="3">
      <w:start w:val="1"/>
      <w:numFmt w:val="decimal"/>
      <w:isLgl/>
      <w:lvlText w:val="%1.%2.%3.%4"/>
      <w:lvlJc w:val="left"/>
      <w:pPr>
        <w:ind w:left="2160" w:hanging="1080"/>
      </w:pPr>
      <w:rPr>
        <w:rFonts w:cs="Times New Roman"/>
      </w:rPr>
    </w:lvl>
    <w:lvl w:ilvl="4">
      <w:start w:val="1"/>
      <w:numFmt w:val="decimal"/>
      <w:isLgl/>
      <w:lvlText w:val="%1.%2.%3.%4.%5"/>
      <w:lvlJc w:val="left"/>
      <w:pPr>
        <w:ind w:left="2160" w:hanging="1080"/>
      </w:pPr>
      <w:rPr>
        <w:rFonts w:cs="Times New Roman"/>
      </w:rPr>
    </w:lvl>
    <w:lvl w:ilvl="5">
      <w:start w:val="1"/>
      <w:numFmt w:val="decimal"/>
      <w:isLgl/>
      <w:lvlText w:val="%1.%2.%3.%4.%5.%6"/>
      <w:lvlJc w:val="left"/>
      <w:pPr>
        <w:ind w:left="2520" w:hanging="1440"/>
      </w:pPr>
      <w:rPr>
        <w:rFonts w:cs="Times New Roman"/>
      </w:rPr>
    </w:lvl>
    <w:lvl w:ilvl="6">
      <w:start w:val="1"/>
      <w:numFmt w:val="decimal"/>
      <w:isLgl/>
      <w:lvlText w:val="%1.%2.%3.%4.%5.%6.%7"/>
      <w:lvlJc w:val="left"/>
      <w:pPr>
        <w:ind w:left="2520" w:hanging="1440"/>
      </w:pPr>
      <w:rPr>
        <w:rFonts w:cs="Times New Roman"/>
      </w:rPr>
    </w:lvl>
    <w:lvl w:ilvl="7">
      <w:start w:val="1"/>
      <w:numFmt w:val="decimal"/>
      <w:isLgl/>
      <w:lvlText w:val="%1.%2.%3.%4.%5.%6.%7.%8"/>
      <w:lvlJc w:val="left"/>
      <w:pPr>
        <w:ind w:left="2880" w:hanging="1800"/>
      </w:pPr>
      <w:rPr>
        <w:rFonts w:cs="Times New Roman"/>
      </w:rPr>
    </w:lvl>
    <w:lvl w:ilvl="8">
      <w:start w:val="1"/>
      <w:numFmt w:val="decimal"/>
      <w:isLgl/>
      <w:lvlText w:val="%1.%2.%3.%4.%5.%6.%7.%8.%9"/>
      <w:lvlJc w:val="left"/>
      <w:pPr>
        <w:ind w:left="2880" w:hanging="1800"/>
      </w:pPr>
      <w:rPr>
        <w:rFonts w:cs="Times New Roman"/>
      </w:rPr>
    </w:lvl>
  </w:abstractNum>
  <w:abstractNum w:abstractNumId="1" w15:restartNumberingAfterBreak="0">
    <w:nsid w:val="45842E34"/>
    <w:multiLevelType w:val="hybridMultilevel"/>
    <w:tmpl w:val="732A77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EBD6380"/>
    <w:multiLevelType w:val="hybridMultilevel"/>
    <w:tmpl w:val="7A220054"/>
    <w:lvl w:ilvl="0" w:tplc="CFC8A50A">
      <w:start w:val="1"/>
      <w:numFmt w:val="decimal"/>
      <w:lvlText w:val="%1."/>
      <w:lvlJc w:val="left"/>
      <w:pPr>
        <w:ind w:left="72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3FE795B"/>
    <w:multiLevelType w:val="multilevel"/>
    <w:tmpl w:val="76121464"/>
    <w:lvl w:ilvl="0">
      <w:start w:val="3"/>
      <w:numFmt w:val="decimal"/>
      <w:lvlText w:val="%1."/>
      <w:lvlJc w:val="left"/>
      <w:pPr>
        <w:ind w:left="720" w:hanging="360"/>
      </w:pPr>
      <w:rPr>
        <w:rFonts w:cs="Times New Roman"/>
      </w:rPr>
    </w:lvl>
    <w:lvl w:ilvl="1">
      <w:start w:val="1"/>
      <w:numFmt w:val="decimal"/>
      <w:isLgl/>
      <w:lvlText w:val="%1.%2"/>
      <w:lvlJc w:val="left"/>
      <w:pPr>
        <w:ind w:left="720" w:hanging="360"/>
      </w:pPr>
      <w:rPr>
        <w:rFonts w:cs="Times New Roman"/>
      </w:rPr>
    </w:lvl>
    <w:lvl w:ilvl="2">
      <w:start w:val="1"/>
      <w:numFmt w:val="decimal"/>
      <w:isLgl/>
      <w:lvlText w:val="%1.%2.%3"/>
      <w:lvlJc w:val="left"/>
      <w:pPr>
        <w:ind w:left="10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4" w15:restartNumberingAfterBreak="0">
    <w:nsid w:val="62540068"/>
    <w:multiLevelType w:val="multilevel"/>
    <w:tmpl w:val="F88CC45E"/>
    <w:lvl w:ilvl="0">
      <w:start w:val="10"/>
      <w:numFmt w:val="decimal"/>
      <w:lvlText w:val="%1."/>
      <w:lvlJc w:val="left"/>
      <w:pPr>
        <w:ind w:left="720" w:hanging="360"/>
      </w:pPr>
      <w:rPr>
        <w:rFonts w:cs="Times New Roman"/>
      </w:rPr>
    </w:lvl>
    <w:lvl w:ilvl="1">
      <w:start w:val="1"/>
      <w:numFmt w:val="decimal"/>
      <w:isLgl/>
      <w:lvlText w:val="%1.%2"/>
      <w:lvlJc w:val="left"/>
      <w:pPr>
        <w:ind w:left="720" w:hanging="360"/>
      </w:pPr>
      <w:rPr>
        <w:rFonts w:cs="Times New Roman"/>
      </w:rPr>
    </w:lvl>
    <w:lvl w:ilvl="2">
      <w:start w:val="1"/>
      <w:numFmt w:val="decimal"/>
      <w:isLgl/>
      <w:lvlText w:val="%1.%2.%3"/>
      <w:lvlJc w:val="left"/>
      <w:pPr>
        <w:ind w:left="10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5" w15:restartNumberingAfterBreak="0">
    <w:nsid w:val="66B16117"/>
    <w:multiLevelType w:val="multilevel"/>
    <w:tmpl w:val="5860DEBA"/>
    <w:lvl w:ilvl="0">
      <w:start w:val="1"/>
      <w:numFmt w:val="decimal"/>
      <w:lvlText w:val="%1."/>
      <w:lvlJc w:val="left"/>
      <w:pPr>
        <w:ind w:left="1440" w:hanging="360"/>
      </w:pPr>
      <w:rPr>
        <w:rFonts w:cs="Times New Roman"/>
      </w:rPr>
    </w:lvl>
    <w:lvl w:ilvl="1">
      <w:start w:val="1"/>
      <w:numFmt w:val="decimal"/>
      <w:isLgl/>
      <w:lvlText w:val="%1.%2"/>
      <w:lvlJc w:val="left"/>
      <w:pPr>
        <w:ind w:left="2160" w:hanging="1080"/>
      </w:pPr>
      <w:rPr>
        <w:rFonts w:cs="Times New Roman"/>
      </w:rPr>
    </w:lvl>
    <w:lvl w:ilvl="2">
      <w:start w:val="4"/>
      <w:numFmt w:val="decimal"/>
      <w:isLgl/>
      <w:lvlText w:val="%1.%2.%3"/>
      <w:lvlJc w:val="left"/>
      <w:pPr>
        <w:ind w:left="1170" w:hanging="1080"/>
      </w:pPr>
      <w:rPr>
        <w:rFonts w:cs="Times New Roman"/>
      </w:rPr>
    </w:lvl>
    <w:lvl w:ilvl="3">
      <w:start w:val="1"/>
      <w:numFmt w:val="decimal"/>
      <w:isLgl/>
      <w:lvlText w:val="%1.%2.%3.%4"/>
      <w:lvlJc w:val="left"/>
      <w:pPr>
        <w:ind w:left="2160" w:hanging="1080"/>
      </w:pPr>
      <w:rPr>
        <w:rFonts w:cs="Times New Roman"/>
      </w:rPr>
    </w:lvl>
    <w:lvl w:ilvl="4">
      <w:start w:val="1"/>
      <w:numFmt w:val="decimal"/>
      <w:isLgl/>
      <w:lvlText w:val="%1.%2.%3.%4.%5"/>
      <w:lvlJc w:val="left"/>
      <w:pPr>
        <w:ind w:left="2160" w:hanging="1080"/>
      </w:pPr>
      <w:rPr>
        <w:rFonts w:cs="Times New Roman"/>
      </w:rPr>
    </w:lvl>
    <w:lvl w:ilvl="5">
      <w:start w:val="1"/>
      <w:numFmt w:val="decimal"/>
      <w:isLgl/>
      <w:lvlText w:val="%1.%2.%3.%4.%5.%6"/>
      <w:lvlJc w:val="left"/>
      <w:pPr>
        <w:ind w:left="2520" w:hanging="1440"/>
      </w:pPr>
      <w:rPr>
        <w:rFonts w:cs="Times New Roman"/>
      </w:rPr>
    </w:lvl>
    <w:lvl w:ilvl="6">
      <w:start w:val="1"/>
      <w:numFmt w:val="decimal"/>
      <w:isLgl/>
      <w:lvlText w:val="%1.%2.%3.%4.%5.%6.%7"/>
      <w:lvlJc w:val="left"/>
      <w:pPr>
        <w:ind w:left="2520" w:hanging="1440"/>
      </w:pPr>
      <w:rPr>
        <w:rFonts w:cs="Times New Roman"/>
      </w:rPr>
    </w:lvl>
    <w:lvl w:ilvl="7">
      <w:start w:val="1"/>
      <w:numFmt w:val="decimal"/>
      <w:isLgl/>
      <w:lvlText w:val="%1.%2.%3.%4.%5.%6.%7.%8"/>
      <w:lvlJc w:val="left"/>
      <w:pPr>
        <w:ind w:left="2880" w:hanging="1800"/>
      </w:pPr>
      <w:rPr>
        <w:rFonts w:cs="Times New Roman"/>
      </w:rPr>
    </w:lvl>
    <w:lvl w:ilvl="8">
      <w:start w:val="1"/>
      <w:numFmt w:val="decimal"/>
      <w:isLgl/>
      <w:lvlText w:val="%1.%2.%3.%4.%5.%6.%7.%8.%9"/>
      <w:lvlJc w:val="left"/>
      <w:pPr>
        <w:ind w:left="2880" w:hanging="1800"/>
      </w:pPr>
      <w:rPr>
        <w:rFonts w:cs="Times New Roman"/>
      </w:rPr>
    </w:lvl>
  </w:abstractNum>
  <w:num w:numId="1">
    <w:abstractNumId w:val="0"/>
    <w:lvlOverride w:ilvl="0">
      <w:startOverride w:val="1"/>
    </w:lvlOverride>
    <w:lvlOverride w:ilvl="1">
      <w:startOverride w:val="1"/>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3"/>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B13BA"/>
    <w:rsid w:val="00007E1A"/>
    <w:rsid w:val="000804B1"/>
    <w:rsid w:val="00091BA4"/>
    <w:rsid w:val="00113F50"/>
    <w:rsid w:val="00164569"/>
    <w:rsid w:val="00166317"/>
    <w:rsid w:val="00180ABE"/>
    <w:rsid w:val="001943B8"/>
    <w:rsid w:val="001D196B"/>
    <w:rsid w:val="001D371F"/>
    <w:rsid w:val="0022710A"/>
    <w:rsid w:val="00236984"/>
    <w:rsid w:val="00251A41"/>
    <w:rsid w:val="00263B51"/>
    <w:rsid w:val="002B34DA"/>
    <w:rsid w:val="003B79AC"/>
    <w:rsid w:val="0044233D"/>
    <w:rsid w:val="00446C2C"/>
    <w:rsid w:val="004A3622"/>
    <w:rsid w:val="004C0E2E"/>
    <w:rsid w:val="005E5992"/>
    <w:rsid w:val="006053BC"/>
    <w:rsid w:val="00641A0D"/>
    <w:rsid w:val="006656E5"/>
    <w:rsid w:val="006C4FF3"/>
    <w:rsid w:val="006F49C0"/>
    <w:rsid w:val="0072362B"/>
    <w:rsid w:val="00745C23"/>
    <w:rsid w:val="00770C3F"/>
    <w:rsid w:val="007B7166"/>
    <w:rsid w:val="007D7731"/>
    <w:rsid w:val="008057FD"/>
    <w:rsid w:val="00807074"/>
    <w:rsid w:val="00850B89"/>
    <w:rsid w:val="00867F1B"/>
    <w:rsid w:val="00887306"/>
    <w:rsid w:val="008A6225"/>
    <w:rsid w:val="008A7AE4"/>
    <w:rsid w:val="008D303A"/>
    <w:rsid w:val="008F043F"/>
    <w:rsid w:val="009049DF"/>
    <w:rsid w:val="009F5EEA"/>
    <w:rsid w:val="00A9104A"/>
    <w:rsid w:val="00AF294D"/>
    <w:rsid w:val="00B009B9"/>
    <w:rsid w:val="00B04485"/>
    <w:rsid w:val="00BA2864"/>
    <w:rsid w:val="00C427A2"/>
    <w:rsid w:val="00C92209"/>
    <w:rsid w:val="00CE3D50"/>
    <w:rsid w:val="00CF6158"/>
    <w:rsid w:val="00D42AF8"/>
    <w:rsid w:val="00D96A93"/>
    <w:rsid w:val="00DB7862"/>
    <w:rsid w:val="00E04EC7"/>
    <w:rsid w:val="00E25DEE"/>
    <w:rsid w:val="00E53B88"/>
    <w:rsid w:val="00EB13BA"/>
    <w:rsid w:val="00EE4202"/>
    <w:rsid w:val="00F228B1"/>
    <w:rsid w:val="00FC799F"/>
  </w:rsids>
  <m:mathPr>
    <m:mathFont m:val="Cambria Math"/>
    <m:brkBin m:val="before"/>
    <m:brkBinSub m:val="--"/>
    <m:smallFrac/>
    <m:dispDef/>
    <m:lMargin m:val="0"/>
    <m:rMargin m:val="0"/>
    <m:defJc m:val="centerGroup"/>
    <m:wrapIndent m:val="1440"/>
    <m:intLim m:val="subSup"/>
    <m:naryLim m:val="undOvr"/>
  </m:mathPr>
  <w:themeFontLang w:val="en-US" w:bidi="or-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A376652"/>
  <w15:docId w15:val="{915BF6E0-620F-4E00-BAA1-2A1F43BEC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or-IN"/>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B13BA"/>
  </w:style>
  <w:style w:type="paragraph" w:styleId="Heading1">
    <w:name w:val="heading 1"/>
    <w:basedOn w:val="Normal"/>
    <w:next w:val="Normal"/>
    <w:link w:val="Heading1Char"/>
    <w:uiPriority w:val="99"/>
    <w:qFormat/>
    <w:rsid w:val="00EB13BA"/>
    <w:pPr>
      <w:keepNext/>
      <w:keepLines/>
      <w:spacing w:before="240" w:after="0" w:line="276" w:lineRule="auto"/>
      <w:outlineLvl w:val="0"/>
    </w:pPr>
    <w:rPr>
      <w:rFonts w:ascii="Calibri Light" w:eastAsia="Times New Roman" w:hAnsi="Calibri Light" w:cs="Times New Roman"/>
      <w:color w:val="2E74B5"/>
      <w:sz w:val="32"/>
      <w:szCs w:val="32"/>
      <w:lang w:val="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EB13BA"/>
    <w:rPr>
      <w:rFonts w:ascii="Calibri Light" w:eastAsia="Times New Roman" w:hAnsi="Calibri Light" w:cs="Times New Roman"/>
      <w:color w:val="2E74B5"/>
      <w:sz w:val="32"/>
      <w:szCs w:val="32"/>
      <w:lang w:val="en-US" w:bidi="ar-SA"/>
    </w:rPr>
  </w:style>
  <w:style w:type="paragraph" w:styleId="ListParagraph">
    <w:name w:val="List Paragraph"/>
    <w:basedOn w:val="Normal"/>
    <w:uiPriority w:val="99"/>
    <w:qFormat/>
    <w:rsid w:val="00EB13BA"/>
    <w:pPr>
      <w:ind w:left="720"/>
      <w:contextualSpacing/>
    </w:pPr>
  </w:style>
  <w:style w:type="character" w:styleId="Hyperlink">
    <w:name w:val="Hyperlink"/>
    <w:uiPriority w:val="99"/>
    <w:unhideWhenUsed/>
    <w:rsid w:val="00EB13BA"/>
    <w:rPr>
      <w:color w:val="0000FF"/>
      <w:u w:val="single"/>
    </w:rPr>
  </w:style>
  <w:style w:type="character" w:customStyle="1" w:styleId="anchor-text">
    <w:name w:val="anchor-text"/>
    <w:basedOn w:val="DefaultParagraphFont"/>
    <w:rsid w:val="00EB13BA"/>
  </w:style>
  <w:style w:type="character" w:customStyle="1" w:styleId="apple-converted-space">
    <w:name w:val="apple-converted-space"/>
    <w:rsid w:val="00EB13BA"/>
    <w:rPr>
      <w:rFonts w:cs="Times New Roman"/>
    </w:rPr>
  </w:style>
  <w:style w:type="character" w:styleId="Emphasis">
    <w:name w:val="Emphasis"/>
    <w:uiPriority w:val="20"/>
    <w:qFormat/>
    <w:rsid w:val="00EB13BA"/>
    <w:rPr>
      <w:rFonts w:cs="Times New Roman"/>
      <w:i/>
      <w:iCs/>
    </w:rPr>
  </w:style>
  <w:style w:type="paragraph" w:styleId="BalloonText">
    <w:name w:val="Balloon Text"/>
    <w:basedOn w:val="Normal"/>
    <w:link w:val="BalloonTextChar"/>
    <w:uiPriority w:val="99"/>
    <w:semiHidden/>
    <w:unhideWhenUsed/>
    <w:rsid w:val="00EB13B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13BA"/>
    <w:rPr>
      <w:rFonts w:ascii="Tahoma" w:hAnsi="Tahoma" w:cs="Tahoma"/>
      <w:sz w:val="16"/>
      <w:szCs w:val="16"/>
    </w:rPr>
  </w:style>
  <w:style w:type="paragraph" w:styleId="Header">
    <w:name w:val="header"/>
    <w:basedOn w:val="Normal"/>
    <w:link w:val="HeaderChar"/>
    <w:uiPriority w:val="99"/>
    <w:unhideWhenUsed/>
    <w:rsid w:val="00850B89"/>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0B89"/>
  </w:style>
  <w:style w:type="paragraph" w:styleId="Footer">
    <w:name w:val="footer"/>
    <w:basedOn w:val="Normal"/>
    <w:link w:val="FooterChar"/>
    <w:uiPriority w:val="99"/>
    <w:unhideWhenUsed/>
    <w:rsid w:val="00850B89"/>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0B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ciencedirect.com/science/article/pii/S0960852403001329" TargetMode="External"/><Relationship Id="rId13" Type="http://schemas.openxmlformats.org/officeDocument/2006/relationships/hyperlink" Target="https://www.sciencedirect.com/science/article/pii/S0960852403001329"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s://www.sciencedirect.com/science/article/pii/S0960852403001329"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sciencedirect.com/science/article/pii/S0960852403001329"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ciencedirect.com/science/article/pii/S0960852403001329"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sciencedirect.com/science/article/pii/S0960852403001329" TargetMode="External"/><Relationship Id="rId23" Type="http://schemas.openxmlformats.org/officeDocument/2006/relationships/fontTable" Target="fontTable.xml"/><Relationship Id="rId10" Type="http://schemas.openxmlformats.org/officeDocument/2006/relationships/chart" Target="charts/chart2.xm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hyperlink" Target="https://www.sciencedirect.com/science/article/pii/S0960852403001329" TargetMode="External"/><Relationship Id="rId22" Type="http://schemas.openxmlformats.org/officeDocument/2006/relationships/footer" Target="footer3.xml"/></Relationships>
</file>

<file path=word/charts/_rels/chart1.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invertIfNegative val="0"/>
          <c:cat>
            <c:strRef>
              <c:f>Sheet2!$A$4:$A$12</c:f>
              <c:strCache>
                <c:ptCount val="9"/>
                <c:pt idx="0">
                  <c:v>T1</c:v>
                </c:pt>
                <c:pt idx="1">
                  <c:v>T2</c:v>
                </c:pt>
                <c:pt idx="2">
                  <c:v>T3</c:v>
                </c:pt>
                <c:pt idx="3">
                  <c:v>T4</c:v>
                </c:pt>
                <c:pt idx="4">
                  <c:v>T5</c:v>
                </c:pt>
                <c:pt idx="5">
                  <c:v>T6</c:v>
                </c:pt>
                <c:pt idx="6">
                  <c:v>T7</c:v>
                </c:pt>
                <c:pt idx="7">
                  <c:v>T8</c:v>
                </c:pt>
                <c:pt idx="8">
                  <c:v>T9</c:v>
                </c:pt>
              </c:strCache>
            </c:strRef>
          </c:cat>
          <c:val>
            <c:numRef>
              <c:f>Sheet2!$B$4:$B$12</c:f>
              <c:numCache>
                <c:formatCode>General</c:formatCode>
                <c:ptCount val="9"/>
                <c:pt idx="0">
                  <c:v>1.42</c:v>
                </c:pt>
                <c:pt idx="1">
                  <c:v>1.34</c:v>
                </c:pt>
                <c:pt idx="2">
                  <c:v>1.3900000000000001</c:v>
                </c:pt>
                <c:pt idx="3">
                  <c:v>1.43</c:v>
                </c:pt>
                <c:pt idx="4">
                  <c:v>1.52</c:v>
                </c:pt>
                <c:pt idx="5">
                  <c:v>1.42</c:v>
                </c:pt>
                <c:pt idx="6">
                  <c:v>1.44</c:v>
                </c:pt>
                <c:pt idx="7">
                  <c:v>1.53</c:v>
                </c:pt>
                <c:pt idx="8">
                  <c:v>1.54</c:v>
                </c:pt>
              </c:numCache>
            </c:numRef>
          </c:val>
          <c:extLst>
            <c:ext xmlns:c16="http://schemas.microsoft.com/office/drawing/2014/chart" uri="{C3380CC4-5D6E-409C-BE32-E72D297353CC}">
              <c16:uniqueId val="{00000000-CF0A-4F3F-9F42-0F866CE879FE}"/>
            </c:ext>
          </c:extLst>
        </c:ser>
        <c:ser>
          <c:idx val="1"/>
          <c:order val="1"/>
          <c:invertIfNegative val="0"/>
          <c:cat>
            <c:strRef>
              <c:f>Sheet2!$A$4:$A$12</c:f>
              <c:strCache>
                <c:ptCount val="9"/>
                <c:pt idx="0">
                  <c:v>T1</c:v>
                </c:pt>
                <c:pt idx="1">
                  <c:v>T2</c:v>
                </c:pt>
                <c:pt idx="2">
                  <c:v>T3</c:v>
                </c:pt>
                <c:pt idx="3">
                  <c:v>T4</c:v>
                </c:pt>
                <c:pt idx="4">
                  <c:v>T5</c:v>
                </c:pt>
                <c:pt idx="5">
                  <c:v>T6</c:v>
                </c:pt>
                <c:pt idx="6">
                  <c:v>T7</c:v>
                </c:pt>
                <c:pt idx="7">
                  <c:v>T8</c:v>
                </c:pt>
                <c:pt idx="8">
                  <c:v>T9</c:v>
                </c:pt>
              </c:strCache>
            </c:strRef>
          </c:cat>
          <c:val>
            <c:numRef>
              <c:f>Sheet2!$C$4:$C$12</c:f>
              <c:numCache>
                <c:formatCode>General</c:formatCode>
                <c:ptCount val="9"/>
                <c:pt idx="0">
                  <c:v>1.34</c:v>
                </c:pt>
                <c:pt idx="1">
                  <c:v>1.23</c:v>
                </c:pt>
                <c:pt idx="2">
                  <c:v>1.28</c:v>
                </c:pt>
                <c:pt idx="3">
                  <c:v>1.3800000000000001</c:v>
                </c:pt>
                <c:pt idx="4">
                  <c:v>1.4</c:v>
                </c:pt>
                <c:pt idx="5">
                  <c:v>1.37</c:v>
                </c:pt>
                <c:pt idx="6">
                  <c:v>1.3800000000000001</c:v>
                </c:pt>
                <c:pt idx="7">
                  <c:v>1.4</c:v>
                </c:pt>
                <c:pt idx="8">
                  <c:v>1.41</c:v>
                </c:pt>
              </c:numCache>
            </c:numRef>
          </c:val>
          <c:extLst>
            <c:ext xmlns:c16="http://schemas.microsoft.com/office/drawing/2014/chart" uri="{C3380CC4-5D6E-409C-BE32-E72D297353CC}">
              <c16:uniqueId val="{00000001-CF0A-4F3F-9F42-0F866CE879FE}"/>
            </c:ext>
          </c:extLst>
        </c:ser>
        <c:ser>
          <c:idx val="2"/>
          <c:order val="2"/>
          <c:invertIfNegative val="0"/>
          <c:cat>
            <c:strRef>
              <c:f>Sheet2!$A$4:$A$12</c:f>
              <c:strCache>
                <c:ptCount val="9"/>
                <c:pt idx="0">
                  <c:v>T1</c:v>
                </c:pt>
                <c:pt idx="1">
                  <c:v>T2</c:v>
                </c:pt>
                <c:pt idx="2">
                  <c:v>T3</c:v>
                </c:pt>
                <c:pt idx="3">
                  <c:v>T4</c:v>
                </c:pt>
                <c:pt idx="4">
                  <c:v>T5</c:v>
                </c:pt>
                <c:pt idx="5">
                  <c:v>T6</c:v>
                </c:pt>
                <c:pt idx="6">
                  <c:v>T7</c:v>
                </c:pt>
                <c:pt idx="7">
                  <c:v>T8</c:v>
                </c:pt>
                <c:pt idx="8">
                  <c:v>T9</c:v>
                </c:pt>
              </c:strCache>
            </c:strRef>
          </c:cat>
          <c:val>
            <c:numRef>
              <c:f>Sheet2!$D$4:$D$12</c:f>
              <c:numCache>
                <c:formatCode>General</c:formatCode>
                <c:ptCount val="9"/>
                <c:pt idx="0">
                  <c:v>0.31000000000000083</c:v>
                </c:pt>
                <c:pt idx="1">
                  <c:v>0.26</c:v>
                </c:pt>
                <c:pt idx="2">
                  <c:v>0.27</c:v>
                </c:pt>
                <c:pt idx="3">
                  <c:v>0.29000000000000031</c:v>
                </c:pt>
                <c:pt idx="4">
                  <c:v>0.30000000000000032</c:v>
                </c:pt>
                <c:pt idx="5">
                  <c:v>0.27</c:v>
                </c:pt>
                <c:pt idx="6">
                  <c:v>0.29000000000000031</c:v>
                </c:pt>
                <c:pt idx="7">
                  <c:v>0.34000000000000047</c:v>
                </c:pt>
                <c:pt idx="8">
                  <c:v>0.35000000000000031</c:v>
                </c:pt>
              </c:numCache>
            </c:numRef>
          </c:val>
          <c:extLst>
            <c:ext xmlns:c16="http://schemas.microsoft.com/office/drawing/2014/chart" uri="{C3380CC4-5D6E-409C-BE32-E72D297353CC}">
              <c16:uniqueId val="{00000002-CF0A-4F3F-9F42-0F866CE879FE}"/>
            </c:ext>
          </c:extLst>
        </c:ser>
        <c:ser>
          <c:idx val="3"/>
          <c:order val="3"/>
          <c:invertIfNegative val="0"/>
          <c:cat>
            <c:strRef>
              <c:f>Sheet2!$A$4:$A$12</c:f>
              <c:strCache>
                <c:ptCount val="9"/>
                <c:pt idx="0">
                  <c:v>T1</c:v>
                </c:pt>
                <c:pt idx="1">
                  <c:v>T2</c:v>
                </c:pt>
                <c:pt idx="2">
                  <c:v>T3</c:v>
                </c:pt>
                <c:pt idx="3">
                  <c:v>T4</c:v>
                </c:pt>
                <c:pt idx="4">
                  <c:v>T5</c:v>
                </c:pt>
                <c:pt idx="5">
                  <c:v>T6</c:v>
                </c:pt>
                <c:pt idx="6">
                  <c:v>T7</c:v>
                </c:pt>
                <c:pt idx="7">
                  <c:v>T8</c:v>
                </c:pt>
                <c:pt idx="8">
                  <c:v>T9</c:v>
                </c:pt>
              </c:strCache>
            </c:strRef>
          </c:cat>
          <c:val>
            <c:numRef>
              <c:f>Sheet2!$E$4:$E$12</c:f>
              <c:numCache>
                <c:formatCode>General</c:formatCode>
                <c:ptCount val="9"/>
                <c:pt idx="0">
                  <c:v>0.32000000000000095</c:v>
                </c:pt>
                <c:pt idx="1">
                  <c:v>0.26</c:v>
                </c:pt>
                <c:pt idx="2">
                  <c:v>0.29000000000000031</c:v>
                </c:pt>
                <c:pt idx="3">
                  <c:v>0.31000000000000083</c:v>
                </c:pt>
                <c:pt idx="4">
                  <c:v>0.33000000000000107</c:v>
                </c:pt>
                <c:pt idx="5">
                  <c:v>0.28000000000000008</c:v>
                </c:pt>
                <c:pt idx="6">
                  <c:v>0.30000000000000032</c:v>
                </c:pt>
                <c:pt idx="7">
                  <c:v>0.35000000000000031</c:v>
                </c:pt>
                <c:pt idx="8">
                  <c:v>0.36000000000000032</c:v>
                </c:pt>
              </c:numCache>
            </c:numRef>
          </c:val>
          <c:extLst>
            <c:ext xmlns:c16="http://schemas.microsoft.com/office/drawing/2014/chart" uri="{C3380CC4-5D6E-409C-BE32-E72D297353CC}">
              <c16:uniqueId val="{00000003-CF0A-4F3F-9F42-0F866CE879FE}"/>
            </c:ext>
          </c:extLst>
        </c:ser>
        <c:ser>
          <c:idx val="4"/>
          <c:order val="4"/>
          <c:invertIfNegative val="0"/>
          <c:cat>
            <c:strRef>
              <c:f>Sheet2!$A$4:$A$12</c:f>
              <c:strCache>
                <c:ptCount val="9"/>
                <c:pt idx="0">
                  <c:v>T1</c:v>
                </c:pt>
                <c:pt idx="1">
                  <c:v>T2</c:v>
                </c:pt>
                <c:pt idx="2">
                  <c:v>T3</c:v>
                </c:pt>
                <c:pt idx="3">
                  <c:v>T4</c:v>
                </c:pt>
                <c:pt idx="4">
                  <c:v>T5</c:v>
                </c:pt>
                <c:pt idx="5">
                  <c:v>T6</c:v>
                </c:pt>
                <c:pt idx="6">
                  <c:v>T7</c:v>
                </c:pt>
                <c:pt idx="7">
                  <c:v>T8</c:v>
                </c:pt>
                <c:pt idx="8">
                  <c:v>T9</c:v>
                </c:pt>
              </c:strCache>
            </c:strRef>
          </c:cat>
          <c:val>
            <c:numRef>
              <c:f>Sheet2!$F$4:$F$12</c:f>
              <c:numCache>
                <c:formatCode>General</c:formatCode>
                <c:ptCount val="9"/>
                <c:pt idx="0">
                  <c:v>0.54</c:v>
                </c:pt>
                <c:pt idx="1">
                  <c:v>0.49000000000000032</c:v>
                </c:pt>
                <c:pt idx="2">
                  <c:v>0.51</c:v>
                </c:pt>
                <c:pt idx="3">
                  <c:v>0.53</c:v>
                </c:pt>
                <c:pt idx="4">
                  <c:v>0.54</c:v>
                </c:pt>
                <c:pt idx="5">
                  <c:v>0.51</c:v>
                </c:pt>
                <c:pt idx="6">
                  <c:v>0.53</c:v>
                </c:pt>
                <c:pt idx="7">
                  <c:v>0.54</c:v>
                </c:pt>
                <c:pt idx="8">
                  <c:v>0.56000000000000005</c:v>
                </c:pt>
              </c:numCache>
            </c:numRef>
          </c:val>
          <c:extLst>
            <c:ext xmlns:c16="http://schemas.microsoft.com/office/drawing/2014/chart" uri="{C3380CC4-5D6E-409C-BE32-E72D297353CC}">
              <c16:uniqueId val="{00000004-CF0A-4F3F-9F42-0F866CE879FE}"/>
            </c:ext>
          </c:extLst>
        </c:ser>
        <c:ser>
          <c:idx val="5"/>
          <c:order val="5"/>
          <c:invertIfNegative val="0"/>
          <c:cat>
            <c:strRef>
              <c:f>Sheet2!$A$4:$A$12</c:f>
              <c:strCache>
                <c:ptCount val="9"/>
                <c:pt idx="0">
                  <c:v>T1</c:v>
                </c:pt>
                <c:pt idx="1">
                  <c:v>T2</c:v>
                </c:pt>
                <c:pt idx="2">
                  <c:v>T3</c:v>
                </c:pt>
                <c:pt idx="3">
                  <c:v>T4</c:v>
                </c:pt>
                <c:pt idx="4">
                  <c:v>T5</c:v>
                </c:pt>
                <c:pt idx="5">
                  <c:v>T6</c:v>
                </c:pt>
                <c:pt idx="6">
                  <c:v>T7</c:v>
                </c:pt>
                <c:pt idx="7">
                  <c:v>T8</c:v>
                </c:pt>
                <c:pt idx="8">
                  <c:v>T9</c:v>
                </c:pt>
              </c:strCache>
            </c:strRef>
          </c:cat>
          <c:val>
            <c:numRef>
              <c:f>Sheet2!$G$4:$G$12</c:f>
              <c:numCache>
                <c:formatCode>General</c:formatCode>
                <c:ptCount val="9"/>
                <c:pt idx="0">
                  <c:v>0.56999999999999995</c:v>
                </c:pt>
                <c:pt idx="1">
                  <c:v>0.5</c:v>
                </c:pt>
                <c:pt idx="2">
                  <c:v>0.53</c:v>
                </c:pt>
                <c:pt idx="3">
                  <c:v>0.55000000000000004</c:v>
                </c:pt>
                <c:pt idx="4">
                  <c:v>0.58000000000000052</c:v>
                </c:pt>
                <c:pt idx="5">
                  <c:v>0.54</c:v>
                </c:pt>
                <c:pt idx="6">
                  <c:v>0.56000000000000005</c:v>
                </c:pt>
                <c:pt idx="7">
                  <c:v>0.60000000000000064</c:v>
                </c:pt>
                <c:pt idx="8">
                  <c:v>0.61000000000000065</c:v>
                </c:pt>
              </c:numCache>
            </c:numRef>
          </c:val>
          <c:extLst>
            <c:ext xmlns:c16="http://schemas.microsoft.com/office/drawing/2014/chart" uri="{C3380CC4-5D6E-409C-BE32-E72D297353CC}">
              <c16:uniqueId val="{00000005-CF0A-4F3F-9F42-0F866CE879FE}"/>
            </c:ext>
          </c:extLst>
        </c:ser>
        <c:dLbls>
          <c:showLegendKey val="0"/>
          <c:showVal val="0"/>
          <c:showCatName val="0"/>
          <c:showSerName val="0"/>
          <c:showPercent val="0"/>
          <c:showBubbleSize val="0"/>
        </c:dLbls>
        <c:gapWidth val="150"/>
        <c:axId val="77481472"/>
        <c:axId val="77483008"/>
      </c:barChart>
      <c:catAx>
        <c:axId val="77481472"/>
        <c:scaling>
          <c:orientation val="minMax"/>
        </c:scaling>
        <c:delete val="0"/>
        <c:axPos val="b"/>
        <c:numFmt formatCode="General" sourceLinked="0"/>
        <c:majorTickMark val="out"/>
        <c:minorTickMark val="none"/>
        <c:tickLblPos val="nextTo"/>
        <c:crossAx val="77483008"/>
        <c:crosses val="autoZero"/>
        <c:auto val="1"/>
        <c:lblAlgn val="ctr"/>
        <c:lblOffset val="100"/>
        <c:noMultiLvlLbl val="0"/>
      </c:catAx>
      <c:valAx>
        <c:axId val="77483008"/>
        <c:scaling>
          <c:orientation val="minMax"/>
        </c:scaling>
        <c:delete val="0"/>
        <c:axPos val="l"/>
        <c:majorGridlines/>
        <c:numFmt formatCode="General" sourceLinked="1"/>
        <c:majorTickMark val="out"/>
        <c:minorTickMark val="none"/>
        <c:tickLblPos val="nextTo"/>
        <c:crossAx val="77481472"/>
        <c:crosses val="autoZero"/>
        <c:crossBetween val="between"/>
      </c:valAx>
    </c:plotArea>
    <c:legend>
      <c:legendPos val="r"/>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invertIfNegative val="0"/>
          <c:cat>
            <c:strRef>
              <c:f>Sheet2!$L$19:$L$27</c:f>
              <c:strCache>
                <c:ptCount val="9"/>
                <c:pt idx="0">
                  <c:v>T1</c:v>
                </c:pt>
                <c:pt idx="1">
                  <c:v>T2</c:v>
                </c:pt>
                <c:pt idx="2">
                  <c:v>T3</c:v>
                </c:pt>
                <c:pt idx="3">
                  <c:v>T4</c:v>
                </c:pt>
                <c:pt idx="4">
                  <c:v>T5</c:v>
                </c:pt>
                <c:pt idx="5">
                  <c:v>T6</c:v>
                </c:pt>
                <c:pt idx="6">
                  <c:v>T7</c:v>
                </c:pt>
                <c:pt idx="7">
                  <c:v>T8</c:v>
                </c:pt>
                <c:pt idx="8">
                  <c:v>T9</c:v>
                </c:pt>
              </c:strCache>
            </c:strRef>
          </c:cat>
          <c:val>
            <c:numRef>
              <c:f>Sheet2!$M$19:$M$27</c:f>
              <c:numCache>
                <c:formatCode>General</c:formatCode>
                <c:ptCount val="9"/>
                <c:pt idx="0">
                  <c:v>70.11</c:v>
                </c:pt>
                <c:pt idx="1">
                  <c:v>71.13</c:v>
                </c:pt>
                <c:pt idx="2">
                  <c:v>72</c:v>
                </c:pt>
                <c:pt idx="3">
                  <c:v>70.5</c:v>
                </c:pt>
                <c:pt idx="4">
                  <c:v>71.36999999999999</c:v>
                </c:pt>
                <c:pt idx="5">
                  <c:v>70.31</c:v>
                </c:pt>
                <c:pt idx="6">
                  <c:v>71.319999999999993</c:v>
                </c:pt>
                <c:pt idx="7">
                  <c:v>70.239999999999995</c:v>
                </c:pt>
                <c:pt idx="8">
                  <c:v>70.89</c:v>
                </c:pt>
              </c:numCache>
            </c:numRef>
          </c:val>
          <c:extLst>
            <c:ext xmlns:c16="http://schemas.microsoft.com/office/drawing/2014/chart" uri="{C3380CC4-5D6E-409C-BE32-E72D297353CC}">
              <c16:uniqueId val="{00000000-979D-481D-B76A-C2CEB79C19AC}"/>
            </c:ext>
          </c:extLst>
        </c:ser>
        <c:ser>
          <c:idx val="1"/>
          <c:order val="1"/>
          <c:invertIfNegative val="0"/>
          <c:cat>
            <c:strRef>
              <c:f>Sheet2!$L$19:$L$27</c:f>
              <c:strCache>
                <c:ptCount val="9"/>
                <c:pt idx="0">
                  <c:v>T1</c:v>
                </c:pt>
                <c:pt idx="1">
                  <c:v>T2</c:v>
                </c:pt>
                <c:pt idx="2">
                  <c:v>T3</c:v>
                </c:pt>
                <c:pt idx="3">
                  <c:v>T4</c:v>
                </c:pt>
                <c:pt idx="4">
                  <c:v>T5</c:v>
                </c:pt>
                <c:pt idx="5">
                  <c:v>T6</c:v>
                </c:pt>
                <c:pt idx="6">
                  <c:v>T7</c:v>
                </c:pt>
                <c:pt idx="7">
                  <c:v>T8</c:v>
                </c:pt>
                <c:pt idx="8">
                  <c:v>T9</c:v>
                </c:pt>
              </c:strCache>
            </c:strRef>
          </c:cat>
          <c:val>
            <c:numRef>
              <c:f>Sheet2!$N$19:$N$27</c:f>
              <c:numCache>
                <c:formatCode>General</c:formatCode>
                <c:ptCount val="9"/>
                <c:pt idx="0">
                  <c:v>68.149999999999991</c:v>
                </c:pt>
                <c:pt idx="1">
                  <c:v>70.11999999999999</c:v>
                </c:pt>
                <c:pt idx="2">
                  <c:v>72.13</c:v>
                </c:pt>
                <c:pt idx="3">
                  <c:v>70.179999999999978</c:v>
                </c:pt>
                <c:pt idx="4">
                  <c:v>71.34</c:v>
                </c:pt>
                <c:pt idx="5">
                  <c:v>70.06</c:v>
                </c:pt>
                <c:pt idx="6">
                  <c:v>71.69</c:v>
                </c:pt>
                <c:pt idx="7">
                  <c:v>70.209999999999994</c:v>
                </c:pt>
                <c:pt idx="8">
                  <c:v>70.97</c:v>
                </c:pt>
              </c:numCache>
            </c:numRef>
          </c:val>
          <c:extLst>
            <c:ext xmlns:c16="http://schemas.microsoft.com/office/drawing/2014/chart" uri="{C3380CC4-5D6E-409C-BE32-E72D297353CC}">
              <c16:uniqueId val="{00000001-979D-481D-B76A-C2CEB79C19AC}"/>
            </c:ext>
          </c:extLst>
        </c:ser>
        <c:ser>
          <c:idx val="2"/>
          <c:order val="2"/>
          <c:invertIfNegative val="0"/>
          <c:cat>
            <c:strRef>
              <c:f>Sheet2!$L$19:$L$27</c:f>
              <c:strCache>
                <c:ptCount val="9"/>
                <c:pt idx="0">
                  <c:v>T1</c:v>
                </c:pt>
                <c:pt idx="1">
                  <c:v>T2</c:v>
                </c:pt>
                <c:pt idx="2">
                  <c:v>T3</c:v>
                </c:pt>
                <c:pt idx="3">
                  <c:v>T4</c:v>
                </c:pt>
                <c:pt idx="4">
                  <c:v>T5</c:v>
                </c:pt>
                <c:pt idx="5">
                  <c:v>T6</c:v>
                </c:pt>
                <c:pt idx="6">
                  <c:v>T7</c:v>
                </c:pt>
                <c:pt idx="7">
                  <c:v>T8</c:v>
                </c:pt>
                <c:pt idx="8">
                  <c:v>T9</c:v>
                </c:pt>
              </c:strCache>
            </c:strRef>
          </c:cat>
          <c:val>
            <c:numRef>
              <c:f>Sheet2!$O$19:$O$27</c:f>
              <c:numCache>
                <c:formatCode>General</c:formatCode>
                <c:ptCount val="9"/>
                <c:pt idx="0">
                  <c:v>51.120000000000012</c:v>
                </c:pt>
                <c:pt idx="1">
                  <c:v>52.21</c:v>
                </c:pt>
                <c:pt idx="2">
                  <c:v>52.3</c:v>
                </c:pt>
                <c:pt idx="3">
                  <c:v>53.02</c:v>
                </c:pt>
                <c:pt idx="4">
                  <c:v>53.720000000000013</c:v>
                </c:pt>
                <c:pt idx="5">
                  <c:v>52.93</c:v>
                </c:pt>
                <c:pt idx="6">
                  <c:v>53.44</c:v>
                </c:pt>
                <c:pt idx="7">
                  <c:v>53.97</c:v>
                </c:pt>
                <c:pt idx="8">
                  <c:v>54.02</c:v>
                </c:pt>
              </c:numCache>
            </c:numRef>
          </c:val>
          <c:extLst>
            <c:ext xmlns:c16="http://schemas.microsoft.com/office/drawing/2014/chart" uri="{C3380CC4-5D6E-409C-BE32-E72D297353CC}">
              <c16:uniqueId val="{00000002-979D-481D-B76A-C2CEB79C19AC}"/>
            </c:ext>
          </c:extLst>
        </c:ser>
        <c:ser>
          <c:idx val="3"/>
          <c:order val="3"/>
          <c:invertIfNegative val="0"/>
          <c:cat>
            <c:strRef>
              <c:f>Sheet2!$L$19:$L$27</c:f>
              <c:strCache>
                <c:ptCount val="9"/>
                <c:pt idx="0">
                  <c:v>T1</c:v>
                </c:pt>
                <c:pt idx="1">
                  <c:v>T2</c:v>
                </c:pt>
                <c:pt idx="2">
                  <c:v>T3</c:v>
                </c:pt>
                <c:pt idx="3">
                  <c:v>T4</c:v>
                </c:pt>
                <c:pt idx="4">
                  <c:v>T5</c:v>
                </c:pt>
                <c:pt idx="5">
                  <c:v>T6</c:v>
                </c:pt>
                <c:pt idx="6">
                  <c:v>T7</c:v>
                </c:pt>
                <c:pt idx="7">
                  <c:v>T8</c:v>
                </c:pt>
                <c:pt idx="8">
                  <c:v>T9</c:v>
                </c:pt>
              </c:strCache>
            </c:strRef>
          </c:cat>
          <c:val>
            <c:numRef>
              <c:f>Sheet2!$P$19:$P$27</c:f>
              <c:numCache>
                <c:formatCode>General</c:formatCode>
                <c:ptCount val="9"/>
                <c:pt idx="0">
                  <c:v>53.13</c:v>
                </c:pt>
                <c:pt idx="1">
                  <c:v>54.91</c:v>
                </c:pt>
                <c:pt idx="2">
                  <c:v>55.339999999999996</c:v>
                </c:pt>
                <c:pt idx="3">
                  <c:v>53.15</c:v>
                </c:pt>
                <c:pt idx="4">
                  <c:v>55.13</c:v>
                </c:pt>
                <c:pt idx="5">
                  <c:v>54.36</c:v>
                </c:pt>
                <c:pt idx="6">
                  <c:v>55.7</c:v>
                </c:pt>
                <c:pt idx="7">
                  <c:v>53.51</c:v>
                </c:pt>
                <c:pt idx="8">
                  <c:v>54.379999999999995</c:v>
                </c:pt>
              </c:numCache>
            </c:numRef>
          </c:val>
          <c:extLst>
            <c:ext xmlns:c16="http://schemas.microsoft.com/office/drawing/2014/chart" uri="{C3380CC4-5D6E-409C-BE32-E72D297353CC}">
              <c16:uniqueId val="{00000003-979D-481D-B76A-C2CEB79C19AC}"/>
            </c:ext>
          </c:extLst>
        </c:ser>
        <c:ser>
          <c:idx val="4"/>
          <c:order val="4"/>
          <c:invertIfNegative val="0"/>
          <c:cat>
            <c:strRef>
              <c:f>Sheet2!$L$19:$L$27</c:f>
              <c:strCache>
                <c:ptCount val="9"/>
                <c:pt idx="0">
                  <c:v>T1</c:v>
                </c:pt>
                <c:pt idx="1">
                  <c:v>T2</c:v>
                </c:pt>
                <c:pt idx="2">
                  <c:v>T3</c:v>
                </c:pt>
                <c:pt idx="3">
                  <c:v>T4</c:v>
                </c:pt>
                <c:pt idx="4">
                  <c:v>T5</c:v>
                </c:pt>
                <c:pt idx="5">
                  <c:v>T6</c:v>
                </c:pt>
                <c:pt idx="6">
                  <c:v>T7</c:v>
                </c:pt>
                <c:pt idx="7">
                  <c:v>T8</c:v>
                </c:pt>
                <c:pt idx="8">
                  <c:v>T9</c:v>
                </c:pt>
              </c:strCache>
            </c:strRef>
          </c:cat>
          <c:val>
            <c:numRef>
              <c:f>Sheet2!$Q$19:$Q$27</c:f>
              <c:numCache>
                <c:formatCode>General</c:formatCode>
                <c:ptCount val="9"/>
                <c:pt idx="0">
                  <c:v>33.71</c:v>
                </c:pt>
                <c:pt idx="1">
                  <c:v>34.51</c:v>
                </c:pt>
                <c:pt idx="2">
                  <c:v>35</c:v>
                </c:pt>
                <c:pt idx="3">
                  <c:v>35.120000000000012</c:v>
                </c:pt>
                <c:pt idx="4">
                  <c:v>35.89</c:v>
                </c:pt>
                <c:pt idx="5">
                  <c:v>34.949999999999996</c:v>
                </c:pt>
                <c:pt idx="6">
                  <c:v>35.11</c:v>
                </c:pt>
                <c:pt idx="7">
                  <c:v>35.090000000000003</c:v>
                </c:pt>
                <c:pt idx="8">
                  <c:v>35.1</c:v>
                </c:pt>
              </c:numCache>
            </c:numRef>
          </c:val>
          <c:extLst>
            <c:ext xmlns:c16="http://schemas.microsoft.com/office/drawing/2014/chart" uri="{C3380CC4-5D6E-409C-BE32-E72D297353CC}">
              <c16:uniqueId val="{00000004-979D-481D-B76A-C2CEB79C19AC}"/>
            </c:ext>
          </c:extLst>
        </c:ser>
        <c:ser>
          <c:idx val="5"/>
          <c:order val="5"/>
          <c:invertIfNegative val="0"/>
          <c:cat>
            <c:strRef>
              <c:f>Sheet2!$L$19:$L$27</c:f>
              <c:strCache>
                <c:ptCount val="9"/>
                <c:pt idx="0">
                  <c:v>T1</c:v>
                </c:pt>
                <c:pt idx="1">
                  <c:v>T2</c:v>
                </c:pt>
                <c:pt idx="2">
                  <c:v>T3</c:v>
                </c:pt>
                <c:pt idx="3">
                  <c:v>T4</c:v>
                </c:pt>
                <c:pt idx="4">
                  <c:v>T5</c:v>
                </c:pt>
                <c:pt idx="5">
                  <c:v>T6</c:v>
                </c:pt>
                <c:pt idx="6">
                  <c:v>T7</c:v>
                </c:pt>
                <c:pt idx="7">
                  <c:v>T8</c:v>
                </c:pt>
                <c:pt idx="8">
                  <c:v>T9</c:v>
                </c:pt>
              </c:strCache>
            </c:strRef>
          </c:cat>
          <c:val>
            <c:numRef>
              <c:f>Sheet2!$R$19:$R$27</c:f>
              <c:numCache>
                <c:formatCode>General</c:formatCode>
                <c:ptCount val="9"/>
                <c:pt idx="0">
                  <c:v>34.01</c:v>
                </c:pt>
                <c:pt idx="1">
                  <c:v>35.1</c:v>
                </c:pt>
                <c:pt idx="2">
                  <c:v>36.15</c:v>
                </c:pt>
                <c:pt idx="3">
                  <c:v>35.18</c:v>
                </c:pt>
                <c:pt idx="4">
                  <c:v>36.17</c:v>
                </c:pt>
                <c:pt idx="5">
                  <c:v>35.11</c:v>
                </c:pt>
                <c:pt idx="6">
                  <c:v>36.18</c:v>
                </c:pt>
                <c:pt idx="7">
                  <c:v>35.1</c:v>
                </c:pt>
                <c:pt idx="8">
                  <c:v>36.120000000000012</c:v>
                </c:pt>
              </c:numCache>
            </c:numRef>
          </c:val>
          <c:extLst>
            <c:ext xmlns:c16="http://schemas.microsoft.com/office/drawing/2014/chart" uri="{C3380CC4-5D6E-409C-BE32-E72D297353CC}">
              <c16:uniqueId val="{00000005-979D-481D-B76A-C2CEB79C19AC}"/>
            </c:ext>
          </c:extLst>
        </c:ser>
        <c:dLbls>
          <c:showLegendKey val="0"/>
          <c:showVal val="0"/>
          <c:showCatName val="0"/>
          <c:showSerName val="0"/>
          <c:showPercent val="0"/>
          <c:showBubbleSize val="0"/>
        </c:dLbls>
        <c:gapWidth val="150"/>
        <c:axId val="80439552"/>
        <c:axId val="77725696"/>
      </c:barChart>
      <c:catAx>
        <c:axId val="80439552"/>
        <c:scaling>
          <c:orientation val="minMax"/>
        </c:scaling>
        <c:delete val="0"/>
        <c:axPos val="b"/>
        <c:numFmt formatCode="General" sourceLinked="0"/>
        <c:majorTickMark val="out"/>
        <c:minorTickMark val="none"/>
        <c:tickLblPos val="nextTo"/>
        <c:crossAx val="77725696"/>
        <c:crosses val="autoZero"/>
        <c:auto val="1"/>
        <c:lblAlgn val="ctr"/>
        <c:lblOffset val="100"/>
        <c:noMultiLvlLbl val="0"/>
      </c:catAx>
      <c:valAx>
        <c:axId val="77725696"/>
        <c:scaling>
          <c:orientation val="minMax"/>
        </c:scaling>
        <c:delete val="0"/>
        <c:axPos val="l"/>
        <c:majorGridlines/>
        <c:numFmt formatCode="General" sourceLinked="1"/>
        <c:majorTickMark val="out"/>
        <c:minorTickMark val="none"/>
        <c:tickLblPos val="nextTo"/>
        <c:crossAx val="80439552"/>
        <c:crosses val="autoZero"/>
        <c:crossBetween val="between"/>
      </c:valAx>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C1D25B-8DFC-419F-8B90-23B6BA00F8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14</Pages>
  <Words>4573</Words>
  <Characters>26071</Characters>
  <Application>Microsoft Office Word</Application>
  <DocSecurity>0</DocSecurity>
  <Lines>217</Lines>
  <Paragraphs>61</Paragraphs>
  <ScaleCrop>false</ScaleCrop>
  <Company/>
  <LinksUpToDate>false</LinksUpToDate>
  <CharactersWithSpaces>30583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sachi</dc:creator>
  <cp:lastModifiedBy>SDI 1084</cp:lastModifiedBy>
  <cp:revision>64</cp:revision>
  <dcterms:created xsi:type="dcterms:W3CDTF">2025-02-26T13:12:00Z</dcterms:created>
  <dcterms:modified xsi:type="dcterms:W3CDTF">2025-03-04T07:51:00Z</dcterms:modified>
</cp:coreProperties>
</file>