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D317E" w14:textId="77777777" w:rsidR="00895BF9" w:rsidRDefault="00895BF9" w:rsidP="00895BF9">
      <w:pPr>
        <w:pStyle w:val="Author"/>
        <w:spacing w:line="240" w:lineRule="auto"/>
        <w:rPr>
          <w:rFonts w:ascii="Arial" w:hAnsi="Arial" w:cs="Arial"/>
          <w:kern w:val="28"/>
          <w:sz w:val="36"/>
        </w:rPr>
      </w:pPr>
      <w:r w:rsidRPr="00B80ED3">
        <w:rPr>
          <w:rFonts w:ascii="Arial" w:hAnsi="Arial" w:cs="Arial"/>
          <w:kern w:val="28"/>
          <w:sz w:val="36"/>
        </w:rPr>
        <w:t xml:space="preserve">Influence of food intensity on growth parameters and survival of </w:t>
      </w:r>
      <w:proofErr w:type="spellStart"/>
      <w:r w:rsidRPr="00D637DD">
        <w:rPr>
          <w:rFonts w:ascii="Arial" w:hAnsi="Arial" w:cs="Arial"/>
          <w:i/>
          <w:iCs/>
          <w:kern w:val="28"/>
          <w:sz w:val="36"/>
        </w:rPr>
        <w:t>Coptodon</w:t>
      </w:r>
      <w:proofErr w:type="spellEnd"/>
      <w:r w:rsidRPr="00D637DD">
        <w:rPr>
          <w:rFonts w:ascii="Arial" w:hAnsi="Arial" w:cs="Arial"/>
          <w:i/>
          <w:iCs/>
          <w:kern w:val="28"/>
          <w:sz w:val="36"/>
        </w:rPr>
        <w:t xml:space="preserve"> </w:t>
      </w:r>
      <w:proofErr w:type="spellStart"/>
      <w:r w:rsidRPr="00D637DD">
        <w:rPr>
          <w:rFonts w:ascii="Arial" w:hAnsi="Arial" w:cs="Arial"/>
          <w:i/>
          <w:iCs/>
          <w:kern w:val="28"/>
          <w:sz w:val="36"/>
        </w:rPr>
        <w:t>guineensis</w:t>
      </w:r>
      <w:proofErr w:type="spellEnd"/>
      <w:r w:rsidRPr="00D637DD">
        <w:rPr>
          <w:rFonts w:ascii="Arial" w:hAnsi="Arial" w:cs="Arial"/>
          <w:i/>
          <w:iCs/>
          <w:kern w:val="28"/>
          <w:sz w:val="36"/>
        </w:rPr>
        <w:t xml:space="preserve"> </w:t>
      </w:r>
      <w:r w:rsidRPr="00B80ED3">
        <w:rPr>
          <w:rFonts w:ascii="Arial" w:hAnsi="Arial" w:cs="Arial"/>
          <w:kern w:val="28"/>
          <w:sz w:val="36"/>
        </w:rPr>
        <w:t>Günther, 1862 juveniles raised at the Layo Aquaculture Experimental Station (Ivory Coast)</w:t>
      </w:r>
    </w:p>
    <w:p w14:paraId="7C6077C0" w14:textId="77777777" w:rsidR="00895BF9" w:rsidRPr="00790ADA" w:rsidRDefault="00895BF9" w:rsidP="00895BF9">
      <w:pPr>
        <w:pStyle w:val="Author"/>
        <w:spacing w:line="240" w:lineRule="auto"/>
        <w:rPr>
          <w:rFonts w:ascii="Arial" w:hAnsi="Arial" w:cs="Arial"/>
          <w:sz w:val="36"/>
        </w:rPr>
      </w:pPr>
    </w:p>
    <w:p w14:paraId="2D08FD31" w14:textId="77777777" w:rsidR="00895BF9" w:rsidRDefault="00895BF9" w:rsidP="00895BF9">
      <w:pPr>
        <w:pStyle w:val="Affiliation"/>
        <w:spacing w:after="0" w:line="240" w:lineRule="auto"/>
        <w:jc w:val="both"/>
        <w:rPr>
          <w:rFonts w:ascii="Arial" w:hAnsi="Arial" w:cs="Arial"/>
        </w:rPr>
      </w:pPr>
    </w:p>
    <w:p w14:paraId="4CE61E76" w14:textId="77777777" w:rsidR="00895BF9" w:rsidRPr="00FB3A86" w:rsidRDefault="00895BF9" w:rsidP="00895BF9">
      <w:pPr>
        <w:pStyle w:val="Affiliation"/>
        <w:spacing w:after="0" w:line="240" w:lineRule="auto"/>
        <w:jc w:val="both"/>
        <w:rPr>
          <w:rFonts w:ascii="Arial" w:hAnsi="Arial" w:cs="Arial"/>
        </w:rPr>
      </w:pPr>
    </w:p>
    <w:p w14:paraId="332B70A8" w14:textId="77777777" w:rsidR="00895BF9" w:rsidRPr="00FB3A86" w:rsidRDefault="00895BF9" w:rsidP="00895BF9">
      <w:pPr>
        <w:pStyle w:val="Copyright"/>
        <w:spacing w:after="0" w:line="240" w:lineRule="auto"/>
        <w:jc w:val="both"/>
        <w:rPr>
          <w:rFonts w:ascii="Arial" w:hAnsi="Arial" w:cs="Arial"/>
        </w:rPr>
        <w:sectPr w:rsidR="00895BF9" w:rsidRPr="00FB3A86" w:rsidSect="00EB6A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2016" w:bottom="2016" w:left="2016" w:header="720" w:footer="1296" w:gutter="0"/>
          <w:cols w:space="720"/>
          <w:docGrid w:linePitch="272"/>
        </w:sectPr>
      </w:pPr>
    </w:p>
    <w:p w14:paraId="248DA411" w14:textId="17887259" w:rsidR="00895BF9" w:rsidRDefault="00895BF9" w:rsidP="00895BF9">
      <w:pPr>
        <w:pStyle w:val="AbstHead"/>
        <w:spacing w:after="0"/>
        <w:jc w:val="both"/>
        <w:rPr>
          <w:rFonts w:ascii="Arial" w:hAnsi="Arial" w:cs="Arial"/>
        </w:rPr>
      </w:pPr>
      <w:r w:rsidRPr="00FB3A86">
        <w:rPr>
          <w:rFonts w:ascii="Arial" w:hAnsi="Arial" w:cs="Arial"/>
        </w:rPr>
        <w:t>ABSTRAC</w:t>
      </w:r>
      <w:r w:rsidR="00200786">
        <w:rPr>
          <w:rFonts w:ascii="Arial" w:hAnsi="Arial" w:cs="Arial"/>
        </w:rPr>
        <w:t>T</w:t>
      </w:r>
    </w:p>
    <w:p w14:paraId="68DBDB24" w14:textId="77777777" w:rsidR="00895BF9" w:rsidRPr="00FB3A86" w:rsidRDefault="00895BF9" w:rsidP="00895BF9">
      <w:pPr>
        <w:pStyle w:val="AbstHead"/>
        <w:spacing w:after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24"/>
      </w:tblGrid>
      <w:tr w:rsidR="00895BF9" w:rsidRPr="001E44FE" w14:paraId="35CA6310" w14:textId="77777777" w:rsidTr="00D3579C">
        <w:tc>
          <w:tcPr>
            <w:tcW w:w="9576" w:type="dxa"/>
            <w:shd w:val="clear" w:color="auto" w:fill="F2F2F2"/>
          </w:tcPr>
          <w:p w14:paraId="5572F268" w14:textId="6B129246" w:rsidR="00895BF9" w:rsidRPr="00BA1B01" w:rsidRDefault="00895BF9" w:rsidP="00823799">
            <w:pPr>
              <w:pStyle w:val="Body"/>
              <w:spacing w:after="0"/>
              <w:rPr>
                <w:rFonts w:ascii="Arial" w:hAnsi="Arial" w:cs="Arial"/>
                <w:szCs w:val="22"/>
              </w:rPr>
            </w:pPr>
            <w:r w:rsidRPr="00A3368A">
              <w:rPr>
                <w:rFonts w:ascii="Arial" w:hAnsi="Arial" w:cs="Arial"/>
                <w:szCs w:val="22"/>
              </w:rPr>
              <w:t>A study was conducted</w:t>
            </w:r>
            <w:bookmarkStart w:id="1" w:name="_Hlk185240590"/>
            <w:r w:rsidRPr="00A3368A">
              <w:rPr>
                <w:rFonts w:ascii="Arial" w:hAnsi="Arial" w:cs="Arial"/>
                <w:szCs w:val="22"/>
              </w:rPr>
              <w:t xml:space="preserve"> from June 3 to August 26, 2024</w:t>
            </w:r>
            <w:bookmarkEnd w:id="1"/>
            <w:r w:rsidRPr="00A3368A">
              <w:rPr>
                <w:rFonts w:ascii="Arial" w:hAnsi="Arial" w:cs="Arial"/>
                <w:szCs w:val="22"/>
              </w:rPr>
              <w:t xml:space="preserve">, at the </w:t>
            </w:r>
            <w:r w:rsidR="00200786">
              <w:rPr>
                <w:rFonts w:ascii="Arial" w:hAnsi="Arial" w:cs="Arial"/>
                <w:szCs w:val="22"/>
              </w:rPr>
              <w:t>Layo</w:t>
            </w:r>
            <w:r w:rsidRPr="00A3368A">
              <w:rPr>
                <w:rFonts w:ascii="Arial" w:hAnsi="Arial" w:cs="Arial"/>
                <w:szCs w:val="22"/>
              </w:rPr>
              <w:t xml:space="preserve"> Aquaculture</w:t>
            </w:r>
            <w:r w:rsidR="00200786">
              <w:rPr>
                <w:rFonts w:ascii="Arial" w:hAnsi="Arial" w:cs="Arial"/>
                <w:szCs w:val="22"/>
              </w:rPr>
              <w:t xml:space="preserve"> experimental Station</w:t>
            </w:r>
            <w:r w:rsidRPr="00A3368A">
              <w:rPr>
                <w:rFonts w:ascii="Arial" w:hAnsi="Arial" w:cs="Arial"/>
                <w:szCs w:val="22"/>
              </w:rPr>
              <w:t xml:space="preserve">, </w:t>
            </w:r>
            <w:r w:rsidR="00200786">
              <w:rPr>
                <w:rFonts w:ascii="Arial" w:hAnsi="Arial" w:cs="Arial"/>
                <w:szCs w:val="22"/>
              </w:rPr>
              <w:t xml:space="preserve">in order to </w:t>
            </w:r>
            <w:r>
              <w:rPr>
                <w:rFonts w:ascii="Arial" w:hAnsi="Arial" w:cs="Arial"/>
                <w:szCs w:val="22"/>
              </w:rPr>
              <w:t xml:space="preserve">assess the influence </w:t>
            </w:r>
            <w:r w:rsidRPr="00A3368A">
              <w:rPr>
                <w:rFonts w:ascii="Arial" w:hAnsi="Arial" w:cs="Arial"/>
                <w:szCs w:val="22"/>
              </w:rPr>
              <w:t xml:space="preserve">of three diets on </w:t>
            </w:r>
            <w:r>
              <w:rPr>
                <w:rFonts w:ascii="Arial" w:hAnsi="Arial" w:cs="Arial"/>
                <w:szCs w:val="22"/>
              </w:rPr>
              <w:t xml:space="preserve">the </w:t>
            </w:r>
            <w:r w:rsidRPr="00A3368A">
              <w:rPr>
                <w:rFonts w:ascii="Arial" w:hAnsi="Arial" w:cs="Arial"/>
                <w:szCs w:val="22"/>
              </w:rPr>
              <w:t xml:space="preserve">growth and survival </w:t>
            </w:r>
            <w:r>
              <w:rPr>
                <w:rFonts w:ascii="Arial" w:hAnsi="Arial" w:cs="Arial"/>
                <w:szCs w:val="22"/>
              </w:rPr>
              <w:t xml:space="preserve">parameters </w:t>
            </w:r>
            <w:r w:rsidRPr="00A3368A">
              <w:rPr>
                <w:rFonts w:ascii="Arial" w:hAnsi="Arial" w:cs="Arial"/>
                <w:szCs w:val="22"/>
              </w:rPr>
              <w:t xml:space="preserve">of </w:t>
            </w:r>
            <w:proofErr w:type="spellStart"/>
            <w:r w:rsidRPr="00A3368A">
              <w:rPr>
                <w:rFonts w:ascii="Arial" w:hAnsi="Arial" w:cs="Arial"/>
                <w:i/>
                <w:iCs/>
                <w:szCs w:val="22"/>
              </w:rPr>
              <w:t>Coptodon</w:t>
            </w:r>
            <w:proofErr w:type="spellEnd"/>
            <w:r w:rsidRPr="00A3368A">
              <w:rPr>
                <w:rFonts w:ascii="Arial" w:hAnsi="Arial" w:cs="Arial"/>
                <w:i/>
                <w:iCs/>
                <w:szCs w:val="22"/>
              </w:rPr>
              <w:t xml:space="preserve"> </w:t>
            </w:r>
            <w:proofErr w:type="spellStart"/>
            <w:r w:rsidRPr="00A3368A">
              <w:rPr>
                <w:rFonts w:ascii="Arial" w:hAnsi="Arial" w:cs="Arial"/>
                <w:i/>
                <w:iCs/>
                <w:szCs w:val="22"/>
              </w:rPr>
              <w:t>guineensis</w:t>
            </w:r>
            <w:proofErr w:type="spellEnd"/>
            <w:r w:rsidRPr="00A3368A">
              <w:rPr>
                <w:rFonts w:ascii="Arial" w:hAnsi="Arial" w:cs="Arial"/>
                <w:i/>
                <w:iCs/>
                <w:szCs w:val="22"/>
              </w:rPr>
              <w:t xml:space="preserve"> </w:t>
            </w:r>
            <w:r w:rsidRPr="00A3368A">
              <w:rPr>
                <w:rFonts w:ascii="Arial" w:hAnsi="Arial" w:cs="Arial"/>
                <w:szCs w:val="22"/>
              </w:rPr>
              <w:t xml:space="preserve">juveniles. </w:t>
            </w:r>
            <w:r>
              <w:rPr>
                <w:rFonts w:ascii="Arial" w:hAnsi="Arial" w:cs="Arial"/>
                <w:szCs w:val="22"/>
              </w:rPr>
              <w:t>The overall objective of this trial is</w:t>
            </w:r>
            <w:bookmarkStart w:id="2" w:name="_Hlk185240244"/>
            <w:r>
              <w:rPr>
                <w:rFonts w:ascii="Arial" w:hAnsi="Arial" w:cs="Arial"/>
                <w:szCs w:val="22"/>
              </w:rPr>
              <w:t xml:space="preserve"> to contribute to the improvement of fish farming production </w:t>
            </w:r>
            <w:bookmarkEnd w:id="2"/>
            <w:r w:rsidR="00200786">
              <w:rPr>
                <w:rFonts w:ascii="Arial" w:hAnsi="Arial" w:cs="Arial"/>
                <w:szCs w:val="22"/>
              </w:rPr>
              <w:t xml:space="preserve">techniques. </w:t>
            </w:r>
            <w:r>
              <w:rPr>
                <w:rFonts w:ascii="Arial" w:hAnsi="Arial" w:cs="Arial"/>
                <w:szCs w:val="22"/>
              </w:rPr>
              <w:t xml:space="preserve">Thus, </w:t>
            </w:r>
            <w:r w:rsidRPr="00A3368A">
              <w:rPr>
                <w:rFonts w:ascii="Arial" w:hAnsi="Arial" w:cs="Arial"/>
                <w:szCs w:val="22"/>
              </w:rPr>
              <w:t xml:space="preserve">150 individuals with an initial average weight of 4.84±1.52 g and an initial average length of 60.36±6.31 mm were divided into three batches (batch 1, batch 2, batch 3) tested in duplicate, in 50-liter </w:t>
            </w:r>
            <w:proofErr w:type="spellStart"/>
            <w:r w:rsidRPr="00A3368A">
              <w:rPr>
                <w:rFonts w:ascii="Arial" w:hAnsi="Arial" w:cs="Arial"/>
                <w:szCs w:val="22"/>
              </w:rPr>
              <w:t>happas</w:t>
            </w:r>
            <w:proofErr w:type="spellEnd"/>
            <w:r w:rsidRPr="00A3368A">
              <w:rPr>
                <w:rFonts w:ascii="Arial" w:hAnsi="Arial" w:cs="Arial"/>
                <w:szCs w:val="22"/>
              </w:rPr>
              <w:t xml:space="preserve"> at a density of 0.5 </w:t>
            </w:r>
            <w:r>
              <w:rPr>
                <w:rFonts w:ascii="Arial" w:hAnsi="Arial" w:cs="Arial"/>
                <w:szCs w:val="22"/>
              </w:rPr>
              <w:t>individuals/L</w:t>
            </w:r>
            <w:r w:rsidRPr="00A3368A">
              <w:rPr>
                <w:rFonts w:ascii="Arial" w:hAnsi="Arial" w:cs="Arial"/>
                <w:szCs w:val="22"/>
              </w:rPr>
              <w:t xml:space="preserve">. Fish were rationed at rates of 10%, 20% and 30% of biomass </w:t>
            </w:r>
            <w:r>
              <w:rPr>
                <w:rFonts w:ascii="Arial" w:hAnsi="Arial" w:cs="Arial"/>
                <w:szCs w:val="22"/>
              </w:rPr>
              <w:t xml:space="preserve">for batches </w:t>
            </w:r>
            <w:r w:rsidRPr="00A3368A">
              <w:rPr>
                <w:rFonts w:ascii="Arial" w:hAnsi="Arial" w:cs="Arial"/>
                <w:szCs w:val="22"/>
              </w:rPr>
              <w:t>1, 2 and 3 respectively, using a commercial "</w:t>
            </w:r>
            <w:proofErr w:type="spellStart"/>
            <w:r w:rsidRPr="00A3368A">
              <w:rPr>
                <w:rFonts w:ascii="Arial" w:hAnsi="Arial" w:cs="Arial"/>
                <w:szCs w:val="22"/>
              </w:rPr>
              <w:t>Koudijs</w:t>
            </w:r>
            <w:proofErr w:type="spellEnd"/>
            <w:r w:rsidRPr="00A3368A">
              <w:rPr>
                <w:rFonts w:ascii="Arial" w:hAnsi="Arial" w:cs="Arial"/>
                <w:szCs w:val="22"/>
              </w:rPr>
              <w:t xml:space="preserve">" feed. </w:t>
            </w:r>
            <w:r>
              <w:rPr>
                <w:rFonts w:ascii="Arial" w:hAnsi="Arial" w:cs="Arial"/>
                <w:szCs w:val="22"/>
              </w:rPr>
              <w:t>On a weekly basis</w:t>
            </w:r>
            <w:r w:rsidRPr="00A3368A">
              <w:rPr>
                <w:rFonts w:ascii="Arial" w:hAnsi="Arial" w:cs="Arial"/>
                <w:szCs w:val="22"/>
              </w:rPr>
              <w:t xml:space="preserve">, </w:t>
            </w:r>
            <w:proofErr w:type="spellStart"/>
            <w:r w:rsidRPr="00A3368A">
              <w:rPr>
                <w:rFonts w:ascii="Arial" w:hAnsi="Arial" w:cs="Arial"/>
                <w:szCs w:val="22"/>
              </w:rPr>
              <w:t>physico</w:t>
            </w:r>
            <w:proofErr w:type="spellEnd"/>
            <w:r w:rsidRPr="00A3368A">
              <w:rPr>
                <w:rFonts w:ascii="Arial" w:hAnsi="Arial" w:cs="Arial"/>
                <w:szCs w:val="22"/>
              </w:rPr>
              <w:t xml:space="preserve">-chemical parameters were measured between 07:00 and 07:30; ten individuals, selected at random by </w:t>
            </w:r>
            <w:proofErr w:type="spellStart"/>
            <w:r w:rsidRPr="00A3368A">
              <w:rPr>
                <w:rFonts w:ascii="Arial" w:hAnsi="Arial" w:cs="Arial"/>
                <w:szCs w:val="22"/>
              </w:rPr>
              <w:t>happa</w:t>
            </w:r>
            <w:proofErr w:type="spellEnd"/>
            <w:r w:rsidRPr="00A3368A">
              <w:rPr>
                <w:rFonts w:ascii="Arial" w:hAnsi="Arial" w:cs="Arial"/>
                <w:szCs w:val="22"/>
              </w:rPr>
              <w:t xml:space="preserve">, were weighed and measured individually. </w:t>
            </w:r>
            <w:r w:rsidRPr="00792083">
              <w:rPr>
                <w:rFonts w:ascii="Arial" w:hAnsi="Arial" w:cs="Arial"/>
                <w:szCs w:val="22"/>
              </w:rPr>
              <w:t>At the end of the experiment, all surviving individuals per batch were counted</w:t>
            </w:r>
            <w:r w:rsidRPr="00A3368A">
              <w:rPr>
                <w:rFonts w:ascii="Arial" w:hAnsi="Arial" w:cs="Arial"/>
                <w:szCs w:val="22"/>
              </w:rPr>
              <w:t xml:space="preserve">. Results </w:t>
            </w:r>
            <w:r w:rsidRPr="00BD2F7F">
              <w:rPr>
                <w:rFonts w:ascii="Arial" w:hAnsi="Arial" w:cs="Arial"/>
                <w:szCs w:val="22"/>
              </w:rPr>
              <w:t xml:space="preserve">showed values of 28.13 ± 0.31°C, 6.30 ± 0.26 mg/l and 7.03 ± 0.21 respectively for temperature, dissolved oxygen and </w:t>
            </w:r>
            <w:proofErr w:type="spellStart"/>
            <w:r w:rsidRPr="00BD2F7F">
              <w:rPr>
                <w:rFonts w:ascii="Arial" w:hAnsi="Arial" w:cs="Arial"/>
                <w:szCs w:val="22"/>
              </w:rPr>
              <w:t>pH.</w:t>
            </w:r>
            <w:proofErr w:type="spellEnd"/>
            <w:r w:rsidRPr="00BD2F7F">
              <w:rPr>
                <w:rFonts w:ascii="Arial" w:hAnsi="Arial" w:cs="Arial"/>
                <w:szCs w:val="22"/>
              </w:rPr>
              <w:t xml:space="preserve"> These values were in line with recommended standards for Tilapia. At zootechnical level, fish </w:t>
            </w:r>
            <w:r>
              <w:rPr>
                <w:rFonts w:ascii="Arial" w:hAnsi="Arial" w:cs="Arial"/>
                <w:szCs w:val="22"/>
              </w:rPr>
              <w:t>from batch 2 (</w:t>
            </w:r>
            <w:r w:rsidRPr="00BD2F7F">
              <w:rPr>
                <w:rFonts w:ascii="Arial" w:hAnsi="Arial" w:cs="Arial"/>
                <w:szCs w:val="22"/>
              </w:rPr>
              <w:t>20%</w:t>
            </w:r>
            <w:r>
              <w:rPr>
                <w:rFonts w:ascii="Arial" w:hAnsi="Arial" w:cs="Arial"/>
                <w:szCs w:val="22"/>
              </w:rPr>
              <w:t xml:space="preserve">) achieved </w:t>
            </w:r>
            <w:r w:rsidRPr="00BD2F7F">
              <w:rPr>
                <w:rFonts w:ascii="Arial" w:hAnsi="Arial" w:cs="Arial"/>
                <w:szCs w:val="22"/>
              </w:rPr>
              <w:t>higher growth (</w:t>
            </w:r>
            <w:r w:rsidR="00823799">
              <w:rPr>
                <w:rFonts w:ascii="Arial" w:hAnsi="Arial" w:cs="Arial"/>
                <w:szCs w:val="22"/>
              </w:rPr>
              <w:t>Aw</w:t>
            </w:r>
            <w:r w:rsidRPr="00BD2F7F">
              <w:rPr>
                <w:rFonts w:ascii="Arial" w:hAnsi="Arial" w:cs="Arial"/>
                <w:szCs w:val="22"/>
              </w:rPr>
              <w:t xml:space="preserve">: 10.54 ± 1.40 g; </w:t>
            </w:r>
            <w:r w:rsidR="00823799">
              <w:rPr>
                <w:rFonts w:ascii="Arial" w:hAnsi="Arial" w:cs="Arial"/>
                <w:szCs w:val="22"/>
              </w:rPr>
              <w:t>Al</w:t>
            </w:r>
            <w:r w:rsidRPr="00BD2F7F">
              <w:rPr>
                <w:rFonts w:ascii="Arial" w:hAnsi="Arial" w:cs="Arial"/>
                <w:szCs w:val="22"/>
              </w:rPr>
              <w:t xml:space="preserve">: 77.34 ± 3.05 mm; </w:t>
            </w:r>
            <w:r w:rsidR="00823799">
              <w:rPr>
                <w:rFonts w:ascii="Arial" w:hAnsi="Arial" w:cs="Arial"/>
                <w:szCs w:val="22"/>
              </w:rPr>
              <w:t>ADG</w:t>
            </w:r>
            <w:r w:rsidRPr="00BD2F7F">
              <w:rPr>
                <w:rFonts w:ascii="Arial" w:hAnsi="Arial" w:cs="Arial"/>
                <w:szCs w:val="22"/>
              </w:rPr>
              <w:t xml:space="preserve">: 0.81 ± 0.2 g/d) and survival (76.00±11.31%) performances </w:t>
            </w:r>
            <w:r>
              <w:rPr>
                <w:rFonts w:ascii="Arial" w:hAnsi="Arial" w:cs="Arial"/>
                <w:szCs w:val="22"/>
              </w:rPr>
              <w:t>than other batches</w:t>
            </w:r>
            <w:r w:rsidRPr="00BD2F7F">
              <w:rPr>
                <w:rFonts w:ascii="Arial" w:hAnsi="Arial" w:cs="Arial"/>
                <w:szCs w:val="22"/>
              </w:rPr>
              <w:t xml:space="preserve">. </w:t>
            </w:r>
            <w:r>
              <w:rPr>
                <w:rFonts w:ascii="Arial" w:hAnsi="Arial" w:cs="Arial"/>
                <w:szCs w:val="22"/>
              </w:rPr>
              <w:t xml:space="preserve">The </w:t>
            </w:r>
            <w:r w:rsidR="00823799">
              <w:rPr>
                <w:rFonts w:ascii="Arial" w:hAnsi="Arial" w:cs="Arial"/>
                <w:szCs w:val="22"/>
              </w:rPr>
              <w:t>ADG</w:t>
            </w:r>
            <w:r>
              <w:rPr>
                <w:rFonts w:ascii="Arial" w:hAnsi="Arial" w:cs="Arial"/>
                <w:szCs w:val="22"/>
              </w:rPr>
              <w:t xml:space="preserve">, weight CV </w:t>
            </w:r>
            <w:r w:rsidRPr="00BD2F7F">
              <w:rPr>
                <w:rFonts w:ascii="Arial" w:hAnsi="Arial" w:cs="Arial"/>
                <w:szCs w:val="22"/>
              </w:rPr>
              <w:t xml:space="preserve">and survival rates of </w:t>
            </w:r>
            <w:r>
              <w:rPr>
                <w:rFonts w:ascii="Arial" w:hAnsi="Arial" w:cs="Arial"/>
                <w:szCs w:val="22"/>
              </w:rPr>
              <w:t xml:space="preserve">batch 2 were significantly higher </w:t>
            </w:r>
            <w:r w:rsidRPr="00BD2F7F">
              <w:rPr>
                <w:rFonts w:ascii="Arial" w:hAnsi="Arial" w:cs="Arial"/>
                <w:szCs w:val="22"/>
              </w:rPr>
              <w:t xml:space="preserve">(p&lt;0.05) </w:t>
            </w:r>
            <w:r>
              <w:rPr>
                <w:rFonts w:ascii="Arial" w:hAnsi="Arial" w:cs="Arial"/>
                <w:szCs w:val="22"/>
              </w:rPr>
              <w:t>than those of batches 1 and 3</w:t>
            </w:r>
            <w:r w:rsidRPr="00BD2F7F">
              <w:rPr>
                <w:rFonts w:ascii="Arial" w:hAnsi="Arial" w:cs="Arial"/>
                <w:szCs w:val="22"/>
              </w:rPr>
              <w:t>. In short</w:t>
            </w:r>
            <w:r w:rsidRPr="00B7355D">
              <w:rPr>
                <w:rFonts w:ascii="Arial" w:hAnsi="Arial" w:cs="Arial"/>
                <w:szCs w:val="22"/>
              </w:rPr>
              <w:t xml:space="preserve">, fish farmers should opt for the 20% rationing rate. </w:t>
            </w:r>
            <w:r w:rsidRPr="00C17B00">
              <w:rPr>
                <w:rFonts w:ascii="Arial" w:hAnsi="Arial" w:cs="Arial"/>
                <w:szCs w:val="22"/>
              </w:rPr>
              <w:t xml:space="preserve">Looking ahead, it would be interesting to </w:t>
            </w:r>
            <w:r>
              <w:rPr>
                <w:rFonts w:ascii="Arial" w:hAnsi="Arial" w:cs="Arial"/>
                <w:szCs w:val="22"/>
              </w:rPr>
              <w:t xml:space="preserve">extend </w:t>
            </w:r>
            <w:r w:rsidRPr="00C17B00">
              <w:rPr>
                <w:rFonts w:ascii="Arial" w:hAnsi="Arial" w:cs="Arial"/>
                <w:szCs w:val="22"/>
              </w:rPr>
              <w:t xml:space="preserve">the duration of the experiment beyond one month to observe the long-term influence </w:t>
            </w:r>
            <w:r>
              <w:rPr>
                <w:rFonts w:ascii="Arial" w:hAnsi="Arial" w:cs="Arial"/>
                <w:szCs w:val="22"/>
              </w:rPr>
              <w:t xml:space="preserve">of feeding intensity </w:t>
            </w:r>
            <w:r w:rsidRPr="00C17B00">
              <w:rPr>
                <w:rFonts w:ascii="Arial" w:hAnsi="Arial" w:cs="Arial"/>
                <w:szCs w:val="22"/>
              </w:rPr>
              <w:t>on the zootechnical parameters of this species.</w:t>
            </w:r>
          </w:p>
        </w:tc>
      </w:tr>
    </w:tbl>
    <w:p w14:paraId="30472A24" w14:textId="77777777" w:rsidR="00895BF9" w:rsidRDefault="00895BF9" w:rsidP="00895BF9">
      <w:pPr>
        <w:pStyle w:val="Body"/>
        <w:spacing w:after="0"/>
        <w:rPr>
          <w:rFonts w:ascii="Arial" w:hAnsi="Arial" w:cs="Arial"/>
          <w:i/>
        </w:rPr>
      </w:pPr>
    </w:p>
    <w:p w14:paraId="35286BF0" w14:textId="77777777" w:rsidR="00895BF9" w:rsidRDefault="00895BF9" w:rsidP="00895BF9">
      <w:pPr>
        <w:pStyle w:val="Body"/>
        <w:spacing w:after="0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</w:rPr>
        <w:t xml:space="preserve">Keywords: </w:t>
      </w:r>
      <w:r w:rsidRPr="00E8520A">
        <w:rPr>
          <w:rFonts w:ascii="Arial" w:hAnsi="Arial" w:cs="Arial"/>
          <w:i/>
        </w:rPr>
        <w:t xml:space="preserve">Feeding, </w:t>
      </w:r>
      <w:proofErr w:type="spellStart"/>
      <w:r w:rsidRPr="00E8520A">
        <w:rPr>
          <w:rFonts w:ascii="Arial" w:hAnsi="Arial" w:cs="Arial"/>
          <w:i/>
        </w:rPr>
        <w:t>Coptodon</w:t>
      </w:r>
      <w:proofErr w:type="spellEnd"/>
      <w:r w:rsidRPr="00E8520A">
        <w:rPr>
          <w:rFonts w:ascii="Arial" w:hAnsi="Arial" w:cs="Arial"/>
          <w:i/>
        </w:rPr>
        <w:t xml:space="preserve"> </w:t>
      </w:r>
      <w:proofErr w:type="spellStart"/>
      <w:r w:rsidRPr="00E8520A">
        <w:rPr>
          <w:rFonts w:ascii="Arial" w:hAnsi="Arial" w:cs="Arial"/>
          <w:i/>
        </w:rPr>
        <w:t>guineensis</w:t>
      </w:r>
      <w:proofErr w:type="spellEnd"/>
      <w:r w:rsidRPr="00E8520A">
        <w:rPr>
          <w:rFonts w:ascii="Arial" w:hAnsi="Arial" w:cs="Arial"/>
          <w:i/>
        </w:rPr>
        <w:t xml:space="preserve">; </w:t>
      </w:r>
      <w:proofErr w:type="spellStart"/>
      <w:r w:rsidRPr="00E8520A">
        <w:rPr>
          <w:rFonts w:ascii="Arial" w:hAnsi="Arial" w:cs="Arial"/>
          <w:i/>
        </w:rPr>
        <w:t>Happas</w:t>
      </w:r>
      <w:proofErr w:type="spellEnd"/>
      <w:r w:rsidRPr="00E8520A">
        <w:rPr>
          <w:rFonts w:ascii="Arial" w:hAnsi="Arial" w:cs="Arial"/>
          <w:i/>
        </w:rPr>
        <w:t xml:space="preserve">; Growth; Survival rate. </w:t>
      </w:r>
    </w:p>
    <w:p w14:paraId="6AC1AD40" w14:textId="77777777" w:rsidR="00895BF9" w:rsidRDefault="00895BF9" w:rsidP="00895BF9">
      <w:pPr>
        <w:pStyle w:val="Body"/>
        <w:spacing w:after="0"/>
        <w:rPr>
          <w:rFonts w:ascii="Arial" w:hAnsi="Arial" w:cs="Arial"/>
          <w:i/>
          <w:sz w:val="18"/>
        </w:rPr>
      </w:pPr>
    </w:p>
    <w:p w14:paraId="23207300" w14:textId="77777777" w:rsidR="00895BF9" w:rsidRPr="00A24E7E" w:rsidRDefault="00895BF9" w:rsidP="00895BF9">
      <w:pPr>
        <w:pStyle w:val="Body"/>
        <w:spacing w:after="0"/>
        <w:rPr>
          <w:rFonts w:ascii="Arial" w:hAnsi="Arial" w:cs="Arial"/>
          <w:i/>
        </w:rPr>
      </w:pPr>
    </w:p>
    <w:p w14:paraId="2EE89F6B" w14:textId="4F32B2C0" w:rsidR="00895BF9" w:rsidRDefault="00895BF9" w:rsidP="00895BF9">
      <w:pPr>
        <w:pStyle w:val="Abst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FB3A86">
        <w:rPr>
          <w:rFonts w:ascii="Arial" w:hAnsi="Arial" w:cs="Arial"/>
        </w:rPr>
        <w:t>INTRODUCTIO</w:t>
      </w:r>
      <w:r w:rsidR="00823799">
        <w:rPr>
          <w:rFonts w:ascii="Arial" w:hAnsi="Arial" w:cs="Arial"/>
        </w:rPr>
        <w:t>N</w:t>
      </w:r>
    </w:p>
    <w:p w14:paraId="2D388C3C" w14:textId="77777777" w:rsidR="00895BF9" w:rsidRPr="00FB3A86" w:rsidRDefault="00895BF9" w:rsidP="00895BF9">
      <w:pPr>
        <w:pStyle w:val="AbstHead"/>
        <w:spacing w:after="0"/>
        <w:jc w:val="both"/>
        <w:rPr>
          <w:rFonts w:ascii="Arial" w:hAnsi="Arial" w:cs="Arial"/>
        </w:rPr>
      </w:pPr>
    </w:p>
    <w:p w14:paraId="6D68B4C2" w14:textId="08D8B131" w:rsidR="00895BF9" w:rsidRPr="00CA703E" w:rsidRDefault="00895BF9" w:rsidP="00895BF9">
      <w:pPr>
        <w:pStyle w:val="Body"/>
        <w:rPr>
          <w:rFonts w:ascii="Arial" w:hAnsi="Arial" w:cs="Arial"/>
        </w:rPr>
      </w:pPr>
      <w:r w:rsidRPr="00CA703E">
        <w:rPr>
          <w:rFonts w:ascii="Arial" w:hAnsi="Arial" w:cs="Arial"/>
        </w:rPr>
        <w:t xml:space="preserve">In Côte d'Ivoire, annual national fish requirements are estimated at 654,836 </w:t>
      </w:r>
      <w:proofErr w:type="spellStart"/>
      <w:r w:rsidRPr="00CA703E">
        <w:rPr>
          <w:rFonts w:ascii="Arial" w:hAnsi="Arial" w:cs="Arial"/>
        </w:rPr>
        <w:t>tonnes</w:t>
      </w:r>
      <w:proofErr w:type="spellEnd"/>
      <w:r w:rsidRPr="00CA703E">
        <w:rPr>
          <w:rFonts w:ascii="Arial" w:hAnsi="Arial" w:cs="Arial"/>
        </w:rPr>
        <w:t xml:space="preserve">, with local production estimated at 102,000 </w:t>
      </w:r>
      <w:proofErr w:type="spellStart"/>
      <w:r w:rsidRPr="00CA703E">
        <w:rPr>
          <w:rFonts w:ascii="Arial" w:hAnsi="Arial" w:cs="Arial"/>
        </w:rPr>
        <w:t>tonnes</w:t>
      </w:r>
      <w:proofErr w:type="spellEnd"/>
      <w:r w:rsidRPr="00CA703E">
        <w:rPr>
          <w:rFonts w:ascii="Arial" w:hAnsi="Arial" w:cs="Arial"/>
        </w:rPr>
        <w:t xml:space="preserve"> (with only 4% attributed to fish farming), while annual per capita consumption is estimated at 25.6 kg</w:t>
      </w:r>
      <w:bookmarkStart w:id="3" w:name="_Hlk185592182"/>
      <w:r w:rsidRPr="00D81BCA">
        <w:rPr>
          <w:rFonts w:ascii="Arial" w:hAnsi="Arial" w:cs="Arial"/>
          <w:b/>
          <w:bCs/>
        </w:rPr>
        <w:t xml:space="preserve"> [1</w:t>
      </w:r>
      <w:proofErr w:type="gramStart"/>
      <w:r w:rsidRPr="00D81BCA">
        <w:rPr>
          <w:rFonts w:ascii="Arial" w:hAnsi="Arial" w:cs="Arial"/>
          <w:b/>
          <w:bCs/>
        </w:rPr>
        <w:t>]</w:t>
      </w:r>
      <w:bookmarkEnd w:id="3"/>
      <w:r w:rsidRPr="00CA703E">
        <w:rPr>
          <w:rFonts w:ascii="Arial" w:hAnsi="Arial" w:cs="Arial"/>
        </w:rPr>
        <w:t xml:space="preserve"> .</w:t>
      </w:r>
      <w:proofErr w:type="gramEnd"/>
      <w:r w:rsidRPr="00CA703E">
        <w:rPr>
          <w:rFonts w:ascii="Arial" w:hAnsi="Arial" w:cs="Arial"/>
        </w:rPr>
        <w:t xml:space="preserve"> To make up for this </w:t>
      </w:r>
      <w:r w:rsidR="00823799">
        <w:rPr>
          <w:rFonts w:ascii="Arial" w:hAnsi="Arial" w:cs="Arial"/>
        </w:rPr>
        <w:t>deficit</w:t>
      </w:r>
      <w:r w:rsidRPr="00CA703E">
        <w:rPr>
          <w:rFonts w:ascii="Arial" w:hAnsi="Arial" w:cs="Arial"/>
        </w:rPr>
        <w:t xml:space="preserve">, the State </w:t>
      </w:r>
      <w:r>
        <w:rPr>
          <w:rFonts w:ascii="Arial" w:hAnsi="Arial" w:cs="Arial"/>
        </w:rPr>
        <w:t xml:space="preserve">encourages imports of </w:t>
      </w:r>
      <w:r w:rsidRPr="00CA703E">
        <w:rPr>
          <w:rFonts w:ascii="Arial" w:hAnsi="Arial" w:cs="Arial"/>
        </w:rPr>
        <w:t xml:space="preserve">around 80% of its annual fish requirements. </w:t>
      </w:r>
      <w:r>
        <w:rPr>
          <w:rFonts w:ascii="Arial" w:hAnsi="Arial" w:cs="Arial"/>
        </w:rPr>
        <w:t xml:space="preserve">In order to </w:t>
      </w:r>
      <w:r w:rsidRPr="00CA703E">
        <w:rPr>
          <w:rFonts w:ascii="Arial" w:hAnsi="Arial" w:cs="Arial"/>
        </w:rPr>
        <w:t xml:space="preserve">reduce them, the Ivorian Government adopted for the period 2014-2020, the Strategic Plan for the Development of Livestock, Fisheries and Aquaculture (PSDEPA, 2014-2020) with the aim of producing 200,000 </w:t>
      </w:r>
      <w:proofErr w:type="spellStart"/>
      <w:r w:rsidRPr="00CA703E">
        <w:rPr>
          <w:rFonts w:ascii="Arial" w:hAnsi="Arial" w:cs="Arial"/>
        </w:rPr>
        <w:t>ton</w:t>
      </w:r>
      <w:r w:rsidR="008E3C9E">
        <w:rPr>
          <w:rFonts w:ascii="Arial" w:hAnsi="Arial" w:cs="Arial"/>
        </w:rPr>
        <w:t>ne</w:t>
      </w:r>
      <w:r w:rsidRPr="00CA703E">
        <w:rPr>
          <w:rFonts w:ascii="Arial" w:hAnsi="Arial" w:cs="Arial"/>
        </w:rPr>
        <w:t>s</w:t>
      </w:r>
      <w:proofErr w:type="spellEnd"/>
      <w:r w:rsidRPr="00CA703E">
        <w:rPr>
          <w:rFonts w:ascii="Arial" w:hAnsi="Arial" w:cs="Arial"/>
        </w:rPr>
        <w:t xml:space="preserve"> of farmed fish in 2020 </w:t>
      </w:r>
      <w:r w:rsidRPr="00D81BCA">
        <w:rPr>
          <w:rFonts w:ascii="Arial" w:hAnsi="Arial" w:cs="Arial"/>
          <w:b/>
          <w:bCs/>
        </w:rPr>
        <w:t>[</w:t>
      </w:r>
      <w:r>
        <w:rPr>
          <w:rFonts w:ascii="Arial" w:hAnsi="Arial" w:cs="Arial"/>
          <w:b/>
          <w:bCs/>
        </w:rPr>
        <w:t>2</w:t>
      </w:r>
      <w:r w:rsidRPr="00D81BCA">
        <w:rPr>
          <w:rFonts w:ascii="Arial" w:hAnsi="Arial" w:cs="Arial"/>
          <w:b/>
          <w:bCs/>
        </w:rPr>
        <w:t>]</w:t>
      </w:r>
      <w:r w:rsidRPr="00CA703E">
        <w:rPr>
          <w:rFonts w:ascii="Arial" w:hAnsi="Arial" w:cs="Arial"/>
        </w:rPr>
        <w:t>. In view of the insufficient results in terms of animal production, the Ivorian state has set up a new National Policy for the Development of Livestock, Fisheries and Aquaculture (PONADEPA) for the period 2022-2026. The aim is to strengthen the livestock, fisheries and aquaculture sectors in order to reduce the country's dependence on external supplies of animal proteins</w:t>
      </w:r>
      <w:bookmarkStart w:id="4" w:name="_Hlk185594359"/>
      <w:r>
        <w:rPr>
          <w:rFonts w:ascii="Arial" w:hAnsi="Arial" w:cs="Arial"/>
          <w:b/>
          <w:bCs/>
        </w:rPr>
        <w:t xml:space="preserve"> [3</w:t>
      </w:r>
      <w:r w:rsidR="008E3C9E">
        <w:rPr>
          <w:rFonts w:ascii="Arial" w:hAnsi="Arial" w:cs="Arial"/>
          <w:b/>
          <w:bCs/>
        </w:rPr>
        <w:t>]</w:t>
      </w:r>
      <w:r w:rsidRPr="00D81BCA">
        <w:rPr>
          <w:rFonts w:ascii="Arial" w:hAnsi="Arial" w:cs="Arial"/>
          <w:b/>
          <w:bCs/>
        </w:rPr>
        <w:t xml:space="preserve">. </w:t>
      </w:r>
      <w:bookmarkEnd w:id="4"/>
    </w:p>
    <w:p w14:paraId="64EB63F2" w14:textId="3CF14061" w:rsidR="00895BF9" w:rsidRDefault="00895BF9" w:rsidP="00895BF9">
      <w:pPr>
        <w:pStyle w:val="Body"/>
        <w:rPr>
          <w:rFonts w:ascii="Arial" w:hAnsi="Arial" w:cs="Arial"/>
        </w:rPr>
      </w:pPr>
      <w:r w:rsidRPr="00CA703E">
        <w:rPr>
          <w:rFonts w:ascii="Arial" w:hAnsi="Arial" w:cs="Arial"/>
        </w:rPr>
        <w:lastRenderedPageBreak/>
        <w:t xml:space="preserve">On the aquaculture front, </w:t>
      </w:r>
      <w:r w:rsidRPr="00B53928">
        <w:rPr>
          <w:rFonts w:ascii="Arial" w:hAnsi="Arial" w:cs="Arial"/>
        </w:rPr>
        <w:t>s</w:t>
      </w:r>
      <w:r w:rsidR="008E3C9E">
        <w:rPr>
          <w:rFonts w:ascii="Arial" w:hAnsi="Arial" w:cs="Arial"/>
        </w:rPr>
        <w:t>tructures such as the Oceanological Research Center</w:t>
      </w:r>
      <w:r w:rsidRPr="00B53928">
        <w:rPr>
          <w:rFonts w:ascii="Arial" w:hAnsi="Arial" w:cs="Arial"/>
        </w:rPr>
        <w:t xml:space="preserve"> (</w:t>
      </w:r>
      <w:r w:rsidR="008E3C9E">
        <w:rPr>
          <w:rFonts w:ascii="Arial" w:hAnsi="Arial" w:cs="Arial"/>
        </w:rPr>
        <w:t>ORC</w:t>
      </w:r>
      <w:r w:rsidRPr="00B53928">
        <w:rPr>
          <w:rFonts w:ascii="Arial" w:hAnsi="Arial" w:cs="Arial"/>
        </w:rPr>
        <w:t>) have been set up to help improve farming techniques, optimize production systems and develop new varieties of fish adapted to local conditions</w:t>
      </w:r>
      <w:bookmarkStart w:id="5" w:name="_Hlk186711352"/>
      <w:r>
        <w:rPr>
          <w:rFonts w:ascii="Arial" w:hAnsi="Arial" w:cs="Arial"/>
          <w:b/>
          <w:bCs/>
        </w:rPr>
        <w:t xml:space="preserve"> [4</w:t>
      </w:r>
      <w:proofErr w:type="gramStart"/>
      <w:r w:rsidRPr="00D81BCA">
        <w:rPr>
          <w:rFonts w:ascii="Arial" w:hAnsi="Arial" w:cs="Arial"/>
          <w:b/>
          <w:bCs/>
        </w:rPr>
        <w:t>]</w:t>
      </w:r>
      <w:bookmarkEnd w:id="5"/>
      <w:r w:rsidRPr="00CA703E">
        <w:rPr>
          <w:rFonts w:ascii="Arial" w:hAnsi="Arial" w:cs="Arial"/>
        </w:rPr>
        <w:t xml:space="preserve"> .</w:t>
      </w:r>
      <w:proofErr w:type="gramEnd"/>
      <w:r w:rsidRPr="00CA703E">
        <w:rPr>
          <w:rFonts w:ascii="Arial" w:hAnsi="Arial" w:cs="Arial"/>
        </w:rPr>
        <w:t xml:space="preserve"> These include tilapia (</w:t>
      </w:r>
      <w:r w:rsidRPr="00284087">
        <w:rPr>
          <w:rFonts w:ascii="Arial" w:hAnsi="Arial" w:cs="Arial"/>
          <w:i/>
          <w:iCs/>
        </w:rPr>
        <w:t xml:space="preserve">Oreochromis </w:t>
      </w:r>
      <w:proofErr w:type="spellStart"/>
      <w:r w:rsidRPr="00284087">
        <w:rPr>
          <w:rFonts w:ascii="Arial" w:hAnsi="Arial" w:cs="Arial"/>
          <w:i/>
          <w:iCs/>
        </w:rPr>
        <w:t>niloticus</w:t>
      </w:r>
      <w:proofErr w:type="spellEnd"/>
      <w:r w:rsidRPr="00284087">
        <w:rPr>
          <w:rFonts w:ascii="Arial" w:hAnsi="Arial" w:cs="Arial"/>
          <w:i/>
          <w:iCs/>
        </w:rPr>
        <w:t xml:space="preserve"> </w:t>
      </w:r>
      <w:r w:rsidRPr="00CA703E">
        <w:rPr>
          <w:rFonts w:ascii="Arial" w:hAnsi="Arial" w:cs="Arial"/>
        </w:rPr>
        <w:t xml:space="preserve">and </w:t>
      </w:r>
      <w:proofErr w:type="spellStart"/>
      <w:r w:rsidRPr="00284087">
        <w:rPr>
          <w:rFonts w:ascii="Arial" w:hAnsi="Arial" w:cs="Arial"/>
          <w:i/>
          <w:iCs/>
        </w:rPr>
        <w:t>Sarotherodon</w:t>
      </w:r>
      <w:proofErr w:type="spellEnd"/>
      <w:r w:rsidRPr="00284087">
        <w:rPr>
          <w:rFonts w:ascii="Arial" w:hAnsi="Arial" w:cs="Arial"/>
          <w:i/>
          <w:iCs/>
        </w:rPr>
        <w:t xml:space="preserve"> </w:t>
      </w:r>
      <w:proofErr w:type="spellStart"/>
      <w:r w:rsidRPr="00284087">
        <w:rPr>
          <w:rFonts w:ascii="Arial" w:hAnsi="Arial" w:cs="Arial"/>
          <w:i/>
          <w:iCs/>
        </w:rPr>
        <w:t>melanotheron</w:t>
      </w:r>
      <w:proofErr w:type="spellEnd"/>
      <w:r w:rsidRPr="00CA703E">
        <w:rPr>
          <w:rFonts w:ascii="Arial" w:hAnsi="Arial" w:cs="Arial"/>
        </w:rPr>
        <w:t>), catfish (</w:t>
      </w:r>
      <w:proofErr w:type="spellStart"/>
      <w:r w:rsidRPr="00284087">
        <w:rPr>
          <w:rFonts w:ascii="Arial" w:hAnsi="Arial" w:cs="Arial"/>
          <w:i/>
          <w:iCs/>
        </w:rPr>
        <w:t>Heterobranchus</w:t>
      </w:r>
      <w:proofErr w:type="spellEnd"/>
      <w:r w:rsidRPr="00284087">
        <w:rPr>
          <w:rFonts w:ascii="Arial" w:hAnsi="Arial" w:cs="Arial"/>
          <w:i/>
          <w:iCs/>
        </w:rPr>
        <w:t xml:space="preserve"> </w:t>
      </w:r>
      <w:proofErr w:type="spellStart"/>
      <w:r w:rsidRPr="00284087">
        <w:rPr>
          <w:rFonts w:ascii="Arial" w:hAnsi="Arial" w:cs="Arial"/>
          <w:i/>
          <w:iCs/>
        </w:rPr>
        <w:t>longifilis</w:t>
      </w:r>
      <w:proofErr w:type="spellEnd"/>
      <w:r w:rsidRPr="00284087">
        <w:rPr>
          <w:rFonts w:ascii="Arial" w:hAnsi="Arial" w:cs="Arial"/>
          <w:i/>
          <w:iCs/>
        </w:rPr>
        <w:t xml:space="preserve"> </w:t>
      </w:r>
      <w:r w:rsidRPr="00CA703E">
        <w:rPr>
          <w:rFonts w:ascii="Arial" w:hAnsi="Arial" w:cs="Arial"/>
        </w:rPr>
        <w:t xml:space="preserve">and </w:t>
      </w:r>
      <w:proofErr w:type="spellStart"/>
      <w:r w:rsidRPr="00284087">
        <w:rPr>
          <w:rFonts w:ascii="Arial" w:hAnsi="Arial" w:cs="Arial"/>
          <w:i/>
          <w:iCs/>
        </w:rPr>
        <w:t>Clarias</w:t>
      </w:r>
      <w:proofErr w:type="spellEnd"/>
      <w:r w:rsidRPr="00284087">
        <w:rPr>
          <w:rFonts w:ascii="Arial" w:hAnsi="Arial" w:cs="Arial"/>
          <w:i/>
          <w:iCs/>
        </w:rPr>
        <w:t xml:space="preserve"> </w:t>
      </w:r>
      <w:proofErr w:type="spellStart"/>
      <w:r w:rsidRPr="00284087">
        <w:rPr>
          <w:rFonts w:ascii="Arial" w:hAnsi="Arial" w:cs="Arial"/>
          <w:i/>
          <w:iCs/>
        </w:rPr>
        <w:t>gariepinus</w:t>
      </w:r>
      <w:proofErr w:type="spellEnd"/>
      <w:r w:rsidRPr="00CA703E">
        <w:rPr>
          <w:rFonts w:ascii="Arial" w:hAnsi="Arial" w:cs="Arial"/>
        </w:rPr>
        <w:t>) and jawfish (</w:t>
      </w:r>
      <w:proofErr w:type="spellStart"/>
      <w:r w:rsidRPr="00284087">
        <w:rPr>
          <w:rFonts w:ascii="Arial" w:hAnsi="Arial" w:cs="Arial"/>
          <w:i/>
          <w:iCs/>
        </w:rPr>
        <w:t>Chrysischthys</w:t>
      </w:r>
      <w:proofErr w:type="spellEnd"/>
      <w:r w:rsidRPr="00284087">
        <w:rPr>
          <w:rFonts w:ascii="Arial" w:hAnsi="Arial" w:cs="Arial"/>
          <w:i/>
          <w:iCs/>
        </w:rPr>
        <w:t xml:space="preserve"> </w:t>
      </w:r>
      <w:proofErr w:type="spellStart"/>
      <w:r w:rsidRPr="00284087">
        <w:rPr>
          <w:rFonts w:ascii="Arial" w:hAnsi="Arial" w:cs="Arial"/>
          <w:i/>
          <w:iCs/>
        </w:rPr>
        <w:t>nigrodigitatus</w:t>
      </w:r>
      <w:proofErr w:type="spellEnd"/>
      <w:r w:rsidRPr="00CA703E">
        <w:rPr>
          <w:rFonts w:ascii="Arial" w:hAnsi="Arial" w:cs="Arial"/>
        </w:rPr>
        <w:t>), all of which are</w:t>
      </w:r>
      <w:r w:rsidR="008E3C9E">
        <w:rPr>
          <w:rFonts w:ascii="Arial" w:hAnsi="Arial" w:cs="Arial"/>
        </w:rPr>
        <w:t xml:space="preserve"> subject of farming and </w:t>
      </w:r>
      <w:r w:rsidRPr="00CA703E">
        <w:rPr>
          <w:rFonts w:ascii="Arial" w:hAnsi="Arial" w:cs="Arial"/>
        </w:rPr>
        <w:t xml:space="preserve">several studies </w:t>
      </w:r>
      <w:r w:rsidRPr="00D21D7A">
        <w:rPr>
          <w:rFonts w:ascii="Arial" w:hAnsi="Arial" w:cs="Arial"/>
          <w:b/>
          <w:bCs/>
        </w:rPr>
        <w:t>[5</w:t>
      </w:r>
      <w:r>
        <w:rPr>
          <w:rFonts w:ascii="Arial" w:hAnsi="Arial" w:cs="Arial"/>
          <w:b/>
          <w:bCs/>
        </w:rPr>
        <w:t>, 6</w:t>
      </w:r>
      <w:r w:rsidR="008E3C9E">
        <w:rPr>
          <w:rFonts w:ascii="Arial" w:hAnsi="Arial" w:cs="Arial"/>
          <w:b/>
          <w:bCs/>
        </w:rPr>
        <w:t xml:space="preserve">, 7, 8, </w:t>
      </w:r>
      <w:r>
        <w:rPr>
          <w:rFonts w:ascii="Arial" w:hAnsi="Arial" w:cs="Arial"/>
          <w:b/>
          <w:bCs/>
        </w:rPr>
        <w:t>9</w:t>
      </w:r>
      <w:r w:rsidRPr="00D21D7A">
        <w:rPr>
          <w:rFonts w:ascii="Arial" w:hAnsi="Arial" w:cs="Arial"/>
          <w:b/>
          <w:bCs/>
        </w:rPr>
        <w:t xml:space="preserve">] </w:t>
      </w:r>
      <w:r w:rsidRPr="00CA703E">
        <w:rPr>
          <w:rFonts w:ascii="Arial" w:hAnsi="Arial" w:cs="Arial"/>
        </w:rPr>
        <w:t>in Côte d'Ivoire</w:t>
      </w:r>
      <w:r>
        <w:rPr>
          <w:rFonts w:ascii="Arial" w:hAnsi="Arial" w:cs="Arial"/>
        </w:rPr>
        <w:t xml:space="preserve">. </w:t>
      </w:r>
      <w:r w:rsidRPr="00CA703E">
        <w:rPr>
          <w:rFonts w:ascii="Arial" w:hAnsi="Arial" w:cs="Arial"/>
        </w:rPr>
        <w:t xml:space="preserve">However, fish farming in Côte d'Ivoire </w:t>
      </w:r>
      <w:r>
        <w:rPr>
          <w:rFonts w:ascii="Arial" w:hAnsi="Arial" w:cs="Arial"/>
        </w:rPr>
        <w:t xml:space="preserve">still </w:t>
      </w:r>
      <w:r w:rsidRPr="00CA703E">
        <w:rPr>
          <w:rFonts w:ascii="Arial" w:hAnsi="Arial" w:cs="Arial"/>
        </w:rPr>
        <w:t xml:space="preserve">faces many difficulties </w:t>
      </w:r>
      <w:r w:rsidR="008E3C9E">
        <w:rPr>
          <w:rFonts w:ascii="Arial" w:hAnsi="Arial" w:cs="Arial"/>
        </w:rPr>
        <w:t>which</w:t>
      </w:r>
      <w:r w:rsidRPr="00CA703E">
        <w:rPr>
          <w:rFonts w:ascii="Arial" w:hAnsi="Arial" w:cs="Arial"/>
        </w:rPr>
        <w:t xml:space="preserve"> prevent it from really taking off. These include </w:t>
      </w:r>
      <w:r>
        <w:rPr>
          <w:rFonts w:ascii="Arial" w:hAnsi="Arial" w:cs="Arial"/>
        </w:rPr>
        <w:t xml:space="preserve">the availability </w:t>
      </w:r>
      <w:r w:rsidRPr="002F0E28">
        <w:rPr>
          <w:rFonts w:ascii="Arial" w:hAnsi="Arial" w:cs="Arial"/>
        </w:rPr>
        <w:t xml:space="preserve">of feed resources </w:t>
      </w:r>
      <w:r>
        <w:rPr>
          <w:rFonts w:ascii="Arial" w:hAnsi="Arial" w:cs="Arial"/>
        </w:rPr>
        <w:t xml:space="preserve">(quantity and quality), the </w:t>
      </w:r>
      <w:r w:rsidRPr="002F0E28">
        <w:rPr>
          <w:rFonts w:ascii="Arial" w:hAnsi="Arial" w:cs="Arial"/>
        </w:rPr>
        <w:t xml:space="preserve">environment </w:t>
      </w:r>
      <w:r>
        <w:rPr>
          <w:rFonts w:ascii="Arial" w:hAnsi="Arial" w:cs="Arial"/>
        </w:rPr>
        <w:t>(</w:t>
      </w:r>
      <w:r w:rsidRPr="00D02AE6">
        <w:rPr>
          <w:rFonts w:ascii="Arial" w:hAnsi="Arial" w:cs="Arial"/>
        </w:rPr>
        <w:t xml:space="preserve">quality of the fish's living environment </w:t>
      </w:r>
      <w:r>
        <w:rPr>
          <w:rFonts w:ascii="Arial" w:hAnsi="Arial" w:cs="Arial"/>
        </w:rPr>
        <w:t xml:space="preserve">and </w:t>
      </w:r>
      <w:r w:rsidRPr="00CA703E">
        <w:rPr>
          <w:rFonts w:ascii="Arial" w:hAnsi="Arial" w:cs="Arial"/>
        </w:rPr>
        <w:t>stocking density</w:t>
      </w:r>
      <w:r>
        <w:rPr>
          <w:rFonts w:ascii="Arial" w:hAnsi="Arial" w:cs="Arial"/>
        </w:rPr>
        <w:t>)</w:t>
      </w:r>
      <w:r w:rsidRPr="00CA703E">
        <w:rPr>
          <w:rFonts w:ascii="Arial" w:hAnsi="Arial" w:cs="Arial"/>
        </w:rPr>
        <w:t xml:space="preserve">, </w:t>
      </w:r>
      <w:r w:rsidRPr="00D02AE6">
        <w:rPr>
          <w:rFonts w:ascii="Arial" w:hAnsi="Arial" w:cs="Arial"/>
        </w:rPr>
        <w:t>the seasons</w:t>
      </w:r>
      <w:r>
        <w:rPr>
          <w:rFonts w:ascii="Arial" w:hAnsi="Arial" w:cs="Arial"/>
        </w:rPr>
        <w:t xml:space="preserve">, and </w:t>
      </w:r>
      <w:r w:rsidRPr="00CA703E">
        <w:rPr>
          <w:rFonts w:ascii="Arial" w:hAnsi="Arial" w:cs="Arial"/>
        </w:rPr>
        <w:t xml:space="preserve">the availability of fry. Indeed, </w:t>
      </w:r>
      <w:r>
        <w:rPr>
          <w:rFonts w:ascii="Arial" w:hAnsi="Arial" w:cs="Arial"/>
        </w:rPr>
        <w:t xml:space="preserve">numerous studies </w:t>
      </w:r>
      <w:r w:rsidRPr="00D21D7A">
        <w:rPr>
          <w:rFonts w:ascii="Arial" w:hAnsi="Arial" w:cs="Arial"/>
          <w:b/>
          <w:bCs/>
        </w:rPr>
        <w:t>[6</w:t>
      </w:r>
      <w:r>
        <w:rPr>
          <w:rFonts w:ascii="Arial" w:hAnsi="Arial" w:cs="Arial"/>
          <w:b/>
          <w:bCs/>
        </w:rPr>
        <w:t>, 7, 10, 11</w:t>
      </w:r>
      <w:r w:rsidRPr="00D21D7A">
        <w:rPr>
          <w:rFonts w:ascii="Arial" w:hAnsi="Arial" w:cs="Arial"/>
          <w:b/>
          <w:bCs/>
        </w:rPr>
        <w:t xml:space="preserve">] </w:t>
      </w:r>
      <w:r w:rsidRPr="00CA703E">
        <w:rPr>
          <w:rFonts w:ascii="Arial" w:hAnsi="Arial" w:cs="Arial"/>
        </w:rPr>
        <w:t xml:space="preserve">have shown that </w:t>
      </w:r>
      <w:r w:rsidRPr="008A16F9">
        <w:rPr>
          <w:rFonts w:ascii="Arial" w:hAnsi="Arial" w:cs="Arial"/>
        </w:rPr>
        <w:t xml:space="preserve">one of the </w:t>
      </w:r>
      <w:r>
        <w:rPr>
          <w:rFonts w:ascii="Arial" w:hAnsi="Arial" w:cs="Arial"/>
        </w:rPr>
        <w:t xml:space="preserve">major </w:t>
      </w:r>
      <w:r w:rsidRPr="008A16F9">
        <w:rPr>
          <w:rFonts w:ascii="Arial" w:hAnsi="Arial" w:cs="Arial"/>
        </w:rPr>
        <w:t xml:space="preserve">difficulties in fish farming is the availability of feed. </w:t>
      </w:r>
      <w:r w:rsidRPr="00CA703E">
        <w:rPr>
          <w:rFonts w:ascii="Arial" w:hAnsi="Arial" w:cs="Arial"/>
        </w:rPr>
        <w:t xml:space="preserve">While most of these studies have concerned the species mentioned above, few have focused on the tilapia </w:t>
      </w:r>
      <w:proofErr w:type="spellStart"/>
      <w:r w:rsidRPr="00284087">
        <w:rPr>
          <w:rFonts w:ascii="Arial" w:hAnsi="Arial" w:cs="Arial"/>
          <w:i/>
          <w:iCs/>
        </w:rPr>
        <w:t>Coptodon</w:t>
      </w:r>
      <w:proofErr w:type="spellEnd"/>
      <w:r w:rsidRPr="00284087">
        <w:rPr>
          <w:rFonts w:ascii="Arial" w:hAnsi="Arial" w:cs="Arial"/>
          <w:i/>
          <w:iCs/>
        </w:rPr>
        <w:t xml:space="preserve"> </w:t>
      </w:r>
      <w:proofErr w:type="spellStart"/>
      <w:r w:rsidRPr="00284087">
        <w:rPr>
          <w:rFonts w:ascii="Arial" w:hAnsi="Arial" w:cs="Arial"/>
          <w:i/>
          <w:iCs/>
        </w:rPr>
        <w:t>guineensis</w:t>
      </w:r>
      <w:proofErr w:type="spellEnd"/>
      <w:r>
        <w:rPr>
          <w:rFonts w:ascii="Arial" w:hAnsi="Arial" w:cs="Arial"/>
        </w:rPr>
        <w:t>, which is present in Ivorian lagoons</w:t>
      </w:r>
      <w:r w:rsidRPr="00CA703E">
        <w:rPr>
          <w:rFonts w:ascii="Arial" w:hAnsi="Arial" w:cs="Arial"/>
        </w:rPr>
        <w:t xml:space="preserve">. </w:t>
      </w:r>
    </w:p>
    <w:p w14:paraId="3566234A" w14:textId="61840318" w:rsidR="00895BF9" w:rsidRDefault="00895BF9" w:rsidP="00895BF9">
      <w:pPr>
        <w:pStyle w:val="Body"/>
        <w:spacing w:after="0"/>
        <w:rPr>
          <w:rFonts w:ascii="Arial" w:hAnsi="Arial" w:cs="Arial"/>
        </w:rPr>
      </w:pPr>
      <w:r w:rsidRPr="00CA703E">
        <w:rPr>
          <w:rFonts w:ascii="Arial" w:hAnsi="Arial" w:cs="Arial"/>
        </w:rPr>
        <w:t xml:space="preserve">For this reason, </w:t>
      </w:r>
      <w:r>
        <w:rPr>
          <w:rFonts w:ascii="Arial" w:hAnsi="Arial" w:cs="Arial"/>
        </w:rPr>
        <w:t xml:space="preserve">the </w:t>
      </w:r>
      <w:r w:rsidR="008E3C9E">
        <w:rPr>
          <w:rFonts w:ascii="Arial" w:hAnsi="Arial" w:cs="Arial"/>
        </w:rPr>
        <w:t>current</w:t>
      </w:r>
      <w:r>
        <w:rPr>
          <w:rFonts w:ascii="Arial" w:hAnsi="Arial" w:cs="Arial"/>
        </w:rPr>
        <w:t xml:space="preserve"> study entitled </w:t>
      </w:r>
      <w:r w:rsidRPr="00CA703E">
        <w:rPr>
          <w:rFonts w:ascii="Arial" w:hAnsi="Arial" w:cs="Arial"/>
        </w:rPr>
        <w:t>"</w:t>
      </w:r>
      <w:r w:rsidRPr="0061554D">
        <w:rPr>
          <w:rFonts w:ascii="Arial" w:hAnsi="Arial" w:cs="Arial"/>
        </w:rPr>
        <w:t xml:space="preserve">Influence of feeding intensity on growth and survival parameters </w:t>
      </w:r>
      <w:r>
        <w:rPr>
          <w:rFonts w:ascii="Arial" w:hAnsi="Arial" w:cs="Arial"/>
        </w:rPr>
        <w:t xml:space="preserve">of </w:t>
      </w:r>
      <w:proofErr w:type="spellStart"/>
      <w:r w:rsidRPr="0061554D">
        <w:rPr>
          <w:rFonts w:ascii="Arial" w:hAnsi="Arial" w:cs="Arial"/>
          <w:i/>
          <w:iCs/>
        </w:rPr>
        <w:t>Coptodon</w:t>
      </w:r>
      <w:proofErr w:type="spellEnd"/>
      <w:r w:rsidRPr="0061554D">
        <w:rPr>
          <w:rFonts w:ascii="Arial" w:hAnsi="Arial" w:cs="Arial"/>
          <w:i/>
          <w:iCs/>
        </w:rPr>
        <w:t xml:space="preserve"> </w:t>
      </w:r>
      <w:proofErr w:type="spellStart"/>
      <w:r w:rsidRPr="0061554D">
        <w:rPr>
          <w:rFonts w:ascii="Arial" w:hAnsi="Arial" w:cs="Arial"/>
          <w:i/>
          <w:iCs/>
        </w:rPr>
        <w:t>guineensis</w:t>
      </w:r>
      <w:proofErr w:type="spellEnd"/>
      <w:r w:rsidRPr="0061554D">
        <w:rPr>
          <w:rFonts w:ascii="Arial" w:hAnsi="Arial" w:cs="Arial"/>
          <w:i/>
          <w:iCs/>
        </w:rPr>
        <w:t xml:space="preserve"> </w:t>
      </w:r>
      <w:r w:rsidRPr="0061554D">
        <w:rPr>
          <w:rFonts w:ascii="Arial" w:hAnsi="Arial" w:cs="Arial"/>
        </w:rPr>
        <w:t xml:space="preserve">Günther, 1862 </w:t>
      </w:r>
      <w:r>
        <w:rPr>
          <w:rFonts w:ascii="Arial" w:hAnsi="Arial" w:cs="Arial"/>
        </w:rPr>
        <w:t xml:space="preserve">juveniles </w:t>
      </w:r>
      <w:r w:rsidRPr="0061554D">
        <w:rPr>
          <w:rFonts w:ascii="Arial" w:hAnsi="Arial" w:cs="Arial"/>
        </w:rPr>
        <w:t>reared at the</w:t>
      </w:r>
      <w:r w:rsidR="008E3C9E">
        <w:rPr>
          <w:rFonts w:ascii="Arial" w:hAnsi="Arial" w:cs="Arial"/>
        </w:rPr>
        <w:t xml:space="preserve"> Layo</w:t>
      </w:r>
      <w:r w:rsidRPr="0061554D">
        <w:rPr>
          <w:rFonts w:ascii="Arial" w:hAnsi="Arial" w:cs="Arial"/>
        </w:rPr>
        <w:t xml:space="preserve"> </w:t>
      </w:r>
      <w:r w:rsidR="008E3C9E">
        <w:rPr>
          <w:rFonts w:ascii="Arial" w:hAnsi="Arial" w:cs="Arial"/>
        </w:rPr>
        <w:t>Aquaculture and Experimental</w:t>
      </w:r>
      <w:r w:rsidRPr="0061554D">
        <w:rPr>
          <w:rFonts w:ascii="Arial" w:hAnsi="Arial" w:cs="Arial"/>
        </w:rPr>
        <w:t xml:space="preserve"> </w:t>
      </w:r>
      <w:r w:rsidR="008E3C9E">
        <w:rPr>
          <w:rFonts w:ascii="Arial" w:hAnsi="Arial" w:cs="Arial"/>
        </w:rPr>
        <w:t>Station</w:t>
      </w:r>
      <w:r w:rsidRPr="0061554D">
        <w:rPr>
          <w:rFonts w:ascii="Arial" w:hAnsi="Arial" w:cs="Arial"/>
        </w:rPr>
        <w:t xml:space="preserve"> (Côte d'Ivoire)</w:t>
      </w:r>
      <w:r w:rsidRPr="00CA703E">
        <w:rPr>
          <w:rFonts w:ascii="Arial" w:hAnsi="Arial" w:cs="Arial"/>
        </w:rPr>
        <w:t xml:space="preserve">" was </w:t>
      </w:r>
      <w:r>
        <w:rPr>
          <w:rFonts w:ascii="Arial" w:hAnsi="Arial" w:cs="Arial"/>
        </w:rPr>
        <w:t>initiated</w:t>
      </w:r>
      <w:r w:rsidRPr="00CA703E">
        <w:rPr>
          <w:rFonts w:ascii="Arial" w:hAnsi="Arial" w:cs="Arial"/>
        </w:rPr>
        <w:t xml:space="preserve">. Its overall aim is to </w:t>
      </w:r>
      <w:r w:rsidRPr="0061554D">
        <w:rPr>
          <w:rFonts w:ascii="Arial" w:hAnsi="Arial" w:cs="Arial"/>
        </w:rPr>
        <w:t xml:space="preserve">help improve fish farming techniques </w:t>
      </w:r>
      <w:r>
        <w:rPr>
          <w:rFonts w:ascii="Arial" w:hAnsi="Arial" w:cs="Arial"/>
        </w:rPr>
        <w:t>for this species.</w:t>
      </w:r>
    </w:p>
    <w:p w14:paraId="2A64A8B3" w14:textId="77777777" w:rsidR="00895BF9" w:rsidRDefault="00895BF9" w:rsidP="00895BF9">
      <w:pPr>
        <w:pStyle w:val="Body"/>
        <w:spacing w:after="0"/>
        <w:rPr>
          <w:rFonts w:ascii="Arial" w:hAnsi="Arial" w:cs="Arial"/>
        </w:rPr>
      </w:pPr>
    </w:p>
    <w:p w14:paraId="72A89432" w14:textId="77777777" w:rsidR="00895BF9" w:rsidRDefault="00895BF9" w:rsidP="00895BF9">
      <w:pPr>
        <w:pStyle w:val="Body"/>
        <w:spacing w:after="0"/>
        <w:rPr>
          <w:rFonts w:ascii="Arial" w:hAnsi="Arial" w:cs="Arial"/>
        </w:rPr>
      </w:pPr>
    </w:p>
    <w:p w14:paraId="484A32B5" w14:textId="77777777" w:rsidR="00895BF9" w:rsidRPr="004D08BB" w:rsidRDefault="00895BF9" w:rsidP="00895BF9">
      <w:pPr>
        <w:pStyle w:val="AbstHead"/>
        <w:jc w:val="both"/>
        <w:rPr>
          <w:rFonts w:ascii="Arial" w:hAnsi="Arial" w:cs="Arial"/>
        </w:rPr>
      </w:pPr>
      <w:r w:rsidRPr="004D08BB">
        <w:rPr>
          <w:rFonts w:ascii="Arial" w:hAnsi="Arial" w:cs="Arial"/>
        </w:rPr>
        <w:t xml:space="preserve">2. material and methods </w:t>
      </w:r>
    </w:p>
    <w:p w14:paraId="61881CFF" w14:textId="77777777" w:rsidR="00895BF9" w:rsidRPr="00EA045E" w:rsidRDefault="00895BF9" w:rsidP="00895BF9">
      <w:pPr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EA045E">
        <w:rPr>
          <w:rFonts w:ascii="Arial" w:hAnsi="Arial" w:cs="Arial"/>
          <w:b/>
          <w:bCs/>
          <w:caps/>
          <w:sz w:val="22"/>
          <w:szCs w:val="22"/>
        </w:rPr>
        <w:t xml:space="preserve">2.1 </w:t>
      </w:r>
      <w:proofErr w:type="spellStart"/>
      <w:r w:rsidRPr="00EA045E">
        <w:rPr>
          <w:rFonts w:ascii="Arial" w:hAnsi="Arial" w:cs="Arial"/>
          <w:b/>
          <w:bCs/>
          <w:sz w:val="22"/>
          <w:szCs w:val="22"/>
          <w:lang w:val="fr-FR"/>
        </w:rPr>
        <w:t>Study</w:t>
      </w:r>
      <w:proofErr w:type="spellEnd"/>
      <w:r w:rsidRPr="00EA045E">
        <w:rPr>
          <w:rFonts w:ascii="Arial" w:hAnsi="Arial" w:cs="Arial"/>
          <w:b/>
          <w:bCs/>
          <w:sz w:val="22"/>
          <w:szCs w:val="22"/>
          <w:lang w:val="fr-FR"/>
        </w:rPr>
        <w:t xml:space="preserve"> area</w:t>
      </w:r>
    </w:p>
    <w:p w14:paraId="3DCD5B46" w14:textId="34571F18" w:rsidR="00895BF9" w:rsidRPr="00A05B2A" w:rsidRDefault="00895BF9" w:rsidP="00895BF9">
      <w:pPr>
        <w:spacing w:after="240"/>
        <w:jc w:val="both"/>
        <w:rPr>
          <w:rFonts w:ascii="Arial" w:hAnsi="Arial" w:cs="Arial"/>
          <w:lang w:val="fr-FR"/>
        </w:rPr>
      </w:pPr>
      <w:r w:rsidRPr="00A05B2A">
        <w:rPr>
          <w:rFonts w:ascii="Arial" w:hAnsi="Arial" w:cs="Arial"/>
          <w:lang w:val="fr-FR"/>
        </w:rPr>
        <w:t xml:space="preserve">The </w:t>
      </w:r>
      <w:proofErr w:type="spellStart"/>
      <w:r w:rsidRPr="00A05B2A">
        <w:rPr>
          <w:rFonts w:ascii="Arial" w:hAnsi="Arial" w:cs="Arial"/>
          <w:lang w:val="fr-FR"/>
        </w:rPr>
        <w:t>present</w:t>
      </w:r>
      <w:proofErr w:type="spellEnd"/>
      <w:r w:rsidRPr="00A05B2A">
        <w:rPr>
          <w:rFonts w:ascii="Arial" w:hAnsi="Arial" w:cs="Arial"/>
          <w:lang w:val="fr-FR"/>
        </w:rPr>
        <w:t xml:space="preserve"> </w:t>
      </w:r>
      <w:proofErr w:type="spellStart"/>
      <w:r w:rsidRPr="00A05B2A">
        <w:rPr>
          <w:rFonts w:ascii="Arial" w:hAnsi="Arial" w:cs="Arial"/>
          <w:lang w:val="fr-FR"/>
        </w:rPr>
        <w:t>study</w:t>
      </w:r>
      <w:proofErr w:type="spellEnd"/>
      <w:r w:rsidRPr="00A05B2A">
        <w:rPr>
          <w:rFonts w:ascii="Arial" w:hAnsi="Arial" w:cs="Arial"/>
          <w:lang w:val="fr-FR"/>
        </w:rPr>
        <w:t xml:space="preserve"> </w:t>
      </w:r>
      <w:proofErr w:type="spellStart"/>
      <w:r w:rsidRPr="00A05B2A">
        <w:rPr>
          <w:rFonts w:ascii="Arial" w:hAnsi="Arial" w:cs="Arial"/>
          <w:lang w:val="fr-FR"/>
        </w:rPr>
        <w:t>was</w:t>
      </w:r>
      <w:proofErr w:type="spellEnd"/>
      <w:r w:rsidRPr="00A05B2A">
        <w:rPr>
          <w:rFonts w:ascii="Arial" w:hAnsi="Arial" w:cs="Arial"/>
          <w:lang w:val="fr-FR"/>
        </w:rPr>
        <w:t xml:space="preserve"> </w:t>
      </w:r>
      <w:proofErr w:type="spellStart"/>
      <w:r w:rsidRPr="00A05B2A">
        <w:rPr>
          <w:rFonts w:ascii="Arial" w:hAnsi="Arial" w:cs="Arial"/>
          <w:lang w:val="fr-FR"/>
        </w:rPr>
        <w:t>conducted</w:t>
      </w:r>
      <w:proofErr w:type="spellEnd"/>
      <w:r w:rsidRPr="00A05B2A">
        <w:rPr>
          <w:rFonts w:ascii="Arial" w:hAnsi="Arial" w:cs="Arial"/>
          <w:lang w:val="fr-FR"/>
        </w:rPr>
        <w:t xml:space="preserve"> </w:t>
      </w:r>
      <w:proofErr w:type="spellStart"/>
      <w:r w:rsidRPr="00A05B2A">
        <w:rPr>
          <w:rFonts w:ascii="Arial" w:hAnsi="Arial" w:cs="Arial"/>
          <w:lang w:val="fr-FR"/>
        </w:rPr>
        <w:t>from</w:t>
      </w:r>
      <w:proofErr w:type="spellEnd"/>
      <w:r w:rsidRPr="00A05B2A">
        <w:rPr>
          <w:rFonts w:ascii="Arial" w:hAnsi="Arial" w:cs="Arial"/>
          <w:lang w:val="fr-FR"/>
        </w:rPr>
        <w:t xml:space="preserve"> June 3 to August 26, 2024, at the </w:t>
      </w:r>
      <w:proofErr w:type="spellStart"/>
      <w:r w:rsidRPr="00A05B2A">
        <w:rPr>
          <w:rFonts w:ascii="Arial" w:hAnsi="Arial" w:cs="Arial"/>
          <w:lang w:val="fr-FR"/>
        </w:rPr>
        <w:t>Layo</w:t>
      </w:r>
      <w:proofErr w:type="spellEnd"/>
      <w:r w:rsidRPr="00A05B2A">
        <w:rPr>
          <w:rFonts w:ascii="Arial" w:hAnsi="Arial" w:cs="Arial"/>
          <w:lang w:val="fr-FR"/>
        </w:rPr>
        <w:t xml:space="preserve"> Aquaculture </w:t>
      </w:r>
      <w:proofErr w:type="spellStart"/>
      <w:r w:rsidRPr="00A05B2A">
        <w:rPr>
          <w:rFonts w:ascii="Arial" w:hAnsi="Arial" w:cs="Arial"/>
          <w:lang w:val="fr-FR"/>
        </w:rPr>
        <w:t>Experimental</w:t>
      </w:r>
      <w:proofErr w:type="spellEnd"/>
      <w:r w:rsidRPr="00A05B2A">
        <w:rPr>
          <w:rFonts w:ascii="Arial" w:hAnsi="Arial" w:cs="Arial"/>
          <w:lang w:val="fr-FR"/>
        </w:rPr>
        <w:t xml:space="preserve"> Station (Fig. 1). This </w:t>
      </w:r>
      <w:r w:rsidR="008E3C9E">
        <w:rPr>
          <w:rFonts w:ascii="Arial" w:hAnsi="Arial" w:cs="Arial"/>
          <w:lang w:val="fr-FR"/>
        </w:rPr>
        <w:t>ORC</w:t>
      </w:r>
      <w:r w:rsidRPr="00A05B2A">
        <w:rPr>
          <w:rFonts w:ascii="Arial" w:hAnsi="Arial" w:cs="Arial"/>
          <w:lang w:val="fr-FR"/>
        </w:rPr>
        <w:t xml:space="preserve"> </w:t>
      </w:r>
      <w:proofErr w:type="spellStart"/>
      <w:r w:rsidRPr="00A05B2A">
        <w:rPr>
          <w:rFonts w:ascii="Arial" w:hAnsi="Arial" w:cs="Arial"/>
          <w:lang w:val="fr-FR"/>
        </w:rPr>
        <w:t>research</w:t>
      </w:r>
      <w:proofErr w:type="spellEnd"/>
      <w:r w:rsidRPr="00A05B2A">
        <w:rPr>
          <w:rFonts w:ascii="Arial" w:hAnsi="Arial" w:cs="Arial"/>
          <w:lang w:val="fr-FR"/>
        </w:rPr>
        <w:t xml:space="preserve"> station </w:t>
      </w:r>
      <w:proofErr w:type="spellStart"/>
      <w:r w:rsidRPr="00A05B2A">
        <w:rPr>
          <w:rFonts w:ascii="Arial" w:hAnsi="Arial" w:cs="Arial"/>
          <w:lang w:val="fr-FR"/>
        </w:rPr>
        <w:t>is</w:t>
      </w:r>
      <w:proofErr w:type="spellEnd"/>
      <w:r w:rsidRPr="00A05B2A">
        <w:rPr>
          <w:rFonts w:ascii="Arial" w:hAnsi="Arial" w:cs="Arial"/>
          <w:lang w:val="fr-FR"/>
        </w:rPr>
        <w:t xml:space="preserve"> </w:t>
      </w:r>
      <w:proofErr w:type="spellStart"/>
      <w:r w:rsidRPr="00A05B2A">
        <w:rPr>
          <w:rFonts w:ascii="Arial" w:hAnsi="Arial" w:cs="Arial"/>
          <w:lang w:val="fr-FR"/>
        </w:rPr>
        <w:t>located</w:t>
      </w:r>
      <w:proofErr w:type="spellEnd"/>
      <w:r w:rsidRPr="00A05B2A">
        <w:rPr>
          <w:rFonts w:ascii="Arial" w:hAnsi="Arial" w:cs="Arial"/>
          <w:lang w:val="fr-FR"/>
        </w:rPr>
        <w:t xml:space="preserve"> 40 km </w:t>
      </w:r>
      <w:proofErr w:type="spellStart"/>
      <w:r w:rsidRPr="00A05B2A">
        <w:rPr>
          <w:rFonts w:ascii="Arial" w:hAnsi="Arial" w:cs="Arial"/>
          <w:lang w:val="fr-FR"/>
        </w:rPr>
        <w:t>from</w:t>
      </w:r>
      <w:proofErr w:type="spellEnd"/>
      <w:r w:rsidRPr="00A05B2A">
        <w:rPr>
          <w:rFonts w:ascii="Arial" w:hAnsi="Arial" w:cs="Arial"/>
          <w:lang w:val="fr-FR"/>
        </w:rPr>
        <w:t xml:space="preserve"> Abidjan, on the Abidjan-Dabou road.</w:t>
      </w:r>
    </w:p>
    <w:p w14:paraId="0A3350D8" w14:textId="6EDE44C6" w:rsidR="00895BF9" w:rsidRDefault="00895BF9" w:rsidP="00895BF9">
      <w:pPr>
        <w:spacing w:after="240"/>
        <w:rPr>
          <w:rFonts w:ascii="Arial" w:hAnsi="Arial" w:cs="Arial"/>
          <w:b/>
          <w:bCs/>
          <w:sz w:val="22"/>
          <w:szCs w:val="22"/>
          <w:lang w:val="fr-FR"/>
        </w:rPr>
      </w:pPr>
      <w:bookmarkStart w:id="6" w:name="_Hlk185241506"/>
      <w:r w:rsidRPr="00CF44C5">
        <w:rPr>
          <w:rFonts w:ascii="Arial" w:hAnsi="Arial" w:cs="Arial"/>
          <w:b/>
          <w:sz w:val="22"/>
          <w:szCs w:val="22"/>
        </w:rPr>
        <w:t>2.2</w:t>
      </w:r>
      <w:bookmarkStart w:id="7" w:name="_Hlk185241495"/>
      <w:r w:rsidRPr="00CF44C5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bookmarkEnd w:id="7"/>
      <w:proofErr w:type="spellStart"/>
      <w:r w:rsidR="008E3C9E">
        <w:rPr>
          <w:rFonts w:ascii="Arial" w:hAnsi="Arial" w:cs="Arial"/>
          <w:b/>
          <w:bCs/>
          <w:sz w:val="22"/>
          <w:szCs w:val="22"/>
          <w:lang w:val="fr-FR"/>
        </w:rPr>
        <w:t>Material</w:t>
      </w:r>
      <w:proofErr w:type="spellEnd"/>
      <w:r w:rsidR="008E3C9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</w:p>
    <w:bookmarkEnd w:id="6"/>
    <w:p w14:paraId="6DB11BB9" w14:textId="77777777" w:rsidR="00895BF9" w:rsidRPr="00CF44C5" w:rsidRDefault="00895BF9" w:rsidP="00895BF9">
      <w:pPr>
        <w:spacing w:after="240"/>
        <w:rPr>
          <w:rFonts w:ascii="Arial" w:hAnsi="Arial" w:cs="Arial"/>
          <w:b/>
          <w:bCs/>
          <w:u w:val="single"/>
          <w:lang w:val="fr-FR"/>
        </w:rPr>
      </w:pPr>
      <w:r w:rsidRPr="00CF44C5">
        <w:rPr>
          <w:rFonts w:ascii="Arial" w:hAnsi="Arial" w:cs="Arial"/>
          <w:b/>
          <w:bCs/>
          <w:u w:val="single"/>
          <w:lang w:val="fr-FR"/>
        </w:rPr>
        <w:t xml:space="preserve">2.2.1 </w:t>
      </w:r>
      <w:proofErr w:type="spellStart"/>
      <w:r w:rsidRPr="00CF44C5">
        <w:rPr>
          <w:rFonts w:ascii="Arial" w:hAnsi="Arial" w:cs="Arial"/>
          <w:b/>
          <w:bCs/>
          <w:u w:val="single"/>
          <w:lang w:val="fr-FR"/>
        </w:rPr>
        <w:t>Biological</w:t>
      </w:r>
      <w:proofErr w:type="spellEnd"/>
      <w:r w:rsidRPr="00CF44C5">
        <w:rPr>
          <w:rFonts w:ascii="Arial" w:hAnsi="Arial" w:cs="Arial"/>
          <w:b/>
          <w:bCs/>
          <w:u w:val="single"/>
          <w:lang w:val="fr-FR"/>
        </w:rPr>
        <w:t xml:space="preserve"> </w:t>
      </w:r>
      <w:proofErr w:type="spellStart"/>
      <w:r w:rsidRPr="00CF44C5">
        <w:rPr>
          <w:rFonts w:ascii="Arial" w:hAnsi="Arial" w:cs="Arial"/>
          <w:b/>
          <w:bCs/>
          <w:u w:val="single"/>
          <w:lang w:val="fr-FR"/>
        </w:rPr>
        <w:t>material</w:t>
      </w:r>
      <w:proofErr w:type="spellEnd"/>
    </w:p>
    <w:p w14:paraId="3E817D52" w14:textId="384F8F1B" w:rsidR="00895BF9" w:rsidRDefault="00895BF9" w:rsidP="00895BF9">
      <w:pPr>
        <w:widowControl w:val="0"/>
        <w:autoSpaceDE w:val="0"/>
        <w:autoSpaceDN w:val="0"/>
        <w:jc w:val="both"/>
        <w:rPr>
          <w:rFonts w:ascii="Arial" w:hAnsi="Arial" w:cs="Arial"/>
          <w:lang w:val="fr-FR"/>
        </w:rPr>
      </w:pPr>
      <w:r w:rsidRPr="0034659A">
        <w:rPr>
          <w:rFonts w:ascii="Arial" w:hAnsi="Arial" w:cs="Arial"/>
          <w:lang w:val="fr-FR"/>
        </w:rPr>
        <w:t xml:space="preserve">The </w:t>
      </w:r>
      <w:proofErr w:type="spellStart"/>
      <w:r w:rsidRPr="0034659A">
        <w:rPr>
          <w:rFonts w:ascii="Arial" w:hAnsi="Arial" w:cs="Arial"/>
          <w:lang w:val="fr-FR"/>
        </w:rPr>
        <w:t>biological</w:t>
      </w:r>
      <w:proofErr w:type="spellEnd"/>
      <w:r w:rsidRPr="0034659A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animal </w:t>
      </w:r>
      <w:proofErr w:type="spellStart"/>
      <w:r w:rsidRPr="0034659A">
        <w:rPr>
          <w:rFonts w:ascii="Arial" w:hAnsi="Arial" w:cs="Arial"/>
          <w:lang w:val="fr-FR"/>
        </w:rPr>
        <w:t>material</w:t>
      </w:r>
      <w:proofErr w:type="spellEnd"/>
      <w:r w:rsidRPr="0034659A"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was</w:t>
      </w:r>
      <w:proofErr w:type="spellEnd"/>
      <w:r>
        <w:rPr>
          <w:rFonts w:ascii="Arial" w:hAnsi="Arial" w:cs="Arial"/>
          <w:lang w:val="fr-FR"/>
        </w:rPr>
        <w:t xml:space="preserve"> the </w:t>
      </w:r>
      <w:proofErr w:type="spellStart"/>
      <w:r>
        <w:rPr>
          <w:rFonts w:ascii="Arial" w:hAnsi="Arial" w:cs="Arial"/>
          <w:lang w:val="fr-FR"/>
        </w:rPr>
        <w:t>species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 w:rsidRPr="0034659A">
        <w:rPr>
          <w:rFonts w:ascii="Arial" w:hAnsi="Arial" w:cs="Arial"/>
          <w:i/>
          <w:lang w:val="fr-FR"/>
        </w:rPr>
        <w:t>Coptodon</w:t>
      </w:r>
      <w:proofErr w:type="spellEnd"/>
      <w:r w:rsidRPr="0034659A">
        <w:rPr>
          <w:rFonts w:ascii="Arial" w:hAnsi="Arial" w:cs="Arial"/>
          <w:i/>
          <w:lang w:val="fr-FR"/>
        </w:rPr>
        <w:t xml:space="preserve"> </w:t>
      </w:r>
      <w:proofErr w:type="spellStart"/>
      <w:r w:rsidRPr="0034659A">
        <w:rPr>
          <w:rFonts w:ascii="Arial" w:hAnsi="Arial" w:cs="Arial"/>
          <w:i/>
          <w:lang w:val="fr-FR"/>
        </w:rPr>
        <w:t>guineensis</w:t>
      </w:r>
      <w:proofErr w:type="spellEnd"/>
      <w:r w:rsidRPr="0034659A">
        <w:rPr>
          <w:rFonts w:ascii="Arial" w:hAnsi="Arial" w:cs="Arial"/>
          <w:i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with</w:t>
      </w:r>
      <w:proofErr w:type="spellEnd"/>
      <w:r>
        <w:rPr>
          <w:rFonts w:ascii="Arial" w:hAnsi="Arial" w:cs="Arial"/>
          <w:lang w:val="fr-FR"/>
        </w:rPr>
        <w:t xml:space="preserve"> a</w:t>
      </w:r>
      <w:r w:rsidR="004F245A">
        <w:rPr>
          <w:rFonts w:ascii="Arial" w:hAnsi="Arial" w:cs="Arial"/>
          <w:lang w:val="fr-FR"/>
        </w:rPr>
        <w:t>n initial</w:t>
      </w:r>
      <w:r>
        <w:rPr>
          <w:rFonts w:ascii="Arial" w:hAnsi="Arial" w:cs="Arial"/>
          <w:lang w:val="fr-FR"/>
        </w:rPr>
        <w:t xml:space="preserve"> </w:t>
      </w:r>
      <w:proofErr w:type="spellStart"/>
      <w:r w:rsidR="004F245A">
        <w:rPr>
          <w:rFonts w:ascii="Arial" w:hAnsi="Arial" w:cs="Arial"/>
          <w:lang w:val="fr-FR"/>
        </w:rPr>
        <w:t>average</w:t>
      </w:r>
      <w:proofErr w:type="spellEnd"/>
      <w:r w:rsidRPr="0034659A">
        <w:rPr>
          <w:rFonts w:ascii="Arial" w:hAnsi="Arial" w:cs="Arial"/>
          <w:lang w:val="fr-FR"/>
        </w:rPr>
        <w:t xml:space="preserve"> </w:t>
      </w:r>
      <w:proofErr w:type="spellStart"/>
      <w:r w:rsidRPr="0034659A">
        <w:rPr>
          <w:rFonts w:ascii="Arial" w:hAnsi="Arial" w:cs="Arial"/>
          <w:lang w:val="fr-FR"/>
        </w:rPr>
        <w:t>weight</w:t>
      </w:r>
      <w:proofErr w:type="spellEnd"/>
      <w:r w:rsidRPr="0034659A">
        <w:rPr>
          <w:rFonts w:ascii="Arial" w:hAnsi="Arial" w:cs="Arial"/>
          <w:lang w:val="fr-FR"/>
        </w:rPr>
        <w:t xml:space="preserve"> of 4.84±1.52g </w:t>
      </w:r>
      <w:r w:rsidR="004F245A">
        <w:rPr>
          <w:rFonts w:ascii="Arial" w:hAnsi="Arial" w:cs="Arial"/>
          <w:lang w:val="fr-FR"/>
        </w:rPr>
        <w:t xml:space="preserve">and an initial </w:t>
      </w:r>
      <w:proofErr w:type="spellStart"/>
      <w:r w:rsidR="004F245A">
        <w:rPr>
          <w:rFonts w:ascii="Arial" w:hAnsi="Arial" w:cs="Arial"/>
          <w:lang w:val="fr-FR"/>
        </w:rPr>
        <w:t>average</w:t>
      </w:r>
      <w:proofErr w:type="spellEnd"/>
      <w:r w:rsidR="004F245A">
        <w:rPr>
          <w:rFonts w:ascii="Arial" w:hAnsi="Arial" w:cs="Arial"/>
          <w:lang w:val="fr-FR"/>
        </w:rPr>
        <w:t xml:space="preserve"> </w:t>
      </w:r>
      <w:proofErr w:type="spellStart"/>
      <w:r w:rsidRPr="0034659A">
        <w:rPr>
          <w:rFonts w:ascii="Arial" w:hAnsi="Arial" w:cs="Arial"/>
          <w:lang w:val="fr-FR"/>
        </w:rPr>
        <w:t>length</w:t>
      </w:r>
      <w:proofErr w:type="spellEnd"/>
      <w:r w:rsidRPr="0034659A">
        <w:rPr>
          <w:rFonts w:ascii="Arial" w:hAnsi="Arial" w:cs="Arial"/>
          <w:lang w:val="fr-FR"/>
        </w:rPr>
        <w:t xml:space="preserve"> of 60.36±6.31 mm</w:t>
      </w:r>
      <w:bookmarkStart w:id="8" w:name="_Hlk181006122"/>
      <w:r w:rsidRPr="004D08BB">
        <w:rPr>
          <w:rFonts w:ascii="Arial" w:hAnsi="Arial" w:cs="Arial"/>
          <w:bCs/>
          <w:lang w:val="fr-FR"/>
        </w:rPr>
        <w:t xml:space="preserve"> (Fig</w:t>
      </w:r>
      <w:r>
        <w:rPr>
          <w:rFonts w:ascii="Arial" w:hAnsi="Arial" w:cs="Arial"/>
          <w:bCs/>
          <w:lang w:val="fr-FR"/>
        </w:rPr>
        <w:t>. 2A</w:t>
      </w:r>
      <w:r w:rsidRPr="004D08BB">
        <w:rPr>
          <w:rFonts w:ascii="Arial" w:hAnsi="Arial" w:cs="Arial"/>
          <w:bCs/>
          <w:lang w:val="fr-FR"/>
        </w:rPr>
        <w:t>)</w:t>
      </w:r>
      <w:bookmarkEnd w:id="8"/>
      <w:r w:rsidRPr="0034659A">
        <w:rPr>
          <w:rFonts w:ascii="Arial" w:hAnsi="Arial" w:cs="Arial"/>
          <w:lang w:val="fr-FR"/>
        </w:rPr>
        <w:t xml:space="preserve">. The </w:t>
      </w:r>
      <w:proofErr w:type="spellStart"/>
      <w:r w:rsidRPr="0034659A">
        <w:rPr>
          <w:rFonts w:ascii="Arial" w:hAnsi="Arial" w:cs="Arial"/>
          <w:lang w:val="fr-FR"/>
        </w:rPr>
        <w:t>juveniles</w:t>
      </w:r>
      <w:proofErr w:type="spellEnd"/>
      <w:r w:rsidRPr="0034659A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came </w:t>
      </w:r>
      <w:proofErr w:type="spellStart"/>
      <w:r>
        <w:rPr>
          <w:rFonts w:ascii="Arial" w:hAnsi="Arial" w:cs="Arial"/>
          <w:lang w:val="fr-FR"/>
        </w:rPr>
        <w:t>from</w:t>
      </w:r>
      <w:proofErr w:type="spellEnd"/>
      <w:r>
        <w:rPr>
          <w:rFonts w:ascii="Arial" w:hAnsi="Arial" w:cs="Arial"/>
          <w:lang w:val="fr-FR"/>
        </w:rPr>
        <w:t xml:space="preserve"> </w:t>
      </w:r>
      <w:r w:rsidRPr="0034659A">
        <w:rPr>
          <w:rFonts w:ascii="Arial" w:hAnsi="Arial" w:cs="Arial"/>
          <w:lang w:val="fr-FR"/>
        </w:rPr>
        <w:t xml:space="preserve">the </w:t>
      </w:r>
      <w:proofErr w:type="spellStart"/>
      <w:r w:rsidRPr="0034659A">
        <w:rPr>
          <w:rFonts w:ascii="Arial" w:hAnsi="Arial" w:cs="Arial"/>
          <w:lang w:val="fr-FR"/>
        </w:rPr>
        <w:t>pens</w:t>
      </w:r>
      <w:proofErr w:type="spellEnd"/>
      <w:r w:rsidRPr="0034659A">
        <w:rPr>
          <w:rFonts w:ascii="Arial" w:hAnsi="Arial" w:cs="Arial"/>
          <w:lang w:val="fr-FR"/>
        </w:rPr>
        <w:t xml:space="preserve"> of the </w:t>
      </w:r>
      <w:proofErr w:type="spellStart"/>
      <w:r w:rsidRPr="0034659A">
        <w:rPr>
          <w:rFonts w:ascii="Arial" w:hAnsi="Arial" w:cs="Arial"/>
          <w:lang w:val="fr-FR"/>
        </w:rPr>
        <w:t>Layo</w:t>
      </w:r>
      <w:proofErr w:type="spellEnd"/>
      <w:r w:rsidRPr="0034659A">
        <w:rPr>
          <w:rFonts w:ascii="Arial" w:hAnsi="Arial" w:cs="Arial"/>
          <w:lang w:val="fr-FR"/>
        </w:rPr>
        <w:t xml:space="preserve"> aquaculture station</w:t>
      </w:r>
    </w:p>
    <w:p w14:paraId="08B18909" w14:textId="77777777" w:rsidR="00895BF9" w:rsidRPr="00117BA6" w:rsidRDefault="00895BF9" w:rsidP="00895BF9">
      <w:pPr>
        <w:widowControl w:val="0"/>
        <w:autoSpaceDE w:val="0"/>
        <w:autoSpaceDN w:val="0"/>
        <w:spacing w:after="24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The biological plant material </w:t>
      </w:r>
      <w:r w:rsidRPr="004D08BB">
        <w:rPr>
          <w:rFonts w:ascii="Arial" w:hAnsi="Arial" w:cs="Arial"/>
        </w:rPr>
        <w:t>(Fig</w:t>
      </w:r>
      <w:r>
        <w:rPr>
          <w:rFonts w:ascii="Arial" w:hAnsi="Arial" w:cs="Arial"/>
        </w:rPr>
        <w:t>. 2B</w:t>
      </w:r>
      <w:r w:rsidRPr="004D08BB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was a </w:t>
      </w:r>
      <w:r w:rsidRPr="00353F92">
        <w:rPr>
          <w:rFonts w:ascii="Arial" w:hAnsi="Arial" w:cs="Arial"/>
        </w:rPr>
        <w:t xml:space="preserve">commercial </w:t>
      </w:r>
      <w:proofErr w:type="spellStart"/>
      <w:r w:rsidRPr="00353F92">
        <w:rPr>
          <w:rFonts w:ascii="Arial" w:hAnsi="Arial" w:cs="Arial"/>
        </w:rPr>
        <w:t>Koudijs</w:t>
      </w:r>
      <w:proofErr w:type="spellEnd"/>
      <w:r w:rsidRPr="00353F92">
        <w:rPr>
          <w:rFonts w:ascii="Arial" w:hAnsi="Arial" w:cs="Arial"/>
        </w:rPr>
        <w:t xml:space="preserve"> feed in granulated form </w:t>
      </w:r>
      <w:r>
        <w:rPr>
          <w:rFonts w:ascii="Arial" w:hAnsi="Arial" w:cs="Arial"/>
        </w:rPr>
        <w:t>(</w:t>
      </w:r>
      <w:r w:rsidRPr="00353F92">
        <w:rPr>
          <w:rFonts w:ascii="Arial" w:hAnsi="Arial" w:cs="Arial"/>
        </w:rPr>
        <w:t xml:space="preserve">diameter 1 mm) and </w:t>
      </w:r>
      <w:r>
        <w:rPr>
          <w:rFonts w:ascii="Arial" w:hAnsi="Arial" w:cs="Arial"/>
        </w:rPr>
        <w:t xml:space="preserve">containing </w:t>
      </w:r>
      <w:r w:rsidRPr="00353F92">
        <w:rPr>
          <w:rFonts w:ascii="Arial" w:hAnsi="Arial" w:cs="Arial"/>
        </w:rPr>
        <w:t>35% crude protein.</w:t>
      </w:r>
    </w:p>
    <w:p w14:paraId="1DE2D45F" w14:textId="77777777" w:rsidR="00895BF9" w:rsidRPr="00BF057B" w:rsidRDefault="00895BF9" w:rsidP="00895BF9">
      <w:pPr>
        <w:widowControl w:val="0"/>
        <w:autoSpaceDE w:val="0"/>
        <w:autoSpaceDN w:val="0"/>
        <w:spacing w:after="240"/>
        <w:jc w:val="both"/>
        <w:rPr>
          <w:rFonts w:ascii="Arial" w:hAnsi="Arial" w:cs="Arial"/>
          <w:b/>
          <w:bCs/>
          <w:u w:val="single"/>
          <w:lang w:val="fr-FR"/>
        </w:rPr>
      </w:pPr>
      <w:r w:rsidRPr="00BF057B">
        <w:rPr>
          <w:rFonts w:ascii="Arial" w:hAnsi="Arial" w:cs="Arial"/>
          <w:b/>
          <w:bCs/>
          <w:u w:val="single"/>
          <w:lang w:val="fr-FR"/>
        </w:rPr>
        <w:t xml:space="preserve">2.1.2 </w:t>
      </w:r>
      <w:proofErr w:type="spellStart"/>
      <w:r w:rsidRPr="00BF057B">
        <w:rPr>
          <w:rFonts w:ascii="Arial" w:hAnsi="Arial" w:cs="Arial"/>
          <w:b/>
          <w:bCs/>
          <w:u w:val="single"/>
          <w:lang w:val="fr-FR"/>
        </w:rPr>
        <w:t>Technical</w:t>
      </w:r>
      <w:proofErr w:type="spellEnd"/>
      <w:r w:rsidRPr="00BF057B">
        <w:rPr>
          <w:rFonts w:ascii="Arial" w:hAnsi="Arial" w:cs="Arial"/>
          <w:b/>
          <w:bCs/>
          <w:u w:val="single"/>
          <w:lang w:val="fr-FR"/>
        </w:rPr>
        <w:t xml:space="preserve"> </w:t>
      </w:r>
      <w:proofErr w:type="spellStart"/>
      <w:r w:rsidRPr="00BF057B">
        <w:rPr>
          <w:rFonts w:ascii="Arial" w:hAnsi="Arial" w:cs="Arial"/>
          <w:b/>
          <w:bCs/>
          <w:u w:val="single"/>
          <w:lang w:val="fr-FR"/>
        </w:rPr>
        <w:t>equipment</w:t>
      </w:r>
      <w:proofErr w:type="spellEnd"/>
      <w:r w:rsidRPr="00BF057B">
        <w:rPr>
          <w:rFonts w:ascii="Arial" w:hAnsi="Arial" w:cs="Arial"/>
          <w:b/>
          <w:bCs/>
          <w:u w:val="single"/>
          <w:lang w:val="fr-FR"/>
        </w:rPr>
        <w:t xml:space="preserve">   </w:t>
      </w:r>
    </w:p>
    <w:p w14:paraId="21F9F989" w14:textId="77777777" w:rsidR="00895BF9" w:rsidRPr="00FD2CB6" w:rsidRDefault="00895BF9" w:rsidP="00895BF9">
      <w:pPr>
        <w:widowControl w:val="0"/>
        <w:autoSpaceDE w:val="0"/>
        <w:autoSpaceDN w:val="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The </w:t>
      </w:r>
      <w:proofErr w:type="spellStart"/>
      <w:r>
        <w:rPr>
          <w:rFonts w:ascii="Arial" w:hAnsi="Arial" w:cs="Arial"/>
          <w:lang w:val="fr-FR"/>
        </w:rPr>
        <w:t>technical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equipment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was</w:t>
      </w:r>
      <w:proofErr w:type="spellEnd"/>
      <w:r>
        <w:rPr>
          <w:rFonts w:ascii="Arial" w:hAnsi="Arial" w:cs="Arial"/>
          <w:lang w:val="fr-FR"/>
        </w:rPr>
        <w:t xml:space="preserve"> as </w:t>
      </w:r>
      <w:proofErr w:type="spellStart"/>
      <w:proofErr w:type="gramStart"/>
      <w:r>
        <w:rPr>
          <w:rFonts w:ascii="Arial" w:hAnsi="Arial" w:cs="Arial"/>
          <w:lang w:val="fr-FR"/>
        </w:rPr>
        <w:t>follows</w:t>
      </w:r>
      <w:proofErr w:type="spellEnd"/>
      <w:r w:rsidRPr="00FD2CB6">
        <w:rPr>
          <w:rFonts w:ascii="Arial" w:hAnsi="Arial" w:cs="Arial"/>
          <w:lang w:val="fr-FR"/>
        </w:rPr>
        <w:t>:</w:t>
      </w:r>
      <w:proofErr w:type="gramEnd"/>
    </w:p>
    <w:p w14:paraId="0DE6B904" w14:textId="77777777" w:rsidR="00895BF9" w:rsidRPr="00FD2CB6" w:rsidRDefault="00895BF9" w:rsidP="00895BF9">
      <w:pPr>
        <w:widowControl w:val="0"/>
        <w:autoSpaceDE w:val="0"/>
        <w:autoSpaceDN w:val="0"/>
        <w:jc w:val="both"/>
        <w:rPr>
          <w:rFonts w:ascii="Arial" w:hAnsi="Arial" w:cs="Arial"/>
          <w:lang w:val="fr-FR"/>
        </w:rPr>
      </w:pPr>
      <w:r w:rsidRPr="00FD2CB6">
        <w:rPr>
          <w:rFonts w:ascii="Arial" w:hAnsi="Arial" w:cs="Arial"/>
          <w:lang w:val="fr-FR"/>
        </w:rPr>
        <w:t xml:space="preserve">- a landing net </w:t>
      </w:r>
      <w:proofErr w:type="spellStart"/>
      <w:r w:rsidRPr="00FD2CB6">
        <w:rPr>
          <w:rFonts w:ascii="Arial" w:hAnsi="Arial" w:cs="Arial"/>
          <w:lang w:val="fr-FR"/>
        </w:rPr>
        <w:t>with</w:t>
      </w:r>
      <w:proofErr w:type="spellEnd"/>
      <w:r w:rsidRPr="00FD2CB6">
        <w:rPr>
          <w:rFonts w:ascii="Arial" w:hAnsi="Arial" w:cs="Arial"/>
          <w:lang w:val="fr-FR"/>
        </w:rPr>
        <w:t xml:space="preserve"> </w:t>
      </w:r>
      <w:proofErr w:type="spellStart"/>
      <w:r w:rsidRPr="00FD2CB6">
        <w:rPr>
          <w:rFonts w:ascii="Arial" w:hAnsi="Arial" w:cs="Arial"/>
          <w:lang w:val="fr-FR"/>
        </w:rPr>
        <w:t>handle</w:t>
      </w:r>
      <w:proofErr w:type="spellEnd"/>
      <w:r w:rsidRPr="00FD2CB6">
        <w:rPr>
          <w:rFonts w:ascii="Arial" w:hAnsi="Arial" w:cs="Arial"/>
          <w:lang w:val="fr-FR"/>
        </w:rPr>
        <w:t xml:space="preserve"> to catch </w:t>
      </w:r>
      <w:proofErr w:type="spellStart"/>
      <w:proofErr w:type="gramStart"/>
      <w:r w:rsidRPr="00FD2CB6">
        <w:rPr>
          <w:rFonts w:ascii="Arial" w:hAnsi="Arial" w:cs="Arial"/>
          <w:lang w:val="fr-FR"/>
        </w:rPr>
        <w:t>juveniles</w:t>
      </w:r>
      <w:proofErr w:type="spellEnd"/>
      <w:r w:rsidRPr="00FD2CB6">
        <w:rPr>
          <w:rFonts w:ascii="Arial" w:hAnsi="Arial" w:cs="Arial"/>
          <w:lang w:val="fr-FR"/>
        </w:rPr>
        <w:t>;</w:t>
      </w:r>
      <w:proofErr w:type="gramEnd"/>
      <w:r w:rsidRPr="00FD2CB6">
        <w:rPr>
          <w:rFonts w:ascii="Arial" w:hAnsi="Arial" w:cs="Arial"/>
          <w:lang w:val="fr-FR"/>
        </w:rPr>
        <w:t xml:space="preserve">  </w:t>
      </w:r>
    </w:p>
    <w:p w14:paraId="6754836D" w14:textId="77777777" w:rsidR="00895BF9" w:rsidRPr="00FD2CB6" w:rsidRDefault="00895BF9" w:rsidP="00895BF9">
      <w:pPr>
        <w:widowControl w:val="0"/>
        <w:autoSpaceDE w:val="0"/>
        <w:autoSpaceDN w:val="0"/>
        <w:jc w:val="both"/>
        <w:rPr>
          <w:rFonts w:ascii="Arial" w:hAnsi="Arial" w:cs="Arial"/>
          <w:lang w:val="fr-FR"/>
        </w:rPr>
      </w:pPr>
      <w:r w:rsidRPr="00FD2CB6">
        <w:rPr>
          <w:rFonts w:ascii="Arial" w:hAnsi="Arial" w:cs="Arial"/>
          <w:lang w:val="fr-FR"/>
        </w:rPr>
        <w:t xml:space="preserve">- </w:t>
      </w:r>
      <w:proofErr w:type="spellStart"/>
      <w:r w:rsidRPr="00FD2CB6">
        <w:rPr>
          <w:rFonts w:ascii="Arial" w:hAnsi="Arial" w:cs="Arial"/>
          <w:lang w:val="fr-FR"/>
        </w:rPr>
        <w:t>rubber</w:t>
      </w:r>
      <w:proofErr w:type="spellEnd"/>
      <w:r w:rsidRPr="00FD2CB6">
        <w:rPr>
          <w:rFonts w:ascii="Arial" w:hAnsi="Arial" w:cs="Arial"/>
          <w:lang w:val="fr-FR"/>
        </w:rPr>
        <w:t xml:space="preserve"> </w:t>
      </w:r>
      <w:proofErr w:type="spellStart"/>
      <w:r w:rsidRPr="00FD2CB6">
        <w:rPr>
          <w:rFonts w:ascii="Arial" w:hAnsi="Arial" w:cs="Arial"/>
          <w:lang w:val="fr-FR"/>
        </w:rPr>
        <w:t>buckets</w:t>
      </w:r>
      <w:proofErr w:type="spellEnd"/>
      <w:r w:rsidRPr="00FD2CB6">
        <w:rPr>
          <w:rFonts w:ascii="Arial" w:hAnsi="Arial" w:cs="Arial"/>
          <w:lang w:val="fr-FR"/>
        </w:rPr>
        <w:t xml:space="preserve"> to transport </w:t>
      </w:r>
      <w:proofErr w:type="spellStart"/>
      <w:r w:rsidRPr="00FD2CB6">
        <w:rPr>
          <w:rFonts w:ascii="Arial" w:hAnsi="Arial" w:cs="Arial"/>
          <w:lang w:val="fr-FR"/>
        </w:rPr>
        <w:t>juveniles</w:t>
      </w:r>
      <w:proofErr w:type="spellEnd"/>
      <w:r w:rsidRPr="00FD2CB6">
        <w:rPr>
          <w:rFonts w:ascii="Arial" w:hAnsi="Arial" w:cs="Arial"/>
          <w:lang w:val="fr-FR"/>
        </w:rPr>
        <w:t xml:space="preserve"> </w:t>
      </w:r>
      <w:proofErr w:type="spellStart"/>
      <w:r w:rsidRPr="00FD2CB6">
        <w:rPr>
          <w:rFonts w:ascii="Arial" w:hAnsi="Arial" w:cs="Arial"/>
          <w:lang w:val="fr-FR"/>
        </w:rPr>
        <w:t>during</w:t>
      </w:r>
      <w:proofErr w:type="spellEnd"/>
      <w:r w:rsidRPr="00FD2CB6">
        <w:rPr>
          <w:rFonts w:ascii="Arial" w:hAnsi="Arial" w:cs="Arial"/>
          <w:lang w:val="fr-FR"/>
        </w:rPr>
        <w:t xml:space="preserve"> </w:t>
      </w:r>
      <w:proofErr w:type="gramStart"/>
      <w:r w:rsidRPr="00FD2CB6">
        <w:rPr>
          <w:rFonts w:ascii="Arial" w:hAnsi="Arial" w:cs="Arial"/>
          <w:lang w:val="fr-FR"/>
        </w:rPr>
        <w:t>sampling;</w:t>
      </w:r>
      <w:proofErr w:type="gramEnd"/>
    </w:p>
    <w:p w14:paraId="3042D68C" w14:textId="77777777" w:rsidR="00895BF9" w:rsidRPr="00FD2CB6" w:rsidRDefault="00895BF9" w:rsidP="00895BF9">
      <w:pPr>
        <w:widowControl w:val="0"/>
        <w:autoSpaceDE w:val="0"/>
        <w:autoSpaceDN w:val="0"/>
        <w:jc w:val="both"/>
        <w:rPr>
          <w:rFonts w:ascii="Arial" w:hAnsi="Arial" w:cs="Arial"/>
          <w:lang w:val="fr-FR"/>
        </w:rPr>
      </w:pPr>
      <w:r w:rsidRPr="00FD2CB6">
        <w:rPr>
          <w:rFonts w:ascii="Arial" w:hAnsi="Arial" w:cs="Arial"/>
          <w:lang w:val="fr-FR"/>
        </w:rPr>
        <w:t xml:space="preserve">- a balance </w:t>
      </w:r>
      <w:r>
        <w:rPr>
          <w:rFonts w:ascii="Arial" w:hAnsi="Arial" w:cs="Arial"/>
          <w:lang w:val="fr-FR"/>
        </w:rPr>
        <w:t>(</w:t>
      </w:r>
      <w:r w:rsidRPr="00FD2CB6">
        <w:rPr>
          <w:rFonts w:ascii="Arial" w:hAnsi="Arial" w:cs="Arial"/>
          <w:lang w:val="fr-FR"/>
        </w:rPr>
        <w:t>Fisher Scientific brand</w:t>
      </w:r>
      <w:r>
        <w:rPr>
          <w:rFonts w:ascii="Arial" w:hAnsi="Arial" w:cs="Arial"/>
          <w:lang w:val="fr-FR"/>
        </w:rPr>
        <w:t xml:space="preserve">) </w:t>
      </w:r>
      <w:r w:rsidRPr="00FD2CB6">
        <w:rPr>
          <w:rFonts w:ascii="Arial" w:hAnsi="Arial" w:cs="Arial"/>
          <w:lang w:val="fr-FR"/>
        </w:rPr>
        <w:t xml:space="preserve">for </w:t>
      </w:r>
      <w:proofErr w:type="spellStart"/>
      <w:r>
        <w:rPr>
          <w:rFonts w:ascii="Arial" w:hAnsi="Arial" w:cs="Arial"/>
          <w:lang w:val="fr-FR"/>
        </w:rPr>
        <w:t>weighing</w:t>
      </w:r>
      <w:proofErr w:type="spellEnd"/>
      <w:r>
        <w:rPr>
          <w:rFonts w:ascii="Arial" w:hAnsi="Arial" w:cs="Arial"/>
          <w:lang w:val="fr-FR"/>
        </w:rPr>
        <w:t xml:space="preserve"> </w:t>
      </w:r>
      <w:r w:rsidRPr="00FD2CB6">
        <w:rPr>
          <w:rFonts w:ascii="Arial" w:hAnsi="Arial" w:cs="Arial"/>
          <w:lang w:val="fr-FR"/>
        </w:rPr>
        <w:t xml:space="preserve">the </w:t>
      </w:r>
      <w:proofErr w:type="spellStart"/>
      <w:r>
        <w:rPr>
          <w:rFonts w:ascii="Arial" w:hAnsi="Arial" w:cs="Arial"/>
          <w:lang w:val="fr-FR"/>
        </w:rPr>
        <w:t>sampled</w:t>
      </w:r>
      <w:proofErr w:type="spellEnd"/>
      <w:r w:rsidRPr="00FD2CB6">
        <w:rPr>
          <w:rFonts w:ascii="Arial" w:hAnsi="Arial" w:cs="Arial"/>
          <w:lang w:val="fr-FR"/>
        </w:rPr>
        <w:t xml:space="preserve"> </w:t>
      </w:r>
      <w:proofErr w:type="spellStart"/>
      <w:proofErr w:type="gramStart"/>
      <w:r w:rsidRPr="00FD2CB6">
        <w:rPr>
          <w:rFonts w:ascii="Arial" w:hAnsi="Arial" w:cs="Arial"/>
          <w:lang w:val="fr-FR"/>
        </w:rPr>
        <w:t>fish</w:t>
      </w:r>
      <w:proofErr w:type="spellEnd"/>
      <w:r w:rsidRPr="00FD2CB6">
        <w:rPr>
          <w:rFonts w:ascii="Arial" w:hAnsi="Arial" w:cs="Arial"/>
          <w:lang w:val="fr-FR"/>
        </w:rPr>
        <w:t>;</w:t>
      </w:r>
      <w:proofErr w:type="gramEnd"/>
      <w:r w:rsidRPr="00FD2CB6">
        <w:rPr>
          <w:rFonts w:ascii="Arial" w:hAnsi="Arial" w:cs="Arial"/>
          <w:lang w:val="fr-FR"/>
        </w:rPr>
        <w:t xml:space="preserve"> </w:t>
      </w:r>
    </w:p>
    <w:p w14:paraId="0F2D8C8F" w14:textId="77777777" w:rsidR="00895BF9" w:rsidRPr="00FD2CB6" w:rsidRDefault="00895BF9" w:rsidP="00895BF9">
      <w:pPr>
        <w:widowControl w:val="0"/>
        <w:autoSpaceDE w:val="0"/>
        <w:autoSpaceDN w:val="0"/>
        <w:jc w:val="both"/>
        <w:rPr>
          <w:rFonts w:ascii="Arial" w:hAnsi="Arial" w:cs="Arial"/>
          <w:lang w:val="fr-FR"/>
        </w:rPr>
      </w:pPr>
      <w:r w:rsidRPr="00FD2CB6">
        <w:rPr>
          <w:rFonts w:ascii="Arial" w:hAnsi="Arial" w:cs="Arial"/>
          <w:lang w:val="fr-FR"/>
        </w:rPr>
        <w:t xml:space="preserve">- a camera to </w:t>
      </w:r>
      <w:proofErr w:type="spellStart"/>
      <w:r>
        <w:rPr>
          <w:rFonts w:ascii="Arial" w:hAnsi="Arial" w:cs="Arial"/>
          <w:lang w:val="fr-FR"/>
        </w:rPr>
        <w:t>take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pictures</w:t>
      </w:r>
      <w:proofErr w:type="spellEnd"/>
      <w:r>
        <w:rPr>
          <w:rFonts w:ascii="Arial" w:hAnsi="Arial" w:cs="Arial"/>
          <w:lang w:val="fr-FR"/>
        </w:rPr>
        <w:t xml:space="preserve"> </w:t>
      </w:r>
      <w:r w:rsidRPr="00FD2CB6">
        <w:rPr>
          <w:rFonts w:ascii="Arial" w:hAnsi="Arial" w:cs="Arial"/>
          <w:lang w:val="fr-FR"/>
        </w:rPr>
        <w:t>;</w:t>
      </w:r>
    </w:p>
    <w:p w14:paraId="6175F94D" w14:textId="77777777" w:rsidR="00895BF9" w:rsidRPr="00FD2CB6" w:rsidRDefault="00895BF9" w:rsidP="00895BF9">
      <w:pPr>
        <w:widowControl w:val="0"/>
        <w:autoSpaceDE w:val="0"/>
        <w:autoSpaceDN w:val="0"/>
        <w:jc w:val="both"/>
        <w:rPr>
          <w:rFonts w:ascii="Arial" w:hAnsi="Arial" w:cs="Arial"/>
          <w:lang w:val="fr-FR"/>
        </w:rPr>
      </w:pPr>
      <w:r w:rsidRPr="00FD2CB6">
        <w:rPr>
          <w:rFonts w:ascii="Arial" w:hAnsi="Arial" w:cs="Arial"/>
          <w:lang w:val="fr-FR"/>
        </w:rPr>
        <w:t xml:space="preserve">- plastic jars for </w:t>
      </w:r>
      <w:proofErr w:type="spellStart"/>
      <w:r w:rsidRPr="00FD2CB6">
        <w:rPr>
          <w:rFonts w:ascii="Arial" w:hAnsi="Arial" w:cs="Arial"/>
          <w:lang w:val="fr-FR"/>
        </w:rPr>
        <w:t>food</w:t>
      </w:r>
      <w:proofErr w:type="spellEnd"/>
      <w:r w:rsidRPr="00FD2CB6">
        <w:rPr>
          <w:rFonts w:ascii="Arial" w:hAnsi="Arial" w:cs="Arial"/>
          <w:lang w:val="fr-FR"/>
        </w:rPr>
        <w:t xml:space="preserve"> </w:t>
      </w:r>
      <w:proofErr w:type="spellStart"/>
      <w:proofErr w:type="gramStart"/>
      <w:r w:rsidRPr="00FD2CB6">
        <w:rPr>
          <w:rFonts w:ascii="Arial" w:hAnsi="Arial" w:cs="Arial"/>
          <w:lang w:val="fr-FR"/>
        </w:rPr>
        <w:t>preservation</w:t>
      </w:r>
      <w:proofErr w:type="spellEnd"/>
      <w:r w:rsidRPr="00FD2CB6">
        <w:rPr>
          <w:rFonts w:ascii="Arial" w:hAnsi="Arial" w:cs="Arial"/>
          <w:lang w:val="fr-FR"/>
        </w:rPr>
        <w:t>;</w:t>
      </w:r>
      <w:proofErr w:type="gramEnd"/>
    </w:p>
    <w:p w14:paraId="05E9F763" w14:textId="77777777" w:rsidR="00895BF9" w:rsidRPr="00FD2CB6" w:rsidRDefault="00895BF9" w:rsidP="00895BF9">
      <w:pPr>
        <w:widowControl w:val="0"/>
        <w:autoSpaceDE w:val="0"/>
        <w:autoSpaceDN w:val="0"/>
        <w:jc w:val="both"/>
        <w:rPr>
          <w:rFonts w:ascii="Arial" w:hAnsi="Arial" w:cs="Arial"/>
          <w:lang w:val="fr-FR"/>
        </w:rPr>
      </w:pPr>
      <w:r w:rsidRPr="00FD2CB6">
        <w:rPr>
          <w:rFonts w:ascii="Arial" w:hAnsi="Arial" w:cs="Arial"/>
          <w:lang w:val="fr-FR"/>
        </w:rPr>
        <w:t>- multi-</w:t>
      </w:r>
      <w:proofErr w:type="spellStart"/>
      <w:r w:rsidRPr="00FD2CB6">
        <w:rPr>
          <w:rFonts w:ascii="Arial" w:hAnsi="Arial" w:cs="Arial"/>
          <w:lang w:val="fr-FR"/>
        </w:rPr>
        <w:t>parameter</w:t>
      </w:r>
      <w:proofErr w:type="spellEnd"/>
      <w:r w:rsidRPr="00FD2CB6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for</w:t>
      </w:r>
      <w:r w:rsidRPr="00FD2CB6"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measuring</w:t>
      </w:r>
      <w:proofErr w:type="spellEnd"/>
      <w:r>
        <w:rPr>
          <w:rFonts w:ascii="Arial" w:hAnsi="Arial" w:cs="Arial"/>
          <w:lang w:val="fr-FR"/>
        </w:rPr>
        <w:t xml:space="preserve"> </w:t>
      </w:r>
      <w:r w:rsidRPr="00FD2CB6">
        <w:rPr>
          <w:rFonts w:ascii="Arial" w:hAnsi="Arial" w:cs="Arial"/>
          <w:lang w:val="fr-FR"/>
        </w:rPr>
        <w:t xml:space="preserve">pH, </w:t>
      </w:r>
      <w:proofErr w:type="spellStart"/>
      <w:r w:rsidRPr="00FD2CB6">
        <w:rPr>
          <w:rFonts w:ascii="Arial" w:hAnsi="Arial" w:cs="Arial"/>
          <w:lang w:val="fr-FR"/>
        </w:rPr>
        <w:t>dissolved</w:t>
      </w:r>
      <w:proofErr w:type="spellEnd"/>
      <w:r w:rsidRPr="00FD2CB6">
        <w:rPr>
          <w:rFonts w:ascii="Arial" w:hAnsi="Arial" w:cs="Arial"/>
          <w:lang w:val="fr-FR"/>
        </w:rPr>
        <w:t xml:space="preserve"> </w:t>
      </w:r>
      <w:proofErr w:type="spellStart"/>
      <w:r w:rsidRPr="00FD2CB6">
        <w:rPr>
          <w:rFonts w:ascii="Arial" w:hAnsi="Arial" w:cs="Arial"/>
          <w:lang w:val="fr-FR"/>
        </w:rPr>
        <w:t>oxygen</w:t>
      </w:r>
      <w:proofErr w:type="spellEnd"/>
      <w:r w:rsidRPr="00FD2CB6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and </w:t>
      </w:r>
      <w:proofErr w:type="spellStart"/>
      <w:proofErr w:type="gramStart"/>
      <w:r w:rsidRPr="00FD2CB6">
        <w:rPr>
          <w:rFonts w:ascii="Arial" w:hAnsi="Arial" w:cs="Arial"/>
          <w:lang w:val="fr-FR"/>
        </w:rPr>
        <w:t>temperature</w:t>
      </w:r>
      <w:proofErr w:type="spellEnd"/>
      <w:r w:rsidRPr="00FD2CB6">
        <w:rPr>
          <w:rFonts w:ascii="Arial" w:hAnsi="Arial" w:cs="Arial"/>
          <w:lang w:val="fr-FR"/>
        </w:rPr>
        <w:t>;</w:t>
      </w:r>
      <w:proofErr w:type="gramEnd"/>
      <w:r w:rsidRPr="00FD2CB6">
        <w:rPr>
          <w:rFonts w:ascii="Arial" w:hAnsi="Arial" w:cs="Arial"/>
          <w:lang w:val="fr-FR"/>
        </w:rPr>
        <w:t xml:space="preserve"> </w:t>
      </w:r>
    </w:p>
    <w:p w14:paraId="7BC44077" w14:textId="77777777" w:rsidR="00895BF9" w:rsidRDefault="00895BF9" w:rsidP="00895BF9">
      <w:pPr>
        <w:widowControl w:val="0"/>
        <w:autoSpaceDE w:val="0"/>
        <w:autoSpaceDN w:val="0"/>
        <w:jc w:val="both"/>
        <w:rPr>
          <w:rFonts w:ascii="Arial" w:hAnsi="Arial" w:cs="Arial"/>
          <w:lang w:val="fr-FR"/>
        </w:rPr>
      </w:pPr>
      <w:r w:rsidRPr="00FD2CB6">
        <w:rPr>
          <w:rFonts w:ascii="Arial" w:hAnsi="Arial" w:cs="Arial"/>
          <w:lang w:val="fr-FR"/>
        </w:rPr>
        <w:t xml:space="preserve">- an </w:t>
      </w:r>
      <w:proofErr w:type="spellStart"/>
      <w:r w:rsidRPr="00FD2CB6">
        <w:rPr>
          <w:rFonts w:ascii="Arial" w:hAnsi="Arial" w:cs="Arial"/>
          <w:lang w:val="fr-FR"/>
        </w:rPr>
        <w:t>ichthyometer</w:t>
      </w:r>
      <w:proofErr w:type="spellEnd"/>
      <w:r w:rsidRPr="00FD2CB6">
        <w:rPr>
          <w:rFonts w:ascii="Arial" w:hAnsi="Arial" w:cs="Arial"/>
          <w:lang w:val="fr-FR"/>
        </w:rPr>
        <w:t xml:space="preserve"> to </w:t>
      </w:r>
      <w:proofErr w:type="spellStart"/>
      <w:r w:rsidRPr="00FD2CB6">
        <w:rPr>
          <w:rFonts w:ascii="Arial" w:hAnsi="Arial" w:cs="Arial"/>
          <w:lang w:val="fr-FR"/>
        </w:rPr>
        <w:t>measure</w:t>
      </w:r>
      <w:proofErr w:type="spellEnd"/>
      <w:r w:rsidRPr="00FD2CB6">
        <w:rPr>
          <w:rFonts w:ascii="Arial" w:hAnsi="Arial" w:cs="Arial"/>
          <w:lang w:val="fr-FR"/>
        </w:rPr>
        <w:t xml:space="preserve"> </w:t>
      </w:r>
      <w:proofErr w:type="spellStart"/>
      <w:r w:rsidRPr="00FD2CB6">
        <w:rPr>
          <w:rFonts w:ascii="Arial" w:hAnsi="Arial" w:cs="Arial"/>
          <w:lang w:val="fr-FR"/>
        </w:rPr>
        <w:t>fish</w:t>
      </w:r>
      <w:proofErr w:type="spellEnd"/>
      <w:r w:rsidRPr="00FD2CB6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size</w:t>
      </w:r>
    </w:p>
    <w:p w14:paraId="32EA1B94" w14:textId="77777777" w:rsidR="00895BF9" w:rsidRDefault="00895BF9" w:rsidP="00895BF9">
      <w:pPr>
        <w:pStyle w:val="Body"/>
        <w:spacing w:after="0"/>
        <w:rPr>
          <w:rFonts w:ascii="Arial" w:hAnsi="Arial" w:cs="Arial"/>
        </w:rPr>
      </w:pPr>
    </w:p>
    <w:p w14:paraId="5A30CA77" w14:textId="77777777" w:rsidR="00895BF9" w:rsidRDefault="00895BF9" w:rsidP="00895BF9">
      <w:pPr>
        <w:pStyle w:val="Body"/>
        <w:spacing w:after="0"/>
        <w:rPr>
          <w:rFonts w:ascii="Arial" w:hAnsi="Arial" w:cs="Arial"/>
        </w:rPr>
      </w:pPr>
    </w:p>
    <w:p w14:paraId="1CD41EEF" w14:textId="77777777" w:rsidR="00895BF9" w:rsidRDefault="00895BF9" w:rsidP="00895BF9">
      <w:pPr>
        <w:pStyle w:val="Body"/>
        <w:spacing w:after="0"/>
        <w:jc w:val="center"/>
        <w:rPr>
          <w:rFonts w:ascii="Arial" w:hAnsi="Arial" w:cs="Arial"/>
        </w:rPr>
      </w:pPr>
      <w:r w:rsidRPr="00220E32">
        <w:rPr>
          <w:rFonts w:ascii="Arial" w:hAnsi="Arial" w:cs="Arial"/>
          <w:noProof/>
          <w:lang w:val="fr-FR" w:eastAsia="fr-FR"/>
        </w:rPr>
        <w:lastRenderedPageBreak/>
        <w:drawing>
          <wp:inline distT="0" distB="0" distL="0" distR="0" wp14:anchorId="071F3D57" wp14:editId="5480F84A">
            <wp:extent cx="5135880" cy="467106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467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3794A" w14:textId="51CD15EE" w:rsidR="00895BF9" w:rsidRDefault="00895BF9" w:rsidP="00895BF9">
      <w:pPr>
        <w:spacing w:after="240"/>
        <w:jc w:val="center"/>
        <w:rPr>
          <w:rFonts w:ascii="Arial" w:hAnsi="Arial" w:cs="Arial"/>
          <w:b/>
        </w:rPr>
      </w:pPr>
      <w:r w:rsidRPr="00BB5AFE">
        <w:rPr>
          <w:rFonts w:ascii="Arial" w:hAnsi="Arial" w:cs="Arial"/>
          <w:b/>
        </w:rPr>
        <w:t xml:space="preserve">Fig. 1. Geographical location of the </w:t>
      </w:r>
      <w:proofErr w:type="spellStart"/>
      <w:r w:rsidRPr="00BB5AFE">
        <w:rPr>
          <w:rFonts w:ascii="Arial" w:hAnsi="Arial" w:cs="Arial"/>
          <w:b/>
        </w:rPr>
        <w:t>Ebrié</w:t>
      </w:r>
      <w:proofErr w:type="spellEnd"/>
      <w:r w:rsidRPr="00BB5AFE">
        <w:rPr>
          <w:rFonts w:ascii="Arial" w:hAnsi="Arial" w:cs="Arial"/>
          <w:b/>
        </w:rPr>
        <w:t xml:space="preserve"> lagoon and location of th</w:t>
      </w:r>
      <w:r w:rsidR="004F245A">
        <w:rPr>
          <w:rFonts w:ascii="Arial" w:hAnsi="Arial" w:cs="Arial"/>
          <w:b/>
        </w:rPr>
        <w:t>e</w:t>
      </w:r>
      <w:r w:rsidRPr="00BB5AFE">
        <w:rPr>
          <w:rFonts w:ascii="Arial" w:hAnsi="Arial" w:cs="Arial"/>
          <w:b/>
        </w:rPr>
        <w:t xml:space="preserve"> Layo Aquaculture</w:t>
      </w:r>
      <w:r w:rsidR="004F245A">
        <w:rPr>
          <w:rFonts w:ascii="Arial" w:hAnsi="Arial" w:cs="Arial"/>
          <w:b/>
        </w:rPr>
        <w:t xml:space="preserve"> </w:t>
      </w:r>
      <w:r w:rsidR="004F245A" w:rsidRPr="00BB5AFE">
        <w:rPr>
          <w:rFonts w:ascii="Arial" w:hAnsi="Arial" w:cs="Arial"/>
          <w:b/>
        </w:rPr>
        <w:t>Experimental</w:t>
      </w:r>
      <w:r w:rsidR="004F245A">
        <w:rPr>
          <w:rFonts w:ascii="Arial" w:hAnsi="Arial" w:cs="Arial"/>
          <w:b/>
        </w:rPr>
        <w:t xml:space="preserve"> Station</w:t>
      </w:r>
      <w:r w:rsidRPr="00BB5AFE">
        <w:rPr>
          <w:rFonts w:ascii="Arial" w:hAnsi="Arial" w:cs="Arial"/>
          <w:b/>
        </w:rPr>
        <w:t xml:space="preserve"> </w:t>
      </w:r>
      <w:r w:rsidRPr="00F40E5A">
        <w:rPr>
          <w:rFonts w:ascii="Arial" w:hAnsi="Arial" w:cs="Arial"/>
          <w:b/>
        </w:rPr>
        <w:t xml:space="preserve">(Sylla </w:t>
      </w:r>
      <w:r w:rsidRPr="00F40E5A">
        <w:rPr>
          <w:rFonts w:ascii="Arial" w:hAnsi="Arial" w:cs="Arial"/>
          <w:b/>
          <w:i/>
          <w:iCs/>
        </w:rPr>
        <w:t>et al.</w:t>
      </w:r>
      <w:r w:rsidRPr="00F40E5A">
        <w:rPr>
          <w:rFonts w:ascii="Arial" w:hAnsi="Arial" w:cs="Arial"/>
          <w:b/>
        </w:rPr>
        <w:t>, 2009)</w:t>
      </w:r>
      <w:bookmarkStart w:id="9" w:name="_Hlk185591921"/>
      <w:r w:rsidRPr="001D03D0">
        <w:rPr>
          <w:rFonts w:ascii="Arial" w:hAnsi="Arial" w:cs="Arial"/>
          <w:b/>
        </w:rPr>
        <w:t xml:space="preserve"> [12] </w:t>
      </w:r>
      <w:bookmarkEnd w:id="9"/>
    </w:p>
    <w:p w14:paraId="5040C3C7" w14:textId="77777777" w:rsidR="00895BF9" w:rsidRDefault="00895BF9" w:rsidP="00895BF9">
      <w:pPr>
        <w:pStyle w:val="Body"/>
        <w:spacing w:after="0"/>
        <w:rPr>
          <w:rFonts w:ascii="Arial" w:hAnsi="Arial" w:cs="Arial"/>
        </w:rPr>
      </w:pPr>
    </w:p>
    <w:p w14:paraId="5FA39676" w14:textId="77777777" w:rsidR="00895BF9" w:rsidRDefault="00895BF9" w:rsidP="00895BF9">
      <w:pPr>
        <w:pStyle w:val="Body"/>
        <w:spacing w:after="0"/>
        <w:rPr>
          <w:rFonts w:ascii="Arial" w:hAnsi="Arial" w:cs="Arial"/>
        </w:rPr>
      </w:pPr>
    </w:p>
    <w:p w14:paraId="21D01FA9" w14:textId="77777777" w:rsidR="00895BF9" w:rsidRDefault="00895BF9" w:rsidP="00895BF9">
      <w:pPr>
        <w:pStyle w:val="Body"/>
        <w:spacing w:after="0"/>
        <w:rPr>
          <w:rFonts w:ascii="Arial" w:hAnsi="Arial" w:cs="Arial"/>
        </w:rPr>
      </w:pPr>
    </w:p>
    <w:p w14:paraId="485B545C" w14:textId="77777777" w:rsidR="00895BF9" w:rsidRDefault="00895BF9" w:rsidP="00895BF9">
      <w:pPr>
        <w:pStyle w:val="Body"/>
        <w:spacing w:after="0"/>
        <w:rPr>
          <w:rFonts w:ascii="Arial" w:hAnsi="Arial" w:cs="Arial"/>
        </w:rPr>
      </w:pPr>
    </w:p>
    <w:p w14:paraId="72C02F93" w14:textId="77777777" w:rsidR="00895BF9" w:rsidRDefault="00895BF9" w:rsidP="00895BF9">
      <w:pPr>
        <w:pStyle w:val="Body"/>
        <w:spacing w:after="0"/>
        <w:rPr>
          <w:rFonts w:ascii="Arial" w:hAnsi="Arial" w:cs="Arial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72C205DF" wp14:editId="186837CC">
            <wp:simplePos x="0" y="0"/>
            <wp:positionH relativeFrom="column">
              <wp:posOffset>3333750</wp:posOffset>
            </wp:positionH>
            <wp:positionV relativeFrom="paragraph">
              <wp:posOffset>141605</wp:posOffset>
            </wp:positionV>
            <wp:extent cx="2261870" cy="1819275"/>
            <wp:effectExtent l="0" t="0" r="0" b="0"/>
            <wp:wrapSquare wrapText="bothSides"/>
            <wp:docPr id="6" name="Image 1" descr="C:\Users\HP\Pictures\IMG_378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HP\Pictures\IMG_3782 (2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57216" behindDoc="0" locked="0" layoutInCell="1" allowOverlap="1" wp14:anchorId="71314348" wp14:editId="09EF0783">
            <wp:simplePos x="0" y="0"/>
            <wp:positionH relativeFrom="margin">
              <wp:posOffset>0</wp:posOffset>
            </wp:positionH>
            <wp:positionV relativeFrom="paragraph">
              <wp:posOffset>142875</wp:posOffset>
            </wp:positionV>
            <wp:extent cx="3061970" cy="1799590"/>
            <wp:effectExtent l="0" t="0" r="0" b="0"/>
            <wp:wrapTopAndBottom/>
            <wp:docPr id="7" name="Image 1796239324" descr="C:\Users\HP\Pictures\IMG_379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96239324" descr="C:\Users\HP\Pictures\IMG_3792 (3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E18A8" w14:textId="77777777" w:rsidR="00895BF9" w:rsidRDefault="00895BF9" w:rsidP="00895BF9">
      <w:pPr>
        <w:pStyle w:val="Body"/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  <w:b/>
          <w:lang w:val="fr-FR"/>
        </w:rPr>
        <w:lastRenderedPageBreak/>
        <w:t xml:space="preserve">              </w:t>
      </w:r>
      <w:r w:rsidRPr="001D419C">
        <w:rPr>
          <w:rFonts w:ascii="Arial" w:hAnsi="Arial" w:cs="Arial"/>
          <w:b/>
          <w:lang w:val="fr-FR"/>
        </w:rPr>
        <w:t>Fig</w:t>
      </w:r>
      <w:r>
        <w:rPr>
          <w:rFonts w:ascii="Arial" w:hAnsi="Arial" w:cs="Arial"/>
          <w:b/>
          <w:lang w:val="fr-FR"/>
        </w:rPr>
        <w:t>. 2A</w:t>
      </w:r>
      <w:r w:rsidRPr="001D419C">
        <w:rPr>
          <w:rFonts w:ascii="Arial" w:hAnsi="Arial" w:cs="Arial"/>
          <w:b/>
          <w:lang w:val="fr-FR"/>
        </w:rPr>
        <w:t xml:space="preserve">.  </w:t>
      </w:r>
      <w:r w:rsidRPr="00F77D45">
        <w:rPr>
          <w:rFonts w:ascii="Arial" w:hAnsi="Arial" w:cs="Arial"/>
          <w:b/>
          <w:i/>
          <w:iCs/>
          <w:color w:val="000000"/>
          <w:lang w:val="fr-FR"/>
        </w:rPr>
        <w:t xml:space="preserve">C. </w:t>
      </w:r>
      <w:proofErr w:type="spellStart"/>
      <w:r w:rsidRPr="00F77D45">
        <w:rPr>
          <w:rFonts w:ascii="Arial" w:hAnsi="Arial" w:cs="Arial"/>
          <w:b/>
          <w:i/>
          <w:iCs/>
          <w:color w:val="000000"/>
          <w:lang w:val="fr-FR"/>
        </w:rPr>
        <w:t>guineensis</w:t>
      </w:r>
      <w:proofErr w:type="spellEnd"/>
      <w:r w:rsidRPr="00F77D45">
        <w:rPr>
          <w:rFonts w:ascii="Arial" w:hAnsi="Arial" w:cs="Arial"/>
          <w:b/>
          <w:i/>
          <w:iCs/>
          <w:color w:val="000000"/>
          <w:lang w:val="fr-FR"/>
        </w:rPr>
        <w:t xml:space="preserve"> </w:t>
      </w:r>
      <w:proofErr w:type="spellStart"/>
      <w:r w:rsidRPr="001D419C">
        <w:rPr>
          <w:rFonts w:ascii="Arial" w:hAnsi="Arial" w:cs="Arial"/>
          <w:b/>
          <w:color w:val="000000"/>
          <w:lang w:val="fr-FR"/>
        </w:rPr>
        <w:t>juveniles</w:t>
      </w:r>
      <w:proofErr w:type="spellEnd"/>
      <w:r>
        <w:rPr>
          <w:rFonts w:ascii="Arial" w:hAnsi="Arial" w:cs="Arial"/>
          <w:b/>
          <w:lang w:val="fr-FR"/>
        </w:rPr>
        <w:t xml:space="preserve">                              </w:t>
      </w:r>
      <w:r w:rsidRPr="001D419C">
        <w:rPr>
          <w:rFonts w:ascii="Arial" w:hAnsi="Arial" w:cs="Arial"/>
          <w:b/>
          <w:lang w:val="fr-FR"/>
        </w:rPr>
        <w:t xml:space="preserve"> Fig</w:t>
      </w:r>
      <w:r>
        <w:rPr>
          <w:rFonts w:ascii="Arial" w:hAnsi="Arial" w:cs="Arial"/>
          <w:b/>
          <w:lang w:val="fr-FR"/>
        </w:rPr>
        <w:t>. 2B</w:t>
      </w:r>
      <w:r w:rsidRPr="001D419C">
        <w:rPr>
          <w:rFonts w:ascii="Arial" w:hAnsi="Arial" w:cs="Arial"/>
          <w:b/>
          <w:lang w:val="fr-FR"/>
        </w:rPr>
        <w:t xml:space="preserve">.  </w:t>
      </w:r>
      <w:proofErr w:type="spellStart"/>
      <w:r w:rsidRPr="00151388">
        <w:rPr>
          <w:rFonts w:ascii="Arial" w:hAnsi="Arial" w:cs="Arial"/>
        </w:rPr>
        <w:t>Koudijs</w:t>
      </w:r>
      <w:proofErr w:type="spellEnd"/>
      <w:r w:rsidRPr="0015138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lang w:val="fr-FR"/>
        </w:rPr>
        <w:t>feed</w:t>
      </w:r>
      <w:proofErr w:type="spellEnd"/>
    </w:p>
    <w:p w14:paraId="3634C16B" w14:textId="77777777" w:rsidR="00895BF9" w:rsidRDefault="00895BF9" w:rsidP="00895BF9">
      <w:pPr>
        <w:pStyle w:val="Body"/>
        <w:spacing w:after="0"/>
        <w:rPr>
          <w:rFonts w:ascii="Arial" w:hAnsi="Arial" w:cs="Arial"/>
        </w:rPr>
      </w:pPr>
    </w:p>
    <w:p w14:paraId="20ECFE4A" w14:textId="77777777" w:rsidR="00895BF9" w:rsidRPr="007805FE" w:rsidRDefault="00895BF9" w:rsidP="00895BF9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lang w:val="fr-FR"/>
        </w:rPr>
      </w:pPr>
      <w:r w:rsidRPr="007805FE">
        <w:rPr>
          <w:rFonts w:ascii="Arial" w:hAnsi="Arial" w:cs="Arial"/>
          <w:b/>
          <w:bCs/>
          <w:lang w:val="fr-FR"/>
        </w:rPr>
        <w:t>Fig</w:t>
      </w:r>
      <w:r>
        <w:rPr>
          <w:rFonts w:ascii="Arial" w:hAnsi="Arial" w:cs="Arial"/>
          <w:b/>
          <w:bCs/>
          <w:lang w:val="fr-FR"/>
        </w:rPr>
        <w:t>. 2</w:t>
      </w:r>
      <w:r w:rsidRPr="007805FE">
        <w:rPr>
          <w:rFonts w:ascii="Arial" w:hAnsi="Arial" w:cs="Arial"/>
          <w:b/>
          <w:bCs/>
          <w:lang w:val="fr-FR"/>
        </w:rPr>
        <w:t xml:space="preserve">. </w:t>
      </w:r>
      <w:proofErr w:type="spellStart"/>
      <w:r>
        <w:rPr>
          <w:rFonts w:ascii="Arial" w:hAnsi="Arial" w:cs="Arial"/>
          <w:b/>
          <w:bCs/>
          <w:lang w:val="fr-FR"/>
        </w:rPr>
        <w:t>Biological</w:t>
      </w:r>
      <w:proofErr w:type="spellEnd"/>
      <w:r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Pr="007805FE">
        <w:rPr>
          <w:rFonts w:ascii="Arial" w:hAnsi="Arial" w:cs="Arial"/>
          <w:b/>
          <w:bCs/>
          <w:lang w:val="fr-FR"/>
        </w:rPr>
        <w:t>materials</w:t>
      </w:r>
      <w:proofErr w:type="spellEnd"/>
      <w:r w:rsidRPr="007805FE">
        <w:rPr>
          <w:rFonts w:ascii="Arial" w:hAnsi="Arial" w:cs="Arial"/>
          <w:b/>
          <w:bCs/>
          <w:lang w:val="fr-FR"/>
        </w:rPr>
        <w:t xml:space="preserve"> </w:t>
      </w:r>
      <w:proofErr w:type="spellStart"/>
      <w:r>
        <w:rPr>
          <w:rFonts w:ascii="Arial" w:hAnsi="Arial" w:cs="Arial"/>
          <w:b/>
          <w:bCs/>
          <w:lang w:val="fr-FR"/>
        </w:rPr>
        <w:t>used</w:t>
      </w:r>
      <w:proofErr w:type="spellEnd"/>
    </w:p>
    <w:p w14:paraId="3EE41D3F" w14:textId="77777777" w:rsidR="00895BF9" w:rsidRDefault="00895BF9" w:rsidP="00895BF9">
      <w:pPr>
        <w:pStyle w:val="Body"/>
        <w:spacing w:after="0"/>
        <w:rPr>
          <w:rFonts w:ascii="Arial" w:hAnsi="Arial" w:cs="Arial"/>
        </w:rPr>
      </w:pPr>
    </w:p>
    <w:p w14:paraId="5042D4D9" w14:textId="77777777" w:rsidR="00895BF9" w:rsidRDefault="00895BF9" w:rsidP="00895BF9">
      <w:pPr>
        <w:pStyle w:val="Body"/>
        <w:spacing w:after="0"/>
        <w:rPr>
          <w:rFonts w:ascii="Arial" w:hAnsi="Arial" w:cs="Arial"/>
        </w:rPr>
      </w:pPr>
    </w:p>
    <w:p w14:paraId="2EEC764E" w14:textId="77777777" w:rsidR="00895BF9" w:rsidRDefault="00895BF9" w:rsidP="00895BF9">
      <w:pPr>
        <w:pStyle w:val="Body"/>
        <w:spacing w:after="0"/>
        <w:rPr>
          <w:rFonts w:ascii="Arial" w:hAnsi="Arial" w:cs="Arial"/>
          <w:b/>
          <w:bCs/>
          <w:sz w:val="22"/>
          <w:szCs w:val="22"/>
        </w:rPr>
      </w:pPr>
      <w:r w:rsidRPr="00353F92">
        <w:rPr>
          <w:rFonts w:ascii="Arial" w:hAnsi="Arial" w:cs="Arial"/>
          <w:b/>
          <w:bCs/>
          <w:sz w:val="22"/>
          <w:szCs w:val="22"/>
        </w:rPr>
        <w:t>2.</w:t>
      </w:r>
      <w:r>
        <w:rPr>
          <w:rFonts w:ascii="Arial" w:hAnsi="Arial" w:cs="Arial"/>
          <w:b/>
          <w:bCs/>
          <w:sz w:val="22"/>
          <w:szCs w:val="22"/>
        </w:rPr>
        <w:t xml:space="preserve">3 </w:t>
      </w:r>
      <w:r w:rsidRPr="00353F92">
        <w:rPr>
          <w:rFonts w:ascii="Arial" w:hAnsi="Arial" w:cs="Arial"/>
          <w:b/>
          <w:bCs/>
          <w:sz w:val="22"/>
          <w:szCs w:val="22"/>
        </w:rPr>
        <w:t>Methods</w:t>
      </w:r>
    </w:p>
    <w:p w14:paraId="40835046" w14:textId="77777777" w:rsidR="00895BF9" w:rsidRPr="00353F92" w:rsidRDefault="00895BF9" w:rsidP="00895BF9">
      <w:pPr>
        <w:pStyle w:val="Body"/>
        <w:spacing w:after="0"/>
        <w:rPr>
          <w:rFonts w:ascii="Arial" w:hAnsi="Arial" w:cs="Arial"/>
          <w:b/>
          <w:bCs/>
          <w:sz w:val="22"/>
          <w:szCs w:val="22"/>
        </w:rPr>
      </w:pPr>
    </w:p>
    <w:p w14:paraId="08AB6147" w14:textId="7D42283B" w:rsidR="00895BF9" w:rsidRPr="00BF057B" w:rsidRDefault="00895BF9" w:rsidP="00895BF9">
      <w:pPr>
        <w:pStyle w:val="Body"/>
        <w:rPr>
          <w:rFonts w:ascii="Arial" w:hAnsi="Arial" w:cs="Arial"/>
          <w:b/>
          <w:bCs/>
          <w:u w:val="single"/>
        </w:rPr>
      </w:pPr>
      <w:r w:rsidRPr="00BF057B">
        <w:rPr>
          <w:rFonts w:ascii="Arial" w:hAnsi="Arial" w:cs="Arial"/>
          <w:b/>
          <w:bCs/>
          <w:u w:val="single"/>
        </w:rPr>
        <w:t>2.2.1 Installing the</w:t>
      </w:r>
      <w:r w:rsidR="004F245A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4F245A">
        <w:rPr>
          <w:rFonts w:ascii="Arial" w:hAnsi="Arial" w:cs="Arial"/>
          <w:b/>
          <w:bCs/>
          <w:u w:val="single"/>
        </w:rPr>
        <w:t>happas</w:t>
      </w:r>
      <w:proofErr w:type="spellEnd"/>
      <w:r w:rsidRPr="00BF057B">
        <w:rPr>
          <w:rFonts w:ascii="Arial" w:hAnsi="Arial" w:cs="Arial"/>
          <w:b/>
          <w:bCs/>
          <w:u w:val="single"/>
        </w:rPr>
        <w:t xml:space="preserve"> </w:t>
      </w:r>
    </w:p>
    <w:p w14:paraId="31BF9E16" w14:textId="77777777" w:rsidR="00895BF9" w:rsidRDefault="00895BF9" w:rsidP="00895BF9">
      <w:pPr>
        <w:pStyle w:val="Body"/>
        <w:spacing w:after="0"/>
        <w:rPr>
          <w:rFonts w:ascii="Arial" w:hAnsi="Arial" w:cs="Arial"/>
        </w:rPr>
      </w:pPr>
      <w:r w:rsidRPr="00353F92">
        <w:rPr>
          <w:rFonts w:ascii="Arial" w:hAnsi="Arial" w:cs="Arial"/>
        </w:rPr>
        <w:t xml:space="preserve">Six identical net </w:t>
      </w:r>
      <w:proofErr w:type="spellStart"/>
      <w:r w:rsidRPr="00353F92">
        <w:rPr>
          <w:rFonts w:ascii="Arial" w:hAnsi="Arial" w:cs="Arial"/>
        </w:rPr>
        <w:t>happas</w:t>
      </w:r>
      <w:proofErr w:type="spellEnd"/>
      <w:r w:rsidRPr="00353F92">
        <w:rPr>
          <w:rFonts w:ascii="Arial" w:hAnsi="Arial" w:cs="Arial"/>
        </w:rPr>
        <w:t xml:space="preserve"> (1.5 mm mesh</w:t>
      </w:r>
      <w:r>
        <w:rPr>
          <w:rFonts w:ascii="Arial" w:hAnsi="Arial" w:cs="Arial"/>
        </w:rPr>
        <w:t xml:space="preserve">), each with </w:t>
      </w:r>
      <w:r w:rsidRPr="00353F92">
        <w:rPr>
          <w:rFonts w:ascii="Arial" w:hAnsi="Arial" w:cs="Arial"/>
        </w:rPr>
        <w:t>an average volume of 50 liters</w:t>
      </w:r>
      <w:r>
        <w:rPr>
          <w:rFonts w:ascii="Arial" w:hAnsi="Arial" w:cs="Arial"/>
        </w:rPr>
        <w:t xml:space="preserve">, </w:t>
      </w:r>
      <w:r w:rsidRPr="00353F92">
        <w:rPr>
          <w:rFonts w:ascii="Arial" w:hAnsi="Arial" w:cs="Arial"/>
        </w:rPr>
        <w:t xml:space="preserve">were installed in two rows of three </w:t>
      </w:r>
      <w:proofErr w:type="spellStart"/>
      <w:r w:rsidRPr="00353F92">
        <w:rPr>
          <w:rFonts w:ascii="Arial" w:hAnsi="Arial" w:cs="Arial"/>
        </w:rPr>
        <w:t>happas</w:t>
      </w:r>
      <w:proofErr w:type="spellEnd"/>
      <w:r w:rsidRPr="00353F92">
        <w:rPr>
          <w:rFonts w:ascii="Arial" w:hAnsi="Arial" w:cs="Arial"/>
        </w:rPr>
        <w:t xml:space="preserve"> in a previously tended fish pond. Each </w:t>
      </w:r>
      <w:proofErr w:type="spellStart"/>
      <w:r w:rsidRPr="00353F92">
        <w:rPr>
          <w:rFonts w:ascii="Arial" w:hAnsi="Arial" w:cs="Arial"/>
        </w:rPr>
        <w:t>happa</w:t>
      </w:r>
      <w:proofErr w:type="spellEnd"/>
      <w:r w:rsidRPr="00353F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was held in place </w:t>
      </w:r>
      <w:r w:rsidRPr="00353F92">
        <w:rPr>
          <w:rFonts w:ascii="Arial" w:hAnsi="Arial" w:cs="Arial"/>
        </w:rPr>
        <w:t xml:space="preserve">by four Chinese bamboo stakes, driven firmly into </w:t>
      </w:r>
      <w:r>
        <w:rPr>
          <w:rFonts w:ascii="Arial" w:hAnsi="Arial" w:cs="Arial"/>
        </w:rPr>
        <w:t>the ground (Fig. 3).</w:t>
      </w:r>
    </w:p>
    <w:p w14:paraId="1F207BCD" w14:textId="77777777" w:rsidR="00895BF9" w:rsidRPr="00BD4EC1" w:rsidRDefault="00895BF9" w:rsidP="00895BF9">
      <w:pPr>
        <w:pStyle w:val="Body"/>
        <w:spacing w:after="0"/>
        <w:rPr>
          <w:rFonts w:ascii="Arial" w:hAnsi="Arial" w:cs="Arial"/>
          <w:sz w:val="36"/>
          <w:szCs w:val="36"/>
        </w:rPr>
      </w:pPr>
    </w:p>
    <w:p w14:paraId="3C3A17BA" w14:textId="77777777" w:rsidR="00895BF9" w:rsidRDefault="00895BF9" w:rsidP="00895BF9">
      <w:pPr>
        <w:pStyle w:val="Body"/>
        <w:spacing w:after="0"/>
        <w:jc w:val="center"/>
        <w:rPr>
          <w:rFonts w:ascii="Arial" w:hAnsi="Arial" w:cs="Arial"/>
        </w:rPr>
      </w:pPr>
      <w:r w:rsidRPr="00220E32">
        <w:rPr>
          <w:rFonts w:ascii="Arial" w:hAnsi="Arial" w:cs="Arial"/>
          <w:noProof/>
          <w:lang w:val="fr-FR" w:eastAsia="fr-FR"/>
        </w:rPr>
        <w:drawing>
          <wp:inline distT="0" distB="0" distL="0" distR="0" wp14:anchorId="31FFE4DD" wp14:editId="40FBB592">
            <wp:extent cx="3604260" cy="2537460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D1383" w14:textId="77777777" w:rsidR="00895BF9" w:rsidRDefault="00895BF9" w:rsidP="00895BF9">
      <w:pPr>
        <w:pStyle w:val="Body"/>
        <w:spacing w:after="0"/>
        <w:rPr>
          <w:rFonts w:ascii="Arial" w:hAnsi="Arial" w:cs="Arial"/>
        </w:rPr>
      </w:pPr>
    </w:p>
    <w:p w14:paraId="59D2535E" w14:textId="77777777" w:rsidR="00895BF9" w:rsidRDefault="00895BF9" w:rsidP="00895BF9">
      <w:pPr>
        <w:pStyle w:val="Body"/>
        <w:spacing w:after="0"/>
        <w:jc w:val="center"/>
        <w:rPr>
          <w:rFonts w:ascii="Arial" w:hAnsi="Arial" w:cs="Arial"/>
          <w:b/>
          <w:bCs/>
        </w:rPr>
      </w:pPr>
      <w:r w:rsidRPr="005B520C">
        <w:rPr>
          <w:rFonts w:ascii="Arial" w:hAnsi="Arial" w:cs="Arial"/>
          <w:b/>
          <w:bCs/>
        </w:rPr>
        <w:t xml:space="preserve">Fig. 3. Experimental </w:t>
      </w:r>
      <w:proofErr w:type="spellStart"/>
      <w:r w:rsidRPr="005B520C">
        <w:rPr>
          <w:rFonts w:ascii="Arial" w:hAnsi="Arial" w:cs="Arial"/>
          <w:b/>
          <w:bCs/>
        </w:rPr>
        <w:t>Happas</w:t>
      </w:r>
      <w:proofErr w:type="spellEnd"/>
      <w:r w:rsidRPr="005B520C">
        <w:rPr>
          <w:rFonts w:ascii="Arial" w:hAnsi="Arial" w:cs="Arial"/>
          <w:b/>
          <w:bCs/>
        </w:rPr>
        <w:t xml:space="preserve"> installed</w:t>
      </w:r>
    </w:p>
    <w:p w14:paraId="74D521A0" w14:textId="77777777" w:rsidR="00895BF9" w:rsidRDefault="00895BF9" w:rsidP="00895BF9">
      <w:pPr>
        <w:pStyle w:val="Body"/>
        <w:spacing w:after="0"/>
        <w:jc w:val="center"/>
        <w:rPr>
          <w:rFonts w:ascii="Arial" w:hAnsi="Arial" w:cs="Arial"/>
          <w:b/>
          <w:bCs/>
        </w:rPr>
      </w:pPr>
    </w:p>
    <w:p w14:paraId="2F77E738" w14:textId="77777777" w:rsidR="00895BF9" w:rsidRDefault="00895BF9" w:rsidP="00895BF9">
      <w:pPr>
        <w:pStyle w:val="Body"/>
        <w:spacing w:after="0"/>
        <w:jc w:val="center"/>
        <w:rPr>
          <w:rFonts w:ascii="Arial" w:hAnsi="Arial" w:cs="Arial"/>
          <w:b/>
          <w:bCs/>
        </w:rPr>
      </w:pPr>
    </w:p>
    <w:p w14:paraId="25EE1EFF" w14:textId="77777777" w:rsidR="00895BF9" w:rsidRPr="00BF057B" w:rsidRDefault="00895BF9" w:rsidP="00895BF9">
      <w:pPr>
        <w:pStyle w:val="Body"/>
        <w:rPr>
          <w:rFonts w:ascii="Arial" w:hAnsi="Arial" w:cs="Arial"/>
          <w:b/>
          <w:bCs/>
          <w:u w:val="single"/>
        </w:rPr>
      </w:pPr>
      <w:r w:rsidRPr="00BF057B">
        <w:rPr>
          <w:rFonts w:ascii="Arial" w:hAnsi="Arial" w:cs="Arial"/>
          <w:b/>
          <w:bCs/>
          <w:u w:val="single"/>
        </w:rPr>
        <w:t>2.2.2 Creation of experimental batches</w:t>
      </w:r>
    </w:p>
    <w:p w14:paraId="3B27D356" w14:textId="77777777" w:rsidR="00895BF9" w:rsidRPr="00AF22CF" w:rsidRDefault="00895BF9" w:rsidP="00895BF9">
      <w:pPr>
        <w:spacing w:after="240"/>
        <w:jc w:val="both"/>
      </w:pPr>
      <w:r>
        <w:rPr>
          <w:rFonts w:ascii="Arial" w:hAnsi="Arial" w:cs="Arial"/>
        </w:rPr>
        <w:t>One hundred and fifty (</w:t>
      </w:r>
      <w:r w:rsidRPr="00353F92">
        <w:rPr>
          <w:rFonts w:ascii="Arial" w:hAnsi="Arial" w:cs="Arial"/>
        </w:rPr>
        <w:t>150</w:t>
      </w:r>
      <w:r>
        <w:rPr>
          <w:rFonts w:ascii="Arial" w:hAnsi="Arial" w:cs="Arial"/>
        </w:rPr>
        <w:t xml:space="preserve">) </w:t>
      </w:r>
      <w:r w:rsidRPr="00353F92">
        <w:rPr>
          <w:rFonts w:ascii="Arial" w:hAnsi="Arial" w:cs="Arial"/>
        </w:rPr>
        <w:t xml:space="preserve">juveniles of </w:t>
      </w:r>
      <w:proofErr w:type="spellStart"/>
      <w:r w:rsidRPr="00353F92">
        <w:rPr>
          <w:rFonts w:ascii="Arial" w:hAnsi="Arial" w:cs="Arial"/>
          <w:i/>
          <w:iCs/>
        </w:rPr>
        <w:t>Coptodon</w:t>
      </w:r>
      <w:proofErr w:type="spellEnd"/>
      <w:r w:rsidRPr="00353F92">
        <w:rPr>
          <w:rFonts w:ascii="Arial" w:hAnsi="Arial" w:cs="Arial"/>
          <w:i/>
          <w:iCs/>
        </w:rPr>
        <w:t xml:space="preserve"> </w:t>
      </w:r>
      <w:proofErr w:type="spellStart"/>
      <w:r w:rsidRPr="00353F92">
        <w:rPr>
          <w:rFonts w:ascii="Arial" w:hAnsi="Arial" w:cs="Arial"/>
          <w:i/>
          <w:iCs/>
        </w:rPr>
        <w:t>guineensis</w:t>
      </w:r>
      <w:proofErr w:type="spellEnd"/>
      <w:r w:rsidRPr="00353F92">
        <w:rPr>
          <w:rFonts w:ascii="Arial" w:hAnsi="Arial" w:cs="Arial"/>
          <w:i/>
          <w:iCs/>
        </w:rPr>
        <w:t xml:space="preserve"> </w:t>
      </w:r>
      <w:r w:rsidRPr="00353F92">
        <w:rPr>
          <w:rFonts w:ascii="Arial" w:hAnsi="Arial" w:cs="Arial"/>
        </w:rPr>
        <w:t xml:space="preserve">were divided into three batches </w:t>
      </w:r>
      <w:r>
        <w:rPr>
          <w:rFonts w:ascii="Arial" w:hAnsi="Arial" w:cs="Arial"/>
        </w:rPr>
        <w:t xml:space="preserve">(tested </w:t>
      </w:r>
      <w:r w:rsidRPr="00353F92">
        <w:rPr>
          <w:rFonts w:ascii="Arial" w:hAnsi="Arial" w:cs="Arial"/>
        </w:rPr>
        <w:t>in duplicate</w:t>
      </w:r>
      <w:r>
        <w:rPr>
          <w:rFonts w:ascii="Arial" w:hAnsi="Arial" w:cs="Arial"/>
        </w:rPr>
        <w:t xml:space="preserve">) </w:t>
      </w:r>
      <w:r w:rsidRPr="00353F92">
        <w:rPr>
          <w:rFonts w:ascii="Arial" w:hAnsi="Arial" w:cs="Arial"/>
        </w:rPr>
        <w:t xml:space="preserve">of 50 individuals each. The </w:t>
      </w:r>
      <w:r>
        <w:rPr>
          <w:rFonts w:ascii="Arial" w:hAnsi="Arial" w:cs="Arial"/>
        </w:rPr>
        <w:t xml:space="preserve">stocking </w:t>
      </w:r>
      <w:r w:rsidRPr="00353F92">
        <w:rPr>
          <w:rFonts w:ascii="Arial" w:hAnsi="Arial" w:cs="Arial"/>
        </w:rPr>
        <w:t xml:space="preserve">density </w:t>
      </w:r>
      <w:r>
        <w:rPr>
          <w:rFonts w:ascii="Arial" w:hAnsi="Arial" w:cs="Arial"/>
        </w:rPr>
        <w:t xml:space="preserve">was </w:t>
      </w:r>
      <w:r w:rsidRPr="00353F92">
        <w:rPr>
          <w:rFonts w:ascii="Arial" w:hAnsi="Arial" w:cs="Arial"/>
        </w:rPr>
        <w:t xml:space="preserve">0.5 individuals/L </w:t>
      </w:r>
      <w:r>
        <w:rPr>
          <w:rFonts w:ascii="Arial" w:hAnsi="Arial" w:cs="Arial"/>
        </w:rPr>
        <w:t>water</w:t>
      </w:r>
      <w:r w:rsidRPr="00353F92">
        <w:rPr>
          <w:rFonts w:ascii="Arial" w:hAnsi="Arial" w:cs="Arial"/>
        </w:rPr>
        <w:t xml:space="preserve">. Batches </w:t>
      </w:r>
      <w:r>
        <w:rPr>
          <w:rFonts w:ascii="Arial" w:hAnsi="Arial" w:cs="Arial"/>
        </w:rPr>
        <w:t xml:space="preserve">1, </w:t>
      </w:r>
      <w:r w:rsidRPr="00353F92">
        <w:rPr>
          <w:rFonts w:ascii="Arial" w:hAnsi="Arial" w:cs="Arial"/>
        </w:rPr>
        <w:t xml:space="preserve">2 </w:t>
      </w:r>
      <w:r>
        <w:t xml:space="preserve">and </w:t>
      </w:r>
      <w:r w:rsidRPr="00353F92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 xml:space="preserve">were respectively </w:t>
      </w:r>
      <w:r w:rsidRPr="00353F92">
        <w:rPr>
          <w:rFonts w:ascii="Arial" w:hAnsi="Arial" w:cs="Arial"/>
        </w:rPr>
        <w:t>rationed at 10%</w:t>
      </w:r>
      <w:r>
        <w:rPr>
          <w:rFonts w:ascii="Arial" w:hAnsi="Arial" w:cs="Arial"/>
        </w:rPr>
        <w:t xml:space="preserve">, </w:t>
      </w:r>
      <w:r w:rsidRPr="00353F92">
        <w:rPr>
          <w:rFonts w:ascii="Arial" w:hAnsi="Arial" w:cs="Arial"/>
        </w:rPr>
        <w:t xml:space="preserve">20% </w:t>
      </w:r>
      <w:r>
        <w:rPr>
          <w:rFonts w:ascii="Arial" w:hAnsi="Arial" w:cs="Arial"/>
        </w:rPr>
        <w:t xml:space="preserve">and </w:t>
      </w:r>
      <w:r w:rsidRPr="00353F92">
        <w:rPr>
          <w:rFonts w:ascii="Arial" w:hAnsi="Arial" w:cs="Arial"/>
        </w:rPr>
        <w:t xml:space="preserve">30% of the biomass </w:t>
      </w:r>
      <w:r>
        <w:rPr>
          <w:rFonts w:ascii="Arial" w:hAnsi="Arial" w:cs="Arial"/>
        </w:rPr>
        <w:t>of the individuals in the corresponding batch.</w:t>
      </w:r>
    </w:p>
    <w:p w14:paraId="01E354A6" w14:textId="77777777" w:rsidR="00895BF9" w:rsidRPr="00BF057B" w:rsidRDefault="00895BF9" w:rsidP="00895BF9">
      <w:pPr>
        <w:pStyle w:val="Body"/>
        <w:rPr>
          <w:rFonts w:ascii="Arial" w:hAnsi="Arial" w:cs="Arial"/>
          <w:b/>
          <w:bCs/>
          <w:u w:val="single"/>
        </w:rPr>
      </w:pPr>
      <w:r w:rsidRPr="00BF057B">
        <w:rPr>
          <w:rFonts w:ascii="Arial" w:hAnsi="Arial" w:cs="Arial"/>
          <w:b/>
          <w:bCs/>
          <w:u w:val="single"/>
        </w:rPr>
        <w:t>2.2.3 Breeding management</w:t>
      </w:r>
    </w:p>
    <w:p w14:paraId="093325F2" w14:textId="4DBA6FE6" w:rsidR="00895BF9" w:rsidRPr="003209BB" w:rsidRDefault="00895BF9" w:rsidP="00895BF9">
      <w:pPr>
        <w:pStyle w:val="Body"/>
        <w:rPr>
          <w:rFonts w:ascii="Arial" w:hAnsi="Arial" w:cs="Arial"/>
          <w:i/>
          <w:iCs/>
        </w:rPr>
      </w:pPr>
      <w:r w:rsidRPr="003209BB">
        <w:rPr>
          <w:rFonts w:ascii="Arial" w:hAnsi="Arial" w:cs="Arial"/>
          <w:i/>
          <w:iCs/>
        </w:rPr>
        <w:t xml:space="preserve">2.2.3.1 </w:t>
      </w:r>
      <w:r w:rsidR="002B6030">
        <w:rPr>
          <w:rFonts w:ascii="Arial" w:hAnsi="Arial" w:cs="Arial"/>
          <w:i/>
          <w:iCs/>
        </w:rPr>
        <w:t>Feeding</w:t>
      </w:r>
    </w:p>
    <w:p w14:paraId="0A436CE4" w14:textId="213A8617" w:rsidR="00895BF9" w:rsidRPr="00353F92" w:rsidRDefault="00895BF9" w:rsidP="00895BF9">
      <w:pPr>
        <w:pStyle w:val="Body"/>
        <w:rPr>
          <w:rFonts w:ascii="Arial" w:hAnsi="Arial" w:cs="Arial"/>
        </w:rPr>
      </w:pPr>
      <w:r w:rsidRPr="00A07E7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fish </w:t>
      </w:r>
      <w:r w:rsidRPr="00151388">
        <w:rPr>
          <w:rFonts w:ascii="Arial" w:hAnsi="Arial" w:cs="Arial"/>
        </w:rPr>
        <w:t xml:space="preserve">were fed a </w:t>
      </w:r>
      <w:r w:rsidR="002B6030">
        <w:rPr>
          <w:rFonts w:ascii="Arial" w:hAnsi="Arial" w:cs="Arial"/>
        </w:rPr>
        <w:t>granulated</w:t>
      </w:r>
      <w:r w:rsidRPr="00151388">
        <w:rPr>
          <w:rFonts w:ascii="Arial" w:hAnsi="Arial" w:cs="Arial"/>
        </w:rPr>
        <w:t xml:space="preserve"> </w:t>
      </w:r>
      <w:proofErr w:type="spellStart"/>
      <w:r w:rsidRPr="00151388">
        <w:rPr>
          <w:rFonts w:ascii="Arial" w:hAnsi="Arial" w:cs="Arial"/>
        </w:rPr>
        <w:t>Koudijs</w:t>
      </w:r>
      <w:bookmarkStart w:id="10" w:name="_Hlk181007002"/>
      <w:bookmarkEnd w:id="10"/>
      <w:proofErr w:type="spellEnd"/>
      <w:r w:rsidRPr="00151388">
        <w:rPr>
          <w:rFonts w:ascii="Arial" w:hAnsi="Arial" w:cs="Arial"/>
        </w:rPr>
        <w:t xml:space="preserve"> feed. The daily ration was calculated </w:t>
      </w:r>
      <w:proofErr w:type="gramStart"/>
      <w:r>
        <w:rPr>
          <w:rFonts w:ascii="Arial" w:hAnsi="Arial" w:cs="Arial"/>
        </w:rPr>
        <w:t>taking into account</w:t>
      </w:r>
      <w:proofErr w:type="gramEnd"/>
      <w:r>
        <w:rPr>
          <w:rFonts w:ascii="Arial" w:hAnsi="Arial" w:cs="Arial"/>
        </w:rPr>
        <w:t xml:space="preserve"> </w:t>
      </w:r>
      <w:r w:rsidRPr="00151388">
        <w:rPr>
          <w:rFonts w:ascii="Arial" w:hAnsi="Arial" w:cs="Arial"/>
        </w:rPr>
        <w:t xml:space="preserve">the biomass </w:t>
      </w:r>
      <w:r>
        <w:rPr>
          <w:rFonts w:ascii="Arial" w:hAnsi="Arial" w:cs="Arial"/>
        </w:rPr>
        <w:t>of the fish in each batch</w:t>
      </w:r>
      <w:r w:rsidRPr="0015138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 readjustment of the ration was made </w:t>
      </w:r>
      <w:r w:rsidRPr="00151388">
        <w:rPr>
          <w:rFonts w:ascii="Arial" w:hAnsi="Arial" w:cs="Arial"/>
        </w:rPr>
        <w:t xml:space="preserve">every week after </w:t>
      </w:r>
      <w:r>
        <w:rPr>
          <w:rFonts w:ascii="Arial" w:hAnsi="Arial" w:cs="Arial"/>
        </w:rPr>
        <w:t>the control fisheries</w:t>
      </w:r>
      <w:r w:rsidRPr="0015138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The feed was distributed </w:t>
      </w:r>
      <w:r w:rsidRPr="00151388">
        <w:rPr>
          <w:rFonts w:ascii="Arial" w:hAnsi="Arial" w:cs="Arial"/>
        </w:rPr>
        <w:t xml:space="preserve">manually </w:t>
      </w:r>
      <w:r>
        <w:rPr>
          <w:rFonts w:ascii="Arial" w:hAnsi="Arial" w:cs="Arial"/>
        </w:rPr>
        <w:t xml:space="preserve">at </w:t>
      </w:r>
      <w:r w:rsidRPr="00151388">
        <w:rPr>
          <w:rFonts w:ascii="Arial" w:hAnsi="Arial" w:cs="Arial"/>
        </w:rPr>
        <w:t>07:30, 12:30 and 16:30</w:t>
      </w:r>
      <w:r>
        <w:rPr>
          <w:rFonts w:ascii="Arial" w:hAnsi="Arial" w:cs="Arial"/>
        </w:rPr>
        <w:t xml:space="preserve">, i.e. </w:t>
      </w:r>
      <w:r w:rsidRPr="00D65D93">
        <w:rPr>
          <w:rFonts w:ascii="Arial" w:hAnsi="Arial" w:cs="Arial"/>
        </w:rPr>
        <w:t>three times a day</w:t>
      </w:r>
    </w:p>
    <w:p w14:paraId="57B5253C" w14:textId="77777777" w:rsidR="00895BF9" w:rsidRPr="003209BB" w:rsidRDefault="00895BF9" w:rsidP="00895BF9">
      <w:pPr>
        <w:pStyle w:val="Body"/>
        <w:rPr>
          <w:rFonts w:ascii="Arial" w:hAnsi="Arial" w:cs="Arial"/>
          <w:i/>
          <w:iCs/>
        </w:rPr>
      </w:pPr>
      <w:r w:rsidRPr="003209BB">
        <w:rPr>
          <w:rFonts w:ascii="Arial" w:hAnsi="Arial" w:cs="Arial"/>
          <w:i/>
          <w:iCs/>
        </w:rPr>
        <w:t xml:space="preserve">2.2.3.3 Measuring </w:t>
      </w:r>
      <w:proofErr w:type="spellStart"/>
      <w:r w:rsidRPr="003209BB">
        <w:rPr>
          <w:rFonts w:ascii="Arial" w:hAnsi="Arial" w:cs="Arial"/>
          <w:i/>
          <w:iCs/>
        </w:rPr>
        <w:t>physico</w:t>
      </w:r>
      <w:proofErr w:type="spellEnd"/>
      <w:r w:rsidRPr="003209BB">
        <w:rPr>
          <w:rFonts w:ascii="Arial" w:hAnsi="Arial" w:cs="Arial"/>
          <w:i/>
          <w:iCs/>
        </w:rPr>
        <w:t>-chemical parameters of farm water</w:t>
      </w:r>
    </w:p>
    <w:p w14:paraId="5B624524" w14:textId="70ACFBB3" w:rsidR="00895BF9" w:rsidRPr="00353F92" w:rsidRDefault="00895BF9" w:rsidP="00895BF9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During this phase, </w:t>
      </w:r>
      <w:r w:rsidRPr="00353F92">
        <w:rPr>
          <w:rFonts w:ascii="Arial" w:hAnsi="Arial" w:cs="Arial"/>
        </w:rPr>
        <w:t xml:space="preserve">Temperature, Dissolved Oxygen and pH </w:t>
      </w:r>
      <w:r>
        <w:rPr>
          <w:rFonts w:ascii="Arial" w:hAnsi="Arial" w:cs="Arial"/>
        </w:rPr>
        <w:t xml:space="preserve">were recorded weekly, </w:t>
      </w:r>
      <w:r w:rsidRPr="00353F92">
        <w:rPr>
          <w:rFonts w:ascii="Arial" w:hAnsi="Arial" w:cs="Arial"/>
        </w:rPr>
        <w:t xml:space="preserve">between 07:00 and 07:30. </w:t>
      </w:r>
      <w:r>
        <w:rPr>
          <w:rFonts w:ascii="Arial" w:hAnsi="Arial" w:cs="Arial"/>
        </w:rPr>
        <w:t xml:space="preserve">The technique consisted </w:t>
      </w:r>
      <w:r w:rsidRPr="00353F92">
        <w:rPr>
          <w:rFonts w:ascii="Arial" w:hAnsi="Arial" w:cs="Arial"/>
        </w:rPr>
        <w:t xml:space="preserve">in immersing the multi-parameter probe in the </w:t>
      </w:r>
      <w:proofErr w:type="spellStart"/>
      <w:r w:rsidRPr="00353F92">
        <w:rPr>
          <w:rFonts w:ascii="Arial" w:hAnsi="Arial" w:cs="Arial"/>
        </w:rPr>
        <w:t>happas</w:t>
      </w:r>
      <w:proofErr w:type="spellEnd"/>
      <w:r>
        <w:rPr>
          <w:rFonts w:ascii="Arial" w:hAnsi="Arial" w:cs="Arial"/>
        </w:rPr>
        <w:t xml:space="preserve">. It was </w:t>
      </w:r>
      <w:r w:rsidRPr="00353F92">
        <w:rPr>
          <w:rFonts w:ascii="Arial" w:hAnsi="Arial" w:cs="Arial"/>
        </w:rPr>
        <w:t>then switched on</w:t>
      </w:r>
      <w:r>
        <w:rPr>
          <w:rFonts w:ascii="Arial" w:hAnsi="Arial" w:cs="Arial"/>
        </w:rPr>
        <w:t xml:space="preserve">. Finally, once </w:t>
      </w:r>
      <w:r w:rsidRPr="00353F92">
        <w:rPr>
          <w:rFonts w:ascii="Arial" w:hAnsi="Arial" w:cs="Arial"/>
        </w:rPr>
        <w:t xml:space="preserve">the device had </w:t>
      </w:r>
      <w:r>
        <w:rPr>
          <w:rFonts w:ascii="Arial" w:hAnsi="Arial" w:cs="Arial"/>
        </w:rPr>
        <w:t>stabilized</w:t>
      </w:r>
      <w:r w:rsidRPr="00353F92">
        <w:rPr>
          <w:rFonts w:ascii="Arial" w:hAnsi="Arial" w:cs="Arial"/>
        </w:rPr>
        <w:t xml:space="preserve">, the various values displayed on the screen </w:t>
      </w:r>
      <w:r>
        <w:rPr>
          <w:rFonts w:ascii="Arial" w:hAnsi="Arial" w:cs="Arial"/>
        </w:rPr>
        <w:t>were recorded</w:t>
      </w:r>
      <w:r w:rsidRPr="00353F92">
        <w:rPr>
          <w:rFonts w:ascii="Arial" w:hAnsi="Arial" w:cs="Arial"/>
        </w:rPr>
        <w:t>.</w:t>
      </w:r>
    </w:p>
    <w:p w14:paraId="640360ED" w14:textId="5CB02644" w:rsidR="00895BF9" w:rsidRPr="003209BB" w:rsidRDefault="00895BF9" w:rsidP="00895BF9">
      <w:pPr>
        <w:pStyle w:val="Body"/>
        <w:rPr>
          <w:rFonts w:ascii="Arial" w:hAnsi="Arial" w:cs="Arial"/>
          <w:i/>
          <w:iCs/>
        </w:rPr>
      </w:pPr>
      <w:r w:rsidRPr="003209BB">
        <w:rPr>
          <w:rFonts w:ascii="Arial" w:hAnsi="Arial" w:cs="Arial"/>
          <w:i/>
          <w:iCs/>
        </w:rPr>
        <w:t xml:space="preserve">2.2.3.4 </w:t>
      </w:r>
      <w:r w:rsidR="002B6030">
        <w:rPr>
          <w:rFonts w:ascii="Arial" w:hAnsi="Arial" w:cs="Arial"/>
          <w:i/>
          <w:iCs/>
        </w:rPr>
        <w:t>Sampling</w:t>
      </w:r>
    </w:p>
    <w:p w14:paraId="70AA3EAF" w14:textId="77777777" w:rsidR="00895BF9" w:rsidRPr="00353F92" w:rsidRDefault="00895BF9" w:rsidP="00895BF9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To carry out this operation</w:t>
      </w:r>
      <w:r w:rsidRPr="00353F92">
        <w:rPr>
          <w:rFonts w:ascii="Arial" w:hAnsi="Arial" w:cs="Arial"/>
        </w:rPr>
        <w:t xml:space="preserve">, 10 individuals from each </w:t>
      </w:r>
      <w:proofErr w:type="spellStart"/>
      <w:r w:rsidRPr="00353F92">
        <w:rPr>
          <w:rFonts w:ascii="Arial" w:hAnsi="Arial" w:cs="Arial"/>
        </w:rPr>
        <w:t>happa</w:t>
      </w:r>
      <w:proofErr w:type="spellEnd"/>
      <w:r w:rsidRPr="00353F92">
        <w:rPr>
          <w:rFonts w:ascii="Arial" w:hAnsi="Arial" w:cs="Arial"/>
        </w:rPr>
        <w:t xml:space="preserve"> were taken </w:t>
      </w:r>
      <w:r>
        <w:rPr>
          <w:rFonts w:ascii="Arial" w:hAnsi="Arial" w:cs="Arial"/>
        </w:rPr>
        <w:t>at random</w:t>
      </w:r>
      <w:r w:rsidRPr="00353F9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These </w:t>
      </w:r>
      <w:r w:rsidRPr="00353F92">
        <w:rPr>
          <w:rFonts w:ascii="Arial" w:hAnsi="Arial" w:cs="Arial"/>
        </w:rPr>
        <w:t xml:space="preserve">were then weighed using a precision balance and measured </w:t>
      </w:r>
      <w:r>
        <w:rPr>
          <w:rFonts w:ascii="Arial" w:hAnsi="Arial" w:cs="Arial"/>
        </w:rPr>
        <w:t>using an</w:t>
      </w:r>
      <w:r w:rsidRPr="00353F92">
        <w:rPr>
          <w:rFonts w:ascii="Arial" w:hAnsi="Arial" w:cs="Arial"/>
        </w:rPr>
        <w:t xml:space="preserve"> </w:t>
      </w:r>
      <w:proofErr w:type="spellStart"/>
      <w:r w:rsidRPr="00353F92">
        <w:rPr>
          <w:rFonts w:ascii="Arial" w:hAnsi="Arial" w:cs="Arial"/>
        </w:rPr>
        <w:t>ichthyometer</w:t>
      </w:r>
      <w:proofErr w:type="spellEnd"/>
      <w:r w:rsidRPr="00353F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r w:rsidRPr="00353F92">
        <w:rPr>
          <w:rFonts w:ascii="Arial" w:hAnsi="Arial" w:cs="Arial"/>
        </w:rPr>
        <w:t>monitor fish growth</w:t>
      </w:r>
      <w:r w:rsidRPr="004624AE">
        <w:rPr>
          <w:rFonts w:ascii="Arial" w:hAnsi="Arial" w:cs="Arial"/>
        </w:rPr>
        <w:t xml:space="preserve">. </w:t>
      </w:r>
      <w:r w:rsidRPr="004624AE">
        <w:rPr>
          <w:rFonts w:ascii="Arial" w:hAnsi="Arial" w:cs="Arial"/>
          <w:szCs w:val="22"/>
        </w:rPr>
        <w:t xml:space="preserve">Dead fish </w:t>
      </w:r>
      <w:r>
        <w:rPr>
          <w:rFonts w:ascii="Arial" w:hAnsi="Arial" w:cs="Arial"/>
          <w:szCs w:val="22"/>
        </w:rPr>
        <w:t xml:space="preserve">per batch </w:t>
      </w:r>
      <w:r w:rsidRPr="004624AE">
        <w:rPr>
          <w:rFonts w:ascii="Arial" w:hAnsi="Arial" w:cs="Arial"/>
          <w:szCs w:val="22"/>
        </w:rPr>
        <w:t>were recorded</w:t>
      </w:r>
      <w:r>
        <w:rPr>
          <w:rFonts w:ascii="Arial" w:hAnsi="Arial" w:cs="Arial"/>
          <w:szCs w:val="22"/>
        </w:rPr>
        <w:t xml:space="preserve">. </w:t>
      </w:r>
      <w:r>
        <w:rPr>
          <w:rFonts w:ascii="Arial" w:hAnsi="Arial" w:cs="Arial"/>
        </w:rPr>
        <w:t xml:space="preserve">At the end of the experiment, </w:t>
      </w:r>
      <w:r w:rsidRPr="00353F92">
        <w:rPr>
          <w:rFonts w:ascii="Arial" w:hAnsi="Arial" w:cs="Arial"/>
        </w:rPr>
        <w:t xml:space="preserve">the fish were weighed, measured individually and counted </w:t>
      </w:r>
      <w:r>
        <w:rPr>
          <w:rFonts w:ascii="Arial" w:hAnsi="Arial" w:cs="Arial"/>
        </w:rPr>
        <w:t xml:space="preserve">by </w:t>
      </w:r>
      <w:r w:rsidRPr="00353F92">
        <w:rPr>
          <w:rFonts w:ascii="Arial" w:hAnsi="Arial" w:cs="Arial"/>
        </w:rPr>
        <w:t>batch</w:t>
      </w:r>
      <w:r>
        <w:rPr>
          <w:rFonts w:ascii="Arial" w:hAnsi="Arial" w:cs="Arial"/>
        </w:rPr>
        <w:t>.</w:t>
      </w:r>
    </w:p>
    <w:p w14:paraId="4E33B091" w14:textId="77777777" w:rsidR="00895BF9" w:rsidRPr="00BF057B" w:rsidRDefault="00895BF9" w:rsidP="00895BF9">
      <w:pPr>
        <w:pStyle w:val="Body"/>
        <w:rPr>
          <w:rFonts w:ascii="Arial" w:hAnsi="Arial" w:cs="Arial"/>
          <w:b/>
          <w:bCs/>
          <w:u w:val="single"/>
        </w:rPr>
      </w:pPr>
      <w:r w:rsidRPr="00BF057B">
        <w:rPr>
          <w:rFonts w:ascii="Arial" w:hAnsi="Arial" w:cs="Arial"/>
          <w:b/>
          <w:bCs/>
          <w:u w:val="single"/>
        </w:rPr>
        <w:t>2.2.4 Zootechnical parameters studied</w:t>
      </w:r>
    </w:p>
    <w:p w14:paraId="30098138" w14:textId="77777777" w:rsidR="00895BF9" w:rsidRDefault="00895BF9" w:rsidP="00895BF9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353F92">
        <w:rPr>
          <w:rFonts w:ascii="Arial" w:hAnsi="Arial" w:cs="Arial"/>
        </w:rPr>
        <w:t xml:space="preserve">parameters </w:t>
      </w:r>
      <w:r>
        <w:rPr>
          <w:rFonts w:ascii="Arial" w:hAnsi="Arial" w:cs="Arial"/>
        </w:rPr>
        <w:t xml:space="preserve">calculated were </w:t>
      </w:r>
    </w:p>
    <w:p w14:paraId="77AF1350" w14:textId="07DC3186" w:rsidR="00895BF9" w:rsidRPr="00E6439B" w:rsidRDefault="002B6030" w:rsidP="00895BF9">
      <w:pPr>
        <w:autoSpaceDN w:val="0"/>
        <w:spacing w:after="200"/>
        <w:contextualSpacing/>
        <w:jc w:val="both"/>
        <w:rPr>
          <w:rFonts w:ascii="Arial" w:hAnsi="Arial" w:cs="Arial"/>
          <w:b/>
          <w:iCs/>
          <w:color w:val="000000"/>
          <w:lang w:val="fr-FR"/>
        </w:rPr>
      </w:pPr>
      <w:proofErr w:type="spellStart"/>
      <w:r>
        <w:rPr>
          <w:rFonts w:ascii="Arial" w:hAnsi="Arial" w:cs="Arial"/>
          <w:b/>
          <w:iCs/>
          <w:color w:val="000000"/>
          <w:lang w:val="fr-FR"/>
        </w:rPr>
        <w:t>Average</w:t>
      </w:r>
      <w:proofErr w:type="spellEnd"/>
      <w:r>
        <w:rPr>
          <w:rFonts w:ascii="Arial" w:hAnsi="Arial" w:cs="Arial"/>
          <w:b/>
          <w:iCs/>
          <w:color w:val="000000"/>
          <w:lang w:val="fr-FR"/>
        </w:rPr>
        <w:t xml:space="preserve"> </w:t>
      </w:r>
      <w:proofErr w:type="spellStart"/>
      <w:r>
        <w:rPr>
          <w:rFonts w:ascii="Arial" w:hAnsi="Arial" w:cs="Arial"/>
          <w:b/>
          <w:iCs/>
          <w:color w:val="000000"/>
          <w:lang w:val="fr-FR"/>
        </w:rPr>
        <w:t>weight</w:t>
      </w:r>
      <w:proofErr w:type="spellEnd"/>
      <w:r>
        <w:rPr>
          <w:rFonts w:ascii="Arial" w:hAnsi="Arial" w:cs="Arial"/>
          <w:b/>
          <w:iCs/>
          <w:color w:val="000000"/>
          <w:lang w:val="fr-FR"/>
        </w:rPr>
        <w:t xml:space="preserve"> of </w:t>
      </w:r>
      <w:proofErr w:type="spellStart"/>
      <w:r>
        <w:rPr>
          <w:rFonts w:ascii="Arial" w:hAnsi="Arial" w:cs="Arial"/>
          <w:b/>
          <w:iCs/>
          <w:color w:val="000000"/>
          <w:lang w:val="fr-FR"/>
        </w:rPr>
        <w:t>juveniles</w:t>
      </w:r>
      <w:proofErr w:type="spellEnd"/>
      <w:r>
        <w:rPr>
          <w:rFonts w:ascii="Arial" w:hAnsi="Arial" w:cs="Arial"/>
          <w:b/>
          <w:iCs/>
          <w:color w:val="000000"/>
          <w:lang w:val="fr-FR"/>
        </w:rPr>
        <w:t xml:space="preserve"> (A</w:t>
      </w:r>
      <w:r w:rsidR="00895BF9" w:rsidRPr="00E6439B">
        <w:rPr>
          <w:rFonts w:ascii="Arial" w:hAnsi="Arial" w:cs="Arial"/>
          <w:b/>
          <w:iCs/>
          <w:color w:val="000000"/>
          <w:lang w:val="fr-FR"/>
        </w:rPr>
        <w:t>W)</w:t>
      </w:r>
    </w:p>
    <w:p w14:paraId="1284D954" w14:textId="30518BEE" w:rsidR="00895BF9" w:rsidRPr="00E6439B" w:rsidRDefault="00895BF9" w:rsidP="00895BF9">
      <w:pPr>
        <w:autoSpaceDN w:val="0"/>
        <w:spacing w:after="120"/>
        <w:contextualSpacing/>
        <w:jc w:val="both"/>
        <w:rPr>
          <w:rFonts w:ascii="Arial" w:hAnsi="Arial" w:cs="Arial"/>
          <w:color w:val="000000"/>
          <w:lang w:val="fr-FR"/>
        </w:rPr>
      </w:pPr>
      <w:r w:rsidRPr="00E6439B">
        <w:rPr>
          <w:rFonts w:ascii="Arial" w:hAnsi="Arial" w:cs="Arial"/>
          <w:color w:val="000000"/>
          <w:lang w:val="fr-FR"/>
        </w:rPr>
        <w:t xml:space="preserve">It </w:t>
      </w:r>
      <w:proofErr w:type="spellStart"/>
      <w:r w:rsidRPr="00E6439B">
        <w:rPr>
          <w:rFonts w:ascii="Arial" w:hAnsi="Arial" w:cs="Arial"/>
          <w:color w:val="000000"/>
          <w:lang w:val="fr-FR"/>
        </w:rPr>
        <w:t>is</w:t>
      </w:r>
      <w:proofErr w:type="spellEnd"/>
      <w:r w:rsidRPr="00E6439B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E6439B">
        <w:rPr>
          <w:rFonts w:ascii="Arial" w:hAnsi="Arial" w:cs="Arial"/>
          <w:color w:val="000000"/>
          <w:lang w:val="fr-FR"/>
        </w:rPr>
        <w:t>determined</w:t>
      </w:r>
      <w:proofErr w:type="spellEnd"/>
      <w:r w:rsidRPr="00E6439B">
        <w:rPr>
          <w:rFonts w:ascii="Arial" w:hAnsi="Arial" w:cs="Arial"/>
          <w:color w:val="000000"/>
          <w:lang w:val="fr-FR"/>
        </w:rPr>
        <w:t xml:space="preserve"> by the ratio of the </w:t>
      </w:r>
      <w:proofErr w:type="spellStart"/>
      <w:r w:rsidRPr="00E6439B">
        <w:rPr>
          <w:rFonts w:ascii="Arial" w:hAnsi="Arial" w:cs="Arial"/>
          <w:color w:val="000000"/>
          <w:lang w:val="fr-FR"/>
        </w:rPr>
        <w:t>sum</w:t>
      </w:r>
      <w:proofErr w:type="spellEnd"/>
      <w:r w:rsidRPr="00E6439B">
        <w:rPr>
          <w:rFonts w:ascii="Arial" w:hAnsi="Arial" w:cs="Arial"/>
          <w:color w:val="000000"/>
          <w:lang w:val="fr-FR"/>
        </w:rPr>
        <w:t xml:space="preserve"> of the </w:t>
      </w:r>
      <w:proofErr w:type="spellStart"/>
      <w:r w:rsidRPr="00E6439B">
        <w:rPr>
          <w:rFonts w:ascii="Arial" w:hAnsi="Arial" w:cs="Arial"/>
          <w:color w:val="000000"/>
          <w:lang w:val="fr-FR"/>
        </w:rPr>
        <w:t>weights</w:t>
      </w:r>
      <w:proofErr w:type="spellEnd"/>
      <w:r w:rsidRPr="00E6439B">
        <w:rPr>
          <w:rFonts w:ascii="Arial" w:hAnsi="Arial" w:cs="Arial"/>
          <w:color w:val="000000"/>
          <w:lang w:val="fr-FR"/>
        </w:rPr>
        <w:t xml:space="preserve"> of the </w:t>
      </w:r>
      <w:proofErr w:type="spellStart"/>
      <w:r w:rsidRPr="00E6439B">
        <w:rPr>
          <w:rFonts w:ascii="Arial" w:hAnsi="Arial" w:cs="Arial"/>
          <w:color w:val="000000"/>
          <w:lang w:val="fr-FR"/>
        </w:rPr>
        <w:t>individuals</w:t>
      </w:r>
      <w:proofErr w:type="spellEnd"/>
      <w:r w:rsidRPr="00E6439B">
        <w:rPr>
          <w:rFonts w:ascii="Arial" w:hAnsi="Arial" w:cs="Arial"/>
          <w:color w:val="000000"/>
          <w:lang w:val="fr-FR"/>
        </w:rPr>
        <w:t xml:space="preserve"> in the </w:t>
      </w:r>
      <w:proofErr w:type="spellStart"/>
      <w:r w:rsidRPr="00E6439B">
        <w:rPr>
          <w:rFonts w:ascii="Arial" w:hAnsi="Arial" w:cs="Arial"/>
          <w:color w:val="000000"/>
          <w:lang w:val="fr-FR"/>
        </w:rPr>
        <w:t>same</w:t>
      </w:r>
      <w:proofErr w:type="spellEnd"/>
      <w:r w:rsidRPr="00E6439B">
        <w:rPr>
          <w:rFonts w:ascii="Arial" w:hAnsi="Arial" w:cs="Arial"/>
          <w:color w:val="000000"/>
          <w:lang w:val="fr-FR"/>
        </w:rPr>
        <w:t xml:space="preserve"> batch to </w:t>
      </w:r>
      <w:proofErr w:type="spellStart"/>
      <w:r w:rsidRPr="00E6439B">
        <w:rPr>
          <w:rFonts w:ascii="Arial" w:hAnsi="Arial" w:cs="Arial"/>
          <w:color w:val="000000"/>
          <w:lang w:val="fr-FR"/>
        </w:rPr>
        <w:t>their</w:t>
      </w:r>
      <w:proofErr w:type="spellEnd"/>
      <w:r w:rsidRPr="00E6439B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E6439B">
        <w:rPr>
          <w:rFonts w:ascii="Arial" w:hAnsi="Arial" w:cs="Arial"/>
          <w:color w:val="000000"/>
          <w:lang w:val="fr-FR"/>
        </w:rPr>
        <w:t>number</w:t>
      </w:r>
      <w:proofErr w:type="spellEnd"/>
      <w:r w:rsidRPr="00E6439B">
        <w:rPr>
          <w:rFonts w:ascii="Arial" w:hAnsi="Arial" w:cs="Arial"/>
          <w:color w:val="000000"/>
          <w:lang w:val="fr-FR"/>
        </w:rPr>
        <w:t xml:space="preserve">, </w:t>
      </w:r>
      <w:proofErr w:type="spellStart"/>
      <w:r w:rsidRPr="00E6439B">
        <w:rPr>
          <w:rFonts w:ascii="Arial" w:hAnsi="Arial" w:cs="Arial"/>
          <w:color w:val="000000"/>
          <w:lang w:val="fr-FR"/>
        </w:rPr>
        <w:t>according</w:t>
      </w:r>
      <w:proofErr w:type="spellEnd"/>
      <w:r w:rsidRPr="00E6439B">
        <w:rPr>
          <w:rFonts w:ascii="Arial" w:hAnsi="Arial" w:cs="Arial"/>
          <w:color w:val="000000"/>
          <w:lang w:val="fr-FR"/>
        </w:rPr>
        <w:t xml:space="preserve"> to the </w:t>
      </w:r>
      <w:proofErr w:type="spellStart"/>
      <w:r w:rsidRPr="00E6439B">
        <w:rPr>
          <w:rFonts w:ascii="Arial" w:hAnsi="Arial" w:cs="Arial"/>
          <w:color w:val="000000"/>
          <w:lang w:val="fr-FR"/>
        </w:rPr>
        <w:t>following</w:t>
      </w:r>
      <w:proofErr w:type="spellEnd"/>
      <w:r w:rsidRPr="00E6439B">
        <w:rPr>
          <w:rFonts w:ascii="Arial" w:hAnsi="Arial" w:cs="Arial"/>
          <w:color w:val="000000"/>
          <w:lang w:val="fr-FR"/>
        </w:rPr>
        <w:t xml:space="preserve"> formula</w:t>
      </w:r>
      <w:r w:rsidR="0071471E">
        <w:rPr>
          <w:rFonts w:ascii="Arial" w:hAnsi="Arial" w:cs="Arial"/>
          <w:color w:val="000000"/>
          <w:lang w:val="fr-FR"/>
        </w:rPr>
        <w:t> :</w:t>
      </w:r>
    </w:p>
    <w:p w14:paraId="0D922956" w14:textId="31C59777" w:rsidR="00895BF9" w:rsidRPr="00E6439B" w:rsidRDefault="002B6030" w:rsidP="00895BF9">
      <w:pPr>
        <w:autoSpaceDN w:val="0"/>
        <w:spacing w:after="240"/>
        <w:contextualSpacing/>
        <w:jc w:val="both"/>
        <w:rPr>
          <w:rFonts w:ascii="Arial" w:hAnsi="Arial" w:cs="Arial"/>
          <w:color w:val="000000"/>
          <w:lang w:val="fr-FR"/>
        </w:rPr>
      </w:pPr>
      <w:r>
        <w:rPr>
          <w:rFonts w:ascii="Cambria Math" w:hAnsi="Cambria Math" w:cs="Cambria Math"/>
          <w:color w:val="000000"/>
          <w:lang w:val="fr-FR"/>
        </w:rPr>
        <w:t>AW</w:t>
      </w:r>
      <w:r w:rsidR="00895BF9" w:rsidRPr="00E6439B">
        <w:rPr>
          <w:rFonts w:ascii="Arial" w:hAnsi="Arial" w:cs="Arial"/>
          <w:color w:val="000000"/>
          <w:lang w:val="fr-FR"/>
        </w:rPr>
        <w:t xml:space="preserve"> (</w:t>
      </w:r>
      <w:r w:rsidR="0071471E">
        <w:rPr>
          <w:rFonts w:ascii="Arial" w:hAnsi="Arial" w:cs="Arial"/>
          <w:color w:val="000000"/>
          <w:lang w:val="fr-FR"/>
        </w:rPr>
        <w:t>g</w:t>
      </w:r>
      <w:r w:rsidR="00895BF9" w:rsidRPr="00E6439B">
        <w:rPr>
          <w:rFonts w:ascii="Arial" w:hAnsi="Arial" w:cs="Arial"/>
          <w:color w:val="000000"/>
          <w:lang w:val="fr-FR"/>
        </w:rPr>
        <w:t xml:space="preserve">) = </w:t>
      </w:r>
      <w:proofErr w:type="spellStart"/>
      <w:r w:rsidR="00895BF9" w:rsidRPr="00E6439B">
        <w:rPr>
          <w:rFonts w:ascii="Arial" w:hAnsi="Arial" w:cs="Arial"/>
          <w:color w:val="000000"/>
          <w:lang w:val="fr-FR"/>
        </w:rPr>
        <w:t>Sum</w:t>
      </w:r>
      <w:proofErr w:type="spellEnd"/>
      <w:r w:rsidR="00895BF9" w:rsidRPr="00E6439B">
        <w:rPr>
          <w:rFonts w:ascii="Arial" w:hAnsi="Arial" w:cs="Arial"/>
          <w:color w:val="000000"/>
          <w:lang w:val="fr-FR"/>
        </w:rPr>
        <w:t xml:space="preserve"> of the </w:t>
      </w:r>
      <w:proofErr w:type="spellStart"/>
      <w:r w:rsidR="00895BF9" w:rsidRPr="00E6439B">
        <w:rPr>
          <w:rFonts w:ascii="Arial" w:hAnsi="Arial" w:cs="Arial"/>
          <w:color w:val="000000"/>
          <w:lang w:val="fr-FR"/>
        </w:rPr>
        <w:t>weights</w:t>
      </w:r>
      <w:proofErr w:type="spellEnd"/>
      <w:r w:rsidR="00895BF9" w:rsidRPr="00E6439B">
        <w:rPr>
          <w:rFonts w:ascii="Arial" w:hAnsi="Arial" w:cs="Arial"/>
          <w:color w:val="000000"/>
          <w:lang w:val="fr-FR"/>
        </w:rPr>
        <w:t xml:space="preserve"> of the </w:t>
      </w:r>
      <w:proofErr w:type="spellStart"/>
      <w:r w:rsidR="00895BF9" w:rsidRPr="00E6439B">
        <w:rPr>
          <w:rFonts w:ascii="Arial" w:hAnsi="Arial" w:cs="Arial"/>
          <w:color w:val="000000"/>
          <w:lang w:val="fr-FR"/>
        </w:rPr>
        <w:t>individuals</w:t>
      </w:r>
      <w:proofErr w:type="spellEnd"/>
      <w:r w:rsidR="00895BF9" w:rsidRPr="00E6439B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="00895BF9" w:rsidRPr="00E6439B">
        <w:rPr>
          <w:rFonts w:ascii="Arial" w:hAnsi="Arial" w:cs="Arial"/>
          <w:color w:val="000000"/>
          <w:lang w:val="fr-FR"/>
        </w:rPr>
        <w:t>weighed</w:t>
      </w:r>
      <w:proofErr w:type="spellEnd"/>
      <w:r w:rsidR="00895BF9" w:rsidRPr="00E6439B">
        <w:rPr>
          <w:rFonts w:ascii="Arial" w:hAnsi="Arial" w:cs="Arial"/>
          <w:color w:val="000000"/>
          <w:lang w:val="fr-FR"/>
        </w:rPr>
        <w:t xml:space="preserve"> / Total </w:t>
      </w:r>
      <w:proofErr w:type="spellStart"/>
      <w:r w:rsidR="00895BF9" w:rsidRPr="00E6439B">
        <w:rPr>
          <w:rFonts w:ascii="Arial" w:hAnsi="Arial" w:cs="Arial"/>
          <w:color w:val="000000"/>
          <w:lang w:val="fr-FR"/>
        </w:rPr>
        <w:t>number</w:t>
      </w:r>
      <w:proofErr w:type="spellEnd"/>
      <w:r w:rsidR="00895BF9" w:rsidRPr="00E6439B">
        <w:rPr>
          <w:rFonts w:ascii="Arial" w:hAnsi="Arial" w:cs="Arial"/>
          <w:color w:val="000000"/>
          <w:lang w:val="fr-FR"/>
        </w:rPr>
        <w:t xml:space="preserve"> of </w:t>
      </w:r>
      <w:proofErr w:type="spellStart"/>
      <w:r w:rsidR="00895BF9" w:rsidRPr="00E6439B">
        <w:rPr>
          <w:rFonts w:ascii="Arial" w:hAnsi="Arial" w:cs="Arial"/>
          <w:color w:val="000000"/>
          <w:lang w:val="fr-FR"/>
        </w:rPr>
        <w:t>subjects</w:t>
      </w:r>
      <w:proofErr w:type="spellEnd"/>
      <w:r w:rsidR="00895BF9" w:rsidRPr="00E6439B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="00895BF9" w:rsidRPr="00E6439B">
        <w:rPr>
          <w:rFonts w:ascii="Arial" w:hAnsi="Arial" w:cs="Arial"/>
          <w:color w:val="000000"/>
          <w:lang w:val="fr-FR"/>
        </w:rPr>
        <w:t>weighed</w:t>
      </w:r>
      <w:proofErr w:type="spellEnd"/>
    </w:p>
    <w:p w14:paraId="3B487619" w14:textId="77777777" w:rsidR="00895BF9" w:rsidRPr="00E6439B" w:rsidRDefault="00895BF9" w:rsidP="00895BF9">
      <w:pPr>
        <w:autoSpaceDN w:val="0"/>
        <w:spacing w:after="240"/>
        <w:contextualSpacing/>
        <w:jc w:val="both"/>
        <w:rPr>
          <w:rFonts w:ascii="Arial" w:hAnsi="Arial" w:cs="Arial"/>
          <w:color w:val="000000"/>
          <w:lang w:val="fr-FR"/>
        </w:rPr>
      </w:pPr>
    </w:p>
    <w:p w14:paraId="65E77D37" w14:textId="7A67667B" w:rsidR="00895BF9" w:rsidRPr="00E6439B" w:rsidRDefault="00895BF9" w:rsidP="00895BF9">
      <w:pPr>
        <w:autoSpaceDN w:val="0"/>
        <w:spacing w:after="120"/>
        <w:contextualSpacing/>
        <w:jc w:val="both"/>
        <w:rPr>
          <w:rFonts w:ascii="Arial" w:hAnsi="Arial" w:cs="Arial"/>
          <w:b/>
          <w:iCs/>
          <w:color w:val="000000"/>
          <w:lang w:val="fr-FR"/>
        </w:rPr>
      </w:pPr>
      <w:proofErr w:type="spellStart"/>
      <w:r w:rsidRPr="00E6439B">
        <w:rPr>
          <w:rFonts w:ascii="Arial" w:hAnsi="Arial" w:cs="Arial"/>
          <w:b/>
          <w:iCs/>
          <w:color w:val="000000"/>
          <w:lang w:val="fr-FR"/>
        </w:rPr>
        <w:t>Average</w:t>
      </w:r>
      <w:proofErr w:type="spellEnd"/>
      <w:r w:rsidRPr="00E6439B">
        <w:rPr>
          <w:rFonts w:ascii="Arial" w:hAnsi="Arial" w:cs="Arial"/>
          <w:b/>
          <w:iCs/>
          <w:color w:val="000000"/>
          <w:lang w:val="fr-FR"/>
        </w:rPr>
        <w:t xml:space="preserve"> </w:t>
      </w:r>
      <w:proofErr w:type="spellStart"/>
      <w:r w:rsidRPr="00E6439B">
        <w:rPr>
          <w:rFonts w:ascii="Arial" w:hAnsi="Arial" w:cs="Arial"/>
          <w:b/>
          <w:iCs/>
          <w:color w:val="000000"/>
          <w:lang w:val="fr-FR"/>
        </w:rPr>
        <w:t>juvenile</w:t>
      </w:r>
      <w:proofErr w:type="spellEnd"/>
      <w:r w:rsidRPr="00E6439B">
        <w:rPr>
          <w:rFonts w:ascii="Arial" w:hAnsi="Arial" w:cs="Arial"/>
          <w:b/>
          <w:iCs/>
          <w:color w:val="000000"/>
          <w:lang w:val="fr-FR"/>
        </w:rPr>
        <w:t xml:space="preserve"> </w:t>
      </w:r>
      <w:proofErr w:type="spellStart"/>
      <w:r w:rsidRPr="00E6439B">
        <w:rPr>
          <w:rFonts w:ascii="Arial" w:hAnsi="Arial" w:cs="Arial"/>
          <w:b/>
          <w:iCs/>
          <w:color w:val="000000"/>
          <w:lang w:val="fr-FR"/>
        </w:rPr>
        <w:t>length</w:t>
      </w:r>
      <w:proofErr w:type="spellEnd"/>
      <w:r w:rsidRPr="00E6439B">
        <w:rPr>
          <w:rFonts w:ascii="Arial" w:hAnsi="Arial" w:cs="Arial"/>
          <w:b/>
          <w:iCs/>
          <w:color w:val="000000"/>
          <w:lang w:val="fr-FR"/>
        </w:rPr>
        <w:t xml:space="preserve"> (</w:t>
      </w:r>
      <w:r w:rsidR="002B6030">
        <w:rPr>
          <w:rFonts w:ascii="Arial" w:hAnsi="Arial" w:cs="Arial"/>
          <w:b/>
          <w:iCs/>
          <w:color w:val="000000"/>
          <w:lang w:val="fr-FR"/>
        </w:rPr>
        <w:t>AL</w:t>
      </w:r>
      <w:r w:rsidRPr="00E6439B">
        <w:rPr>
          <w:rFonts w:ascii="Arial" w:hAnsi="Arial" w:cs="Arial"/>
          <w:b/>
          <w:iCs/>
          <w:color w:val="000000"/>
          <w:lang w:val="fr-FR"/>
        </w:rPr>
        <w:t>)</w:t>
      </w:r>
    </w:p>
    <w:p w14:paraId="7CBB828A" w14:textId="77777777" w:rsidR="00895BF9" w:rsidRPr="00E6439B" w:rsidRDefault="00895BF9" w:rsidP="00895BF9">
      <w:pPr>
        <w:autoSpaceDN w:val="0"/>
        <w:spacing w:after="120"/>
        <w:contextualSpacing/>
        <w:jc w:val="both"/>
        <w:rPr>
          <w:rFonts w:ascii="Arial" w:hAnsi="Arial" w:cs="Arial"/>
          <w:color w:val="000000"/>
          <w:lang w:val="fr-FR"/>
        </w:rPr>
      </w:pPr>
      <w:r w:rsidRPr="00E6439B">
        <w:rPr>
          <w:rFonts w:ascii="Arial" w:hAnsi="Arial" w:cs="Arial"/>
          <w:color w:val="000000"/>
          <w:lang w:val="fr-FR"/>
        </w:rPr>
        <w:t xml:space="preserve">It </w:t>
      </w:r>
      <w:proofErr w:type="spellStart"/>
      <w:r w:rsidRPr="00E6439B">
        <w:rPr>
          <w:rFonts w:ascii="Arial" w:hAnsi="Arial" w:cs="Arial"/>
          <w:color w:val="000000"/>
          <w:lang w:val="fr-FR"/>
        </w:rPr>
        <w:t>is</w:t>
      </w:r>
      <w:proofErr w:type="spellEnd"/>
      <w:r w:rsidRPr="00E6439B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E6439B">
        <w:rPr>
          <w:rFonts w:ascii="Arial" w:hAnsi="Arial" w:cs="Arial"/>
          <w:color w:val="000000"/>
          <w:lang w:val="fr-FR"/>
        </w:rPr>
        <w:t>determined</w:t>
      </w:r>
      <w:proofErr w:type="spellEnd"/>
      <w:r w:rsidRPr="00E6439B">
        <w:rPr>
          <w:rFonts w:ascii="Arial" w:hAnsi="Arial" w:cs="Arial"/>
          <w:color w:val="000000"/>
          <w:lang w:val="fr-FR"/>
        </w:rPr>
        <w:t xml:space="preserve"> by </w:t>
      </w:r>
      <w:proofErr w:type="spellStart"/>
      <w:r w:rsidRPr="00E6439B">
        <w:rPr>
          <w:rFonts w:ascii="Arial" w:hAnsi="Arial" w:cs="Arial"/>
          <w:color w:val="000000"/>
          <w:lang w:val="fr-FR"/>
        </w:rPr>
        <w:t>dividing</w:t>
      </w:r>
      <w:proofErr w:type="spellEnd"/>
      <w:r w:rsidRPr="00E6439B">
        <w:rPr>
          <w:rFonts w:ascii="Arial" w:hAnsi="Arial" w:cs="Arial"/>
          <w:color w:val="000000"/>
          <w:lang w:val="fr-FR"/>
        </w:rPr>
        <w:t xml:space="preserve"> the </w:t>
      </w:r>
      <w:proofErr w:type="spellStart"/>
      <w:r w:rsidRPr="00E6439B">
        <w:rPr>
          <w:rFonts w:ascii="Arial" w:hAnsi="Arial" w:cs="Arial"/>
          <w:color w:val="000000"/>
          <w:lang w:val="fr-FR"/>
        </w:rPr>
        <w:t>sum</w:t>
      </w:r>
      <w:proofErr w:type="spellEnd"/>
      <w:r w:rsidRPr="00E6439B">
        <w:rPr>
          <w:rFonts w:ascii="Arial" w:hAnsi="Arial" w:cs="Arial"/>
          <w:color w:val="000000"/>
          <w:lang w:val="fr-FR"/>
        </w:rPr>
        <w:t xml:space="preserve"> of the </w:t>
      </w:r>
      <w:proofErr w:type="spellStart"/>
      <w:r w:rsidRPr="00E6439B">
        <w:rPr>
          <w:rFonts w:ascii="Arial" w:hAnsi="Arial" w:cs="Arial"/>
          <w:color w:val="000000"/>
          <w:lang w:val="fr-FR"/>
        </w:rPr>
        <w:t>lengths</w:t>
      </w:r>
      <w:proofErr w:type="spellEnd"/>
      <w:r w:rsidRPr="00E6439B">
        <w:rPr>
          <w:rFonts w:ascii="Arial" w:hAnsi="Arial" w:cs="Arial"/>
          <w:color w:val="000000"/>
          <w:lang w:val="fr-FR"/>
        </w:rPr>
        <w:t xml:space="preserve"> of </w:t>
      </w:r>
      <w:proofErr w:type="spellStart"/>
      <w:r w:rsidRPr="00E6439B">
        <w:rPr>
          <w:rFonts w:ascii="Arial" w:hAnsi="Arial" w:cs="Arial"/>
          <w:color w:val="000000"/>
          <w:lang w:val="fr-FR"/>
        </w:rPr>
        <w:t>individuals</w:t>
      </w:r>
      <w:proofErr w:type="spellEnd"/>
      <w:r w:rsidRPr="00E6439B">
        <w:rPr>
          <w:rFonts w:ascii="Arial" w:hAnsi="Arial" w:cs="Arial"/>
          <w:color w:val="000000"/>
          <w:lang w:val="fr-FR"/>
        </w:rPr>
        <w:t xml:space="preserve"> in the </w:t>
      </w:r>
      <w:proofErr w:type="spellStart"/>
      <w:r w:rsidRPr="00E6439B">
        <w:rPr>
          <w:rFonts w:ascii="Arial" w:hAnsi="Arial" w:cs="Arial"/>
          <w:color w:val="000000"/>
          <w:lang w:val="fr-FR"/>
        </w:rPr>
        <w:t>same</w:t>
      </w:r>
      <w:proofErr w:type="spellEnd"/>
      <w:r w:rsidRPr="00E6439B">
        <w:rPr>
          <w:rFonts w:ascii="Arial" w:hAnsi="Arial" w:cs="Arial"/>
          <w:color w:val="000000"/>
          <w:lang w:val="fr-FR"/>
        </w:rPr>
        <w:t xml:space="preserve"> batch by </w:t>
      </w:r>
      <w:proofErr w:type="spellStart"/>
      <w:r w:rsidRPr="00E6439B">
        <w:rPr>
          <w:rFonts w:ascii="Arial" w:hAnsi="Arial" w:cs="Arial"/>
          <w:color w:val="000000"/>
          <w:lang w:val="fr-FR"/>
        </w:rPr>
        <w:t>their</w:t>
      </w:r>
      <w:proofErr w:type="spellEnd"/>
      <w:r w:rsidRPr="00E6439B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E6439B">
        <w:rPr>
          <w:rFonts w:ascii="Arial" w:hAnsi="Arial" w:cs="Arial"/>
          <w:color w:val="000000"/>
          <w:lang w:val="fr-FR"/>
        </w:rPr>
        <w:t>number</w:t>
      </w:r>
      <w:proofErr w:type="spellEnd"/>
      <w:r w:rsidRPr="00E6439B">
        <w:rPr>
          <w:rFonts w:ascii="Arial" w:hAnsi="Arial" w:cs="Arial"/>
          <w:color w:val="000000"/>
          <w:lang w:val="fr-FR"/>
        </w:rPr>
        <w:t xml:space="preserve">, </w:t>
      </w:r>
      <w:proofErr w:type="spellStart"/>
      <w:r w:rsidRPr="00E6439B">
        <w:rPr>
          <w:rFonts w:ascii="Arial" w:hAnsi="Arial" w:cs="Arial"/>
          <w:color w:val="000000"/>
          <w:lang w:val="fr-FR"/>
        </w:rPr>
        <w:t>using</w:t>
      </w:r>
      <w:proofErr w:type="spellEnd"/>
      <w:r w:rsidRPr="00E6439B">
        <w:rPr>
          <w:rFonts w:ascii="Arial" w:hAnsi="Arial" w:cs="Arial"/>
          <w:color w:val="000000"/>
          <w:lang w:val="fr-FR"/>
        </w:rPr>
        <w:t xml:space="preserve"> the </w:t>
      </w:r>
      <w:proofErr w:type="spellStart"/>
      <w:r w:rsidRPr="00E6439B">
        <w:rPr>
          <w:rFonts w:ascii="Arial" w:hAnsi="Arial" w:cs="Arial"/>
          <w:color w:val="000000"/>
          <w:lang w:val="fr-FR"/>
        </w:rPr>
        <w:t>following</w:t>
      </w:r>
      <w:proofErr w:type="spellEnd"/>
      <w:r w:rsidRPr="00E6439B">
        <w:rPr>
          <w:rFonts w:ascii="Arial" w:hAnsi="Arial" w:cs="Arial"/>
          <w:color w:val="000000"/>
          <w:lang w:val="fr-FR"/>
        </w:rPr>
        <w:t xml:space="preserve"> </w:t>
      </w:r>
      <w:proofErr w:type="gramStart"/>
      <w:r w:rsidRPr="00E6439B">
        <w:rPr>
          <w:rFonts w:ascii="Arial" w:hAnsi="Arial" w:cs="Arial"/>
          <w:color w:val="000000"/>
          <w:lang w:val="fr-FR"/>
        </w:rPr>
        <w:t>formula:</w:t>
      </w:r>
      <w:proofErr w:type="gramEnd"/>
    </w:p>
    <w:p w14:paraId="408BE6FD" w14:textId="63FC147B" w:rsidR="00895BF9" w:rsidRPr="00E6439B" w:rsidRDefault="002B6030" w:rsidP="00895BF9">
      <w:pPr>
        <w:autoSpaceDN w:val="0"/>
        <w:contextualSpacing/>
        <w:jc w:val="both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AL</w:t>
      </w:r>
      <w:r w:rsidR="00895BF9" w:rsidRPr="00E6439B">
        <w:rPr>
          <w:rFonts w:ascii="Arial" w:hAnsi="Arial" w:cs="Arial"/>
          <w:color w:val="000000"/>
          <w:lang w:val="fr-FR"/>
        </w:rPr>
        <w:t xml:space="preserve"> (cm) = </w:t>
      </w:r>
      <w:proofErr w:type="spellStart"/>
      <w:r w:rsidR="00895BF9" w:rsidRPr="00E6439B">
        <w:rPr>
          <w:rFonts w:ascii="Arial" w:hAnsi="Arial" w:cs="Arial"/>
          <w:color w:val="000000"/>
          <w:lang w:val="fr-FR"/>
        </w:rPr>
        <w:t>Sum</w:t>
      </w:r>
      <w:proofErr w:type="spellEnd"/>
      <w:r w:rsidR="00895BF9" w:rsidRPr="00E6439B">
        <w:rPr>
          <w:rFonts w:ascii="Arial" w:hAnsi="Arial" w:cs="Arial"/>
          <w:color w:val="000000"/>
          <w:lang w:val="fr-FR"/>
        </w:rPr>
        <w:t xml:space="preserve"> of </w:t>
      </w:r>
      <w:proofErr w:type="spellStart"/>
      <w:r w:rsidR="00895BF9" w:rsidRPr="00E6439B">
        <w:rPr>
          <w:rFonts w:ascii="Arial" w:hAnsi="Arial" w:cs="Arial"/>
          <w:color w:val="000000"/>
          <w:lang w:val="fr-FR"/>
        </w:rPr>
        <w:t>lengths</w:t>
      </w:r>
      <w:proofErr w:type="spellEnd"/>
      <w:r w:rsidR="00895BF9" w:rsidRPr="00E6439B">
        <w:rPr>
          <w:rFonts w:ascii="Arial" w:hAnsi="Arial" w:cs="Arial"/>
          <w:color w:val="000000"/>
          <w:lang w:val="fr-FR"/>
        </w:rPr>
        <w:t xml:space="preserve"> of </w:t>
      </w:r>
      <w:proofErr w:type="spellStart"/>
      <w:r w:rsidR="00895BF9" w:rsidRPr="00E6439B">
        <w:rPr>
          <w:rFonts w:ascii="Arial" w:hAnsi="Arial" w:cs="Arial"/>
          <w:color w:val="000000"/>
          <w:lang w:val="fr-FR"/>
        </w:rPr>
        <w:t>individuals</w:t>
      </w:r>
      <w:proofErr w:type="spellEnd"/>
      <w:r w:rsidR="00895BF9" w:rsidRPr="00E6439B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="00895BF9" w:rsidRPr="00E6439B">
        <w:rPr>
          <w:rFonts w:ascii="Arial" w:hAnsi="Arial" w:cs="Arial"/>
          <w:color w:val="000000"/>
          <w:lang w:val="fr-FR"/>
        </w:rPr>
        <w:t>measured</w:t>
      </w:r>
      <w:proofErr w:type="spellEnd"/>
      <w:r w:rsidR="00895BF9" w:rsidRPr="00E6439B">
        <w:rPr>
          <w:rFonts w:ascii="Arial" w:hAnsi="Arial" w:cs="Arial"/>
          <w:color w:val="000000"/>
          <w:lang w:val="fr-FR"/>
        </w:rPr>
        <w:t xml:space="preserve"> / Total </w:t>
      </w:r>
      <w:proofErr w:type="spellStart"/>
      <w:r w:rsidR="00895BF9" w:rsidRPr="00E6439B">
        <w:rPr>
          <w:rFonts w:ascii="Arial" w:hAnsi="Arial" w:cs="Arial"/>
          <w:color w:val="000000"/>
          <w:lang w:val="fr-FR"/>
        </w:rPr>
        <w:t>number</w:t>
      </w:r>
      <w:proofErr w:type="spellEnd"/>
      <w:r w:rsidR="00895BF9" w:rsidRPr="00E6439B">
        <w:rPr>
          <w:rFonts w:ascii="Arial" w:hAnsi="Arial" w:cs="Arial"/>
          <w:color w:val="000000"/>
          <w:lang w:val="fr-FR"/>
        </w:rPr>
        <w:t xml:space="preserve"> of </w:t>
      </w:r>
      <w:proofErr w:type="spellStart"/>
      <w:r w:rsidR="00895BF9" w:rsidRPr="00E6439B">
        <w:rPr>
          <w:rFonts w:ascii="Arial" w:hAnsi="Arial" w:cs="Arial"/>
          <w:color w:val="000000"/>
          <w:lang w:val="fr-FR"/>
        </w:rPr>
        <w:t>individuals</w:t>
      </w:r>
      <w:proofErr w:type="spellEnd"/>
      <w:r w:rsidR="00895BF9" w:rsidRPr="00E6439B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="00895BF9" w:rsidRPr="00E6439B">
        <w:rPr>
          <w:rFonts w:ascii="Arial" w:hAnsi="Arial" w:cs="Arial"/>
          <w:color w:val="000000"/>
          <w:lang w:val="fr-FR"/>
        </w:rPr>
        <w:t>measured</w:t>
      </w:r>
      <w:proofErr w:type="spellEnd"/>
    </w:p>
    <w:p w14:paraId="52293F51" w14:textId="77777777" w:rsidR="00895BF9" w:rsidRPr="00E6439B" w:rsidRDefault="00895BF9" w:rsidP="00895BF9">
      <w:pPr>
        <w:autoSpaceDN w:val="0"/>
        <w:contextualSpacing/>
        <w:jc w:val="both"/>
        <w:rPr>
          <w:rFonts w:ascii="Arial" w:hAnsi="Arial" w:cs="Arial"/>
          <w:color w:val="000000"/>
          <w:lang w:val="fr-FR"/>
        </w:rPr>
      </w:pPr>
    </w:p>
    <w:p w14:paraId="136EE43D" w14:textId="77777777" w:rsidR="00895BF9" w:rsidRPr="00E6439B" w:rsidRDefault="00895BF9" w:rsidP="00895BF9">
      <w:pPr>
        <w:autoSpaceDN w:val="0"/>
        <w:spacing w:after="120"/>
        <w:contextualSpacing/>
        <w:jc w:val="both"/>
        <w:rPr>
          <w:rFonts w:ascii="Arial" w:hAnsi="Arial" w:cs="Arial"/>
          <w:b/>
          <w:iCs/>
          <w:lang w:val="fr-FR"/>
        </w:rPr>
      </w:pPr>
      <w:proofErr w:type="spellStart"/>
      <w:r w:rsidRPr="00E6439B">
        <w:rPr>
          <w:rFonts w:ascii="Arial" w:hAnsi="Arial" w:cs="Arial"/>
          <w:b/>
          <w:iCs/>
          <w:lang w:val="fr-FR"/>
        </w:rPr>
        <w:t>Average</w:t>
      </w:r>
      <w:proofErr w:type="spellEnd"/>
      <w:r w:rsidRPr="00E6439B">
        <w:rPr>
          <w:rFonts w:ascii="Arial" w:hAnsi="Arial" w:cs="Arial"/>
          <w:b/>
          <w:iCs/>
          <w:lang w:val="fr-FR"/>
        </w:rPr>
        <w:t xml:space="preserve"> </w:t>
      </w:r>
      <w:proofErr w:type="spellStart"/>
      <w:r w:rsidRPr="00E6439B">
        <w:rPr>
          <w:rFonts w:ascii="Arial" w:hAnsi="Arial" w:cs="Arial"/>
          <w:b/>
          <w:iCs/>
          <w:lang w:val="fr-FR"/>
        </w:rPr>
        <w:t>daily</w:t>
      </w:r>
      <w:proofErr w:type="spellEnd"/>
      <w:r w:rsidRPr="00E6439B">
        <w:rPr>
          <w:rFonts w:ascii="Arial" w:hAnsi="Arial" w:cs="Arial"/>
          <w:b/>
          <w:iCs/>
          <w:lang w:val="fr-FR"/>
        </w:rPr>
        <w:t xml:space="preserve"> gain (ADG) </w:t>
      </w:r>
    </w:p>
    <w:p w14:paraId="2036BB86" w14:textId="372E3279" w:rsidR="00895BF9" w:rsidRPr="00E6439B" w:rsidRDefault="00823799" w:rsidP="00895BF9">
      <w:pPr>
        <w:suppressAutoHyphens/>
        <w:autoSpaceDN w:val="0"/>
        <w:contextualSpacing/>
        <w:jc w:val="both"/>
        <w:textAlignment w:val="baseline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ADG</w:t>
      </w:r>
      <w:r w:rsidR="00895BF9" w:rsidRPr="00E6439B">
        <w:rPr>
          <w:rFonts w:ascii="Arial" w:hAnsi="Arial" w:cs="Arial"/>
          <w:lang w:val="fr-FR"/>
        </w:rPr>
        <w:t xml:space="preserve"> (g/d) = (</w:t>
      </w:r>
      <w:proofErr w:type="spellStart"/>
      <w:r w:rsidR="002B6030">
        <w:rPr>
          <w:rFonts w:ascii="Arial" w:hAnsi="Arial" w:cs="Arial"/>
          <w:lang w:val="fr-FR"/>
        </w:rPr>
        <w:t>Faw</w:t>
      </w:r>
      <w:proofErr w:type="spellEnd"/>
      <w:r w:rsidR="00895BF9" w:rsidRPr="00E6439B">
        <w:rPr>
          <w:rFonts w:ascii="Arial" w:hAnsi="Arial" w:cs="Arial"/>
          <w:lang w:val="fr-FR"/>
        </w:rPr>
        <w:t xml:space="preserve"> - </w:t>
      </w:r>
      <w:proofErr w:type="spellStart"/>
      <w:r w:rsidR="002B6030">
        <w:rPr>
          <w:rFonts w:ascii="Arial" w:hAnsi="Arial" w:cs="Arial"/>
          <w:lang w:val="fr-FR"/>
        </w:rPr>
        <w:t>Iaw</w:t>
      </w:r>
      <w:proofErr w:type="spellEnd"/>
      <w:r w:rsidR="00895BF9" w:rsidRPr="00E6439B">
        <w:rPr>
          <w:rFonts w:ascii="Arial" w:hAnsi="Arial" w:cs="Arial"/>
          <w:lang w:val="fr-FR"/>
        </w:rPr>
        <w:t xml:space="preserve">) / t, </w:t>
      </w:r>
    </w:p>
    <w:p w14:paraId="6EC4C278" w14:textId="7F7D8D1D" w:rsidR="00895BF9" w:rsidRPr="00E6439B" w:rsidRDefault="002B6030" w:rsidP="00895BF9">
      <w:pPr>
        <w:suppressAutoHyphens/>
        <w:autoSpaceDN w:val="0"/>
        <w:spacing w:after="240"/>
        <w:contextualSpacing/>
        <w:jc w:val="both"/>
        <w:textAlignment w:val="baseline"/>
        <w:rPr>
          <w:rFonts w:ascii="Arial" w:hAnsi="Arial" w:cs="Arial"/>
          <w:lang w:val="fr-FR"/>
        </w:rPr>
      </w:pPr>
      <w:proofErr w:type="spellStart"/>
      <w:proofErr w:type="gramStart"/>
      <w:r>
        <w:rPr>
          <w:rFonts w:ascii="Arial" w:hAnsi="Arial" w:cs="Arial"/>
          <w:lang w:val="fr-FR"/>
        </w:rPr>
        <w:t>Faw</w:t>
      </w:r>
      <w:proofErr w:type="spellEnd"/>
      <w:r w:rsidR="00895BF9" w:rsidRPr="00E6439B">
        <w:rPr>
          <w:rFonts w:ascii="Arial" w:hAnsi="Arial" w:cs="Arial"/>
          <w:lang w:val="fr-FR"/>
        </w:rPr>
        <w:t>:</w:t>
      </w:r>
      <w:proofErr w:type="gramEnd"/>
      <w:r w:rsidR="00895BF9" w:rsidRPr="00E6439B">
        <w:rPr>
          <w:rFonts w:ascii="Arial" w:hAnsi="Arial" w:cs="Arial"/>
          <w:lang w:val="fr-FR"/>
        </w:rPr>
        <w:t xml:space="preserve"> final </w:t>
      </w:r>
      <w:proofErr w:type="spellStart"/>
      <w:r w:rsidR="00895BF9" w:rsidRPr="00E6439B">
        <w:rPr>
          <w:rFonts w:ascii="Arial" w:hAnsi="Arial" w:cs="Arial"/>
          <w:lang w:val="fr-FR"/>
        </w:rPr>
        <w:t>average</w:t>
      </w:r>
      <w:proofErr w:type="spellEnd"/>
      <w:r w:rsidR="00895BF9" w:rsidRPr="00E6439B">
        <w:rPr>
          <w:rFonts w:ascii="Arial" w:hAnsi="Arial" w:cs="Arial"/>
          <w:lang w:val="fr-FR"/>
        </w:rPr>
        <w:t xml:space="preserve"> </w:t>
      </w:r>
      <w:proofErr w:type="spellStart"/>
      <w:r w:rsidR="00895BF9" w:rsidRPr="00E6439B">
        <w:rPr>
          <w:rFonts w:ascii="Arial" w:hAnsi="Arial" w:cs="Arial"/>
          <w:lang w:val="fr-FR"/>
        </w:rPr>
        <w:t>weight</w:t>
      </w:r>
      <w:proofErr w:type="spellEnd"/>
      <w:r w:rsidR="00895BF9" w:rsidRPr="00E6439B">
        <w:rPr>
          <w:rFonts w:ascii="Arial" w:hAnsi="Arial" w:cs="Arial"/>
          <w:lang w:val="fr-FR"/>
        </w:rPr>
        <w:t xml:space="preserve"> (g), </w:t>
      </w:r>
      <w:proofErr w:type="spellStart"/>
      <w:r>
        <w:rPr>
          <w:rFonts w:ascii="Arial" w:hAnsi="Arial" w:cs="Arial"/>
          <w:lang w:val="fr-FR"/>
        </w:rPr>
        <w:t>Iaw</w:t>
      </w:r>
      <w:proofErr w:type="spellEnd"/>
      <w:r w:rsidR="00895BF9" w:rsidRPr="00E6439B">
        <w:rPr>
          <w:rFonts w:ascii="Arial" w:hAnsi="Arial" w:cs="Arial"/>
          <w:lang w:val="fr-FR"/>
        </w:rPr>
        <w:t xml:space="preserve">: initial </w:t>
      </w:r>
      <w:proofErr w:type="spellStart"/>
      <w:r w:rsidR="00895BF9" w:rsidRPr="00E6439B">
        <w:rPr>
          <w:rFonts w:ascii="Arial" w:hAnsi="Arial" w:cs="Arial"/>
          <w:lang w:val="fr-FR"/>
        </w:rPr>
        <w:t>average</w:t>
      </w:r>
      <w:proofErr w:type="spellEnd"/>
      <w:r w:rsidR="00895BF9" w:rsidRPr="00E6439B">
        <w:rPr>
          <w:rFonts w:ascii="Arial" w:hAnsi="Arial" w:cs="Arial"/>
          <w:lang w:val="fr-FR"/>
        </w:rPr>
        <w:t xml:space="preserve"> </w:t>
      </w:r>
      <w:proofErr w:type="spellStart"/>
      <w:r w:rsidR="00895BF9" w:rsidRPr="00E6439B">
        <w:rPr>
          <w:rFonts w:ascii="Arial" w:hAnsi="Arial" w:cs="Arial"/>
          <w:lang w:val="fr-FR"/>
        </w:rPr>
        <w:t>weight</w:t>
      </w:r>
      <w:proofErr w:type="spellEnd"/>
      <w:r w:rsidR="00895BF9" w:rsidRPr="00E6439B">
        <w:rPr>
          <w:rFonts w:ascii="Arial" w:hAnsi="Arial" w:cs="Arial"/>
          <w:lang w:val="fr-FR"/>
        </w:rPr>
        <w:t xml:space="preserve"> (g) and t: </w:t>
      </w:r>
      <w:proofErr w:type="spellStart"/>
      <w:r w:rsidR="00895BF9" w:rsidRPr="00E6439B">
        <w:rPr>
          <w:rFonts w:ascii="Arial" w:hAnsi="Arial" w:cs="Arial"/>
          <w:lang w:val="fr-FR"/>
        </w:rPr>
        <w:t>rearing</w:t>
      </w:r>
      <w:proofErr w:type="spellEnd"/>
      <w:r w:rsidR="00895BF9" w:rsidRPr="00E6439B">
        <w:rPr>
          <w:rFonts w:ascii="Arial" w:hAnsi="Arial" w:cs="Arial"/>
          <w:lang w:val="fr-FR"/>
        </w:rPr>
        <w:t xml:space="preserve"> time (d).</w:t>
      </w:r>
    </w:p>
    <w:p w14:paraId="0D6557AE" w14:textId="77777777" w:rsidR="00895BF9" w:rsidRPr="00E6439B" w:rsidRDefault="00895BF9" w:rsidP="00895BF9">
      <w:pPr>
        <w:suppressAutoHyphens/>
        <w:autoSpaceDN w:val="0"/>
        <w:spacing w:after="240"/>
        <w:contextualSpacing/>
        <w:jc w:val="both"/>
        <w:textAlignment w:val="baseline"/>
        <w:rPr>
          <w:rFonts w:ascii="Arial" w:hAnsi="Arial" w:cs="Arial"/>
          <w:lang w:val="fr-FR"/>
        </w:rPr>
      </w:pPr>
    </w:p>
    <w:p w14:paraId="03E158D9" w14:textId="77777777" w:rsidR="00895BF9" w:rsidRPr="00E6439B" w:rsidRDefault="00895BF9" w:rsidP="00895BF9">
      <w:pPr>
        <w:suppressAutoHyphens/>
        <w:autoSpaceDN w:val="0"/>
        <w:contextualSpacing/>
        <w:jc w:val="both"/>
        <w:textAlignment w:val="baseline"/>
        <w:rPr>
          <w:rFonts w:ascii="Arial" w:hAnsi="Arial" w:cs="Arial"/>
          <w:b/>
          <w:iCs/>
          <w:lang w:val="fr-FR"/>
        </w:rPr>
      </w:pPr>
      <w:r w:rsidRPr="00E6439B">
        <w:rPr>
          <w:rFonts w:ascii="Arial" w:hAnsi="Arial" w:cs="Arial"/>
          <w:b/>
          <w:iCs/>
          <w:lang w:val="fr-FR"/>
        </w:rPr>
        <w:t>Coefficient of Variation (CV)</w:t>
      </w:r>
    </w:p>
    <w:p w14:paraId="771A3DDE" w14:textId="77777777" w:rsidR="00895BF9" w:rsidRPr="00E6439B" w:rsidRDefault="00895BF9" w:rsidP="00895BF9">
      <w:pPr>
        <w:suppressAutoHyphens/>
        <w:autoSpaceDN w:val="0"/>
        <w:contextualSpacing/>
        <w:jc w:val="both"/>
        <w:textAlignment w:val="baseline"/>
        <w:rPr>
          <w:rFonts w:ascii="Arial" w:hAnsi="Arial" w:cs="Arial"/>
          <w:lang w:val="fr-FR"/>
        </w:rPr>
      </w:pPr>
      <w:r w:rsidRPr="00E6439B">
        <w:rPr>
          <w:rFonts w:ascii="Arial" w:hAnsi="Arial" w:cs="Arial"/>
          <w:lang w:val="fr-FR"/>
        </w:rPr>
        <w:t xml:space="preserve">It </w:t>
      </w:r>
      <w:proofErr w:type="spellStart"/>
      <w:r w:rsidRPr="00E6439B">
        <w:rPr>
          <w:rFonts w:ascii="Arial" w:hAnsi="Arial" w:cs="Arial"/>
          <w:lang w:val="fr-FR"/>
        </w:rPr>
        <w:t>is</w:t>
      </w:r>
      <w:proofErr w:type="spellEnd"/>
      <w:r w:rsidRPr="00E6439B">
        <w:rPr>
          <w:rFonts w:ascii="Arial" w:hAnsi="Arial" w:cs="Arial"/>
          <w:lang w:val="fr-FR"/>
        </w:rPr>
        <w:t xml:space="preserve"> </w:t>
      </w:r>
      <w:proofErr w:type="spellStart"/>
      <w:r w:rsidRPr="00E6439B">
        <w:rPr>
          <w:rFonts w:ascii="Arial" w:hAnsi="Arial" w:cs="Arial"/>
          <w:lang w:val="fr-FR"/>
        </w:rPr>
        <w:t>used</w:t>
      </w:r>
      <w:proofErr w:type="spellEnd"/>
      <w:r w:rsidRPr="00E6439B">
        <w:rPr>
          <w:rFonts w:ascii="Arial" w:hAnsi="Arial" w:cs="Arial"/>
          <w:lang w:val="fr-FR"/>
        </w:rPr>
        <w:t xml:space="preserve"> to check the </w:t>
      </w:r>
      <w:proofErr w:type="spellStart"/>
      <w:r w:rsidRPr="00E6439B">
        <w:rPr>
          <w:rFonts w:ascii="Arial" w:hAnsi="Arial" w:cs="Arial"/>
          <w:lang w:val="fr-FR"/>
        </w:rPr>
        <w:t>weight</w:t>
      </w:r>
      <w:proofErr w:type="spellEnd"/>
      <w:r w:rsidRPr="00E6439B">
        <w:rPr>
          <w:rFonts w:ascii="Arial" w:hAnsi="Arial" w:cs="Arial"/>
          <w:lang w:val="fr-FR"/>
        </w:rPr>
        <w:t xml:space="preserve"> and size </w:t>
      </w:r>
      <w:proofErr w:type="spellStart"/>
      <w:r w:rsidRPr="00E6439B">
        <w:rPr>
          <w:rFonts w:ascii="Arial" w:hAnsi="Arial" w:cs="Arial"/>
          <w:lang w:val="fr-FR"/>
        </w:rPr>
        <w:t>uniformity</w:t>
      </w:r>
      <w:proofErr w:type="spellEnd"/>
      <w:r w:rsidRPr="00E6439B">
        <w:rPr>
          <w:rFonts w:ascii="Arial" w:hAnsi="Arial" w:cs="Arial"/>
          <w:lang w:val="fr-FR"/>
        </w:rPr>
        <w:t xml:space="preserve"> of </w:t>
      </w:r>
      <w:proofErr w:type="spellStart"/>
      <w:r w:rsidRPr="00E6439B">
        <w:rPr>
          <w:rFonts w:ascii="Arial" w:hAnsi="Arial" w:cs="Arial"/>
          <w:lang w:val="fr-FR"/>
        </w:rPr>
        <w:t>juveniles</w:t>
      </w:r>
      <w:proofErr w:type="spellEnd"/>
      <w:r w:rsidRPr="00E6439B">
        <w:rPr>
          <w:rFonts w:ascii="Arial" w:hAnsi="Arial" w:cs="Arial"/>
          <w:lang w:val="fr-FR"/>
        </w:rPr>
        <w:t xml:space="preserve">. </w:t>
      </w:r>
    </w:p>
    <w:p w14:paraId="44C460F7" w14:textId="77777777" w:rsidR="00895BF9" w:rsidRDefault="00895BF9" w:rsidP="00895BF9">
      <w:pPr>
        <w:suppressAutoHyphens/>
        <w:autoSpaceDN w:val="0"/>
        <w:spacing w:after="240"/>
        <w:contextualSpacing/>
        <w:jc w:val="both"/>
        <w:textAlignment w:val="baseline"/>
        <w:rPr>
          <w:rFonts w:ascii="Arial" w:hAnsi="Arial" w:cs="Arial"/>
          <w:lang w:val="fr-FR"/>
        </w:rPr>
      </w:pPr>
      <w:r w:rsidRPr="00E6439B">
        <w:rPr>
          <w:rFonts w:ascii="Arial" w:hAnsi="Arial" w:cs="Arial"/>
          <w:lang w:val="fr-FR"/>
        </w:rPr>
        <w:t xml:space="preserve">CV (%) = (100 x Standard </w:t>
      </w:r>
      <w:proofErr w:type="spellStart"/>
      <w:r w:rsidRPr="00E6439B">
        <w:rPr>
          <w:rFonts w:ascii="Arial" w:hAnsi="Arial" w:cs="Arial"/>
          <w:lang w:val="fr-FR"/>
        </w:rPr>
        <w:t>deviation</w:t>
      </w:r>
      <w:proofErr w:type="spellEnd"/>
      <w:r w:rsidRPr="00E6439B">
        <w:rPr>
          <w:rFonts w:ascii="Arial" w:hAnsi="Arial" w:cs="Arial"/>
          <w:lang w:val="fr-FR"/>
        </w:rPr>
        <w:t xml:space="preserve">) / </w:t>
      </w:r>
      <w:proofErr w:type="spellStart"/>
      <w:r w:rsidRPr="00E6439B">
        <w:rPr>
          <w:rFonts w:ascii="Arial" w:hAnsi="Arial" w:cs="Arial"/>
          <w:lang w:val="fr-FR"/>
        </w:rPr>
        <w:t>Average</w:t>
      </w:r>
      <w:proofErr w:type="spellEnd"/>
      <w:r w:rsidRPr="00E6439B">
        <w:rPr>
          <w:rFonts w:ascii="Arial" w:hAnsi="Arial" w:cs="Arial"/>
          <w:lang w:val="fr-FR"/>
        </w:rPr>
        <w:t xml:space="preserve"> </w:t>
      </w:r>
      <w:proofErr w:type="spellStart"/>
      <w:r w:rsidRPr="00E6439B">
        <w:rPr>
          <w:rFonts w:ascii="Arial" w:hAnsi="Arial" w:cs="Arial"/>
          <w:lang w:val="fr-FR"/>
        </w:rPr>
        <w:t>weight</w:t>
      </w:r>
      <w:proofErr w:type="spellEnd"/>
    </w:p>
    <w:p w14:paraId="3CC8AC30" w14:textId="77777777" w:rsidR="00895BF9" w:rsidRPr="00E6439B" w:rsidRDefault="00895BF9" w:rsidP="00895BF9">
      <w:pPr>
        <w:suppressAutoHyphens/>
        <w:autoSpaceDN w:val="0"/>
        <w:spacing w:after="240"/>
        <w:contextualSpacing/>
        <w:jc w:val="both"/>
        <w:textAlignment w:val="baseline"/>
        <w:rPr>
          <w:rFonts w:ascii="Arial" w:hAnsi="Arial" w:cs="Arial"/>
          <w:lang w:val="fr-FR"/>
        </w:rPr>
      </w:pPr>
    </w:p>
    <w:p w14:paraId="798279B6" w14:textId="77777777" w:rsidR="00895BF9" w:rsidRPr="008317D7" w:rsidRDefault="00895BF9" w:rsidP="00895BF9">
      <w:pPr>
        <w:suppressAutoHyphens/>
        <w:autoSpaceDN w:val="0"/>
        <w:contextualSpacing/>
        <w:jc w:val="both"/>
        <w:textAlignment w:val="baseline"/>
        <w:rPr>
          <w:rFonts w:ascii="Arial" w:hAnsi="Arial" w:cs="Arial"/>
          <w:b/>
          <w:iCs/>
          <w:lang w:val="fr-FR"/>
        </w:rPr>
      </w:pPr>
      <w:r w:rsidRPr="008317D7">
        <w:rPr>
          <w:rFonts w:ascii="Arial" w:hAnsi="Arial" w:cs="Arial"/>
          <w:b/>
          <w:iCs/>
          <w:lang w:val="fr-FR"/>
        </w:rPr>
        <w:t xml:space="preserve">Condition factor (K) </w:t>
      </w:r>
    </w:p>
    <w:p w14:paraId="1D8437E0" w14:textId="55B5488A" w:rsidR="00895BF9" w:rsidRPr="00E6439B" w:rsidRDefault="00895BF9" w:rsidP="00895BF9">
      <w:pPr>
        <w:suppressAutoHyphens/>
        <w:autoSpaceDN w:val="0"/>
        <w:contextualSpacing/>
        <w:jc w:val="both"/>
        <w:textAlignment w:val="baseline"/>
        <w:rPr>
          <w:rFonts w:ascii="Arial" w:hAnsi="Arial" w:cs="Arial"/>
          <w:b/>
          <w:lang w:val="fr-FR"/>
        </w:rPr>
      </w:pPr>
      <w:r w:rsidRPr="00E6439B">
        <w:rPr>
          <w:rFonts w:ascii="Arial" w:hAnsi="Arial" w:cs="Arial"/>
          <w:lang w:val="fr-FR"/>
        </w:rPr>
        <w:t xml:space="preserve">It </w:t>
      </w:r>
      <w:proofErr w:type="spellStart"/>
      <w:r w:rsidRPr="00E6439B">
        <w:rPr>
          <w:rFonts w:ascii="Arial" w:hAnsi="Arial" w:cs="Arial"/>
          <w:lang w:val="fr-FR"/>
        </w:rPr>
        <w:t>reflects</w:t>
      </w:r>
      <w:proofErr w:type="spellEnd"/>
      <w:r w:rsidRPr="00E6439B">
        <w:rPr>
          <w:rFonts w:ascii="Arial" w:hAnsi="Arial" w:cs="Arial"/>
          <w:lang w:val="fr-FR"/>
        </w:rPr>
        <w:t xml:space="preserve"> the </w:t>
      </w:r>
      <w:proofErr w:type="spellStart"/>
      <w:r w:rsidRPr="00E6439B">
        <w:rPr>
          <w:rFonts w:ascii="Arial" w:hAnsi="Arial" w:cs="Arial"/>
          <w:lang w:val="fr-FR"/>
        </w:rPr>
        <w:t>overweight</w:t>
      </w:r>
      <w:proofErr w:type="spellEnd"/>
      <w:r w:rsidRPr="00E6439B">
        <w:rPr>
          <w:rFonts w:ascii="Arial" w:hAnsi="Arial" w:cs="Arial"/>
          <w:lang w:val="fr-FR"/>
        </w:rPr>
        <w:t xml:space="preserve"> of poisons and</w:t>
      </w:r>
      <w:r w:rsidR="002B6030">
        <w:rPr>
          <w:rFonts w:ascii="Arial" w:hAnsi="Arial" w:cs="Arial"/>
          <w:lang w:val="fr-FR"/>
        </w:rPr>
        <w:t xml:space="preserve"> </w:t>
      </w:r>
      <w:proofErr w:type="spellStart"/>
      <w:r w:rsidR="002B6030">
        <w:rPr>
          <w:rFonts w:ascii="Arial" w:hAnsi="Arial" w:cs="Arial"/>
          <w:lang w:val="fr-FR"/>
        </w:rPr>
        <w:t>it</w:t>
      </w:r>
      <w:proofErr w:type="spellEnd"/>
      <w:r w:rsidRPr="00E6439B">
        <w:rPr>
          <w:rFonts w:ascii="Arial" w:hAnsi="Arial" w:cs="Arial"/>
          <w:lang w:val="fr-FR"/>
        </w:rPr>
        <w:t xml:space="preserve"> </w:t>
      </w:r>
      <w:proofErr w:type="spellStart"/>
      <w:r w:rsidRPr="00E6439B">
        <w:rPr>
          <w:rFonts w:ascii="Arial" w:hAnsi="Arial" w:cs="Arial"/>
          <w:lang w:val="fr-FR"/>
        </w:rPr>
        <w:t>is</w:t>
      </w:r>
      <w:proofErr w:type="spellEnd"/>
      <w:r w:rsidRPr="00E6439B">
        <w:rPr>
          <w:rFonts w:ascii="Arial" w:hAnsi="Arial" w:cs="Arial"/>
          <w:lang w:val="fr-FR"/>
        </w:rPr>
        <w:t xml:space="preserve"> </w:t>
      </w:r>
      <w:proofErr w:type="spellStart"/>
      <w:r w:rsidRPr="00E6439B">
        <w:rPr>
          <w:rFonts w:ascii="Arial" w:hAnsi="Arial" w:cs="Arial"/>
          <w:lang w:val="fr-FR"/>
        </w:rPr>
        <w:t>determined</w:t>
      </w:r>
      <w:proofErr w:type="spellEnd"/>
      <w:r w:rsidRPr="00E6439B">
        <w:rPr>
          <w:rFonts w:ascii="Arial" w:hAnsi="Arial" w:cs="Arial"/>
          <w:lang w:val="fr-FR"/>
        </w:rPr>
        <w:t xml:space="preserve"> by the </w:t>
      </w:r>
      <w:proofErr w:type="spellStart"/>
      <w:r w:rsidRPr="00E6439B">
        <w:rPr>
          <w:rFonts w:ascii="Arial" w:hAnsi="Arial" w:cs="Arial"/>
          <w:lang w:val="fr-FR"/>
        </w:rPr>
        <w:t>following</w:t>
      </w:r>
      <w:proofErr w:type="spellEnd"/>
      <w:r w:rsidRPr="00E6439B">
        <w:rPr>
          <w:rFonts w:ascii="Arial" w:hAnsi="Arial" w:cs="Arial"/>
          <w:lang w:val="fr-FR"/>
        </w:rPr>
        <w:t xml:space="preserve"> </w:t>
      </w:r>
      <w:proofErr w:type="gramStart"/>
      <w:r w:rsidRPr="00E6439B">
        <w:rPr>
          <w:rFonts w:ascii="Arial" w:hAnsi="Arial" w:cs="Arial"/>
          <w:lang w:val="fr-FR"/>
        </w:rPr>
        <w:t>formula:</w:t>
      </w:r>
      <w:proofErr w:type="gramEnd"/>
      <w:r w:rsidRPr="00E6439B">
        <w:rPr>
          <w:rFonts w:ascii="Arial" w:hAnsi="Arial" w:cs="Arial"/>
          <w:lang w:val="fr-FR"/>
        </w:rPr>
        <w:t xml:space="preserve"> </w:t>
      </w:r>
    </w:p>
    <w:p w14:paraId="7460507B" w14:textId="0E631DE9" w:rsidR="00895BF9" w:rsidRPr="00E6439B" w:rsidRDefault="00895BF9" w:rsidP="00895BF9">
      <w:pPr>
        <w:autoSpaceDN w:val="0"/>
        <w:contextualSpacing/>
        <w:jc w:val="both"/>
        <w:rPr>
          <w:rFonts w:ascii="Arial" w:hAnsi="Arial" w:cs="Arial"/>
          <w:lang w:val="fr-FR"/>
        </w:rPr>
      </w:pPr>
      <w:r w:rsidRPr="00E6439B">
        <w:rPr>
          <w:rFonts w:ascii="Arial" w:hAnsi="Arial" w:cs="Arial"/>
          <w:lang w:val="fr-FR"/>
        </w:rPr>
        <w:t xml:space="preserve">K = (100 x </w:t>
      </w:r>
      <w:r w:rsidR="002B6030">
        <w:rPr>
          <w:rFonts w:ascii="Arial" w:hAnsi="Arial" w:cs="Arial"/>
          <w:lang w:val="fr-FR"/>
        </w:rPr>
        <w:t>Tw) / Tl</w:t>
      </w:r>
      <w:r w:rsidRPr="00E6439B">
        <w:rPr>
          <w:rFonts w:ascii="Arial" w:hAnsi="Arial" w:cs="Arial"/>
          <w:vertAlign w:val="superscript"/>
          <w:lang w:val="fr-FR"/>
        </w:rPr>
        <w:t>3</w:t>
      </w:r>
      <w:r w:rsidR="0071471E">
        <w:rPr>
          <w:rFonts w:ascii="Arial" w:hAnsi="Arial" w:cs="Arial"/>
          <w:vertAlign w:val="superscript"/>
          <w:lang w:val="fr-FR"/>
        </w:rPr>
        <w:t xml:space="preserve"> </w:t>
      </w:r>
      <w:r w:rsidRPr="00E6439B">
        <w:rPr>
          <w:rFonts w:ascii="Arial" w:hAnsi="Arial" w:cs="Arial"/>
          <w:lang w:val="fr-FR"/>
        </w:rPr>
        <w:t xml:space="preserve">; </w:t>
      </w:r>
      <w:r w:rsidR="0071471E">
        <w:rPr>
          <w:rFonts w:ascii="Arial" w:hAnsi="Arial" w:cs="Arial"/>
          <w:lang w:val="fr-FR"/>
        </w:rPr>
        <w:t xml:space="preserve">        </w:t>
      </w:r>
      <w:r w:rsidR="002B6030">
        <w:rPr>
          <w:rFonts w:ascii="Arial" w:hAnsi="Arial" w:cs="Arial"/>
          <w:lang w:val="fr-FR"/>
        </w:rPr>
        <w:t>Tw</w:t>
      </w:r>
      <w:r w:rsidRPr="00E6439B">
        <w:rPr>
          <w:rFonts w:ascii="Arial" w:hAnsi="Arial" w:cs="Arial"/>
          <w:lang w:val="fr-FR"/>
        </w:rPr>
        <w:t xml:space="preserve"> = total </w:t>
      </w:r>
      <w:proofErr w:type="spellStart"/>
      <w:r w:rsidRPr="00E6439B">
        <w:rPr>
          <w:rFonts w:ascii="Arial" w:hAnsi="Arial" w:cs="Arial"/>
          <w:lang w:val="fr-FR"/>
        </w:rPr>
        <w:t>weight</w:t>
      </w:r>
      <w:proofErr w:type="spellEnd"/>
      <w:r w:rsidRPr="00E6439B">
        <w:rPr>
          <w:rFonts w:ascii="Arial" w:hAnsi="Arial" w:cs="Arial"/>
          <w:lang w:val="fr-FR"/>
        </w:rPr>
        <w:t xml:space="preserve"> of </w:t>
      </w:r>
      <w:proofErr w:type="spellStart"/>
      <w:r w:rsidRPr="00E6439B">
        <w:rPr>
          <w:rFonts w:ascii="Arial" w:hAnsi="Arial" w:cs="Arial"/>
          <w:lang w:val="fr-FR"/>
        </w:rPr>
        <w:t>fish</w:t>
      </w:r>
      <w:proofErr w:type="spellEnd"/>
      <w:r w:rsidRPr="00E6439B">
        <w:rPr>
          <w:rFonts w:ascii="Arial" w:hAnsi="Arial" w:cs="Arial"/>
          <w:lang w:val="fr-FR"/>
        </w:rPr>
        <w:t xml:space="preserve"> (g) and </w:t>
      </w:r>
      <w:r w:rsidR="002B6030">
        <w:rPr>
          <w:rFonts w:ascii="Arial" w:hAnsi="Arial" w:cs="Arial"/>
          <w:lang w:val="fr-FR"/>
        </w:rPr>
        <w:t>Tl</w:t>
      </w:r>
      <w:r w:rsidRPr="00E6439B">
        <w:rPr>
          <w:rFonts w:ascii="Arial" w:hAnsi="Arial" w:cs="Arial"/>
          <w:lang w:val="fr-FR"/>
        </w:rPr>
        <w:t xml:space="preserve"> = total </w:t>
      </w:r>
      <w:proofErr w:type="spellStart"/>
      <w:r w:rsidRPr="00E6439B">
        <w:rPr>
          <w:rFonts w:ascii="Arial" w:hAnsi="Arial" w:cs="Arial"/>
          <w:lang w:val="fr-FR"/>
        </w:rPr>
        <w:t>length</w:t>
      </w:r>
      <w:proofErr w:type="spellEnd"/>
      <w:r w:rsidRPr="00E6439B">
        <w:rPr>
          <w:rFonts w:ascii="Arial" w:hAnsi="Arial" w:cs="Arial"/>
          <w:lang w:val="fr-FR"/>
        </w:rPr>
        <w:t xml:space="preserve"> of </w:t>
      </w:r>
      <w:proofErr w:type="spellStart"/>
      <w:r w:rsidRPr="00E6439B">
        <w:rPr>
          <w:rFonts w:ascii="Arial" w:hAnsi="Arial" w:cs="Arial"/>
          <w:lang w:val="fr-FR"/>
        </w:rPr>
        <w:t>fish</w:t>
      </w:r>
      <w:proofErr w:type="spellEnd"/>
      <w:r w:rsidRPr="00E6439B">
        <w:rPr>
          <w:rFonts w:ascii="Arial" w:hAnsi="Arial" w:cs="Arial"/>
          <w:lang w:val="fr-FR"/>
        </w:rPr>
        <w:t xml:space="preserve"> (cm).</w:t>
      </w:r>
    </w:p>
    <w:p w14:paraId="2DFC8329" w14:textId="77777777" w:rsidR="00895BF9" w:rsidRPr="00C07010" w:rsidRDefault="00895BF9" w:rsidP="00895BF9">
      <w:pPr>
        <w:autoSpaceDN w:val="0"/>
        <w:contextualSpacing/>
        <w:jc w:val="both"/>
        <w:rPr>
          <w:rFonts w:ascii="Arial" w:hAnsi="Arial" w:cs="Arial"/>
          <w:b/>
          <w:iCs/>
          <w:lang w:val="fr-FR"/>
        </w:rPr>
      </w:pPr>
    </w:p>
    <w:p w14:paraId="4B4074C4" w14:textId="45CD65C2" w:rsidR="00895BF9" w:rsidRPr="00E6439B" w:rsidRDefault="00895BF9" w:rsidP="00895BF9">
      <w:pPr>
        <w:autoSpaceDN w:val="0"/>
        <w:contextualSpacing/>
        <w:jc w:val="both"/>
        <w:rPr>
          <w:rFonts w:ascii="Arial" w:hAnsi="Arial" w:cs="Arial"/>
          <w:iCs/>
          <w:lang w:val="fr-FR"/>
        </w:rPr>
      </w:pPr>
      <w:r w:rsidRPr="00E6439B">
        <w:rPr>
          <w:rFonts w:ascii="Arial" w:hAnsi="Arial" w:cs="Arial"/>
          <w:b/>
          <w:iCs/>
          <w:lang w:val="fr-FR"/>
        </w:rPr>
        <w:t>Survival rate (</w:t>
      </w:r>
      <w:r w:rsidR="003630DB">
        <w:rPr>
          <w:rFonts w:ascii="Arial" w:hAnsi="Arial" w:cs="Arial"/>
          <w:b/>
          <w:iCs/>
          <w:lang w:val="fr-FR"/>
        </w:rPr>
        <w:t>SR</w:t>
      </w:r>
      <w:r w:rsidR="002B6030">
        <w:rPr>
          <w:rFonts w:ascii="Arial" w:hAnsi="Arial" w:cs="Arial"/>
          <w:b/>
          <w:iCs/>
          <w:lang w:val="fr-FR"/>
        </w:rPr>
        <w:t>)</w:t>
      </w:r>
    </w:p>
    <w:p w14:paraId="02CC57E0" w14:textId="77777777" w:rsidR="00895BF9" w:rsidRPr="00E6439B" w:rsidRDefault="00895BF9" w:rsidP="00895BF9">
      <w:pPr>
        <w:autoSpaceDN w:val="0"/>
        <w:spacing w:after="200"/>
        <w:contextualSpacing/>
        <w:jc w:val="both"/>
        <w:rPr>
          <w:rFonts w:ascii="Arial" w:hAnsi="Arial" w:cs="Arial"/>
          <w:lang w:val="fr-FR"/>
        </w:rPr>
      </w:pPr>
      <w:r w:rsidRPr="00E6439B">
        <w:rPr>
          <w:rFonts w:ascii="Arial" w:hAnsi="Arial" w:cs="Arial"/>
          <w:lang w:val="fr-FR"/>
        </w:rPr>
        <w:t xml:space="preserve">It </w:t>
      </w:r>
      <w:proofErr w:type="spellStart"/>
      <w:r w:rsidRPr="00E6439B">
        <w:rPr>
          <w:rFonts w:ascii="Arial" w:hAnsi="Arial" w:cs="Arial"/>
          <w:lang w:val="fr-FR"/>
        </w:rPr>
        <w:t>is</w:t>
      </w:r>
      <w:proofErr w:type="spellEnd"/>
      <w:r w:rsidRPr="00E6439B">
        <w:rPr>
          <w:rFonts w:ascii="Arial" w:hAnsi="Arial" w:cs="Arial"/>
          <w:lang w:val="fr-FR"/>
        </w:rPr>
        <w:t xml:space="preserve"> </w:t>
      </w:r>
      <w:proofErr w:type="spellStart"/>
      <w:r w:rsidRPr="00E6439B">
        <w:rPr>
          <w:rFonts w:ascii="Arial" w:hAnsi="Arial" w:cs="Arial"/>
          <w:lang w:val="fr-FR"/>
        </w:rPr>
        <w:t>calculated</w:t>
      </w:r>
      <w:proofErr w:type="spellEnd"/>
      <w:r w:rsidRPr="00E6439B">
        <w:rPr>
          <w:rFonts w:ascii="Arial" w:hAnsi="Arial" w:cs="Arial"/>
          <w:lang w:val="fr-FR"/>
        </w:rPr>
        <w:t xml:space="preserve"> as the ratio of the final </w:t>
      </w:r>
      <w:proofErr w:type="spellStart"/>
      <w:r w:rsidRPr="00E6439B">
        <w:rPr>
          <w:rFonts w:ascii="Arial" w:hAnsi="Arial" w:cs="Arial"/>
          <w:lang w:val="fr-FR"/>
        </w:rPr>
        <w:t>number</w:t>
      </w:r>
      <w:proofErr w:type="spellEnd"/>
      <w:r w:rsidRPr="00E6439B">
        <w:rPr>
          <w:rFonts w:ascii="Arial" w:hAnsi="Arial" w:cs="Arial"/>
          <w:lang w:val="fr-FR"/>
        </w:rPr>
        <w:t xml:space="preserve"> of </w:t>
      </w:r>
      <w:proofErr w:type="spellStart"/>
      <w:r w:rsidRPr="00E6439B">
        <w:rPr>
          <w:rFonts w:ascii="Arial" w:hAnsi="Arial" w:cs="Arial"/>
          <w:lang w:val="fr-FR"/>
        </w:rPr>
        <w:t>fish</w:t>
      </w:r>
      <w:proofErr w:type="spellEnd"/>
      <w:r w:rsidRPr="00E6439B">
        <w:rPr>
          <w:rFonts w:ascii="Arial" w:hAnsi="Arial" w:cs="Arial"/>
          <w:lang w:val="fr-FR"/>
        </w:rPr>
        <w:t xml:space="preserve"> to the initial </w:t>
      </w:r>
      <w:proofErr w:type="spellStart"/>
      <w:r w:rsidRPr="00E6439B">
        <w:rPr>
          <w:rFonts w:ascii="Arial" w:hAnsi="Arial" w:cs="Arial"/>
          <w:lang w:val="fr-FR"/>
        </w:rPr>
        <w:t>number</w:t>
      </w:r>
      <w:proofErr w:type="spellEnd"/>
      <w:r w:rsidRPr="00E6439B">
        <w:rPr>
          <w:rFonts w:ascii="Arial" w:hAnsi="Arial" w:cs="Arial"/>
          <w:lang w:val="fr-FR"/>
        </w:rPr>
        <w:t>.</w:t>
      </w:r>
    </w:p>
    <w:p w14:paraId="7453E997" w14:textId="14A96348" w:rsidR="00895BF9" w:rsidRDefault="003630DB" w:rsidP="00895BF9">
      <w:pPr>
        <w:autoSpaceDN w:val="0"/>
        <w:contextualSpacing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SR</w:t>
      </w:r>
      <w:r w:rsidR="00895BF9" w:rsidRPr="00E6439B">
        <w:rPr>
          <w:rFonts w:ascii="Arial" w:hAnsi="Arial" w:cs="Arial"/>
          <w:lang w:val="fr-FR"/>
        </w:rPr>
        <w:t xml:space="preserve"> (%) = 100 x </w:t>
      </w:r>
      <w:r>
        <w:rPr>
          <w:rFonts w:ascii="Arial" w:hAnsi="Arial" w:cs="Arial"/>
          <w:lang w:val="fr-FR"/>
        </w:rPr>
        <w:t>Fn</w:t>
      </w:r>
      <w:r w:rsidR="00895BF9" w:rsidRPr="00E6439B">
        <w:rPr>
          <w:rFonts w:ascii="Arial" w:hAnsi="Arial" w:cs="Arial"/>
          <w:lang w:val="fr-FR"/>
        </w:rPr>
        <w:t xml:space="preserve"> / </w:t>
      </w:r>
      <w:r>
        <w:rPr>
          <w:rFonts w:ascii="Arial" w:hAnsi="Arial" w:cs="Arial"/>
          <w:lang w:val="fr-FR"/>
        </w:rPr>
        <w:t>In</w:t>
      </w:r>
      <w:r w:rsidR="00895BF9" w:rsidRPr="00E6439B">
        <w:rPr>
          <w:rFonts w:ascii="Arial" w:hAnsi="Arial" w:cs="Arial"/>
          <w:lang w:val="fr-FR"/>
        </w:rPr>
        <w:t xml:space="preserve"> </w:t>
      </w:r>
      <w:proofErr w:type="spellStart"/>
      <w:r w:rsidR="00895BF9" w:rsidRPr="00E6439B">
        <w:rPr>
          <w:rFonts w:ascii="Arial" w:hAnsi="Arial" w:cs="Arial"/>
          <w:lang w:val="fr-FR"/>
        </w:rPr>
        <w:t>where</w:t>
      </w:r>
      <w:proofErr w:type="spellEnd"/>
      <w:r w:rsidR="00895BF9" w:rsidRPr="00E6439B">
        <w:rPr>
          <w:rFonts w:ascii="Arial" w:hAnsi="Arial" w:cs="Arial"/>
          <w:lang w:val="fr-FR"/>
        </w:rPr>
        <w:t xml:space="preserve"> </w:t>
      </w:r>
      <w:proofErr w:type="gramStart"/>
      <w:r>
        <w:rPr>
          <w:rFonts w:ascii="Arial" w:hAnsi="Arial" w:cs="Arial"/>
          <w:lang w:val="fr-FR"/>
        </w:rPr>
        <w:t>In</w:t>
      </w:r>
      <w:r w:rsidR="00895BF9" w:rsidRPr="00E6439B">
        <w:rPr>
          <w:rFonts w:ascii="Arial" w:hAnsi="Arial" w:cs="Arial"/>
          <w:lang w:val="fr-FR"/>
        </w:rPr>
        <w:t>:</w:t>
      </w:r>
      <w:proofErr w:type="gramEnd"/>
      <w:r w:rsidR="00895BF9" w:rsidRPr="00E6439B">
        <w:rPr>
          <w:rFonts w:ascii="Arial" w:hAnsi="Arial" w:cs="Arial"/>
          <w:lang w:val="fr-FR"/>
        </w:rPr>
        <w:t xml:space="preserve"> initial </w:t>
      </w:r>
      <w:proofErr w:type="spellStart"/>
      <w:r w:rsidR="00895BF9" w:rsidRPr="00E6439B">
        <w:rPr>
          <w:rFonts w:ascii="Arial" w:hAnsi="Arial" w:cs="Arial"/>
          <w:lang w:val="fr-FR"/>
        </w:rPr>
        <w:t>number</w:t>
      </w:r>
      <w:proofErr w:type="spellEnd"/>
      <w:r w:rsidR="00895BF9" w:rsidRPr="00E6439B">
        <w:rPr>
          <w:rFonts w:ascii="Arial" w:hAnsi="Arial" w:cs="Arial"/>
          <w:lang w:val="fr-FR"/>
        </w:rPr>
        <w:t xml:space="preserve"> of </w:t>
      </w:r>
      <w:proofErr w:type="spellStart"/>
      <w:r w:rsidR="00895BF9" w:rsidRPr="00E6439B">
        <w:rPr>
          <w:rFonts w:ascii="Arial" w:hAnsi="Arial" w:cs="Arial"/>
          <w:lang w:val="fr-FR"/>
        </w:rPr>
        <w:t>fish</w:t>
      </w:r>
      <w:proofErr w:type="spellEnd"/>
      <w:r w:rsidR="00895BF9" w:rsidRPr="00E6439B">
        <w:rPr>
          <w:rFonts w:ascii="Arial" w:hAnsi="Arial" w:cs="Arial"/>
          <w:lang w:val="fr-FR"/>
        </w:rPr>
        <w:t xml:space="preserve"> at </w:t>
      </w:r>
      <w:proofErr w:type="spellStart"/>
      <w:r w:rsidR="00895BF9" w:rsidRPr="00E6439B">
        <w:rPr>
          <w:rFonts w:ascii="Arial" w:hAnsi="Arial" w:cs="Arial"/>
          <w:lang w:val="fr-FR"/>
        </w:rPr>
        <w:t>loading</w:t>
      </w:r>
      <w:proofErr w:type="spellEnd"/>
      <w:r w:rsidR="00895BF9" w:rsidRPr="00E6439B">
        <w:rPr>
          <w:rFonts w:ascii="Arial" w:hAnsi="Arial" w:cs="Arial"/>
          <w:lang w:val="fr-FR"/>
        </w:rPr>
        <w:t xml:space="preserve"> and </w:t>
      </w:r>
      <w:r>
        <w:rPr>
          <w:rFonts w:ascii="Arial" w:hAnsi="Arial" w:cs="Arial"/>
          <w:lang w:val="fr-FR"/>
        </w:rPr>
        <w:t>Fn</w:t>
      </w:r>
      <w:r w:rsidR="00895BF9" w:rsidRPr="00E6439B">
        <w:rPr>
          <w:rFonts w:ascii="Arial" w:hAnsi="Arial" w:cs="Arial"/>
          <w:lang w:val="fr-FR"/>
        </w:rPr>
        <w:t xml:space="preserve">: final </w:t>
      </w:r>
      <w:proofErr w:type="spellStart"/>
      <w:r w:rsidR="00895BF9" w:rsidRPr="00E6439B">
        <w:rPr>
          <w:rFonts w:ascii="Arial" w:hAnsi="Arial" w:cs="Arial"/>
          <w:lang w:val="fr-FR"/>
        </w:rPr>
        <w:t>number</w:t>
      </w:r>
      <w:proofErr w:type="spellEnd"/>
      <w:r w:rsidR="00895BF9" w:rsidRPr="00E6439B">
        <w:rPr>
          <w:rFonts w:ascii="Arial" w:hAnsi="Arial" w:cs="Arial"/>
          <w:lang w:val="fr-FR"/>
        </w:rPr>
        <w:t xml:space="preserve"> of </w:t>
      </w:r>
      <w:proofErr w:type="spellStart"/>
      <w:r w:rsidR="00895BF9" w:rsidRPr="00E6439B">
        <w:rPr>
          <w:rFonts w:ascii="Arial" w:hAnsi="Arial" w:cs="Arial"/>
          <w:lang w:val="fr-FR"/>
        </w:rPr>
        <w:t>fish</w:t>
      </w:r>
      <w:proofErr w:type="spellEnd"/>
      <w:r w:rsidR="00895BF9" w:rsidRPr="00E6439B">
        <w:rPr>
          <w:rFonts w:ascii="Arial" w:hAnsi="Arial" w:cs="Arial"/>
          <w:lang w:val="fr-FR"/>
        </w:rPr>
        <w:t>.</w:t>
      </w:r>
    </w:p>
    <w:p w14:paraId="52352F0E" w14:textId="77777777" w:rsidR="00895BF9" w:rsidRPr="00C07010" w:rsidRDefault="00895BF9" w:rsidP="00895BF9">
      <w:pPr>
        <w:autoSpaceDN w:val="0"/>
        <w:contextualSpacing/>
        <w:jc w:val="both"/>
        <w:rPr>
          <w:rFonts w:ascii="Arial" w:hAnsi="Arial" w:cs="Arial"/>
          <w:lang w:val="fr-FR"/>
        </w:rPr>
      </w:pPr>
    </w:p>
    <w:p w14:paraId="5D5B1DE7" w14:textId="77777777" w:rsidR="00895BF9" w:rsidRPr="00BF057B" w:rsidRDefault="00895BF9" w:rsidP="00895BF9">
      <w:pPr>
        <w:pStyle w:val="Body"/>
        <w:rPr>
          <w:rFonts w:ascii="Arial" w:hAnsi="Arial" w:cs="Arial"/>
          <w:b/>
          <w:bCs/>
          <w:u w:val="single"/>
        </w:rPr>
      </w:pPr>
      <w:r w:rsidRPr="00BF057B">
        <w:rPr>
          <w:rFonts w:ascii="Arial" w:hAnsi="Arial" w:cs="Arial"/>
          <w:b/>
          <w:bCs/>
          <w:u w:val="single"/>
        </w:rPr>
        <w:t>2.2.5 Data processing and analysis</w:t>
      </w:r>
    </w:p>
    <w:p w14:paraId="0B96FD64" w14:textId="157A4D77" w:rsidR="00895BF9" w:rsidRPr="00FB3A86" w:rsidRDefault="00895BF9" w:rsidP="00895BF9">
      <w:pPr>
        <w:pStyle w:val="Body"/>
        <w:spacing w:after="0"/>
        <w:rPr>
          <w:rFonts w:ascii="Arial" w:hAnsi="Arial" w:cs="Arial"/>
        </w:rPr>
      </w:pPr>
      <w:r w:rsidRPr="0031299E">
        <w:rPr>
          <w:rFonts w:ascii="Arial" w:hAnsi="Arial" w:cs="Arial"/>
        </w:rPr>
        <w:t xml:space="preserve">The data collected was processed using a computerized tool. Values were expressed as </w:t>
      </w:r>
      <w:r w:rsidR="003630DB">
        <w:rPr>
          <w:rFonts w:ascii="Arial" w:hAnsi="Arial" w:cs="Arial"/>
        </w:rPr>
        <w:t xml:space="preserve">average ± </w:t>
      </w:r>
      <w:r w:rsidRPr="0031299E">
        <w:rPr>
          <w:rFonts w:ascii="Arial" w:hAnsi="Arial" w:cs="Arial"/>
        </w:rPr>
        <w:t>standard deviation. Excel version 2016 was used to enter and organize the data, and to produce the graphs. Some results were subjected to a one-way analysis of variance (ANOVA) using STATISTICA 7.1 software. The significance threshold was 5%. The result obtained was significant if p is less than 0.05 and non-significant if p is greater than 0.05.</w:t>
      </w:r>
    </w:p>
    <w:p w14:paraId="3A8389F8" w14:textId="77777777" w:rsidR="00895BF9" w:rsidRDefault="00895BF9" w:rsidP="00895BF9">
      <w:pPr>
        <w:pStyle w:val="Body"/>
        <w:spacing w:after="0"/>
        <w:jc w:val="left"/>
        <w:rPr>
          <w:rFonts w:ascii="Arial" w:hAnsi="Arial" w:cs="Arial"/>
          <w:b/>
          <w:bCs/>
        </w:rPr>
      </w:pPr>
    </w:p>
    <w:p w14:paraId="6350C21D" w14:textId="77777777" w:rsidR="00895BF9" w:rsidRDefault="00895BF9" w:rsidP="00895BF9">
      <w:pPr>
        <w:pStyle w:val="Body"/>
        <w:spacing w:after="0"/>
        <w:jc w:val="center"/>
        <w:rPr>
          <w:rFonts w:ascii="Arial" w:hAnsi="Arial" w:cs="Arial"/>
          <w:b/>
          <w:bCs/>
        </w:rPr>
      </w:pPr>
    </w:p>
    <w:p w14:paraId="2C33B644" w14:textId="77777777" w:rsidR="00895BF9" w:rsidRDefault="00895BF9" w:rsidP="00895BF9">
      <w:pPr>
        <w:pStyle w:val="Head1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results </w:t>
      </w:r>
    </w:p>
    <w:p w14:paraId="56E41F7A" w14:textId="77777777" w:rsidR="00895BF9" w:rsidRPr="00FB3A86" w:rsidRDefault="00895BF9" w:rsidP="00895BF9">
      <w:pPr>
        <w:pStyle w:val="Head1"/>
        <w:spacing w:after="0"/>
        <w:jc w:val="both"/>
        <w:rPr>
          <w:rFonts w:ascii="Arial" w:hAnsi="Arial" w:cs="Arial"/>
        </w:rPr>
      </w:pPr>
    </w:p>
    <w:p w14:paraId="08985DD2" w14:textId="77777777" w:rsidR="00895BF9" w:rsidRDefault="00895BF9" w:rsidP="00895BF9">
      <w:pPr>
        <w:pStyle w:val="Body"/>
        <w:rPr>
          <w:rFonts w:ascii="Arial" w:hAnsi="Arial" w:cs="Arial"/>
          <w:b/>
          <w:bCs/>
          <w:sz w:val="22"/>
          <w:szCs w:val="22"/>
        </w:rPr>
      </w:pPr>
      <w:r w:rsidRPr="00BF4EFF">
        <w:rPr>
          <w:rFonts w:ascii="Arial" w:hAnsi="Arial" w:cs="Arial"/>
          <w:b/>
          <w:bCs/>
          <w:sz w:val="22"/>
          <w:szCs w:val="22"/>
        </w:rPr>
        <w:t>3.1 Water physicochemical parameters</w:t>
      </w:r>
    </w:p>
    <w:p w14:paraId="5853F43D" w14:textId="7AAB51E0" w:rsidR="00895BF9" w:rsidRPr="00CD13BC" w:rsidRDefault="00895BF9" w:rsidP="00895BF9">
      <w:pPr>
        <w:pStyle w:val="Body"/>
        <w:rPr>
          <w:rFonts w:ascii="Arial" w:hAnsi="Arial" w:cs="Arial"/>
        </w:rPr>
      </w:pPr>
      <w:r w:rsidRPr="00CD13BC">
        <w:rPr>
          <w:rFonts w:ascii="Arial" w:hAnsi="Arial" w:cs="Arial"/>
        </w:rPr>
        <w:t xml:space="preserve">Temperatures </w:t>
      </w:r>
      <w:r>
        <w:rPr>
          <w:rFonts w:ascii="Arial" w:hAnsi="Arial" w:cs="Arial"/>
        </w:rPr>
        <w:t xml:space="preserve">ranged </w:t>
      </w:r>
      <w:r w:rsidRPr="00CD13BC">
        <w:rPr>
          <w:rFonts w:ascii="Arial" w:hAnsi="Arial" w:cs="Arial"/>
        </w:rPr>
        <w:t xml:space="preserve">from </w:t>
      </w:r>
      <w:r w:rsidRPr="00BC23CD">
        <w:rPr>
          <w:rFonts w:ascii="Arial" w:hAnsi="Arial" w:cs="Arial"/>
        </w:rPr>
        <w:t>27.80°C (Batch 1) to 28.40°C (Batch 3), with an average of 28.13 ± 0.31</w:t>
      </w:r>
      <w:bookmarkStart w:id="11" w:name="_Hlk181013491"/>
      <w:r w:rsidRPr="00BC23CD">
        <w:rPr>
          <w:rFonts w:ascii="Arial" w:hAnsi="Arial" w:cs="Arial"/>
        </w:rPr>
        <w:t xml:space="preserve"> °C</w:t>
      </w:r>
      <w:bookmarkEnd w:id="11"/>
      <w:r>
        <w:rPr>
          <w:rFonts w:ascii="Arial" w:hAnsi="Arial" w:cs="Arial"/>
        </w:rPr>
        <w:t>. Batch 2 showed an intermediate value (28.20°C)</w:t>
      </w:r>
      <w:r w:rsidRPr="00CD13BC">
        <w:rPr>
          <w:rFonts w:ascii="Arial" w:hAnsi="Arial" w:cs="Arial"/>
        </w:rPr>
        <w:t xml:space="preserve">. The </w:t>
      </w:r>
      <w:r>
        <w:rPr>
          <w:rFonts w:ascii="Arial" w:hAnsi="Arial" w:cs="Arial"/>
        </w:rPr>
        <w:t xml:space="preserve">average temperature </w:t>
      </w:r>
      <w:r w:rsidRPr="00CD13BC">
        <w:rPr>
          <w:rFonts w:ascii="Arial" w:hAnsi="Arial" w:cs="Arial"/>
        </w:rPr>
        <w:t xml:space="preserve">remained relatively stable </w:t>
      </w:r>
      <w:r>
        <w:rPr>
          <w:rFonts w:ascii="Arial" w:hAnsi="Arial" w:cs="Arial"/>
        </w:rPr>
        <w:t>during this study</w:t>
      </w:r>
      <w:r w:rsidRPr="00CD13BC">
        <w:rPr>
          <w:rFonts w:ascii="Arial" w:hAnsi="Arial" w:cs="Arial"/>
        </w:rPr>
        <w:t xml:space="preserve">. </w:t>
      </w:r>
    </w:p>
    <w:p w14:paraId="27CDB5C8" w14:textId="7EE36265" w:rsidR="00895BF9" w:rsidRPr="00CD13BC" w:rsidRDefault="00895BF9" w:rsidP="00895BF9">
      <w:pPr>
        <w:pStyle w:val="Body"/>
        <w:spacing w:after="0"/>
        <w:rPr>
          <w:rFonts w:ascii="Arial" w:hAnsi="Arial" w:cs="Arial"/>
        </w:rPr>
      </w:pPr>
      <w:r w:rsidRPr="00CD13BC">
        <w:rPr>
          <w:rFonts w:ascii="Arial" w:hAnsi="Arial" w:cs="Arial"/>
        </w:rPr>
        <w:t xml:space="preserve">Dissolved oxygen </w:t>
      </w:r>
      <w:r>
        <w:rPr>
          <w:rFonts w:ascii="Arial" w:hAnsi="Arial" w:cs="Arial"/>
        </w:rPr>
        <w:t xml:space="preserve">levels also showed little change over time. </w:t>
      </w:r>
      <w:r w:rsidRPr="00CD13BC">
        <w:rPr>
          <w:rFonts w:ascii="Arial" w:hAnsi="Arial" w:cs="Arial"/>
        </w:rPr>
        <w:t>The lowest value (</w:t>
      </w:r>
      <w:r>
        <w:rPr>
          <w:rFonts w:ascii="Arial" w:hAnsi="Arial" w:cs="Arial"/>
        </w:rPr>
        <w:t>6.10 mg/L</w:t>
      </w:r>
      <w:r w:rsidRPr="00CD13BC">
        <w:rPr>
          <w:rFonts w:ascii="Arial" w:hAnsi="Arial" w:cs="Arial"/>
        </w:rPr>
        <w:t xml:space="preserve">) was observed </w:t>
      </w:r>
      <w:r>
        <w:rPr>
          <w:rFonts w:ascii="Arial" w:hAnsi="Arial" w:cs="Arial"/>
        </w:rPr>
        <w:t>in Batch 3</w:t>
      </w:r>
      <w:r w:rsidRPr="00CD13BC">
        <w:rPr>
          <w:rFonts w:ascii="Arial" w:hAnsi="Arial" w:cs="Arial"/>
        </w:rPr>
        <w:t>, while the highest value (</w:t>
      </w:r>
      <w:r>
        <w:rPr>
          <w:rFonts w:ascii="Arial" w:hAnsi="Arial" w:cs="Arial"/>
        </w:rPr>
        <w:t>6.60 mg/L</w:t>
      </w:r>
      <w:r w:rsidRPr="00CD13BC">
        <w:rPr>
          <w:rFonts w:ascii="Arial" w:hAnsi="Arial" w:cs="Arial"/>
        </w:rPr>
        <w:t xml:space="preserve">) was recorded </w:t>
      </w:r>
      <w:r>
        <w:rPr>
          <w:rFonts w:ascii="Arial" w:hAnsi="Arial" w:cs="Arial"/>
        </w:rPr>
        <w:t>in Batch 1</w:t>
      </w:r>
      <w:r w:rsidRPr="00CD13BC">
        <w:rPr>
          <w:rFonts w:ascii="Arial" w:hAnsi="Arial" w:cs="Arial"/>
        </w:rPr>
        <w:t xml:space="preserve">, with an </w:t>
      </w:r>
      <w:r>
        <w:rPr>
          <w:rFonts w:ascii="Arial" w:hAnsi="Arial" w:cs="Arial"/>
        </w:rPr>
        <w:t xml:space="preserve">Overall </w:t>
      </w:r>
      <w:r w:rsidR="003630DB">
        <w:rPr>
          <w:rFonts w:ascii="Arial" w:hAnsi="Arial" w:cs="Arial"/>
        </w:rPr>
        <w:t>Average</w:t>
      </w:r>
      <w:r>
        <w:rPr>
          <w:rFonts w:ascii="Arial" w:hAnsi="Arial" w:cs="Arial"/>
        </w:rPr>
        <w:t xml:space="preserve"> </w:t>
      </w:r>
      <w:r w:rsidRPr="00CD13BC">
        <w:rPr>
          <w:rFonts w:ascii="Arial" w:hAnsi="Arial" w:cs="Arial"/>
        </w:rPr>
        <w:t xml:space="preserve">of </w:t>
      </w:r>
      <w:r w:rsidRPr="00BC23CD">
        <w:rPr>
          <w:rFonts w:ascii="Arial" w:hAnsi="Arial" w:cs="Arial"/>
        </w:rPr>
        <w:t>6.30 ± 0.26 mg/L</w:t>
      </w:r>
      <w:r w:rsidRPr="00CD13BC">
        <w:rPr>
          <w:rFonts w:ascii="Arial" w:hAnsi="Arial" w:cs="Arial"/>
        </w:rPr>
        <w:t xml:space="preserve">. </w:t>
      </w:r>
    </w:p>
    <w:p w14:paraId="19C38988" w14:textId="77777777" w:rsidR="00895BF9" w:rsidRPr="00CD13BC" w:rsidRDefault="00895BF9" w:rsidP="00895BF9">
      <w:pPr>
        <w:pStyle w:val="Body"/>
        <w:rPr>
          <w:rFonts w:ascii="Arial" w:hAnsi="Arial" w:cs="Arial"/>
        </w:rPr>
      </w:pPr>
      <w:r w:rsidRPr="00CD13BC">
        <w:rPr>
          <w:rFonts w:ascii="Arial" w:hAnsi="Arial" w:cs="Arial"/>
        </w:rPr>
        <w:t xml:space="preserve">With regard to pH, </w:t>
      </w:r>
      <w:r w:rsidRPr="002743E2">
        <w:rPr>
          <w:rFonts w:ascii="Arial" w:hAnsi="Arial" w:cs="Arial"/>
        </w:rPr>
        <w:t>the values obtained fluctuated between 6.80 (Batch 2) and 7.20 (Batch 1). The calculated average was 7.03 ± 0.21.</w:t>
      </w:r>
    </w:p>
    <w:p w14:paraId="7D7FF201" w14:textId="77777777" w:rsidR="00895BF9" w:rsidRDefault="00895BF9" w:rsidP="00895BF9">
      <w:pPr>
        <w:pStyle w:val="Body"/>
        <w:rPr>
          <w:rFonts w:ascii="Arial" w:hAnsi="Arial" w:cs="Arial"/>
          <w:b/>
          <w:bCs/>
          <w:sz w:val="22"/>
          <w:szCs w:val="22"/>
        </w:rPr>
      </w:pPr>
      <w:r w:rsidRPr="003A6E62">
        <w:rPr>
          <w:rFonts w:ascii="Arial" w:hAnsi="Arial" w:cs="Arial"/>
          <w:b/>
          <w:bCs/>
          <w:sz w:val="22"/>
          <w:szCs w:val="22"/>
        </w:rPr>
        <w:t xml:space="preserve">3.2 </w:t>
      </w:r>
      <w:r>
        <w:rPr>
          <w:rFonts w:ascii="Arial" w:hAnsi="Arial" w:cs="Arial"/>
          <w:b/>
          <w:bCs/>
          <w:sz w:val="22"/>
          <w:szCs w:val="22"/>
        </w:rPr>
        <w:t>Zootechnical parameters</w:t>
      </w:r>
    </w:p>
    <w:p w14:paraId="30741B22" w14:textId="4D75580B" w:rsidR="00895BF9" w:rsidRPr="00BF057B" w:rsidRDefault="00895BF9" w:rsidP="00895BF9">
      <w:pPr>
        <w:pStyle w:val="Body"/>
        <w:rPr>
          <w:rFonts w:ascii="Arial" w:hAnsi="Arial" w:cs="Arial"/>
          <w:b/>
          <w:bCs/>
          <w:u w:val="single"/>
        </w:rPr>
      </w:pPr>
      <w:r w:rsidRPr="00BF057B">
        <w:rPr>
          <w:rFonts w:ascii="Arial" w:hAnsi="Arial" w:cs="Arial"/>
          <w:b/>
          <w:bCs/>
          <w:u w:val="single"/>
        </w:rPr>
        <w:t xml:space="preserve">3.2.1 Growth </w:t>
      </w:r>
      <w:r w:rsidR="003630DB">
        <w:rPr>
          <w:rFonts w:ascii="Arial" w:hAnsi="Arial" w:cs="Arial"/>
          <w:b/>
          <w:bCs/>
          <w:u w:val="single"/>
        </w:rPr>
        <w:t>in</w:t>
      </w:r>
      <w:r>
        <w:rPr>
          <w:rFonts w:ascii="Arial" w:hAnsi="Arial" w:cs="Arial"/>
          <w:b/>
          <w:bCs/>
          <w:u w:val="single"/>
        </w:rPr>
        <w:t xml:space="preserve"> </w:t>
      </w:r>
      <w:r w:rsidR="003630DB">
        <w:rPr>
          <w:rFonts w:ascii="Arial" w:hAnsi="Arial" w:cs="Arial"/>
          <w:b/>
          <w:bCs/>
          <w:u w:val="single"/>
        </w:rPr>
        <w:t>weight</w:t>
      </w:r>
    </w:p>
    <w:p w14:paraId="7141AA1C" w14:textId="77777777" w:rsidR="00895BF9" w:rsidRDefault="00895BF9" w:rsidP="00895BF9">
      <w:pPr>
        <w:pStyle w:val="Body"/>
        <w:spacing w:after="0"/>
        <w:rPr>
          <w:rFonts w:ascii="Arial" w:hAnsi="Arial" w:cs="Arial"/>
        </w:rPr>
      </w:pPr>
      <w:r w:rsidRPr="00BF4EFF">
        <w:rPr>
          <w:rFonts w:ascii="Arial" w:hAnsi="Arial" w:cs="Arial"/>
        </w:rPr>
        <w:t xml:space="preserve">The evolution of the average weight of </w:t>
      </w:r>
      <w:r>
        <w:rPr>
          <w:rFonts w:ascii="Arial" w:hAnsi="Arial" w:cs="Arial"/>
        </w:rPr>
        <w:t xml:space="preserve">reared individuals is shown in fig. 4. </w:t>
      </w:r>
    </w:p>
    <w:p w14:paraId="7F27EE4D" w14:textId="77777777" w:rsidR="00895BF9" w:rsidRDefault="00895BF9" w:rsidP="00895BF9">
      <w:pPr>
        <w:pStyle w:val="Body"/>
        <w:spacing w:after="0"/>
        <w:rPr>
          <w:rFonts w:ascii="Arial" w:hAnsi="Arial" w:cs="Arial"/>
        </w:rPr>
      </w:pPr>
      <w:r w:rsidRPr="005A4548">
        <w:rPr>
          <w:rFonts w:ascii="Arial" w:hAnsi="Arial" w:cs="Arial"/>
        </w:rPr>
        <w:t>During the first two weeks</w:t>
      </w:r>
      <w:r>
        <w:rPr>
          <w:rFonts w:ascii="Arial" w:hAnsi="Arial" w:cs="Arial"/>
        </w:rPr>
        <w:t>,</w:t>
      </w:r>
      <w:r w:rsidRPr="005A4548">
        <w:rPr>
          <w:rFonts w:ascii="Arial" w:hAnsi="Arial" w:cs="Arial"/>
        </w:rPr>
        <w:t xml:space="preserve"> the average weight </w:t>
      </w:r>
      <w:r>
        <w:rPr>
          <w:rFonts w:ascii="Arial" w:hAnsi="Arial" w:cs="Arial"/>
        </w:rPr>
        <w:t xml:space="preserve">per batch </w:t>
      </w:r>
      <w:r w:rsidRPr="00037D27">
        <w:rPr>
          <w:rFonts w:ascii="Arial" w:hAnsi="Arial" w:cs="Arial"/>
        </w:rPr>
        <w:t>increased gradually</w:t>
      </w:r>
      <w:r>
        <w:rPr>
          <w:rFonts w:ascii="Arial" w:hAnsi="Arial" w:cs="Arial"/>
        </w:rPr>
        <w:t xml:space="preserve">. It </w:t>
      </w:r>
      <w:r w:rsidRPr="005A4548">
        <w:rPr>
          <w:rFonts w:ascii="Arial" w:hAnsi="Arial" w:cs="Arial"/>
        </w:rPr>
        <w:t>rose from 4.84 ± 1.52 to</w:t>
      </w:r>
      <w:bookmarkStart w:id="12" w:name="_Hlk185268861"/>
      <w:r w:rsidRPr="005A4548">
        <w:rPr>
          <w:rFonts w:ascii="Arial" w:hAnsi="Arial" w:cs="Arial"/>
        </w:rPr>
        <w:t xml:space="preserve"> 7.62 ± 0.1 g</w:t>
      </w:r>
      <w:bookmarkEnd w:id="12"/>
      <w:r w:rsidRPr="005A4548">
        <w:rPr>
          <w:rFonts w:ascii="Arial" w:hAnsi="Arial" w:cs="Arial"/>
        </w:rPr>
        <w:t xml:space="preserve"> for the 10% ration, to</w:t>
      </w:r>
      <w:bookmarkStart w:id="13" w:name="_Hlk185268924"/>
      <w:r w:rsidRPr="005A4548">
        <w:rPr>
          <w:rFonts w:ascii="Arial" w:hAnsi="Arial" w:cs="Arial"/>
        </w:rPr>
        <w:t xml:space="preserve"> 8.69 ± 0.08 g</w:t>
      </w:r>
      <w:bookmarkEnd w:id="13"/>
      <w:r w:rsidRPr="005A4548">
        <w:rPr>
          <w:rFonts w:ascii="Arial" w:hAnsi="Arial" w:cs="Arial"/>
        </w:rPr>
        <w:t xml:space="preserve"> for the 20% ration and to</w:t>
      </w:r>
      <w:bookmarkStart w:id="14" w:name="_Hlk185268999"/>
      <w:r w:rsidRPr="005A4548">
        <w:rPr>
          <w:rFonts w:ascii="Arial" w:hAnsi="Arial" w:cs="Arial"/>
        </w:rPr>
        <w:t xml:space="preserve"> 7.95 ± 0.59 g</w:t>
      </w:r>
      <w:bookmarkEnd w:id="14"/>
      <w:r w:rsidRPr="005A4548">
        <w:rPr>
          <w:rFonts w:ascii="Arial" w:hAnsi="Arial" w:cs="Arial"/>
        </w:rPr>
        <w:t xml:space="preserve"> for the 30% ration. </w:t>
      </w:r>
    </w:p>
    <w:p w14:paraId="39EE032C" w14:textId="77777777" w:rsidR="00895BF9" w:rsidRPr="005A4548" w:rsidRDefault="00895BF9" w:rsidP="00895BF9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From the second </w:t>
      </w:r>
      <w:r w:rsidRPr="005A4548">
        <w:rPr>
          <w:rFonts w:ascii="Arial" w:hAnsi="Arial" w:cs="Arial"/>
        </w:rPr>
        <w:t>week rearing to the end of the experiment</w:t>
      </w:r>
      <w:r>
        <w:rPr>
          <w:rFonts w:ascii="Arial" w:hAnsi="Arial" w:cs="Arial"/>
        </w:rPr>
        <w:t xml:space="preserve">, growth was relatively stable compared with the first 14 days. The </w:t>
      </w:r>
      <w:r w:rsidRPr="005A4548">
        <w:rPr>
          <w:rFonts w:ascii="Arial" w:hAnsi="Arial" w:cs="Arial"/>
        </w:rPr>
        <w:t xml:space="preserve">average weight of juveniles </w:t>
      </w:r>
      <w:r>
        <w:rPr>
          <w:rFonts w:ascii="Arial" w:hAnsi="Arial" w:cs="Arial"/>
        </w:rPr>
        <w:t xml:space="preserve">increased </w:t>
      </w:r>
      <w:r w:rsidRPr="005A4548">
        <w:rPr>
          <w:rFonts w:ascii="Arial" w:hAnsi="Arial" w:cs="Arial"/>
        </w:rPr>
        <w:t xml:space="preserve">from </w:t>
      </w:r>
      <w:r w:rsidRPr="00A9247B">
        <w:rPr>
          <w:rFonts w:ascii="Arial" w:hAnsi="Arial" w:cs="Arial"/>
        </w:rPr>
        <w:t xml:space="preserve">7.62 ± 0.1 g </w:t>
      </w:r>
      <w:r w:rsidRPr="005A4548">
        <w:rPr>
          <w:rFonts w:ascii="Arial" w:hAnsi="Arial" w:cs="Arial"/>
        </w:rPr>
        <w:t xml:space="preserve">to 10.01 ± 0.74 g for the 10% ration, from </w:t>
      </w:r>
      <w:r w:rsidRPr="00A9247B">
        <w:rPr>
          <w:rFonts w:ascii="Arial" w:hAnsi="Arial" w:cs="Arial"/>
        </w:rPr>
        <w:t xml:space="preserve">8.69 ± 0.08 g </w:t>
      </w:r>
      <w:r w:rsidRPr="005A4548">
        <w:rPr>
          <w:rFonts w:ascii="Arial" w:hAnsi="Arial" w:cs="Arial"/>
        </w:rPr>
        <w:t xml:space="preserve">to 10.54 ± 1.40 g </w:t>
      </w:r>
      <w:r>
        <w:rPr>
          <w:rFonts w:ascii="Arial" w:hAnsi="Arial" w:cs="Arial"/>
        </w:rPr>
        <w:t xml:space="preserve">for </w:t>
      </w:r>
      <w:r w:rsidRPr="005A4548">
        <w:rPr>
          <w:rFonts w:ascii="Arial" w:hAnsi="Arial" w:cs="Arial"/>
        </w:rPr>
        <w:t xml:space="preserve">the 20% ration and from </w:t>
      </w:r>
      <w:r w:rsidRPr="00A9247B">
        <w:rPr>
          <w:rFonts w:ascii="Arial" w:hAnsi="Arial" w:cs="Arial"/>
        </w:rPr>
        <w:t xml:space="preserve">7.95 ± 0.59 g </w:t>
      </w:r>
      <w:r w:rsidRPr="005A4548">
        <w:rPr>
          <w:rFonts w:ascii="Arial" w:hAnsi="Arial" w:cs="Arial"/>
        </w:rPr>
        <w:t>to 9.38 ± 0.06 g for the 30% ration</w:t>
      </w:r>
    </w:p>
    <w:p w14:paraId="7AFC8AEB" w14:textId="2BB195E4" w:rsidR="00895BF9" w:rsidRPr="00BF4EFF" w:rsidRDefault="00895BF9" w:rsidP="00895BF9">
      <w:pPr>
        <w:pStyle w:val="Body"/>
        <w:rPr>
          <w:rFonts w:ascii="Arial" w:hAnsi="Arial" w:cs="Arial"/>
        </w:rPr>
      </w:pPr>
      <w:r w:rsidRPr="005A4548">
        <w:rPr>
          <w:rFonts w:ascii="Arial" w:hAnsi="Arial" w:cs="Arial"/>
        </w:rPr>
        <w:t xml:space="preserve">At the end of the experiment, weight growth was highest in subjects fed </w:t>
      </w:r>
      <w:r w:rsidR="003630DB">
        <w:rPr>
          <w:rFonts w:ascii="Arial" w:hAnsi="Arial" w:cs="Arial"/>
        </w:rPr>
        <w:t>with</w:t>
      </w:r>
      <w:r w:rsidRPr="005A4548">
        <w:rPr>
          <w:rFonts w:ascii="Arial" w:hAnsi="Arial" w:cs="Arial"/>
        </w:rPr>
        <w:t xml:space="preserve"> 20% ration, followed by the 10% ration. The 30% ration came last.  </w:t>
      </w:r>
      <w:r>
        <w:rPr>
          <w:rFonts w:ascii="Arial" w:hAnsi="Arial" w:cs="Arial"/>
        </w:rPr>
        <w:t xml:space="preserve">However, no </w:t>
      </w:r>
      <w:r w:rsidR="003630DB">
        <w:rPr>
          <w:rFonts w:ascii="Arial" w:hAnsi="Arial" w:cs="Arial"/>
        </w:rPr>
        <w:t>significant difference (p</w:t>
      </w:r>
      <w:r w:rsidRPr="005A4548">
        <w:rPr>
          <w:rFonts w:ascii="Arial" w:hAnsi="Arial" w:cs="Arial"/>
        </w:rPr>
        <w:t xml:space="preserve">&gt;0.05) </w:t>
      </w:r>
      <w:r>
        <w:rPr>
          <w:rFonts w:ascii="Arial" w:hAnsi="Arial" w:cs="Arial"/>
        </w:rPr>
        <w:t xml:space="preserve">was found </w:t>
      </w:r>
      <w:r w:rsidRPr="005A4548">
        <w:rPr>
          <w:rFonts w:ascii="Arial" w:hAnsi="Arial" w:cs="Arial"/>
        </w:rPr>
        <w:t>between juvenile weights.</w:t>
      </w:r>
    </w:p>
    <w:p w14:paraId="456A54B4" w14:textId="77777777" w:rsidR="00895BF9" w:rsidRPr="00BF057B" w:rsidRDefault="00895BF9" w:rsidP="00895BF9">
      <w:pPr>
        <w:pStyle w:val="Body"/>
        <w:rPr>
          <w:rFonts w:ascii="Arial" w:hAnsi="Arial" w:cs="Arial"/>
          <w:b/>
          <w:bCs/>
          <w:u w:val="single"/>
        </w:rPr>
      </w:pPr>
      <w:r w:rsidRPr="00BF057B">
        <w:rPr>
          <w:rFonts w:ascii="Arial" w:hAnsi="Arial" w:cs="Arial"/>
          <w:b/>
          <w:bCs/>
          <w:u w:val="single"/>
        </w:rPr>
        <w:t xml:space="preserve">3.2.2 Growth in length </w:t>
      </w:r>
    </w:p>
    <w:p w14:paraId="1B4056A2" w14:textId="77777777" w:rsidR="00895BF9" w:rsidRDefault="00895BF9" w:rsidP="00895BF9">
      <w:pPr>
        <w:pStyle w:val="Body"/>
        <w:spacing w:after="0"/>
        <w:rPr>
          <w:rFonts w:ascii="Arial" w:hAnsi="Arial" w:cs="Arial"/>
        </w:rPr>
      </w:pPr>
      <w:r w:rsidRPr="00BF4EFF">
        <w:rPr>
          <w:rFonts w:ascii="Arial" w:hAnsi="Arial" w:cs="Arial"/>
        </w:rPr>
        <w:t xml:space="preserve">Juvenile length growth </w:t>
      </w:r>
      <w:r>
        <w:rPr>
          <w:rFonts w:ascii="Arial" w:hAnsi="Arial" w:cs="Arial"/>
        </w:rPr>
        <w:t xml:space="preserve">was also </w:t>
      </w:r>
      <w:r w:rsidRPr="00BF4EFF">
        <w:rPr>
          <w:rFonts w:ascii="Arial" w:hAnsi="Arial" w:cs="Arial"/>
        </w:rPr>
        <w:t xml:space="preserve">upward </w:t>
      </w:r>
      <w:r>
        <w:rPr>
          <w:rFonts w:ascii="Arial" w:hAnsi="Arial" w:cs="Arial"/>
        </w:rPr>
        <w:t xml:space="preserve">throughout the test period </w:t>
      </w:r>
      <w:r w:rsidRPr="00BF4EFF">
        <w:rPr>
          <w:rFonts w:ascii="Arial" w:hAnsi="Arial" w:cs="Arial"/>
        </w:rPr>
        <w:t xml:space="preserve">on all feed rations </w:t>
      </w:r>
      <w:r w:rsidRPr="00004E03">
        <w:rPr>
          <w:rFonts w:ascii="Arial" w:hAnsi="Arial" w:cs="Arial"/>
        </w:rPr>
        <w:t xml:space="preserve">(Fig. </w:t>
      </w:r>
      <w:r>
        <w:rPr>
          <w:rFonts w:ascii="Arial" w:hAnsi="Arial" w:cs="Arial"/>
        </w:rPr>
        <w:t>5)</w:t>
      </w:r>
    </w:p>
    <w:p w14:paraId="0E484525" w14:textId="77777777" w:rsidR="00895BF9" w:rsidRDefault="00895BF9" w:rsidP="00895BF9">
      <w:pPr>
        <w:pStyle w:val="Body"/>
        <w:spacing w:after="0"/>
        <w:rPr>
          <w:rFonts w:ascii="Arial" w:hAnsi="Arial" w:cs="Arial"/>
        </w:rPr>
      </w:pPr>
      <w:r w:rsidRPr="005A4548">
        <w:rPr>
          <w:rFonts w:ascii="Arial" w:hAnsi="Arial" w:cs="Arial"/>
        </w:rPr>
        <w:t xml:space="preserve">From the beginning to the end of the experiment, fish size increased from 60.36 ± 6.31 to 74.865 ± 0.71 mm for the 10% ration, to 77.34 ± 3.05 mm for the 20% ration and to 75.85 ± 2.62 mm for the 30% ration. </w:t>
      </w:r>
      <w:r>
        <w:rPr>
          <w:rFonts w:ascii="Arial" w:hAnsi="Arial" w:cs="Arial"/>
        </w:rPr>
        <w:t>However, a relatively low growth in length was observed in all batches after the second week of rearing.</w:t>
      </w:r>
    </w:p>
    <w:p w14:paraId="05914A14" w14:textId="1EE8190B" w:rsidR="00895BF9" w:rsidRDefault="00895BF9" w:rsidP="00895BF9">
      <w:pPr>
        <w:pStyle w:val="Body"/>
        <w:spacing w:after="0"/>
        <w:rPr>
          <w:rFonts w:ascii="Arial" w:hAnsi="Arial" w:cs="Arial"/>
        </w:rPr>
      </w:pPr>
      <w:r w:rsidRPr="005A4548">
        <w:rPr>
          <w:rFonts w:ascii="Arial" w:hAnsi="Arial" w:cs="Arial"/>
        </w:rPr>
        <w:t xml:space="preserve">At the end of the experiment, the highest total length was observed in juveniles fed </w:t>
      </w:r>
      <w:r w:rsidR="003630DB">
        <w:rPr>
          <w:rFonts w:ascii="Arial" w:hAnsi="Arial" w:cs="Arial"/>
        </w:rPr>
        <w:t xml:space="preserve">with </w:t>
      </w:r>
      <w:r w:rsidRPr="005A4548">
        <w:rPr>
          <w:rFonts w:ascii="Arial" w:hAnsi="Arial" w:cs="Arial"/>
        </w:rPr>
        <w:t xml:space="preserve">20% ration </w:t>
      </w:r>
      <w:r>
        <w:rPr>
          <w:rFonts w:ascii="Arial" w:hAnsi="Arial" w:cs="Arial"/>
        </w:rPr>
        <w:t>as for weight</w:t>
      </w:r>
      <w:r w:rsidRPr="005A4548">
        <w:rPr>
          <w:rFonts w:ascii="Arial" w:hAnsi="Arial" w:cs="Arial"/>
        </w:rPr>
        <w:t>, followed by the 30% ration</w:t>
      </w:r>
      <w:r>
        <w:rPr>
          <w:rFonts w:ascii="Arial" w:hAnsi="Arial" w:cs="Arial"/>
        </w:rPr>
        <w:t xml:space="preserve">. The </w:t>
      </w:r>
      <w:r w:rsidRPr="005A4548">
        <w:rPr>
          <w:rFonts w:ascii="Arial" w:hAnsi="Arial" w:cs="Arial"/>
        </w:rPr>
        <w:t xml:space="preserve">10% ration </w:t>
      </w:r>
      <w:r>
        <w:rPr>
          <w:rFonts w:ascii="Arial" w:hAnsi="Arial" w:cs="Arial"/>
        </w:rPr>
        <w:t>came last</w:t>
      </w:r>
      <w:r w:rsidRPr="005A4548">
        <w:rPr>
          <w:rFonts w:ascii="Arial" w:hAnsi="Arial" w:cs="Arial"/>
        </w:rPr>
        <w:t xml:space="preserve">. </w:t>
      </w:r>
    </w:p>
    <w:p w14:paraId="31D38622" w14:textId="77777777" w:rsidR="00895BF9" w:rsidRDefault="00895BF9" w:rsidP="00895BF9">
      <w:pPr>
        <w:pStyle w:val="Body"/>
        <w:rPr>
          <w:rFonts w:ascii="Arial" w:hAnsi="Arial" w:cs="Arial"/>
        </w:rPr>
      </w:pPr>
      <w:r w:rsidRPr="005A4548">
        <w:rPr>
          <w:rFonts w:ascii="Arial" w:hAnsi="Arial" w:cs="Arial"/>
        </w:rPr>
        <w:t xml:space="preserve">However, the results were not significantly different for the 3 rations (p&gt;0.05). </w:t>
      </w:r>
    </w:p>
    <w:p w14:paraId="59E3F35F" w14:textId="77777777" w:rsidR="00895BF9" w:rsidRDefault="00895BF9" w:rsidP="00895BF9">
      <w:pPr>
        <w:pStyle w:val="Body"/>
        <w:spacing w:after="0"/>
        <w:jc w:val="center"/>
        <w:rPr>
          <w:rFonts w:ascii="Arial" w:hAnsi="Arial" w:cs="Arial"/>
          <w:b/>
          <w:bCs/>
        </w:rPr>
      </w:pPr>
      <w:r w:rsidRPr="00220E32">
        <w:rPr>
          <w:rFonts w:ascii="Arial" w:hAnsi="Arial" w:cs="Arial"/>
          <w:noProof/>
          <w:lang w:val="fr-FR" w:eastAsia="fr-FR"/>
        </w:rPr>
        <w:lastRenderedPageBreak/>
        <w:drawing>
          <wp:inline distT="0" distB="0" distL="0" distR="0" wp14:anchorId="1371803A" wp14:editId="0450F0EA">
            <wp:extent cx="5212080" cy="2983230"/>
            <wp:effectExtent l="0" t="0" r="0" b="0"/>
            <wp:docPr id="4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8FC7BC6" w14:textId="7607C313" w:rsidR="00895BF9" w:rsidRPr="00147E6B" w:rsidRDefault="00895BF9" w:rsidP="00895BF9">
      <w:pPr>
        <w:pStyle w:val="Body"/>
        <w:spacing w:after="0"/>
        <w:jc w:val="center"/>
        <w:rPr>
          <w:rFonts w:ascii="Arial" w:hAnsi="Arial" w:cs="Arial"/>
          <w:b/>
          <w:bCs/>
        </w:rPr>
      </w:pPr>
      <w:r w:rsidRPr="00147E6B">
        <w:rPr>
          <w:rFonts w:ascii="Arial" w:hAnsi="Arial" w:cs="Arial"/>
          <w:b/>
          <w:bCs/>
        </w:rPr>
        <w:t xml:space="preserve">Fig. </w:t>
      </w:r>
      <w:r>
        <w:rPr>
          <w:rFonts w:ascii="Arial" w:hAnsi="Arial" w:cs="Arial"/>
          <w:b/>
          <w:bCs/>
        </w:rPr>
        <w:t>4</w:t>
      </w:r>
      <w:r w:rsidRPr="00147E6B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 xml:space="preserve">Variations in </w:t>
      </w:r>
      <w:r w:rsidR="003630DB">
        <w:rPr>
          <w:rFonts w:ascii="Arial" w:hAnsi="Arial" w:cs="Arial"/>
          <w:b/>
          <w:bCs/>
        </w:rPr>
        <w:t>average</w:t>
      </w:r>
      <w:r>
        <w:rPr>
          <w:rFonts w:ascii="Arial" w:hAnsi="Arial" w:cs="Arial"/>
          <w:b/>
          <w:bCs/>
        </w:rPr>
        <w:t xml:space="preserve"> mass </w:t>
      </w:r>
      <w:r w:rsidRPr="00147E6B">
        <w:rPr>
          <w:rFonts w:ascii="Arial" w:hAnsi="Arial" w:cs="Arial"/>
          <w:b/>
          <w:bCs/>
        </w:rPr>
        <w:t xml:space="preserve">of juvenile </w:t>
      </w:r>
      <w:proofErr w:type="spellStart"/>
      <w:r w:rsidRPr="008D5296">
        <w:rPr>
          <w:rFonts w:ascii="Arial" w:hAnsi="Arial" w:cs="Arial"/>
          <w:b/>
          <w:bCs/>
          <w:i/>
          <w:iCs/>
        </w:rPr>
        <w:t>Coptodon</w:t>
      </w:r>
      <w:proofErr w:type="spellEnd"/>
      <w:r w:rsidRPr="008D5296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2B3707">
        <w:rPr>
          <w:rFonts w:ascii="Arial" w:hAnsi="Arial" w:cs="Arial"/>
          <w:b/>
          <w:bCs/>
          <w:i/>
          <w:iCs/>
        </w:rPr>
        <w:t>guineensis</w:t>
      </w:r>
      <w:bookmarkStart w:id="15" w:name="_Hlk186716105"/>
      <w:proofErr w:type="spellEnd"/>
      <w:r>
        <w:rPr>
          <w:rFonts w:ascii="Arial" w:hAnsi="Arial" w:cs="Arial"/>
          <w:b/>
          <w:bCs/>
        </w:rPr>
        <w:t xml:space="preserve"> according</w:t>
      </w:r>
      <w:r w:rsidR="003630DB">
        <w:rPr>
          <w:rFonts w:ascii="Arial" w:hAnsi="Arial" w:cs="Arial"/>
          <w:b/>
          <w:bCs/>
        </w:rPr>
        <w:t xml:space="preserve"> to</w:t>
      </w:r>
      <w:r>
        <w:rPr>
          <w:rFonts w:ascii="Arial" w:hAnsi="Arial" w:cs="Arial"/>
          <w:b/>
          <w:bCs/>
        </w:rPr>
        <w:t xml:space="preserve"> </w:t>
      </w:r>
      <w:r w:rsidRPr="00147E6B">
        <w:rPr>
          <w:rFonts w:ascii="Arial" w:hAnsi="Arial" w:cs="Arial"/>
          <w:b/>
          <w:bCs/>
        </w:rPr>
        <w:t xml:space="preserve">feeding </w:t>
      </w:r>
      <w:r>
        <w:rPr>
          <w:rFonts w:ascii="Arial" w:hAnsi="Arial" w:cs="Arial"/>
          <w:b/>
          <w:bCs/>
        </w:rPr>
        <w:t xml:space="preserve">intensity </w:t>
      </w:r>
      <w:r w:rsidRPr="00147E6B">
        <w:rPr>
          <w:rFonts w:ascii="Arial" w:hAnsi="Arial" w:cs="Arial"/>
          <w:b/>
          <w:bCs/>
        </w:rPr>
        <w:t>and rearing duration.</w:t>
      </w:r>
    </w:p>
    <w:bookmarkEnd w:id="15"/>
    <w:p w14:paraId="292522DD" w14:textId="77777777" w:rsidR="00895BF9" w:rsidRDefault="00895BF9" w:rsidP="00895BF9">
      <w:pPr>
        <w:pStyle w:val="Body"/>
        <w:spacing w:after="0"/>
        <w:jc w:val="left"/>
        <w:rPr>
          <w:rFonts w:ascii="Arial" w:hAnsi="Arial" w:cs="Arial"/>
          <w:b/>
          <w:bCs/>
        </w:rPr>
      </w:pPr>
    </w:p>
    <w:p w14:paraId="10B73A26" w14:textId="77777777" w:rsidR="00895BF9" w:rsidRDefault="00895BF9" w:rsidP="00895BF9">
      <w:pPr>
        <w:pStyle w:val="Body"/>
        <w:spacing w:after="0"/>
        <w:jc w:val="left"/>
        <w:rPr>
          <w:rFonts w:ascii="Arial" w:hAnsi="Arial" w:cs="Arial"/>
          <w:b/>
          <w:bCs/>
        </w:rPr>
      </w:pPr>
    </w:p>
    <w:p w14:paraId="603E90AE" w14:textId="77777777" w:rsidR="00895BF9" w:rsidRDefault="00895BF9" w:rsidP="00895BF9">
      <w:pPr>
        <w:pStyle w:val="Body"/>
        <w:spacing w:after="0"/>
        <w:jc w:val="left"/>
        <w:rPr>
          <w:rFonts w:ascii="Arial" w:hAnsi="Arial" w:cs="Arial"/>
          <w:b/>
          <w:bCs/>
        </w:rPr>
      </w:pPr>
    </w:p>
    <w:p w14:paraId="01640358" w14:textId="77777777" w:rsidR="00E4137F" w:rsidRDefault="00E4137F" w:rsidP="00895BF9">
      <w:pPr>
        <w:pStyle w:val="Body"/>
        <w:spacing w:after="0"/>
        <w:jc w:val="left"/>
        <w:rPr>
          <w:rFonts w:ascii="Arial" w:hAnsi="Arial" w:cs="Arial"/>
          <w:b/>
          <w:bCs/>
        </w:rPr>
      </w:pPr>
    </w:p>
    <w:p w14:paraId="5B414AFC" w14:textId="77777777" w:rsidR="00895BF9" w:rsidRDefault="00895BF9" w:rsidP="00895BF9">
      <w:pPr>
        <w:pStyle w:val="Body"/>
        <w:spacing w:after="0"/>
        <w:jc w:val="left"/>
        <w:rPr>
          <w:rFonts w:ascii="Arial" w:hAnsi="Arial" w:cs="Arial"/>
          <w:b/>
          <w:bCs/>
        </w:rPr>
      </w:pPr>
    </w:p>
    <w:p w14:paraId="72E69556" w14:textId="77777777" w:rsidR="00895BF9" w:rsidRDefault="00895BF9" w:rsidP="00895BF9">
      <w:pPr>
        <w:pStyle w:val="Body"/>
        <w:spacing w:after="0"/>
        <w:jc w:val="left"/>
        <w:rPr>
          <w:rFonts w:ascii="Arial" w:hAnsi="Arial" w:cs="Arial"/>
          <w:b/>
          <w:bCs/>
        </w:rPr>
      </w:pPr>
    </w:p>
    <w:p w14:paraId="12FC04BF" w14:textId="77777777" w:rsidR="00895BF9" w:rsidRDefault="00895BF9" w:rsidP="00895BF9">
      <w:pPr>
        <w:pStyle w:val="Body"/>
        <w:spacing w:after="0"/>
        <w:jc w:val="left"/>
        <w:rPr>
          <w:rFonts w:ascii="Arial" w:hAnsi="Arial" w:cs="Arial"/>
          <w:b/>
          <w:bCs/>
        </w:rPr>
      </w:pPr>
    </w:p>
    <w:p w14:paraId="694EDAA4" w14:textId="77777777" w:rsidR="00895BF9" w:rsidRDefault="00895BF9" w:rsidP="00895BF9">
      <w:pPr>
        <w:pStyle w:val="Body"/>
        <w:spacing w:after="0"/>
        <w:jc w:val="center"/>
        <w:rPr>
          <w:rFonts w:ascii="Arial" w:hAnsi="Arial" w:cs="Arial"/>
          <w:b/>
          <w:bCs/>
        </w:rPr>
      </w:pPr>
      <w:r w:rsidRPr="00220E32">
        <w:rPr>
          <w:noProof/>
          <w:lang w:val="fr-FR" w:eastAsia="fr-FR"/>
        </w:rPr>
        <w:drawing>
          <wp:inline distT="0" distB="0" distL="0" distR="0" wp14:anchorId="3036EB32" wp14:editId="45E99AC1">
            <wp:extent cx="5212080" cy="2853690"/>
            <wp:effectExtent l="0" t="0" r="0" b="0"/>
            <wp:docPr id="5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126BBD1" w14:textId="77777777" w:rsidR="00895BF9" w:rsidRDefault="00895BF9" w:rsidP="00895BF9">
      <w:pPr>
        <w:pStyle w:val="Body"/>
        <w:spacing w:after="0"/>
        <w:jc w:val="left"/>
        <w:rPr>
          <w:rFonts w:ascii="Arial" w:hAnsi="Arial" w:cs="Arial"/>
          <w:b/>
          <w:bCs/>
        </w:rPr>
      </w:pPr>
    </w:p>
    <w:p w14:paraId="16000C88" w14:textId="7466823C" w:rsidR="00895BF9" w:rsidRDefault="00895BF9" w:rsidP="00895BF9">
      <w:pPr>
        <w:pStyle w:val="Body"/>
        <w:spacing w:after="0"/>
        <w:jc w:val="center"/>
        <w:rPr>
          <w:rFonts w:ascii="Arial" w:hAnsi="Arial" w:cs="Arial"/>
          <w:b/>
          <w:bCs/>
          <w:u w:val="single"/>
        </w:rPr>
      </w:pPr>
      <w:r w:rsidRPr="003F70E5">
        <w:rPr>
          <w:rFonts w:ascii="Arial" w:hAnsi="Arial" w:cs="Arial"/>
          <w:b/>
          <w:bCs/>
        </w:rPr>
        <w:t xml:space="preserve">Fig. </w:t>
      </w:r>
      <w:r>
        <w:rPr>
          <w:rFonts w:ascii="Arial" w:hAnsi="Arial" w:cs="Arial"/>
          <w:b/>
          <w:bCs/>
        </w:rPr>
        <w:t>5</w:t>
      </w:r>
      <w:r w:rsidRPr="003F70E5">
        <w:rPr>
          <w:rFonts w:ascii="Arial" w:hAnsi="Arial" w:cs="Arial"/>
          <w:b/>
          <w:bCs/>
        </w:rPr>
        <w:t xml:space="preserve">. Variations </w:t>
      </w:r>
      <w:r>
        <w:rPr>
          <w:rFonts w:ascii="Arial" w:hAnsi="Arial" w:cs="Arial"/>
          <w:b/>
          <w:bCs/>
        </w:rPr>
        <w:t xml:space="preserve">in </w:t>
      </w:r>
      <w:r w:rsidR="003630DB">
        <w:rPr>
          <w:rFonts w:ascii="Arial" w:hAnsi="Arial" w:cs="Arial"/>
          <w:b/>
          <w:bCs/>
        </w:rPr>
        <w:t>average</w:t>
      </w:r>
      <w:r>
        <w:rPr>
          <w:rFonts w:ascii="Arial" w:hAnsi="Arial" w:cs="Arial"/>
          <w:b/>
          <w:bCs/>
        </w:rPr>
        <w:t xml:space="preserve"> length</w:t>
      </w:r>
      <w:bookmarkStart w:id="16" w:name="_Hlk182305073"/>
      <w:r w:rsidRPr="003F70E5">
        <w:rPr>
          <w:rFonts w:ascii="Arial" w:hAnsi="Arial" w:cs="Arial"/>
          <w:b/>
          <w:bCs/>
        </w:rPr>
        <w:t xml:space="preserve"> of juveniles of</w:t>
      </w:r>
      <w:bookmarkStart w:id="17" w:name="_Hlk186716351"/>
      <w:r w:rsidRPr="00351983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351983">
        <w:rPr>
          <w:rFonts w:ascii="Arial" w:hAnsi="Arial" w:cs="Arial"/>
          <w:b/>
          <w:bCs/>
          <w:i/>
          <w:iCs/>
        </w:rPr>
        <w:t>Coptodon</w:t>
      </w:r>
      <w:bookmarkEnd w:id="17"/>
      <w:proofErr w:type="spellEnd"/>
      <w:r w:rsidRPr="002B3707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2B3707">
        <w:rPr>
          <w:rFonts w:ascii="Arial" w:hAnsi="Arial" w:cs="Arial"/>
          <w:b/>
          <w:bCs/>
          <w:i/>
          <w:iCs/>
        </w:rPr>
        <w:t>guineensis</w:t>
      </w:r>
      <w:bookmarkEnd w:id="16"/>
      <w:proofErr w:type="spellEnd"/>
      <w:r w:rsidRPr="002C0ED0">
        <w:rPr>
          <w:rFonts w:ascii="Arial" w:hAnsi="Arial" w:cs="Arial"/>
          <w:b/>
          <w:bCs/>
        </w:rPr>
        <w:t xml:space="preserve"> according </w:t>
      </w:r>
      <w:r w:rsidR="003630DB">
        <w:rPr>
          <w:rFonts w:ascii="Arial" w:hAnsi="Arial" w:cs="Arial"/>
          <w:b/>
          <w:bCs/>
        </w:rPr>
        <w:t xml:space="preserve">to </w:t>
      </w:r>
      <w:r w:rsidRPr="002C0ED0">
        <w:rPr>
          <w:rFonts w:ascii="Arial" w:hAnsi="Arial" w:cs="Arial"/>
          <w:b/>
          <w:bCs/>
        </w:rPr>
        <w:t>feeding intensity and rearing duration.</w:t>
      </w:r>
    </w:p>
    <w:p w14:paraId="23A5AD8A" w14:textId="77777777" w:rsidR="00895BF9" w:rsidRPr="00CE6D1D" w:rsidRDefault="00895BF9" w:rsidP="00895BF9">
      <w:pPr>
        <w:pStyle w:val="Body"/>
        <w:spacing w:before="240"/>
        <w:rPr>
          <w:rFonts w:ascii="Arial" w:hAnsi="Arial" w:cs="Arial"/>
          <w:b/>
          <w:bCs/>
          <w:u w:val="single"/>
        </w:rPr>
      </w:pPr>
      <w:r w:rsidRPr="00CE6D1D">
        <w:rPr>
          <w:rFonts w:ascii="Arial" w:hAnsi="Arial" w:cs="Arial"/>
          <w:b/>
          <w:bCs/>
          <w:u w:val="single"/>
        </w:rPr>
        <w:lastRenderedPageBreak/>
        <w:t>3.2.3 Average daily gain (ADG)</w:t>
      </w:r>
    </w:p>
    <w:p w14:paraId="25FF5AE8" w14:textId="300DBBA7" w:rsidR="00895BF9" w:rsidRDefault="00895BF9" w:rsidP="00895BF9">
      <w:pPr>
        <w:pStyle w:val="Body"/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Over the course of the experiment, the general observation was</w:t>
      </w:r>
      <w:bookmarkStart w:id="18" w:name="_Hlk185506525"/>
      <w:r>
        <w:rPr>
          <w:rFonts w:ascii="Arial" w:hAnsi="Arial" w:cs="Arial"/>
        </w:rPr>
        <w:t xml:space="preserve"> the progressive decrease in</w:t>
      </w:r>
      <w:bookmarkEnd w:id="18"/>
      <w:r>
        <w:rPr>
          <w:rFonts w:ascii="Arial" w:hAnsi="Arial" w:cs="Arial"/>
        </w:rPr>
        <w:t xml:space="preserve"> </w:t>
      </w:r>
      <w:r w:rsidR="00823799">
        <w:rPr>
          <w:rFonts w:ascii="Arial" w:hAnsi="Arial" w:cs="Arial"/>
        </w:rPr>
        <w:t>ADG</w:t>
      </w:r>
      <w:r>
        <w:rPr>
          <w:rFonts w:ascii="Arial" w:hAnsi="Arial" w:cs="Arial"/>
        </w:rPr>
        <w:t xml:space="preserve"> values in all batches, from </w:t>
      </w:r>
      <w:r w:rsidRPr="00C13A4E">
        <w:rPr>
          <w:rFonts w:ascii="Arial" w:hAnsi="Arial" w:cs="Arial"/>
        </w:rPr>
        <w:t xml:space="preserve">0.18 ± 0.02 g/d </w:t>
      </w:r>
      <w:r>
        <w:rPr>
          <w:rFonts w:ascii="Arial" w:hAnsi="Arial" w:cs="Arial"/>
        </w:rPr>
        <w:t xml:space="preserve">(batch 1), </w:t>
      </w:r>
      <w:r w:rsidRPr="00C13A4E">
        <w:rPr>
          <w:rFonts w:ascii="Arial" w:hAnsi="Arial" w:cs="Arial"/>
        </w:rPr>
        <w:t xml:space="preserve">0.36 ± 0.09 </w:t>
      </w:r>
      <w:r>
        <w:rPr>
          <w:rFonts w:ascii="Arial" w:hAnsi="Arial" w:cs="Arial"/>
        </w:rPr>
        <w:t xml:space="preserve">g/d (batch 2) and </w:t>
      </w:r>
      <w:r w:rsidRPr="00C13A4E">
        <w:rPr>
          <w:rFonts w:ascii="Arial" w:hAnsi="Arial" w:cs="Arial"/>
        </w:rPr>
        <w:t xml:space="preserve">0.29 ± 0.01 </w:t>
      </w:r>
      <w:r>
        <w:rPr>
          <w:rFonts w:ascii="Arial" w:hAnsi="Arial" w:cs="Arial"/>
        </w:rPr>
        <w:t xml:space="preserve">g/d (batch 3) at the start of the trial to </w:t>
      </w:r>
      <w:r w:rsidRPr="00C13A4E">
        <w:rPr>
          <w:rFonts w:ascii="Arial" w:hAnsi="Arial" w:cs="Arial"/>
        </w:rPr>
        <w:t xml:space="preserve">0.11 ± 0.01 </w:t>
      </w:r>
      <w:r>
        <w:rPr>
          <w:rFonts w:ascii="Arial" w:hAnsi="Arial" w:cs="Arial"/>
        </w:rPr>
        <w:t xml:space="preserve">g/d (batch 1), </w:t>
      </w:r>
      <w:r w:rsidRPr="00C13A4E">
        <w:rPr>
          <w:rFonts w:ascii="Arial" w:hAnsi="Arial" w:cs="Arial"/>
        </w:rPr>
        <w:t xml:space="preserve">0.13 ± 0.05 </w:t>
      </w:r>
      <w:r>
        <w:rPr>
          <w:rFonts w:ascii="Arial" w:hAnsi="Arial" w:cs="Arial"/>
        </w:rPr>
        <w:t xml:space="preserve">g/d (batch 2) and </w:t>
      </w:r>
      <w:r w:rsidRPr="00C13A4E">
        <w:rPr>
          <w:rFonts w:ascii="Arial" w:hAnsi="Arial" w:cs="Arial"/>
        </w:rPr>
        <w:t xml:space="preserve">0.09 ± 0.03 </w:t>
      </w:r>
      <w:r>
        <w:rPr>
          <w:rFonts w:ascii="Arial" w:hAnsi="Arial" w:cs="Arial"/>
        </w:rPr>
        <w:t xml:space="preserve">g/d (batch) at the end of the experiment. </w:t>
      </w:r>
    </w:p>
    <w:p w14:paraId="504F2C9B" w14:textId="4B447DCC" w:rsidR="00895BF9" w:rsidRPr="00CE6D1D" w:rsidRDefault="00895BF9" w:rsidP="00895BF9">
      <w:pPr>
        <w:pStyle w:val="Body"/>
        <w:spacing w:after="0"/>
        <w:rPr>
          <w:rFonts w:ascii="Arial" w:hAnsi="Arial" w:cs="Arial"/>
        </w:rPr>
      </w:pPr>
      <w:r w:rsidRPr="00CE6D1D">
        <w:rPr>
          <w:rFonts w:ascii="Arial" w:hAnsi="Arial" w:cs="Arial"/>
        </w:rPr>
        <w:t xml:space="preserve">Over the entire </w:t>
      </w:r>
      <w:r>
        <w:rPr>
          <w:rFonts w:ascii="Arial" w:hAnsi="Arial" w:cs="Arial"/>
        </w:rPr>
        <w:t>duration of the trial</w:t>
      </w:r>
      <w:r w:rsidRPr="00CE6D1D">
        <w:rPr>
          <w:rFonts w:ascii="Arial" w:hAnsi="Arial" w:cs="Arial"/>
        </w:rPr>
        <w:t xml:space="preserve">, the </w:t>
      </w:r>
      <w:r>
        <w:rPr>
          <w:rFonts w:ascii="Arial" w:hAnsi="Arial" w:cs="Arial"/>
        </w:rPr>
        <w:t>highest</w:t>
      </w:r>
      <w:r w:rsidRPr="00CE6D1D">
        <w:rPr>
          <w:rFonts w:ascii="Arial" w:hAnsi="Arial" w:cs="Arial"/>
        </w:rPr>
        <w:t xml:space="preserve"> </w:t>
      </w:r>
      <w:r w:rsidR="00823799">
        <w:rPr>
          <w:rFonts w:ascii="Arial" w:hAnsi="Arial" w:cs="Arial"/>
        </w:rPr>
        <w:t>ADG</w:t>
      </w:r>
      <w:r w:rsidRPr="00CE6D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was also observed </w:t>
      </w:r>
      <w:r w:rsidRPr="00CE6D1D">
        <w:rPr>
          <w:rFonts w:ascii="Arial" w:hAnsi="Arial" w:cs="Arial"/>
        </w:rPr>
        <w:t xml:space="preserve">in individuals fed </w:t>
      </w:r>
      <w:r w:rsidR="003630DB">
        <w:rPr>
          <w:rFonts w:ascii="Arial" w:hAnsi="Arial" w:cs="Arial"/>
        </w:rPr>
        <w:t>with</w:t>
      </w:r>
      <w:r w:rsidRPr="00CE6D1D">
        <w:rPr>
          <w:rFonts w:ascii="Arial" w:hAnsi="Arial" w:cs="Arial"/>
        </w:rPr>
        <w:t xml:space="preserve"> 20% ration (0.81 ± 0.2 g/d), followed </w:t>
      </w:r>
      <w:r>
        <w:rPr>
          <w:rFonts w:ascii="Arial" w:hAnsi="Arial" w:cs="Arial"/>
        </w:rPr>
        <w:t>by batch 1 (</w:t>
      </w:r>
      <w:r w:rsidRPr="00CE6D1D">
        <w:rPr>
          <w:rFonts w:ascii="Arial" w:hAnsi="Arial" w:cs="Arial"/>
        </w:rPr>
        <w:t>0.74 ± 0.1 g/d)</w:t>
      </w:r>
      <w:r>
        <w:rPr>
          <w:rFonts w:ascii="Arial" w:hAnsi="Arial" w:cs="Arial"/>
        </w:rPr>
        <w:t xml:space="preserve">. Subjects fed </w:t>
      </w:r>
      <w:r w:rsidR="003630DB">
        <w:rPr>
          <w:rFonts w:ascii="Arial" w:hAnsi="Arial" w:cs="Arial"/>
        </w:rPr>
        <w:t>with</w:t>
      </w:r>
      <w:r w:rsidRPr="00CE6D1D">
        <w:rPr>
          <w:rFonts w:ascii="Arial" w:hAnsi="Arial" w:cs="Arial"/>
        </w:rPr>
        <w:t xml:space="preserve"> 30% ration </w:t>
      </w:r>
      <w:r>
        <w:rPr>
          <w:rFonts w:ascii="Arial" w:hAnsi="Arial" w:cs="Arial"/>
        </w:rPr>
        <w:t>occupied last place</w:t>
      </w:r>
      <w:bookmarkStart w:id="19" w:name="_Hlk181018676"/>
      <w:r w:rsidRPr="00CE6D1D">
        <w:rPr>
          <w:rFonts w:ascii="Arial" w:hAnsi="Arial" w:cs="Arial"/>
        </w:rPr>
        <w:t xml:space="preserve"> (Table 1</w:t>
      </w:r>
      <w:r w:rsidR="0088723F" w:rsidRPr="00CE6D1D">
        <w:rPr>
          <w:rFonts w:ascii="Arial" w:hAnsi="Arial" w:cs="Arial"/>
        </w:rPr>
        <w:t>).</w:t>
      </w:r>
      <w:r w:rsidRPr="00CE6D1D">
        <w:rPr>
          <w:rFonts w:ascii="Arial" w:hAnsi="Arial" w:cs="Arial"/>
        </w:rPr>
        <w:t xml:space="preserve"> </w:t>
      </w:r>
      <w:bookmarkEnd w:id="19"/>
    </w:p>
    <w:p w14:paraId="086F043D" w14:textId="6980E488" w:rsidR="00895BF9" w:rsidRPr="00393259" w:rsidRDefault="00895BF9" w:rsidP="00895BF9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Statistically, all </w:t>
      </w:r>
      <w:r w:rsidR="00823799">
        <w:rPr>
          <w:rFonts w:ascii="Arial" w:hAnsi="Arial" w:cs="Arial"/>
        </w:rPr>
        <w:t>ADG</w:t>
      </w:r>
      <w:r>
        <w:rPr>
          <w:rFonts w:ascii="Arial" w:hAnsi="Arial" w:cs="Arial"/>
        </w:rPr>
        <w:t xml:space="preserve">s were significantly different </w:t>
      </w:r>
      <w:r w:rsidRPr="00CE6D1D">
        <w:rPr>
          <w:rFonts w:ascii="Arial" w:hAnsi="Arial" w:cs="Arial"/>
        </w:rPr>
        <w:t>(p&lt;0.05).</w:t>
      </w:r>
    </w:p>
    <w:p w14:paraId="2602480B" w14:textId="77777777" w:rsidR="00895BF9" w:rsidRDefault="00895BF9" w:rsidP="00895BF9">
      <w:pPr>
        <w:pStyle w:val="Body"/>
        <w:rPr>
          <w:rFonts w:ascii="Arial" w:hAnsi="Arial" w:cs="Arial"/>
          <w:b/>
          <w:bCs/>
          <w:u w:val="single"/>
        </w:rPr>
      </w:pPr>
      <w:r w:rsidRPr="00BF057B">
        <w:rPr>
          <w:rFonts w:ascii="Arial" w:hAnsi="Arial" w:cs="Arial"/>
          <w:b/>
          <w:bCs/>
          <w:u w:val="single"/>
        </w:rPr>
        <w:t>3.2.4 Coefficient of Variation (CV)</w:t>
      </w:r>
    </w:p>
    <w:p w14:paraId="40928418" w14:textId="68FB342B" w:rsidR="00895BF9" w:rsidRPr="00585A44" w:rsidRDefault="00895BF9" w:rsidP="00895BF9">
      <w:pPr>
        <w:pStyle w:val="Body"/>
        <w:rPr>
          <w:rFonts w:ascii="Arial" w:hAnsi="Arial" w:cs="Arial"/>
        </w:rPr>
      </w:pPr>
      <w:r w:rsidRPr="00585A44">
        <w:rPr>
          <w:rFonts w:ascii="Arial" w:hAnsi="Arial" w:cs="Arial"/>
        </w:rPr>
        <w:t xml:space="preserve">The Coefficient of Variation of the </w:t>
      </w:r>
      <w:r w:rsidR="00281C30">
        <w:rPr>
          <w:rFonts w:ascii="Arial" w:hAnsi="Arial" w:cs="Arial"/>
        </w:rPr>
        <w:t>average</w:t>
      </w:r>
      <w:r w:rsidRPr="00585A44">
        <w:rPr>
          <w:rFonts w:ascii="Arial" w:hAnsi="Arial" w:cs="Arial"/>
        </w:rPr>
        <w:t xml:space="preserve"> weight was lower for the 10% ration (23.28 ± 6.21%) and higher for fish fed </w:t>
      </w:r>
      <w:r w:rsidR="00281C30">
        <w:rPr>
          <w:rFonts w:ascii="Arial" w:hAnsi="Arial" w:cs="Arial"/>
        </w:rPr>
        <w:t>with</w:t>
      </w:r>
      <w:r w:rsidRPr="00585A44">
        <w:rPr>
          <w:rFonts w:ascii="Arial" w:hAnsi="Arial" w:cs="Arial"/>
        </w:rPr>
        <w:t xml:space="preserve"> 20% ration (29.76 ± 5.8%). The 30% ration showed intermediate CV value. The CV value of batch 2 (20% ration) was significantly higher </w:t>
      </w:r>
      <w:r w:rsidRPr="00CE6D1D">
        <w:rPr>
          <w:rFonts w:ascii="Arial" w:hAnsi="Arial" w:cs="Arial"/>
        </w:rPr>
        <w:t xml:space="preserve">(p&lt;0.05) </w:t>
      </w:r>
      <w:r w:rsidRPr="00585A44">
        <w:rPr>
          <w:rFonts w:ascii="Arial" w:hAnsi="Arial" w:cs="Arial"/>
        </w:rPr>
        <w:t xml:space="preserve">than those of the other rations (Table 1). However, all CV values were below 30%. </w:t>
      </w:r>
    </w:p>
    <w:p w14:paraId="4FE26C1A" w14:textId="77777777" w:rsidR="00895BF9" w:rsidRPr="00BF057B" w:rsidRDefault="00895BF9" w:rsidP="00895BF9">
      <w:pPr>
        <w:pStyle w:val="Body"/>
        <w:rPr>
          <w:rFonts w:ascii="Arial" w:hAnsi="Arial" w:cs="Arial"/>
          <w:b/>
          <w:bCs/>
          <w:u w:val="single"/>
        </w:rPr>
      </w:pPr>
      <w:r w:rsidRPr="00BF057B">
        <w:rPr>
          <w:rFonts w:ascii="Arial" w:hAnsi="Arial" w:cs="Arial"/>
          <w:b/>
          <w:bCs/>
          <w:u w:val="single"/>
        </w:rPr>
        <w:t xml:space="preserve">3.2.5 Condition factor </w:t>
      </w:r>
      <w:r>
        <w:rPr>
          <w:rFonts w:ascii="Arial" w:hAnsi="Arial" w:cs="Arial"/>
          <w:b/>
          <w:bCs/>
          <w:u w:val="single"/>
        </w:rPr>
        <w:t>(K)</w:t>
      </w:r>
    </w:p>
    <w:p w14:paraId="3C5A040D" w14:textId="77777777" w:rsidR="00895BF9" w:rsidRDefault="00895BF9" w:rsidP="00895BF9">
      <w:pPr>
        <w:pStyle w:val="Body"/>
        <w:spacing w:after="0"/>
        <w:rPr>
          <w:rFonts w:ascii="Arial" w:hAnsi="Arial" w:cs="Arial"/>
        </w:rPr>
      </w:pPr>
      <w:r w:rsidRPr="00F604A7">
        <w:rPr>
          <w:rFonts w:ascii="Arial" w:hAnsi="Arial" w:cs="Arial"/>
        </w:rPr>
        <w:t xml:space="preserve">The condition factors determined </w:t>
      </w:r>
      <w:r>
        <w:rPr>
          <w:rFonts w:ascii="Arial" w:hAnsi="Arial" w:cs="Arial"/>
        </w:rPr>
        <w:t xml:space="preserve">at the end of </w:t>
      </w:r>
      <w:r w:rsidRPr="00F604A7">
        <w:rPr>
          <w:rFonts w:ascii="Arial" w:hAnsi="Arial" w:cs="Arial"/>
        </w:rPr>
        <w:t xml:space="preserve">the experiment are shown in Table 1. The </w:t>
      </w:r>
      <w:r>
        <w:rPr>
          <w:rFonts w:ascii="Arial" w:hAnsi="Arial" w:cs="Arial"/>
        </w:rPr>
        <w:t xml:space="preserve">highest K value was obtained with the 20% ration, followed by the 30% ration. The K of batch 1 came last. However, no </w:t>
      </w:r>
      <w:r w:rsidRPr="00D642FB">
        <w:rPr>
          <w:rFonts w:ascii="Arial" w:hAnsi="Arial" w:cs="Arial"/>
        </w:rPr>
        <w:t xml:space="preserve">significant difference </w:t>
      </w:r>
      <w:r>
        <w:rPr>
          <w:rFonts w:ascii="Arial" w:hAnsi="Arial" w:cs="Arial"/>
        </w:rPr>
        <w:t xml:space="preserve">was observed </w:t>
      </w:r>
      <w:r w:rsidRPr="00D642FB">
        <w:rPr>
          <w:rFonts w:ascii="Arial" w:hAnsi="Arial" w:cs="Arial"/>
        </w:rPr>
        <w:t xml:space="preserve">between the </w:t>
      </w:r>
      <w:r>
        <w:rPr>
          <w:rFonts w:ascii="Arial" w:hAnsi="Arial" w:cs="Arial"/>
        </w:rPr>
        <w:t xml:space="preserve">recorded values, whatever the </w:t>
      </w:r>
      <w:r w:rsidRPr="00D642FB">
        <w:rPr>
          <w:rFonts w:ascii="Arial" w:hAnsi="Arial" w:cs="Arial"/>
        </w:rPr>
        <w:t>ration rate (p&gt;0.05).</w:t>
      </w:r>
    </w:p>
    <w:p w14:paraId="645A420F" w14:textId="77777777" w:rsidR="00895BF9" w:rsidRPr="00393259" w:rsidRDefault="00895BF9" w:rsidP="00895BF9">
      <w:pPr>
        <w:pStyle w:val="Body"/>
        <w:spacing w:after="0"/>
        <w:rPr>
          <w:rFonts w:ascii="Arial" w:hAnsi="Arial" w:cs="Arial"/>
        </w:rPr>
      </w:pPr>
    </w:p>
    <w:p w14:paraId="75A52365" w14:textId="77777777" w:rsidR="00895BF9" w:rsidRPr="00BF057B" w:rsidRDefault="00895BF9" w:rsidP="00895BF9">
      <w:pPr>
        <w:pStyle w:val="Body"/>
        <w:rPr>
          <w:rFonts w:ascii="Arial" w:hAnsi="Arial" w:cs="Arial"/>
          <w:b/>
          <w:bCs/>
          <w:u w:val="single"/>
        </w:rPr>
      </w:pPr>
      <w:r w:rsidRPr="00BF057B">
        <w:rPr>
          <w:rFonts w:ascii="Arial" w:hAnsi="Arial" w:cs="Arial"/>
          <w:b/>
          <w:bCs/>
          <w:u w:val="single"/>
        </w:rPr>
        <w:t xml:space="preserve">3.2.6 Survival rate </w:t>
      </w:r>
      <w:r>
        <w:rPr>
          <w:rFonts w:ascii="Arial" w:hAnsi="Arial" w:cs="Arial"/>
          <w:b/>
          <w:bCs/>
          <w:u w:val="single"/>
        </w:rPr>
        <w:t>(</w:t>
      </w:r>
      <w:r w:rsidRPr="00BF057B">
        <w:rPr>
          <w:rFonts w:ascii="Arial" w:hAnsi="Arial" w:cs="Arial"/>
          <w:b/>
          <w:bCs/>
          <w:u w:val="single"/>
        </w:rPr>
        <w:t>SR</w:t>
      </w:r>
      <w:r>
        <w:rPr>
          <w:rFonts w:ascii="Arial" w:hAnsi="Arial" w:cs="Arial"/>
          <w:b/>
          <w:bCs/>
          <w:u w:val="single"/>
        </w:rPr>
        <w:t>)</w:t>
      </w:r>
    </w:p>
    <w:p w14:paraId="5B4BD3C0" w14:textId="4C790837" w:rsidR="00895BF9" w:rsidRDefault="00281C30" w:rsidP="00895BF9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895BF9">
        <w:rPr>
          <w:rFonts w:ascii="Arial" w:hAnsi="Arial" w:cs="Arial"/>
        </w:rPr>
        <w:t>highest Survival Rate (</w:t>
      </w:r>
      <w:r w:rsidR="00895BF9" w:rsidRPr="00393259">
        <w:rPr>
          <w:rFonts w:ascii="Arial" w:hAnsi="Arial" w:cs="Arial"/>
        </w:rPr>
        <w:t>76.00 ± 11.31%</w:t>
      </w:r>
      <w:r w:rsidR="00895BF9">
        <w:rPr>
          <w:rFonts w:ascii="Arial" w:hAnsi="Arial" w:cs="Arial"/>
        </w:rPr>
        <w:t xml:space="preserve">) </w:t>
      </w:r>
      <w:r w:rsidR="00895BF9" w:rsidRPr="00393259">
        <w:rPr>
          <w:rFonts w:ascii="Arial" w:hAnsi="Arial" w:cs="Arial"/>
        </w:rPr>
        <w:t xml:space="preserve">was recorded in individuals on the 20% ration, while the lowest rate </w:t>
      </w:r>
      <w:r w:rsidR="00895BF9">
        <w:rPr>
          <w:rFonts w:ascii="Arial" w:hAnsi="Arial" w:cs="Arial"/>
        </w:rPr>
        <w:t>(</w:t>
      </w:r>
      <w:r w:rsidR="00895BF9" w:rsidRPr="00393259">
        <w:rPr>
          <w:rFonts w:ascii="Arial" w:hAnsi="Arial" w:cs="Arial"/>
        </w:rPr>
        <w:t>68.00 ± 00%</w:t>
      </w:r>
      <w:r w:rsidR="00895BF9">
        <w:rPr>
          <w:rFonts w:ascii="Arial" w:hAnsi="Arial" w:cs="Arial"/>
        </w:rPr>
        <w:t xml:space="preserve">) </w:t>
      </w:r>
      <w:r w:rsidR="00895BF9" w:rsidRPr="00393259">
        <w:rPr>
          <w:rFonts w:ascii="Arial" w:hAnsi="Arial" w:cs="Arial"/>
        </w:rPr>
        <w:t xml:space="preserve">was observed in those on the 30% ration. The survival rate obtained at the 10% ration level showed an intermediate value </w:t>
      </w:r>
      <w:r w:rsidR="00895BF9" w:rsidRPr="00F604A7">
        <w:rPr>
          <w:rFonts w:ascii="Arial" w:hAnsi="Arial" w:cs="Arial"/>
        </w:rPr>
        <w:t xml:space="preserve">(Table 1). </w:t>
      </w:r>
      <w:r w:rsidR="00895BF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SR</w:t>
      </w:r>
      <w:r w:rsidR="00895BF9">
        <w:rPr>
          <w:rFonts w:ascii="Arial" w:hAnsi="Arial" w:cs="Arial"/>
        </w:rPr>
        <w:t xml:space="preserve"> calculated for </w:t>
      </w:r>
      <w:r w:rsidR="00895BF9" w:rsidRPr="00393259">
        <w:rPr>
          <w:rFonts w:ascii="Arial" w:hAnsi="Arial" w:cs="Arial"/>
        </w:rPr>
        <w:t xml:space="preserve">the 20% ration </w:t>
      </w:r>
      <w:r w:rsidR="00895BF9">
        <w:rPr>
          <w:rFonts w:ascii="Arial" w:hAnsi="Arial" w:cs="Arial"/>
        </w:rPr>
        <w:t xml:space="preserve">was significantly higher </w:t>
      </w:r>
      <w:r w:rsidR="00895BF9" w:rsidRPr="00393259">
        <w:rPr>
          <w:rFonts w:ascii="Arial" w:hAnsi="Arial" w:cs="Arial"/>
        </w:rPr>
        <w:t xml:space="preserve">(p&lt;0.05) </w:t>
      </w:r>
      <w:r w:rsidR="00895BF9">
        <w:rPr>
          <w:rFonts w:ascii="Arial" w:hAnsi="Arial" w:cs="Arial"/>
        </w:rPr>
        <w:t xml:space="preserve">than </w:t>
      </w:r>
      <w:r w:rsidR="00895BF9" w:rsidRPr="00393259">
        <w:rPr>
          <w:rFonts w:ascii="Arial" w:hAnsi="Arial" w:cs="Arial"/>
        </w:rPr>
        <w:t xml:space="preserve">for </w:t>
      </w:r>
      <w:r w:rsidR="00895BF9">
        <w:rPr>
          <w:rFonts w:ascii="Arial" w:hAnsi="Arial" w:cs="Arial"/>
        </w:rPr>
        <w:t>batches 1 and 3</w:t>
      </w:r>
      <w:r w:rsidR="00895BF9" w:rsidRPr="00393259">
        <w:rPr>
          <w:rFonts w:ascii="Arial" w:hAnsi="Arial" w:cs="Arial"/>
        </w:rPr>
        <w:t>.</w:t>
      </w:r>
    </w:p>
    <w:p w14:paraId="0707428C" w14:textId="77777777" w:rsidR="00895BF9" w:rsidRDefault="00895BF9" w:rsidP="00895BF9">
      <w:pPr>
        <w:pStyle w:val="Body"/>
        <w:spacing w:after="0"/>
        <w:rPr>
          <w:rFonts w:ascii="Arial" w:hAnsi="Arial" w:cs="Arial"/>
        </w:rPr>
      </w:pPr>
    </w:p>
    <w:p w14:paraId="3C90A783" w14:textId="77777777" w:rsidR="00895BF9" w:rsidRPr="00F604A7" w:rsidRDefault="00895BF9" w:rsidP="00895BF9">
      <w:pPr>
        <w:suppressAutoHyphens/>
        <w:autoSpaceDN w:val="0"/>
        <w:ind w:firstLine="709"/>
        <w:jc w:val="center"/>
        <w:textAlignment w:val="baseline"/>
        <w:rPr>
          <w:rFonts w:ascii="Arial" w:hAnsi="Arial" w:cs="Arial"/>
          <w:b/>
          <w:szCs w:val="18"/>
          <w:lang w:val="fr-FR"/>
        </w:rPr>
      </w:pPr>
      <w:r w:rsidRPr="00F604A7">
        <w:rPr>
          <w:rFonts w:ascii="Arial" w:hAnsi="Arial" w:cs="Arial"/>
          <w:b/>
          <w:szCs w:val="18"/>
          <w:lang w:val="fr-FR"/>
        </w:rPr>
        <w:t xml:space="preserve">Table 1. </w:t>
      </w:r>
      <w:r>
        <w:rPr>
          <w:rFonts w:ascii="Arial" w:hAnsi="Arial" w:cs="Arial"/>
          <w:b/>
          <w:szCs w:val="18"/>
          <w:lang w:val="fr-FR"/>
        </w:rPr>
        <w:t>Variations</w:t>
      </w:r>
      <w:r w:rsidRPr="00F604A7">
        <w:rPr>
          <w:rFonts w:ascii="Arial" w:hAnsi="Arial" w:cs="Arial"/>
          <w:b/>
          <w:szCs w:val="18"/>
          <w:lang w:val="fr-FR"/>
        </w:rPr>
        <w:t xml:space="preserve"> in </w:t>
      </w:r>
      <w:proofErr w:type="spellStart"/>
      <w:r w:rsidRPr="00F604A7">
        <w:rPr>
          <w:rFonts w:ascii="Arial" w:hAnsi="Arial" w:cs="Arial"/>
          <w:b/>
          <w:szCs w:val="18"/>
          <w:lang w:val="fr-FR"/>
        </w:rPr>
        <w:t>growth</w:t>
      </w:r>
      <w:proofErr w:type="spellEnd"/>
      <w:r w:rsidRPr="00F604A7">
        <w:rPr>
          <w:rFonts w:ascii="Arial" w:hAnsi="Arial" w:cs="Arial"/>
          <w:b/>
          <w:szCs w:val="18"/>
          <w:lang w:val="fr-FR"/>
        </w:rPr>
        <w:t xml:space="preserve"> and </w:t>
      </w:r>
      <w:proofErr w:type="spellStart"/>
      <w:r w:rsidRPr="00F604A7">
        <w:rPr>
          <w:rFonts w:ascii="Arial" w:hAnsi="Arial" w:cs="Arial"/>
          <w:b/>
          <w:szCs w:val="18"/>
          <w:lang w:val="fr-FR"/>
        </w:rPr>
        <w:t>survival</w:t>
      </w:r>
      <w:proofErr w:type="spellEnd"/>
      <w:r w:rsidRPr="00F604A7">
        <w:rPr>
          <w:rFonts w:ascii="Arial" w:hAnsi="Arial" w:cs="Arial"/>
          <w:b/>
          <w:szCs w:val="18"/>
          <w:lang w:val="fr-FR"/>
        </w:rPr>
        <w:t xml:space="preserve"> </w:t>
      </w:r>
      <w:proofErr w:type="spellStart"/>
      <w:r w:rsidRPr="00F604A7">
        <w:rPr>
          <w:rFonts w:ascii="Arial" w:hAnsi="Arial" w:cs="Arial"/>
          <w:b/>
          <w:szCs w:val="18"/>
          <w:lang w:val="fr-FR"/>
        </w:rPr>
        <w:t>parameters</w:t>
      </w:r>
      <w:proofErr w:type="spellEnd"/>
      <w:r w:rsidRPr="00F604A7">
        <w:rPr>
          <w:rFonts w:ascii="Arial" w:hAnsi="Arial" w:cs="Arial"/>
          <w:b/>
          <w:szCs w:val="18"/>
          <w:lang w:val="fr-FR"/>
        </w:rPr>
        <w:t xml:space="preserve"> of </w:t>
      </w:r>
      <w:proofErr w:type="spellStart"/>
      <w:r w:rsidRPr="00351983">
        <w:rPr>
          <w:rFonts w:ascii="Arial" w:hAnsi="Arial" w:cs="Arial"/>
          <w:b/>
          <w:bCs/>
          <w:i/>
          <w:iCs/>
        </w:rPr>
        <w:t>Coptodon</w:t>
      </w:r>
      <w:proofErr w:type="spellEnd"/>
      <w:r w:rsidRPr="00351983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6B00A2">
        <w:rPr>
          <w:rFonts w:ascii="Arial" w:hAnsi="Arial" w:cs="Arial"/>
          <w:b/>
          <w:i/>
          <w:iCs/>
          <w:szCs w:val="18"/>
          <w:lang w:val="fr-FR"/>
        </w:rPr>
        <w:t>guineensis</w:t>
      </w:r>
      <w:proofErr w:type="spellEnd"/>
      <w:r w:rsidRPr="006B00A2">
        <w:rPr>
          <w:rFonts w:ascii="Arial" w:hAnsi="Arial" w:cs="Arial"/>
          <w:b/>
          <w:i/>
          <w:iCs/>
          <w:szCs w:val="18"/>
          <w:lang w:val="fr-FR"/>
        </w:rPr>
        <w:t xml:space="preserve"> </w:t>
      </w:r>
      <w:proofErr w:type="spellStart"/>
      <w:r w:rsidRPr="006B00A2">
        <w:rPr>
          <w:rFonts w:ascii="Arial" w:hAnsi="Arial" w:cs="Arial"/>
          <w:b/>
          <w:szCs w:val="18"/>
          <w:lang w:val="fr-FR"/>
        </w:rPr>
        <w:t>juveniles</w:t>
      </w:r>
      <w:proofErr w:type="spellEnd"/>
      <w:r w:rsidRPr="006B00A2">
        <w:rPr>
          <w:rFonts w:ascii="Arial" w:hAnsi="Arial" w:cs="Arial"/>
          <w:b/>
          <w:szCs w:val="18"/>
          <w:lang w:val="fr-FR"/>
        </w:rPr>
        <w:t xml:space="preserve"> </w:t>
      </w:r>
      <w:r w:rsidRPr="00F604A7">
        <w:rPr>
          <w:rFonts w:ascii="Arial" w:hAnsi="Arial" w:cs="Arial"/>
          <w:b/>
          <w:szCs w:val="18"/>
          <w:lang w:val="fr-FR"/>
        </w:rPr>
        <w:t xml:space="preserve">as a </w:t>
      </w:r>
      <w:proofErr w:type="spellStart"/>
      <w:r w:rsidRPr="00F604A7">
        <w:rPr>
          <w:rFonts w:ascii="Arial" w:hAnsi="Arial" w:cs="Arial"/>
          <w:b/>
          <w:szCs w:val="18"/>
          <w:lang w:val="fr-FR"/>
        </w:rPr>
        <w:t>function</w:t>
      </w:r>
      <w:proofErr w:type="spellEnd"/>
      <w:r w:rsidRPr="00F604A7">
        <w:rPr>
          <w:rFonts w:ascii="Arial" w:hAnsi="Arial" w:cs="Arial"/>
          <w:b/>
          <w:szCs w:val="18"/>
          <w:lang w:val="fr-FR"/>
        </w:rPr>
        <w:t xml:space="preserve"> of </w:t>
      </w:r>
      <w:proofErr w:type="spellStart"/>
      <w:r>
        <w:rPr>
          <w:rFonts w:ascii="Arial" w:hAnsi="Arial" w:cs="Arial"/>
          <w:b/>
          <w:szCs w:val="18"/>
          <w:lang w:val="fr-FR"/>
        </w:rPr>
        <w:t>feeding</w:t>
      </w:r>
      <w:proofErr w:type="spellEnd"/>
      <w:r>
        <w:rPr>
          <w:rFonts w:ascii="Arial" w:hAnsi="Arial" w:cs="Arial"/>
          <w:b/>
          <w:szCs w:val="18"/>
          <w:lang w:val="fr-FR"/>
        </w:rPr>
        <w:t xml:space="preserve"> </w:t>
      </w:r>
      <w:proofErr w:type="spellStart"/>
      <w:r>
        <w:rPr>
          <w:rFonts w:ascii="Arial" w:hAnsi="Arial" w:cs="Arial"/>
          <w:b/>
          <w:szCs w:val="18"/>
          <w:lang w:val="fr-FR"/>
        </w:rPr>
        <w:t>intensity</w:t>
      </w:r>
      <w:proofErr w:type="spellEnd"/>
      <w:r>
        <w:rPr>
          <w:rFonts w:ascii="Arial" w:hAnsi="Arial" w:cs="Arial"/>
          <w:b/>
          <w:szCs w:val="18"/>
          <w:lang w:val="fr-FR"/>
        </w:rPr>
        <w:t>.</w:t>
      </w:r>
    </w:p>
    <w:p w14:paraId="14771E57" w14:textId="77777777" w:rsidR="00895BF9" w:rsidRDefault="00895BF9" w:rsidP="00895BF9">
      <w:pPr>
        <w:pStyle w:val="Body"/>
        <w:spacing w:after="0"/>
        <w:jc w:val="left"/>
        <w:rPr>
          <w:rFonts w:ascii="Arial" w:hAnsi="Arial" w:cs="Arial"/>
          <w:b/>
          <w:bCs/>
        </w:rPr>
      </w:pPr>
    </w:p>
    <w:tbl>
      <w:tblPr>
        <w:tblW w:w="8647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59"/>
        <w:gridCol w:w="1985"/>
        <w:gridCol w:w="1984"/>
        <w:gridCol w:w="1701"/>
      </w:tblGrid>
      <w:tr w:rsidR="00895BF9" w:rsidRPr="00DC3180" w14:paraId="2D14184F" w14:textId="77777777" w:rsidTr="00D3579C">
        <w:trPr>
          <w:jc w:val="center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38D3A99A" w14:textId="77777777" w:rsidR="00895BF9" w:rsidRPr="00DC3180" w:rsidRDefault="00895BF9" w:rsidP="00D3579C">
            <w:pPr>
              <w:jc w:val="both"/>
              <w:rPr>
                <w:rFonts w:ascii="Arial" w:hAnsi="Arial"/>
                <w:b/>
                <w:bCs/>
              </w:rPr>
            </w:pPr>
            <w:r w:rsidRPr="002D30D2">
              <w:rPr>
                <w:rFonts w:ascii="Arial" w:hAnsi="Arial" w:cs="Arial"/>
                <w:b/>
                <w:bCs/>
                <w:lang w:val="fr-FR"/>
              </w:rPr>
              <w:t>Rations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2B1E430D" w14:textId="007749CB" w:rsidR="00895BF9" w:rsidRPr="00DC3180" w:rsidRDefault="00823799" w:rsidP="00D357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cs="Arial"/>
                <w:b/>
                <w:lang w:val="fr-FR"/>
              </w:rPr>
              <w:t>ADG</w:t>
            </w:r>
            <w:r w:rsidR="00895BF9" w:rsidRPr="002D30D2">
              <w:rPr>
                <w:rFonts w:ascii="Arial" w:hAnsi="Arial" w:cs="Arial"/>
                <w:b/>
                <w:lang w:val="fr-FR"/>
              </w:rPr>
              <w:t xml:space="preserve"> (mg/d)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42FF15DA" w14:textId="77777777" w:rsidR="00895BF9" w:rsidRPr="00DC3180" w:rsidRDefault="00895BF9" w:rsidP="00D357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CV WEIGHT (%)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4EF614A6" w14:textId="77777777" w:rsidR="00895BF9" w:rsidRPr="00DC3180" w:rsidRDefault="00895BF9" w:rsidP="00D3579C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       K (%)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518316F2" w14:textId="68BA1A1F" w:rsidR="00895BF9" w:rsidRPr="00DC3180" w:rsidRDefault="00895BF9" w:rsidP="00281C30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 w:cs="Arial"/>
                <w:b/>
                <w:lang w:val="fr-FR"/>
              </w:rPr>
              <w:t xml:space="preserve">     </w:t>
            </w:r>
            <w:r w:rsidR="00281C30">
              <w:rPr>
                <w:rFonts w:ascii="Arial" w:hAnsi="Arial" w:cs="Arial"/>
                <w:b/>
                <w:lang w:val="fr-FR"/>
              </w:rPr>
              <w:t>SR</w:t>
            </w:r>
            <w:r w:rsidRPr="002D30D2">
              <w:rPr>
                <w:rFonts w:ascii="Arial" w:hAnsi="Arial" w:cs="Arial"/>
                <w:b/>
                <w:lang w:val="fr-FR"/>
              </w:rPr>
              <w:t xml:space="preserve"> (%)</w:t>
            </w:r>
          </w:p>
        </w:tc>
      </w:tr>
      <w:tr w:rsidR="00895BF9" w:rsidRPr="00DC3180" w14:paraId="2BE90903" w14:textId="77777777" w:rsidTr="00D3579C">
        <w:trPr>
          <w:trHeight w:val="471"/>
          <w:jc w:val="center"/>
        </w:trPr>
        <w:tc>
          <w:tcPr>
            <w:tcW w:w="1418" w:type="dxa"/>
            <w:tcBorders>
              <w:top w:val="single" w:sz="12" w:space="0" w:color="auto"/>
              <w:bottom w:val="nil"/>
            </w:tcBorders>
          </w:tcPr>
          <w:p w14:paraId="76F552BB" w14:textId="77777777" w:rsidR="00895BF9" w:rsidRDefault="00895BF9" w:rsidP="00D3579C">
            <w:pPr>
              <w:jc w:val="both"/>
              <w:rPr>
                <w:rFonts w:ascii="Arial" w:hAnsi="Arial" w:cs="Arial"/>
                <w:b/>
                <w:bCs/>
                <w:lang w:val="fr-FR"/>
              </w:rPr>
            </w:pPr>
          </w:p>
          <w:p w14:paraId="3C73CD70" w14:textId="77777777" w:rsidR="00895BF9" w:rsidRPr="00DC3180" w:rsidRDefault="00895BF9" w:rsidP="00D3579C">
            <w:pPr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Batch 1 (</w:t>
            </w:r>
            <w:r w:rsidRPr="002D30D2">
              <w:rPr>
                <w:rFonts w:ascii="Arial" w:hAnsi="Arial" w:cs="Arial"/>
                <w:b/>
                <w:bCs/>
                <w:lang w:val="fr-FR"/>
              </w:rPr>
              <w:t>10%</w:t>
            </w:r>
            <w:r>
              <w:rPr>
                <w:rFonts w:ascii="Arial" w:hAnsi="Arial" w:cs="Arial"/>
                <w:b/>
                <w:bCs/>
                <w:lang w:val="fr-FR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</w:tcPr>
          <w:p w14:paraId="419D251E" w14:textId="77777777" w:rsidR="00895BF9" w:rsidRDefault="00895BF9" w:rsidP="00D3579C">
            <w:pPr>
              <w:jc w:val="center"/>
              <w:rPr>
                <w:rFonts w:ascii="Arial" w:hAnsi="Arial" w:cs="Arial"/>
              </w:rPr>
            </w:pPr>
          </w:p>
          <w:p w14:paraId="44A5CB29" w14:textId="77777777" w:rsidR="00895BF9" w:rsidRPr="00DC3180" w:rsidRDefault="00895BF9" w:rsidP="00D3579C">
            <w:pPr>
              <w:jc w:val="center"/>
              <w:rPr>
                <w:rFonts w:ascii="Arial" w:hAnsi="Arial"/>
              </w:rPr>
            </w:pPr>
            <w:r w:rsidRPr="004C038F">
              <w:rPr>
                <w:rFonts w:ascii="Arial" w:hAnsi="Arial" w:cs="Arial"/>
              </w:rPr>
              <w:t>0,74 ± 0,1</w:t>
            </w:r>
            <w:r w:rsidRPr="002D30D2">
              <w:rPr>
                <w:rFonts w:ascii="Arial" w:hAnsi="Arial" w:cs="Arial"/>
                <w:color w:val="000000"/>
                <w:vertAlign w:val="superscript"/>
                <w:lang w:val="fr-FR"/>
              </w:rPr>
              <w:t>a</w:t>
            </w:r>
          </w:p>
          <w:p w14:paraId="276FC6E0" w14:textId="77777777" w:rsidR="00895BF9" w:rsidRPr="00DC3180" w:rsidRDefault="00895BF9" w:rsidP="00D3579C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5670" w:type="dxa"/>
            <w:gridSpan w:val="3"/>
            <w:tcBorders>
              <w:top w:val="single" w:sz="12" w:space="0" w:color="auto"/>
              <w:bottom w:val="nil"/>
            </w:tcBorders>
          </w:tcPr>
          <w:p w14:paraId="062D5732" w14:textId="77777777" w:rsidR="00895BF9" w:rsidRDefault="00895BF9" w:rsidP="00D3579C">
            <w:pPr>
              <w:jc w:val="center"/>
              <w:rPr>
                <w:rFonts w:ascii="Arial" w:hAnsi="Arial" w:cs="Arial"/>
              </w:rPr>
            </w:pPr>
          </w:p>
          <w:p w14:paraId="1476C826" w14:textId="77777777" w:rsidR="00895BF9" w:rsidRPr="00DC3180" w:rsidRDefault="00895BF9" w:rsidP="00D3579C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393259">
              <w:rPr>
                <w:rFonts w:ascii="Arial" w:hAnsi="Arial" w:cs="Arial"/>
              </w:rPr>
              <w:t>23.28 ± 6.21</w:t>
            </w:r>
            <w:r w:rsidRPr="00BF71BA">
              <w:rPr>
                <w:rFonts w:ascii="Arial" w:hAnsi="Arial" w:cs="Arial"/>
                <w:vertAlign w:val="superscript"/>
              </w:rPr>
              <w:t>a</w:t>
            </w:r>
            <w:r>
              <w:rPr>
                <w:rFonts w:ascii="Arial" w:hAnsi="Arial" w:cs="Arial"/>
              </w:rPr>
              <w:t xml:space="preserve">              </w:t>
            </w:r>
            <w:r w:rsidRPr="00D642FB">
              <w:rPr>
                <w:rFonts w:ascii="Arial" w:hAnsi="Arial" w:cs="Arial"/>
              </w:rPr>
              <w:t xml:space="preserve"> 2.01±0.63</w:t>
            </w:r>
            <w:r w:rsidRPr="00BF71BA">
              <w:rPr>
                <w:rFonts w:ascii="Arial" w:hAnsi="Arial" w:cs="Arial"/>
                <w:vertAlign w:val="superscript"/>
              </w:rPr>
              <w:t>a</w:t>
            </w:r>
            <w:r>
              <w:rPr>
                <w:rFonts w:ascii="Arial" w:hAnsi="Arial" w:cs="Arial"/>
              </w:rPr>
              <w:t xml:space="preserve">             </w:t>
            </w:r>
            <w:r w:rsidRPr="00421F95">
              <w:rPr>
                <w:rFonts w:ascii="Arial" w:hAnsi="Arial" w:cs="Arial"/>
              </w:rPr>
              <w:t xml:space="preserve"> 70.00 ± 8.48</w:t>
            </w:r>
            <w:r w:rsidRPr="00421F95">
              <w:rPr>
                <w:rFonts w:ascii="Arial" w:hAnsi="Arial" w:cs="Arial"/>
                <w:vertAlign w:val="superscript"/>
              </w:rPr>
              <w:t>a</w:t>
            </w:r>
          </w:p>
        </w:tc>
      </w:tr>
      <w:tr w:rsidR="00895BF9" w:rsidRPr="00DC3180" w14:paraId="2F290B79" w14:textId="77777777" w:rsidTr="00D3579C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14:paraId="260B7C34" w14:textId="77777777" w:rsidR="00895BF9" w:rsidRPr="00DC3180" w:rsidRDefault="00895BF9" w:rsidP="00D3579C">
            <w:pPr>
              <w:jc w:val="both"/>
              <w:rPr>
                <w:rFonts w:ascii="Arial" w:hAnsi="Arial" w:cs="Arial"/>
                <w:vanish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Batch 2 (</w:t>
            </w:r>
            <w:r w:rsidRPr="002D30D2">
              <w:rPr>
                <w:rFonts w:ascii="Arial" w:hAnsi="Arial" w:cs="Arial"/>
                <w:b/>
                <w:bCs/>
                <w:lang w:val="fr-FR"/>
              </w:rPr>
              <w:t>20%</w:t>
            </w:r>
            <w:r>
              <w:rPr>
                <w:rFonts w:ascii="Arial" w:hAnsi="Arial" w:cs="Arial"/>
                <w:b/>
                <w:bCs/>
                <w:lang w:val="fr-FR"/>
              </w:rPr>
              <w:t>)</w:t>
            </w:r>
          </w:p>
          <w:p w14:paraId="21A88EA4" w14:textId="77777777" w:rsidR="00895BF9" w:rsidRPr="00DC3180" w:rsidRDefault="00895BF9" w:rsidP="00D357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A74E273" w14:textId="77777777" w:rsidR="00895BF9" w:rsidRPr="00DC3180" w:rsidRDefault="00895BF9" w:rsidP="00D3579C">
            <w:pPr>
              <w:jc w:val="center"/>
              <w:rPr>
                <w:rFonts w:ascii="Arial" w:hAnsi="Arial" w:cs="Arial"/>
              </w:rPr>
            </w:pPr>
            <w:r w:rsidRPr="004C038F">
              <w:rPr>
                <w:rFonts w:ascii="Arial" w:hAnsi="Arial" w:cs="Arial"/>
              </w:rPr>
              <w:t>0,81 ± 0,2</w:t>
            </w:r>
            <w:r w:rsidRPr="002D30D2">
              <w:rPr>
                <w:rFonts w:ascii="Arial" w:hAnsi="Arial" w:cs="Arial"/>
                <w:vertAlign w:val="superscript"/>
                <w:lang w:val="fr-FR" w:eastAsia="fr-FR"/>
              </w:rPr>
              <w:t>b</w:t>
            </w: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51202A72" w14:textId="77777777" w:rsidR="00895BF9" w:rsidRPr="00DC3180" w:rsidRDefault="00895BF9" w:rsidP="00D3579C">
            <w:pPr>
              <w:rPr>
                <w:rFonts w:ascii="Arial" w:hAnsi="Arial" w:cs="Arial"/>
                <w:vanish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393259">
              <w:rPr>
                <w:rFonts w:ascii="Arial" w:hAnsi="Arial" w:cs="Arial"/>
              </w:rPr>
              <w:t>29.76 ± 5.8</w:t>
            </w:r>
            <w:r w:rsidRPr="00BF71BA">
              <w:rPr>
                <w:rFonts w:ascii="Arial" w:hAnsi="Arial" w:cs="Arial"/>
                <w:vertAlign w:val="superscript"/>
              </w:rPr>
              <w:t>b</w:t>
            </w:r>
            <w:r>
              <w:rPr>
                <w:rFonts w:ascii="Arial" w:hAnsi="Arial" w:cs="Arial"/>
              </w:rPr>
              <w:t xml:space="preserve">               </w:t>
            </w:r>
            <w:r w:rsidRPr="00D642FB">
              <w:rPr>
                <w:rFonts w:ascii="Arial" w:hAnsi="Arial" w:cs="Arial"/>
              </w:rPr>
              <w:t xml:space="preserve"> 2.22 ± 0.12</w:t>
            </w:r>
            <w:r w:rsidRPr="00BF71BA">
              <w:rPr>
                <w:rFonts w:ascii="Arial" w:hAnsi="Arial" w:cs="Arial"/>
                <w:vertAlign w:val="superscript"/>
              </w:rPr>
              <w:t>a</w:t>
            </w:r>
            <w:r>
              <w:rPr>
                <w:rFonts w:ascii="Arial" w:hAnsi="Arial" w:cs="Arial"/>
              </w:rPr>
              <w:t xml:space="preserve">           </w:t>
            </w:r>
            <w:r w:rsidRPr="00421F95">
              <w:rPr>
                <w:rFonts w:ascii="Arial" w:hAnsi="Arial" w:cs="Arial"/>
              </w:rPr>
              <w:t xml:space="preserve"> 76.00 ± 11.31</w:t>
            </w:r>
            <w:r w:rsidRPr="00421F95">
              <w:rPr>
                <w:rFonts w:ascii="Arial" w:hAnsi="Arial" w:cs="Arial"/>
                <w:vertAlign w:val="superscript"/>
              </w:rPr>
              <w:t>b</w:t>
            </w:r>
          </w:p>
          <w:p w14:paraId="5A093AFE" w14:textId="77777777" w:rsidR="00895BF9" w:rsidRPr="00DC3180" w:rsidRDefault="00895BF9" w:rsidP="00D3579C">
            <w:pPr>
              <w:jc w:val="center"/>
              <w:rPr>
                <w:rFonts w:ascii="Arial" w:hAnsi="Arial"/>
              </w:rPr>
            </w:pPr>
          </w:p>
        </w:tc>
      </w:tr>
      <w:tr w:rsidR="00895BF9" w:rsidRPr="00DC3180" w14:paraId="5702CF37" w14:textId="77777777" w:rsidTr="00D3579C">
        <w:trPr>
          <w:jc w:val="center"/>
        </w:trPr>
        <w:tc>
          <w:tcPr>
            <w:tcW w:w="1418" w:type="dxa"/>
            <w:tcBorders>
              <w:top w:val="nil"/>
              <w:bottom w:val="single" w:sz="12" w:space="0" w:color="auto"/>
            </w:tcBorders>
          </w:tcPr>
          <w:p w14:paraId="54A9FBB2" w14:textId="77777777" w:rsidR="00895BF9" w:rsidRDefault="00895BF9" w:rsidP="00D3579C">
            <w:pPr>
              <w:jc w:val="both"/>
              <w:rPr>
                <w:rFonts w:ascii="Arial" w:hAnsi="Arial" w:cs="Arial"/>
                <w:b/>
                <w:bCs/>
                <w:lang w:val="fr-FR"/>
              </w:rPr>
            </w:pPr>
          </w:p>
          <w:p w14:paraId="1829B43B" w14:textId="77777777" w:rsidR="00895BF9" w:rsidRPr="00DC3180" w:rsidRDefault="00895BF9" w:rsidP="00D3579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Batch 3 (</w:t>
            </w:r>
            <w:r w:rsidRPr="002D30D2">
              <w:rPr>
                <w:rFonts w:ascii="Arial" w:hAnsi="Arial" w:cs="Arial"/>
                <w:b/>
                <w:bCs/>
                <w:lang w:val="fr-FR"/>
              </w:rPr>
              <w:t>30%</w:t>
            </w:r>
            <w:r>
              <w:rPr>
                <w:rFonts w:ascii="Arial" w:hAnsi="Arial" w:cs="Arial"/>
                <w:b/>
                <w:bCs/>
                <w:lang w:val="fr-FR"/>
              </w:rPr>
              <w:t>)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</w:tcPr>
          <w:p w14:paraId="12F409BD" w14:textId="77777777" w:rsidR="00895BF9" w:rsidRDefault="00895BF9" w:rsidP="00D3579C">
            <w:pPr>
              <w:jc w:val="center"/>
              <w:rPr>
                <w:rFonts w:ascii="Arial" w:hAnsi="Arial" w:cs="Arial"/>
              </w:rPr>
            </w:pPr>
          </w:p>
          <w:p w14:paraId="37264405" w14:textId="77777777" w:rsidR="00895BF9" w:rsidRPr="00DC3180" w:rsidRDefault="00895BF9" w:rsidP="00D3579C">
            <w:pPr>
              <w:jc w:val="center"/>
              <w:rPr>
                <w:rFonts w:ascii="Arial" w:hAnsi="Arial"/>
              </w:rPr>
            </w:pPr>
            <w:r w:rsidRPr="004C038F">
              <w:rPr>
                <w:rFonts w:ascii="Arial" w:hAnsi="Arial" w:cs="Arial"/>
              </w:rPr>
              <w:t>0,65 ± 0,01</w:t>
            </w:r>
            <w:r w:rsidRPr="004C038F">
              <w:rPr>
                <w:rFonts w:ascii="Arial" w:hAnsi="Arial" w:cs="Arial"/>
                <w:vertAlign w:val="superscript"/>
              </w:rPr>
              <w:t>c</w:t>
            </w:r>
          </w:p>
        </w:tc>
        <w:tc>
          <w:tcPr>
            <w:tcW w:w="5670" w:type="dxa"/>
            <w:gridSpan w:val="3"/>
            <w:tcBorders>
              <w:top w:val="nil"/>
              <w:bottom w:val="single" w:sz="12" w:space="0" w:color="auto"/>
            </w:tcBorders>
          </w:tcPr>
          <w:p w14:paraId="520C3BAC" w14:textId="77777777" w:rsidR="00895BF9" w:rsidRDefault="00895BF9" w:rsidP="00D3579C">
            <w:pPr>
              <w:jc w:val="center"/>
              <w:rPr>
                <w:rFonts w:ascii="Arial" w:hAnsi="Arial" w:cs="Arial"/>
              </w:rPr>
            </w:pPr>
          </w:p>
          <w:p w14:paraId="3A5A16BE" w14:textId="77777777" w:rsidR="00895BF9" w:rsidRDefault="00895BF9" w:rsidP="00D357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393259">
              <w:rPr>
                <w:rFonts w:ascii="Arial" w:hAnsi="Arial" w:cs="Arial"/>
              </w:rPr>
              <w:t>24.38 ± 4.67</w:t>
            </w:r>
            <w:r w:rsidRPr="00BF71BA">
              <w:rPr>
                <w:rFonts w:ascii="Arial" w:hAnsi="Arial" w:cs="Arial"/>
                <w:vertAlign w:val="superscript"/>
              </w:rPr>
              <w:t>a</w:t>
            </w:r>
            <w:r>
              <w:rPr>
                <w:rFonts w:ascii="Arial" w:hAnsi="Arial" w:cs="Arial"/>
                <w:b/>
              </w:rPr>
              <w:t xml:space="preserve">             </w:t>
            </w:r>
            <w:r w:rsidRPr="00D642FB">
              <w:rPr>
                <w:rFonts w:ascii="Arial" w:hAnsi="Arial" w:cs="Arial"/>
              </w:rPr>
              <w:t xml:space="preserve"> 2.1 ± 0.13</w:t>
            </w:r>
            <w:r w:rsidRPr="00BF71BA">
              <w:rPr>
                <w:rFonts w:ascii="Arial" w:hAnsi="Arial" w:cs="Arial"/>
                <w:vertAlign w:val="superscript"/>
              </w:rPr>
              <w:t>a</w:t>
            </w:r>
            <w:r>
              <w:rPr>
                <w:rFonts w:ascii="Arial" w:hAnsi="Arial" w:cs="Arial"/>
              </w:rPr>
              <w:t xml:space="preserve">              </w:t>
            </w:r>
            <w:r w:rsidRPr="00421F95">
              <w:rPr>
                <w:rFonts w:ascii="Arial" w:hAnsi="Arial" w:cs="Arial"/>
              </w:rPr>
              <w:t xml:space="preserve"> 68.00 ± 00</w:t>
            </w:r>
            <w:r w:rsidRPr="00421F95">
              <w:rPr>
                <w:rFonts w:ascii="Arial" w:hAnsi="Arial" w:cs="Arial"/>
                <w:vertAlign w:val="superscript"/>
              </w:rPr>
              <w:t>a</w:t>
            </w:r>
          </w:p>
          <w:p w14:paraId="2D274806" w14:textId="77777777" w:rsidR="00895BF9" w:rsidRPr="00DC3180" w:rsidRDefault="00895BF9" w:rsidP="00D3579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1D4644C" w14:textId="77777777" w:rsidR="00895BF9" w:rsidRDefault="00895BF9" w:rsidP="00895BF9">
      <w:pPr>
        <w:pStyle w:val="Body"/>
        <w:spacing w:after="0"/>
        <w:jc w:val="left"/>
        <w:rPr>
          <w:rFonts w:ascii="Arial" w:hAnsi="Arial" w:cs="Arial"/>
          <w:b/>
          <w:bCs/>
        </w:rPr>
      </w:pPr>
    </w:p>
    <w:p w14:paraId="6C187FFD" w14:textId="77777777" w:rsidR="00895BF9" w:rsidRPr="008F6D6C" w:rsidRDefault="00895BF9" w:rsidP="00895BF9">
      <w:pPr>
        <w:keepNext/>
        <w:jc w:val="center"/>
        <w:rPr>
          <w:rFonts w:ascii="Arial" w:hAnsi="Arial" w:cs="Arial"/>
          <w:bCs/>
          <w:sz w:val="16"/>
          <w:szCs w:val="12"/>
        </w:rPr>
      </w:pPr>
      <w:r w:rsidRPr="008F6D6C">
        <w:rPr>
          <w:rFonts w:ascii="Arial" w:hAnsi="Arial" w:cs="Arial"/>
          <w:bCs/>
          <w:sz w:val="16"/>
          <w:szCs w:val="12"/>
        </w:rPr>
        <w:t>Values with the same alphabetical letters in the same column are not significantly different at the 0.05 threshold</w:t>
      </w:r>
    </w:p>
    <w:p w14:paraId="02F2F896" w14:textId="77777777" w:rsidR="00895BF9" w:rsidRDefault="00895BF9" w:rsidP="00895BF9">
      <w:pPr>
        <w:pStyle w:val="Body"/>
        <w:spacing w:after="0"/>
        <w:jc w:val="left"/>
        <w:rPr>
          <w:rFonts w:ascii="Arial" w:hAnsi="Arial" w:cs="Arial"/>
          <w:b/>
          <w:bCs/>
        </w:rPr>
      </w:pPr>
    </w:p>
    <w:p w14:paraId="3E3746B8" w14:textId="77777777" w:rsidR="00895BF9" w:rsidRDefault="00895BF9" w:rsidP="00895BF9">
      <w:pPr>
        <w:pStyle w:val="Body"/>
        <w:spacing w:after="0"/>
        <w:jc w:val="left"/>
        <w:rPr>
          <w:rFonts w:ascii="Arial" w:hAnsi="Arial" w:cs="Arial"/>
          <w:b/>
          <w:bCs/>
        </w:rPr>
      </w:pPr>
    </w:p>
    <w:p w14:paraId="69A0CB79" w14:textId="77777777" w:rsidR="00895BF9" w:rsidRPr="0005633C" w:rsidRDefault="00895BF9" w:rsidP="00895BF9">
      <w:pPr>
        <w:pStyle w:val="Body"/>
        <w:spacing w:after="0"/>
        <w:rPr>
          <w:rFonts w:ascii="Arial" w:hAnsi="Arial" w:cs="Arial"/>
          <w:b/>
          <w:bCs/>
          <w:caps/>
          <w:sz w:val="22"/>
          <w:szCs w:val="22"/>
        </w:rPr>
      </w:pPr>
      <w:r w:rsidRPr="0005633C">
        <w:rPr>
          <w:rFonts w:ascii="Arial" w:hAnsi="Arial" w:cs="Arial"/>
          <w:b/>
          <w:bCs/>
          <w:caps/>
          <w:sz w:val="22"/>
          <w:szCs w:val="22"/>
        </w:rPr>
        <w:t>4. discussion</w:t>
      </w:r>
    </w:p>
    <w:p w14:paraId="58AACE80" w14:textId="77777777" w:rsidR="00895BF9" w:rsidRPr="00315604" w:rsidRDefault="00895BF9" w:rsidP="00895BF9">
      <w:pPr>
        <w:pStyle w:val="Body"/>
        <w:spacing w:after="0"/>
        <w:rPr>
          <w:rFonts w:ascii="Arial" w:hAnsi="Arial" w:cs="Arial"/>
          <w:b/>
          <w:bCs/>
          <w:caps/>
          <w:color w:val="FF0000"/>
          <w:sz w:val="22"/>
          <w:szCs w:val="22"/>
        </w:rPr>
      </w:pPr>
    </w:p>
    <w:p w14:paraId="2BC0F3C5" w14:textId="4FABF621" w:rsidR="00895BF9" w:rsidRDefault="00895BF9" w:rsidP="00895BF9">
      <w:pPr>
        <w:pStyle w:val="Body"/>
        <w:spacing w:after="0"/>
        <w:rPr>
          <w:rFonts w:ascii="Arial" w:hAnsi="Arial" w:cs="Arial"/>
        </w:rPr>
      </w:pPr>
      <w:r w:rsidRPr="001442D9">
        <w:rPr>
          <w:rFonts w:ascii="Arial" w:hAnsi="Arial" w:cs="Arial"/>
        </w:rPr>
        <w:t>The</w:t>
      </w:r>
      <w:bookmarkStart w:id="20" w:name="_Hlk185333229"/>
      <w:r w:rsidRPr="001442D9">
        <w:rPr>
          <w:rFonts w:ascii="Arial" w:hAnsi="Arial" w:cs="Arial"/>
        </w:rPr>
        <w:t xml:space="preserve"> </w:t>
      </w:r>
      <w:proofErr w:type="spellStart"/>
      <w:r w:rsidRPr="001442D9">
        <w:rPr>
          <w:rFonts w:ascii="Arial" w:hAnsi="Arial" w:cs="Arial"/>
        </w:rPr>
        <w:t>physico</w:t>
      </w:r>
      <w:proofErr w:type="spellEnd"/>
      <w:r w:rsidRPr="001442D9">
        <w:rPr>
          <w:rFonts w:ascii="Arial" w:hAnsi="Arial" w:cs="Arial"/>
        </w:rPr>
        <w:t>-chemical parameters</w:t>
      </w:r>
      <w:bookmarkEnd w:id="20"/>
      <w:r w:rsidRPr="001442D9">
        <w:rPr>
          <w:rFonts w:ascii="Arial" w:hAnsi="Arial" w:cs="Arial"/>
        </w:rPr>
        <w:t xml:space="preserve"> (temperature, dissolved oxygen and pH) of the water are important factors influencing fish survival and growth </w:t>
      </w:r>
      <w:r w:rsidRPr="005E345A">
        <w:rPr>
          <w:rFonts w:ascii="Arial" w:hAnsi="Arial" w:cs="Arial"/>
          <w:b/>
          <w:bCs/>
        </w:rPr>
        <w:t>[13]</w:t>
      </w:r>
      <w:r w:rsidRPr="001442D9">
        <w:rPr>
          <w:rFonts w:ascii="Arial" w:hAnsi="Arial" w:cs="Arial"/>
        </w:rPr>
        <w:t xml:space="preserve">. In this </w:t>
      </w:r>
      <w:r>
        <w:rPr>
          <w:rFonts w:ascii="Arial" w:hAnsi="Arial" w:cs="Arial"/>
        </w:rPr>
        <w:t>experiment,</w:t>
      </w:r>
      <w:r w:rsidRPr="001442D9">
        <w:rPr>
          <w:rFonts w:ascii="Arial" w:hAnsi="Arial" w:cs="Arial"/>
        </w:rPr>
        <w:t xml:space="preserve"> the values </w:t>
      </w:r>
      <w:r w:rsidRPr="001442D9">
        <w:rPr>
          <w:rFonts w:ascii="Arial" w:hAnsi="Arial" w:cs="Arial"/>
        </w:rPr>
        <w:lastRenderedPageBreak/>
        <w:t xml:space="preserve">recorded </w:t>
      </w:r>
      <w:r>
        <w:rPr>
          <w:rFonts w:ascii="Arial" w:hAnsi="Arial" w:cs="Arial"/>
        </w:rPr>
        <w:t>varied only slightly</w:t>
      </w:r>
      <w:r w:rsidRPr="001442D9">
        <w:rPr>
          <w:rFonts w:ascii="Arial" w:hAnsi="Arial" w:cs="Arial"/>
        </w:rPr>
        <w:t xml:space="preserve">. The average temperature recorded </w:t>
      </w:r>
      <w:r>
        <w:rPr>
          <w:rFonts w:ascii="Arial" w:hAnsi="Arial" w:cs="Arial"/>
        </w:rPr>
        <w:t xml:space="preserve">in the </w:t>
      </w:r>
      <w:proofErr w:type="spellStart"/>
      <w:r>
        <w:rPr>
          <w:rFonts w:ascii="Arial" w:hAnsi="Arial" w:cs="Arial"/>
        </w:rPr>
        <w:t>happas</w:t>
      </w:r>
      <w:proofErr w:type="spellEnd"/>
      <w:r>
        <w:rPr>
          <w:rFonts w:ascii="Arial" w:hAnsi="Arial" w:cs="Arial"/>
        </w:rPr>
        <w:t xml:space="preserve"> ranged from </w:t>
      </w:r>
      <w:r w:rsidRPr="00CD3816">
        <w:rPr>
          <w:rFonts w:ascii="Arial" w:hAnsi="Arial" w:cs="Arial"/>
        </w:rPr>
        <w:t>27.80 to 28.40°C</w:t>
      </w:r>
      <w:r>
        <w:rPr>
          <w:rFonts w:ascii="Arial" w:hAnsi="Arial" w:cs="Arial"/>
        </w:rPr>
        <w:t>,</w:t>
      </w:r>
      <w:r w:rsidR="00281C30">
        <w:rPr>
          <w:rFonts w:ascii="Arial" w:hAnsi="Arial" w:cs="Arial"/>
        </w:rPr>
        <w:t xml:space="preserve"> with average </w:t>
      </w:r>
      <w:r>
        <w:rPr>
          <w:rFonts w:ascii="Arial" w:hAnsi="Arial" w:cs="Arial"/>
        </w:rPr>
        <w:t xml:space="preserve">of </w:t>
      </w:r>
      <w:r w:rsidRPr="008F3E8F">
        <w:rPr>
          <w:rFonts w:ascii="Arial" w:hAnsi="Arial" w:cs="Arial"/>
        </w:rPr>
        <w:t xml:space="preserve">28.13 ± 0.31°C. </w:t>
      </w:r>
      <w:r w:rsidRPr="001442D9">
        <w:rPr>
          <w:rFonts w:ascii="Arial" w:hAnsi="Arial" w:cs="Arial"/>
        </w:rPr>
        <w:t xml:space="preserve">It fell within the ranges </w:t>
      </w:r>
      <w:r w:rsidRPr="00CD3816">
        <w:rPr>
          <w:rFonts w:ascii="Arial" w:hAnsi="Arial" w:cs="Arial"/>
        </w:rPr>
        <w:t xml:space="preserve">of </w:t>
      </w:r>
      <w:r w:rsidRPr="009A3D0F">
        <w:rPr>
          <w:rFonts w:ascii="Arial" w:hAnsi="Arial" w:cs="Arial"/>
        </w:rPr>
        <w:t>24.1 to 29°C</w:t>
      </w:r>
      <w:r w:rsidRPr="001442D9">
        <w:rPr>
          <w:rFonts w:ascii="Arial" w:hAnsi="Arial" w:cs="Arial"/>
        </w:rPr>
        <w:t xml:space="preserve">; 26 to 32°C and 27.2°C to 30.7°C obtained respectively by </w:t>
      </w:r>
      <w:r w:rsidRPr="00320DEE">
        <w:rPr>
          <w:rFonts w:ascii="Arial" w:hAnsi="Arial" w:cs="Arial"/>
          <w:b/>
          <w:bCs/>
        </w:rPr>
        <w:t>[14, 15, 16]</w:t>
      </w:r>
      <w:r w:rsidRPr="001442D9">
        <w:rPr>
          <w:rFonts w:ascii="Arial" w:hAnsi="Arial" w:cs="Arial"/>
        </w:rPr>
        <w:t xml:space="preserve">. </w:t>
      </w:r>
    </w:p>
    <w:p w14:paraId="24549C4B" w14:textId="72E436F7" w:rsidR="00895BF9" w:rsidRDefault="00895BF9" w:rsidP="00895BF9">
      <w:pPr>
        <w:pStyle w:val="Body"/>
        <w:spacing w:after="0"/>
        <w:rPr>
          <w:rFonts w:ascii="Arial" w:hAnsi="Arial" w:cs="Arial"/>
        </w:rPr>
      </w:pPr>
      <w:r w:rsidRPr="001442D9">
        <w:rPr>
          <w:rFonts w:ascii="Arial" w:hAnsi="Arial" w:cs="Arial"/>
        </w:rPr>
        <w:t xml:space="preserve">Dissolved oxygen </w:t>
      </w:r>
      <w:r>
        <w:rPr>
          <w:rFonts w:ascii="Arial" w:hAnsi="Arial" w:cs="Arial"/>
        </w:rPr>
        <w:t xml:space="preserve">results ranged from </w:t>
      </w:r>
      <w:r w:rsidRPr="00662204">
        <w:rPr>
          <w:rFonts w:ascii="Arial" w:hAnsi="Arial" w:cs="Arial"/>
        </w:rPr>
        <w:t>6.10 to 6.60 mg/L</w:t>
      </w:r>
      <w:r>
        <w:rPr>
          <w:rFonts w:ascii="Arial" w:hAnsi="Arial" w:cs="Arial"/>
        </w:rPr>
        <w:t xml:space="preserve">, with an average of </w:t>
      </w:r>
      <w:r w:rsidRPr="009A3D0F">
        <w:rPr>
          <w:rFonts w:ascii="Arial" w:hAnsi="Arial" w:cs="Arial"/>
        </w:rPr>
        <w:t xml:space="preserve">6.30 ± 0.26 </w:t>
      </w:r>
      <w:r>
        <w:rPr>
          <w:rFonts w:ascii="Arial" w:hAnsi="Arial" w:cs="Arial"/>
        </w:rPr>
        <w:t>mg/L</w:t>
      </w:r>
      <w:r w:rsidRPr="001442D9">
        <w:rPr>
          <w:rFonts w:ascii="Arial" w:hAnsi="Arial" w:cs="Arial"/>
        </w:rPr>
        <w:t xml:space="preserve">. According to </w:t>
      </w:r>
      <w:r w:rsidRPr="00E754BD">
        <w:rPr>
          <w:rFonts w:ascii="Arial" w:hAnsi="Arial" w:cs="Arial"/>
          <w:b/>
          <w:bCs/>
        </w:rPr>
        <w:t>[15]</w:t>
      </w:r>
      <w:r w:rsidRPr="001442D9">
        <w:rPr>
          <w:rFonts w:ascii="Arial" w:hAnsi="Arial" w:cs="Arial"/>
        </w:rPr>
        <w:t>, dissolved oxygen levels</w:t>
      </w:r>
      <w:bookmarkStart w:id="21" w:name="_Hlk185333580"/>
      <w:bookmarkEnd w:id="21"/>
      <w:r w:rsidR="00281C30">
        <w:rPr>
          <w:rFonts w:ascii="Arial" w:hAnsi="Arial" w:cs="Arial"/>
        </w:rPr>
        <w:t>,</w:t>
      </w:r>
      <w:r w:rsidRPr="001442D9">
        <w:rPr>
          <w:rFonts w:ascii="Arial" w:hAnsi="Arial" w:cs="Arial"/>
        </w:rPr>
        <w:t xml:space="preserve"> greater than 3.5 mg/L are good levels of dissolved oxygen in the rearing environment. </w:t>
      </w:r>
    </w:p>
    <w:p w14:paraId="5CFCA6E9" w14:textId="592F5873" w:rsidR="00895BF9" w:rsidRDefault="00895BF9" w:rsidP="00895BF9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 terms of </w:t>
      </w:r>
      <w:r w:rsidRPr="001442D9">
        <w:rPr>
          <w:rFonts w:ascii="Arial" w:hAnsi="Arial" w:cs="Arial"/>
        </w:rPr>
        <w:t xml:space="preserve">pH, </w:t>
      </w:r>
      <w:r>
        <w:rPr>
          <w:rFonts w:ascii="Arial" w:hAnsi="Arial" w:cs="Arial"/>
        </w:rPr>
        <w:t xml:space="preserve">the data collected ranged from </w:t>
      </w:r>
      <w:r w:rsidRPr="00C40272">
        <w:rPr>
          <w:rFonts w:ascii="Arial" w:hAnsi="Arial" w:cs="Arial"/>
        </w:rPr>
        <w:t xml:space="preserve">6.80 </w:t>
      </w:r>
      <w:r>
        <w:rPr>
          <w:rFonts w:ascii="Arial" w:hAnsi="Arial" w:cs="Arial"/>
        </w:rPr>
        <w:t xml:space="preserve">to </w:t>
      </w:r>
      <w:r w:rsidRPr="00C40272">
        <w:rPr>
          <w:rFonts w:ascii="Arial" w:hAnsi="Arial" w:cs="Arial"/>
        </w:rPr>
        <w:t>7.20</w:t>
      </w:r>
      <w:r>
        <w:rPr>
          <w:rFonts w:ascii="Arial" w:hAnsi="Arial" w:cs="Arial"/>
        </w:rPr>
        <w:t xml:space="preserve">, giving an average of </w:t>
      </w:r>
      <w:r w:rsidRPr="00C40272">
        <w:rPr>
          <w:rFonts w:ascii="Arial" w:hAnsi="Arial" w:cs="Arial"/>
        </w:rPr>
        <w:t>7.03 ± 0.21</w:t>
      </w:r>
      <w:r>
        <w:rPr>
          <w:rFonts w:ascii="Arial" w:hAnsi="Arial" w:cs="Arial"/>
        </w:rPr>
        <w:t>.  This result is in line with those of</w:t>
      </w:r>
      <w:bookmarkStart w:id="22" w:name="_Hlk186717738"/>
      <w:r w:rsidRPr="008F3E8F">
        <w:rPr>
          <w:rFonts w:ascii="Arial" w:hAnsi="Arial" w:cs="Arial"/>
          <w:b/>
          <w:bCs/>
        </w:rPr>
        <w:t xml:space="preserve"> [16]</w:t>
      </w:r>
      <w:bookmarkEnd w:id="22"/>
      <w:r>
        <w:rPr>
          <w:rFonts w:ascii="Arial" w:hAnsi="Arial" w:cs="Arial"/>
        </w:rPr>
        <w:t xml:space="preserve">, who observed pH values </w:t>
      </w:r>
      <w:r w:rsidRPr="001442D9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the </w:t>
      </w:r>
      <w:r w:rsidRPr="001442D9">
        <w:rPr>
          <w:rFonts w:ascii="Arial" w:hAnsi="Arial" w:cs="Arial"/>
        </w:rPr>
        <w:t xml:space="preserve">6 </w:t>
      </w:r>
      <w:r>
        <w:rPr>
          <w:rFonts w:ascii="Arial" w:hAnsi="Arial" w:cs="Arial"/>
        </w:rPr>
        <w:t xml:space="preserve">- </w:t>
      </w:r>
      <w:r w:rsidRPr="001442D9">
        <w:rPr>
          <w:rFonts w:ascii="Arial" w:hAnsi="Arial" w:cs="Arial"/>
        </w:rPr>
        <w:t xml:space="preserve">9 range </w:t>
      </w:r>
      <w:r>
        <w:rPr>
          <w:rFonts w:ascii="Arial" w:hAnsi="Arial" w:cs="Arial"/>
        </w:rPr>
        <w:t xml:space="preserve">in their study of </w:t>
      </w:r>
      <w:r w:rsidRPr="00C40272">
        <w:rPr>
          <w:rFonts w:ascii="Arial" w:hAnsi="Arial" w:cs="Arial"/>
          <w:i/>
          <w:iCs/>
        </w:rPr>
        <w:t xml:space="preserve">Oreochromis niloticus </w:t>
      </w:r>
      <w:r w:rsidRPr="00C40272">
        <w:rPr>
          <w:rFonts w:ascii="Arial" w:hAnsi="Arial" w:cs="Arial"/>
        </w:rPr>
        <w:t xml:space="preserve">(Linnaeus, 1758) and </w:t>
      </w:r>
      <w:proofErr w:type="spellStart"/>
      <w:r w:rsidRPr="00C40272">
        <w:rPr>
          <w:rFonts w:ascii="Arial" w:hAnsi="Arial" w:cs="Arial"/>
          <w:i/>
          <w:iCs/>
        </w:rPr>
        <w:t>Sarotherodon</w:t>
      </w:r>
      <w:proofErr w:type="spellEnd"/>
      <w:r w:rsidRPr="00C40272">
        <w:rPr>
          <w:rFonts w:ascii="Arial" w:hAnsi="Arial" w:cs="Arial"/>
          <w:i/>
          <w:iCs/>
        </w:rPr>
        <w:t xml:space="preserve"> </w:t>
      </w:r>
      <w:proofErr w:type="spellStart"/>
      <w:r w:rsidRPr="00C40272">
        <w:rPr>
          <w:rFonts w:ascii="Arial" w:hAnsi="Arial" w:cs="Arial"/>
          <w:i/>
          <w:iCs/>
        </w:rPr>
        <w:t>melanotheron</w:t>
      </w:r>
      <w:proofErr w:type="spellEnd"/>
      <w:r w:rsidRPr="00C40272">
        <w:rPr>
          <w:rFonts w:ascii="Arial" w:hAnsi="Arial" w:cs="Arial"/>
          <w:i/>
          <w:iCs/>
        </w:rPr>
        <w:t xml:space="preserve"> </w:t>
      </w:r>
      <w:proofErr w:type="spellStart"/>
      <w:r w:rsidRPr="00C40272">
        <w:rPr>
          <w:rFonts w:ascii="Arial" w:hAnsi="Arial" w:cs="Arial"/>
        </w:rPr>
        <w:t>Rüppell</w:t>
      </w:r>
      <w:proofErr w:type="spellEnd"/>
      <w:r w:rsidRPr="00C40272">
        <w:rPr>
          <w:rFonts w:ascii="Arial" w:hAnsi="Arial" w:cs="Arial"/>
        </w:rPr>
        <w:t xml:space="preserve">, 1852 </w:t>
      </w:r>
      <w:r>
        <w:rPr>
          <w:rFonts w:ascii="Arial" w:hAnsi="Arial" w:cs="Arial"/>
        </w:rPr>
        <w:t xml:space="preserve">tilapias. The </w:t>
      </w:r>
      <w:r w:rsidR="00281C30">
        <w:rPr>
          <w:rFonts w:ascii="Arial" w:hAnsi="Arial" w:cs="Arial"/>
        </w:rPr>
        <w:t>average</w:t>
      </w:r>
      <w:r>
        <w:rPr>
          <w:rFonts w:ascii="Arial" w:hAnsi="Arial" w:cs="Arial"/>
        </w:rPr>
        <w:t xml:space="preserve"> values recorded for </w:t>
      </w:r>
      <w:proofErr w:type="spellStart"/>
      <w:r w:rsidRPr="00970780">
        <w:rPr>
          <w:rFonts w:ascii="Arial" w:hAnsi="Arial" w:cs="Arial"/>
        </w:rPr>
        <w:t>physico</w:t>
      </w:r>
      <w:proofErr w:type="spellEnd"/>
      <w:r w:rsidRPr="00970780">
        <w:rPr>
          <w:rFonts w:ascii="Arial" w:hAnsi="Arial" w:cs="Arial"/>
        </w:rPr>
        <w:t xml:space="preserve">-chemical </w:t>
      </w:r>
      <w:r>
        <w:rPr>
          <w:rFonts w:ascii="Arial" w:hAnsi="Arial" w:cs="Arial"/>
        </w:rPr>
        <w:t>parameters are comparable to those of</w:t>
      </w:r>
      <w:bookmarkStart w:id="23" w:name="_Hlk186718330"/>
      <w:r>
        <w:rPr>
          <w:rFonts w:ascii="Arial" w:hAnsi="Arial" w:cs="Arial"/>
          <w:b/>
          <w:bCs/>
        </w:rPr>
        <w:t xml:space="preserve"> [4</w:t>
      </w:r>
      <w:proofErr w:type="gramStart"/>
      <w:r w:rsidRPr="00260E1A">
        <w:rPr>
          <w:rFonts w:ascii="Arial" w:hAnsi="Arial" w:cs="Arial"/>
          <w:b/>
          <w:bCs/>
        </w:rPr>
        <w:t>]</w:t>
      </w:r>
      <w:bookmarkEnd w:id="23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who obtained </w:t>
      </w:r>
      <w:r w:rsidRPr="008D4192">
        <w:rPr>
          <w:rFonts w:ascii="Arial" w:hAnsi="Arial" w:cs="Arial"/>
        </w:rPr>
        <w:t>28.98 ± 1.21°C</w:t>
      </w:r>
      <w:r>
        <w:rPr>
          <w:rFonts w:ascii="Arial" w:hAnsi="Arial" w:cs="Arial"/>
        </w:rPr>
        <w:t xml:space="preserve">, </w:t>
      </w:r>
      <w:r w:rsidRPr="008D4192">
        <w:rPr>
          <w:rFonts w:ascii="Arial" w:hAnsi="Arial" w:cs="Arial"/>
        </w:rPr>
        <w:t xml:space="preserve">6.82 ± 0.92 mg/L </w:t>
      </w:r>
      <w:r>
        <w:rPr>
          <w:rFonts w:ascii="Arial" w:hAnsi="Arial" w:cs="Arial"/>
        </w:rPr>
        <w:t xml:space="preserve">and </w:t>
      </w:r>
      <w:r w:rsidRPr="008D4192">
        <w:rPr>
          <w:rFonts w:ascii="Arial" w:hAnsi="Arial" w:cs="Arial"/>
        </w:rPr>
        <w:t xml:space="preserve">6.94 ± 0.77 </w:t>
      </w:r>
      <w:r>
        <w:rPr>
          <w:rFonts w:ascii="Arial" w:hAnsi="Arial" w:cs="Arial"/>
        </w:rPr>
        <w:t xml:space="preserve">respectively for temperature, </w:t>
      </w:r>
      <w:r w:rsidRPr="008D4192">
        <w:rPr>
          <w:rFonts w:ascii="Arial" w:hAnsi="Arial" w:cs="Arial"/>
        </w:rPr>
        <w:t xml:space="preserve">oxygen </w:t>
      </w:r>
      <w:r>
        <w:rPr>
          <w:rFonts w:ascii="Arial" w:hAnsi="Arial" w:cs="Arial"/>
        </w:rPr>
        <w:t xml:space="preserve">level below and pH, during their experiment on </w:t>
      </w:r>
      <w:proofErr w:type="spellStart"/>
      <w:r w:rsidRPr="00260E1A">
        <w:rPr>
          <w:rFonts w:ascii="Arial" w:hAnsi="Arial" w:cs="Arial"/>
          <w:i/>
          <w:iCs/>
        </w:rPr>
        <w:t>Sarotherodon</w:t>
      </w:r>
      <w:proofErr w:type="spellEnd"/>
      <w:r w:rsidRPr="00260E1A">
        <w:rPr>
          <w:rFonts w:ascii="Arial" w:hAnsi="Arial" w:cs="Arial"/>
          <w:i/>
          <w:iCs/>
        </w:rPr>
        <w:t xml:space="preserve"> </w:t>
      </w:r>
      <w:proofErr w:type="spellStart"/>
      <w:r w:rsidRPr="00260E1A">
        <w:rPr>
          <w:rFonts w:ascii="Arial" w:hAnsi="Arial" w:cs="Arial"/>
          <w:i/>
          <w:iCs/>
        </w:rPr>
        <w:t>melanotheron</w:t>
      </w:r>
      <w:proofErr w:type="spellEnd"/>
      <w:r w:rsidRPr="00260E1A">
        <w:rPr>
          <w:rFonts w:ascii="Arial" w:hAnsi="Arial" w:cs="Arial"/>
          <w:i/>
          <w:iCs/>
        </w:rPr>
        <w:t xml:space="preserve"> </w:t>
      </w:r>
      <w:proofErr w:type="spellStart"/>
      <w:r w:rsidRPr="00260E1A">
        <w:rPr>
          <w:rFonts w:ascii="Arial" w:hAnsi="Arial" w:cs="Arial"/>
        </w:rPr>
        <w:t>Rüppell</w:t>
      </w:r>
      <w:proofErr w:type="spellEnd"/>
      <w:r w:rsidRPr="00260E1A">
        <w:rPr>
          <w:rFonts w:ascii="Arial" w:hAnsi="Arial" w:cs="Arial"/>
        </w:rPr>
        <w:t xml:space="preserve">, 1852 </w:t>
      </w:r>
      <w:r>
        <w:rPr>
          <w:rFonts w:ascii="Arial" w:hAnsi="Arial" w:cs="Arial"/>
        </w:rPr>
        <w:t>larvae at the Layo Aquaculture Station.</w:t>
      </w:r>
    </w:p>
    <w:p w14:paraId="639C254A" w14:textId="4C8F79D7" w:rsidR="00895BF9" w:rsidRDefault="00895BF9" w:rsidP="00895BF9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All values </w:t>
      </w:r>
      <w:r w:rsidRPr="001442D9">
        <w:rPr>
          <w:rFonts w:ascii="Arial" w:hAnsi="Arial" w:cs="Arial"/>
        </w:rPr>
        <w:t xml:space="preserve">were within recommended standards for </w:t>
      </w:r>
      <w:r w:rsidR="0088723F">
        <w:rPr>
          <w:rFonts w:ascii="Arial" w:hAnsi="Arial" w:cs="Arial"/>
        </w:rPr>
        <w:t>tilapia.</w:t>
      </w:r>
      <w:r w:rsidRPr="001442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These values </w:t>
      </w:r>
      <w:r w:rsidRPr="006B0E71">
        <w:rPr>
          <w:rFonts w:ascii="Arial" w:hAnsi="Arial" w:cs="Arial"/>
        </w:rPr>
        <w:t xml:space="preserve">certainly favored fish growth and survival. Indeed, good pond preparation, good </w:t>
      </w:r>
      <w:proofErr w:type="spellStart"/>
      <w:r w:rsidRPr="006B0E71">
        <w:rPr>
          <w:rFonts w:ascii="Arial" w:hAnsi="Arial" w:cs="Arial"/>
        </w:rPr>
        <w:t>happa</w:t>
      </w:r>
      <w:proofErr w:type="spellEnd"/>
      <w:r w:rsidRPr="006B0E71">
        <w:rPr>
          <w:rFonts w:ascii="Arial" w:hAnsi="Arial" w:cs="Arial"/>
        </w:rPr>
        <w:t xml:space="preserve"> maintenance and constant renewal of the rearing water </w:t>
      </w:r>
      <w:r>
        <w:rPr>
          <w:rFonts w:ascii="Arial" w:hAnsi="Arial" w:cs="Arial"/>
        </w:rPr>
        <w:t xml:space="preserve">can provide </w:t>
      </w:r>
      <w:r w:rsidRPr="006B0E71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right </w:t>
      </w:r>
      <w:r w:rsidRPr="006B0E71">
        <w:rPr>
          <w:rFonts w:ascii="Arial" w:hAnsi="Arial" w:cs="Arial"/>
        </w:rPr>
        <w:t>environment for good growth performance in fish.</w:t>
      </w:r>
    </w:p>
    <w:p w14:paraId="784F7041" w14:textId="55E76767" w:rsidR="00895BF9" w:rsidRDefault="00895BF9" w:rsidP="00895BF9">
      <w:pPr>
        <w:spacing w:after="240"/>
        <w:jc w:val="both"/>
        <w:rPr>
          <w:rFonts w:ascii="Arial" w:hAnsi="Arial" w:cs="Arial"/>
          <w:lang w:val="fr-FR" w:eastAsia="fr-FR"/>
        </w:rPr>
      </w:pPr>
      <w:r>
        <w:rPr>
          <w:rFonts w:ascii="Arial" w:hAnsi="Arial" w:cs="Arial"/>
          <w:lang w:val="fr-FR" w:eastAsia="fr-FR"/>
        </w:rPr>
        <w:t xml:space="preserve">Relative to </w:t>
      </w:r>
      <w:proofErr w:type="spellStart"/>
      <w:r>
        <w:rPr>
          <w:rFonts w:ascii="Arial" w:hAnsi="Arial" w:cs="Arial"/>
          <w:lang w:val="fr-FR" w:eastAsia="fr-FR"/>
        </w:rPr>
        <w:t>weight</w:t>
      </w:r>
      <w:proofErr w:type="spellEnd"/>
      <w:r>
        <w:rPr>
          <w:rFonts w:ascii="Arial" w:hAnsi="Arial" w:cs="Arial"/>
          <w:lang w:val="fr-FR" w:eastAsia="fr-FR"/>
        </w:rPr>
        <w:t xml:space="preserve"> and </w:t>
      </w:r>
      <w:proofErr w:type="spellStart"/>
      <w:r>
        <w:rPr>
          <w:rFonts w:ascii="Arial" w:hAnsi="Arial" w:cs="Arial"/>
          <w:lang w:val="fr-FR" w:eastAsia="fr-FR"/>
        </w:rPr>
        <w:t>length</w:t>
      </w:r>
      <w:proofErr w:type="spellEnd"/>
      <w:r>
        <w:rPr>
          <w:rFonts w:ascii="Arial" w:hAnsi="Arial" w:cs="Arial"/>
          <w:lang w:val="fr-FR" w:eastAsia="fr-FR"/>
        </w:rPr>
        <w:t xml:space="preserve">, </w:t>
      </w:r>
      <w:r w:rsidRPr="00DC738D">
        <w:rPr>
          <w:rFonts w:ascii="Arial" w:hAnsi="Arial" w:cs="Arial"/>
          <w:lang w:val="fr-FR" w:eastAsia="fr-FR"/>
        </w:rPr>
        <w:t xml:space="preserve">the </w:t>
      </w:r>
      <w:proofErr w:type="spellStart"/>
      <w:r w:rsidRPr="00DC738D">
        <w:rPr>
          <w:rFonts w:ascii="Arial" w:hAnsi="Arial" w:cs="Arial"/>
          <w:lang w:val="fr-FR" w:eastAsia="fr-FR"/>
        </w:rPr>
        <w:t>fish</w:t>
      </w:r>
      <w:proofErr w:type="spellEnd"/>
      <w:r w:rsidRPr="00DC738D">
        <w:rPr>
          <w:rFonts w:ascii="Arial" w:hAnsi="Arial" w:cs="Arial"/>
          <w:lang w:val="fr-FR" w:eastAsia="fr-FR"/>
        </w:rPr>
        <w:t xml:space="preserve"> </w:t>
      </w:r>
      <w:proofErr w:type="spellStart"/>
      <w:r>
        <w:rPr>
          <w:rFonts w:ascii="Arial" w:hAnsi="Arial" w:cs="Arial"/>
          <w:lang w:val="fr-FR" w:eastAsia="fr-FR"/>
        </w:rPr>
        <w:t>showed</w:t>
      </w:r>
      <w:proofErr w:type="spellEnd"/>
      <w:r>
        <w:rPr>
          <w:rFonts w:ascii="Arial" w:hAnsi="Arial" w:cs="Arial"/>
          <w:lang w:val="fr-FR" w:eastAsia="fr-FR"/>
        </w:rPr>
        <w:t xml:space="preserve"> </w:t>
      </w:r>
      <w:proofErr w:type="spellStart"/>
      <w:r w:rsidRPr="00DC738D">
        <w:rPr>
          <w:rFonts w:ascii="Arial" w:hAnsi="Arial" w:cs="Arial"/>
          <w:lang w:val="fr-FR" w:eastAsia="fr-FR"/>
        </w:rPr>
        <w:t>upward</w:t>
      </w:r>
      <w:proofErr w:type="spellEnd"/>
      <w:r w:rsidRPr="00DC738D">
        <w:rPr>
          <w:rFonts w:ascii="Arial" w:hAnsi="Arial" w:cs="Arial"/>
          <w:lang w:val="fr-FR" w:eastAsia="fr-FR"/>
        </w:rPr>
        <w:t xml:space="preserve"> </w:t>
      </w:r>
      <w:proofErr w:type="spellStart"/>
      <w:r>
        <w:rPr>
          <w:rFonts w:ascii="Arial" w:hAnsi="Arial" w:cs="Arial"/>
          <w:lang w:val="fr-FR" w:eastAsia="fr-FR"/>
        </w:rPr>
        <w:t>growth</w:t>
      </w:r>
      <w:proofErr w:type="spellEnd"/>
      <w:r>
        <w:rPr>
          <w:rFonts w:ascii="Arial" w:hAnsi="Arial" w:cs="Arial"/>
          <w:lang w:val="fr-FR" w:eastAsia="fr-FR"/>
        </w:rPr>
        <w:t xml:space="preserve"> </w:t>
      </w:r>
      <w:r w:rsidRPr="00DC738D">
        <w:rPr>
          <w:rFonts w:ascii="Arial" w:hAnsi="Arial" w:cs="Arial"/>
          <w:lang w:val="fr-FR" w:eastAsia="fr-FR"/>
        </w:rPr>
        <w:t xml:space="preserve">for all </w:t>
      </w:r>
      <w:proofErr w:type="spellStart"/>
      <w:r w:rsidRPr="00DC738D">
        <w:rPr>
          <w:rFonts w:ascii="Arial" w:hAnsi="Arial" w:cs="Arial"/>
          <w:lang w:val="fr-FR" w:eastAsia="fr-FR"/>
        </w:rPr>
        <w:t>three</w:t>
      </w:r>
      <w:proofErr w:type="spellEnd"/>
      <w:r w:rsidRPr="00DC738D">
        <w:rPr>
          <w:rFonts w:ascii="Arial" w:hAnsi="Arial" w:cs="Arial"/>
          <w:lang w:val="fr-FR" w:eastAsia="fr-FR"/>
        </w:rPr>
        <w:t xml:space="preserve"> rations. This </w:t>
      </w:r>
      <w:proofErr w:type="spellStart"/>
      <w:r w:rsidRPr="00DC738D">
        <w:rPr>
          <w:rFonts w:ascii="Arial" w:hAnsi="Arial" w:cs="Arial"/>
          <w:lang w:val="fr-FR" w:eastAsia="fr-FR"/>
        </w:rPr>
        <w:t>result</w:t>
      </w:r>
      <w:proofErr w:type="spellEnd"/>
      <w:r w:rsidRPr="00DC738D">
        <w:rPr>
          <w:rFonts w:ascii="Arial" w:hAnsi="Arial" w:cs="Arial"/>
          <w:lang w:val="fr-FR" w:eastAsia="fr-FR"/>
        </w:rPr>
        <w:t xml:space="preserve"> can </w:t>
      </w:r>
      <w:proofErr w:type="spellStart"/>
      <w:r w:rsidRPr="00DC738D">
        <w:rPr>
          <w:rFonts w:ascii="Arial" w:hAnsi="Arial" w:cs="Arial"/>
          <w:lang w:val="fr-FR" w:eastAsia="fr-FR"/>
        </w:rPr>
        <w:t>be</w:t>
      </w:r>
      <w:proofErr w:type="spellEnd"/>
      <w:r w:rsidRPr="00DC738D">
        <w:rPr>
          <w:rFonts w:ascii="Arial" w:hAnsi="Arial" w:cs="Arial"/>
          <w:lang w:val="fr-FR" w:eastAsia="fr-FR"/>
        </w:rPr>
        <w:t xml:space="preserve"> </w:t>
      </w:r>
      <w:proofErr w:type="spellStart"/>
      <w:r w:rsidRPr="00DC738D">
        <w:rPr>
          <w:rFonts w:ascii="Arial" w:hAnsi="Arial" w:cs="Arial"/>
          <w:lang w:val="fr-FR" w:eastAsia="fr-FR"/>
        </w:rPr>
        <w:t>explained</w:t>
      </w:r>
      <w:proofErr w:type="spellEnd"/>
      <w:r w:rsidRPr="00DC738D">
        <w:rPr>
          <w:rFonts w:ascii="Arial" w:hAnsi="Arial" w:cs="Arial"/>
          <w:lang w:val="fr-FR" w:eastAsia="fr-FR"/>
        </w:rPr>
        <w:t xml:space="preserve"> by the </w:t>
      </w:r>
      <w:proofErr w:type="spellStart"/>
      <w:r w:rsidRPr="00DC738D">
        <w:rPr>
          <w:rFonts w:ascii="Arial" w:hAnsi="Arial" w:cs="Arial"/>
          <w:lang w:val="fr-FR" w:eastAsia="fr-FR"/>
        </w:rPr>
        <w:t>fact</w:t>
      </w:r>
      <w:proofErr w:type="spellEnd"/>
      <w:r w:rsidRPr="00DC738D">
        <w:rPr>
          <w:rFonts w:ascii="Arial" w:hAnsi="Arial" w:cs="Arial"/>
          <w:lang w:val="fr-FR" w:eastAsia="fr-FR"/>
        </w:rPr>
        <w:t xml:space="preserve"> </w:t>
      </w:r>
      <w:proofErr w:type="spellStart"/>
      <w:r w:rsidRPr="00DC738D">
        <w:rPr>
          <w:rFonts w:ascii="Arial" w:hAnsi="Arial" w:cs="Arial"/>
          <w:lang w:val="fr-FR" w:eastAsia="fr-FR"/>
        </w:rPr>
        <w:t>that</w:t>
      </w:r>
      <w:proofErr w:type="spellEnd"/>
      <w:r w:rsidRPr="00DC738D">
        <w:rPr>
          <w:rFonts w:ascii="Arial" w:hAnsi="Arial" w:cs="Arial"/>
          <w:lang w:val="fr-FR" w:eastAsia="fr-FR"/>
        </w:rPr>
        <w:t xml:space="preserve"> </w:t>
      </w:r>
      <w:r>
        <w:rPr>
          <w:rFonts w:ascii="Arial" w:hAnsi="Arial" w:cs="Arial"/>
          <w:lang w:val="fr-FR" w:eastAsia="fr-FR"/>
        </w:rPr>
        <w:t xml:space="preserve">the </w:t>
      </w:r>
      <w:proofErr w:type="spellStart"/>
      <w:r>
        <w:rPr>
          <w:rFonts w:ascii="Arial" w:hAnsi="Arial" w:cs="Arial"/>
          <w:lang w:val="fr-FR" w:eastAsia="fr-FR"/>
        </w:rPr>
        <w:t>feed</w:t>
      </w:r>
      <w:proofErr w:type="spellEnd"/>
      <w:r>
        <w:rPr>
          <w:rFonts w:ascii="Arial" w:hAnsi="Arial" w:cs="Arial"/>
          <w:lang w:val="fr-FR" w:eastAsia="fr-FR"/>
        </w:rPr>
        <w:t xml:space="preserve"> and the </w:t>
      </w:r>
      <w:proofErr w:type="spellStart"/>
      <w:r>
        <w:rPr>
          <w:rFonts w:ascii="Arial" w:hAnsi="Arial" w:cs="Arial"/>
          <w:lang w:val="fr-FR" w:eastAsia="fr-FR"/>
        </w:rPr>
        <w:t>conditioning</w:t>
      </w:r>
      <w:proofErr w:type="spellEnd"/>
      <w:r>
        <w:rPr>
          <w:rFonts w:ascii="Arial" w:hAnsi="Arial" w:cs="Arial"/>
          <w:lang w:val="fr-FR" w:eastAsia="fr-FR"/>
        </w:rPr>
        <w:t xml:space="preserve"> </w:t>
      </w:r>
      <w:proofErr w:type="spellStart"/>
      <w:r>
        <w:rPr>
          <w:rFonts w:ascii="Arial" w:hAnsi="Arial" w:cs="Arial"/>
          <w:lang w:val="fr-FR" w:eastAsia="fr-FR"/>
        </w:rPr>
        <w:t>environment</w:t>
      </w:r>
      <w:proofErr w:type="spellEnd"/>
      <w:r>
        <w:rPr>
          <w:rFonts w:ascii="Arial" w:hAnsi="Arial" w:cs="Arial"/>
          <w:lang w:val="fr-FR" w:eastAsia="fr-FR"/>
        </w:rPr>
        <w:t xml:space="preserve"> </w:t>
      </w:r>
      <w:proofErr w:type="spellStart"/>
      <w:r>
        <w:rPr>
          <w:rFonts w:ascii="Arial" w:hAnsi="Arial" w:cs="Arial"/>
          <w:lang w:val="fr-FR" w:eastAsia="fr-FR"/>
        </w:rPr>
        <w:t>were</w:t>
      </w:r>
      <w:proofErr w:type="spellEnd"/>
      <w:r>
        <w:rPr>
          <w:rFonts w:ascii="Arial" w:hAnsi="Arial" w:cs="Arial"/>
          <w:lang w:val="fr-FR" w:eastAsia="fr-FR"/>
        </w:rPr>
        <w:t xml:space="preserve"> favorable to the </w:t>
      </w:r>
      <w:proofErr w:type="spellStart"/>
      <w:r>
        <w:rPr>
          <w:rFonts w:ascii="Arial" w:hAnsi="Arial" w:cs="Arial"/>
          <w:lang w:val="fr-FR" w:eastAsia="fr-FR"/>
        </w:rPr>
        <w:t>fish</w:t>
      </w:r>
      <w:proofErr w:type="spellEnd"/>
      <w:r>
        <w:rPr>
          <w:rFonts w:ascii="Arial" w:hAnsi="Arial" w:cs="Arial"/>
          <w:lang w:val="fr-FR" w:eastAsia="fr-FR"/>
        </w:rPr>
        <w:t xml:space="preserve">. </w:t>
      </w:r>
      <w:proofErr w:type="spellStart"/>
      <w:r>
        <w:rPr>
          <w:rFonts w:ascii="Arial" w:hAnsi="Arial" w:cs="Arial"/>
          <w:lang w:val="fr-FR" w:eastAsia="fr-FR"/>
        </w:rPr>
        <w:t>According</w:t>
      </w:r>
      <w:proofErr w:type="spellEnd"/>
      <w:r>
        <w:rPr>
          <w:rFonts w:ascii="Arial" w:hAnsi="Arial" w:cs="Arial"/>
          <w:lang w:val="fr-FR" w:eastAsia="fr-FR"/>
        </w:rPr>
        <w:t xml:space="preserve"> to </w:t>
      </w:r>
      <w:r w:rsidRPr="0035009E">
        <w:rPr>
          <w:rFonts w:ascii="Arial" w:hAnsi="Arial" w:cs="Arial"/>
          <w:b/>
          <w:bCs/>
          <w:lang w:val="fr-FR" w:eastAsia="fr-FR"/>
        </w:rPr>
        <w:t>[4]</w:t>
      </w:r>
      <w:r w:rsidRPr="00150618">
        <w:rPr>
          <w:rFonts w:ascii="Arial" w:hAnsi="Arial" w:cs="Arial"/>
          <w:lang w:val="fr-FR" w:eastAsia="fr-FR"/>
        </w:rPr>
        <w:t xml:space="preserve">, </w:t>
      </w:r>
      <w:r w:rsidRPr="00DC738D">
        <w:rPr>
          <w:rFonts w:ascii="Arial" w:hAnsi="Arial" w:cs="Arial"/>
          <w:lang w:val="fr-FR" w:eastAsia="fr-FR"/>
        </w:rPr>
        <w:t xml:space="preserve">a good </w:t>
      </w:r>
      <w:proofErr w:type="spellStart"/>
      <w:r w:rsidRPr="00DC738D">
        <w:rPr>
          <w:rFonts w:ascii="Arial" w:hAnsi="Arial" w:cs="Arial"/>
          <w:lang w:val="fr-FR" w:eastAsia="fr-FR"/>
        </w:rPr>
        <w:t>quality</w:t>
      </w:r>
      <w:proofErr w:type="spellEnd"/>
      <w:r w:rsidR="00281C30">
        <w:rPr>
          <w:rFonts w:ascii="Arial" w:hAnsi="Arial" w:cs="Arial"/>
          <w:lang w:val="fr-FR" w:eastAsia="fr-FR"/>
        </w:rPr>
        <w:t xml:space="preserve"> of</w:t>
      </w:r>
      <w:r w:rsidRPr="00DC738D">
        <w:rPr>
          <w:rFonts w:ascii="Arial" w:hAnsi="Arial" w:cs="Arial"/>
          <w:lang w:val="fr-FR" w:eastAsia="fr-FR"/>
        </w:rPr>
        <w:t xml:space="preserve"> </w:t>
      </w:r>
      <w:proofErr w:type="spellStart"/>
      <w:r w:rsidRPr="00DC738D">
        <w:rPr>
          <w:rFonts w:ascii="Arial" w:hAnsi="Arial" w:cs="Arial"/>
          <w:lang w:val="fr-FR" w:eastAsia="fr-FR"/>
        </w:rPr>
        <w:t>feed</w:t>
      </w:r>
      <w:proofErr w:type="spellEnd"/>
      <w:r w:rsidRPr="00DC738D">
        <w:rPr>
          <w:rFonts w:ascii="Arial" w:hAnsi="Arial" w:cs="Arial"/>
          <w:lang w:val="fr-FR" w:eastAsia="fr-FR"/>
        </w:rPr>
        <w:t xml:space="preserve"> </w:t>
      </w:r>
      <w:proofErr w:type="spellStart"/>
      <w:r w:rsidRPr="00DC738D">
        <w:rPr>
          <w:rFonts w:ascii="Arial" w:hAnsi="Arial" w:cs="Arial"/>
          <w:lang w:val="fr-FR" w:eastAsia="fr-FR"/>
        </w:rPr>
        <w:t>correlated</w:t>
      </w:r>
      <w:proofErr w:type="spellEnd"/>
      <w:r w:rsidRPr="00DC738D">
        <w:rPr>
          <w:rFonts w:ascii="Arial" w:hAnsi="Arial" w:cs="Arial"/>
          <w:lang w:val="fr-FR" w:eastAsia="fr-FR"/>
        </w:rPr>
        <w:t xml:space="preserve"> </w:t>
      </w:r>
      <w:proofErr w:type="spellStart"/>
      <w:r w:rsidRPr="00DC738D">
        <w:rPr>
          <w:rFonts w:ascii="Arial" w:hAnsi="Arial" w:cs="Arial"/>
          <w:lang w:val="fr-FR" w:eastAsia="fr-FR"/>
        </w:rPr>
        <w:t>with</w:t>
      </w:r>
      <w:proofErr w:type="spellEnd"/>
      <w:r w:rsidRPr="00DC738D">
        <w:rPr>
          <w:rFonts w:ascii="Arial" w:hAnsi="Arial" w:cs="Arial"/>
          <w:lang w:val="fr-FR" w:eastAsia="fr-FR"/>
        </w:rPr>
        <w:t xml:space="preserve"> the positive </w:t>
      </w:r>
      <w:proofErr w:type="spellStart"/>
      <w:r w:rsidRPr="00DC738D">
        <w:rPr>
          <w:rFonts w:ascii="Arial" w:hAnsi="Arial" w:cs="Arial"/>
          <w:lang w:val="fr-FR" w:eastAsia="fr-FR"/>
        </w:rPr>
        <w:t>effect</w:t>
      </w:r>
      <w:proofErr w:type="spellEnd"/>
      <w:r w:rsidRPr="00DC738D">
        <w:rPr>
          <w:rFonts w:ascii="Arial" w:hAnsi="Arial" w:cs="Arial"/>
          <w:lang w:val="fr-FR" w:eastAsia="fr-FR"/>
        </w:rPr>
        <w:t xml:space="preserve"> of the </w:t>
      </w:r>
      <w:proofErr w:type="spellStart"/>
      <w:r w:rsidRPr="00DC738D">
        <w:rPr>
          <w:rFonts w:ascii="Arial" w:hAnsi="Arial" w:cs="Arial"/>
          <w:lang w:val="fr-FR" w:eastAsia="fr-FR"/>
        </w:rPr>
        <w:t>rearing</w:t>
      </w:r>
      <w:proofErr w:type="spellEnd"/>
      <w:r w:rsidRPr="00DC738D">
        <w:rPr>
          <w:rFonts w:ascii="Arial" w:hAnsi="Arial" w:cs="Arial"/>
          <w:lang w:val="fr-FR" w:eastAsia="fr-FR"/>
        </w:rPr>
        <w:t xml:space="preserve"> </w:t>
      </w:r>
      <w:proofErr w:type="spellStart"/>
      <w:r w:rsidRPr="00DC738D">
        <w:rPr>
          <w:rFonts w:ascii="Arial" w:hAnsi="Arial" w:cs="Arial"/>
          <w:lang w:val="fr-FR" w:eastAsia="fr-FR"/>
        </w:rPr>
        <w:t>environment</w:t>
      </w:r>
      <w:proofErr w:type="spellEnd"/>
      <w:r w:rsidRPr="00DC738D">
        <w:rPr>
          <w:rFonts w:ascii="Arial" w:hAnsi="Arial" w:cs="Arial"/>
          <w:lang w:val="fr-FR" w:eastAsia="fr-FR"/>
        </w:rPr>
        <w:t xml:space="preserve"> </w:t>
      </w:r>
      <w:proofErr w:type="spellStart"/>
      <w:r>
        <w:rPr>
          <w:rFonts w:ascii="Arial" w:hAnsi="Arial" w:cs="Arial"/>
          <w:lang w:val="fr-FR" w:eastAsia="fr-FR"/>
        </w:rPr>
        <w:t>results</w:t>
      </w:r>
      <w:proofErr w:type="spellEnd"/>
      <w:r>
        <w:rPr>
          <w:rFonts w:ascii="Arial" w:hAnsi="Arial" w:cs="Arial"/>
          <w:lang w:val="fr-FR" w:eastAsia="fr-FR"/>
        </w:rPr>
        <w:t xml:space="preserve"> in good </w:t>
      </w:r>
      <w:proofErr w:type="spellStart"/>
      <w:r>
        <w:rPr>
          <w:rFonts w:ascii="Arial" w:hAnsi="Arial" w:cs="Arial"/>
          <w:lang w:val="fr-FR" w:eastAsia="fr-FR"/>
        </w:rPr>
        <w:t>fish</w:t>
      </w:r>
      <w:proofErr w:type="spellEnd"/>
      <w:r>
        <w:rPr>
          <w:rFonts w:ascii="Arial" w:hAnsi="Arial" w:cs="Arial"/>
          <w:lang w:val="fr-FR" w:eastAsia="fr-FR"/>
        </w:rPr>
        <w:t xml:space="preserve"> </w:t>
      </w:r>
      <w:proofErr w:type="spellStart"/>
      <w:r>
        <w:rPr>
          <w:rFonts w:ascii="Arial" w:hAnsi="Arial" w:cs="Arial"/>
          <w:lang w:val="fr-FR" w:eastAsia="fr-FR"/>
        </w:rPr>
        <w:t>growth</w:t>
      </w:r>
      <w:proofErr w:type="spellEnd"/>
      <w:r w:rsidRPr="00DC738D">
        <w:rPr>
          <w:rFonts w:ascii="Arial" w:hAnsi="Arial" w:cs="Arial"/>
          <w:lang w:val="fr-FR" w:eastAsia="fr-FR"/>
        </w:rPr>
        <w:t xml:space="preserve">. </w:t>
      </w:r>
      <w:proofErr w:type="spellStart"/>
      <w:r w:rsidRPr="00DC738D">
        <w:rPr>
          <w:rFonts w:ascii="Arial" w:hAnsi="Arial" w:cs="Arial"/>
          <w:lang w:val="fr-FR" w:eastAsia="fr-FR"/>
        </w:rPr>
        <w:t>During</w:t>
      </w:r>
      <w:proofErr w:type="spellEnd"/>
      <w:r w:rsidRPr="00DC738D">
        <w:rPr>
          <w:rFonts w:ascii="Arial" w:hAnsi="Arial" w:cs="Arial"/>
          <w:lang w:val="fr-FR" w:eastAsia="fr-FR"/>
        </w:rPr>
        <w:t xml:space="preserve"> the first </w:t>
      </w:r>
      <w:proofErr w:type="spellStart"/>
      <w:r w:rsidRPr="00DC738D">
        <w:rPr>
          <w:rFonts w:ascii="Arial" w:hAnsi="Arial" w:cs="Arial"/>
          <w:lang w:val="fr-FR" w:eastAsia="fr-FR"/>
        </w:rPr>
        <w:t>two</w:t>
      </w:r>
      <w:proofErr w:type="spellEnd"/>
      <w:r w:rsidRPr="00DC738D">
        <w:rPr>
          <w:rFonts w:ascii="Arial" w:hAnsi="Arial" w:cs="Arial"/>
          <w:lang w:val="fr-FR" w:eastAsia="fr-FR"/>
        </w:rPr>
        <w:t xml:space="preserve"> </w:t>
      </w:r>
      <w:proofErr w:type="spellStart"/>
      <w:r w:rsidRPr="00DC738D">
        <w:rPr>
          <w:rFonts w:ascii="Arial" w:hAnsi="Arial" w:cs="Arial"/>
          <w:lang w:val="fr-FR" w:eastAsia="fr-FR"/>
        </w:rPr>
        <w:t>weeks</w:t>
      </w:r>
      <w:proofErr w:type="spellEnd"/>
      <w:r w:rsidRPr="00DC738D">
        <w:rPr>
          <w:rFonts w:ascii="Arial" w:hAnsi="Arial" w:cs="Arial"/>
          <w:lang w:val="fr-FR" w:eastAsia="fr-FR"/>
        </w:rPr>
        <w:t xml:space="preserve">, the </w:t>
      </w:r>
      <w:proofErr w:type="spellStart"/>
      <w:r w:rsidRPr="00DC738D">
        <w:rPr>
          <w:rFonts w:ascii="Arial" w:hAnsi="Arial" w:cs="Arial"/>
          <w:lang w:val="fr-FR" w:eastAsia="fr-FR"/>
        </w:rPr>
        <w:t>weight</w:t>
      </w:r>
      <w:proofErr w:type="spellEnd"/>
      <w:r w:rsidRPr="00DC738D">
        <w:rPr>
          <w:rFonts w:ascii="Arial" w:hAnsi="Arial" w:cs="Arial"/>
          <w:lang w:val="fr-FR" w:eastAsia="fr-FR"/>
        </w:rPr>
        <w:t xml:space="preserve"> </w:t>
      </w:r>
      <w:proofErr w:type="spellStart"/>
      <w:r>
        <w:rPr>
          <w:rFonts w:ascii="Arial" w:hAnsi="Arial" w:cs="Arial"/>
          <w:lang w:val="fr-FR" w:eastAsia="fr-FR"/>
        </w:rPr>
        <w:t>increase</w:t>
      </w:r>
      <w:proofErr w:type="spellEnd"/>
      <w:r>
        <w:rPr>
          <w:rFonts w:ascii="Arial" w:hAnsi="Arial" w:cs="Arial"/>
          <w:lang w:val="fr-FR" w:eastAsia="fr-FR"/>
        </w:rPr>
        <w:t xml:space="preserve"> of </w:t>
      </w:r>
      <w:r w:rsidRPr="00DC738D">
        <w:rPr>
          <w:rFonts w:ascii="Arial" w:hAnsi="Arial" w:cs="Arial"/>
          <w:lang w:val="fr-FR" w:eastAsia="fr-FR"/>
        </w:rPr>
        <w:t xml:space="preserve">the </w:t>
      </w:r>
      <w:proofErr w:type="spellStart"/>
      <w:r>
        <w:rPr>
          <w:rFonts w:ascii="Arial" w:hAnsi="Arial" w:cs="Arial"/>
          <w:lang w:val="fr-FR" w:eastAsia="fr-FR"/>
        </w:rPr>
        <w:t>juveniles</w:t>
      </w:r>
      <w:proofErr w:type="spellEnd"/>
      <w:r>
        <w:rPr>
          <w:rFonts w:ascii="Arial" w:hAnsi="Arial" w:cs="Arial"/>
          <w:lang w:val="fr-FR" w:eastAsia="fr-FR"/>
        </w:rPr>
        <w:t xml:space="preserve"> </w:t>
      </w:r>
      <w:proofErr w:type="spellStart"/>
      <w:r>
        <w:rPr>
          <w:rFonts w:ascii="Arial" w:hAnsi="Arial" w:cs="Arial"/>
          <w:lang w:val="fr-FR" w:eastAsia="fr-FR"/>
        </w:rPr>
        <w:t>was</w:t>
      </w:r>
      <w:proofErr w:type="spellEnd"/>
      <w:r>
        <w:rPr>
          <w:rFonts w:ascii="Arial" w:hAnsi="Arial" w:cs="Arial"/>
          <w:lang w:val="fr-FR" w:eastAsia="fr-FR"/>
        </w:rPr>
        <w:t xml:space="preserve"> more </w:t>
      </w:r>
      <w:proofErr w:type="spellStart"/>
      <w:r>
        <w:rPr>
          <w:rFonts w:ascii="Arial" w:hAnsi="Arial" w:cs="Arial"/>
          <w:lang w:val="fr-FR" w:eastAsia="fr-FR"/>
        </w:rPr>
        <w:t>rapid</w:t>
      </w:r>
      <w:proofErr w:type="spellEnd"/>
      <w:r w:rsidRPr="00DC738D">
        <w:rPr>
          <w:rFonts w:ascii="Arial" w:hAnsi="Arial" w:cs="Arial"/>
          <w:lang w:val="fr-FR" w:eastAsia="fr-FR"/>
        </w:rPr>
        <w:t xml:space="preserve">. This </w:t>
      </w:r>
      <w:proofErr w:type="spellStart"/>
      <w:r w:rsidRPr="00DC738D">
        <w:rPr>
          <w:rFonts w:ascii="Arial" w:hAnsi="Arial" w:cs="Arial"/>
          <w:lang w:val="fr-FR" w:eastAsia="fr-FR"/>
        </w:rPr>
        <w:t>could</w:t>
      </w:r>
      <w:proofErr w:type="spellEnd"/>
      <w:r w:rsidRPr="00DC738D">
        <w:rPr>
          <w:rFonts w:ascii="Arial" w:hAnsi="Arial" w:cs="Arial"/>
          <w:lang w:val="fr-FR" w:eastAsia="fr-FR"/>
        </w:rPr>
        <w:t xml:space="preserve"> </w:t>
      </w:r>
      <w:proofErr w:type="spellStart"/>
      <w:r w:rsidRPr="00DC738D">
        <w:rPr>
          <w:rFonts w:ascii="Arial" w:hAnsi="Arial" w:cs="Arial"/>
          <w:lang w:val="fr-FR" w:eastAsia="fr-FR"/>
        </w:rPr>
        <w:t>be</w:t>
      </w:r>
      <w:proofErr w:type="spellEnd"/>
      <w:r w:rsidRPr="00DC738D">
        <w:rPr>
          <w:rFonts w:ascii="Arial" w:hAnsi="Arial" w:cs="Arial"/>
          <w:lang w:val="fr-FR" w:eastAsia="fr-FR"/>
        </w:rPr>
        <w:t xml:space="preserve"> </w:t>
      </w:r>
      <w:proofErr w:type="spellStart"/>
      <w:r w:rsidRPr="00DC738D">
        <w:rPr>
          <w:rFonts w:ascii="Arial" w:hAnsi="Arial" w:cs="Arial"/>
          <w:lang w:val="fr-FR" w:eastAsia="fr-FR"/>
        </w:rPr>
        <w:t>explained</w:t>
      </w:r>
      <w:proofErr w:type="spellEnd"/>
      <w:r w:rsidRPr="00DC738D">
        <w:rPr>
          <w:rFonts w:ascii="Arial" w:hAnsi="Arial" w:cs="Arial"/>
          <w:lang w:val="fr-FR" w:eastAsia="fr-FR"/>
        </w:rPr>
        <w:t xml:space="preserve"> by the </w:t>
      </w:r>
      <w:proofErr w:type="spellStart"/>
      <w:r w:rsidRPr="00DC738D">
        <w:rPr>
          <w:rFonts w:ascii="Arial" w:hAnsi="Arial" w:cs="Arial"/>
          <w:lang w:val="fr-FR" w:eastAsia="fr-FR"/>
        </w:rPr>
        <w:t>fact</w:t>
      </w:r>
      <w:proofErr w:type="spellEnd"/>
      <w:r w:rsidRPr="00DC738D">
        <w:rPr>
          <w:rFonts w:ascii="Arial" w:hAnsi="Arial" w:cs="Arial"/>
          <w:lang w:val="fr-FR" w:eastAsia="fr-FR"/>
        </w:rPr>
        <w:t xml:space="preserve"> </w:t>
      </w:r>
      <w:proofErr w:type="spellStart"/>
      <w:r>
        <w:rPr>
          <w:rFonts w:ascii="Arial" w:hAnsi="Arial" w:cs="Arial"/>
          <w:lang w:val="fr-FR" w:eastAsia="fr-FR"/>
        </w:rPr>
        <w:t>that</w:t>
      </w:r>
      <w:proofErr w:type="spellEnd"/>
      <w:r>
        <w:rPr>
          <w:rFonts w:ascii="Arial" w:hAnsi="Arial" w:cs="Arial"/>
          <w:lang w:val="fr-FR" w:eastAsia="fr-FR"/>
        </w:rPr>
        <w:t xml:space="preserve"> the </w:t>
      </w:r>
      <w:proofErr w:type="spellStart"/>
      <w:r>
        <w:rPr>
          <w:rFonts w:ascii="Arial" w:hAnsi="Arial" w:cs="Arial"/>
          <w:lang w:val="fr-FR" w:eastAsia="fr-FR"/>
        </w:rPr>
        <w:t>fish</w:t>
      </w:r>
      <w:proofErr w:type="spellEnd"/>
      <w:r>
        <w:rPr>
          <w:rFonts w:ascii="Arial" w:hAnsi="Arial" w:cs="Arial"/>
          <w:lang w:val="fr-FR" w:eastAsia="fr-FR"/>
        </w:rPr>
        <w:t xml:space="preserve"> </w:t>
      </w:r>
      <w:proofErr w:type="spellStart"/>
      <w:r>
        <w:rPr>
          <w:rFonts w:ascii="Arial" w:hAnsi="Arial" w:cs="Arial"/>
          <w:lang w:val="fr-FR" w:eastAsia="fr-FR"/>
        </w:rPr>
        <w:t>did</w:t>
      </w:r>
      <w:proofErr w:type="spellEnd"/>
      <w:r>
        <w:rPr>
          <w:rFonts w:ascii="Arial" w:hAnsi="Arial" w:cs="Arial"/>
          <w:lang w:val="fr-FR" w:eastAsia="fr-FR"/>
        </w:rPr>
        <w:t xml:space="preserve"> not </w:t>
      </w:r>
      <w:proofErr w:type="spellStart"/>
      <w:r>
        <w:rPr>
          <w:rFonts w:ascii="Arial" w:hAnsi="Arial" w:cs="Arial"/>
          <w:lang w:val="fr-FR" w:eastAsia="fr-FR"/>
        </w:rPr>
        <w:t>encounter</w:t>
      </w:r>
      <w:proofErr w:type="spellEnd"/>
      <w:r>
        <w:rPr>
          <w:rFonts w:ascii="Arial" w:hAnsi="Arial" w:cs="Arial"/>
          <w:lang w:val="fr-FR" w:eastAsia="fr-FR"/>
        </w:rPr>
        <w:t xml:space="preserve"> </w:t>
      </w:r>
      <w:proofErr w:type="spellStart"/>
      <w:r>
        <w:rPr>
          <w:rFonts w:ascii="Arial" w:hAnsi="Arial" w:cs="Arial"/>
          <w:lang w:val="fr-FR" w:eastAsia="fr-FR"/>
        </w:rPr>
        <w:t>problems</w:t>
      </w:r>
      <w:proofErr w:type="spellEnd"/>
      <w:r>
        <w:rPr>
          <w:rFonts w:ascii="Arial" w:hAnsi="Arial" w:cs="Arial"/>
          <w:lang w:val="fr-FR" w:eastAsia="fr-FR"/>
        </w:rPr>
        <w:t xml:space="preserve"> </w:t>
      </w:r>
      <w:proofErr w:type="spellStart"/>
      <w:r>
        <w:rPr>
          <w:rFonts w:ascii="Arial" w:hAnsi="Arial" w:cs="Arial"/>
          <w:lang w:val="fr-FR" w:eastAsia="fr-FR"/>
        </w:rPr>
        <w:t>adapting</w:t>
      </w:r>
      <w:proofErr w:type="spellEnd"/>
      <w:r>
        <w:rPr>
          <w:rFonts w:ascii="Arial" w:hAnsi="Arial" w:cs="Arial"/>
          <w:lang w:val="fr-FR" w:eastAsia="fr-FR"/>
        </w:rPr>
        <w:t xml:space="preserve"> to the </w:t>
      </w:r>
      <w:proofErr w:type="spellStart"/>
      <w:r>
        <w:rPr>
          <w:rFonts w:ascii="Arial" w:hAnsi="Arial" w:cs="Arial"/>
          <w:lang w:val="fr-FR" w:eastAsia="fr-FR"/>
        </w:rPr>
        <w:t>rearing</w:t>
      </w:r>
      <w:proofErr w:type="spellEnd"/>
      <w:r>
        <w:rPr>
          <w:rFonts w:ascii="Arial" w:hAnsi="Arial" w:cs="Arial"/>
          <w:lang w:val="fr-FR" w:eastAsia="fr-FR"/>
        </w:rPr>
        <w:t xml:space="preserve"> </w:t>
      </w:r>
      <w:proofErr w:type="spellStart"/>
      <w:r>
        <w:rPr>
          <w:rFonts w:ascii="Arial" w:hAnsi="Arial" w:cs="Arial"/>
          <w:lang w:val="fr-FR" w:eastAsia="fr-FR"/>
        </w:rPr>
        <w:t>environment</w:t>
      </w:r>
      <w:proofErr w:type="spellEnd"/>
      <w:r>
        <w:rPr>
          <w:rFonts w:ascii="Arial" w:hAnsi="Arial" w:cs="Arial"/>
          <w:lang w:val="fr-FR" w:eastAsia="fr-FR"/>
        </w:rPr>
        <w:t xml:space="preserve">, </w:t>
      </w:r>
      <w:proofErr w:type="spellStart"/>
      <w:r>
        <w:rPr>
          <w:rFonts w:ascii="Arial" w:hAnsi="Arial" w:cs="Arial"/>
          <w:lang w:val="fr-FR" w:eastAsia="fr-FR"/>
        </w:rPr>
        <w:t>nor</w:t>
      </w:r>
      <w:proofErr w:type="spellEnd"/>
      <w:r>
        <w:rPr>
          <w:rFonts w:ascii="Arial" w:hAnsi="Arial" w:cs="Arial"/>
          <w:lang w:val="fr-FR" w:eastAsia="fr-FR"/>
        </w:rPr>
        <w:t xml:space="preserve"> to the </w:t>
      </w:r>
      <w:proofErr w:type="spellStart"/>
      <w:r>
        <w:rPr>
          <w:rFonts w:ascii="Arial" w:hAnsi="Arial" w:cs="Arial"/>
          <w:lang w:val="fr-FR" w:eastAsia="fr-FR"/>
        </w:rPr>
        <w:t>feed</w:t>
      </w:r>
      <w:proofErr w:type="spellEnd"/>
      <w:r>
        <w:rPr>
          <w:rFonts w:ascii="Arial" w:hAnsi="Arial" w:cs="Arial"/>
          <w:lang w:val="fr-FR" w:eastAsia="fr-FR"/>
        </w:rPr>
        <w:t xml:space="preserve">. This </w:t>
      </w:r>
      <w:proofErr w:type="spellStart"/>
      <w:r>
        <w:rPr>
          <w:rFonts w:ascii="Arial" w:hAnsi="Arial" w:cs="Arial"/>
          <w:lang w:val="fr-FR" w:eastAsia="fr-FR"/>
        </w:rPr>
        <w:t>result</w:t>
      </w:r>
      <w:proofErr w:type="spellEnd"/>
      <w:r>
        <w:rPr>
          <w:rFonts w:ascii="Arial" w:hAnsi="Arial" w:cs="Arial"/>
          <w:lang w:val="fr-FR" w:eastAsia="fr-FR"/>
        </w:rPr>
        <w:t xml:space="preserve"> </w:t>
      </w:r>
      <w:proofErr w:type="spellStart"/>
      <w:r>
        <w:rPr>
          <w:rFonts w:ascii="Arial" w:hAnsi="Arial" w:cs="Arial"/>
          <w:lang w:val="fr-FR" w:eastAsia="fr-FR"/>
        </w:rPr>
        <w:t>is</w:t>
      </w:r>
      <w:proofErr w:type="spellEnd"/>
      <w:r>
        <w:rPr>
          <w:rFonts w:ascii="Arial" w:hAnsi="Arial" w:cs="Arial"/>
          <w:lang w:val="fr-FR" w:eastAsia="fr-FR"/>
        </w:rPr>
        <w:t xml:space="preserve"> </w:t>
      </w:r>
      <w:proofErr w:type="spellStart"/>
      <w:r>
        <w:rPr>
          <w:rFonts w:ascii="Arial" w:hAnsi="Arial" w:cs="Arial"/>
          <w:lang w:val="fr-FR" w:eastAsia="fr-FR"/>
        </w:rPr>
        <w:t>contrary</w:t>
      </w:r>
      <w:proofErr w:type="spellEnd"/>
      <w:r>
        <w:rPr>
          <w:rFonts w:ascii="Arial" w:hAnsi="Arial" w:cs="Arial"/>
          <w:lang w:val="fr-FR" w:eastAsia="fr-FR"/>
        </w:rPr>
        <w:t xml:space="preserve"> to </w:t>
      </w:r>
      <w:proofErr w:type="spellStart"/>
      <w:r>
        <w:rPr>
          <w:rFonts w:ascii="Arial" w:hAnsi="Arial" w:cs="Arial"/>
          <w:lang w:val="fr-FR" w:eastAsia="fr-FR"/>
        </w:rPr>
        <w:t>that</w:t>
      </w:r>
      <w:proofErr w:type="spellEnd"/>
      <w:r>
        <w:rPr>
          <w:rFonts w:ascii="Arial" w:hAnsi="Arial" w:cs="Arial"/>
          <w:lang w:val="fr-FR" w:eastAsia="fr-FR"/>
        </w:rPr>
        <w:t xml:space="preserve"> of </w:t>
      </w:r>
      <w:r w:rsidRPr="0035009E">
        <w:rPr>
          <w:rFonts w:ascii="Arial" w:hAnsi="Arial" w:cs="Arial"/>
          <w:b/>
          <w:bCs/>
          <w:lang w:val="fr-FR" w:eastAsia="fr-FR"/>
        </w:rPr>
        <w:t>[4]</w:t>
      </w:r>
      <w:r w:rsidRPr="000E0BB0">
        <w:rPr>
          <w:rFonts w:ascii="Arial" w:hAnsi="Arial" w:cs="Arial"/>
          <w:lang w:val="fr-FR" w:eastAsia="fr-FR"/>
        </w:rPr>
        <w:t xml:space="preserve">, </w:t>
      </w:r>
      <w:proofErr w:type="spellStart"/>
      <w:r w:rsidRPr="000E0BB0">
        <w:rPr>
          <w:rFonts w:ascii="Arial" w:hAnsi="Arial" w:cs="Arial"/>
          <w:lang w:val="fr-FR" w:eastAsia="fr-FR"/>
        </w:rPr>
        <w:t>who</w:t>
      </w:r>
      <w:proofErr w:type="spellEnd"/>
      <w:r w:rsidRPr="000E0BB0">
        <w:rPr>
          <w:rFonts w:ascii="Arial" w:hAnsi="Arial" w:cs="Arial"/>
          <w:lang w:val="fr-FR" w:eastAsia="fr-FR"/>
        </w:rPr>
        <w:t xml:space="preserve"> </w:t>
      </w:r>
      <w:proofErr w:type="spellStart"/>
      <w:r w:rsidRPr="000E0BB0">
        <w:rPr>
          <w:rFonts w:ascii="Arial" w:hAnsi="Arial" w:cs="Arial"/>
          <w:lang w:val="fr-FR" w:eastAsia="fr-FR"/>
        </w:rPr>
        <w:t>showed</w:t>
      </w:r>
      <w:proofErr w:type="spellEnd"/>
      <w:r w:rsidRPr="000E0BB0">
        <w:rPr>
          <w:rFonts w:ascii="Arial" w:hAnsi="Arial" w:cs="Arial"/>
          <w:lang w:val="fr-FR" w:eastAsia="fr-FR"/>
        </w:rPr>
        <w:t xml:space="preserve"> </w:t>
      </w:r>
      <w:proofErr w:type="spellStart"/>
      <w:r w:rsidRPr="000E0BB0">
        <w:rPr>
          <w:rFonts w:ascii="Arial" w:hAnsi="Arial" w:cs="Arial"/>
          <w:lang w:val="fr-FR" w:eastAsia="fr-FR"/>
        </w:rPr>
        <w:t>that</w:t>
      </w:r>
      <w:proofErr w:type="spellEnd"/>
      <w:r w:rsidRPr="000E0BB0">
        <w:rPr>
          <w:rFonts w:ascii="Arial" w:hAnsi="Arial" w:cs="Arial"/>
          <w:lang w:val="fr-FR" w:eastAsia="fr-FR"/>
        </w:rPr>
        <w:t xml:space="preserve"> </w:t>
      </w:r>
      <w:r>
        <w:rPr>
          <w:rFonts w:ascii="Arial" w:hAnsi="Arial" w:cs="Arial"/>
          <w:lang w:val="fr-FR" w:eastAsia="fr-FR"/>
        </w:rPr>
        <w:t xml:space="preserve">the slow </w:t>
      </w:r>
      <w:proofErr w:type="spellStart"/>
      <w:r>
        <w:rPr>
          <w:rFonts w:ascii="Arial" w:hAnsi="Arial" w:cs="Arial"/>
          <w:lang w:val="fr-FR" w:eastAsia="fr-FR"/>
        </w:rPr>
        <w:t>growth</w:t>
      </w:r>
      <w:proofErr w:type="spellEnd"/>
      <w:r>
        <w:rPr>
          <w:rFonts w:ascii="Arial" w:hAnsi="Arial" w:cs="Arial"/>
          <w:lang w:val="fr-FR" w:eastAsia="fr-FR"/>
        </w:rPr>
        <w:t xml:space="preserve"> </w:t>
      </w:r>
      <w:r w:rsidRPr="000E0BB0">
        <w:rPr>
          <w:rFonts w:ascii="Arial" w:hAnsi="Arial" w:cs="Arial"/>
          <w:lang w:val="fr-FR" w:eastAsia="fr-FR"/>
        </w:rPr>
        <w:t xml:space="preserve">of </w:t>
      </w:r>
      <w:r w:rsidRPr="000E0BB0">
        <w:rPr>
          <w:rFonts w:ascii="Arial" w:hAnsi="Arial" w:cs="Arial"/>
          <w:i/>
          <w:iCs/>
          <w:lang w:val="fr-FR" w:eastAsia="fr-FR"/>
        </w:rPr>
        <w:t xml:space="preserve">S. </w:t>
      </w:r>
      <w:proofErr w:type="spellStart"/>
      <w:r w:rsidRPr="000E0BB0">
        <w:rPr>
          <w:rFonts w:ascii="Arial" w:hAnsi="Arial" w:cs="Arial"/>
          <w:i/>
          <w:iCs/>
          <w:lang w:val="fr-FR" w:eastAsia="fr-FR"/>
        </w:rPr>
        <w:t>melanotheron</w:t>
      </w:r>
      <w:proofErr w:type="spellEnd"/>
      <w:r w:rsidRPr="000E0BB0">
        <w:rPr>
          <w:rFonts w:ascii="Arial" w:hAnsi="Arial" w:cs="Arial"/>
          <w:i/>
          <w:iCs/>
          <w:lang w:val="fr-FR" w:eastAsia="fr-FR"/>
        </w:rPr>
        <w:t xml:space="preserve"> </w:t>
      </w:r>
      <w:proofErr w:type="spellStart"/>
      <w:r w:rsidRPr="000E0BB0">
        <w:rPr>
          <w:rFonts w:ascii="Arial" w:hAnsi="Arial" w:cs="Arial"/>
          <w:lang w:val="fr-FR" w:eastAsia="fr-FR"/>
        </w:rPr>
        <w:t>larvae</w:t>
      </w:r>
      <w:proofErr w:type="spellEnd"/>
      <w:r w:rsidRPr="000E0BB0">
        <w:rPr>
          <w:rFonts w:ascii="Arial" w:hAnsi="Arial" w:cs="Arial"/>
          <w:lang w:val="fr-FR" w:eastAsia="fr-FR"/>
        </w:rPr>
        <w:t xml:space="preserve"> </w:t>
      </w:r>
      <w:r>
        <w:rPr>
          <w:rFonts w:ascii="Arial" w:hAnsi="Arial" w:cs="Arial"/>
          <w:lang w:val="fr-FR" w:eastAsia="fr-FR"/>
        </w:rPr>
        <w:t xml:space="preserve">at </w:t>
      </w:r>
      <w:r w:rsidRPr="000E0BB0">
        <w:rPr>
          <w:rFonts w:ascii="Arial" w:hAnsi="Arial" w:cs="Arial"/>
          <w:lang w:val="fr-FR" w:eastAsia="fr-FR"/>
        </w:rPr>
        <w:t>the</w:t>
      </w:r>
      <w:r>
        <w:rPr>
          <w:rFonts w:ascii="Arial" w:hAnsi="Arial" w:cs="Arial"/>
          <w:lang w:val="fr-FR" w:eastAsia="fr-FR"/>
        </w:rPr>
        <w:t xml:space="preserve"> start of </w:t>
      </w:r>
      <w:proofErr w:type="spellStart"/>
      <w:r>
        <w:rPr>
          <w:rFonts w:ascii="Arial" w:hAnsi="Arial" w:cs="Arial"/>
          <w:lang w:val="fr-FR" w:eastAsia="fr-FR"/>
        </w:rPr>
        <w:t>rearing</w:t>
      </w:r>
      <w:proofErr w:type="spellEnd"/>
      <w:r>
        <w:rPr>
          <w:rFonts w:ascii="Arial" w:hAnsi="Arial" w:cs="Arial"/>
          <w:lang w:val="fr-FR" w:eastAsia="fr-FR"/>
        </w:rPr>
        <w:t xml:space="preserve"> </w:t>
      </w:r>
      <w:proofErr w:type="spellStart"/>
      <w:r>
        <w:rPr>
          <w:rFonts w:ascii="Arial" w:hAnsi="Arial" w:cs="Arial"/>
          <w:lang w:val="fr-FR" w:eastAsia="fr-FR"/>
        </w:rPr>
        <w:t>was</w:t>
      </w:r>
      <w:proofErr w:type="spellEnd"/>
      <w:r>
        <w:rPr>
          <w:rFonts w:ascii="Arial" w:hAnsi="Arial" w:cs="Arial"/>
          <w:lang w:val="fr-FR" w:eastAsia="fr-FR"/>
        </w:rPr>
        <w:t xml:space="preserve"> due to the </w:t>
      </w:r>
      <w:proofErr w:type="spellStart"/>
      <w:r>
        <w:rPr>
          <w:rFonts w:ascii="Arial" w:hAnsi="Arial" w:cs="Arial"/>
          <w:lang w:val="fr-FR" w:eastAsia="fr-FR"/>
        </w:rPr>
        <w:t>fact</w:t>
      </w:r>
      <w:proofErr w:type="spellEnd"/>
      <w:r>
        <w:rPr>
          <w:rFonts w:ascii="Arial" w:hAnsi="Arial" w:cs="Arial"/>
          <w:lang w:val="fr-FR" w:eastAsia="fr-FR"/>
        </w:rPr>
        <w:t xml:space="preserve"> </w:t>
      </w:r>
      <w:proofErr w:type="spellStart"/>
      <w:r>
        <w:rPr>
          <w:rFonts w:ascii="Arial" w:hAnsi="Arial" w:cs="Arial"/>
          <w:lang w:val="fr-FR" w:eastAsia="fr-FR"/>
        </w:rPr>
        <w:t>that</w:t>
      </w:r>
      <w:proofErr w:type="spellEnd"/>
      <w:r>
        <w:rPr>
          <w:rFonts w:ascii="Arial" w:hAnsi="Arial" w:cs="Arial"/>
          <w:lang w:val="fr-FR" w:eastAsia="fr-FR"/>
        </w:rPr>
        <w:t xml:space="preserve"> </w:t>
      </w:r>
      <w:proofErr w:type="spellStart"/>
      <w:r>
        <w:rPr>
          <w:rFonts w:ascii="Arial" w:hAnsi="Arial" w:cs="Arial"/>
          <w:lang w:val="fr-FR" w:eastAsia="fr-FR"/>
        </w:rPr>
        <w:t>they</w:t>
      </w:r>
      <w:proofErr w:type="spellEnd"/>
      <w:r>
        <w:rPr>
          <w:rFonts w:ascii="Arial" w:hAnsi="Arial" w:cs="Arial"/>
          <w:lang w:val="fr-FR" w:eastAsia="fr-FR"/>
        </w:rPr>
        <w:t xml:space="preserve"> </w:t>
      </w:r>
      <w:proofErr w:type="spellStart"/>
      <w:r>
        <w:rPr>
          <w:rFonts w:ascii="Arial" w:hAnsi="Arial" w:cs="Arial"/>
          <w:lang w:val="fr-FR" w:eastAsia="fr-FR"/>
        </w:rPr>
        <w:t>were</w:t>
      </w:r>
      <w:proofErr w:type="spellEnd"/>
      <w:r>
        <w:rPr>
          <w:rFonts w:ascii="Arial" w:hAnsi="Arial" w:cs="Arial"/>
          <w:lang w:val="fr-FR" w:eastAsia="fr-FR"/>
        </w:rPr>
        <w:t xml:space="preserve"> </w:t>
      </w:r>
      <w:r w:rsidR="00281C30">
        <w:rPr>
          <w:rFonts w:ascii="Arial" w:hAnsi="Arial" w:cs="Arial"/>
          <w:lang w:val="fr-FR" w:eastAsia="fr-FR"/>
        </w:rPr>
        <w:t xml:space="preserve">not </w:t>
      </w:r>
      <w:proofErr w:type="spellStart"/>
      <w:r w:rsidR="00281C30">
        <w:rPr>
          <w:rFonts w:ascii="Arial" w:hAnsi="Arial" w:cs="Arial"/>
          <w:lang w:val="fr-FR" w:eastAsia="fr-FR"/>
        </w:rPr>
        <w:t>yet</w:t>
      </w:r>
      <w:proofErr w:type="spellEnd"/>
      <w:r w:rsidR="00281C30">
        <w:rPr>
          <w:rFonts w:ascii="Arial" w:hAnsi="Arial" w:cs="Arial"/>
          <w:lang w:val="fr-FR" w:eastAsia="fr-FR"/>
        </w:rPr>
        <w:t xml:space="preserve"> </w:t>
      </w:r>
      <w:proofErr w:type="spellStart"/>
      <w:r w:rsidR="00281C30">
        <w:rPr>
          <w:rFonts w:ascii="Arial" w:hAnsi="Arial" w:cs="Arial"/>
          <w:lang w:val="fr-FR" w:eastAsia="fr-FR"/>
        </w:rPr>
        <w:t>accustomed</w:t>
      </w:r>
      <w:proofErr w:type="spellEnd"/>
      <w:r w:rsidR="00281C30">
        <w:rPr>
          <w:rFonts w:ascii="Arial" w:hAnsi="Arial" w:cs="Arial"/>
          <w:lang w:val="fr-FR" w:eastAsia="fr-FR"/>
        </w:rPr>
        <w:t xml:space="preserve"> to the </w:t>
      </w:r>
      <w:proofErr w:type="spellStart"/>
      <w:r w:rsidR="00281C30">
        <w:rPr>
          <w:rFonts w:ascii="Arial" w:hAnsi="Arial" w:cs="Arial"/>
          <w:lang w:val="fr-FR" w:eastAsia="fr-FR"/>
        </w:rPr>
        <w:t>fee</w:t>
      </w:r>
      <w:r w:rsidRPr="00DC738D">
        <w:rPr>
          <w:rFonts w:ascii="Arial" w:hAnsi="Arial" w:cs="Arial"/>
          <w:lang w:val="fr-FR" w:eastAsia="fr-FR"/>
        </w:rPr>
        <w:t>d</w:t>
      </w:r>
      <w:proofErr w:type="spellEnd"/>
      <w:r w:rsidRPr="00DC738D">
        <w:rPr>
          <w:rFonts w:ascii="Arial" w:hAnsi="Arial" w:cs="Arial"/>
          <w:lang w:val="fr-FR" w:eastAsia="fr-FR"/>
        </w:rPr>
        <w:t xml:space="preserve"> and </w:t>
      </w:r>
      <w:proofErr w:type="spellStart"/>
      <w:r w:rsidRPr="00DC738D">
        <w:rPr>
          <w:rFonts w:ascii="Arial" w:hAnsi="Arial" w:cs="Arial"/>
          <w:lang w:val="fr-FR" w:eastAsia="fr-FR"/>
        </w:rPr>
        <w:t>their</w:t>
      </w:r>
      <w:proofErr w:type="spellEnd"/>
      <w:r w:rsidRPr="00DC738D">
        <w:rPr>
          <w:rFonts w:ascii="Arial" w:hAnsi="Arial" w:cs="Arial"/>
          <w:lang w:val="fr-FR" w:eastAsia="fr-FR"/>
        </w:rPr>
        <w:t xml:space="preserve"> new </w:t>
      </w:r>
      <w:proofErr w:type="spellStart"/>
      <w:r w:rsidRPr="00DC738D">
        <w:rPr>
          <w:rFonts w:ascii="Arial" w:hAnsi="Arial" w:cs="Arial"/>
          <w:lang w:val="fr-FR" w:eastAsia="fr-FR"/>
        </w:rPr>
        <w:t>environment</w:t>
      </w:r>
      <w:proofErr w:type="spellEnd"/>
      <w:r w:rsidRPr="00DC738D">
        <w:rPr>
          <w:rFonts w:ascii="Arial" w:hAnsi="Arial" w:cs="Arial"/>
          <w:lang w:val="fr-FR" w:eastAsia="fr-FR"/>
        </w:rPr>
        <w:t xml:space="preserve"> (adaptation time). This observation </w:t>
      </w:r>
      <w:proofErr w:type="spellStart"/>
      <w:r w:rsidRPr="00DC738D">
        <w:rPr>
          <w:rFonts w:ascii="Arial" w:hAnsi="Arial" w:cs="Arial"/>
          <w:lang w:val="fr-FR" w:eastAsia="fr-FR"/>
        </w:rPr>
        <w:t>is</w:t>
      </w:r>
      <w:proofErr w:type="spellEnd"/>
      <w:r w:rsidRPr="00DC738D">
        <w:rPr>
          <w:rFonts w:ascii="Arial" w:hAnsi="Arial" w:cs="Arial"/>
          <w:lang w:val="fr-FR" w:eastAsia="fr-FR"/>
        </w:rPr>
        <w:t xml:space="preserve"> </w:t>
      </w:r>
      <w:proofErr w:type="spellStart"/>
      <w:r w:rsidRPr="00DC738D">
        <w:rPr>
          <w:rFonts w:ascii="Arial" w:hAnsi="Arial" w:cs="Arial"/>
          <w:lang w:val="fr-FR" w:eastAsia="fr-FR"/>
        </w:rPr>
        <w:t>shared</w:t>
      </w:r>
      <w:proofErr w:type="spellEnd"/>
      <w:r w:rsidRPr="00DC738D">
        <w:rPr>
          <w:rFonts w:ascii="Arial" w:hAnsi="Arial" w:cs="Arial"/>
          <w:lang w:val="fr-FR" w:eastAsia="fr-FR"/>
        </w:rPr>
        <w:t xml:space="preserve"> by </w:t>
      </w:r>
      <w:r w:rsidRPr="00200781">
        <w:rPr>
          <w:rFonts w:ascii="Arial" w:hAnsi="Arial" w:cs="Arial"/>
          <w:b/>
          <w:bCs/>
        </w:rPr>
        <w:t>[</w:t>
      </w:r>
      <w:r>
        <w:rPr>
          <w:rFonts w:ascii="Arial" w:hAnsi="Arial" w:cs="Arial"/>
          <w:b/>
          <w:bCs/>
        </w:rPr>
        <w:t>17</w:t>
      </w:r>
      <w:r w:rsidRPr="00200781">
        <w:rPr>
          <w:rFonts w:ascii="Arial" w:hAnsi="Arial" w:cs="Arial"/>
          <w:b/>
          <w:bCs/>
        </w:rPr>
        <w:t>]</w:t>
      </w:r>
      <w:r w:rsidRPr="00DC738D">
        <w:rPr>
          <w:rFonts w:ascii="Arial" w:hAnsi="Arial" w:cs="Arial"/>
          <w:lang w:val="fr-FR" w:eastAsia="fr-FR"/>
        </w:rPr>
        <w:t xml:space="preserve">, </w:t>
      </w:r>
      <w:proofErr w:type="spellStart"/>
      <w:r w:rsidRPr="00DC738D">
        <w:rPr>
          <w:rFonts w:ascii="Arial" w:hAnsi="Arial" w:cs="Arial"/>
          <w:lang w:val="fr-FR" w:eastAsia="fr-FR"/>
        </w:rPr>
        <w:t>who</w:t>
      </w:r>
      <w:proofErr w:type="spellEnd"/>
      <w:r w:rsidRPr="00DC738D">
        <w:rPr>
          <w:rFonts w:ascii="Arial" w:hAnsi="Arial" w:cs="Arial"/>
          <w:lang w:val="fr-FR" w:eastAsia="fr-FR"/>
        </w:rPr>
        <w:t xml:space="preserve"> have </w:t>
      </w:r>
      <w:proofErr w:type="spellStart"/>
      <w:r w:rsidRPr="00DC738D">
        <w:rPr>
          <w:rFonts w:ascii="Arial" w:hAnsi="Arial" w:cs="Arial"/>
          <w:lang w:val="fr-FR" w:eastAsia="fr-FR"/>
        </w:rPr>
        <w:t>shown</w:t>
      </w:r>
      <w:proofErr w:type="spellEnd"/>
      <w:r w:rsidRPr="00DC738D">
        <w:rPr>
          <w:rFonts w:ascii="Arial" w:hAnsi="Arial" w:cs="Arial"/>
          <w:lang w:val="fr-FR" w:eastAsia="fr-FR"/>
        </w:rPr>
        <w:t xml:space="preserve"> </w:t>
      </w:r>
      <w:proofErr w:type="spellStart"/>
      <w:r w:rsidRPr="00DC738D">
        <w:rPr>
          <w:rFonts w:ascii="Arial" w:hAnsi="Arial" w:cs="Arial"/>
          <w:lang w:val="fr-FR" w:eastAsia="fr-FR"/>
        </w:rPr>
        <w:t>that</w:t>
      </w:r>
      <w:proofErr w:type="spellEnd"/>
      <w:r w:rsidRPr="00DC738D">
        <w:rPr>
          <w:rFonts w:ascii="Arial" w:hAnsi="Arial" w:cs="Arial"/>
          <w:lang w:val="fr-FR" w:eastAsia="fr-FR"/>
        </w:rPr>
        <w:t xml:space="preserve"> </w:t>
      </w:r>
      <w:proofErr w:type="spellStart"/>
      <w:r w:rsidRPr="00DC738D">
        <w:rPr>
          <w:rFonts w:ascii="Arial" w:hAnsi="Arial" w:cs="Arial"/>
          <w:lang w:val="fr-FR" w:eastAsia="fr-FR"/>
        </w:rPr>
        <w:t>periods</w:t>
      </w:r>
      <w:proofErr w:type="spellEnd"/>
      <w:r w:rsidRPr="00DC738D">
        <w:rPr>
          <w:rFonts w:ascii="Arial" w:hAnsi="Arial" w:cs="Arial"/>
          <w:lang w:val="fr-FR" w:eastAsia="fr-FR"/>
        </w:rPr>
        <w:t xml:space="preserve"> of </w:t>
      </w:r>
      <w:proofErr w:type="spellStart"/>
      <w:r w:rsidRPr="00DC738D">
        <w:rPr>
          <w:rFonts w:ascii="Arial" w:hAnsi="Arial" w:cs="Arial"/>
          <w:lang w:val="fr-FR" w:eastAsia="fr-FR"/>
        </w:rPr>
        <w:t>low</w:t>
      </w:r>
      <w:proofErr w:type="spellEnd"/>
      <w:r w:rsidRPr="00DC738D">
        <w:rPr>
          <w:rFonts w:ascii="Arial" w:hAnsi="Arial" w:cs="Arial"/>
          <w:lang w:val="fr-FR" w:eastAsia="fr-FR"/>
        </w:rPr>
        <w:t xml:space="preserve"> initial </w:t>
      </w:r>
      <w:proofErr w:type="spellStart"/>
      <w:r w:rsidRPr="00DC738D">
        <w:rPr>
          <w:rFonts w:ascii="Arial" w:hAnsi="Arial" w:cs="Arial"/>
          <w:lang w:val="fr-FR" w:eastAsia="fr-FR"/>
        </w:rPr>
        <w:t>growth</w:t>
      </w:r>
      <w:proofErr w:type="spellEnd"/>
      <w:r w:rsidRPr="00DC738D">
        <w:rPr>
          <w:rFonts w:ascii="Arial" w:hAnsi="Arial" w:cs="Arial"/>
          <w:lang w:val="fr-FR" w:eastAsia="fr-FR"/>
        </w:rPr>
        <w:t xml:space="preserve"> are due to </w:t>
      </w:r>
      <w:proofErr w:type="spellStart"/>
      <w:r w:rsidRPr="00DC738D">
        <w:rPr>
          <w:rFonts w:ascii="Arial" w:hAnsi="Arial" w:cs="Arial"/>
          <w:lang w:val="fr-FR" w:eastAsia="fr-FR"/>
        </w:rPr>
        <w:t>acclimatization</w:t>
      </w:r>
      <w:proofErr w:type="spellEnd"/>
      <w:r w:rsidRPr="00DC738D">
        <w:rPr>
          <w:rFonts w:ascii="Arial" w:hAnsi="Arial" w:cs="Arial"/>
          <w:lang w:val="fr-FR" w:eastAsia="fr-FR"/>
        </w:rPr>
        <w:t xml:space="preserve">. </w:t>
      </w:r>
      <w:r w:rsidRPr="00130C35">
        <w:rPr>
          <w:rFonts w:ascii="Arial" w:hAnsi="Arial" w:cs="Arial"/>
          <w:lang w:val="fr-FR" w:eastAsia="fr-FR"/>
        </w:rPr>
        <w:t xml:space="preserve">On the </w:t>
      </w:r>
      <w:proofErr w:type="spellStart"/>
      <w:r w:rsidRPr="00130C35">
        <w:rPr>
          <w:rFonts w:ascii="Arial" w:hAnsi="Arial" w:cs="Arial"/>
          <w:lang w:val="fr-FR" w:eastAsia="fr-FR"/>
        </w:rPr>
        <w:t>other</w:t>
      </w:r>
      <w:proofErr w:type="spellEnd"/>
      <w:r w:rsidRPr="00130C35">
        <w:rPr>
          <w:rFonts w:ascii="Arial" w:hAnsi="Arial" w:cs="Arial"/>
          <w:lang w:val="fr-FR" w:eastAsia="fr-FR"/>
        </w:rPr>
        <w:t xml:space="preserve"> hand, </w:t>
      </w:r>
      <w:proofErr w:type="spellStart"/>
      <w:r w:rsidRPr="00130C35">
        <w:rPr>
          <w:rFonts w:ascii="Arial" w:hAnsi="Arial" w:cs="Arial"/>
          <w:lang w:val="fr-FR" w:eastAsia="fr-FR"/>
        </w:rPr>
        <w:t>from</w:t>
      </w:r>
      <w:proofErr w:type="spellEnd"/>
      <w:r w:rsidRPr="00130C35">
        <w:rPr>
          <w:rFonts w:ascii="Arial" w:hAnsi="Arial" w:cs="Arial"/>
          <w:lang w:val="fr-FR" w:eastAsia="fr-FR"/>
        </w:rPr>
        <w:t xml:space="preserve"> D14 to the end of the </w:t>
      </w:r>
      <w:proofErr w:type="spellStart"/>
      <w:r w:rsidRPr="00130C35">
        <w:rPr>
          <w:rFonts w:ascii="Arial" w:hAnsi="Arial" w:cs="Arial"/>
          <w:lang w:val="fr-FR" w:eastAsia="fr-FR"/>
        </w:rPr>
        <w:t>experiment</w:t>
      </w:r>
      <w:proofErr w:type="spellEnd"/>
      <w:r w:rsidRPr="00130C35">
        <w:rPr>
          <w:rFonts w:ascii="Arial" w:hAnsi="Arial" w:cs="Arial"/>
          <w:lang w:val="fr-FR" w:eastAsia="fr-FR"/>
        </w:rPr>
        <w:t xml:space="preserve">, the </w:t>
      </w:r>
      <w:proofErr w:type="spellStart"/>
      <w:r w:rsidRPr="00130C35">
        <w:rPr>
          <w:rFonts w:ascii="Arial" w:hAnsi="Arial" w:cs="Arial"/>
          <w:lang w:val="fr-FR" w:eastAsia="fr-FR"/>
        </w:rPr>
        <w:t>fish</w:t>
      </w:r>
      <w:proofErr w:type="spellEnd"/>
      <w:r w:rsidRPr="00130C35">
        <w:rPr>
          <w:rFonts w:ascii="Arial" w:hAnsi="Arial" w:cs="Arial"/>
          <w:lang w:val="fr-FR" w:eastAsia="fr-FR"/>
        </w:rPr>
        <w:t xml:space="preserve"> </w:t>
      </w:r>
      <w:proofErr w:type="spellStart"/>
      <w:r w:rsidRPr="00130C35">
        <w:rPr>
          <w:rFonts w:ascii="Arial" w:hAnsi="Arial" w:cs="Arial"/>
          <w:lang w:val="fr-FR" w:eastAsia="fr-FR"/>
        </w:rPr>
        <w:t>weakly</w:t>
      </w:r>
      <w:proofErr w:type="spellEnd"/>
      <w:r w:rsidRPr="00130C35">
        <w:rPr>
          <w:rFonts w:ascii="Arial" w:hAnsi="Arial" w:cs="Arial"/>
          <w:lang w:val="fr-FR" w:eastAsia="fr-FR"/>
        </w:rPr>
        <w:t xml:space="preserve"> </w:t>
      </w:r>
      <w:proofErr w:type="spellStart"/>
      <w:r w:rsidRPr="00130C35">
        <w:rPr>
          <w:rFonts w:ascii="Arial" w:hAnsi="Arial" w:cs="Arial"/>
          <w:lang w:val="fr-FR" w:eastAsia="fr-FR"/>
        </w:rPr>
        <w:t>expressed</w:t>
      </w:r>
      <w:proofErr w:type="spellEnd"/>
      <w:r w:rsidRPr="00130C35">
        <w:rPr>
          <w:rFonts w:ascii="Arial" w:hAnsi="Arial" w:cs="Arial"/>
          <w:lang w:val="fr-FR" w:eastAsia="fr-FR"/>
        </w:rPr>
        <w:t xml:space="preserve"> </w:t>
      </w:r>
      <w:proofErr w:type="spellStart"/>
      <w:r w:rsidRPr="00130C35">
        <w:rPr>
          <w:rFonts w:ascii="Arial" w:hAnsi="Arial" w:cs="Arial"/>
          <w:lang w:val="fr-FR" w:eastAsia="fr-FR"/>
        </w:rPr>
        <w:t>their</w:t>
      </w:r>
      <w:proofErr w:type="spellEnd"/>
      <w:r w:rsidRPr="00130C35">
        <w:rPr>
          <w:rFonts w:ascii="Arial" w:hAnsi="Arial" w:cs="Arial"/>
          <w:lang w:val="fr-FR" w:eastAsia="fr-FR"/>
        </w:rPr>
        <w:t xml:space="preserve"> </w:t>
      </w:r>
      <w:proofErr w:type="spellStart"/>
      <w:r w:rsidRPr="00130C35">
        <w:rPr>
          <w:rFonts w:ascii="Arial" w:hAnsi="Arial" w:cs="Arial"/>
          <w:lang w:val="fr-FR" w:eastAsia="fr-FR"/>
        </w:rPr>
        <w:t>growth</w:t>
      </w:r>
      <w:proofErr w:type="spellEnd"/>
      <w:r w:rsidRPr="00130C35">
        <w:rPr>
          <w:rFonts w:ascii="Arial" w:hAnsi="Arial" w:cs="Arial"/>
          <w:lang w:val="fr-FR" w:eastAsia="fr-FR"/>
        </w:rPr>
        <w:t xml:space="preserve"> </w:t>
      </w:r>
      <w:proofErr w:type="spellStart"/>
      <w:r w:rsidRPr="00130C35">
        <w:rPr>
          <w:rFonts w:ascii="Arial" w:hAnsi="Arial" w:cs="Arial"/>
          <w:lang w:val="fr-FR" w:eastAsia="fr-FR"/>
        </w:rPr>
        <w:t>potential</w:t>
      </w:r>
      <w:proofErr w:type="spellEnd"/>
      <w:r w:rsidRPr="00130C35">
        <w:rPr>
          <w:rFonts w:ascii="Arial" w:hAnsi="Arial" w:cs="Arial"/>
          <w:lang w:val="fr-FR" w:eastAsia="fr-FR"/>
        </w:rPr>
        <w:t xml:space="preserve"> in </w:t>
      </w:r>
      <w:proofErr w:type="spellStart"/>
      <w:r w:rsidRPr="00130C35">
        <w:rPr>
          <w:rFonts w:ascii="Arial" w:hAnsi="Arial" w:cs="Arial"/>
          <w:lang w:val="fr-FR" w:eastAsia="fr-FR"/>
        </w:rPr>
        <w:t>weight</w:t>
      </w:r>
      <w:proofErr w:type="spellEnd"/>
      <w:r w:rsidRPr="00130C35">
        <w:rPr>
          <w:rFonts w:ascii="Arial" w:hAnsi="Arial" w:cs="Arial"/>
          <w:lang w:val="fr-FR" w:eastAsia="fr-FR"/>
        </w:rPr>
        <w:t xml:space="preserve"> and size. This </w:t>
      </w:r>
      <w:proofErr w:type="spellStart"/>
      <w:r>
        <w:rPr>
          <w:rFonts w:ascii="Arial" w:hAnsi="Arial" w:cs="Arial"/>
          <w:lang w:val="fr-FR" w:eastAsia="fr-FR"/>
        </w:rPr>
        <w:t>may</w:t>
      </w:r>
      <w:proofErr w:type="spellEnd"/>
      <w:r>
        <w:rPr>
          <w:rFonts w:ascii="Arial" w:hAnsi="Arial" w:cs="Arial"/>
          <w:lang w:val="fr-FR" w:eastAsia="fr-FR"/>
        </w:rPr>
        <w:t xml:space="preserve"> </w:t>
      </w:r>
      <w:proofErr w:type="spellStart"/>
      <w:r>
        <w:rPr>
          <w:rFonts w:ascii="Arial" w:hAnsi="Arial" w:cs="Arial"/>
          <w:lang w:val="fr-FR" w:eastAsia="fr-FR"/>
        </w:rPr>
        <w:t>be</w:t>
      </w:r>
      <w:proofErr w:type="spellEnd"/>
      <w:r>
        <w:rPr>
          <w:rFonts w:ascii="Arial" w:hAnsi="Arial" w:cs="Arial"/>
          <w:lang w:val="fr-FR" w:eastAsia="fr-FR"/>
        </w:rPr>
        <w:t xml:space="preserve"> </w:t>
      </w:r>
      <w:proofErr w:type="spellStart"/>
      <w:r>
        <w:rPr>
          <w:rFonts w:ascii="Arial" w:hAnsi="Arial" w:cs="Arial"/>
          <w:lang w:val="fr-FR" w:eastAsia="fr-FR"/>
        </w:rPr>
        <w:t>linked</w:t>
      </w:r>
      <w:proofErr w:type="spellEnd"/>
      <w:r>
        <w:rPr>
          <w:rFonts w:ascii="Arial" w:hAnsi="Arial" w:cs="Arial"/>
          <w:lang w:val="fr-FR" w:eastAsia="fr-FR"/>
        </w:rPr>
        <w:t xml:space="preserve"> to the stress </w:t>
      </w:r>
      <w:proofErr w:type="spellStart"/>
      <w:r>
        <w:rPr>
          <w:rFonts w:ascii="Arial" w:hAnsi="Arial" w:cs="Arial"/>
          <w:lang w:val="fr-FR" w:eastAsia="fr-FR"/>
        </w:rPr>
        <w:t>caused</w:t>
      </w:r>
      <w:proofErr w:type="spellEnd"/>
      <w:r>
        <w:rPr>
          <w:rFonts w:ascii="Arial" w:hAnsi="Arial" w:cs="Arial"/>
          <w:lang w:val="fr-FR" w:eastAsia="fr-FR"/>
        </w:rPr>
        <w:t xml:space="preserve"> by</w:t>
      </w:r>
      <w:bookmarkStart w:id="24" w:name="_Hlk185506709"/>
      <w:r>
        <w:rPr>
          <w:rFonts w:ascii="Arial" w:hAnsi="Arial" w:cs="Arial"/>
          <w:lang w:val="fr-FR" w:eastAsia="fr-FR"/>
        </w:rPr>
        <w:t xml:space="preserve"> the </w:t>
      </w:r>
      <w:proofErr w:type="spellStart"/>
      <w:r>
        <w:rPr>
          <w:rFonts w:ascii="Arial" w:hAnsi="Arial" w:cs="Arial"/>
          <w:lang w:val="fr-FR" w:eastAsia="fr-FR"/>
        </w:rPr>
        <w:t>heavy</w:t>
      </w:r>
      <w:proofErr w:type="spellEnd"/>
      <w:r>
        <w:rPr>
          <w:rFonts w:ascii="Arial" w:hAnsi="Arial" w:cs="Arial"/>
          <w:lang w:val="fr-FR" w:eastAsia="fr-FR"/>
        </w:rPr>
        <w:t xml:space="preserve"> </w:t>
      </w:r>
      <w:proofErr w:type="spellStart"/>
      <w:r>
        <w:rPr>
          <w:rFonts w:ascii="Arial" w:hAnsi="Arial" w:cs="Arial"/>
          <w:lang w:val="fr-FR" w:eastAsia="fr-FR"/>
        </w:rPr>
        <w:t>rains</w:t>
      </w:r>
      <w:proofErr w:type="spellEnd"/>
      <w:r>
        <w:rPr>
          <w:rFonts w:ascii="Arial" w:hAnsi="Arial" w:cs="Arial"/>
          <w:lang w:val="fr-FR" w:eastAsia="fr-FR"/>
        </w:rPr>
        <w:t xml:space="preserve"> at </w:t>
      </w:r>
      <w:proofErr w:type="spellStart"/>
      <w:r>
        <w:rPr>
          <w:rFonts w:ascii="Arial" w:hAnsi="Arial" w:cs="Arial"/>
          <w:lang w:val="fr-FR" w:eastAsia="fr-FR"/>
        </w:rPr>
        <w:t>this</w:t>
      </w:r>
      <w:proofErr w:type="spellEnd"/>
      <w:r>
        <w:rPr>
          <w:rFonts w:ascii="Arial" w:hAnsi="Arial" w:cs="Arial"/>
          <w:lang w:val="fr-FR" w:eastAsia="fr-FR"/>
        </w:rPr>
        <w:t xml:space="preserve"> time of </w:t>
      </w:r>
      <w:proofErr w:type="spellStart"/>
      <w:r>
        <w:rPr>
          <w:rFonts w:ascii="Arial" w:hAnsi="Arial" w:cs="Arial"/>
          <w:lang w:val="fr-FR" w:eastAsia="fr-FR"/>
        </w:rPr>
        <w:t>year</w:t>
      </w:r>
      <w:bookmarkEnd w:id="24"/>
      <w:proofErr w:type="spellEnd"/>
      <w:r>
        <w:rPr>
          <w:rFonts w:ascii="Arial" w:hAnsi="Arial" w:cs="Arial"/>
          <w:lang w:val="fr-FR" w:eastAsia="fr-FR"/>
        </w:rPr>
        <w:t xml:space="preserve">, </w:t>
      </w:r>
      <w:proofErr w:type="spellStart"/>
      <w:r>
        <w:rPr>
          <w:rFonts w:ascii="Arial" w:hAnsi="Arial" w:cs="Arial"/>
          <w:lang w:val="fr-FR" w:eastAsia="fr-FR"/>
        </w:rPr>
        <w:t>which</w:t>
      </w:r>
      <w:proofErr w:type="spellEnd"/>
      <w:r>
        <w:rPr>
          <w:rFonts w:ascii="Arial" w:hAnsi="Arial" w:cs="Arial"/>
          <w:lang w:val="fr-FR" w:eastAsia="fr-FR"/>
        </w:rPr>
        <w:t xml:space="preserve"> </w:t>
      </w:r>
      <w:proofErr w:type="spellStart"/>
      <w:r>
        <w:rPr>
          <w:rFonts w:ascii="Arial" w:hAnsi="Arial" w:cs="Arial"/>
          <w:lang w:val="fr-FR" w:eastAsia="fr-FR"/>
        </w:rPr>
        <w:t>did</w:t>
      </w:r>
      <w:proofErr w:type="spellEnd"/>
      <w:r>
        <w:rPr>
          <w:rFonts w:ascii="Arial" w:hAnsi="Arial" w:cs="Arial"/>
          <w:lang w:val="fr-FR" w:eastAsia="fr-FR"/>
        </w:rPr>
        <w:t xml:space="preserve"> not </w:t>
      </w:r>
      <w:proofErr w:type="spellStart"/>
      <w:r>
        <w:rPr>
          <w:rFonts w:ascii="Arial" w:hAnsi="Arial" w:cs="Arial"/>
          <w:lang w:val="fr-FR" w:eastAsia="fr-FR"/>
        </w:rPr>
        <w:t>allow</w:t>
      </w:r>
      <w:proofErr w:type="spellEnd"/>
      <w:r>
        <w:rPr>
          <w:rFonts w:ascii="Arial" w:hAnsi="Arial" w:cs="Arial"/>
          <w:lang w:val="fr-FR" w:eastAsia="fr-FR"/>
        </w:rPr>
        <w:t xml:space="preserve"> the </w:t>
      </w:r>
      <w:proofErr w:type="spellStart"/>
      <w:r w:rsidRPr="00130C35">
        <w:rPr>
          <w:rFonts w:ascii="Arial" w:hAnsi="Arial" w:cs="Arial"/>
          <w:lang w:val="fr-FR" w:eastAsia="fr-FR"/>
        </w:rPr>
        <w:t>fish</w:t>
      </w:r>
      <w:proofErr w:type="spellEnd"/>
      <w:r w:rsidRPr="00130C35">
        <w:rPr>
          <w:rFonts w:ascii="Arial" w:hAnsi="Arial" w:cs="Arial"/>
          <w:lang w:val="fr-FR" w:eastAsia="fr-FR"/>
        </w:rPr>
        <w:t xml:space="preserve"> to </w:t>
      </w:r>
      <w:proofErr w:type="spellStart"/>
      <w:r w:rsidRPr="00130C35">
        <w:rPr>
          <w:rFonts w:ascii="Arial" w:hAnsi="Arial" w:cs="Arial"/>
          <w:lang w:val="fr-FR" w:eastAsia="fr-FR"/>
        </w:rPr>
        <w:t>take</w:t>
      </w:r>
      <w:proofErr w:type="spellEnd"/>
      <w:r w:rsidRPr="00130C35">
        <w:rPr>
          <w:rFonts w:ascii="Arial" w:hAnsi="Arial" w:cs="Arial"/>
          <w:lang w:val="fr-FR" w:eastAsia="fr-FR"/>
        </w:rPr>
        <w:t xml:space="preserve"> full </w:t>
      </w:r>
      <w:proofErr w:type="spellStart"/>
      <w:r>
        <w:rPr>
          <w:rFonts w:ascii="Arial" w:hAnsi="Arial" w:cs="Arial"/>
          <w:lang w:val="fr-FR" w:eastAsia="fr-FR"/>
        </w:rPr>
        <w:t>advantage</w:t>
      </w:r>
      <w:proofErr w:type="spellEnd"/>
      <w:r w:rsidRPr="00130C35">
        <w:rPr>
          <w:rFonts w:ascii="Arial" w:hAnsi="Arial" w:cs="Arial"/>
          <w:lang w:val="fr-FR" w:eastAsia="fr-FR"/>
        </w:rPr>
        <w:t xml:space="preserve"> of the </w:t>
      </w:r>
      <w:proofErr w:type="spellStart"/>
      <w:r w:rsidRPr="00130C35">
        <w:rPr>
          <w:rFonts w:ascii="Arial" w:hAnsi="Arial" w:cs="Arial"/>
          <w:lang w:val="fr-FR" w:eastAsia="fr-FR"/>
        </w:rPr>
        <w:t>feed</w:t>
      </w:r>
      <w:proofErr w:type="spellEnd"/>
      <w:r w:rsidRPr="00130C35">
        <w:rPr>
          <w:rFonts w:ascii="Arial" w:hAnsi="Arial" w:cs="Arial"/>
          <w:lang w:val="fr-FR" w:eastAsia="fr-FR"/>
        </w:rPr>
        <w:t xml:space="preserve"> </w:t>
      </w:r>
      <w:proofErr w:type="spellStart"/>
      <w:r w:rsidRPr="00130C35">
        <w:rPr>
          <w:rFonts w:ascii="Arial" w:hAnsi="Arial" w:cs="Arial"/>
          <w:lang w:val="fr-FR" w:eastAsia="fr-FR"/>
        </w:rPr>
        <w:t>they</w:t>
      </w:r>
      <w:proofErr w:type="spellEnd"/>
      <w:r w:rsidRPr="00130C35">
        <w:rPr>
          <w:rFonts w:ascii="Arial" w:hAnsi="Arial" w:cs="Arial"/>
          <w:lang w:val="fr-FR" w:eastAsia="fr-FR"/>
        </w:rPr>
        <w:t xml:space="preserve"> </w:t>
      </w:r>
      <w:proofErr w:type="spellStart"/>
      <w:r w:rsidRPr="00130C35">
        <w:rPr>
          <w:rFonts w:ascii="Arial" w:hAnsi="Arial" w:cs="Arial"/>
          <w:lang w:val="fr-FR" w:eastAsia="fr-FR"/>
        </w:rPr>
        <w:t>were</w:t>
      </w:r>
      <w:proofErr w:type="spellEnd"/>
      <w:r w:rsidRPr="00130C35">
        <w:rPr>
          <w:rFonts w:ascii="Arial" w:hAnsi="Arial" w:cs="Arial"/>
          <w:lang w:val="fr-FR" w:eastAsia="fr-FR"/>
        </w:rPr>
        <w:t xml:space="preserve"> </w:t>
      </w:r>
      <w:proofErr w:type="spellStart"/>
      <w:r w:rsidRPr="00130C35">
        <w:rPr>
          <w:rFonts w:ascii="Arial" w:hAnsi="Arial" w:cs="Arial"/>
          <w:lang w:val="fr-FR" w:eastAsia="fr-FR"/>
        </w:rPr>
        <w:t>given</w:t>
      </w:r>
      <w:proofErr w:type="spellEnd"/>
      <w:r w:rsidRPr="00130C35">
        <w:rPr>
          <w:rFonts w:ascii="Arial" w:hAnsi="Arial" w:cs="Arial"/>
          <w:lang w:val="fr-FR" w:eastAsia="fr-FR"/>
        </w:rPr>
        <w:t xml:space="preserve">. </w:t>
      </w:r>
      <w:r>
        <w:rPr>
          <w:rFonts w:ascii="Arial" w:hAnsi="Arial" w:cs="Arial"/>
          <w:lang w:val="fr-FR" w:eastAsia="fr-FR"/>
        </w:rPr>
        <w:t xml:space="preserve">At the end of </w:t>
      </w:r>
      <w:r w:rsidRPr="00130C35">
        <w:rPr>
          <w:rFonts w:ascii="Arial" w:hAnsi="Arial" w:cs="Arial"/>
          <w:lang w:val="fr-FR" w:eastAsia="fr-FR"/>
        </w:rPr>
        <w:t xml:space="preserve">the trial, </w:t>
      </w:r>
      <w:proofErr w:type="spellStart"/>
      <w:r>
        <w:rPr>
          <w:rFonts w:ascii="Arial" w:hAnsi="Arial" w:cs="Arial"/>
          <w:lang w:val="fr-FR" w:eastAsia="fr-FR"/>
        </w:rPr>
        <w:t>weight</w:t>
      </w:r>
      <w:proofErr w:type="spellEnd"/>
      <w:r>
        <w:rPr>
          <w:rFonts w:ascii="Arial" w:hAnsi="Arial" w:cs="Arial"/>
          <w:lang w:val="fr-FR" w:eastAsia="fr-FR"/>
        </w:rPr>
        <w:t xml:space="preserve"> and </w:t>
      </w:r>
      <w:proofErr w:type="spellStart"/>
      <w:r>
        <w:rPr>
          <w:rFonts w:ascii="Arial" w:hAnsi="Arial" w:cs="Arial"/>
          <w:lang w:val="fr-FR" w:eastAsia="fr-FR"/>
        </w:rPr>
        <w:t>length</w:t>
      </w:r>
      <w:proofErr w:type="spellEnd"/>
      <w:r>
        <w:rPr>
          <w:rFonts w:ascii="Arial" w:hAnsi="Arial" w:cs="Arial"/>
          <w:lang w:val="fr-FR" w:eastAsia="fr-FR"/>
        </w:rPr>
        <w:t xml:space="preserve"> </w:t>
      </w:r>
      <w:proofErr w:type="spellStart"/>
      <w:r w:rsidRPr="00130C35">
        <w:rPr>
          <w:rFonts w:ascii="Arial" w:hAnsi="Arial" w:cs="Arial"/>
          <w:lang w:val="fr-FR" w:eastAsia="fr-FR"/>
        </w:rPr>
        <w:t>growth</w:t>
      </w:r>
      <w:proofErr w:type="spellEnd"/>
      <w:r w:rsidRPr="00130C35">
        <w:rPr>
          <w:rFonts w:ascii="Arial" w:hAnsi="Arial" w:cs="Arial"/>
          <w:lang w:val="fr-FR" w:eastAsia="fr-FR"/>
        </w:rPr>
        <w:t xml:space="preserve"> </w:t>
      </w:r>
      <w:proofErr w:type="spellStart"/>
      <w:r w:rsidRPr="00130C35">
        <w:rPr>
          <w:rFonts w:ascii="Arial" w:hAnsi="Arial" w:cs="Arial"/>
          <w:lang w:val="fr-FR" w:eastAsia="fr-FR"/>
        </w:rPr>
        <w:t>were</w:t>
      </w:r>
      <w:proofErr w:type="spellEnd"/>
      <w:r w:rsidRPr="00130C35">
        <w:rPr>
          <w:rFonts w:ascii="Arial" w:hAnsi="Arial" w:cs="Arial"/>
          <w:lang w:val="fr-FR" w:eastAsia="fr-FR"/>
        </w:rPr>
        <w:t xml:space="preserve"> </w:t>
      </w:r>
      <w:proofErr w:type="spellStart"/>
      <w:r>
        <w:rPr>
          <w:rFonts w:ascii="Arial" w:hAnsi="Arial" w:cs="Arial"/>
          <w:lang w:val="fr-FR" w:eastAsia="fr-FR"/>
        </w:rPr>
        <w:t>better</w:t>
      </w:r>
      <w:proofErr w:type="spellEnd"/>
      <w:r w:rsidRPr="00130C35">
        <w:rPr>
          <w:rFonts w:ascii="Arial" w:hAnsi="Arial" w:cs="Arial"/>
          <w:lang w:val="fr-FR" w:eastAsia="fr-FR"/>
        </w:rPr>
        <w:t xml:space="preserve"> </w:t>
      </w:r>
      <w:r w:rsidRPr="00C9233A">
        <w:rPr>
          <w:rFonts w:ascii="Arial" w:hAnsi="Arial" w:cs="Arial"/>
          <w:lang w:val="fr-FR" w:eastAsia="fr-FR"/>
        </w:rPr>
        <w:t xml:space="preserve">in </w:t>
      </w:r>
      <w:proofErr w:type="spellStart"/>
      <w:r>
        <w:rPr>
          <w:rFonts w:ascii="Arial" w:hAnsi="Arial" w:cs="Arial"/>
          <w:lang w:val="fr-FR" w:eastAsia="fr-FR"/>
        </w:rPr>
        <w:t>individuals</w:t>
      </w:r>
      <w:proofErr w:type="spellEnd"/>
      <w:r>
        <w:rPr>
          <w:rFonts w:ascii="Arial" w:hAnsi="Arial" w:cs="Arial"/>
          <w:lang w:val="fr-FR" w:eastAsia="fr-FR"/>
        </w:rPr>
        <w:t xml:space="preserve"> </w:t>
      </w:r>
      <w:proofErr w:type="spellStart"/>
      <w:r w:rsidRPr="00C9233A">
        <w:rPr>
          <w:rFonts w:ascii="Arial" w:hAnsi="Arial" w:cs="Arial"/>
          <w:lang w:val="fr-FR" w:eastAsia="fr-FR"/>
        </w:rPr>
        <w:t>fed</w:t>
      </w:r>
      <w:proofErr w:type="spellEnd"/>
      <w:r w:rsidRPr="00C9233A">
        <w:rPr>
          <w:rFonts w:ascii="Arial" w:hAnsi="Arial" w:cs="Arial"/>
          <w:lang w:val="fr-FR" w:eastAsia="fr-FR"/>
        </w:rPr>
        <w:t xml:space="preserve"> at the </w:t>
      </w:r>
      <w:r w:rsidRPr="00130C35">
        <w:rPr>
          <w:rFonts w:ascii="Arial" w:hAnsi="Arial" w:cs="Arial"/>
          <w:lang w:val="fr-FR" w:eastAsia="fr-FR"/>
        </w:rPr>
        <w:t xml:space="preserve">20% </w:t>
      </w:r>
      <w:r w:rsidRPr="00C9233A">
        <w:rPr>
          <w:rFonts w:ascii="Arial" w:hAnsi="Arial" w:cs="Arial"/>
          <w:lang w:val="fr-FR" w:eastAsia="fr-FR"/>
        </w:rPr>
        <w:t xml:space="preserve">ration rate </w:t>
      </w:r>
      <w:r>
        <w:rPr>
          <w:rFonts w:ascii="Arial" w:hAnsi="Arial" w:cs="Arial"/>
          <w:lang w:val="fr-FR" w:eastAsia="fr-FR"/>
        </w:rPr>
        <w:t>(batch 2)</w:t>
      </w:r>
      <w:r w:rsidRPr="00130C35">
        <w:rPr>
          <w:rFonts w:ascii="Arial" w:hAnsi="Arial" w:cs="Arial"/>
          <w:lang w:val="fr-FR" w:eastAsia="fr-FR"/>
        </w:rPr>
        <w:t xml:space="preserve">. </w:t>
      </w:r>
      <w:r>
        <w:rPr>
          <w:rFonts w:ascii="Arial" w:hAnsi="Arial" w:cs="Arial"/>
          <w:lang w:val="fr-FR" w:eastAsia="fr-FR"/>
        </w:rPr>
        <w:t xml:space="preserve">This </w:t>
      </w:r>
      <w:proofErr w:type="spellStart"/>
      <w:r>
        <w:rPr>
          <w:rFonts w:ascii="Arial" w:hAnsi="Arial" w:cs="Arial"/>
          <w:lang w:val="fr-FR" w:eastAsia="fr-FR"/>
        </w:rPr>
        <w:t>could</w:t>
      </w:r>
      <w:proofErr w:type="spellEnd"/>
      <w:r>
        <w:rPr>
          <w:rFonts w:ascii="Arial" w:hAnsi="Arial" w:cs="Arial"/>
          <w:lang w:val="fr-FR" w:eastAsia="fr-FR"/>
        </w:rPr>
        <w:t xml:space="preserve"> </w:t>
      </w:r>
      <w:proofErr w:type="spellStart"/>
      <w:r>
        <w:rPr>
          <w:rFonts w:ascii="Arial" w:hAnsi="Arial" w:cs="Arial"/>
          <w:lang w:val="fr-FR" w:eastAsia="fr-FR"/>
        </w:rPr>
        <w:t>be</w:t>
      </w:r>
      <w:proofErr w:type="spellEnd"/>
      <w:r>
        <w:rPr>
          <w:rFonts w:ascii="Arial" w:hAnsi="Arial" w:cs="Arial"/>
          <w:lang w:val="fr-FR" w:eastAsia="fr-FR"/>
        </w:rPr>
        <w:t xml:space="preserve"> </w:t>
      </w:r>
      <w:proofErr w:type="spellStart"/>
      <w:r w:rsidRPr="00130C35">
        <w:rPr>
          <w:rFonts w:ascii="Arial" w:hAnsi="Arial" w:cs="Arial"/>
          <w:lang w:val="fr-FR" w:eastAsia="fr-FR"/>
        </w:rPr>
        <w:t>justified</w:t>
      </w:r>
      <w:proofErr w:type="spellEnd"/>
      <w:r w:rsidRPr="00130C35">
        <w:rPr>
          <w:rFonts w:ascii="Arial" w:hAnsi="Arial" w:cs="Arial"/>
          <w:lang w:val="fr-FR" w:eastAsia="fr-FR"/>
        </w:rPr>
        <w:t xml:space="preserve"> by the </w:t>
      </w:r>
      <w:proofErr w:type="spellStart"/>
      <w:r w:rsidRPr="00130C35">
        <w:rPr>
          <w:rFonts w:ascii="Arial" w:hAnsi="Arial" w:cs="Arial"/>
          <w:lang w:val="fr-FR" w:eastAsia="fr-FR"/>
        </w:rPr>
        <w:t>fact</w:t>
      </w:r>
      <w:proofErr w:type="spellEnd"/>
      <w:r w:rsidRPr="00130C35">
        <w:rPr>
          <w:rFonts w:ascii="Arial" w:hAnsi="Arial" w:cs="Arial"/>
          <w:lang w:val="fr-FR" w:eastAsia="fr-FR"/>
        </w:rPr>
        <w:t xml:space="preserve"> </w:t>
      </w:r>
      <w:proofErr w:type="spellStart"/>
      <w:r w:rsidRPr="00130C35">
        <w:rPr>
          <w:rFonts w:ascii="Arial" w:hAnsi="Arial" w:cs="Arial"/>
          <w:lang w:val="fr-FR" w:eastAsia="fr-FR"/>
        </w:rPr>
        <w:t>that</w:t>
      </w:r>
      <w:proofErr w:type="spellEnd"/>
      <w:r w:rsidRPr="00130C35">
        <w:rPr>
          <w:rFonts w:ascii="Arial" w:hAnsi="Arial" w:cs="Arial"/>
          <w:lang w:val="fr-FR" w:eastAsia="fr-FR"/>
        </w:rPr>
        <w:t xml:space="preserve"> </w:t>
      </w:r>
      <w:proofErr w:type="spellStart"/>
      <w:r>
        <w:rPr>
          <w:rFonts w:ascii="Arial" w:hAnsi="Arial" w:cs="Arial"/>
          <w:lang w:val="fr-FR" w:eastAsia="fr-FR"/>
        </w:rPr>
        <w:t>this</w:t>
      </w:r>
      <w:proofErr w:type="spellEnd"/>
      <w:r>
        <w:rPr>
          <w:rFonts w:ascii="Arial" w:hAnsi="Arial" w:cs="Arial"/>
          <w:lang w:val="fr-FR" w:eastAsia="fr-FR"/>
        </w:rPr>
        <w:t xml:space="preserve"> </w:t>
      </w:r>
      <w:r w:rsidRPr="00E77FB6">
        <w:rPr>
          <w:rFonts w:ascii="Arial" w:hAnsi="Arial" w:cs="Arial"/>
          <w:lang w:val="fr-FR" w:eastAsia="fr-FR"/>
        </w:rPr>
        <w:t xml:space="preserve">ration </w:t>
      </w:r>
      <w:proofErr w:type="spellStart"/>
      <w:r>
        <w:rPr>
          <w:rFonts w:ascii="Arial" w:hAnsi="Arial" w:cs="Arial"/>
          <w:lang w:val="fr-FR" w:eastAsia="fr-FR"/>
        </w:rPr>
        <w:t>would</w:t>
      </w:r>
      <w:proofErr w:type="spellEnd"/>
      <w:r>
        <w:rPr>
          <w:rFonts w:ascii="Arial" w:hAnsi="Arial" w:cs="Arial"/>
          <w:lang w:val="fr-FR" w:eastAsia="fr-FR"/>
        </w:rPr>
        <w:t xml:space="preserve"> </w:t>
      </w:r>
      <w:proofErr w:type="spellStart"/>
      <w:r>
        <w:rPr>
          <w:rFonts w:ascii="Arial" w:hAnsi="Arial" w:cs="Arial"/>
          <w:lang w:val="fr-FR" w:eastAsia="fr-FR"/>
        </w:rPr>
        <w:t>be</w:t>
      </w:r>
      <w:proofErr w:type="spellEnd"/>
      <w:r>
        <w:rPr>
          <w:rFonts w:ascii="Arial" w:hAnsi="Arial" w:cs="Arial"/>
          <w:lang w:val="fr-FR" w:eastAsia="fr-FR"/>
        </w:rPr>
        <w:t xml:space="preserve"> </w:t>
      </w:r>
      <w:r w:rsidRPr="00E77FB6">
        <w:rPr>
          <w:rFonts w:ascii="Arial" w:hAnsi="Arial" w:cs="Arial"/>
          <w:lang w:val="fr-FR" w:eastAsia="fr-FR"/>
        </w:rPr>
        <w:t xml:space="preserve">optimal for </w:t>
      </w:r>
      <w:proofErr w:type="spellStart"/>
      <w:r w:rsidRPr="00E77FB6">
        <w:rPr>
          <w:rFonts w:ascii="Arial" w:hAnsi="Arial" w:cs="Arial"/>
          <w:lang w:val="fr-FR" w:eastAsia="fr-FR"/>
        </w:rPr>
        <w:t>rearing</w:t>
      </w:r>
      <w:proofErr w:type="spellEnd"/>
      <w:r w:rsidRPr="00E77FB6">
        <w:rPr>
          <w:rFonts w:ascii="Arial" w:hAnsi="Arial" w:cs="Arial"/>
          <w:lang w:val="fr-FR" w:eastAsia="fr-FR"/>
        </w:rPr>
        <w:t xml:space="preserve"> </w:t>
      </w:r>
      <w:r w:rsidRPr="00E77FB6">
        <w:rPr>
          <w:rFonts w:ascii="Arial" w:hAnsi="Arial" w:cs="Arial"/>
          <w:i/>
          <w:iCs/>
          <w:lang w:val="fr-FR" w:eastAsia="fr-FR"/>
        </w:rPr>
        <w:t xml:space="preserve">C. </w:t>
      </w:r>
      <w:proofErr w:type="spellStart"/>
      <w:r w:rsidRPr="00E77FB6">
        <w:rPr>
          <w:rFonts w:ascii="Arial" w:hAnsi="Arial" w:cs="Arial"/>
          <w:i/>
          <w:iCs/>
          <w:lang w:val="fr-FR" w:eastAsia="fr-FR"/>
        </w:rPr>
        <w:t>guineensis</w:t>
      </w:r>
      <w:proofErr w:type="spellEnd"/>
      <w:r w:rsidRPr="00E77FB6">
        <w:rPr>
          <w:rFonts w:ascii="Arial" w:hAnsi="Arial" w:cs="Arial"/>
          <w:i/>
          <w:iCs/>
          <w:lang w:val="fr-FR" w:eastAsia="fr-FR"/>
        </w:rPr>
        <w:t xml:space="preserve"> </w:t>
      </w:r>
      <w:proofErr w:type="spellStart"/>
      <w:r w:rsidRPr="00E77FB6">
        <w:rPr>
          <w:rFonts w:ascii="Arial" w:hAnsi="Arial" w:cs="Arial"/>
          <w:lang w:val="fr-FR" w:eastAsia="fr-FR"/>
        </w:rPr>
        <w:t>juveniles</w:t>
      </w:r>
      <w:proofErr w:type="spellEnd"/>
      <w:r>
        <w:rPr>
          <w:rFonts w:ascii="Arial" w:hAnsi="Arial" w:cs="Arial"/>
          <w:lang w:val="fr-FR" w:eastAsia="fr-FR"/>
        </w:rPr>
        <w:t xml:space="preserve">. </w:t>
      </w:r>
      <w:proofErr w:type="spellStart"/>
      <w:r>
        <w:rPr>
          <w:rFonts w:ascii="Arial" w:hAnsi="Arial" w:cs="Arial"/>
          <w:lang w:val="fr-FR" w:eastAsia="fr-FR"/>
        </w:rPr>
        <w:t>Furthermore</w:t>
      </w:r>
      <w:proofErr w:type="spellEnd"/>
      <w:r>
        <w:rPr>
          <w:rFonts w:ascii="Arial" w:hAnsi="Arial" w:cs="Arial"/>
          <w:lang w:val="fr-FR" w:eastAsia="fr-FR"/>
        </w:rPr>
        <w:t xml:space="preserve">, </w:t>
      </w:r>
      <w:r w:rsidRPr="00130C35">
        <w:rPr>
          <w:rFonts w:ascii="Arial" w:hAnsi="Arial" w:cs="Arial"/>
          <w:lang w:val="fr-FR" w:eastAsia="fr-FR"/>
        </w:rPr>
        <w:t xml:space="preserve">the </w:t>
      </w:r>
      <w:proofErr w:type="spellStart"/>
      <w:r>
        <w:rPr>
          <w:rFonts w:ascii="Arial" w:hAnsi="Arial" w:cs="Arial"/>
          <w:lang w:val="fr-FR" w:eastAsia="fr-FR"/>
        </w:rPr>
        <w:t>weight</w:t>
      </w:r>
      <w:proofErr w:type="spellEnd"/>
      <w:r>
        <w:rPr>
          <w:rFonts w:ascii="Arial" w:hAnsi="Arial" w:cs="Arial"/>
          <w:lang w:val="fr-FR" w:eastAsia="fr-FR"/>
        </w:rPr>
        <w:t xml:space="preserve"> </w:t>
      </w:r>
      <w:proofErr w:type="spellStart"/>
      <w:r w:rsidRPr="00130C35">
        <w:rPr>
          <w:rFonts w:ascii="Arial" w:hAnsi="Arial" w:cs="Arial"/>
          <w:lang w:val="fr-FR" w:eastAsia="fr-FR"/>
        </w:rPr>
        <w:t>growth</w:t>
      </w:r>
      <w:proofErr w:type="spellEnd"/>
      <w:r w:rsidRPr="00130C35">
        <w:rPr>
          <w:rFonts w:ascii="Arial" w:hAnsi="Arial" w:cs="Arial"/>
          <w:lang w:val="fr-FR" w:eastAsia="fr-FR"/>
        </w:rPr>
        <w:t xml:space="preserve"> of </w:t>
      </w:r>
      <w:proofErr w:type="spellStart"/>
      <w:r w:rsidRPr="00DC738D">
        <w:rPr>
          <w:rFonts w:ascii="Arial" w:hAnsi="Arial" w:cs="Arial"/>
          <w:lang w:val="fr-FR" w:eastAsia="fr-FR"/>
        </w:rPr>
        <w:t>fish</w:t>
      </w:r>
      <w:proofErr w:type="spellEnd"/>
      <w:r w:rsidRPr="00DC738D">
        <w:rPr>
          <w:rFonts w:ascii="Arial" w:hAnsi="Arial" w:cs="Arial"/>
          <w:lang w:val="fr-FR" w:eastAsia="fr-FR"/>
        </w:rPr>
        <w:t xml:space="preserve"> </w:t>
      </w:r>
      <w:r>
        <w:rPr>
          <w:rFonts w:ascii="Arial" w:hAnsi="Arial" w:cs="Arial"/>
          <w:lang w:val="fr-FR" w:eastAsia="fr-FR"/>
        </w:rPr>
        <w:t xml:space="preserve">in </w:t>
      </w:r>
      <w:r w:rsidRPr="00DC738D">
        <w:rPr>
          <w:rFonts w:ascii="Arial" w:hAnsi="Arial" w:cs="Arial"/>
          <w:lang w:val="fr-FR" w:eastAsia="fr-FR"/>
        </w:rPr>
        <w:t xml:space="preserve">batch 3 </w:t>
      </w:r>
      <w:proofErr w:type="spellStart"/>
      <w:r>
        <w:rPr>
          <w:rFonts w:ascii="Arial" w:hAnsi="Arial" w:cs="Arial"/>
          <w:lang w:val="fr-FR" w:eastAsia="fr-FR"/>
        </w:rPr>
        <w:t>remained</w:t>
      </w:r>
      <w:proofErr w:type="spellEnd"/>
      <w:r>
        <w:rPr>
          <w:rFonts w:ascii="Arial" w:hAnsi="Arial" w:cs="Arial"/>
          <w:lang w:val="fr-FR" w:eastAsia="fr-FR"/>
        </w:rPr>
        <w:t xml:space="preserve"> </w:t>
      </w:r>
      <w:proofErr w:type="spellStart"/>
      <w:r>
        <w:rPr>
          <w:rFonts w:ascii="Arial" w:hAnsi="Arial" w:cs="Arial"/>
          <w:lang w:val="fr-FR" w:eastAsia="fr-FR"/>
        </w:rPr>
        <w:t>below</w:t>
      </w:r>
      <w:proofErr w:type="spellEnd"/>
      <w:r>
        <w:rPr>
          <w:rFonts w:ascii="Arial" w:hAnsi="Arial" w:cs="Arial"/>
          <w:lang w:val="fr-FR" w:eastAsia="fr-FR"/>
        </w:rPr>
        <w:t xml:space="preserve"> </w:t>
      </w:r>
      <w:proofErr w:type="spellStart"/>
      <w:r>
        <w:rPr>
          <w:rFonts w:ascii="Arial" w:hAnsi="Arial" w:cs="Arial"/>
          <w:lang w:val="fr-FR" w:eastAsia="fr-FR"/>
        </w:rPr>
        <w:t>that</w:t>
      </w:r>
      <w:proofErr w:type="spellEnd"/>
      <w:r>
        <w:rPr>
          <w:rFonts w:ascii="Arial" w:hAnsi="Arial" w:cs="Arial"/>
          <w:lang w:val="fr-FR" w:eastAsia="fr-FR"/>
        </w:rPr>
        <w:t xml:space="preserve"> of batch 2 </w:t>
      </w:r>
      <w:proofErr w:type="spellStart"/>
      <w:r>
        <w:rPr>
          <w:rFonts w:ascii="Arial" w:hAnsi="Arial" w:cs="Arial"/>
          <w:lang w:val="fr-FR" w:eastAsia="fr-FR"/>
        </w:rPr>
        <w:t>until</w:t>
      </w:r>
      <w:proofErr w:type="spellEnd"/>
      <w:r>
        <w:rPr>
          <w:rFonts w:ascii="Arial" w:hAnsi="Arial" w:cs="Arial"/>
          <w:lang w:val="fr-FR" w:eastAsia="fr-FR"/>
        </w:rPr>
        <w:t xml:space="preserve"> the end of the </w:t>
      </w:r>
      <w:proofErr w:type="spellStart"/>
      <w:r>
        <w:rPr>
          <w:rFonts w:ascii="Arial" w:hAnsi="Arial" w:cs="Arial"/>
          <w:lang w:val="fr-FR" w:eastAsia="fr-FR"/>
        </w:rPr>
        <w:t>experiment</w:t>
      </w:r>
      <w:proofErr w:type="spellEnd"/>
      <w:r w:rsidRPr="00DC738D">
        <w:rPr>
          <w:rFonts w:ascii="Arial" w:hAnsi="Arial" w:cs="Arial"/>
          <w:lang w:val="fr-FR" w:eastAsia="fr-FR"/>
        </w:rPr>
        <w:t xml:space="preserve">. </w:t>
      </w:r>
      <w:r>
        <w:rPr>
          <w:rFonts w:ascii="Arial" w:hAnsi="Arial" w:cs="Arial"/>
          <w:lang w:val="fr-FR" w:eastAsia="fr-FR"/>
        </w:rPr>
        <w:t xml:space="preserve">This observation </w:t>
      </w:r>
      <w:proofErr w:type="spellStart"/>
      <w:r>
        <w:rPr>
          <w:rFonts w:ascii="Arial" w:hAnsi="Arial" w:cs="Arial"/>
          <w:lang w:val="fr-FR" w:eastAsia="fr-FR"/>
        </w:rPr>
        <w:t>could</w:t>
      </w:r>
      <w:proofErr w:type="spellEnd"/>
      <w:r>
        <w:rPr>
          <w:rFonts w:ascii="Arial" w:hAnsi="Arial" w:cs="Arial"/>
          <w:lang w:val="fr-FR" w:eastAsia="fr-FR"/>
        </w:rPr>
        <w:t xml:space="preserve"> </w:t>
      </w:r>
      <w:proofErr w:type="spellStart"/>
      <w:r>
        <w:rPr>
          <w:rFonts w:ascii="Arial" w:hAnsi="Arial" w:cs="Arial"/>
          <w:lang w:val="fr-FR" w:eastAsia="fr-FR"/>
        </w:rPr>
        <w:t>be</w:t>
      </w:r>
      <w:proofErr w:type="spellEnd"/>
      <w:r>
        <w:rPr>
          <w:rFonts w:ascii="Arial" w:hAnsi="Arial" w:cs="Arial"/>
          <w:lang w:val="fr-FR" w:eastAsia="fr-FR"/>
        </w:rPr>
        <w:t xml:space="preserve"> due to the </w:t>
      </w:r>
      <w:proofErr w:type="spellStart"/>
      <w:r>
        <w:rPr>
          <w:rFonts w:ascii="Arial" w:hAnsi="Arial" w:cs="Arial"/>
          <w:lang w:val="fr-FR" w:eastAsia="fr-FR"/>
        </w:rPr>
        <w:t>fact</w:t>
      </w:r>
      <w:proofErr w:type="spellEnd"/>
      <w:r>
        <w:rPr>
          <w:rFonts w:ascii="Arial" w:hAnsi="Arial" w:cs="Arial"/>
          <w:lang w:val="fr-FR" w:eastAsia="fr-FR"/>
        </w:rPr>
        <w:t xml:space="preserve"> </w:t>
      </w:r>
      <w:proofErr w:type="spellStart"/>
      <w:r w:rsidRPr="00DC738D">
        <w:rPr>
          <w:rFonts w:ascii="Arial" w:hAnsi="Arial" w:cs="Arial"/>
          <w:lang w:val="fr-FR" w:eastAsia="fr-FR"/>
        </w:rPr>
        <w:t>that</w:t>
      </w:r>
      <w:proofErr w:type="spellEnd"/>
      <w:r w:rsidRPr="00DC738D">
        <w:rPr>
          <w:rFonts w:ascii="Arial" w:hAnsi="Arial" w:cs="Arial"/>
          <w:lang w:val="fr-FR" w:eastAsia="fr-FR"/>
        </w:rPr>
        <w:t xml:space="preserve"> </w:t>
      </w:r>
      <w:proofErr w:type="spellStart"/>
      <w:r w:rsidRPr="00DC738D">
        <w:rPr>
          <w:rFonts w:ascii="Arial" w:hAnsi="Arial" w:cs="Arial"/>
          <w:lang w:val="fr-FR" w:eastAsia="fr-FR"/>
        </w:rPr>
        <w:t>beyond</w:t>
      </w:r>
      <w:proofErr w:type="spellEnd"/>
      <w:r w:rsidRPr="00DC738D">
        <w:rPr>
          <w:rFonts w:ascii="Arial" w:hAnsi="Arial" w:cs="Arial"/>
          <w:lang w:val="fr-FR" w:eastAsia="fr-FR"/>
        </w:rPr>
        <w:t xml:space="preserve"> a certain </w:t>
      </w:r>
      <w:proofErr w:type="spellStart"/>
      <w:r w:rsidRPr="00DC738D">
        <w:rPr>
          <w:rFonts w:ascii="Arial" w:hAnsi="Arial" w:cs="Arial"/>
          <w:lang w:val="fr-FR" w:eastAsia="fr-FR"/>
        </w:rPr>
        <w:t>level</w:t>
      </w:r>
      <w:proofErr w:type="spellEnd"/>
      <w:r w:rsidRPr="00DC738D">
        <w:rPr>
          <w:rFonts w:ascii="Arial" w:hAnsi="Arial" w:cs="Arial"/>
          <w:lang w:val="fr-FR" w:eastAsia="fr-FR"/>
        </w:rPr>
        <w:t xml:space="preserve"> of </w:t>
      </w:r>
      <w:proofErr w:type="spellStart"/>
      <w:r w:rsidRPr="00DC738D">
        <w:rPr>
          <w:rFonts w:ascii="Arial" w:hAnsi="Arial" w:cs="Arial"/>
          <w:lang w:val="fr-FR" w:eastAsia="fr-FR"/>
        </w:rPr>
        <w:t>rationing</w:t>
      </w:r>
      <w:proofErr w:type="spellEnd"/>
      <w:r w:rsidRPr="00DC738D">
        <w:rPr>
          <w:rFonts w:ascii="Arial" w:hAnsi="Arial" w:cs="Arial"/>
          <w:lang w:val="fr-FR" w:eastAsia="fr-FR"/>
        </w:rPr>
        <w:t xml:space="preserve"> rate, </w:t>
      </w:r>
      <w:proofErr w:type="spellStart"/>
      <w:r w:rsidRPr="00DC738D">
        <w:rPr>
          <w:rFonts w:ascii="Arial" w:hAnsi="Arial" w:cs="Arial"/>
          <w:lang w:val="fr-FR" w:eastAsia="fr-FR"/>
        </w:rPr>
        <w:t>further</w:t>
      </w:r>
      <w:proofErr w:type="spellEnd"/>
      <w:r w:rsidRPr="00DC738D">
        <w:rPr>
          <w:rFonts w:ascii="Arial" w:hAnsi="Arial" w:cs="Arial"/>
          <w:lang w:val="fr-FR" w:eastAsia="fr-FR"/>
        </w:rPr>
        <w:t xml:space="preserve"> </w:t>
      </w:r>
      <w:proofErr w:type="spellStart"/>
      <w:r w:rsidRPr="00DC738D">
        <w:rPr>
          <w:rFonts w:ascii="Arial" w:hAnsi="Arial" w:cs="Arial"/>
          <w:lang w:val="fr-FR" w:eastAsia="fr-FR"/>
        </w:rPr>
        <w:t>increases</w:t>
      </w:r>
      <w:proofErr w:type="spellEnd"/>
      <w:r w:rsidRPr="00DC738D">
        <w:rPr>
          <w:rFonts w:ascii="Arial" w:hAnsi="Arial" w:cs="Arial"/>
          <w:lang w:val="fr-FR" w:eastAsia="fr-FR"/>
        </w:rPr>
        <w:t xml:space="preserve"> in the ration </w:t>
      </w:r>
      <w:r>
        <w:rPr>
          <w:rFonts w:ascii="Arial" w:hAnsi="Arial" w:cs="Arial"/>
          <w:lang w:val="fr-FR" w:eastAsia="fr-FR"/>
        </w:rPr>
        <w:t xml:space="preserve">lead to </w:t>
      </w:r>
      <w:proofErr w:type="spellStart"/>
      <w:r w:rsidRPr="00DC738D">
        <w:rPr>
          <w:rFonts w:ascii="Arial" w:hAnsi="Arial" w:cs="Arial"/>
          <w:lang w:val="fr-FR" w:eastAsia="fr-FR"/>
        </w:rPr>
        <w:t>wastage</w:t>
      </w:r>
      <w:proofErr w:type="spellEnd"/>
      <w:r w:rsidRPr="00DC738D">
        <w:rPr>
          <w:rFonts w:ascii="Arial" w:hAnsi="Arial" w:cs="Arial"/>
          <w:lang w:val="fr-FR" w:eastAsia="fr-FR"/>
        </w:rPr>
        <w:t xml:space="preserve"> </w:t>
      </w:r>
      <w:proofErr w:type="spellStart"/>
      <w:r w:rsidRPr="00DC738D">
        <w:rPr>
          <w:rFonts w:ascii="Arial" w:hAnsi="Arial" w:cs="Arial"/>
          <w:lang w:val="fr-FR" w:eastAsia="fr-FR"/>
        </w:rPr>
        <w:t>without</w:t>
      </w:r>
      <w:proofErr w:type="spellEnd"/>
      <w:r w:rsidRPr="00DC738D">
        <w:rPr>
          <w:rFonts w:ascii="Arial" w:hAnsi="Arial" w:cs="Arial"/>
          <w:lang w:val="fr-FR" w:eastAsia="fr-FR"/>
        </w:rPr>
        <w:t xml:space="preserve"> </w:t>
      </w:r>
      <w:proofErr w:type="spellStart"/>
      <w:r w:rsidRPr="00DC738D">
        <w:rPr>
          <w:rFonts w:ascii="Arial" w:hAnsi="Arial" w:cs="Arial"/>
          <w:lang w:val="fr-FR" w:eastAsia="fr-FR"/>
        </w:rPr>
        <w:t>any</w:t>
      </w:r>
      <w:proofErr w:type="spellEnd"/>
      <w:r w:rsidRPr="00DC738D">
        <w:rPr>
          <w:rFonts w:ascii="Arial" w:hAnsi="Arial" w:cs="Arial"/>
          <w:lang w:val="fr-FR" w:eastAsia="fr-FR"/>
        </w:rPr>
        <w:t xml:space="preserve"> </w:t>
      </w:r>
      <w:proofErr w:type="spellStart"/>
      <w:r w:rsidRPr="00DC738D">
        <w:rPr>
          <w:rFonts w:ascii="Arial" w:hAnsi="Arial" w:cs="Arial"/>
          <w:lang w:val="fr-FR" w:eastAsia="fr-FR"/>
        </w:rPr>
        <w:t>proportional</w:t>
      </w:r>
      <w:proofErr w:type="spellEnd"/>
      <w:r w:rsidRPr="00DC738D">
        <w:rPr>
          <w:rFonts w:ascii="Arial" w:hAnsi="Arial" w:cs="Arial"/>
          <w:lang w:val="fr-FR" w:eastAsia="fr-FR"/>
        </w:rPr>
        <w:t xml:space="preserve"> </w:t>
      </w:r>
      <w:proofErr w:type="spellStart"/>
      <w:r w:rsidRPr="00DC738D">
        <w:rPr>
          <w:rFonts w:ascii="Arial" w:hAnsi="Arial" w:cs="Arial"/>
          <w:lang w:val="fr-FR" w:eastAsia="fr-FR"/>
        </w:rPr>
        <w:t>increase</w:t>
      </w:r>
      <w:proofErr w:type="spellEnd"/>
      <w:r w:rsidRPr="00DC738D">
        <w:rPr>
          <w:rFonts w:ascii="Arial" w:hAnsi="Arial" w:cs="Arial"/>
          <w:lang w:val="fr-FR" w:eastAsia="fr-FR"/>
        </w:rPr>
        <w:t xml:space="preserve"> in </w:t>
      </w:r>
      <w:proofErr w:type="spellStart"/>
      <w:r w:rsidRPr="00DC738D">
        <w:rPr>
          <w:rFonts w:ascii="Arial" w:hAnsi="Arial" w:cs="Arial"/>
          <w:lang w:val="fr-FR" w:eastAsia="fr-FR"/>
        </w:rPr>
        <w:t>growth</w:t>
      </w:r>
      <w:proofErr w:type="spellEnd"/>
      <w:r w:rsidRPr="00DC738D">
        <w:rPr>
          <w:rFonts w:ascii="Arial" w:hAnsi="Arial" w:cs="Arial"/>
          <w:lang w:val="fr-FR" w:eastAsia="fr-FR"/>
        </w:rPr>
        <w:t xml:space="preserve">. Our </w:t>
      </w:r>
      <w:proofErr w:type="spellStart"/>
      <w:r w:rsidRPr="00DC738D">
        <w:rPr>
          <w:rFonts w:ascii="Arial" w:hAnsi="Arial" w:cs="Arial"/>
          <w:lang w:val="fr-FR" w:eastAsia="fr-FR"/>
        </w:rPr>
        <w:t>results</w:t>
      </w:r>
      <w:proofErr w:type="spellEnd"/>
      <w:r w:rsidRPr="00DC738D">
        <w:rPr>
          <w:rFonts w:ascii="Arial" w:hAnsi="Arial" w:cs="Arial"/>
          <w:lang w:val="fr-FR" w:eastAsia="fr-FR"/>
        </w:rPr>
        <w:t xml:space="preserve"> </w:t>
      </w:r>
      <w:proofErr w:type="spellStart"/>
      <w:r w:rsidRPr="00DC738D">
        <w:rPr>
          <w:rFonts w:ascii="Arial" w:hAnsi="Arial" w:cs="Arial"/>
          <w:lang w:val="fr-FR" w:eastAsia="fr-FR"/>
        </w:rPr>
        <w:t>corroborate</w:t>
      </w:r>
      <w:proofErr w:type="spellEnd"/>
      <w:r w:rsidRPr="00DC738D">
        <w:rPr>
          <w:rFonts w:ascii="Arial" w:hAnsi="Arial" w:cs="Arial"/>
          <w:lang w:val="fr-FR" w:eastAsia="fr-FR"/>
        </w:rPr>
        <w:t xml:space="preserve"> </w:t>
      </w:r>
      <w:proofErr w:type="spellStart"/>
      <w:r w:rsidRPr="00DC738D">
        <w:rPr>
          <w:rFonts w:ascii="Arial" w:hAnsi="Arial" w:cs="Arial"/>
          <w:lang w:val="fr-FR" w:eastAsia="fr-FR"/>
        </w:rPr>
        <w:t>those</w:t>
      </w:r>
      <w:proofErr w:type="spellEnd"/>
      <w:r w:rsidRPr="00DC738D">
        <w:rPr>
          <w:rFonts w:ascii="Arial" w:hAnsi="Arial" w:cs="Arial"/>
          <w:lang w:val="fr-FR" w:eastAsia="fr-FR"/>
        </w:rPr>
        <w:t xml:space="preserve"> of </w:t>
      </w:r>
      <w:r w:rsidRPr="00200781">
        <w:rPr>
          <w:rFonts w:ascii="Arial" w:hAnsi="Arial" w:cs="Arial"/>
          <w:b/>
          <w:bCs/>
        </w:rPr>
        <w:t>[</w:t>
      </w:r>
      <w:r>
        <w:rPr>
          <w:rFonts w:ascii="Arial" w:hAnsi="Arial" w:cs="Arial"/>
          <w:b/>
          <w:bCs/>
        </w:rPr>
        <w:t>18</w:t>
      </w:r>
      <w:r w:rsidRPr="00200781">
        <w:rPr>
          <w:rFonts w:ascii="Arial" w:hAnsi="Arial" w:cs="Arial"/>
          <w:b/>
          <w:bCs/>
        </w:rPr>
        <w:t>]</w:t>
      </w:r>
      <w:r w:rsidRPr="00DC738D">
        <w:rPr>
          <w:rFonts w:ascii="Arial" w:hAnsi="Arial" w:cs="Arial"/>
          <w:lang w:val="fr-FR" w:eastAsia="fr-FR"/>
        </w:rPr>
        <w:t xml:space="preserve">, </w:t>
      </w:r>
      <w:proofErr w:type="spellStart"/>
      <w:r w:rsidRPr="00DC738D">
        <w:rPr>
          <w:rFonts w:ascii="Arial" w:hAnsi="Arial" w:cs="Arial"/>
          <w:lang w:val="fr-FR" w:eastAsia="fr-FR"/>
        </w:rPr>
        <w:t>who</w:t>
      </w:r>
      <w:proofErr w:type="spellEnd"/>
      <w:r w:rsidRPr="00DC738D">
        <w:rPr>
          <w:rFonts w:ascii="Arial" w:hAnsi="Arial" w:cs="Arial"/>
          <w:lang w:val="fr-FR" w:eastAsia="fr-FR"/>
        </w:rPr>
        <w:t xml:space="preserve"> </w:t>
      </w:r>
      <w:proofErr w:type="spellStart"/>
      <w:r w:rsidRPr="00DC738D">
        <w:rPr>
          <w:rFonts w:ascii="Arial" w:hAnsi="Arial" w:cs="Arial"/>
          <w:lang w:val="fr-FR" w:eastAsia="fr-FR"/>
        </w:rPr>
        <w:t>showed</w:t>
      </w:r>
      <w:proofErr w:type="spellEnd"/>
      <w:r w:rsidRPr="00DC738D">
        <w:rPr>
          <w:rFonts w:ascii="Arial" w:hAnsi="Arial" w:cs="Arial"/>
          <w:lang w:val="fr-FR" w:eastAsia="fr-FR"/>
        </w:rPr>
        <w:t xml:space="preserve"> </w:t>
      </w:r>
      <w:proofErr w:type="spellStart"/>
      <w:r w:rsidRPr="00DC738D">
        <w:rPr>
          <w:rFonts w:ascii="Arial" w:hAnsi="Arial" w:cs="Arial"/>
          <w:lang w:val="fr-FR" w:eastAsia="fr-FR"/>
        </w:rPr>
        <w:t>that</w:t>
      </w:r>
      <w:proofErr w:type="spellEnd"/>
      <w:r w:rsidRPr="00DC738D">
        <w:rPr>
          <w:rFonts w:ascii="Arial" w:hAnsi="Arial" w:cs="Arial"/>
          <w:lang w:val="fr-FR" w:eastAsia="fr-FR"/>
        </w:rPr>
        <w:t xml:space="preserve"> optimal </w:t>
      </w:r>
      <w:proofErr w:type="spellStart"/>
      <w:r w:rsidRPr="00DC738D">
        <w:rPr>
          <w:rFonts w:ascii="Arial" w:hAnsi="Arial" w:cs="Arial"/>
          <w:lang w:val="fr-FR" w:eastAsia="fr-FR"/>
        </w:rPr>
        <w:t>rationing</w:t>
      </w:r>
      <w:proofErr w:type="spellEnd"/>
      <w:r w:rsidRPr="00DC738D">
        <w:rPr>
          <w:rFonts w:ascii="Arial" w:hAnsi="Arial" w:cs="Arial"/>
          <w:lang w:val="fr-FR" w:eastAsia="fr-FR"/>
        </w:rPr>
        <w:t xml:space="preserve"> </w:t>
      </w:r>
      <w:proofErr w:type="spellStart"/>
      <w:r w:rsidRPr="00DC738D">
        <w:rPr>
          <w:rFonts w:ascii="Arial" w:hAnsi="Arial" w:cs="Arial"/>
          <w:lang w:val="fr-FR" w:eastAsia="fr-FR"/>
        </w:rPr>
        <w:t>levels</w:t>
      </w:r>
      <w:proofErr w:type="spellEnd"/>
      <w:r w:rsidRPr="00DC738D">
        <w:rPr>
          <w:rFonts w:ascii="Arial" w:hAnsi="Arial" w:cs="Arial"/>
          <w:lang w:val="fr-FR" w:eastAsia="fr-FR"/>
        </w:rPr>
        <w:t xml:space="preserve"> </w:t>
      </w:r>
      <w:proofErr w:type="spellStart"/>
      <w:r w:rsidRPr="00DC738D">
        <w:rPr>
          <w:rFonts w:ascii="Arial" w:hAnsi="Arial" w:cs="Arial"/>
          <w:lang w:val="fr-FR" w:eastAsia="fr-FR"/>
        </w:rPr>
        <w:t>exist</w:t>
      </w:r>
      <w:proofErr w:type="spellEnd"/>
      <w:r w:rsidRPr="00DC738D">
        <w:rPr>
          <w:rFonts w:ascii="Arial" w:hAnsi="Arial" w:cs="Arial"/>
          <w:lang w:val="fr-FR" w:eastAsia="fr-FR"/>
        </w:rPr>
        <w:t xml:space="preserve"> to </w:t>
      </w:r>
      <w:proofErr w:type="spellStart"/>
      <w:r w:rsidRPr="00DC738D">
        <w:rPr>
          <w:rFonts w:ascii="Arial" w:hAnsi="Arial" w:cs="Arial"/>
          <w:lang w:val="fr-FR" w:eastAsia="fr-FR"/>
        </w:rPr>
        <w:t>maximize</w:t>
      </w:r>
      <w:proofErr w:type="spellEnd"/>
      <w:r w:rsidRPr="00DC738D">
        <w:rPr>
          <w:rFonts w:ascii="Arial" w:hAnsi="Arial" w:cs="Arial"/>
          <w:lang w:val="fr-FR" w:eastAsia="fr-FR"/>
        </w:rPr>
        <w:t xml:space="preserve"> </w:t>
      </w:r>
      <w:proofErr w:type="spellStart"/>
      <w:r w:rsidRPr="00DC738D">
        <w:rPr>
          <w:rFonts w:ascii="Arial" w:hAnsi="Arial" w:cs="Arial"/>
          <w:lang w:val="fr-FR" w:eastAsia="fr-FR"/>
        </w:rPr>
        <w:t>growth</w:t>
      </w:r>
      <w:proofErr w:type="spellEnd"/>
      <w:r w:rsidRPr="00DC738D">
        <w:rPr>
          <w:rFonts w:ascii="Arial" w:hAnsi="Arial" w:cs="Arial"/>
          <w:lang w:val="fr-FR" w:eastAsia="fr-FR"/>
        </w:rPr>
        <w:t xml:space="preserve"> </w:t>
      </w:r>
      <w:proofErr w:type="spellStart"/>
      <w:r w:rsidRPr="00DC738D">
        <w:rPr>
          <w:rFonts w:ascii="Arial" w:hAnsi="Arial" w:cs="Arial"/>
          <w:lang w:val="fr-FR" w:eastAsia="fr-FR"/>
        </w:rPr>
        <w:t>without</w:t>
      </w:r>
      <w:proofErr w:type="spellEnd"/>
      <w:r w:rsidRPr="00DC738D">
        <w:rPr>
          <w:rFonts w:ascii="Arial" w:hAnsi="Arial" w:cs="Arial"/>
          <w:lang w:val="fr-FR" w:eastAsia="fr-FR"/>
        </w:rPr>
        <w:t xml:space="preserve"> </w:t>
      </w:r>
      <w:proofErr w:type="spellStart"/>
      <w:r w:rsidRPr="00DC738D">
        <w:rPr>
          <w:rFonts w:ascii="Arial" w:hAnsi="Arial" w:cs="Arial"/>
          <w:lang w:val="fr-FR" w:eastAsia="fr-FR"/>
        </w:rPr>
        <w:t>wasting</w:t>
      </w:r>
      <w:proofErr w:type="spellEnd"/>
      <w:r w:rsidRPr="00DC738D">
        <w:rPr>
          <w:rFonts w:ascii="Arial" w:hAnsi="Arial" w:cs="Arial"/>
          <w:lang w:val="fr-FR" w:eastAsia="fr-FR"/>
        </w:rPr>
        <w:t xml:space="preserve"> </w:t>
      </w:r>
      <w:proofErr w:type="spellStart"/>
      <w:r w:rsidRPr="00DC738D">
        <w:rPr>
          <w:rFonts w:ascii="Arial" w:hAnsi="Arial" w:cs="Arial"/>
          <w:lang w:val="fr-FR" w:eastAsia="fr-FR"/>
        </w:rPr>
        <w:t>feed</w:t>
      </w:r>
      <w:proofErr w:type="spellEnd"/>
      <w:r w:rsidRPr="00DC738D">
        <w:rPr>
          <w:rFonts w:ascii="Arial" w:hAnsi="Arial" w:cs="Arial"/>
          <w:lang w:val="fr-FR" w:eastAsia="fr-FR"/>
        </w:rPr>
        <w:t xml:space="preserve">. </w:t>
      </w:r>
      <w:proofErr w:type="spellStart"/>
      <w:r w:rsidRPr="00DC738D">
        <w:rPr>
          <w:rFonts w:ascii="Arial" w:hAnsi="Arial" w:cs="Arial"/>
          <w:lang w:val="fr-FR" w:eastAsia="fr-FR"/>
        </w:rPr>
        <w:t>Studies</w:t>
      </w:r>
      <w:proofErr w:type="spellEnd"/>
      <w:r w:rsidRPr="00DC738D">
        <w:rPr>
          <w:rFonts w:ascii="Arial" w:hAnsi="Arial" w:cs="Arial"/>
          <w:lang w:val="fr-FR" w:eastAsia="fr-FR"/>
        </w:rPr>
        <w:t xml:space="preserve"> </w:t>
      </w:r>
      <w:r>
        <w:rPr>
          <w:rFonts w:ascii="Arial" w:hAnsi="Arial" w:cs="Arial"/>
          <w:lang w:val="fr-FR" w:eastAsia="fr-FR"/>
        </w:rPr>
        <w:t>by</w:t>
      </w:r>
      <w:bookmarkStart w:id="25" w:name="_Hlk186719094"/>
      <w:r>
        <w:rPr>
          <w:rFonts w:ascii="Arial" w:hAnsi="Arial" w:cs="Arial"/>
          <w:b/>
          <w:bCs/>
        </w:rPr>
        <w:t xml:space="preserve"> [19</w:t>
      </w:r>
      <w:r w:rsidRPr="00200781">
        <w:rPr>
          <w:rFonts w:ascii="Arial" w:hAnsi="Arial" w:cs="Arial"/>
          <w:b/>
          <w:bCs/>
        </w:rPr>
        <w:t>]</w:t>
      </w:r>
      <w:bookmarkEnd w:id="25"/>
      <w:r w:rsidRPr="00DC738D">
        <w:rPr>
          <w:rFonts w:ascii="Arial" w:hAnsi="Arial" w:cs="Arial"/>
          <w:lang w:val="fr-FR" w:eastAsia="fr-FR"/>
        </w:rPr>
        <w:t xml:space="preserve"> have </w:t>
      </w:r>
      <w:proofErr w:type="spellStart"/>
      <w:r w:rsidRPr="00DC738D">
        <w:rPr>
          <w:rFonts w:ascii="Arial" w:hAnsi="Arial" w:cs="Arial"/>
          <w:lang w:val="fr-FR" w:eastAsia="fr-FR"/>
        </w:rPr>
        <w:t>also</w:t>
      </w:r>
      <w:proofErr w:type="spellEnd"/>
      <w:r w:rsidRPr="00DC738D">
        <w:rPr>
          <w:rFonts w:ascii="Arial" w:hAnsi="Arial" w:cs="Arial"/>
          <w:lang w:val="fr-FR" w:eastAsia="fr-FR"/>
        </w:rPr>
        <w:t xml:space="preserve"> </w:t>
      </w:r>
      <w:proofErr w:type="spellStart"/>
      <w:r w:rsidRPr="00DC738D">
        <w:rPr>
          <w:rFonts w:ascii="Arial" w:hAnsi="Arial" w:cs="Arial"/>
          <w:lang w:val="fr-FR" w:eastAsia="fr-FR"/>
        </w:rPr>
        <w:t>noted</w:t>
      </w:r>
      <w:proofErr w:type="spellEnd"/>
      <w:r w:rsidRPr="00DC738D">
        <w:rPr>
          <w:rFonts w:ascii="Arial" w:hAnsi="Arial" w:cs="Arial"/>
          <w:lang w:val="fr-FR" w:eastAsia="fr-FR"/>
        </w:rPr>
        <w:t xml:space="preserve"> </w:t>
      </w:r>
      <w:proofErr w:type="spellStart"/>
      <w:r w:rsidRPr="00DC738D">
        <w:rPr>
          <w:rFonts w:ascii="Arial" w:hAnsi="Arial" w:cs="Arial"/>
          <w:lang w:val="fr-FR" w:eastAsia="fr-FR"/>
        </w:rPr>
        <w:t>that</w:t>
      </w:r>
      <w:proofErr w:type="spellEnd"/>
      <w:r w:rsidRPr="00DC738D">
        <w:rPr>
          <w:rFonts w:ascii="Arial" w:hAnsi="Arial" w:cs="Arial"/>
          <w:lang w:val="fr-FR" w:eastAsia="fr-FR"/>
        </w:rPr>
        <w:t xml:space="preserve"> </w:t>
      </w:r>
      <w:proofErr w:type="spellStart"/>
      <w:r w:rsidRPr="00DC738D">
        <w:rPr>
          <w:rFonts w:ascii="Arial" w:hAnsi="Arial" w:cs="Arial"/>
          <w:lang w:val="fr-FR" w:eastAsia="fr-FR"/>
        </w:rPr>
        <w:t>higher</w:t>
      </w:r>
      <w:proofErr w:type="spellEnd"/>
      <w:r w:rsidRPr="00DC738D">
        <w:rPr>
          <w:rFonts w:ascii="Arial" w:hAnsi="Arial" w:cs="Arial"/>
          <w:lang w:val="fr-FR" w:eastAsia="fr-FR"/>
        </w:rPr>
        <w:t xml:space="preserve"> </w:t>
      </w:r>
      <w:proofErr w:type="spellStart"/>
      <w:r w:rsidRPr="00DC738D">
        <w:rPr>
          <w:rFonts w:ascii="Arial" w:hAnsi="Arial" w:cs="Arial"/>
          <w:lang w:val="fr-FR" w:eastAsia="fr-FR"/>
        </w:rPr>
        <w:t>rationing</w:t>
      </w:r>
      <w:proofErr w:type="spellEnd"/>
      <w:r w:rsidRPr="00DC738D">
        <w:rPr>
          <w:rFonts w:ascii="Arial" w:hAnsi="Arial" w:cs="Arial"/>
          <w:lang w:val="fr-FR" w:eastAsia="fr-FR"/>
        </w:rPr>
        <w:t xml:space="preserve"> rates can lead to </w:t>
      </w:r>
      <w:proofErr w:type="spellStart"/>
      <w:r w:rsidRPr="00DC738D">
        <w:rPr>
          <w:rFonts w:ascii="Arial" w:hAnsi="Arial" w:cs="Arial"/>
          <w:lang w:val="fr-FR" w:eastAsia="fr-FR"/>
        </w:rPr>
        <w:t>poor</w:t>
      </w:r>
      <w:proofErr w:type="spellEnd"/>
      <w:r w:rsidRPr="00DC738D">
        <w:rPr>
          <w:rFonts w:ascii="Arial" w:hAnsi="Arial" w:cs="Arial"/>
          <w:lang w:val="fr-FR" w:eastAsia="fr-FR"/>
        </w:rPr>
        <w:t xml:space="preserve"> </w:t>
      </w:r>
      <w:proofErr w:type="spellStart"/>
      <w:r w:rsidRPr="00DC738D">
        <w:rPr>
          <w:rFonts w:ascii="Arial" w:hAnsi="Arial" w:cs="Arial"/>
          <w:lang w:val="fr-FR" w:eastAsia="fr-FR"/>
        </w:rPr>
        <w:t>nutrient</w:t>
      </w:r>
      <w:proofErr w:type="spellEnd"/>
      <w:r w:rsidRPr="00DC738D">
        <w:rPr>
          <w:rFonts w:ascii="Arial" w:hAnsi="Arial" w:cs="Arial"/>
          <w:lang w:val="fr-FR" w:eastAsia="fr-FR"/>
        </w:rPr>
        <w:t xml:space="preserve"> </w:t>
      </w:r>
      <w:proofErr w:type="spellStart"/>
      <w:r w:rsidRPr="00DC738D">
        <w:rPr>
          <w:rFonts w:ascii="Arial" w:hAnsi="Arial" w:cs="Arial"/>
          <w:lang w:val="fr-FR" w:eastAsia="fr-FR"/>
        </w:rPr>
        <w:t>utilization</w:t>
      </w:r>
      <w:proofErr w:type="spellEnd"/>
      <w:r w:rsidRPr="00DC738D">
        <w:rPr>
          <w:rFonts w:ascii="Arial" w:hAnsi="Arial" w:cs="Arial"/>
          <w:lang w:val="fr-FR" w:eastAsia="fr-FR"/>
        </w:rPr>
        <w:t xml:space="preserve"> and </w:t>
      </w:r>
      <w:proofErr w:type="spellStart"/>
      <w:r w:rsidRPr="00DC738D">
        <w:rPr>
          <w:rFonts w:ascii="Arial" w:hAnsi="Arial" w:cs="Arial"/>
          <w:lang w:val="fr-FR" w:eastAsia="fr-FR"/>
        </w:rPr>
        <w:t>increased</w:t>
      </w:r>
      <w:proofErr w:type="spellEnd"/>
      <w:r w:rsidRPr="00DC738D">
        <w:rPr>
          <w:rFonts w:ascii="Arial" w:hAnsi="Arial" w:cs="Arial"/>
          <w:lang w:val="fr-FR" w:eastAsia="fr-FR"/>
        </w:rPr>
        <w:t xml:space="preserve"> </w:t>
      </w:r>
      <w:proofErr w:type="spellStart"/>
      <w:r w:rsidRPr="00DC738D">
        <w:rPr>
          <w:rFonts w:ascii="Arial" w:hAnsi="Arial" w:cs="Arial"/>
          <w:lang w:val="fr-FR" w:eastAsia="fr-FR"/>
        </w:rPr>
        <w:t>metabolic</w:t>
      </w:r>
      <w:proofErr w:type="spellEnd"/>
      <w:r w:rsidRPr="00DC738D">
        <w:rPr>
          <w:rFonts w:ascii="Arial" w:hAnsi="Arial" w:cs="Arial"/>
          <w:lang w:val="fr-FR" w:eastAsia="fr-FR"/>
        </w:rPr>
        <w:t xml:space="preserve"> </w:t>
      </w:r>
      <w:proofErr w:type="spellStart"/>
      <w:r w:rsidRPr="00DC738D">
        <w:rPr>
          <w:rFonts w:ascii="Arial" w:hAnsi="Arial" w:cs="Arial"/>
          <w:lang w:val="fr-FR" w:eastAsia="fr-FR"/>
        </w:rPr>
        <w:t>waste</w:t>
      </w:r>
      <w:proofErr w:type="spellEnd"/>
      <w:r w:rsidRPr="00DC738D">
        <w:rPr>
          <w:rFonts w:ascii="Arial" w:hAnsi="Arial" w:cs="Arial"/>
          <w:lang w:val="fr-FR" w:eastAsia="fr-FR"/>
        </w:rPr>
        <w:t xml:space="preserve">, </w:t>
      </w:r>
      <w:proofErr w:type="spellStart"/>
      <w:r w:rsidRPr="00DC738D">
        <w:rPr>
          <w:rFonts w:ascii="Arial" w:hAnsi="Arial" w:cs="Arial"/>
          <w:lang w:val="fr-FR" w:eastAsia="fr-FR"/>
        </w:rPr>
        <w:t>which</w:t>
      </w:r>
      <w:proofErr w:type="spellEnd"/>
      <w:r w:rsidRPr="00DC738D">
        <w:rPr>
          <w:rFonts w:ascii="Arial" w:hAnsi="Arial" w:cs="Arial"/>
          <w:lang w:val="fr-FR" w:eastAsia="fr-FR"/>
        </w:rPr>
        <w:t xml:space="preserve"> </w:t>
      </w:r>
      <w:proofErr w:type="spellStart"/>
      <w:r w:rsidRPr="00DC738D">
        <w:rPr>
          <w:rFonts w:ascii="Arial" w:hAnsi="Arial" w:cs="Arial"/>
          <w:lang w:val="fr-FR" w:eastAsia="fr-FR"/>
        </w:rPr>
        <w:t>could</w:t>
      </w:r>
      <w:proofErr w:type="spellEnd"/>
      <w:r w:rsidRPr="00DC738D">
        <w:rPr>
          <w:rFonts w:ascii="Arial" w:hAnsi="Arial" w:cs="Arial"/>
          <w:lang w:val="fr-FR" w:eastAsia="fr-FR"/>
        </w:rPr>
        <w:t xml:space="preserve"> affect water </w:t>
      </w:r>
      <w:proofErr w:type="spellStart"/>
      <w:r w:rsidRPr="00DC738D">
        <w:rPr>
          <w:rFonts w:ascii="Arial" w:hAnsi="Arial" w:cs="Arial"/>
          <w:lang w:val="fr-FR" w:eastAsia="fr-FR"/>
        </w:rPr>
        <w:t>quality</w:t>
      </w:r>
      <w:proofErr w:type="spellEnd"/>
      <w:r w:rsidRPr="00DC738D">
        <w:rPr>
          <w:rFonts w:ascii="Arial" w:hAnsi="Arial" w:cs="Arial"/>
          <w:lang w:val="fr-FR" w:eastAsia="fr-FR"/>
        </w:rPr>
        <w:t xml:space="preserve">, </w:t>
      </w:r>
      <w:proofErr w:type="spellStart"/>
      <w:r w:rsidRPr="00DC738D">
        <w:rPr>
          <w:rFonts w:ascii="Arial" w:hAnsi="Arial" w:cs="Arial"/>
          <w:lang w:val="fr-FR" w:eastAsia="fr-FR"/>
        </w:rPr>
        <w:t>growth</w:t>
      </w:r>
      <w:proofErr w:type="spellEnd"/>
      <w:r w:rsidRPr="00DC738D">
        <w:rPr>
          <w:rFonts w:ascii="Arial" w:hAnsi="Arial" w:cs="Arial"/>
          <w:lang w:val="fr-FR" w:eastAsia="fr-FR"/>
        </w:rPr>
        <w:t xml:space="preserve"> and </w:t>
      </w:r>
      <w:proofErr w:type="spellStart"/>
      <w:r>
        <w:rPr>
          <w:rFonts w:ascii="Arial" w:hAnsi="Arial" w:cs="Arial"/>
          <w:lang w:val="fr-FR" w:eastAsia="fr-FR"/>
        </w:rPr>
        <w:t>fish</w:t>
      </w:r>
      <w:proofErr w:type="spellEnd"/>
      <w:r>
        <w:rPr>
          <w:rFonts w:ascii="Arial" w:hAnsi="Arial" w:cs="Arial"/>
          <w:lang w:val="fr-FR" w:eastAsia="fr-FR"/>
        </w:rPr>
        <w:t xml:space="preserve"> </w:t>
      </w:r>
      <w:proofErr w:type="spellStart"/>
      <w:r w:rsidRPr="00DC738D">
        <w:rPr>
          <w:rFonts w:ascii="Arial" w:hAnsi="Arial" w:cs="Arial"/>
          <w:lang w:val="fr-FR" w:eastAsia="fr-FR"/>
        </w:rPr>
        <w:t>health</w:t>
      </w:r>
      <w:proofErr w:type="spellEnd"/>
      <w:r w:rsidRPr="00DC738D">
        <w:rPr>
          <w:rFonts w:ascii="Arial" w:hAnsi="Arial" w:cs="Arial"/>
          <w:lang w:val="fr-FR" w:eastAsia="fr-FR"/>
        </w:rPr>
        <w:t>.</w:t>
      </w:r>
    </w:p>
    <w:p w14:paraId="1A926ECB" w14:textId="70A8FFCA" w:rsidR="00895BF9" w:rsidRPr="005E4908" w:rsidRDefault="00895BF9" w:rsidP="00895BF9">
      <w:pPr>
        <w:jc w:val="both"/>
        <w:rPr>
          <w:rFonts w:ascii="Arial" w:hAnsi="Arial" w:cs="Arial"/>
          <w:lang w:val="fr-FR" w:eastAsia="fr-FR"/>
        </w:rPr>
      </w:pPr>
      <w:r w:rsidRPr="005E4908">
        <w:rPr>
          <w:rFonts w:ascii="Arial" w:hAnsi="Arial" w:cs="Arial"/>
          <w:lang w:val="fr-FR" w:eastAsia="fr-FR"/>
        </w:rPr>
        <w:t xml:space="preserve">As for the </w:t>
      </w:r>
      <w:r w:rsidR="00823799">
        <w:rPr>
          <w:rFonts w:ascii="Arial" w:hAnsi="Arial" w:cs="Arial"/>
          <w:lang w:val="fr-FR" w:eastAsia="fr-FR"/>
        </w:rPr>
        <w:t>ADG</w:t>
      </w:r>
      <w:r w:rsidRPr="005E4908">
        <w:rPr>
          <w:rFonts w:ascii="Arial" w:hAnsi="Arial" w:cs="Arial"/>
          <w:lang w:val="fr-FR" w:eastAsia="fr-FR"/>
        </w:rPr>
        <w:t xml:space="preserve">, a progressive </w:t>
      </w:r>
      <w:proofErr w:type="spellStart"/>
      <w:r w:rsidRPr="005E4908">
        <w:rPr>
          <w:rFonts w:ascii="Arial" w:hAnsi="Arial" w:cs="Arial"/>
          <w:lang w:val="fr-FR" w:eastAsia="fr-FR"/>
        </w:rPr>
        <w:t>decrease</w:t>
      </w:r>
      <w:proofErr w:type="spellEnd"/>
      <w:r w:rsidRPr="005E4908">
        <w:rPr>
          <w:rFonts w:ascii="Arial" w:hAnsi="Arial" w:cs="Arial"/>
          <w:lang w:val="fr-FR" w:eastAsia="fr-FR"/>
        </w:rPr>
        <w:t xml:space="preserve"> in the values </w:t>
      </w:r>
      <w:proofErr w:type="spellStart"/>
      <w:r w:rsidRPr="005E4908">
        <w:rPr>
          <w:rFonts w:ascii="Arial" w:hAnsi="Arial" w:cs="Arial"/>
          <w:lang w:val="fr-FR" w:eastAsia="fr-FR"/>
        </w:rPr>
        <w:t>recorded</w:t>
      </w:r>
      <w:proofErr w:type="spellEnd"/>
      <w:r w:rsidRPr="005E4908">
        <w:rPr>
          <w:rFonts w:ascii="Arial" w:hAnsi="Arial" w:cs="Arial"/>
          <w:lang w:val="fr-FR" w:eastAsia="fr-FR"/>
        </w:rPr>
        <w:t xml:space="preserve"> </w:t>
      </w:r>
      <w:proofErr w:type="spellStart"/>
      <w:r w:rsidRPr="005E4908">
        <w:rPr>
          <w:rFonts w:ascii="Arial" w:hAnsi="Arial" w:cs="Arial"/>
          <w:lang w:val="fr-FR" w:eastAsia="fr-FR"/>
        </w:rPr>
        <w:t>was</w:t>
      </w:r>
      <w:proofErr w:type="spellEnd"/>
      <w:r w:rsidRPr="005E4908">
        <w:rPr>
          <w:rFonts w:ascii="Arial" w:hAnsi="Arial" w:cs="Arial"/>
          <w:lang w:val="fr-FR" w:eastAsia="fr-FR"/>
        </w:rPr>
        <w:t xml:space="preserve"> </w:t>
      </w:r>
      <w:proofErr w:type="spellStart"/>
      <w:r w:rsidRPr="005E4908">
        <w:rPr>
          <w:rFonts w:ascii="Arial" w:hAnsi="Arial" w:cs="Arial"/>
          <w:lang w:val="fr-FR" w:eastAsia="fr-FR"/>
        </w:rPr>
        <w:t>observed</w:t>
      </w:r>
      <w:proofErr w:type="spellEnd"/>
      <w:r w:rsidRPr="005E4908">
        <w:rPr>
          <w:rFonts w:ascii="Arial" w:hAnsi="Arial" w:cs="Arial"/>
          <w:lang w:val="fr-FR" w:eastAsia="fr-FR"/>
        </w:rPr>
        <w:t xml:space="preserve">. This </w:t>
      </w:r>
      <w:proofErr w:type="spellStart"/>
      <w:r w:rsidRPr="005E4908">
        <w:rPr>
          <w:rFonts w:ascii="Arial" w:hAnsi="Arial" w:cs="Arial"/>
          <w:lang w:val="fr-FR" w:eastAsia="fr-FR"/>
        </w:rPr>
        <w:t>could</w:t>
      </w:r>
      <w:proofErr w:type="spellEnd"/>
      <w:r w:rsidRPr="005E4908">
        <w:rPr>
          <w:rFonts w:ascii="Arial" w:hAnsi="Arial" w:cs="Arial"/>
          <w:lang w:val="fr-FR" w:eastAsia="fr-FR"/>
        </w:rPr>
        <w:t xml:space="preserve"> </w:t>
      </w:r>
      <w:proofErr w:type="spellStart"/>
      <w:r w:rsidRPr="005E4908">
        <w:rPr>
          <w:rFonts w:ascii="Arial" w:hAnsi="Arial" w:cs="Arial"/>
          <w:lang w:val="fr-FR" w:eastAsia="fr-FR"/>
        </w:rPr>
        <w:t>be</w:t>
      </w:r>
      <w:proofErr w:type="spellEnd"/>
      <w:r w:rsidRPr="005E4908">
        <w:rPr>
          <w:rFonts w:ascii="Arial" w:hAnsi="Arial" w:cs="Arial"/>
          <w:lang w:val="fr-FR" w:eastAsia="fr-FR"/>
        </w:rPr>
        <w:t xml:space="preserve"> </w:t>
      </w:r>
      <w:proofErr w:type="spellStart"/>
      <w:r w:rsidRPr="005E4908">
        <w:rPr>
          <w:rFonts w:ascii="Arial" w:hAnsi="Arial" w:cs="Arial"/>
          <w:lang w:val="fr-FR" w:eastAsia="fr-FR"/>
        </w:rPr>
        <w:t>explained</w:t>
      </w:r>
      <w:proofErr w:type="spellEnd"/>
      <w:r w:rsidRPr="005E4908">
        <w:rPr>
          <w:rFonts w:ascii="Arial" w:hAnsi="Arial" w:cs="Arial"/>
          <w:lang w:val="fr-FR" w:eastAsia="fr-FR"/>
        </w:rPr>
        <w:t xml:space="preserve"> by the </w:t>
      </w:r>
      <w:proofErr w:type="spellStart"/>
      <w:r w:rsidRPr="005E4908">
        <w:rPr>
          <w:rFonts w:ascii="Arial" w:hAnsi="Arial" w:cs="Arial"/>
          <w:lang w:val="fr-FR" w:eastAsia="fr-FR"/>
        </w:rPr>
        <w:t>inability</w:t>
      </w:r>
      <w:proofErr w:type="spellEnd"/>
      <w:r w:rsidRPr="005E4908">
        <w:rPr>
          <w:rFonts w:ascii="Arial" w:hAnsi="Arial" w:cs="Arial"/>
          <w:lang w:val="fr-FR" w:eastAsia="fr-FR"/>
        </w:rPr>
        <w:t xml:space="preserve"> of the </w:t>
      </w:r>
      <w:proofErr w:type="spellStart"/>
      <w:r w:rsidRPr="005E4908">
        <w:rPr>
          <w:rFonts w:ascii="Arial" w:hAnsi="Arial" w:cs="Arial"/>
          <w:lang w:val="fr-FR" w:eastAsia="fr-FR"/>
        </w:rPr>
        <w:t>fish</w:t>
      </w:r>
      <w:proofErr w:type="spellEnd"/>
      <w:r w:rsidRPr="005E4908">
        <w:rPr>
          <w:rFonts w:ascii="Arial" w:hAnsi="Arial" w:cs="Arial"/>
          <w:lang w:val="fr-FR" w:eastAsia="fr-FR"/>
        </w:rPr>
        <w:t xml:space="preserve"> to </w:t>
      </w:r>
      <w:proofErr w:type="spellStart"/>
      <w:r w:rsidRPr="005E4908">
        <w:rPr>
          <w:rFonts w:ascii="Arial" w:hAnsi="Arial" w:cs="Arial"/>
          <w:lang w:val="fr-FR" w:eastAsia="fr-FR"/>
        </w:rPr>
        <w:t>take</w:t>
      </w:r>
      <w:proofErr w:type="spellEnd"/>
      <w:r w:rsidRPr="005E4908">
        <w:rPr>
          <w:rFonts w:ascii="Arial" w:hAnsi="Arial" w:cs="Arial"/>
          <w:lang w:val="fr-FR" w:eastAsia="fr-FR"/>
        </w:rPr>
        <w:t xml:space="preserve"> full </w:t>
      </w:r>
      <w:proofErr w:type="spellStart"/>
      <w:r w:rsidRPr="005E4908">
        <w:rPr>
          <w:rFonts w:ascii="Arial" w:hAnsi="Arial" w:cs="Arial"/>
          <w:lang w:val="fr-FR" w:eastAsia="fr-FR"/>
        </w:rPr>
        <w:t>advantage</w:t>
      </w:r>
      <w:proofErr w:type="spellEnd"/>
      <w:r w:rsidRPr="005E4908">
        <w:rPr>
          <w:rFonts w:ascii="Arial" w:hAnsi="Arial" w:cs="Arial"/>
          <w:lang w:val="fr-FR" w:eastAsia="fr-FR"/>
        </w:rPr>
        <w:t xml:space="preserve"> of </w:t>
      </w:r>
      <w:proofErr w:type="spellStart"/>
      <w:r w:rsidRPr="005E4908">
        <w:rPr>
          <w:rFonts w:ascii="Arial" w:hAnsi="Arial" w:cs="Arial"/>
          <w:lang w:val="fr-FR" w:eastAsia="fr-FR"/>
        </w:rPr>
        <w:t>their</w:t>
      </w:r>
      <w:proofErr w:type="spellEnd"/>
      <w:r w:rsidRPr="005E4908">
        <w:rPr>
          <w:rFonts w:ascii="Arial" w:hAnsi="Arial" w:cs="Arial"/>
          <w:lang w:val="fr-FR" w:eastAsia="fr-FR"/>
        </w:rPr>
        <w:t xml:space="preserve"> ration due to the </w:t>
      </w:r>
      <w:proofErr w:type="spellStart"/>
      <w:r w:rsidRPr="005E4908">
        <w:rPr>
          <w:rFonts w:ascii="Arial" w:hAnsi="Arial" w:cs="Arial"/>
          <w:lang w:val="fr-FR" w:eastAsia="fr-FR"/>
        </w:rPr>
        <w:t>heavy</w:t>
      </w:r>
      <w:proofErr w:type="spellEnd"/>
      <w:r w:rsidRPr="005E4908">
        <w:rPr>
          <w:rFonts w:ascii="Arial" w:hAnsi="Arial" w:cs="Arial"/>
          <w:lang w:val="fr-FR" w:eastAsia="fr-FR"/>
        </w:rPr>
        <w:t xml:space="preserve"> </w:t>
      </w:r>
      <w:proofErr w:type="spellStart"/>
      <w:r w:rsidRPr="005E4908">
        <w:rPr>
          <w:rFonts w:ascii="Arial" w:hAnsi="Arial" w:cs="Arial"/>
          <w:lang w:val="fr-FR" w:eastAsia="fr-FR"/>
        </w:rPr>
        <w:t>rains</w:t>
      </w:r>
      <w:proofErr w:type="spellEnd"/>
      <w:r w:rsidRPr="005E4908">
        <w:rPr>
          <w:rFonts w:ascii="Arial" w:hAnsi="Arial" w:cs="Arial"/>
          <w:lang w:val="fr-FR" w:eastAsia="fr-FR"/>
        </w:rPr>
        <w:t xml:space="preserve"> </w:t>
      </w:r>
      <w:proofErr w:type="spellStart"/>
      <w:r w:rsidRPr="005E4908">
        <w:rPr>
          <w:rFonts w:ascii="Arial" w:hAnsi="Arial" w:cs="Arial"/>
          <w:lang w:val="fr-FR" w:eastAsia="fr-FR"/>
        </w:rPr>
        <w:t>during</w:t>
      </w:r>
      <w:proofErr w:type="spellEnd"/>
      <w:r w:rsidRPr="005E4908">
        <w:rPr>
          <w:rFonts w:ascii="Arial" w:hAnsi="Arial" w:cs="Arial"/>
          <w:lang w:val="fr-FR" w:eastAsia="fr-FR"/>
        </w:rPr>
        <w:t xml:space="preserve"> the </w:t>
      </w:r>
      <w:proofErr w:type="spellStart"/>
      <w:r w:rsidRPr="005E4908">
        <w:rPr>
          <w:rFonts w:ascii="Arial" w:hAnsi="Arial" w:cs="Arial"/>
          <w:lang w:val="fr-FR" w:eastAsia="fr-FR"/>
        </w:rPr>
        <w:t>study</w:t>
      </w:r>
      <w:proofErr w:type="spellEnd"/>
      <w:r w:rsidRPr="005E4908">
        <w:rPr>
          <w:rFonts w:ascii="Arial" w:hAnsi="Arial" w:cs="Arial"/>
          <w:lang w:val="fr-FR" w:eastAsia="fr-FR"/>
        </w:rPr>
        <w:t xml:space="preserve"> </w:t>
      </w:r>
      <w:proofErr w:type="spellStart"/>
      <w:r w:rsidRPr="005E4908">
        <w:rPr>
          <w:rFonts w:ascii="Arial" w:hAnsi="Arial" w:cs="Arial"/>
          <w:lang w:val="fr-FR" w:eastAsia="fr-FR"/>
        </w:rPr>
        <w:t>period</w:t>
      </w:r>
      <w:proofErr w:type="spellEnd"/>
      <w:r w:rsidRPr="005E4908">
        <w:rPr>
          <w:rFonts w:ascii="Arial" w:hAnsi="Arial" w:cs="Arial"/>
          <w:lang w:val="fr-FR" w:eastAsia="fr-FR"/>
        </w:rPr>
        <w:t xml:space="preserve">. </w:t>
      </w:r>
      <w:r w:rsidRPr="005E4908">
        <w:rPr>
          <w:rFonts w:ascii="Arial" w:hAnsi="Arial" w:cs="Arial"/>
        </w:rPr>
        <w:t>This rationale is in line with that of</w:t>
      </w:r>
      <w:bookmarkStart w:id="26" w:name="_Hlk186719709"/>
      <w:r>
        <w:rPr>
          <w:rFonts w:ascii="Arial" w:hAnsi="Arial" w:cs="Arial"/>
          <w:b/>
          <w:bCs/>
          <w:lang w:val="fr-FR" w:eastAsia="fr-FR"/>
        </w:rPr>
        <w:t xml:space="preserve"> [20</w:t>
      </w:r>
      <w:r w:rsidRPr="00CA5548">
        <w:rPr>
          <w:rFonts w:ascii="Arial" w:hAnsi="Arial" w:cs="Arial"/>
          <w:b/>
          <w:bCs/>
          <w:lang w:val="fr-FR" w:eastAsia="fr-FR"/>
        </w:rPr>
        <w:t>]</w:t>
      </w:r>
      <w:bookmarkEnd w:id="26"/>
      <w:r w:rsidRPr="005E4908">
        <w:rPr>
          <w:rFonts w:ascii="Arial" w:hAnsi="Arial" w:cs="Arial"/>
          <w:lang w:val="fr-FR" w:eastAsia="fr-FR"/>
        </w:rPr>
        <w:t xml:space="preserve">, </w:t>
      </w:r>
      <w:proofErr w:type="spellStart"/>
      <w:r w:rsidRPr="005E4908">
        <w:rPr>
          <w:rFonts w:ascii="Arial" w:hAnsi="Arial" w:cs="Arial"/>
          <w:lang w:val="fr-FR" w:eastAsia="fr-FR"/>
        </w:rPr>
        <w:t>who</w:t>
      </w:r>
      <w:proofErr w:type="spellEnd"/>
      <w:r w:rsidRPr="005E4908">
        <w:rPr>
          <w:rFonts w:ascii="Arial" w:hAnsi="Arial" w:cs="Arial"/>
          <w:lang w:val="fr-FR" w:eastAsia="fr-FR"/>
        </w:rPr>
        <w:t xml:space="preserve"> </w:t>
      </w:r>
      <w:proofErr w:type="spellStart"/>
      <w:r w:rsidRPr="005E4908">
        <w:rPr>
          <w:rFonts w:ascii="Arial" w:hAnsi="Arial" w:cs="Arial"/>
          <w:lang w:val="fr-FR" w:eastAsia="fr-FR"/>
        </w:rPr>
        <w:t>pointed</w:t>
      </w:r>
      <w:proofErr w:type="spellEnd"/>
      <w:r w:rsidRPr="005E4908">
        <w:rPr>
          <w:rFonts w:ascii="Arial" w:hAnsi="Arial" w:cs="Arial"/>
          <w:lang w:val="fr-FR" w:eastAsia="fr-FR"/>
        </w:rPr>
        <w:t xml:space="preserve"> out </w:t>
      </w:r>
      <w:proofErr w:type="spellStart"/>
      <w:r w:rsidRPr="005E4908">
        <w:rPr>
          <w:rFonts w:ascii="Arial" w:hAnsi="Arial" w:cs="Arial"/>
          <w:lang w:val="fr-FR" w:eastAsia="fr-FR"/>
        </w:rPr>
        <w:t>that</w:t>
      </w:r>
      <w:proofErr w:type="spellEnd"/>
      <w:r w:rsidRPr="005E4908">
        <w:rPr>
          <w:rFonts w:ascii="Arial" w:hAnsi="Arial" w:cs="Arial"/>
          <w:lang w:val="fr-FR" w:eastAsia="fr-FR"/>
        </w:rPr>
        <w:t xml:space="preserve"> </w:t>
      </w:r>
      <w:proofErr w:type="spellStart"/>
      <w:r w:rsidRPr="005E4908">
        <w:rPr>
          <w:rFonts w:ascii="Arial" w:hAnsi="Arial" w:cs="Arial"/>
          <w:lang w:val="fr-FR" w:eastAsia="fr-FR"/>
        </w:rPr>
        <w:t>higher</w:t>
      </w:r>
      <w:proofErr w:type="spellEnd"/>
      <w:r w:rsidRPr="005E4908">
        <w:rPr>
          <w:rFonts w:ascii="Arial" w:hAnsi="Arial" w:cs="Arial"/>
          <w:lang w:val="fr-FR" w:eastAsia="fr-FR"/>
        </w:rPr>
        <w:t xml:space="preserve"> </w:t>
      </w:r>
      <w:proofErr w:type="spellStart"/>
      <w:r w:rsidRPr="005E4908">
        <w:rPr>
          <w:rFonts w:ascii="Arial" w:hAnsi="Arial" w:cs="Arial"/>
          <w:lang w:val="fr-FR" w:eastAsia="fr-FR"/>
        </w:rPr>
        <w:t>rationing</w:t>
      </w:r>
      <w:proofErr w:type="spellEnd"/>
      <w:r w:rsidRPr="005E4908">
        <w:rPr>
          <w:rFonts w:ascii="Arial" w:hAnsi="Arial" w:cs="Arial"/>
          <w:lang w:val="fr-FR" w:eastAsia="fr-FR"/>
        </w:rPr>
        <w:t xml:space="preserve"> rates </w:t>
      </w:r>
      <w:proofErr w:type="spellStart"/>
      <w:r w:rsidRPr="005E4908">
        <w:rPr>
          <w:rFonts w:ascii="Arial" w:hAnsi="Arial" w:cs="Arial"/>
          <w:lang w:val="fr-FR" w:eastAsia="fr-FR"/>
        </w:rPr>
        <w:t>may</w:t>
      </w:r>
      <w:proofErr w:type="spellEnd"/>
      <w:r w:rsidRPr="005E4908">
        <w:rPr>
          <w:rFonts w:ascii="Arial" w:hAnsi="Arial" w:cs="Arial"/>
          <w:lang w:val="fr-FR" w:eastAsia="fr-FR"/>
        </w:rPr>
        <w:t xml:space="preserve"> </w:t>
      </w:r>
      <w:proofErr w:type="spellStart"/>
      <w:r w:rsidRPr="005E4908">
        <w:rPr>
          <w:rFonts w:ascii="Arial" w:hAnsi="Arial" w:cs="Arial"/>
          <w:lang w:val="fr-FR" w:eastAsia="fr-FR"/>
        </w:rPr>
        <w:t>initially</w:t>
      </w:r>
      <w:proofErr w:type="spellEnd"/>
      <w:r w:rsidRPr="005E4908">
        <w:rPr>
          <w:rFonts w:ascii="Arial" w:hAnsi="Arial" w:cs="Arial"/>
          <w:lang w:val="fr-FR" w:eastAsia="fr-FR"/>
        </w:rPr>
        <w:t xml:space="preserve"> </w:t>
      </w:r>
      <w:proofErr w:type="spellStart"/>
      <w:r w:rsidRPr="005E4908">
        <w:rPr>
          <w:rFonts w:ascii="Arial" w:hAnsi="Arial" w:cs="Arial"/>
          <w:lang w:val="fr-FR" w:eastAsia="fr-FR"/>
        </w:rPr>
        <w:t>induce</w:t>
      </w:r>
      <w:proofErr w:type="spellEnd"/>
      <w:r w:rsidRPr="005E4908">
        <w:rPr>
          <w:rFonts w:ascii="Arial" w:hAnsi="Arial" w:cs="Arial"/>
          <w:lang w:val="fr-FR" w:eastAsia="fr-FR"/>
        </w:rPr>
        <w:t xml:space="preserve"> </w:t>
      </w:r>
      <w:proofErr w:type="spellStart"/>
      <w:r w:rsidRPr="005E4908">
        <w:rPr>
          <w:rFonts w:ascii="Arial" w:hAnsi="Arial" w:cs="Arial"/>
          <w:lang w:val="fr-FR" w:eastAsia="fr-FR"/>
        </w:rPr>
        <w:t>faster</w:t>
      </w:r>
      <w:proofErr w:type="spellEnd"/>
      <w:r w:rsidRPr="005E4908">
        <w:rPr>
          <w:rFonts w:ascii="Arial" w:hAnsi="Arial" w:cs="Arial"/>
          <w:lang w:val="fr-FR" w:eastAsia="fr-FR"/>
        </w:rPr>
        <w:t xml:space="preserve"> </w:t>
      </w:r>
      <w:proofErr w:type="spellStart"/>
      <w:r w:rsidRPr="005E4908">
        <w:rPr>
          <w:rFonts w:ascii="Arial" w:hAnsi="Arial" w:cs="Arial"/>
          <w:lang w:val="fr-FR" w:eastAsia="fr-FR"/>
        </w:rPr>
        <w:t>growth</w:t>
      </w:r>
      <w:proofErr w:type="spellEnd"/>
      <w:r w:rsidRPr="005E4908">
        <w:rPr>
          <w:rFonts w:ascii="Arial" w:hAnsi="Arial" w:cs="Arial"/>
          <w:lang w:val="fr-FR" w:eastAsia="fr-FR"/>
        </w:rPr>
        <w:t xml:space="preserve">, but </w:t>
      </w:r>
      <w:proofErr w:type="spellStart"/>
      <w:r w:rsidRPr="005E4908">
        <w:rPr>
          <w:rFonts w:ascii="Arial" w:hAnsi="Arial" w:cs="Arial"/>
          <w:lang w:val="fr-FR" w:eastAsia="fr-FR"/>
        </w:rPr>
        <w:t>this</w:t>
      </w:r>
      <w:proofErr w:type="spellEnd"/>
      <w:r w:rsidRPr="005E4908">
        <w:rPr>
          <w:rFonts w:ascii="Arial" w:hAnsi="Arial" w:cs="Arial"/>
          <w:lang w:val="fr-FR" w:eastAsia="fr-FR"/>
        </w:rPr>
        <w:t xml:space="preserve"> </w:t>
      </w:r>
      <w:proofErr w:type="spellStart"/>
      <w:r w:rsidRPr="005E4908">
        <w:rPr>
          <w:rFonts w:ascii="Arial" w:hAnsi="Arial" w:cs="Arial"/>
          <w:lang w:val="fr-FR" w:eastAsia="fr-FR"/>
        </w:rPr>
        <w:t>may</w:t>
      </w:r>
      <w:proofErr w:type="spellEnd"/>
      <w:r w:rsidRPr="005E4908">
        <w:rPr>
          <w:rFonts w:ascii="Arial" w:hAnsi="Arial" w:cs="Arial"/>
          <w:lang w:val="fr-FR" w:eastAsia="fr-FR"/>
        </w:rPr>
        <w:t xml:space="preserve"> </w:t>
      </w:r>
      <w:proofErr w:type="spellStart"/>
      <w:r w:rsidRPr="005E4908">
        <w:rPr>
          <w:rFonts w:ascii="Arial" w:hAnsi="Arial" w:cs="Arial"/>
          <w:lang w:val="fr-FR" w:eastAsia="fr-FR"/>
        </w:rPr>
        <w:t>diminish</w:t>
      </w:r>
      <w:proofErr w:type="spellEnd"/>
      <w:r w:rsidRPr="005E4908">
        <w:rPr>
          <w:rFonts w:ascii="Arial" w:hAnsi="Arial" w:cs="Arial"/>
          <w:lang w:val="fr-FR" w:eastAsia="fr-FR"/>
        </w:rPr>
        <w:t xml:space="preserve"> as </w:t>
      </w:r>
      <w:proofErr w:type="spellStart"/>
      <w:r w:rsidRPr="005E4908">
        <w:rPr>
          <w:rFonts w:ascii="Arial" w:hAnsi="Arial" w:cs="Arial"/>
          <w:lang w:val="fr-FR" w:eastAsia="fr-FR"/>
        </w:rPr>
        <w:t>food</w:t>
      </w:r>
      <w:proofErr w:type="spellEnd"/>
      <w:r w:rsidRPr="005E4908">
        <w:rPr>
          <w:rFonts w:ascii="Arial" w:hAnsi="Arial" w:cs="Arial"/>
          <w:lang w:val="fr-FR" w:eastAsia="fr-FR"/>
        </w:rPr>
        <w:t xml:space="preserve"> </w:t>
      </w:r>
      <w:proofErr w:type="spellStart"/>
      <w:r w:rsidRPr="005E4908">
        <w:rPr>
          <w:rFonts w:ascii="Arial" w:hAnsi="Arial" w:cs="Arial"/>
          <w:lang w:val="fr-FR" w:eastAsia="fr-FR"/>
        </w:rPr>
        <w:t>resources</w:t>
      </w:r>
      <w:proofErr w:type="spellEnd"/>
      <w:r w:rsidRPr="005E4908">
        <w:rPr>
          <w:rFonts w:ascii="Arial" w:hAnsi="Arial" w:cs="Arial"/>
          <w:lang w:val="fr-FR" w:eastAsia="fr-FR"/>
        </w:rPr>
        <w:t xml:space="preserve"> </w:t>
      </w:r>
      <w:proofErr w:type="spellStart"/>
      <w:r w:rsidRPr="005E4908">
        <w:rPr>
          <w:rFonts w:ascii="Arial" w:hAnsi="Arial" w:cs="Arial"/>
          <w:lang w:val="fr-FR" w:eastAsia="fr-FR"/>
        </w:rPr>
        <w:t>become</w:t>
      </w:r>
      <w:proofErr w:type="spellEnd"/>
      <w:r w:rsidRPr="005E4908">
        <w:rPr>
          <w:rFonts w:ascii="Arial" w:hAnsi="Arial" w:cs="Arial"/>
          <w:lang w:val="fr-FR" w:eastAsia="fr-FR"/>
        </w:rPr>
        <w:t xml:space="preserve"> </w:t>
      </w:r>
      <w:proofErr w:type="spellStart"/>
      <w:r w:rsidRPr="005E4908">
        <w:rPr>
          <w:rFonts w:ascii="Arial" w:hAnsi="Arial" w:cs="Arial"/>
          <w:lang w:val="fr-FR" w:eastAsia="fr-FR"/>
        </w:rPr>
        <w:t>limited</w:t>
      </w:r>
      <w:proofErr w:type="spellEnd"/>
      <w:r w:rsidRPr="005E4908">
        <w:rPr>
          <w:rFonts w:ascii="Arial" w:hAnsi="Arial" w:cs="Arial"/>
          <w:lang w:val="fr-FR" w:eastAsia="fr-FR"/>
        </w:rPr>
        <w:t xml:space="preserve">, </w:t>
      </w:r>
      <w:proofErr w:type="spellStart"/>
      <w:r w:rsidRPr="005E4908">
        <w:rPr>
          <w:rFonts w:ascii="Arial" w:hAnsi="Arial" w:cs="Arial"/>
          <w:lang w:val="fr-FR" w:eastAsia="fr-FR"/>
        </w:rPr>
        <w:t>eventually</w:t>
      </w:r>
      <w:proofErr w:type="spellEnd"/>
      <w:r w:rsidRPr="005E4908">
        <w:rPr>
          <w:rFonts w:ascii="Arial" w:hAnsi="Arial" w:cs="Arial"/>
          <w:lang w:val="fr-FR" w:eastAsia="fr-FR"/>
        </w:rPr>
        <w:t xml:space="preserve"> </w:t>
      </w:r>
      <w:proofErr w:type="spellStart"/>
      <w:r w:rsidRPr="005E4908">
        <w:rPr>
          <w:rFonts w:ascii="Arial" w:hAnsi="Arial" w:cs="Arial"/>
          <w:lang w:val="fr-FR" w:eastAsia="fr-FR"/>
        </w:rPr>
        <w:t>leading</w:t>
      </w:r>
      <w:proofErr w:type="spellEnd"/>
      <w:r w:rsidRPr="005E4908">
        <w:rPr>
          <w:rFonts w:ascii="Arial" w:hAnsi="Arial" w:cs="Arial"/>
          <w:lang w:val="fr-FR" w:eastAsia="fr-FR"/>
        </w:rPr>
        <w:t xml:space="preserve"> to </w:t>
      </w:r>
      <w:proofErr w:type="spellStart"/>
      <w:r w:rsidRPr="005E4908">
        <w:rPr>
          <w:rFonts w:ascii="Arial" w:hAnsi="Arial" w:cs="Arial"/>
          <w:lang w:val="fr-FR" w:eastAsia="fr-FR"/>
        </w:rPr>
        <w:t>stabilization</w:t>
      </w:r>
      <w:proofErr w:type="spellEnd"/>
      <w:r w:rsidRPr="005E4908">
        <w:rPr>
          <w:rFonts w:ascii="Arial" w:hAnsi="Arial" w:cs="Arial"/>
          <w:lang w:val="fr-FR" w:eastAsia="fr-FR"/>
        </w:rPr>
        <w:t xml:space="preserve"> or </w:t>
      </w:r>
      <w:proofErr w:type="spellStart"/>
      <w:r w:rsidRPr="005E4908">
        <w:rPr>
          <w:rFonts w:ascii="Arial" w:hAnsi="Arial" w:cs="Arial"/>
          <w:lang w:val="fr-FR" w:eastAsia="fr-FR"/>
        </w:rPr>
        <w:t>reduced</w:t>
      </w:r>
      <w:proofErr w:type="spellEnd"/>
      <w:r w:rsidRPr="005E4908">
        <w:rPr>
          <w:rFonts w:ascii="Arial" w:hAnsi="Arial" w:cs="Arial"/>
          <w:lang w:val="fr-FR" w:eastAsia="fr-FR"/>
        </w:rPr>
        <w:t xml:space="preserve"> </w:t>
      </w:r>
      <w:proofErr w:type="spellStart"/>
      <w:r w:rsidRPr="005E4908">
        <w:rPr>
          <w:rFonts w:ascii="Arial" w:hAnsi="Arial" w:cs="Arial"/>
          <w:lang w:val="fr-FR" w:eastAsia="fr-FR"/>
        </w:rPr>
        <w:t>weight</w:t>
      </w:r>
      <w:proofErr w:type="spellEnd"/>
      <w:r w:rsidRPr="005E4908">
        <w:rPr>
          <w:rFonts w:ascii="Arial" w:hAnsi="Arial" w:cs="Arial"/>
          <w:lang w:val="fr-FR" w:eastAsia="fr-FR"/>
        </w:rPr>
        <w:t xml:space="preserve"> gains in the long </w:t>
      </w:r>
      <w:proofErr w:type="spellStart"/>
      <w:r w:rsidRPr="005E4908">
        <w:rPr>
          <w:rFonts w:ascii="Arial" w:hAnsi="Arial" w:cs="Arial"/>
          <w:lang w:val="fr-FR" w:eastAsia="fr-FR"/>
        </w:rPr>
        <w:t>term</w:t>
      </w:r>
      <w:proofErr w:type="spellEnd"/>
      <w:r w:rsidRPr="005E4908">
        <w:rPr>
          <w:rFonts w:ascii="Arial" w:hAnsi="Arial" w:cs="Arial"/>
          <w:lang w:val="fr-FR" w:eastAsia="fr-FR"/>
        </w:rPr>
        <w:t>.</w:t>
      </w:r>
    </w:p>
    <w:p w14:paraId="7EB11AEA" w14:textId="5F61AAC5" w:rsidR="00895BF9" w:rsidRDefault="00895BF9" w:rsidP="00895BF9">
      <w:pPr>
        <w:spacing w:after="240"/>
        <w:jc w:val="both"/>
        <w:rPr>
          <w:rFonts w:ascii="Arial" w:hAnsi="Arial" w:cs="Arial"/>
          <w:lang w:val="fr-FR" w:eastAsia="fr-FR"/>
        </w:rPr>
      </w:pPr>
      <w:r w:rsidRPr="00F524FD">
        <w:rPr>
          <w:rFonts w:ascii="Arial" w:hAnsi="Arial" w:cs="Arial"/>
          <w:lang w:val="fr-FR" w:eastAsia="fr-FR"/>
        </w:rPr>
        <w:t xml:space="preserve">The </w:t>
      </w:r>
      <w:proofErr w:type="spellStart"/>
      <w:r w:rsidRPr="00F524FD">
        <w:rPr>
          <w:rFonts w:ascii="Arial" w:hAnsi="Arial" w:cs="Arial"/>
          <w:lang w:val="fr-FR" w:eastAsia="fr-FR"/>
        </w:rPr>
        <w:t>results</w:t>
      </w:r>
      <w:proofErr w:type="spellEnd"/>
      <w:r w:rsidRPr="00F524FD">
        <w:rPr>
          <w:rFonts w:ascii="Arial" w:hAnsi="Arial" w:cs="Arial"/>
          <w:lang w:val="fr-FR" w:eastAsia="fr-FR"/>
        </w:rPr>
        <w:t xml:space="preserve"> </w:t>
      </w:r>
      <w:proofErr w:type="spellStart"/>
      <w:r>
        <w:rPr>
          <w:rFonts w:ascii="Arial" w:hAnsi="Arial" w:cs="Arial"/>
          <w:lang w:val="fr-FR" w:eastAsia="fr-FR"/>
        </w:rPr>
        <w:t>showed</w:t>
      </w:r>
      <w:proofErr w:type="spellEnd"/>
      <w:r>
        <w:rPr>
          <w:rFonts w:ascii="Arial" w:hAnsi="Arial" w:cs="Arial"/>
          <w:lang w:val="fr-FR" w:eastAsia="fr-FR"/>
        </w:rPr>
        <w:t xml:space="preserve"> </w:t>
      </w:r>
      <w:r w:rsidRPr="00F524FD">
        <w:rPr>
          <w:rFonts w:ascii="Arial" w:hAnsi="Arial" w:cs="Arial"/>
          <w:lang w:val="fr-FR" w:eastAsia="fr-FR"/>
        </w:rPr>
        <w:t xml:space="preserve">a </w:t>
      </w:r>
      <w:proofErr w:type="spellStart"/>
      <w:r w:rsidRPr="00F524FD">
        <w:rPr>
          <w:rFonts w:ascii="Arial" w:hAnsi="Arial" w:cs="Arial"/>
          <w:lang w:val="fr-FR" w:eastAsia="fr-FR"/>
        </w:rPr>
        <w:t>better</w:t>
      </w:r>
      <w:proofErr w:type="spellEnd"/>
      <w:r w:rsidRPr="00F524FD">
        <w:rPr>
          <w:rFonts w:ascii="Arial" w:hAnsi="Arial" w:cs="Arial"/>
          <w:lang w:val="fr-FR" w:eastAsia="fr-FR"/>
        </w:rPr>
        <w:t xml:space="preserve"> </w:t>
      </w:r>
      <w:r>
        <w:rPr>
          <w:rFonts w:ascii="Arial" w:hAnsi="Arial" w:cs="Arial"/>
          <w:lang w:val="fr-FR" w:eastAsia="fr-FR"/>
        </w:rPr>
        <w:t xml:space="preserve">performance </w:t>
      </w:r>
      <w:r w:rsidRPr="00F524FD">
        <w:rPr>
          <w:rFonts w:ascii="Arial" w:hAnsi="Arial" w:cs="Arial"/>
          <w:lang w:val="fr-FR" w:eastAsia="fr-FR"/>
        </w:rPr>
        <w:t xml:space="preserve">of </w:t>
      </w:r>
      <w:r>
        <w:rPr>
          <w:rFonts w:ascii="Arial" w:hAnsi="Arial" w:cs="Arial"/>
          <w:lang w:val="fr-FR" w:eastAsia="fr-FR"/>
        </w:rPr>
        <w:t xml:space="preserve">the </w:t>
      </w:r>
      <w:proofErr w:type="spellStart"/>
      <w:r>
        <w:rPr>
          <w:rFonts w:ascii="Arial" w:hAnsi="Arial" w:cs="Arial"/>
          <w:lang w:val="fr-FR" w:eastAsia="fr-FR"/>
        </w:rPr>
        <w:t>individuals</w:t>
      </w:r>
      <w:proofErr w:type="spellEnd"/>
      <w:r>
        <w:rPr>
          <w:rFonts w:ascii="Arial" w:hAnsi="Arial" w:cs="Arial"/>
          <w:lang w:val="fr-FR" w:eastAsia="fr-FR"/>
        </w:rPr>
        <w:t xml:space="preserve"> </w:t>
      </w:r>
      <w:r w:rsidRPr="00F524FD">
        <w:rPr>
          <w:rFonts w:ascii="Arial" w:hAnsi="Arial" w:cs="Arial"/>
          <w:lang w:val="fr-FR" w:eastAsia="fr-FR"/>
        </w:rPr>
        <w:t xml:space="preserve">in the batch </w:t>
      </w:r>
      <w:proofErr w:type="spellStart"/>
      <w:r>
        <w:rPr>
          <w:rFonts w:ascii="Arial" w:hAnsi="Arial" w:cs="Arial"/>
          <w:lang w:val="fr-FR" w:eastAsia="fr-FR"/>
        </w:rPr>
        <w:t>fed</w:t>
      </w:r>
      <w:proofErr w:type="spellEnd"/>
      <w:r>
        <w:rPr>
          <w:rFonts w:ascii="Arial" w:hAnsi="Arial" w:cs="Arial"/>
          <w:lang w:val="fr-FR" w:eastAsia="fr-FR"/>
        </w:rPr>
        <w:t xml:space="preserve"> at the </w:t>
      </w:r>
      <w:r w:rsidRPr="00F524FD">
        <w:rPr>
          <w:rFonts w:ascii="Arial" w:hAnsi="Arial" w:cs="Arial"/>
          <w:lang w:val="fr-FR" w:eastAsia="fr-FR"/>
        </w:rPr>
        <w:t xml:space="preserve">20% </w:t>
      </w:r>
      <w:r>
        <w:rPr>
          <w:rFonts w:ascii="Arial" w:hAnsi="Arial" w:cs="Arial"/>
          <w:lang w:val="fr-FR" w:eastAsia="fr-FR"/>
        </w:rPr>
        <w:t>rate</w:t>
      </w:r>
      <w:r w:rsidRPr="00F524FD">
        <w:rPr>
          <w:rFonts w:ascii="Arial" w:hAnsi="Arial" w:cs="Arial"/>
          <w:lang w:val="fr-FR" w:eastAsia="fr-FR"/>
        </w:rPr>
        <w:t xml:space="preserve">. </w:t>
      </w:r>
      <w:r>
        <w:rPr>
          <w:rFonts w:ascii="Arial" w:hAnsi="Arial" w:cs="Arial"/>
          <w:lang w:val="fr-FR" w:eastAsia="fr-FR"/>
        </w:rPr>
        <w:t xml:space="preserve">Our </w:t>
      </w:r>
      <w:proofErr w:type="spellStart"/>
      <w:r>
        <w:rPr>
          <w:rFonts w:ascii="Arial" w:hAnsi="Arial" w:cs="Arial"/>
          <w:lang w:val="fr-FR" w:eastAsia="fr-FR"/>
        </w:rPr>
        <w:t>results</w:t>
      </w:r>
      <w:proofErr w:type="spellEnd"/>
      <w:r>
        <w:rPr>
          <w:rFonts w:ascii="Arial" w:hAnsi="Arial" w:cs="Arial"/>
          <w:lang w:val="fr-FR" w:eastAsia="fr-FR"/>
        </w:rPr>
        <w:t xml:space="preserve"> are in line </w:t>
      </w:r>
      <w:proofErr w:type="spellStart"/>
      <w:r>
        <w:rPr>
          <w:rFonts w:ascii="Arial" w:hAnsi="Arial" w:cs="Arial"/>
          <w:lang w:val="fr-FR" w:eastAsia="fr-FR"/>
        </w:rPr>
        <w:t>with</w:t>
      </w:r>
      <w:proofErr w:type="spellEnd"/>
      <w:r>
        <w:rPr>
          <w:rFonts w:ascii="Arial" w:hAnsi="Arial" w:cs="Arial"/>
          <w:lang w:val="fr-FR" w:eastAsia="fr-FR"/>
        </w:rPr>
        <w:t xml:space="preserve"> the observations of </w:t>
      </w:r>
      <w:r w:rsidRPr="00C82AF5">
        <w:rPr>
          <w:rFonts w:ascii="Arial" w:hAnsi="Arial" w:cs="Arial"/>
          <w:b/>
          <w:bCs/>
          <w:lang w:val="fr-FR" w:eastAsia="fr-FR"/>
        </w:rPr>
        <w:t>[</w:t>
      </w:r>
      <w:r>
        <w:rPr>
          <w:rFonts w:ascii="Arial" w:hAnsi="Arial" w:cs="Arial"/>
          <w:b/>
          <w:bCs/>
          <w:lang w:val="fr-FR" w:eastAsia="fr-FR"/>
        </w:rPr>
        <w:t>21</w:t>
      </w:r>
      <w:r w:rsidRPr="00C82AF5">
        <w:rPr>
          <w:rFonts w:ascii="Arial" w:hAnsi="Arial" w:cs="Arial"/>
          <w:b/>
          <w:bCs/>
          <w:lang w:val="fr-FR" w:eastAsia="fr-FR"/>
        </w:rPr>
        <w:t xml:space="preserve">, </w:t>
      </w:r>
      <w:r>
        <w:rPr>
          <w:rFonts w:ascii="Arial" w:hAnsi="Arial" w:cs="Arial"/>
          <w:b/>
          <w:bCs/>
          <w:lang w:val="fr-FR" w:eastAsia="fr-FR"/>
        </w:rPr>
        <w:t>22</w:t>
      </w:r>
      <w:r w:rsidRPr="00C82AF5">
        <w:rPr>
          <w:rFonts w:ascii="Arial" w:hAnsi="Arial" w:cs="Arial"/>
          <w:b/>
          <w:bCs/>
          <w:lang w:val="fr-FR" w:eastAsia="fr-FR"/>
        </w:rPr>
        <w:t xml:space="preserve">] </w:t>
      </w:r>
      <w:proofErr w:type="spellStart"/>
      <w:r>
        <w:rPr>
          <w:rFonts w:ascii="Arial" w:hAnsi="Arial" w:cs="Arial"/>
          <w:lang w:val="fr-FR" w:eastAsia="fr-FR"/>
        </w:rPr>
        <w:t>who</w:t>
      </w:r>
      <w:proofErr w:type="spellEnd"/>
      <w:r>
        <w:rPr>
          <w:rFonts w:ascii="Arial" w:hAnsi="Arial" w:cs="Arial"/>
          <w:lang w:val="fr-FR" w:eastAsia="fr-FR"/>
        </w:rPr>
        <w:t xml:space="preserve"> </w:t>
      </w:r>
      <w:proofErr w:type="spellStart"/>
      <w:r>
        <w:rPr>
          <w:rFonts w:ascii="Arial" w:hAnsi="Arial" w:cs="Arial"/>
          <w:lang w:val="fr-FR" w:eastAsia="fr-FR"/>
        </w:rPr>
        <w:t>showed</w:t>
      </w:r>
      <w:proofErr w:type="spellEnd"/>
      <w:r>
        <w:rPr>
          <w:rFonts w:ascii="Arial" w:hAnsi="Arial" w:cs="Arial"/>
          <w:lang w:val="fr-FR" w:eastAsia="fr-FR"/>
        </w:rPr>
        <w:t xml:space="preserve"> </w:t>
      </w:r>
      <w:proofErr w:type="spellStart"/>
      <w:r>
        <w:rPr>
          <w:rFonts w:ascii="Arial" w:hAnsi="Arial" w:cs="Arial"/>
          <w:lang w:val="fr-FR" w:eastAsia="fr-FR"/>
        </w:rPr>
        <w:t>that</w:t>
      </w:r>
      <w:proofErr w:type="spellEnd"/>
      <w:r>
        <w:rPr>
          <w:rFonts w:ascii="Arial" w:hAnsi="Arial" w:cs="Arial"/>
          <w:lang w:val="fr-FR" w:eastAsia="fr-FR"/>
        </w:rPr>
        <w:t xml:space="preserve"> </w:t>
      </w:r>
      <w:proofErr w:type="spellStart"/>
      <w:r>
        <w:rPr>
          <w:rFonts w:ascii="Arial" w:hAnsi="Arial" w:cs="Arial"/>
          <w:lang w:val="fr-FR" w:eastAsia="fr-FR"/>
        </w:rPr>
        <w:t>young</w:t>
      </w:r>
      <w:proofErr w:type="spellEnd"/>
      <w:r>
        <w:rPr>
          <w:rFonts w:ascii="Arial" w:hAnsi="Arial" w:cs="Arial"/>
          <w:lang w:val="fr-FR" w:eastAsia="fr-FR"/>
        </w:rPr>
        <w:t xml:space="preserve"> </w:t>
      </w:r>
      <w:proofErr w:type="spellStart"/>
      <w:r>
        <w:rPr>
          <w:rFonts w:ascii="Arial" w:hAnsi="Arial" w:cs="Arial"/>
          <w:lang w:val="fr-FR" w:eastAsia="fr-FR"/>
        </w:rPr>
        <w:t>fish</w:t>
      </w:r>
      <w:proofErr w:type="spellEnd"/>
      <w:r>
        <w:rPr>
          <w:rFonts w:ascii="Arial" w:hAnsi="Arial" w:cs="Arial"/>
          <w:lang w:val="fr-FR" w:eastAsia="fr-FR"/>
        </w:rPr>
        <w:t xml:space="preserve"> have </w:t>
      </w:r>
      <w:proofErr w:type="spellStart"/>
      <w:r w:rsidRPr="00F524FD">
        <w:rPr>
          <w:rFonts w:ascii="Arial" w:hAnsi="Arial" w:cs="Arial"/>
          <w:lang w:val="fr-FR" w:eastAsia="fr-FR"/>
        </w:rPr>
        <w:t>better</w:t>
      </w:r>
      <w:proofErr w:type="spellEnd"/>
      <w:r w:rsidRPr="00F524FD">
        <w:rPr>
          <w:rFonts w:ascii="Arial" w:hAnsi="Arial" w:cs="Arial"/>
          <w:lang w:val="fr-FR" w:eastAsia="fr-FR"/>
        </w:rPr>
        <w:t xml:space="preserve"> </w:t>
      </w:r>
      <w:proofErr w:type="spellStart"/>
      <w:r w:rsidRPr="00F524FD">
        <w:rPr>
          <w:rFonts w:ascii="Arial" w:hAnsi="Arial" w:cs="Arial"/>
          <w:lang w:val="fr-FR" w:eastAsia="fr-FR"/>
        </w:rPr>
        <w:t>growth</w:t>
      </w:r>
      <w:proofErr w:type="spellEnd"/>
      <w:r w:rsidRPr="00F524FD">
        <w:rPr>
          <w:rFonts w:ascii="Arial" w:hAnsi="Arial" w:cs="Arial"/>
          <w:lang w:val="fr-FR" w:eastAsia="fr-FR"/>
        </w:rPr>
        <w:t xml:space="preserve"> and </w:t>
      </w:r>
      <w:r w:rsidR="00823799">
        <w:rPr>
          <w:rFonts w:ascii="Arial" w:hAnsi="Arial" w:cs="Arial"/>
          <w:lang w:val="fr-FR" w:eastAsia="fr-FR"/>
        </w:rPr>
        <w:t>ADG</w:t>
      </w:r>
      <w:r w:rsidRPr="00F524FD">
        <w:rPr>
          <w:rFonts w:ascii="Arial" w:hAnsi="Arial" w:cs="Arial"/>
          <w:lang w:val="fr-FR" w:eastAsia="fr-FR"/>
        </w:rPr>
        <w:t xml:space="preserve"> </w:t>
      </w:r>
      <w:proofErr w:type="spellStart"/>
      <w:r w:rsidRPr="00F524FD">
        <w:rPr>
          <w:rFonts w:ascii="Arial" w:hAnsi="Arial" w:cs="Arial"/>
          <w:lang w:val="fr-FR" w:eastAsia="fr-FR"/>
        </w:rPr>
        <w:t>with</w:t>
      </w:r>
      <w:proofErr w:type="spellEnd"/>
      <w:r w:rsidRPr="00F524FD">
        <w:rPr>
          <w:rFonts w:ascii="Arial" w:hAnsi="Arial" w:cs="Arial"/>
          <w:lang w:val="fr-FR" w:eastAsia="fr-FR"/>
        </w:rPr>
        <w:t xml:space="preserve"> a </w:t>
      </w:r>
      <w:proofErr w:type="spellStart"/>
      <w:r w:rsidRPr="00F524FD">
        <w:rPr>
          <w:rFonts w:ascii="Arial" w:hAnsi="Arial" w:cs="Arial"/>
          <w:lang w:val="fr-FR" w:eastAsia="fr-FR"/>
        </w:rPr>
        <w:t>moderate</w:t>
      </w:r>
      <w:proofErr w:type="spellEnd"/>
      <w:r w:rsidRPr="00F524FD">
        <w:rPr>
          <w:rFonts w:ascii="Arial" w:hAnsi="Arial" w:cs="Arial"/>
          <w:lang w:val="fr-FR" w:eastAsia="fr-FR"/>
        </w:rPr>
        <w:t xml:space="preserve"> </w:t>
      </w:r>
      <w:proofErr w:type="spellStart"/>
      <w:r w:rsidRPr="00F524FD">
        <w:rPr>
          <w:rFonts w:ascii="Arial" w:hAnsi="Arial" w:cs="Arial"/>
          <w:lang w:val="fr-FR" w:eastAsia="fr-FR"/>
        </w:rPr>
        <w:t>rationing</w:t>
      </w:r>
      <w:proofErr w:type="spellEnd"/>
      <w:r w:rsidRPr="00F524FD">
        <w:rPr>
          <w:rFonts w:ascii="Arial" w:hAnsi="Arial" w:cs="Arial"/>
          <w:lang w:val="fr-FR" w:eastAsia="fr-FR"/>
        </w:rPr>
        <w:t xml:space="preserve"> rate </w:t>
      </w:r>
      <w:proofErr w:type="spellStart"/>
      <w:r w:rsidRPr="00F524FD">
        <w:rPr>
          <w:rFonts w:ascii="Arial" w:hAnsi="Arial" w:cs="Arial"/>
          <w:lang w:val="fr-FR" w:eastAsia="fr-FR"/>
        </w:rPr>
        <w:t>compared</w:t>
      </w:r>
      <w:proofErr w:type="spellEnd"/>
      <w:r w:rsidRPr="00F524FD">
        <w:rPr>
          <w:rFonts w:ascii="Arial" w:hAnsi="Arial" w:cs="Arial"/>
          <w:lang w:val="fr-FR" w:eastAsia="fr-FR"/>
        </w:rPr>
        <w:t xml:space="preserve"> </w:t>
      </w:r>
      <w:proofErr w:type="spellStart"/>
      <w:r w:rsidRPr="00F524FD">
        <w:rPr>
          <w:rFonts w:ascii="Arial" w:hAnsi="Arial" w:cs="Arial"/>
          <w:lang w:val="fr-FR" w:eastAsia="fr-FR"/>
        </w:rPr>
        <w:t>with</w:t>
      </w:r>
      <w:proofErr w:type="spellEnd"/>
      <w:r w:rsidRPr="00F524FD">
        <w:rPr>
          <w:rFonts w:ascii="Arial" w:hAnsi="Arial" w:cs="Arial"/>
          <w:lang w:val="fr-FR" w:eastAsia="fr-FR"/>
        </w:rPr>
        <w:t xml:space="preserve"> rates </w:t>
      </w:r>
      <w:proofErr w:type="spellStart"/>
      <w:r w:rsidRPr="00F524FD">
        <w:rPr>
          <w:rFonts w:ascii="Arial" w:hAnsi="Arial" w:cs="Arial"/>
          <w:lang w:val="fr-FR" w:eastAsia="fr-FR"/>
        </w:rPr>
        <w:t>that</w:t>
      </w:r>
      <w:proofErr w:type="spellEnd"/>
      <w:r w:rsidRPr="00F524FD">
        <w:rPr>
          <w:rFonts w:ascii="Arial" w:hAnsi="Arial" w:cs="Arial"/>
          <w:lang w:val="fr-FR" w:eastAsia="fr-FR"/>
        </w:rPr>
        <w:t xml:space="preserve"> are </w:t>
      </w:r>
      <w:proofErr w:type="spellStart"/>
      <w:r w:rsidRPr="00F524FD">
        <w:rPr>
          <w:rFonts w:ascii="Arial" w:hAnsi="Arial" w:cs="Arial"/>
          <w:lang w:val="fr-FR" w:eastAsia="fr-FR"/>
        </w:rPr>
        <w:t>too</w:t>
      </w:r>
      <w:proofErr w:type="spellEnd"/>
      <w:r w:rsidRPr="00F524FD">
        <w:rPr>
          <w:rFonts w:ascii="Arial" w:hAnsi="Arial" w:cs="Arial"/>
          <w:lang w:val="fr-FR" w:eastAsia="fr-FR"/>
        </w:rPr>
        <w:t xml:space="preserve"> </w:t>
      </w:r>
      <w:proofErr w:type="spellStart"/>
      <w:r w:rsidRPr="00F524FD">
        <w:rPr>
          <w:rFonts w:ascii="Arial" w:hAnsi="Arial" w:cs="Arial"/>
          <w:lang w:val="fr-FR" w:eastAsia="fr-FR"/>
        </w:rPr>
        <w:t>low</w:t>
      </w:r>
      <w:proofErr w:type="spellEnd"/>
      <w:r w:rsidRPr="00F524FD">
        <w:rPr>
          <w:rFonts w:ascii="Arial" w:hAnsi="Arial" w:cs="Arial"/>
          <w:lang w:val="fr-FR" w:eastAsia="fr-FR"/>
        </w:rPr>
        <w:t xml:space="preserve"> or </w:t>
      </w:r>
      <w:proofErr w:type="spellStart"/>
      <w:r w:rsidRPr="00F524FD">
        <w:rPr>
          <w:rFonts w:ascii="Arial" w:hAnsi="Arial" w:cs="Arial"/>
          <w:lang w:val="fr-FR" w:eastAsia="fr-FR"/>
        </w:rPr>
        <w:t>too</w:t>
      </w:r>
      <w:proofErr w:type="spellEnd"/>
      <w:r w:rsidRPr="00F524FD">
        <w:rPr>
          <w:rFonts w:ascii="Arial" w:hAnsi="Arial" w:cs="Arial"/>
          <w:lang w:val="fr-FR" w:eastAsia="fr-FR"/>
        </w:rPr>
        <w:t xml:space="preserve"> high</w:t>
      </w:r>
      <w:r>
        <w:rPr>
          <w:rFonts w:ascii="Arial" w:hAnsi="Arial" w:cs="Arial"/>
          <w:lang w:val="fr-FR" w:eastAsia="fr-FR"/>
        </w:rPr>
        <w:t>.</w:t>
      </w:r>
    </w:p>
    <w:p w14:paraId="6B62738C" w14:textId="77777777" w:rsidR="00895BF9" w:rsidRDefault="00895BF9" w:rsidP="00895BF9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Juvenile </w:t>
      </w:r>
      <w:r w:rsidRPr="00694AE9">
        <w:rPr>
          <w:rFonts w:ascii="Arial" w:hAnsi="Arial" w:cs="Arial"/>
        </w:rPr>
        <w:t xml:space="preserve">survival rates ranged </w:t>
      </w:r>
      <w:r>
        <w:rPr>
          <w:rFonts w:ascii="Arial" w:hAnsi="Arial" w:cs="Arial"/>
        </w:rPr>
        <w:t xml:space="preserve">from 68% to 76%. </w:t>
      </w:r>
      <w:r w:rsidRPr="00694AE9">
        <w:rPr>
          <w:rFonts w:ascii="Arial" w:hAnsi="Arial" w:cs="Arial"/>
        </w:rPr>
        <w:t xml:space="preserve">They were below the 80% described by </w:t>
      </w:r>
      <w:r w:rsidRPr="00062832">
        <w:rPr>
          <w:rFonts w:ascii="Arial" w:hAnsi="Arial" w:cs="Arial"/>
          <w:b/>
          <w:bCs/>
        </w:rPr>
        <w:t xml:space="preserve">[22] </w:t>
      </w:r>
      <w:r w:rsidRPr="00694AE9">
        <w:rPr>
          <w:rFonts w:ascii="Arial" w:hAnsi="Arial" w:cs="Arial"/>
        </w:rPr>
        <w:t xml:space="preserve">as a good survival rate. </w:t>
      </w:r>
      <w:r>
        <w:rPr>
          <w:rFonts w:ascii="Arial" w:hAnsi="Arial" w:cs="Arial"/>
        </w:rPr>
        <w:t xml:space="preserve">These values were also lower than those of </w:t>
      </w:r>
      <w:r w:rsidRPr="00062832">
        <w:rPr>
          <w:rFonts w:ascii="Arial" w:hAnsi="Arial" w:cs="Arial"/>
          <w:b/>
          <w:bCs/>
        </w:rPr>
        <w:t>[</w:t>
      </w:r>
      <w:r>
        <w:rPr>
          <w:rFonts w:ascii="Arial" w:hAnsi="Arial" w:cs="Arial"/>
          <w:b/>
          <w:bCs/>
        </w:rPr>
        <w:t>4</w:t>
      </w:r>
      <w:r w:rsidRPr="00062832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, who obtained survival rates ranging from </w:t>
      </w:r>
      <w:r w:rsidRPr="00BA15EA">
        <w:rPr>
          <w:rFonts w:ascii="Arial" w:hAnsi="Arial" w:cs="Arial"/>
        </w:rPr>
        <w:t>98.67% to 100%</w:t>
      </w:r>
      <w:r>
        <w:rPr>
          <w:rFonts w:ascii="Arial" w:hAnsi="Arial" w:cs="Arial"/>
        </w:rPr>
        <w:t xml:space="preserve">, in their study on tilapia </w:t>
      </w:r>
      <w:proofErr w:type="spellStart"/>
      <w:r w:rsidRPr="00BA15EA">
        <w:rPr>
          <w:rFonts w:ascii="Arial" w:hAnsi="Arial" w:cs="Arial"/>
          <w:i/>
          <w:iCs/>
        </w:rPr>
        <w:t>Sarotherodon</w:t>
      </w:r>
      <w:proofErr w:type="spellEnd"/>
      <w:r w:rsidRPr="00BA15EA">
        <w:rPr>
          <w:rFonts w:ascii="Arial" w:hAnsi="Arial" w:cs="Arial"/>
          <w:i/>
          <w:iCs/>
        </w:rPr>
        <w:t xml:space="preserve"> </w:t>
      </w:r>
      <w:proofErr w:type="spellStart"/>
      <w:r w:rsidRPr="00BA15EA">
        <w:rPr>
          <w:rFonts w:ascii="Arial" w:hAnsi="Arial" w:cs="Arial"/>
          <w:i/>
          <w:iCs/>
        </w:rPr>
        <w:t>melanotheron</w:t>
      </w:r>
      <w:proofErr w:type="spellEnd"/>
      <w:r w:rsidRPr="00BA15EA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reared in </w:t>
      </w:r>
      <w:proofErr w:type="spellStart"/>
      <w:r>
        <w:rPr>
          <w:rFonts w:ascii="Arial" w:hAnsi="Arial" w:cs="Arial"/>
        </w:rPr>
        <w:t>happas</w:t>
      </w:r>
      <w:proofErr w:type="spellEnd"/>
      <w:r>
        <w:rPr>
          <w:rFonts w:ascii="Arial" w:hAnsi="Arial" w:cs="Arial"/>
        </w:rPr>
        <w:t xml:space="preserve">. </w:t>
      </w:r>
      <w:r w:rsidRPr="00694AE9">
        <w:rPr>
          <w:rFonts w:ascii="Arial" w:hAnsi="Arial" w:cs="Arial"/>
        </w:rPr>
        <w:t xml:space="preserve">These </w:t>
      </w:r>
      <w:r>
        <w:rPr>
          <w:rFonts w:ascii="Arial" w:hAnsi="Arial" w:cs="Arial"/>
        </w:rPr>
        <w:t xml:space="preserve">low </w:t>
      </w:r>
      <w:r w:rsidRPr="00694AE9">
        <w:rPr>
          <w:rFonts w:ascii="Arial" w:hAnsi="Arial" w:cs="Arial"/>
        </w:rPr>
        <w:t xml:space="preserve">results are likely to be explained by the </w:t>
      </w:r>
      <w:r>
        <w:rPr>
          <w:rFonts w:ascii="Arial" w:hAnsi="Arial" w:cs="Arial"/>
        </w:rPr>
        <w:t>stress undergone by the fish during sampling and/or heavy rains.</w:t>
      </w:r>
    </w:p>
    <w:p w14:paraId="3AF7BB78" w14:textId="77777777" w:rsidR="00895BF9" w:rsidRPr="00FB3A86" w:rsidRDefault="00895BF9" w:rsidP="00895BF9">
      <w:pPr>
        <w:pStyle w:val="Body"/>
        <w:spacing w:after="0"/>
        <w:rPr>
          <w:rFonts w:ascii="Arial" w:hAnsi="Arial" w:cs="Arial"/>
        </w:rPr>
      </w:pPr>
    </w:p>
    <w:p w14:paraId="4CDFBCF1" w14:textId="77777777" w:rsidR="00895BF9" w:rsidRPr="00FB3A86" w:rsidRDefault="00895BF9" w:rsidP="00895BF9">
      <w:pPr>
        <w:pStyle w:val="ConcHea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FB3A86">
        <w:rPr>
          <w:rFonts w:ascii="Arial" w:hAnsi="Arial" w:cs="Arial"/>
        </w:rPr>
        <w:t>Conclusion</w:t>
      </w:r>
    </w:p>
    <w:p w14:paraId="3E6034EE" w14:textId="6213DBA7" w:rsidR="00895BF9" w:rsidRDefault="00895BF9" w:rsidP="00895BF9">
      <w:pPr>
        <w:widowControl w:val="0"/>
        <w:tabs>
          <w:tab w:val="left" w:pos="6780"/>
          <w:tab w:val="left" w:pos="7515"/>
        </w:tabs>
        <w:autoSpaceDE w:val="0"/>
        <w:autoSpaceDN w:val="0"/>
        <w:jc w:val="both"/>
        <w:rPr>
          <w:rFonts w:ascii="Arial" w:hAnsi="Arial" w:cs="Arial"/>
          <w:lang w:val="fr-FR"/>
        </w:rPr>
      </w:pPr>
      <w:r w:rsidRPr="001179BC">
        <w:rPr>
          <w:rFonts w:ascii="Arial" w:hAnsi="Arial" w:cs="Arial"/>
          <w:lang w:val="fr-FR"/>
        </w:rPr>
        <w:t xml:space="preserve">The rations </w:t>
      </w:r>
      <w:proofErr w:type="spellStart"/>
      <w:r w:rsidRPr="001179BC">
        <w:rPr>
          <w:rFonts w:ascii="Arial" w:hAnsi="Arial" w:cs="Arial"/>
          <w:lang w:val="fr-FR"/>
        </w:rPr>
        <w:t>tested</w:t>
      </w:r>
      <w:proofErr w:type="spellEnd"/>
      <w:r w:rsidRPr="001179BC">
        <w:rPr>
          <w:rFonts w:ascii="Arial" w:hAnsi="Arial" w:cs="Arial"/>
          <w:lang w:val="fr-FR"/>
        </w:rPr>
        <w:t xml:space="preserve"> </w:t>
      </w:r>
      <w:proofErr w:type="spellStart"/>
      <w:r w:rsidRPr="001179BC">
        <w:rPr>
          <w:rFonts w:ascii="Arial" w:hAnsi="Arial" w:cs="Arial"/>
          <w:lang w:val="fr-FR"/>
        </w:rPr>
        <w:t>had</w:t>
      </w:r>
      <w:proofErr w:type="spellEnd"/>
      <w:r w:rsidRPr="001179BC">
        <w:rPr>
          <w:rFonts w:ascii="Arial" w:hAnsi="Arial" w:cs="Arial"/>
          <w:lang w:val="fr-FR"/>
        </w:rPr>
        <w:t xml:space="preserve"> a positive </w:t>
      </w:r>
      <w:r>
        <w:rPr>
          <w:rFonts w:ascii="Arial" w:hAnsi="Arial" w:cs="Arial"/>
          <w:lang w:val="fr-FR"/>
        </w:rPr>
        <w:t xml:space="preserve">impact </w:t>
      </w:r>
      <w:r w:rsidRPr="001179BC">
        <w:rPr>
          <w:rFonts w:ascii="Arial" w:hAnsi="Arial" w:cs="Arial"/>
          <w:lang w:val="fr-FR"/>
        </w:rPr>
        <w:t xml:space="preserve">on the </w:t>
      </w:r>
      <w:proofErr w:type="spellStart"/>
      <w:r w:rsidRPr="001179BC">
        <w:rPr>
          <w:rFonts w:ascii="Arial" w:hAnsi="Arial" w:cs="Arial"/>
          <w:lang w:val="fr-FR"/>
        </w:rPr>
        <w:t>growth</w:t>
      </w:r>
      <w:proofErr w:type="spellEnd"/>
      <w:r w:rsidRPr="001179BC">
        <w:rPr>
          <w:rFonts w:ascii="Arial" w:hAnsi="Arial" w:cs="Arial"/>
          <w:lang w:val="fr-FR"/>
        </w:rPr>
        <w:t xml:space="preserve"> and </w:t>
      </w:r>
      <w:proofErr w:type="spellStart"/>
      <w:r w:rsidRPr="001179BC">
        <w:rPr>
          <w:rFonts w:ascii="Arial" w:hAnsi="Arial" w:cs="Arial"/>
          <w:lang w:val="fr-FR"/>
        </w:rPr>
        <w:t>survival</w:t>
      </w:r>
      <w:proofErr w:type="spellEnd"/>
      <w:r w:rsidRPr="001179BC">
        <w:rPr>
          <w:rFonts w:ascii="Arial" w:hAnsi="Arial" w:cs="Arial"/>
          <w:lang w:val="fr-FR"/>
        </w:rPr>
        <w:t xml:space="preserve"> of </w:t>
      </w:r>
      <w:r w:rsidRPr="001179BC">
        <w:rPr>
          <w:rFonts w:ascii="Arial" w:hAnsi="Arial" w:cs="Arial"/>
          <w:i/>
          <w:iCs/>
          <w:lang w:val="fr-FR"/>
        </w:rPr>
        <w:t xml:space="preserve">C. </w:t>
      </w:r>
      <w:proofErr w:type="spellStart"/>
      <w:r w:rsidRPr="001179BC">
        <w:rPr>
          <w:rFonts w:ascii="Arial" w:hAnsi="Arial" w:cs="Arial"/>
          <w:i/>
          <w:iCs/>
          <w:lang w:val="fr-FR"/>
        </w:rPr>
        <w:t>guineensis</w:t>
      </w:r>
      <w:proofErr w:type="spellEnd"/>
      <w:r w:rsidRPr="001179BC">
        <w:rPr>
          <w:rFonts w:ascii="Arial" w:hAnsi="Arial" w:cs="Arial"/>
          <w:i/>
          <w:iCs/>
          <w:lang w:val="fr-FR"/>
        </w:rPr>
        <w:t xml:space="preserve"> </w:t>
      </w:r>
      <w:proofErr w:type="spellStart"/>
      <w:r w:rsidRPr="001179BC">
        <w:rPr>
          <w:rFonts w:ascii="Arial" w:hAnsi="Arial" w:cs="Arial"/>
          <w:lang w:val="fr-FR"/>
        </w:rPr>
        <w:t>juveniles</w:t>
      </w:r>
      <w:proofErr w:type="spellEnd"/>
      <w:r w:rsidRPr="001179BC">
        <w:rPr>
          <w:rFonts w:ascii="Arial" w:hAnsi="Arial" w:cs="Arial"/>
          <w:lang w:val="fr-FR"/>
        </w:rPr>
        <w:t xml:space="preserve">. </w:t>
      </w:r>
      <w:proofErr w:type="spellStart"/>
      <w:r>
        <w:rPr>
          <w:rFonts w:ascii="Arial" w:hAnsi="Arial" w:cs="Arial"/>
          <w:lang w:val="fr-FR"/>
        </w:rPr>
        <w:t>However</w:t>
      </w:r>
      <w:proofErr w:type="spellEnd"/>
      <w:r w:rsidRPr="001179BC">
        <w:rPr>
          <w:rFonts w:ascii="Arial" w:hAnsi="Arial" w:cs="Arial"/>
          <w:lang w:val="fr-FR"/>
        </w:rPr>
        <w:t xml:space="preserve">, </w:t>
      </w:r>
      <w:proofErr w:type="spellStart"/>
      <w:r>
        <w:rPr>
          <w:rFonts w:ascii="Arial" w:hAnsi="Arial" w:cs="Arial"/>
          <w:lang w:val="fr-FR"/>
        </w:rPr>
        <w:t>subjects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 w:rsidRPr="001179BC">
        <w:rPr>
          <w:rFonts w:ascii="Arial" w:hAnsi="Arial" w:cs="Arial"/>
          <w:lang w:val="fr-FR"/>
        </w:rPr>
        <w:t>fed</w:t>
      </w:r>
      <w:proofErr w:type="spellEnd"/>
      <w:r w:rsidRPr="001179BC">
        <w:rPr>
          <w:rFonts w:ascii="Arial" w:hAnsi="Arial" w:cs="Arial"/>
          <w:lang w:val="fr-FR"/>
        </w:rPr>
        <w:t xml:space="preserve"> </w:t>
      </w:r>
      <w:proofErr w:type="spellStart"/>
      <w:r w:rsidR="00554D69">
        <w:rPr>
          <w:rFonts w:ascii="Arial" w:hAnsi="Arial" w:cs="Arial"/>
          <w:lang w:val="fr-FR"/>
        </w:rPr>
        <w:t>with</w:t>
      </w:r>
      <w:proofErr w:type="spellEnd"/>
      <w:r>
        <w:rPr>
          <w:rFonts w:ascii="Arial" w:hAnsi="Arial" w:cs="Arial"/>
          <w:lang w:val="fr-FR"/>
        </w:rPr>
        <w:t xml:space="preserve"> </w:t>
      </w:r>
      <w:r w:rsidRPr="001179BC">
        <w:rPr>
          <w:rFonts w:ascii="Arial" w:hAnsi="Arial" w:cs="Arial"/>
          <w:lang w:val="fr-FR"/>
        </w:rPr>
        <w:t xml:space="preserve">20% </w:t>
      </w:r>
      <w:r>
        <w:rPr>
          <w:rFonts w:ascii="Arial" w:hAnsi="Arial" w:cs="Arial"/>
          <w:lang w:val="fr-FR"/>
        </w:rPr>
        <w:t xml:space="preserve">ration </w:t>
      </w:r>
      <w:proofErr w:type="spellStart"/>
      <w:r>
        <w:rPr>
          <w:rFonts w:ascii="Arial" w:hAnsi="Arial" w:cs="Arial"/>
          <w:lang w:val="fr-FR"/>
        </w:rPr>
        <w:t>showed</w:t>
      </w:r>
      <w:proofErr w:type="spellEnd"/>
      <w:r>
        <w:rPr>
          <w:rFonts w:ascii="Arial" w:hAnsi="Arial" w:cs="Arial"/>
          <w:lang w:val="fr-FR"/>
        </w:rPr>
        <w:t xml:space="preserve"> </w:t>
      </w:r>
      <w:r w:rsidRPr="001179BC">
        <w:rPr>
          <w:rFonts w:ascii="Arial" w:hAnsi="Arial" w:cs="Arial"/>
          <w:lang w:val="fr-FR"/>
        </w:rPr>
        <w:t xml:space="preserve">the </w:t>
      </w:r>
      <w:proofErr w:type="spellStart"/>
      <w:r w:rsidRPr="001179BC">
        <w:rPr>
          <w:rFonts w:ascii="Arial" w:hAnsi="Arial" w:cs="Arial"/>
          <w:lang w:val="fr-FR"/>
        </w:rPr>
        <w:t>strongest</w:t>
      </w:r>
      <w:proofErr w:type="spellEnd"/>
      <w:r w:rsidRPr="001179BC">
        <w:rPr>
          <w:rFonts w:ascii="Arial" w:hAnsi="Arial" w:cs="Arial"/>
          <w:lang w:val="fr-FR"/>
        </w:rPr>
        <w:t xml:space="preserve"> </w:t>
      </w:r>
      <w:proofErr w:type="spellStart"/>
      <w:r w:rsidRPr="001179BC">
        <w:rPr>
          <w:rFonts w:ascii="Arial" w:hAnsi="Arial" w:cs="Arial"/>
          <w:lang w:val="fr-FR"/>
        </w:rPr>
        <w:t>growth</w:t>
      </w:r>
      <w:proofErr w:type="spellEnd"/>
      <w:r w:rsidRPr="001179BC">
        <w:rPr>
          <w:rFonts w:ascii="Arial" w:hAnsi="Arial" w:cs="Arial"/>
          <w:lang w:val="fr-FR"/>
        </w:rPr>
        <w:t xml:space="preserve"> in </w:t>
      </w:r>
      <w:proofErr w:type="spellStart"/>
      <w:r w:rsidRPr="001179BC">
        <w:rPr>
          <w:rFonts w:ascii="Arial" w:hAnsi="Arial" w:cs="Arial"/>
          <w:lang w:val="fr-FR"/>
        </w:rPr>
        <w:t>weight</w:t>
      </w:r>
      <w:proofErr w:type="spellEnd"/>
      <w:r w:rsidRPr="001179BC">
        <w:rPr>
          <w:rFonts w:ascii="Arial" w:hAnsi="Arial" w:cs="Arial"/>
          <w:lang w:val="fr-FR"/>
        </w:rPr>
        <w:t xml:space="preserve"> and </w:t>
      </w:r>
      <w:proofErr w:type="spellStart"/>
      <w:r w:rsidRPr="001179BC">
        <w:rPr>
          <w:rFonts w:ascii="Arial" w:hAnsi="Arial" w:cs="Arial"/>
          <w:lang w:val="fr-FR"/>
        </w:rPr>
        <w:t>length</w:t>
      </w:r>
      <w:proofErr w:type="spellEnd"/>
      <w:r>
        <w:rPr>
          <w:rFonts w:ascii="Arial" w:hAnsi="Arial" w:cs="Arial"/>
          <w:lang w:val="fr-FR"/>
        </w:rPr>
        <w:t xml:space="preserve">, and </w:t>
      </w:r>
      <w:r w:rsidRPr="001179BC">
        <w:rPr>
          <w:rFonts w:ascii="Arial" w:hAnsi="Arial" w:cs="Arial"/>
          <w:lang w:val="fr-FR"/>
        </w:rPr>
        <w:t xml:space="preserve">the best values for </w:t>
      </w:r>
      <w:r w:rsidR="00823799">
        <w:rPr>
          <w:rFonts w:ascii="Arial" w:hAnsi="Arial" w:cs="Arial"/>
          <w:lang w:val="fr-FR"/>
        </w:rPr>
        <w:t>ADG</w:t>
      </w:r>
      <w:r w:rsidRPr="001179BC">
        <w:rPr>
          <w:rFonts w:ascii="Arial" w:hAnsi="Arial" w:cs="Arial"/>
          <w:lang w:val="fr-FR"/>
        </w:rPr>
        <w:t xml:space="preserve"> and </w:t>
      </w:r>
      <w:proofErr w:type="spellStart"/>
      <w:r w:rsidRPr="001179BC">
        <w:rPr>
          <w:rFonts w:ascii="Arial" w:hAnsi="Arial" w:cs="Arial"/>
          <w:lang w:val="fr-FR"/>
        </w:rPr>
        <w:t>survival</w:t>
      </w:r>
      <w:proofErr w:type="spellEnd"/>
      <w:r w:rsidRPr="001179BC">
        <w:rPr>
          <w:rFonts w:ascii="Arial" w:hAnsi="Arial" w:cs="Arial"/>
          <w:lang w:val="fr-FR"/>
        </w:rPr>
        <w:t xml:space="preserve"> rate. </w:t>
      </w:r>
      <w:proofErr w:type="spellStart"/>
      <w:r w:rsidRPr="001179BC">
        <w:rPr>
          <w:rFonts w:ascii="Arial" w:hAnsi="Arial" w:cs="Arial"/>
          <w:lang w:val="fr-FR"/>
        </w:rPr>
        <w:t>Growth</w:t>
      </w:r>
      <w:proofErr w:type="spellEnd"/>
      <w:r w:rsidRPr="001179BC">
        <w:rPr>
          <w:rFonts w:ascii="Arial" w:hAnsi="Arial" w:cs="Arial"/>
          <w:lang w:val="fr-FR"/>
        </w:rPr>
        <w:t xml:space="preserve"> </w:t>
      </w:r>
      <w:proofErr w:type="spellStart"/>
      <w:r w:rsidRPr="001179BC">
        <w:rPr>
          <w:rFonts w:ascii="Arial" w:hAnsi="Arial" w:cs="Arial"/>
          <w:lang w:val="fr-FR"/>
        </w:rPr>
        <w:t>was</w:t>
      </w:r>
      <w:proofErr w:type="spellEnd"/>
      <w:r w:rsidRPr="001179BC">
        <w:rPr>
          <w:rFonts w:ascii="Arial" w:hAnsi="Arial" w:cs="Arial"/>
          <w:lang w:val="fr-FR"/>
        </w:rPr>
        <w:t xml:space="preserve"> </w:t>
      </w:r>
      <w:proofErr w:type="spellStart"/>
      <w:r w:rsidRPr="001179BC">
        <w:rPr>
          <w:rFonts w:ascii="Arial" w:hAnsi="Arial" w:cs="Arial"/>
          <w:lang w:val="fr-FR"/>
        </w:rPr>
        <w:t>homogeneous</w:t>
      </w:r>
      <w:proofErr w:type="spellEnd"/>
      <w:r w:rsidRPr="001179BC">
        <w:rPr>
          <w:rFonts w:ascii="Arial" w:hAnsi="Arial" w:cs="Arial"/>
          <w:lang w:val="fr-FR"/>
        </w:rPr>
        <w:t xml:space="preserve"> in all </w:t>
      </w:r>
      <w:proofErr w:type="spellStart"/>
      <w:r w:rsidRPr="001179BC">
        <w:rPr>
          <w:rFonts w:ascii="Arial" w:hAnsi="Arial" w:cs="Arial"/>
          <w:lang w:val="fr-FR"/>
        </w:rPr>
        <w:t>batches</w:t>
      </w:r>
      <w:proofErr w:type="spellEnd"/>
      <w:r w:rsidRPr="001179BC">
        <w:rPr>
          <w:rFonts w:ascii="Arial" w:hAnsi="Arial" w:cs="Arial"/>
          <w:lang w:val="fr-FR"/>
        </w:rPr>
        <w:t xml:space="preserve">. </w:t>
      </w:r>
      <w:proofErr w:type="spellStart"/>
      <w:r w:rsidRPr="001179BC">
        <w:rPr>
          <w:rFonts w:ascii="Arial" w:hAnsi="Arial" w:cs="Arial"/>
          <w:lang w:val="fr-FR"/>
        </w:rPr>
        <w:t>Looking</w:t>
      </w:r>
      <w:proofErr w:type="spellEnd"/>
      <w:r w:rsidRPr="001179BC">
        <w:rPr>
          <w:rFonts w:ascii="Arial" w:hAnsi="Arial" w:cs="Arial"/>
          <w:lang w:val="fr-FR"/>
        </w:rPr>
        <w:t xml:space="preserve"> </w:t>
      </w:r>
      <w:proofErr w:type="spellStart"/>
      <w:r w:rsidRPr="001179BC">
        <w:rPr>
          <w:rFonts w:ascii="Arial" w:hAnsi="Arial" w:cs="Arial"/>
          <w:lang w:val="fr-FR"/>
        </w:rPr>
        <w:t>ahead</w:t>
      </w:r>
      <w:proofErr w:type="spellEnd"/>
      <w:r w:rsidRPr="001179BC">
        <w:rPr>
          <w:rFonts w:ascii="Arial" w:hAnsi="Arial" w:cs="Arial"/>
          <w:lang w:val="fr-FR"/>
        </w:rPr>
        <w:t xml:space="preserve">, </w:t>
      </w:r>
      <w:proofErr w:type="spellStart"/>
      <w:r w:rsidRPr="001179BC">
        <w:rPr>
          <w:rFonts w:ascii="Arial" w:hAnsi="Arial" w:cs="Arial"/>
          <w:lang w:val="fr-FR"/>
        </w:rPr>
        <w:t>it</w:t>
      </w:r>
      <w:proofErr w:type="spellEnd"/>
      <w:r w:rsidRPr="001179BC">
        <w:rPr>
          <w:rFonts w:ascii="Arial" w:hAnsi="Arial" w:cs="Arial"/>
          <w:lang w:val="fr-FR"/>
        </w:rPr>
        <w:t xml:space="preserve"> </w:t>
      </w:r>
      <w:proofErr w:type="spellStart"/>
      <w:r w:rsidRPr="001179BC">
        <w:rPr>
          <w:rFonts w:ascii="Arial" w:hAnsi="Arial" w:cs="Arial"/>
          <w:lang w:val="fr-FR"/>
        </w:rPr>
        <w:t>would</w:t>
      </w:r>
      <w:proofErr w:type="spellEnd"/>
      <w:r w:rsidRPr="001179BC">
        <w:rPr>
          <w:rFonts w:ascii="Arial" w:hAnsi="Arial" w:cs="Arial"/>
          <w:lang w:val="fr-FR"/>
        </w:rPr>
        <w:t xml:space="preserve"> </w:t>
      </w:r>
      <w:proofErr w:type="spellStart"/>
      <w:r w:rsidRPr="001179BC">
        <w:rPr>
          <w:rFonts w:ascii="Arial" w:hAnsi="Arial" w:cs="Arial"/>
          <w:lang w:val="fr-FR"/>
        </w:rPr>
        <w:t>be</w:t>
      </w:r>
      <w:proofErr w:type="spellEnd"/>
      <w:r w:rsidRPr="001179BC">
        <w:rPr>
          <w:rFonts w:ascii="Arial" w:hAnsi="Arial" w:cs="Arial"/>
          <w:lang w:val="fr-FR"/>
        </w:rPr>
        <w:t xml:space="preserve"> </w:t>
      </w:r>
      <w:proofErr w:type="spellStart"/>
      <w:r w:rsidRPr="001179BC">
        <w:rPr>
          <w:rFonts w:ascii="Arial" w:hAnsi="Arial" w:cs="Arial"/>
          <w:lang w:val="fr-FR"/>
        </w:rPr>
        <w:t>interesting</w:t>
      </w:r>
      <w:proofErr w:type="spellEnd"/>
      <w:r w:rsidRPr="001179BC">
        <w:rPr>
          <w:rFonts w:ascii="Arial" w:hAnsi="Arial" w:cs="Arial"/>
          <w:lang w:val="fr-FR"/>
        </w:rPr>
        <w:t xml:space="preserve"> to </w:t>
      </w:r>
      <w:proofErr w:type="spellStart"/>
      <w:r w:rsidRPr="001179BC">
        <w:rPr>
          <w:rFonts w:ascii="Arial" w:hAnsi="Arial" w:cs="Arial"/>
          <w:lang w:val="fr-FR"/>
        </w:rPr>
        <w:t>extend</w:t>
      </w:r>
      <w:proofErr w:type="spellEnd"/>
      <w:r w:rsidRPr="001179BC">
        <w:rPr>
          <w:rFonts w:ascii="Arial" w:hAnsi="Arial" w:cs="Arial"/>
          <w:lang w:val="fr-FR"/>
        </w:rPr>
        <w:t xml:space="preserve"> the duration of the </w:t>
      </w:r>
      <w:proofErr w:type="spellStart"/>
      <w:r w:rsidRPr="001179BC">
        <w:rPr>
          <w:rFonts w:ascii="Arial" w:hAnsi="Arial" w:cs="Arial"/>
          <w:lang w:val="fr-FR"/>
        </w:rPr>
        <w:t>experiment</w:t>
      </w:r>
      <w:proofErr w:type="spellEnd"/>
      <w:r w:rsidRPr="001179BC">
        <w:rPr>
          <w:rFonts w:ascii="Arial" w:hAnsi="Arial" w:cs="Arial"/>
          <w:lang w:val="fr-FR"/>
        </w:rPr>
        <w:t xml:space="preserve"> </w:t>
      </w:r>
      <w:proofErr w:type="spellStart"/>
      <w:r w:rsidRPr="001179BC">
        <w:rPr>
          <w:rFonts w:ascii="Arial" w:hAnsi="Arial" w:cs="Arial"/>
          <w:lang w:val="fr-FR"/>
        </w:rPr>
        <w:t>beyond</w:t>
      </w:r>
      <w:proofErr w:type="spellEnd"/>
      <w:r w:rsidRPr="001179BC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one </w:t>
      </w:r>
      <w:proofErr w:type="spellStart"/>
      <w:r>
        <w:rPr>
          <w:rFonts w:ascii="Arial" w:hAnsi="Arial" w:cs="Arial"/>
          <w:lang w:val="fr-FR"/>
        </w:rPr>
        <w:t>month</w:t>
      </w:r>
      <w:proofErr w:type="spellEnd"/>
      <w:r>
        <w:rPr>
          <w:rFonts w:ascii="Arial" w:hAnsi="Arial" w:cs="Arial"/>
          <w:lang w:val="fr-FR"/>
        </w:rPr>
        <w:t xml:space="preserve"> </w:t>
      </w:r>
      <w:r w:rsidRPr="001179BC">
        <w:rPr>
          <w:rFonts w:ascii="Arial" w:hAnsi="Arial" w:cs="Arial"/>
          <w:lang w:val="fr-FR"/>
        </w:rPr>
        <w:t xml:space="preserve">to observe </w:t>
      </w:r>
      <w:r>
        <w:rPr>
          <w:rFonts w:ascii="Arial" w:hAnsi="Arial" w:cs="Arial"/>
          <w:lang w:val="fr-FR"/>
        </w:rPr>
        <w:t xml:space="preserve">the </w:t>
      </w:r>
      <w:r w:rsidRPr="001179BC">
        <w:rPr>
          <w:rFonts w:ascii="Arial" w:hAnsi="Arial" w:cs="Arial"/>
          <w:lang w:val="fr-FR"/>
        </w:rPr>
        <w:t>long-</w:t>
      </w:r>
      <w:proofErr w:type="spellStart"/>
      <w:r w:rsidRPr="001179BC">
        <w:rPr>
          <w:rFonts w:ascii="Arial" w:hAnsi="Arial" w:cs="Arial"/>
          <w:lang w:val="fr-FR"/>
        </w:rPr>
        <w:t>term</w:t>
      </w:r>
      <w:proofErr w:type="spellEnd"/>
      <w:r>
        <w:rPr>
          <w:rFonts w:ascii="Arial" w:hAnsi="Arial" w:cs="Arial"/>
          <w:lang w:val="fr-FR"/>
        </w:rPr>
        <w:t xml:space="preserve"> influence of rations </w:t>
      </w:r>
      <w:r w:rsidRPr="001179BC">
        <w:rPr>
          <w:rFonts w:ascii="Arial" w:hAnsi="Arial" w:cs="Arial"/>
          <w:lang w:val="fr-FR"/>
        </w:rPr>
        <w:t xml:space="preserve">on </w:t>
      </w:r>
      <w:r>
        <w:rPr>
          <w:rFonts w:ascii="Arial" w:hAnsi="Arial" w:cs="Arial"/>
          <w:lang w:val="fr-FR"/>
        </w:rPr>
        <w:t xml:space="preserve">the </w:t>
      </w:r>
      <w:proofErr w:type="spellStart"/>
      <w:r>
        <w:rPr>
          <w:rFonts w:ascii="Arial" w:hAnsi="Arial" w:cs="Arial"/>
          <w:lang w:val="fr-FR"/>
        </w:rPr>
        <w:t>zootechnical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parameters</w:t>
      </w:r>
      <w:proofErr w:type="spellEnd"/>
      <w:r>
        <w:rPr>
          <w:rFonts w:ascii="Arial" w:hAnsi="Arial" w:cs="Arial"/>
          <w:lang w:val="fr-FR"/>
        </w:rPr>
        <w:t xml:space="preserve"> of </w:t>
      </w:r>
      <w:proofErr w:type="spellStart"/>
      <w:r>
        <w:rPr>
          <w:rFonts w:ascii="Arial" w:hAnsi="Arial" w:cs="Arial"/>
          <w:lang w:val="fr-FR"/>
        </w:rPr>
        <w:t>this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species</w:t>
      </w:r>
      <w:proofErr w:type="spellEnd"/>
      <w:r w:rsidRPr="001179BC">
        <w:rPr>
          <w:rFonts w:ascii="Arial" w:hAnsi="Arial" w:cs="Arial"/>
          <w:lang w:val="fr-FR"/>
        </w:rPr>
        <w:t xml:space="preserve">. </w:t>
      </w:r>
      <w:proofErr w:type="spellStart"/>
      <w:r w:rsidRPr="007C5167">
        <w:rPr>
          <w:rFonts w:ascii="Arial" w:hAnsi="Arial" w:cs="Arial"/>
          <w:lang w:val="fr-FR"/>
        </w:rPr>
        <w:t>Other</w:t>
      </w:r>
      <w:proofErr w:type="spellEnd"/>
      <w:r w:rsidRPr="007C5167">
        <w:rPr>
          <w:rFonts w:ascii="Arial" w:hAnsi="Arial" w:cs="Arial"/>
          <w:lang w:val="fr-FR"/>
        </w:rPr>
        <w:t xml:space="preserve"> ration rates </w:t>
      </w:r>
      <w:r>
        <w:rPr>
          <w:rFonts w:ascii="Arial" w:hAnsi="Arial" w:cs="Arial"/>
          <w:lang w:val="fr-FR"/>
        </w:rPr>
        <w:t xml:space="preserve">and </w:t>
      </w:r>
      <w:proofErr w:type="spellStart"/>
      <w:r>
        <w:rPr>
          <w:rFonts w:ascii="Arial" w:hAnsi="Arial" w:cs="Arial"/>
          <w:lang w:val="fr-FR"/>
        </w:rPr>
        <w:t>rearing</w:t>
      </w:r>
      <w:proofErr w:type="spellEnd"/>
      <w:r>
        <w:rPr>
          <w:rFonts w:ascii="Arial" w:hAnsi="Arial" w:cs="Arial"/>
          <w:lang w:val="fr-FR"/>
        </w:rPr>
        <w:t xml:space="preserve"> structures </w:t>
      </w:r>
      <w:proofErr w:type="spellStart"/>
      <w:r>
        <w:rPr>
          <w:rFonts w:ascii="Arial" w:hAnsi="Arial" w:cs="Arial"/>
          <w:lang w:val="fr-FR"/>
        </w:rPr>
        <w:t>could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be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tested</w:t>
      </w:r>
      <w:proofErr w:type="spellEnd"/>
      <w:r>
        <w:rPr>
          <w:rFonts w:ascii="Arial" w:hAnsi="Arial" w:cs="Arial"/>
          <w:lang w:val="fr-FR"/>
        </w:rPr>
        <w:t>.</w:t>
      </w:r>
    </w:p>
    <w:p w14:paraId="0BDB5DF7" w14:textId="77777777" w:rsidR="00895BF9" w:rsidRPr="001179BC" w:rsidRDefault="00895BF9" w:rsidP="00895BF9">
      <w:pPr>
        <w:widowControl w:val="0"/>
        <w:tabs>
          <w:tab w:val="left" w:pos="6780"/>
          <w:tab w:val="left" w:pos="7515"/>
        </w:tabs>
        <w:autoSpaceDE w:val="0"/>
        <w:autoSpaceDN w:val="0"/>
        <w:jc w:val="both"/>
        <w:rPr>
          <w:rFonts w:ascii="Arial" w:hAnsi="Arial" w:cs="Arial"/>
          <w:lang w:val="fr-FR"/>
        </w:rPr>
      </w:pPr>
    </w:p>
    <w:p w14:paraId="14487A77" w14:textId="77777777" w:rsidR="00895BF9" w:rsidRPr="002C3EED" w:rsidRDefault="00895BF9" w:rsidP="00895BF9">
      <w:pPr>
        <w:keepNext/>
        <w:jc w:val="both"/>
        <w:rPr>
          <w:rFonts w:ascii="Arial" w:hAnsi="Arial" w:cs="Arial"/>
          <w:szCs w:val="18"/>
          <w:u w:val="single"/>
        </w:rPr>
      </w:pPr>
    </w:p>
    <w:p w14:paraId="3B8ED8C2" w14:textId="77777777" w:rsidR="00895BF9" w:rsidRDefault="00895BF9" w:rsidP="00895BF9">
      <w:pPr>
        <w:pStyle w:val="Body"/>
        <w:spacing w:after="0"/>
        <w:jc w:val="left"/>
        <w:rPr>
          <w:rFonts w:ascii="Arial" w:hAnsi="Arial" w:cs="Arial"/>
          <w:b/>
          <w:bCs/>
        </w:rPr>
      </w:pPr>
    </w:p>
    <w:p w14:paraId="721E66C9" w14:textId="77777777" w:rsidR="00895BF9" w:rsidRDefault="00895BF9" w:rsidP="00895BF9">
      <w:pPr>
        <w:pStyle w:val="ReferHead"/>
        <w:spacing w:after="0"/>
        <w:jc w:val="both"/>
        <w:rPr>
          <w:rFonts w:ascii="Arial" w:hAnsi="Arial" w:cs="Arial"/>
        </w:rPr>
      </w:pPr>
      <w:bookmarkStart w:id="27" w:name="_Hlk186710014"/>
      <w:r w:rsidRPr="00FB3A86">
        <w:rPr>
          <w:rFonts w:ascii="Arial" w:hAnsi="Arial" w:cs="Arial"/>
        </w:rPr>
        <w:t>References</w:t>
      </w:r>
    </w:p>
    <w:p w14:paraId="135A24D5" w14:textId="77777777" w:rsidR="00895BF9" w:rsidRPr="00FB3A86" w:rsidRDefault="00895BF9" w:rsidP="00895BF9">
      <w:pPr>
        <w:pStyle w:val="ReferHead"/>
        <w:spacing w:after="0"/>
        <w:jc w:val="both"/>
        <w:rPr>
          <w:rFonts w:ascii="Arial" w:hAnsi="Arial" w:cs="Arial"/>
        </w:rPr>
      </w:pPr>
    </w:p>
    <w:bookmarkEnd w:id="27"/>
    <w:p w14:paraId="0443C3F1" w14:textId="0D3C092A" w:rsidR="00895BF9" w:rsidRPr="009F6EB4" w:rsidRDefault="00895BF9" w:rsidP="00895BF9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lang w:val="fr-FR"/>
        </w:rPr>
      </w:pPr>
      <w:r w:rsidRPr="009F6EB4">
        <w:rPr>
          <w:rFonts w:ascii="Arial" w:hAnsi="Arial" w:cs="Arial"/>
          <w:lang w:val="fr-FR"/>
        </w:rPr>
        <w:t xml:space="preserve">1. </w:t>
      </w:r>
      <w:r w:rsidRPr="009F6EB4">
        <w:rPr>
          <w:rFonts w:ascii="Arial" w:hAnsi="Arial" w:cs="Arial"/>
          <w:lang w:val="fr-FR"/>
        </w:rPr>
        <w:tab/>
        <w:t xml:space="preserve">MIRAH. </w:t>
      </w:r>
      <w:proofErr w:type="spellStart"/>
      <w:r w:rsidRPr="009F6EB4">
        <w:rPr>
          <w:rFonts w:ascii="Arial" w:hAnsi="Arial" w:cs="Arial"/>
          <w:lang w:val="fr-FR"/>
        </w:rPr>
        <w:t>Yearbook</w:t>
      </w:r>
      <w:proofErr w:type="spellEnd"/>
      <w:r w:rsidRPr="009F6EB4">
        <w:rPr>
          <w:rFonts w:ascii="Arial" w:hAnsi="Arial" w:cs="Arial"/>
          <w:lang w:val="fr-FR"/>
        </w:rPr>
        <w:t xml:space="preserve"> of </w:t>
      </w:r>
      <w:proofErr w:type="spellStart"/>
      <w:r w:rsidRPr="009F6EB4">
        <w:rPr>
          <w:rFonts w:ascii="Arial" w:hAnsi="Arial" w:cs="Arial"/>
          <w:lang w:val="fr-FR"/>
        </w:rPr>
        <w:t>fisheries</w:t>
      </w:r>
      <w:proofErr w:type="spellEnd"/>
      <w:r w:rsidRPr="009F6EB4">
        <w:rPr>
          <w:rFonts w:ascii="Arial" w:hAnsi="Arial" w:cs="Arial"/>
          <w:lang w:val="fr-FR"/>
        </w:rPr>
        <w:t xml:space="preserve"> and aqu</w:t>
      </w:r>
      <w:r w:rsidR="00F6766F">
        <w:rPr>
          <w:rFonts w:ascii="Arial" w:hAnsi="Arial" w:cs="Arial"/>
          <w:lang w:val="fr-FR"/>
        </w:rPr>
        <w:t xml:space="preserve">aculture </w:t>
      </w:r>
      <w:proofErr w:type="spellStart"/>
      <w:r w:rsidR="00F6766F">
        <w:rPr>
          <w:rFonts w:ascii="Arial" w:hAnsi="Arial" w:cs="Arial"/>
          <w:lang w:val="fr-FR"/>
        </w:rPr>
        <w:t>statistics</w:t>
      </w:r>
      <w:proofErr w:type="spellEnd"/>
      <w:r w:rsidR="00F6766F">
        <w:rPr>
          <w:rFonts w:ascii="Arial" w:hAnsi="Arial" w:cs="Arial"/>
          <w:lang w:val="fr-FR"/>
        </w:rPr>
        <w:t xml:space="preserve">. Aquaculture and </w:t>
      </w:r>
      <w:proofErr w:type="spellStart"/>
      <w:r w:rsidR="00F6766F">
        <w:rPr>
          <w:rFonts w:ascii="Arial" w:hAnsi="Arial" w:cs="Arial"/>
          <w:lang w:val="fr-FR"/>
        </w:rPr>
        <w:t>Fisheries</w:t>
      </w:r>
      <w:proofErr w:type="spellEnd"/>
      <w:r w:rsidR="00F6766F">
        <w:rPr>
          <w:rFonts w:ascii="Arial" w:hAnsi="Arial" w:cs="Arial"/>
          <w:lang w:val="fr-FR"/>
        </w:rPr>
        <w:t xml:space="preserve"> </w:t>
      </w:r>
      <w:proofErr w:type="spellStart"/>
      <w:r w:rsidR="00F6766F">
        <w:rPr>
          <w:rFonts w:ascii="Arial" w:hAnsi="Arial" w:cs="Arial"/>
          <w:lang w:val="fr-FR"/>
        </w:rPr>
        <w:t>Department</w:t>
      </w:r>
      <w:proofErr w:type="spellEnd"/>
      <w:r w:rsidR="00F6766F">
        <w:rPr>
          <w:rFonts w:ascii="Arial" w:hAnsi="Arial" w:cs="Arial"/>
          <w:lang w:val="fr-FR"/>
        </w:rPr>
        <w:t xml:space="preserve"> </w:t>
      </w:r>
      <w:r w:rsidRPr="009F6EB4">
        <w:rPr>
          <w:rFonts w:ascii="Arial" w:hAnsi="Arial" w:cs="Arial"/>
          <w:lang w:val="fr-FR"/>
        </w:rPr>
        <w:t>(</w:t>
      </w:r>
      <w:r w:rsidR="00F6766F">
        <w:rPr>
          <w:rFonts w:ascii="Arial" w:hAnsi="Arial" w:cs="Arial"/>
          <w:lang w:val="fr-FR"/>
        </w:rPr>
        <w:t>AFD). 2019 ; p.30</w:t>
      </w:r>
      <w:r w:rsidRPr="009F6EB4">
        <w:rPr>
          <w:rFonts w:ascii="Arial" w:hAnsi="Arial" w:cs="Arial"/>
          <w:lang w:val="fr-FR"/>
        </w:rPr>
        <w:t xml:space="preserve">. </w:t>
      </w:r>
    </w:p>
    <w:p w14:paraId="36C0AFBF" w14:textId="45661552" w:rsidR="00895BF9" w:rsidRPr="009F6EB4" w:rsidRDefault="00895BF9" w:rsidP="00895BF9">
      <w:pPr>
        <w:ind w:left="720" w:hanging="720"/>
        <w:jc w:val="both"/>
        <w:rPr>
          <w:rFonts w:ascii="Arial" w:hAnsi="Arial" w:cs="Arial"/>
          <w:lang w:val="fr-FR"/>
        </w:rPr>
      </w:pPr>
      <w:r w:rsidRPr="009F6EB4">
        <w:rPr>
          <w:rFonts w:ascii="Arial" w:hAnsi="Arial" w:cs="Arial"/>
          <w:lang w:val="fr-FR"/>
        </w:rPr>
        <w:t xml:space="preserve">2. </w:t>
      </w:r>
      <w:r w:rsidRPr="009F6EB4">
        <w:rPr>
          <w:rFonts w:ascii="Arial" w:hAnsi="Arial" w:cs="Arial"/>
          <w:lang w:val="fr-FR"/>
        </w:rPr>
        <w:tab/>
        <w:t xml:space="preserve">MIRAH. Strategic Plan for the </w:t>
      </w:r>
      <w:proofErr w:type="spellStart"/>
      <w:r w:rsidRPr="009F6EB4">
        <w:rPr>
          <w:rFonts w:ascii="Arial" w:hAnsi="Arial" w:cs="Arial"/>
          <w:lang w:val="fr-FR"/>
        </w:rPr>
        <w:t>Development</w:t>
      </w:r>
      <w:proofErr w:type="spellEnd"/>
      <w:r w:rsidRPr="009F6EB4">
        <w:rPr>
          <w:rFonts w:ascii="Arial" w:hAnsi="Arial" w:cs="Arial"/>
          <w:lang w:val="fr-FR"/>
        </w:rPr>
        <w:t xml:space="preserve"> of </w:t>
      </w:r>
      <w:proofErr w:type="spellStart"/>
      <w:r w:rsidRPr="009F6EB4">
        <w:rPr>
          <w:rFonts w:ascii="Arial" w:hAnsi="Arial" w:cs="Arial"/>
          <w:lang w:val="fr-FR"/>
        </w:rPr>
        <w:t>Livestock</w:t>
      </w:r>
      <w:proofErr w:type="spellEnd"/>
      <w:r w:rsidRPr="009F6EB4">
        <w:rPr>
          <w:rFonts w:ascii="Arial" w:hAnsi="Arial" w:cs="Arial"/>
          <w:lang w:val="fr-FR"/>
        </w:rPr>
        <w:t xml:space="preserve">, </w:t>
      </w:r>
      <w:proofErr w:type="spellStart"/>
      <w:r w:rsidRPr="009F6EB4">
        <w:rPr>
          <w:rFonts w:ascii="Arial" w:hAnsi="Arial" w:cs="Arial"/>
          <w:lang w:val="fr-FR"/>
        </w:rPr>
        <w:t>Fisheries</w:t>
      </w:r>
      <w:proofErr w:type="spellEnd"/>
      <w:r w:rsidRPr="009F6EB4">
        <w:rPr>
          <w:rFonts w:ascii="Arial" w:hAnsi="Arial" w:cs="Arial"/>
          <w:lang w:val="fr-FR"/>
        </w:rPr>
        <w:t xml:space="preserve"> and Aquaculture in Côte d'Ivoire (PSDEPA 2014-20</w:t>
      </w:r>
      <w:r w:rsidR="00AF333E">
        <w:rPr>
          <w:rFonts w:ascii="Arial" w:hAnsi="Arial" w:cs="Arial"/>
          <w:lang w:val="fr-FR"/>
        </w:rPr>
        <w:t xml:space="preserve">20). Tome </w:t>
      </w:r>
      <w:proofErr w:type="gramStart"/>
      <w:r w:rsidR="00AF333E">
        <w:rPr>
          <w:rFonts w:ascii="Arial" w:hAnsi="Arial" w:cs="Arial"/>
          <w:lang w:val="fr-FR"/>
        </w:rPr>
        <w:t>1:</w:t>
      </w:r>
      <w:proofErr w:type="gramEnd"/>
      <w:r w:rsidR="00AF333E">
        <w:rPr>
          <w:rFonts w:ascii="Arial" w:hAnsi="Arial" w:cs="Arial"/>
          <w:lang w:val="fr-FR"/>
        </w:rPr>
        <w:t xml:space="preserve"> Diagnostic-</w:t>
      </w:r>
      <w:proofErr w:type="spellStart"/>
      <w:r w:rsidR="00AF333E">
        <w:rPr>
          <w:rFonts w:ascii="Arial" w:hAnsi="Arial" w:cs="Arial"/>
          <w:lang w:val="fr-FR"/>
        </w:rPr>
        <w:t>Strategy</w:t>
      </w:r>
      <w:proofErr w:type="spellEnd"/>
      <w:r w:rsidRPr="009F6EB4">
        <w:rPr>
          <w:rFonts w:ascii="Arial" w:hAnsi="Arial" w:cs="Arial"/>
          <w:lang w:val="fr-FR"/>
        </w:rPr>
        <w:t xml:space="preserve"> </w:t>
      </w:r>
      <w:r w:rsidR="00AF333E">
        <w:rPr>
          <w:rFonts w:ascii="Arial" w:hAnsi="Arial" w:cs="Arial"/>
          <w:lang w:val="fr-FR"/>
        </w:rPr>
        <w:t xml:space="preserve"> of </w:t>
      </w:r>
      <w:proofErr w:type="spellStart"/>
      <w:r w:rsidR="00AF333E">
        <w:rPr>
          <w:rFonts w:ascii="Arial" w:hAnsi="Arial" w:cs="Arial"/>
          <w:lang w:val="fr-FR"/>
        </w:rPr>
        <w:t>Develop</w:t>
      </w:r>
      <w:r w:rsidRPr="009F6EB4">
        <w:rPr>
          <w:rFonts w:ascii="Arial" w:hAnsi="Arial" w:cs="Arial"/>
          <w:lang w:val="fr-FR"/>
        </w:rPr>
        <w:t>ment</w:t>
      </w:r>
      <w:proofErr w:type="spellEnd"/>
      <w:r w:rsidRPr="009F6EB4">
        <w:rPr>
          <w:rFonts w:ascii="Arial" w:hAnsi="Arial" w:cs="Arial"/>
          <w:lang w:val="fr-FR"/>
        </w:rPr>
        <w:t xml:space="preserve">-Orientations. </w:t>
      </w:r>
      <w:r w:rsidR="00AF333E">
        <w:rPr>
          <w:rFonts w:ascii="Arial" w:hAnsi="Arial" w:cs="Arial"/>
          <w:lang w:val="fr-FR"/>
        </w:rPr>
        <w:t xml:space="preserve">Ministry of Animal and </w:t>
      </w:r>
      <w:proofErr w:type="spellStart"/>
      <w:r w:rsidR="00AF333E">
        <w:rPr>
          <w:rFonts w:ascii="Arial" w:hAnsi="Arial" w:cs="Arial"/>
          <w:lang w:val="fr-FR"/>
        </w:rPr>
        <w:t>fisheries</w:t>
      </w:r>
      <w:proofErr w:type="spellEnd"/>
      <w:r w:rsidR="00AF333E">
        <w:rPr>
          <w:rFonts w:ascii="Arial" w:hAnsi="Arial" w:cs="Arial"/>
          <w:lang w:val="fr-FR"/>
        </w:rPr>
        <w:t xml:space="preserve"> ressources</w:t>
      </w:r>
      <w:r w:rsidRPr="009F6EB4">
        <w:rPr>
          <w:rFonts w:ascii="Arial" w:hAnsi="Arial" w:cs="Arial"/>
          <w:lang w:val="fr-FR"/>
        </w:rPr>
        <w:t>, Abi</w:t>
      </w:r>
      <w:r w:rsidR="00AF333E">
        <w:rPr>
          <w:rFonts w:ascii="Arial" w:hAnsi="Arial" w:cs="Arial"/>
          <w:lang w:val="fr-FR"/>
        </w:rPr>
        <w:t>djan, Côte d'Ivoire. 2014 ; p.102</w:t>
      </w:r>
      <w:r w:rsidRPr="009F6EB4">
        <w:rPr>
          <w:rFonts w:ascii="Arial" w:hAnsi="Arial" w:cs="Arial"/>
          <w:lang w:val="fr-FR"/>
        </w:rPr>
        <w:t>.</w:t>
      </w:r>
    </w:p>
    <w:p w14:paraId="1922F8E6" w14:textId="751E475B" w:rsidR="00895BF9" w:rsidRPr="009F6EB4" w:rsidRDefault="00895BF9" w:rsidP="00895BF9">
      <w:pPr>
        <w:ind w:left="720" w:hanging="720"/>
        <w:jc w:val="both"/>
        <w:rPr>
          <w:rFonts w:ascii="Arial" w:hAnsi="Arial" w:cs="Arial"/>
          <w:bCs/>
        </w:rPr>
      </w:pPr>
      <w:r w:rsidRPr="009F6EB4">
        <w:rPr>
          <w:rFonts w:ascii="Arial" w:hAnsi="Arial" w:cs="Arial"/>
          <w:lang w:val="fr-FR"/>
        </w:rPr>
        <w:t>3</w:t>
      </w:r>
      <w:r w:rsidRPr="009F6EB4">
        <w:tab/>
      </w:r>
      <w:r w:rsidRPr="009F6EB4">
        <w:rPr>
          <w:rFonts w:ascii="Arial" w:hAnsi="Arial" w:cs="Arial"/>
          <w:lang w:val="fr-FR"/>
        </w:rPr>
        <w:t xml:space="preserve">MIRAH. </w:t>
      </w:r>
      <w:r w:rsidR="00AF333E">
        <w:rPr>
          <w:rFonts w:ascii="Arial" w:hAnsi="Arial" w:cs="Arial"/>
          <w:lang w:val="fr-FR"/>
        </w:rPr>
        <w:t xml:space="preserve">National </w:t>
      </w:r>
      <w:proofErr w:type="spellStart"/>
      <w:r w:rsidR="00AF333E">
        <w:rPr>
          <w:rFonts w:ascii="Arial" w:hAnsi="Arial" w:cs="Arial"/>
          <w:lang w:val="fr-FR"/>
        </w:rPr>
        <w:t>policy</w:t>
      </w:r>
      <w:proofErr w:type="spellEnd"/>
      <w:r w:rsidR="00AF333E">
        <w:rPr>
          <w:rFonts w:ascii="Arial" w:hAnsi="Arial" w:cs="Arial"/>
          <w:lang w:val="fr-FR"/>
        </w:rPr>
        <w:t xml:space="preserve"> for the </w:t>
      </w:r>
      <w:proofErr w:type="spellStart"/>
      <w:r w:rsidR="00AF333E">
        <w:rPr>
          <w:rFonts w:ascii="Arial" w:hAnsi="Arial" w:cs="Arial"/>
          <w:lang w:val="fr-FR"/>
        </w:rPr>
        <w:t>development</w:t>
      </w:r>
      <w:proofErr w:type="spellEnd"/>
      <w:r w:rsidR="00AF333E">
        <w:rPr>
          <w:rFonts w:ascii="Arial" w:hAnsi="Arial" w:cs="Arial"/>
          <w:lang w:val="fr-FR"/>
        </w:rPr>
        <w:t xml:space="preserve"> of </w:t>
      </w:r>
      <w:proofErr w:type="spellStart"/>
      <w:r w:rsidR="00AF333E">
        <w:rPr>
          <w:rFonts w:ascii="Arial" w:hAnsi="Arial" w:cs="Arial"/>
          <w:lang w:val="fr-FR"/>
        </w:rPr>
        <w:t>livestock</w:t>
      </w:r>
      <w:proofErr w:type="spellEnd"/>
      <w:r w:rsidR="00AF333E">
        <w:rPr>
          <w:rFonts w:ascii="Arial" w:hAnsi="Arial" w:cs="Arial"/>
          <w:lang w:val="fr-FR"/>
        </w:rPr>
        <w:t xml:space="preserve">, </w:t>
      </w:r>
      <w:proofErr w:type="spellStart"/>
      <w:r w:rsidR="00AF333E">
        <w:rPr>
          <w:rFonts w:ascii="Arial" w:hAnsi="Arial" w:cs="Arial"/>
          <w:lang w:val="fr-FR"/>
        </w:rPr>
        <w:t>fisheries</w:t>
      </w:r>
      <w:proofErr w:type="spellEnd"/>
      <w:r w:rsidR="00AF333E">
        <w:rPr>
          <w:rFonts w:ascii="Arial" w:hAnsi="Arial" w:cs="Arial"/>
          <w:lang w:val="fr-FR"/>
        </w:rPr>
        <w:t xml:space="preserve"> and aquaculture (PONADEPA 2022- 2026) _ </w:t>
      </w:r>
      <w:proofErr w:type="spellStart"/>
      <w:r w:rsidR="00AF333E">
        <w:rPr>
          <w:rFonts w:ascii="Arial" w:hAnsi="Arial" w:cs="Arial"/>
          <w:lang w:val="fr-FR"/>
        </w:rPr>
        <w:t>Strategy</w:t>
      </w:r>
      <w:proofErr w:type="spellEnd"/>
      <w:r w:rsidRPr="009F6EB4">
        <w:rPr>
          <w:rFonts w:ascii="Arial" w:hAnsi="Arial" w:cs="Arial"/>
          <w:lang w:val="fr-FR"/>
        </w:rPr>
        <w:t xml:space="preserve"> SNRSPV Final report. 2022 ; </w:t>
      </w:r>
      <w:r w:rsidR="00AF333E">
        <w:rPr>
          <w:rFonts w:ascii="Arial" w:hAnsi="Arial" w:cs="Arial"/>
          <w:lang w:val="fr-FR"/>
        </w:rPr>
        <w:t>p.178</w:t>
      </w:r>
      <w:r w:rsidRPr="009F6EB4">
        <w:rPr>
          <w:rFonts w:ascii="Arial" w:hAnsi="Arial" w:cs="Arial"/>
          <w:lang w:val="fr-FR"/>
        </w:rPr>
        <w:t>.</w:t>
      </w:r>
    </w:p>
    <w:p w14:paraId="6DB3401B" w14:textId="2F22C00A" w:rsidR="00895BF9" w:rsidRPr="009F6EB4" w:rsidRDefault="00895BF9" w:rsidP="00895BF9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lang w:val="fr-FR"/>
        </w:rPr>
      </w:pPr>
      <w:r w:rsidRPr="009F6EB4">
        <w:rPr>
          <w:rFonts w:ascii="Arial" w:hAnsi="Arial" w:cs="Arial"/>
          <w:lang w:val="fr-FR"/>
        </w:rPr>
        <w:t xml:space="preserve">4. </w:t>
      </w:r>
      <w:r w:rsidRPr="009F6EB4">
        <w:rPr>
          <w:rFonts w:ascii="Arial" w:hAnsi="Arial" w:cs="Arial"/>
          <w:lang w:val="fr-FR"/>
        </w:rPr>
        <w:tab/>
        <w:t>N'</w:t>
      </w:r>
      <w:proofErr w:type="spellStart"/>
      <w:r w:rsidRPr="009F6EB4">
        <w:rPr>
          <w:rFonts w:ascii="Arial" w:hAnsi="Arial" w:cs="Arial"/>
          <w:lang w:val="fr-FR"/>
        </w:rPr>
        <w:t>dri</w:t>
      </w:r>
      <w:proofErr w:type="spellEnd"/>
      <w:r w:rsidRPr="009F6EB4">
        <w:rPr>
          <w:rFonts w:ascii="Arial" w:hAnsi="Arial" w:cs="Arial"/>
          <w:lang w:val="fr-FR"/>
        </w:rPr>
        <w:t xml:space="preserve"> KM, </w:t>
      </w:r>
      <w:proofErr w:type="spellStart"/>
      <w:r w:rsidRPr="009F6EB4">
        <w:rPr>
          <w:rFonts w:ascii="Arial" w:hAnsi="Arial" w:cs="Arial"/>
          <w:lang w:val="fr-FR"/>
        </w:rPr>
        <w:t>Agnissan</w:t>
      </w:r>
      <w:proofErr w:type="spellEnd"/>
      <w:r w:rsidRPr="009F6EB4">
        <w:rPr>
          <w:rFonts w:ascii="Arial" w:hAnsi="Arial" w:cs="Arial"/>
          <w:lang w:val="fr-FR"/>
        </w:rPr>
        <w:t xml:space="preserve"> AJ-P, Alla YL, Tano K, </w:t>
      </w:r>
      <w:proofErr w:type="spellStart"/>
      <w:r w:rsidRPr="009F6EB4">
        <w:rPr>
          <w:rFonts w:ascii="Arial" w:hAnsi="Arial" w:cs="Arial"/>
          <w:lang w:val="fr-FR"/>
        </w:rPr>
        <w:t>Adepo</w:t>
      </w:r>
      <w:proofErr w:type="spellEnd"/>
      <w:r w:rsidRPr="009F6EB4">
        <w:rPr>
          <w:rFonts w:ascii="Arial" w:hAnsi="Arial" w:cs="Arial"/>
          <w:lang w:val="fr-FR"/>
        </w:rPr>
        <w:t xml:space="preserve"> BAC, Yao K. Impact of </w:t>
      </w:r>
      <w:proofErr w:type="spellStart"/>
      <w:r w:rsidRPr="009F6EB4">
        <w:rPr>
          <w:rFonts w:ascii="Arial" w:hAnsi="Arial" w:cs="Arial"/>
          <w:lang w:val="fr-FR"/>
        </w:rPr>
        <w:t>Rationing</w:t>
      </w:r>
      <w:proofErr w:type="spellEnd"/>
      <w:r w:rsidRPr="009F6EB4">
        <w:rPr>
          <w:rFonts w:ascii="Arial" w:hAnsi="Arial" w:cs="Arial"/>
          <w:lang w:val="fr-FR"/>
        </w:rPr>
        <w:t xml:space="preserve"> on </w:t>
      </w:r>
      <w:proofErr w:type="spellStart"/>
      <w:r w:rsidRPr="009F6EB4">
        <w:rPr>
          <w:rFonts w:ascii="Arial" w:hAnsi="Arial" w:cs="Arial"/>
          <w:lang w:val="fr-FR"/>
        </w:rPr>
        <w:t>Growth</w:t>
      </w:r>
      <w:proofErr w:type="spellEnd"/>
      <w:r w:rsidRPr="009F6EB4">
        <w:rPr>
          <w:rFonts w:ascii="Arial" w:hAnsi="Arial" w:cs="Arial"/>
          <w:lang w:val="fr-FR"/>
        </w:rPr>
        <w:t xml:space="preserve"> </w:t>
      </w:r>
      <w:proofErr w:type="spellStart"/>
      <w:r w:rsidRPr="009F6EB4">
        <w:rPr>
          <w:rFonts w:ascii="Arial" w:hAnsi="Arial" w:cs="Arial"/>
          <w:lang w:val="fr-FR"/>
        </w:rPr>
        <w:t>Parameters</w:t>
      </w:r>
      <w:proofErr w:type="spellEnd"/>
      <w:r w:rsidRPr="009F6EB4">
        <w:rPr>
          <w:rFonts w:ascii="Arial" w:hAnsi="Arial" w:cs="Arial"/>
          <w:lang w:val="fr-FR"/>
        </w:rPr>
        <w:t xml:space="preserve"> (</w:t>
      </w:r>
      <w:proofErr w:type="spellStart"/>
      <w:r w:rsidRPr="009F6EB4">
        <w:rPr>
          <w:rFonts w:ascii="Arial" w:hAnsi="Arial" w:cs="Arial"/>
          <w:lang w:val="fr-FR"/>
        </w:rPr>
        <w:t>Length-weight</w:t>
      </w:r>
      <w:proofErr w:type="spellEnd"/>
      <w:r w:rsidRPr="009F6EB4">
        <w:rPr>
          <w:rFonts w:ascii="Arial" w:hAnsi="Arial" w:cs="Arial"/>
          <w:lang w:val="fr-FR"/>
        </w:rPr>
        <w:t xml:space="preserve">) and Survival of </w:t>
      </w:r>
      <w:proofErr w:type="spellStart"/>
      <w:r w:rsidRPr="00961EE2">
        <w:rPr>
          <w:rFonts w:ascii="Arial" w:hAnsi="Arial" w:cs="Arial"/>
          <w:i/>
          <w:iCs/>
          <w:lang w:val="fr-FR"/>
        </w:rPr>
        <w:t>Sarotherodon</w:t>
      </w:r>
      <w:proofErr w:type="spellEnd"/>
      <w:r w:rsidRPr="00961EE2">
        <w:rPr>
          <w:rFonts w:ascii="Arial" w:hAnsi="Arial" w:cs="Arial"/>
          <w:i/>
          <w:iCs/>
          <w:lang w:val="fr-FR"/>
        </w:rPr>
        <w:t xml:space="preserve"> </w:t>
      </w:r>
      <w:proofErr w:type="spellStart"/>
      <w:r w:rsidRPr="00961EE2">
        <w:rPr>
          <w:rFonts w:ascii="Arial" w:hAnsi="Arial" w:cs="Arial"/>
          <w:i/>
          <w:iCs/>
          <w:lang w:val="fr-FR"/>
        </w:rPr>
        <w:t>melanotheron</w:t>
      </w:r>
      <w:proofErr w:type="spellEnd"/>
      <w:r w:rsidRPr="00961EE2">
        <w:rPr>
          <w:rFonts w:ascii="Arial" w:hAnsi="Arial" w:cs="Arial"/>
          <w:i/>
          <w:iCs/>
          <w:lang w:val="fr-FR"/>
        </w:rPr>
        <w:t xml:space="preserve"> </w:t>
      </w:r>
      <w:proofErr w:type="spellStart"/>
      <w:r w:rsidRPr="009F6EB4">
        <w:rPr>
          <w:rFonts w:ascii="Arial" w:hAnsi="Arial" w:cs="Arial"/>
          <w:lang w:val="fr-FR"/>
        </w:rPr>
        <w:t>Rüppell</w:t>
      </w:r>
      <w:proofErr w:type="spellEnd"/>
      <w:r w:rsidRPr="009F6EB4">
        <w:rPr>
          <w:rFonts w:ascii="Arial" w:hAnsi="Arial" w:cs="Arial"/>
          <w:lang w:val="fr-FR"/>
        </w:rPr>
        <w:t xml:space="preserve">, 1852 </w:t>
      </w:r>
      <w:proofErr w:type="spellStart"/>
      <w:r w:rsidRPr="009F6EB4">
        <w:rPr>
          <w:rFonts w:ascii="Arial" w:hAnsi="Arial" w:cs="Arial"/>
          <w:lang w:val="fr-FR"/>
        </w:rPr>
        <w:t>Larvae</w:t>
      </w:r>
      <w:proofErr w:type="spellEnd"/>
      <w:r w:rsidRPr="009F6EB4">
        <w:rPr>
          <w:rFonts w:ascii="Arial" w:hAnsi="Arial" w:cs="Arial"/>
          <w:lang w:val="fr-FR"/>
        </w:rPr>
        <w:t xml:space="preserve"> at the </w:t>
      </w:r>
      <w:proofErr w:type="spellStart"/>
      <w:r w:rsidRPr="009F6EB4">
        <w:rPr>
          <w:rFonts w:ascii="Arial" w:hAnsi="Arial" w:cs="Arial"/>
          <w:lang w:val="fr-FR"/>
        </w:rPr>
        <w:t>Layo</w:t>
      </w:r>
      <w:proofErr w:type="spellEnd"/>
      <w:r w:rsidRPr="009F6EB4">
        <w:rPr>
          <w:rFonts w:ascii="Arial" w:hAnsi="Arial" w:cs="Arial"/>
          <w:lang w:val="fr-FR"/>
        </w:rPr>
        <w:t xml:space="preserve"> Aquaculture </w:t>
      </w:r>
      <w:proofErr w:type="spellStart"/>
      <w:r w:rsidRPr="009F6EB4">
        <w:rPr>
          <w:rFonts w:ascii="Arial" w:hAnsi="Arial" w:cs="Arial"/>
          <w:lang w:val="fr-FR"/>
        </w:rPr>
        <w:t>Experimental</w:t>
      </w:r>
      <w:proofErr w:type="spellEnd"/>
      <w:r w:rsidRPr="009F6EB4">
        <w:rPr>
          <w:rFonts w:ascii="Arial" w:hAnsi="Arial" w:cs="Arial"/>
          <w:lang w:val="fr-FR"/>
        </w:rPr>
        <w:t xml:space="preserve"> Station in </w:t>
      </w:r>
      <w:r w:rsidR="00AF333E">
        <w:rPr>
          <w:rFonts w:ascii="Arial" w:hAnsi="Arial" w:cs="Arial"/>
          <w:lang w:val="fr-FR"/>
        </w:rPr>
        <w:t>Côte d’Ivoire</w:t>
      </w:r>
      <w:r w:rsidRPr="009F6EB4">
        <w:rPr>
          <w:rFonts w:ascii="Arial" w:hAnsi="Arial" w:cs="Arial"/>
          <w:lang w:val="fr-FR"/>
        </w:rPr>
        <w:t xml:space="preserve">. J. Adv. Biol. </w:t>
      </w:r>
      <w:proofErr w:type="spellStart"/>
      <w:r w:rsidRPr="009F6EB4">
        <w:rPr>
          <w:rFonts w:ascii="Arial" w:hAnsi="Arial" w:cs="Arial"/>
          <w:lang w:val="fr-FR"/>
        </w:rPr>
        <w:t>Biotechnol</w:t>
      </w:r>
      <w:proofErr w:type="spellEnd"/>
      <w:r w:rsidRPr="009F6EB4">
        <w:rPr>
          <w:rFonts w:ascii="Arial" w:hAnsi="Arial" w:cs="Arial"/>
          <w:lang w:val="fr-FR"/>
        </w:rPr>
        <w:t>, 2024</w:t>
      </w:r>
      <w:proofErr w:type="gramStart"/>
      <w:r w:rsidRPr="009F6EB4">
        <w:rPr>
          <w:rFonts w:ascii="Arial" w:hAnsi="Arial" w:cs="Arial"/>
          <w:lang w:val="fr-FR"/>
        </w:rPr>
        <w:t>a;</w:t>
      </w:r>
      <w:proofErr w:type="gramEnd"/>
      <w:r w:rsidRPr="009F6EB4">
        <w:rPr>
          <w:rFonts w:ascii="Arial" w:hAnsi="Arial" w:cs="Arial"/>
          <w:lang w:val="fr-FR"/>
        </w:rPr>
        <w:t xml:space="preserve"> 27(12): 499-508.</w:t>
      </w:r>
      <w:r w:rsidR="00A95F6F" w:rsidRPr="00A95F6F">
        <w:t xml:space="preserve"> </w:t>
      </w:r>
      <w:proofErr w:type="gramStart"/>
      <w:r w:rsidR="00A95F6F" w:rsidRPr="00A95F6F">
        <w:rPr>
          <w:rFonts w:ascii="Arial" w:hAnsi="Arial" w:cs="Arial"/>
          <w:lang w:val="fr-FR"/>
        </w:rPr>
        <w:t>DOI:</w:t>
      </w:r>
      <w:proofErr w:type="gramEnd"/>
      <w:r w:rsidR="00A95F6F" w:rsidRPr="00A95F6F">
        <w:rPr>
          <w:rFonts w:ascii="Arial" w:hAnsi="Arial" w:cs="Arial"/>
          <w:lang w:val="fr-FR"/>
        </w:rPr>
        <w:t xml:space="preserve"> </w:t>
      </w:r>
      <w:hyperlink r:id="rId20" w:history="1">
        <w:r w:rsidR="00A95F6F" w:rsidRPr="00026A66">
          <w:rPr>
            <w:rStyle w:val="Hyperlink"/>
            <w:rFonts w:ascii="Arial" w:hAnsi="Arial" w:cs="Arial"/>
            <w:lang w:val="fr-FR"/>
          </w:rPr>
          <w:t>https://doi.org/10.9734/jabb/2024/v27i121798</w:t>
        </w:r>
      </w:hyperlink>
      <w:r w:rsidR="00A95F6F">
        <w:rPr>
          <w:rFonts w:ascii="Arial" w:hAnsi="Arial" w:cs="Arial"/>
          <w:lang w:val="fr-FR"/>
        </w:rPr>
        <w:t xml:space="preserve"> </w:t>
      </w:r>
    </w:p>
    <w:p w14:paraId="10AF40A0" w14:textId="11DFCAFF" w:rsidR="00895BF9" w:rsidRPr="009F6EB4" w:rsidRDefault="00895BF9" w:rsidP="00895BF9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lang w:val="fr-FR"/>
        </w:rPr>
      </w:pPr>
      <w:r w:rsidRPr="009F6EB4">
        <w:rPr>
          <w:rFonts w:ascii="Arial" w:hAnsi="Arial" w:cs="Arial"/>
          <w:lang w:val="fr-FR"/>
        </w:rPr>
        <w:t>5</w:t>
      </w:r>
      <w:r w:rsidRPr="00D76B39">
        <w:rPr>
          <w:rFonts w:ascii="Aptos" w:hAnsi="Aptos"/>
          <w:kern w:val="2"/>
          <w:sz w:val="22"/>
          <w:szCs w:val="22"/>
          <w:lang w:val="fr-CI"/>
        </w:rPr>
        <w:tab/>
      </w:r>
      <w:proofErr w:type="spellStart"/>
      <w:r w:rsidRPr="00D76B39">
        <w:rPr>
          <w:rFonts w:ascii="Aptos" w:hAnsi="Aptos"/>
          <w:kern w:val="2"/>
          <w:sz w:val="22"/>
          <w:szCs w:val="22"/>
          <w:lang w:val="fr-CI"/>
        </w:rPr>
        <w:t>Koumi</w:t>
      </w:r>
      <w:proofErr w:type="spellEnd"/>
      <w:r w:rsidRPr="00D76B39">
        <w:rPr>
          <w:rFonts w:ascii="Aptos" w:hAnsi="Aptos"/>
          <w:kern w:val="2"/>
          <w:sz w:val="22"/>
          <w:szCs w:val="22"/>
          <w:lang w:val="fr-CI"/>
        </w:rPr>
        <w:t xml:space="preserve"> AR. </w:t>
      </w:r>
      <w:r w:rsidRPr="009F6EB4">
        <w:rPr>
          <w:rFonts w:ascii="Arial" w:hAnsi="Arial" w:cs="Arial"/>
          <w:lang w:val="fr-FR"/>
        </w:rPr>
        <w:t xml:space="preserve">Substitution of </w:t>
      </w:r>
      <w:proofErr w:type="spellStart"/>
      <w:r w:rsidRPr="009F6EB4">
        <w:rPr>
          <w:rFonts w:ascii="Arial" w:hAnsi="Arial" w:cs="Arial"/>
          <w:lang w:val="fr-FR"/>
        </w:rPr>
        <w:t>fish</w:t>
      </w:r>
      <w:proofErr w:type="spellEnd"/>
      <w:r w:rsidRPr="009F6EB4">
        <w:rPr>
          <w:rFonts w:ascii="Arial" w:hAnsi="Arial" w:cs="Arial"/>
          <w:lang w:val="fr-FR"/>
        </w:rPr>
        <w:t xml:space="preserve"> </w:t>
      </w:r>
      <w:proofErr w:type="spellStart"/>
      <w:r w:rsidRPr="009F6EB4">
        <w:rPr>
          <w:rFonts w:ascii="Arial" w:hAnsi="Arial" w:cs="Arial"/>
          <w:lang w:val="fr-FR"/>
        </w:rPr>
        <w:t>meal</w:t>
      </w:r>
      <w:proofErr w:type="spellEnd"/>
      <w:r w:rsidRPr="009F6EB4">
        <w:rPr>
          <w:rFonts w:ascii="Arial" w:hAnsi="Arial" w:cs="Arial"/>
          <w:lang w:val="fr-FR"/>
        </w:rPr>
        <w:t xml:space="preserve"> by </w:t>
      </w:r>
      <w:proofErr w:type="spellStart"/>
      <w:r w:rsidRPr="009F6EB4">
        <w:rPr>
          <w:rFonts w:ascii="Arial" w:hAnsi="Arial" w:cs="Arial"/>
          <w:lang w:val="fr-FR"/>
        </w:rPr>
        <w:t>soybean</w:t>
      </w:r>
      <w:proofErr w:type="spellEnd"/>
      <w:r w:rsidRPr="009F6EB4">
        <w:rPr>
          <w:rFonts w:ascii="Arial" w:hAnsi="Arial" w:cs="Arial"/>
          <w:lang w:val="fr-FR"/>
        </w:rPr>
        <w:t xml:space="preserve"> </w:t>
      </w:r>
      <w:proofErr w:type="spellStart"/>
      <w:r w:rsidRPr="009F6EB4">
        <w:rPr>
          <w:rFonts w:ascii="Arial" w:hAnsi="Arial" w:cs="Arial"/>
          <w:lang w:val="fr-FR"/>
        </w:rPr>
        <w:t>meal</w:t>
      </w:r>
      <w:proofErr w:type="spellEnd"/>
      <w:r w:rsidRPr="009F6EB4">
        <w:rPr>
          <w:rFonts w:ascii="Arial" w:hAnsi="Arial" w:cs="Arial"/>
          <w:lang w:val="fr-FR"/>
        </w:rPr>
        <w:t xml:space="preserve"> in the </w:t>
      </w:r>
      <w:proofErr w:type="spellStart"/>
      <w:r w:rsidRPr="009F6EB4">
        <w:rPr>
          <w:rFonts w:ascii="Arial" w:hAnsi="Arial" w:cs="Arial"/>
          <w:lang w:val="fr-FR"/>
        </w:rPr>
        <w:t>diet</w:t>
      </w:r>
      <w:proofErr w:type="spellEnd"/>
      <w:r w:rsidRPr="009F6EB4">
        <w:rPr>
          <w:rFonts w:ascii="Arial" w:hAnsi="Arial" w:cs="Arial"/>
          <w:lang w:val="fr-FR"/>
        </w:rPr>
        <w:t xml:space="preserve"> of </w:t>
      </w:r>
      <w:proofErr w:type="spellStart"/>
      <w:r w:rsidRPr="009F6EB4">
        <w:rPr>
          <w:rFonts w:ascii="Arial" w:hAnsi="Arial" w:cs="Arial"/>
          <w:i/>
          <w:iCs/>
          <w:lang w:val="fr-FR"/>
        </w:rPr>
        <w:t>Heterobranchus</w:t>
      </w:r>
      <w:proofErr w:type="spellEnd"/>
      <w:r w:rsidRPr="009F6EB4">
        <w:rPr>
          <w:rFonts w:ascii="Arial" w:hAnsi="Arial" w:cs="Arial"/>
          <w:i/>
          <w:iCs/>
          <w:lang w:val="fr-FR"/>
        </w:rPr>
        <w:t xml:space="preserve"> </w:t>
      </w:r>
      <w:proofErr w:type="spellStart"/>
      <w:r w:rsidRPr="009F6EB4">
        <w:rPr>
          <w:rFonts w:ascii="Arial" w:hAnsi="Arial" w:cs="Arial"/>
          <w:i/>
          <w:iCs/>
          <w:lang w:val="fr-FR"/>
        </w:rPr>
        <w:t>longifilis</w:t>
      </w:r>
      <w:proofErr w:type="spellEnd"/>
      <w:r w:rsidRPr="009F6EB4">
        <w:rPr>
          <w:rFonts w:ascii="Arial" w:hAnsi="Arial" w:cs="Arial"/>
          <w:i/>
          <w:iCs/>
          <w:lang w:val="fr-FR"/>
        </w:rPr>
        <w:t xml:space="preserve"> </w:t>
      </w:r>
      <w:r w:rsidRPr="009F6EB4">
        <w:rPr>
          <w:rFonts w:ascii="Arial" w:hAnsi="Arial" w:cs="Arial"/>
          <w:lang w:val="fr-FR"/>
        </w:rPr>
        <w:t xml:space="preserve">Valenciennes, 1840, </w:t>
      </w:r>
      <w:proofErr w:type="spellStart"/>
      <w:r w:rsidRPr="009F6EB4">
        <w:rPr>
          <w:rFonts w:ascii="Arial" w:hAnsi="Arial" w:cs="Arial"/>
          <w:i/>
          <w:iCs/>
          <w:lang w:val="fr-FR"/>
        </w:rPr>
        <w:t>Sarotherodon</w:t>
      </w:r>
      <w:proofErr w:type="spellEnd"/>
      <w:r w:rsidRPr="009F6EB4">
        <w:rPr>
          <w:rFonts w:ascii="Arial" w:hAnsi="Arial" w:cs="Arial"/>
          <w:i/>
          <w:iCs/>
          <w:lang w:val="fr-FR"/>
        </w:rPr>
        <w:t xml:space="preserve"> </w:t>
      </w:r>
      <w:proofErr w:type="spellStart"/>
      <w:r w:rsidRPr="009F6EB4">
        <w:rPr>
          <w:rFonts w:ascii="Arial" w:hAnsi="Arial" w:cs="Arial"/>
          <w:i/>
          <w:iCs/>
          <w:lang w:val="fr-FR"/>
        </w:rPr>
        <w:t>melanotheron</w:t>
      </w:r>
      <w:proofErr w:type="spellEnd"/>
      <w:r w:rsidRPr="009F6EB4">
        <w:rPr>
          <w:rFonts w:ascii="Arial" w:hAnsi="Arial" w:cs="Arial"/>
          <w:i/>
          <w:iCs/>
          <w:lang w:val="fr-FR"/>
        </w:rPr>
        <w:t xml:space="preserve"> </w:t>
      </w:r>
      <w:proofErr w:type="spellStart"/>
      <w:r w:rsidRPr="009F6EB4">
        <w:rPr>
          <w:rFonts w:ascii="Arial" w:hAnsi="Arial" w:cs="Arial"/>
          <w:lang w:val="fr-FR"/>
        </w:rPr>
        <w:t>Rüppell</w:t>
      </w:r>
      <w:proofErr w:type="spellEnd"/>
      <w:r w:rsidRPr="009F6EB4">
        <w:rPr>
          <w:rFonts w:ascii="Arial" w:hAnsi="Arial" w:cs="Arial"/>
          <w:lang w:val="fr-FR"/>
        </w:rPr>
        <w:t xml:space="preserve">, 1852 and </w:t>
      </w:r>
      <w:proofErr w:type="spellStart"/>
      <w:r w:rsidRPr="009F6EB4">
        <w:rPr>
          <w:rFonts w:ascii="Arial" w:hAnsi="Arial" w:cs="Arial"/>
          <w:i/>
          <w:iCs/>
          <w:lang w:val="fr-FR"/>
        </w:rPr>
        <w:t>Oreochromis</w:t>
      </w:r>
      <w:proofErr w:type="spellEnd"/>
      <w:r w:rsidRPr="009F6EB4">
        <w:rPr>
          <w:rFonts w:ascii="Arial" w:hAnsi="Arial" w:cs="Arial"/>
          <w:i/>
          <w:iCs/>
          <w:lang w:val="fr-FR"/>
        </w:rPr>
        <w:t xml:space="preserve"> </w:t>
      </w:r>
      <w:proofErr w:type="spellStart"/>
      <w:r w:rsidRPr="009F6EB4">
        <w:rPr>
          <w:rFonts w:ascii="Arial" w:hAnsi="Arial" w:cs="Arial"/>
          <w:i/>
          <w:iCs/>
          <w:lang w:val="fr-FR"/>
        </w:rPr>
        <w:t>niloticus</w:t>
      </w:r>
      <w:proofErr w:type="spellEnd"/>
      <w:r w:rsidRPr="009F6EB4">
        <w:rPr>
          <w:rFonts w:ascii="Arial" w:hAnsi="Arial" w:cs="Arial"/>
          <w:i/>
          <w:iCs/>
          <w:lang w:val="fr-FR"/>
        </w:rPr>
        <w:t xml:space="preserve"> </w:t>
      </w:r>
      <w:r w:rsidRPr="009F6EB4">
        <w:rPr>
          <w:rFonts w:ascii="Arial" w:hAnsi="Arial" w:cs="Arial"/>
          <w:lang w:val="fr-FR"/>
        </w:rPr>
        <w:t>(Linné, 1758</w:t>
      </w:r>
      <w:proofErr w:type="gramStart"/>
      <w:r w:rsidRPr="009F6EB4">
        <w:rPr>
          <w:rFonts w:ascii="Arial" w:hAnsi="Arial" w:cs="Arial"/>
          <w:lang w:val="fr-FR"/>
        </w:rPr>
        <w:t>):</w:t>
      </w:r>
      <w:proofErr w:type="gramEnd"/>
      <w:r w:rsidRPr="009F6EB4">
        <w:rPr>
          <w:rFonts w:ascii="Arial" w:hAnsi="Arial" w:cs="Arial"/>
          <w:lang w:val="fr-FR"/>
        </w:rPr>
        <w:t xml:space="preserve"> Influence on the </w:t>
      </w:r>
      <w:proofErr w:type="spellStart"/>
      <w:r w:rsidRPr="009F6EB4">
        <w:rPr>
          <w:rFonts w:ascii="Arial" w:hAnsi="Arial" w:cs="Arial"/>
          <w:lang w:val="fr-FR"/>
        </w:rPr>
        <w:t>quality</w:t>
      </w:r>
      <w:proofErr w:type="spellEnd"/>
      <w:r w:rsidRPr="009F6EB4">
        <w:rPr>
          <w:rFonts w:ascii="Arial" w:hAnsi="Arial" w:cs="Arial"/>
          <w:lang w:val="fr-FR"/>
        </w:rPr>
        <w:t xml:space="preserve"> of the </w:t>
      </w:r>
      <w:proofErr w:type="spellStart"/>
      <w:r w:rsidRPr="009F6EB4">
        <w:rPr>
          <w:rFonts w:ascii="Arial" w:hAnsi="Arial" w:cs="Arial"/>
          <w:lang w:val="fr-FR"/>
        </w:rPr>
        <w:t>rearing</w:t>
      </w:r>
      <w:proofErr w:type="spellEnd"/>
      <w:r w:rsidRPr="009F6EB4">
        <w:rPr>
          <w:rFonts w:ascii="Arial" w:hAnsi="Arial" w:cs="Arial"/>
          <w:lang w:val="fr-FR"/>
        </w:rPr>
        <w:t xml:space="preserve"> </w:t>
      </w:r>
      <w:proofErr w:type="spellStart"/>
      <w:r w:rsidRPr="009F6EB4">
        <w:rPr>
          <w:rFonts w:ascii="Arial" w:hAnsi="Arial" w:cs="Arial"/>
          <w:lang w:val="fr-FR"/>
        </w:rPr>
        <w:t>environment</w:t>
      </w:r>
      <w:proofErr w:type="spellEnd"/>
      <w:r w:rsidRPr="009F6EB4">
        <w:rPr>
          <w:rFonts w:ascii="Arial" w:hAnsi="Arial" w:cs="Arial"/>
          <w:lang w:val="fr-FR"/>
        </w:rPr>
        <w:t xml:space="preserve">, </w:t>
      </w:r>
      <w:proofErr w:type="spellStart"/>
      <w:r w:rsidRPr="009F6EB4">
        <w:rPr>
          <w:rFonts w:ascii="Arial" w:hAnsi="Arial" w:cs="Arial"/>
          <w:lang w:val="fr-FR"/>
        </w:rPr>
        <w:t>growth</w:t>
      </w:r>
      <w:proofErr w:type="spellEnd"/>
      <w:r w:rsidRPr="009F6EB4">
        <w:rPr>
          <w:rFonts w:ascii="Arial" w:hAnsi="Arial" w:cs="Arial"/>
          <w:lang w:val="fr-FR"/>
        </w:rPr>
        <w:t xml:space="preserve"> and </w:t>
      </w:r>
      <w:proofErr w:type="spellStart"/>
      <w:r w:rsidRPr="009F6EB4">
        <w:rPr>
          <w:rFonts w:ascii="Arial" w:hAnsi="Arial" w:cs="Arial"/>
          <w:lang w:val="fr-FR"/>
        </w:rPr>
        <w:t>nutritional</w:t>
      </w:r>
      <w:proofErr w:type="spellEnd"/>
      <w:r w:rsidRPr="009F6EB4">
        <w:rPr>
          <w:rFonts w:ascii="Arial" w:hAnsi="Arial" w:cs="Arial"/>
          <w:lang w:val="fr-FR"/>
        </w:rPr>
        <w:t xml:space="preserve"> value of the </w:t>
      </w:r>
      <w:proofErr w:type="spellStart"/>
      <w:r w:rsidRPr="009F6EB4">
        <w:rPr>
          <w:rFonts w:ascii="Arial" w:hAnsi="Arial" w:cs="Arial"/>
          <w:lang w:val="fr-FR"/>
        </w:rPr>
        <w:t>fish</w:t>
      </w:r>
      <w:proofErr w:type="spellEnd"/>
      <w:r w:rsidRPr="009F6EB4">
        <w:rPr>
          <w:rFonts w:ascii="Arial" w:hAnsi="Arial" w:cs="Arial"/>
          <w:lang w:val="fr-FR"/>
        </w:rPr>
        <w:t xml:space="preserve">. </w:t>
      </w:r>
      <w:r w:rsidR="00AF333E">
        <w:rPr>
          <w:rFonts w:ascii="Arial" w:hAnsi="Arial" w:cs="Arial"/>
          <w:lang w:val="fr-FR"/>
        </w:rPr>
        <w:t xml:space="preserve">PhD </w:t>
      </w:r>
      <w:proofErr w:type="spellStart"/>
      <w:r w:rsidR="00AF333E">
        <w:rPr>
          <w:rFonts w:ascii="Arial" w:hAnsi="Arial" w:cs="Arial"/>
          <w:lang w:val="fr-FR"/>
        </w:rPr>
        <w:t>thesis</w:t>
      </w:r>
      <w:proofErr w:type="spellEnd"/>
      <w:r w:rsidR="00AF333E">
        <w:rPr>
          <w:rFonts w:ascii="Arial" w:hAnsi="Arial" w:cs="Arial"/>
          <w:lang w:val="fr-FR"/>
        </w:rPr>
        <w:t xml:space="preserve"> in </w:t>
      </w:r>
      <w:proofErr w:type="spellStart"/>
      <w:r w:rsidR="00AF333E">
        <w:rPr>
          <w:rFonts w:ascii="Arial" w:hAnsi="Arial" w:cs="Arial"/>
          <w:lang w:val="fr-FR"/>
        </w:rPr>
        <w:t>food</w:t>
      </w:r>
      <w:proofErr w:type="spellEnd"/>
      <w:r w:rsidR="00AF333E">
        <w:rPr>
          <w:rFonts w:ascii="Arial" w:hAnsi="Arial" w:cs="Arial"/>
          <w:lang w:val="fr-FR"/>
        </w:rPr>
        <w:t xml:space="preserve"> science and </w:t>
      </w:r>
      <w:proofErr w:type="spellStart"/>
      <w:r w:rsidR="00AF333E">
        <w:rPr>
          <w:rFonts w:ascii="Arial" w:hAnsi="Arial" w:cs="Arial"/>
          <w:lang w:val="fr-FR"/>
        </w:rPr>
        <w:t>technology</w:t>
      </w:r>
      <w:proofErr w:type="spellEnd"/>
      <w:r w:rsidRPr="009F6EB4">
        <w:rPr>
          <w:rFonts w:ascii="Arial" w:hAnsi="Arial" w:cs="Arial"/>
          <w:lang w:val="fr-FR"/>
        </w:rPr>
        <w:t>, Abobo-Adjamé</w:t>
      </w:r>
      <w:r w:rsidR="00AF333E">
        <w:rPr>
          <w:rFonts w:ascii="Arial" w:hAnsi="Arial" w:cs="Arial"/>
          <w:lang w:val="fr-FR"/>
        </w:rPr>
        <w:t xml:space="preserve"> </w:t>
      </w:r>
      <w:proofErr w:type="spellStart"/>
      <w:r w:rsidR="00AF333E">
        <w:rPr>
          <w:rFonts w:ascii="Arial" w:hAnsi="Arial" w:cs="Arial"/>
          <w:lang w:val="fr-FR"/>
        </w:rPr>
        <w:t>University</w:t>
      </w:r>
      <w:proofErr w:type="spellEnd"/>
      <w:r w:rsidRPr="009F6EB4">
        <w:rPr>
          <w:rFonts w:ascii="Arial" w:hAnsi="Arial" w:cs="Arial"/>
          <w:lang w:val="fr-FR"/>
        </w:rPr>
        <w:t xml:space="preserve">. 2010 ; </w:t>
      </w:r>
      <w:r w:rsidR="00AF333E">
        <w:rPr>
          <w:rFonts w:ascii="Arial" w:hAnsi="Arial" w:cs="Arial"/>
          <w:lang w:val="fr-FR"/>
        </w:rPr>
        <w:t>p.180</w:t>
      </w:r>
      <w:r w:rsidRPr="009F6EB4">
        <w:rPr>
          <w:rFonts w:ascii="Arial" w:hAnsi="Arial" w:cs="Arial"/>
          <w:lang w:val="fr-FR"/>
        </w:rPr>
        <w:t>.</w:t>
      </w:r>
    </w:p>
    <w:p w14:paraId="2E4EF47F" w14:textId="7DB3B0CA" w:rsidR="00895BF9" w:rsidRPr="009F6EB4" w:rsidRDefault="00895BF9" w:rsidP="00895BF9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lang w:val="fr-FR"/>
        </w:rPr>
      </w:pPr>
      <w:r w:rsidRPr="009F6EB4">
        <w:rPr>
          <w:rFonts w:ascii="Arial" w:hAnsi="Arial" w:cs="Arial"/>
          <w:lang w:val="fr-FR"/>
        </w:rPr>
        <w:t>6</w:t>
      </w:r>
      <w:r w:rsidRPr="00D76B39">
        <w:rPr>
          <w:rFonts w:ascii="Aptos" w:hAnsi="Aptos"/>
          <w:kern w:val="2"/>
          <w:sz w:val="22"/>
          <w:szCs w:val="22"/>
          <w:lang w:val="fr-CI"/>
        </w:rPr>
        <w:tab/>
      </w:r>
      <w:r w:rsidRPr="009F6EB4">
        <w:rPr>
          <w:rFonts w:ascii="Arial" w:hAnsi="Arial" w:cs="Arial"/>
          <w:lang w:val="fr-FR"/>
        </w:rPr>
        <w:t xml:space="preserve">Alla YL, Blé MC, </w:t>
      </w:r>
      <w:proofErr w:type="spellStart"/>
      <w:r w:rsidRPr="009F6EB4">
        <w:rPr>
          <w:rFonts w:ascii="Arial" w:hAnsi="Arial" w:cs="Arial"/>
          <w:lang w:val="fr-FR"/>
        </w:rPr>
        <w:t>Atsé</w:t>
      </w:r>
      <w:proofErr w:type="spellEnd"/>
      <w:r w:rsidRPr="009F6EB4">
        <w:rPr>
          <w:rFonts w:ascii="Arial" w:hAnsi="Arial" w:cs="Arial"/>
          <w:lang w:val="fr-FR"/>
        </w:rPr>
        <w:t xml:space="preserve"> BC, Koné T. </w:t>
      </w:r>
      <w:proofErr w:type="spellStart"/>
      <w:r w:rsidRPr="009F6EB4">
        <w:rPr>
          <w:rFonts w:ascii="Arial" w:hAnsi="Arial" w:cs="Arial"/>
          <w:lang w:val="fr-FR"/>
        </w:rPr>
        <w:t>Effect</w:t>
      </w:r>
      <w:proofErr w:type="spellEnd"/>
      <w:r w:rsidRPr="009F6EB4">
        <w:rPr>
          <w:rFonts w:ascii="Arial" w:hAnsi="Arial" w:cs="Arial"/>
          <w:lang w:val="fr-FR"/>
        </w:rPr>
        <w:t xml:space="preserve"> of </w:t>
      </w:r>
      <w:proofErr w:type="spellStart"/>
      <w:r w:rsidRPr="009F6EB4">
        <w:rPr>
          <w:rFonts w:ascii="Arial" w:hAnsi="Arial" w:cs="Arial"/>
          <w:lang w:val="fr-FR"/>
        </w:rPr>
        <w:t>three</w:t>
      </w:r>
      <w:proofErr w:type="spellEnd"/>
      <w:r w:rsidRPr="009F6EB4">
        <w:rPr>
          <w:rFonts w:ascii="Arial" w:hAnsi="Arial" w:cs="Arial"/>
          <w:lang w:val="fr-FR"/>
        </w:rPr>
        <w:t xml:space="preserve"> </w:t>
      </w:r>
      <w:proofErr w:type="spellStart"/>
      <w:r w:rsidRPr="009F6EB4">
        <w:rPr>
          <w:rFonts w:ascii="Arial" w:hAnsi="Arial" w:cs="Arial"/>
          <w:lang w:val="fr-FR"/>
        </w:rPr>
        <w:t>diets</w:t>
      </w:r>
      <w:proofErr w:type="spellEnd"/>
      <w:r w:rsidRPr="009F6EB4">
        <w:rPr>
          <w:rFonts w:ascii="Arial" w:hAnsi="Arial" w:cs="Arial"/>
          <w:lang w:val="fr-FR"/>
        </w:rPr>
        <w:t xml:space="preserve"> on </w:t>
      </w:r>
      <w:proofErr w:type="spellStart"/>
      <w:r w:rsidRPr="009F6EB4">
        <w:rPr>
          <w:rFonts w:ascii="Arial" w:hAnsi="Arial" w:cs="Arial"/>
          <w:lang w:val="fr-FR"/>
        </w:rPr>
        <w:t>growth</w:t>
      </w:r>
      <w:proofErr w:type="spellEnd"/>
      <w:r w:rsidRPr="009F6EB4">
        <w:rPr>
          <w:rFonts w:ascii="Arial" w:hAnsi="Arial" w:cs="Arial"/>
          <w:lang w:val="fr-FR"/>
        </w:rPr>
        <w:t xml:space="preserve"> and </w:t>
      </w:r>
      <w:proofErr w:type="spellStart"/>
      <w:r w:rsidRPr="009F6EB4">
        <w:rPr>
          <w:rFonts w:ascii="Arial" w:hAnsi="Arial" w:cs="Arial"/>
          <w:lang w:val="fr-FR"/>
        </w:rPr>
        <w:t>survival</w:t>
      </w:r>
      <w:proofErr w:type="spellEnd"/>
      <w:r w:rsidRPr="009F6EB4">
        <w:rPr>
          <w:rFonts w:ascii="Arial" w:hAnsi="Arial" w:cs="Arial"/>
          <w:lang w:val="fr-FR"/>
        </w:rPr>
        <w:t xml:space="preserve"> rates of </w:t>
      </w:r>
      <w:proofErr w:type="spellStart"/>
      <w:r w:rsidRPr="009F6EB4">
        <w:rPr>
          <w:rFonts w:ascii="Arial" w:hAnsi="Arial" w:cs="Arial"/>
          <w:lang w:val="fr-FR"/>
        </w:rPr>
        <w:t>African</w:t>
      </w:r>
      <w:proofErr w:type="spellEnd"/>
      <w:r w:rsidRPr="009F6EB4">
        <w:rPr>
          <w:rFonts w:ascii="Arial" w:hAnsi="Arial" w:cs="Arial"/>
          <w:lang w:val="fr-FR"/>
        </w:rPr>
        <w:t xml:space="preserve"> </w:t>
      </w:r>
      <w:proofErr w:type="spellStart"/>
      <w:r w:rsidRPr="009F6EB4">
        <w:rPr>
          <w:rFonts w:ascii="Arial" w:hAnsi="Arial" w:cs="Arial"/>
          <w:lang w:val="fr-FR"/>
        </w:rPr>
        <w:t>catfish</w:t>
      </w:r>
      <w:proofErr w:type="spellEnd"/>
      <w:r w:rsidRPr="009F6EB4">
        <w:rPr>
          <w:rFonts w:ascii="Arial" w:hAnsi="Arial" w:cs="Arial"/>
          <w:lang w:val="fr-FR"/>
        </w:rPr>
        <w:t xml:space="preserve"> </w:t>
      </w:r>
      <w:proofErr w:type="spellStart"/>
      <w:r w:rsidRPr="00961EE2">
        <w:rPr>
          <w:rFonts w:ascii="Arial" w:hAnsi="Arial" w:cs="Arial"/>
          <w:i/>
          <w:iCs/>
          <w:lang w:val="fr-FR"/>
        </w:rPr>
        <w:t>Heterobranchus</w:t>
      </w:r>
      <w:proofErr w:type="spellEnd"/>
      <w:r w:rsidRPr="00961EE2">
        <w:rPr>
          <w:rFonts w:ascii="Arial" w:hAnsi="Arial" w:cs="Arial"/>
          <w:i/>
          <w:iCs/>
          <w:lang w:val="fr-FR"/>
        </w:rPr>
        <w:t xml:space="preserve"> </w:t>
      </w:r>
      <w:proofErr w:type="spellStart"/>
      <w:r w:rsidRPr="00961EE2">
        <w:rPr>
          <w:rFonts w:ascii="Arial" w:hAnsi="Arial" w:cs="Arial"/>
          <w:i/>
          <w:iCs/>
          <w:lang w:val="fr-FR"/>
        </w:rPr>
        <w:t>bidorsalis</w:t>
      </w:r>
      <w:proofErr w:type="spellEnd"/>
      <w:r w:rsidRPr="00961EE2">
        <w:rPr>
          <w:rFonts w:ascii="Arial" w:hAnsi="Arial" w:cs="Arial"/>
          <w:i/>
          <w:iCs/>
          <w:lang w:val="fr-FR"/>
        </w:rPr>
        <w:t xml:space="preserve"> </w:t>
      </w:r>
      <w:proofErr w:type="spellStart"/>
      <w:r w:rsidRPr="009F6EB4">
        <w:rPr>
          <w:rFonts w:ascii="Arial" w:hAnsi="Arial" w:cs="Arial"/>
          <w:lang w:val="fr-FR"/>
        </w:rPr>
        <w:t>larvae</w:t>
      </w:r>
      <w:proofErr w:type="spellEnd"/>
      <w:r w:rsidRPr="009F6EB4">
        <w:rPr>
          <w:rFonts w:ascii="Arial" w:hAnsi="Arial" w:cs="Arial"/>
          <w:lang w:val="fr-FR"/>
        </w:rPr>
        <w:t xml:space="preserve">. The </w:t>
      </w:r>
      <w:proofErr w:type="spellStart"/>
      <w:r w:rsidRPr="009F6EB4">
        <w:rPr>
          <w:rFonts w:ascii="Arial" w:hAnsi="Arial" w:cs="Arial"/>
          <w:lang w:val="fr-FR"/>
        </w:rPr>
        <w:t>Israeli</w:t>
      </w:r>
      <w:proofErr w:type="spellEnd"/>
      <w:r w:rsidRPr="009F6EB4">
        <w:rPr>
          <w:rFonts w:ascii="Arial" w:hAnsi="Arial" w:cs="Arial"/>
          <w:lang w:val="fr-FR"/>
        </w:rPr>
        <w:t xml:space="preserve"> Journal of Aquaculture-</w:t>
      </w:r>
      <w:proofErr w:type="spellStart"/>
      <w:r w:rsidRPr="009F6EB4">
        <w:rPr>
          <w:rFonts w:ascii="Arial" w:hAnsi="Arial" w:cs="Arial"/>
          <w:lang w:val="fr-FR"/>
        </w:rPr>
        <w:t>Bamidgeh</w:t>
      </w:r>
      <w:proofErr w:type="spellEnd"/>
      <w:r w:rsidRPr="009F6EB4">
        <w:rPr>
          <w:rFonts w:ascii="Arial" w:hAnsi="Arial" w:cs="Arial"/>
          <w:lang w:val="fr-FR"/>
        </w:rPr>
        <w:t>, IIC. 2011 ; 63 : 35-39.</w:t>
      </w:r>
    </w:p>
    <w:p w14:paraId="260672B9" w14:textId="77777777" w:rsidR="00895BF9" w:rsidRPr="009F6EB4" w:rsidRDefault="00895BF9" w:rsidP="00895BF9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lang w:val="fr-FR"/>
        </w:rPr>
      </w:pPr>
      <w:r w:rsidRPr="009F6EB4">
        <w:rPr>
          <w:rFonts w:ascii="Arial" w:hAnsi="Arial" w:cs="Arial"/>
          <w:lang w:val="fr-FR"/>
        </w:rPr>
        <w:t>7</w:t>
      </w:r>
      <w:r w:rsidRPr="00D76B39">
        <w:rPr>
          <w:rFonts w:ascii="Aptos" w:hAnsi="Aptos"/>
          <w:kern w:val="2"/>
          <w:sz w:val="22"/>
          <w:szCs w:val="22"/>
          <w:lang w:val="fr-CI"/>
        </w:rPr>
        <w:tab/>
      </w:r>
      <w:proofErr w:type="spellStart"/>
      <w:r w:rsidRPr="009F6EB4">
        <w:rPr>
          <w:rFonts w:ascii="Arial" w:hAnsi="Arial" w:cs="Arial"/>
          <w:lang w:val="fr-FR"/>
        </w:rPr>
        <w:t>Atsé</w:t>
      </w:r>
      <w:proofErr w:type="spellEnd"/>
      <w:r w:rsidRPr="009F6EB4">
        <w:rPr>
          <w:rFonts w:ascii="Arial" w:hAnsi="Arial" w:cs="Arial"/>
          <w:lang w:val="fr-FR"/>
        </w:rPr>
        <w:t xml:space="preserve"> BC, Koffi KM, Konan KJ, N'</w:t>
      </w:r>
      <w:proofErr w:type="spellStart"/>
      <w:r w:rsidRPr="009F6EB4">
        <w:rPr>
          <w:rFonts w:ascii="Arial" w:hAnsi="Arial" w:cs="Arial"/>
          <w:lang w:val="fr-FR"/>
        </w:rPr>
        <w:t>dri</w:t>
      </w:r>
      <w:proofErr w:type="spellEnd"/>
      <w:r w:rsidRPr="009F6EB4">
        <w:rPr>
          <w:rFonts w:ascii="Arial" w:hAnsi="Arial" w:cs="Arial"/>
          <w:lang w:val="fr-FR"/>
        </w:rPr>
        <w:t xml:space="preserve"> KM. </w:t>
      </w:r>
      <w:proofErr w:type="spellStart"/>
      <w:r w:rsidRPr="009F6EB4">
        <w:rPr>
          <w:rFonts w:ascii="Arial" w:hAnsi="Arial" w:cs="Arial"/>
          <w:lang w:val="fr-FR"/>
        </w:rPr>
        <w:t>Effects</w:t>
      </w:r>
      <w:proofErr w:type="spellEnd"/>
      <w:r w:rsidRPr="009F6EB4">
        <w:rPr>
          <w:rFonts w:ascii="Arial" w:hAnsi="Arial" w:cs="Arial"/>
          <w:lang w:val="fr-FR"/>
        </w:rPr>
        <w:t xml:space="preserve"> of </w:t>
      </w:r>
      <w:proofErr w:type="spellStart"/>
      <w:r w:rsidRPr="009F6EB4">
        <w:rPr>
          <w:rFonts w:ascii="Arial" w:hAnsi="Arial" w:cs="Arial"/>
          <w:lang w:val="fr-FR"/>
        </w:rPr>
        <w:t>rationing</w:t>
      </w:r>
      <w:proofErr w:type="spellEnd"/>
      <w:r w:rsidRPr="009F6EB4">
        <w:rPr>
          <w:rFonts w:ascii="Arial" w:hAnsi="Arial" w:cs="Arial"/>
          <w:lang w:val="fr-FR"/>
        </w:rPr>
        <w:t xml:space="preserve"> rate and </w:t>
      </w:r>
      <w:proofErr w:type="spellStart"/>
      <w:r w:rsidRPr="009F6EB4">
        <w:rPr>
          <w:rFonts w:ascii="Arial" w:hAnsi="Arial" w:cs="Arial"/>
          <w:lang w:val="fr-FR"/>
        </w:rPr>
        <w:t>sorting</w:t>
      </w:r>
      <w:proofErr w:type="spellEnd"/>
      <w:r w:rsidRPr="009F6EB4">
        <w:rPr>
          <w:rFonts w:ascii="Arial" w:hAnsi="Arial" w:cs="Arial"/>
          <w:lang w:val="fr-FR"/>
        </w:rPr>
        <w:t xml:space="preserve"> </w:t>
      </w:r>
      <w:proofErr w:type="spellStart"/>
      <w:r w:rsidRPr="009F6EB4">
        <w:rPr>
          <w:rFonts w:ascii="Arial" w:hAnsi="Arial" w:cs="Arial"/>
          <w:lang w:val="fr-FR"/>
        </w:rPr>
        <w:t>frequency</w:t>
      </w:r>
      <w:proofErr w:type="spellEnd"/>
      <w:r w:rsidRPr="009F6EB4">
        <w:rPr>
          <w:rFonts w:ascii="Arial" w:hAnsi="Arial" w:cs="Arial"/>
          <w:lang w:val="fr-FR"/>
        </w:rPr>
        <w:t xml:space="preserve"> on </w:t>
      </w:r>
      <w:proofErr w:type="spellStart"/>
      <w:r w:rsidRPr="009F6EB4">
        <w:rPr>
          <w:rFonts w:ascii="Arial" w:hAnsi="Arial" w:cs="Arial"/>
          <w:lang w:val="fr-FR"/>
        </w:rPr>
        <w:t>growth</w:t>
      </w:r>
      <w:proofErr w:type="spellEnd"/>
      <w:r w:rsidRPr="009F6EB4">
        <w:rPr>
          <w:rFonts w:ascii="Arial" w:hAnsi="Arial" w:cs="Arial"/>
          <w:lang w:val="fr-FR"/>
        </w:rPr>
        <w:t xml:space="preserve">, </w:t>
      </w:r>
      <w:proofErr w:type="spellStart"/>
      <w:r w:rsidRPr="009F6EB4">
        <w:rPr>
          <w:rFonts w:ascii="Arial" w:hAnsi="Arial" w:cs="Arial"/>
          <w:lang w:val="fr-FR"/>
        </w:rPr>
        <w:t>larval</w:t>
      </w:r>
      <w:proofErr w:type="spellEnd"/>
      <w:r w:rsidRPr="009F6EB4">
        <w:rPr>
          <w:rFonts w:ascii="Arial" w:hAnsi="Arial" w:cs="Arial"/>
          <w:lang w:val="fr-FR"/>
        </w:rPr>
        <w:t xml:space="preserve"> </w:t>
      </w:r>
      <w:proofErr w:type="spellStart"/>
      <w:r w:rsidRPr="009F6EB4">
        <w:rPr>
          <w:rFonts w:ascii="Arial" w:hAnsi="Arial" w:cs="Arial"/>
          <w:lang w:val="fr-FR"/>
        </w:rPr>
        <w:t>survival</w:t>
      </w:r>
      <w:proofErr w:type="spellEnd"/>
      <w:r w:rsidRPr="009F6EB4">
        <w:rPr>
          <w:rFonts w:ascii="Arial" w:hAnsi="Arial" w:cs="Arial"/>
          <w:lang w:val="fr-FR"/>
        </w:rPr>
        <w:t xml:space="preserve"> and </w:t>
      </w:r>
      <w:proofErr w:type="spellStart"/>
      <w:r w:rsidRPr="009F6EB4">
        <w:rPr>
          <w:rFonts w:ascii="Arial" w:hAnsi="Arial" w:cs="Arial"/>
          <w:lang w:val="fr-FR"/>
        </w:rPr>
        <w:t>cannibalism</w:t>
      </w:r>
      <w:proofErr w:type="spellEnd"/>
      <w:r w:rsidRPr="009F6EB4">
        <w:rPr>
          <w:rFonts w:ascii="Arial" w:hAnsi="Arial" w:cs="Arial"/>
          <w:lang w:val="fr-FR"/>
        </w:rPr>
        <w:t xml:space="preserve"> in the </w:t>
      </w:r>
      <w:proofErr w:type="spellStart"/>
      <w:r w:rsidRPr="009F6EB4">
        <w:rPr>
          <w:rFonts w:ascii="Arial" w:hAnsi="Arial" w:cs="Arial"/>
          <w:lang w:val="fr-FR"/>
        </w:rPr>
        <w:t>catfish</w:t>
      </w:r>
      <w:proofErr w:type="spellEnd"/>
      <w:r w:rsidRPr="009F6EB4">
        <w:rPr>
          <w:rFonts w:ascii="Arial" w:hAnsi="Arial" w:cs="Arial"/>
          <w:lang w:val="fr-FR"/>
        </w:rPr>
        <w:t xml:space="preserve"> </w:t>
      </w:r>
      <w:proofErr w:type="spellStart"/>
      <w:r w:rsidRPr="00961EE2">
        <w:rPr>
          <w:rFonts w:ascii="Arial" w:hAnsi="Arial" w:cs="Arial"/>
          <w:i/>
          <w:iCs/>
          <w:lang w:val="fr-FR"/>
        </w:rPr>
        <w:t>Heterobranchus</w:t>
      </w:r>
      <w:proofErr w:type="spellEnd"/>
      <w:r w:rsidRPr="00961EE2">
        <w:rPr>
          <w:rFonts w:ascii="Arial" w:hAnsi="Arial" w:cs="Arial"/>
          <w:i/>
          <w:iCs/>
          <w:lang w:val="fr-FR"/>
        </w:rPr>
        <w:t xml:space="preserve"> </w:t>
      </w:r>
      <w:proofErr w:type="spellStart"/>
      <w:r w:rsidRPr="00961EE2">
        <w:rPr>
          <w:rFonts w:ascii="Arial" w:hAnsi="Arial" w:cs="Arial"/>
          <w:i/>
          <w:iCs/>
          <w:lang w:val="fr-FR"/>
        </w:rPr>
        <w:t>longifilis</w:t>
      </w:r>
      <w:proofErr w:type="spellEnd"/>
      <w:r w:rsidRPr="00961EE2">
        <w:rPr>
          <w:rFonts w:ascii="Arial" w:hAnsi="Arial" w:cs="Arial"/>
          <w:i/>
          <w:iCs/>
          <w:lang w:val="fr-FR"/>
        </w:rPr>
        <w:t xml:space="preserve"> </w:t>
      </w:r>
      <w:r w:rsidRPr="009F6EB4">
        <w:rPr>
          <w:rFonts w:ascii="Arial" w:hAnsi="Arial" w:cs="Arial"/>
          <w:lang w:val="fr-FR"/>
        </w:rPr>
        <w:t xml:space="preserve">Valenciennes, 1840. Journal of </w:t>
      </w:r>
      <w:proofErr w:type="spellStart"/>
      <w:r w:rsidRPr="009F6EB4">
        <w:rPr>
          <w:rFonts w:ascii="Arial" w:hAnsi="Arial" w:cs="Arial"/>
          <w:lang w:val="fr-FR"/>
        </w:rPr>
        <w:t>Applied</w:t>
      </w:r>
      <w:proofErr w:type="spellEnd"/>
      <w:r w:rsidRPr="009F6EB4">
        <w:rPr>
          <w:rFonts w:ascii="Arial" w:hAnsi="Arial" w:cs="Arial"/>
          <w:lang w:val="fr-FR"/>
        </w:rPr>
        <w:t xml:space="preserve"> Biosciences. 2012 ; 59 : 4358-365.</w:t>
      </w:r>
    </w:p>
    <w:p w14:paraId="606BDABA" w14:textId="7B4E1E36" w:rsidR="00895BF9" w:rsidRPr="009F6EB4" w:rsidRDefault="00895BF9" w:rsidP="00895BF9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lang w:val="fr-FR"/>
        </w:rPr>
      </w:pPr>
      <w:r w:rsidRPr="009F6EB4">
        <w:rPr>
          <w:rFonts w:ascii="Arial" w:hAnsi="Arial" w:cs="Arial"/>
          <w:lang w:val="fr-FR"/>
        </w:rPr>
        <w:t>8</w:t>
      </w:r>
      <w:r w:rsidRPr="00D76B39">
        <w:rPr>
          <w:rFonts w:ascii="Aptos" w:hAnsi="Aptos"/>
          <w:kern w:val="2"/>
          <w:sz w:val="22"/>
          <w:szCs w:val="22"/>
          <w:lang w:val="fr-CI"/>
        </w:rPr>
        <w:tab/>
      </w:r>
      <w:r w:rsidRPr="009F6EB4">
        <w:rPr>
          <w:rFonts w:ascii="Arial" w:hAnsi="Arial" w:cs="Arial"/>
          <w:lang w:val="fr-FR"/>
        </w:rPr>
        <w:t>N'</w:t>
      </w:r>
      <w:proofErr w:type="spellStart"/>
      <w:r w:rsidRPr="009F6EB4">
        <w:rPr>
          <w:rFonts w:ascii="Arial" w:hAnsi="Arial" w:cs="Arial"/>
          <w:lang w:val="fr-FR"/>
        </w:rPr>
        <w:t>dri</w:t>
      </w:r>
      <w:proofErr w:type="spellEnd"/>
      <w:r w:rsidRPr="009F6EB4">
        <w:rPr>
          <w:rFonts w:ascii="Arial" w:hAnsi="Arial" w:cs="Arial"/>
          <w:lang w:val="fr-FR"/>
        </w:rPr>
        <w:t xml:space="preserve"> KM, Alla YL, Diaby M Diomandé D. </w:t>
      </w:r>
      <w:proofErr w:type="spellStart"/>
      <w:r w:rsidRPr="009F6EB4">
        <w:rPr>
          <w:rFonts w:ascii="Arial" w:hAnsi="Arial" w:cs="Arial"/>
          <w:lang w:val="fr-FR"/>
        </w:rPr>
        <w:t>Effect</w:t>
      </w:r>
      <w:proofErr w:type="spellEnd"/>
      <w:r w:rsidRPr="009F6EB4">
        <w:rPr>
          <w:rFonts w:ascii="Arial" w:hAnsi="Arial" w:cs="Arial"/>
          <w:lang w:val="fr-FR"/>
        </w:rPr>
        <w:t xml:space="preserve"> of circuit type on </w:t>
      </w:r>
      <w:proofErr w:type="spellStart"/>
      <w:r w:rsidRPr="009F6EB4">
        <w:rPr>
          <w:rFonts w:ascii="Arial" w:hAnsi="Arial" w:cs="Arial"/>
          <w:lang w:val="fr-FR"/>
        </w:rPr>
        <w:t>growth</w:t>
      </w:r>
      <w:proofErr w:type="spellEnd"/>
      <w:r w:rsidRPr="009F6EB4">
        <w:rPr>
          <w:rFonts w:ascii="Arial" w:hAnsi="Arial" w:cs="Arial"/>
          <w:lang w:val="fr-FR"/>
        </w:rPr>
        <w:t xml:space="preserve"> performances and </w:t>
      </w:r>
      <w:proofErr w:type="spellStart"/>
      <w:r w:rsidRPr="009F6EB4">
        <w:rPr>
          <w:rFonts w:ascii="Arial" w:hAnsi="Arial" w:cs="Arial"/>
          <w:lang w:val="fr-FR"/>
        </w:rPr>
        <w:t>survival</w:t>
      </w:r>
      <w:proofErr w:type="spellEnd"/>
      <w:r w:rsidRPr="009F6EB4">
        <w:rPr>
          <w:rFonts w:ascii="Arial" w:hAnsi="Arial" w:cs="Arial"/>
          <w:lang w:val="fr-FR"/>
        </w:rPr>
        <w:t xml:space="preserve"> of </w:t>
      </w:r>
      <w:r w:rsidRPr="009F6EB4">
        <w:rPr>
          <w:rFonts w:ascii="Arial" w:hAnsi="Arial" w:cs="Arial"/>
          <w:i/>
          <w:iCs/>
          <w:lang w:val="fr-FR"/>
        </w:rPr>
        <w:t xml:space="preserve">Clarias </w:t>
      </w:r>
      <w:proofErr w:type="spellStart"/>
      <w:r w:rsidRPr="009F6EB4">
        <w:rPr>
          <w:rFonts w:ascii="Arial" w:hAnsi="Arial" w:cs="Arial"/>
          <w:i/>
          <w:iCs/>
          <w:lang w:val="fr-FR"/>
        </w:rPr>
        <w:t>gariepinus</w:t>
      </w:r>
      <w:proofErr w:type="spellEnd"/>
      <w:r w:rsidRPr="009F6EB4">
        <w:rPr>
          <w:rFonts w:ascii="Arial" w:hAnsi="Arial" w:cs="Arial"/>
          <w:i/>
          <w:iCs/>
          <w:lang w:val="fr-FR"/>
        </w:rPr>
        <w:t xml:space="preserve"> </w:t>
      </w:r>
      <w:proofErr w:type="spellStart"/>
      <w:r w:rsidRPr="009F6EB4">
        <w:rPr>
          <w:rFonts w:ascii="Arial" w:hAnsi="Arial" w:cs="Arial"/>
          <w:lang w:val="fr-FR"/>
        </w:rPr>
        <w:t>catfish</w:t>
      </w:r>
      <w:proofErr w:type="spellEnd"/>
      <w:r w:rsidRPr="009F6EB4">
        <w:rPr>
          <w:rFonts w:ascii="Arial" w:hAnsi="Arial" w:cs="Arial"/>
          <w:lang w:val="fr-FR"/>
        </w:rPr>
        <w:t xml:space="preserve"> </w:t>
      </w:r>
      <w:proofErr w:type="spellStart"/>
      <w:r w:rsidRPr="009F6EB4">
        <w:rPr>
          <w:rFonts w:ascii="Arial" w:hAnsi="Arial" w:cs="Arial"/>
          <w:lang w:val="fr-FR"/>
        </w:rPr>
        <w:t>fry</w:t>
      </w:r>
      <w:proofErr w:type="spellEnd"/>
      <w:r w:rsidRPr="009F6EB4">
        <w:rPr>
          <w:rFonts w:ascii="Arial" w:hAnsi="Arial" w:cs="Arial"/>
          <w:lang w:val="fr-FR"/>
        </w:rPr>
        <w:t xml:space="preserve"> in </w:t>
      </w:r>
      <w:proofErr w:type="spellStart"/>
      <w:r w:rsidRPr="009F6EB4">
        <w:rPr>
          <w:rFonts w:ascii="Arial" w:hAnsi="Arial" w:cs="Arial"/>
          <w:lang w:val="fr-FR"/>
        </w:rPr>
        <w:t>hatchery</w:t>
      </w:r>
      <w:proofErr w:type="spellEnd"/>
      <w:r w:rsidRPr="009F6EB4">
        <w:rPr>
          <w:rFonts w:ascii="Arial" w:hAnsi="Arial" w:cs="Arial"/>
          <w:lang w:val="fr-FR"/>
        </w:rPr>
        <w:t xml:space="preserve">. International Journal of </w:t>
      </w:r>
      <w:proofErr w:type="spellStart"/>
      <w:r w:rsidRPr="009F6EB4">
        <w:rPr>
          <w:rFonts w:ascii="Arial" w:hAnsi="Arial" w:cs="Arial"/>
          <w:lang w:val="fr-FR"/>
        </w:rPr>
        <w:t>Current</w:t>
      </w:r>
      <w:proofErr w:type="spellEnd"/>
      <w:r w:rsidRPr="009F6EB4">
        <w:rPr>
          <w:rFonts w:ascii="Arial" w:hAnsi="Arial" w:cs="Arial"/>
          <w:lang w:val="fr-FR"/>
        </w:rPr>
        <w:t xml:space="preserve"> </w:t>
      </w:r>
      <w:proofErr w:type="spellStart"/>
      <w:r w:rsidRPr="009F6EB4">
        <w:rPr>
          <w:rFonts w:ascii="Arial" w:hAnsi="Arial" w:cs="Arial"/>
          <w:lang w:val="fr-FR"/>
        </w:rPr>
        <w:t>Research</w:t>
      </w:r>
      <w:proofErr w:type="spellEnd"/>
      <w:r w:rsidRPr="009F6EB4">
        <w:rPr>
          <w:rFonts w:ascii="Arial" w:hAnsi="Arial" w:cs="Arial"/>
          <w:lang w:val="fr-FR"/>
        </w:rPr>
        <w:t xml:space="preserve">., </w:t>
      </w:r>
      <w:proofErr w:type="gramStart"/>
      <w:r w:rsidRPr="009F6EB4">
        <w:rPr>
          <w:rFonts w:ascii="Arial" w:hAnsi="Arial" w:cs="Arial"/>
          <w:lang w:val="fr-FR"/>
        </w:rPr>
        <w:t>2023;</w:t>
      </w:r>
      <w:proofErr w:type="gramEnd"/>
      <w:r w:rsidRPr="009F6EB4">
        <w:rPr>
          <w:rFonts w:ascii="Arial" w:hAnsi="Arial" w:cs="Arial"/>
          <w:lang w:val="fr-FR"/>
        </w:rPr>
        <w:t xml:space="preserve"> 15(10), </w:t>
      </w:r>
      <w:r w:rsidR="00AF333E">
        <w:rPr>
          <w:rFonts w:ascii="Arial" w:hAnsi="Arial" w:cs="Arial"/>
          <w:lang w:val="fr-FR"/>
        </w:rPr>
        <w:t>pp.</w:t>
      </w:r>
      <w:r w:rsidRPr="009F6EB4">
        <w:rPr>
          <w:rFonts w:ascii="Arial" w:hAnsi="Arial" w:cs="Arial"/>
          <w:lang w:val="fr-FR"/>
        </w:rPr>
        <w:t>26312-26315.</w:t>
      </w:r>
    </w:p>
    <w:p w14:paraId="24B30244" w14:textId="36531D9F" w:rsidR="00895BF9" w:rsidRPr="009F6EB4" w:rsidRDefault="00895BF9" w:rsidP="00895BF9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lang w:val="fr-FR"/>
        </w:rPr>
      </w:pPr>
      <w:r w:rsidRPr="009F6EB4">
        <w:rPr>
          <w:rFonts w:ascii="Arial" w:hAnsi="Arial" w:cs="Arial"/>
          <w:lang w:val="fr-FR"/>
        </w:rPr>
        <w:t xml:space="preserve">9. </w:t>
      </w:r>
      <w:r w:rsidRPr="009F6EB4">
        <w:rPr>
          <w:rFonts w:ascii="Arial" w:hAnsi="Arial" w:cs="Arial"/>
          <w:lang w:val="fr-FR"/>
        </w:rPr>
        <w:tab/>
        <w:t>N'</w:t>
      </w:r>
      <w:proofErr w:type="spellStart"/>
      <w:r w:rsidRPr="009F6EB4">
        <w:rPr>
          <w:rFonts w:ascii="Arial" w:hAnsi="Arial" w:cs="Arial"/>
          <w:lang w:val="fr-FR"/>
        </w:rPr>
        <w:t>dri</w:t>
      </w:r>
      <w:proofErr w:type="spellEnd"/>
      <w:r w:rsidRPr="009F6EB4">
        <w:rPr>
          <w:rFonts w:ascii="Arial" w:hAnsi="Arial" w:cs="Arial"/>
          <w:lang w:val="fr-FR"/>
        </w:rPr>
        <w:t xml:space="preserve"> KM, Alla YL, Diaby M, Za Bi SDR, Tano K. Diomandé D. </w:t>
      </w:r>
      <w:proofErr w:type="spellStart"/>
      <w:r w:rsidRPr="009F6EB4">
        <w:rPr>
          <w:rFonts w:ascii="Arial" w:hAnsi="Arial" w:cs="Arial"/>
          <w:lang w:val="fr-FR"/>
        </w:rPr>
        <w:t>Effect</w:t>
      </w:r>
      <w:proofErr w:type="spellEnd"/>
      <w:r w:rsidRPr="009F6EB4">
        <w:rPr>
          <w:rFonts w:ascii="Arial" w:hAnsi="Arial" w:cs="Arial"/>
          <w:lang w:val="fr-FR"/>
        </w:rPr>
        <w:t xml:space="preserve"> of </w:t>
      </w:r>
      <w:proofErr w:type="spellStart"/>
      <w:r w:rsidRPr="009F6EB4">
        <w:rPr>
          <w:rFonts w:ascii="Arial" w:hAnsi="Arial" w:cs="Arial"/>
          <w:lang w:val="fr-FR"/>
        </w:rPr>
        <w:t>Three</w:t>
      </w:r>
      <w:proofErr w:type="spellEnd"/>
      <w:r w:rsidRPr="009F6EB4">
        <w:rPr>
          <w:rFonts w:ascii="Arial" w:hAnsi="Arial" w:cs="Arial"/>
          <w:lang w:val="fr-FR"/>
        </w:rPr>
        <w:t xml:space="preserve"> Commercial </w:t>
      </w:r>
      <w:proofErr w:type="spellStart"/>
      <w:r w:rsidRPr="009F6EB4">
        <w:rPr>
          <w:rFonts w:ascii="Arial" w:hAnsi="Arial" w:cs="Arial"/>
          <w:lang w:val="fr-FR"/>
        </w:rPr>
        <w:t>Feeds</w:t>
      </w:r>
      <w:proofErr w:type="spellEnd"/>
      <w:r w:rsidRPr="009F6EB4">
        <w:rPr>
          <w:rFonts w:ascii="Arial" w:hAnsi="Arial" w:cs="Arial"/>
          <w:lang w:val="fr-FR"/>
        </w:rPr>
        <w:t xml:space="preserve"> on the </w:t>
      </w:r>
      <w:proofErr w:type="spellStart"/>
      <w:r w:rsidRPr="009F6EB4">
        <w:rPr>
          <w:rFonts w:ascii="Arial" w:hAnsi="Arial" w:cs="Arial"/>
          <w:lang w:val="fr-FR"/>
        </w:rPr>
        <w:t>Growth</w:t>
      </w:r>
      <w:proofErr w:type="spellEnd"/>
      <w:r w:rsidRPr="009F6EB4">
        <w:rPr>
          <w:rFonts w:ascii="Arial" w:hAnsi="Arial" w:cs="Arial"/>
          <w:lang w:val="fr-FR"/>
        </w:rPr>
        <w:t xml:space="preserve"> and Survival of </w:t>
      </w:r>
      <w:proofErr w:type="spellStart"/>
      <w:r w:rsidRPr="009F6EB4">
        <w:rPr>
          <w:rFonts w:ascii="Arial" w:hAnsi="Arial" w:cs="Arial"/>
          <w:lang w:val="fr-FR"/>
        </w:rPr>
        <w:t>Juvenile</w:t>
      </w:r>
      <w:proofErr w:type="spellEnd"/>
      <w:r w:rsidRPr="009F6EB4">
        <w:rPr>
          <w:rFonts w:ascii="Arial" w:hAnsi="Arial" w:cs="Arial"/>
          <w:lang w:val="fr-FR"/>
        </w:rPr>
        <w:t xml:space="preserve"> </w:t>
      </w:r>
      <w:proofErr w:type="spellStart"/>
      <w:r w:rsidRPr="009F6EB4">
        <w:rPr>
          <w:rFonts w:ascii="Arial" w:hAnsi="Arial" w:cs="Arial"/>
          <w:lang w:val="fr-FR"/>
        </w:rPr>
        <w:t>Jawfish</w:t>
      </w:r>
      <w:proofErr w:type="spellEnd"/>
      <w:r w:rsidRPr="009F6EB4">
        <w:rPr>
          <w:rFonts w:ascii="Arial" w:hAnsi="Arial" w:cs="Arial"/>
          <w:lang w:val="fr-FR"/>
        </w:rPr>
        <w:t xml:space="preserve"> (</w:t>
      </w:r>
      <w:proofErr w:type="spellStart"/>
      <w:r w:rsidRPr="009F6EB4">
        <w:rPr>
          <w:rFonts w:ascii="Arial" w:hAnsi="Arial" w:cs="Arial"/>
          <w:i/>
          <w:iCs/>
          <w:lang w:val="fr-FR"/>
        </w:rPr>
        <w:t>Chrysichthys</w:t>
      </w:r>
      <w:proofErr w:type="spellEnd"/>
      <w:r w:rsidRPr="009F6EB4">
        <w:rPr>
          <w:rFonts w:ascii="Arial" w:hAnsi="Arial" w:cs="Arial"/>
          <w:i/>
          <w:iCs/>
          <w:lang w:val="fr-FR"/>
        </w:rPr>
        <w:t xml:space="preserve"> </w:t>
      </w:r>
      <w:proofErr w:type="spellStart"/>
      <w:r w:rsidRPr="009F6EB4">
        <w:rPr>
          <w:rFonts w:ascii="Arial" w:hAnsi="Arial" w:cs="Arial"/>
          <w:i/>
          <w:iCs/>
          <w:lang w:val="fr-FR"/>
        </w:rPr>
        <w:t>Nigrodigitatus</w:t>
      </w:r>
      <w:proofErr w:type="spellEnd"/>
      <w:r w:rsidRPr="009F6EB4">
        <w:rPr>
          <w:rFonts w:ascii="Arial" w:hAnsi="Arial" w:cs="Arial"/>
          <w:lang w:val="fr-FR"/>
        </w:rPr>
        <w:t xml:space="preserve">) </w:t>
      </w:r>
      <w:proofErr w:type="spellStart"/>
      <w:r w:rsidRPr="009F6EB4">
        <w:rPr>
          <w:rFonts w:ascii="Arial" w:hAnsi="Arial" w:cs="Arial"/>
          <w:lang w:val="fr-FR"/>
        </w:rPr>
        <w:t>Re</w:t>
      </w:r>
      <w:r w:rsidR="00BC2EC6">
        <w:rPr>
          <w:rFonts w:ascii="Arial" w:hAnsi="Arial" w:cs="Arial"/>
          <w:lang w:val="fr-FR"/>
        </w:rPr>
        <w:t>a</w:t>
      </w:r>
      <w:r w:rsidRPr="009F6EB4">
        <w:rPr>
          <w:rFonts w:ascii="Arial" w:hAnsi="Arial" w:cs="Arial"/>
          <w:lang w:val="fr-FR"/>
        </w:rPr>
        <w:t>red</w:t>
      </w:r>
      <w:proofErr w:type="spellEnd"/>
      <w:r w:rsidRPr="009F6EB4">
        <w:rPr>
          <w:rFonts w:ascii="Arial" w:hAnsi="Arial" w:cs="Arial"/>
          <w:lang w:val="fr-FR"/>
        </w:rPr>
        <w:t xml:space="preserve"> in Happas at the </w:t>
      </w:r>
      <w:proofErr w:type="spellStart"/>
      <w:r w:rsidRPr="009F6EB4">
        <w:rPr>
          <w:rFonts w:ascii="Arial" w:hAnsi="Arial" w:cs="Arial"/>
          <w:lang w:val="fr-FR"/>
        </w:rPr>
        <w:t>Layo</w:t>
      </w:r>
      <w:proofErr w:type="spellEnd"/>
      <w:r w:rsidRPr="009F6EB4">
        <w:rPr>
          <w:rFonts w:ascii="Arial" w:hAnsi="Arial" w:cs="Arial"/>
          <w:lang w:val="fr-FR"/>
        </w:rPr>
        <w:t xml:space="preserve"> </w:t>
      </w:r>
      <w:proofErr w:type="spellStart"/>
      <w:r w:rsidRPr="009F6EB4">
        <w:rPr>
          <w:rFonts w:ascii="Arial" w:hAnsi="Arial" w:cs="Arial"/>
          <w:lang w:val="fr-FR"/>
        </w:rPr>
        <w:t>Experimental</w:t>
      </w:r>
      <w:proofErr w:type="spellEnd"/>
      <w:r w:rsidRPr="009F6EB4">
        <w:rPr>
          <w:rFonts w:ascii="Arial" w:hAnsi="Arial" w:cs="Arial"/>
          <w:lang w:val="fr-FR"/>
        </w:rPr>
        <w:t xml:space="preserve"> Aquaculture Station (Dabou, Côte d'Ivoire). </w:t>
      </w:r>
      <w:proofErr w:type="spellStart"/>
      <w:r w:rsidRPr="009F6EB4">
        <w:rPr>
          <w:rFonts w:ascii="Arial" w:hAnsi="Arial" w:cs="Arial"/>
          <w:lang w:val="fr-FR"/>
        </w:rPr>
        <w:t>Sch</w:t>
      </w:r>
      <w:proofErr w:type="spellEnd"/>
      <w:r w:rsidRPr="009F6EB4">
        <w:rPr>
          <w:rFonts w:ascii="Arial" w:hAnsi="Arial" w:cs="Arial"/>
          <w:lang w:val="fr-FR"/>
        </w:rPr>
        <w:t xml:space="preserve"> </w:t>
      </w:r>
      <w:proofErr w:type="spellStart"/>
      <w:r w:rsidRPr="009F6EB4">
        <w:rPr>
          <w:rFonts w:ascii="Arial" w:hAnsi="Arial" w:cs="Arial"/>
          <w:lang w:val="fr-FR"/>
        </w:rPr>
        <w:t>Acad</w:t>
      </w:r>
      <w:proofErr w:type="spellEnd"/>
      <w:r w:rsidRPr="009F6EB4">
        <w:rPr>
          <w:rFonts w:ascii="Arial" w:hAnsi="Arial" w:cs="Arial"/>
          <w:lang w:val="fr-FR"/>
        </w:rPr>
        <w:t xml:space="preserve"> J </w:t>
      </w:r>
      <w:proofErr w:type="spellStart"/>
      <w:proofErr w:type="gramStart"/>
      <w:r w:rsidRPr="009F6EB4">
        <w:rPr>
          <w:rFonts w:ascii="Arial" w:hAnsi="Arial" w:cs="Arial"/>
          <w:lang w:val="fr-FR"/>
        </w:rPr>
        <w:t>Biosci</w:t>
      </w:r>
      <w:proofErr w:type="spellEnd"/>
      <w:r w:rsidRPr="009F6EB4">
        <w:rPr>
          <w:rFonts w:ascii="Arial" w:hAnsi="Arial" w:cs="Arial"/>
          <w:lang w:val="fr-FR"/>
        </w:rPr>
        <w:t>,,</w:t>
      </w:r>
      <w:proofErr w:type="gramEnd"/>
      <w:r w:rsidRPr="009F6EB4">
        <w:rPr>
          <w:rFonts w:ascii="Arial" w:hAnsi="Arial" w:cs="Arial"/>
          <w:lang w:val="fr-FR"/>
        </w:rPr>
        <w:t xml:space="preserve"> 2024b; 12(8): 251-257. </w:t>
      </w:r>
      <w:proofErr w:type="gramStart"/>
      <w:r w:rsidR="00A95F6F" w:rsidRPr="00A95F6F">
        <w:rPr>
          <w:rFonts w:ascii="Arial" w:hAnsi="Arial" w:cs="Arial"/>
          <w:lang w:val="fr-FR"/>
        </w:rPr>
        <w:t>DOI:</w:t>
      </w:r>
      <w:proofErr w:type="gramEnd"/>
      <w:r w:rsidR="00A95F6F" w:rsidRPr="00A95F6F">
        <w:rPr>
          <w:rFonts w:ascii="Arial" w:hAnsi="Arial" w:cs="Arial"/>
          <w:lang w:val="fr-FR"/>
        </w:rPr>
        <w:t xml:space="preserve"> </w:t>
      </w:r>
      <w:hyperlink r:id="rId21" w:history="1">
        <w:r w:rsidR="00A95F6F" w:rsidRPr="00026A66">
          <w:rPr>
            <w:rStyle w:val="Hyperlink"/>
            <w:rFonts w:ascii="Arial" w:hAnsi="Arial" w:cs="Arial"/>
            <w:lang w:val="fr-FR"/>
          </w:rPr>
          <w:t>https://doi.org/10.36347/sajb.2024.v12i08.003</w:t>
        </w:r>
      </w:hyperlink>
      <w:r w:rsidR="00A95F6F">
        <w:rPr>
          <w:rFonts w:ascii="Arial" w:hAnsi="Arial" w:cs="Arial"/>
          <w:lang w:val="fr-FR"/>
        </w:rPr>
        <w:t xml:space="preserve"> </w:t>
      </w:r>
    </w:p>
    <w:p w14:paraId="026AA560" w14:textId="77777777" w:rsidR="00895BF9" w:rsidRPr="009F6EB4" w:rsidRDefault="00895BF9" w:rsidP="00895BF9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lang w:val="fr-FR"/>
        </w:rPr>
      </w:pPr>
      <w:r w:rsidRPr="009F6EB4">
        <w:rPr>
          <w:rFonts w:ascii="Arial" w:hAnsi="Arial" w:cs="Arial"/>
          <w:lang w:val="fr-FR"/>
        </w:rPr>
        <w:lastRenderedPageBreak/>
        <w:t xml:space="preserve">10. </w:t>
      </w:r>
      <w:r w:rsidRPr="009F6EB4">
        <w:rPr>
          <w:rFonts w:ascii="Arial" w:hAnsi="Arial" w:cs="Arial"/>
          <w:lang w:val="fr-FR"/>
        </w:rPr>
        <w:tab/>
        <w:t>N'</w:t>
      </w:r>
      <w:proofErr w:type="spellStart"/>
      <w:r w:rsidRPr="009F6EB4">
        <w:rPr>
          <w:rFonts w:ascii="Arial" w:hAnsi="Arial" w:cs="Arial"/>
          <w:lang w:val="fr-FR"/>
        </w:rPr>
        <w:t>dri</w:t>
      </w:r>
      <w:proofErr w:type="spellEnd"/>
      <w:r w:rsidRPr="009F6EB4">
        <w:rPr>
          <w:rFonts w:ascii="Arial" w:hAnsi="Arial" w:cs="Arial"/>
          <w:lang w:val="fr-FR"/>
        </w:rPr>
        <w:t xml:space="preserve"> KM, Yao K, Ibo GJ. Continental </w:t>
      </w:r>
      <w:proofErr w:type="spellStart"/>
      <w:r w:rsidRPr="009F6EB4">
        <w:rPr>
          <w:rFonts w:ascii="Arial" w:hAnsi="Arial" w:cs="Arial"/>
          <w:lang w:val="fr-FR"/>
        </w:rPr>
        <w:t>fish</w:t>
      </w:r>
      <w:proofErr w:type="spellEnd"/>
      <w:r w:rsidRPr="009F6EB4">
        <w:rPr>
          <w:rFonts w:ascii="Arial" w:hAnsi="Arial" w:cs="Arial"/>
          <w:lang w:val="fr-FR"/>
        </w:rPr>
        <w:t xml:space="preserve"> </w:t>
      </w:r>
      <w:proofErr w:type="spellStart"/>
      <w:r w:rsidRPr="009F6EB4">
        <w:rPr>
          <w:rFonts w:ascii="Arial" w:hAnsi="Arial" w:cs="Arial"/>
          <w:lang w:val="fr-FR"/>
        </w:rPr>
        <w:t>farming</w:t>
      </w:r>
      <w:proofErr w:type="spellEnd"/>
      <w:r w:rsidRPr="009F6EB4">
        <w:rPr>
          <w:rFonts w:ascii="Arial" w:hAnsi="Arial" w:cs="Arial"/>
          <w:lang w:val="fr-FR"/>
        </w:rPr>
        <w:t xml:space="preserve"> in the </w:t>
      </w:r>
      <w:proofErr w:type="spellStart"/>
      <w:r w:rsidRPr="009F6EB4">
        <w:rPr>
          <w:rFonts w:ascii="Arial" w:hAnsi="Arial" w:cs="Arial"/>
          <w:lang w:val="fr-FR"/>
        </w:rPr>
        <w:t>Gontougo</w:t>
      </w:r>
      <w:proofErr w:type="spellEnd"/>
      <w:r w:rsidRPr="009F6EB4">
        <w:rPr>
          <w:rFonts w:ascii="Arial" w:hAnsi="Arial" w:cs="Arial"/>
          <w:lang w:val="fr-FR"/>
        </w:rPr>
        <w:t xml:space="preserve"> </w:t>
      </w:r>
      <w:proofErr w:type="spellStart"/>
      <w:r w:rsidRPr="009F6EB4">
        <w:rPr>
          <w:rFonts w:ascii="Arial" w:hAnsi="Arial" w:cs="Arial"/>
          <w:lang w:val="fr-FR"/>
        </w:rPr>
        <w:t>region</w:t>
      </w:r>
      <w:proofErr w:type="spellEnd"/>
      <w:r w:rsidRPr="009F6EB4">
        <w:rPr>
          <w:rFonts w:ascii="Arial" w:hAnsi="Arial" w:cs="Arial"/>
          <w:lang w:val="fr-FR"/>
        </w:rPr>
        <w:t xml:space="preserve"> (Côte d'Ivoire</w:t>
      </w:r>
      <w:proofErr w:type="gramStart"/>
      <w:r w:rsidRPr="009F6EB4">
        <w:rPr>
          <w:rFonts w:ascii="Arial" w:hAnsi="Arial" w:cs="Arial"/>
          <w:lang w:val="fr-FR"/>
        </w:rPr>
        <w:t>):</w:t>
      </w:r>
      <w:proofErr w:type="gramEnd"/>
      <w:r w:rsidRPr="009F6EB4">
        <w:rPr>
          <w:rFonts w:ascii="Arial" w:hAnsi="Arial" w:cs="Arial"/>
          <w:lang w:val="fr-FR"/>
        </w:rPr>
        <w:t xml:space="preserve"> </w:t>
      </w:r>
      <w:proofErr w:type="spellStart"/>
      <w:r w:rsidRPr="009F6EB4">
        <w:rPr>
          <w:rFonts w:ascii="Arial" w:hAnsi="Arial" w:cs="Arial"/>
          <w:lang w:val="fr-FR"/>
        </w:rPr>
        <w:t>Characterization</w:t>
      </w:r>
      <w:proofErr w:type="spellEnd"/>
      <w:r w:rsidRPr="009F6EB4">
        <w:rPr>
          <w:rFonts w:ascii="Arial" w:hAnsi="Arial" w:cs="Arial"/>
          <w:lang w:val="fr-FR"/>
        </w:rPr>
        <w:t xml:space="preserve"> and </w:t>
      </w:r>
      <w:proofErr w:type="spellStart"/>
      <w:r w:rsidRPr="009F6EB4">
        <w:rPr>
          <w:rFonts w:ascii="Arial" w:hAnsi="Arial" w:cs="Arial"/>
          <w:lang w:val="fr-FR"/>
        </w:rPr>
        <w:t>socioeconomic</w:t>
      </w:r>
      <w:proofErr w:type="spellEnd"/>
      <w:r w:rsidRPr="009F6EB4">
        <w:rPr>
          <w:rFonts w:ascii="Arial" w:hAnsi="Arial" w:cs="Arial"/>
          <w:lang w:val="fr-FR"/>
        </w:rPr>
        <w:t xml:space="preserve"> aspects. </w:t>
      </w:r>
      <w:proofErr w:type="spellStart"/>
      <w:r w:rsidRPr="009F6EB4">
        <w:rPr>
          <w:rFonts w:ascii="Arial" w:hAnsi="Arial" w:cs="Arial"/>
          <w:lang w:val="fr-FR"/>
        </w:rPr>
        <w:t>Tropicultura</w:t>
      </w:r>
      <w:proofErr w:type="spellEnd"/>
      <w:r w:rsidRPr="009F6EB4">
        <w:rPr>
          <w:rFonts w:ascii="Arial" w:hAnsi="Arial" w:cs="Arial"/>
          <w:lang w:val="fr-FR"/>
        </w:rPr>
        <w:t xml:space="preserve">. </w:t>
      </w:r>
      <w:proofErr w:type="gramStart"/>
      <w:r w:rsidRPr="009F6EB4">
        <w:rPr>
          <w:rFonts w:ascii="Arial" w:hAnsi="Arial" w:cs="Arial"/>
          <w:lang w:val="fr-FR"/>
        </w:rPr>
        <w:t>2016;</w:t>
      </w:r>
      <w:proofErr w:type="gramEnd"/>
      <w:r w:rsidRPr="009F6EB4">
        <w:rPr>
          <w:rFonts w:ascii="Arial" w:hAnsi="Arial" w:cs="Arial"/>
          <w:lang w:val="fr-FR"/>
        </w:rPr>
        <w:t xml:space="preserve"> 34(3): 300-312.</w:t>
      </w:r>
    </w:p>
    <w:p w14:paraId="50570FF8" w14:textId="77777777" w:rsidR="00895BF9" w:rsidRPr="009F6EB4" w:rsidRDefault="00895BF9" w:rsidP="00895BF9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lang w:val="fr-FR"/>
        </w:rPr>
      </w:pPr>
      <w:r w:rsidRPr="009F6EB4">
        <w:rPr>
          <w:rFonts w:ascii="Arial" w:hAnsi="Arial" w:cs="Arial"/>
          <w:lang w:val="fr-FR"/>
        </w:rPr>
        <w:t xml:space="preserve">11.  </w:t>
      </w:r>
      <w:r w:rsidRPr="009F6EB4">
        <w:rPr>
          <w:rFonts w:ascii="Arial" w:hAnsi="Arial" w:cs="Arial"/>
          <w:lang w:val="fr-FR"/>
        </w:rPr>
        <w:tab/>
        <w:t>N'</w:t>
      </w:r>
      <w:proofErr w:type="spellStart"/>
      <w:r w:rsidRPr="009F6EB4">
        <w:rPr>
          <w:rFonts w:ascii="Arial" w:hAnsi="Arial" w:cs="Arial"/>
          <w:lang w:val="fr-FR"/>
        </w:rPr>
        <w:t>dri</w:t>
      </w:r>
      <w:proofErr w:type="spellEnd"/>
      <w:r w:rsidRPr="009F6EB4">
        <w:rPr>
          <w:rFonts w:ascii="Arial" w:hAnsi="Arial" w:cs="Arial"/>
          <w:lang w:val="fr-FR"/>
        </w:rPr>
        <w:t xml:space="preserve"> KM, Brou GKG, Yao KP, Diomandé D. </w:t>
      </w:r>
      <w:proofErr w:type="spellStart"/>
      <w:r w:rsidRPr="009F6EB4">
        <w:rPr>
          <w:rFonts w:ascii="Arial" w:hAnsi="Arial" w:cs="Arial"/>
          <w:lang w:val="fr-FR"/>
        </w:rPr>
        <w:t>Characterization</w:t>
      </w:r>
      <w:proofErr w:type="spellEnd"/>
      <w:r w:rsidRPr="009F6EB4">
        <w:rPr>
          <w:rFonts w:ascii="Arial" w:hAnsi="Arial" w:cs="Arial"/>
          <w:lang w:val="fr-FR"/>
        </w:rPr>
        <w:t xml:space="preserve"> of </w:t>
      </w:r>
      <w:proofErr w:type="spellStart"/>
      <w:r w:rsidRPr="009F6EB4">
        <w:rPr>
          <w:rFonts w:ascii="Arial" w:hAnsi="Arial" w:cs="Arial"/>
          <w:lang w:val="fr-FR"/>
        </w:rPr>
        <w:t>fish</w:t>
      </w:r>
      <w:proofErr w:type="spellEnd"/>
      <w:r w:rsidRPr="009F6EB4">
        <w:rPr>
          <w:rFonts w:ascii="Arial" w:hAnsi="Arial" w:cs="Arial"/>
          <w:lang w:val="fr-FR"/>
        </w:rPr>
        <w:t xml:space="preserve"> </w:t>
      </w:r>
      <w:proofErr w:type="spellStart"/>
      <w:r w:rsidRPr="009F6EB4">
        <w:rPr>
          <w:rFonts w:ascii="Arial" w:hAnsi="Arial" w:cs="Arial"/>
          <w:lang w:val="fr-FR"/>
        </w:rPr>
        <w:t>farming</w:t>
      </w:r>
      <w:proofErr w:type="spellEnd"/>
      <w:r w:rsidRPr="009F6EB4">
        <w:rPr>
          <w:rFonts w:ascii="Arial" w:hAnsi="Arial" w:cs="Arial"/>
          <w:lang w:val="fr-FR"/>
        </w:rPr>
        <w:t xml:space="preserve"> in the </w:t>
      </w:r>
      <w:proofErr w:type="spellStart"/>
      <w:r w:rsidRPr="009F6EB4">
        <w:rPr>
          <w:rFonts w:ascii="Arial" w:hAnsi="Arial" w:cs="Arial"/>
          <w:lang w:val="fr-FR"/>
        </w:rPr>
        <w:t>Poro</w:t>
      </w:r>
      <w:proofErr w:type="spellEnd"/>
      <w:r w:rsidRPr="009F6EB4">
        <w:rPr>
          <w:rFonts w:ascii="Arial" w:hAnsi="Arial" w:cs="Arial"/>
          <w:lang w:val="fr-FR"/>
        </w:rPr>
        <w:t xml:space="preserve"> </w:t>
      </w:r>
      <w:proofErr w:type="spellStart"/>
      <w:r w:rsidRPr="009F6EB4">
        <w:rPr>
          <w:rFonts w:ascii="Arial" w:hAnsi="Arial" w:cs="Arial"/>
          <w:lang w:val="fr-FR"/>
        </w:rPr>
        <w:t>region</w:t>
      </w:r>
      <w:proofErr w:type="spellEnd"/>
      <w:r w:rsidRPr="009F6EB4">
        <w:rPr>
          <w:rFonts w:ascii="Arial" w:hAnsi="Arial" w:cs="Arial"/>
          <w:lang w:val="fr-FR"/>
        </w:rPr>
        <w:t xml:space="preserve"> (</w:t>
      </w:r>
      <w:proofErr w:type="spellStart"/>
      <w:r w:rsidRPr="009F6EB4">
        <w:rPr>
          <w:rFonts w:ascii="Arial" w:hAnsi="Arial" w:cs="Arial"/>
          <w:lang w:val="fr-FR"/>
        </w:rPr>
        <w:t>Northern</w:t>
      </w:r>
      <w:proofErr w:type="spellEnd"/>
      <w:r w:rsidRPr="009F6EB4">
        <w:rPr>
          <w:rFonts w:ascii="Arial" w:hAnsi="Arial" w:cs="Arial"/>
          <w:lang w:val="fr-FR"/>
        </w:rPr>
        <w:t xml:space="preserve"> Ivory </w:t>
      </w:r>
      <w:proofErr w:type="spellStart"/>
      <w:r w:rsidRPr="009F6EB4">
        <w:rPr>
          <w:rFonts w:ascii="Arial" w:hAnsi="Arial" w:cs="Arial"/>
          <w:lang w:val="fr-FR"/>
        </w:rPr>
        <w:t>Coast</w:t>
      </w:r>
      <w:proofErr w:type="spellEnd"/>
      <w:r w:rsidRPr="009F6EB4">
        <w:rPr>
          <w:rFonts w:ascii="Arial" w:hAnsi="Arial" w:cs="Arial"/>
          <w:lang w:val="fr-FR"/>
        </w:rPr>
        <w:t xml:space="preserve">). International Journal of </w:t>
      </w:r>
      <w:proofErr w:type="spellStart"/>
      <w:r w:rsidRPr="009F6EB4">
        <w:rPr>
          <w:rFonts w:ascii="Arial" w:hAnsi="Arial" w:cs="Arial"/>
          <w:lang w:val="fr-FR"/>
        </w:rPr>
        <w:t>Biological</w:t>
      </w:r>
      <w:proofErr w:type="spellEnd"/>
      <w:r w:rsidRPr="009F6EB4">
        <w:rPr>
          <w:rFonts w:ascii="Arial" w:hAnsi="Arial" w:cs="Arial"/>
          <w:lang w:val="fr-FR"/>
        </w:rPr>
        <w:t xml:space="preserve"> and Chemical Sciences. 2021 ; 15(3) : 76-98.</w:t>
      </w:r>
    </w:p>
    <w:p w14:paraId="370C6A7F" w14:textId="5E26061E" w:rsidR="00895BF9" w:rsidRPr="009F6EB4" w:rsidRDefault="00895BF9" w:rsidP="00895BF9">
      <w:pPr>
        <w:ind w:left="705" w:hanging="705"/>
        <w:jc w:val="both"/>
        <w:rPr>
          <w:rFonts w:ascii="Arial" w:hAnsi="Arial" w:cs="Arial"/>
          <w:lang w:eastAsia="fr-FR"/>
        </w:rPr>
      </w:pPr>
      <w:r w:rsidRPr="009F6EB4">
        <w:rPr>
          <w:rFonts w:ascii="Arial" w:hAnsi="Arial" w:cs="Arial"/>
          <w:lang w:eastAsia="fr-FR"/>
        </w:rPr>
        <w:t xml:space="preserve">12. </w:t>
      </w:r>
      <w:r w:rsidRPr="009F6EB4">
        <w:rPr>
          <w:rFonts w:ascii="Arial" w:hAnsi="Arial" w:cs="Arial"/>
          <w:lang w:eastAsia="fr-FR"/>
        </w:rPr>
        <w:tab/>
      </w:r>
      <w:proofErr w:type="spellStart"/>
      <w:r w:rsidRPr="009F6EB4">
        <w:rPr>
          <w:rFonts w:ascii="Arial" w:hAnsi="Arial" w:cs="Arial"/>
          <w:lang w:eastAsia="fr-FR"/>
        </w:rPr>
        <w:t>Sylla</w:t>
      </w:r>
      <w:proofErr w:type="spellEnd"/>
      <w:r w:rsidRPr="009F6EB4">
        <w:rPr>
          <w:rFonts w:ascii="Arial" w:hAnsi="Arial" w:cs="Arial"/>
          <w:lang w:eastAsia="fr-FR"/>
        </w:rPr>
        <w:t xml:space="preserve"> S, </w:t>
      </w:r>
      <w:proofErr w:type="spellStart"/>
      <w:r w:rsidRPr="009F6EB4">
        <w:rPr>
          <w:rFonts w:ascii="Arial" w:hAnsi="Arial" w:cs="Arial"/>
          <w:lang w:eastAsia="fr-FR"/>
        </w:rPr>
        <w:t>Atsé</w:t>
      </w:r>
      <w:proofErr w:type="spellEnd"/>
      <w:r w:rsidRPr="009F6EB4">
        <w:rPr>
          <w:rFonts w:ascii="Arial" w:hAnsi="Arial" w:cs="Arial"/>
          <w:lang w:eastAsia="fr-FR"/>
        </w:rPr>
        <w:t xml:space="preserve"> BC, </w:t>
      </w:r>
      <w:proofErr w:type="spellStart"/>
      <w:r w:rsidRPr="009F6EB4">
        <w:rPr>
          <w:rFonts w:ascii="Arial" w:hAnsi="Arial" w:cs="Arial"/>
          <w:lang w:eastAsia="fr-FR"/>
        </w:rPr>
        <w:t>Kouassi</w:t>
      </w:r>
      <w:proofErr w:type="spellEnd"/>
      <w:r w:rsidRPr="009F6EB4">
        <w:rPr>
          <w:rFonts w:ascii="Arial" w:hAnsi="Arial" w:cs="Arial"/>
          <w:lang w:eastAsia="fr-FR"/>
        </w:rPr>
        <w:t xml:space="preserve"> NJ. Reproductive strategy of the </w:t>
      </w:r>
      <w:proofErr w:type="spellStart"/>
      <w:r w:rsidRPr="009F6EB4">
        <w:rPr>
          <w:rFonts w:ascii="Arial" w:hAnsi="Arial" w:cs="Arial"/>
          <w:lang w:eastAsia="fr-FR"/>
        </w:rPr>
        <w:t>Carangidae</w:t>
      </w:r>
      <w:proofErr w:type="spellEnd"/>
      <w:r w:rsidRPr="009F6EB4">
        <w:rPr>
          <w:rFonts w:ascii="Arial" w:hAnsi="Arial" w:cs="Arial"/>
          <w:lang w:eastAsia="fr-FR"/>
        </w:rPr>
        <w:t xml:space="preserve"> </w:t>
      </w:r>
      <w:proofErr w:type="spellStart"/>
      <w:r w:rsidRPr="009F6EB4">
        <w:rPr>
          <w:rFonts w:ascii="Arial" w:hAnsi="Arial" w:cs="Arial"/>
          <w:i/>
          <w:iCs/>
          <w:lang w:eastAsia="fr-FR"/>
        </w:rPr>
        <w:t>Trachinotus</w:t>
      </w:r>
      <w:proofErr w:type="spellEnd"/>
      <w:r w:rsidRPr="009F6EB4">
        <w:rPr>
          <w:rFonts w:ascii="Arial" w:hAnsi="Arial" w:cs="Arial"/>
          <w:i/>
          <w:iCs/>
          <w:lang w:eastAsia="fr-FR"/>
        </w:rPr>
        <w:t xml:space="preserve"> </w:t>
      </w:r>
      <w:proofErr w:type="spellStart"/>
      <w:r w:rsidRPr="009F6EB4">
        <w:rPr>
          <w:rFonts w:ascii="Arial" w:hAnsi="Arial" w:cs="Arial"/>
          <w:i/>
          <w:iCs/>
          <w:lang w:eastAsia="fr-FR"/>
        </w:rPr>
        <w:t>teraia</w:t>
      </w:r>
      <w:proofErr w:type="spellEnd"/>
      <w:r w:rsidRPr="009F6EB4">
        <w:rPr>
          <w:rFonts w:ascii="Arial" w:hAnsi="Arial" w:cs="Arial"/>
          <w:i/>
          <w:iCs/>
          <w:lang w:eastAsia="fr-FR"/>
        </w:rPr>
        <w:t xml:space="preserve"> </w:t>
      </w:r>
      <w:r w:rsidRPr="009F6EB4">
        <w:rPr>
          <w:rFonts w:ascii="Arial" w:hAnsi="Arial" w:cs="Arial"/>
          <w:lang w:eastAsia="fr-FR"/>
        </w:rPr>
        <w:t xml:space="preserve">Cuvier, 1832 in the </w:t>
      </w:r>
      <w:proofErr w:type="spellStart"/>
      <w:r w:rsidRPr="009F6EB4">
        <w:rPr>
          <w:rFonts w:ascii="Arial" w:hAnsi="Arial" w:cs="Arial"/>
          <w:lang w:eastAsia="fr-FR"/>
        </w:rPr>
        <w:t>Ebrié</w:t>
      </w:r>
      <w:proofErr w:type="spellEnd"/>
      <w:r w:rsidRPr="009F6EB4">
        <w:rPr>
          <w:rFonts w:ascii="Arial" w:hAnsi="Arial" w:cs="Arial"/>
          <w:lang w:eastAsia="fr-FR"/>
        </w:rPr>
        <w:t xml:space="preserve"> Lagoon (Côte d'Iv</w:t>
      </w:r>
      <w:r w:rsidR="00BC2EC6">
        <w:rPr>
          <w:rFonts w:ascii="Arial" w:hAnsi="Arial" w:cs="Arial"/>
          <w:lang w:eastAsia="fr-FR"/>
        </w:rPr>
        <w:t>oire). Sciences et Nature. 2009</w:t>
      </w:r>
      <w:r w:rsidRPr="009F6EB4">
        <w:rPr>
          <w:rFonts w:ascii="Arial" w:hAnsi="Arial" w:cs="Arial"/>
          <w:lang w:eastAsia="fr-FR"/>
        </w:rPr>
        <w:t>; 6(1): 83-94.</w:t>
      </w:r>
    </w:p>
    <w:p w14:paraId="725E6CF7" w14:textId="43128E70" w:rsidR="00895BF9" w:rsidRPr="009F6EB4" w:rsidRDefault="00895BF9" w:rsidP="00895BF9">
      <w:pPr>
        <w:ind w:left="705" w:hanging="705"/>
        <w:jc w:val="both"/>
        <w:rPr>
          <w:rFonts w:ascii="Arial" w:hAnsi="Arial" w:cs="Arial"/>
          <w:lang w:eastAsia="fr-FR"/>
        </w:rPr>
      </w:pPr>
      <w:r w:rsidRPr="009F6EB4">
        <w:rPr>
          <w:rFonts w:ascii="Arial" w:hAnsi="Arial" w:cs="Arial"/>
          <w:lang w:eastAsia="fr-FR"/>
        </w:rPr>
        <w:t>13.</w:t>
      </w:r>
      <w:r w:rsidRPr="009F6EB4">
        <w:rPr>
          <w:rFonts w:ascii="Arial" w:hAnsi="Arial" w:cs="Arial"/>
          <w:lang w:eastAsia="fr-FR"/>
        </w:rPr>
        <w:tab/>
      </w:r>
      <w:proofErr w:type="spellStart"/>
      <w:r w:rsidRPr="009F6EB4">
        <w:rPr>
          <w:rFonts w:ascii="Arial" w:hAnsi="Arial" w:cs="Arial"/>
          <w:lang w:eastAsia="fr-FR"/>
        </w:rPr>
        <w:t>Imorou</w:t>
      </w:r>
      <w:proofErr w:type="spellEnd"/>
      <w:r w:rsidRPr="009F6EB4">
        <w:rPr>
          <w:rFonts w:ascii="Arial" w:hAnsi="Arial" w:cs="Arial"/>
          <w:lang w:eastAsia="fr-FR"/>
        </w:rPr>
        <w:t xml:space="preserve"> </w:t>
      </w:r>
      <w:proofErr w:type="spellStart"/>
      <w:r w:rsidRPr="009F6EB4">
        <w:rPr>
          <w:rFonts w:ascii="Arial" w:hAnsi="Arial" w:cs="Arial"/>
          <w:lang w:eastAsia="fr-FR"/>
        </w:rPr>
        <w:t>Toko</w:t>
      </w:r>
      <w:proofErr w:type="spellEnd"/>
      <w:r w:rsidRPr="009F6EB4">
        <w:rPr>
          <w:rFonts w:ascii="Arial" w:hAnsi="Arial" w:cs="Arial"/>
          <w:lang w:eastAsia="fr-FR"/>
        </w:rPr>
        <w:t xml:space="preserve"> I, </w:t>
      </w:r>
      <w:proofErr w:type="spellStart"/>
      <w:r w:rsidRPr="009F6EB4">
        <w:rPr>
          <w:rFonts w:ascii="Arial" w:hAnsi="Arial" w:cs="Arial"/>
          <w:lang w:eastAsia="fr-FR"/>
        </w:rPr>
        <w:t>Bachabi</w:t>
      </w:r>
      <w:proofErr w:type="spellEnd"/>
      <w:r w:rsidRPr="009F6EB4">
        <w:rPr>
          <w:rFonts w:ascii="Arial" w:hAnsi="Arial" w:cs="Arial"/>
          <w:lang w:eastAsia="fr-FR"/>
        </w:rPr>
        <w:t xml:space="preserve"> SF-X, </w:t>
      </w:r>
      <w:proofErr w:type="spellStart"/>
      <w:r w:rsidRPr="009F6EB4">
        <w:rPr>
          <w:rFonts w:ascii="Arial" w:hAnsi="Arial" w:cs="Arial"/>
          <w:lang w:eastAsia="fr-FR"/>
        </w:rPr>
        <w:t>Houndji</w:t>
      </w:r>
      <w:proofErr w:type="spellEnd"/>
      <w:r w:rsidRPr="009F6EB4">
        <w:rPr>
          <w:rFonts w:ascii="Arial" w:hAnsi="Arial" w:cs="Arial"/>
          <w:lang w:eastAsia="fr-FR"/>
        </w:rPr>
        <w:t xml:space="preserve"> AMB, </w:t>
      </w:r>
      <w:proofErr w:type="spellStart"/>
      <w:r w:rsidRPr="009F6EB4">
        <w:rPr>
          <w:rFonts w:ascii="Arial" w:hAnsi="Arial" w:cs="Arial"/>
          <w:lang w:eastAsia="fr-FR"/>
        </w:rPr>
        <w:t>Fiogbe</w:t>
      </w:r>
      <w:proofErr w:type="spellEnd"/>
      <w:r w:rsidRPr="009F6EB4">
        <w:rPr>
          <w:rFonts w:ascii="Arial" w:hAnsi="Arial" w:cs="Arial"/>
          <w:lang w:eastAsia="fr-FR"/>
        </w:rPr>
        <w:t xml:space="preserve"> ED, </w:t>
      </w:r>
      <w:proofErr w:type="spellStart"/>
      <w:r w:rsidRPr="009F6EB4">
        <w:rPr>
          <w:rFonts w:ascii="Arial" w:hAnsi="Arial" w:cs="Arial"/>
          <w:lang w:eastAsia="fr-FR"/>
        </w:rPr>
        <w:t>Kestemont</w:t>
      </w:r>
      <w:proofErr w:type="spellEnd"/>
      <w:r w:rsidRPr="009F6EB4">
        <w:rPr>
          <w:rFonts w:ascii="Arial" w:hAnsi="Arial" w:cs="Arial"/>
          <w:lang w:eastAsia="fr-FR"/>
        </w:rPr>
        <w:t xml:space="preserve"> P. Water quality and productivity of the traditional aquaculture system (</w:t>
      </w:r>
      <w:proofErr w:type="spellStart"/>
      <w:r w:rsidRPr="009F6EB4">
        <w:rPr>
          <w:rFonts w:ascii="Arial" w:hAnsi="Arial" w:cs="Arial"/>
          <w:lang w:eastAsia="fr-FR"/>
        </w:rPr>
        <w:t>whedos</w:t>
      </w:r>
      <w:proofErr w:type="spellEnd"/>
      <w:r w:rsidRPr="009F6EB4">
        <w:rPr>
          <w:rFonts w:ascii="Arial" w:hAnsi="Arial" w:cs="Arial"/>
          <w:lang w:eastAsia="fr-FR"/>
        </w:rPr>
        <w:t xml:space="preserve">) in </w:t>
      </w:r>
      <w:proofErr w:type="spellStart"/>
      <w:r w:rsidRPr="009F6EB4">
        <w:rPr>
          <w:rFonts w:ascii="Arial" w:hAnsi="Arial" w:cs="Arial"/>
          <w:lang w:eastAsia="fr-FR"/>
        </w:rPr>
        <w:t>Oueme</w:t>
      </w:r>
      <w:proofErr w:type="spellEnd"/>
      <w:r w:rsidRPr="009F6EB4">
        <w:rPr>
          <w:rFonts w:ascii="Arial" w:hAnsi="Arial" w:cs="Arial"/>
          <w:lang w:eastAsia="fr-FR"/>
        </w:rPr>
        <w:t xml:space="preserve"> delta (Benin). International Journal of Biologi</w:t>
      </w:r>
      <w:r w:rsidR="00BC2EC6">
        <w:rPr>
          <w:rFonts w:ascii="Arial" w:hAnsi="Arial" w:cs="Arial"/>
          <w:lang w:eastAsia="fr-FR"/>
        </w:rPr>
        <w:t>cal and Chemical Sciences. 2013; 7(3)</w:t>
      </w:r>
      <w:r w:rsidRPr="009F6EB4">
        <w:rPr>
          <w:rFonts w:ascii="Arial" w:hAnsi="Arial" w:cs="Arial"/>
          <w:lang w:eastAsia="fr-FR"/>
        </w:rPr>
        <w:t>: 1298 -1312.</w:t>
      </w:r>
    </w:p>
    <w:p w14:paraId="2B872FFA" w14:textId="70A99ECF" w:rsidR="00895BF9" w:rsidRPr="009F6EB4" w:rsidRDefault="00895BF9" w:rsidP="00895BF9">
      <w:pPr>
        <w:ind w:left="705" w:hanging="705"/>
        <w:jc w:val="both"/>
      </w:pPr>
      <w:r w:rsidRPr="009F6EB4">
        <w:t xml:space="preserve">14.  </w:t>
      </w:r>
      <w:r w:rsidRPr="009F6EB4">
        <w:tab/>
      </w:r>
      <w:proofErr w:type="spellStart"/>
      <w:r w:rsidRPr="009F6EB4">
        <w:t>Diabagate</w:t>
      </w:r>
      <w:proofErr w:type="spellEnd"/>
      <w:r w:rsidRPr="009F6EB4">
        <w:t xml:space="preserve"> Y, </w:t>
      </w:r>
      <w:proofErr w:type="spellStart"/>
      <w:r w:rsidRPr="009F6EB4">
        <w:t>bamba</w:t>
      </w:r>
      <w:proofErr w:type="spellEnd"/>
      <w:r w:rsidRPr="009F6EB4">
        <w:t xml:space="preserve"> Y, </w:t>
      </w:r>
      <w:proofErr w:type="spellStart"/>
      <w:r w:rsidRPr="009F6EB4">
        <w:t>brou</w:t>
      </w:r>
      <w:proofErr w:type="spellEnd"/>
      <w:r w:rsidRPr="009F6EB4">
        <w:t xml:space="preserve"> KJL, N'zue KR, Ouattara A. Effects of local feeds containing copra and cotton cakes on pond production performance of juvenile tilapia </w:t>
      </w:r>
      <w:r w:rsidRPr="00961EE2">
        <w:rPr>
          <w:i/>
          <w:iCs/>
        </w:rPr>
        <w:t xml:space="preserve">Oreochromis niloticus </w:t>
      </w:r>
      <w:r w:rsidRPr="009F6EB4">
        <w:t>(Linnaeus, 1758) "Brazil strain". Life and</w:t>
      </w:r>
      <w:r w:rsidR="00BC2EC6">
        <w:t xml:space="preserve"> earth Sciences, Agronomy. 2024</w:t>
      </w:r>
      <w:r w:rsidRPr="009F6EB4">
        <w:t>; 11(2</w:t>
      </w:r>
      <w:proofErr w:type="gramStart"/>
      <w:r w:rsidRPr="009F6EB4">
        <w:t>) :</w:t>
      </w:r>
      <w:proofErr w:type="gramEnd"/>
      <w:r w:rsidRPr="009F6EB4">
        <w:t xml:space="preserve"> 14-22. </w:t>
      </w:r>
    </w:p>
    <w:p w14:paraId="7C484130" w14:textId="3CEB532F" w:rsidR="00895BF9" w:rsidRPr="009F6EB4" w:rsidRDefault="00895BF9" w:rsidP="00895BF9">
      <w:pPr>
        <w:ind w:left="705" w:hanging="705"/>
        <w:jc w:val="both"/>
      </w:pPr>
      <w:r w:rsidRPr="009F6EB4">
        <w:t xml:space="preserve">15.  </w:t>
      </w:r>
      <w:r w:rsidRPr="009F6EB4">
        <w:tab/>
        <w:t xml:space="preserve">Diabagate Y, </w:t>
      </w:r>
      <w:proofErr w:type="spellStart"/>
      <w:r w:rsidRPr="009F6EB4">
        <w:t>Bamba</w:t>
      </w:r>
      <w:proofErr w:type="spellEnd"/>
      <w:r w:rsidRPr="009F6EB4">
        <w:t xml:space="preserve"> Y, </w:t>
      </w:r>
      <w:proofErr w:type="spellStart"/>
      <w:r w:rsidRPr="009F6EB4">
        <w:t>Zie</w:t>
      </w:r>
      <w:proofErr w:type="spellEnd"/>
      <w:r w:rsidRPr="009F6EB4">
        <w:t xml:space="preserve"> B, Ouattara A. Pond production of merchantable tilapia </w:t>
      </w:r>
      <w:r w:rsidRPr="00961EE2">
        <w:rPr>
          <w:i/>
          <w:iCs/>
        </w:rPr>
        <w:t xml:space="preserve">Oreochromis niloticus </w:t>
      </w:r>
      <w:r w:rsidRPr="009F6EB4">
        <w:t>(Linnaeus, 1758) "Brazil strain" fed with agricultural residues in combination with copra and cott</w:t>
      </w:r>
      <w:r w:rsidR="00BC2EC6">
        <w:t>on cakes. Afrique SCIENCE. 2023</w:t>
      </w:r>
      <w:r w:rsidRPr="009F6EB4">
        <w:t>; 22(2</w:t>
      </w:r>
      <w:proofErr w:type="gramStart"/>
      <w:r w:rsidRPr="009F6EB4">
        <w:t>) :</w:t>
      </w:r>
      <w:proofErr w:type="gramEnd"/>
      <w:r w:rsidRPr="009F6EB4">
        <w:t xml:space="preserve"> 1-16</w:t>
      </w:r>
    </w:p>
    <w:p w14:paraId="7AF9D78E" w14:textId="77777777" w:rsidR="00895BF9" w:rsidRPr="009F6EB4" w:rsidRDefault="00895BF9" w:rsidP="00895BF9">
      <w:pPr>
        <w:ind w:left="705" w:hanging="705"/>
        <w:jc w:val="both"/>
      </w:pPr>
      <w:r w:rsidRPr="009F6EB4">
        <w:t xml:space="preserve">16.  </w:t>
      </w:r>
      <w:r w:rsidRPr="009F6EB4">
        <w:tab/>
        <w:t xml:space="preserve">Amoussou TO, </w:t>
      </w:r>
      <w:proofErr w:type="spellStart"/>
      <w:r w:rsidRPr="009F6EB4">
        <w:t>Toguyeni</w:t>
      </w:r>
      <w:proofErr w:type="spellEnd"/>
      <w:r w:rsidRPr="009F6EB4">
        <w:t xml:space="preserve"> A, </w:t>
      </w:r>
      <w:proofErr w:type="spellStart"/>
      <w:r w:rsidRPr="009F6EB4">
        <w:t>Imorou</w:t>
      </w:r>
      <w:proofErr w:type="spellEnd"/>
      <w:r w:rsidRPr="009F6EB4">
        <w:t xml:space="preserve"> TI, </w:t>
      </w:r>
      <w:proofErr w:type="spellStart"/>
      <w:r w:rsidRPr="009F6EB4">
        <w:t>Chikou</w:t>
      </w:r>
      <w:proofErr w:type="spellEnd"/>
      <w:r w:rsidRPr="009F6EB4">
        <w:t xml:space="preserve"> A, Youssao A, Karim I. Biological and zootechnical characteristics of African tilapias </w:t>
      </w:r>
      <w:r w:rsidRPr="00961EE2">
        <w:rPr>
          <w:i/>
          <w:iCs/>
        </w:rPr>
        <w:t xml:space="preserve">Oreochromis niloticus </w:t>
      </w:r>
      <w:r w:rsidRPr="009F6EB4">
        <w:t xml:space="preserve">(Linnaeus, 1758) and </w:t>
      </w:r>
      <w:proofErr w:type="spellStart"/>
      <w:r w:rsidRPr="009F6EB4">
        <w:t>Sarotherodon</w:t>
      </w:r>
      <w:proofErr w:type="spellEnd"/>
      <w:r w:rsidRPr="009F6EB4">
        <w:t xml:space="preserve"> </w:t>
      </w:r>
      <w:proofErr w:type="spellStart"/>
      <w:r w:rsidRPr="009F6EB4">
        <w:t>melanotheron</w:t>
      </w:r>
      <w:proofErr w:type="spellEnd"/>
      <w:r w:rsidRPr="009F6EB4">
        <w:t xml:space="preserve"> </w:t>
      </w:r>
      <w:proofErr w:type="spellStart"/>
      <w:r w:rsidRPr="009F6EB4">
        <w:t>Rüppell</w:t>
      </w:r>
      <w:proofErr w:type="spellEnd"/>
      <w:r w:rsidRPr="009F6EB4">
        <w:t>, 1852: a review. Int. J. Biol. Chem. Sci. 2016; 10(4): 1869-1887.</w:t>
      </w:r>
    </w:p>
    <w:p w14:paraId="5DCF4C02" w14:textId="77777777" w:rsidR="00895BF9" w:rsidRPr="009F6EB4" w:rsidRDefault="00895BF9" w:rsidP="00895BF9">
      <w:pPr>
        <w:ind w:left="705" w:hanging="705"/>
        <w:jc w:val="both"/>
      </w:pPr>
      <w:r w:rsidRPr="009F6EB4">
        <w:t xml:space="preserve">17.  </w:t>
      </w:r>
      <w:r w:rsidRPr="009F6EB4">
        <w:tab/>
        <w:t>Baras E, Jobling M. Dynamics of growth in fish: An ecological perspective. In: Hart, P. J. B., &amp; Reynolds, J. D. (Eds.), Fish and Fisheries Series. 2002; vol 22. Springer, Dordrecht, 257 p.</w:t>
      </w:r>
    </w:p>
    <w:p w14:paraId="74A3D871" w14:textId="77777777" w:rsidR="00895BF9" w:rsidRPr="009F6EB4" w:rsidRDefault="00895BF9" w:rsidP="00895BF9">
      <w:pPr>
        <w:ind w:left="705" w:hanging="705"/>
        <w:jc w:val="both"/>
      </w:pPr>
      <w:r w:rsidRPr="009F6EB4">
        <w:t xml:space="preserve">18. </w:t>
      </w:r>
      <w:r w:rsidRPr="009F6EB4">
        <w:tab/>
        <w:t xml:space="preserve">Tacon AGJ, Metian M. Feed Matters: Satisfying the Feed Demand of Aquaculture. In: Holmer, M., Black, K., Duarte, C. M., </w:t>
      </w:r>
      <w:proofErr w:type="spellStart"/>
      <w:r w:rsidRPr="009F6EB4">
        <w:t>Marbà</w:t>
      </w:r>
      <w:proofErr w:type="spellEnd"/>
      <w:r w:rsidRPr="009F6EB4">
        <w:t xml:space="preserve">, N., &amp; </w:t>
      </w:r>
      <w:proofErr w:type="spellStart"/>
      <w:r w:rsidRPr="009F6EB4">
        <w:t>Karakassis</w:t>
      </w:r>
      <w:proofErr w:type="spellEnd"/>
      <w:r w:rsidRPr="009F6EB4">
        <w:t>, I. (Eds.), Aquaculture in the Ecosystem. Springer, Dordrecht. 2008; pp. 179-200</w:t>
      </w:r>
    </w:p>
    <w:p w14:paraId="4CB36096" w14:textId="77777777" w:rsidR="00895BF9" w:rsidRPr="009F6EB4" w:rsidRDefault="00895BF9" w:rsidP="00895BF9">
      <w:pPr>
        <w:ind w:left="705" w:hanging="705"/>
        <w:jc w:val="both"/>
      </w:pPr>
      <w:r w:rsidRPr="009F6EB4">
        <w:t xml:space="preserve">19.  </w:t>
      </w:r>
      <w:r w:rsidRPr="009F6EB4">
        <w:tab/>
        <w:t xml:space="preserve">Yao AH, </w:t>
      </w:r>
      <w:proofErr w:type="spellStart"/>
      <w:r w:rsidRPr="009F6EB4">
        <w:t>Koumi</w:t>
      </w:r>
      <w:proofErr w:type="spellEnd"/>
      <w:r w:rsidRPr="009F6EB4">
        <w:t xml:space="preserve"> AR, </w:t>
      </w:r>
      <w:proofErr w:type="spellStart"/>
      <w:r w:rsidRPr="009F6EB4">
        <w:t>Nobah</w:t>
      </w:r>
      <w:proofErr w:type="spellEnd"/>
      <w:r w:rsidRPr="009F6EB4">
        <w:t xml:space="preserve"> KSC, </w:t>
      </w:r>
      <w:proofErr w:type="spellStart"/>
      <w:r w:rsidRPr="009F6EB4">
        <w:t>Atsé</w:t>
      </w:r>
      <w:proofErr w:type="spellEnd"/>
      <w:r w:rsidRPr="009F6EB4">
        <w:t xml:space="preserve"> BC, </w:t>
      </w:r>
      <w:proofErr w:type="spellStart"/>
      <w:r w:rsidRPr="009F6EB4">
        <w:t>Kouamelan</w:t>
      </w:r>
      <w:proofErr w:type="spellEnd"/>
      <w:r w:rsidRPr="009F6EB4">
        <w:t xml:space="preserve"> EP. Evaluation of the </w:t>
      </w:r>
      <w:proofErr w:type="spellStart"/>
      <w:r w:rsidRPr="009F6EB4">
        <w:t>competitivenesś</w:t>
      </w:r>
      <w:proofErr w:type="spellEnd"/>
      <w:r w:rsidRPr="009F6EB4">
        <w:t xml:space="preserve"> of fish farming systems practiced in Côte d'Ivoire: management, feeding and production. International Journal of Biological and Chemical Sciences. </w:t>
      </w:r>
      <w:proofErr w:type="gramStart"/>
      <w:r w:rsidRPr="009F6EB4">
        <w:t>2016 ;</w:t>
      </w:r>
      <w:proofErr w:type="gramEnd"/>
      <w:r w:rsidRPr="009F6EB4">
        <w:t xml:space="preserve"> 10(3): 1086-1097.</w:t>
      </w:r>
    </w:p>
    <w:p w14:paraId="188D25F3" w14:textId="77777777" w:rsidR="00895BF9" w:rsidRPr="009F6EB4" w:rsidRDefault="00895BF9" w:rsidP="00895BF9">
      <w:pPr>
        <w:ind w:left="705" w:hanging="705"/>
        <w:jc w:val="both"/>
      </w:pPr>
      <w:r w:rsidRPr="009F6EB4">
        <w:t>20</w:t>
      </w:r>
      <w:r w:rsidRPr="00D76B39">
        <w:rPr>
          <w:rFonts w:ascii="Aptos" w:hAnsi="Aptos"/>
          <w:kern w:val="2"/>
          <w:sz w:val="22"/>
          <w:szCs w:val="22"/>
          <w:lang w:val="fr-CI"/>
        </w:rPr>
        <w:tab/>
      </w:r>
      <w:r w:rsidRPr="009F6EB4">
        <w:t>Santos, AM, Saunier GY, Shah N, Islam N. Rationing effects on growth and survival of marine organisms. In: Proceedings of the 5th International Conference on Aquaculture. 20-25 March 2015, Honolulu, Hawaii. 2015; pp. 455-460.</w:t>
      </w:r>
    </w:p>
    <w:p w14:paraId="79F58B61" w14:textId="4709E733" w:rsidR="00895BF9" w:rsidRPr="009F6EB4" w:rsidRDefault="00895BF9" w:rsidP="00895BF9">
      <w:pPr>
        <w:ind w:left="705" w:hanging="705"/>
        <w:jc w:val="both"/>
      </w:pPr>
      <w:r w:rsidRPr="009F6EB4">
        <w:t xml:space="preserve">21.  </w:t>
      </w:r>
      <w:r w:rsidRPr="009F6EB4">
        <w:tab/>
        <w:t xml:space="preserve">Shoko AP, Limbu SM, </w:t>
      </w:r>
      <w:proofErr w:type="spellStart"/>
      <w:r w:rsidRPr="009F6EB4">
        <w:t>Mzighani</w:t>
      </w:r>
      <w:proofErr w:type="spellEnd"/>
      <w:r w:rsidRPr="009F6EB4">
        <w:t xml:space="preserve"> SI. Effects of physicochemical parameters on tilapia growth and survival. Journal of Aquaculture</w:t>
      </w:r>
      <w:r w:rsidR="00BC2EC6">
        <w:t xml:space="preserve"> Research and Development. 2016</w:t>
      </w:r>
      <w:r w:rsidRPr="009F6EB4">
        <w:t>; 47(5): 321-330.</w:t>
      </w:r>
    </w:p>
    <w:p w14:paraId="5BF0F99A" w14:textId="77777777" w:rsidR="00895BF9" w:rsidRPr="009F6EB4" w:rsidRDefault="00895BF9" w:rsidP="00895BF9">
      <w:pPr>
        <w:ind w:left="705" w:hanging="705"/>
        <w:jc w:val="both"/>
      </w:pPr>
      <w:r w:rsidRPr="009F6EB4">
        <w:t xml:space="preserve">22.  </w:t>
      </w:r>
      <w:r w:rsidRPr="009F6EB4">
        <w:tab/>
      </w:r>
      <w:proofErr w:type="spellStart"/>
      <w:r w:rsidRPr="009F6EB4">
        <w:t>Gangbé</w:t>
      </w:r>
      <w:proofErr w:type="spellEnd"/>
      <w:r w:rsidRPr="009F6EB4">
        <w:t xml:space="preserve"> L, </w:t>
      </w:r>
      <w:proofErr w:type="spellStart"/>
      <w:r w:rsidRPr="009F6EB4">
        <w:t>Dessouassi</w:t>
      </w:r>
      <w:proofErr w:type="spellEnd"/>
      <w:r w:rsidRPr="009F6EB4">
        <w:t xml:space="preserve"> E, </w:t>
      </w:r>
      <w:proofErr w:type="spellStart"/>
      <w:r w:rsidRPr="009F6EB4">
        <w:t>Houndonougbo</w:t>
      </w:r>
      <w:proofErr w:type="spellEnd"/>
      <w:r w:rsidRPr="009F6EB4">
        <w:t xml:space="preserve"> PK, </w:t>
      </w:r>
      <w:proofErr w:type="spellStart"/>
      <w:r w:rsidRPr="009F6EB4">
        <w:t>Brahim</w:t>
      </w:r>
      <w:proofErr w:type="spellEnd"/>
      <w:r w:rsidRPr="009F6EB4">
        <w:t xml:space="preserve"> AA, </w:t>
      </w:r>
      <w:proofErr w:type="spellStart"/>
      <w:r w:rsidRPr="009F6EB4">
        <w:t>Djimènou</w:t>
      </w:r>
      <w:proofErr w:type="spellEnd"/>
      <w:r w:rsidRPr="009F6EB4">
        <w:t xml:space="preserve"> D, </w:t>
      </w:r>
      <w:proofErr w:type="spellStart"/>
      <w:r w:rsidRPr="009F6EB4">
        <w:t>Agadjihouedé</w:t>
      </w:r>
      <w:proofErr w:type="spellEnd"/>
      <w:r w:rsidRPr="009F6EB4">
        <w:t xml:space="preserve"> H. Trophic regime of the giant freshwater shrimp </w:t>
      </w:r>
      <w:proofErr w:type="spellStart"/>
      <w:r w:rsidRPr="009F6EB4">
        <w:rPr>
          <w:i/>
          <w:iCs/>
        </w:rPr>
        <w:t>Macrobrachium</w:t>
      </w:r>
      <w:proofErr w:type="spellEnd"/>
      <w:r w:rsidRPr="009F6EB4">
        <w:rPr>
          <w:i/>
          <w:iCs/>
        </w:rPr>
        <w:t xml:space="preserve"> </w:t>
      </w:r>
      <w:proofErr w:type="spellStart"/>
      <w:r w:rsidRPr="009F6EB4">
        <w:rPr>
          <w:i/>
          <w:iCs/>
        </w:rPr>
        <w:t>vollenhoveni</w:t>
      </w:r>
      <w:proofErr w:type="spellEnd"/>
      <w:r w:rsidRPr="009F6EB4">
        <w:rPr>
          <w:i/>
          <w:iCs/>
        </w:rPr>
        <w:t xml:space="preserve"> </w:t>
      </w:r>
      <w:r w:rsidRPr="009F6EB4">
        <w:t>(</w:t>
      </w:r>
      <w:proofErr w:type="spellStart"/>
      <w:r w:rsidRPr="009F6EB4">
        <w:t>Herklots</w:t>
      </w:r>
      <w:proofErr w:type="spellEnd"/>
      <w:r w:rsidRPr="009F6EB4">
        <w:t xml:space="preserve">, 1857) in the lower </w:t>
      </w:r>
      <w:proofErr w:type="spellStart"/>
      <w:r w:rsidRPr="009F6EB4">
        <w:t>Oueme</w:t>
      </w:r>
      <w:proofErr w:type="spellEnd"/>
      <w:r w:rsidRPr="009F6EB4">
        <w:t xml:space="preserve"> valley in Southern Benin. Int. J Biol. Sci. 2022; 4(1): 37-45.</w:t>
      </w:r>
    </w:p>
    <w:p w14:paraId="46A48267" w14:textId="77777777" w:rsidR="00895BF9" w:rsidRDefault="00895BF9" w:rsidP="00895BF9">
      <w:pPr>
        <w:pStyle w:val="Body"/>
        <w:spacing w:after="0"/>
        <w:jc w:val="left"/>
        <w:rPr>
          <w:rFonts w:ascii="Arial" w:hAnsi="Arial" w:cs="Arial"/>
          <w:b/>
          <w:bCs/>
        </w:rPr>
      </w:pPr>
    </w:p>
    <w:p w14:paraId="302B941E" w14:textId="77777777" w:rsidR="00895BF9" w:rsidRDefault="00895BF9" w:rsidP="00895BF9">
      <w:pPr>
        <w:pStyle w:val="Body"/>
        <w:spacing w:after="0"/>
        <w:jc w:val="left"/>
        <w:rPr>
          <w:rFonts w:ascii="Arial" w:hAnsi="Arial" w:cs="Arial"/>
          <w:b/>
          <w:bCs/>
        </w:rPr>
      </w:pPr>
    </w:p>
    <w:p w14:paraId="12DE0F8E" w14:textId="77777777" w:rsidR="00895BF9" w:rsidRDefault="00895BF9" w:rsidP="00895BF9">
      <w:pPr>
        <w:pStyle w:val="Body"/>
        <w:spacing w:after="0"/>
        <w:jc w:val="left"/>
        <w:rPr>
          <w:rFonts w:ascii="Arial" w:hAnsi="Arial" w:cs="Arial"/>
          <w:b/>
          <w:bCs/>
        </w:rPr>
      </w:pPr>
    </w:p>
    <w:p w14:paraId="6C076717" w14:textId="77777777" w:rsidR="00895BF9" w:rsidRDefault="00895BF9" w:rsidP="00895BF9">
      <w:pPr>
        <w:pStyle w:val="Body"/>
        <w:spacing w:after="0"/>
        <w:jc w:val="left"/>
        <w:rPr>
          <w:rFonts w:ascii="Arial" w:hAnsi="Arial" w:cs="Arial"/>
          <w:b/>
          <w:bCs/>
        </w:rPr>
      </w:pPr>
    </w:p>
    <w:p w14:paraId="730AD982" w14:textId="77777777" w:rsidR="00895BF9" w:rsidRDefault="00895BF9" w:rsidP="00895BF9">
      <w:pPr>
        <w:pStyle w:val="Body"/>
        <w:spacing w:after="0"/>
        <w:jc w:val="left"/>
        <w:rPr>
          <w:rFonts w:ascii="Arial" w:hAnsi="Arial" w:cs="Arial"/>
          <w:b/>
          <w:bCs/>
        </w:rPr>
      </w:pPr>
    </w:p>
    <w:p w14:paraId="02474FAF" w14:textId="77777777" w:rsidR="00895BF9" w:rsidRDefault="00895BF9" w:rsidP="00895BF9">
      <w:pPr>
        <w:pStyle w:val="Body"/>
        <w:spacing w:after="0"/>
        <w:jc w:val="left"/>
        <w:rPr>
          <w:rFonts w:ascii="Arial" w:hAnsi="Arial" w:cs="Arial"/>
          <w:b/>
          <w:bCs/>
        </w:rPr>
      </w:pPr>
    </w:p>
    <w:p w14:paraId="04C89F01" w14:textId="77777777" w:rsidR="00895BF9" w:rsidRDefault="00895BF9" w:rsidP="00895BF9">
      <w:pPr>
        <w:pStyle w:val="Body"/>
        <w:spacing w:after="0"/>
        <w:jc w:val="left"/>
        <w:rPr>
          <w:rFonts w:ascii="Arial" w:hAnsi="Arial" w:cs="Arial"/>
          <w:b/>
          <w:bCs/>
        </w:rPr>
      </w:pPr>
    </w:p>
    <w:p w14:paraId="1F88A636" w14:textId="77777777" w:rsidR="00895BF9" w:rsidRDefault="00895BF9" w:rsidP="00895BF9">
      <w:pPr>
        <w:pStyle w:val="Body"/>
        <w:spacing w:after="0"/>
        <w:jc w:val="left"/>
        <w:rPr>
          <w:rFonts w:ascii="Arial" w:hAnsi="Arial" w:cs="Arial"/>
          <w:b/>
          <w:bCs/>
        </w:rPr>
      </w:pPr>
    </w:p>
    <w:p w14:paraId="585D1C9B" w14:textId="77777777" w:rsidR="00895BF9" w:rsidRDefault="00895BF9" w:rsidP="00895BF9">
      <w:pPr>
        <w:pStyle w:val="Body"/>
        <w:spacing w:after="0"/>
        <w:jc w:val="left"/>
        <w:rPr>
          <w:rFonts w:ascii="Arial" w:hAnsi="Arial" w:cs="Arial"/>
          <w:b/>
          <w:bCs/>
        </w:rPr>
      </w:pPr>
    </w:p>
    <w:p w14:paraId="3257FC58" w14:textId="77777777" w:rsidR="005437EA" w:rsidRPr="00895BF9" w:rsidRDefault="005437EA" w:rsidP="00895BF9"/>
    <w:sectPr w:rsidR="005437EA" w:rsidRPr="00895BF9" w:rsidSect="00EB6A2F">
      <w:headerReference w:type="even" r:id="rId22"/>
      <w:headerReference w:type="default" r:id="rId23"/>
      <w:footerReference w:type="default" r:id="rId24"/>
      <w:headerReference w:type="first" r:id="rId25"/>
      <w:footerReference w:type="first" r:id="rId26"/>
      <w:type w:val="continuous"/>
      <w:pgSz w:w="12240" w:h="15840"/>
      <w:pgMar w:top="1440" w:right="2016" w:bottom="2016" w:left="2016" w:header="720" w:footer="112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94327" w14:textId="77777777" w:rsidR="007D0495" w:rsidRDefault="007D0495" w:rsidP="00C37E61">
      <w:r>
        <w:separator/>
      </w:r>
    </w:p>
  </w:endnote>
  <w:endnote w:type="continuationSeparator" w:id="0">
    <w:p w14:paraId="57CC647F" w14:textId="77777777" w:rsidR="007D0495" w:rsidRDefault="007D0495" w:rsidP="00C3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B5396" w14:textId="77777777" w:rsidR="00EB6A2F" w:rsidRDefault="00EB6A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ABC0E" w14:textId="77777777" w:rsidR="00EB6A2F" w:rsidRDefault="00EB6A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FB9FF" w14:textId="2FAE0CED" w:rsidR="00895BF9" w:rsidRPr="00EB6A2F" w:rsidRDefault="00895BF9" w:rsidP="00EB6A2F">
    <w:pPr>
      <w:pStyle w:val="Footer"/>
    </w:pPr>
    <w:bookmarkStart w:id="0" w:name="_GoBack"/>
    <w:bookmarkEnd w:id="0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E7957" w14:textId="09CD4E08" w:rsidR="00C37E61" w:rsidRPr="00B07624" w:rsidRDefault="00C37E61" w:rsidP="00B0762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5C983" w14:textId="77777777" w:rsidR="009E048A" w:rsidRDefault="009E048A">
    <w:pPr>
      <w:pStyle w:val="Footer"/>
      <w:rPr>
        <w:rFonts w:ascii="Arial" w:hAnsi="Arial" w:cs="Arial"/>
        <w:sz w:val="16"/>
      </w:rPr>
    </w:pPr>
  </w:p>
  <w:p w14:paraId="1C007365" w14:textId="77777777" w:rsidR="009E048A" w:rsidRDefault="009E048A" w:rsidP="009E048A">
    <w:pPr>
      <w:pStyle w:val="Footer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______________________________________________________________________</w:t>
    </w:r>
    <w:r w:rsidR="00BF121F">
      <w:rPr>
        <w:rFonts w:ascii="Arial" w:hAnsi="Arial" w:cs="Arial"/>
        <w:sz w:val="16"/>
      </w:rPr>
      <w:t>______________________</w:t>
    </w:r>
  </w:p>
  <w:p w14:paraId="5857A422" w14:textId="77777777" w:rsidR="009E048A" w:rsidRDefault="009E048A">
    <w:pPr>
      <w:pStyle w:val="Footer"/>
      <w:rPr>
        <w:rFonts w:ascii="Arial" w:hAnsi="Arial" w:cs="Arial"/>
        <w:sz w:val="16"/>
      </w:rPr>
    </w:pPr>
  </w:p>
  <w:p w14:paraId="3540A044" w14:textId="77777777" w:rsidR="00754C9A" w:rsidRPr="009E048A" w:rsidRDefault="00754C9A">
    <w:pPr>
      <w:pStyle w:val="Footer"/>
      <w:rPr>
        <w:rFonts w:ascii="Arial" w:hAnsi="Arial" w:cs="Arial"/>
        <w:i/>
        <w:sz w:val="16"/>
      </w:rPr>
    </w:pPr>
    <w:r w:rsidRPr="009E048A">
      <w:rPr>
        <w:rFonts w:ascii="Arial" w:hAnsi="Arial" w:cs="Arial"/>
        <w:i/>
        <w:sz w:val="16"/>
      </w:rPr>
      <w:t>*Corresponding author: Email: XYZ@ABC.COM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4739D" w14:textId="77777777" w:rsidR="007D0495" w:rsidRDefault="007D0495" w:rsidP="00C37E61">
      <w:r>
        <w:separator/>
      </w:r>
    </w:p>
  </w:footnote>
  <w:footnote w:type="continuationSeparator" w:id="0">
    <w:p w14:paraId="0129429A" w14:textId="77777777" w:rsidR="007D0495" w:rsidRDefault="007D0495" w:rsidP="00C3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DA2DB" w14:textId="30F6D033" w:rsidR="00EB6A2F" w:rsidRDefault="00EB6A2F">
    <w:pPr>
      <w:pStyle w:val="Header"/>
    </w:pPr>
    <w:r>
      <w:rPr>
        <w:noProof/>
      </w:rPr>
      <w:pict w14:anchorId="2E709A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1766016" o:spid="_x0000_s2050" type="#_x0000_t136" style="position:absolute;margin-left:0;margin-top:0;width:520.65pt;height:57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E793C" w14:textId="6A6BB08C" w:rsidR="00EB6A2F" w:rsidRDefault="00EB6A2F">
    <w:pPr>
      <w:pStyle w:val="Header"/>
    </w:pPr>
    <w:r>
      <w:rPr>
        <w:noProof/>
      </w:rPr>
      <w:pict w14:anchorId="20E0C8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1766017" o:spid="_x0000_s2051" type="#_x0000_t136" style="position:absolute;margin-left:0;margin-top:0;width:520.65pt;height:57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6F37A" w14:textId="121DEA56" w:rsidR="00895BF9" w:rsidRPr="00296529" w:rsidRDefault="00EB6A2F" w:rsidP="00296529">
    <w:pPr>
      <w:ind w:left="2160"/>
      <w:jc w:val="center"/>
      <w:rPr>
        <w:rFonts w:ascii="Times New Roman" w:hAnsi="Times New Roman"/>
        <w:i/>
        <w:sz w:val="18"/>
        <w:szCs w:val="22"/>
      </w:rPr>
    </w:pPr>
    <w:r>
      <w:rPr>
        <w:noProof/>
      </w:rPr>
      <w:pict w14:anchorId="7D17B8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1766015" o:spid="_x0000_s2049" type="#_x0000_t136" style="position:absolute;left:0;text-align:left;margin-left:0;margin-top:0;width:520.65pt;height:57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  <w:p w14:paraId="3E377513" w14:textId="77777777" w:rsidR="00895BF9" w:rsidRPr="00296529" w:rsidRDefault="00895BF9" w:rsidP="00296529">
    <w:pPr>
      <w:ind w:left="4320"/>
      <w:rPr>
        <w:rFonts w:ascii="Times New Roman" w:hAnsi="Times New Roman"/>
        <w:i/>
        <w:sz w:val="18"/>
        <w:szCs w:val="22"/>
      </w:rPr>
    </w:pPr>
    <w:r>
      <w:rPr>
        <w:rFonts w:ascii="Times New Roman" w:hAnsi="Times New Roman"/>
        <w:i/>
        <w:sz w:val="18"/>
        <w:szCs w:val="22"/>
      </w:rPr>
      <w:t>.</w:t>
    </w:r>
    <w:r w:rsidRPr="00296529">
      <w:rPr>
        <w:rFonts w:ascii="Times New Roman" w:hAnsi="Times New Roman"/>
        <w:i/>
        <w:sz w:val="18"/>
        <w:szCs w:val="22"/>
      </w:rPr>
      <w:t xml:space="preserve">     </w:t>
    </w:r>
  </w:p>
  <w:p w14:paraId="70932727" w14:textId="77777777" w:rsidR="00895BF9" w:rsidRPr="00296529" w:rsidRDefault="00895BF9" w:rsidP="00296529">
    <w:pPr>
      <w:jc w:val="center"/>
      <w:rPr>
        <w:rFonts w:ascii="Times New Roman" w:hAnsi="Times New Roman"/>
        <w:i/>
        <w:sz w:val="18"/>
        <w:szCs w:val="22"/>
      </w:rPr>
    </w:pPr>
    <w:r>
      <w:rPr>
        <w:rFonts w:ascii="Times New Roman" w:hAnsi="Times New Roman"/>
        <w:i/>
        <w:sz w:val="18"/>
        <w:szCs w:val="22"/>
      </w:rPr>
      <w:t>.</w:t>
    </w:r>
  </w:p>
  <w:p w14:paraId="5851E76C" w14:textId="77777777" w:rsidR="00895BF9" w:rsidRPr="00296529" w:rsidRDefault="00895BF9" w:rsidP="00296529">
    <w:pPr>
      <w:spacing w:after="200"/>
      <w:jc w:val="center"/>
      <w:rPr>
        <w:rFonts w:ascii="Times New Roman" w:hAnsi="Times New Roman"/>
        <w:b/>
        <w:i/>
        <w:sz w:val="32"/>
        <w:szCs w:val="22"/>
      </w:rPr>
    </w:pPr>
    <w:r w:rsidRPr="00296529">
      <w:rPr>
        <w:rFonts w:ascii="Times New Roman" w:hAnsi="Times New Roman"/>
        <w:b/>
        <w:i/>
        <w:sz w:val="32"/>
        <w:szCs w:val="22"/>
      </w:rPr>
      <w:t xml:space="preserve">              </w:t>
    </w:r>
  </w:p>
  <w:p w14:paraId="5927F592" w14:textId="77777777" w:rsidR="00895BF9" w:rsidRDefault="00895BF9" w:rsidP="00296529">
    <w:pPr>
      <w:jc w:val="center"/>
      <w:rPr>
        <w:rFonts w:ascii="Times New Roman" w:hAnsi="Times New Roman"/>
        <w:i/>
        <w:sz w:val="18"/>
        <w:szCs w:val="22"/>
      </w:rPr>
    </w:pPr>
    <w:r w:rsidRPr="00296529">
      <w:rPr>
        <w:rFonts w:ascii="Times New Roman" w:hAnsi="Times New Roman"/>
        <w:i/>
        <w:sz w:val="18"/>
        <w:szCs w:val="22"/>
      </w:rPr>
      <w:t xml:space="preserve">                     </w:t>
    </w:r>
  </w:p>
  <w:p w14:paraId="6D04CBFC" w14:textId="77777777" w:rsidR="00895BF9" w:rsidRDefault="00895BF9" w:rsidP="00296529">
    <w:pPr>
      <w:tabs>
        <w:tab w:val="left" w:pos="2145"/>
      </w:tabs>
      <w:rPr>
        <w:rFonts w:ascii="Times New Roman" w:hAnsi="Times New Roman"/>
        <w:i/>
        <w:sz w:val="18"/>
        <w:szCs w:val="22"/>
      </w:rPr>
    </w:pPr>
    <w:r>
      <w:rPr>
        <w:rFonts w:ascii="Times New Roman" w:hAnsi="Times New Roman"/>
        <w:i/>
        <w:sz w:val="18"/>
        <w:szCs w:val="22"/>
      </w:rPr>
      <w:tab/>
      <w:t>.</w:t>
    </w:r>
  </w:p>
  <w:p w14:paraId="6C127C9A" w14:textId="77777777" w:rsidR="00895BF9" w:rsidRDefault="00895BF9">
    <w:pPr>
      <w:pStyle w:val="Header"/>
    </w:pPr>
    <w:r>
      <w:t>..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89D75" w14:textId="1BC13C10" w:rsidR="00EB6A2F" w:rsidRDefault="00EB6A2F">
    <w:pPr>
      <w:pStyle w:val="Header"/>
    </w:pPr>
    <w:r>
      <w:rPr>
        <w:noProof/>
      </w:rPr>
      <w:pict w14:anchorId="7E04DD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1766019" o:spid="_x0000_s2053" type="#_x0000_t136" style="position:absolute;margin-left:0;margin-top:0;width:520.65pt;height:57.8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392D4" w14:textId="1A0AC288" w:rsidR="00EB6A2F" w:rsidRDefault="00EB6A2F">
    <w:pPr>
      <w:pStyle w:val="Header"/>
    </w:pPr>
    <w:r>
      <w:rPr>
        <w:noProof/>
      </w:rPr>
      <w:pict w14:anchorId="407315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1766020" o:spid="_x0000_s2054" type="#_x0000_t136" style="position:absolute;margin-left:0;margin-top:0;width:520.65pt;height:57.8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CB715" w14:textId="69EB78A7" w:rsidR="00296529" w:rsidRPr="00296529" w:rsidRDefault="00EB6A2F" w:rsidP="00296529">
    <w:pPr>
      <w:ind w:left="2160"/>
      <w:jc w:val="center"/>
      <w:rPr>
        <w:rFonts w:ascii="Times New Roman" w:eastAsia="Calibri" w:hAnsi="Times New Roman"/>
        <w:i/>
        <w:sz w:val="18"/>
        <w:szCs w:val="22"/>
      </w:rPr>
    </w:pPr>
    <w:r>
      <w:rPr>
        <w:noProof/>
      </w:rPr>
      <w:pict w14:anchorId="0CCB2F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1766018" o:spid="_x0000_s2052" type="#_x0000_t136" style="position:absolute;left:0;text-align:left;margin-left:0;margin-top:0;width:520.65pt;height:57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  <w:p w14:paraId="5C388DB9" w14:textId="77777777" w:rsidR="00296529" w:rsidRPr="00296529" w:rsidRDefault="00754C9A" w:rsidP="00296529">
    <w:pPr>
      <w:ind w:left="4320"/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>.</w:t>
    </w:r>
    <w:r w:rsidR="00296529" w:rsidRPr="00296529">
      <w:rPr>
        <w:rFonts w:ascii="Times New Roman" w:eastAsia="Calibri" w:hAnsi="Times New Roman"/>
        <w:i/>
        <w:sz w:val="18"/>
        <w:szCs w:val="22"/>
      </w:rPr>
      <w:t xml:space="preserve">     </w:t>
    </w:r>
  </w:p>
  <w:p w14:paraId="00A1DE08" w14:textId="77777777" w:rsidR="00296529" w:rsidRPr="00296529" w:rsidRDefault="00754C9A" w:rsidP="00296529">
    <w:pPr>
      <w:jc w:val="center"/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>.</w:t>
    </w:r>
  </w:p>
  <w:p w14:paraId="5CCF9AFE" w14:textId="77777777" w:rsidR="00296529" w:rsidRPr="00296529" w:rsidRDefault="00296529" w:rsidP="00296529">
    <w:pPr>
      <w:spacing w:after="200"/>
      <w:jc w:val="center"/>
      <w:rPr>
        <w:rFonts w:ascii="Times New Roman" w:eastAsia="Calibri" w:hAnsi="Times New Roman"/>
        <w:b/>
        <w:i/>
        <w:sz w:val="32"/>
        <w:szCs w:val="22"/>
      </w:rPr>
    </w:pPr>
    <w:r w:rsidRPr="00296529">
      <w:rPr>
        <w:rFonts w:ascii="Times New Roman" w:eastAsia="Calibri" w:hAnsi="Times New Roman"/>
        <w:b/>
        <w:i/>
        <w:sz w:val="32"/>
        <w:szCs w:val="22"/>
      </w:rPr>
      <w:t xml:space="preserve">              </w:t>
    </w:r>
    <w:r w:rsidR="00754C9A">
      <w:rPr>
        <w:rFonts w:ascii="Times New Roman" w:eastAsia="Calibri" w:hAnsi="Times New Roman"/>
        <w:b/>
        <w:i/>
        <w:sz w:val="32"/>
        <w:szCs w:val="22"/>
      </w:rPr>
      <w:t>.</w:t>
    </w:r>
    <w:r w:rsidRPr="00296529">
      <w:rPr>
        <w:rFonts w:ascii="Times New Roman" w:eastAsia="Calibri" w:hAnsi="Times New Roman"/>
        <w:b/>
        <w:i/>
        <w:sz w:val="32"/>
        <w:szCs w:val="22"/>
      </w:rPr>
      <w:t xml:space="preserve"> </w:t>
    </w:r>
  </w:p>
  <w:p w14:paraId="2379E40F" w14:textId="77777777" w:rsidR="00296529" w:rsidRDefault="00296529" w:rsidP="00296529">
    <w:pPr>
      <w:jc w:val="center"/>
      <w:rPr>
        <w:rFonts w:ascii="Times New Roman" w:eastAsia="Calibri" w:hAnsi="Times New Roman"/>
        <w:i/>
        <w:sz w:val="18"/>
        <w:szCs w:val="22"/>
      </w:rPr>
    </w:pPr>
    <w:r w:rsidRPr="00296529">
      <w:rPr>
        <w:rFonts w:ascii="Times New Roman" w:eastAsia="Calibri" w:hAnsi="Times New Roman"/>
        <w:i/>
        <w:sz w:val="18"/>
        <w:szCs w:val="22"/>
      </w:rPr>
      <w:t xml:space="preserve">                     </w:t>
    </w:r>
  </w:p>
  <w:p w14:paraId="162ED3F7" w14:textId="77777777" w:rsidR="00296529" w:rsidRDefault="00296529" w:rsidP="00296529">
    <w:pPr>
      <w:tabs>
        <w:tab w:val="left" w:pos="2145"/>
      </w:tabs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ab/>
    </w:r>
    <w:r w:rsidR="00754C9A">
      <w:rPr>
        <w:rFonts w:ascii="Times New Roman" w:eastAsia="Calibri" w:hAnsi="Times New Roman"/>
        <w:i/>
        <w:sz w:val="18"/>
        <w:szCs w:val="22"/>
      </w:rPr>
      <w:t>.</w:t>
    </w:r>
  </w:p>
  <w:p w14:paraId="1D866D45" w14:textId="77777777" w:rsidR="00296529" w:rsidRDefault="00754C9A">
    <w:pPr>
      <w:pStyle w:val="Header"/>
    </w:pPr>
    <w:r>
      <w:t>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053B8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" w15:restartNumberingAfterBreak="0">
    <w:nsid w:val="0545617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3" w15:restartNumberingAfterBreak="0">
    <w:nsid w:val="07DC245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4" w15:restartNumberingAfterBreak="0">
    <w:nsid w:val="082B0AB1"/>
    <w:multiLevelType w:val="hybridMultilevel"/>
    <w:tmpl w:val="C464E6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A26EC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6" w15:restartNumberingAfterBreak="0">
    <w:nsid w:val="0EC833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7" w15:restartNumberingAfterBreak="0">
    <w:nsid w:val="193B2D1D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8" w15:restartNumberingAfterBreak="0">
    <w:nsid w:val="1CC15D69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9" w15:restartNumberingAfterBreak="0">
    <w:nsid w:val="21B564C6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0" w15:restartNumberingAfterBreak="0">
    <w:nsid w:val="22CB701F"/>
    <w:multiLevelType w:val="multilevel"/>
    <w:tmpl w:val="2548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A1541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2" w15:restartNumberingAfterBreak="0">
    <w:nsid w:val="2D7946B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3" w15:restartNumberingAfterBreak="0">
    <w:nsid w:val="2EF941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4" w15:restartNumberingAfterBreak="0">
    <w:nsid w:val="310972C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5" w15:restartNumberingAfterBreak="0">
    <w:nsid w:val="4B0C5ABA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52A6797C"/>
    <w:multiLevelType w:val="hybridMultilevel"/>
    <w:tmpl w:val="D05A99DE"/>
    <w:lvl w:ilvl="0" w:tplc="7A92AA74">
      <w:numFmt w:val="bullet"/>
      <w:lvlText w:val="·"/>
      <w:lvlJc w:val="left"/>
      <w:pPr>
        <w:ind w:left="900" w:hanging="5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778F8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8" w15:restartNumberingAfterBreak="0">
    <w:nsid w:val="69C16E4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9" w15:restartNumberingAfterBreak="0">
    <w:nsid w:val="71604DCD"/>
    <w:multiLevelType w:val="singleLevel"/>
    <w:tmpl w:val="E368B7EE"/>
    <w:lvl w:ilvl="0">
      <w:start w:val="1"/>
      <w:numFmt w:val="decimal"/>
      <w:pStyle w:val="Referenc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2B66FC8"/>
    <w:multiLevelType w:val="hybridMultilevel"/>
    <w:tmpl w:val="256E66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97DC5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41A595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3" w15:restartNumberingAfterBreak="0">
    <w:nsid w:val="7477441B"/>
    <w:multiLevelType w:val="singleLevel"/>
    <w:tmpl w:val="199E1F42"/>
    <w:lvl w:ilvl="0">
      <w:start w:val="1"/>
      <w:numFmt w:val="decimal"/>
      <w:lvlText w:val="%1"/>
      <w:legacy w:legacy="1" w:legacySpace="0" w:legacyIndent="360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4" w15:restartNumberingAfterBreak="0">
    <w:nsid w:val="77F3002E"/>
    <w:multiLevelType w:val="multilevel"/>
    <w:tmpl w:val="469A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2D2992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6" w15:restartNumberingAfterBreak="0">
    <w:nsid w:val="7B165441"/>
    <w:multiLevelType w:val="hybridMultilevel"/>
    <w:tmpl w:val="094E5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A7EFB"/>
    <w:multiLevelType w:val="multilevel"/>
    <w:tmpl w:val="7C8A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7D3A3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23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5">
    <w:abstractNumId w:val="7"/>
  </w:num>
  <w:num w:numId="6">
    <w:abstractNumId w:val="6"/>
  </w:num>
  <w:num w:numId="7">
    <w:abstractNumId w:val="1"/>
  </w:num>
  <w:num w:numId="8">
    <w:abstractNumId w:val="12"/>
  </w:num>
  <w:num w:numId="9">
    <w:abstractNumId w:val="25"/>
  </w:num>
  <w:num w:numId="10">
    <w:abstractNumId w:val="2"/>
  </w:num>
  <w:num w:numId="11">
    <w:abstractNumId w:val="18"/>
  </w:num>
  <w:num w:numId="12">
    <w:abstractNumId w:val="3"/>
  </w:num>
  <w:num w:numId="13">
    <w:abstractNumId w:val="17"/>
  </w:num>
  <w:num w:numId="14">
    <w:abstractNumId w:val="8"/>
  </w:num>
  <w:num w:numId="15">
    <w:abstractNumId w:val="21"/>
  </w:num>
  <w:num w:numId="16">
    <w:abstractNumId w:val="5"/>
  </w:num>
  <w:num w:numId="17">
    <w:abstractNumId w:val="22"/>
  </w:num>
  <w:num w:numId="18">
    <w:abstractNumId w:val="14"/>
  </w:num>
  <w:num w:numId="19">
    <w:abstractNumId w:val="28"/>
  </w:num>
  <w:num w:numId="20">
    <w:abstractNumId w:val="11"/>
  </w:num>
  <w:num w:numId="21">
    <w:abstractNumId w:val="9"/>
  </w:num>
  <w:num w:numId="22">
    <w:abstractNumId w:val="13"/>
  </w:num>
  <w:num w:numId="23">
    <w:abstractNumId w:val="19"/>
  </w:num>
  <w:num w:numId="24">
    <w:abstractNumId w:val="26"/>
  </w:num>
  <w:num w:numId="25">
    <w:abstractNumId w:val="4"/>
  </w:num>
  <w:num w:numId="26">
    <w:abstractNumId w:val="16"/>
  </w:num>
  <w:num w:numId="27">
    <w:abstractNumId w:val="20"/>
  </w:num>
  <w:num w:numId="28">
    <w:abstractNumId w:val="27"/>
  </w:num>
  <w:num w:numId="29">
    <w:abstractNumId w:val="2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219"/>
    <w:rsid w:val="00000F8F"/>
    <w:rsid w:val="00030174"/>
    <w:rsid w:val="0004579C"/>
    <w:rsid w:val="00086F33"/>
    <w:rsid w:val="000A47FA"/>
    <w:rsid w:val="000A65D3"/>
    <w:rsid w:val="000B1E33"/>
    <w:rsid w:val="000D689F"/>
    <w:rsid w:val="000E7B7B"/>
    <w:rsid w:val="000E7D62"/>
    <w:rsid w:val="00103357"/>
    <w:rsid w:val="00123C9F"/>
    <w:rsid w:val="00126190"/>
    <w:rsid w:val="00130F17"/>
    <w:rsid w:val="001320BF"/>
    <w:rsid w:val="00163BC4"/>
    <w:rsid w:val="00191062"/>
    <w:rsid w:val="00192B72"/>
    <w:rsid w:val="001A29D8"/>
    <w:rsid w:val="001A5CAA"/>
    <w:rsid w:val="001B0427"/>
    <w:rsid w:val="001D3A51"/>
    <w:rsid w:val="001E10D2"/>
    <w:rsid w:val="001E25B4"/>
    <w:rsid w:val="001E44FE"/>
    <w:rsid w:val="00200595"/>
    <w:rsid w:val="00200786"/>
    <w:rsid w:val="00204835"/>
    <w:rsid w:val="00231920"/>
    <w:rsid w:val="0023195C"/>
    <w:rsid w:val="0024282C"/>
    <w:rsid w:val="002460DC"/>
    <w:rsid w:val="00250985"/>
    <w:rsid w:val="002556F6"/>
    <w:rsid w:val="00281C30"/>
    <w:rsid w:val="00283105"/>
    <w:rsid w:val="0028341D"/>
    <w:rsid w:val="00284C4C"/>
    <w:rsid w:val="00296529"/>
    <w:rsid w:val="002B27FB"/>
    <w:rsid w:val="002B6030"/>
    <w:rsid w:val="002B685A"/>
    <w:rsid w:val="002B7E8D"/>
    <w:rsid w:val="002C57D2"/>
    <w:rsid w:val="002E0D56"/>
    <w:rsid w:val="002F4669"/>
    <w:rsid w:val="00315186"/>
    <w:rsid w:val="00321E27"/>
    <w:rsid w:val="0033343E"/>
    <w:rsid w:val="00347D4C"/>
    <w:rsid w:val="003512C2"/>
    <w:rsid w:val="00354520"/>
    <w:rsid w:val="003630DB"/>
    <w:rsid w:val="00371FB6"/>
    <w:rsid w:val="003763C1"/>
    <w:rsid w:val="00376BBE"/>
    <w:rsid w:val="0039224F"/>
    <w:rsid w:val="003A43A4"/>
    <w:rsid w:val="003A7E18"/>
    <w:rsid w:val="003B1C7A"/>
    <w:rsid w:val="003C4C86"/>
    <w:rsid w:val="003C6258"/>
    <w:rsid w:val="003E2904"/>
    <w:rsid w:val="00401927"/>
    <w:rsid w:val="0041027F"/>
    <w:rsid w:val="00412475"/>
    <w:rsid w:val="00423789"/>
    <w:rsid w:val="00440F43"/>
    <w:rsid w:val="00441B6F"/>
    <w:rsid w:val="00446221"/>
    <w:rsid w:val="00450E62"/>
    <w:rsid w:val="004539DB"/>
    <w:rsid w:val="00471A80"/>
    <w:rsid w:val="00471EE3"/>
    <w:rsid w:val="004D305E"/>
    <w:rsid w:val="004D4277"/>
    <w:rsid w:val="004F245A"/>
    <w:rsid w:val="00502516"/>
    <w:rsid w:val="00505F06"/>
    <w:rsid w:val="00506828"/>
    <w:rsid w:val="0053056E"/>
    <w:rsid w:val="00542F6E"/>
    <w:rsid w:val="005437EA"/>
    <w:rsid w:val="00554D69"/>
    <w:rsid w:val="00554FDA"/>
    <w:rsid w:val="005874CA"/>
    <w:rsid w:val="005C784C"/>
    <w:rsid w:val="005D17F6"/>
    <w:rsid w:val="005E5539"/>
    <w:rsid w:val="00602BF5"/>
    <w:rsid w:val="006157EC"/>
    <w:rsid w:val="00617FDD"/>
    <w:rsid w:val="00633614"/>
    <w:rsid w:val="00633F68"/>
    <w:rsid w:val="00636EB2"/>
    <w:rsid w:val="006375B8"/>
    <w:rsid w:val="0066510A"/>
    <w:rsid w:val="00673F9F"/>
    <w:rsid w:val="00686953"/>
    <w:rsid w:val="00687DEA"/>
    <w:rsid w:val="00687E67"/>
    <w:rsid w:val="006967F7"/>
    <w:rsid w:val="006A250C"/>
    <w:rsid w:val="006A7419"/>
    <w:rsid w:val="006B21D3"/>
    <w:rsid w:val="006B57D0"/>
    <w:rsid w:val="006C547D"/>
    <w:rsid w:val="006D30FF"/>
    <w:rsid w:val="006D6940"/>
    <w:rsid w:val="006F11EC"/>
    <w:rsid w:val="0070082C"/>
    <w:rsid w:val="00705760"/>
    <w:rsid w:val="0071471E"/>
    <w:rsid w:val="007369E6"/>
    <w:rsid w:val="00746E59"/>
    <w:rsid w:val="00754C9A"/>
    <w:rsid w:val="0075599A"/>
    <w:rsid w:val="00761D52"/>
    <w:rsid w:val="0077749E"/>
    <w:rsid w:val="00790ADA"/>
    <w:rsid w:val="007D0495"/>
    <w:rsid w:val="007D2288"/>
    <w:rsid w:val="007E088F"/>
    <w:rsid w:val="007F6AFC"/>
    <w:rsid w:val="007F7B32"/>
    <w:rsid w:val="00804BC2"/>
    <w:rsid w:val="0081431A"/>
    <w:rsid w:val="00823799"/>
    <w:rsid w:val="0083216F"/>
    <w:rsid w:val="00860000"/>
    <w:rsid w:val="00863BD3"/>
    <w:rsid w:val="00866D66"/>
    <w:rsid w:val="008671C6"/>
    <w:rsid w:val="00875803"/>
    <w:rsid w:val="0088723F"/>
    <w:rsid w:val="00895BF9"/>
    <w:rsid w:val="008B459E"/>
    <w:rsid w:val="008C2F02"/>
    <w:rsid w:val="008E13AE"/>
    <w:rsid w:val="008E1506"/>
    <w:rsid w:val="008E3C9E"/>
    <w:rsid w:val="008E710C"/>
    <w:rsid w:val="008F69D6"/>
    <w:rsid w:val="00902823"/>
    <w:rsid w:val="00915CA6"/>
    <w:rsid w:val="00927834"/>
    <w:rsid w:val="009500A6"/>
    <w:rsid w:val="00957C18"/>
    <w:rsid w:val="00961EE2"/>
    <w:rsid w:val="009659BA"/>
    <w:rsid w:val="009707D4"/>
    <w:rsid w:val="00983040"/>
    <w:rsid w:val="009B0EB7"/>
    <w:rsid w:val="009B3FB9"/>
    <w:rsid w:val="009C2465"/>
    <w:rsid w:val="009D35A0"/>
    <w:rsid w:val="009D7EB7"/>
    <w:rsid w:val="009E048A"/>
    <w:rsid w:val="009E08E9"/>
    <w:rsid w:val="009E3DB9"/>
    <w:rsid w:val="009E6E35"/>
    <w:rsid w:val="009F0EDA"/>
    <w:rsid w:val="00A03B96"/>
    <w:rsid w:val="00A05B19"/>
    <w:rsid w:val="00A1134E"/>
    <w:rsid w:val="00A24E7E"/>
    <w:rsid w:val="00A258C3"/>
    <w:rsid w:val="00A347C0"/>
    <w:rsid w:val="00A437E9"/>
    <w:rsid w:val="00A51431"/>
    <w:rsid w:val="00A539AD"/>
    <w:rsid w:val="00A63160"/>
    <w:rsid w:val="00A635AF"/>
    <w:rsid w:val="00A71B0E"/>
    <w:rsid w:val="00A938AB"/>
    <w:rsid w:val="00A94063"/>
    <w:rsid w:val="00A95DD8"/>
    <w:rsid w:val="00A95F6F"/>
    <w:rsid w:val="00AA6219"/>
    <w:rsid w:val="00AA74E0"/>
    <w:rsid w:val="00AB703F"/>
    <w:rsid w:val="00AC6BB8"/>
    <w:rsid w:val="00AE008F"/>
    <w:rsid w:val="00AE4860"/>
    <w:rsid w:val="00AF333E"/>
    <w:rsid w:val="00B01FCD"/>
    <w:rsid w:val="00B043AA"/>
    <w:rsid w:val="00B07624"/>
    <w:rsid w:val="00B1776C"/>
    <w:rsid w:val="00B52896"/>
    <w:rsid w:val="00B63EFA"/>
    <w:rsid w:val="00B73C71"/>
    <w:rsid w:val="00B76A2D"/>
    <w:rsid w:val="00B80ED3"/>
    <w:rsid w:val="00B83FB1"/>
    <w:rsid w:val="00B93D29"/>
    <w:rsid w:val="00B95236"/>
    <w:rsid w:val="00B96BD9"/>
    <w:rsid w:val="00BA1B01"/>
    <w:rsid w:val="00BA2641"/>
    <w:rsid w:val="00BB37AA"/>
    <w:rsid w:val="00BB5F31"/>
    <w:rsid w:val="00BC2EC6"/>
    <w:rsid w:val="00BC53A0"/>
    <w:rsid w:val="00BD4EC1"/>
    <w:rsid w:val="00BE62AD"/>
    <w:rsid w:val="00BF121F"/>
    <w:rsid w:val="00BF1F80"/>
    <w:rsid w:val="00C07010"/>
    <w:rsid w:val="00C166EF"/>
    <w:rsid w:val="00C17EB0"/>
    <w:rsid w:val="00C27F5F"/>
    <w:rsid w:val="00C30A0F"/>
    <w:rsid w:val="00C352B3"/>
    <w:rsid w:val="00C37E61"/>
    <w:rsid w:val="00C70F1B"/>
    <w:rsid w:val="00C71A47"/>
    <w:rsid w:val="00C7464C"/>
    <w:rsid w:val="00C85588"/>
    <w:rsid w:val="00C94ACE"/>
    <w:rsid w:val="00CD6755"/>
    <w:rsid w:val="00CD6856"/>
    <w:rsid w:val="00CE0089"/>
    <w:rsid w:val="00CE2F6D"/>
    <w:rsid w:val="00CE793C"/>
    <w:rsid w:val="00CF6984"/>
    <w:rsid w:val="00D173F1"/>
    <w:rsid w:val="00D629AA"/>
    <w:rsid w:val="00D637DD"/>
    <w:rsid w:val="00D76B39"/>
    <w:rsid w:val="00D8295D"/>
    <w:rsid w:val="00DC0BA9"/>
    <w:rsid w:val="00DC2A65"/>
    <w:rsid w:val="00DD1CE1"/>
    <w:rsid w:val="00DE15F0"/>
    <w:rsid w:val="00DE5663"/>
    <w:rsid w:val="00DE78AA"/>
    <w:rsid w:val="00E053D0"/>
    <w:rsid w:val="00E15994"/>
    <w:rsid w:val="00E208B9"/>
    <w:rsid w:val="00E3114E"/>
    <w:rsid w:val="00E31A70"/>
    <w:rsid w:val="00E35B02"/>
    <w:rsid w:val="00E4137F"/>
    <w:rsid w:val="00E61BB4"/>
    <w:rsid w:val="00E66496"/>
    <w:rsid w:val="00E66B35"/>
    <w:rsid w:val="00E66E10"/>
    <w:rsid w:val="00E769F6"/>
    <w:rsid w:val="00E8407C"/>
    <w:rsid w:val="00E84F3C"/>
    <w:rsid w:val="00E8520A"/>
    <w:rsid w:val="00EA012C"/>
    <w:rsid w:val="00EA6100"/>
    <w:rsid w:val="00EB6A2F"/>
    <w:rsid w:val="00EC5055"/>
    <w:rsid w:val="00ED0288"/>
    <w:rsid w:val="00EE52CB"/>
    <w:rsid w:val="00EF581D"/>
    <w:rsid w:val="00EF7FD8"/>
    <w:rsid w:val="00F06F59"/>
    <w:rsid w:val="00F17988"/>
    <w:rsid w:val="00F469F0"/>
    <w:rsid w:val="00F53273"/>
    <w:rsid w:val="00F6766F"/>
    <w:rsid w:val="00F755E4"/>
    <w:rsid w:val="00F77D02"/>
    <w:rsid w:val="00FB3A86"/>
    <w:rsid w:val="00FD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5FD228C8"/>
  <w15:docId w15:val="{993AE62A-AE92-4A33-ACC4-0DBA0A42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3789"/>
    <w:rPr>
      <w:rFonts w:ascii="Helvetica" w:hAnsi="Helvetica"/>
    </w:rPr>
  </w:style>
  <w:style w:type="paragraph" w:styleId="Heading1">
    <w:name w:val="heading 1"/>
    <w:basedOn w:val="Normal"/>
    <w:next w:val="Normal"/>
    <w:qFormat/>
    <w:rsid w:val="0042378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rsid w:val="00423789"/>
    <w:pPr>
      <w:spacing w:line="280" w:lineRule="exact"/>
      <w:jc w:val="right"/>
    </w:pPr>
    <w:rPr>
      <w:b/>
      <w:sz w:val="24"/>
    </w:rPr>
  </w:style>
  <w:style w:type="paragraph" w:customStyle="1" w:styleId="Affiliation">
    <w:name w:val="Affiliation"/>
    <w:basedOn w:val="Normal"/>
    <w:rsid w:val="00423789"/>
    <w:pPr>
      <w:spacing w:after="240" w:line="240" w:lineRule="exact"/>
      <w:jc w:val="right"/>
    </w:pPr>
  </w:style>
  <w:style w:type="paragraph" w:customStyle="1" w:styleId="Body">
    <w:name w:val="Body"/>
    <w:basedOn w:val="Normal"/>
    <w:rsid w:val="00423789"/>
    <w:pPr>
      <w:spacing w:after="240"/>
      <w:jc w:val="both"/>
    </w:pPr>
  </w:style>
  <w:style w:type="paragraph" w:customStyle="1" w:styleId="AbstHead">
    <w:name w:val="Abst Head"/>
    <w:basedOn w:val="MainHead"/>
    <w:rsid w:val="00423789"/>
    <w:rPr>
      <w:sz w:val="22"/>
    </w:rPr>
  </w:style>
  <w:style w:type="paragraph" w:customStyle="1" w:styleId="IntroHead">
    <w:name w:val="Intro Head"/>
    <w:basedOn w:val="MainHead"/>
    <w:rsid w:val="00423789"/>
    <w:rPr>
      <w:sz w:val="22"/>
    </w:rPr>
  </w:style>
  <w:style w:type="paragraph" w:customStyle="1" w:styleId="PaperNumber">
    <w:name w:val="Paper Number"/>
    <w:basedOn w:val="Normal"/>
    <w:rsid w:val="00423789"/>
    <w:pPr>
      <w:spacing w:after="280" w:line="280" w:lineRule="exact"/>
      <w:jc w:val="right"/>
    </w:pPr>
    <w:rPr>
      <w:b/>
      <w:sz w:val="28"/>
    </w:rPr>
  </w:style>
  <w:style w:type="paragraph" w:customStyle="1" w:styleId="ConcHead">
    <w:name w:val="Conc Head"/>
    <w:basedOn w:val="MainHead"/>
    <w:rsid w:val="00423789"/>
    <w:rPr>
      <w:sz w:val="22"/>
    </w:rPr>
  </w:style>
  <w:style w:type="paragraph" w:customStyle="1" w:styleId="AcknHead">
    <w:name w:val="Ackn Head"/>
    <w:basedOn w:val="MainHead"/>
    <w:rsid w:val="00423789"/>
    <w:rPr>
      <w:sz w:val="22"/>
    </w:rPr>
  </w:style>
  <w:style w:type="paragraph" w:customStyle="1" w:styleId="ReferHead">
    <w:name w:val="Refer Head"/>
    <w:basedOn w:val="MainHead"/>
    <w:rsid w:val="00423789"/>
    <w:rPr>
      <w:sz w:val="22"/>
    </w:rPr>
  </w:style>
  <w:style w:type="paragraph" w:customStyle="1" w:styleId="AddSrcHead">
    <w:name w:val="AddSrc Head"/>
    <w:basedOn w:val="MainHead"/>
    <w:rsid w:val="00423789"/>
    <w:rPr>
      <w:sz w:val="22"/>
    </w:rPr>
  </w:style>
  <w:style w:type="paragraph" w:customStyle="1" w:styleId="DefAcrHead">
    <w:name w:val="DefAcrHead"/>
    <w:basedOn w:val="MainHead"/>
    <w:rsid w:val="00423789"/>
    <w:rPr>
      <w:sz w:val="22"/>
    </w:rPr>
  </w:style>
  <w:style w:type="paragraph" w:customStyle="1" w:styleId="Copyright">
    <w:name w:val="Copyright"/>
    <w:basedOn w:val="Normal"/>
    <w:rsid w:val="00423789"/>
    <w:pPr>
      <w:spacing w:after="960" w:line="200" w:lineRule="exact"/>
    </w:pPr>
    <w:rPr>
      <w:sz w:val="16"/>
    </w:rPr>
  </w:style>
  <w:style w:type="paragraph" w:styleId="Title">
    <w:name w:val="Title"/>
    <w:basedOn w:val="Normal"/>
    <w:qFormat/>
    <w:rsid w:val="00423789"/>
    <w:pPr>
      <w:spacing w:after="360"/>
      <w:jc w:val="right"/>
    </w:pPr>
    <w:rPr>
      <w:b/>
      <w:kern w:val="28"/>
      <w:sz w:val="36"/>
    </w:rPr>
  </w:style>
  <w:style w:type="paragraph" w:customStyle="1" w:styleId="Reference">
    <w:name w:val="Reference"/>
    <w:basedOn w:val="Body"/>
    <w:rsid w:val="00423789"/>
    <w:pPr>
      <w:numPr>
        <w:numId w:val="23"/>
      </w:numPr>
      <w:spacing w:after="0" w:line="240" w:lineRule="exact"/>
    </w:pPr>
  </w:style>
  <w:style w:type="paragraph" w:customStyle="1" w:styleId="Head1">
    <w:name w:val="Head1"/>
    <w:basedOn w:val="MainHead"/>
    <w:rsid w:val="00423789"/>
    <w:rPr>
      <w:sz w:val="22"/>
    </w:rPr>
  </w:style>
  <w:style w:type="paragraph" w:customStyle="1" w:styleId="ContactHead">
    <w:name w:val="Contact Head"/>
    <w:basedOn w:val="MainHead"/>
    <w:rsid w:val="00423789"/>
    <w:rPr>
      <w:sz w:val="22"/>
    </w:rPr>
  </w:style>
  <w:style w:type="paragraph" w:customStyle="1" w:styleId="Head3">
    <w:name w:val="Head3"/>
    <w:basedOn w:val="Head2"/>
    <w:rsid w:val="00423789"/>
    <w:rPr>
      <w:caps w:val="0"/>
      <w:u w:val="single"/>
    </w:rPr>
  </w:style>
  <w:style w:type="paragraph" w:customStyle="1" w:styleId="Head4">
    <w:name w:val="Head4"/>
    <w:basedOn w:val="Head3"/>
    <w:rsid w:val="00423789"/>
    <w:rPr>
      <w:u w:val="none"/>
    </w:rPr>
  </w:style>
  <w:style w:type="paragraph" w:customStyle="1" w:styleId="UnordList">
    <w:name w:val="Unord List"/>
    <w:basedOn w:val="Body"/>
    <w:rsid w:val="00423789"/>
    <w:pPr>
      <w:spacing w:after="0"/>
      <w:ind w:left="360" w:hanging="360"/>
    </w:pPr>
  </w:style>
  <w:style w:type="paragraph" w:customStyle="1" w:styleId="OrdList">
    <w:name w:val="Ord List"/>
    <w:basedOn w:val="UnordList"/>
    <w:rsid w:val="00423789"/>
    <w:pPr>
      <w:jc w:val="left"/>
    </w:pPr>
  </w:style>
  <w:style w:type="paragraph" w:customStyle="1" w:styleId="Appendix">
    <w:name w:val="Appendix"/>
    <w:basedOn w:val="MainHead"/>
    <w:rsid w:val="00423789"/>
    <w:rPr>
      <w:sz w:val="22"/>
    </w:rPr>
  </w:style>
  <w:style w:type="paragraph" w:customStyle="1" w:styleId="Term">
    <w:name w:val="Term"/>
    <w:basedOn w:val="Body"/>
    <w:rsid w:val="00423789"/>
    <w:pPr>
      <w:spacing w:after="0"/>
    </w:pPr>
    <w:rPr>
      <w:b/>
    </w:rPr>
  </w:style>
  <w:style w:type="paragraph" w:customStyle="1" w:styleId="Definition">
    <w:name w:val="Definition"/>
    <w:basedOn w:val="Body"/>
    <w:rsid w:val="00423789"/>
  </w:style>
  <w:style w:type="paragraph" w:customStyle="1" w:styleId="Head2">
    <w:name w:val="Head2"/>
    <w:basedOn w:val="Normal"/>
    <w:next w:val="Body"/>
    <w:rsid w:val="00423789"/>
    <w:pPr>
      <w:keepNext/>
      <w:spacing w:after="240"/>
    </w:pPr>
    <w:rPr>
      <w:caps/>
    </w:rPr>
  </w:style>
  <w:style w:type="character" w:customStyle="1" w:styleId="Bold">
    <w:name w:val="Bold"/>
    <w:rsid w:val="00423789"/>
    <w:rPr>
      <w:b/>
    </w:rPr>
  </w:style>
  <w:style w:type="character" w:customStyle="1" w:styleId="Italic">
    <w:name w:val="Italic"/>
    <w:rsid w:val="00423789"/>
    <w:rPr>
      <w:i/>
    </w:rPr>
  </w:style>
  <w:style w:type="character" w:customStyle="1" w:styleId="Underline">
    <w:name w:val="Underline"/>
    <w:rsid w:val="00423789"/>
    <w:rPr>
      <w:u w:val="single"/>
    </w:rPr>
  </w:style>
  <w:style w:type="paragraph" w:customStyle="1" w:styleId="MainHead">
    <w:name w:val="Main Head"/>
    <w:basedOn w:val="Normal"/>
    <w:rsid w:val="00423789"/>
    <w:pPr>
      <w:keepNext/>
      <w:spacing w:after="240"/>
    </w:pPr>
    <w:rPr>
      <w:b/>
      <w:caps/>
    </w:rPr>
  </w:style>
  <w:style w:type="paragraph" w:customStyle="1" w:styleId="Equation">
    <w:name w:val="Equation"/>
    <w:basedOn w:val="Body"/>
    <w:rsid w:val="0053056E"/>
  </w:style>
  <w:style w:type="paragraph" w:customStyle="1" w:styleId="Figure">
    <w:name w:val="Figure"/>
    <w:basedOn w:val="Copyright"/>
    <w:rsid w:val="00030174"/>
    <w:pPr>
      <w:spacing w:after="240"/>
    </w:pPr>
    <w:rPr>
      <w:sz w:val="20"/>
    </w:rPr>
  </w:style>
  <w:style w:type="paragraph" w:styleId="Footer">
    <w:name w:val="footer"/>
    <w:basedOn w:val="Normal"/>
    <w:link w:val="FooterChar"/>
    <w:uiPriority w:val="99"/>
    <w:rsid w:val="00423789"/>
    <w:pPr>
      <w:tabs>
        <w:tab w:val="center" w:pos="4320"/>
        <w:tab w:val="right" w:pos="8640"/>
      </w:tabs>
    </w:pPr>
  </w:style>
  <w:style w:type="paragraph" w:customStyle="1" w:styleId="Head40">
    <w:name w:val="Head 4"/>
    <w:basedOn w:val="Head3"/>
    <w:rsid w:val="00423789"/>
    <w:rPr>
      <w:u w:val="none"/>
    </w:rPr>
  </w:style>
  <w:style w:type="paragraph" w:styleId="Header">
    <w:name w:val="header"/>
    <w:basedOn w:val="Normal"/>
    <w:link w:val="HeaderChar"/>
    <w:uiPriority w:val="99"/>
    <w:rsid w:val="00423789"/>
    <w:pPr>
      <w:tabs>
        <w:tab w:val="center" w:pos="4320"/>
        <w:tab w:val="right" w:pos="8640"/>
      </w:tabs>
    </w:pPr>
  </w:style>
  <w:style w:type="paragraph" w:customStyle="1" w:styleId="Paper">
    <w:name w:val="Paper"/>
    <w:basedOn w:val="Normal"/>
    <w:rsid w:val="00423789"/>
    <w:pPr>
      <w:spacing w:after="360" w:line="440" w:lineRule="exact"/>
      <w:jc w:val="right"/>
    </w:pPr>
    <w:rPr>
      <w:b/>
      <w:sz w:val="36"/>
    </w:rPr>
  </w:style>
  <w:style w:type="paragraph" w:styleId="Signature">
    <w:name w:val="Signature"/>
    <w:basedOn w:val="Normal"/>
    <w:rsid w:val="00423789"/>
    <w:pPr>
      <w:ind w:left="4320"/>
    </w:pPr>
  </w:style>
  <w:style w:type="character" w:customStyle="1" w:styleId="Subscript">
    <w:name w:val="Subscript"/>
    <w:rsid w:val="00423789"/>
    <w:rPr>
      <w:vertAlign w:val="subscript"/>
    </w:rPr>
  </w:style>
  <w:style w:type="character" w:customStyle="1" w:styleId="Superscript">
    <w:name w:val="Superscript"/>
    <w:rsid w:val="00423789"/>
    <w:rPr>
      <w:vertAlign w:val="superscript"/>
    </w:rPr>
  </w:style>
  <w:style w:type="character" w:customStyle="1" w:styleId="Symbol">
    <w:name w:val="Symbol"/>
    <w:rsid w:val="00423789"/>
    <w:rPr>
      <w:rFonts w:ascii="Symbol" w:hAnsi="Symbol"/>
    </w:rPr>
  </w:style>
  <w:style w:type="paragraph" w:customStyle="1" w:styleId="SymbolP">
    <w:name w:val="Symbol P"/>
    <w:basedOn w:val="Body"/>
    <w:rsid w:val="00423789"/>
    <w:pPr>
      <w:tabs>
        <w:tab w:val="left" w:pos="720"/>
        <w:tab w:val="left" w:pos="3780"/>
      </w:tabs>
      <w:spacing w:after="0"/>
    </w:pPr>
    <w:rPr>
      <w:sz w:val="24"/>
    </w:rPr>
  </w:style>
  <w:style w:type="character" w:customStyle="1" w:styleId="BoldItal">
    <w:name w:val="BoldItal"/>
    <w:basedOn w:val="DefaultParagraphFont"/>
    <w:rsid w:val="00423789"/>
    <w:rPr>
      <w:b/>
      <w:i/>
    </w:rPr>
  </w:style>
  <w:style w:type="character" w:customStyle="1" w:styleId="SubItal">
    <w:name w:val="SubItal"/>
    <w:rsid w:val="00423789"/>
    <w:rPr>
      <w:i/>
      <w:vertAlign w:val="subscript"/>
    </w:rPr>
  </w:style>
  <w:style w:type="character" w:customStyle="1" w:styleId="SuperItal">
    <w:name w:val="SuperItal"/>
    <w:rsid w:val="00423789"/>
    <w:rPr>
      <w:i/>
      <w:vertAlign w:val="superscript"/>
    </w:rPr>
  </w:style>
  <w:style w:type="character" w:customStyle="1" w:styleId="SymItal">
    <w:name w:val="SymItal"/>
    <w:rsid w:val="00423789"/>
    <w:rPr>
      <w:rFonts w:ascii="Symbol" w:hAnsi="Symbol"/>
      <w:i/>
    </w:rPr>
  </w:style>
  <w:style w:type="character" w:styleId="Hyperlink">
    <w:name w:val="Hyperlink"/>
    <w:basedOn w:val="DefaultParagraphFont"/>
    <w:rsid w:val="00030174"/>
    <w:rPr>
      <w:color w:val="FF0080"/>
      <w:u w:val="single"/>
    </w:rPr>
  </w:style>
  <w:style w:type="character" w:styleId="FollowedHyperlink">
    <w:name w:val="FollowedHyperlink"/>
    <w:basedOn w:val="DefaultParagraphFont"/>
    <w:rsid w:val="00FB3A86"/>
    <w:rPr>
      <w:color w:val="800080"/>
      <w:u w:val="single"/>
    </w:rPr>
  </w:style>
  <w:style w:type="table" w:styleId="TableGrid">
    <w:name w:val="Table Grid"/>
    <w:basedOn w:val="TableNormal"/>
    <w:uiPriority w:val="59"/>
    <w:rsid w:val="00296529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EF7F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7FD8"/>
    <w:rPr>
      <w:rFonts w:ascii="Helvetica" w:hAnsi="Helvetica"/>
    </w:rPr>
  </w:style>
  <w:style w:type="character" w:styleId="CommentReference">
    <w:name w:val="annotation reference"/>
    <w:basedOn w:val="DefaultParagraphFont"/>
    <w:uiPriority w:val="99"/>
    <w:unhideWhenUsed/>
    <w:rsid w:val="00746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E59"/>
    <w:rPr>
      <w:rFonts w:ascii="Times New Roman" w:hAnsi="Times New Roman"/>
      <w:lang w:val="nb-NO" w:eastAsia="nb-N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E59"/>
    <w:rPr>
      <w:lang w:val="nb-NO" w:eastAsia="nb-NO"/>
    </w:rPr>
  </w:style>
  <w:style w:type="paragraph" w:styleId="BalloonText">
    <w:name w:val="Balloon Text"/>
    <w:basedOn w:val="Normal"/>
    <w:link w:val="BalloonTextChar"/>
    <w:rsid w:val="00746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E5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2319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1920"/>
    <w:rPr>
      <w:rFonts w:ascii="Helvetica" w:hAnsi="Helvetica"/>
      <w:sz w:val="16"/>
      <w:szCs w:val="16"/>
    </w:rPr>
  </w:style>
  <w:style w:type="character" w:styleId="LineNumber">
    <w:name w:val="line number"/>
    <w:basedOn w:val="DefaultParagraphFont"/>
    <w:rsid w:val="00412475"/>
  </w:style>
  <w:style w:type="character" w:styleId="Emphasis">
    <w:name w:val="Emphasis"/>
    <w:basedOn w:val="DefaultParagraphFont"/>
    <w:uiPriority w:val="20"/>
    <w:qFormat/>
    <w:rsid w:val="0024282C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895BF9"/>
    <w:rPr>
      <w:rFonts w:ascii="Helvetica" w:hAnsi="Helvetica"/>
    </w:rPr>
  </w:style>
  <w:style w:type="character" w:customStyle="1" w:styleId="HeaderChar">
    <w:name w:val="Header Char"/>
    <w:basedOn w:val="DefaultParagraphFont"/>
    <w:link w:val="Header"/>
    <w:uiPriority w:val="99"/>
    <w:rsid w:val="00895BF9"/>
    <w:rPr>
      <w:rFonts w:ascii="Helvetica" w:hAnsi="Helvetica"/>
    </w:rPr>
  </w:style>
  <w:style w:type="character" w:styleId="UnresolvedMention">
    <w:name w:val="Unresolved Mention"/>
    <w:basedOn w:val="DefaultParagraphFont"/>
    <w:uiPriority w:val="99"/>
    <w:semiHidden/>
    <w:unhideWhenUsed/>
    <w:rsid w:val="00A95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hart" Target="charts/chart1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s://doi.org/10.36347/sajb.2024.v12i08.003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https://doi.org/10.9734/jabb/2024/v27i12179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eader" Target="header5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header" Target="header4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gan\Local%20Settings\Temporary%20Internet%20Files\OLK35\2007%20paper%20template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Feuil6!$J$3</c:f>
              <c:strCache>
                <c:ptCount val="1"/>
                <c:pt idx="0">
                  <c:v>10%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Feuil6!$B$6:$F$6</c:f>
                <c:numCache>
                  <c:formatCode>General</c:formatCode>
                  <c:ptCount val="5"/>
                  <c:pt idx="0">
                    <c:v>1.52</c:v>
                  </c:pt>
                  <c:pt idx="1">
                    <c:v>0.10606601717798238</c:v>
                  </c:pt>
                  <c:pt idx="2">
                    <c:v>0.62861792847484033</c:v>
                  </c:pt>
                  <c:pt idx="3">
                    <c:v>0.7127636354360406</c:v>
                  </c:pt>
                  <c:pt idx="4">
                    <c:v>0.73539105243400882</c:v>
                  </c:pt>
                </c:numCache>
              </c:numRef>
            </c:plus>
            <c:minus>
              <c:numRef>
                <c:f>Feuil6!$B$6:$F$6</c:f>
                <c:numCache>
                  <c:formatCode>General</c:formatCode>
                  <c:ptCount val="5"/>
                  <c:pt idx="0">
                    <c:v>1.52</c:v>
                  </c:pt>
                  <c:pt idx="1">
                    <c:v>0.10606601717798238</c:v>
                  </c:pt>
                  <c:pt idx="2">
                    <c:v>0.62861792847484033</c:v>
                  </c:pt>
                  <c:pt idx="3">
                    <c:v>0.7127636354360406</c:v>
                  </c:pt>
                  <c:pt idx="4">
                    <c:v>0.73539105243400882</c:v>
                  </c:pt>
                </c:numCache>
              </c:numRef>
            </c:minus>
            <c:spPr>
              <a:noFill/>
              <a:ln w="9525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Feuil6!$I$4:$I$8</c:f>
              <c:strCache>
                <c:ptCount val="5"/>
                <c:pt idx="0">
                  <c:v>J0</c:v>
                </c:pt>
                <c:pt idx="1">
                  <c:v>J7</c:v>
                </c:pt>
                <c:pt idx="2">
                  <c:v>J14</c:v>
                </c:pt>
                <c:pt idx="3">
                  <c:v>J21</c:v>
                </c:pt>
                <c:pt idx="4">
                  <c:v>J28</c:v>
                </c:pt>
              </c:strCache>
            </c:strRef>
          </c:cat>
          <c:val>
            <c:numRef>
              <c:f>Feuil6!$J$4:$J$8</c:f>
              <c:numCache>
                <c:formatCode>General</c:formatCode>
                <c:ptCount val="5"/>
                <c:pt idx="0">
                  <c:v>4.84</c:v>
                </c:pt>
                <c:pt idx="1">
                  <c:v>6.12</c:v>
                </c:pt>
                <c:pt idx="2">
                  <c:v>7.62</c:v>
                </c:pt>
                <c:pt idx="3">
                  <c:v>9.1199999999999992</c:v>
                </c:pt>
                <c:pt idx="4">
                  <c:v>10.01</c:v>
                </c:pt>
              </c:numCache>
            </c:numRef>
          </c:val>
          <c:smooth val="0"/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0-501D-4EFE-A424-FC2A8B4EC16D}"/>
            </c:ext>
          </c:extLst>
        </c:ser>
        <c:ser>
          <c:idx val="1"/>
          <c:order val="1"/>
          <c:tx>
            <c:strRef>
              <c:f>Feuil6!$K$3</c:f>
              <c:strCache>
                <c:ptCount val="1"/>
                <c:pt idx="0">
                  <c:v>20%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Feuil6!$B$12:$F$12</c:f>
                <c:numCache>
                  <c:formatCode>General</c:formatCode>
                  <c:ptCount val="5"/>
                  <c:pt idx="0">
                    <c:v>1.52</c:v>
                  </c:pt>
                  <c:pt idx="1">
                    <c:v>0.68660068453213774</c:v>
                  </c:pt>
                  <c:pt idx="2">
                    <c:v>8.9095454429505852E-2</c:v>
                  </c:pt>
                  <c:pt idx="3">
                    <c:v>1.0033845225037112</c:v>
                  </c:pt>
                  <c:pt idx="4">
                    <c:v>1.400071426749363</c:v>
                  </c:pt>
                </c:numCache>
              </c:numRef>
            </c:plus>
            <c:minus>
              <c:numRef>
                <c:f>Feuil6!$B$12:$F$12</c:f>
                <c:numCache>
                  <c:formatCode>General</c:formatCode>
                  <c:ptCount val="5"/>
                  <c:pt idx="0">
                    <c:v>1.52</c:v>
                  </c:pt>
                  <c:pt idx="1">
                    <c:v>0.68660068453213774</c:v>
                  </c:pt>
                  <c:pt idx="2">
                    <c:v>8.9095454429505852E-2</c:v>
                  </c:pt>
                  <c:pt idx="3">
                    <c:v>1.0033845225037112</c:v>
                  </c:pt>
                  <c:pt idx="4">
                    <c:v>1.400071426749363</c:v>
                  </c:pt>
                </c:numCache>
              </c:numRef>
            </c:minus>
            <c:spPr>
              <a:noFill/>
              <a:ln w="9525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Feuil6!$I$4:$I$8</c:f>
              <c:strCache>
                <c:ptCount val="5"/>
                <c:pt idx="0">
                  <c:v>J0</c:v>
                </c:pt>
                <c:pt idx="1">
                  <c:v>J7</c:v>
                </c:pt>
                <c:pt idx="2">
                  <c:v>J14</c:v>
                </c:pt>
                <c:pt idx="3">
                  <c:v>J21</c:v>
                </c:pt>
                <c:pt idx="4">
                  <c:v>J28</c:v>
                </c:pt>
              </c:strCache>
            </c:strRef>
          </c:cat>
          <c:val>
            <c:numRef>
              <c:f>Feuil6!$K$4:$K$8</c:f>
              <c:numCache>
                <c:formatCode>General</c:formatCode>
                <c:ptCount val="5"/>
                <c:pt idx="0">
                  <c:v>4.84</c:v>
                </c:pt>
                <c:pt idx="1">
                  <c:v>7.37</c:v>
                </c:pt>
                <c:pt idx="2">
                  <c:v>8.67</c:v>
                </c:pt>
                <c:pt idx="3">
                  <c:v>9.66</c:v>
                </c:pt>
                <c:pt idx="4">
                  <c:v>10.54</c:v>
                </c:pt>
              </c:numCache>
            </c:numRef>
          </c:val>
          <c:smooth val="0"/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1-501D-4EFE-A424-FC2A8B4EC16D}"/>
            </c:ext>
          </c:extLst>
        </c:ser>
        <c:ser>
          <c:idx val="2"/>
          <c:order val="2"/>
          <c:tx>
            <c:strRef>
              <c:f>Feuil6!$L$3</c:f>
              <c:strCache>
                <c:ptCount val="1"/>
                <c:pt idx="0">
                  <c:v>30%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triangle"/>
            <c:size val="6"/>
            <c:spPr>
              <a:solidFill>
                <a:schemeClr val="accent3"/>
              </a:solidFill>
              <a:ln w="9525">
                <a:solidFill>
                  <a:schemeClr val="accent3"/>
                </a:solidFill>
                <a:round/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Feuil6!$B$18:$F$18</c:f>
                <c:numCache>
                  <c:formatCode>General</c:formatCode>
                  <c:ptCount val="5"/>
                  <c:pt idx="0">
                    <c:v>1.52</c:v>
                  </c:pt>
                  <c:pt idx="1">
                    <c:v>4.7376154339498801E-2</c:v>
                  </c:pt>
                  <c:pt idx="2">
                    <c:v>0.59891944366500538</c:v>
                  </c:pt>
                  <c:pt idx="3">
                    <c:v>0.33516861428242367</c:v>
                  </c:pt>
                  <c:pt idx="4">
                    <c:v>5.6568542494923851E-2</c:v>
                  </c:pt>
                </c:numCache>
              </c:numRef>
            </c:plus>
            <c:minus>
              <c:numRef>
                <c:f>Feuil6!$B$18:$F$18</c:f>
                <c:numCache>
                  <c:formatCode>General</c:formatCode>
                  <c:ptCount val="5"/>
                  <c:pt idx="0">
                    <c:v>1.52</c:v>
                  </c:pt>
                  <c:pt idx="1">
                    <c:v>4.7376154339498801E-2</c:v>
                  </c:pt>
                  <c:pt idx="2">
                    <c:v>0.59891944366500538</c:v>
                  </c:pt>
                  <c:pt idx="3">
                    <c:v>0.33516861428242367</c:v>
                  </c:pt>
                  <c:pt idx="4">
                    <c:v>5.6568542494923851E-2</c:v>
                  </c:pt>
                </c:numCache>
              </c:numRef>
            </c:minus>
            <c:spPr>
              <a:noFill/>
              <a:ln w="9525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Feuil6!$I$4:$I$8</c:f>
              <c:strCache>
                <c:ptCount val="5"/>
                <c:pt idx="0">
                  <c:v>J0</c:v>
                </c:pt>
                <c:pt idx="1">
                  <c:v>J7</c:v>
                </c:pt>
                <c:pt idx="2">
                  <c:v>J14</c:v>
                </c:pt>
                <c:pt idx="3">
                  <c:v>J21</c:v>
                </c:pt>
                <c:pt idx="4">
                  <c:v>J28</c:v>
                </c:pt>
              </c:strCache>
            </c:strRef>
          </c:cat>
          <c:val>
            <c:numRef>
              <c:f>Feuil6!$L$4:$L$8</c:f>
              <c:numCache>
                <c:formatCode>General</c:formatCode>
                <c:ptCount val="5"/>
                <c:pt idx="0">
                  <c:v>4.84</c:v>
                </c:pt>
                <c:pt idx="1">
                  <c:v>6.84</c:v>
                </c:pt>
                <c:pt idx="2">
                  <c:v>7.96</c:v>
                </c:pt>
                <c:pt idx="3">
                  <c:v>8.74</c:v>
                </c:pt>
                <c:pt idx="4">
                  <c:v>9.3800000000000008</c:v>
                </c:pt>
              </c:numCache>
            </c:numRef>
          </c:val>
          <c:smooth val="0"/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2-501D-4EFE-A424-FC2A8B4EC1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864450528"/>
        <c:axId val="-1864459776"/>
      </c:lineChart>
      <c:catAx>
        <c:axId val="-18644505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fr-FR" sz="1000" b="1" cap="none" baseline="0">
                    <a:latin typeface="Arial" panose="020B0604020202020204" pitchFamily="34" charset="0"/>
                    <a:cs typeface="Arial" panose="020B0604020202020204" pitchFamily="34" charset="0"/>
                  </a:rPr>
                  <a:t>Rearing </a:t>
                </a:r>
                <a:r>
                  <a:rPr lang="fr-FR" sz="1000" b="1" cap="none">
                    <a:latin typeface="Arial" panose="020B0604020202020204" pitchFamily="34" charset="0"/>
                    <a:cs typeface="Arial" panose="020B0604020202020204" pitchFamily="34" charset="0"/>
                  </a:rPr>
                  <a:t>time </a:t>
                </a:r>
                <a:r>
                  <a:rPr lang="fr-FR" sz="1000" b="1" cap="none" baseline="0">
                    <a:latin typeface="Arial" panose="020B0604020202020204" pitchFamily="34" charset="0"/>
                    <a:cs typeface="Arial" panose="020B0604020202020204" pitchFamily="34" charset="0"/>
                  </a:rPr>
                  <a:t>(Days)</a:t>
                </a:r>
                <a:endParaRPr lang="fr-FR" sz="1000" b="1" cap="none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1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1864459776"/>
        <c:crosses val="autoZero"/>
        <c:auto val="1"/>
        <c:lblAlgn val="ctr"/>
        <c:lblOffset val="100"/>
        <c:noMultiLvlLbl val="0"/>
      </c:catAx>
      <c:valAx>
        <c:axId val="-186445977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1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fr-FR" sz="1000" b="1" cap="none" baseline="0">
                    <a:latin typeface="Arial" panose="020B0604020202020204" pitchFamily="34" charset="0"/>
                    <a:cs typeface="Arial" panose="020B0604020202020204" pitchFamily="34" charset="0"/>
                  </a:rPr>
                  <a:t>Average juvenile </a:t>
                </a:r>
                <a:r>
                  <a:rPr lang="fr-FR" sz="1000" b="1" cap="none">
                    <a:latin typeface="Arial" panose="020B0604020202020204" pitchFamily="34" charset="0"/>
                    <a:cs typeface="Arial" panose="020B0604020202020204" pitchFamily="34" charset="0"/>
                  </a:rPr>
                  <a:t>weight </a:t>
                </a:r>
                <a:r>
                  <a:rPr lang="fr-FR" sz="1000" b="1" cap="none" baseline="0">
                    <a:latin typeface="Arial" panose="020B0604020202020204" pitchFamily="34" charset="0"/>
                    <a:cs typeface="Arial" panose="020B0604020202020204" pitchFamily="34" charset="0"/>
                  </a:rPr>
                  <a:t>(g)</a:t>
                </a:r>
                <a:endParaRPr lang="fr-FR" sz="1000" b="1" cap="none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2.0118455587788367E-2"/>
              <c:y val="0.1556819286478079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50" b="1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186445052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31493000337068072"/>
          <c:y val="2.3432923257176334E-2"/>
          <c:w val="0.44390773663630706"/>
          <c:h val="7.481775674350020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608934299879182"/>
          <c:y val="0.11655463494616618"/>
          <c:w val="0.80833975614159337"/>
          <c:h val="0.72436406256818853"/>
        </c:manualLayout>
      </c:layout>
      <c:lineChart>
        <c:grouping val="standard"/>
        <c:varyColors val="0"/>
        <c:ser>
          <c:idx val="0"/>
          <c:order val="0"/>
          <c:tx>
            <c:strRef>
              <c:f>Feuil6!$D$23</c:f>
              <c:strCache>
                <c:ptCount val="1"/>
                <c:pt idx="0">
                  <c:v>10%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Feuil6!$B$38:$F$38</c:f>
                <c:numCache>
                  <c:formatCode>General</c:formatCode>
                  <c:ptCount val="5"/>
                  <c:pt idx="0">
                    <c:v>6.31</c:v>
                  </c:pt>
                  <c:pt idx="1">
                    <c:v>2.5455844122715718</c:v>
                  </c:pt>
                  <c:pt idx="2">
                    <c:v>1.6263455967290572</c:v>
                  </c:pt>
                  <c:pt idx="3">
                    <c:v>0.56568542494924612</c:v>
                  </c:pt>
                  <c:pt idx="4">
                    <c:v>0.71417784899841663</c:v>
                  </c:pt>
                </c:numCache>
              </c:numRef>
            </c:plus>
            <c:minus>
              <c:numRef>
                <c:f>Feuil6!$B$38:$F$38</c:f>
                <c:numCache>
                  <c:formatCode>General</c:formatCode>
                  <c:ptCount val="5"/>
                  <c:pt idx="0">
                    <c:v>6.31</c:v>
                  </c:pt>
                  <c:pt idx="1">
                    <c:v>2.5455844122715718</c:v>
                  </c:pt>
                  <c:pt idx="2">
                    <c:v>1.6263455967290572</c:v>
                  </c:pt>
                  <c:pt idx="3">
                    <c:v>0.56568542494924612</c:v>
                  </c:pt>
                  <c:pt idx="4">
                    <c:v>0.71417784899841663</c:v>
                  </c:pt>
                </c:numCache>
              </c:numRef>
            </c:minus>
            <c:spPr>
              <a:noFill/>
              <a:ln w="9525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Feuil6!$C$24:$C$28</c:f>
              <c:strCache>
                <c:ptCount val="5"/>
                <c:pt idx="0">
                  <c:v>J0</c:v>
                </c:pt>
                <c:pt idx="1">
                  <c:v>J7</c:v>
                </c:pt>
                <c:pt idx="2">
                  <c:v>J14</c:v>
                </c:pt>
                <c:pt idx="3">
                  <c:v>J21</c:v>
                </c:pt>
                <c:pt idx="4">
                  <c:v>J28</c:v>
                </c:pt>
              </c:strCache>
            </c:strRef>
          </c:cat>
          <c:val>
            <c:numRef>
              <c:f>Feuil6!$D$24:$D$28</c:f>
              <c:numCache>
                <c:formatCode>General</c:formatCode>
                <c:ptCount val="5"/>
                <c:pt idx="0">
                  <c:v>60.36</c:v>
                </c:pt>
                <c:pt idx="1">
                  <c:v>65.2</c:v>
                </c:pt>
                <c:pt idx="2">
                  <c:v>70.95</c:v>
                </c:pt>
                <c:pt idx="3">
                  <c:v>74</c:v>
                </c:pt>
                <c:pt idx="4">
                  <c:v>74.87</c:v>
                </c:pt>
              </c:numCache>
            </c:numRef>
          </c:val>
          <c:smooth val="0"/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0-E9B7-483B-B239-38328333C0E8}"/>
            </c:ext>
          </c:extLst>
        </c:ser>
        <c:ser>
          <c:idx val="1"/>
          <c:order val="1"/>
          <c:tx>
            <c:strRef>
              <c:f>Feuil6!$E$23</c:f>
              <c:strCache>
                <c:ptCount val="1"/>
                <c:pt idx="0">
                  <c:v>20%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Feuil6!$B$44:$F$44</c:f>
                <c:numCache>
                  <c:formatCode>General</c:formatCode>
                  <c:ptCount val="5"/>
                  <c:pt idx="0">
                    <c:v>6.31</c:v>
                  </c:pt>
                  <c:pt idx="1">
                    <c:v>4.0305086527633129</c:v>
                  </c:pt>
                  <c:pt idx="2">
                    <c:v>1.2020815280171329</c:v>
                  </c:pt>
                  <c:pt idx="3">
                    <c:v>2.0506096654409816</c:v>
                  </c:pt>
                  <c:pt idx="4">
                    <c:v>3.0547012947258807</c:v>
                  </c:pt>
                </c:numCache>
              </c:numRef>
            </c:plus>
            <c:minus>
              <c:numRef>
                <c:f>Feuil6!$B$44:$F$44</c:f>
                <c:numCache>
                  <c:formatCode>General</c:formatCode>
                  <c:ptCount val="5"/>
                  <c:pt idx="0">
                    <c:v>6.31</c:v>
                  </c:pt>
                  <c:pt idx="1">
                    <c:v>4.0305086527633129</c:v>
                  </c:pt>
                  <c:pt idx="2">
                    <c:v>1.2020815280171329</c:v>
                  </c:pt>
                  <c:pt idx="3">
                    <c:v>2.0506096654409816</c:v>
                  </c:pt>
                  <c:pt idx="4">
                    <c:v>3.0547012947258807</c:v>
                  </c:pt>
                </c:numCache>
              </c:numRef>
            </c:minus>
            <c:spPr>
              <a:noFill/>
              <a:ln w="9525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Feuil6!$C$24:$C$28</c:f>
              <c:strCache>
                <c:ptCount val="5"/>
                <c:pt idx="0">
                  <c:v>J0</c:v>
                </c:pt>
                <c:pt idx="1">
                  <c:v>J7</c:v>
                </c:pt>
                <c:pt idx="2">
                  <c:v>J14</c:v>
                </c:pt>
                <c:pt idx="3">
                  <c:v>J21</c:v>
                </c:pt>
                <c:pt idx="4">
                  <c:v>J28</c:v>
                </c:pt>
              </c:strCache>
            </c:strRef>
          </c:cat>
          <c:val>
            <c:numRef>
              <c:f>Feuil6!$E$24:$E$28</c:f>
              <c:numCache>
                <c:formatCode>General</c:formatCode>
                <c:ptCount val="5"/>
                <c:pt idx="0">
                  <c:v>60.36</c:v>
                </c:pt>
                <c:pt idx="1">
                  <c:v>65.900000000000006</c:v>
                </c:pt>
                <c:pt idx="2">
                  <c:v>73</c:v>
                </c:pt>
                <c:pt idx="3">
                  <c:v>76.150000000000006</c:v>
                </c:pt>
                <c:pt idx="4">
                  <c:v>77.34</c:v>
                </c:pt>
              </c:numCache>
            </c:numRef>
          </c:val>
          <c:smooth val="0"/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1-E9B7-483B-B239-38328333C0E8}"/>
            </c:ext>
          </c:extLst>
        </c:ser>
        <c:ser>
          <c:idx val="2"/>
          <c:order val="2"/>
          <c:tx>
            <c:strRef>
              <c:f>Feuil6!$F$23</c:f>
              <c:strCache>
                <c:ptCount val="1"/>
                <c:pt idx="0">
                  <c:v>30%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triangle"/>
            <c:size val="6"/>
            <c:spPr>
              <a:solidFill>
                <a:schemeClr val="accent3"/>
              </a:solidFill>
              <a:ln w="9525">
                <a:solidFill>
                  <a:schemeClr val="accent3"/>
                </a:solidFill>
                <a:round/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Feuil6!$B$50:$F$50</c:f>
                <c:numCache>
                  <c:formatCode>General</c:formatCode>
                  <c:ptCount val="5"/>
                  <c:pt idx="0">
                    <c:v>6.31</c:v>
                  </c:pt>
                  <c:pt idx="1">
                    <c:v>1.9798989873223309</c:v>
                  </c:pt>
                  <c:pt idx="2">
                    <c:v>0.98994949366116047</c:v>
                  </c:pt>
                  <c:pt idx="3">
                    <c:v>2.1920310216783032</c:v>
                  </c:pt>
                  <c:pt idx="4">
                    <c:v>2.6162950903902278</c:v>
                  </c:pt>
                </c:numCache>
              </c:numRef>
            </c:plus>
            <c:minus>
              <c:numRef>
                <c:f>Feuil6!$B$50:$F$50</c:f>
                <c:numCache>
                  <c:formatCode>General</c:formatCode>
                  <c:ptCount val="5"/>
                  <c:pt idx="0">
                    <c:v>6.31</c:v>
                  </c:pt>
                  <c:pt idx="1">
                    <c:v>1.9798989873223309</c:v>
                  </c:pt>
                  <c:pt idx="2">
                    <c:v>0.98994949366116047</c:v>
                  </c:pt>
                  <c:pt idx="3">
                    <c:v>2.1920310216783032</c:v>
                  </c:pt>
                  <c:pt idx="4">
                    <c:v>2.6162950903902278</c:v>
                  </c:pt>
                </c:numCache>
              </c:numRef>
            </c:minus>
            <c:spPr>
              <a:noFill/>
              <a:ln w="9525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Feuil6!$C$24:$C$28</c:f>
              <c:strCache>
                <c:ptCount val="5"/>
                <c:pt idx="0">
                  <c:v>J0</c:v>
                </c:pt>
                <c:pt idx="1">
                  <c:v>J7</c:v>
                </c:pt>
                <c:pt idx="2">
                  <c:v>J14</c:v>
                </c:pt>
                <c:pt idx="3">
                  <c:v>J21</c:v>
                </c:pt>
                <c:pt idx="4">
                  <c:v>J28</c:v>
                </c:pt>
              </c:strCache>
            </c:strRef>
          </c:cat>
          <c:val>
            <c:numRef>
              <c:f>Feuil6!$F$24:$F$28</c:f>
              <c:numCache>
                <c:formatCode>General</c:formatCode>
                <c:ptCount val="5"/>
                <c:pt idx="0">
                  <c:v>60.36</c:v>
                </c:pt>
                <c:pt idx="1">
                  <c:v>68.7</c:v>
                </c:pt>
                <c:pt idx="2">
                  <c:v>73.599999999999994</c:v>
                </c:pt>
                <c:pt idx="3">
                  <c:v>75.349999999999994</c:v>
                </c:pt>
                <c:pt idx="4">
                  <c:v>75.849999999999994</c:v>
                </c:pt>
              </c:numCache>
            </c:numRef>
          </c:val>
          <c:smooth val="0"/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2-E9B7-483B-B239-38328333C0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864457600"/>
        <c:axId val="-1864457056"/>
      </c:lineChart>
      <c:catAx>
        <c:axId val="-18644576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fr-FR" sz="1000" b="1" cap="none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Rearing time (Days)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1864457056"/>
        <c:crosses val="autoZero"/>
        <c:auto val="1"/>
        <c:lblAlgn val="ctr"/>
        <c:lblOffset val="100"/>
        <c:noMultiLvlLbl val="0"/>
      </c:catAx>
      <c:valAx>
        <c:axId val="-186445705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fr-FR" sz="1000" b="1" cap="none">
                    <a:latin typeface="Arial" panose="020B0604020202020204" pitchFamily="34" charset="0"/>
                    <a:cs typeface="Arial" panose="020B0604020202020204" pitchFamily="34" charset="0"/>
                  </a:rPr>
                  <a:t>Average total length of juveniles(mm)</a:t>
                </a:r>
                <a:endParaRPr lang="fr-FR" sz="1200" b="1" cap="none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2.1217907914279653E-2"/>
              <c:y val="0.1164287644822429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1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186445760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31747993306392258"/>
          <c:y val="2.4144869215291749E-2"/>
          <c:w val="0.42897294088238969"/>
          <c:h val="7.70908918075381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DB2A4-A1E8-4C80-BF5D-9C619CDF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2007 paper template</Template>
  <TotalTime>1039</TotalTime>
  <Pages>12</Pages>
  <Words>3710</Words>
  <Characters>21151</Characters>
  <Application>Microsoft Office Word</Application>
  <DocSecurity>0</DocSecurity>
  <Lines>176</Lines>
  <Paragraphs>49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Template</vt:lpstr>
      <vt:lpstr>Paper Template</vt:lpstr>
    </vt:vector>
  </TitlesOfParts>
  <Company>aaaa</Company>
  <LinksUpToDate>false</LinksUpToDate>
  <CharactersWithSpaces>24812</CharactersWithSpaces>
  <SharedDoc>false</SharedDoc>
  <HLinks>
    <vt:vector size="30" baseType="variant">
      <vt:variant>
        <vt:i4>6160404</vt:i4>
      </vt:variant>
      <vt:variant>
        <vt:i4>15</vt:i4>
      </vt:variant>
      <vt:variant>
        <vt:i4>0</vt:i4>
      </vt:variant>
      <vt:variant>
        <vt:i4>5</vt:i4>
      </vt:variant>
      <vt:variant>
        <vt:lpwstr>http://www.globalizationandhealth.com/content/1/1/14</vt:lpwstr>
      </vt:variant>
      <vt:variant>
        <vt:lpwstr/>
      </vt:variant>
      <vt:variant>
        <vt:i4>6160404</vt:i4>
      </vt:variant>
      <vt:variant>
        <vt:i4>12</vt:i4>
      </vt:variant>
      <vt:variant>
        <vt:i4>0</vt:i4>
      </vt:variant>
      <vt:variant>
        <vt:i4>5</vt:i4>
      </vt:variant>
      <vt:variant>
        <vt:lpwstr>http://www.globalizationandhealth.com/content/1/1/14</vt:lpwstr>
      </vt:variant>
      <vt:variant>
        <vt:lpwstr/>
      </vt:variant>
      <vt:variant>
        <vt:i4>131166</vt:i4>
      </vt:variant>
      <vt:variant>
        <vt:i4>9</vt:i4>
      </vt:variant>
      <vt:variant>
        <vt:i4>0</vt:i4>
      </vt:variant>
      <vt:variant>
        <vt:i4>5</vt:i4>
      </vt:variant>
      <vt:variant>
        <vt:lpwstr>http://www.prisma-statement.org/</vt:lpwstr>
      </vt:variant>
      <vt:variant>
        <vt:lpwstr/>
      </vt:variant>
      <vt:variant>
        <vt:i4>1376320</vt:i4>
      </vt:variant>
      <vt:variant>
        <vt:i4>6</vt:i4>
      </vt:variant>
      <vt:variant>
        <vt:i4>0</vt:i4>
      </vt:variant>
      <vt:variant>
        <vt:i4>5</vt:i4>
      </vt:variant>
      <vt:variant>
        <vt:lpwstr>http://www.strobe-statement.org/</vt:lpwstr>
      </vt:variant>
      <vt:variant>
        <vt:lpwstr/>
      </vt:variant>
      <vt:variant>
        <vt:i4>5439564</vt:i4>
      </vt:variant>
      <vt:variant>
        <vt:i4>3</vt:i4>
      </vt:variant>
      <vt:variant>
        <vt:i4>0</vt:i4>
      </vt:variant>
      <vt:variant>
        <vt:i4>5</vt:i4>
      </vt:variant>
      <vt:variant>
        <vt:lpwstr>http://www.consort-statement.org/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</dc:title>
  <dc:creator>SDI</dc:creator>
  <cp:lastModifiedBy>SDI 1084</cp:lastModifiedBy>
  <cp:revision>42</cp:revision>
  <cp:lastPrinted>1999-07-06T11:00:00Z</cp:lastPrinted>
  <dcterms:created xsi:type="dcterms:W3CDTF">2014-10-25T14:34:00Z</dcterms:created>
  <dcterms:modified xsi:type="dcterms:W3CDTF">2025-02-04T07:30:00Z</dcterms:modified>
</cp:coreProperties>
</file>