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E4790" w14:textId="77777777" w:rsidR="00036E96" w:rsidRPr="00036E96" w:rsidRDefault="00036E96" w:rsidP="00036E96">
      <w:pPr>
        <w:spacing w:after="0" w:line="276" w:lineRule="auto"/>
        <w:jc w:val="both"/>
        <w:rPr>
          <w:b/>
          <w:bCs/>
          <w:i/>
          <w:iCs/>
          <w:u w:val="single"/>
          <w:lang w:val="en-US"/>
        </w:rPr>
      </w:pPr>
      <w:r w:rsidRPr="00036E96">
        <w:rPr>
          <w:b/>
          <w:bCs/>
          <w:i/>
          <w:iCs/>
          <w:u w:val="single"/>
          <w:lang w:val="en-US"/>
        </w:rPr>
        <w:t xml:space="preserve">Case report </w:t>
      </w:r>
    </w:p>
    <w:p w14:paraId="39E897EC" w14:textId="77777777" w:rsidR="00EA6787" w:rsidRDefault="00EA6787" w:rsidP="00832F3C">
      <w:pPr>
        <w:spacing w:after="0" w:line="276" w:lineRule="auto"/>
        <w:jc w:val="both"/>
        <w:rPr>
          <w:b/>
        </w:rPr>
      </w:pPr>
      <w:bookmarkStart w:id="0" w:name="_Hlk189909042"/>
      <w:proofErr w:type="spellStart"/>
      <w:r w:rsidRPr="00832F3C">
        <w:rPr>
          <w:b/>
        </w:rPr>
        <w:t>Extrapulmonary</w:t>
      </w:r>
      <w:proofErr w:type="spellEnd"/>
      <w:r w:rsidRPr="00832F3C">
        <w:rPr>
          <w:b/>
        </w:rPr>
        <w:t xml:space="preserve"> </w:t>
      </w:r>
      <w:proofErr w:type="spellStart"/>
      <w:r w:rsidRPr="00832F3C">
        <w:rPr>
          <w:b/>
        </w:rPr>
        <w:t>multidrug-resistant</w:t>
      </w:r>
      <w:proofErr w:type="spellEnd"/>
      <w:r w:rsidRPr="00832F3C">
        <w:rPr>
          <w:b/>
        </w:rPr>
        <w:t xml:space="preserve"> </w:t>
      </w:r>
      <w:proofErr w:type="spellStart"/>
      <w:r w:rsidRPr="00832F3C">
        <w:rPr>
          <w:b/>
        </w:rPr>
        <w:t>tuberculosis</w:t>
      </w:r>
      <w:proofErr w:type="spellEnd"/>
      <w:r w:rsidRPr="00832F3C">
        <w:rPr>
          <w:b/>
        </w:rPr>
        <w:t xml:space="preserve"> at the </w:t>
      </w:r>
      <w:proofErr w:type="spellStart"/>
      <w:r w:rsidRPr="00832F3C">
        <w:rPr>
          <w:b/>
        </w:rPr>
        <w:t>Yalgado</w:t>
      </w:r>
      <w:proofErr w:type="spellEnd"/>
      <w:r w:rsidRPr="00832F3C">
        <w:rPr>
          <w:b/>
        </w:rPr>
        <w:t xml:space="preserve"> Ouédraogo </w:t>
      </w:r>
      <w:proofErr w:type="spellStart"/>
      <w:r w:rsidRPr="00832F3C">
        <w:rPr>
          <w:b/>
        </w:rPr>
        <w:t>University</w:t>
      </w:r>
      <w:proofErr w:type="spellEnd"/>
      <w:r w:rsidRPr="00832F3C">
        <w:rPr>
          <w:b/>
        </w:rPr>
        <w:t xml:space="preserve"> </w:t>
      </w:r>
      <w:proofErr w:type="gramStart"/>
      <w:r w:rsidRPr="00832F3C">
        <w:rPr>
          <w:b/>
        </w:rPr>
        <w:t>Hospital:</w:t>
      </w:r>
      <w:proofErr w:type="gramEnd"/>
      <w:r w:rsidRPr="00832F3C">
        <w:rPr>
          <w:b/>
        </w:rPr>
        <w:t xml:space="preserve"> about 2 cases</w:t>
      </w:r>
    </w:p>
    <w:p w14:paraId="69162321" w14:textId="77777777" w:rsidR="00427BA8" w:rsidRDefault="00427BA8" w:rsidP="00952FDB">
      <w:pPr>
        <w:spacing w:after="0" w:line="276" w:lineRule="auto"/>
        <w:jc w:val="both"/>
      </w:pPr>
      <w:bookmarkStart w:id="1" w:name="_GoBack"/>
      <w:bookmarkEnd w:id="0"/>
      <w:bookmarkEnd w:id="1"/>
    </w:p>
    <w:p w14:paraId="1044FF6B" w14:textId="77777777" w:rsidR="00427BA8" w:rsidRDefault="00427BA8" w:rsidP="00952FDB">
      <w:pPr>
        <w:spacing w:after="0" w:line="276" w:lineRule="auto"/>
        <w:jc w:val="both"/>
      </w:pPr>
    </w:p>
    <w:p w14:paraId="303AC6FF" w14:textId="77777777" w:rsidR="00427BA8" w:rsidRPr="00832F3C" w:rsidRDefault="00427BA8" w:rsidP="00952FDB">
      <w:pPr>
        <w:spacing w:after="0" w:line="276" w:lineRule="auto"/>
        <w:jc w:val="both"/>
        <w:rPr>
          <w:b/>
        </w:rPr>
      </w:pPr>
    </w:p>
    <w:p w14:paraId="04BCF023" w14:textId="77777777" w:rsidR="00EA6787" w:rsidRPr="00832F3C" w:rsidRDefault="00EA6787" w:rsidP="00832F3C">
      <w:pPr>
        <w:spacing w:after="0" w:line="276" w:lineRule="auto"/>
        <w:jc w:val="both"/>
        <w:rPr>
          <w:b/>
        </w:rPr>
      </w:pPr>
      <w:r w:rsidRPr="00832F3C">
        <w:rPr>
          <w:b/>
        </w:rPr>
        <w:t>Abstract:</w:t>
      </w:r>
    </w:p>
    <w:p w14:paraId="5F5517B3" w14:textId="77777777" w:rsidR="00EA6787" w:rsidRDefault="00EA6787" w:rsidP="00832F3C">
      <w:pPr>
        <w:spacing w:after="0" w:line="276" w:lineRule="auto"/>
        <w:jc w:val="both"/>
      </w:pP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contagious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It poses a major public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are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frequent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countries, extra-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are rare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practice. This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due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rarity</w:t>
      </w:r>
      <w:proofErr w:type="spellEnd"/>
      <w:r>
        <w:t xml:space="preserve">, on the one hand, and to the </w:t>
      </w:r>
      <w:proofErr w:type="spellStart"/>
      <w:r>
        <w:t>difficulties</w:t>
      </w:r>
      <w:proofErr w:type="spellEnd"/>
      <w:r>
        <w:t xml:space="preserve"> of </w:t>
      </w:r>
      <w:proofErr w:type="spellStart"/>
      <w:r>
        <w:t>diagnosis</w:t>
      </w:r>
      <w:proofErr w:type="spellEnd"/>
      <w:r>
        <w:t xml:space="preserve"> and management, on the </w:t>
      </w:r>
      <w:proofErr w:type="spellStart"/>
      <w:r>
        <w:t>other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report </w:t>
      </w:r>
      <w:proofErr w:type="spellStart"/>
      <w:r>
        <w:t>here</w:t>
      </w:r>
      <w:proofErr w:type="spellEnd"/>
      <w:r>
        <w:t xml:space="preserve">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(2) </w:t>
      </w:r>
      <w:proofErr w:type="spellStart"/>
      <w:r>
        <w:t>clinical</w:t>
      </w:r>
      <w:proofErr w:type="spellEnd"/>
      <w:r>
        <w:t xml:space="preserve"> cases of </w:t>
      </w:r>
      <w:proofErr w:type="spellStart"/>
      <w:r>
        <w:t>extrapulmonary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in the </w:t>
      </w:r>
      <w:proofErr w:type="spellStart"/>
      <w:r>
        <w:t>Pneumophthisiology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the </w:t>
      </w:r>
      <w:proofErr w:type="spellStart"/>
      <w:r>
        <w:t>Yalgado</w:t>
      </w:r>
      <w:proofErr w:type="spellEnd"/>
      <w:r>
        <w:t xml:space="preserve"> Ouédraogo </w:t>
      </w:r>
      <w:proofErr w:type="spellStart"/>
      <w:r>
        <w:t>University</w:t>
      </w:r>
      <w:proofErr w:type="spellEnd"/>
      <w:r>
        <w:t xml:space="preserve"> Hospital in Ouagadougou (Burkina Faso). The Xpert MTB/ Rif test </w:t>
      </w:r>
      <w:proofErr w:type="spellStart"/>
      <w:r>
        <w:t>was</w:t>
      </w:r>
      <w:proofErr w:type="spellEnd"/>
      <w:r>
        <w:t xml:space="preserve"> a key </w:t>
      </w:r>
      <w:proofErr w:type="spellStart"/>
      <w:r>
        <w:t>element</w:t>
      </w:r>
      <w:proofErr w:type="spellEnd"/>
      <w:r>
        <w:t xml:space="preserve"> in 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tuberculosis</w:t>
      </w:r>
      <w:proofErr w:type="spellEnd"/>
      <w:r>
        <w:t xml:space="preserve">. Management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 long </w:t>
      </w:r>
      <w:proofErr w:type="spellStart"/>
      <w:r>
        <w:t>treatment</w:t>
      </w:r>
      <w:proofErr w:type="spellEnd"/>
      <w:r>
        <w:t xml:space="preserve"> course. </w:t>
      </w:r>
      <w:proofErr w:type="spellStart"/>
      <w:r>
        <w:t>Multidrug-resistant</w:t>
      </w:r>
      <w:proofErr w:type="spellEnd"/>
      <w:r>
        <w:t xml:space="preserve"> extra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rare and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cases </w:t>
      </w:r>
      <w:proofErr w:type="spellStart"/>
      <w:r>
        <w:t>illustrate</w:t>
      </w:r>
      <w:proofErr w:type="spellEnd"/>
      <w:r>
        <w:t xml:space="preserve"> the </w:t>
      </w:r>
      <w:proofErr w:type="spellStart"/>
      <w:r>
        <w:t>problem</w:t>
      </w:r>
      <w:proofErr w:type="spellEnd"/>
      <w:r>
        <w:t xml:space="preserve"> of </w:t>
      </w:r>
      <w:proofErr w:type="spellStart"/>
      <w:r>
        <w:t>resistance</w:t>
      </w:r>
      <w:proofErr w:type="spellEnd"/>
      <w:r>
        <w:t xml:space="preserve"> to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and </w:t>
      </w:r>
      <w:proofErr w:type="spellStart"/>
      <w:r>
        <w:t>raise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genotypic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in the </w:t>
      </w:r>
      <w:proofErr w:type="spellStart"/>
      <w:r>
        <w:t>diagnosis</w:t>
      </w:r>
      <w:proofErr w:type="spellEnd"/>
      <w:r>
        <w:t xml:space="preserve"> of extra </w:t>
      </w:r>
      <w:proofErr w:type="spellStart"/>
      <w:r>
        <w:t>pulmonary</w:t>
      </w:r>
      <w:proofErr w:type="spellEnd"/>
      <w:r>
        <w:t xml:space="preserve"> tuberculosis.</w:t>
      </w:r>
    </w:p>
    <w:p w14:paraId="5E7B1594" w14:textId="77777777" w:rsidR="00DB5BF1" w:rsidRDefault="00EA6787" w:rsidP="00832F3C">
      <w:pPr>
        <w:spacing w:after="0" w:line="276" w:lineRule="auto"/>
        <w:jc w:val="both"/>
      </w:pPr>
      <w:r w:rsidRPr="00832F3C">
        <w:rPr>
          <w:b/>
        </w:rPr>
        <w:t xml:space="preserve">Key </w:t>
      </w:r>
      <w:proofErr w:type="spellStart"/>
      <w:r w:rsidRPr="00832F3C">
        <w:rPr>
          <w:b/>
        </w:rPr>
        <w:t>words</w:t>
      </w:r>
      <w:proofErr w:type="spellEnd"/>
      <w:r w:rsidRPr="00832F3C">
        <w:rPr>
          <w:b/>
        </w:rPr>
        <w:t>:</w:t>
      </w:r>
      <w:r>
        <w:t xml:space="preserve">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Extrapulmonary</w:t>
      </w:r>
      <w:proofErr w:type="spellEnd"/>
      <w:r>
        <w:t xml:space="preserve">, </w:t>
      </w:r>
      <w:proofErr w:type="spellStart"/>
      <w:r>
        <w:t>Multiresistant</w:t>
      </w:r>
      <w:proofErr w:type="spellEnd"/>
      <w:r>
        <w:t xml:space="preserve">, </w:t>
      </w:r>
      <w:proofErr w:type="spellStart"/>
      <w:r>
        <w:t>Antituberculosis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>.</w:t>
      </w:r>
    </w:p>
    <w:p w14:paraId="32F7A9A8" w14:textId="77777777" w:rsidR="00301C75" w:rsidRDefault="00301C75" w:rsidP="00832F3C">
      <w:pPr>
        <w:spacing w:after="0" w:line="276" w:lineRule="auto"/>
        <w:jc w:val="both"/>
      </w:pPr>
    </w:p>
    <w:p w14:paraId="6234522B" w14:textId="77777777" w:rsidR="00EA6787" w:rsidRPr="00FD6749" w:rsidRDefault="00EA6787" w:rsidP="00FD6749">
      <w:pPr>
        <w:spacing w:after="0" w:line="276" w:lineRule="auto"/>
        <w:jc w:val="both"/>
        <w:rPr>
          <w:b/>
        </w:rPr>
      </w:pPr>
      <w:r w:rsidRPr="00FD6749">
        <w:rPr>
          <w:b/>
        </w:rPr>
        <w:t>INTRODUCTION</w:t>
      </w:r>
    </w:p>
    <w:p w14:paraId="0C41280C" w14:textId="77777777" w:rsidR="00EA6787" w:rsidRDefault="00EA6787" w:rsidP="00832F3C">
      <w:pPr>
        <w:spacing w:after="0" w:line="276" w:lineRule="auto"/>
        <w:jc w:val="both"/>
      </w:pP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contagious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It poses a major public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. One of the new </w:t>
      </w:r>
      <w:proofErr w:type="spellStart"/>
      <w:r>
        <w:t>features</w:t>
      </w:r>
      <w:proofErr w:type="spellEnd"/>
      <w:r>
        <w:t xml:space="preserve"> of the </w:t>
      </w:r>
      <w:proofErr w:type="spellStart"/>
      <w:r>
        <w:t>epidemic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increase</w:t>
      </w:r>
      <w:proofErr w:type="spellEnd"/>
      <w:r>
        <w:t xml:space="preserve"> in </w:t>
      </w:r>
      <w:proofErr w:type="spellStart"/>
      <w:r>
        <w:t>multi-resistant</w:t>
      </w:r>
      <w:proofErr w:type="spellEnd"/>
      <w:r>
        <w:t xml:space="preserve"> </w:t>
      </w:r>
      <w:proofErr w:type="spellStart"/>
      <w:r>
        <w:t>strains</w:t>
      </w:r>
      <w:proofErr w:type="spellEnd"/>
      <w:r>
        <w:t xml:space="preserve"> [1]. Drug-</w:t>
      </w:r>
      <w:proofErr w:type="spellStart"/>
      <w:r>
        <w:t>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(DR-TB)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as </w:t>
      </w:r>
      <w:proofErr w:type="spellStart"/>
      <w:r>
        <w:t>tuberculosis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patient </w:t>
      </w:r>
      <w:proofErr w:type="spellStart"/>
      <w:r>
        <w:t>excretes</w:t>
      </w:r>
      <w:proofErr w:type="spellEnd"/>
      <w:r>
        <w:t xml:space="preserve"> </w:t>
      </w:r>
      <w:proofErr w:type="spellStart"/>
      <w:r>
        <w:t>bacilli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to at least one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[2]. </w:t>
      </w:r>
      <w:proofErr w:type="spellStart"/>
      <w:r>
        <w:t>In</w:t>
      </w:r>
      <w:proofErr w:type="spellEnd"/>
      <w:r>
        <w:t xml:space="preserve"> 2020, the World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558,000 cases of </w:t>
      </w:r>
      <w:proofErr w:type="spellStart"/>
      <w:r>
        <w:t>multidrug-resistant</w:t>
      </w:r>
      <w:proofErr w:type="spellEnd"/>
      <w:r>
        <w:t xml:space="preserve"> or </w:t>
      </w:r>
      <w:proofErr w:type="spellStart"/>
      <w:r>
        <w:t>rifampin-resistant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worldwide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3.5% new patients and 19.5% patients </w:t>
      </w:r>
      <w:proofErr w:type="spellStart"/>
      <w:r>
        <w:t>already</w:t>
      </w:r>
      <w:proofErr w:type="spellEnd"/>
      <w:r>
        <w:t xml:space="preserve"> on </w:t>
      </w:r>
      <w:proofErr w:type="spellStart"/>
      <w:r>
        <w:t>treatment</w:t>
      </w:r>
      <w:proofErr w:type="spellEnd"/>
      <w:r>
        <w:t xml:space="preserve"> [2]. Burkina Faso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tuberculosis-endemic</w:t>
      </w:r>
      <w:proofErr w:type="spellEnd"/>
      <w:r>
        <w:t xml:space="preserve"> country, </w:t>
      </w:r>
      <w:proofErr w:type="spellStart"/>
      <w:r>
        <w:t>with</w:t>
      </w:r>
      <w:proofErr w:type="spellEnd"/>
      <w:r>
        <w:t xml:space="preserve"> 85 cases of DR-TB </w:t>
      </w:r>
      <w:proofErr w:type="spellStart"/>
      <w:r>
        <w:t>in</w:t>
      </w:r>
      <w:proofErr w:type="spellEnd"/>
      <w:r>
        <w:t xml:space="preserve"> 2021, </w:t>
      </w:r>
      <w:proofErr w:type="spellStart"/>
      <w:r>
        <w:t>according</w:t>
      </w:r>
      <w:proofErr w:type="spellEnd"/>
      <w:r>
        <w:t xml:space="preserve"> to data </w:t>
      </w:r>
      <w:proofErr w:type="spellStart"/>
      <w:r>
        <w:t>from</w:t>
      </w:r>
      <w:proofErr w:type="spellEnd"/>
      <w:r>
        <w:t xml:space="preserve"> the national </w:t>
      </w:r>
      <w:proofErr w:type="spellStart"/>
      <w:r>
        <w:t>tuberculosis</w:t>
      </w:r>
      <w:proofErr w:type="spellEnd"/>
      <w:r>
        <w:t xml:space="preserve"> control program [2].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are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country, extra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 are rare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practice.</w:t>
      </w:r>
    </w:p>
    <w:p w14:paraId="3AAA0178" w14:textId="77777777" w:rsidR="00EA6787" w:rsidRDefault="00EA6787" w:rsidP="00832F3C">
      <w:pPr>
        <w:spacing w:after="0" w:line="276" w:lineRule="auto"/>
        <w:jc w:val="both"/>
      </w:pPr>
      <w:r>
        <w:t xml:space="preserve">.t rare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daily</w:t>
      </w:r>
      <w:proofErr w:type="spellEnd"/>
      <w:r>
        <w:t xml:space="preserve"> practice. This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due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 </w:t>
      </w:r>
      <w:proofErr w:type="spellStart"/>
      <w:r>
        <w:t>frequency</w:t>
      </w:r>
      <w:proofErr w:type="spellEnd"/>
      <w:r>
        <w:t xml:space="preserve">, on the one hand, and to diagnostic </w:t>
      </w:r>
      <w:proofErr w:type="spellStart"/>
      <w:r>
        <w:t>difficulties</w:t>
      </w:r>
      <w:proofErr w:type="spellEnd"/>
      <w:r>
        <w:t xml:space="preserve">, on the </w:t>
      </w:r>
      <w:proofErr w:type="spellStart"/>
      <w:r>
        <w:t>other</w:t>
      </w:r>
      <w:proofErr w:type="spellEnd"/>
      <w:r>
        <w:t xml:space="preserve">. </w:t>
      </w:r>
    </w:p>
    <w:p w14:paraId="27071969" w14:textId="77777777" w:rsidR="00EA6787" w:rsidRDefault="00EA6787" w:rsidP="00832F3C">
      <w:pPr>
        <w:spacing w:after="0" w:line="276" w:lineRule="auto"/>
        <w:jc w:val="both"/>
      </w:pPr>
      <w:proofErr w:type="spellStart"/>
      <w:r>
        <w:t>We</w:t>
      </w:r>
      <w:proofErr w:type="spellEnd"/>
      <w:r>
        <w:t xml:space="preserve"> report </w:t>
      </w:r>
      <w:proofErr w:type="spellStart"/>
      <w:r>
        <w:t>here</w:t>
      </w:r>
      <w:proofErr w:type="spellEnd"/>
      <w:r>
        <w:t xml:space="preserve"> on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(2) cases of extra-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in the </w:t>
      </w:r>
      <w:proofErr w:type="spellStart"/>
      <w:r>
        <w:t>pneumo-phthisiology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of the </w:t>
      </w:r>
      <w:proofErr w:type="spellStart"/>
      <w:r>
        <w:t>Yalgado</w:t>
      </w:r>
      <w:proofErr w:type="spellEnd"/>
      <w:r>
        <w:t xml:space="preserve"> Ouédraogo </w:t>
      </w:r>
      <w:proofErr w:type="spellStart"/>
      <w:r>
        <w:t>University</w:t>
      </w:r>
      <w:proofErr w:type="spellEnd"/>
      <w:r>
        <w:t xml:space="preserve"> Hospital.</w:t>
      </w:r>
    </w:p>
    <w:p w14:paraId="56668931" w14:textId="77777777" w:rsidR="00301C75" w:rsidRDefault="00301C75" w:rsidP="00832F3C">
      <w:pPr>
        <w:spacing w:after="0" w:line="276" w:lineRule="auto"/>
        <w:jc w:val="both"/>
      </w:pPr>
    </w:p>
    <w:p w14:paraId="36A9F18C" w14:textId="77777777" w:rsidR="00EA6787" w:rsidRDefault="00FD6749" w:rsidP="00832F3C">
      <w:pPr>
        <w:spacing w:after="0" w:line="276" w:lineRule="auto"/>
        <w:jc w:val="both"/>
        <w:rPr>
          <w:b/>
        </w:rPr>
      </w:pPr>
      <w:r w:rsidRPr="00FD6749">
        <w:rPr>
          <w:b/>
        </w:rPr>
        <w:t>CASE PRESENTATION</w:t>
      </w:r>
    </w:p>
    <w:p w14:paraId="30A44C0C" w14:textId="77777777" w:rsidR="00301C75" w:rsidRPr="00832F3C" w:rsidRDefault="00301C75" w:rsidP="00832F3C">
      <w:pPr>
        <w:spacing w:after="0" w:line="276" w:lineRule="auto"/>
        <w:jc w:val="both"/>
        <w:rPr>
          <w:b/>
        </w:rPr>
      </w:pPr>
    </w:p>
    <w:p w14:paraId="2A062713" w14:textId="77777777" w:rsidR="00EA6787" w:rsidRDefault="00EA6787" w:rsidP="00832F3C">
      <w:pPr>
        <w:spacing w:after="0" w:line="276" w:lineRule="auto"/>
        <w:jc w:val="both"/>
      </w:pPr>
      <w:r w:rsidRPr="00832F3C">
        <w:rPr>
          <w:b/>
        </w:rPr>
        <w:t>Case 1:</w:t>
      </w:r>
      <w:r>
        <w:t xml:space="preserve"> Mr MK, a 28-year-old </w:t>
      </w:r>
      <w:proofErr w:type="spellStart"/>
      <w:r>
        <w:t>farmer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for </w:t>
      </w:r>
      <w:proofErr w:type="spellStart"/>
      <w:r>
        <w:t>pott's</w:t>
      </w:r>
      <w:proofErr w:type="spellEnd"/>
      <w:r>
        <w:t xml:space="preserve"> sore. He </w:t>
      </w:r>
      <w:proofErr w:type="spellStart"/>
      <w:r>
        <w:t>was</w:t>
      </w:r>
      <w:proofErr w:type="spellEnd"/>
      <w:r>
        <w:t xml:space="preserve"> put on first-line </w:t>
      </w:r>
      <w:proofErr w:type="spellStart"/>
      <w:r>
        <w:t>antituberculosis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(</w:t>
      </w:r>
      <w:proofErr w:type="spellStart"/>
      <w:r>
        <w:t>combined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Rifampicin</w:t>
      </w:r>
      <w:proofErr w:type="spellEnd"/>
      <w:r>
        <w:t>/</w:t>
      </w:r>
      <w:r w:rsidR="00301C75">
        <w:t xml:space="preserve"> </w:t>
      </w:r>
      <w:r>
        <w:t>Isoniazide/</w:t>
      </w:r>
      <w:r w:rsidR="00301C75">
        <w:t xml:space="preserve"> </w:t>
      </w:r>
      <w:proofErr w:type="spellStart"/>
      <w:r>
        <w:t>Pyrazinamide</w:t>
      </w:r>
      <w:proofErr w:type="spellEnd"/>
      <w:r>
        <w:t>/</w:t>
      </w:r>
      <w:r w:rsidR="00301C75">
        <w:t xml:space="preserve"> </w:t>
      </w:r>
      <w:proofErr w:type="spellStart"/>
      <w:r>
        <w:t>Ethambutol</w:t>
      </w:r>
      <w:proofErr w:type="spellEnd"/>
      <w:r>
        <w:t xml:space="preserve">). </w:t>
      </w:r>
      <w:proofErr w:type="spellStart"/>
      <w:r>
        <w:t>After</w:t>
      </w:r>
      <w:proofErr w:type="spellEnd"/>
      <w:r>
        <w:t xml:space="preserve"> 3 </w:t>
      </w:r>
      <w:proofErr w:type="spellStart"/>
      <w:r>
        <w:t>months</w:t>
      </w:r>
      <w:proofErr w:type="spellEnd"/>
      <w:r>
        <w:t xml:space="preserve"> of </w:t>
      </w:r>
      <w:proofErr w:type="spellStart"/>
      <w:r>
        <w:t>treatment</w:t>
      </w:r>
      <w:proofErr w:type="spellEnd"/>
      <w:r>
        <w:t xml:space="preserve">, the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by the </w:t>
      </w:r>
      <w:proofErr w:type="spellStart"/>
      <w:r>
        <w:t>appearance</w:t>
      </w:r>
      <w:proofErr w:type="spellEnd"/>
      <w:r>
        <w:t xml:space="preserve"> of progressive </w:t>
      </w:r>
      <w:proofErr w:type="spellStart"/>
      <w:r>
        <w:t>dyspnea</w:t>
      </w:r>
      <w:proofErr w:type="spellEnd"/>
      <w:r>
        <w:t xml:space="preserve">. </w:t>
      </w:r>
      <w:proofErr w:type="spellStart"/>
      <w:r>
        <w:t>Paraclinical</w:t>
      </w:r>
      <w:proofErr w:type="spellEnd"/>
      <w:r>
        <w:t xml:space="preserve"> investigations </w:t>
      </w:r>
      <w:proofErr w:type="spellStart"/>
      <w:r>
        <w:t>revealed</w:t>
      </w:r>
      <w:proofErr w:type="spellEnd"/>
      <w:r>
        <w:t xml:space="preserve"> extensive </w:t>
      </w:r>
      <w:proofErr w:type="spellStart"/>
      <w:r>
        <w:t>pericarditis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subsequently</w:t>
      </w:r>
      <w:proofErr w:type="spellEnd"/>
      <w:r>
        <w:t xml:space="preserve"> </w:t>
      </w:r>
      <w:proofErr w:type="spellStart"/>
      <w:r>
        <w:t>drained</w:t>
      </w:r>
      <w:proofErr w:type="spellEnd"/>
      <w:r>
        <w:t xml:space="preserve">. The </w:t>
      </w:r>
      <w:proofErr w:type="spellStart"/>
      <w:r>
        <w:t>Xpert</w:t>
      </w:r>
      <w:proofErr w:type="spellEnd"/>
      <w:r>
        <w:t xml:space="preserve"> MTB/Rif test </w:t>
      </w:r>
      <w:proofErr w:type="spellStart"/>
      <w:r>
        <w:t>performed</w:t>
      </w:r>
      <w:proofErr w:type="spellEnd"/>
      <w:r>
        <w:t xml:space="preserve"> on </w:t>
      </w:r>
      <w:proofErr w:type="spellStart"/>
      <w:r>
        <w:t>pericardial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the </w:t>
      </w:r>
      <w:proofErr w:type="spellStart"/>
      <w:r>
        <w:t>genome</w:t>
      </w:r>
      <w:proofErr w:type="spellEnd"/>
      <w:r>
        <w:t xml:space="preserve"> of Mycobacterium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rifampicin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. Culture and LPA1 and 2 </w:t>
      </w:r>
      <w:proofErr w:type="spellStart"/>
      <w:r>
        <w:t>showed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to </w:t>
      </w:r>
      <w:proofErr w:type="spellStart"/>
      <w:r>
        <w:t>rifampicin</w:t>
      </w:r>
      <w:proofErr w:type="spellEnd"/>
      <w:r>
        <w:t xml:space="preserve"> and </w:t>
      </w:r>
      <w:proofErr w:type="spellStart"/>
      <w:r>
        <w:t>isoniazid</w:t>
      </w:r>
      <w:proofErr w:type="spellEnd"/>
      <w:r>
        <w:t xml:space="preserve">. The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lastRenderedPageBreak/>
        <w:t>tuberculosis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pericardial</w:t>
      </w:r>
      <w:proofErr w:type="spellEnd"/>
      <w:r>
        <w:t xml:space="preserve"> and </w:t>
      </w:r>
      <w:proofErr w:type="spellStart"/>
      <w:r>
        <w:t>vertebral</w:t>
      </w:r>
      <w:proofErr w:type="spellEnd"/>
      <w:r>
        <w:t xml:space="preserve"> </w:t>
      </w:r>
      <w:proofErr w:type="spellStart"/>
      <w:r>
        <w:t>localization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made. The </w:t>
      </w:r>
      <w:proofErr w:type="spellStart"/>
      <w:r>
        <w:t>Xpert</w:t>
      </w:r>
      <w:proofErr w:type="spellEnd"/>
      <w:r>
        <w:t xml:space="preserve"> MTB/Rif </w:t>
      </w:r>
      <w:proofErr w:type="spellStart"/>
      <w:r>
        <w:t>sputum</w:t>
      </w:r>
      <w:proofErr w:type="spellEnd"/>
      <w:r>
        <w:t xml:space="preserve"> test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</w:t>
      </w:r>
      <w:proofErr w:type="spellStart"/>
      <w:r>
        <w:t>Biological</w:t>
      </w:r>
      <w:proofErr w:type="spellEnd"/>
      <w:r>
        <w:t xml:space="preserve"> tests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unremarkable</w:t>
      </w:r>
      <w:proofErr w:type="spellEnd"/>
      <w:r>
        <w:t xml:space="preserve">. </w:t>
      </w:r>
      <w:proofErr w:type="spellStart"/>
      <w:r>
        <w:t>Retroviral</w:t>
      </w:r>
      <w:proofErr w:type="spellEnd"/>
      <w:r>
        <w:t xml:space="preserve"> </w:t>
      </w:r>
      <w:proofErr w:type="spellStart"/>
      <w:r>
        <w:t>serology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. He </w:t>
      </w:r>
      <w:proofErr w:type="spellStart"/>
      <w:r>
        <w:t>had</w:t>
      </w:r>
      <w:proofErr w:type="spellEnd"/>
      <w:r>
        <w:t xml:space="preserve"> </w:t>
      </w:r>
      <w:proofErr w:type="spellStart"/>
      <w:r>
        <w:t>benefited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second-line </w:t>
      </w:r>
      <w:proofErr w:type="spellStart"/>
      <w:r>
        <w:t>antituberculosis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lasting 18 </w:t>
      </w:r>
      <w:proofErr w:type="spellStart"/>
      <w:r>
        <w:t>months</w:t>
      </w:r>
      <w:proofErr w:type="spellEnd"/>
      <w:r>
        <w:t xml:space="preserve"> 6 </w:t>
      </w:r>
      <w:proofErr w:type="spellStart"/>
      <w:r>
        <w:t>Lfx</w:t>
      </w:r>
      <w:proofErr w:type="spellEnd"/>
      <w:r>
        <w:t>-</w:t>
      </w:r>
      <w:proofErr w:type="spellStart"/>
      <w:r>
        <w:t>Bdq</w:t>
      </w:r>
      <w:proofErr w:type="spellEnd"/>
      <w:r>
        <w:t>-</w:t>
      </w:r>
      <w:proofErr w:type="spellStart"/>
      <w:r>
        <w:t>Lzd</w:t>
      </w:r>
      <w:proofErr w:type="spellEnd"/>
      <w:r>
        <w:t>-Cs-</w:t>
      </w:r>
      <w:proofErr w:type="spellStart"/>
      <w:r>
        <w:t>Cfz</w:t>
      </w:r>
      <w:proofErr w:type="spellEnd"/>
      <w:r>
        <w:t xml:space="preserve"> / 14 </w:t>
      </w:r>
      <w:proofErr w:type="spellStart"/>
      <w:r>
        <w:t>Lfx</w:t>
      </w:r>
      <w:proofErr w:type="spellEnd"/>
      <w:r>
        <w:t>-Cs-</w:t>
      </w:r>
      <w:proofErr w:type="spellStart"/>
      <w:r>
        <w:t>Cfz</w:t>
      </w:r>
      <w:proofErr w:type="spellEnd"/>
    </w:p>
    <w:p w14:paraId="4915DF04" w14:textId="77777777" w:rsidR="00EA6787" w:rsidRDefault="00EA6787" w:rsidP="00832F3C">
      <w:pPr>
        <w:spacing w:after="0" w:line="276" w:lineRule="auto"/>
        <w:jc w:val="both"/>
      </w:pPr>
      <w:proofErr w:type="spellStart"/>
      <w:r w:rsidRPr="00301C75">
        <w:rPr>
          <w:b/>
        </w:rPr>
        <w:t>Bdq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Bédaquiline</w:t>
      </w:r>
      <w:proofErr w:type="spellEnd"/>
      <w:r>
        <w:t xml:space="preserve">, </w:t>
      </w:r>
      <w:r w:rsidRPr="00301C75">
        <w:rPr>
          <w:b/>
        </w:rPr>
        <w:t>Cs:</w:t>
      </w:r>
      <w:r>
        <w:t xml:space="preserve"> </w:t>
      </w:r>
      <w:proofErr w:type="spellStart"/>
      <w:r>
        <w:t>Cycloserine</w:t>
      </w:r>
      <w:proofErr w:type="spellEnd"/>
      <w:r>
        <w:t xml:space="preserve">, </w:t>
      </w:r>
      <w:proofErr w:type="spellStart"/>
      <w:r w:rsidRPr="00301C75">
        <w:rPr>
          <w:b/>
        </w:rPr>
        <w:t>Lzd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Linézolide</w:t>
      </w:r>
      <w:proofErr w:type="spellEnd"/>
      <w:r>
        <w:t xml:space="preserve">, </w:t>
      </w:r>
      <w:proofErr w:type="spellStart"/>
      <w:r w:rsidRPr="00301C75">
        <w:rPr>
          <w:b/>
        </w:rPr>
        <w:t>Lfx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levofloxacine</w:t>
      </w:r>
      <w:proofErr w:type="spellEnd"/>
      <w:r>
        <w:t xml:space="preserve">, </w:t>
      </w:r>
      <w:proofErr w:type="spellStart"/>
      <w:r w:rsidRPr="00301C75">
        <w:rPr>
          <w:b/>
        </w:rPr>
        <w:t>Cfz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Clofazimine</w:t>
      </w:r>
      <w:proofErr w:type="spellEnd"/>
    </w:p>
    <w:p w14:paraId="6719717F" w14:textId="77777777" w:rsidR="00301C75" w:rsidRDefault="00301C75" w:rsidP="00832F3C">
      <w:pPr>
        <w:spacing w:after="0" w:line="276" w:lineRule="auto"/>
        <w:jc w:val="both"/>
      </w:pPr>
    </w:p>
    <w:p w14:paraId="5623F532" w14:textId="77777777" w:rsidR="00EA6787" w:rsidRDefault="00EA6787" w:rsidP="00832F3C">
      <w:pPr>
        <w:spacing w:after="0" w:line="276" w:lineRule="auto"/>
        <w:jc w:val="both"/>
      </w:pPr>
      <w:r w:rsidRPr="00832F3C">
        <w:rPr>
          <w:b/>
        </w:rPr>
        <w:t>Case 2:</w:t>
      </w:r>
      <w:r w:rsidRPr="00EA6787">
        <w:t xml:space="preserve"> Mrs. BA, a 32-year-old </w:t>
      </w:r>
      <w:proofErr w:type="spellStart"/>
      <w:r w:rsidRPr="00EA6787">
        <w:t>housewife</w:t>
      </w:r>
      <w:proofErr w:type="spellEnd"/>
      <w:r w:rsidRPr="00EA6787">
        <w:t xml:space="preserve"> </w:t>
      </w:r>
      <w:proofErr w:type="spellStart"/>
      <w:r w:rsidRPr="00EA6787">
        <w:t>with</w:t>
      </w:r>
      <w:proofErr w:type="spellEnd"/>
      <w:r w:rsidRPr="00EA6787">
        <w:t xml:space="preserve"> no </w:t>
      </w:r>
      <w:proofErr w:type="spellStart"/>
      <w:r w:rsidRPr="00EA6787">
        <w:t>known</w:t>
      </w:r>
      <w:proofErr w:type="spellEnd"/>
      <w:r w:rsidRPr="00EA6787">
        <w:t xml:space="preserve"> </w:t>
      </w:r>
      <w:proofErr w:type="spellStart"/>
      <w:r w:rsidRPr="00EA6787">
        <w:t>pathological</w:t>
      </w:r>
      <w:proofErr w:type="spellEnd"/>
      <w:r w:rsidRPr="00EA6787">
        <w:t xml:space="preserve"> </w:t>
      </w:r>
      <w:proofErr w:type="spellStart"/>
      <w:r w:rsidRPr="00EA6787">
        <w:t>history</w:t>
      </w:r>
      <w:proofErr w:type="spellEnd"/>
      <w:r w:rsidRPr="00EA6787">
        <w:t xml:space="preserve">, </w:t>
      </w:r>
      <w:proofErr w:type="spellStart"/>
      <w:r w:rsidRPr="00EA6787">
        <w:t>was</w:t>
      </w:r>
      <w:proofErr w:type="spellEnd"/>
      <w:r w:rsidRPr="00EA6787">
        <w:t xml:space="preserve"> </w:t>
      </w:r>
      <w:proofErr w:type="spellStart"/>
      <w:r w:rsidRPr="00EA6787">
        <w:t>seen</w:t>
      </w:r>
      <w:proofErr w:type="spellEnd"/>
      <w:r w:rsidRPr="00EA6787">
        <w:t xml:space="preserve"> for right </w:t>
      </w:r>
      <w:proofErr w:type="spellStart"/>
      <w:r w:rsidRPr="00EA6787">
        <w:t>basithoracic</w:t>
      </w:r>
      <w:proofErr w:type="spellEnd"/>
      <w:r w:rsidRPr="00EA6787">
        <w:t xml:space="preserve"> pain, a </w:t>
      </w:r>
      <w:proofErr w:type="spellStart"/>
      <w:r w:rsidRPr="00EA6787">
        <w:t>cough</w:t>
      </w:r>
      <w:proofErr w:type="spellEnd"/>
      <w:r w:rsidRPr="00EA6787">
        <w:t xml:space="preserve"> </w:t>
      </w:r>
      <w:proofErr w:type="spellStart"/>
      <w:r w:rsidRPr="00EA6787">
        <w:t>producing</w:t>
      </w:r>
      <w:proofErr w:type="spellEnd"/>
      <w:r w:rsidRPr="00EA6787">
        <w:t xml:space="preserve"> </w:t>
      </w:r>
      <w:proofErr w:type="spellStart"/>
      <w:r w:rsidRPr="00EA6787">
        <w:t>mucous</w:t>
      </w:r>
      <w:proofErr w:type="spellEnd"/>
      <w:r w:rsidRPr="00EA6787">
        <w:t xml:space="preserve"> </w:t>
      </w:r>
      <w:proofErr w:type="spellStart"/>
      <w:r w:rsidRPr="00EA6787">
        <w:t>sputum</w:t>
      </w:r>
      <w:proofErr w:type="spellEnd"/>
      <w:r w:rsidRPr="00EA6787">
        <w:t xml:space="preserve"> and an </w:t>
      </w:r>
      <w:proofErr w:type="spellStart"/>
      <w:r w:rsidRPr="00EA6787">
        <w:t>altered</w:t>
      </w:r>
      <w:proofErr w:type="spellEnd"/>
      <w:r w:rsidRPr="00EA6787">
        <w:t xml:space="preserve"> </w:t>
      </w:r>
      <w:proofErr w:type="spellStart"/>
      <w:r w:rsidRPr="00EA6787">
        <w:t>general</w:t>
      </w:r>
      <w:proofErr w:type="spellEnd"/>
      <w:r w:rsidRPr="00EA6787">
        <w:t xml:space="preserve"> condition, all </w:t>
      </w:r>
      <w:proofErr w:type="spellStart"/>
      <w:r w:rsidRPr="00EA6787">
        <w:t>evolving</w:t>
      </w:r>
      <w:proofErr w:type="spellEnd"/>
      <w:r w:rsidRPr="00EA6787">
        <w:t xml:space="preserve"> in a </w:t>
      </w:r>
      <w:proofErr w:type="spellStart"/>
      <w:r w:rsidRPr="00EA6787">
        <w:t>febrile</w:t>
      </w:r>
      <w:proofErr w:type="spellEnd"/>
      <w:r w:rsidRPr="00EA6787">
        <w:t xml:space="preserve">, </w:t>
      </w:r>
      <w:proofErr w:type="spellStart"/>
      <w:r w:rsidRPr="00EA6787">
        <w:t>chronic</w:t>
      </w:r>
      <w:proofErr w:type="spellEnd"/>
      <w:r w:rsidRPr="00EA6787">
        <w:t xml:space="preserve"> </w:t>
      </w:r>
      <w:proofErr w:type="spellStart"/>
      <w:r w:rsidRPr="00EA6787">
        <w:t>context</w:t>
      </w:r>
      <w:proofErr w:type="spellEnd"/>
      <w:r w:rsidRPr="00EA6787">
        <w:t xml:space="preserve">. On admission, the patient </w:t>
      </w:r>
      <w:proofErr w:type="spellStart"/>
      <w:r w:rsidRPr="00EA6787">
        <w:t>was</w:t>
      </w:r>
      <w:proofErr w:type="spellEnd"/>
      <w:r w:rsidRPr="00EA6787">
        <w:t xml:space="preserve"> </w:t>
      </w:r>
      <w:proofErr w:type="spellStart"/>
      <w:r w:rsidRPr="00EA6787">
        <w:t>found</w:t>
      </w:r>
      <w:proofErr w:type="spellEnd"/>
      <w:r w:rsidRPr="00EA6787">
        <w:t xml:space="preserve"> to </w:t>
      </w:r>
      <w:proofErr w:type="spellStart"/>
      <w:r w:rsidRPr="00EA6787">
        <w:t>be</w:t>
      </w:r>
      <w:proofErr w:type="spellEnd"/>
      <w:r w:rsidRPr="00EA6787">
        <w:t xml:space="preserve"> in </w:t>
      </w:r>
      <w:proofErr w:type="spellStart"/>
      <w:r w:rsidRPr="00EA6787">
        <w:t>altered</w:t>
      </w:r>
      <w:proofErr w:type="spellEnd"/>
      <w:r w:rsidRPr="00EA6787">
        <w:t xml:space="preserve"> </w:t>
      </w:r>
      <w:proofErr w:type="spellStart"/>
      <w:r w:rsidRPr="00EA6787">
        <w:t>general</w:t>
      </w:r>
      <w:proofErr w:type="spellEnd"/>
      <w:r w:rsidRPr="00EA6787">
        <w:t xml:space="preserve"> condition, stage IV performance </w:t>
      </w:r>
      <w:proofErr w:type="spellStart"/>
      <w:r w:rsidRPr="00EA6787">
        <w:t>status</w:t>
      </w:r>
      <w:proofErr w:type="spellEnd"/>
      <w:r w:rsidRPr="00EA6787">
        <w:t xml:space="preserve"> of the World </w:t>
      </w:r>
      <w:proofErr w:type="spellStart"/>
      <w:r w:rsidRPr="00EA6787">
        <w:t>Health</w:t>
      </w:r>
      <w:proofErr w:type="spellEnd"/>
      <w:r w:rsidRPr="00EA6787">
        <w:t xml:space="preserve"> </w:t>
      </w:r>
      <w:proofErr w:type="spellStart"/>
      <w:r w:rsidRPr="00EA6787">
        <w:t>Organization</w:t>
      </w:r>
      <w:proofErr w:type="spellEnd"/>
      <w:r w:rsidRPr="00EA6787">
        <w:t xml:space="preserve">, </w:t>
      </w:r>
      <w:proofErr w:type="spellStart"/>
      <w:r w:rsidRPr="00EA6787">
        <w:t>with</w:t>
      </w:r>
      <w:proofErr w:type="spellEnd"/>
      <w:r w:rsidRPr="00EA6787">
        <w:t xml:space="preserve"> a GCS of 11, </w:t>
      </w:r>
      <w:proofErr w:type="spellStart"/>
      <w:r w:rsidRPr="00EA6787">
        <w:t>fever</w:t>
      </w:r>
      <w:proofErr w:type="spellEnd"/>
      <w:r w:rsidRPr="00EA6787">
        <w:t xml:space="preserve"> of 39°C, hypotension of 100/65 </w:t>
      </w:r>
      <w:proofErr w:type="spellStart"/>
      <w:r w:rsidRPr="00EA6787">
        <w:t>mmhg</w:t>
      </w:r>
      <w:proofErr w:type="spellEnd"/>
      <w:r w:rsidRPr="00EA6787">
        <w:t xml:space="preserve">, </w:t>
      </w:r>
      <w:proofErr w:type="spellStart"/>
      <w:r w:rsidRPr="00EA6787">
        <w:t>chest</w:t>
      </w:r>
      <w:proofErr w:type="spellEnd"/>
      <w:r w:rsidRPr="00EA6787">
        <w:t xml:space="preserve"> pain syndrome, </w:t>
      </w:r>
      <w:proofErr w:type="spellStart"/>
      <w:r w:rsidRPr="00EA6787">
        <w:t>muffled</w:t>
      </w:r>
      <w:proofErr w:type="spellEnd"/>
      <w:r w:rsidRPr="00EA6787">
        <w:t xml:space="preserve"> </w:t>
      </w:r>
      <w:proofErr w:type="spellStart"/>
      <w:r w:rsidRPr="00EA6787">
        <w:t>heart</w:t>
      </w:r>
      <w:proofErr w:type="spellEnd"/>
      <w:r w:rsidRPr="00EA6787">
        <w:t xml:space="preserve"> </w:t>
      </w:r>
      <w:proofErr w:type="spellStart"/>
      <w:r w:rsidRPr="00EA6787">
        <w:t>sounds</w:t>
      </w:r>
      <w:proofErr w:type="spellEnd"/>
      <w:r w:rsidRPr="00EA6787">
        <w:t xml:space="preserve"> and a </w:t>
      </w:r>
      <w:proofErr w:type="spellStart"/>
      <w:r w:rsidRPr="00EA6787">
        <w:t>left</w:t>
      </w:r>
      <w:proofErr w:type="spellEnd"/>
      <w:r w:rsidRPr="00EA6787">
        <w:t xml:space="preserve"> pleural effusion syndrome. </w:t>
      </w:r>
      <w:proofErr w:type="spellStart"/>
      <w:r w:rsidRPr="00EA6787">
        <w:t>Exploratory</w:t>
      </w:r>
      <w:proofErr w:type="spellEnd"/>
      <w:r w:rsidRPr="00EA6787">
        <w:t xml:space="preserve"> pleural </w:t>
      </w:r>
      <w:proofErr w:type="spellStart"/>
      <w:r w:rsidRPr="00EA6787">
        <w:t>puncture</w:t>
      </w:r>
      <w:proofErr w:type="spellEnd"/>
      <w:r w:rsidRPr="00EA6787">
        <w:t xml:space="preserve"> </w:t>
      </w:r>
      <w:proofErr w:type="spellStart"/>
      <w:r w:rsidRPr="00EA6787">
        <w:t>yielded</w:t>
      </w:r>
      <w:proofErr w:type="spellEnd"/>
      <w:r w:rsidRPr="00EA6787">
        <w:t xml:space="preserve"> citrine-</w:t>
      </w:r>
      <w:proofErr w:type="spellStart"/>
      <w:r w:rsidRPr="00EA6787">
        <w:t>yellow</w:t>
      </w:r>
      <w:proofErr w:type="spellEnd"/>
      <w:r w:rsidRPr="00EA6787">
        <w:t xml:space="preserve"> </w:t>
      </w:r>
      <w:proofErr w:type="spellStart"/>
      <w:r w:rsidRPr="00EA6787">
        <w:t>fluid</w:t>
      </w:r>
      <w:proofErr w:type="spellEnd"/>
      <w:r w:rsidRPr="00EA6787">
        <w:t xml:space="preserve">. A frontal </w:t>
      </w:r>
      <w:proofErr w:type="spellStart"/>
      <w:r w:rsidRPr="00EA6787">
        <w:t>chest</w:t>
      </w:r>
      <w:proofErr w:type="spellEnd"/>
      <w:r w:rsidRPr="00EA6787">
        <w:t xml:space="preserve"> X-ray </w:t>
      </w:r>
      <w:proofErr w:type="spellStart"/>
      <w:r w:rsidRPr="00EA6787">
        <w:t>showed</w:t>
      </w:r>
      <w:proofErr w:type="spellEnd"/>
      <w:r w:rsidRPr="00EA6787">
        <w:t xml:space="preserve"> a </w:t>
      </w:r>
      <w:proofErr w:type="spellStart"/>
      <w:r w:rsidRPr="00EA6787">
        <w:t>liquid</w:t>
      </w:r>
      <w:proofErr w:type="spellEnd"/>
      <w:r w:rsidRPr="00EA6787">
        <w:t xml:space="preserve"> pleural effusion on the </w:t>
      </w:r>
      <w:proofErr w:type="spellStart"/>
      <w:r w:rsidRPr="00EA6787">
        <w:t>left</w:t>
      </w:r>
      <w:proofErr w:type="spellEnd"/>
      <w:r w:rsidRPr="00EA6787">
        <w:t xml:space="preserve">, and </w:t>
      </w:r>
      <w:proofErr w:type="spellStart"/>
      <w:r w:rsidRPr="00EA6787">
        <w:t>cardiomegaly</w:t>
      </w:r>
      <w:proofErr w:type="spellEnd"/>
      <w:r w:rsidRPr="00EA6787">
        <w:t xml:space="preserve"> </w:t>
      </w:r>
      <w:proofErr w:type="spellStart"/>
      <w:r w:rsidRPr="00EA6787">
        <w:t>with</w:t>
      </w:r>
      <w:proofErr w:type="spellEnd"/>
      <w:r w:rsidRPr="00EA6787">
        <w:t xml:space="preserve"> the </w:t>
      </w:r>
      <w:proofErr w:type="spellStart"/>
      <w:r w:rsidRPr="00EA6787">
        <w:t>appearance</w:t>
      </w:r>
      <w:proofErr w:type="spellEnd"/>
      <w:r w:rsidRPr="00EA6787">
        <w:t xml:space="preserve"> of a </w:t>
      </w:r>
      <w:proofErr w:type="spellStart"/>
      <w:r w:rsidRPr="00EA6787">
        <w:t>decanting</w:t>
      </w:r>
      <w:proofErr w:type="spellEnd"/>
      <w:r w:rsidRPr="00EA6787">
        <w:t xml:space="preserve"> </w:t>
      </w:r>
      <w:proofErr w:type="spellStart"/>
      <w:r w:rsidRPr="00EA6787">
        <w:t>heart</w:t>
      </w:r>
      <w:proofErr w:type="spellEnd"/>
      <w:r w:rsidR="00301C75" w:rsidRPr="00301C75">
        <w:rPr>
          <w:b/>
        </w:rPr>
        <w:t xml:space="preserve"> </w:t>
      </w:r>
      <w:r w:rsidR="00301C75">
        <w:t>(</w:t>
      </w:r>
      <w:r w:rsidR="00301C75" w:rsidRPr="00301C75">
        <w:rPr>
          <w:b/>
        </w:rPr>
        <w:t>Figure 1</w:t>
      </w:r>
      <w:r w:rsidR="00301C75">
        <w:t>)</w:t>
      </w:r>
      <w:r w:rsidRPr="00EA6787">
        <w:t xml:space="preserve">. Emergency </w:t>
      </w:r>
      <w:proofErr w:type="spellStart"/>
      <w:r w:rsidRPr="00EA6787">
        <w:t>cardiac</w:t>
      </w:r>
      <w:proofErr w:type="spellEnd"/>
      <w:r w:rsidRPr="00EA6787">
        <w:t xml:space="preserve"> </w:t>
      </w:r>
      <w:proofErr w:type="spellStart"/>
      <w:r w:rsidRPr="00EA6787">
        <w:t>ultrasound</w:t>
      </w:r>
      <w:proofErr w:type="spellEnd"/>
      <w:r w:rsidRPr="00EA6787">
        <w:t xml:space="preserve"> at the </w:t>
      </w:r>
      <w:proofErr w:type="spellStart"/>
      <w:r w:rsidRPr="00EA6787">
        <w:t>patient's</w:t>
      </w:r>
      <w:proofErr w:type="spellEnd"/>
      <w:r w:rsidRPr="00EA6787">
        <w:t xml:space="preserve"> </w:t>
      </w:r>
      <w:proofErr w:type="spellStart"/>
      <w:r w:rsidRPr="00EA6787">
        <w:t>bedside</w:t>
      </w:r>
      <w:proofErr w:type="spellEnd"/>
      <w:r w:rsidRPr="00EA6787">
        <w:t xml:space="preserve"> </w:t>
      </w:r>
      <w:proofErr w:type="spellStart"/>
      <w:r w:rsidRPr="00EA6787">
        <w:t>revealed</w:t>
      </w:r>
      <w:proofErr w:type="spellEnd"/>
      <w:r w:rsidRPr="00EA6787">
        <w:t xml:space="preserve"> a large </w:t>
      </w:r>
      <w:proofErr w:type="spellStart"/>
      <w:r w:rsidRPr="00EA6787">
        <w:t>pericardial</w:t>
      </w:r>
      <w:proofErr w:type="spellEnd"/>
      <w:r w:rsidRPr="00EA6787">
        <w:t xml:space="preserve"> effusion, </w:t>
      </w:r>
      <w:proofErr w:type="spellStart"/>
      <w:r w:rsidRPr="00EA6787">
        <w:t>requiring</w:t>
      </w:r>
      <w:proofErr w:type="spellEnd"/>
      <w:r w:rsidRPr="00EA6787">
        <w:t xml:space="preserve"> placement of a drain. </w:t>
      </w:r>
      <w:proofErr w:type="spellStart"/>
      <w:r w:rsidRPr="00EA6787">
        <w:t>Xpert</w:t>
      </w:r>
      <w:proofErr w:type="spellEnd"/>
      <w:r w:rsidRPr="00EA6787">
        <w:t xml:space="preserve"> MTB/Rif </w:t>
      </w:r>
      <w:proofErr w:type="spellStart"/>
      <w:r w:rsidRPr="00EA6787">
        <w:t>testing</w:t>
      </w:r>
      <w:proofErr w:type="spellEnd"/>
      <w:r w:rsidRPr="00EA6787">
        <w:t xml:space="preserve"> of the </w:t>
      </w:r>
      <w:proofErr w:type="spellStart"/>
      <w:r w:rsidRPr="00EA6787">
        <w:t>pericardial</w:t>
      </w:r>
      <w:proofErr w:type="spellEnd"/>
      <w:r w:rsidRPr="00EA6787">
        <w:t xml:space="preserve"> and pleural </w:t>
      </w:r>
      <w:proofErr w:type="spellStart"/>
      <w:r w:rsidRPr="00EA6787">
        <w:t>fluid</w:t>
      </w:r>
      <w:proofErr w:type="spellEnd"/>
      <w:r w:rsidRPr="00EA6787">
        <w:t xml:space="preserve"> </w:t>
      </w:r>
      <w:proofErr w:type="spellStart"/>
      <w:r w:rsidRPr="00EA6787">
        <w:t>was</w:t>
      </w:r>
      <w:proofErr w:type="spellEnd"/>
      <w:r w:rsidRPr="00EA6787">
        <w:t xml:space="preserve"> </w:t>
      </w:r>
      <w:proofErr w:type="spellStart"/>
      <w:r w:rsidRPr="00EA6787">
        <w:t>ordered</w:t>
      </w:r>
      <w:proofErr w:type="spellEnd"/>
      <w:r w:rsidRPr="00EA6787">
        <w:t xml:space="preserve">, </w:t>
      </w:r>
      <w:proofErr w:type="spellStart"/>
      <w:r w:rsidRPr="00EA6787">
        <w:t>which</w:t>
      </w:r>
      <w:proofErr w:type="spellEnd"/>
      <w:r w:rsidRPr="00EA6787">
        <w:t xml:space="preserve"> </w:t>
      </w:r>
      <w:proofErr w:type="spellStart"/>
      <w:r w:rsidRPr="00EA6787">
        <w:t>revealed</w:t>
      </w:r>
      <w:proofErr w:type="spellEnd"/>
      <w:r w:rsidRPr="00EA6787">
        <w:t xml:space="preserve"> the </w:t>
      </w:r>
      <w:proofErr w:type="spellStart"/>
      <w:r w:rsidRPr="00EA6787">
        <w:t>Mycobateruim</w:t>
      </w:r>
      <w:proofErr w:type="spellEnd"/>
      <w:r w:rsidRPr="00EA6787">
        <w:t xml:space="preserve"> </w:t>
      </w:r>
      <w:proofErr w:type="spellStart"/>
      <w:r w:rsidRPr="00EA6787">
        <w:t>tuberculosis</w:t>
      </w:r>
      <w:proofErr w:type="spellEnd"/>
      <w:r w:rsidRPr="00EA6787">
        <w:t xml:space="preserve"> </w:t>
      </w:r>
      <w:proofErr w:type="spellStart"/>
      <w:r w:rsidRPr="00EA6787">
        <w:t>complex</w:t>
      </w:r>
      <w:proofErr w:type="spellEnd"/>
      <w:r w:rsidRPr="00EA6787">
        <w:t xml:space="preserve"> </w:t>
      </w:r>
      <w:proofErr w:type="spellStart"/>
      <w:r w:rsidRPr="00EA6787">
        <w:t>genome</w:t>
      </w:r>
      <w:proofErr w:type="spellEnd"/>
      <w:r w:rsidRPr="00EA6787">
        <w:t xml:space="preserve"> </w:t>
      </w:r>
      <w:proofErr w:type="spellStart"/>
      <w:r w:rsidRPr="00EA6787">
        <w:t>with</w:t>
      </w:r>
      <w:proofErr w:type="spellEnd"/>
      <w:r w:rsidRPr="00EA6787">
        <w:t xml:space="preserve"> </w:t>
      </w:r>
      <w:proofErr w:type="spellStart"/>
      <w:r w:rsidRPr="00EA6787">
        <w:t>rifampicin</w:t>
      </w:r>
      <w:proofErr w:type="spellEnd"/>
      <w:r w:rsidRPr="00EA6787">
        <w:t xml:space="preserve"> </w:t>
      </w:r>
      <w:proofErr w:type="spellStart"/>
      <w:r w:rsidRPr="00EA6787">
        <w:t>resistance</w:t>
      </w:r>
      <w:proofErr w:type="spellEnd"/>
      <w:r w:rsidRPr="00EA6787">
        <w:t xml:space="preserve">. </w:t>
      </w:r>
      <w:proofErr w:type="spellStart"/>
      <w:r w:rsidRPr="00EA6787">
        <w:t>Xpert</w:t>
      </w:r>
      <w:proofErr w:type="spellEnd"/>
      <w:r w:rsidRPr="00EA6787">
        <w:t xml:space="preserve"> XDR </w:t>
      </w:r>
      <w:proofErr w:type="spellStart"/>
      <w:r w:rsidRPr="00EA6787">
        <w:t>showed</w:t>
      </w:r>
      <w:proofErr w:type="spellEnd"/>
      <w:r w:rsidRPr="00EA6787">
        <w:t xml:space="preserve"> no </w:t>
      </w:r>
      <w:proofErr w:type="spellStart"/>
      <w:r w:rsidRPr="00EA6787">
        <w:t>other</w:t>
      </w:r>
      <w:proofErr w:type="spellEnd"/>
      <w:r w:rsidRPr="00EA6787">
        <w:t xml:space="preserve"> </w:t>
      </w:r>
      <w:proofErr w:type="spellStart"/>
      <w:r w:rsidRPr="00EA6787">
        <w:t>resistance</w:t>
      </w:r>
      <w:proofErr w:type="spellEnd"/>
      <w:r w:rsidRPr="00EA6787">
        <w:t xml:space="preserve">. Absence of </w:t>
      </w:r>
      <w:proofErr w:type="spellStart"/>
      <w:r w:rsidRPr="00EA6787">
        <w:t>germs</w:t>
      </w:r>
      <w:proofErr w:type="spellEnd"/>
      <w:r w:rsidRPr="00EA6787">
        <w:t xml:space="preserve"> on </w:t>
      </w:r>
      <w:proofErr w:type="spellStart"/>
      <w:r w:rsidRPr="00EA6787">
        <w:t>cytobacteriological</w:t>
      </w:r>
      <w:proofErr w:type="spellEnd"/>
      <w:r w:rsidRPr="00EA6787">
        <w:t xml:space="preserve"> </w:t>
      </w:r>
      <w:proofErr w:type="spellStart"/>
      <w:r w:rsidRPr="00EA6787">
        <w:t>examination</w:t>
      </w:r>
      <w:proofErr w:type="spellEnd"/>
      <w:r w:rsidRPr="00EA6787">
        <w:t xml:space="preserve"> of </w:t>
      </w:r>
      <w:proofErr w:type="spellStart"/>
      <w:r w:rsidRPr="00EA6787">
        <w:t>fluids</w:t>
      </w:r>
      <w:proofErr w:type="spellEnd"/>
      <w:r w:rsidRPr="00EA6787">
        <w:t xml:space="preserve">. HIV </w:t>
      </w:r>
      <w:proofErr w:type="spellStart"/>
      <w:r w:rsidRPr="00EA6787">
        <w:t>serology</w:t>
      </w:r>
      <w:proofErr w:type="spellEnd"/>
      <w:r w:rsidRPr="00EA6787">
        <w:t xml:space="preserve"> </w:t>
      </w:r>
      <w:proofErr w:type="spellStart"/>
      <w:r w:rsidRPr="00EA6787">
        <w:t>was</w:t>
      </w:r>
      <w:proofErr w:type="spellEnd"/>
      <w:r w:rsidRPr="00EA6787">
        <w:t xml:space="preserve"> positive type 1. The </w:t>
      </w:r>
      <w:proofErr w:type="spellStart"/>
      <w:r w:rsidRPr="00EA6787">
        <w:t>diagnosis</w:t>
      </w:r>
      <w:proofErr w:type="spellEnd"/>
      <w:r w:rsidRPr="00EA6787">
        <w:t xml:space="preserve"> of </w:t>
      </w:r>
      <w:proofErr w:type="spellStart"/>
      <w:r w:rsidRPr="00EA6787">
        <w:t>rifampin-resistant</w:t>
      </w:r>
      <w:proofErr w:type="spellEnd"/>
      <w:r w:rsidRPr="00EA6787">
        <w:t xml:space="preserve"> </w:t>
      </w:r>
      <w:proofErr w:type="spellStart"/>
      <w:r w:rsidRPr="00EA6787">
        <w:t>extrapulmonary</w:t>
      </w:r>
      <w:proofErr w:type="spellEnd"/>
      <w:r w:rsidRPr="00EA6787">
        <w:t xml:space="preserve"> </w:t>
      </w:r>
      <w:proofErr w:type="spellStart"/>
      <w:r w:rsidRPr="00EA6787">
        <w:t>tuberculosis</w:t>
      </w:r>
      <w:proofErr w:type="spellEnd"/>
      <w:r w:rsidRPr="00EA6787">
        <w:t xml:space="preserve"> co-infection </w:t>
      </w:r>
      <w:proofErr w:type="spellStart"/>
      <w:r w:rsidRPr="00EA6787">
        <w:t>with</w:t>
      </w:r>
      <w:proofErr w:type="spellEnd"/>
      <w:r w:rsidRPr="00EA6787">
        <w:t xml:space="preserve"> HIV type 1 in the pleura and </w:t>
      </w:r>
      <w:proofErr w:type="spellStart"/>
      <w:r w:rsidRPr="00EA6787">
        <w:t>pericardium</w:t>
      </w:r>
      <w:proofErr w:type="spellEnd"/>
      <w:r w:rsidRPr="00EA6787">
        <w:t xml:space="preserve"> </w:t>
      </w:r>
      <w:proofErr w:type="spellStart"/>
      <w:r w:rsidRPr="00EA6787">
        <w:t>was</w:t>
      </w:r>
      <w:proofErr w:type="spellEnd"/>
      <w:r w:rsidRPr="00EA6787">
        <w:t xml:space="preserve"> </w:t>
      </w:r>
      <w:proofErr w:type="spellStart"/>
      <w:r w:rsidRPr="00EA6787">
        <w:t>accepted</w:t>
      </w:r>
      <w:proofErr w:type="spellEnd"/>
      <w:r w:rsidRPr="00EA6787">
        <w:t xml:space="preserve">. </w:t>
      </w:r>
      <w:proofErr w:type="spellStart"/>
      <w:r w:rsidRPr="00EA6787">
        <w:t>Unfortunately</w:t>
      </w:r>
      <w:proofErr w:type="spellEnd"/>
      <w:r w:rsidRPr="00EA6787">
        <w:t xml:space="preserve">, the patient </w:t>
      </w:r>
      <w:proofErr w:type="spellStart"/>
      <w:r w:rsidRPr="00EA6787">
        <w:t>died</w:t>
      </w:r>
      <w:proofErr w:type="spellEnd"/>
      <w:r w:rsidRPr="00EA6787">
        <w:t xml:space="preserve"> 7 </w:t>
      </w:r>
      <w:proofErr w:type="spellStart"/>
      <w:r w:rsidRPr="00EA6787">
        <w:t>days</w:t>
      </w:r>
      <w:proofErr w:type="spellEnd"/>
      <w:r w:rsidRPr="00EA6787">
        <w:t xml:space="preserve"> </w:t>
      </w:r>
      <w:proofErr w:type="spellStart"/>
      <w:r w:rsidRPr="00EA6787">
        <w:t>after</w:t>
      </w:r>
      <w:proofErr w:type="spellEnd"/>
      <w:r w:rsidRPr="00EA6787">
        <w:t xml:space="preserve"> </w:t>
      </w:r>
      <w:proofErr w:type="spellStart"/>
      <w:r w:rsidRPr="00EA6787">
        <w:t>starting</w:t>
      </w:r>
      <w:proofErr w:type="spellEnd"/>
      <w:r w:rsidRPr="00EA6787">
        <w:t xml:space="preserve"> second-line anti-</w:t>
      </w:r>
      <w:proofErr w:type="spellStart"/>
      <w:r w:rsidRPr="00EA6787">
        <w:t>tuberculosis</w:t>
      </w:r>
      <w:proofErr w:type="spellEnd"/>
      <w:r w:rsidRPr="00EA6787">
        <w:t xml:space="preserve"> </w:t>
      </w:r>
      <w:proofErr w:type="spellStart"/>
      <w:r w:rsidRPr="00EA6787">
        <w:t>treatment</w:t>
      </w:r>
      <w:proofErr w:type="spellEnd"/>
      <w:r w:rsidRPr="00EA6787">
        <w:t xml:space="preserve"> (6 </w:t>
      </w:r>
      <w:proofErr w:type="spellStart"/>
      <w:r w:rsidRPr="00EA6787">
        <w:t>Lfx</w:t>
      </w:r>
      <w:proofErr w:type="spellEnd"/>
      <w:r w:rsidRPr="00EA6787">
        <w:t>-</w:t>
      </w:r>
      <w:proofErr w:type="spellStart"/>
      <w:r w:rsidRPr="00EA6787">
        <w:t>Bdq</w:t>
      </w:r>
      <w:proofErr w:type="spellEnd"/>
      <w:r w:rsidRPr="00EA6787">
        <w:t>-</w:t>
      </w:r>
      <w:proofErr w:type="spellStart"/>
      <w:r w:rsidRPr="00EA6787">
        <w:t>Lzd</w:t>
      </w:r>
      <w:proofErr w:type="spellEnd"/>
      <w:r w:rsidRPr="00EA6787">
        <w:t>-Cs-</w:t>
      </w:r>
      <w:proofErr w:type="spellStart"/>
      <w:r w:rsidRPr="00EA6787">
        <w:t>Cfz</w:t>
      </w:r>
      <w:proofErr w:type="spellEnd"/>
      <w:r w:rsidRPr="00EA6787">
        <w:t xml:space="preserve"> / 14 </w:t>
      </w:r>
      <w:proofErr w:type="spellStart"/>
      <w:r w:rsidRPr="00EA6787">
        <w:t>Lfx</w:t>
      </w:r>
      <w:proofErr w:type="spellEnd"/>
      <w:r w:rsidRPr="00EA6787">
        <w:t>-Cs-</w:t>
      </w:r>
      <w:proofErr w:type="spellStart"/>
      <w:r w:rsidRPr="00EA6787">
        <w:t>Cfz</w:t>
      </w:r>
      <w:proofErr w:type="spellEnd"/>
      <w:r w:rsidRPr="00EA6787">
        <w:t>).</w:t>
      </w:r>
    </w:p>
    <w:p w14:paraId="3C8253C2" w14:textId="77777777" w:rsidR="00EA6787" w:rsidRDefault="00EE7AB1" w:rsidP="00832F3C">
      <w:pPr>
        <w:spacing w:after="0" w:line="276" w:lineRule="auto"/>
        <w:jc w:val="both"/>
      </w:pPr>
      <w:r w:rsidRPr="00EE7AB1">
        <w:rPr>
          <w:rFonts w:eastAsia="Calibri"/>
          <w:noProof/>
          <w:kern w:val="2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BA960" wp14:editId="3CAD90A2">
                <wp:simplePos x="0" y="0"/>
                <wp:positionH relativeFrom="column">
                  <wp:posOffset>1976756</wp:posOffset>
                </wp:positionH>
                <wp:positionV relativeFrom="paragraph">
                  <wp:posOffset>64770</wp:posOffset>
                </wp:positionV>
                <wp:extent cx="285750" cy="14287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4287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oval w14:anchorId="5FE77923" id="Ellipse 2" o:spid="_x0000_s1026" style="position:absolute;margin-left:155.65pt;margin-top:5.1pt;width:22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fWjQIAAKwFAAAOAAAAZHJzL2Uyb0RvYy54bWysVFFP2zAQfp+0/2D5faSJ2sEqUlTBmCYh&#10;QMDEs3FsYsnxebbbtPv1O9tJyhjaA1ofXJ/v7ru7L3d3erbrNNkK5xWYmpZHM0qE4dAo81zTHw+X&#10;n04o8YGZhmkwoqZ74enZ6uOH094uRQUt6EY4giDGL3tb0zYEuywKz1vRMX8EVhhUSnAdCyi656Jx&#10;rEf0ThfVbPa56ME11gEX3uPrRVbSVcKXUvBwI6UXgeiaYm4hnS6dT/EsVqds+eyYbRUf0mDvyKJj&#10;ymDQCeqCBUY2Tv0F1SnuwIMMRxy6AqRUXKQasJpy9qqa+5ZZkWpBcrydaPL/D5Zfb28dUU1NK0oM&#10;6/ATfdVaWS9IFcnprV+izb29dYPk8Ror3UnXxX+sgewSofuJULELhONjdbI4XiDtHFXlvDo5XkTM&#10;4uBsnQ/fBHQkXmoqcujEJNte+ZCtR6sYzoNWzaXSOgmxTcS5dmTL8AOHXTng/2GlzbscMc3oWUQK&#10;ctHpFvZaRDxt7oRE5mKZKeHUs4dkGOfChDKrWtaInONihr8xyzH9xEkCjMgSq5uwB4DRMoOM2Jme&#10;wT66itTyk/PsX4ll58kjRQYTJudOGXBvAWisaoic7UeSMjWRpSdo9thXDvLAecsvFX7hK+bDLXM4&#10;YdgUuDXCDR5SQ19TGG6UtOB+vfUe7bHxUUtJjxNbU/9zw5ygRH83OBJfyvk8jngS5ovjCgX3UvP0&#10;UmM23Tlgz5S4nyxP12gf9HiVDrpHXC7rGBVVzHCMXVMe3Cich7xJcD1xsV4nMxxry8KVubc8gkdW&#10;Y/s+7B6Zs0ObB5yPaxinmy1ftXq2jZ4G1psAUqU5OPA68I0rITXOsL7iznkpJ6vDkl39BgAA//8D&#10;AFBLAwQUAAYACAAAACEAvbTdGd8AAAAJAQAADwAAAGRycy9kb3ducmV2LnhtbEyPzU7DMBCE70i8&#10;g7VI3KjzQwMKcapQCcQJREFI3NxkG0fE6xC7afL2LCe47e6MZr8pNrPtxYSj7xwpiFcRCKTaNR21&#10;Ct7fHq5uQfigqdG9I1SwoIdNeX5W6LxxJ3rFaRdawSHkc63AhDDkUvraoNV+5QYk1g5utDrwOray&#10;GfWJw20vkyjKpNUd8QejB9warL92R6vgKVTfJnu5f/xc6o9nvF5P1bI9KHV5MVd3IALO4c8Mv/iM&#10;DiUz7d2RGi96BWkcp2xlIUpAsCFdZ3zY85DcgCwL+b9B+QMAAP//AwBQSwECLQAUAAYACAAAACEA&#10;toM4kv4AAADhAQAAEwAAAAAAAAAAAAAAAAAAAAAAW0NvbnRlbnRfVHlwZXNdLnhtbFBLAQItABQA&#10;BgAIAAAAIQA4/SH/1gAAAJQBAAALAAAAAAAAAAAAAAAAAC8BAABfcmVscy8ucmVsc1BLAQItABQA&#10;BgAIAAAAIQDUzjfWjQIAAKwFAAAOAAAAAAAAAAAAAAAAAC4CAABkcnMvZTJvRG9jLnhtbFBLAQIt&#10;ABQABgAIAAAAIQC9tN0Z3wAAAAkBAAAPAAAAAAAAAAAAAAAAAOcEAABkcnMvZG93bnJldi54bWxQ&#10;SwUGAAAAAAQABADzAAAA8wUAAAAA&#10;" fillcolor="black [3213]" strokecolor="black [3213]" strokeweight="1pt">
                <v:stroke joinstyle="miter"/>
              </v:oval>
            </w:pict>
          </mc:Fallback>
        </mc:AlternateContent>
      </w:r>
      <w:r w:rsidR="00EA6787" w:rsidRPr="00725962">
        <w:rPr>
          <w:rFonts w:eastAsia="Calibri"/>
          <w:noProof/>
          <w:kern w:val="2"/>
          <w:szCs w:val="24"/>
          <w:lang w:eastAsia="fr-FR"/>
          <w14:ligatures w14:val="standardContextual"/>
        </w:rPr>
        <w:drawing>
          <wp:inline distT="0" distB="0" distL="0" distR="0" wp14:anchorId="699258A3" wp14:editId="2E5F517D">
            <wp:extent cx="2280062" cy="2508885"/>
            <wp:effectExtent l="0" t="0" r="6350" b="5715"/>
            <wp:docPr id="1" name="Image 1" descr="C:\Users\pc\AppData\Local\Packages\5319275A.WhatsAppDesktop_cv1g1gvanyjgm\TempState\2F7207AD3119E94EDEA3EB566A66514A\WhatsApp Image 2025-01-31 à 16.55.37_f1803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Packages\5319275A.WhatsAppDesktop_cv1g1gvanyjgm\TempState\2F7207AD3119E94EDEA3EB566A66514A\WhatsApp Image 2025-01-31 à 16.55.37_f18030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3" t="9472" r="21145" b="33559"/>
                    <a:stretch/>
                  </pic:blipFill>
                  <pic:spPr bwMode="auto">
                    <a:xfrm>
                      <a:off x="0" y="0"/>
                      <a:ext cx="2296193" cy="25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D41616" w14:textId="77777777" w:rsidR="00EA6787" w:rsidRDefault="00EA6787" w:rsidP="00832F3C">
      <w:pPr>
        <w:spacing w:after="0" w:line="276" w:lineRule="auto"/>
        <w:jc w:val="both"/>
      </w:pPr>
      <w:r w:rsidRPr="00301C75">
        <w:rPr>
          <w:b/>
        </w:rPr>
        <w:t>Figure 1:</w:t>
      </w:r>
      <w:r>
        <w:t xml:space="preserve"> the frontal </w:t>
      </w:r>
      <w:proofErr w:type="spellStart"/>
      <w:r>
        <w:t>chest</w:t>
      </w:r>
      <w:proofErr w:type="spellEnd"/>
      <w:r>
        <w:t xml:space="preserve"> X-ray </w:t>
      </w:r>
      <w:proofErr w:type="spellStart"/>
      <w:r>
        <w:t>showed</w:t>
      </w:r>
      <w:proofErr w:type="spellEnd"/>
      <w:r>
        <w:t xml:space="preserve"> a </w:t>
      </w:r>
      <w:proofErr w:type="spellStart"/>
      <w:r>
        <w:t>homogeneous</w:t>
      </w:r>
      <w:proofErr w:type="spellEnd"/>
      <w:r>
        <w:t xml:space="preserve">, water-dense </w:t>
      </w:r>
      <w:proofErr w:type="spellStart"/>
      <w:r>
        <w:t>opacity</w:t>
      </w:r>
      <w:proofErr w:type="spellEnd"/>
      <w:r>
        <w:t xml:space="preserve"> on the </w:t>
      </w:r>
      <w:proofErr w:type="spellStart"/>
      <w:r>
        <w:t>left</w:t>
      </w:r>
      <w:proofErr w:type="spellEnd"/>
      <w:r>
        <w:t xml:space="preserve"> (</w:t>
      </w:r>
      <w:proofErr w:type="spellStart"/>
      <w:r>
        <w:t>pleurisy</w:t>
      </w:r>
      <w:proofErr w:type="spellEnd"/>
      <w:r>
        <w:t xml:space="preserve">), </w:t>
      </w:r>
      <w:proofErr w:type="spellStart"/>
      <w:r>
        <w:t>cardiomegaly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appearance</w:t>
      </w:r>
      <w:proofErr w:type="spellEnd"/>
      <w:r>
        <w:t xml:space="preserve"> of a </w:t>
      </w:r>
      <w:proofErr w:type="spellStart"/>
      <w:r>
        <w:t>decanting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.  </w:t>
      </w:r>
    </w:p>
    <w:p w14:paraId="59603750" w14:textId="77777777" w:rsidR="00EA6787" w:rsidRDefault="00EA6787" w:rsidP="00832F3C">
      <w:pPr>
        <w:spacing w:after="0" w:line="276" w:lineRule="auto"/>
        <w:jc w:val="both"/>
      </w:pPr>
      <w:proofErr w:type="spellStart"/>
      <w:r w:rsidRPr="00301C75">
        <w:rPr>
          <w:b/>
        </w:rPr>
        <w:t>Bdq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Bédaquiline</w:t>
      </w:r>
      <w:proofErr w:type="spellEnd"/>
      <w:r>
        <w:t xml:space="preserve">, </w:t>
      </w:r>
      <w:r w:rsidRPr="00301C75">
        <w:rPr>
          <w:b/>
        </w:rPr>
        <w:t>Cs:</w:t>
      </w:r>
      <w:r>
        <w:t xml:space="preserve"> </w:t>
      </w:r>
      <w:proofErr w:type="spellStart"/>
      <w:r>
        <w:t>Cycloserine</w:t>
      </w:r>
      <w:proofErr w:type="spellEnd"/>
      <w:r>
        <w:t xml:space="preserve">, </w:t>
      </w:r>
      <w:proofErr w:type="spellStart"/>
      <w:r w:rsidRPr="00301C75">
        <w:rPr>
          <w:b/>
        </w:rPr>
        <w:t>Lzd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Linézolide</w:t>
      </w:r>
      <w:proofErr w:type="spellEnd"/>
      <w:r>
        <w:t xml:space="preserve">, </w:t>
      </w:r>
      <w:proofErr w:type="spellStart"/>
      <w:r w:rsidRPr="00301C75">
        <w:rPr>
          <w:b/>
        </w:rPr>
        <w:t>Lfx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levofloxacine</w:t>
      </w:r>
      <w:proofErr w:type="spellEnd"/>
      <w:r>
        <w:t xml:space="preserve">, </w:t>
      </w:r>
      <w:proofErr w:type="spellStart"/>
      <w:r w:rsidRPr="00301C75">
        <w:rPr>
          <w:b/>
        </w:rPr>
        <w:t>Cfz</w:t>
      </w:r>
      <w:proofErr w:type="spellEnd"/>
      <w:r w:rsidRPr="00301C75">
        <w:rPr>
          <w:b/>
        </w:rPr>
        <w:t>:</w:t>
      </w:r>
      <w:r>
        <w:t xml:space="preserve"> </w:t>
      </w:r>
      <w:proofErr w:type="spellStart"/>
      <w:r>
        <w:t>Clofazimine</w:t>
      </w:r>
      <w:proofErr w:type="spellEnd"/>
      <w:r>
        <w:t>.</w:t>
      </w:r>
    </w:p>
    <w:p w14:paraId="5B36D280" w14:textId="77777777" w:rsidR="00301C75" w:rsidRDefault="00301C75" w:rsidP="00832F3C">
      <w:pPr>
        <w:spacing w:after="0" w:line="276" w:lineRule="auto"/>
        <w:jc w:val="both"/>
      </w:pPr>
    </w:p>
    <w:p w14:paraId="61365B8E" w14:textId="77777777" w:rsidR="00EA6787" w:rsidRPr="00832F3C" w:rsidRDefault="00EA6787" w:rsidP="00832F3C">
      <w:pPr>
        <w:spacing w:after="0" w:line="276" w:lineRule="auto"/>
        <w:jc w:val="both"/>
        <w:rPr>
          <w:b/>
        </w:rPr>
      </w:pPr>
      <w:r w:rsidRPr="00832F3C">
        <w:rPr>
          <w:b/>
        </w:rPr>
        <w:t>DISCUSSION</w:t>
      </w:r>
    </w:p>
    <w:p w14:paraId="7D63355E" w14:textId="77777777" w:rsidR="00EA6787" w:rsidRDefault="00EA6787" w:rsidP="00832F3C">
      <w:pPr>
        <w:spacing w:after="0" w:line="276" w:lineRule="auto"/>
        <w:jc w:val="both"/>
      </w:pP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(MDR-TB)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strains</w:t>
      </w:r>
      <w:proofErr w:type="spellEnd"/>
      <w:r>
        <w:t xml:space="preserve"> of Mycobacterium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to at least </w:t>
      </w:r>
      <w:proofErr w:type="spellStart"/>
      <w:r>
        <w:t>rifampicin</w:t>
      </w:r>
      <w:proofErr w:type="spellEnd"/>
      <w:r>
        <w:t xml:space="preserve"> and </w:t>
      </w:r>
      <w:proofErr w:type="spellStart"/>
      <w:r>
        <w:t>isoniazid</w:t>
      </w:r>
      <w:proofErr w:type="spellEnd"/>
      <w:r>
        <w:t>, the major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for </w:t>
      </w:r>
      <w:proofErr w:type="spellStart"/>
      <w:r>
        <w:t>drug</w:t>
      </w:r>
      <w:proofErr w:type="spellEnd"/>
      <w:r>
        <w:t xml:space="preserve">-susceptible </w:t>
      </w:r>
      <w:proofErr w:type="spellStart"/>
      <w:r>
        <w:t>tuberculosis</w:t>
      </w:r>
      <w:proofErr w:type="spellEnd"/>
      <w:r>
        <w:t xml:space="preserve"> [2].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, a distinction </w:t>
      </w:r>
      <w:proofErr w:type="spellStart"/>
      <w:r>
        <w:t>is</w:t>
      </w:r>
      <w:proofErr w:type="spellEnd"/>
      <w:r>
        <w:t xml:space="preserve"> made </w:t>
      </w:r>
      <w:proofErr w:type="spellStart"/>
      <w:r>
        <w:t>between</w:t>
      </w:r>
      <w:proofErr w:type="spellEnd"/>
      <w:r>
        <w:t xml:space="preserve"> “</w:t>
      </w:r>
      <w:proofErr w:type="spellStart"/>
      <w:r>
        <w:t>pre</w:t>
      </w:r>
      <w:proofErr w:type="spellEnd"/>
      <w:r>
        <w:t xml:space="preserve">-XDR”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lastRenderedPageBreak/>
        <w:t>with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fluoroquinolone (</w:t>
      </w:r>
      <w:proofErr w:type="spellStart"/>
      <w:r>
        <w:t>levofloxacin</w:t>
      </w:r>
      <w:proofErr w:type="spellEnd"/>
      <w:r>
        <w:t xml:space="preserve"> or </w:t>
      </w:r>
      <w:proofErr w:type="spellStart"/>
      <w:r>
        <w:t>moxifloxacin</w:t>
      </w:r>
      <w:proofErr w:type="spellEnd"/>
      <w:r>
        <w:t xml:space="preserve">), and “XDR”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to fluoroquinolones and at least one </w:t>
      </w:r>
      <w:proofErr w:type="spellStart"/>
      <w:r>
        <w:t>other</w:t>
      </w:r>
      <w:proofErr w:type="spellEnd"/>
      <w:r>
        <w:t xml:space="preserve"> group A </w:t>
      </w:r>
      <w:proofErr w:type="spellStart"/>
      <w:r>
        <w:t>drug</w:t>
      </w:r>
      <w:proofErr w:type="spellEnd"/>
      <w:r>
        <w:t xml:space="preserve"> (</w:t>
      </w:r>
      <w:proofErr w:type="spellStart"/>
      <w:r>
        <w:t>Bedaquiline</w:t>
      </w:r>
      <w:proofErr w:type="spellEnd"/>
      <w:r>
        <w:t xml:space="preserve">, </w:t>
      </w:r>
      <w:proofErr w:type="spellStart"/>
      <w:r>
        <w:t>levofloxacin</w:t>
      </w:r>
      <w:proofErr w:type="spellEnd"/>
      <w:r>
        <w:t xml:space="preserve"> or </w:t>
      </w:r>
      <w:proofErr w:type="spellStart"/>
      <w:r>
        <w:t>moxifloxacin</w:t>
      </w:r>
      <w:proofErr w:type="spellEnd"/>
      <w:r>
        <w:t xml:space="preserve">, </w:t>
      </w:r>
      <w:proofErr w:type="spellStart"/>
      <w:r>
        <w:t>linezolid</w:t>
      </w:r>
      <w:proofErr w:type="spellEnd"/>
      <w:r>
        <w:t xml:space="preserve">) [2]. </w:t>
      </w:r>
    </w:p>
    <w:p w14:paraId="62034EBB" w14:textId="77777777" w:rsidR="00EA6787" w:rsidRDefault="00EA6787" w:rsidP="00832F3C">
      <w:pPr>
        <w:spacing w:after="0" w:line="276" w:lineRule="auto"/>
        <w:jc w:val="both"/>
      </w:pPr>
      <w:proofErr w:type="spellStart"/>
      <w:r>
        <w:t>Primary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of </w:t>
      </w:r>
      <w:proofErr w:type="spellStart"/>
      <w:r>
        <w:t>extrapulmonary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rare </w:t>
      </w:r>
      <w:proofErr w:type="spellStart"/>
      <w:r>
        <w:t>form</w:t>
      </w:r>
      <w:proofErr w:type="spellEnd"/>
      <w:r>
        <w:t xml:space="preserve"> of the </w:t>
      </w:r>
      <w:proofErr w:type="spellStart"/>
      <w:r>
        <w:t>disease</w:t>
      </w:r>
      <w:proofErr w:type="spellEnd"/>
      <w:r>
        <w:t xml:space="preserve">, </w:t>
      </w:r>
      <w:proofErr w:type="spellStart"/>
      <w:r>
        <w:t>even</w:t>
      </w:r>
      <w:proofErr w:type="spellEnd"/>
      <w:r>
        <w:t xml:space="preserve"> in HIV-</w:t>
      </w:r>
      <w:proofErr w:type="spellStart"/>
      <w:r>
        <w:t>infected</w:t>
      </w:r>
      <w:proofErr w:type="spellEnd"/>
      <w:r>
        <w:t xml:space="preserve"> patients [3]. There have been a few reports of </w:t>
      </w:r>
      <w:proofErr w:type="spellStart"/>
      <w:r>
        <w:t>extrapulmonary</w:t>
      </w:r>
      <w:proofErr w:type="spellEnd"/>
      <w:r>
        <w:t xml:space="preserve"> MDR-TB </w:t>
      </w:r>
      <w:proofErr w:type="spellStart"/>
      <w:r>
        <w:t>involving</w:t>
      </w:r>
      <w:proofErr w:type="spellEnd"/>
      <w:r>
        <w:t xml:space="preserve"> 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, </w:t>
      </w:r>
      <w:proofErr w:type="spellStart"/>
      <w:r>
        <w:t>peritoneum</w:t>
      </w:r>
      <w:proofErr w:type="spellEnd"/>
      <w:r>
        <w:t xml:space="preserve">, </w:t>
      </w:r>
      <w:proofErr w:type="spellStart"/>
      <w:r>
        <w:t>meninges</w:t>
      </w:r>
      <w:proofErr w:type="spellEnd"/>
      <w:r>
        <w:t xml:space="preserve">, </w:t>
      </w:r>
      <w:proofErr w:type="spellStart"/>
      <w:r>
        <w:t>ribs</w:t>
      </w:r>
      <w:proofErr w:type="spellEnd"/>
      <w:r>
        <w:t xml:space="preserve"> and </w:t>
      </w:r>
      <w:proofErr w:type="spellStart"/>
      <w:r>
        <w:t>spine</w:t>
      </w:r>
      <w:proofErr w:type="spellEnd"/>
      <w:r>
        <w:t xml:space="preserve"> [3-9].</w:t>
      </w:r>
    </w:p>
    <w:p w14:paraId="33F0583E" w14:textId="77777777" w:rsidR="00EA6787" w:rsidRDefault="00EA6787" w:rsidP="00832F3C">
      <w:pPr>
        <w:spacing w:after="0" w:line="276" w:lineRule="auto"/>
        <w:jc w:val="both"/>
      </w:pPr>
      <w:r>
        <w:t xml:space="preserve">Mycobacterium </w:t>
      </w:r>
      <w:proofErr w:type="spellStart"/>
      <w:r>
        <w:t>tuberculosis</w:t>
      </w:r>
      <w:proofErr w:type="spellEnd"/>
      <w:r>
        <w:t xml:space="preserve"> has the </w:t>
      </w:r>
      <w:proofErr w:type="spellStart"/>
      <w:r>
        <w:t>ability</w:t>
      </w:r>
      <w:proofErr w:type="spellEnd"/>
      <w:r>
        <w:t xml:space="preserve"> to </w:t>
      </w:r>
      <w:proofErr w:type="spellStart"/>
      <w:r>
        <w:t>mutate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 mutants.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rarer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due to direct contamination by a patient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has not been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and </w:t>
      </w:r>
      <w:proofErr w:type="spellStart"/>
      <w:r>
        <w:t>treated</w:t>
      </w:r>
      <w:proofErr w:type="spellEnd"/>
      <w:r>
        <w:t xml:space="preserve"> [10].</w:t>
      </w:r>
    </w:p>
    <w:p w14:paraId="2676031D" w14:textId="77777777" w:rsidR="00EA6787" w:rsidRDefault="00EA6787" w:rsidP="00832F3C">
      <w:pPr>
        <w:spacing w:after="0" w:line="276" w:lineRule="auto"/>
        <w:jc w:val="both"/>
      </w:pPr>
      <w:proofErr w:type="spellStart"/>
      <w:r>
        <w:t>Diagnosis</w:t>
      </w:r>
      <w:proofErr w:type="spellEnd"/>
      <w:r>
        <w:t xml:space="preserve"> of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identification of Mycobacterium </w:t>
      </w:r>
      <w:proofErr w:type="spellStart"/>
      <w:r>
        <w:t>tuberculosis</w:t>
      </w:r>
      <w:proofErr w:type="spellEnd"/>
      <w:r>
        <w:t xml:space="preserve"> by </w:t>
      </w:r>
      <w:proofErr w:type="spellStart"/>
      <w:r>
        <w:t>Xpert</w:t>
      </w:r>
      <w:proofErr w:type="spellEnd"/>
      <w:r>
        <w:t xml:space="preserve"> MTB/Rif and/or culture, </w:t>
      </w:r>
      <w:proofErr w:type="spellStart"/>
      <w:r>
        <w:t>followed</w:t>
      </w:r>
      <w:proofErr w:type="spellEnd"/>
      <w:r>
        <w:t xml:space="preserve"> by </w:t>
      </w:r>
      <w:proofErr w:type="spellStart"/>
      <w:r>
        <w:t>testing</w:t>
      </w:r>
      <w:proofErr w:type="spellEnd"/>
      <w:r>
        <w:t xml:space="preserve"> for </w:t>
      </w:r>
      <w:proofErr w:type="spellStart"/>
      <w:r>
        <w:t>resistance</w:t>
      </w:r>
      <w:proofErr w:type="spellEnd"/>
      <w:r>
        <w:t xml:space="preserve"> to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isoniazid</w:t>
      </w:r>
      <w:proofErr w:type="spellEnd"/>
      <w:r>
        <w:t xml:space="preserve"> and </w:t>
      </w:r>
      <w:proofErr w:type="spellStart"/>
      <w:r>
        <w:t>rifampin</w:t>
      </w:r>
      <w:proofErr w:type="spellEnd"/>
      <w:r>
        <w:t xml:space="preserve">. At least one </w:t>
      </w:r>
      <w:proofErr w:type="spellStart"/>
      <w:r>
        <w:t>sample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collected</w:t>
      </w:r>
      <w:proofErr w:type="spellEnd"/>
      <w:r>
        <w:t xml:space="preserve">. In the case of </w:t>
      </w:r>
      <w:proofErr w:type="spellStart"/>
      <w:r>
        <w:t>extrapulmonary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 (</w:t>
      </w:r>
      <w:proofErr w:type="spellStart"/>
      <w:r>
        <w:t>lymph</w:t>
      </w:r>
      <w:proofErr w:type="spellEnd"/>
      <w:r>
        <w:t xml:space="preserve"> </w:t>
      </w:r>
      <w:proofErr w:type="spellStart"/>
      <w:r>
        <w:t>nodes</w:t>
      </w:r>
      <w:proofErr w:type="spellEnd"/>
      <w:r>
        <w:t xml:space="preserve">, pleural </w:t>
      </w:r>
      <w:proofErr w:type="spellStart"/>
      <w:r>
        <w:t>fluid</w:t>
      </w:r>
      <w:proofErr w:type="spellEnd"/>
      <w:r>
        <w:t xml:space="preserve">, </w:t>
      </w:r>
      <w:proofErr w:type="spellStart"/>
      <w:r>
        <w:t>pericardial</w:t>
      </w:r>
      <w:proofErr w:type="spellEnd"/>
      <w:r>
        <w:t xml:space="preserve"> </w:t>
      </w:r>
      <w:proofErr w:type="spellStart"/>
      <w:r>
        <w:t>fluid</w:t>
      </w:r>
      <w:proofErr w:type="spellEnd"/>
      <w:r>
        <w:t xml:space="preserve">, abdominal </w:t>
      </w:r>
      <w:proofErr w:type="spellStart"/>
      <w:r>
        <w:t>fluid</w:t>
      </w:r>
      <w:proofErr w:type="spellEnd"/>
      <w:r>
        <w:t xml:space="preserve">, urine, etc.). Culture </w:t>
      </w:r>
      <w:proofErr w:type="spellStart"/>
      <w:r>
        <w:t>is</w:t>
      </w:r>
      <w:proofErr w:type="spellEnd"/>
      <w:r>
        <w:t xml:space="preserve"> an important test,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to the positive </w:t>
      </w:r>
      <w:proofErr w:type="spellStart"/>
      <w:r>
        <w:t>diagnosis</w:t>
      </w:r>
      <w:proofErr w:type="spellEnd"/>
      <w:r>
        <w:t xml:space="preserve"> of </w:t>
      </w:r>
      <w:proofErr w:type="spellStart"/>
      <w:r>
        <w:t>tuberculosis</w:t>
      </w:r>
      <w:proofErr w:type="spellEnd"/>
      <w:r>
        <w:t xml:space="preserve"> by </w:t>
      </w:r>
      <w:proofErr w:type="spellStart"/>
      <w:r>
        <w:t>identifying</w:t>
      </w:r>
      <w:proofErr w:type="spellEnd"/>
      <w:r>
        <w:t xml:space="preserve"> the </w:t>
      </w:r>
      <w:proofErr w:type="spellStart"/>
      <w:r>
        <w:t>pathogenic</w:t>
      </w:r>
      <w:proofErr w:type="spellEnd"/>
      <w:r>
        <w:t xml:space="preserve"> agent, and to monitoring the </w:t>
      </w:r>
      <w:proofErr w:type="spellStart"/>
      <w:r>
        <w:t>progress</w:t>
      </w:r>
      <w:proofErr w:type="spellEnd"/>
      <w:r>
        <w:t xml:space="preserve"> of patients </w:t>
      </w:r>
      <w:proofErr w:type="spellStart"/>
      <w:r>
        <w:t>undergoing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[11].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to monitor </w:t>
      </w:r>
      <w:proofErr w:type="spellStart"/>
      <w:r>
        <w:t>multidrug-resistant</w:t>
      </w:r>
      <w:proofErr w:type="spellEnd"/>
      <w:r>
        <w:t xml:space="preserve"> extra </w:t>
      </w:r>
      <w:proofErr w:type="spellStart"/>
      <w:r>
        <w:t>pulmonary</w:t>
      </w:r>
      <w:proofErr w:type="spellEnd"/>
      <w:r>
        <w:t xml:space="preserve"> patients on </w:t>
      </w:r>
      <w:proofErr w:type="spellStart"/>
      <w:r>
        <w:t>treatment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context</w:t>
      </w:r>
      <w:proofErr w:type="spellEnd"/>
      <w:r>
        <w:t>.</w:t>
      </w:r>
    </w:p>
    <w:p w14:paraId="1862390B" w14:textId="77777777" w:rsidR="00EA6787" w:rsidRDefault="00EA6787" w:rsidP="00832F3C">
      <w:pPr>
        <w:spacing w:after="0" w:line="276" w:lineRule="auto"/>
        <w:jc w:val="both"/>
      </w:pPr>
      <w:r>
        <w:t>HIV-</w:t>
      </w:r>
      <w:proofErr w:type="spellStart"/>
      <w:r>
        <w:t>infected</w:t>
      </w:r>
      <w:proofErr w:type="spellEnd"/>
      <w:r>
        <w:t xml:space="preserve"> people are more </w:t>
      </w:r>
      <w:proofErr w:type="spellStart"/>
      <w:r>
        <w:t>likely</w:t>
      </w:r>
      <w:proofErr w:type="spellEnd"/>
      <w:r>
        <w:t xml:space="preserve"> to </w:t>
      </w:r>
      <w:proofErr w:type="spellStart"/>
      <w:r>
        <w:t>suffer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[12]. HIV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favours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relapse, and </w:t>
      </w:r>
      <w:proofErr w:type="spellStart"/>
      <w:r>
        <w:t>mortality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increased</w:t>
      </w:r>
      <w:proofErr w:type="spellEnd"/>
      <w:r>
        <w:t xml:space="preserve"> if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made </w:t>
      </w:r>
      <w:proofErr w:type="spellStart"/>
      <w:r>
        <w:t>early</w:t>
      </w:r>
      <w:proofErr w:type="spellEnd"/>
      <w:r>
        <w:t xml:space="preserve"> [13]. </w:t>
      </w:r>
    </w:p>
    <w:p w14:paraId="0B3315BE" w14:textId="77777777" w:rsidR="00EA6787" w:rsidRDefault="00EA6787" w:rsidP="00832F3C">
      <w:pPr>
        <w:spacing w:after="0" w:line="276" w:lineRule="auto"/>
        <w:jc w:val="both"/>
      </w:pPr>
      <w:proofErr w:type="spellStart"/>
      <w:r>
        <w:t>Treatment</w:t>
      </w:r>
      <w:proofErr w:type="spellEnd"/>
      <w:r>
        <w:t xml:space="preserve"> of </w:t>
      </w:r>
      <w:proofErr w:type="spellStart"/>
      <w:r>
        <w:t>multidrug-resistant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, </w:t>
      </w:r>
      <w:proofErr w:type="spellStart"/>
      <w:r>
        <w:t>regardless</w:t>
      </w:r>
      <w:proofErr w:type="spellEnd"/>
      <w:r>
        <w:t xml:space="preserve"> of the </w:t>
      </w:r>
      <w:proofErr w:type="spellStart"/>
      <w:r>
        <w:t>patient's</w:t>
      </w:r>
      <w:proofErr w:type="spellEnd"/>
      <w:r>
        <w:t xml:space="preserve"> </w:t>
      </w:r>
      <w:proofErr w:type="spellStart"/>
      <w:r>
        <w:t>serological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[11]. </w:t>
      </w:r>
    </w:p>
    <w:p w14:paraId="41D5DD16" w14:textId="77777777" w:rsidR="00EA6787" w:rsidRDefault="00EA6787" w:rsidP="00832F3C">
      <w:pPr>
        <w:spacing w:after="0" w:line="276" w:lineRule="auto"/>
        <w:jc w:val="both"/>
      </w:pPr>
      <w:r>
        <w:t xml:space="preserve">The suggestive </w:t>
      </w:r>
      <w:proofErr w:type="spellStart"/>
      <w:r>
        <w:t>signs</w:t>
      </w:r>
      <w:proofErr w:type="spellEnd"/>
      <w:r>
        <w:t xml:space="preserve"> and </w:t>
      </w:r>
      <w:proofErr w:type="spellStart"/>
      <w:r>
        <w:t>symptoms</w:t>
      </w:r>
      <w:proofErr w:type="spellEnd"/>
      <w:r>
        <w:t xml:space="preserve"> are </w:t>
      </w:r>
      <w:proofErr w:type="spellStart"/>
      <w:r>
        <w:t>similar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of patients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-sensitive </w:t>
      </w:r>
      <w:proofErr w:type="spellStart"/>
      <w:r>
        <w:t>tuberculosis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have </w:t>
      </w:r>
      <w:proofErr w:type="gramStart"/>
      <w:r>
        <w:t>a</w:t>
      </w:r>
      <w:proofErr w:type="gramEnd"/>
      <w:r>
        <w:t xml:space="preserve"> more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and </w:t>
      </w:r>
      <w:proofErr w:type="spellStart"/>
      <w:r>
        <w:t>radiological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, and a </w:t>
      </w:r>
      <w:proofErr w:type="spellStart"/>
      <w:r>
        <w:t>slower</w:t>
      </w:r>
      <w:proofErr w:type="spellEnd"/>
      <w:r>
        <w:t xml:space="preserve"> </w:t>
      </w:r>
      <w:proofErr w:type="spellStart"/>
      <w:r>
        <w:t>evolution</w:t>
      </w:r>
      <w:proofErr w:type="spellEnd"/>
      <w:r>
        <w:t xml:space="preserve"> [14].</w:t>
      </w:r>
    </w:p>
    <w:p w14:paraId="448F5E46" w14:textId="77777777" w:rsidR="00EA6787" w:rsidRDefault="00EA6787" w:rsidP="00832F3C">
      <w:pPr>
        <w:spacing w:after="0" w:line="276" w:lineRule="auto"/>
        <w:jc w:val="both"/>
      </w:pPr>
      <w:r>
        <w:t xml:space="preserve">The cases </w:t>
      </w:r>
      <w:proofErr w:type="spellStart"/>
      <w:r>
        <w:t>we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; the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made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for the </w:t>
      </w:r>
      <w:proofErr w:type="spellStart"/>
      <w:r>
        <w:t>bacillus</w:t>
      </w:r>
      <w:proofErr w:type="spellEnd"/>
      <w:r>
        <w:t xml:space="preserve"> in pleural </w:t>
      </w:r>
      <w:proofErr w:type="spellStart"/>
      <w:r>
        <w:t>fluid</w:t>
      </w:r>
      <w:proofErr w:type="spellEnd"/>
      <w:r>
        <w:t xml:space="preserve">, </w:t>
      </w:r>
      <w:proofErr w:type="spellStart"/>
      <w:r>
        <w:t>pericardial</w:t>
      </w:r>
      <w:proofErr w:type="spellEnd"/>
      <w:r>
        <w:t xml:space="preserve"> effusion </w:t>
      </w:r>
      <w:proofErr w:type="spellStart"/>
      <w:r>
        <w:t>fluid</w:t>
      </w:r>
      <w:proofErr w:type="spellEnd"/>
      <w:r>
        <w:t xml:space="preserve">. The </w:t>
      </w:r>
      <w:proofErr w:type="spellStart"/>
      <w:r>
        <w:t>Xpert</w:t>
      </w:r>
      <w:proofErr w:type="spellEnd"/>
      <w:r>
        <w:t xml:space="preserve"> MTB/Rif and </w:t>
      </w:r>
      <w:proofErr w:type="spellStart"/>
      <w:r>
        <w:t>Xpert</w:t>
      </w:r>
      <w:proofErr w:type="spellEnd"/>
      <w:r>
        <w:t xml:space="preserve">/XDR tests </w:t>
      </w:r>
      <w:proofErr w:type="spellStart"/>
      <w:r>
        <w:t>had</w:t>
      </w:r>
      <w:proofErr w:type="spellEnd"/>
      <w:r>
        <w:t xml:space="preserve">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resistance</w:t>
      </w:r>
      <w:proofErr w:type="spellEnd"/>
      <w:r>
        <w:t xml:space="preserve"> to first-line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, </w:t>
      </w:r>
      <w:proofErr w:type="spellStart"/>
      <w:r>
        <w:t>notably</w:t>
      </w:r>
      <w:proofErr w:type="spellEnd"/>
      <w:r>
        <w:t xml:space="preserve"> </w:t>
      </w:r>
      <w:proofErr w:type="spellStart"/>
      <w:r>
        <w:t>Rifampicin</w:t>
      </w:r>
      <w:proofErr w:type="spellEnd"/>
      <w:r>
        <w:t xml:space="preserve"> and </w:t>
      </w:r>
      <w:proofErr w:type="spellStart"/>
      <w:r>
        <w:t>Isoniazid</w:t>
      </w:r>
      <w:proofErr w:type="spellEnd"/>
      <w:r>
        <w:t xml:space="preserve">. </w:t>
      </w:r>
    </w:p>
    <w:p w14:paraId="4B206FA2" w14:textId="77777777" w:rsidR="00EA6787" w:rsidRDefault="00EA6787" w:rsidP="00832F3C">
      <w:pPr>
        <w:spacing w:after="0" w:line="276" w:lineRule="auto"/>
        <w:jc w:val="both"/>
      </w:pPr>
      <w:proofErr w:type="spellStart"/>
      <w:r>
        <w:t>After</w:t>
      </w:r>
      <w:proofErr w:type="spellEnd"/>
      <w:r>
        <w:t xml:space="preserve"> initiation of </w:t>
      </w:r>
      <w:proofErr w:type="spellStart"/>
      <w:r>
        <w:t>treatment</w:t>
      </w:r>
      <w:proofErr w:type="spellEnd"/>
      <w:r>
        <w:t xml:space="preserve">, the </w:t>
      </w:r>
      <w:proofErr w:type="spellStart"/>
      <w:r>
        <w:t>evolution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favorable in the first case and </w:t>
      </w:r>
      <w:proofErr w:type="spellStart"/>
      <w:r>
        <w:t>unfavorable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second patient,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died</w:t>
      </w:r>
      <w:proofErr w:type="spellEnd"/>
      <w:r>
        <w:t xml:space="preserve">. It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first patient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treated</w:t>
      </w:r>
      <w:proofErr w:type="spellEnd"/>
      <w:r>
        <w:t xml:space="preserve"> as an </w:t>
      </w:r>
      <w:proofErr w:type="spellStart"/>
      <w:r>
        <w:t>outpatient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monthly</w:t>
      </w:r>
      <w:proofErr w:type="spellEnd"/>
      <w:r>
        <w:t xml:space="preserve"> follow-up, </w:t>
      </w:r>
      <w:proofErr w:type="spellStart"/>
      <w:r>
        <w:t>despite</w:t>
      </w:r>
      <w:proofErr w:type="spellEnd"/>
      <w:r>
        <w:t xml:space="preserve">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standard follow-up for </w:t>
      </w:r>
      <w:proofErr w:type="spellStart"/>
      <w:r>
        <w:t>extrapulmonary</w:t>
      </w:r>
      <w:proofErr w:type="spellEnd"/>
      <w:r>
        <w:t xml:space="preserve"> </w:t>
      </w:r>
      <w:proofErr w:type="spellStart"/>
      <w:r>
        <w:t>multidrug-resistant</w:t>
      </w:r>
      <w:proofErr w:type="spellEnd"/>
      <w:r>
        <w:t xml:space="preserve"> patients.</w:t>
      </w:r>
    </w:p>
    <w:p w14:paraId="36676947" w14:textId="77777777" w:rsidR="00EA6787" w:rsidRDefault="00EA6787" w:rsidP="00832F3C">
      <w:pPr>
        <w:spacing w:after="0" w:line="276" w:lineRule="auto"/>
        <w:jc w:val="both"/>
      </w:pPr>
      <w:r>
        <w:t xml:space="preserve">The </w:t>
      </w:r>
      <w:proofErr w:type="spellStart"/>
      <w:r>
        <w:t>prognosis</w:t>
      </w:r>
      <w:proofErr w:type="spellEnd"/>
      <w:r>
        <w:t xml:space="preserve"> of MDR-TB has </w:t>
      </w:r>
      <w:proofErr w:type="spellStart"/>
      <w:r>
        <w:t>improved</w:t>
      </w:r>
      <w:proofErr w:type="spellEnd"/>
      <w:r>
        <w:t xml:space="preserve"> 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thanks</w:t>
      </w:r>
      <w:proofErr w:type="spellEnd"/>
      <w:r>
        <w:t xml:space="preserve"> to the </w:t>
      </w:r>
      <w:proofErr w:type="spellStart"/>
      <w:r>
        <w:t>creation</w:t>
      </w:r>
      <w:proofErr w:type="spellEnd"/>
      <w:r>
        <w:t xml:space="preserve"> of </w:t>
      </w:r>
      <w:proofErr w:type="spellStart"/>
      <w:r>
        <w:t>specialized</w:t>
      </w:r>
      <w:proofErr w:type="spellEnd"/>
      <w:r>
        <w:t xml:space="preserve"> teams, the introduction of </w:t>
      </w:r>
      <w:proofErr w:type="spellStart"/>
      <w:r>
        <w:t>personalized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protocols</w:t>
      </w:r>
      <w:proofErr w:type="spellEnd"/>
      <w:r>
        <w:t xml:space="preserve">, and the prescription of new </w:t>
      </w:r>
      <w:proofErr w:type="spellStart"/>
      <w:r>
        <w:t>antibiotics</w:t>
      </w:r>
      <w:proofErr w:type="spellEnd"/>
      <w:r>
        <w:t xml:space="preserve"> active </w:t>
      </w:r>
      <w:proofErr w:type="spellStart"/>
      <w:r>
        <w:t>against</w:t>
      </w:r>
      <w:proofErr w:type="spellEnd"/>
      <w:r>
        <w:t xml:space="preserve"> Mycobacterium </w:t>
      </w:r>
      <w:proofErr w:type="spellStart"/>
      <w:r>
        <w:t>tuberculosis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linezolid</w:t>
      </w:r>
      <w:proofErr w:type="spellEnd"/>
      <w:r>
        <w:t xml:space="preserve"> and </w:t>
      </w:r>
      <w:proofErr w:type="spellStart"/>
      <w:r>
        <w:t>bedaquiline</w:t>
      </w:r>
      <w:proofErr w:type="spellEnd"/>
      <w:r>
        <w:t xml:space="preserve"> [15]. There are no </w:t>
      </w:r>
      <w:proofErr w:type="spellStart"/>
      <w:r>
        <w:t>current</w:t>
      </w:r>
      <w:proofErr w:type="spellEnd"/>
      <w:r>
        <w:t xml:space="preserve"> data or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showing</w:t>
      </w:r>
      <w:proofErr w:type="spellEnd"/>
      <w:r>
        <w:t xml:space="preserve"> the </w:t>
      </w:r>
      <w:proofErr w:type="spellStart"/>
      <w:r>
        <w:t>evolution</w:t>
      </w:r>
      <w:proofErr w:type="spellEnd"/>
      <w:r>
        <w:t xml:space="preserve"> of patients </w:t>
      </w:r>
      <w:proofErr w:type="spellStart"/>
      <w:r>
        <w:t>undergoing</w:t>
      </w:r>
      <w:proofErr w:type="spellEnd"/>
      <w:r>
        <w:t xml:space="preserve"> second-line anti-</w:t>
      </w:r>
      <w:proofErr w:type="spellStart"/>
      <w:r>
        <w:t>bacillary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for </w:t>
      </w:r>
      <w:proofErr w:type="spellStart"/>
      <w:r>
        <w:t>resistant</w:t>
      </w:r>
      <w:proofErr w:type="spellEnd"/>
      <w:r>
        <w:t xml:space="preserve"> extra </w:t>
      </w:r>
      <w:proofErr w:type="spellStart"/>
      <w:r>
        <w:t>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[16].</w:t>
      </w:r>
    </w:p>
    <w:p w14:paraId="383E90F3" w14:textId="77777777" w:rsidR="00EA6787" w:rsidRPr="00FD6749" w:rsidRDefault="00EA6787" w:rsidP="00832F3C">
      <w:pPr>
        <w:spacing w:after="0" w:line="276" w:lineRule="auto"/>
        <w:jc w:val="both"/>
        <w:rPr>
          <w:b/>
        </w:rPr>
      </w:pPr>
      <w:r w:rsidRPr="00FD6749">
        <w:rPr>
          <w:b/>
        </w:rPr>
        <w:t>CONCLUSION</w:t>
      </w:r>
    </w:p>
    <w:p w14:paraId="534B910B" w14:textId="77777777" w:rsidR="0009699A" w:rsidRDefault="00EA6787" w:rsidP="00832F3C">
      <w:pPr>
        <w:spacing w:after="0" w:line="276" w:lineRule="auto"/>
        <w:jc w:val="both"/>
      </w:pPr>
      <w:proofErr w:type="spellStart"/>
      <w:r>
        <w:t>Multidrug-resistant</w:t>
      </w:r>
      <w:proofErr w:type="spellEnd"/>
      <w:r>
        <w:t xml:space="preserve"> </w:t>
      </w:r>
      <w:proofErr w:type="spellStart"/>
      <w:r>
        <w:t>extrapulmonary</w:t>
      </w:r>
      <w:proofErr w:type="spellEnd"/>
      <w:r>
        <w:t xml:space="preserve"> 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rare and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unrecognized</w:t>
      </w:r>
      <w:proofErr w:type="spellEnd"/>
      <w:r>
        <w:t xml:space="preserve"> and </w:t>
      </w:r>
      <w:proofErr w:type="spellStart"/>
      <w:r>
        <w:t>underdiagnosed</w:t>
      </w:r>
      <w:proofErr w:type="spellEnd"/>
      <w:r>
        <w:t xml:space="preserve">, </w:t>
      </w:r>
      <w:proofErr w:type="spellStart"/>
      <w:r>
        <w:t>posing</w:t>
      </w:r>
      <w:proofErr w:type="spellEnd"/>
      <w:r>
        <w:t xml:space="preserve"> a real </w:t>
      </w:r>
      <w:proofErr w:type="spellStart"/>
      <w:r>
        <w:t>problem</w:t>
      </w:r>
      <w:proofErr w:type="spellEnd"/>
      <w:r>
        <w:t xml:space="preserve"> for </w:t>
      </w:r>
      <w:proofErr w:type="spellStart"/>
      <w:r>
        <w:t>diagnosis</w:t>
      </w:r>
      <w:proofErr w:type="spellEnd"/>
      <w:r>
        <w:t xml:space="preserve"> and management. </w:t>
      </w:r>
      <w:proofErr w:type="spellStart"/>
      <w:r>
        <w:t>These</w:t>
      </w:r>
      <w:proofErr w:type="spellEnd"/>
      <w:r>
        <w:t xml:space="preserve"> cases </w:t>
      </w:r>
      <w:proofErr w:type="spellStart"/>
      <w:r>
        <w:t>illustrate</w:t>
      </w:r>
      <w:proofErr w:type="spellEnd"/>
      <w:r>
        <w:t xml:space="preserve"> the </w:t>
      </w:r>
      <w:proofErr w:type="spellStart"/>
      <w:r>
        <w:t>problem</w:t>
      </w:r>
      <w:proofErr w:type="spellEnd"/>
      <w:r>
        <w:t xml:space="preserve"> of </w:t>
      </w:r>
      <w:proofErr w:type="spellStart"/>
      <w:r>
        <w:t>resistance</w:t>
      </w:r>
      <w:proofErr w:type="spellEnd"/>
      <w:r>
        <w:t xml:space="preserve"> to anti-</w:t>
      </w:r>
      <w:proofErr w:type="spellStart"/>
      <w:r>
        <w:t>tuberculosis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 and </w:t>
      </w:r>
      <w:proofErr w:type="spellStart"/>
      <w:r>
        <w:t>raise</w:t>
      </w:r>
      <w:proofErr w:type="spellEnd"/>
      <w:r>
        <w:t xml:space="preserve"> the </w:t>
      </w:r>
      <w:proofErr w:type="spellStart"/>
      <w:r>
        <w:t>role</w:t>
      </w:r>
      <w:proofErr w:type="spellEnd"/>
      <w:r>
        <w:t xml:space="preserve"> of </w:t>
      </w:r>
      <w:proofErr w:type="spellStart"/>
      <w:r>
        <w:t>genotypic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in the </w:t>
      </w:r>
      <w:proofErr w:type="spellStart"/>
      <w:r>
        <w:t>diagnosis</w:t>
      </w:r>
      <w:proofErr w:type="spellEnd"/>
      <w:r>
        <w:t xml:space="preserve"> of extra </w:t>
      </w:r>
      <w:proofErr w:type="spellStart"/>
      <w:r>
        <w:t>pulmonary</w:t>
      </w:r>
      <w:proofErr w:type="spellEnd"/>
      <w:r>
        <w:t xml:space="preserve"> tuberculosis.</w:t>
      </w:r>
    </w:p>
    <w:p w14:paraId="150839E0" w14:textId="77777777" w:rsidR="0009699A" w:rsidRDefault="0009699A" w:rsidP="00832F3C">
      <w:pPr>
        <w:spacing w:after="0" w:line="276" w:lineRule="auto"/>
        <w:jc w:val="both"/>
        <w:rPr>
          <w:b/>
        </w:rPr>
      </w:pPr>
    </w:p>
    <w:p w14:paraId="77A108E9" w14:textId="77777777" w:rsidR="0009699A" w:rsidRPr="0009699A" w:rsidRDefault="0009699A" w:rsidP="00832F3C">
      <w:pPr>
        <w:spacing w:after="0" w:line="276" w:lineRule="auto"/>
        <w:jc w:val="both"/>
        <w:rPr>
          <w:b/>
        </w:rPr>
      </w:pPr>
      <w:r w:rsidRPr="0009699A">
        <w:rPr>
          <w:b/>
        </w:rPr>
        <w:lastRenderedPageBreak/>
        <w:t>COMPETING INTERESTS</w:t>
      </w:r>
    </w:p>
    <w:p w14:paraId="77DFB7DF" w14:textId="77777777" w:rsidR="0009699A" w:rsidRDefault="0009699A" w:rsidP="00832F3C">
      <w:pPr>
        <w:spacing w:after="0" w:line="276" w:lineRule="auto"/>
        <w:jc w:val="both"/>
      </w:pPr>
      <w:proofErr w:type="spellStart"/>
      <w:r>
        <w:t>Authors</w:t>
      </w:r>
      <w:proofErr w:type="spellEnd"/>
      <w:r>
        <w:t xml:space="preserve"> have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competing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exist</w:t>
      </w:r>
      <w:proofErr w:type="spellEnd"/>
      <w:r>
        <w:t>.</w:t>
      </w:r>
    </w:p>
    <w:p w14:paraId="5C9DCF22" w14:textId="77777777" w:rsidR="0009699A" w:rsidRDefault="0009699A" w:rsidP="00832F3C">
      <w:pPr>
        <w:spacing w:after="0" w:line="276" w:lineRule="auto"/>
        <w:jc w:val="both"/>
        <w:rPr>
          <w:b/>
        </w:rPr>
      </w:pPr>
    </w:p>
    <w:p w14:paraId="2D204590" w14:textId="77777777" w:rsidR="00EA6787" w:rsidRPr="0009699A" w:rsidRDefault="00EA6787" w:rsidP="00832F3C">
      <w:pPr>
        <w:spacing w:after="0" w:line="276" w:lineRule="auto"/>
        <w:jc w:val="both"/>
        <w:rPr>
          <w:b/>
        </w:rPr>
      </w:pPr>
      <w:r w:rsidRPr="0009699A">
        <w:rPr>
          <w:b/>
        </w:rPr>
        <w:t>REFERENCES</w:t>
      </w:r>
    </w:p>
    <w:p w14:paraId="4A19629B" w14:textId="77777777" w:rsidR="00832F3C" w:rsidRPr="00A67D3B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A67D3B">
        <w:rPr>
          <w:rFonts w:eastAsia="Calibri"/>
          <w:kern w:val="2"/>
          <w:szCs w:val="24"/>
          <w:lang w:val="en-US"/>
          <w14:ligatures w14:val="standardContextual"/>
        </w:rPr>
        <w:t>1. Control EC for DP and, Europe WHORO for. Tuberculosis surveillance and monitoring in Europe 2015 [Internet]. World Health Organization. Regional Office for Europe &amp; European Centre for Disease Prevention and Control; 2015 [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cité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8 oct 2023]. </w:t>
      </w:r>
      <w:r w:rsidRPr="00A67D3B">
        <w:rPr>
          <w:rFonts w:eastAsia="Calibri"/>
          <w:kern w:val="2"/>
          <w:szCs w:val="24"/>
          <w14:ligatures w14:val="standardContextual"/>
        </w:rPr>
        <w:t xml:space="preserve">Disponible sur : </w:t>
      </w:r>
      <w:hyperlink r:id="rId9" w:history="1">
        <w:r w:rsidRPr="00BB240D">
          <w:rPr>
            <w:rStyle w:val="Hyperlink"/>
            <w:rFonts w:eastAsia="Calibri"/>
            <w:kern w:val="2"/>
            <w:szCs w:val="24"/>
            <w14:ligatures w14:val="standardContextual"/>
          </w:rPr>
          <w:t>https://iris.who.int/handle/10665/156007</w:t>
        </w:r>
      </w:hyperlink>
      <w:r>
        <w:rPr>
          <w:rFonts w:eastAsia="Calibri"/>
          <w:kern w:val="2"/>
          <w:szCs w:val="24"/>
          <w14:ligatures w14:val="standardContextual"/>
        </w:rPr>
        <w:t xml:space="preserve"> </w:t>
      </w:r>
    </w:p>
    <w:p w14:paraId="4AE89E1D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2. The PNT. Guide for the management of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tuberculosis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. 4th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edition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>. Burkina Faso; 2022.</w:t>
      </w:r>
    </w:p>
    <w:p w14:paraId="59069527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3.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Rawat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J,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Sindhwani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G,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Dua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R.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Primary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tuberculous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lymphadenitis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in a patient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infected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with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HIV.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Indian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J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2009;56:157-9.</w:t>
      </w:r>
    </w:p>
    <w:p w14:paraId="6C94D21B" w14:textId="77777777" w:rsid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4.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Asgeirsson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H,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Blöndal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K,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Blöndal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T,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Gottfredsson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M.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Multidrug-resistant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tuberculosis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in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Iceland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- case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series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and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literature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review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Laeknabladid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2009;95:499-507.</w:t>
      </w:r>
    </w:p>
    <w:p w14:paraId="244D46F4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5. Sofia M,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Maniscalco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M, Honoré N,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Molino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A,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Mormile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M, Heym B, et al. Familial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epidemic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of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disseminated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multidrug-resistant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tuberculosis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and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meningitis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. Int J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Lung Dis 2001;5:551-8.</w:t>
      </w:r>
    </w:p>
    <w:p w14:paraId="43A7BCE8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6.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DeVincenzo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JP,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Berning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SE,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Peloquin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CA, Husson RN.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Multidrug-resistant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TB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meningitis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: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clinical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problems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and second-line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anti-TB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drug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concentrations. Ann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Pharmacother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1999;33:1184-8.</w:t>
      </w:r>
    </w:p>
    <w:p w14:paraId="1506E7F3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7.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Sarkar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S,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Maity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GN,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Mukhopadhyay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KK,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Acharyya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B,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Ghoshal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AG.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Primary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multidrug-resistant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tuberculosis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. Lung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India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2007; 24 : 97-9.</w:t>
      </w:r>
    </w:p>
    <w:p w14:paraId="44FD1CAF" w14:textId="77777777" w:rsid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832F3C">
        <w:rPr>
          <w:rFonts w:eastAsia="Calibri"/>
          <w:kern w:val="2"/>
          <w:szCs w:val="24"/>
          <w14:ligatures w14:val="standardContextual"/>
        </w:rPr>
        <w:t xml:space="preserve">8. Krishnan H, Chan KL.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Multidrug-resistant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tuberculosis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involving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the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collarbone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,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spine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, and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ribs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.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Malays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14:ligatures w14:val="standardContextual"/>
        </w:rPr>
        <w:t>Orthop</w:t>
      </w:r>
      <w:proofErr w:type="spellEnd"/>
      <w:r w:rsidRPr="00832F3C">
        <w:rPr>
          <w:rFonts w:eastAsia="Calibri"/>
          <w:kern w:val="2"/>
          <w:szCs w:val="24"/>
          <w14:ligatures w14:val="standardContextual"/>
        </w:rPr>
        <w:t xml:space="preserve"> J 2011;5:71-4.</w:t>
      </w:r>
    </w:p>
    <w:p w14:paraId="3D424363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:lang w:val="en-US"/>
          <w14:ligatures w14:val="standardContextual"/>
        </w:rPr>
      </w:pP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9.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Pawar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UM,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Kundnani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V,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Agashe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V, Nene A, </w:t>
      </w:r>
      <w:r w:rsidR="00EE7AB1" w:rsidRPr="00832F3C">
        <w:rPr>
          <w:rFonts w:eastAsia="Calibri"/>
          <w:kern w:val="2"/>
          <w:szCs w:val="24"/>
          <w:lang w:val="en-US"/>
          <w14:ligatures w14:val="standardContextual"/>
        </w:rPr>
        <w:t>and Nene</w:t>
      </w: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A. Multidrug-resistant tuberculosis of the spine: is this the beginning of the end? A study of twenty-five patients with multidrug-resistant tuberculosis in the spine, which has been proven to be resistant by culture. Spine 2009; 34:E806-10.</w:t>
      </w:r>
    </w:p>
    <w:p w14:paraId="321FF054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:lang w:val="en-US"/>
          <w14:ligatures w14:val="standardContextual"/>
        </w:rPr>
      </w:pP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10. Van der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Werf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MJ,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Langendam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MW,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Huitric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E,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Manissero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D. Multidrug resistance after inappropriate tuberculosis treatment: a meta-analysis. Eur Respir J </w:t>
      </w:r>
      <w:r w:rsidR="00EE7AB1" w:rsidRPr="00832F3C">
        <w:rPr>
          <w:rFonts w:eastAsia="Calibri"/>
          <w:kern w:val="2"/>
          <w:szCs w:val="24"/>
          <w:lang w:val="en-US"/>
          <w14:ligatures w14:val="standardContextual"/>
        </w:rPr>
        <w:t>2012;</w:t>
      </w: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</w:t>
      </w:r>
      <w:r w:rsidR="00EE7AB1" w:rsidRPr="00832F3C">
        <w:rPr>
          <w:rFonts w:eastAsia="Calibri"/>
          <w:kern w:val="2"/>
          <w:szCs w:val="24"/>
          <w:lang w:val="en-US"/>
          <w14:ligatures w14:val="standardContextual"/>
        </w:rPr>
        <w:t>39:</w:t>
      </w:r>
      <w:r w:rsidRPr="00832F3C">
        <w:rPr>
          <w:rFonts w:eastAsia="Calibri"/>
          <w:kern w:val="2"/>
          <w:szCs w:val="24"/>
          <w:lang w:val="en-US"/>
          <w14:ligatures w14:val="standardContextual"/>
        </w:rPr>
        <w:t>1511-9</w:t>
      </w:r>
    </w:p>
    <w:p w14:paraId="0E53854F" w14:textId="77777777" w:rsid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:lang w:val="en-US"/>
          <w14:ligatures w14:val="standardContextual"/>
        </w:rPr>
      </w:pP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11.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Tritar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F.,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Daghfous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H., Ben Saada S., Slim-Saidi S.: Management of multidrug-resistant tuberculosis Rev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Pneumol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Clin 2014.05.001</w:t>
      </w:r>
    </w:p>
    <w:p w14:paraId="352DE36B" w14:textId="77777777" w:rsidR="00832F3C" w:rsidRPr="00A67D3B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12. Alexander PE, De P. The emergence of extensively drug resistant tuberculosis (TB): TB/HIV coinfection, 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multidrugresistant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TB and the resulting public health threat from extensively drug-resistant TB, globally and in Canada. </w:t>
      </w:r>
      <w:r w:rsidRPr="00A67D3B">
        <w:rPr>
          <w:rFonts w:eastAsia="Calibri"/>
          <w:kern w:val="2"/>
          <w:szCs w:val="24"/>
          <w14:ligatures w14:val="standardContextual"/>
        </w:rPr>
        <w:t xml:space="preserve">Can J Infect Dis Med </w:t>
      </w:r>
      <w:proofErr w:type="spellStart"/>
      <w:r w:rsidRPr="00A67D3B">
        <w:rPr>
          <w:rFonts w:eastAsia="Calibri"/>
          <w:kern w:val="2"/>
          <w:szCs w:val="24"/>
          <w14:ligatures w14:val="standardContextual"/>
        </w:rPr>
        <w:t>Microbiol</w:t>
      </w:r>
      <w:proofErr w:type="spellEnd"/>
      <w:r w:rsidRPr="00A67D3B">
        <w:rPr>
          <w:rFonts w:eastAsia="Calibri"/>
          <w:kern w:val="2"/>
          <w:szCs w:val="24"/>
          <w14:ligatures w14:val="standardContextual"/>
        </w:rPr>
        <w:t xml:space="preserve">. 2007 Sep ; 18(5) :289- 91.  </w:t>
      </w:r>
    </w:p>
    <w:p w14:paraId="3C7A50CB" w14:textId="77777777" w:rsidR="00832F3C" w:rsidRP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:lang w:val="en-US"/>
          <w14:ligatures w14:val="standardContextual"/>
        </w:rPr>
      </w:pP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13. Fuhrman C,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Veziris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N,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Herer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B, Bonnaud F. What attitudes should be adopted in the face of tuberculosis sequelae highlighted on a Rev Mal Respir chest X-ray. </w:t>
      </w:r>
      <w:r w:rsidR="00EE7AB1" w:rsidRPr="00832F3C">
        <w:rPr>
          <w:rFonts w:eastAsia="Calibri"/>
          <w:kern w:val="2"/>
          <w:szCs w:val="24"/>
          <w:lang w:val="en-US"/>
          <w14:ligatures w14:val="standardContextual"/>
        </w:rPr>
        <w:t>2004;</w:t>
      </w:r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21: 3S65-3S73.</w:t>
      </w:r>
    </w:p>
    <w:p w14:paraId="3B7A5C2E" w14:textId="77777777" w:rsidR="00832F3C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:lang w:val="en-US"/>
          <w14:ligatures w14:val="standardContextual"/>
        </w:rPr>
      </w:pPr>
      <w:r w:rsidRPr="00832F3C">
        <w:rPr>
          <w:rFonts w:eastAsia="Calibri"/>
          <w:kern w:val="2"/>
          <w:szCs w:val="24"/>
          <w:lang w:val="en-US"/>
          <w14:ligatures w14:val="standardContextual"/>
        </w:rPr>
        <w:t>14. Sylvie Audrey Diop, Aminata Massaly, Daye Ka, Noel Magloire Manga, Louise Fortes-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Déguénonvo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,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Cheikh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Tidiane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</w:t>
      </w:r>
      <w:proofErr w:type="spellStart"/>
      <w:r w:rsidRPr="00832F3C">
        <w:rPr>
          <w:rFonts w:eastAsia="Calibri"/>
          <w:kern w:val="2"/>
          <w:szCs w:val="24"/>
          <w:lang w:val="en-US"/>
          <w14:ligatures w14:val="standardContextual"/>
        </w:rPr>
        <w:t>Ndour</w:t>
      </w:r>
      <w:proofErr w:type="spellEnd"/>
      <w:r w:rsidRPr="00832F3C">
        <w:rPr>
          <w:rFonts w:eastAsia="Calibri"/>
          <w:kern w:val="2"/>
          <w:szCs w:val="24"/>
          <w:lang w:val="en-US"/>
          <w14:ligatures w14:val="standardContextual"/>
        </w:rPr>
        <w:t xml:space="preserve"> et al. Use of the GeneXpert test for the diagnosis of tuberculosis in the infectious diseases department of the CHNU of Fann. The Pan African Medical Journal. 2016; 23:244</w:t>
      </w:r>
    </w:p>
    <w:p w14:paraId="602F21C8" w14:textId="77777777" w:rsidR="00832F3C" w:rsidRPr="00A67D3B" w:rsidRDefault="00832F3C" w:rsidP="00832F3C">
      <w:pPr>
        <w:spacing w:after="0" w:line="276" w:lineRule="auto"/>
        <w:jc w:val="both"/>
        <w:rPr>
          <w:rFonts w:eastAsia="Calibri"/>
          <w:kern w:val="2"/>
          <w:szCs w:val="24"/>
          <w14:ligatures w14:val="standardContextual"/>
        </w:rPr>
      </w:pPr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15. 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Maitre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T, 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Aubry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A, 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Jarlier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V, Robert J, 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Veziris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 N, CNR-</w:t>
      </w:r>
      <w:proofErr w:type="spellStart"/>
      <w:r w:rsidRPr="00A67D3B">
        <w:rPr>
          <w:rFonts w:eastAsia="Calibri"/>
          <w:kern w:val="2"/>
          <w:szCs w:val="24"/>
          <w:lang w:val="en-US"/>
          <w14:ligatures w14:val="standardContextual"/>
        </w:rPr>
        <w:t>MyRMA</w:t>
      </w:r>
      <w:proofErr w:type="spellEnd"/>
      <w:r w:rsidRPr="00A67D3B">
        <w:rPr>
          <w:rFonts w:eastAsia="Calibri"/>
          <w:kern w:val="2"/>
          <w:szCs w:val="24"/>
          <w:lang w:val="en-US"/>
          <w14:ligatures w14:val="standardContextual"/>
        </w:rPr>
        <w:t xml:space="preserve">. Multidrug and extensively drug-resistant tuberculosis. </w:t>
      </w:r>
      <w:r w:rsidRPr="00A67D3B">
        <w:rPr>
          <w:rFonts w:eastAsia="Calibri"/>
          <w:kern w:val="2"/>
          <w:szCs w:val="24"/>
          <w14:ligatures w14:val="standardContextual"/>
        </w:rPr>
        <w:t xml:space="preserve">Med Mal Infect. 2017 </w:t>
      </w:r>
      <w:proofErr w:type="spellStart"/>
      <w:r w:rsidRPr="00A67D3B">
        <w:rPr>
          <w:rFonts w:eastAsia="Calibri"/>
          <w:kern w:val="2"/>
          <w:szCs w:val="24"/>
          <w14:ligatures w14:val="standardContextual"/>
        </w:rPr>
        <w:t>Feb</w:t>
      </w:r>
      <w:proofErr w:type="spellEnd"/>
      <w:r w:rsidRPr="00A67D3B">
        <w:rPr>
          <w:rFonts w:eastAsia="Calibri"/>
          <w:kern w:val="2"/>
          <w:szCs w:val="24"/>
          <w14:ligatures w14:val="standardContextual"/>
        </w:rPr>
        <w:t xml:space="preserve"> ; 47(1) :3-10.</w:t>
      </w:r>
    </w:p>
    <w:p w14:paraId="0B2FE407" w14:textId="77777777" w:rsidR="00EA6787" w:rsidRDefault="00832F3C" w:rsidP="00832F3C">
      <w:pPr>
        <w:spacing w:after="0" w:line="276" w:lineRule="auto"/>
        <w:jc w:val="both"/>
      </w:pPr>
      <w:r w:rsidRPr="00832F3C">
        <w:lastRenderedPageBreak/>
        <w:t xml:space="preserve">16. Haddaoui H., </w:t>
      </w:r>
      <w:proofErr w:type="spellStart"/>
      <w:r w:rsidRPr="00832F3C">
        <w:t>MrabetFZ</w:t>
      </w:r>
      <w:proofErr w:type="spellEnd"/>
      <w:r w:rsidRPr="00832F3C">
        <w:t xml:space="preserve">., </w:t>
      </w:r>
      <w:proofErr w:type="spellStart"/>
      <w:r w:rsidRPr="00832F3C">
        <w:t>Aharmim</w:t>
      </w:r>
      <w:proofErr w:type="spellEnd"/>
      <w:r w:rsidRPr="00832F3C">
        <w:t xml:space="preserve"> M, </w:t>
      </w:r>
      <w:proofErr w:type="spellStart"/>
      <w:r w:rsidRPr="00832F3C">
        <w:t>Bourkadi</w:t>
      </w:r>
      <w:proofErr w:type="spellEnd"/>
      <w:r w:rsidRPr="00832F3C">
        <w:t xml:space="preserve"> JE. </w:t>
      </w:r>
      <w:proofErr w:type="spellStart"/>
      <w:r w:rsidRPr="00832F3C">
        <w:t>Multidrug-resistant</w:t>
      </w:r>
      <w:proofErr w:type="spellEnd"/>
      <w:r w:rsidRPr="00832F3C">
        <w:t xml:space="preserve"> </w:t>
      </w:r>
      <w:proofErr w:type="spellStart"/>
      <w:r w:rsidRPr="00832F3C">
        <w:t>extrapulmonary</w:t>
      </w:r>
      <w:proofErr w:type="spellEnd"/>
      <w:r w:rsidRPr="00832F3C">
        <w:t xml:space="preserve"> </w:t>
      </w:r>
      <w:proofErr w:type="spellStart"/>
      <w:r w:rsidRPr="00832F3C">
        <w:t>tuberculosis</w:t>
      </w:r>
      <w:proofErr w:type="spellEnd"/>
      <w:r w:rsidRPr="00832F3C">
        <w:t xml:space="preserve">: about 7 cases. Pan </w:t>
      </w:r>
      <w:proofErr w:type="spellStart"/>
      <w:r w:rsidRPr="00832F3C">
        <w:t>Afr</w:t>
      </w:r>
      <w:proofErr w:type="spellEnd"/>
      <w:r w:rsidRPr="00832F3C">
        <w:t xml:space="preserve"> Med J. 2019 </w:t>
      </w:r>
      <w:proofErr w:type="spellStart"/>
      <w:r w:rsidRPr="00832F3C">
        <w:t>Apr</w:t>
      </w:r>
      <w:proofErr w:type="spellEnd"/>
      <w:r w:rsidRPr="00832F3C">
        <w:t xml:space="preserve"> 23 ; 32 :196</w:t>
      </w:r>
    </w:p>
    <w:sectPr w:rsidR="00EA67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043D0" w14:textId="77777777" w:rsidR="0016205C" w:rsidRDefault="0016205C" w:rsidP="0085233A">
      <w:pPr>
        <w:spacing w:after="0" w:line="240" w:lineRule="auto"/>
      </w:pPr>
      <w:r>
        <w:separator/>
      </w:r>
    </w:p>
  </w:endnote>
  <w:endnote w:type="continuationSeparator" w:id="0">
    <w:p w14:paraId="715789F8" w14:textId="77777777" w:rsidR="0016205C" w:rsidRDefault="0016205C" w:rsidP="00852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B414" w14:textId="77777777" w:rsidR="0085233A" w:rsidRDefault="00852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32ED5" w14:textId="77777777" w:rsidR="0085233A" w:rsidRDefault="00852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BD031" w14:textId="77777777" w:rsidR="0085233A" w:rsidRDefault="00852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9320E" w14:textId="77777777" w:rsidR="0016205C" w:rsidRDefault="0016205C" w:rsidP="0085233A">
      <w:pPr>
        <w:spacing w:after="0" w:line="240" w:lineRule="auto"/>
      </w:pPr>
      <w:r>
        <w:separator/>
      </w:r>
    </w:p>
  </w:footnote>
  <w:footnote w:type="continuationSeparator" w:id="0">
    <w:p w14:paraId="034283BB" w14:textId="77777777" w:rsidR="0016205C" w:rsidRDefault="0016205C" w:rsidP="00852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C5EE" w14:textId="165B2DCA" w:rsidR="0085233A" w:rsidRDefault="0085233A">
    <w:pPr>
      <w:pStyle w:val="Header"/>
    </w:pPr>
    <w:r>
      <w:rPr>
        <w:noProof/>
      </w:rPr>
      <w:pict w14:anchorId="18E14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90422" o:spid="_x0000_s2050" type="#_x0000_t136" style="position:absolute;margin-left:0;margin-top:0;width:575.5pt;height:63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6B610" w14:textId="179CC028" w:rsidR="0085233A" w:rsidRDefault="0085233A">
    <w:pPr>
      <w:pStyle w:val="Header"/>
    </w:pPr>
    <w:r>
      <w:rPr>
        <w:noProof/>
      </w:rPr>
      <w:pict w14:anchorId="3825A7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90423" o:spid="_x0000_s2051" type="#_x0000_t136" style="position:absolute;margin-left:0;margin-top:0;width:575.5pt;height:63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C5DD" w14:textId="434F75B4" w:rsidR="0085233A" w:rsidRDefault="0085233A">
    <w:pPr>
      <w:pStyle w:val="Header"/>
    </w:pPr>
    <w:r>
      <w:rPr>
        <w:noProof/>
      </w:rPr>
      <w:pict w14:anchorId="523B2D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9490421" o:spid="_x0000_s2049" type="#_x0000_t136" style="position:absolute;margin-left:0;margin-top:0;width:575.5pt;height:63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96D40"/>
    <w:multiLevelType w:val="hybridMultilevel"/>
    <w:tmpl w:val="0BF2AC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EC1"/>
    <w:multiLevelType w:val="hybridMultilevel"/>
    <w:tmpl w:val="DC6802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52BC8"/>
    <w:multiLevelType w:val="hybridMultilevel"/>
    <w:tmpl w:val="FBCA1F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87"/>
    <w:rsid w:val="00036E96"/>
    <w:rsid w:val="0009699A"/>
    <w:rsid w:val="000B1C8A"/>
    <w:rsid w:val="00102623"/>
    <w:rsid w:val="00154A8C"/>
    <w:rsid w:val="0016205C"/>
    <w:rsid w:val="00301C75"/>
    <w:rsid w:val="00427BA8"/>
    <w:rsid w:val="00495F1A"/>
    <w:rsid w:val="00590C3D"/>
    <w:rsid w:val="00597386"/>
    <w:rsid w:val="007F4F68"/>
    <w:rsid w:val="00832F3C"/>
    <w:rsid w:val="0085233A"/>
    <w:rsid w:val="00952FDB"/>
    <w:rsid w:val="00CC03B8"/>
    <w:rsid w:val="00DB5BF1"/>
    <w:rsid w:val="00EA6787"/>
    <w:rsid w:val="00EE7AB1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2B78C0"/>
  <w15:chartTrackingRefBased/>
  <w15:docId w15:val="{BD07DE97-BBE8-4147-AD38-15A858F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2F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1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33A"/>
  </w:style>
  <w:style w:type="paragraph" w:styleId="Footer">
    <w:name w:val="footer"/>
    <w:basedOn w:val="Normal"/>
    <w:link w:val="FooterChar"/>
    <w:uiPriority w:val="99"/>
    <w:unhideWhenUsed/>
    <w:rsid w:val="00852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ris.who.int/handle/10665/15600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738D2-305D-414C-BDF6-3EA5729A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SDI 1084</cp:lastModifiedBy>
  <cp:revision>12</cp:revision>
  <dcterms:created xsi:type="dcterms:W3CDTF">2025-02-07T16:50:00Z</dcterms:created>
  <dcterms:modified xsi:type="dcterms:W3CDTF">2025-02-08T10:52:00Z</dcterms:modified>
</cp:coreProperties>
</file>